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332DBA" w:rsidP="00822A54">
      <w:pPr>
        <w:jc w:val="right"/>
        <w:rPr>
          <w:rFonts w:ascii="Arial" w:hAnsi="Arial" w:cs="Arial"/>
          <w:b/>
          <w:sz w:val="20"/>
          <w:szCs w:val="20"/>
        </w:rPr>
      </w:pPr>
      <w:r>
        <w:rPr>
          <w:rFonts w:ascii="Arial" w:hAnsi="Arial" w:cs="Arial"/>
          <w:b/>
          <w:sz w:val="20"/>
          <w:szCs w:val="20"/>
        </w:rPr>
        <w:t>04 апреля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r w:rsidR="00824BE4">
        <w:rPr>
          <w:rFonts w:ascii="Arial" w:hAnsi="Arial" w:cs="Arial"/>
          <w:b/>
          <w:sz w:val="20"/>
          <w:szCs w:val="20"/>
        </w:rPr>
        <w:t>а</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332DBA">
        <w:rPr>
          <w:rFonts w:ascii="Arial" w:hAnsi="Arial" w:cs="Arial"/>
          <w:b/>
          <w:sz w:val="20"/>
          <w:szCs w:val="20"/>
        </w:rPr>
        <w:t>6</w:t>
      </w:r>
      <w:r w:rsidR="00093BD8">
        <w:rPr>
          <w:rFonts w:ascii="Arial" w:hAnsi="Arial" w:cs="Arial"/>
          <w:b/>
          <w:sz w:val="20"/>
          <w:szCs w:val="20"/>
        </w:rPr>
        <w:t xml:space="preserve"> (</w:t>
      </w:r>
      <w:r w:rsidR="00332DBA">
        <w:rPr>
          <w:rFonts w:ascii="Arial" w:hAnsi="Arial" w:cs="Arial"/>
          <w:b/>
          <w:sz w:val="20"/>
          <w:szCs w:val="20"/>
        </w:rPr>
        <w:t>6</w:t>
      </w:r>
      <w:r w:rsidR="0088149C">
        <w:rPr>
          <w:rFonts w:ascii="Arial" w:hAnsi="Arial" w:cs="Arial"/>
          <w:b/>
          <w:sz w:val="20"/>
          <w:szCs w:val="20"/>
        </w:rPr>
        <w:t>)</w:t>
      </w:r>
    </w:p>
    <w:p w:rsidR="0088149C" w:rsidRDefault="007D7B2B"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80190C" w:rsidRPr="0080190C" w:rsidTr="00FA07A2">
        <w:tc>
          <w:tcPr>
            <w:tcW w:w="394" w:type="dxa"/>
          </w:tcPr>
          <w:p w:rsidR="0080190C" w:rsidRPr="00C96AEB" w:rsidRDefault="00895A8C" w:rsidP="00C90311">
            <w:pPr>
              <w:spacing w:line="160" w:lineRule="exact"/>
              <w:rPr>
                <w:rFonts w:ascii="Arial" w:hAnsi="Arial" w:cs="Arial"/>
                <w:sz w:val="12"/>
                <w:szCs w:val="12"/>
              </w:rPr>
            </w:pPr>
            <w:r w:rsidRPr="00C96AEB">
              <w:rPr>
                <w:rFonts w:ascii="Arial" w:hAnsi="Arial" w:cs="Arial"/>
                <w:sz w:val="12"/>
                <w:szCs w:val="12"/>
              </w:rPr>
              <w:lastRenderedPageBreak/>
              <w:t>1</w:t>
            </w:r>
          </w:p>
        </w:tc>
        <w:tc>
          <w:tcPr>
            <w:tcW w:w="3753" w:type="dxa"/>
          </w:tcPr>
          <w:p w:rsidR="00190B63" w:rsidRPr="00C96AEB" w:rsidRDefault="00332DBA" w:rsidP="00332DBA">
            <w:pPr>
              <w:tabs>
                <w:tab w:val="left" w:pos="7230"/>
              </w:tabs>
              <w:jc w:val="both"/>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110 от 03 апреля 2018 г.</w:t>
            </w:r>
          </w:p>
        </w:tc>
        <w:tc>
          <w:tcPr>
            <w:tcW w:w="673" w:type="dxa"/>
          </w:tcPr>
          <w:p w:rsidR="0080190C" w:rsidRPr="0080190C" w:rsidRDefault="0080190C" w:rsidP="00C90311">
            <w:pPr>
              <w:spacing w:line="160" w:lineRule="exact"/>
              <w:rPr>
                <w:rFonts w:ascii="Arial" w:hAnsi="Arial" w:cs="Arial"/>
                <w:sz w:val="16"/>
                <w:szCs w:val="16"/>
              </w:rPr>
            </w:pPr>
          </w:p>
        </w:tc>
      </w:tr>
      <w:tr w:rsidR="00CD394B" w:rsidRPr="0080190C" w:rsidTr="00FA07A2">
        <w:tc>
          <w:tcPr>
            <w:tcW w:w="394" w:type="dxa"/>
          </w:tcPr>
          <w:p w:rsidR="00CD394B" w:rsidRPr="00C96AEB" w:rsidRDefault="001465C4" w:rsidP="00C90311">
            <w:pPr>
              <w:spacing w:line="160" w:lineRule="exact"/>
              <w:rPr>
                <w:rFonts w:ascii="Arial" w:hAnsi="Arial" w:cs="Arial"/>
                <w:sz w:val="12"/>
                <w:szCs w:val="12"/>
              </w:rPr>
            </w:pPr>
            <w:r w:rsidRPr="00C96AEB">
              <w:rPr>
                <w:rFonts w:ascii="Arial" w:hAnsi="Arial" w:cs="Arial"/>
                <w:sz w:val="12"/>
                <w:szCs w:val="12"/>
              </w:rPr>
              <w:t>2</w:t>
            </w:r>
          </w:p>
        </w:tc>
        <w:tc>
          <w:tcPr>
            <w:tcW w:w="3753" w:type="dxa"/>
          </w:tcPr>
          <w:p w:rsidR="00CD394B" w:rsidRPr="00C96AEB" w:rsidRDefault="00824BE4" w:rsidP="003F2DB1">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 xml:space="preserve">ПОСТАНОВЛЕНИЕ АДМИНИСТРАЦИИ БЛАГОДАРНЕНСКОГО ГОРОДСКОГО ОКРУГА СТАВРОПОЛЬСКОГО КРАЯ № </w:t>
            </w:r>
            <w:r w:rsidR="003F2DB1" w:rsidRPr="00C96AEB">
              <w:rPr>
                <w:rFonts w:ascii="Arial" w:hAnsi="Arial" w:cs="Arial"/>
                <w:sz w:val="12"/>
                <w:szCs w:val="12"/>
              </w:rPr>
              <w:t>359</w:t>
            </w:r>
            <w:r w:rsidRPr="00C96AEB">
              <w:rPr>
                <w:rFonts w:ascii="Arial" w:hAnsi="Arial" w:cs="Arial"/>
                <w:sz w:val="12"/>
                <w:szCs w:val="12"/>
              </w:rPr>
              <w:t xml:space="preserve"> от </w:t>
            </w:r>
            <w:r w:rsidR="003F2DB1" w:rsidRPr="00C96AEB">
              <w:rPr>
                <w:rFonts w:ascii="Arial" w:hAnsi="Arial" w:cs="Arial"/>
                <w:sz w:val="12"/>
                <w:szCs w:val="12"/>
              </w:rPr>
              <w:t>30 марта</w:t>
            </w:r>
            <w:r w:rsidRPr="00C96AEB">
              <w:rPr>
                <w:rFonts w:ascii="Arial" w:hAnsi="Arial" w:cs="Arial"/>
                <w:sz w:val="12"/>
                <w:szCs w:val="12"/>
              </w:rPr>
              <w:t xml:space="preserve"> 2018 г.</w:t>
            </w:r>
          </w:p>
        </w:tc>
        <w:tc>
          <w:tcPr>
            <w:tcW w:w="673" w:type="dxa"/>
          </w:tcPr>
          <w:p w:rsidR="00CD394B" w:rsidRPr="0080190C" w:rsidRDefault="00CD394B" w:rsidP="00C90311">
            <w:pPr>
              <w:spacing w:line="160" w:lineRule="exact"/>
              <w:rPr>
                <w:rFonts w:ascii="Arial" w:hAnsi="Arial" w:cs="Arial"/>
                <w:sz w:val="16"/>
                <w:szCs w:val="16"/>
              </w:rPr>
            </w:pPr>
          </w:p>
        </w:tc>
      </w:tr>
      <w:tr w:rsidR="00A6297D" w:rsidRPr="0080190C" w:rsidTr="00FA07A2">
        <w:tc>
          <w:tcPr>
            <w:tcW w:w="394" w:type="dxa"/>
          </w:tcPr>
          <w:p w:rsidR="00A6297D" w:rsidRPr="00C96AEB" w:rsidRDefault="00A6297D" w:rsidP="00C90311">
            <w:pPr>
              <w:spacing w:line="160" w:lineRule="exact"/>
              <w:rPr>
                <w:rFonts w:ascii="Arial" w:hAnsi="Arial" w:cs="Arial"/>
                <w:sz w:val="12"/>
                <w:szCs w:val="12"/>
              </w:rPr>
            </w:pPr>
            <w:r w:rsidRPr="00C96AEB">
              <w:rPr>
                <w:rFonts w:ascii="Arial" w:hAnsi="Arial" w:cs="Arial"/>
                <w:sz w:val="12"/>
                <w:szCs w:val="12"/>
              </w:rPr>
              <w:t>3</w:t>
            </w:r>
          </w:p>
        </w:tc>
        <w:tc>
          <w:tcPr>
            <w:tcW w:w="3753" w:type="dxa"/>
          </w:tcPr>
          <w:p w:rsidR="00A6297D" w:rsidRPr="00C96AEB" w:rsidRDefault="00824BE4" w:rsidP="004E002C">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 xml:space="preserve">ПОСТАНОВЛЕНИЕ АДМИНИСТРАЦИИ БЛАГОДАРНЕНСКОГО ГОРОДСКОГО ОКРУГА СТАВРОПОЛЬСКОГО КРАЯ № </w:t>
            </w:r>
            <w:r w:rsidR="003F2DB1" w:rsidRPr="00C96AEB">
              <w:rPr>
                <w:rFonts w:ascii="Arial" w:hAnsi="Arial" w:cs="Arial"/>
                <w:sz w:val="12"/>
                <w:szCs w:val="12"/>
              </w:rPr>
              <w:t>36</w:t>
            </w:r>
            <w:r w:rsidR="004E002C" w:rsidRPr="00C96AEB">
              <w:rPr>
                <w:rFonts w:ascii="Arial" w:hAnsi="Arial" w:cs="Arial"/>
                <w:sz w:val="12"/>
                <w:szCs w:val="12"/>
              </w:rPr>
              <w:t>0</w:t>
            </w:r>
            <w:r w:rsidRPr="00C96AEB">
              <w:rPr>
                <w:rFonts w:ascii="Arial" w:hAnsi="Arial" w:cs="Arial"/>
                <w:sz w:val="12"/>
                <w:szCs w:val="12"/>
              </w:rPr>
              <w:t xml:space="preserve"> от</w:t>
            </w:r>
            <w:r w:rsidR="003F2DB1" w:rsidRPr="00C96AEB">
              <w:rPr>
                <w:rFonts w:ascii="Arial" w:hAnsi="Arial" w:cs="Arial"/>
                <w:sz w:val="12"/>
                <w:szCs w:val="12"/>
              </w:rPr>
              <w:t xml:space="preserve"> 30 марта</w:t>
            </w:r>
            <w:r w:rsidRPr="00C96AEB">
              <w:rPr>
                <w:rFonts w:ascii="Arial" w:hAnsi="Arial" w:cs="Arial"/>
                <w:sz w:val="12"/>
                <w:szCs w:val="12"/>
              </w:rPr>
              <w:t xml:space="preserve">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C96AEB" w:rsidRDefault="00A6297D" w:rsidP="00C90311">
            <w:pPr>
              <w:spacing w:line="160" w:lineRule="exact"/>
              <w:rPr>
                <w:rFonts w:ascii="Arial" w:hAnsi="Arial" w:cs="Arial"/>
                <w:sz w:val="12"/>
                <w:szCs w:val="12"/>
              </w:rPr>
            </w:pPr>
            <w:r w:rsidRPr="00C96AEB">
              <w:rPr>
                <w:rFonts w:ascii="Arial" w:hAnsi="Arial" w:cs="Arial"/>
                <w:sz w:val="12"/>
                <w:szCs w:val="12"/>
              </w:rPr>
              <w:t>4</w:t>
            </w:r>
          </w:p>
        </w:tc>
        <w:tc>
          <w:tcPr>
            <w:tcW w:w="3753" w:type="dxa"/>
          </w:tcPr>
          <w:p w:rsidR="00A6297D" w:rsidRPr="00C96AEB" w:rsidRDefault="004E002C" w:rsidP="003F2DB1">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ПОСТАНОВЛЕНИЕ АДМИНИСТРАЦИИ БЛАГОДАРНЕНСКОГО ГОРОДСКОГО ОКРУГА СТАВРОПОЛЬСКОГО КРАЯ № 361 от 30 марта 2018 г.</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C96AEB" w:rsidRDefault="00A6297D" w:rsidP="00C90311">
            <w:pPr>
              <w:spacing w:line="160" w:lineRule="exact"/>
              <w:rPr>
                <w:rFonts w:ascii="Arial" w:hAnsi="Arial" w:cs="Arial"/>
                <w:sz w:val="12"/>
                <w:szCs w:val="12"/>
              </w:rPr>
            </w:pPr>
            <w:r w:rsidRPr="00C96AEB">
              <w:rPr>
                <w:rFonts w:ascii="Arial" w:hAnsi="Arial" w:cs="Arial"/>
                <w:sz w:val="12"/>
                <w:szCs w:val="12"/>
              </w:rPr>
              <w:t>5</w:t>
            </w:r>
          </w:p>
        </w:tc>
        <w:tc>
          <w:tcPr>
            <w:tcW w:w="3753" w:type="dxa"/>
          </w:tcPr>
          <w:p w:rsidR="00A6297D" w:rsidRPr="00C96AEB" w:rsidRDefault="004E002C" w:rsidP="004E002C">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ПОСТАНОВЛЕНИЕ АДМИНИСТРАЦИИ БЛАГОДАРНЕНСКОГО ГОРОДСКОГО ОКРУГА СТАВРОПОЛЬСКОГО КРАЯ № 388 от 04 апреля 2018 г.</w:t>
            </w:r>
          </w:p>
        </w:tc>
        <w:tc>
          <w:tcPr>
            <w:tcW w:w="673" w:type="dxa"/>
          </w:tcPr>
          <w:p w:rsidR="00A6297D" w:rsidRPr="0080190C" w:rsidRDefault="00A6297D" w:rsidP="00C90311">
            <w:pPr>
              <w:spacing w:line="160" w:lineRule="exact"/>
              <w:rPr>
                <w:rFonts w:ascii="Arial" w:hAnsi="Arial" w:cs="Arial"/>
                <w:sz w:val="16"/>
                <w:szCs w:val="16"/>
              </w:rPr>
            </w:pPr>
          </w:p>
        </w:tc>
      </w:tr>
      <w:tr w:rsidR="004E002C" w:rsidRPr="0080190C" w:rsidTr="00FA07A2">
        <w:tc>
          <w:tcPr>
            <w:tcW w:w="394" w:type="dxa"/>
          </w:tcPr>
          <w:p w:rsidR="004E002C" w:rsidRPr="00C96AEB" w:rsidRDefault="004E002C" w:rsidP="00C90311">
            <w:pPr>
              <w:spacing w:line="160" w:lineRule="exact"/>
              <w:rPr>
                <w:rFonts w:ascii="Arial" w:hAnsi="Arial" w:cs="Arial"/>
                <w:sz w:val="12"/>
                <w:szCs w:val="12"/>
              </w:rPr>
            </w:pPr>
            <w:r w:rsidRPr="00C96AEB">
              <w:rPr>
                <w:rFonts w:ascii="Arial" w:hAnsi="Arial" w:cs="Arial"/>
                <w:sz w:val="12"/>
                <w:szCs w:val="12"/>
              </w:rPr>
              <w:t>6</w:t>
            </w:r>
          </w:p>
        </w:tc>
        <w:tc>
          <w:tcPr>
            <w:tcW w:w="3753" w:type="dxa"/>
          </w:tcPr>
          <w:p w:rsidR="004E002C" w:rsidRPr="00C96AEB" w:rsidRDefault="004E002C" w:rsidP="004E002C">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ПОСТАНОВЛЕНИЕ АДМИНИСТРАЦИИ БЛАГОДАРНЕНСКОГО ГОРОДСКОГО ОКРУГА СТАВРОПОЛЬСКОГО КРАЯ № 389 от 04 апреля 2018 г.</w:t>
            </w:r>
          </w:p>
        </w:tc>
        <w:tc>
          <w:tcPr>
            <w:tcW w:w="673" w:type="dxa"/>
          </w:tcPr>
          <w:p w:rsidR="004E002C" w:rsidRPr="0080190C" w:rsidRDefault="004E002C" w:rsidP="00C90311">
            <w:pPr>
              <w:spacing w:line="160" w:lineRule="exact"/>
              <w:rPr>
                <w:rFonts w:ascii="Arial" w:hAnsi="Arial" w:cs="Arial"/>
                <w:sz w:val="16"/>
                <w:szCs w:val="16"/>
              </w:rPr>
            </w:pPr>
          </w:p>
        </w:tc>
      </w:tr>
      <w:tr w:rsidR="004E002C" w:rsidRPr="0080190C" w:rsidTr="00FA07A2">
        <w:tc>
          <w:tcPr>
            <w:tcW w:w="394" w:type="dxa"/>
          </w:tcPr>
          <w:p w:rsidR="004E002C" w:rsidRPr="00C96AEB" w:rsidRDefault="004E002C" w:rsidP="00C90311">
            <w:pPr>
              <w:spacing w:line="160" w:lineRule="exact"/>
              <w:rPr>
                <w:rFonts w:ascii="Arial" w:hAnsi="Arial" w:cs="Arial"/>
                <w:sz w:val="12"/>
                <w:szCs w:val="12"/>
              </w:rPr>
            </w:pPr>
            <w:r w:rsidRPr="00C96AEB">
              <w:rPr>
                <w:rFonts w:ascii="Arial" w:hAnsi="Arial" w:cs="Arial"/>
                <w:sz w:val="12"/>
                <w:szCs w:val="12"/>
              </w:rPr>
              <w:t>7</w:t>
            </w:r>
          </w:p>
        </w:tc>
        <w:tc>
          <w:tcPr>
            <w:tcW w:w="3753" w:type="dxa"/>
          </w:tcPr>
          <w:p w:rsidR="004E002C" w:rsidRPr="00C96AEB" w:rsidRDefault="004E002C" w:rsidP="004E002C">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ПОСТАНОВЛЕНИЕ АДМИНИСТРАЦИИ БЛАГОДАРНЕНСКОГО ГОРОДСКОГО ОКРУГА СТАВРОПОЛЬСКОГО КРАЯ № 397 от 04 апреля 2018 г.</w:t>
            </w:r>
          </w:p>
        </w:tc>
        <w:tc>
          <w:tcPr>
            <w:tcW w:w="673" w:type="dxa"/>
          </w:tcPr>
          <w:p w:rsidR="004E002C" w:rsidRPr="0080190C" w:rsidRDefault="004E002C" w:rsidP="00C90311">
            <w:pPr>
              <w:spacing w:line="160" w:lineRule="exact"/>
              <w:rPr>
                <w:rFonts w:ascii="Arial" w:hAnsi="Arial" w:cs="Arial"/>
                <w:sz w:val="16"/>
                <w:szCs w:val="16"/>
              </w:rPr>
            </w:pPr>
          </w:p>
        </w:tc>
      </w:tr>
      <w:tr w:rsidR="004E002C" w:rsidRPr="0080190C" w:rsidTr="00FA07A2">
        <w:tc>
          <w:tcPr>
            <w:tcW w:w="394" w:type="dxa"/>
          </w:tcPr>
          <w:p w:rsidR="004E002C" w:rsidRPr="00C96AEB" w:rsidRDefault="004E002C" w:rsidP="00C90311">
            <w:pPr>
              <w:spacing w:line="160" w:lineRule="exact"/>
              <w:rPr>
                <w:rFonts w:ascii="Arial" w:hAnsi="Arial" w:cs="Arial"/>
                <w:sz w:val="12"/>
                <w:szCs w:val="12"/>
              </w:rPr>
            </w:pPr>
            <w:r w:rsidRPr="00C96AEB">
              <w:rPr>
                <w:rFonts w:ascii="Arial" w:hAnsi="Arial" w:cs="Arial"/>
                <w:sz w:val="12"/>
                <w:szCs w:val="12"/>
              </w:rPr>
              <w:t>8</w:t>
            </w:r>
          </w:p>
        </w:tc>
        <w:tc>
          <w:tcPr>
            <w:tcW w:w="3753" w:type="dxa"/>
          </w:tcPr>
          <w:p w:rsidR="004E002C" w:rsidRPr="00C96AEB" w:rsidRDefault="004E002C" w:rsidP="004E002C">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ПОСТАНОВЛЕНИЕ АДМИНИСТРАЦИИ БЛАГОДАРНЕНСКОГО ГОРОДСКОГО ОКРУГА СТАВРОПОЛЬСКОГО КРАЯ № 399 от 04 апреля 2018 г.</w:t>
            </w:r>
          </w:p>
        </w:tc>
        <w:tc>
          <w:tcPr>
            <w:tcW w:w="673" w:type="dxa"/>
          </w:tcPr>
          <w:p w:rsidR="004E002C" w:rsidRPr="0080190C" w:rsidRDefault="004E002C" w:rsidP="00C90311">
            <w:pPr>
              <w:spacing w:line="160" w:lineRule="exact"/>
              <w:rPr>
                <w:rFonts w:ascii="Arial" w:hAnsi="Arial" w:cs="Arial"/>
                <w:sz w:val="16"/>
                <w:szCs w:val="16"/>
              </w:rPr>
            </w:pPr>
          </w:p>
        </w:tc>
      </w:tr>
      <w:tr w:rsidR="004E002C" w:rsidRPr="0080190C" w:rsidTr="00FA07A2">
        <w:tc>
          <w:tcPr>
            <w:tcW w:w="394" w:type="dxa"/>
          </w:tcPr>
          <w:p w:rsidR="004E002C" w:rsidRPr="00C96AEB" w:rsidRDefault="004E002C" w:rsidP="00C90311">
            <w:pPr>
              <w:spacing w:line="160" w:lineRule="exact"/>
              <w:rPr>
                <w:rFonts w:ascii="Arial" w:hAnsi="Arial" w:cs="Arial"/>
                <w:sz w:val="12"/>
                <w:szCs w:val="12"/>
              </w:rPr>
            </w:pPr>
            <w:r w:rsidRPr="00C96AEB">
              <w:rPr>
                <w:rFonts w:ascii="Arial" w:hAnsi="Arial" w:cs="Arial"/>
                <w:sz w:val="12"/>
                <w:szCs w:val="12"/>
              </w:rPr>
              <w:t>9</w:t>
            </w:r>
          </w:p>
        </w:tc>
        <w:tc>
          <w:tcPr>
            <w:tcW w:w="3753" w:type="dxa"/>
          </w:tcPr>
          <w:p w:rsidR="004E002C" w:rsidRPr="00C96AEB" w:rsidRDefault="004E002C" w:rsidP="004E002C">
            <w:pPr>
              <w:widowControl w:val="0"/>
              <w:tabs>
                <w:tab w:val="left" w:pos="709"/>
                <w:tab w:val="left" w:pos="8222"/>
                <w:tab w:val="left" w:pos="8364"/>
              </w:tabs>
              <w:spacing w:line="160" w:lineRule="exact"/>
              <w:jc w:val="both"/>
              <w:outlineLvl w:val="0"/>
              <w:rPr>
                <w:rFonts w:ascii="Arial" w:hAnsi="Arial" w:cs="Arial"/>
                <w:sz w:val="12"/>
                <w:szCs w:val="12"/>
              </w:rPr>
            </w:pPr>
            <w:r w:rsidRPr="00C96AEB">
              <w:rPr>
                <w:rFonts w:ascii="Arial" w:hAnsi="Arial" w:cs="Arial"/>
                <w:sz w:val="12"/>
                <w:szCs w:val="12"/>
              </w:rPr>
              <w:t>ПОСТАНОВЛЕНИЕ АДМИНИСТРАЦИИ БЛАГОДАРНЕНСКОГО ГОРОДСКОГО ОКРУГА СТАВРОПОЛЬСКОГО КРАЯ № 400 от 04 апреля 2018 г.</w:t>
            </w:r>
          </w:p>
        </w:tc>
        <w:tc>
          <w:tcPr>
            <w:tcW w:w="673" w:type="dxa"/>
          </w:tcPr>
          <w:p w:rsidR="004E002C" w:rsidRPr="0080190C" w:rsidRDefault="004E002C" w:rsidP="00C90311">
            <w:pPr>
              <w:spacing w:line="160" w:lineRule="exact"/>
              <w:rPr>
                <w:rFonts w:ascii="Arial" w:hAnsi="Arial" w:cs="Arial"/>
                <w:sz w:val="16"/>
                <w:szCs w:val="16"/>
              </w:rPr>
            </w:pPr>
          </w:p>
        </w:tc>
      </w:tr>
      <w:tr w:rsidR="004E002C" w:rsidRPr="0080190C" w:rsidTr="00FA07A2">
        <w:tc>
          <w:tcPr>
            <w:tcW w:w="394" w:type="dxa"/>
          </w:tcPr>
          <w:p w:rsidR="004E002C" w:rsidRPr="006C5112" w:rsidRDefault="004E002C" w:rsidP="00C90311">
            <w:pPr>
              <w:spacing w:line="160" w:lineRule="exact"/>
              <w:rPr>
                <w:rFonts w:ascii="Arial" w:hAnsi="Arial" w:cs="Arial"/>
                <w:sz w:val="12"/>
                <w:szCs w:val="12"/>
              </w:rPr>
            </w:pPr>
            <w:r w:rsidRPr="006C5112">
              <w:rPr>
                <w:rFonts w:ascii="Arial" w:hAnsi="Arial" w:cs="Arial"/>
                <w:sz w:val="12"/>
                <w:szCs w:val="12"/>
              </w:rPr>
              <w:t>10</w:t>
            </w:r>
          </w:p>
        </w:tc>
        <w:tc>
          <w:tcPr>
            <w:tcW w:w="3753" w:type="dxa"/>
          </w:tcPr>
          <w:p w:rsidR="004E002C" w:rsidRPr="006C5112" w:rsidRDefault="004E002C" w:rsidP="00755B73">
            <w:pPr>
              <w:widowControl w:val="0"/>
              <w:tabs>
                <w:tab w:val="left" w:pos="709"/>
                <w:tab w:val="left" w:pos="8222"/>
                <w:tab w:val="left" w:pos="8364"/>
              </w:tabs>
              <w:spacing w:line="160" w:lineRule="exact"/>
              <w:jc w:val="both"/>
              <w:outlineLvl w:val="0"/>
              <w:rPr>
                <w:rFonts w:ascii="Arial" w:hAnsi="Arial" w:cs="Arial"/>
                <w:sz w:val="12"/>
                <w:szCs w:val="12"/>
              </w:rPr>
            </w:pPr>
            <w:r w:rsidRPr="006C5112">
              <w:rPr>
                <w:rFonts w:ascii="Arial" w:hAnsi="Arial" w:cs="Arial"/>
                <w:sz w:val="12"/>
                <w:szCs w:val="12"/>
              </w:rPr>
              <w:t>Извещения</w:t>
            </w:r>
          </w:p>
        </w:tc>
        <w:tc>
          <w:tcPr>
            <w:tcW w:w="673" w:type="dxa"/>
          </w:tcPr>
          <w:p w:rsidR="004E002C" w:rsidRPr="0080190C" w:rsidRDefault="004E002C" w:rsidP="00C90311">
            <w:pPr>
              <w:spacing w:line="160" w:lineRule="exact"/>
              <w:rPr>
                <w:rFonts w:ascii="Arial" w:hAnsi="Arial" w:cs="Arial"/>
                <w:sz w:val="16"/>
                <w:szCs w:val="16"/>
              </w:rPr>
            </w:pPr>
          </w:p>
        </w:tc>
      </w:tr>
    </w:tbl>
    <w:p w:rsidR="004E002C" w:rsidRDefault="004E002C" w:rsidP="00661762">
      <w:pPr>
        <w:ind w:left="-142" w:right="-2"/>
        <w:jc w:val="center"/>
        <w:rPr>
          <w:rFonts w:ascii="Arial" w:hAnsi="Arial" w:cs="Arial"/>
          <w:b/>
          <w:sz w:val="16"/>
          <w:szCs w:val="16"/>
        </w:rPr>
      </w:pPr>
    </w:p>
    <w:p w:rsidR="00661762" w:rsidRPr="001B7827" w:rsidRDefault="00661762" w:rsidP="00661762">
      <w:pPr>
        <w:ind w:left="-142" w:right="-2"/>
        <w:jc w:val="center"/>
        <w:rPr>
          <w:rFonts w:ascii="Arial" w:hAnsi="Arial" w:cs="Arial"/>
          <w:b/>
          <w:sz w:val="16"/>
          <w:szCs w:val="16"/>
        </w:rPr>
      </w:pPr>
      <w:r w:rsidRPr="001B7827">
        <w:rPr>
          <w:rFonts w:ascii="Arial" w:hAnsi="Arial" w:cs="Arial"/>
          <w:b/>
          <w:sz w:val="16"/>
          <w:szCs w:val="16"/>
        </w:rPr>
        <w:t>СОВЕТ ДЕПУТАТОВ БЛАГОДАРНЕНСКОГО ГОРОДСКОГО ОКРУГА СТАВРОПОЛЬСКОГО КРАЯ ПЕРВОГО СОЗЫВА</w:t>
      </w:r>
    </w:p>
    <w:p w:rsidR="00661762" w:rsidRPr="001B7827" w:rsidRDefault="00661762" w:rsidP="00661762">
      <w:pPr>
        <w:jc w:val="center"/>
        <w:rPr>
          <w:rFonts w:ascii="Arial" w:hAnsi="Arial" w:cs="Arial"/>
          <w:b/>
          <w:sz w:val="16"/>
          <w:szCs w:val="16"/>
        </w:rPr>
      </w:pPr>
      <w:r w:rsidRPr="001B7827">
        <w:rPr>
          <w:rFonts w:ascii="Arial" w:hAnsi="Arial" w:cs="Arial"/>
          <w:b/>
          <w:sz w:val="16"/>
          <w:szCs w:val="16"/>
        </w:rPr>
        <w:t>РЕШЕНИЕ</w:t>
      </w:r>
    </w:p>
    <w:p w:rsidR="00661762" w:rsidRPr="001B7827" w:rsidRDefault="00661762" w:rsidP="00661762">
      <w:pPr>
        <w:jc w:val="both"/>
        <w:rPr>
          <w:rFonts w:ascii="Arial" w:hAnsi="Arial" w:cs="Arial"/>
          <w:sz w:val="16"/>
          <w:szCs w:val="16"/>
        </w:rPr>
      </w:pPr>
    </w:p>
    <w:p w:rsidR="00661762" w:rsidRPr="001B7827" w:rsidRDefault="00661762" w:rsidP="00661762">
      <w:pPr>
        <w:jc w:val="both"/>
        <w:rPr>
          <w:rFonts w:ascii="Arial" w:hAnsi="Arial" w:cs="Arial"/>
          <w:sz w:val="16"/>
          <w:szCs w:val="16"/>
        </w:rPr>
      </w:pPr>
      <w:r w:rsidRPr="001B7827">
        <w:rPr>
          <w:rFonts w:ascii="Arial" w:hAnsi="Arial" w:cs="Arial"/>
          <w:sz w:val="16"/>
          <w:szCs w:val="16"/>
        </w:rPr>
        <w:t xml:space="preserve">03 апреля 2018 года  </w:t>
      </w:r>
      <w:r>
        <w:rPr>
          <w:rFonts w:ascii="Arial" w:hAnsi="Arial" w:cs="Arial"/>
          <w:sz w:val="16"/>
          <w:szCs w:val="16"/>
        </w:rPr>
        <w:t xml:space="preserve">    </w:t>
      </w:r>
      <w:r w:rsidRPr="001B7827">
        <w:rPr>
          <w:rFonts w:ascii="Arial" w:hAnsi="Arial" w:cs="Arial"/>
          <w:sz w:val="16"/>
          <w:szCs w:val="16"/>
        </w:rPr>
        <w:t>г.Благодарный                               № 110</w:t>
      </w:r>
    </w:p>
    <w:p w:rsidR="00661762" w:rsidRPr="001B7827" w:rsidRDefault="00661762" w:rsidP="00661762">
      <w:pPr>
        <w:jc w:val="both"/>
        <w:rPr>
          <w:rFonts w:ascii="Arial" w:hAnsi="Arial" w:cs="Arial"/>
          <w:sz w:val="16"/>
          <w:szCs w:val="16"/>
        </w:rPr>
      </w:pPr>
    </w:p>
    <w:p w:rsidR="00661762" w:rsidRPr="001B7827" w:rsidRDefault="00661762" w:rsidP="00661762">
      <w:pPr>
        <w:spacing w:line="180" w:lineRule="exact"/>
        <w:jc w:val="both"/>
        <w:rPr>
          <w:rFonts w:ascii="Arial" w:hAnsi="Arial" w:cs="Arial"/>
          <w:sz w:val="16"/>
          <w:szCs w:val="16"/>
        </w:rPr>
      </w:pPr>
      <w:r w:rsidRPr="001B7827">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w:t>
      </w:r>
    </w:p>
    <w:p w:rsidR="00661762" w:rsidRPr="001B7827" w:rsidRDefault="00661762" w:rsidP="00661762">
      <w:pPr>
        <w:rPr>
          <w:rFonts w:ascii="Arial" w:hAnsi="Arial" w:cs="Arial"/>
          <w:sz w:val="16"/>
          <w:szCs w:val="16"/>
        </w:rPr>
      </w:pPr>
    </w:p>
    <w:p w:rsidR="00661762" w:rsidRPr="001B7827" w:rsidRDefault="00661762" w:rsidP="00661762">
      <w:pPr>
        <w:ind w:firstLine="284"/>
        <w:rPr>
          <w:rFonts w:ascii="Arial" w:hAnsi="Arial" w:cs="Arial"/>
          <w:sz w:val="16"/>
          <w:szCs w:val="16"/>
        </w:rPr>
      </w:pPr>
      <w:r w:rsidRPr="001B7827">
        <w:rPr>
          <w:rFonts w:ascii="Arial" w:hAnsi="Arial" w:cs="Arial"/>
          <w:sz w:val="16"/>
          <w:szCs w:val="16"/>
        </w:rPr>
        <w:t>Статья 1</w:t>
      </w:r>
    </w:p>
    <w:p w:rsidR="00661762" w:rsidRPr="001B7827" w:rsidRDefault="00661762" w:rsidP="00661762">
      <w:pPr>
        <w:ind w:firstLine="284"/>
        <w:rPr>
          <w:rFonts w:ascii="Arial" w:hAnsi="Arial" w:cs="Arial"/>
          <w:sz w:val="16"/>
          <w:szCs w:val="16"/>
        </w:rPr>
      </w:pPr>
    </w:p>
    <w:p w:rsidR="00661762" w:rsidRPr="001B7827" w:rsidRDefault="00661762" w:rsidP="00661762">
      <w:pPr>
        <w:ind w:firstLine="284"/>
        <w:contextualSpacing/>
        <w:jc w:val="both"/>
        <w:rPr>
          <w:rFonts w:ascii="Arial" w:hAnsi="Arial" w:cs="Arial"/>
          <w:sz w:val="16"/>
          <w:szCs w:val="16"/>
        </w:rPr>
      </w:pPr>
      <w:r w:rsidRPr="001B7827">
        <w:rPr>
          <w:rFonts w:ascii="Arial" w:hAnsi="Arial" w:cs="Arial"/>
          <w:sz w:val="16"/>
          <w:szCs w:val="16"/>
        </w:rPr>
        <w:t>Внести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 (далее – решение) следующие изменения:</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t>1) в части 1 статьи 1:</w:t>
      </w:r>
    </w:p>
    <w:p w:rsidR="00661762" w:rsidRPr="001B7827" w:rsidRDefault="00661762" w:rsidP="00661762">
      <w:pPr>
        <w:ind w:firstLine="284"/>
        <w:jc w:val="both"/>
        <w:rPr>
          <w:rFonts w:ascii="Arial" w:hAnsi="Arial" w:cs="Arial"/>
          <w:sz w:val="16"/>
          <w:szCs w:val="16"/>
        </w:rPr>
      </w:pPr>
      <w:r w:rsidRPr="001B7827">
        <w:rPr>
          <w:rFonts w:ascii="Arial" w:hAnsi="Arial" w:cs="Arial"/>
          <w:sz w:val="16"/>
          <w:szCs w:val="16"/>
        </w:rPr>
        <w:t>а) в пункте 1) цифры «1 319 825 420,41» заменить цифрами «1 297 538 048,76»;</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t>б) в пункте 2) цифры «1 319 825 420,41» заменить цифрами «1 391 629 397,58»;</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t>в) в пункте 3) цифры «0,00» заменить цифрами «94 091 348,82»;</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t>2) в абзаце втором статьи 4 цифры «904 105 896,11» заменить цифрами «902 628 080,83»;</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t>3) в статье 5:</w:t>
      </w:r>
    </w:p>
    <w:p w:rsidR="00661762" w:rsidRPr="001B7827" w:rsidRDefault="00661762" w:rsidP="00661762">
      <w:pPr>
        <w:tabs>
          <w:tab w:val="left" w:pos="360"/>
          <w:tab w:val="left" w:pos="540"/>
        </w:tabs>
        <w:ind w:firstLine="284"/>
        <w:jc w:val="both"/>
        <w:rPr>
          <w:rFonts w:ascii="Arial" w:hAnsi="Arial" w:cs="Arial"/>
          <w:spacing w:val="-4"/>
          <w:sz w:val="16"/>
          <w:szCs w:val="16"/>
        </w:rPr>
      </w:pPr>
      <w:r w:rsidRPr="001B7827">
        <w:rPr>
          <w:rFonts w:ascii="Arial" w:hAnsi="Arial" w:cs="Arial"/>
          <w:sz w:val="16"/>
          <w:szCs w:val="16"/>
        </w:rPr>
        <w:t>а) в части 4 цифры «</w:t>
      </w:r>
      <w:r w:rsidRPr="001B7827">
        <w:rPr>
          <w:rFonts w:ascii="Arial" w:hAnsi="Arial" w:cs="Arial"/>
          <w:spacing w:val="-4"/>
          <w:sz w:val="16"/>
          <w:szCs w:val="16"/>
        </w:rPr>
        <w:t xml:space="preserve">305 597 165,00» заменить цифрами </w:t>
      </w:r>
      <w:r w:rsidRPr="001B7827">
        <w:rPr>
          <w:rFonts w:ascii="Arial" w:hAnsi="Arial" w:cs="Arial"/>
          <w:sz w:val="16"/>
          <w:szCs w:val="16"/>
        </w:rPr>
        <w:t>«</w:t>
      </w:r>
      <w:r w:rsidRPr="001B7827">
        <w:rPr>
          <w:rFonts w:ascii="Arial" w:hAnsi="Arial" w:cs="Arial"/>
          <w:spacing w:val="-4"/>
          <w:sz w:val="16"/>
          <w:szCs w:val="16"/>
        </w:rPr>
        <w:t>305 677 440,25»;</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pacing w:val="-4"/>
          <w:sz w:val="16"/>
          <w:szCs w:val="16"/>
        </w:rPr>
        <w:t>б) в части 8 цифры «</w:t>
      </w:r>
      <w:r w:rsidRPr="001B7827">
        <w:rPr>
          <w:rFonts w:ascii="Arial" w:hAnsi="Arial" w:cs="Arial"/>
          <w:sz w:val="16"/>
          <w:szCs w:val="16"/>
        </w:rPr>
        <w:t>28 411 087,12» заменить цифрами «45 000 000,00»;</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t>4) в статье 6:</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lastRenderedPageBreak/>
        <w:t>а) в пункте 6 части 1 статьи 6 цифры «1 326 910,53» заменить цифрами «2 326 910,35»;</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t>б) в части 3 статьи 6 цифры «20 000 000,00» заменить цифрами «40 000 000,00»;</w:t>
      </w:r>
    </w:p>
    <w:p w:rsidR="00661762" w:rsidRPr="001B7827" w:rsidRDefault="00661762" w:rsidP="00661762">
      <w:pPr>
        <w:ind w:firstLine="284"/>
        <w:rPr>
          <w:rFonts w:ascii="Arial" w:hAnsi="Arial" w:cs="Arial"/>
          <w:sz w:val="16"/>
          <w:szCs w:val="16"/>
        </w:rPr>
      </w:pPr>
      <w:r w:rsidRPr="001B7827">
        <w:rPr>
          <w:rFonts w:ascii="Arial" w:hAnsi="Arial" w:cs="Arial"/>
          <w:sz w:val="16"/>
          <w:szCs w:val="16"/>
        </w:rPr>
        <w:t>6) приложение 3 добавить следующие строки:</w:t>
      </w:r>
    </w:p>
    <w:p w:rsidR="00661762" w:rsidRPr="001B7827" w:rsidRDefault="00661762" w:rsidP="00661762">
      <w:pPr>
        <w:autoSpaceDE w:val="0"/>
        <w:autoSpaceDN w:val="0"/>
        <w:adjustRightInd w:val="0"/>
        <w:ind w:firstLine="284"/>
        <w:jc w:val="both"/>
        <w:rPr>
          <w:rFonts w:ascii="Arial" w:hAnsi="Arial" w:cs="Arial"/>
          <w:sz w:val="16"/>
          <w:szCs w:val="16"/>
        </w:rPr>
      </w:pPr>
      <w:r w:rsidRPr="001B7827">
        <w:rPr>
          <w:rFonts w:ascii="Arial" w:hAnsi="Arial" w:cs="Arial"/>
          <w:sz w:val="16"/>
          <w:szCs w:val="16"/>
        </w:rPr>
        <w:t>«601 2 19 35118 04 0000 151 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p w:rsidR="00661762" w:rsidRPr="001B7827" w:rsidRDefault="00661762" w:rsidP="00661762">
      <w:pPr>
        <w:autoSpaceDE w:val="0"/>
        <w:autoSpaceDN w:val="0"/>
        <w:adjustRightInd w:val="0"/>
        <w:ind w:firstLine="284"/>
        <w:jc w:val="both"/>
        <w:rPr>
          <w:rFonts w:ascii="Arial" w:hAnsi="Arial" w:cs="Arial"/>
          <w:sz w:val="16"/>
          <w:szCs w:val="16"/>
        </w:rPr>
      </w:pPr>
      <w:r w:rsidRPr="001B7827">
        <w:rPr>
          <w:rFonts w:ascii="Arial" w:hAnsi="Arial" w:cs="Arial"/>
          <w:sz w:val="16"/>
          <w:szCs w:val="16"/>
        </w:rPr>
        <w:t>«601 2 19 35120 04 0000 151 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p w:rsidR="00661762" w:rsidRPr="001B7827" w:rsidRDefault="00661762" w:rsidP="00661762">
      <w:pPr>
        <w:autoSpaceDE w:val="0"/>
        <w:autoSpaceDN w:val="0"/>
        <w:adjustRightInd w:val="0"/>
        <w:ind w:firstLine="284"/>
        <w:jc w:val="both"/>
        <w:rPr>
          <w:rFonts w:ascii="Arial" w:hAnsi="Arial" w:cs="Arial"/>
          <w:sz w:val="16"/>
          <w:szCs w:val="16"/>
        </w:rPr>
      </w:pPr>
      <w:r w:rsidRPr="001B7827">
        <w:rPr>
          <w:rFonts w:ascii="Arial" w:hAnsi="Arial" w:cs="Arial"/>
          <w:sz w:val="16"/>
          <w:szCs w:val="16"/>
        </w:rPr>
        <w:t>«609 2 19 35220 04 0000 151 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p w:rsidR="00661762" w:rsidRPr="001B7827" w:rsidRDefault="00661762" w:rsidP="00661762">
      <w:pPr>
        <w:autoSpaceDE w:val="0"/>
        <w:autoSpaceDN w:val="0"/>
        <w:adjustRightInd w:val="0"/>
        <w:ind w:firstLine="284"/>
        <w:jc w:val="both"/>
        <w:rPr>
          <w:rFonts w:ascii="Arial" w:hAnsi="Arial" w:cs="Arial"/>
          <w:sz w:val="16"/>
          <w:szCs w:val="16"/>
        </w:rPr>
      </w:pPr>
      <w:r w:rsidRPr="001B7827">
        <w:rPr>
          <w:rFonts w:ascii="Arial" w:hAnsi="Arial" w:cs="Arial"/>
          <w:sz w:val="16"/>
          <w:szCs w:val="16"/>
        </w:rPr>
        <w:t>«609 2 19 35250 04 0000 151 Возврат остатков субвенций на оплату жилищно-коммунальных услуг отдельным категориям граждан из бюджетов городских округов»;</w:t>
      </w:r>
    </w:p>
    <w:p w:rsidR="00661762" w:rsidRPr="001B7827" w:rsidRDefault="00661762" w:rsidP="00661762">
      <w:pPr>
        <w:autoSpaceDE w:val="0"/>
        <w:autoSpaceDN w:val="0"/>
        <w:adjustRightInd w:val="0"/>
        <w:ind w:firstLine="284"/>
        <w:jc w:val="both"/>
        <w:rPr>
          <w:rFonts w:ascii="Arial" w:hAnsi="Arial" w:cs="Arial"/>
          <w:sz w:val="16"/>
          <w:szCs w:val="16"/>
        </w:rPr>
      </w:pPr>
      <w:r w:rsidRPr="001B7827">
        <w:rPr>
          <w:rFonts w:ascii="Arial" w:hAnsi="Arial" w:cs="Arial"/>
          <w:sz w:val="16"/>
          <w:szCs w:val="16"/>
        </w:rPr>
        <w:t xml:space="preserve">«609 2 19 35270 04 0000 151 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2" w:history="1">
        <w:r w:rsidRPr="001B7827">
          <w:rPr>
            <w:rFonts w:ascii="Arial" w:hAnsi="Arial" w:cs="Arial"/>
            <w:sz w:val="16"/>
            <w:szCs w:val="16"/>
          </w:rPr>
          <w:t>законом</w:t>
        </w:r>
      </w:hyperlink>
      <w:r w:rsidRPr="001B7827">
        <w:rPr>
          <w:rFonts w:ascii="Arial" w:hAnsi="Arial" w:cs="Arial"/>
          <w:sz w:val="16"/>
          <w:szCs w:val="16"/>
        </w:rPr>
        <w:t xml:space="preserve"> от 19 мая 1995 года N 81-ФЗ «О государственных пособиях гражданам, имеющим детей» из бюджетов городских округов»;</w:t>
      </w:r>
    </w:p>
    <w:p w:rsidR="00661762" w:rsidRPr="001B7827" w:rsidRDefault="00661762" w:rsidP="00661762">
      <w:pPr>
        <w:autoSpaceDE w:val="0"/>
        <w:autoSpaceDN w:val="0"/>
        <w:adjustRightInd w:val="0"/>
        <w:ind w:firstLine="284"/>
        <w:jc w:val="both"/>
        <w:rPr>
          <w:rFonts w:ascii="Arial" w:hAnsi="Arial" w:cs="Arial"/>
          <w:sz w:val="16"/>
          <w:szCs w:val="16"/>
        </w:rPr>
      </w:pPr>
      <w:r w:rsidRPr="001B7827">
        <w:rPr>
          <w:rFonts w:ascii="Arial" w:hAnsi="Arial" w:cs="Arial"/>
          <w:sz w:val="16"/>
          <w:szCs w:val="16"/>
        </w:rPr>
        <w:t xml:space="preserve">«609 2 19 35280 04 0000 151 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3" w:history="1">
        <w:r w:rsidRPr="001B7827">
          <w:rPr>
            <w:rFonts w:ascii="Arial" w:hAnsi="Arial" w:cs="Arial"/>
            <w:sz w:val="16"/>
            <w:szCs w:val="16"/>
          </w:rPr>
          <w:t>законом</w:t>
        </w:r>
      </w:hyperlink>
      <w:r w:rsidRPr="001B7827">
        <w:rPr>
          <w:rFonts w:ascii="Arial" w:hAnsi="Arial" w:cs="Arial"/>
          <w:sz w:val="16"/>
          <w:szCs w:val="16"/>
        </w:rPr>
        <w:t xml:space="preserve"> от 25 апреля 2002 года N 40-ФЗ «Об обязательном страховании гражданской ответственности владельцев транспортных средств» из бюджетов городских округов»;</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t xml:space="preserve">«609 2 19 35380 04 0000 151 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4" w:history="1">
        <w:r w:rsidRPr="001B7827">
          <w:rPr>
            <w:rFonts w:ascii="Arial" w:hAnsi="Arial" w:cs="Arial"/>
            <w:sz w:val="16"/>
            <w:szCs w:val="16"/>
          </w:rPr>
          <w:t>законом</w:t>
        </w:r>
      </w:hyperlink>
      <w:r w:rsidRPr="001B7827">
        <w:rPr>
          <w:rFonts w:ascii="Arial" w:hAnsi="Arial" w:cs="Arial"/>
          <w:sz w:val="16"/>
          <w:szCs w:val="16"/>
        </w:rPr>
        <w:t xml:space="preserve"> от 19 мая 1995 года N 81-ФЗ «О государственных пособиях гражданам, имеющим детей» из бюджетов городских округов»;</w:t>
      </w:r>
    </w:p>
    <w:p w:rsidR="00661762" w:rsidRPr="001B7827" w:rsidRDefault="00661762" w:rsidP="00661762">
      <w:pPr>
        <w:ind w:firstLine="284"/>
        <w:jc w:val="both"/>
        <w:rPr>
          <w:rFonts w:ascii="Arial" w:hAnsi="Arial" w:cs="Arial"/>
          <w:sz w:val="16"/>
          <w:szCs w:val="16"/>
        </w:rPr>
      </w:pPr>
      <w:r w:rsidRPr="001B7827">
        <w:rPr>
          <w:rFonts w:ascii="Arial" w:hAnsi="Arial" w:cs="Arial"/>
          <w:sz w:val="16"/>
          <w:szCs w:val="16"/>
        </w:rPr>
        <w:t>«614 2 02 30024 04 1110 151 Субвенции бюджетам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t>«632 2 19 35541 04 0000 151 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p w:rsidR="00661762" w:rsidRPr="001B7827" w:rsidRDefault="00661762" w:rsidP="00661762">
      <w:pPr>
        <w:tabs>
          <w:tab w:val="left" w:pos="360"/>
          <w:tab w:val="left" w:pos="540"/>
        </w:tabs>
        <w:ind w:firstLine="284"/>
        <w:jc w:val="both"/>
        <w:rPr>
          <w:rFonts w:ascii="Arial" w:hAnsi="Arial" w:cs="Arial"/>
          <w:sz w:val="16"/>
          <w:szCs w:val="16"/>
        </w:rPr>
      </w:pPr>
      <w:r w:rsidRPr="001B7827">
        <w:rPr>
          <w:rFonts w:ascii="Arial" w:hAnsi="Arial" w:cs="Arial"/>
          <w:sz w:val="16"/>
          <w:szCs w:val="16"/>
        </w:rPr>
        <w:t>6) приложения 1, 6, 8, 10, 12 изложить в следующей редакции:</w:t>
      </w:r>
    </w:p>
    <w:p w:rsidR="003C5A60" w:rsidRDefault="003C5A60" w:rsidP="00661762">
      <w:pPr>
        <w:widowControl w:val="0"/>
        <w:autoSpaceDE w:val="0"/>
        <w:autoSpaceDN w:val="0"/>
        <w:adjustRightInd w:val="0"/>
        <w:spacing w:line="160" w:lineRule="exact"/>
        <w:ind w:firstLine="284"/>
        <w:jc w:val="center"/>
        <w:rPr>
          <w:rFonts w:ascii="Arial" w:hAnsi="Arial" w:cs="Arial"/>
          <w:b/>
          <w:sz w:val="16"/>
          <w:szCs w:val="16"/>
        </w:rPr>
      </w:pPr>
    </w:p>
    <w:p w:rsidR="00D11209" w:rsidRDefault="00D11209" w:rsidP="00661762">
      <w:pPr>
        <w:widowControl w:val="0"/>
        <w:autoSpaceDE w:val="0"/>
        <w:autoSpaceDN w:val="0"/>
        <w:adjustRightInd w:val="0"/>
        <w:spacing w:line="160" w:lineRule="exact"/>
        <w:ind w:firstLine="284"/>
        <w:jc w:val="center"/>
        <w:rPr>
          <w:rFonts w:ascii="Arial" w:hAnsi="Arial" w:cs="Arial"/>
          <w:b/>
          <w:sz w:val="16"/>
          <w:szCs w:val="16"/>
        </w:rPr>
      </w:pPr>
    </w:p>
    <w:p w:rsidR="00661762" w:rsidRDefault="00661762" w:rsidP="00661762">
      <w:pPr>
        <w:widowControl w:val="0"/>
        <w:autoSpaceDE w:val="0"/>
        <w:autoSpaceDN w:val="0"/>
        <w:adjustRightInd w:val="0"/>
        <w:spacing w:line="160" w:lineRule="exact"/>
        <w:ind w:firstLine="284"/>
        <w:jc w:val="center"/>
        <w:rPr>
          <w:rFonts w:ascii="Arial" w:hAnsi="Arial" w:cs="Arial"/>
          <w:b/>
          <w:sz w:val="16"/>
          <w:szCs w:val="16"/>
        </w:rPr>
      </w:pPr>
    </w:p>
    <w:p w:rsidR="00D11209" w:rsidRDefault="00D11209" w:rsidP="00661762">
      <w:pPr>
        <w:widowControl w:val="0"/>
        <w:autoSpaceDE w:val="0"/>
        <w:autoSpaceDN w:val="0"/>
        <w:adjustRightInd w:val="0"/>
        <w:spacing w:line="160" w:lineRule="exact"/>
        <w:ind w:firstLine="284"/>
        <w:jc w:val="center"/>
        <w:rPr>
          <w:rFonts w:ascii="Arial" w:hAnsi="Arial" w:cs="Arial"/>
          <w:b/>
          <w:sz w:val="16"/>
          <w:szCs w:val="16"/>
        </w:rPr>
        <w:sectPr w:rsidR="00D11209" w:rsidSect="00332DBA">
          <w:type w:val="continuous"/>
          <w:pgSz w:w="11905" w:h="16838"/>
          <w:pgMar w:top="1134" w:right="423" w:bottom="1134" w:left="993" w:header="720" w:footer="720" w:gutter="0"/>
          <w:cols w:num="2" w:space="851"/>
          <w:noEndnote/>
          <w:titlePg/>
          <w:docGrid w:linePitch="381"/>
        </w:sectPr>
      </w:pPr>
    </w:p>
    <w:p w:rsidR="003C5A60" w:rsidRDefault="003C5A60" w:rsidP="00661762">
      <w:pPr>
        <w:widowControl w:val="0"/>
        <w:autoSpaceDE w:val="0"/>
        <w:autoSpaceDN w:val="0"/>
        <w:adjustRightInd w:val="0"/>
        <w:spacing w:line="160" w:lineRule="exact"/>
        <w:ind w:firstLine="284"/>
        <w:jc w:val="center"/>
        <w:rPr>
          <w:rFonts w:ascii="Arial" w:hAnsi="Arial" w:cs="Arial"/>
          <w:b/>
          <w:sz w:val="16"/>
          <w:szCs w:val="16"/>
        </w:rPr>
      </w:pPr>
    </w:p>
    <w:p w:rsidR="00063303" w:rsidRPr="001B7827" w:rsidRDefault="00063303" w:rsidP="00A94DC1">
      <w:pPr>
        <w:widowControl w:val="0"/>
        <w:autoSpaceDE w:val="0"/>
        <w:autoSpaceDN w:val="0"/>
        <w:adjustRightInd w:val="0"/>
        <w:spacing w:line="180" w:lineRule="exact"/>
        <w:ind w:left="5670"/>
        <w:jc w:val="center"/>
        <w:rPr>
          <w:rFonts w:ascii="Arial" w:hAnsi="Arial" w:cs="Arial"/>
          <w:sz w:val="16"/>
          <w:szCs w:val="16"/>
        </w:rPr>
      </w:pPr>
      <w:r w:rsidRPr="001B7827">
        <w:rPr>
          <w:rFonts w:ascii="Arial" w:hAnsi="Arial" w:cs="Arial"/>
          <w:sz w:val="16"/>
          <w:szCs w:val="16"/>
        </w:rPr>
        <w:t>Приложение 1</w:t>
      </w:r>
    </w:p>
    <w:p w:rsidR="00063303" w:rsidRPr="001B7827" w:rsidRDefault="00063303" w:rsidP="00A94DC1">
      <w:pPr>
        <w:widowControl w:val="0"/>
        <w:autoSpaceDE w:val="0"/>
        <w:autoSpaceDN w:val="0"/>
        <w:adjustRightInd w:val="0"/>
        <w:spacing w:line="180" w:lineRule="exact"/>
        <w:ind w:left="5670"/>
        <w:jc w:val="center"/>
        <w:rPr>
          <w:rFonts w:ascii="Arial" w:hAnsi="Arial" w:cs="Arial"/>
          <w:sz w:val="16"/>
          <w:szCs w:val="16"/>
        </w:rPr>
      </w:pPr>
      <w:r w:rsidRPr="001B7827">
        <w:rPr>
          <w:rFonts w:ascii="Arial" w:hAnsi="Arial" w:cs="Arial"/>
          <w:sz w:val="16"/>
          <w:szCs w:val="16"/>
        </w:rPr>
        <w:t>к решению Совета депутатов Благодарненского городского округа Ставропольского края от 26 декабря 2017 года №70 «О бюджете Благодарненского городского округа Ставропольского края на 2018 год и плановый период 2019 и 2020 годов»</w:t>
      </w:r>
    </w:p>
    <w:p w:rsidR="00063303" w:rsidRPr="001B7827" w:rsidRDefault="00063303" w:rsidP="00063303">
      <w:pPr>
        <w:spacing w:line="180" w:lineRule="exact"/>
        <w:jc w:val="center"/>
        <w:rPr>
          <w:rFonts w:ascii="Arial" w:hAnsi="Arial" w:cs="Arial"/>
          <w:sz w:val="16"/>
          <w:szCs w:val="16"/>
        </w:rPr>
      </w:pPr>
      <w:r w:rsidRPr="001B7827">
        <w:rPr>
          <w:rFonts w:ascii="Arial" w:hAnsi="Arial" w:cs="Arial"/>
          <w:sz w:val="16"/>
          <w:szCs w:val="16"/>
        </w:rPr>
        <w:t>ИСТОЧНИКИ</w:t>
      </w:r>
    </w:p>
    <w:p w:rsidR="00063303" w:rsidRPr="001B7827" w:rsidRDefault="00063303" w:rsidP="00063303">
      <w:pPr>
        <w:spacing w:line="180" w:lineRule="exact"/>
        <w:jc w:val="center"/>
        <w:rPr>
          <w:rFonts w:ascii="Arial" w:hAnsi="Arial" w:cs="Arial"/>
          <w:sz w:val="16"/>
          <w:szCs w:val="16"/>
        </w:rPr>
      </w:pPr>
      <w:r w:rsidRPr="001B7827">
        <w:rPr>
          <w:rFonts w:ascii="Arial" w:hAnsi="Arial" w:cs="Arial"/>
          <w:sz w:val="16"/>
          <w:szCs w:val="16"/>
        </w:rPr>
        <w:t>финансирования дефицита местного бюджета на 2018 год</w:t>
      </w:r>
    </w:p>
    <w:p w:rsidR="00063303" w:rsidRPr="001B7827" w:rsidRDefault="00063303" w:rsidP="00063303">
      <w:pPr>
        <w:spacing w:line="240" w:lineRule="exact"/>
        <w:jc w:val="center"/>
        <w:rPr>
          <w:rFonts w:ascii="Arial" w:hAnsi="Arial" w:cs="Arial"/>
          <w:sz w:val="16"/>
          <w:szCs w:val="16"/>
        </w:rPr>
      </w:pPr>
      <w:r>
        <w:rPr>
          <w:rFonts w:ascii="Arial" w:hAnsi="Arial" w:cs="Arial"/>
          <w:sz w:val="16"/>
          <w:szCs w:val="16"/>
        </w:rPr>
        <w:t xml:space="preserve">                                                                                                                                       </w:t>
      </w:r>
      <w:r w:rsidRPr="001B7827">
        <w:rPr>
          <w:rFonts w:ascii="Arial" w:hAnsi="Arial" w:cs="Arial"/>
          <w:sz w:val="16"/>
          <w:szCs w:val="16"/>
        </w:rPr>
        <w:t>(рублей)</w:t>
      </w:r>
    </w:p>
    <w:tbl>
      <w:tblPr>
        <w:tblW w:w="9453" w:type="dxa"/>
        <w:tblLook w:val="04A0" w:firstRow="1" w:lastRow="0" w:firstColumn="1" w:lastColumn="0" w:noHBand="0" w:noVBand="1"/>
      </w:tblPr>
      <w:tblGrid>
        <w:gridCol w:w="3681"/>
        <w:gridCol w:w="3681"/>
        <w:gridCol w:w="2091"/>
      </w:tblGrid>
      <w:tr w:rsidR="00063303" w:rsidRPr="001B7827" w:rsidTr="00DC2C30">
        <w:trPr>
          <w:trHeight w:val="16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303" w:rsidRPr="001B7827" w:rsidRDefault="00063303" w:rsidP="00DC2C30">
            <w:pPr>
              <w:jc w:val="center"/>
              <w:rPr>
                <w:rFonts w:ascii="Arial" w:hAnsi="Arial" w:cs="Arial"/>
                <w:sz w:val="16"/>
                <w:szCs w:val="16"/>
              </w:rPr>
            </w:pPr>
            <w:r w:rsidRPr="001B7827">
              <w:rPr>
                <w:rFonts w:ascii="Arial" w:hAnsi="Arial" w:cs="Arial"/>
                <w:sz w:val="16"/>
                <w:szCs w:val="16"/>
              </w:rPr>
              <w:t>Наименование</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063303" w:rsidRPr="001B7827" w:rsidRDefault="00063303" w:rsidP="00DC2C30">
            <w:pPr>
              <w:jc w:val="center"/>
              <w:rPr>
                <w:rFonts w:ascii="Arial" w:hAnsi="Arial" w:cs="Arial"/>
                <w:sz w:val="16"/>
                <w:szCs w:val="16"/>
              </w:rPr>
            </w:pPr>
            <w:r w:rsidRPr="001B7827">
              <w:rPr>
                <w:rFonts w:ascii="Arial" w:hAnsi="Arial" w:cs="Arial"/>
                <w:sz w:val="16"/>
                <w:szCs w:val="16"/>
              </w:rPr>
              <w:t>код бюджетной классификации Российской Федерации</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063303" w:rsidRPr="001B7827" w:rsidRDefault="00063303" w:rsidP="00DC2C30">
            <w:pPr>
              <w:jc w:val="center"/>
              <w:rPr>
                <w:rFonts w:ascii="Arial" w:hAnsi="Arial" w:cs="Arial"/>
                <w:sz w:val="16"/>
                <w:szCs w:val="16"/>
              </w:rPr>
            </w:pPr>
            <w:r w:rsidRPr="001B7827">
              <w:rPr>
                <w:rFonts w:ascii="Arial" w:hAnsi="Arial" w:cs="Arial"/>
                <w:sz w:val="16"/>
                <w:szCs w:val="16"/>
              </w:rPr>
              <w:t>сумма</w:t>
            </w:r>
          </w:p>
        </w:tc>
      </w:tr>
      <w:tr w:rsidR="00063303" w:rsidRPr="001B7827" w:rsidTr="00374CFF">
        <w:trPr>
          <w:trHeight w:val="64"/>
        </w:trPr>
        <w:tc>
          <w:tcPr>
            <w:tcW w:w="3681" w:type="dxa"/>
            <w:tcBorders>
              <w:top w:val="single" w:sz="4" w:space="0" w:color="auto"/>
              <w:left w:val="single" w:sz="4" w:space="0" w:color="auto"/>
              <w:right w:val="single" w:sz="4" w:space="0" w:color="auto"/>
            </w:tcBorders>
            <w:shd w:val="clear" w:color="auto" w:fill="auto"/>
            <w:noWrap/>
            <w:vAlign w:val="bottom"/>
            <w:hideMark/>
          </w:tcPr>
          <w:p w:rsidR="00063303" w:rsidRPr="001B7827" w:rsidRDefault="00063303" w:rsidP="00DC2C30">
            <w:pPr>
              <w:jc w:val="center"/>
              <w:rPr>
                <w:rFonts w:ascii="Arial" w:hAnsi="Arial" w:cs="Arial"/>
                <w:sz w:val="16"/>
                <w:szCs w:val="16"/>
              </w:rPr>
            </w:pPr>
            <w:r w:rsidRPr="001B7827">
              <w:rPr>
                <w:rFonts w:ascii="Arial" w:hAnsi="Arial" w:cs="Arial"/>
                <w:sz w:val="16"/>
                <w:szCs w:val="16"/>
              </w:rPr>
              <w:t>1</w:t>
            </w:r>
          </w:p>
        </w:tc>
        <w:tc>
          <w:tcPr>
            <w:tcW w:w="3681" w:type="dxa"/>
            <w:tcBorders>
              <w:top w:val="single" w:sz="4" w:space="0" w:color="auto"/>
              <w:left w:val="nil"/>
              <w:right w:val="single" w:sz="4" w:space="0" w:color="auto"/>
            </w:tcBorders>
            <w:shd w:val="clear" w:color="auto" w:fill="auto"/>
            <w:noWrap/>
            <w:vAlign w:val="bottom"/>
            <w:hideMark/>
          </w:tcPr>
          <w:p w:rsidR="00063303" w:rsidRPr="001B7827" w:rsidRDefault="00063303" w:rsidP="00DC2C30">
            <w:pPr>
              <w:jc w:val="center"/>
              <w:rPr>
                <w:rFonts w:ascii="Arial" w:hAnsi="Arial" w:cs="Arial"/>
                <w:sz w:val="16"/>
                <w:szCs w:val="16"/>
              </w:rPr>
            </w:pPr>
            <w:r w:rsidRPr="001B7827">
              <w:rPr>
                <w:rFonts w:ascii="Arial" w:hAnsi="Arial" w:cs="Arial"/>
                <w:sz w:val="16"/>
                <w:szCs w:val="16"/>
              </w:rPr>
              <w:t>2</w:t>
            </w:r>
          </w:p>
        </w:tc>
        <w:tc>
          <w:tcPr>
            <w:tcW w:w="2091" w:type="dxa"/>
            <w:tcBorders>
              <w:top w:val="single" w:sz="4" w:space="0" w:color="auto"/>
              <w:left w:val="nil"/>
              <w:right w:val="single" w:sz="4" w:space="0" w:color="auto"/>
            </w:tcBorders>
            <w:shd w:val="clear" w:color="auto" w:fill="auto"/>
            <w:noWrap/>
            <w:vAlign w:val="bottom"/>
            <w:hideMark/>
          </w:tcPr>
          <w:p w:rsidR="00063303" w:rsidRPr="001B7827" w:rsidRDefault="00063303" w:rsidP="00DC2C30">
            <w:pPr>
              <w:jc w:val="center"/>
              <w:rPr>
                <w:rFonts w:ascii="Arial" w:hAnsi="Arial" w:cs="Arial"/>
                <w:sz w:val="16"/>
                <w:szCs w:val="16"/>
              </w:rPr>
            </w:pPr>
            <w:r w:rsidRPr="001B7827">
              <w:rPr>
                <w:rFonts w:ascii="Arial" w:hAnsi="Arial" w:cs="Arial"/>
                <w:sz w:val="16"/>
                <w:szCs w:val="16"/>
              </w:rPr>
              <w:t>3</w:t>
            </w:r>
          </w:p>
        </w:tc>
      </w:tr>
      <w:tr w:rsidR="00063303" w:rsidRPr="001B7827" w:rsidTr="00374CFF">
        <w:trPr>
          <w:trHeight w:val="325"/>
        </w:trPr>
        <w:tc>
          <w:tcPr>
            <w:tcW w:w="3681" w:type="dxa"/>
            <w:shd w:val="clear" w:color="auto" w:fill="auto"/>
            <w:hideMark/>
          </w:tcPr>
          <w:p w:rsidR="00063303" w:rsidRPr="001B7827" w:rsidRDefault="00063303" w:rsidP="00DC2C30">
            <w:pPr>
              <w:rPr>
                <w:rFonts w:ascii="Arial" w:hAnsi="Arial" w:cs="Arial"/>
                <w:sz w:val="16"/>
                <w:szCs w:val="16"/>
              </w:rPr>
            </w:pPr>
            <w:r w:rsidRPr="001B7827">
              <w:rPr>
                <w:rFonts w:ascii="Arial" w:hAnsi="Arial" w:cs="Arial"/>
                <w:sz w:val="16"/>
                <w:szCs w:val="16"/>
              </w:rPr>
              <w:t xml:space="preserve">Всего источников финансирования дефицита местного бюджета </w:t>
            </w:r>
          </w:p>
        </w:tc>
        <w:tc>
          <w:tcPr>
            <w:tcW w:w="3681" w:type="dxa"/>
            <w:shd w:val="clear" w:color="auto" w:fill="auto"/>
            <w:noWrap/>
            <w:hideMark/>
          </w:tcPr>
          <w:p w:rsidR="00374CFF" w:rsidRDefault="00374CFF" w:rsidP="00374CFF">
            <w:pPr>
              <w:jc w:val="right"/>
              <w:rPr>
                <w:rFonts w:ascii="Arial" w:hAnsi="Arial" w:cs="Arial"/>
                <w:sz w:val="16"/>
                <w:szCs w:val="16"/>
              </w:rPr>
            </w:pPr>
          </w:p>
          <w:p w:rsidR="00063303" w:rsidRPr="001B7827" w:rsidRDefault="00063303" w:rsidP="00374CFF">
            <w:pPr>
              <w:jc w:val="right"/>
              <w:rPr>
                <w:rFonts w:ascii="Arial" w:hAnsi="Arial" w:cs="Arial"/>
                <w:sz w:val="16"/>
                <w:szCs w:val="16"/>
              </w:rPr>
            </w:pPr>
            <w:r w:rsidRPr="001B7827">
              <w:rPr>
                <w:rFonts w:ascii="Arial" w:hAnsi="Arial" w:cs="Arial"/>
                <w:sz w:val="16"/>
                <w:szCs w:val="16"/>
              </w:rPr>
              <w:t>-</w:t>
            </w:r>
          </w:p>
        </w:tc>
        <w:tc>
          <w:tcPr>
            <w:tcW w:w="2091" w:type="dxa"/>
            <w:shd w:val="clear" w:color="auto" w:fill="auto"/>
            <w:noWrap/>
            <w:hideMark/>
          </w:tcPr>
          <w:p w:rsidR="00374CFF" w:rsidRDefault="00374CFF" w:rsidP="00374CFF">
            <w:pPr>
              <w:jc w:val="right"/>
              <w:rPr>
                <w:rFonts w:ascii="Arial" w:hAnsi="Arial" w:cs="Arial"/>
                <w:sz w:val="16"/>
                <w:szCs w:val="16"/>
              </w:rPr>
            </w:pPr>
          </w:p>
          <w:p w:rsidR="00063303" w:rsidRPr="001B7827" w:rsidRDefault="00063303" w:rsidP="00374CFF">
            <w:pPr>
              <w:jc w:val="right"/>
              <w:rPr>
                <w:rFonts w:ascii="Arial" w:hAnsi="Arial" w:cs="Arial"/>
                <w:sz w:val="16"/>
                <w:szCs w:val="16"/>
              </w:rPr>
            </w:pPr>
            <w:r w:rsidRPr="001B7827">
              <w:rPr>
                <w:rFonts w:ascii="Arial" w:hAnsi="Arial" w:cs="Arial"/>
                <w:sz w:val="16"/>
                <w:szCs w:val="16"/>
              </w:rPr>
              <w:t>94 091 348,82</w:t>
            </w:r>
          </w:p>
        </w:tc>
      </w:tr>
      <w:tr w:rsidR="00063303" w:rsidRPr="001B7827" w:rsidTr="00374CFF">
        <w:trPr>
          <w:trHeight w:val="231"/>
        </w:trPr>
        <w:tc>
          <w:tcPr>
            <w:tcW w:w="3681" w:type="dxa"/>
            <w:shd w:val="clear" w:color="auto" w:fill="auto"/>
            <w:hideMark/>
          </w:tcPr>
          <w:p w:rsidR="00063303" w:rsidRPr="001B7827" w:rsidRDefault="00063303" w:rsidP="00DC2C30">
            <w:pPr>
              <w:rPr>
                <w:rFonts w:ascii="Arial" w:hAnsi="Arial" w:cs="Arial"/>
                <w:sz w:val="16"/>
                <w:szCs w:val="16"/>
              </w:rPr>
            </w:pPr>
            <w:r w:rsidRPr="001B7827">
              <w:rPr>
                <w:rFonts w:ascii="Arial" w:hAnsi="Arial" w:cs="Arial"/>
                <w:sz w:val="16"/>
                <w:szCs w:val="16"/>
              </w:rPr>
              <w:t>Изменение остатков средств на счетах по учету средств бюджета</w:t>
            </w:r>
          </w:p>
        </w:tc>
        <w:tc>
          <w:tcPr>
            <w:tcW w:w="3681" w:type="dxa"/>
            <w:shd w:val="clear" w:color="auto" w:fill="auto"/>
            <w:noWrap/>
            <w:hideMark/>
          </w:tcPr>
          <w:p w:rsidR="00374CFF" w:rsidRDefault="00374CFF" w:rsidP="00374CFF">
            <w:pPr>
              <w:jc w:val="right"/>
              <w:rPr>
                <w:rFonts w:ascii="Arial" w:hAnsi="Arial" w:cs="Arial"/>
                <w:sz w:val="16"/>
                <w:szCs w:val="16"/>
              </w:rPr>
            </w:pPr>
          </w:p>
          <w:p w:rsidR="00063303" w:rsidRPr="001B7827" w:rsidRDefault="00063303" w:rsidP="00374CFF">
            <w:pPr>
              <w:jc w:val="right"/>
              <w:rPr>
                <w:rFonts w:ascii="Arial" w:hAnsi="Arial" w:cs="Arial"/>
                <w:sz w:val="16"/>
                <w:szCs w:val="16"/>
              </w:rPr>
            </w:pPr>
            <w:r w:rsidRPr="001B7827">
              <w:rPr>
                <w:rFonts w:ascii="Arial" w:hAnsi="Arial" w:cs="Arial"/>
                <w:sz w:val="16"/>
                <w:szCs w:val="16"/>
              </w:rPr>
              <w:t>604 01050000 00 0000 000</w:t>
            </w:r>
          </w:p>
        </w:tc>
        <w:tc>
          <w:tcPr>
            <w:tcW w:w="2091" w:type="dxa"/>
            <w:shd w:val="clear" w:color="auto" w:fill="auto"/>
            <w:noWrap/>
            <w:hideMark/>
          </w:tcPr>
          <w:p w:rsidR="00374CFF" w:rsidRDefault="00374CFF" w:rsidP="00374CFF">
            <w:pPr>
              <w:jc w:val="right"/>
              <w:rPr>
                <w:rFonts w:ascii="Arial" w:hAnsi="Arial" w:cs="Arial"/>
                <w:sz w:val="16"/>
                <w:szCs w:val="16"/>
              </w:rPr>
            </w:pPr>
          </w:p>
          <w:p w:rsidR="00063303" w:rsidRPr="001B7827" w:rsidRDefault="00063303" w:rsidP="00374CFF">
            <w:pPr>
              <w:jc w:val="right"/>
              <w:rPr>
                <w:rFonts w:ascii="Arial" w:hAnsi="Arial" w:cs="Arial"/>
                <w:sz w:val="16"/>
                <w:szCs w:val="16"/>
              </w:rPr>
            </w:pPr>
            <w:r w:rsidRPr="001B7827">
              <w:rPr>
                <w:rFonts w:ascii="Arial" w:hAnsi="Arial" w:cs="Arial"/>
                <w:sz w:val="16"/>
                <w:szCs w:val="16"/>
              </w:rPr>
              <w:t>94 091 348,82</w:t>
            </w:r>
          </w:p>
        </w:tc>
      </w:tr>
      <w:tr w:rsidR="00063303" w:rsidRPr="001B7827" w:rsidTr="00374CFF">
        <w:trPr>
          <w:trHeight w:val="80"/>
        </w:trPr>
        <w:tc>
          <w:tcPr>
            <w:tcW w:w="3681" w:type="dxa"/>
            <w:shd w:val="clear" w:color="auto" w:fill="auto"/>
            <w:hideMark/>
          </w:tcPr>
          <w:p w:rsidR="00063303" w:rsidRPr="001B7827" w:rsidRDefault="00063303" w:rsidP="00DC2C30">
            <w:pPr>
              <w:rPr>
                <w:rFonts w:ascii="Arial" w:hAnsi="Arial" w:cs="Arial"/>
                <w:sz w:val="16"/>
                <w:szCs w:val="16"/>
              </w:rPr>
            </w:pPr>
            <w:r w:rsidRPr="001B7827">
              <w:rPr>
                <w:rFonts w:ascii="Arial" w:hAnsi="Arial" w:cs="Arial"/>
                <w:sz w:val="16"/>
                <w:szCs w:val="16"/>
              </w:rPr>
              <w:t>Увеличение остатков средств бюджетов</w:t>
            </w:r>
          </w:p>
        </w:tc>
        <w:tc>
          <w:tcPr>
            <w:tcW w:w="3681" w:type="dxa"/>
            <w:shd w:val="clear" w:color="auto" w:fill="auto"/>
            <w:noWrap/>
            <w:vAlign w:val="bottom"/>
            <w:hideMark/>
          </w:tcPr>
          <w:p w:rsidR="00063303" w:rsidRPr="001B7827" w:rsidRDefault="00063303" w:rsidP="00374CFF">
            <w:pPr>
              <w:jc w:val="right"/>
              <w:rPr>
                <w:rFonts w:ascii="Arial" w:hAnsi="Arial" w:cs="Arial"/>
                <w:sz w:val="16"/>
                <w:szCs w:val="16"/>
              </w:rPr>
            </w:pPr>
            <w:r w:rsidRPr="001B7827">
              <w:rPr>
                <w:rFonts w:ascii="Arial" w:hAnsi="Arial" w:cs="Arial"/>
                <w:sz w:val="16"/>
                <w:szCs w:val="16"/>
              </w:rPr>
              <w:t>604 01050000 00 0000 500</w:t>
            </w:r>
          </w:p>
        </w:tc>
        <w:tc>
          <w:tcPr>
            <w:tcW w:w="2091" w:type="dxa"/>
            <w:shd w:val="clear" w:color="auto" w:fill="auto"/>
            <w:noWrap/>
            <w:vAlign w:val="bottom"/>
            <w:hideMark/>
          </w:tcPr>
          <w:p w:rsidR="00063303" w:rsidRPr="001B7827" w:rsidRDefault="00063303" w:rsidP="00DC2C30">
            <w:pPr>
              <w:jc w:val="right"/>
              <w:rPr>
                <w:rFonts w:ascii="Arial" w:hAnsi="Arial" w:cs="Arial"/>
                <w:sz w:val="16"/>
                <w:szCs w:val="16"/>
              </w:rPr>
            </w:pPr>
            <w:r w:rsidRPr="001B7827">
              <w:rPr>
                <w:rFonts w:ascii="Arial" w:hAnsi="Arial" w:cs="Arial"/>
                <w:sz w:val="16"/>
                <w:szCs w:val="16"/>
              </w:rPr>
              <w:t>-1 297 538 048,76</w:t>
            </w:r>
          </w:p>
        </w:tc>
      </w:tr>
      <w:tr w:rsidR="00063303" w:rsidRPr="001B7827" w:rsidTr="00374CFF">
        <w:trPr>
          <w:trHeight w:val="80"/>
        </w:trPr>
        <w:tc>
          <w:tcPr>
            <w:tcW w:w="3681" w:type="dxa"/>
            <w:shd w:val="clear" w:color="auto" w:fill="auto"/>
            <w:hideMark/>
          </w:tcPr>
          <w:p w:rsidR="00063303" w:rsidRPr="001B7827" w:rsidRDefault="00063303" w:rsidP="00DC2C30">
            <w:pPr>
              <w:rPr>
                <w:rFonts w:ascii="Arial" w:hAnsi="Arial" w:cs="Arial"/>
                <w:sz w:val="16"/>
                <w:szCs w:val="16"/>
              </w:rPr>
            </w:pPr>
            <w:r w:rsidRPr="001B7827">
              <w:rPr>
                <w:rFonts w:ascii="Arial" w:hAnsi="Arial" w:cs="Arial"/>
                <w:sz w:val="16"/>
                <w:szCs w:val="16"/>
              </w:rPr>
              <w:t>Увеличение прочих остатков средств бюджетов</w:t>
            </w:r>
          </w:p>
        </w:tc>
        <w:tc>
          <w:tcPr>
            <w:tcW w:w="3681" w:type="dxa"/>
            <w:shd w:val="clear" w:color="auto" w:fill="auto"/>
            <w:noWrap/>
            <w:vAlign w:val="bottom"/>
            <w:hideMark/>
          </w:tcPr>
          <w:p w:rsidR="00063303" w:rsidRPr="001B7827" w:rsidRDefault="00063303" w:rsidP="00374CFF">
            <w:pPr>
              <w:jc w:val="right"/>
              <w:rPr>
                <w:rFonts w:ascii="Arial" w:hAnsi="Arial" w:cs="Arial"/>
                <w:sz w:val="16"/>
                <w:szCs w:val="16"/>
              </w:rPr>
            </w:pPr>
            <w:r w:rsidRPr="001B7827">
              <w:rPr>
                <w:rFonts w:ascii="Arial" w:hAnsi="Arial" w:cs="Arial"/>
                <w:sz w:val="16"/>
                <w:szCs w:val="16"/>
              </w:rPr>
              <w:t>604 01050200 00 0000 500</w:t>
            </w:r>
          </w:p>
        </w:tc>
        <w:tc>
          <w:tcPr>
            <w:tcW w:w="2091" w:type="dxa"/>
            <w:shd w:val="clear" w:color="auto" w:fill="auto"/>
            <w:noWrap/>
            <w:vAlign w:val="bottom"/>
            <w:hideMark/>
          </w:tcPr>
          <w:p w:rsidR="00063303" w:rsidRPr="001B7827" w:rsidRDefault="00063303" w:rsidP="00DC2C30">
            <w:pPr>
              <w:jc w:val="right"/>
              <w:rPr>
                <w:rFonts w:ascii="Arial" w:hAnsi="Arial" w:cs="Arial"/>
                <w:sz w:val="16"/>
                <w:szCs w:val="16"/>
              </w:rPr>
            </w:pPr>
            <w:r w:rsidRPr="001B7827">
              <w:rPr>
                <w:rFonts w:ascii="Arial" w:hAnsi="Arial" w:cs="Arial"/>
                <w:sz w:val="16"/>
                <w:szCs w:val="16"/>
              </w:rPr>
              <w:t>-1 297 538 048,76</w:t>
            </w:r>
          </w:p>
        </w:tc>
      </w:tr>
      <w:tr w:rsidR="00063303" w:rsidRPr="001B7827" w:rsidTr="00374CFF">
        <w:trPr>
          <w:trHeight w:val="416"/>
        </w:trPr>
        <w:tc>
          <w:tcPr>
            <w:tcW w:w="3681" w:type="dxa"/>
            <w:shd w:val="clear" w:color="auto" w:fill="auto"/>
            <w:hideMark/>
          </w:tcPr>
          <w:p w:rsidR="00063303" w:rsidRPr="001B7827" w:rsidRDefault="00063303" w:rsidP="00DC2C30">
            <w:pPr>
              <w:rPr>
                <w:rFonts w:ascii="Arial" w:hAnsi="Arial" w:cs="Arial"/>
                <w:sz w:val="16"/>
                <w:szCs w:val="16"/>
              </w:rPr>
            </w:pPr>
            <w:r w:rsidRPr="001B7827">
              <w:rPr>
                <w:rFonts w:ascii="Arial" w:hAnsi="Arial" w:cs="Arial"/>
                <w:sz w:val="16"/>
                <w:szCs w:val="16"/>
              </w:rPr>
              <w:t>Увеличение прочих остатков денежных средств бюджетов</w:t>
            </w:r>
          </w:p>
        </w:tc>
        <w:tc>
          <w:tcPr>
            <w:tcW w:w="3681" w:type="dxa"/>
            <w:shd w:val="clear" w:color="auto" w:fill="auto"/>
            <w:noWrap/>
            <w:hideMark/>
          </w:tcPr>
          <w:p w:rsidR="00374CFF" w:rsidRDefault="00374CFF" w:rsidP="00374CFF">
            <w:pPr>
              <w:jc w:val="right"/>
              <w:rPr>
                <w:rFonts w:ascii="Arial" w:hAnsi="Arial" w:cs="Arial"/>
                <w:sz w:val="16"/>
                <w:szCs w:val="16"/>
              </w:rPr>
            </w:pPr>
          </w:p>
          <w:p w:rsidR="00063303" w:rsidRPr="001B7827" w:rsidRDefault="00063303" w:rsidP="00374CFF">
            <w:pPr>
              <w:jc w:val="right"/>
              <w:rPr>
                <w:rFonts w:ascii="Arial" w:hAnsi="Arial" w:cs="Arial"/>
                <w:sz w:val="16"/>
                <w:szCs w:val="16"/>
              </w:rPr>
            </w:pPr>
            <w:r w:rsidRPr="001B7827">
              <w:rPr>
                <w:rFonts w:ascii="Arial" w:hAnsi="Arial" w:cs="Arial"/>
                <w:sz w:val="16"/>
                <w:szCs w:val="16"/>
              </w:rPr>
              <w:t>604 01050201 00 0000 510</w:t>
            </w:r>
          </w:p>
        </w:tc>
        <w:tc>
          <w:tcPr>
            <w:tcW w:w="2091" w:type="dxa"/>
            <w:shd w:val="clear" w:color="auto" w:fill="auto"/>
            <w:noWrap/>
            <w:hideMark/>
          </w:tcPr>
          <w:p w:rsidR="00374CFF" w:rsidRDefault="00374CFF" w:rsidP="00374CFF">
            <w:pPr>
              <w:jc w:val="right"/>
              <w:rPr>
                <w:rFonts w:ascii="Arial" w:hAnsi="Arial" w:cs="Arial"/>
                <w:sz w:val="16"/>
                <w:szCs w:val="16"/>
              </w:rPr>
            </w:pPr>
          </w:p>
          <w:p w:rsidR="00063303" w:rsidRPr="001B7827" w:rsidRDefault="00063303" w:rsidP="00374CFF">
            <w:pPr>
              <w:jc w:val="right"/>
              <w:rPr>
                <w:rFonts w:ascii="Arial" w:hAnsi="Arial" w:cs="Arial"/>
                <w:sz w:val="16"/>
                <w:szCs w:val="16"/>
              </w:rPr>
            </w:pPr>
            <w:r w:rsidRPr="001B7827">
              <w:rPr>
                <w:rFonts w:ascii="Arial" w:hAnsi="Arial" w:cs="Arial"/>
                <w:sz w:val="16"/>
                <w:szCs w:val="16"/>
              </w:rPr>
              <w:t>-1 297 538 048,76</w:t>
            </w:r>
          </w:p>
        </w:tc>
      </w:tr>
      <w:tr w:rsidR="00063303" w:rsidRPr="001B7827" w:rsidTr="00374CFF">
        <w:trPr>
          <w:trHeight w:val="279"/>
        </w:trPr>
        <w:tc>
          <w:tcPr>
            <w:tcW w:w="3681" w:type="dxa"/>
            <w:shd w:val="clear" w:color="auto" w:fill="auto"/>
            <w:hideMark/>
          </w:tcPr>
          <w:p w:rsidR="00063303" w:rsidRPr="001B7827" w:rsidRDefault="00063303" w:rsidP="00DC2C30">
            <w:pPr>
              <w:rPr>
                <w:rFonts w:ascii="Arial" w:hAnsi="Arial" w:cs="Arial"/>
                <w:sz w:val="16"/>
                <w:szCs w:val="16"/>
              </w:rPr>
            </w:pPr>
            <w:r w:rsidRPr="001B7827">
              <w:rPr>
                <w:rFonts w:ascii="Arial" w:hAnsi="Arial" w:cs="Arial"/>
                <w:sz w:val="16"/>
                <w:szCs w:val="16"/>
              </w:rPr>
              <w:t>Увеличение прочих остатков денежных средств бюджетов городских округов</w:t>
            </w:r>
          </w:p>
        </w:tc>
        <w:tc>
          <w:tcPr>
            <w:tcW w:w="3681" w:type="dxa"/>
            <w:shd w:val="clear" w:color="auto" w:fill="auto"/>
            <w:noWrap/>
            <w:hideMark/>
          </w:tcPr>
          <w:p w:rsidR="00374CFF" w:rsidRDefault="00374CFF" w:rsidP="00374CFF">
            <w:pPr>
              <w:jc w:val="right"/>
              <w:rPr>
                <w:rFonts w:ascii="Arial" w:hAnsi="Arial" w:cs="Arial"/>
                <w:sz w:val="16"/>
                <w:szCs w:val="16"/>
              </w:rPr>
            </w:pPr>
          </w:p>
          <w:p w:rsidR="00063303" w:rsidRPr="001B7827" w:rsidRDefault="00063303" w:rsidP="00374CFF">
            <w:pPr>
              <w:jc w:val="right"/>
              <w:rPr>
                <w:rFonts w:ascii="Arial" w:hAnsi="Arial" w:cs="Arial"/>
                <w:sz w:val="16"/>
                <w:szCs w:val="16"/>
              </w:rPr>
            </w:pPr>
            <w:r w:rsidRPr="001B7827">
              <w:rPr>
                <w:rFonts w:ascii="Arial" w:hAnsi="Arial" w:cs="Arial"/>
                <w:sz w:val="16"/>
                <w:szCs w:val="16"/>
              </w:rPr>
              <w:t>604 01050201 04 0000 510</w:t>
            </w:r>
          </w:p>
        </w:tc>
        <w:tc>
          <w:tcPr>
            <w:tcW w:w="2091" w:type="dxa"/>
            <w:shd w:val="clear" w:color="auto" w:fill="auto"/>
            <w:noWrap/>
            <w:hideMark/>
          </w:tcPr>
          <w:p w:rsidR="00374CFF" w:rsidRDefault="00374CFF" w:rsidP="00374CFF">
            <w:pPr>
              <w:jc w:val="right"/>
              <w:rPr>
                <w:rFonts w:ascii="Arial" w:hAnsi="Arial" w:cs="Arial"/>
                <w:sz w:val="16"/>
                <w:szCs w:val="16"/>
              </w:rPr>
            </w:pPr>
          </w:p>
          <w:p w:rsidR="00063303" w:rsidRPr="001B7827" w:rsidRDefault="00063303" w:rsidP="00374CFF">
            <w:pPr>
              <w:jc w:val="right"/>
              <w:rPr>
                <w:rFonts w:ascii="Arial" w:hAnsi="Arial" w:cs="Arial"/>
                <w:sz w:val="16"/>
                <w:szCs w:val="16"/>
              </w:rPr>
            </w:pPr>
            <w:r w:rsidRPr="001B7827">
              <w:rPr>
                <w:rFonts w:ascii="Arial" w:hAnsi="Arial" w:cs="Arial"/>
                <w:sz w:val="16"/>
                <w:szCs w:val="16"/>
              </w:rPr>
              <w:t>-1 297 538 048,76</w:t>
            </w:r>
          </w:p>
        </w:tc>
      </w:tr>
      <w:tr w:rsidR="00063303" w:rsidRPr="001B7827" w:rsidTr="00374CFF">
        <w:trPr>
          <w:trHeight w:val="80"/>
        </w:trPr>
        <w:tc>
          <w:tcPr>
            <w:tcW w:w="3681" w:type="dxa"/>
            <w:shd w:val="clear" w:color="auto" w:fill="auto"/>
            <w:hideMark/>
          </w:tcPr>
          <w:p w:rsidR="00063303" w:rsidRPr="001B7827" w:rsidRDefault="00063303" w:rsidP="00DC2C30">
            <w:pPr>
              <w:rPr>
                <w:rFonts w:ascii="Arial" w:hAnsi="Arial" w:cs="Arial"/>
                <w:sz w:val="16"/>
                <w:szCs w:val="16"/>
              </w:rPr>
            </w:pPr>
            <w:r w:rsidRPr="001B7827">
              <w:rPr>
                <w:rFonts w:ascii="Arial" w:hAnsi="Arial" w:cs="Arial"/>
                <w:sz w:val="16"/>
                <w:szCs w:val="16"/>
              </w:rPr>
              <w:t>Уменьшение остатков средств бюджетов</w:t>
            </w:r>
          </w:p>
        </w:tc>
        <w:tc>
          <w:tcPr>
            <w:tcW w:w="3681" w:type="dxa"/>
            <w:shd w:val="clear" w:color="auto" w:fill="auto"/>
            <w:noWrap/>
            <w:vAlign w:val="bottom"/>
            <w:hideMark/>
          </w:tcPr>
          <w:p w:rsidR="00063303" w:rsidRPr="001B7827" w:rsidRDefault="00063303" w:rsidP="00374CFF">
            <w:pPr>
              <w:jc w:val="right"/>
              <w:rPr>
                <w:rFonts w:ascii="Arial" w:hAnsi="Arial" w:cs="Arial"/>
                <w:sz w:val="16"/>
                <w:szCs w:val="16"/>
              </w:rPr>
            </w:pPr>
            <w:r w:rsidRPr="001B7827">
              <w:rPr>
                <w:rFonts w:ascii="Arial" w:hAnsi="Arial" w:cs="Arial"/>
                <w:sz w:val="16"/>
                <w:szCs w:val="16"/>
              </w:rPr>
              <w:t>604 01050000 00 0000 600</w:t>
            </w:r>
          </w:p>
        </w:tc>
        <w:tc>
          <w:tcPr>
            <w:tcW w:w="2091" w:type="dxa"/>
            <w:shd w:val="clear" w:color="auto" w:fill="auto"/>
            <w:noWrap/>
            <w:vAlign w:val="bottom"/>
            <w:hideMark/>
          </w:tcPr>
          <w:p w:rsidR="00063303" w:rsidRPr="001B7827" w:rsidRDefault="00063303" w:rsidP="00DC2C30">
            <w:pPr>
              <w:jc w:val="right"/>
              <w:rPr>
                <w:rFonts w:ascii="Arial" w:hAnsi="Arial" w:cs="Arial"/>
                <w:sz w:val="16"/>
                <w:szCs w:val="16"/>
              </w:rPr>
            </w:pPr>
            <w:r w:rsidRPr="001B7827">
              <w:rPr>
                <w:rFonts w:ascii="Arial" w:hAnsi="Arial" w:cs="Arial"/>
                <w:sz w:val="16"/>
                <w:szCs w:val="16"/>
              </w:rPr>
              <w:t>1 391 629 397,58</w:t>
            </w:r>
          </w:p>
        </w:tc>
      </w:tr>
      <w:tr w:rsidR="00063303" w:rsidRPr="001B7827" w:rsidTr="00374CFF">
        <w:trPr>
          <w:trHeight w:val="80"/>
        </w:trPr>
        <w:tc>
          <w:tcPr>
            <w:tcW w:w="3681" w:type="dxa"/>
            <w:shd w:val="clear" w:color="auto" w:fill="auto"/>
            <w:hideMark/>
          </w:tcPr>
          <w:p w:rsidR="00063303" w:rsidRPr="001B7827" w:rsidRDefault="00063303" w:rsidP="00DC2C30">
            <w:pPr>
              <w:rPr>
                <w:rFonts w:ascii="Arial" w:hAnsi="Arial" w:cs="Arial"/>
                <w:sz w:val="16"/>
                <w:szCs w:val="16"/>
              </w:rPr>
            </w:pPr>
            <w:r w:rsidRPr="001B7827">
              <w:rPr>
                <w:rFonts w:ascii="Arial" w:hAnsi="Arial" w:cs="Arial"/>
                <w:sz w:val="16"/>
                <w:szCs w:val="16"/>
              </w:rPr>
              <w:t>Уменьшение прочих остатков средств бюджетов</w:t>
            </w:r>
          </w:p>
        </w:tc>
        <w:tc>
          <w:tcPr>
            <w:tcW w:w="3681" w:type="dxa"/>
            <w:shd w:val="clear" w:color="auto" w:fill="auto"/>
            <w:noWrap/>
            <w:vAlign w:val="bottom"/>
            <w:hideMark/>
          </w:tcPr>
          <w:p w:rsidR="00063303" w:rsidRPr="001B7827" w:rsidRDefault="00063303" w:rsidP="00374CFF">
            <w:pPr>
              <w:jc w:val="right"/>
              <w:rPr>
                <w:rFonts w:ascii="Arial" w:hAnsi="Arial" w:cs="Arial"/>
                <w:sz w:val="16"/>
                <w:szCs w:val="16"/>
              </w:rPr>
            </w:pPr>
            <w:r w:rsidRPr="001B7827">
              <w:rPr>
                <w:rFonts w:ascii="Arial" w:hAnsi="Arial" w:cs="Arial"/>
                <w:sz w:val="16"/>
                <w:szCs w:val="16"/>
              </w:rPr>
              <w:t>604 01050200 00 0000 600</w:t>
            </w:r>
          </w:p>
        </w:tc>
        <w:tc>
          <w:tcPr>
            <w:tcW w:w="2091" w:type="dxa"/>
            <w:shd w:val="clear" w:color="auto" w:fill="auto"/>
            <w:noWrap/>
            <w:vAlign w:val="bottom"/>
            <w:hideMark/>
          </w:tcPr>
          <w:p w:rsidR="00063303" w:rsidRPr="001B7827" w:rsidRDefault="00063303" w:rsidP="00DC2C30">
            <w:pPr>
              <w:jc w:val="right"/>
              <w:rPr>
                <w:rFonts w:ascii="Arial" w:hAnsi="Arial" w:cs="Arial"/>
                <w:sz w:val="16"/>
                <w:szCs w:val="16"/>
              </w:rPr>
            </w:pPr>
            <w:r w:rsidRPr="001B7827">
              <w:rPr>
                <w:rFonts w:ascii="Arial" w:hAnsi="Arial" w:cs="Arial"/>
                <w:sz w:val="16"/>
                <w:szCs w:val="16"/>
              </w:rPr>
              <w:t>1 391 629 397,58</w:t>
            </w:r>
          </w:p>
        </w:tc>
      </w:tr>
      <w:tr w:rsidR="00063303" w:rsidRPr="001B7827" w:rsidTr="00374CFF">
        <w:trPr>
          <w:trHeight w:val="80"/>
        </w:trPr>
        <w:tc>
          <w:tcPr>
            <w:tcW w:w="3681" w:type="dxa"/>
            <w:shd w:val="clear" w:color="auto" w:fill="auto"/>
            <w:hideMark/>
          </w:tcPr>
          <w:p w:rsidR="00063303" w:rsidRPr="001B7827" w:rsidRDefault="00063303" w:rsidP="00DC2C30">
            <w:pPr>
              <w:rPr>
                <w:rFonts w:ascii="Arial" w:hAnsi="Arial" w:cs="Arial"/>
                <w:sz w:val="16"/>
                <w:szCs w:val="16"/>
              </w:rPr>
            </w:pPr>
            <w:r w:rsidRPr="001B7827">
              <w:rPr>
                <w:rFonts w:ascii="Arial" w:hAnsi="Arial" w:cs="Arial"/>
                <w:sz w:val="16"/>
                <w:szCs w:val="16"/>
              </w:rPr>
              <w:t>Уменьшение прочих остатков денежных средств бюджетов</w:t>
            </w:r>
          </w:p>
        </w:tc>
        <w:tc>
          <w:tcPr>
            <w:tcW w:w="3681" w:type="dxa"/>
            <w:shd w:val="clear" w:color="auto" w:fill="auto"/>
            <w:noWrap/>
            <w:vAlign w:val="bottom"/>
            <w:hideMark/>
          </w:tcPr>
          <w:p w:rsidR="00063303" w:rsidRPr="001B7827" w:rsidRDefault="00063303" w:rsidP="00374CFF">
            <w:pPr>
              <w:jc w:val="right"/>
              <w:rPr>
                <w:rFonts w:ascii="Arial" w:hAnsi="Arial" w:cs="Arial"/>
                <w:sz w:val="16"/>
                <w:szCs w:val="16"/>
              </w:rPr>
            </w:pPr>
            <w:r w:rsidRPr="001B7827">
              <w:rPr>
                <w:rFonts w:ascii="Arial" w:hAnsi="Arial" w:cs="Arial"/>
                <w:sz w:val="16"/>
                <w:szCs w:val="16"/>
              </w:rPr>
              <w:t>604 01050201 00 0000 610</w:t>
            </w:r>
          </w:p>
        </w:tc>
        <w:tc>
          <w:tcPr>
            <w:tcW w:w="2091" w:type="dxa"/>
            <w:shd w:val="clear" w:color="auto" w:fill="auto"/>
            <w:noWrap/>
            <w:vAlign w:val="bottom"/>
            <w:hideMark/>
          </w:tcPr>
          <w:p w:rsidR="00063303" w:rsidRPr="001B7827" w:rsidRDefault="00063303" w:rsidP="00DC2C30">
            <w:pPr>
              <w:jc w:val="right"/>
              <w:rPr>
                <w:rFonts w:ascii="Arial" w:hAnsi="Arial" w:cs="Arial"/>
                <w:sz w:val="16"/>
                <w:szCs w:val="16"/>
              </w:rPr>
            </w:pPr>
            <w:r w:rsidRPr="001B7827">
              <w:rPr>
                <w:rFonts w:ascii="Arial" w:hAnsi="Arial" w:cs="Arial"/>
                <w:sz w:val="16"/>
                <w:szCs w:val="16"/>
              </w:rPr>
              <w:t>1 391 629 397,58</w:t>
            </w:r>
          </w:p>
        </w:tc>
      </w:tr>
      <w:tr w:rsidR="00063303" w:rsidRPr="001B7827" w:rsidTr="00374CFF">
        <w:trPr>
          <w:trHeight w:val="80"/>
        </w:trPr>
        <w:tc>
          <w:tcPr>
            <w:tcW w:w="3681" w:type="dxa"/>
            <w:shd w:val="clear" w:color="auto" w:fill="auto"/>
            <w:hideMark/>
          </w:tcPr>
          <w:p w:rsidR="00063303" w:rsidRPr="001B7827" w:rsidRDefault="00063303" w:rsidP="00DC2C30">
            <w:pPr>
              <w:rPr>
                <w:rFonts w:ascii="Arial" w:hAnsi="Arial" w:cs="Arial"/>
                <w:sz w:val="16"/>
                <w:szCs w:val="16"/>
              </w:rPr>
            </w:pPr>
            <w:r w:rsidRPr="001B7827">
              <w:rPr>
                <w:rFonts w:ascii="Arial" w:hAnsi="Arial" w:cs="Arial"/>
                <w:sz w:val="16"/>
                <w:szCs w:val="16"/>
              </w:rPr>
              <w:t>Уменьшение прочих остатков денежных средств бюджетов городских округов</w:t>
            </w:r>
          </w:p>
        </w:tc>
        <w:tc>
          <w:tcPr>
            <w:tcW w:w="3681" w:type="dxa"/>
            <w:shd w:val="clear" w:color="auto" w:fill="auto"/>
            <w:noWrap/>
            <w:vAlign w:val="bottom"/>
            <w:hideMark/>
          </w:tcPr>
          <w:p w:rsidR="00063303" w:rsidRPr="001B7827" w:rsidRDefault="00063303" w:rsidP="00374CFF">
            <w:pPr>
              <w:jc w:val="right"/>
              <w:rPr>
                <w:rFonts w:ascii="Arial" w:hAnsi="Arial" w:cs="Arial"/>
                <w:sz w:val="16"/>
                <w:szCs w:val="16"/>
              </w:rPr>
            </w:pPr>
            <w:r w:rsidRPr="001B7827">
              <w:rPr>
                <w:rFonts w:ascii="Arial" w:hAnsi="Arial" w:cs="Arial"/>
                <w:sz w:val="16"/>
                <w:szCs w:val="16"/>
              </w:rPr>
              <w:t>604 01050201 04 0000 610</w:t>
            </w:r>
          </w:p>
        </w:tc>
        <w:tc>
          <w:tcPr>
            <w:tcW w:w="2091" w:type="dxa"/>
            <w:shd w:val="clear" w:color="auto" w:fill="auto"/>
            <w:noWrap/>
            <w:vAlign w:val="bottom"/>
            <w:hideMark/>
          </w:tcPr>
          <w:p w:rsidR="00063303" w:rsidRPr="001B7827" w:rsidRDefault="00063303" w:rsidP="00DC2C30">
            <w:pPr>
              <w:jc w:val="right"/>
              <w:rPr>
                <w:rFonts w:ascii="Arial" w:hAnsi="Arial" w:cs="Arial"/>
                <w:sz w:val="16"/>
                <w:szCs w:val="16"/>
              </w:rPr>
            </w:pPr>
            <w:r w:rsidRPr="001B7827">
              <w:rPr>
                <w:rFonts w:ascii="Arial" w:hAnsi="Arial" w:cs="Arial"/>
                <w:sz w:val="16"/>
                <w:szCs w:val="16"/>
              </w:rPr>
              <w:t>1 391 629 397,58</w:t>
            </w:r>
          </w:p>
        </w:tc>
      </w:tr>
    </w:tbl>
    <w:p w:rsidR="00063303" w:rsidRPr="001B7827" w:rsidRDefault="00063303" w:rsidP="00063303">
      <w:pPr>
        <w:spacing w:line="280" w:lineRule="exact"/>
        <w:rPr>
          <w:rFonts w:ascii="Arial" w:hAnsi="Arial" w:cs="Arial"/>
          <w:sz w:val="16"/>
          <w:szCs w:val="16"/>
        </w:rPr>
      </w:pPr>
    </w:p>
    <w:p w:rsidR="00063303" w:rsidRDefault="00063303" w:rsidP="00063303">
      <w:pPr>
        <w:widowControl w:val="0"/>
        <w:autoSpaceDE w:val="0"/>
        <w:autoSpaceDN w:val="0"/>
        <w:adjustRightInd w:val="0"/>
        <w:jc w:val="center"/>
        <w:rPr>
          <w:rFonts w:ascii="Arial" w:hAnsi="Arial" w:cs="Arial"/>
          <w:sz w:val="16"/>
          <w:szCs w:val="16"/>
        </w:rPr>
      </w:pPr>
      <w:r w:rsidRPr="001B7827">
        <w:rPr>
          <w:rFonts w:ascii="Arial" w:hAnsi="Arial" w:cs="Arial"/>
          <w:sz w:val="16"/>
          <w:szCs w:val="16"/>
        </w:rPr>
        <w:t>____________________________</w:t>
      </w:r>
    </w:p>
    <w:p w:rsidR="00063303" w:rsidRDefault="00063303" w:rsidP="00063303">
      <w:pPr>
        <w:widowControl w:val="0"/>
        <w:autoSpaceDE w:val="0"/>
        <w:autoSpaceDN w:val="0"/>
        <w:adjustRightInd w:val="0"/>
        <w:jc w:val="center"/>
        <w:rPr>
          <w:rFonts w:ascii="Arial" w:hAnsi="Arial" w:cs="Arial"/>
          <w:sz w:val="16"/>
          <w:szCs w:val="16"/>
        </w:rPr>
      </w:pPr>
      <w:r>
        <w:rPr>
          <w:rFonts w:ascii="Arial" w:hAnsi="Arial" w:cs="Arial"/>
          <w:sz w:val="16"/>
          <w:szCs w:val="16"/>
        </w:rPr>
        <w:t xml:space="preserve">                                                                                                                             </w:t>
      </w:r>
    </w:p>
    <w:p w:rsidR="00063303" w:rsidRPr="001B7827" w:rsidRDefault="00063303" w:rsidP="00A94DC1">
      <w:pPr>
        <w:widowControl w:val="0"/>
        <w:autoSpaceDE w:val="0"/>
        <w:autoSpaceDN w:val="0"/>
        <w:adjustRightInd w:val="0"/>
        <w:spacing w:line="180" w:lineRule="exact"/>
        <w:ind w:left="5670"/>
        <w:jc w:val="center"/>
        <w:rPr>
          <w:rFonts w:ascii="Arial" w:hAnsi="Arial" w:cs="Arial"/>
          <w:sz w:val="16"/>
          <w:szCs w:val="16"/>
        </w:rPr>
      </w:pPr>
      <w:r>
        <w:rPr>
          <w:rFonts w:ascii="Arial" w:hAnsi="Arial" w:cs="Arial"/>
          <w:sz w:val="16"/>
          <w:szCs w:val="16"/>
        </w:rPr>
        <w:t xml:space="preserve">                                                                                                                     </w:t>
      </w:r>
      <w:r w:rsidRPr="001B7827">
        <w:rPr>
          <w:rFonts w:ascii="Arial" w:hAnsi="Arial" w:cs="Arial"/>
          <w:sz w:val="16"/>
          <w:szCs w:val="16"/>
        </w:rPr>
        <w:t>Приложение 6</w:t>
      </w:r>
    </w:p>
    <w:p w:rsidR="00063303" w:rsidRPr="001B7827" w:rsidRDefault="00063303" w:rsidP="00A94DC1">
      <w:pPr>
        <w:widowControl w:val="0"/>
        <w:autoSpaceDE w:val="0"/>
        <w:autoSpaceDN w:val="0"/>
        <w:adjustRightInd w:val="0"/>
        <w:spacing w:line="180" w:lineRule="exact"/>
        <w:ind w:left="5670"/>
        <w:jc w:val="center"/>
        <w:rPr>
          <w:rFonts w:ascii="Arial" w:hAnsi="Arial" w:cs="Arial"/>
          <w:sz w:val="16"/>
          <w:szCs w:val="16"/>
        </w:rPr>
      </w:pPr>
      <w:r w:rsidRPr="001B7827">
        <w:rPr>
          <w:rFonts w:ascii="Arial" w:hAnsi="Arial" w:cs="Arial"/>
          <w:sz w:val="16"/>
          <w:szCs w:val="16"/>
        </w:rPr>
        <w:t>к решению Совета депутатов Благодарненского городского округа Ставропольского края от 26 декабря 2017 года №70 «О бюджете Благодарненского городского округа Ставропольского края на 2018 год и плановый период 2019 и 2020 годов»</w:t>
      </w:r>
    </w:p>
    <w:p w:rsidR="00063303" w:rsidRPr="001B7827" w:rsidRDefault="00063303" w:rsidP="00D97AFB">
      <w:pPr>
        <w:widowControl w:val="0"/>
        <w:autoSpaceDE w:val="0"/>
        <w:autoSpaceDN w:val="0"/>
        <w:adjustRightInd w:val="0"/>
        <w:spacing w:line="240" w:lineRule="exact"/>
        <w:ind w:left="4820"/>
        <w:jc w:val="center"/>
        <w:rPr>
          <w:rFonts w:ascii="Arial" w:hAnsi="Arial" w:cs="Arial"/>
          <w:sz w:val="16"/>
          <w:szCs w:val="16"/>
        </w:rPr>
      </w:pPr>
    </w:p>
    <w:p w:rsidR="00063303" w:rsidRPr="001B7827" w:rsidRDefault="00063303" w:rsidP="00063303">
      <w:pPr>
        <w:widowControl w:val="0"/>
        <w:autoSpaceDE w:val="0"/>
        <w:autoSpaceDN w:val="0"/>
        <w:adjustRightInd w:val="0"/>
        <w:spacing w:line="240" w:lineRule="exact"/>
        <w:ind w:left="4820"/>
        <w:jc w:val="center"/>
        <w:rPr>
          <w:rFonts w:ascii="Arial" w:hAnsi="Arial" w:cs="Arial"/>
          <w:sz w:val="16"/>
          <w:szCs w:val="16"/>
        </w:rPr>
      </w:pPr>
    </w:p>
    <w:p w:rsidR="00063303" w:rsidRPr="001B7827" w:rsidRDefault="00063303" w:rsidP="00063303">
      <w:pPr>
        <w:widowControl w:val="0"/>
        <w:autoSpaceDE w:val="0"/>
        <w:autoSpaceDN w:val="0"/>
        <w:adjustRightInd w:val="0"/>
        <w:spacing w:line="240" w:lineRule="exact"/>
        <w:ind w:left="9360" w:right="-54"/>
        <w:jc w:val="right"/>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967"/>
        <w:gridCol w:w="1986"/>
      </w:tblGrid>
      <w:tr w:rsidR="00063303" w:rsidRPr="001B7827" w:rsidTr="00DC2C30">
        <w:trPr>
          <w:trHeight w:val="871"/>
        </w:trPr>
        <w:tc>
          <w:tcPr>
            <w:tcW w:w="9639" w:type="dxa"/>
            <w:gridSpan w:val="3"/>
            <w:tcBorders>
              <w:top w:val="nil"/>
              <w:left w:val="nil"/>
              <w:bottom w:val="nil"/>
              <w:right w:val="nil"/>
            </w:tcBorders>
            <w:shd w:val="clear" w:color="auto" w:fill="auto"/>
            <w:noWrap/>
            <w:hideMark/>
          </w:tcPr>
          <w:p w:rsidR="00063303" w:rsidRPr="001B7827" w:rsidRDefault="00063303" w:rsidP="001D2864">
            <w:pPr>
              <w:spacing w:line="180" w:lineRule="exact"/>
              <w:jc w:val="center"/>
              <w:rPr>
                <w:rFonts w:ascii="Arial" w:hAnsi="Arial" w:cs="Arial"/>
                <w:sz w:val="16"/>
                <w:szCs w:val="16"/>
              </w:rPr>
            </w:pPr>
            <w:r w:rsidRPr="001B7827">
              <w:rPr>
                <w:rFonts w:ascii="Arial" w:hAnsi="Arial" w:cs="Arial"/>
                <w:sz w:val="16"/>
                <w:szCs w:val="16"/>
              </w:rPr>
              <w:t>РАСПРЕДЕЛЕНИЕ</w:t>
            </w:r>
          </w:p>
          <w:p w:rsidR="00063303" w:rsidRPr="001B7827" w:rsidRDefault="00063303" w:rsidP="001D2864">
            <w:pPr>
              <w:spacing w:line="180" w:lineRule="exact"/>
              <w:jc w:val="center"/>
              <w:rPr>
                <w:rFonts w:ascii="Arial" w:hAnsi="Arial" w:cs="Arial"/>
                <w:sz w:val="16"/>
                <w:szCs w:val="16"/>
              </w:rPr>
            </w:pPr>
            <w:r w:rsidRPr="001B7827">
              <w:rPr>
                <w:rFonts w:ascii="Arial" w:hAnsi="Arial" w:cs="Arial"/>
                <w:sz w:val="16"/>
                <w:szCs w:val="16"/>
              </w:rPr>
              <w:t>доходов местного бюджета в соответствии с классификацией доходов бюджетов на 2018 год</w:t>
            </w:r>
          </w:p>
        </w:tc>
      </w:tr>
      <w:tr w:rsidR="00063303" w:rsidRPr="001B7827" w:rsidTr="00EA59DE">
        <w:trPr>
          <w:trHeight w:val="172"/>
        </w:trPr>
        <w:tc>
          <w:tcPr>
            <w:tcW w:w="9639" w:type="dxa"/>
            <w:gridSpan w:val="3"/>
            <w:tcBorders>
              <w:top w:val="nil"/>
              <w:left w:val="nil"/>
              <w:bottom w:val="single" w:sz="4" w:space="0" w:color="auto"/>
              <w:right w:val="nil"/>
            </w:tcBorders>
            <w:shd w:val="clear" w:color="auto" w:fill="auto"/>
            <w:noWrap/>
            <w:hideMark/>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(рублей)</w:t>
            </w:r>
          </w:p>
        </w:tc>
      </w:tr>
      <w:tr w:rsidR="00063303" w:rsidRPr="001B7827" w:rsidTr="00DC2C30">
        <w:trPr>
          <w:trHeight w:val="1035"/>
        </w:trPr>
        <w:tc>
          <w:tcPr>
            <w:tcW w:w="3686" w:type="dxa"/>
            <w:tcBorders>
              <w:top w:val="single" w:sz="4" w:space="0" w:color="auto"/>
              <w:bottom w:val="single" w:sz="4" w:space="0" w:color="auto"/>
            </w:tcBorders>
            <w:shd w:val="clear" w:color="auto" w:fill="auto"/>
            <w:vAlign w:val="center"/>
            <w:hideMark/>
          </w:tcPr>
          <w:p w:rsidR="00063303" w:rsidRPr="001B7827" w:rsidRDefault="00063303" w:rsidP="00DC2C30">
            <w:pPr>
              <w:spacing w:line="240" w:lineRule="exact"/>
              <w:jc w:val="center"/>
              <w:rPr>
                <w:rFonts w:ascii="Arial" w:hAnsi="Arial" w:cs="Arial"/>
                <w:sz w:val="16"/>
                <w:szCs w:val="16"/>
              </w:rPr>
            </w:pPr>
            <w:r w:rsidRPr="001B7827">
              <w:rPr>
                <w:rFonts w:ascii="Arial" w:hAnsi="Arial" w:cs="Arial"/>
                <w:sz w:val="16"/>
                <w:szCs w:val="16"/>
              </w:rPr>
              <w:t>Код бюджетной классификации Российской Федерации</w:t>
            </w:r>
          </w:p>
        </w:tc>
        <w:tc>
          <w:tcPr>
            <w:tcW w:w="3967" w:type="dxa"/>
            <w:tcBorders>
              <w:top w:val="single" w:sz="4" w:space="0" w:color="auto"/>
              <w:bottom w:val="single" w:sz="4" w:space="0" w:color="auto"/>
            </w:tcBorders>
            <w:shd w:val="clear" w:color="auto" w:fill="auto"/>
            <w:vAlign w:val="center"/>
            <w:hideMark/>
          </w:tcPr>
          <w:p w:rsidR="00063303" w:rsidRPr="001B7827" w:rsidRDefault="00063303" w:rsidP="00DC2C30">
            <w:pPr>
              <w:spacing w:line="240" w:lineRule="exact"/>
              <w:jc w:val="center"/>
              <w:rPr>
                <w:rFonts w:ascii="Arial" w:hAnsi="Arial" w:cs="Arial"/>
                <w:sz w:val="16"/>
                <w:szCs w:val="16"/>
              </w:rPr>
            </w:pPr>
            <w:r w:rsidRPr="001B7827">
              <w:rPr>
                <w:rFonts w:ascii="Arial" w:hAnsi="Arial" w:cs="Arial"/>
                <w:sz w:val="16"/>
                <w:szCs w:val="16"/>
              </w:rPr>
              <w:t>наименование дохода</w:t>
            </w:r>
          </w:p>
        </w:tc>
        <w:tc>
          <w:tcPr>
            <w:tcW w:w="1986" w:type="dxa"/>
            <w:tcBorders>
              <w:top w:val="single" w:sz="4" w:space="0" w:color="auto"/>
              <w:bottom w:val="single" w:sz="4" w:space="0" w:color="auto"/>
            </w:tcBorders>
            <w:shd w:val="clear" w:color="auto" w:fill="auto"/>
            <w:vAlign w:val="center"/>
            <w:hideMark/>
          </w:tcPr>
          <w:p w:rsidR="00063303" w:rsidRPr="001B7827" w:rsidRDefault="00063303" w:rsidP="00DC2C30">
            <w:pPr>
              <w:spacing w:line="240" w:lineRule="exact"/>
              <w:jc w:val="center"/>
              <w:rPr>
                <w:rFonts w:ascii="Arial" w:hAnsi="Arial" w:cs="Arial"/>
                <w:sz w:val="16"/>
                <w:szCs w:val="16"/>
              </w:rPr>
            </w:pPr>
            <w:r w:rsidRPr="001B7827">
              <w:rPr>
                <w:rFonts w:ascii="Arial" w:hAnsi="Arial" w:cs="Arial"/>
                <w:sz w:val="16"/>
                <w:szCs w:val="16"/>
              </w:rPr>
              <w:t>сумма</w:t>
            </w:r>
          </w:p>
        </w:tc>
      </w:tr>
      <w:tr w:rsidR="00063303" w:rsidRPr="001B7827" w:rsidTr="00374CFF">
        <w:trPr>
          <w:trHeight w:val="279"/>
        </w:trPr>
        <w:tc>
          <w:tcPr>
            <w:tcW w:w="3686" w:type="dxa"/>
            <w:tcBorders>
              <w:bottom w:val="single" w:sz="4" w:space="0" w:color="auto"/>
            </w:tcBorders>
            <w:shd w:val="clear" w:color="auto" w:fill="auto"/>
            <w:hideMark/>
          </w:tcPr>
          <w:p w:rsidR="00063303" w:rsidRPr="001B7827" w:rsidRDefault="00063303" w:rsidP="00DC2C30">
            <w:pPr>
              <w:tabs>
                <w:tab w:val="left" w:pos="360"/>
                <w:tab w:val="left" w:pos="540"/>
                <w:tab w:val="left" w:pos="5700"/>
              </w:tabs>
              <w:jc w:val="center"/>
              <w:rPr>
                <w:rFonts w:ascii="Arial" w:hAnsi="Arial" w:cs="Arial"/>
                <w:sz w:val="16"/>
                <w:szCs w:val="16"/>
              </w:rPr>
            </w:pPr>
            <w:r w:rsidRPr="001B7827">
              <w:rPr>
                <w:rFonts w:ascii="Arial" w:hAnsi="Arial" w:cs="Arial"/>
                <w:sz w:val="16"/>
                <w:szCs w:val="16"/>
              </w:rPr>
              <w:t>1</w:t>
            </w:r>
          </w:p>
        </w:tc>
        <w:tc>
          <w:tcPr>
            <w:tcW w:w="3967" w:type="dxa"/>
            <w:tcBorders>
              <w:bottom w:val="single" w:sz="4" w:space="0" w:color="auto"/>
            </w:tcBorders>
            <w:shd w:val="clear" w:color="auto" w:fill="auto"/>
            <w:hideMark/>
          </w:tcPr>
          <w:p w:rsidR="00063303" w:rsidRPr="001B7827" w:rsidRDefault="00063303" w:rsidP="00DC2C30">
            <w:pPr>
              <w:tabs>
                <w:tab w:val="left" w:pos="360"/>
                <w:tab w:val="left" w:pos="540"/>
                <w:tab w:val="left" w:pos="5700"/>
              </w:tabs>
              <w:jc w:val="center"/>
              <w:rPr>
                <w:rFonts w:ascii="Arial" w:hAnsi="Arial" w:cs="Arial"/>
                <w:sz w:val="16"/>
                <w:szCs w:val="16"/>
              </w:rPr>
            </w:pPr>
            <w:r w:rsidRPr="001B7827">
              <w:rPr>
                <w:rFonts w:ascii="Arial" w:hAnsi="Arial" w:cs="Arial"/>
                <w:sz w:val="16"/>
                <w:szCs w:val="16"/>
              </w:rPr>
              <w:t>2</w:t>
            </w:r>
          </w:p>
        </w:tc>
        <w:tc>
          <w:tcPr>
            <w:tcW w:w="1986" w:type="dxa"/>
            <w:tcBorders>
              <w:bottom w:val="single" w:sz="4" w:space="0" w:color="auto"/>
            </w:tcBorders>
            <w:shd w:val="clear" w:color="auto" w:fill="auto"/>
            <w:noWrap/>
            <w:hideMark/>
          </w:tcPr>
          <w:p w:rsidR="00063303" w:rsidRPr="001B7827" w:rsidRDefault="00063303" w:rsidP="00DC2C30">
            <w:pPr>
              <w:tabs>
                <w:tab w:val="left" w:pos="360"/>
                <w:tab w:val="left" w:pos="540"/>
                <w:tab w:val="left" w:pos="5700"/>
              </w:tabs>
              <w:jc w:val="center"/>
              <w:rPr>
                <w:rFonts w:ascii="Arial" w:hAnsi="Arial" w:cs="Arial"/>
                <w:sz w:val="16"/>
                <w:szCs w:val="16"/>
              </w:rPr>
            </w:pPr>
            <w:r w:rsidRPr="001B7827">
              <w:rPr>
                <w:rFonts w:ascii="Arial" w:hAnsi="Arial" w:cs="Arial"/>
                <w:sz w:val="16"/>
                <w:szCs w:val="16"/>
              </w:rPr>
              <w:t>3</w:t>
            </w:r>
          </w:p>
        </w:tc>
      </w:tr>
      <w:tr w:rsidR="00063303" w:rsidRPr="001B7827" w:rsidTr="00374CFF">
        <w:trPr>
          <w:trHeight w:val="204"/>
        </w:trPr>
        <w:tc>
          <w:tcPr>
            <w:tcW w:w="3686" w:type="dxa"/>
            <w:tcBorders>
              <w:top w:val="single" w:sz="4" w:space="0" w:color="auto"/>
              <w:left w:val="nil"/>
              <w:bottom w:val="nil"/>
              <w:right w:val="nil"/>
            </w:tcBorders>
            <w:shd w:val="clear" w:color="auto" w:fill="auto"/>
          </w:tcPr>
          <w:p w:rsidR="00063303" w:rsidRPr="001B7827" w:rsidRDefault="00063303" w:rsidP="001D2864">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000 1 00 00000 00 0000 000</w:t>
            </w:r>
          </w:p>
        </w:tc>
        <w:tc>
          <w:tcPr>
            <w:tcW w:w="3967" w:type="dxa"/>
            <w:tcBorders>
              <w:top w:val="single" w:sz="4" w:space="0" w:color="auto"/>
              <w:left w:val="nil"/>
              <w:bottom w:val="nil"/>
              <w:right w:val="nil"/>
            </w:tcBorders>
            <w:shd w:val="clear" w:color="auto" w:fill="auto"/>
          </w:tcPr>
          <w:p w:rsidR="00063303" w:rsidRPr="001B7827" w:rsidRDefault="00063303" w:rsidP="001D2864">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НАЛОГОВЫЕ И НЕНАЛОГОВЫЕ ДОХОДЫ</w:t>
            </w:r>
          </w:p>
        </w:tc>
        <w:tc>
          <w:tcPr>
            <w:tcW w:w="1986" w:type="dxa"/>
            <w:tcBorders>
              <w:top w:val="single" w:sz="4" w:space="0" w:color="auto"/>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395 417 518,00</w:t>
            </w:r>
          </w:p>
        </w:tc>
      </w:tr>
      <w:tr w:rsidR="00063303" w:rsidRPr="001B7827" w:rsidTr="00374CFF">
        <w:trPr>
          <w:trHeight w:val="136"/>
        </w:trPr>
        <w:tc>
          <w:tcPr>
            <w:tcW w:w="3686" w:type="dxa"/>
            <w:tcBorders>
              <w:top w:val="nil"/>
              <w:left w:val="nil"/>
              <w:bottom w:val="nil"/>
              <w:right w:val="nil"/>
            </w:tcBorders>
            <w:shd w:val="clear" w:color="auto" w:fill="auto"/>
          </w:tcPr>
          <w:p w:rsidR="00063303" w:rsidRPr="001B7827" w:rsidRDefault="00063303" w:rsidP="001D2864">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000 1 01 00000 00 0000 000</w:t>
            </w:r>
          </w:p>
        </w:tc>
        <w:tc>
          <w:tcPr>
            <w:tcW w:w="3967" w:type="dxa"/>
            <w:tcBorders>
              <w:top w:val="nil"/>
              <w:left w:val="nil"/>
              <w:bottom w:val="nil"/>
              <w:right w:val="nil"/>
            </w:tcBorders>
            <w:shd w:val="clear" w:color="auto" w:fill="auto"/>
          </w:tcPr>
          <w:p w:rsidR="00063303" w:rsidRPr="001B7827" w:rsidRDefault="00063303" w:rsidP="001D2864">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НАЛОГИ НА ПРИБЫЛЬ, ДОХОДЫ</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210 245 200,00</w:t>
            </w:r>
          </w:p>
        </w:tc>
      </w:tr>
      <w:tr w:rsidR="00063303" w:rsidRPr="001B7827" w:rsidTr="00374CFF">
        <w:trPr>
          <w:trHeight w:val="96"/>
        </w:trPr>
        <w:tc>
          <w:tcPr>
            <w:tcW w:w="3686" w:type="dxa"/>
            <w:tcBorders>
              <w:top w:val="nil"/>
              <w:left w:val="nil"/>
              <w:bottom w:val="nil"/>
              <w:right w:val="nil"/>
            </w:tcBorders>
            <w:shd w:val="clear" w:color="auto" w:fill="auto"/>
          </w:tcPr>
          <w:p w:rsidR="00063303" w:rsidRPr="001B7827" w:rsidRDefault="00063303" w:rsidP="001D2864">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000 1 01 02000 01 0000 110</w:t>
            </w:r>
          </w:p>
        </w:tc>
        <w:tc>
          <w:tcPr>
            <w:tcW w:w="3967" w:type="dxa"/>
            <w:tcBorders>
              <w:top w:val="nil"/>
              <w:left w:val="nil"/>
              <w:bottom w:val="nil"/>
              <w:right w:val="nil"/>
            </w:tcBorders>
            <w:shd w:val="clear" w:color="auto" w:fill="auto"/>
          </w:tcPr>
          <w:p w:rsidR="00063303" w:rsidRPr="001B7827" w:rsidRDefault="00063303" w:rsidP="001D2864">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Налог на доходы физических лиц</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210 245 200,00</w:t>
            </w:r>
          </w:p>
        </w:tc>
      </w:tr>
      <w:tr w:rsidR="00063303" w:rsidRPr="001B7827" w:rsidTr="00374CFF">
        <w:trPr>
          <w:trHeight w:val="279"/>
        </w:trPr>
        <w:tc>
          <w:tcPr>
            <w:tcW w:w="3686" w:type="dxa"/>
            <w:tcBorders>
              <w:top w:val="nil"/>
              <w:left w:val="nil"/>
              <w:bottom w:val="nil"/>
              <w:right w:val="nil"/>
            </w:tcBorders>
            <w:shd w:val="clear" w:color="auto" w:fill="auto"/>
          </w:tcPr>
          <w:p w:rsidR="00063303" w:rsidRPr="001B7827" w:rsidRDefault="00063303" w:rsidP="001D2864">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000 1 03 00000 00 0000 000</w:t>
            </w:r>
          </w:p>
        </w:tc>
        <w:tc>
          <w:tcPr>
            <w:tcW w:w="3967" w:type="dxa"/>
            <w:tcBorders>
              <w:top w:val="nil"/>
              <w:left w:val="nil"/>
              <w:bottom w:val="nil"/>
              <w:right w:val="nil"/>
            </w:tcBorders>
            <w:shd w:val="clear" w:color="auto" w:fill="auto"/>
          </w:tcPr>
          <w:p w:rsidR="00063303" w:rsidRPr="001B7827" w:rsidRDefault="00063303" w:rsidP="001D2864">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НАЛОГИ НА ТОВАРЫ (РАБОТЫ, УСЛУГИ), РЕАЛИЗУЕМЫЕ НА ТЕРРИТОРИИ РОССИЙСКОЙ ФЕДЕРАЦИИ</w:t>
            </w:r>
          </w:p>
        </w:tc>
        <w:tc>
          <w:tcPr>
            <w:tcW w:w="1986" w:type="dxa"/>
            <w:tcBorders>
              <w:top w:val="nil"/>
              <w:left w:val="nil"/>
              <w:bottom w:val="nil"/>
              <w:right w:val="nil"/>
            </w:tcBorders>
            <w:shd w:val="clear" w:color="auto" w:fill="auto"/>
            <w:noWrap/>
            <w:vAlign w:val="bottom"/>
          </w:tcPr>
          <w:p w:rsidR="00A94DC1" w:rsidRDefault="00A94DC1" w:rsidP="00DC2C30">
            <w:pPr>
              <w:tabs>
                <w:tab w:val="left" w:pos="360"/>
                <w:tab w:val="left" w:pos="540"/>
                <w:tab w:val="left" w:pos="5700"/>
              </w:tabs>
              <w:jc w:val="right"/>
              <w:rPr>
                <w:rFonts w:ascii="Arial" w:hAnsi="Arial" w:cs="Arial"/>
                <w:sz w:val="16"/>
                <w:szCs w:val="16"/>
              </w:rPr>
            </w:pPr>
          </w:p>
          <w:p w:rsidR="00A94DC1" w:rsidRDefault="00A94DC1"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17 486 730,00</w:t>
            </w:r>
          </w:p>
        </w:tc>
      </w:tr>
      <w:tr w:rsidR="00063303" w:rsidRPr="001B7827" w:rsidTr="00374CFF">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000 1 03 02000 01 0000 110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Акцизы по подакцизным товарам (продукции), производимым на территории Российской Федерации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17 486 730,00</w:t>
            </w:r>
          </w:p>
        </w:tc>
      </w:tr>
      <w:tr w:rsidR="00063303" w:rsidRPr="001B7827" w:rsidTr="00374CFF">
        <w:trPr>
          <w:trHeight w:val="100"/>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000 1 05 00000 00 0000 000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НАЛОГИ НА СОВОКУПНЫЙ ДОХОД</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25 377 680,00</w:t>
            </w:r>
          </w:p>
        </w:tc>
      </w:tr>
      <w:tr w:rsidR="00063303" w:rsidRPr="001B7827" w:rsidTr="00374CFF">
        <w:trPr>
          <w:trHeight w:val="103"/>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000 1 05 02000 02 0000 110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Единый налог на вмененный доход для отдельных видов деятельности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17 353 000,00</w:t>
            </w:r>
          </w:p>
        </w:tc>
      </w:tr>
      <w:tr w:rsidR="00063303" w:rsidRPr="001B7827" w:rsidTr="00374CFF">
        <w:trPr>
          <w:trHeight w:val="107"/>
        </w:trPr>
        <w:tc>
          <w:tcPr>
            <w:tcW w:w="3686"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000 1 05 03000 01 0000 110</w:t>
            </w:r>
          </w:p>
        </w:tc>
        <w:tc>
          <w:tcPr>
            <w:tcW w:w="3967"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Единый сельскохозяйственный налог</w:t>
            </w:r>
          </w:p>
        </w:tc>
        <w:tc>
          <w:tcPr>
            <w:tcW w:w="1986" w:type="dxa"/>
            <w:tcBorders>
              <w:top w:val="nil"/>
              <w:left w:val="nil"/>
              <w:bottom w:val="nil"/>
              <w:right w:val="nil"/>
            </w:tcBorders>
            <w:shd w:val="clear" w:color="auto" w:fill="auto"/>
            <w:noWrap/>
            <w:vAlign w:val="bottom"/>
          </w:tcPr>
          <w:p w:rsidR="00063303" w:rsidRPr="001B7827" w:rsidRDefault="00063303" w:rsidP="001E6BFC">
            <w:pPr>
              <w:tabs>
                <w:tab w:val="left" w:pos="360"/>
                <w:tab w:val="left" w:pos="540"/>
                <w:tab w:val="left" w:pos="5700"/>
              </w:tabs>
              <w:spacing w:line="180" w:lineRule="exact"/>
              <w:jc w:val="right"/>
              <w:rPr>
                <w:rFonts w:ascii="Arial" w:hAnsi="Arial" w:cs="Arial"/>
                <w:sz w:val="16"/>
                <w:szCs w:val="16"/>
              </w:rPr>
            </w:pPr>
            <w:r w:rsidRPr="001B7827">
              <w:rPr>
                <w:rFonts w:ascii="Arial" w:hAnsi="Arial" w:cs="Arial"/>
                <w:sz w:val="16"/>
                <w:szCs w:val="16"/>
              </w:rPr>
              <w:t>7 867 680,00</w:t>
            </w:r>
          </w:p>
        </w:tc>
      </w:tr>
      <w:tr w:rsidR="00063303" w:rsidRPr="001B7827" w:rsidTr="00374CFF">
        <w:trPr>
          <w:trHeight w:val="279"/>
        </w:trPr>
        <w:tc>
          <w:tcPr>
            <w:tcW w:w="3686"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000 1 05 04000 02 0000 110</w:t>
            </w:r>
          </w:p>
        </w:tc>
        <w:tc>
          <w:tcPr>
            <w:tcW w:w="3967"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Налог взимаемый в связи с применением патентной системы налогообложения</w:t>
            </w:r>
          </w:p>
        </w:tc>
        <w:tc>
          <w:tcPr>
            <w:tcW w:w="1986" w:type="dxa"/>
            <w:tcBorders>
              <w:top w:val="nil"/>
              <w:left w:val="nil"/>
              <w:bottom w:val="nil"/>
              <w:right w:val="nil"/>
            </w:tcBorders>
            <w:shd w:val="clear" w:color="auto" w:fill="auto"/>
            <w:noWrap/>
            <w:vAlign w:val="bottom"/>
          </w:tcPr>
          <w:p w:rsidR="00063303" w:rsidRPr="001B7827" w:rsidRDefault="00063303" w:rsidP="001E6BFC">
            <w:pPr>
              <w:tabs>
                <w:tab w:val="left" w:pos="360"/>
                <w:tab w:val="left" w:pos="540"/>
                <w:tab w:val="left" w:pos="5700"/>
              </w:tabs>
              <w:spacing w:line="180" w:lineRule="exact"/>
              <w:jc w:val="right"/>
              <w:rPr>
                <w:rFonts w:ascii="Arial" w:hAnsi="Arial" w:cs="Arial"/>
                <w:sz w:val="16"/>
                <w:szCs w:val="16"/>
              </w:rPr>
            </w:pPr>
            <w:r w:rsidRPr="001B7827">
              <w:rPr>
                <w:rFonts w:ascii="Arial" w:hAnsi="Arial" w:cs="Arial"/>
                <w:sz w:val="16"/>
                <w:szCs w:val="16"/>
              </w:rPr>
              <w:t>157 000,00</w:t>
            </w:r>
          </w:p>
        </w:tc>
      </w:tr>
      <w:tr w:rsidR="00063303" w:rsidRPr="001B7827" w:rsidTr="00374CFF">
        <w:trPr>
          <w:trHeight w:val="115"/>
        </w:trPr>
        <w:tc>
          <w:tcPr>
            <w:tcW w:w="3686"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000 1 06 00000 00 0000 000</w:t>
            </w:r>
          </w:p>
        </w:tc>
        <w:tc>
          <w:tcPr>
            <w:tcW w:w="3967"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НАЛОГИ НА ИМУЩЕСТВО</w:t>
            </w:r>
          </w:p>
        </w:tc>
        <w:tc>
          <w:tcPr>
            <w:tcW w:w="1986" w:type="dxa"/>
            <w:tcBorders>
              <w:top w:val="nil"/>
              <w:left w:val="nil"/>
              <w:bottom w:val="nil"/>
              <w:right w:val="nil"/>
            </w:tcBorders>
            <w:shd w:val="clear" w:color="auto" w:fill="auto"/>
            <w:noWrap/>
            <w:vAlign w:val="bottom"/>
          </w:tcPr>
          <w:p w:rsidR="00063303" w:rsidRPr="001B7827" w:rsidRDefault="00063303" w:rsidP="001E6BFC">
            <w:pPr>
              <w:tabs>
                <w:tab w:val="left" w:pos="360"/>
                <w:tab w:val="left" w:pos="540"/>
                <w:tab w:val="left" w:pos="5700"/>
              </w:tabs>
              <w:spacing w:line="180" w:lineRule="exact"/>
              <w:jc w:val="right"/>
              <w:rPr>
                <w:rFonts w:ascii="Arial" w:hAnsi="Arial" w:cs="Arial"/>
                <w:sz w:val="16"/>
                <w:szCs w:val="16"/>
              </w:rPr>
            </w:pPr>
            <w:r w:rsidRPr="001B7827">
              <w:rPr>
                <w:rFonts w:ascii="Arial" w:hAnsi="Arial" w:cs="Arial"/>
                <w:sz w:val="16"/>
                <w:szCs w:val="16"/>
              </w:rPr>
              <w:t>73 004 470,00</w:t>
            </w:r>
          </w:p>
        </w:tc>
      </w:tr>
      <w:tr w:rsidR="00063303" w:rsidRPr="001B7827" w:rsidTr="00374CFF">
        <w:trPr>
          <w:trHeight w:val="216"/>
        </w:trPr>
        <w:tc>
          <w:tcPr>
            <w:tcW w:w="3686"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lastRenderedPageBreak/>
              <w:t>000 1 06 01000 00 0000 110</w:t>
            </w:r>
          </w:p>
        </w:tc>
        <w:tc>
          <w:tcPr>
            <w:tcW w:w="3967"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Налог на имущество физических лиц</w:t>
            </w:r>
          </w:p>
        </w:tc>
        <w:tc>
          <w:tcPr>
            <w:tcW w:w="1986" w:type="dxa"/>
            <w:tcBorders>
              <w:top w:val="nil"/>
              <w:left w:val="nil"/>
              <w:bottom w:val="nil"/>
              <w:right w:val="nil"/>
            </w:tcBorders>
            <w:shd w:val="clear" w:color="auto" w:fill="auto"/>
            <w:noWrap/>
            <w:vAlign w:val="bottom"/>
          </w:tcPr>
          <w:p w:rsidR="00063303" w:rsidRPr="001B7827" w:rsidRDefault="00063303" w:rsidP="001E6BFC">
            <w:pPr>
              <w:tabs>
                <w:tab w:val="left" w:pos="360"/>
                <w:tab w:val="left" w:pos="540"/>
                <w:tab w:val="left" w:pos="5700"/>
              </w:tabs>
              <w:spacing w:line="180" w:lineRule="exact"/>
              <w:jc w:val="right"/>
              <w:rPr>
                <w:rFonts w:ascii="Arial" w:hAnsi="Arial" w:cs="Arial"/>
                <w:sz w:val="16"/>
                <w:szCs w:val="16"/>
              </w:rPr>
            </w:pPr>
            <w:r w:rsidRPr="001B7827">
              <w:rPr>
                <w:rFonts w:ascii="Arial" w:hAnsi="Arial" w:cs="Arial"/>
                <w:sz w:val="16"/>
                <w:szCs w:val="16"/>
              </w:rPr>
              <w:t>7 004 030,00</w:t>
            </w:r>
          </w:p>
        </w:tc>
      </w:tr>
      <w:tr w:rsidR="00063303" w:rsidRPr="001B7827" w:rsidTr="00374CFF">
        <w:trPr>
          <w:trHeight w:val="120"/>
        </w:trPr>
        <w:tc>
          <w:tcPr>
            <w:tcW w:w="3686"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000 1 06 06000 00 0000 110</w:t>
            </w:r>
          </w:p>
        </w:tc>
        <w:tc>
          <w:tcPr>
            <w:tcW w:w="3967"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Земельный налог</w:t>
            </w:r>
          </w:p>
        </w:tc>
        <w:tc>
          <w:tcPr>
            <w:tcW w:w="1986" w:type="dxa"/>
            <w:tcBorders>
              <w:top w:val="nil"/>
              <w:left w:val="nil"/>
              <w:bottom w:val="nil"/>
              <w:right w:val="nil"/>
            </w:tcBorders>
            <w:shd w:val="clear" w:color="auto" w:fill="auto"/>
            <w:noWrap/>
            <w:vAlign w:val="bottom"/>
          </w:tcPr>
          <w:p w:rsidR="00063303" w:rsidRPr="001B7827" w:rsidRDefault="00063303" w:rsidP="001E6BFC">
            <w:pPr>
              <w:tabs>
                <w:tab w:val="left" w:pos="360"/>
                <w:tab w:val="left" w:pos="540"/>
                <w:tab w:val="left" w:pos="5700"/>
              </w:tabs>
              <w:spacing w:line="180" w:lineRule="exact"/>
              <w:jc w:val="right"/>
              <w:rPr>
                <w:rFonts w:ascii="Arial" w:hAnsi="Arial" w:cs="Arial"/>
                <w:sz w:val="16"/>
                <w:szCs w:val="16"/>
              </w:rPr>
            </w:pPr>
            <w:r w:rsidRPr="001B7827">
              <w:rPr>
                <w:rFonts w:ascii="Arial" w:hAnsi="Arial" w:cs="Arial"/>
                <w:sz w:val="16"/>
                <w:szCs w:val="16"/>
              </w:rPr>
              <w:t>66 000 440,00</w:t>
            </w:r>
          </w:p>
        </w:tc>
      </w:tr>
      <w:tr w:rsidR="00063303" w:rsidRPr="001B7827" w:rsidTr="00374CFF">
        <w:trPr>
          <w:trHeight w:val="222"/>
        </w:trPr>
        <w:tc>
          <w:tcPr>
            <w:tcW w:w="3686"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000 1 08 00000 00 0000 000</w:t>
            </w:r>
          </w:p>
        </w:tc>
        <w:tc>
          <w:tcPr>
            <w:tcW w:w="3967"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ГОСУДАРСТВЕННАЯ ПОШЛИНА</w:t>
            </w:r>
          </w:p>
        </w:tc>
        <w:tc>
          <w:tcPr>
            <w:tcW w:w="1986" w:type="dxa"/>
            <w:tcBorders>
              <w:top w:val="nil"/>
              <w:left w:val="nil"/>
              <w:bottom w:val="nil"/>
              <w:right w:val="nil"/>
            </w:tcBorders>
            <w:shd w:val="clear" w:color="auto" w:fill="auto"/>
            <w:noWrap/>
            <w:vAlign w:val="bottom"/>
          </w:tcPr>
          <w:p w:rsidR="00063303" w:rsidRPr="001B7827" w:rsidRDefault="00063303" w:rsidP="001E6BFC">
            <w:pPr>
              <w:tabs>
                <w:tab w:val="left" w:pos="360"/>
                <w:tab w:val="left" w:pos="540"/>
                <w:tab w:val="left" w:pos="5700"/>
              </w:tabs>
              <w:spacing w:line="180" w:lineRule="exact"/>
              <w:jc w:val="right"/>
              <w:rPr>
                <w:rFonts w:ascii="Arial" w:hAnsi="Arial" w:cs="Arial"/>
                <w:sz w:val="16"/>
                <w:szCs w:val="16"/>
              </w:rPr>
            </w:pPr>
            <w:r w:rsidRPr="001B7827">
              <w:rPr>
                <w:rFonts w:ascii="Arial" w:hAnsi="Arial" w:cs="Arial"/>
                <w:sz w:val="16"/>
                <w:szCs w:val="16"/>
              </w:rPr>
              <w:t>4 716 000,00</w:t>
            </w:r>
          </w:p>
        </w:tc>
      </w:tr>
      <w:tr w:rsidR="00063303" w:rsidRPr="001B7827" w:rsidTr="00374CFF">
        <w:trPr>
          <w:trHeight w:val="279"/>
        </w:trPr>
        <w:tc>
          <w:tcPr>
            <w:tcW w:w="3686"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000 1 08 03010 01 0000 110</w:t>
            </w:r>
          </w:p>
        </w:tc>
        <w:tc>
          <w:tcPr>
            <w:tcW w:w="3967"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Государственная пошлина по делам, рассматриваемым в судах общей юрисдикции, мировыми судьями</w:t>
            </w:r>
          </w:p>
        </w:tc>
        <w:tc>
          <w:tcPr>
            <w:tcW w:w="1986" w:type="dxa"/>
            <w:tcBorders>
              <w:top w:val="nil"/>
              <w:left w:val="nil"/>
              <w:bottom w:val="nil"/>
              <w:right w:val="nil"/>
            </w:tcBorders>
            <w:shd w:val="clear" w:color="auto" w:fill="auto"/>
            <w:noWrap/>
            <w:vAlign w:val="bottom"/>
          </w:tcPr>
          <w:p w:rsidR="00063303" w:rsidRPr="001B7827" w:rsidRDefault="00063303" w:rsidP="001E6BFC">
            <w:pPr>
              <w:tabs>
                <w:tab w:val="left" w:pos="360"/>
                <w:tab w:val="left" w:pos="540"/>
                <w:tab w:val="left" w:pos="5700"/>
              </w:tabs>
              <w:spacing w:line="180" w:lineRule="exact"/>
              <w:jc w:val="right"/>
              <w:rPr>
                <w:rFonts w:ascii="Arial" w:hAnsi="Arial" w:cs="Arial"/>
                <w:sz w:val="16"/>
                <w:szCs w:val="16"/>
              </w:rPr>
            </w:pPr>
            <w:r w:rsidRPr="001B7827">
              <w:rPr>
                <w:rFonts w:ascii="Arial" w:hAnsi="Arial" w:cs="Arial"/>
                <w:sz w:val="16"/>
                <w:szCs w:val="16"/>
              </w:rPr>
              <w:t>4 716 000,00</w:t>
            </w:r>
          </w:p>
        </w:tc>
      </w:tr>
      <w:tr w:rsidR="00063303" w:rsidRPr="001B7827" w:rsidTr="001E6BFC">
        <w:trPr>
          <w:trHeight w:val="573"/>
        </w:trPr>
        <w:tc>
          <w:tcPr>
            <w:tcW w:w="3686"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000 1 11 00000 00 0000 000</w:t>
            </w:r>
          </w:p>
        </w:tc>
        <w:tc>
          <w:tcPr>
            <w:tcW w:w="3967" w:type="dxa"/>
            <w:tcBorders>
              <w:top w:val="nil"/>
              <w:left w:val="nil"/>
              <w:bottom w:val="nil"/>
              <w:right w:val="nil"/>
            </w:tcBorders>
            <w:shd w:val="clear" w:color="auto" w:fill="auto"/>
          </w:tcPr>
          <w:p w:rsidR="00063303" w:rsidRPr="001B7827" w:rsidRDefault="00063303" w:rsidP="001E6BFC">
            <w:pPr>
              <w:tabs>
                <w:tab w:val="left" w:pos="360"/>
                <w:tab w:val="left" w:pos="540"/>
                <w:tab w:val="left" w:pos="5700"/>
              </w:tabs>
              <w:spacing w:line="180" w:lineRule="exact"/>
              <w:rPr>
                <w:rFonts w:ascii="Arial" w:hAnsi="Arial" w:cs="Arial"/>
                <w:sz w:val="16"/>
                <w:szCs w:val="16"/>
              </w:rPr>
            </w:pPr>
            <w:r w:rsidRPr="001B7827">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986" w:type="dxa"/>
            <w:tcBorders>
              <w:top w:val="nil"/>
              <w:left w:val="nil"/>
              <w:bottom w:val="nil"/>
              <w:right w:val="nil"/>
            </w:tcBorders>
            <w:shd w:val="clear" w:color="auto" w:fill="auto"/>
            <w:noWrap/>
            <w:vAlign w:val="bottom"/>
          </w:tcPr>
          <w:p w:rsidR="00063303" w:rsidRPr="001B7827" w:rsidRDefault="00063303" w:rsidP="001E6BFC">
            <w:pPr>
              <w:tabs>
                <w:tab w:val="left" w:pos="360"/>
                <w:tab w:val="left" w:pos="540"/>
                <w:tab w:val="left" w:pos="5700"/>
              </w:tabs>
              <w:spacing w:line="180" w:lineRule="exact"/>
              <w:jc w:val="right"/>
              <w:rPr>
                <w:rFonts w:ascii="Arial" w:hAnsi="Arial" w:cs="Arial"/>
                <w:sz w:val="16"/>
                <w:szCs w:val="16"/>
              </w:rPr>
            </w:pPr>
          </w:p>
          <w:p w:rsidR="00063303" w:rsidRPr="001B7827" w:rsidRDefault="00063303" w:rsidP="001E6BFC">
            <w:pPr>
              <w:tabs>
                <w:tab w:val="left" w:pos="360"/>
                <w:tab w:val="left" w:pos="540"/>
                <w:tab w:val="left" w:pos="5700"/>
              </w:tabs>
              <w:spacing w:line="180" w:lineRule="exact"/>
              <w:jc w:val="right"/>
              <w:rPr>
                <w:rFonts w:ascii="Arial" w:hAnsi="Arial" w:cs="Arial"/>
                <w:sz w:val="16"/>
                <w:szCs w:val="16"/>
              </w:rPr>
            </w:pPr>
          </w:p>
          <w:p w:rsidR="00063303" w:rsidRPr="001B7827" w:rsidRDefault="00063303" w:rsidP="001E6BFC">
            <w:pPr>
              <w:tabs>
                <w:tab w:val="left" w:pos="360"/>
                <w:tab w:val="left" w:pos="540"/>
                <w:tab w:val="left" w:pos="5700"/>
              </w:tabs>
              <w:spacing w:line="180" w:lineRule="exact"/>
              <w:jc w:val="right"/>
              <w:rPr>
                <w:rFonts w:ascii="Arial" w:hAnsi="Arial" w:cs="Arial"/>
                <w:sz w:val="16"/>
                <w:szCs w:val="16"/>
              </w:rPr>
            </w:pPr>
            <w:r w:rsidRPr="001B7827">
              <w:rPr>
                <w:rFonts w:ascii="Arial" w:hAnsi="Arial" w:cs="Arial"/>
                <w:sz w:val="16"/>
                <w:szCs w:val="16"/>
              </w:rPr>
              <w:t>26 720 570,00</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000 1 11 05000 00 0000 120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26 685 570,00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000 1 11 07000 00 0000 120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Платежи от государственных и муниципальных унитарных предприятий</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35 000,00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000 1 12 00000 00 0000 000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ПЛАТЕЖИ ПРИ ПОЛЬЗОВАНИИ ПРИРОДНЫМИ РЕСУРСАМИ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635 290,00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000 1 12 01000 01 0000 120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Плата за негативное воздействие на окружающую среду</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635 290,00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000 1 13 00000 00 0000 000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ДОХОДЫ ОТ ОКАЗАНИЯ ПЛАТНЫХ УСЛУГ (РАБОТ) И КОМПЕНСАЦИИ ЗАТРАТ ГОСУДАРСТВА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28 979 858,00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000 1 13 01994 04 0000 130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526 000,00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000 1 13 01994 04 0000 130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28 453 858,00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000 1 14 00000 00 0000 000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ДОХОДЫ ОТ ПРОДАЖИ МАТЕРИАЛЬНЫХ И НЕМАТЕРИАЛЬНЫХ АКТИВОВ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2 319 100,00</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000 1 14 02000 00 0000 410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1 749 100,00</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000 1 14 06000 00 0000 430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570 000,00</w:t>
            </w:r>
          </w:p>
        </w:tc>
      </w:tr>
      <w:tr w:rsidR="00063303" w:rsidRPr="001B7827" w:rsidTr="001E6BFC">
        <w:trPr>
          <w:trHeight w:val="170"/>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000 1 16 00000 00 0000 000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ШТРАФЫ, САНКЦИИ, ВОЗМЕЩЕНИЕ УЩЕРБА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5 932 620,00</w:t>
            </w:r>
          </w:p>
        </w:tc>
      </w:tr>
      <w:tr w:rsidR="00063303" w:rsidRPr="001B7827" w:rsidTr="001E6BFC">
        <w:trPr>
          <w:trHeight w:val="301"/>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000 1 16 03000 00 0000 140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Денежные взыскания (штрафы) за нарушение законодательства о налогах и сборах</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103 000,00</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000 1 16 06000 00 0000 140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130 000,00</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000 1 16 08000 00 0000 140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100 000,00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000 1 16 25000 00 0000 140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2 300 000,00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000 1 16 28000 00 0000 140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900 000,00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000 1 16 43000 00 0000 140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6" w:type="dxa"/>
            <w:tcBorders>
              <w:top w:val="nil"/>
              <w:left w:val="nil"/>
              <w:bottom w:val="nil"/>
              <w:right w:val="nil"/>
            </w:tcBorders>
            <w:shd w:val="clear" w:color="auto" w:fill="auto"/>
            <w:noWrap/>
            <w:vAlign w:val="bottom"/>
          </w:tcPr>
          <w:p w:rsidR="001E6BFC" w:rsidRDefault="001E6BFC" w:rsidP="00DC2C30">
            <w:pPr>
              <w:tabs>
                <w:tab w:val="left" w:pos="360"/>
                <w:tab w:val="left" w:pos="540"/>
                <w:tab w:val="left" w:pos="5700"/>
              </w:tabs>
              <w:jc w:val="right"/>
              <w:rPr>
                <w:rFonts w:ascii="Arial" w:hAnsi="Arial" w:cs="Arial"/>
                <w:sz w:val="16"/>
                <w:szCs w:val="16"/>
              </w:rPr>
            </w:pPr>
          </w:p>
          <w:p w:rsidR="001E6BFC" w:rsidRDefault="001E6BFC" w:rsidP="00DC2C30">
            <w:pPr>
              <w:tabs>
                <w:tab w:val="left" w:pos="360"/>
                <w:tab w:val="left" w:pos="540"/>
                <w:tab w:val="left" w:pos="5700"/>
              </w:tabs>
              <w:jc w:val="right"/>
              <w:rPr>
                <w:rFonts w:ascii="Arial" w:hAnsi="Arial" w:cs="Arial"/>
                <w:sz w:val="16"/>
                <w:szCs w:val="16"/>
              </w:rPr>
            </w:pPr>
          </w:p>
          <w:p w:rsidR="001E6BFC" w:rsidRDefault="001E6BFC" w:rsidP="00DC2C30">
            <w:pPr>
              <w:tabs>
                <w:tab w:val="left" w:pos="360"/>
                <w:tab w:val="left" w:pos="540"/>
                <w:tab w:val="left" w:pos="5700"/>
              </w:tabs>
              <w:jc w:val="right"/>
              <w:rPr>
                <w:rFonts w:ascii="Arial" w:hAnsi="Arial" w:cs="Arial"/>
                <w:sz w:val="16"/>
                <w:szCs w:val="16"/>
              </w:rPr>
            </w:pPr>
          </w:p>
          <w:p w:rsidR="001E6BFC" w:rsidRDefault="001E6BFC" w:rsidP="00DC2C30">
            <w:pPr>
              <w:tabs>
                <w:tab w:val="left" w:pos="360"/>
                <w:tab w:val="left" w:pos="540"/>
                <w:tab w:val="left" w:pos="5700"/>
              </w:tabs>
              <w:jc w:val="right"/>
              <w:rPr>
                <w:rFonts w:ascii="Arial" w:hAnsi="Arial" w:cs="Arial"/>
                <w:sz w:val="16"/>
                <w:szCs w:val="16"/>
              </w:rPr>
            </w:pPr>
          </w:p>
          <w:p w:rsidR="001E6BFC" w:rsidRDefault="001E6BFC"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300 000,00</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lastRenderedPageBreak/>
              <w:t>000 1 16 90000 00 0000 140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поступления от денежных взысканий (штрафов) и иных сумм в возмещение ущерба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2 099 620,00</w:t>
            </w:r>
          </w:p>
        </w:tc>
      </w:tr>
      <w:tr w:rsidR="00063303" w:rsidRPr="001B7827" w:rsidTr="001E6BFC">
        <w:trPr>
          <w:trHeight w:val="132"/>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000 2 00 00000 00 0000 000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БЕЗВОЗМЕЗДНЫЕ ПОСТУПЛЕНИЯ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902 120 530,76</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000 2 02 00000 00 0000 000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БЕЗВОЗМЕЗДНЫЕ ПОСТУПЛЕНИЯ ОТ ДРУГИХ БЮДЖЕТОВ БЮДЖЕТНОЙ СИСТЕМЫ РОССИЙСКОЙ ФЕДЕРАЦИИ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902 628 080,83</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000 2 02 10000 00 0000 151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Дотации бюджетам бюджетной системы Российской Федерации </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77 534 000,00</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000 2 02 15001 00 0000 151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Дотации на выравнивание бюджетной обеспеченности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77 534 000,00</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000 2 02 15001 04 0000 151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Дотации бюджетам городских округов на выравнивание бюджетной обеспеченности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77 534 000,00</w:t>
            </w:r>
          </w:p>
        </w:tc>
      </w:tr>
      <w:tr w:rsidR="00063303" w:rsidRPr="001B7827" w:rsidTr="001E6BF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000 2 02 20000 00 0000 151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Субсидии бюджетам бюджетной системы Российской Федерации (межбюджетные субсидии)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149 903 707,14</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000 2 02 25027 00 0000 151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230 000,00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000 2 02 25027 04 0000 151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230 000,00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000 2 02 25097 00 0000 151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2 236 044,23</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000 2 02 25097 04 0000 151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2 236 044,23</w:t>
            </w:r>
          </w:p>
        </w:tc>
      </w:tr>
      <w:tr w:rsidR="00063303" w:rsidRPr="001B7827" w:rsidTr="0057131C">
        <w:trPr>
          <w:trHeight w:val="166"/>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000 2 02 29999 00 0000 151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Прочие субсидии </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147 437 662,91</w:t>
            </w:r>
          </w:p>
        </w:tc>
      </w:tr>
      <w:tr w:rsidR="00063303" w:rsidRPr="001B7827" w:rsidTr="0057131C">
        <w:trPr>
          <w:trHeight w:val="125"/>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000 2 02 29999 04 0000 151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субсидии бюджетам городских округов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147 437 662,91</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000 2 02 29999 04 0008 151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113 944 000,00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000 2 02 29999 04 0018 151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14 135 637,91</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000 2 02 29999 04 0173 151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8 293 030,00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000 2 02 29999 04 1161 151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5 733 925,00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000 2 02 29999 04 1186 151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5 331 070,00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000 2 02 30000 00 0000 151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бюджетной системы Российской Федерации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674 165 815,44</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361 902 629,07</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361 902 629,07</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000 2 02 30024 04 0022 151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7 216 200,00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000 2 02 30024 04 0026 151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86" w:type="dxa"/>
            <w:tcBorders>
              <w:top w:val="nil"/>
              <w:left w:val="nil"/>
              <w:bottom w:val="nil"/>
              <w:right w:val="nil"/>
            </w:tcBorders>
            <w:shd w:val="clear" w:color="auto" w:fill="auto"/>
            <w:noWrap/>
            <w:vAlign w:val="bottom"/>
          </w:tcPr>
          <w:p w:rsidR="001E6BFC" w:rsidRDefault="001E6BFC" w:rsidP="00DC2C30">
            <w:pPr>
              <w:tabs>
                <w:tab w:val="left" w:pos="360"/>
                <w:tab w:val="left" w:pos="540"/>
                <w:tab w:val="left" w:pos="5700"/>
              </w:tabs>
              <w:jc w:val="right"/>
              <w:rPr>
                <w:rFonts w:ascii="Arial" w:hAnsi="Arial" w:cs="Arial"/>
                <w:sz w:val="16"/>
                <w:szCs w:val="16"/>
              </w:rPr>
            </w:pPr>
          </w:p>
          <w:p w:rsidR="001E6BFC" w:rsidRDefault="001E6BFC" w:rsidP="00DC2C30">
            <w:pPr>
              <w:tabs>
                <w:tab w:val="left" w:pos="360"/>
                <w:tab w:val="left" w:pos="540"/>
                <w:tab w:val="left" w:pos="5700"/>
              </w:tabs>
              <w:jc w:val="right"/>
              <w:rPr>
                <w:rFonts w:ascii="Arial" w:hAnsi="Arial" w:cs="Arial"/>
                <w:sz w:val="16"/>
                <w:szCs w:val="16"/>
              </w:rPr>
            </w:pPr>
          </w:p>
          <w:p w:rsidR="001E6BFC" w:rsidRDefault="001E6BFC" w:rsidP="00DC2C30">
            <w:pPr>
              <w:tabs>
                <w:tab w:val="left" w:pos="360"/>
                <w:tab w:val="left" w:pos="540"/>
                <w:tab w:val="left" w:pos="5700"/>
              </w:tabs>
              <w:jc w:val="right"/>
              <w:rPr>
                <w:rFonts w:ascii="Arial" w:hAnsi="Arial" w:cs="Arial"/>
                <w:sz w:val="16"/>
                <w:szCs w:val="16"/>
              </w:rPr>
            </w:pPr>
          </w:p>
          <w:p w:rsidR="001E6BFC" w:rsidRDefault="001E6BFC"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276 090,00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000 2 02 30024 04 0028 151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(организация и </w:t>
            </w:r>
            <w:r w:rsidRPr="001B7827">
              <w:rPr>
                <w:rFonts w:ascii="Arial" w:hAnsi="Arial" w:cs="Arial"/>
                <w:sz w:val="16"/>
                <w:szCs w:val="16"/>
              </w:rPr>
              <w:lastRenderedPageBreak/>
              <w:t>осуществление деятельности по опеке и попечительству в области образования)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1 456 420,00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lastRenderedPageBreak/>
              <w:t xml:space="preserve">000 2 02 30024 04 0032 151 </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157 490,00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000 2 02 30024 04 0036 151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1 894 667,85</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000 2 02 30024 04 0040 151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1 081 240,00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000 2 02 30024 04 0042 151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32 590,00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000 2 02 30024 04 0045 151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858 586,00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000 2 02 30024 04 0047 151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39 400,00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000 2 02 30024 04 0066 151 </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36 931 450,00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000 2 02 30024 04 0090 151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8 453 622,50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000 2 02 30024 04 0147 151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18 030 590,00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000 2 02 30024 04 0181 151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000 2 02 30024 04 1107 151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w:t>
            </w:r>
            <w:r w:rsidRPr="001B7827">
              <w:rPr>
                <w:rFonts w:ascii="Arial" w:hAnsi="Arial" w:cs="Arial"/>
                <w:sz w:val="16"/>
                <w:szCs w:val="16"/>
              </w:rPr>
              <w:lastRenderedPageBreak/>
              <w:t>дошкольных и частных общеобразовательных организациях)</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80 075 372,72</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lastRenderedPageBreak/>
              <w:t>000 2 02 30024 04 1108 151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203 800 080,00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000 2 02 30024 04 1110 151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177 840,00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000 2 02 30024 04 1122 151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1 417 990,00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000 2 02 30029 00 0000 151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10 255 650,00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000 2 02 30029 04 0000 151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10 255 650,00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000 2 02 35084 00 0000 151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47 714 000,00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000 2 02 35084 04 0000 151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47 714 000,00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000 2 02 35120 00 0000 151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268 270,00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000 2 02 35120 04 0000 151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268 270,00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000 2 02 35220 00 0000 151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3 738 900,00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000 2 02 35220 04 0000 151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6" w:type="dxa"/>
            <w:tcBorders>
              <w:top w:val="nil"/>
              <w:left w:val="nil"/>
              <w:bottom w:val="nil"/>
              <w:right w:val="nil"/>
            </w:tcBorders>
            <w:shd w:val="clear" w:color="auto" w:fill="auto"/>
            <w:noWrap/>
            <w:vAlign w:val="bottom"/>
          </w:tcPr>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3 738 900,00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000 2 02 35250 00 0000 151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на оплату жилищно-коммунальных услуг отдельным категориям граждан</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46 217 000,00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lastRenderedPageBreak/>
              <w:t>000 2 02 35250 04 0000 151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46 217 000,00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000 2 02 35280 00 0000 151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8 600,00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000 2 02 35280 04 0000 151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8 600,00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000 2 02 35380 00 0000 151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60 800 100,00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000 2 02 35380 04 0000 151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60 800 100,00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000 2 02 35462 00 0000 151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177 000,00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000 2 02 35462 04 0000 151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177 000,00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000 2 02 35541 00 0000 151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5 397 382,74</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000 2 02 35541 04 0000 151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5 397 382,74</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000 2 02 35543 00 0000 151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2 125 963,63</w:t>
            </w:r>
          </w:p>
        </w:tc>
      </w:tr>
      <w:tr w:rsidR="00063303" w:rsidRPr="001B7827" w:rsidTr="0057131C">
        <w:trPr>
          <w:trHeight w:val="655"/>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000 2 02 35543 04 0000 151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2 125 963,63</w:t>
            </w:r>
          </w:p>
        </w:tc>
      </w:tr>
      <w:tr w:rsidR="00063303" w:rsidRPr="001B7827" w:rsidTr="0057131C">
        <w:trPr>
          <w:trHeight w:val="197"/>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000 2 02 39998 00 0000 151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Единая субвенция местным бюджетам</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135 560 320,00</w:t>
            </w:r>
          </w:p>
        </w:tc>
      </w:tr>
      <w:tr w:rsidR="00063303" w:rsidRPr="001B7827" w:rsidTr="0057131C">
        <w:trPr>
          <w:trHeight w:val="130"/>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000 2 02 39998 04 0000 151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Единая субвенция бюджетам городских округов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135 560 320,00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000 2 02 39998 04 1157 151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127 048 120,00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000 2 02 39998 04 1158 151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8 512 200,00</w:t>
            </w:r>
          </w:p>
        </w:tc>
      </w:tr>
      <w:tr w:rsidR="00063303" w:rsidRPr="001B7827" w:rsidTr="0057131C">
        <w:trPr>
          <w:trHeight w:val="154"/>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000 2 02 40000 00 0000 151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Иные межбюджетные трансферты</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1 024 558,25</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000 2 02 49999 00 0000 151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межбюджетные трансферты, передаваемые бюджетам</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1 024 558,25</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000 2 02 49999 04 0000 151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межбюджетные трансферты, передаваемые бюджетам городских округов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1 024 558,25</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000 2 02 49999 04 0063 151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94 558,25</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000 2 02 49999 04 0064 151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86" w:type="dxa"/>
            <w:tcBorders>
              <w:top w:val="nil"/>
              <w:left w:val="nil"/>
              <w:bottom w:val="nil"/>
              <w:right w:val="nil"/>
            </w:tcBorders>
            <w:shd w:val="clear" w:color="auto" w:fill="auto"/>
            <w:noWrap/>
            <w:vAlign w:val="bottom"/>
          </w:tcPr>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930 000,00</w:t>
            </w:r>
          </w:p>
        </w:tc>
      </w:tr>
      <w:tr w:rsidR="00063303" w:rsidRPr="001B7827" w:rsidTr="0057131C">
        <w:trPr>
          <w:trHeight w:val="125"/>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000 2 07 00000 00 0000 180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БЕЗВОЗМЕЗДНЫЕ ПОСТУПЛЕНИЯ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5 932 564,30</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lastRenderedPageBreak/>
              <w:t>000 2 07 04020 04 0000 180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2 635 068,24</w:t>
            </w:r>
          </w:p>
        </w:tc>
      </w:tr>
      <w:tr w:rsidR="00063303" w:rsidRPr="001B7827" w:rsidTr="0057131C">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000 2 07 04020 04 0101 180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25 000,00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000 2 07 04020 04 0102 180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82 800,00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000 2 07 04020 04 0103 180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 </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220 000,00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000 2 07 04020 04 0104 180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МКУК «ДК села Елизаветинское» – Замена кровли» в селе Елизаветинское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317 000,00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000 2 07 04020 04 0105 180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52 000,00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000 2 07 04020 04 0106 180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97 000,00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000 2 07 04020 04 0107 180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15 000,00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000 2 07 04020 04 0108 180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70 000,00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000 2 07 04020 04 0109 180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w:t>
            </w:r>
            <w:r w:rsidRPr="001B7827">
              <w:rPr>
                <w:rFonts w:ascii="Arial" w:hAnsi="Arial" w:cs="Arial"/>
                <w:sz w:val="16"/>
                <w:szCs w:val="16"/>
              </w:rPr>
              <w:lastRenderedPageBreak/>
              <w:t>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lastRenderedPageBreak/>
              <w:t>130 000,00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lastRenderedPageBreak/>
              <w:t>000 2 07 04020 04 0110 180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349 910,73</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000 2 07 04020 04 0111 180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106 203,00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000 2 07 04020 04 0201 180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70 000,00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000 2 07 04020 04 0202 180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36 322,50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000 2 07 04020 04 0203 180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130 000,00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000 2 07 04020 04 0205 180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155 000,00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000 2 07 04020 04 0206 180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70 000,00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000 2 07 04020 04 0208 180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57131C" w:rsidRDefault="0057131C"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60 000,00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lastRenderedPageBreak/>
              <w:t>000 2 07 04020 04 0209 180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330 000,00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000 2 07 04020 04 0210 180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225 907,01</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000 2 07 04020 04 0211 180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92 925,00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000 2 07 04050 04 0000 180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Прочие безвозмездные поступления в бюджеты городских округов </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3 297 496,06</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000 2 07 04050 04 0302 180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231 000,00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000 2 07 04050 04 0303 180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270 000,00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000 2 07 04050 04 0304 180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МКУК «ДК села Елизаветинское» – Замена кровли» в селе Елизаветинское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1 500 000,00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000 2 07 04050 04 0305 180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50 000,00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000 2 07 04050 04 0306 180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100 000,00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000 2 07 04050 04 0307 180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с. Спасское, замена оконных блоков в селе Спасское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100 000,00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000 2 07 04050 04 0309 180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w:t>
            </w:r>
            <w:r w:rsidRPr="001B7827">
              <w:rPr>
                <w:rFonts w:ascii="Arial" w:hAnsi="Arial" w:cs="Arial"/>
                <w:sz w:val="16"/>
                <w:szCs w:val="16"/>
              </w:rPr>
              <w:lastRenderedPageBreak/>
              <w:t>МКУК «Дом культуры аула Эдельбай» в ауле Эдельбай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lastRenderedPageBreak/>
              <w:t>90 000,00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lastRenderedPageBreak/>
              <w:t>000 2 07 04050 04 0310 180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677 721,06</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000 2 07 04050 04 0311 180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278 775,00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000 2 19 00000 00 0000 000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-6 440 114,37</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000 2 19 35118 04 0000 151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-8 871,64</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000 2 19 35120 04 0000 151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p>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-3 090,00</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000 2 19 35541 04 0000 151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-2,38</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000 2 19 60010 04 0000 151</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-6 428 150,35</w:t>
            </w:r>
          </w:p>
        </w:tc>
      </w:tr>
      <w:tr w:rsidR="00063303" w:rsidRPr="001B7827" w:rsidTr="00DC2C30">
        <w:trPr>
          <w:trHeight w:val="279"/>
        </w:trPr>
        <w:tc>
          <w:tcPr>
            <w:tcW w:w="3686"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000 8 50 00000 00 0000 000</w:t>
            </w:r>
          </w:p>
        </w:tc>
        <w:tc>
          <w:tcPr>
            <w:tcW w:w="3967" w:type="dxa"/>
            <w:tcBorders>
              <w:top w:val="nil"/>
              <w:left w:val="nil"/>
              <w:bottom w:val="nil"/>
              <w:right w:val="nil"/>
            </w:tcBorders>
            <w:shd w:val="clear" w:color="auto" w:fill="auto"/>
          </w:tcPr>
          <w:p w:rsidR="00063303" w:rsidRPr="001B7827" w:rsidRDefault="00063303" w:rsidP="00DC2C30">
            <w:pPr>
              <w:tabs>
                <w:tab w:val="left" w:pos="360"/>
                <w:tab w:val="left" w:pos="540"/>
                <w:tab w:val="left" w:pos="5700"/>
              </w:tabs>
              <w:rPr>
                <w:rFonts w:ascii="Arial" w:hAnsi="Arial" w:cs="Arial"/>
                <w:sz w:val="16"/>
                <w:szCs w:val="16"/>
              </w:rPr>
            </w:pPr>
            <w:r w:rsidRPr="001B7827">
              <w:rPr>
                <w:rFonts w:ascii="Arial" w:hAnsi="Arial" w:cs="Arial"/>
                <w:sz w:val="16"/>
                <w:szCs w:val="16"/>
              </w:rPr>
              <w:t>ВСЕГО ДОХОДОВ</w:t>
            </w:r>
          </w:p>
        </w:tc>
        <w:tc>
          <w:tcPr>
            <w:tcW w:w="1986" w:type="dxa"/>
            <w:tcBorders>
              <w:top w:val="nil"/>
              <w:left w:val="nil"/>
              <w:bottom w:val="nil"/>
              <w:right w:val="nil"/>
            </w:tcBorders>
            <w:shd w:val="clear" w:color="auto" w:fill="auto"/>
            <w:noWrap/>
            <w:vAlign w:val="bottom"/>
          </w:tcPr>
          <w:p w:rsidR="00063303" w:rsidRPr="001B7827" w:rsidRDefault="00063303" w:rsidP="00DC2C30">
            <w:pPr>
              <w:tabs>
                <w:tab w:val="left" w:pos="360"/>
                <w:tab w:val="left" w:pos="540"/>
                <w:tab w:val="left" w:pos="5700"/>
              </w:tabs>
              <w:jc w:val="right"/>
              <w:rPr>
                <w:rFonts w:ascii="Arial" w:hAnsi="Arial" w:cs="Arial"/>
                <w:sz w:val="16"/>
                <w:szCs w:val="16"/>
              </w:rPr>
            </w:pPr>
            <w:r w:rsidRPr="001B7827">
              <w:rPr>
                <w:rFonts w:ascii="Arial" w:hAnsi="Arial" w:cs="Arial"/>
                <w:sz w:val="16"/>
                <w:szCs w:val="16"/>
              </w:rPr>
              <w:t>1 297 538 048,76</w:t>
            </w:r>
          </w:p>
        </w:tc>
      </w:tr>
    </w:tbl>
    <w:p w:rsidR="00063303" w:rsidRDefault="00063303" w:rsidP="00063303">
      <w:pPr>
        <w:widowControl w:val="0"/>
        <w:autoSpaceDE w:val="0"/>
        <w:autoSpaceDN w:val="0"/>
        <w:adjustRightInd w:val="0"/>
        <w:jc w:val="center"/>
        <w:rPr>
          <w:rFonts w:ascii="Arial" w:hAnsi="Arial" w:cs="Arial"/>
          <w:sz w:val="16"/>
          <w:szCs w:val="16"/>
        </w:rPr>
      </w:pPr>
      <w:r w:rsidRPr="001B7827">
        <w:rPr>
          <w:rFonts w:ascii="Arial" w:hAnsi="Arial" w:cs="Arial"/>
          <w:sz w:val="16"/>
          <w:szCs w:val="16"/>
        </w:rPr>
        <w:t>__________________________</w:t>
      </w:r>
    </w:p>
    <w:p w:rsidR="003C5A60" w:rsidRDefault="003C5A60" w:rsidP="00C90311">
      <w:pPr>
        <w:widowControl w:val="0"/>
        <w:autoSpaceDE w:val="0"/>
        <w:autoSpaceDN w:val="0"/>
        <w:adjustRightInd w:val="0"/>
        <w:spacing w:line="160" w:lineRule="exact"/>
        <w:jc w:val="center"/>
        <w:rPr>
          <w:rFonts w:ascii="Arial" w:hAnsi="Arial" w:cs="Arial"/>
          <w:b/>
          <w:sz w:val="16"/>
          <w:szCs w:val="16"/>
        </w:rPr>
      </w:pPr>
    </w:p>
    <w:p w:rsidR="003E3DDF" w:rsidRDefault="003E3DDF" w:rsidP="00C90311">
      <w:pPr>
        <w:widowControl w:val="0"/>
        <w:autoSpaceDE w:val="0"/>
        <w:autoSpaceDN w:val="0"/>
        <w:adjustRightInd w:val="0"/>
        <w:spacing w:line="160" w:lineRule="exact"/>
        <w:jc w:val="center"/>
        <w:rPr>
          <w:rFonts w:ascii="Arial" w:hAnsi="Arial" w:cs="Arial"/>
          <w:b/>
          <w:sz w:val="16"/>
          <w:szCs w:val="16"/>
        </w:rPr>
        <w:sectPr w:rsidR="003E3DDF" w:rsidSect="00A94DC1">
          <w:type w:val="continuous"/>
          <w:pgSz w:w="11905" w:h="16838"/>
          <w:pgMar w:top="1134" w:right="1557" w:bottom="1134" w:left="993" w:header="720" w:footer="720" w:gutter="0"/>
          <w:cols w:space="851"/>
          <w:noEndnote/>
          <w:titlePg/>
          <w:docGrid w:linePitch="381"/>
        </w:sectPr>
      </w:pPr>
    </w:p>
    <w:p w:rsidR="00422754" w:rsidRDefault="00422754" w:rsidP="00C90311">
      <w:pPr>
        <w:widowControl w:val="0"/>
        <w:autoSpaceDE w:val="0"/>
        <w:autoSpaceDN w:val="0"/>
        <w:adjustRightInd w:val="0"/>
        <w:spacing w:line="160" w:lineRule="exact"/>
        <w:jc w:val="center"/>
        <w:rPr>
          <w:rFonts w:ascii="Arial" w:hAnsi="Arial" w:cs="Arial"/>
          <w:b/>
          <w:sz w:val="16"/>
          <w:szCs w:val="16"/>
        </w:rPr>
      </w:pPr>
    </w:p>
    <w:p w:rsidR="00422754" w:rsidRDefault="00422754" w:rsidP="003E3DDF">
      <w:pPr>
        <w:widowControl w:val="0"/>
        <w:autoSpaceDE w:val="0"/>
        <w:autoSpaceDN w:val="0"/>
        <w:adjustRightInd w:val="0"/>
        <w:spacing w:line="160" w:lineRule="exact"/>
        <w:jc w:val="both"/>
        <w:rPr>
          <w:rFonts w:ascii="Arial" w:hAnsi="Arial" w:cs="Arial"/>
          <w:b/>
          <w:sz w:val="16"/>
          <w:szCs w:val="16"/>
        </w:rPr>
      </w:pPr>
    </w:p>
    <w:p w:rsidR="003E3DDF" w:rsidRPr="001B7827" w:rsidRDefault="003E3DDF" w:rsidP="003E3DDF">
      <w:pPr>
        <w:widowControl w:val="0"/>
        <w:autoSpaceDE w:val="0"/>
        <w:autoSpaceDN w:val="0"/>
        <w:adjustRightInd w:val="0"/>
        <w:spacing w:line="180" w:lineRule="exact"/>
        <w:jc w:val="center"/>
        <w:rPr>
          <w:rFonts w:ascii="Arial" w:hAnsi="Arial" w:cs="Arial"/>
          <w:sz w:val="16"/>
          <w:szCs w:val="16"/>
        </w:rPr>
      </w:pPr>
      <w:r>
        <w:rPr>
          <w:rFonts w:ascii="Arial" w:hAnsi="Arial" w:cs="Arial"/>
          <w:sz w:val="16"/>
          <w:szCs w:val="16"/>
        </w:rPr>
        <w:t xml:space="preserve">                                                                                         </w:t>
      </w:r>
      <w:r w:rsidRPr="001B7827">
        <w:rPr>
          <w:rFonts w:ascii="Arial" w:hAnsi="Arial" w:cs="Arial"/>
          <w:sz w:val="16"/>
          <w:szCs w:val="16"/>
        </w:rPr>
        <w:t>Приложение 8</w:t>
      </w:r>
    </w:p>
    <w:p w:rsidR="003E3DDF" w:rsidRDefault="003E3DDF" w:rsidP="003E3DDF">
      <w:pPr>
        <w:widowControl w:val="0"/>
        <w:autoSpaceDE w:val="0"/>
        <w:autoSpaceDN w:val="0"/>
        <w:adjustRightInd w:val="0"/>
        <w:spacing w:line="180" w:lineRule="exact"/>
        <w:ind w:left="4820"/>
        <w:jc w:val="center"/>
        <w:rPr>
          <w:rFonts w:ascii="Arial" w:hAnsi="Arial" w:cs="Arial"/>
          <w:sz w:val="16"/>
          <w:szCs w:val="16"/>
        </w:rPr>
      </w:pPr>
      <w:r w:rsidRPr="001B7827">
        <w:rPr>
          <w:rFonts w:ascii="Arial" w:hAnsi="Arial" w:cs="Arial"/>
          <w:sz w:val="16"/>
          <w:szCs w:val="16"/>
        </w:rPr>
        <w:t>к решению Совета депутатов Благодарненского городского округа Ставропольского края от 26 декабря 2017 года №70 «О бюджете Благодарненского городского округа Ставропольского края на 2018 год</w:t>
      </w:r>
    </w:p>
    <w:p w:rsidR="003E3DDF" w:rsidRPr="001B7827" w:rsidRDefault="003E3DDF" w:rsidP="003E3DDF">
      <w:pPr>
        <w:widowControl w:val="0"/>
        <w:autoSpaceDE w:val="0"/>
        <w:autoSpaceDN w:val="0"/>
        <w:adjustRightInd w:val="0"/>
        <w:spacing w:line="180" w:lineRule="exact"/>
        <w:ind w:left="4820"/>
        <w:jc w:val="center"/>
        <w:rPr>
          <w:rFonts w:ascii="Arial" w:hAnsi="Arial" w:cs="Arial"/>
          <w:sz w:val="16"/>
          <w:szCs w:val="16"/>
        </w:rPr>
      </w:pPr>
      <w:r w:rsidRPr="001B7827">
        <w:rPr>
          <w:rFonts w:ascii="Arial" w:hAnsi="Arial" w:cs="Arial"/>
          <w:sz w:val="16"/>
          <w:szCs w:val="16"/>
        </w:rPr>
        <w:t xml:space="preserve"> и плановый период 2019 и 2020 годов</w:t>
      </w:r>
    </w:p>
    <w:p w:rsidR="003E3DDF" w:rsidRPr="001B7827" w:rsidRDefault="003E3DDF" w:rsidP="003E3DDF">
      <w:pPr>
        <w:widowControl w:val="0"/>
        <w:autoSpaceDE w:val="0"/>
        <w:autoSpaceDN w:val="0"/>
        <w:adjustRightInd w:val="0"/>
        <w:spacing w:line="240" w:lineRule="exact"/>
        <w:ind w:left="4820"/>
        <w:jc w:val="center"/>
        <w:rPr>
          <w:rFonts w:ascii="Arial" w:hAnsi="Arial" w:cs="Arial"/>
          <w:sz w:val="16"/>
          <w:szCs w:val="16"/>
        </w:rPr>
      </w:pPr>
    </w:p>
    <w:p w:rsidR="003E3DDF" w:rsidRPr="001B7827" w:rsidRDefault="003E3DDF" w:rsidP="003E3DDF">
      <w:pPr>
        <w:widowControl w:val="0"/>
        <w:autoSpaceDE w:val="0"/>
        <w:autoSpaceDN w:val="0"/>
        <w:adjustRightInd w:val="0"/>
        <w:spacing w:line="240" w:lineRule="exact"/>
        <w:ind w:left="9900"/>
        <w:jc w:val="right"/>
        <w:rPr>
          <w:rFonts w:ascii="Arial" w:hAnsi="Arial" w:cs="Arial"/>
          <w:sz w:val="16"/>
          <w:szCs w:val="16"/>
        </w:rPr>
      </w:pPr>
    </w:p>
    <w:p w:rsidR="003E3DDF" w:rsidRPr="001B7827" w:rsidRDefault="003E3DDF" w:rsidP="003E3DDF">
      <w:pPr>
        <w:widowControl w:val="0"/>
        <w:autoSpaceDE w:val="0"/>
        <w:autoSpaceDN w:val="0"/>
        <w:adjustRightInd w:val="0"/>
        <w:spacing w:line="240" w:lineRule="exact"/>
        <w:ind w:left="9900"/>
        <w:jc w:val="right"/>
        <w:rPr>
          <w:rFonts w:ascii="Arial" w:hAnsi="Arial" w:cs="Arial"/>
          <w:sz w:val="16"/>
          <w:szCs w:val="16"/>
        </w:rPr>
      </w:pPr>
    </w:p>
    <w:tbl>
      <w:tblPr>
        <w:tblW w:w="9634" w:type="dxa"/>
        <w:tblInd w:w="113" w:type="dxa"/>
        <w:tblLayout w:type="fixed"/>
        <w:tblLook w:val="04A0" w:firstRow="1" w:lastRow="0" w:firstColumn="1" w:lastColumn="0" w:noHBand="0" w:noVBand="1"/>
      </w:tblPr>
      <w:tblGrid>
        <w:gridCol w:w="3539"/>
        <w:gridCol w:w="709"/>
        <w:gridCol w:w="567"/>
        <w:gridCol w:w="709"/>
        <w:gridCol w:w="1701"/>
        <w:gridCol w:w="567"/>
        <w:gridCol w:w="1842"/>
      </w:tblGrid>
      <w:tr w:rsidR="003E3DDF" w:rsidRPr="001B7827" w:rsidTr="00374CFF">
        <w:trPr>
          <w:trHeight w:val="142"/>
        </w:trPr>
        <w:tc>
          <w:tcPr>
            <w:tcW w:w="9634" w:type="dxa"/>
            <w:gridSpan w:val="7"/>
            <w:shd w:val="clear" w:color="auto" w:fill="auto"/>
            <w:noWrap/>
            <w:hideMark/>
          </w:tcPr>
          <w:p w:rsidR="003E3DDF" w:rsidRPr="001B7827" w:rsidRDefault="003E3DDF" w:rsidP="00374CFF">
            <w:pPr>
              <w:spacing w:line="180" w:lineRule="exact"/>
              <w:jc w:val="center"/>
              <w:rPr>
                <w:rFonts w:ascii="Arial" w:hAnsi="Arial" w:cs="Arial"/>
                <w:sz w:val="16"/>
                <w:szCs w:val="16"/>
              </w:rPr>
            </w:pPr>
            <w:r w:rsidRPr="001B7827">
              <w:rPr>
                <w:rFonts w:ascii="Arial" w:hAnsi="Arial" w:cs="Arial"/>
                <w:sz w:val="16"/>
                <w:szCs w:val="16"/>
              </w:rPr>
              <w:t>РАСПРЕДЕЛЕНИЕ</w:t>
            </w:r>
          </w:p>
        </w:tc>
      </w:tr>
      <w:tr w:rsidR="003E3DDF" w:rsidRPr="001B7827" w:rsidTr="00374CFF">
        <w:trPr>
          <w:trHeight w:val="527"/>
        </w:trPr>
        <w:tc>
          <w:tcPr>
            <w:tcW w:w="9634" w:type="dxa"/>
            <w:gridSpan w:val="7"/>
            <w:shd w:val="clear" w:color="auto" w:fill="auto"/>
            <w:hideMark/>
          </w:tcPr>
          <w:p w:rsidR="003E3DDF" w:rsidRPr="001B7827" w:rsidRDefault="003E3DDF" w:rsidP="00374CFF">
            <w:pPr>
              <w:spacing w:line="180" w:lineRule="exact"/>
              <w:jc w:val="center"/>
              <w:rPr>
                <w:rFonts w:ascii="Arial" w:hAnsi="Arial" w:cs="Arial"/>
                <w:sz w:val="16"/>
                <w:szCs w:val="16"/>
              </w:rPr>
            </w:pPr>
            <w:r w:rsidRPr="001B7827">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r w:rsidR="003E3DDF" w:rsidRPr="001B7827" w:rsidTr="00374CFF">
        <w:trPr>
          <w:trHeight w:val="183"/>
        </w:trPr>
        <w:tc>
          <w:tcPr>
            <w:tcW w:w="9634" w:type="dxa"/>
            <w:gridSpan w:val="7"/>
            <w:tcBorders>
              <w:bottom w:val="single" w:sz="4" w:space="0" w:color="auto"/>
            </w:tcBorders>
            <w:shd w:val="clear" w:color="auto" w:fill="auto"/>
            <w:noWrap/>
            <w:vAlign w:val="bottom"/>
            <w:hideMark/>
          </w:tcPr>
          <w:p w:rsidR="003E3DDF" w:rsidRPr="001B7827" w:rsidRDefault="003E3DDF" w:rsidP="00374CFF">
            <w:pPr>
              <w:spacing w:line="180" w:lineRule="exact"/>
              <w:jc w:val="right"/>
              <w:rPr>
                <w:rFonts w:ascii="Arial" w:hAnsi="Arial" w:cs="Arial"/>
                <w:sz w:val="16"/>
                <w:szCs w:val="16"/>
              </w:rPr>
            </w:pPr>
            <w:r w:rsidRPr="001B7827">
              <w:rPr>
                <w:rFonts w:ascii="Arial" w:hAnsi="Arial" w:cs="Arial"/>
                <w:sz w:val="16"/>
                <w:szCs w:val="16"/>
              </w:rPr>
              <w:t>(рублей)</w:t>
            </w:r>
          </w:p>
        </w:tc>
      </w:tr>
      <w:tr w:rsidR="003E3DDF" w:rsidRPr="001B7827" w:rsidTr="00374CFF">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jc w:val="center"/>
              <w:rPr>
                <w:rFonts w:ascii="Arial" w:hAnsi="Arial" w:cs="Arial"/>
                <w:sz w:val="16"/>
                <w:szCs w:val="16"/>
              </w:rPr>
            </w:pPr>
            <w:r w:rsidRPr="001B7827">
              <w:rPr>
                <w:rFonts w:ascii="Arial" w:hAnsi="Arial" w:cs="Arial"/>
                <w:sz w:val="16"/>
                <w:szCs w:val="16"/>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ind w:left="-108" w:right="-108"/>
              <w:jc w:val="center"/>
              <w:rPr>
                <w:rFonts w:ascii="Arial" w:hAnsi="Arial" w:cs="Arial"/>
                <w:sz w:val="16"/>
                <w:szCs w:val="16"/>
              </w:rPr>
            </w:pPr>
            <w:r w:rsidRPr="001B7827">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ind w:left="-108" w:right="-108"/>
              <w:jc w:val="center"/>
              <w:rPr>
                <w:rFonts w:ascii="Arial" w:hAnsi="Arial" w:cs="Arial"/>
                <w:sz w:val="16"/>
                <w:szCs w:val="16"/>
              </w:rPr>
            </w:pPr>
            <w:r w:rsidRPr="001B7827">
              <w:rPr>
                <w:rFonts w:ascii="Arial" w:hAnsi="Arial" w:cs="Arial"/>
                <w:sz w:val="16"/>
                <w:szCs w:val="16"/>
              </w:rPr>
              <w:t>Рз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ind w:left="-108" w:right="-108"/>
              <w:jc w:val="center"/>
              <w:rPr>
                <w:rFonts w:ascii="Arial" w:hAnsi="Arial" w:cs="Arial"/>
                <w:sz w:val="16"/>
                <w:szCs w:val="16"/>
              </w:rPr>
            </w:pPr>
            <w:r w:rsidRPr="001B7827">
              <w:rPr>
                <w:rFonts w:ascii="Arial" w:hAnsi="Arial" w:cs="Arial"/>
                <w:sz w:val="16"/>
                <w:szCs w:val="16"/>
              </w:rPr>
              <w:t>ПР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ind w:left="-108" w:right="-108"/>
              <w:jc w:val="center"/>
              <w:rPr>
                <w:rFonts w:ascii="Arial" w:hAnsi="Arial" w:cs="Arial"/>
                <w:sz w:val="16"/>
                <w:szCs w:val="16"/>
              </w:rPr>
            </w:pPr>
            <w:r w:rsidRPr="001B7827">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ind w:left="-108" w:right="-108"/>
              <w:jc w:val="center"/>
              <w:rPr>
                <w:rFonts w:ascii="Arial" w:hAnsi="Arial" w:cs="Arial"/>
                <w:sz w:val="16"/>
                <w:szCs w:val="16"/>
              </w:rPr>
            </w:pPr>
            <w:r w:rsidRPr="001B7827">
              <w:rPr>
                <w:rFonts w:ascii="Arial" w:hAnsi="Arial" w:cs="Arial"/>
                <w:sz w:val="16"/>
                <w:szCs w:val="16"/>
              </w:rPr>
              <w:t>ВР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jc w:val="center"/>
              <w:rPr>
                <w:rFonts w:ascii="Arial" w:hAnsi="Arial" w:cs="Arial"/>
                <w:sz w:val="16"/>
                <w:szCs w:val="16"/>
              </w:rPr>
            </w:pPr>
            <w:r w:rsidRPr="001B7827">
              <w:rPr>
                <w:rFonts w:ascii="Arial" w:hAnsi="Arial" w:cs="Arial"/>
                <w:sz w:val="16"/>
                <w:szCs w:val="16"/>
              </w:rPr>
              <w:t xml:space="preserve">сумма </w:t>
            </w:r>
          </w:p>
        </w:tc>
      </w:tr>
      <w:tr w:rsidR="003E3DDF" w:rsidRPr="001B7827" w:rsidTr="00DC2C30">
        <w:trPr>
          <w:trHeight w:val="7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jc w:val="center"/>
              <w:rPr>
                <w:rFonts w:ascii="Arial" w:hAnsi="Arial" w:cs="Arial"/>
                <w:sz w:val="16"/>
                <w:szCs w:val="16"/>
              </w:rPr>
            </w:pPr>
            <w:r w:rsidRPr="001B7827">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jc w:val="center"/>
              <w:rPr>
                <w:rFonts w:ascii="Arial" w:hAnsi="Arial" w:cs="Arial"/>
                <w:sz w:val="16"/>
                <w:szCs w:val="16"/>
              </w:rPr>
            </w:pPr>
            <w:r w:rsidRPr="001B7827">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jc w:val="center"/>
              <w:rPr>
                <w:rFonts w:ascii="Arial" w:hAnsi="Arial" w:cs="Arial"/>
                <w:sz w:val="16"/>
                <w:szCs w:val="16"/>
              </w:rPr>
            </w:pPr>
            <w:r w:rsidRPr="001B7827">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jc w:val="center"/>
              <w:rPr>
                <w:rFonts w:ascii="Arial" w:hAnsi="Arial" w:cs="Arial"/>
                <w:sz w:val="16"/>
                <w:szCs w:val="16"/>
              </w:rPr>
            </w:pPr>
            <w:r w:rsidRPr="001B7827">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jc w:val="center"/>
              <w:rPr>
                <w:rFonts w:ascii="Arial" w:hAnsi="Arial" w:cs="Arial"/>
                <w:sz w:val="16"/>
                <w:szCs w:val="16"/>
              </w:rPr>
            </w:pPr>
            <w:r w:rsidRPr="001B7827">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ind w:left="-108" w:right="-108"/>
              <w:jc w:val="center"/>
              <w:rPr>
                <w:rFonts w:ascii="Arial" w:hAnsi="Arial" w:cs="Arial"/>
                <w:sz w:val="16"/>
                <w:szCs w:val="16"/>
              </w:rPr>
            </w:pPr>
            <w:r w:rsidRPr="001B7827">
              <w:rPr>
                <w:rFonts w:ascii="Arial" w:hAnsi="Arial" w:cs="Arial"/>
                <w:sz w:val="16"/>
                <w:szCs w:val="16"/>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DDF" w:rsidRPr="001B7827" w:rsidRDefault="003E3DDF" w:rsidP="00DC2C30">
            <w:pPr>
              <w:jc w:val="center"/>
              <w:rPr>
                <w:rFonts w:ascii="Arial" w:hAnsi="Arial" w:cs="Arial"/>
                <w:sz w:val="16"/>
                <w:szCs w:val="16"/>
              </w:rPr>
            </w:pPr>
            <w:r w:rsidRPr="001B7827">
              <w:rPr>
                <w:rFonts w:ascii="Arial" w:hAnsi="Arial" w:cs="Arial"/>
                <w:sz w:val="16"/>
                <w:szCs w:val="16"/>
              </w:rPr>
              <w:t>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СОВЕТ ДЕПУТАТОВ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7 662 362,33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7 662 362,33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57131C" w:rsidRDefault="0057131C" w:rsidP="00DC2C30">
            <w:pPr>
              <w:jc w:val="right"/>
              <w:rPr>
                <w:rFonts w:ascii="Arial" w:hAnsi="Arial" w:cs="Arial"/>
                <w:sz w:val="16"/>
                <w:szCs w:val="16"/>
              </w:rPr>
            </w:pPr>
          </w:p>
          <w:p w:rsidR="0057131C" w:rsidRDefault="0057131C" w:rsidP="00DC2C30">
            <w:pPr>
              <w:jc w:val="right"/>
              <w:rPr>
                <w:rFonts w:ascii="Arial" w:hAnsi="Arial" w:cs="Arial"/>
                <w:sz w:val="16"/>
                <w:szCs w:val="16"/>
              </w:rPr>
            </w:pPr>
          </w:p>
          <w:p w:rsidR="0057131C" w:rsidRDefault="0057131C" w:rsidP="00DC2C30">
            <w:pPr>
              <w:jc w:val="right"/>
              <w:rPr>
                <w:rFonts w:ascii="Arial" w:hAnsi="Arial" w:cs="Arial"/>
                <w:sz w:val="16"/>
                <w:szCs w:val="16"/>
              </w:rPr>
            </w:pPr>
          </w:p>
          <w:p w:rsidR="0057131C" w:rsidRDefault="0057131C"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7 397 132,33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7 397 132,33</w:t>
            </w:r>
          </w:p>
        </w:tc>
      </w:tr>
      <w:tr w:rsidR="003E3DDF" w:rsidRPr="001B7827" w:rsidTr="00103E8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6 273 221,69</w:t>
            </w:r>
          </w:p>
        </w:tc>
      </w:tr>
      <w:tr w:rsidR="003E3DDF" w:rsidRPr="001B7827" w:rsidTr="00103E8F">
        <w:trPr>
          <w:trHeight w:val="335"/>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 xml:space="preserve">Расходы на обеспечение функций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60 1 00 10010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1 360 430,10</w:t>
            </w:r>
          </w:p>
        </w:tc>
      </w:tr>
      <w:tr w:rsidR="003E3DDF" w:rsidRPr="001B7827" w:rsidTr="00103E8F">
        <w:trPr>
          <w:trHeight w:val="1092"/>
        </w:trPr>
        <w:tc>
          <w:tcPr>
            <w:tcW w:w="3539" w:type="dxa"/>
            <w:shd w:val="clear" w:color="auto" w:fill="auto"/>
          </w:tcPr>
          <w:p w:rsidR="003E3DDF" w:rsidRPr="001B7827" w:rsidRDefault="003E3DDF" w:rsidP="00103E8F">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3E3DDF" w:rsidRPr="001B7827" w:rsidRDefault="003E3DDF" w:rsidP="00103E8F">
            <w:pPr>
              <w:rPr>
                <w:rFonts w:ascii="Arial" w:hAnsi="Arial" w:cs="Arial"/>
                <w:sz w:val="16"/>
                <w:szCs w:val="16"/>
              </w:rPr>
            </w:pPr>
            <w:r w:rsidRPr="001B7827">
              <w:rPr>
                <w:rFonts w:ascii="Arial" w:hAnsi="Arial" w:cs="Arial"/>
                <w:sz w:val="16"/>
                <w:szCs w:val="16"/>
              </w:rPr>
              <w:t>600</w:t>
            </w:r>
          </w:p>
        </w:tc>
        <w:tc>
          <w:tcPr>
            <w:tcW w:w="567" w:type="dxa"/>
            <w:shd w:val="clear" w:color="auto" w:fill="auto"/>
          </w:tcPr>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3E3DDF" w:rsidRPr="001B7827" w:rsidRDefault="003E3DDF" w:rsidP="00103E8F">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3E3DDF" w:rsidRPr="001B7827" w:rsidRDefault="003E3DDF" w:rsidP="00103E8F">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3E3DDF" w:rsidRPr="001B7827" w:rsidRDefault="003E3DDF" w:rsidP="00103E8F">
            <w:pPr>
              <w:rPr>
                <w:rFonts w:ascii="Arial" w:hAnsi="Arial" w:cs="Arial"/>
                <w:sz w:val="16"/>
                <w:szCs w:val="16"/>
              </w:rPr>
            </w:pPr>
            <w:r w:rsidRPr="001B7827">
              <w:rPr>
                <w:rFonts w:ascii="Arial" w:hAnsi="Arial" w:cs="Arial"/>
                <w:sz w:val="16"/>
                <w:szCs w:val="16"/>
              </w:rPr>
              <w:t xml:space="preserve">60 1 00 10010 </w:t>
            </w:r>
          </w:p>
        </w:tc>
        <w:tc>
          <w:tcPr>
            <w:tcW w:w="567" w:type="dxa"/>
            <w:shd w:val="clear" w:color="auto" w:fill="auto"/>
          </w:tcPr>
          <w:p w:rsidR="00103E8F" w:rsidRDefault="00103E8F" w:rsidP="00103E8F">
            <w:pPr>
              <w:ind w:right="-108"/>
              <w:rPr>
                <w:rFonts w:ascii="Arial" w:hAnsi="Arial" w:cs="Arial"/>
                <w:sz w:val="16"/>
                <w:szCs w:val="16"/>
              </w:rPr>
            </w:pPr>
          </w:p>
          <w:p w:rsidR="00103E8F" w:rsidRDefault="00103E8F" w:rsidP="00103E8F">
            <w:pPr>
              <w:ind w:right="-108"/>
              <w:rPr>
                <w:rFonts w:ascii="Arial" w:hAnsi="Arial" w:cs="Arial"/>
                <w:sz w:val="16"/>
                <w:szCs w:val="16"/>
              </w:rPr>
            </w:pPr>
          </w:p>
          <w:p w:rsidR="00103E8F" w:rsidRDefault="00103E8F" w:rsidP="00103E8F">
            <w:pPr>
              <w:ind w:right="-108"/>
              <w:rPr>
                <w:rFonts w:ascii="Arial" w:hAnsi="Arial" w:cs="Arial"/>
                <w:sz w:val="16"/>
                <w:szCs w:val="16"/>
              </w:rPr>
            </w:pPr>
          </w:p>
          <w:p w:rsidR="00103E8F" w:rsidRDefault="00103E8F" w:rsidP="00103E8F">
            <w:pPr>
              <w:ind w:right="-108"/>
              <w:rPr>
                <w:rFonts w:ascii="Arial" w:hAnsi="Arial" w:cs="Arial"/>
                <w:sz w:val="16"/>
                <w:szCs w:val="16"/>
              </w:rPr>
            </w:pPr>
          </w:p>
          <w:p w:rsidR="00103E8F" w:rsidRDefault="00103E8F" w:rsidP="00103E8F">
            <w:pPr>
              <w:ind w:right="-108"/>
              <w:rPr>
                <w:rFonts w:ascii="Arial" w:hAnsi="Arial" w:cs="Arial"/>
                <w:sz w:val="16"/>
                <w:szCs w:val="16"/>
              </w:rPr>
            </w:pPr>
          </w:p>
          <w:p w:rsidR="003E3DDF" w:rsidRPr="001B7827" w:rsidRDefault="003E3DDF" w:rsidP="00103E8F">
            <w:pPr>
              <w:ind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103E8F" w:rsidRDefault="00103E8F" w:rsidP="00103E8F">
            <w:pPr>
              <w:rPr>
                <w:rFonts w:ascii="Arial" w:hAnsi="Arial" w:cs="Arial"/>
                <w:sz w:val="16"/>
                <w:szCs w:val="16"/>
              </w:rPr>
            </w:pPr>
          </w:p>
          <w:p w:rsidR="003E3DDF" w:rsidRPr="001B7827" w:rsidRDefault="00103E8F" w:rsidP="00103E8F">
            <w:pPr>
              <w:rPr>
                <w:rFonts w:ascii="Arial" w:hAnsi="Arial" w:cs="Arial"/>
                <w:sz w:val="16"/>
                <w:szCs w:val="16"/>
              </w:rPr>
            </w:pPr>
            <w:r>
              <w:rPr>
                <w:rFonts w:ascii="Arial" w:hAnsi="Arial" w:cs="Arial"/>
                <w:sz w:val="16"/>
                <w:szCs w:val="16"/>
              </w:rPr>
              <w:t xml:space="preserve">                 </w:t>
            </w:r>
            <w:r w:rsidR="003E3DDF" w:rsidRPr="001B7827">
              <w:rPr>
                <w:rFonts w:ascii="Arial" w:hAnsi="Arial" w:cs="Arial"/>
                <w:sz w:val="16"/>
                <w:szCs w:val="16"/>
              </w:rPr>
              <w:t>193 900,35</w:t>
            </w:r>
          </w:p>
        </w:tc>
      </w:tr>
      <w:tr w:rsidR="003E3DDF" w:rsidRPr="001B7827" w:rsidTr="00103E8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60 1 00 10010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1 149 516,75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60 1 00 10010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17 013,00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60 1 00 10020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4 912 791,59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60 1 00 10020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4 912 791,59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Председатель Совета депутатов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60 2 00 00000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1 123 910,64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60 2 00 10010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41 550,08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60 2 00 10010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41 550,08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60 2 00 10020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1 082 360,56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60 2 00 10020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1 082 360,56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265 230,00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160 000,00</w:t>
            </w:r>
          </w:p>
        </w:tc>
      </w:tr>
      <w:tr w:rsidR="003E3DDF" w:rsidRPr="001B7827" w:rsidTr="0088239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Представительские расходы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60 1 00 20230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100 000,00</w:t>
            </w:r>
          </w:p>
        </w:tc>
      </w:tr>
      <w:tr w:rsidR="003E3DDF" w:rsidRPr="001B7827" w:rsidTr="0088239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60 1 00 20230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100 000,00</w:t>
            </w:r>
          </w:p>
        </w:tc>
      </w:tr>
      <w:tr w:rsidR="003E3DDF" w:rsidRPr="001B7827" w:rsidTr="00882391">
        <w:trPr>
          <w:trHeight w:val="894"/>
        </w:trPr>
        <w:tc>
          <w:tcPr>
            <w:tcW w:w="3539" w:type="dxa"/>
            <w:shd w:val="clear" w:color="auto" w:fill="auto"/>
          </w:tcPr>
          <w:p w:rsidR="003E3DDF" w:rsidRPr="001B7827" w:rsidRDefault="003E3DDF" w:rsidP="00103E8F">
            <w:pPr>
              <w:rPr>
                <w:rFonts w:ascii="Arial" w:hAnsi="Arial" w:cs="Arial"/>
                <w:sz w:val="16"/>
                <w:szCs w:val="16"/>
              </w:rPr>
            </w:pPr>
            <w:r w:rsidRPr="001B782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tcPr>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3E3DDF" w:rsidRPr="001B7827" w:rsidRDefault="003E3DDF" w:rsidP="00103E8F">
            <w:pPr>
              <w:rPr>
                <w:rFonts w:ascii="Arial" w:hAnsi="Arial" w:cs="Arial"/>
                <w:sz w:val="16"/>
                <w:szCs w:val="16"/>
              </w:rPr>
            </w:pPr>
            <w:r w:rsidRPr="001B7827">
              <w:rPr>
                <w:rFonts w:ascii="Arial" w:hAnsi="Arial" w:cs="Arial"/>
                <w:sz w:val="16"/>
                <w:szCs w:val="16"/>
              </w:rPr>
              <w:t>600</w:t>
            </w:r>
          </w:p>
        </w:tc>
        <w:tc>
          <w:tcPr>
            <w:tcW w:w="567" w:type="dxa"/>
            <w:shd w:val="clear" w:color="auto" w:fill="auto"/>
          </w:tcPr>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3E3DDF" w:rsidRPr="001B7827" w:rsidRDefault="003E3DDF" w:rsidP="00103E8F">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3E3DDF" w:rsidRPr="001B7827" w:rsidRDefault="003E3DDF" w:rsidP="00103E8F">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3E3DDF" w:rsidRPr="001B7827" w:rsidRDefault="003E3DDF" w:rsidP="00103E8F">
            <w:pPr>
              <w:rPr>
                <w:rFonts w:ascii="Arial" w:hAnsi="Arial" w:cs="Arial"/>
                <w:sz w:val="16"/>
                <w:szCs w:val="16"/>
              </w:rPr>
            </w:pPr>
            <w:r w:rsidRPr="001B7827">
              <w:rPr>
                <w:rFonts w:ascii="Arial" w:hAnsi="Arial" w:cs="Arial"/>
                <w:sz w:val="16"/>
                <w:szCs w:val="16"/>
              </w:rPr>
              <w:t>60 1 00 20370</w:t>
            </w:r>
          </w:p>
        </w:tc>
        <w:tc>
          <w:tcPr>
            <w:tcW w:w="567" w:type="dxa"/>
            <w:shd w:val="clear" w:color="auto" w:fill="auto"/>
          </w:tcPr>
          <w:p w:rsidR="003E3DDF" w:rsidRPr="001B7827" w:rsidRDefault="003E3DDF" w:rsidP="00103E8F">
            <w:pPr>
              <w:ind w:left="-108" w:right="-108"/>
              <w:rPr>
                <w:rFonts w:ascii="Arial" w:hAnsi="Arial" w:cs="Arial"/>
                <w:sz w:val="16"/>
                <w:szCs w:val="16"/>
              </w:rPr>
            </w:pPr>
          </w:p>
        </w:tc>
        <w:tc>
          <w:tcPr>
            <w:tcW w:w="1842" w:type="dxa"/>
            <w:shd w:val="clear" w:color="auto" w:fill="auto"/>
          </w:tcPr>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882391" w:rsidRDefault="00882391" w:rsidP="00103E8F">
            <w:pPr>
              <w:rPr>
                <w:rFonts w:ascii="Arial" w:hAnsi="Arial" w:cs="Arial"/>
                <w:sz w:val="16"/>
                <w:szCs w:val="16"/>
              </w:rPr>
            </w:pPr>
          </w:p>
          <w:p w:rsidR="003E3DDF" w:rsidRPr="001B7827" w:rsidRDefault="00882391" w:rsidP="00103E8F">
            <w:pPr>
              <w:rPr>
                <w:rFonts w:ascii="Arial" w:hAnsi="Arial" w:cs="Arial"/>
                <w:sz w:val="16"/>
                <w:szCs w:val="16"/>
              </w:rPr>
            </w:pPr>
            <w:r>
              <w:rPr>
                <w:rFonts w:ascii="Arial" w:hAnsi="Arial" w:cs="Arial"/>
                <w:sz w:val="16"/>
                <w:szCs w:val="16"/>
              </w:rPr>
              <w:t xml:space="preserve">                    </w:t>
            </w:r>
            <w:r w:rsidR="003E3DDF" w:rsidRPr="001B7827">
              <w:rPr>
                <w:rFonts w:ascii="Arial" w:hAnsi="Arial" w:cs="Arial"/>
                <w:sz w:val="16"/>
                <w:szCs w:val="16"/>
              </w:rPr>
              <w:t>60 000,00</w:t>
            </w:r>
          </w:p>
        </w:tc>
      </w:tr>
      <w:tr w:rsidR="003E3DDF" w:rsidRPr="001B7827" w:rsidTr="0088239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60 1 00 20370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105 230,00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105 230,00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105 230,00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104 380,00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600</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АДМИНИСТРАЦИЯ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249 570 115,15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120 541 430,19</w:t>
            </w:r>
          </w:p>
        </w:tc>
      </w:tr>
      <w:tr w:rsidR="003E3DDF" w:rsidRPr="001B7827" w:rsidTr="00FA4DD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1 415 704,32</w:t>
            </w:r>
          </w:p>
        </w:tc>
      </w:tr>
      <w:tr w:rsidR="003E3DDF" w:rsidRPr="001B7827" w:rsidTr="00FA4DD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1 415 704,32</w:t>
            </w:r>
          </w:p>
        </w:tc>
      </w:tr>
      <w:tr w:rsidR="003E3DDF" w:rsidRPr="001B7827" w:rsidTr="00FA4DD1">
        <w:trPr>
          <w:trHeight w:val="705"/>
        </w:trPr>
        <w:tc>
          <w:tcPr>
            <w:tcW w:w="3539" w:type="dxa"/>
            <w:shd w:val="clear" w:color="auto" w:fill="auto"/>
          </w:tcPr>
          <w:p w:rsidR="003E3DDF" w:rsidRPr="001B7827" w:rsidRDefault="003E3DDF" w:rsidP="00882391">
            <w:pPr>
              <w:rPr>
                <w:rFonts w:ascii="Arial" w:hAnsi="Arial" w:cs="Arial"/>
                <w:sz w:val="16"/>
                <w:szCs w:val="16"/>
              </w:rPr>
            </w:pPr>
            <w:r w:rsidRPr="001B7827">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auto" w:fill="auto"/>
          </w:tcPr>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882391" w:rsidRDefault="00882391" w:rsidP="00882391">
            <w:pPr>
              <w:rPr>
                <w:rFonts w:ascii="Arial" w:hAnsi="Arial" w:cs="Arial"/>
                <w:sz w:val="16"/>
                <w:szCs w:val="16"/>
              </w:rPr>
            </w:pPr>
          </w:p>
          <w:p w:rsidR="00882391" w:rsidRDefault="00882391" w:rsidP="00882391">
            <w:pPr>
              <w:rPr>
                <w:rFonts w:ascii="Arial" w:hAnsi="Arial" w:cs="Arial"/>
                <w:sz w:val="16"/>
                <w:szCs w:val="16"/>
              </w:rPr>
            </w:pPr>
          </w:p>
          <w:p w:rsidR="00882391" w:rsidRDefault="00882391" w:rsidP="00882391">
            <w:pPr>
              <w:rPr>
                <w:rFonts w:ascii="Arial" w:hAnsi="Arial" w:cs="Arial"/>
                <w:sz w:val="16"/>
                <w:szCs w:val="16"/>
              </w:rPr>
            </w:pPr>
          </w:p>
          <w:p w:rsidR="003E3DDF" w:rsidRPr="001B7827" w:rsidRDefault="003E3DDF" w:rsidP="00882391">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r w:rsidRPr="001B7827">
              <w:rPr>
                <w:rFonts w:ascii="Arial" w:hAnsi="Arial" w:cs="Arial"/>
                <w:sz w:val="16"/>
                <w:szCs w:val="16"/>
              </w:rPr>
              <w:t>61 2 00 00000</w:t>
            </w:r>
          </w:p>
        </w:tc>
        <w:tc>
          <w:tcPr>
            <w:tcW w:w="567" w:type="dxa"/>
            <w:shd w:val="clear" w:color="auto" w:fill="auto"/>
          </w:tcPr>
          <w:p w:rsidR="003E3DDF" w:rsidRPr="001B7827" w:rsidRDefault="003E3DDF" w:rsidP="00882391">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3E3DDF" w:rsidP="00882391">
            <w:pPr>
              <w:rPr>
                <w:rFonts w:ascii="Arial" w:hAnsi="Arial" w:cs="Arial"/>
                <w:sz w:val="16"/>
                <w:szCs w:val="16"/>
              </w:rPr>
            </w:pPr>
          </w:p>
          <w:p w:rsidR="003E3DDF" w:rsidRPr="001B7827" w:rsidRDefault="00882391" w:rsidP="00882391">
            <w:pPr>
              <w:rPr>
                <w:rFonts w:ascii="Arial" w:hAnsi="Arial" w:cs="Arial"/>
                <w:sz w:val="16"/>
                <w:szCs w:val="16"/>
              </w:rPr>
            </w:pPr>
            <w:r>
              <w:rPr>
                <w:rFonts w:ascii="Arial" w:hAnsi="Arial" w:cs="Arial"/>
                <w:sz w:val="16"/>
                <w:szCs w:val="16"/>
              </w:rPr>
              <w:t xml:space="preserve">               </w:t>
            </w:r>
            <w:r w:rsidR="003E3DDF" w:rsidRPr="001B7827">
              <w:rPr>
                <w:rFonts w:ascii="Arial" w:hAnsi="Arial" w:cs="Arial"/>
                <w:sz w:val="16"/>
                <w:szCs w:val="16"/>
              </w:rPr>
              <w:t>1 415 704,32</w:t>
            </w:r>
          </w:p>
        </w:tc>
      </w:tr>
      <w:tr w:rsidR="003E3DDF" w:rsidRPr="001B7827" w:rsidTr="00FA4DD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61 2 00 10010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41 550,08</w:t>
            </w:r>
          </w:p>
        </w:tc>
      </w:tr>
      <w:tr w:rsidR="003E3DDF" w:rsidRPr="001B7827" w:rsidTr="00FA4DD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61 2 00 10010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41 550,08</w:t>
            </w:r>
          </w:p>
        </w:tc>
      </w:tr>
      <w:tr w:rsidR="003E3DDF" w:rsidRPr="001B7827" w:rsidTr="00FA4DD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61 2 00 10020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1 374 154,24</w:t>
            </w:r>
          </w:p>
        </w:tc>
      </w:tr>
      <w:tr w:rsidR="003E3DDF" w:rsidRPr="001B7827" w:rsidTr="00FA4DD1">
        <w:trPr>
          <w:trHeight w:val="1051"/>
        </w:trPr>
        <w:tc>
          <w:tcPr>
            <w:tcW w:w="3539" w:type="dxa"/>
            <w:shd w:val="clear" w:color="auto" w:fill="auto"/>
          </w:tcPr>
          <w:p w:rsidR="003E3DDF" w:rsidRPr="001B7827" w:rsidRDefault="003E3DDF" w:rsidP="00FA4DD1">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r w:rsidRPr="001B7827">
              <w:rPr>
                <w:rFonts w:ascii="Arial" w:hAnsi="Arial" w:cs="Arial"/>
                <w:sz w:val="16"/>
                <w:szCs w:val="16"/>
              </w:rPr>
              <w:t>61 2 00 10020</w:t>
            </w:r>
          </w:p>
        </w:tc>
        <w:tc>
          <w:tcPr>
            <w:tcW w:w="567" w:type="dxa"/>
            <w:shd w:val="clear" w:color="auto" w:fill="auto"/>
          </w:tcPr>
          <w:p w:rsidR="003E3DDF" w:rsidRPr="001B7827" w:rsidRDefault="003E3DDF" w:rsidP="00FA4DD1">
            <w:pPr>
              <w:ind w:left="-108" w:right="-108"/>
              <w:rPr>
                <w:rFonts w:ascii="Arial" w:hAnsi="Arial" w:cs="Arial"/>
                <w:sz w:val="16"/>
                <w:szCs w:val="16"/>
              </w:rPr>
            </w:pPr>
          </w:p>
          <w:p w:rsidR="003E3DDF" w:rsidRPr="001B7827" w:rsidRDefault="003E3DDF" w:rsidP="00FA4DD1">
            <w:pPr>
              <w:ind w:left="-108" w:right="-108"/>
              <w:rPr>
                <w:rFonts w:ascii="Arial" w:hAnsi="Arial" w:cs="Arial"/>
                <w:sz w:val="16"/>
                <w:szCs w:val="16"/>
              </w:rPr>
            </w:pPr>
          </w:p>
          <w:p w:rsidR="003E3DDF" w:rsidRPr="001B7827" w:rsidRDefault="003E3DDF" w:rsidP="00FA4DD1">
            <w:pPr>
              <w:ind w:left="-108" w:right="-108"/>
              <w:rPr>
                <w:rFonts w:ascii="Arial" w:hAnsi="Arial" w:cs="Arial"/>
                <w:sz w:val="16"/>
                <w:szCs w:val="16"/>
              </w:rPr>
            </w:pPr>
          </w:p>
          <w:p w:rsidR="003E3DDF" w:rsidRPr="001B7827" w:rsidRDefault="003E3DDF" w:rsidP="00FA4DD1">
            <w:pPr>
              <w:ind w:left="-108" w:right="-108"/>
              <w:rPr>
                <w:rFonts w:ascii="Arial" w:hAnsi="Arial" w:cs="Arial"/>
                <w:sz w:val="16"/>
                <w:szCs w:val="16"/>
              </w:rPr>
            </w:pPr>
          </w:p>
          <w:p w:rsidR="003E3DDF" w:rsidRPr="001B7827" w:rsidRDefault="003E3DDF" w:rsidP="00FA4DD1">
            <w:pPr>
              <w:ind w:left="-108" w:right="-108"/>
              <w:rPr>
                <w:rFonts w:ascii="Arial" w:hAnsi="Arial" w:cs="Arial"/>
                <w:sz w:val="16"/>
                <w:szCs w:val="16"/>
              </w:rPr>
            </w:pPr>
          </w:p>
          <w:p w:rsidR="003E3DDF" w:rsidRPr="001B7827" w:rsidRDefault="003E3DDF" w:rsidP="00FA4DD1">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FA4DD1" w:rsidP="00FA4DD1">
            <w:pPr>
              <w:rPr>
                <w:rFonts w:ascii="Arial" w:hAnsi="Arial" w:cs="Arial"/>
                <w:sz w:val="16"/>
                <w:szCs w:val="16"/>
              </w:rPr>
            </w:pPr>
            <w:r>
              <w:rPr>
                <w:rFonts w:ascii="Arial" w:hAnsi="Arial" w:cs="Arial"/>
                <w:sz w:val="16"/>
                <w:szCs w:val="16"/>
              </w:rPr>
              <w:t xml:space="preserve">               </w:t>
            </w:r>
            <w:r w:rsidR="003E3DDF" w:rsidRPr="001B7827">
              <w:rPr>
                <w:rFonts w:ascii="Arial" w:hAnsi="Arial" w:cs="Arial"/>
                <w:sz w:val="16"/>
                <w:szCs w:val="16"/>
              </w:rPr>
              <w:t>1 374 154,24</w:t>
            </w:r>
          </w:p>
        </w:tc>
      </w:tr>
      <w:tr w:rsidR="003E3DDF" w:rsidRPr="001B7827" w:rsidTr="00FA4DD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70 036 726,84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39 400,00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«Профилактика правонарушений, обеспечение общественного порядка»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04 5 00 00000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39 400,00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04 5 01 00000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39 400,00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Создание и организация деятельности комиссий по делам несовершеннолетних и защите их прав</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04 5 01 76360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39 400,00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04 5 01 76360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39 400,00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69 997 326,84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69 997 326,84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11 228 031,72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1 930 693,49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9 261 352,09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35 986,14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57 634 619,12</w:t>
            </w:r>
          </w:p>
        </w:tc>
      </w:tr>
      <w:tr w:rsidR="003E3DDF" w:rsidRPr="001B7827" w:rsidTr="00FA4DD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57 634 619,12</w:t>
            </w:r>
          </w:p>
        </w:tc>
      </w:tr>
      <w:tr w:rsidR="003E3DDF" w:rsidRPr="001B7827" w:rsidTr="00FA4DD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Организация и осуществление </w:t>
            </w:r>
            <w:r w:rsidRPr="001B7827">
              <w:rPr>
                <w:rFonts w:ascii="Arial" w:hAnsi="Arial" w:cs="Arial"/>
                <w:sz w:val="16"/>
                <w:szCs w:val="16"/>
              </w:rPr>
              <w:lastRenderedPageBreak/>
              <w:t>деятельности по опеке и попечительству в области здравоохранения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61 1 00 76100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276 090,00</w:t>
            </w:r>
          </w:p>
        </w:tc>
      </w:tr>
      <w:tr w:rsidR="003E3DDF" w:rsidRPr="001B7827" w:rsidTr="00FA4DD1">
        <w:trPr>
          <w:trHeight w:val="970"/>
        </w:trPr>
        <w:tc>
          <w:tcPr>
            <w:tcW w:w="3539" w:type="dxa"/>
            <w:shd w:val="clear" w:color="auto" w:fill="auto"/>
          </w:tcPr>
          <w:p w:rsidR="003E3DDF" w:rsidRPr="001B7827" w:rsidRDefault="003E3DDF" w:rsidP="00FA4DD1">
            <w:pPr>
              <w:rPr>
                <w:rFonts w:ascii="Arial" w:hAnsi="Arial" w:cs="Arial"/>
                <w:sz w:val="16"/>
                <w:szCs w:val="16"/>
              </w:rPr>
            </w:pPr>
            <w:r w:rsidRPr="001B782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r w:rsidRPr="001B7827">
              <w:rPr>
                <w:rFonts w:ascii="Arial" w:hAnsi="Arial" w:cs="Arial"/>
                <w:sz w:val="16"/>
                <w:szCs w:val="16"/>
              </w:rPr>
              <w:t>04</w:t>
            </w:r>
          </w:p>
        </w:tc>
        <w:tc>
          <w:tcPr>
            <w:tcW w:w="1701" w:type="dxa"/>
            <w:shd w:val="clear" w:color="auto" w:fill="auto"/>
          </w:tcPr>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r w:rsidRPr="001B7827">
              <w:rPr>
                <w:rFonts w:ascii="Arial" w:hAnsi="Arial" w:cs="Arial"/>
                <w:sz w:val="16"/>
                <w:szCs w:val="16"/>
              </w:rPr>
              <w:t>61 1 00 76100</w:t>
            </w:r>
          </w:p>
        </w:tc>
        <w:tc>
          <w:tcPr>
            <w:tcW w:w="567" w:type="dxa"/>
            <w:shd w:val="clear" w:color="auto" w:fill="auto"/>
          </w:tcPr>
          <w:p w:rsidR="003E3DDF" w:rsidRPr="001B7827" w:rsidRDefault="003E3DDF" w:rsidP="00FA4DD1">
            <w:pPr>
              <w:ind w:left="-108" w:right="-108"/>
              <w:rPr>
                <w:rFonts w:ascii="Arial" w:hAnsi="Arial" w:cs="Arial"/>
                <w:sz w:val="16"/>
                <w:szCs w:val="16"/>
              </w:rPr>
            </w:pPr>
          </w:p>
          <w:p w:rsidR="003E3DDF" w:rsidRPr="001B7827" w:rsidRDefault="003E3DDF" w:rsidP="00FA4DD1">
            <w:pPr>
              <w:ind w:left="-108" w:right="-108"/>
              <w:rPr>
                <w:rFonts w:ascii="Arial" w:hAnsi="Arial" w:cs="Arial"/>
                <w:sz w:val="16"/>
                <w:szCs w:val="16"/>
              </w:rPr>
            </w:pPr>
          </w:p>
          <w:p w:rsidR="003E3DDF" w:rsidRPr="001B7827" w:rsidRDefault="003E3DDF" w:rsidP="00FA4DD1">
            <w:pPr>
              <w:ind w:left="-108" w:right="-108"/>
              <w:rPr>
                <w:rFonts w:ascii="Arial" w:hAnsi="Arial" w:cs="Arial"/>
                <w:sz w:val="16"/>
                <w:szCs w:val="16"/>
              </w:rPr>
            </w:pPr>
          </w:p>
          <w:p w:rsidR="003E3DDF" w:rsidRPr="001B7827" w:rsidRDefault="003E3DDF" w:rsidP="00FA4DD1">
            <w:pPr>
              <w:ind w:left="-108" w:right="-108"/>
              <w:rPr>
                <w:rFonts w:ascii="Arial" w:hAnsi="Arial" w:cs="Arial"/>
                <w:sz w:val="16"/>
                <w:szCs w:val="16"/>
              </w:rPr>
            </w:pPr>
          </w:p>
          <w:p w:rsidR="003E3DDF" w:rsidRPr="001B7827" w:rsidRDefault="003E3DDF" w:rsidP="00FA4DD1">
            <w:pPr>
              <w:ind w:left="-108" w:right="-108"/>
              <w:rPr>
                <w:rFonts w:ascii="Arial" w:hAnsi="Arial" w:cs="Arial"/>
                <w:sz w:val="16"/>
                <w:szCs w:val="16"/>
              </w:rPr>
            </w:pPr>
          </w:p>
          <w:p w:rsidR="003E3DDF" w:rsidRPr="001B7827" w:rsidRDefault="003E3DDF" w:rsidP="00FA4DD1">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3E3DDF" w:rsidP="00FA4DD1">
            <w:pPr>
              <w:rPr>
                <w:rFonts w:ascii="Arial" w:hAnsi="Arial" w:cs="Arial"/>
                <w:sz w:val="16"/>
                <w:szCs w:val="16"/>
              </w:rPr>
            </w:pPr>
          </w:p>
          <w:p w:rsidR="003E3DDF" w:rsidRPr="001B7827" w:rsidRDefault="00FA4DD1" w:rsidP="00FA4DD1">
            <w:pPr>
              <w:rPr>
                <w:rFonts w:ascii="Arial" w:hAnsi="Arial" w:cs="Arial"/>
                <w:sz w:val="16"/>
                <w:szCs w:val="16"/>
              </w:rPr>
            </w:pPr>
            <w:r>
              <w:rPr>
                <w:rFonts w:ascii="Arial" w:hAnsi="Arial" w:cs="Arial"/>
                <w:sz w:val="16"/>
                <w:szCs w:val="16"/>
              </w:rPr>
              <w:t xml:space="preserve">                  </w:t>
            </w:r>
            <w:r w:rsidR="003E3DDF" w:rsidRPr="001B7827">
              <w:rPr>
                <w:rFonts w:ascii="Arial" w:hAnsi="Arial" w:cs="Arial"/>
                <w:sz w:val="16"/>
                <w:szCs w:val="16"/>
              </w:rPr>
              <w:t>235 974,00</w:t>
            </w:r>
          </w:p>
        </w:tc>
      </w:tr>
      <w:tr w:rsidR="003E3DDF" w:rsidRPr="001B7827" w:rsidTr="00FA4DD1">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61 1 00 76100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40 116,00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Формирование, содержание и использование Архивного фонда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61 1 00 76630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858 586,00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61 1 00 76630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858 586,00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Судебная система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268 270,00</w:t>
            </w:r>
          </w:p>
        </w:tc>
      </w:tr>
      <w:tr w:rsidR="003E3DDF" w:rsidRPr="001B7827" w:rsidTr="003A17A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268 270,00</w:t>
            </w:r>
          </w:p>
        </w:tc>
      </w:tr>
      <w:tr w:rsidR="003E3DDF" w:rsidRPr="001B7827" w:rsidTr="003A17A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268 270,00</w:t>
            </w:r>
          </w:p>
        </w:tc>
      </w:tr>
      <w:tr w:rsidR="003E3DDF" w:rsidRPr="001B7827" w:rsidTr="003A17A5">
        <w:trPr>
          <w:trHeight w:val="70"/>
        </w:trPr>
        <w:tc>
          <w:tcPr>
            <w:tcW w:w="3539"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tcPr>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05</w:t>
            </w:r>
          </w:p>
        </w:tc>
        <w:tc>
          <w:tcPr>
            <w:tcW w:w="1701" w:type="dxa"/>
            <w:shd w:val="clear" w:color="auto" w:fill="auto"/>
          </w:tcPr>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61 1 00 51200</w:t>
            </w:r>
          </w:p>
        </w:tc>
        <w:tc>
          <w:tcPr>
            <w:tcW w:w="567" w:type="dxa"/>
            <w:shd w:val="clear" w:color="auto" w:fill="auto"/>
          </w:tcPr>
          <w:p w:rsidR="003E3DDF" w:rsidRPr="001B7827" w:rsidRDefault="003E3DDF" w:rsidP="00D5576B">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p>
          <w:p w:rsidR="003E3DDF" w:rsidRPr="001B7827" w:rsidRDefault="003A17A5" w:rsidP="00D5576B">
            <w:pPr>
              <w:rPr>
                <w:rFonts w:ascii="Arial" w:hAnsi="Arial" w:cs="Arial"/>
                <w:sz w:val="16"/>
                <w:szCs w:val="16"/>
              </w:rPr>
            </w:pPr>
            <w:r>
              <w:rPr>
                <w:rFonts w:ascii="Arial" w:hAnsi="Arial" w:cs="Arial"/>
                <w:sz w:val="16"/>
                <w:szCs w:val="16"/>
              </w:rPr>
              <w:t xml:space="preserve">                 </w:t>
            </w:r>
            <w:r w:rsidR="003E3DDF" w:rsidRPr="001B7827">
              <w:rPr>
                <w:rFonts w:ascii="Arial" w:hAnsi="Arial" w:cs="Arial"/>
                <w:sz w:val="16"/>
                <w:szCs w:val="16"/>
              </w:rPr>
              <w:t>268 270,00</w:t>
            </w:r>
          </w:p>
        </w:tc>
      </w:tr>
      <w:tr w:rsidR="003E3DDF" w:rsidRPr="001B7827" w:rsidTr="003A17A5">
        <w:trPr>
          <w:trHeight w:val="70"/>
        </w:trPr>
        <w:tc>
          <w:tcPr>
            <w:tcW w:w="3539"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A17A5" w:rsidRDefault="003A17A5" w:rsidP="00D5576B">
            <w:pPr>
              <w:rPr>
                <w:rFonts w:ascii="Arial" w:hAnsi="Arial" w:cs="Arial"/>
                <w:sz w:val="16"/>
                <w:szCs w:val="16"/>
              </w:rPr>
            </w:pPr>
          </w:p>
          <w:p w:rsidR="003A17A5" w:rsidRDefault="003A17A5"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A17A5" w:rsidRDefault="003A17A5" w:rsidP="00D5576B">
            <w:pPr>
              <w:rPr>
                <w:rFonts w:ascii="Arial" w:hAnsi="Arial" w:cs="Arial"/>
                <w:sz w:val="16"/>
                <w:szCs w:val="16"/>
              </w:rPr>
            </w:pPr>
          </w:p>
          <w:p w:rsidR="003A17A5" w:rsidRDefault="003A17A5"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A17A5" w:rsidRDefault="003A17A5" w:rsidP="00D5576B">
            <w:pPr>
              <w:rPr>
                <w:rFonts w:ascii="Arial" w:hAnsi="Arial" w:cs="Arial"/>
                <w:sz w:val="16"/>
                <w:szCs w:val="16"/>
              </w:rPr>
            </w:pPr>
          </w:p>
          <w:p w:rsidR="003A17A5" w:rsidRDefault="003A17A5"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05</w:t>
            </w:r>
          </w:p>
        </w:tc>
        <w:tc>
          <w:tcPr>
            <w:tcW w:w="1701" w:type="dxa"/>
            <w:shd w:val="clear" w:color="auto" w:fill="auto"/>
          </w:tcPr>
          <w:p w:rsidR="003A17A5" w:rsidRDefault="003A17A5" w:rsidP="00D5576B">
            <w:pPr>
              <w:rPr>
                <w:rFonts w:ascii="Arial" w:hAnsi="Arial" w:cs="Arial"/>
                <w:sz w:val="16"/>
                <w:szCs w:val="16"/>
              </w:rPr>
            </w:pPr>
          </w:p>
          <w:p w:rsidR="003A17A5" w:rsidRDefault="003A17A5"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61 1 00 51200</w:t>
            </w:r>
          </w:p>
        </w:tc>
        <w:tc>
          <w:tcPr>
            <w:tcW w:w="567" w:type="dxa"/>
            <w:shd w:val="clear" w:color="auto" w:fill="auto"/>
          </w:tcPr>
          <w:p w:rsidR="003A17A5" w:rsidRDefault="003A17A5" w:rsidP="00D5576B">
            <w:pPr>
              <w:ind w:left="-108" w:right="-108"/>
              <w:rPr>
                <w:rFonts w:ascii="Arial" w:hAnsi="Arial" w:cs="Arial"/>
                <w:sz w:val="16"/>
                <w:szCs w:val="16"/>
              </w:rPr>
            </w:pPr>
          </w:p>
          <w:p w:rsidR="003A17A5" w:rsidRDefault="003A17A5" w:rsidP="00D5576B">
            <w:pPr>
              <w:ind w:left="-108" w:right="-108"/>
              <w:rPr>
                <w:rFonts w:ascii="Arial" w:hAnsi="Arial" w:cs="Arial"/>
                <w:sz w:val="16"/>
                <w:szCs w:val="16"/>
              </w:rPr>
            </w:pPr>
          </w:p>
          <w:p w:rsidR="003E3DDF" w:rsidRPr="001B7827" w:rsidRDefault="003E3DDF" w:rsidP="00D5576B">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A17A5" w:rsidRDefault="003A17A5" w:rsidP="00D5576B">
            <w:pPr>
              <w:rPr>
                <w:rFonts w:ascii="Arial" w:hAnsi="Arial" w:cs="Arial"/>
                <w:sz w:val="16"/>
                <w:szCs w:val="16"/>
              </w:rPr>
            </w:pPr>
          </w:p>
          <w:p w:rsidR="003A17A5" w:rsidRDefault="003A17A5" w:rsidP="00D5576B">
            <w:pPr>
              <w:rPr>
                <w:rFonts w:ascii="Arial" w:hAnsi="Arial" w:cs="Arial"/>
                <w:sz w:val="16"/>
                <w:szCs w:val="16"/>
              </w:rPr>
            </w:pPr>
          </w:p>
          <w:p w:rsidR="003E3DDF" w:rsidRPr="001B7827" w:rsidRDefault="003A17A5" w:rsidP="00D5576B">
            <w:pPr>
              <w:rPr>
                <w:rFonts w:ascii="Arial" w:hAnsi="Arial" w:cs="Arial"/>
                <w:sz w:val="16"/>
                <w:szCs w:val="16"/>
              </w:rPr>
            </w:pPr>
            <w:r>
              <w:rPr>
                <w:rFonts w:ascii="Arial" w:hAnsi="Arial" w:cs="Arial"/>
                <w:sz w:val="16"/>
                <w:szCs w:val="16"/>
              </w:rPr>
              <w:t xml:space="preserve">                 </w:t>
            </w:r>
            <w:r w:rsidR="003E3DDF" w:rsidRPr="001B7827">
              <w:rPr>
                <w:rFonts w:ascii="Arial" w:hAnsi="Arial" w:cs="Arial"/>
                <w:sz w:val="16"/>
                <w:szCs w:val="16"/>
              </w:rPr>
              <w:t>268 270,00</w:t>
            </w:r>
          </w:p>
        </w:tc>
      </w:tr>
      <w:tr w:rsidR="003E3DDF" w:rsidRPr="001B7827" w:rsidTr="003A17A5">
        <w:trPr>
          <w:trHeight w:val="70"/>
        </w:trPr>
        <w:tc>
          <w:tcPr>
            <w:tcW w:w="3539"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Обеспечение проведения выборов и референдумов</w:t>
            </w:r>
          </w:p>
        </w:tc>
        <w:tc>
          <w:tcPr>
            <w:tcW w:w="709" w:type="dxa"/>
            <w:shd w:val="clear" w:color="auto" w:fill="auto"/>
          </w:tcPr>
          <w:p w:rsidR="003A17A5" w:rsidRDefault="003A17A5"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A17A5" w:rsidRDefault="003A17A5" w:rsidP="00D5576B">
            <w:pPr>
              <w:rPr>
                <w:rFonts w:ascii="Arial" w:hAnsi="Arial" w:cs="Arial"/>
                <w:sz w:val="16"/>
                <w:szCs w:val="16"/>
              </w:rPr>
            </w:pPr>
          </w:p>
          <w:p w:rsidR="003E3DDF" w:rsidRPr="001B7827" w:rsidRDefault="003A17A5" w:rsidP="00D5576B">
            <w:pPr>
              <w:rPr>
                <w:rFonts w:ascii="Arial" w:hAnsi="Arial" w:cs="Arial"/>
                <w:sz w:val="16"/>
                <w:szCs w:val="16"/>
              </w:rPr>
            </w:pPr>
            <w:r>
              <w:rPr>
                <w:rFonts w:ascii="Arial" w:hAnsi="Arial" w:cs="Arial"/>
                <w:sz w:val="16"/>
                <w:szCs w:val="16"/>
              </w:rPr>
              <w:t>0</w:t>
            </w:r>
            <w:r w:rsidR="003E3DDF" w:rsidRPr="001B7827">
              <w:rPr>
                <w:rFonts w:ascii="Arial" w:hAnsi="Arial" w:cs="Arial"/>
                <w:sz w:val="16"/>
                <w:szCs w:val="16"/>
              </w:rPr>
              <w:t>1</w:t>
            </w:r>
          </w:p>
        </w:tc>
        <w:tc>
          <w:tcPr>
            <w:tcW w:w="709" w:type="dxa"/>
            <w:shd w:val="clear" w:color="auto" w:fill="auto"/>
          </w:tcPr>
          <w:p w:rsidR="003A17A5" w:rsidRDefault="003A17A5"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07</w:t>
            </w:r>
          </w:p>
        </w:tc>
        <w:tc>
          <w:tcPr>
            <w:tcW w:w="1701"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 </w:t>
            </w:r>
          </w:p>
        </w:tc>
        <w:tc>
          <w:tcPr>
            <w:tcW w:w="567" w:type="dxa"/>
            <w:shd w:val="clear" w:color="auto" w:fill="auto"/>
          </w:tcPr>
          <w:p w:rsidR="003E3DDF" w:rsidRPr="001B7827" w:rsidRDefault="003E3DDF" w:rsidP="00D5576B">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A17A5" w:rsidRDefault="003A17A5" w:rsidP="00D5576B">
            <w:pPr>
              <w:rPr>
                <w:rFonts w:ascii="Arial" w:hAnsi="Arial" w:cs="Arial"/>
                <w:sz w:val="16"/>
                <w:szCs w:val="16"/>
              </w:rPr>
            </w:pPr>
          </w:p>
          <w:p w:rsidR="003E3DDF" w:rsidRPr="001B7827" w:rsidRDefault="003A17A5" w:rsidP="00D5576B">
            <w:pPr>
              <w:rPr>
                <w:rFonts w:ascii="Arial" w:hAnsi="Arial" w:cs="Arial"/>
                <w:sz w:val="16"/>
                <w:szCs w:val="16"/>
              </w:rPr>
            </w:pPr>
            <w:r>
              <w:rPr>
                <w:rFonts w:ascii="Arial" w:hAnsi="Arial" w:cs="Arial"/>
                <w:sz w:val="16"/>
                <w:szCs w:val="16"/>
              </w:rPr>
              <w:t xml:space="preserve">                  </w:t>
            </w:r>
            <w:r w:rsidR="003E3DDF" w:rsidRPr="001B7827">
              <w:rPr>
                <w:rFonts w:ascii="Arial" w:hAnsi="Arial" w:cs="Arial"/>
                <w:sz w:val="16"/>
                <w:szCs w:val="16"/>
              </w:rPr>
              <w:t>201 509,00</w:t>
            </w:r>
          </w:p>
        </w:tc>
      </w:tr>
      <w:tr w:rsidR="003E3DDF" w:rsidRPr="001B7827" w:rsidTr="003A17A5">
        <w:trPr>
          <w:trHeight w:val="70"/>
        </w:trPr>
        <w:tc>
          <w:tcPr>
            <w:tcW w:w="3539"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07</w:t>
            </w:r>
          </w:p>
        </w:tc>
        <w:tc>
          <w:tcPr>
            <w:tcW w:w="1701"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97 0 00 00000</w:t>
            </w:r>
          </w:p>
        </w:tc>
        <w:tc>
          <w:tcPr>
            <w:tcW w:w="567" w:type="dxa"/>
            <w:shd w:val="clear" w:color="auto" w:fill="auto"/>
          </w:tcPr>
          <w:p w:rsidR="003E3DDF" w:rsidRPr="001B7827" w:rsidRDefault="003E3DDF" w:rsidP="00D5576B">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3A17A5">
            <w:pPr>
              <w:jc w:val="right"/>
              <w:rPr>
                <w:rFonts w:ascii="Arial" w:hAnsi="Arial" w:cs="Arial"/>
                <w:sz w:val="16"/>
                <w:szCs w:val="16"/>
              </w:rPr>
            </w:pPr>
            <w:r w:rsidRPr="001B7827">
              <w:rPr>
                <w:rFonts w:ascii="Arial" w:hAnsi="Arial" w:cs="Arial"/>
                <w:sz w:val="16"/>
                <w:szCs w:val="16"/>
              </w:rPr>
              <w:t>201 509,00</w:t>
            </w:r>
          </w:p>
        </w:tc>
      </w:tr>
      <w:tr w:rsidR="003E3DDF" w:rsidRPr="001B7827" w:rsidTr="003A17A5">
        <w:trPr>
          <w:trHeight w:val="70"/>
        </w:trPr>
        <w:tc>
          <w:tcPr>
            <w:tcW w:w="3539"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07</w:t>
            </w:r>
          </w:p>
        </w:tc>
        <w:tc>
          <w:tcPr>
            <w:tcW w:w="1701"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97 1 00 00000</w:t>
            </w:r>
          </w:p>
        </w:tc>
        <w:tc>
          <w:tcPr>
            <w:tcW w:w="567" w:type="dxa"/>
            <w:shd w:val="clear" w:color="auto" w:fill="auto"/>
          </w:tcPr>
          <w:p w:rsidR="003E3DDF" w:rsidRPr="001B7827" w:rsidRDefault="003E3DDF" w:rsidP="00D5576B">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3A17A5">
            <w:pPr>
              <w:jc w:val="right"/>
              <w:rPr>
                <w:rFonts w:ascii="Arial" w:hAnsi="Arial" w:cs="Arial"/>
                <w:sz w:val="16"/>
                <w:szCs w:val="16"/>
              </w:rPr>
            </w:pPr>
            <w:r w:rsidRPr="001B7827">
              <w:rPr>
                <w:rFonts w:ascii="Arial" w:hAnsi="Arial" w:cs="Arial"/>
                <w:sz w:val="16"/>
                <w:szCs w:val="16"/>
              </w:rPr>
              <w:t>201 509,00</w:t>
            </w:r>
          </w:p>
        </w:tc>
      </w:tr>
      <w:tr w:rsidR="003E3DDF" w:rsidRPr="001B7827" w:rsidTr="003A17A5">
        <w:trPr>
          <w:trHeight w:val="347"/>
        </w:trPr>
        <w:tc>
          <w:tcPr>
            <w:tcW w:w="3539" w:type="dxa"/>
            <w:shd w:val="clear" w:color="auto" w:fill="auto"/>
          </w:tcPr>
          <w:p w:rsidR="003E3DDF" w:rsidRPr="001B7827" w:rsidRDefault="003E3DDF" w:rsidP="00D5576B">
            <w:pPr>
              <w:rPr>
                <w:rFonts w:ascii="Arial" w:hAnsi="Arial" w:cs="Arial"/>
                <w:sz w:val="16"/>
                <w:szCs w:val="16"/>
              </w:rPr>
            </w:pPr>
            <w:r w:rsidRPr="001B7827">
              <w:rPr>
                <w:rFonts w:ascii="Arial" w:hAnsi="Arial" w:cs="Arial"/>
                <w:sz w:val="16"/>
                <w:szCs w:val="16"/>
              </w:rPr>
              <w:t>Расходы на проведение выборов в органы местного самоуправления</w:t>
            </w:r>
          </w:p>
        </w:tc>
        <w:tc>
          <w:tcPr>
            <w:tcW w:w="709" w:type="dxa"/>
            <w:shd w:val="clear" w:color="auto" w:fill="auto"/>
          </w:tcPr>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07</w:t>
            </w:r>
          </w:p>
        </w:tc>
        <w:tc>
          <w:tcPr>
            <w:tcW w:w="1701" w:type="dxa"/>
            <w:shd w:val="clear" w:color="auto" w:fill="auto"/>
          </w:tcPr>
          <w:p w:rsidR="003E3DDF" w:rsidRPr="001B7827" w:rsidRDefault="003E3DDF" w:rsidP="00D5576B">
            <w:pPr>
              <w:rPr>
                <w:rFonts w:ascii="Arial" w:hAnsi="Arial" w:cs="Arial"/>
                <w:sz w:val="16"/>
                <w:szCs w:val="16"/>
              </w:rPr>
            </w:pPr>
          </w:p>
          <w:p w:rsidR="003E3DDF" w:rsidRPr="001B7827" w:rsidRDefault="003E3DDF" w:rsidP="00D5576B">
            <w:pPr>
              <w:rPr>
                <w:rFonts w:ascii="Arial" w:hAnsi="Arial" w:cs="Arial"/>
                <w:sz w:val="16"/>
                <w:szCs w:val="16"/>
              </w:rPr>
            </w:pPr>
            <w:r w:rsidRPr="001B7827">
              <w:rPr>
                <w:rFonts w:ascii="Arial" w:hAnsi="Arial" w:cs="Arial"/>
                <w:sz w:val="16"/>
                <w:szCs w:val="16"/>
              </w:rPr>
              <w:t>97 1 00 20540</w:t>
            </w:r>
          </w:p>
        </w:tc>
        <w:tc>
          <w:tcPr>
            <w:tcW w:w="567" w:type="dxa"/>
            <w:shd w:val="clear" w:color="auto" w:fill="auto"/>
          </w:tcPr>
          <w:p w:rsidR="003E3DDF" w:rsidRPr="001B7827" w:rsidRDefault="003E3DDF" w:rsidP="00D5576B">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3A17A5">
            <w:pPr>
              <w:jc w:val="right"/>
              <w:rPr>
                <w:rFonts w:ascii="Arial" w:hAnsi="Arial" w:cs="Arial"/>
                <w:sz w:val="16"/>
                <w:szCs w:val="16"/>
              </w:rPr>
            </w:pPr>
          </w:p>
          <w:p w:rsidR="003E3DDF" w:rsidRPr="001B7827" w:rsidRDefault="003E3DDF" w:rsidP="003A17A5">
            <w:pPr>
              <w:jc w:val="right"/>
              <w:rPr>
                <w:rFonts w:ascii="Arial" w:hAnsi="Arial" w:cs="Arial"/>
                <w:sz w:val="16"/>
                <w:szCs w:val="16"/>
              </w:rPr>
            </w:pPr>
            <w:r w:rsidRPr="001B7827">
              <w:rPr>
                <w:rFonts w:ascii="Arial" w:hAnsi="Arial" w:cs="Arial"/>
                <w:sz w:val="16"/>
                <w:szCs w:val="16"/>
              </w:rPr>
              <w:t>201 509,00</w:t>
            </w:r>
          </w:p>
        </w:tc>
      </w:tr>
      <w:tr w:rsidR="003E3DDF" w:rsidRPr="001B7827" w:rsidTr="003A17A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97 1 00 20540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201 509,00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48 619 220,03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43 426 668,99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04 2 00 00000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12 325 685,90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04 2 01 00000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12 325 685,90</w:t>
            </w:r>
          </w:p>
        </w:tc>
      </w:tr>
      <w:tr w:rsidR="003E3DDF" w:rsidRPr="001B7827" w:rsidTr="003A17A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04 2 01 11010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12 325 685,90</w:t>
            </w:r>
          </w:p>
        </w:tc>
      </w:tr>
      <w:tr w:rsidR="003E3DDF" w:rsidRPr="001B7827" w:rsidTr="003A17A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E3DDF" w:rsidRPr="001B7827" w:rsidRDefault="003A17A5" w:rsidP="00DC2C30">
            <w:pPr>
              <w:rPr>
                <w:rFonts w:ascii="Arial" w:hAnsi="Arial" w:cs="Arial"/>
                <w:sz w:val="16"/>
                <w:szCs w:val="16"/>
              </w:rPr>
            </w:pPr>
            <w:r>
              <w:rPr>
                <w:rFonts w:ascii="Arial" w:hAnsi="Arial" w:cs="Arial"/>
                <w:sz w:val="16"/>
                <w:szCs w:val="16"/>
              </w:rPr>
              <w:t>1</w:t>
            </w:r>
            <w:r w:rsidR="003E3DDF" w:rsidRPr="001B7827">
              <w:rPr>
                <w:rFonts w:ascii="Arial" w:hAnsi="Arial" w:cs="Arial"/>
                <w:sz w:val="16"/>
                <w:szCs w:val="16"/>
              </w:rPr>
              <w:t>3</w:t>
            </w:r>
          </w:p>
        </w:tc>
        <w:tc>
          <w:tcPr>
            <w:tcW w:w="1701" w:type="dxa"/>
            <w:shd w:val="clear" w:color="auto" w:fill="auto"/>
            <w:vAlign w:val="bottom"/>
          </w:tcPr>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A17A5" w:rsidRDefault="003A17A5"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04 2 01 11010</w:t>
            </w:r>
          </w:p>
        </w:tc>
        <w:tc>
          <w:tcPr>
            <w:tcW w:w="567" w:type="dxa"/>
            <w:shd w:val="clear" w:color="auto" w:fill="auto"/>
            <w:vAlign w:val="bottom"/>
          </w:tcPr>
          <w:p w:rsidR="003A17A5" w:rsidRDefault="003A17A5" w:rsidP="00DC2C30">
            <w:pPr>
              <w:ind w:left="-108" w:right="-108"/>
              <w:rPr>
                <w:rFonts w:ascii="Arial" w:hAnsi="Arial" w:cs="Arial"/>
                <w:sz w:val="16"/>
                <w:szCs w:val="16"/>
              </w:rPr>
            </w:pPr>
          </w:p>
          <w:p w:rsidR="003A17A5" w:rsidRDefault="003A17A5" w:rsidP="00DC2C30">
            <w:pPr>
              <w:ind w:left="-108" w:right="-108"/>
              <w:rPr>
                <w:rFonts w:ascii="Arial" w:hAnsi="Arial" w:cs="Arial"/>
                <w:sz w:val="16"/>
                <w:szCs w:val="16"/>
              </w:rPr>
            </w:pPr>
          </w:p>
          <w:p w:rsidR="003A17A5" w:rsidRDefault="003A17A5" w:rsidP="00DC2C30">
            <w:pPr>
              <w:ind w:left="-108" w:right="-108"/>
              <w:rPr>
                <w:rFonts w:ascii="Arial" w:hAnsi="Arial" w:cs="Arial"/>
                <w:sz w:val="16"/>
                <w:szCs w:val="16"/>
              </w:rPr>
            </w:pPr>
          </w:p>
          <w:p w:rsidR="003A17A5" w:rsidRDefault="003A17A5" w:rsidP="00DC2C30">
            <w:pPr>
              <w:ind w:left="-108" w:right="-108"/>
              <w:rPr>
                <w:rFonts w:ascii="Arial" w:hAnsi="Arial" w:cs="Arial"/>
                <w:sz w:val="16"/>
                <w:szCs w:val="16"/>
              </w:rPr>
            </w:pPr>
          </w:p>
          <w:p w:rsidR="003A17A5" w:rsidRDefault="003A17A5" w:rsidP="00DC2C30">
            <w:pPr>
              <w:ind w:left="-108" w:right="-108"/>
              <w:rPr>
                <w:rFonts w:ascii="Arial" w:hAnsi="Arial" w:cs="Arial"/>
                <w:sz w:val="16"/>
                <w:szCs w:val="16"/>
              </w:rPr>
            </w:pPr>
          </w:p>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A17A5" w:rsidRDefault="003A17A5" w:rsidP="00DC2C30">
            <w:pPr>
              <w:jc w:val="right"/>
              <w:rPr>
                <w:rFonts w:ascii="Arial" w:hAnsi="Arial" w:cs="Arial"/>
                <w:sz w:val="16"/>
                <w:szCs w:val="16"/>
              </w:rPr>
            </w:pPr>
          </w:p>
          <w:p w:rsidR="003A17A5" w:rsidRDefault="003A17A5" w:rsidP="00DC2C30">
            <w:pPr>
              <w:jc w:val="right"/>
              <w:rPr>
                <w:rFonts w:ascii="Arial" w:hAnsi="Arial" w:cs="Arial"/>
                <w:sz w:val="16"/>
                <w:szCs w:val="16"/>
              </w:rPr>
            </w:pPr>
          </w:p>
          <w:p w:rsidR="003A17A5" w:rsidRDefault="003A17A5" w:rsidP="00DC2C30">
            <w:pPr>
              <w:jc w:val="right"/>
              <w:rPr>
                <w:rFonts w:ascii="Arial" w:hAnsi="Arial" w:cs="Arial"/>
                <w:sz w:val="16"/>
                <w:szCs w:val="16"/>
              </w:rPr>
            </w:pPr>
          </w:p>
          <w:p w:rsidR="003A17A5" w:rsidRDefault="003A17A5" w:rsidP="00DC2C30">
            <w:pPr>
              <w:jc w:val="right"/>
              <w:rPr>
                <w:rFonts w:ascii="Arial" w:hAnsi="Arial" w:cs="Arial"/>
                <w:sz w:val="16"/>
                <w:szCs w:val="16"/>
              </w:rPr>
            </w:pPr>
          </w:p>
          <w:p w:rsidR="003A17A5" w:rsidRDefault="003A17A5"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9 605 030,56</w:t>
            </w:r>
          </w:p>
        </w:tc>
      </w:tr>
      <w:tr w:rsidR="003E3DDF" w:rsidRPr="001B7827" w:rsidTr="003A17A5">
        <w:trPr>
          <w:trHeight w:val="545"/>
        </w:trPr>
        <w:tc>
          <w:tcPr>
            <w:tcW w:w="3539" w:type="dxa"/>
            <w:shd w:val="clear" w:color="auto" w:fill="auto"/>
          </w:tcPr>
          <w:p w:rsidR="003E3DDF" w:rsidRPr="001B7827" w:rsidRDefault="003E3DDF" w:rsidP="003A17A5">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04 2 01 11010</w:t>
            </w:r>
          </w:p>
        </w:tc>
        <w:tc>
          <w:tcPr>
            <w:tcW w:w="567" w:type="dxa"/>
            <w:shd w:val="clear" w:color="auto" w:fill="auto"/>
          </w:tcPr>
          <w:p w:rsidR="003E3DDF" w:rsidRPr="001B7827" w:rsidRDefault="003E3DDF" w:rsidP="003A17A5">
            <w:pPr>
              <w:ind w:left="-108" w:right="-108"/>
              <w:rPr>
                <w:rFonts w:ascii="Arial" w:hAnsi="Arial" w:cs="Arial"/>
                <w:sz w:val="16"/>
                <w:szCs w:val="16"/>
              </w:rPr>
            </w:pPr>
          </w:p>
          <w:p w:rsidR="003E3DDF" w:rsidRPr="001B7827" w:rsidRDefault="003E3DDF" w:rsidP="003A17A5">
            <w:pPr>
              <w:ind w:left="-108" w:right="-108"/>
              <w:rPr>
                <w:rFonts w:ascii="Arial" w:hAnsi="Arial" w:cs="Arial"/>
                <w:sz w:val="16"/>
                <w:szCs w:val="16"/>
              </w:rPr>
            </w:pPr>
          </w:p>
          <w:p w:rsidR="003E3DDF" w:rsidRPr="001B7827" w:rsidRDefault="003E3DDF" w:rsidP="003A17A5">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A17A5" w:rsidP="003A17A5">
            <w:pPr>
              <w:rPr>
                <w:rFonts w:ascii="Arial" w:hAnsi="Arial" w:cs="Arial"/>
                <w:sz w:val="16"/>
                <w:szCs w:val="16"/>
              </w:rPr>
            </w:pPr>
            <w:r>
              <w:rPr>
                <w:rFonts w:ascii="Arial" w:hAnsi="Arial" w:cs="Arial"/>
                <w:sz w:val="16"/>
                <w:szCs w:val="16"/>
              </w:rPr>
              <w:t xml:space="preserve">               </w:t>
            </w:r>
            <w:r w:rsidR="003E3DDF" w:rsidRPr="001B7827">
              <w:rPr>
                <w:rFonts w:ascii="Arial" w:hAnsi="Arial" w:cs="Arial"/>
                <w:sz w:val="16"/>
                <w:szCs w:val="16"/>
              </w:rPr>
              <w:t>2 471 019,34</w:t>
            </w:r>
          </w:p>
        </w:tc>
      </w:tr>
      <w:tr w:rsidR="003E3DDF" w:rsidRPr="001B7827" w:rsidTr="003A17A5">
        <w:trPr>
          <w:trHeight w:val="70"/>
        </w:trPr>
        <w:tc>
          <w:tcPr>
            <w:tcW w:w="3539" w:type="dxa"/>
            <w:shd w:val="clear" w:color="auto" w:fill="auto"/>
          </w:tcPr>
          <w:p w:rsidR="003E3DDF" w:rsidRPr="001B7827" w:rsidRDefault="003E3DDF" w:rsidP="003A17A5">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tcPr>
          <w:p w:rsidR="003E3DDF" w:rsidRPr="001B7827" w:rsidRDefault="003E3DDF" w:rsidP="003A17A5">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3A17A5">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3A17A5">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3A17A5">
            <w:pPr>
              <w:rPr>
                <w:rFonts w:ascii="Arial" w:hAnsi="Arial" w:cs="Arial"/>
                <w:sz w:val="16"/>
                <w:szCs w:val="16"/>
              </w:rPr>
            </w:pPr>
            <w:r w:rsidRPr="001B7827">
              <w:rPr>
                <w:rFonts w:ascii="Arial" w:hAnsi="Arial" w:cs="Arial"/>
                <w:sz w:val="16"/>
                <w:szCs w:val="16"/>
              </w:rPr>
              <w:t>04 2 01 11010</w:t>
            </w:r>
          </w:p>
        </w:tc>
        <w:tc>
          <w:tcPr>
            <w:tcW w:w="567" w:type="dxa"/>
            <w:shd w:val="clear" w:color="auto" w:fill="auto"/>
          </w:tcPr>
          <w:p w:rsidR="003E3DDF" w:rsidRPr="001B7827" w:rsidRDefault="003E3DDF" w:rsidP="003A17A5">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tcPr>
          <w:p w:rsidR="003E3DDF" w:rsidRPr="001B7827" w:rsidRDefault="003E3DDF" w:rsidP="003A17A5">
            <w:pPr>
              <w:jc w:val="right"/>
              <w:rPr>
                <w:rFonts w:ascii="Arial" w:hAnsi="Arial" w:cs="Arial"/>
                <w:sz w:val="16"/>
                <w:szCs w:val="16"/>
              </w:rPr>
            </w:pPr>
            <w:r w:rsidRPr="001B7827">
              <w:rPr>
                <w:rFonts w:ascii="Arial" w:hAnsi="Arial" w:cs="Arial"/>
                <w:sz w:val="16"/>
                <w:szCs w:val="16"/>
              </w:rPr>
              <w:t>249 636,00</w:t>
            </w:r>
          </w:p>
        </w:tc>
      </w:tr>
      <w:tr w:rsidR="003E3DDF" w:rsidRPr="001B7827" w:rsidTr="003A17A5">
        <w:trPr>
          <w:trHeight w:val="70"/>
        </w:trPr>
        <w:tc>
          <w:tcPr>
            <w:tcW w:w="3539" w:type="dxa"/>
            <w:shd w:val="clear" w:color="auto" w:fill="auto"/>
          </w:tcPr>
          <w:p w:rsidR="003E3DDF" w:rsidRPr="001B7827" w:rsidRDefault="003E3DDF" w:rsidP="003A17A5">
            <w:pPr>
              <w:rPr>
                <w:rFonts w:ascii="Arial" w:hAnsi="Arial" w:cs="Arial"/>
                <w:sz w:val="16"/>
                <w:szCs w:val="16"/>
              </w:rPr>
            </w:pPr>
            <w:r w:rsidRPr="001B7827">
              <w:rPr>
                <w:rFonts w:ascii="Arial" w:hAnsi="Arial" w:cs="Arial"/>
                <w:sz w:val="16"/>
                <w:szCs w:val="16"/>
              </w:rPr>
              <w:t xml:space="preserve">Подпрограмма «Профилактика терроризма </w:t>
            </w:r>
            <w:r w:rsidRPr="001B7827">
              <w:rPr>
                <w:rFonts w:ascii="Arial" w:hAnsi="Arial" w:cs="Arial"/>
                <w:sz w:val="16"/>
                <w:szCs w:val="16"/>
              </w:rPr>
              <w:lastRenderedPageBreak/>
              <w:t>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04 4 00 00000</w:t>
            </w:r>
          </w:p>
        </w:tc>
        <w:tc>
          <w:tcPr>
            <w:tcW w:w="567" w:type="dxa"/>
            <w:shd w:val="clear" w:color="auto" w:fill="auto"/>
          </w:tcPr>
          <w:p w:rsidR="003E3DDF" w:rsidRPr="001B7827" w:rsidRDefault="003E3DDF" w:rsidP="003A17A5">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jc w:val="right"/>
              <w:rPr>
                <w:rFonts w:ascii="Arial" w:hAnsi="Arial" w:cs="Arial"/>
                <w:sz w:val="16"/>
                <w:szCs w:val="16"/>
              </w:rPr>
            </w:pPr>
            <w:r w:rsidRPr="001B7827">
              <w:rPr>
                <w:rFonts w:ascii="Arial" w:hAnsi="Arial" w:cs="Arial"/>
                <w:sz w:val="16"/>
                <w:szCs w:val="16"/>
              </w:rPr>
              <w:t>2 131 972,00</w:t>
            </w:r>
          </w:p>
        </w:tc>
      </w:tr>
      <w:tr w:rsidR="003E3DDF" w:rsidRPr="001B7827" w:rsidTr="003A17A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1 882 089,00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1 882 089,00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1 882 089,00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249 883,00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249 883,00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249 883,00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28 969 011,09</w:t>
            </w:r>
          </w:p>
        </w:tc>
      </w:tr>
      <w:tr w:rsidR="003E3DDF" w:rsidRPr="001B7827" w:rsidTr="003A17A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28 969 011,09</w:t>
            </w:r>
          </w:p>
        </w:tc>
      </w:tr>
      <w:tr w:rsidR="003E3DDF" w:rsidRPr="001B7827" w:rsidTr="003A17A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28 181 529,09</w:t>
            </w:r>
          </w:p>
        </w:tc>
      </w:tr>
      <w:tr w:rsidR="003E3DDF" w:rsidRPr="001B7827" w:rsidTr="003A17A5">
        <w:trPr>
          <w:trHeight w:val="70"/>
        </w:trPr>
        <w:tc>
          <w:tcPr>
            <w:tcW w:w="3539" w:type="dxa"/>
            <w:shd w:val="clear" w:color="auto" w:fill="auto"/>
          </w:tcPr>
          <w:p w:rsidR="003E3DDF" w:rsidRPr="001B7827" w:rsidRDefault="003E3DDF" w:rsidP="003A17A5">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r w:rsidRPr="001B7827">
              <w:rPr>
                <w:rFonts w:ascii="Arial" w:hAnsi="Arial" w:cs="Arial"/>
                <w:sz w:val="16"/>
                <w:szCs w:val="16"/>
              </w:rPr>
              <w:t>04 A 01 11010</w:t>
            </w:r>
          </w:p>
        </w:tc>
        <w:tc>
          <w:tcPr>
            <w:tcW w:w="567" w:type="dxa"/>
            <w:shd w:val="clear" w:color="auto" w:fill="auto"/>
          </w:tcPr>
          <w:p w:rsidR="003E3DDF" w:rsidRPr="001B7827" w:rsidRDefault="003E3DDF" w:rsidP="003A17A5">
            <w:pPr>
              <w:ind w:left="-108" w:right="-108"/>
              <w:rPr>
                <w:rFonts w:ascii="Arial" w:hAnsi="Arial" w:cs="Arial"/>
                <w:sz w:val="16"/>
                <w:szCs w:val="16"/>
              </w:rPr>
            </w:pPr>
          </w:p>
          <w:p w:rsidR="003E3DDF" w:rsidRPr="001B7827" w:rsidRDefault="003E3DDF" w:rsidP="003A17A5">
            <w:pPr>
              <w:ind w:left="-108" w:right="-108"/>
              <w:rPr>
                <w:rFonts w:ascii="Arial" w:hAnsi="Arial" w:cs="Arial"/>
                <w:sz w:val="16"/>
                <w:szCs w:val="16"/>
              </w:rPr>
            </w:pPr>
          </w:p>
          <w:p w:rsidR="003E3DDF" w:rsidRPr="001B7827" w:rsidRDefault="003E3DDF" w:rsidP="003A17A5">
            <w:pPr>
              <w:ind w:left="-108" w:right="-108"/>
              <w:rPr>
                <w:rFonts w:ascii="Arial" w:hAnsi="Arial" w:cs="Arial"/>
                <w:sz w:val="16"/>
                <w:szCs w:val="16"/>
              </w:rPr>
            </w:pPr>
          </w:p>
          <w:p w:rsidR="003E3DDF" w:rsidRPr="001B7827" w:rsidRDefault="003E3DDF" w:rsidP="003A17A5">
            <w:pPr>
              <w:ind w:left="-108" w:right="-108"/>
              <w:rPr>
                <w:rFonts w:ascii="Arial" w:hAnsi="Arial" w:cs="Arial"/>
                <w:sz w:val="16"/>
                <w:szCs w:val="16"/>
              </w:rPr>
            </w:pPr>
          </w:p>
          <w:p w:rsidR="003E3DDF" w:rsidRPr="001B7827" w:rsidRDefault="003E3DDF" w:rsidP="003A17A5">
            <w:pPr>
              <w:ind w:left="-108" w:right="-108"/>
              <w:rPr>
                <w:rFonts w:ascii="Arial" w:hAnsi="Arial" w:cs="Arial"/>
                <w:sz w:val="16"/>
                <w:szCs w:val="16"/>
              </w:rPr>
            </w:pPr>
          </w:p>
          <w:p w:rsidR="003E3DDF" w:rsidRPr="001B7827" w:rsidRDefault="003E3DDF" w:rsidP="003A17A5">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rPr>
                <w:rFonts w:ascii="Arial" w:hAnsi="Arial" w:cs="Arial"/>
                <w:sz w:val="16"/>
                <w:szCs w:val="16"/>
              </w:rPr>
            </w:pPr>
          </w:p>
          <w:p w:rsidR="003E3DDF" w:rsidRPr="001B7827" w:rsidRDefault="003E3DDF" w:rsidP="003A17A5">
            <w:pPr>
              <w:jc w:val="right"/>
              <w:rPr>
                <w:rFonts w:ascii="Arial" w:hAnsi="Arial" w:cs="Arial"/>
                <w:sz w:val="16"/>
                <w:szCs w:val="16"/>
              </w:rPr>
            </w:pPr>
            <w:r w:rsidRPr="001B7827">
              <w:rPr>
                <w:rFonts w:ascii="Arial" w:hAnsi="Arial" w:cs="Arial"/>
                <w:sz w:val="16"/>
                <w:szCs w:val="16"/>
              </w:rPr>
              <w:t>14 291 448,64</w:t>
            </w:r>
          </w:p>
        </w:tc>
      </w:tr>
      <w:tr w:rsidR="003E3DDF" w:rsidRPr="001B7827" w:rsidTr="003A17A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13 297 494,45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592 586,00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01 20130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787 482,00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01 20130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702 890,00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01 20130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84 592,00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2 499 577,00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2 499 577,00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Ежегодный целевой (вступительный) взнос в Ассоциацию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61 1 00 20210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90 367,00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61 1 00 20210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90 367,00</w:t>
            </w:r>
          </w:p>
        </w:tc>
      </w:tr>
      <w:tr w:rsidR="003E3DDF" w:rsidRPr="001B7827" w:rsidTr="00D16FE6">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Представительские расходы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61 1 00 20230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100 000,00</w:t>
            </w:r>
          </w:p>
        </w:tc>
      </w:tr>
      <w:tr w:rsidR="003E3DDF" w:rsidRPr="001B7827" w:rsidTr="00D16FE6">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61 1 00 20230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100 000,00</w:t>
            </w:r>
          </w:p>
        </w:tc>
      </w:tr>
      <w:tr w:rsidR="003E3DDF" w:rsidRPr="001B7827" w:rsidTr="00D16FE6">
        <w:trPr>
          <w:trHeight w:val="70"/>
        </w:trPr>
        <w:tc>
          <w:tcPr>
            <w:tcW w:w="3539" w:type="dxa"/>
            <w:shd w:val="clear" w:color="auto" w:fill="auto"/>
          </w:tcPr>
          <w:p w:rsidR="003E3DDF" w:rsidRPr="001B7827" w:rsidRDefault="003E3DDF" w:rsidP="00D16FE6">
            <w:pPr>
              <w:rPr>
                <w:rFonts w:ascii="Arial" w:hAnsi="Arial" w:cs="Arial"/>
                <w:sz w:val="16"/>
                <w:szCs w:val="16"/>
              </w:rPr>
            </w:pPr>
            <w:r w:rsidRPr="001B782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tcPr>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t>61 1 00 20370</w:t>
            </w:r>
          </w:p>
        </w:tc>
        <w:tc>
          <w:tcPr>
            <w:tcW w:w="567" w:type="dxa"/>
            <w:shd w:val="clear" w:color="auto" w:fill="auto"/>
          </w:tcPr>
          <w:p w:rsidR="003E3DDF" w:rsidRPr="001B7827" w:rsidRDefault="003E3DDF" w:rsidP="00D16FE6">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t>1 376 210,00</w:t>
            </w:r>
          </w:p>
        </w:tc>
      </w:tr>
      <w:tr w:rsidR="003E3DDF" w:rsidRPr="001B7827" w:rsidTr="00D16FE6">
        <w:trPr>
          <w:trHeight w:val="70"/>
        </w:trPr>
        <w:tc>
          <w:tcPr>
            <w:tcW w:w="3539" w:type="dxa"/>
            <w:shd w:val="clear" w:color="auto" w:fill="auto"/>
          </w:tcPr>
          <w:p w:rsidR="003E3DDF" w:rsidRPr="001B7827" w:rsidRDefault="003E3DDF" w:rsidP="00D16FE6">
            <w:pPr>
              <w:rPr>
                <w:rFonts w:ascii="Arial" w:hAnsi="Arial" w:cs="Arial"/>
                <w:sz w:val="16"/>
                <w:szCs w:val="16"/>
              </w:rPr>
            </w:pPr>
            <w:r w:rsidRPr="001B7827">
              <w:rPr>
                <w:rFonts w:ascii="Arial" w:hAnsi="Arial" w:cs="Arial"/>
                <w:sz w:val="16"/>
                <w:szCs w:val="16"/>
              </w:rPr>
              <w:t xml:space="preserve">Закупка товаров, работ и услуг для обеспечения государственных </w:t>
            </w:r>
            <w:r w:rsidRPr="001B7827">
              <w:rPr>
                <w:rFonts w:ascii="Arial" w:hAnsi="Arial" w:cs="Arial"/>
                <w:sz w:val="16"/>
                <w:szCs w:val="16"/>
              </w:rPr>
              <w:lastRenderedPageBreak/>
              <w:t>(муниципальных) нужд</w:t>
            </w:r>
          </w:p>
        </w:tc>
        <w:tc>
          <w:tcPr>
            <w:tcW w:w="709" w:type="dxa"/>
            <w:shd w:val="clear" w:color="auto" w:fill="auto"/>
          </w:tcPr>
          <w:p w:rsidR="00374CFF" w:rsidRDefault="00374CFF" w:rsidP="00D16FE6">
            <w:pPr>
              <w:rPr>
                <w:rFonts w:ascii="Arial" w:hAnsi="Arial" w:cs="Arial"/>
                <w:sz w:val="16"/>
                <w:szCs w:val="16"/>
              </w:rPr>
            </w:pPr>
          </w:p>
          <w:p w:rsidR="00374CFF" w:rsidRDefault="00374CF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lastRenderedPageBreak/>
              <w:t>601</w:t>
            </w:r>
          </w:p>
        </w:tc>
        <w:tc>
          <w:tcPr>
            <w:tcW w:w="567" w:type="dxa"/>
            <w:shd w:val="clear" w:color="auto" w:fill="auto"/>
          </w:tcPr>
          <w:p w:rsidR="00374CFF" w:rsidRDefault="00374CFF" w:rsidP="00D16FE6">
            <w:pPr>
              <w:rPr>
                <w:rFonts w:ascii="Arial" w:hAnsi="Arial" w:cs="Arial"/>
                <w:sz w:val="16"/>
                <w:szCs w:val="16"/>
              </w:rPr>
            </w:pPr>
          </w:p>
          <w:p w:rsidR="00374CFF" w:rsidRDefault="00374CF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lastRenderedPageBreak/>
              <w:t>01</w:t>
            </w:r>
          </w:p>
        </w:tc>
        <w:tc>
          <w:tcPr>
            <w:tcW w:w="709" w:type="dxa"/>
            <w:shd w:val="clear" w:color="auto" w:fill="auto"/>
          </w:tcPr>
          <w:p w:rsidR="00374CFF" w:rsidRDefault="00374CFF" w:rsidP="00D16FE6">
            <w:pPr>
              <w:rPr>
                <w:rFonts w:ascii="Arial" w:hAnsi="Arial" w:cs="Arial"/>
                <w:sz w:val="16"/>
                <w:szCs w:val="16"/>
              </w:rPr>
            </w:pPr>
          </w:p>
          <w:p w:rsidR="00374CFF" w:rsidRDefault="00374CF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lastRenderedPageBreak/>
              <w:t>13</w:t>
            </w:r>
          </w:p>
        </w:tc>
        <w:tc>
          <w:tcPr>
            <w:tcW w:w="1701" w:type="dxa"/>
            <w:shd w:val="clear" w:color="auto" w:fill="auto"/>
          </w:tcPr>
          <w:p w:rsidR="00374CFF" w:rsidRDefault="00374CFF" w:rsidP="00D16FE6">
            <w:pPr>
              <w:rPr>
                <w:rFonts w:ascii="Arial" w:hAnsi="Arial" w:cs="Arial"/>
                <w:sz w:val="16"/>
                <w:szCs w:val="16"/>
              </w:rPr>
            </w:pPr>
          </w:p>
          <w:p w:rsidR="00374CFF" w:rsidRDefault="00374CF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lastRenderedPageBreak/>
              <w:t>61 1 00 20370</w:t>
            </w:r>
          </w:p>
        </w:tc>
        <w:tc>
          <w:tcPr>
            <w:tcW w:w="567" w:type="dxa"/>
            <w:shd w:val="clear" w:color="auto" w:fill="auto"/>
          </w:tcPr>
          <w:p w:rsidR="00374CFF" w:rsidRDefault="00374CFF" w:rsidP="00D16FE6">
            <w:pPr>
              <w:ind w:left="-108" w:right="-108"/>
              <w:rPr>
                <w:rFonts w:ascii="Arial" w:hAnsi="Arial" w:cs="Arial"/>
                <w:sz w:val="16"/>
                <w:szCs w:val="16"/>
              </w:rPr>
            </w:pPr>
          </w:p>
          <w:p w:rsidR="00374CFF" w:rsidRDefault="00374CFF" w:rsidP="00D16FE6">
            <w:pPr>
              <w:ind w:left="-108" w:right="-108"/>
              <w:rPr>
                <w:rFonts w:ascii="Arial" w:hAnsi="Arial" w:cs="Arial"/>
                <w:sz w:val="16"/>
                <w:szCs w:val="16"/>
              </w:rPr>
            </w:pPr>
          </w:p>
          <w:p w:rsidR="003E3DDF" w:rsidRPr="001B7827" w:rsidRDefault="003E3DDF" w:rsidP="00D16FE6">
            <w:pPr>
              <w:ind w:left="-108" w:right="-108"/>
              <w:rPr>
                <w:rFonts w:ascii="Arial" w:hAnsi="Arial" w:cs="Arial"/>
                <w:sz w:val="16"/>
                <w:szCs w:val="16"/>
              </w:rPr>
            </w:pPr>
            <w:r w:rsidRPr="001B7827">
              <w:rPr>
                <w:rFonts w:ascii="Arial" w:hAnsi="Arial" w:cs="Arial"/>
                <w:sz w:val="16"/>
                <w:szCs w:val="16"/>
              </w:rPr>
              <w:lastRenderedPageBreak/>
              <w:t>200</w:t>
            </w:r>
          </w:p>
        </w:tc>
        <w:tc>
          <w:tcPr>
            <w:tcW w:w="1842" w:type="dxa"/>
            <w:shd w:val="clear" w:color="auto" w:fill="auto"/>
          </w:tcPr>
          <w:p w:rsidR="00374CFF" w:rsidRDefault="00374CFF" w:rsidP="00D16FE6">
            <w:pPr>
              <w:rPr>
                <w:rFonts w:ascii="Arial" w:hAnsi="Arial" w:cs="Arial"/>
                <w:sz w:val="16"/>
                <w:szCs w:val="16"/>
              </w:rPr>
            </w:pPr>
          </w:p>
          <w:p w:rsidR="00374CFF" w:rsidRDefault="00374CF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lastRenderedPageBreak/>
              <w:t>1 376 210,00</w:t>
            </w:r>
          </w:p>
        </w:tc>
      </w:tr>
      <w:tr w:rsidR="003E3DDF" w:rsidRPr="001B7827" w:rsidTr="00D16FE6">
        <w:trPr>
          <w:trHeight w:val="70"/>
        </w:trPr>
        <w:tc>
          <w:tcPr>
            <w:tcW w:w="3539" w:type="dxa"/>
            <w:shd w:val="clear" w:color="auto" w:fill="auto"/>
          </w:tcPr>
          <w:p w:rsidR="003E3DDF" w:rsidRPr="001B7827" w:rsidRDefault="003E3DDF" w:rsidP="00D16FE6">
            <w:pPr>
              <w:rPr>
                <w:rFonts w:ascii="Arial" w:hAnsi="Arial" w:cs="Arial"/>
                <w:sz w:val="16"/>
                <w:szCs w:val="16"/>
              </w:rPr>
            </w:pPr>
            <w:r w:rsidRPr="001B7827">
              <w:rPr>
                <w:rFonts w:ascii="Arial" w:hAnsi="Arial" w:cs="Arial"/>
                <w:sz w:val="16"/>
                <w:szCs w:val="16"/>
              </w:rPr>
              <w:lastRenderedPageBreak/>
              <w:t>Обеспечение деятельности депутатов Думы Ставропольского края и их помощников в избирательном округе</w:t>
            </w:r>
          </w:p>
        </w:tc>
        <w:tc>
          <w:tcPr>
            <w:tcW w:w="709" w:type="dxa"/>
            <w:shd w:val="clear" w:color="auto" w:fill="auto"/>
          </w:tcPr>
          <w:p w:rsidR="003E3DDF" w:rsidRPr="001B7827" w:rsidRDefault="003E3DDF" w:rsidP="00D16FE6">
            <w:pPr>
              <w:rPr>
                <w:rFonts w:ascii="Arial" w:hAnsi="Arial" w:cs="Arial"/>
                <w:sz w:val="16"/>
                <w:szCs w:val="16"/>
              </w:rPr>
            </w:pPr>
          </w:p>
          <w:p w:rsidR="00D16FE6" w:rsidRDefault="00D16FE6"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t>61 1 00 76610</w:t>
            </w:r>
          </w:p>
        </w:tc>
        <w:tc>
          <w:tcPr>
            <w:tcW w:w="567" w:type="dxa"/>
            <w:shd w:val="clear" w:color="auto" w:fill="auto"/>
          </w:tcPr>
          <w:p w:rsidR="003E3DDF" w:rsidRPr="001B7827" w:rsidRDefault="003E3DDF" w:rsidP="00D16FE6">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p>
          <w:p w:rsidR="003E3DDF" w:rsidRPr="001B7827" w:rsidRDefault="003E3DDF" w:rsidP="00D16FE6">
            <w:pPr>
              <w:rPr>
                <w:rFonts w:ascii="Arial" w:hAnsi="Arial" w:cs="Arial"/>
                <w:sz w:val="16"/>
                <w:szCs w:val="16"/>
              </w:rPr>
            </w:pPr>
            <w:r w:rsidRPr="001B7827">
              <w:rPr>
                <w:rFonts w:ascii="Arial" w:hAnsi="Arial" w:cs="Arial"/>
                <w:sz w:val="16"/>
                <w:szCs w:val="16"/>
              </w:rPr>
              <w:t>930 000,00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61 1 00 76610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812 448,00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61 1 00 76610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117 552,00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61 1 00 76930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61 1 00 76930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2 692 974,04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2 692 974,04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243 340,82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211 340,82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p>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16 000,00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16 000,00</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2 449 633,22</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56 062,59</w:t>
            </w:r>
          </w:p>
        </w:tc>
      </w:tr>
      <w:tr w:rsidR="003E3DDF" w:rsidRPr="001B7827" w:rsidTr="00191E04">
        <w:trPr>
          <w:trHeight w:val="70"/>
        </w:trPr>
        <w:tc>
          <w:tcPr>
            <w:tcW w:w="3539" w:type="dxa"/>
            <w:shd w:val="clear" w:color="auto" w:fill="auto"/>
          </w:tcPr>
          <w:p w:rsidR="003E3DDF" w:rsidRPr="001B7827" w:rsidRDefault="003E3DDF" w:rsidP="00191E04">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97 1 00 77290</w:t>
            </w:r>
          </w:p>
        </w:tc>
        <w:tc>
          <w:tcPr>
            <w:tcW w:w="567" w:type="dxa"/>
            <w:shd w:val="clear" w:color="auto" w:fill="auto"/>
          </w:tcPr>
          <w:p w:rsidR="003E3DDF" w:rsidRPr="001B7827" w:rsidRDefault="003E3DDF" w:rsidP="00191E04">
            <w:pPr>
              <w:ind w:left="-108" w:right="-108"/>
              <w:rPr>
                <w:rFonts w:ascii="Arial" w:hAnsi="Arial" w:cs="Arial"/>
                <w:sz w:val="16"/>
                <w:szCs w:val="16"/>
              </w:rPr>
            </w:pPr>
          </w:p>
          <w:p w:rsidR="003E3DDF" w:rsidRPr="001B7827" w:rsidRDefault="003E3DDF" w:rsidP="00191E04">
            <w:pPr>
              <w:ind w:left="-108" w:right="-108"/>
              <w:rPr>
                <w:rFonts w:ascii="Arial" w:hAnsi="Arial" w:cs="Arial"/>
                <w:sz w:val="16"/>
                <w:szCs w:val="16"/>
              </w:rPr>
            </w:pPr>
          </w:p>
          <w:p w:rsidR="003E3DDF" w:rsidRPr="001B7827" w:rsidRDefault="003E3DDF" w:rsidP="00191E04">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jc w:val="right"/>
              <w:rPr>
                <w:rFonts w:ascii="Arial" w:hAnsi="Arial" w:cs="Arial"/>
                <w:sz w:val="16"/>
                <w:szCs w:val="16"/>
              </w:rPr>
            </w:pPr>
            <w:r w:rsidRPr="001B7827">
              <w:rPr>
                <w:rFonts w:ascii="Arial" w:hAnsi="Arial" w:cs="Arial"/>
                <w:sz w:val="16"/>
                <w:szCs w:val="16"/>
              </w:rPr>
              <w:t>966 676,34</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1 407 344,29</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19 550,00</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Национальная безопасность и правоохранительная деятельность</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8 201 720,56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8 201 720,56</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8 195 400,56</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8 195 400,56</w:t>
            </w:r>
          </w:p>
        </w:tc>
      </w:tr>
      <w:tr w:rsidR="003E3DDF" w:rsidRPr="001B7827" w:rsidTr="00191E04">
        <w:trPr>
          <w:trHeight w:val="70"/>
        </w:trPr>
        <w:tc>
          <w:tcPr>
            <w:tcW w:w="3539" w:type="dxa"/>
            <w:shd w:val="clear" w:color="auto" w:fill="auto"/>
          </w:tcPr>
          <w:p w:rsidR="003E3DDF" w:rsidRPr="001B7827" w:rsidRDefault="003E3DDF" w:rsidP="00191E04">
            <w:pPr>
              <w:rPr>
                <w:rFonts w:ascii="Arial" w:hAnsi="Arial" w:cs="Arial"/>
                <w:sz w:val="16"/>
                <w:szCs w:val="16"/>
              </w:rPr>
            </w:pPr>
            <w:r w:rsidRPr="001B782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03</w:t>
            </w:r>
          </w:p>
        </w:tc>
        <w:tc>
          <w:tcPr>
            <w:tcW w:w="709"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09</w:t>
            </w:r>
          </w:p>
        </w:tc>
        <w:tc>
          <w:tcPr>
            <w:tcW w:w="1701"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04 4 01 00000</w:t>
            </w:r>
          </w:p>
        </w:tc>
        <w:tc>
          <w:tcPr>
            <w:tcW w:w="567" w:type="dxa"/>
            <w:shd w:val="clear" w:color="auto" w:fill="auto"/>
          </w:tcPr>
          <w:p w:rsidR="003E3DDF" w:rsidRPr="001B7827" w:rsidRDefault="003E3DDF" w:rsidP="00191E0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jc w:val="right"/>
              <w:rPr>
                <w:rFonts w:ascii="Arial" w:hAnsi="Arial" w:cs="Arial"/>
                <w:sz w:val="16"/>
                <w:szCs w:val="16"/>
              </w:rPr>
            </w:pPr>
            <w:r w:rsidRPr="001B7827">
              <w:rPr>
                <w:rFonts w:ascii="Arial" w:hAnsi="Arial" w:cs="Arial"/>
                <w:sz w:val="16"/>
                <w:szCs w:val="16"/>
              </w:rPr>
              <w:t>350 660,00</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Обеспечение антитеррористической защиты и охраны объектов муниципальной </w:t>
            </w:r>
            <w:r w:rsidRPr="001B7827">
              <w:rPr>
                <w:rFonts w:ascii="Arial" w:hAnsi="Arial" w:cs="Arial"/>
                <w:sz w:val="16"/>
                <w:szCs w:val="16"/>
              </w:rPr>
              <w:lastRenderedPageBreak/>
              <w:t>собственности</w:t>
            </w:r>
          </w:p>
        </w:tc>
        <w:tc>
          <w:tcPr>
            <w:tcW w:w="709" w:type="dxa"/>
            <w:shd w:val="clear" w:color="auto" w:fill="auto"/>
            <w:vAlign w:val="bottom"/>
          </w:tcPr>
          <w:p w:rsidR="00374CFF" w:rsidRDefault="00374CFF" w:rsidP="00DC2C30">
            <w:pPr>
              <w:rPr>
                <w:rFonts w:ascii="Arial" w:hAnsi="Arial" w:cs="Arial"/>
                <w:sz w:val="16"/>
                <w:szCs w:val="16"/>
              </w:rPr>
            </w:pPr>
          </w:p>
          <w:p w:rsidR="00374CFF" w:rsidRDefault="00374CF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601</w:t>
            </w:r>
          </w:p>
        </w:tc>
        <w:tc>
          <w:tcPr>
            <w:tcW w:w="567" w:type="dxa"/>
            <w:shd w:val="clear" w:color="auto" w:fill="auto"/>
            <w:vAlign w:val="bottom"/>
          </w:tcPr>
          <w:p w:rsidR="00374CFF" w:rsidRDefault="00374CFF" w:rsidP="00DC2C30">
            <w:pPr>
              <w:rPr>
                <w:rFonts w:ascii="Arial" w:hAnsi="Arial" w:cs="Arial"/>
                <w:sz w:val="16"/>
                <w:szCs w:val="16"/>
              </w:rPr>
            </w:pPr>
          </w:p>
          <w:p w:rsidR="00374CFF" w:rsidRDefault="00374CF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03</w:t>
            </w:r>
          </w:p>
        </w:tc>
        <w:tc>
          <w:tcPr>
            <w:tcW w:w="709" w:type="dxa"/>
            <w:shd w:val="clear" w:color="auto" w:fill="auto"/>
            <w:vAlign w:val="bottom"/>
          </w:tcPr>
          <w:p w:rsidR="00374CFF" w:rsidRDefault="00374CFF" w:rsidP="00DC2C30">
            <w:pPr>
              <w:rPr>
                <w:rFonts w:ascii="Arial" w:hAnsi="Arial" w:cs="Arial"/>
                <w:sz w:val="16"/>
                <w:szCs w:val="16"/>
              </w:rPr>
            </w:pPr>
          </w:p>
          <w:p w:rsidR="00374CFF" w:rsidRDefault="00374CF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09</w:t>
            </w:r>
          </w:p>
        </w:tc>
        <w:tc>
          <w:tcPr>
            <w:tcW w:w="1701" w:type="dxa"/>
            <w:shd w:val="clear" w:color="auto" w:fill="auto"/>
            <w:vAlign w:val="bottom"/>
          </w:tcPr>
          <w:p w:rsidR="00374CFF" w:rsidRDefault="00374CFF" w:rsidP="00DC2C30">
            <w:pPr>
              <w:rPr>
                <w:rFonts w:ascii="Arial" w:hAnsi="Arial" w:cs="Arial"/>
                <w:sz w:val="16"/>
                <w:szCs w:val="16"/>
              </w:rPr>
            </w:pPr>
          </w:p>
          <w:p w:rsidR="00374CFF" w:rsidRDefault="00374CF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vAlign w:val="bottom"/>
          </w:tcPr>
          <w:p w:rsidR="00374CFF" w:rsidRDefault="00374CFF" w:rsidP="00DC2C30">
            <w:pPr>
              <w:jc w:val="right"/>
              <w:rPr>
                <w:rFonts w:ascii="Arial" w:hAnsi="Arial" w:cs="Arial"/>
                <w:sz w:val="16"/>
                <w:szCs w:val="16"/>
              </w:rPr>
            </w:pPr>
          </w:p>
          <w:p w:rsidR="00374CFF" w:rsidRDefault="00374CF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lastRenderedPageBreak/>
              <w:t>335 660,00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335 660,00</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S7310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15 000,00</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S7310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15 000,00</w:t>
            </w:r>
          </w:p>
        </w:tc>
      </w:tr>
      <w:tr w:rsidR="003E3DDF" w:rsidRPr="001B7827" w:rsidTr="00191E04">
        <w:trPr>
          <w:trHeight w:val="70"/>
        </w:trPr>
        <w:tc>
          <w:tcPr>
            <w:tcW w:w="3539" w:type="dxa"/>
            <w:shd w:val="clear" w:color="auto" w:fill="auto"/>
          </w:tcPr>
          <w:p w:rsidR="003E3DDF" w:rsidRPr="001B7827" w:rsidRDefault="003E3DDF" w:rsidP="00191E04">
            <w:pPr>
              <w:rPr>
                <w:rFonts w:ascii="Arial" w:hAnsi="Arial" w:cs="Arial"/>
                <w:sz w:val="16"/>
                <w:szCs w:val="16"/>
              </w:rPr>
            </w:pPr>
            <w:r w:rsidRPr="001B782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03</w:t>
            </w:r>
          </w:p>
        </w:tc>
        <w:tc>
          <w:tcPr>
            <w:tcW w:w="709"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09</w:t>
            </w:r>
          </w:p>
        </w:tc>
        <w:tc>
          <w:tcPr>
            <w:tcW w:w="1701"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04 4 02 00000</w:t>
            </w:r>
          </w:p>
        </w:tc>
        <w:tc>
          <w:tcPr>
            <w:tcW w:w="567" w:type="dxa"/>
            <w:shd w:val="clear" w:color="auto" w:fill="auto"/>
          </w:tcPr>
          <w:p w:rsidR="003E3DDF" w:rsidRPr="001B7827" w:rsidRDefault="003E3DDF" w:rsidP="00191E0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jc w:val="right"/>
              <w:rPr>
                <w:rFonts w:ascii="Arial" w:hAnsi="Arial" w:cs="Arial"/>
                <w:sz w:val="16"/>
                <w:szCs w:val="16"/>
              </w:rPr>
            </w:pPr>
            <w:r w:rsidRPr="001B7827">
              <w:rPr>
                <w:rFonts w:ascii="Arial" w:hAnsi="Arial" w:cs="Arial"/>
                <w:sz w:val="16"/>
                <w:szCs w:val="16"/>
              </w:rPr>
              <w:t>7 844 740,56</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7 061 180,56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5 926 045,68</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1 125 619,88</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9 515,00</w:t>
            </w:r>
          </w:p>
        </w:tc>
      </w:tr>
      <w:tr w:rsidR="003E3DDF" w:rsidRPr="001B7827" w:rsidTr="00191E04">
        <w:trPr>
          <w:trHeight w:val="70"/>
        </w:trPr>
        <w:tc>
          <w:tcPr>
            <w:tcW w:w="3539" w:type="dxa"/>
            <w:shd w:val="clear" w:color="auto" w:fill="auto"/>
          </w:tcPr>
          <w:p w:rsidR="003E3DDF" w:rsidRPr="001B7827" w:rsidRDefault="003E3DDF" w:rsidP="00191E04">
            <w:pPr>
              <w:rPr>
                <w:rFonts w:ascii="Arial" w:hAnsi="Arial" w:cs="Arial"/>
                <w:sz w:val="16"/>
                <w:szCs w:val="16"/>
              </w:rPr>
            </w:pPr>
            <w:r w:rsidRPr="001B7827">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09"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191E04" w:rsidRDefault="00191E04"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03</w:t>
            </w:r>
          </w:p>
        </w:tc>
        <w:tc>
          <w:tcPr>
            <w:tcW w:w="709"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09</w:t>
            </w:r>
          </w:p>
        </w:tc>
        <w:tc>
          <w:tcPr>
            <w:tcW w:w="1701"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04 4 02 20120</w:t>
            </w:r>
          </w:p>
        </w:tc>
        <w:tc>
          <w:tcPr>
            <w:tcW w:w="567" w:type="dxa"/>
            <w:shd w:val="clear" w:color="auto" w:fill="auto"/>
          </w:tcPr>
          <w:p w:rsidR="003E3DDF" w:rsidRPr="001B7827" w:rsidRDefault="003E3DDF" w:rsidP="00191E0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jc w:val="right"/>
              <w:rPr>
                <w:rFonts w:ascii="Arial" w:hAnsi="Arial" w:cs="Arial"/>
                <w:sz w:val="16"/>
                <w:szCs w:val="16"/>
              </w:rPr>
            </w:pPr>
            <w:r w:rsidRPr="001B7827">
              <w:rPr>
                <w:rFonts w:ascii="Arial" w:hAnsi="Arial" w:cs="Arial"/>
                <w:sz w:val="16"/>
                <w:szCs w:val="16"/>
              </w:rPr>
              <w:t>783 560,00</w:t>
            </w:r>
          </w:p>
        </w:tc>
      </w:tr>
      <w:tr w:rsidR="003E3DDF" w:rsidRPr="001B7827" w:rsidTr="00191E0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04 4 02 20120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783 560,00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6 320,00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6 320,00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6 320,00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5 470,00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Национальная экономика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7 945 592,22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вопросы в области национальной экономики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7 945 592,22</w:t>
            </w:r>
          </w:p>
        </w:tc>
      </w:tr>
      <w:tr w:rsidR="003E3DDF" w:rsidRPr="001B7827" w:rsidTr="0010172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7 664 978,00</w:t>
            </w:r>
          </w:p>
        </w:tc>
      </w:tr>
      <w:tr w:rsidR="003E3DDF" w:rsidRPr="001B7827" w:rsidTr="0010172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90 000,00</w:t>
            </w:r>
          </w:p>
        </w:tc>
      </w:tr>
      <w:tr w:rsidR="003E3DDF" w:rsidRPr="001B7827" w:rsidTr="0010172F">
        <w:trPr>
          <w:trHeight w:val="70"/>
        </w:trPr>
        <w:tc>
          <w:tcPr>
            <w:tcW w:w="3539" w:type="dxa"/>
            <w:shd w:val="clear" w:color="auto" w:fill="auto"/>
          </w:tcPr>
          <w:p w:rsidR="003E3DDF" w:rsidRPr="001B7827" w:rsidRDefault="003E3DDF" w:rsidP="00191E04">
            <w:pPr>
              <w:rPr>
                <w:rFonts w:ascii="Arial" w:hAnsi="Arial" w:cs="Arial"/>
                <w:sz w:val="16"/>
                <w:szCs w:val="16"/>
              </w:rPr>
            </w:pPr>
            <w:r w:rsidRPr="001B7827">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9"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04</w:t>
            </w:r>
          </w:p>
        </w:tc>
        <w:tc>
          <w:tcPr>
            <w:tcW w:w="709"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12</w:t>
            </w:r>
          </w:p>
        </w:tc>
        <w:tc>
          <w:tcPr>
            <w:tcW w:w="1701"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r w:rsidRPr="001B7827">
              <w:rPr>
                <w:rFonts w:ascii="Arial" w:hAnsi="Arial" w:cs="Arial"/>
                <w:sz w:val="16"/>
                <w:szCs w:val="16"/>
              </w:rPr>
              <w:t>04 1 01 00000</w:t>
            </w:r>
          </w:p>
        </w:tc>
        <w:tc>
          <w:tcPr>
            <w:tcW w:w="567" w:type="dxa"/>
            <w:shd w:val="clear" w:color="auto" w:fill="auto"/>
          </w:tcPr>
          <w:p w:rsidR="003E3DDF" w:rsidRPr="001B7827" w:rsidRDefault="003E3DDF" w:rsidP="00191E0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91E04">
            <w:pPr>
              <w:rPr>
                <w:rFonts w:ascii="Arial" w:hAnsi="Arial" w:cs="Arial"/>
                <w:sz w:val="16"/>
                <w:szCs w:val="16"/>
              </w:rPr>
            </w:pPr>
          </w:p>
          <w:p w:rsidR="003E3DDF" w:rsidRPr="001B7827" w:rsidRDefault="003E3DDF" w:rsidP="0010172F">
            <w:pPr>
              <w:jc w:val="right"/>
              <w:rPr>
                <w:rFonts w:ascii="Arial" w:hAnsi="Arial" w:cs="Arial"/>
                <w:sz w:val="16"/>
                <w:szCs w:val="16"/>
              </w:rPr>
            </w:pPr>
            <w:r w:rsidRPr="001B7827">
              <w:rPr>
                <w:rFonts w:ascii="Arial" w:hAnsi="Arial" w:cs="Arial"/>
                <w:sz w:val="16"/>
                <w:szCs w:val="16"/>
              </w:rPr>
              <w:t>90 000,00</w:t>
            </w:r>
          </w:p>
        </w:tc>
      </w:tr>
      <w:tr w:rsidR="003E3DDF" w:rsidRPr="001B7827" w:rsidTr="0010172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04 1 01 60010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90 000,00</w:t>
            </w:r>
          </w:p>
        </w:tc>
      </w:tr>
      <w:tr w:rsidR="003E3DDF" w:rsidRPr="001B7827" w:rsidTr="0010172F">
        <w:trPr>
          <w:trHeight w:val="70"/>
        </w:trPr>
        <w:tc>
          <w:tcPr>
            <w:tcW w:w="353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04</w:t>
            </w:r>
          </w:p>
        </w:tc>
        <w:tc>
          <w:tcPr>
            <w:tcW w:w="70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12</w:t>
            </w:r>
          </w:p>
        </w:tc>
        <w:tc>
          <w:tcPr>
            <w:tcW w:w="1701"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04 1 01 60010</w:t>
            </w:r>
          </w:p>
        </w:tc>
        <w:tc>
          <w:tcPr>
            <w:tcW w:w="567" w:type="dxa"/>
            <w:shd w:val="clear" w:color="auto" w:fill="auto"/>
          </w:tcPr>
          <w:p w:rsidR="003E3DDF" w:rsidRPr="001B7827" w:rsidRDefault="003E3DDF" w:rsidP="0010172F">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tcPr>
          <w:p w:rsidR="003E3DDF" w:rsidRPr="001B7827" w:rsidRDefault="003E3DDF" w:rsidP="0010172F">
            <w:pPr>
              <w:jc w:val="right"/>
              <w:rPr>
                <w:rFonts w:ascii="Arial" w:hAnsi="Arial" w:cs="Arial"/>
                <w:sz w:val="16"/>
                <w:szCs w:val="16"/>
              </w:rPr>
            </w:pPr>
            <w:r w:rsidRPr="001B7827">
              <w:rPr>
                <w:rFonts w:ascii="Arial" w:hAnsi="Arial" w:cs="Arial"/>
                <w:sz w:val="16"/>
                <w:szCs w:val="16"/>
              </w:rPr>
              <w:t>90 000,00</w:t>
            </w:r>
          </w:p>
        </w:tc>
      </w:tr>
      <w:tr w:rsidR="003E3DDF" w:rsidRPr="001B7827" w:rsidTr="0010172F">
        <w:trPr>
          <w:trHeight w:val="70"/>
        </w:trPr>
        <w:tc>
          <w:tcPr>
            <w:tcW w:w="353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Подпрограмма «Профилактика правонарушений, обеспечение общественного порядка»</w:t>
            </w:r>
          </w:p>
        </w:tc>
        <w:tc>
          <w:tcPr>
            <w:tcW w:w="70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04</w:t>
            </w:r>
          </w:p>
        </w:tc>
        <w:tc>
          <w:tcPr>
            <w:tcW w:w="70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12</w:t>
            </w:r>
          </w:p>
        </w:tc>
        <w:tc>
          <w:tcPr>
            <w:tcW w:w="1701"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04 5 00 00000</w:t>
            </w:r>
          </w:p>
        </w:tc>
        <w:tc>
          <w:tcPr>
            <w:tcW w:w="567" w:type="dxa"/>
            <w:shd w:val="clear" w:color="auto" w:fill="auto"/>
          </w:tcPr>
          <w:p w:rsidR="003E3DDF" w:rsidRPr="001B7827" w:rsidRDefault="003E3DDF" w:rsidP="0010172F">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10172F">
            <w:pPr>
              <w:jc w:val="right"/>
              <w:rPr>
                <w:rFonts w:ascii="Arial" w:hAnsi="Arial" w:cs="Arial"/>
                <w:sz w:val="16"/>
                <w:szCs w:val="16"/>
              </w:rPr>
            </w:pPr>
            <w:r w:rsidRPr="001B7827">
              <w:rPr>
                <w:rFonts w:ascii="Arial" w:hAnsi="Arial" w:cs="Arial"/>
                <w:sz w:val="16"/>
                <w:szCs w:val="16"/>
              </w:rPr>
              <w:t>724 978,00</w:t>
            </w:r>
          </w:p>
        </w:tc>
      </w:tr>
      <w:tr w:rsidR="003E3DDF" w:rsidRPr="001B7827" w:rsidTr="0010172F">
        <w:trPr>
          <w:trHeight w:val="70"/>
        </w:trPr>
        <w:tc>
          <w:tcPr>
            <w:tcW w:w="353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tcPr>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r w:rsidRPr="001B7827">
              <w:rPr>
                <w:rFonts w:ascii="Arial" w:hAnsi="Arial" w:cs="Arial"/>
                <w:sz w:val="16"/>
                <w:szCs w:val="16"/>
              </w:rPr>
              <w:t>04</w:t>
            </w:r>
          </w:p>
        </w:tc>
        <w:tc>
          <w:tcPr>
            <w:tcW w:w="709" w:type="dxa"/>
            <w:shd w:val="clear" w:color="auto" w:fill="auto"/>
          </w:tcPr>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r w:rsidRPr="001B7827">
              <w:rPr>
                <w:rFonts w:ascii="Arial" w:hAnsi="Arial" w:cs="Arial"/>
                <w:sz w:val="16"/>
                <w:szCs w:val="16"/>
              </w:rPr>
              <w:t>12</w:t>
            </w:r>
          </w:p>
        </w:tc>
        <w:tc>
          <w:tcPr>
            <w:tcW w:w="1701" w:type="dxa"/>
            <w:shd w:val="clear" w:color="auto" w:fill="auto"/>
          </w:tcPr>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r w:rsidRPr="001B7827">
              <w:rPr>
                <w:rFonts w:ascii="Arial" w:hAnsi="Arial" w:cs="Arial"/>
                <w:sz w:val="16"/>
                <w:szCs w:val="16"/>
              </w:rPr>
              <w:t>04 5 01 00000</w:t>
            </w:r>
          </w:p>
        </w:tc>
        <w:tc>
          <w:tcPr>
            <w:tcW w:w="567" w:type="dxa"/>
            <w:shd w:val="clear" w:color="auto" w:fill="auto"/>
          </w:tcPr>
          <w:p w:rsidR="003E3DDF" w:rsidRPr="001B7827" w:rsidRDefault="003E3DDF" w:rsidP="0010172F">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p>
          <w:p w:rsidR="003E3DDF" w:rsidRPr="001B7827" w:rsidRDefault="003E3DDF" w:rsidP="0010172F">
            <w:pPr>
              <w:jc w:val="right"/>
              <w:rPr>
                <w:rFonts w:ascii="Arial" w:hAnsi="Arial" w:cs="Arial"/>
                <w:sz w:val="16"/>
                <w:szCs w:val="16"/>
              </w:rPr>
            </w:pPr>
            <w:r w:rsidRPr="001B7827">
              <w:rPr>
                <w:rFonts w:ascii="Arial" w:hAnsi="Arial" w:cs="Arial"/>
                <w:sz w:val="16"/>
                <w:szCs w:val="16"/>
              </w:rPr>
              <w:t>724 978,00</w:t>
            </w:r>
          </w:p>
        </w:tc>
      </w:tr>
      <w:tr w:rsidR="003E3DDF" w:rsidRPr="001B7827" w:rsidTr="0010172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Создание условий для деятельности народных дружин и казачьих обществ</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04 5 01 20140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724 978,00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04 5 01 20140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724 978,00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6 850 000,00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6 850 000,00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04 9 01 20280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6 832 711,50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04 9 01 20280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6 832 711,50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S7500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17 288,50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S7500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17 288,50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280 614,22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280 614,22</w:t>
            </w:r>
          </w:p>
        </w:tc>
      </w:tr>
      <w:tr w:rsidR="003E3DDF" w:rsidRPr="001B7827" w:rsidTr="0010172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280 614,22</w:t>
            </w:r>
          </w:p>
        </w:tc>
      </w:tr>
      <w:tr w:rsidR="003E3DDF" w:rsidRPr="001B7827" w:rsidTr="0010172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280 614,22</w:t>
            </w:r>
          </w:p>
        </w:tc>
      </w:tr>
      <w:tr w:rsidR="003E3DDF" w:rsidRPr="001B7827" w:rsidTr="0010172F">
        <w:trPr>
          <w:trHeight w:val="213"/>
        </w:trPr>
        <w:tc>
          <w:tcPr>
            <w:tcW w:w="353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Жилищно-коммунальное хозяйство</w:t>
            </w:r>
          </w:p>
        </w:tc>
        <w:tc>
          <w:tcPr>
            <w:tcW w:w="70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05</w:t>
            </w:r>
          </w:p>
        </w:tc>
        <w:tc>
          <w:tcPr>
            <w:tcW w:w="70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 </w:t>
            </w:r>
          </w:p>
        </w:tc>
        <w:tc>
          <w:tcPr>
            <w:tcW w:w="1701"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 </w:t>
            </w:r>
          </w:p>
        </w:tc>
        <w:tc>
          <w:tcPr>
            <w:tcW w:w="567" w:type="dxa"/>
            <w:shd w:val="clear" w:color="auto" w:fill="auto"/>
          </w:tcPr>
          <w:p w:rsidR="003E3DDF" w:rsidRPr="001B7827" w:rsidRDefault="003E3DDF" w:rsidP="0010172F">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10172F">
            <w:pPr>
              <w:jc w:val="right"/>
              <w:rPr>
                <w:rFonts w:ascii="Arial" w:hAnsi="Arial" w:cs="Arial"/>
                <w:sz w:val="16"/>
                <w:szCs w:val="16"/>
              </w:rPr>
            </w:pPr>
            <w:r w:rsidRPr="001B7827">
              <w:rPr>
                <w:rFonts w:ascii="Arial" w:hAnsi="Arial" w:cs="Arial"/>
                <w:sz w:val="16"/>
                <w:szCs w:val="16"/>
              </w:rPr>
              <w:t>10 298 106,36</w:t>
            </w:r>
          </w:p>
        </w:tc>
      </w:tr>
      <w:tr w:rsidR="003E3DDF" w:rsidRPr="001B7827" w:rsidTr="0010172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Благоустройство</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10 298 106,36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10 298 106,36</w:t>
            </w:r>
          </w:p>
        </w:tc>
      </w:tr>
      <w:tr w:rsidR="003E3DDF" w:rsidRPr="001B7827" w:rsidTr="0010172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10 298 106,36</w:t>
            </w:r>
          </w:p>
        </w:tc>
      </w:tr>
      <w:tr w:rsidR="003E3DDF" w:rsidRPr="001B7827" w:rsidTr="0010172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S6420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8 663 080,86</w:t>
            </w:r>
          </w:p>
        </w:tc>
      </w:tr>
      <w:tr w:rsidR="003E3DDF" w:rsidRPr="001B7827" w:rsidTr="0010172F">
        <w:trPr>
          <w:trHeight w:val="70"/>
        </w:trPr>
        <w:tc>
          <w:tcPr>
            <w:tcW w:w="3539" w:type="dxa"/>
            <w:shd w:val="clear" w:color="auto" w:fill="auto"/>
          </w:tcPr>
          <w:p w:rsidR="003E3DDF" w:rsidRPr="001B7827" w:rsidRDefault="003E3DDF" w:rsidP="0010172F">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r w:rsidRPr="001B7827">
              <w:rPr>
                <w:rFonts w:ascii="Arial" w:hAnsi="Arial" w:cs="Arial"/>
                <w:sz w:val="16"/>
                <w:szCs w:val="16"/>
              </w:rPr>
              <w:t>05</w:t>
            </w:r>
          </w:p>
        </w:tc>
        <w:tc>
          <w:tcPr>
            <w:tcW w:w="709" w:type="dxa"/>
            <w:shd w:val="clear" w:color="auto" w:fill="auto"/>
          </w:tcPr>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r w:rsidRPr="001B7827">
              <w:rPr>
                <w:rFonts w:ascii="Arial" w:hAnsi="Arial" w:cs="Arial"/>
                <w:sz w:val="16"/>
                <w:szCs w:val="16"/>
              </w:rPr>
              <w:t>97 1 00 S6420</w:t>
            </w:r>
          </w:p>
        </w:tc>
        <w:tc>
          <w:tcPr>
            <w:tcW w:w="567" w:type="dxa"/>
            <w:shd w:val="clear" w:color="auto" w:fill="auto"/>
          </w:tcPr>
          <w:p w:rsidR="003E3DDF" w:rsidRPr="001B7827" w:rsidRDefault="003E3DDF" w:rsidP="0010172F">
            <w:pPr>
              <w:ind w:left="-108" w:right="-108"/>
              <w:rPr>
                <w:rFonts w:ascii="Arial" w:hAnsi="Arial" w:cs="Arial"/>
                <w:sz w:val="16"/>
                <w:szCs w:val="16"/>
              </w:rPr>
            </w:pPr>
          </w:p>
          <w:p w:rsidR="003E3DDF" w:rsidRPr="001B7827" w:rsidRDefault="003E3DDF" w:rsidP="0010172F">
            <w:pPr>
              <w:ind w:left="-108" w:right="-108"/>
              <w:rPr>
                <w:rFonts w:ascii="Arial" w:hAnsi="Arial" w:cs="Arial"/>
                <w:sz w:val="16"/>
                <w:szCs w:val="16"/>
              </w:rPr>
            </w:pPr>
          </w:p>
          <w:p w:rsidR="003E3DDF" w:rsidRPr="001B7827" w:rsidRDefault="003E3DDF" w:rsidP="0010172F">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10172F">
            <w:pPr>
              <w:rPr>
                <w:rFonts w:ascii="Arial" w:hAnsi="Arial" w:cs="Arial"/>
                <w:sz w:val="16"/>
                <w:szCs w:val="16"/>
              </w:rPr>
            </w:pPr>
          </w:p>
          <w:p w:rsidR="003E3DDF" w:rsidRPr="001B7827" w:rsidRDefault="003E3DDF" w:rsidP="0010172F">
            <w:pPr>
              <w:rPr>
                <w:rFonts w:ascii="Arial" w:hAnsi="Arial" w:cs="Arial"/>
                <w:sz w:val="16"/>
                <w:szCs w:val="16"/>
              </w:rPr>
            </w:pPr>
          </w:p>
          <w:p w:rsidR="003E3DDF" w:rsidRPr="001B7827" w:rsidRDefault="003E3DDF" w:rsidP="0010172F">
            <w:pPr>
              <w:jc w:val="right"/>
              <w:rPr>
                <w:rFonts w:ascii="Arial" w:hAnsi="Arial" w:cs="Arial"/>
                <w:sz w:val="16"/>
                <w:szCs w:val="16"/>
              </w:rPr>
            </w:pPr>
            <w:r w:rsidRPr="001B7827">
              <w:rPr>
                <w:rFonts w:ascii="Arial" w:hAnsi="Arial" w:cs="Arial"/>
                <w:sz w:val="16"/>
                <w:szCs w:val="16"/>
              </w:rPr>
              <w:t>8 663 080,86</w:t>
            </w:r>
          </w:p>
        </w:tc>
      </w:tr>
      <w:tr w:rsidR="003E3DDF" w:rsidRPr="001B7827" w:rsidTr="0010172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G6420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1 635 025,50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G6420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1 635 025,50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Образование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11 834 042,19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Дополнительное образование детей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11 834 042,19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45 481,00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45 481,00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45 481,00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01 1 02 76890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45 481,00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01 1 02 76890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45 481,00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10172F" w:rsidRDefault="0010172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10172F" w:rsidRDefault="0010172F" w:rsidP="00DC2C30">
            <w:pPr>
              <w:jc w:val="right"/>
              <w:rPr>
                <w:rFonts w:ascii="Arial" w:hAnsi="Arial" w:cs="Arial"/>
                <w:sz w:val="16"/>
                <w:szCs w:val="16"/>
              </w:rPr>
            </w:pPr>
          </w:p>
          <w:p w:rsidR="0010172F" w:rsidRDefault="0010172F" w:rsidP="00DC2C30">
            <w:pPr>
              <w:jc w:val="right"/>
              <w:rPr>
                <w:rFonts w:ascii="Arial" w:hAnsi="Arial" w:cs="Arial"/>
                <w:sz w:val="16"/>
                <w:szCs w:val="16"/>
              </w:rPr>
            </w:pPr>
          </w:p>
          <w:p w:rsidR="0010172F" w:rsidRDefault="0010172F" w:rsidP="00DC2C30">
            <w:pPr>
              <w:jc w:val="right"/>
              <w:rPr>
                <w:rFonts w:ascii="Arial" w:hAnsi="Arial" w:cs="Arial"/>
                <w:sz w:val="16"/>
                <w:szCs w:val="16"/>
              </w:rPr>
            </w:pPr>
          </w:p>
          <w:p w:rsidR="0010172F" w:rsidRDefault="0010172F" w:rsidP="00DC2C30">
            <w:pPr>
              <w:jc w:val="right"/>
              <w:rPr>
                <w:rFonts w:ascii="Arial" w:hAnsi="Arial" w:cs="Arial"/>
                <w:sz w:val="16"/>
                <w:szCs w:val="16"/>
              </w:rPr>
            </w:pPr>
          </w:p>
          <w:p w:rsidR="0010172F" w:rsidRDefault="0010172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11 780 411,19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«Сохранение и развитие культуры»</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04 3 00 00000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11 780 411,19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04 3 04 00000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11 780 411,19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04 3 04 11010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11 780 411,19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04 3 04 11010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11 780 411,19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8 150,00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8 150,00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8 150,00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8 150,00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Культура, кинематография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80 840 139,33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Культура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80 840 139,33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954 420,56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461 410,56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461 410,56</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01 1 02 80010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461 410,56</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01 1 02 80010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337 184,64</w:t>
            </w:r>
          </w:p>
        </w:tc>
      </w:tr>
      <w:tr w:rsidR="003E3DDF" w:rsidRPr="001B7827" w:rsidTr="008A71E4">
        <w:trPr>
          <w:trHeight w:val="70"/>
        </w:trPr>
        <w:tc>
          <w:tcPr>
            <w:tcW w:w="3539" w:type="dxa"/>
            <w:shd w:val="clear" w:color="auto" w:fill="auto"/>
          </w:tcPr>
          <w:p w:rsidR="003E3DDF" w:rsidRPr="001B7827" w:rsidRDefault="003E3DDF" w:rsidP="008A71E4">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08</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01 1 02 80010</w:t>
            </w:r>
          </w:p>
        </w:tc>
        <w:tc>
          <w:tcPr>
            <w:tcW w:w="567" w:type="dxa"/>
            <w:shd w:val="clear" w:color="auto" w:fill="auto"/>
          </w:tcPr>
          <w:p w:rsidR="003E3DDF" w:rsidRPr="001B7827" w:rsidRDefault="003E3DDF" w:rsidP="008A71E4">
            <w:pPr>
              <w:ind w:left="-108" w:right="-108"/>
              <w:rPr>
                <w:rFonts w:ascii="Arial" w:hAnsi="Arial" w:cs="Arial"/>
                <w:sz w:val="16"/>
                <w:szCs w:val="16"/>
              </w:rPr>
            </w:pPr>
          </w:p>
          <w:p w:rsidR="003E3DDF" w:rsidRPr="001B7827" w:rsidRDefault="003E3DDF" w:rsidP="008A71E4">
            <w:pPr>
              <w:ind w:left="-108" w:right="-108"/>
              <w:rPr>
                <w:rFonts w:ascii="Arial" w:hAnsi="Arial" w:cs="Arial"/>
                <w:sz w:val="16"/>
                <w:szCs w:val="16"/>
              </w:rPr>
            </w:pPr>
          </w:p>
          <w:p w:rsidR="003E3DDF" w:rsidRPr="001B7827" w:rsidRDefault="003E3DDF" w:rsidP="008A71E4">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jc w:val="right"/>
              <w:rPr>
                <w:rFonts w:ascii="Arial" w:hAnsi="Arial" w:cs="Arial"/>
                <w:sz w:val="16"/>
                <w:szCs w:val="16"/>
              </w:rPr>
            </w:pPr>
            <w:r w:rsidRPr="001B7827">
              <w:rPr>
                <w:rFonts w:ascii="Arial" w:hAnsi="Arial" w:cs="Arial"/>
                <w:sz w:val="16"/>
                <w:szCs w:val="16"/>
              </w:rPr>
              <w:t>124 225,92</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«Доступная среда»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01 2 00 00000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493 010,00</w:t>
            </w:r>
          </w:p>
        </w:tc>
      </w:tr>
      <w:tr w:rsidR="003E3DDF" w:rsidRPr="001B7827" w:rsidTr="008A71E4">
        <w:trPr>
          <w:trHeight w:val="70"/>
        </w:trPr>
        <w:tc>
          <w:tcPr>
            <w:tcW w:w="3539" w:type="dxa"/>
            <w:shd w:val="clear" w:color="auto" w:fill="auto"/>
          </w:tcPr>
          <w:p w:rsidR="003E3DDF" w:rsidRPr="001B7827" w:rsidRDefault="003E3DDF" w:rsidP="008A71E4">
            <w:pPr>
              <w:rPr>
                <w:rFonts w:ascii="Arial" w:hAnsi="Arial" w:cs="Arial"/>
                <w:sz w:val="16"/>
                <w:szCs w:val="16"/>
              </w:rPr>
            </w:pPr>
            <w:r w:rsidRPr="001B7827">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08</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01 2 01 00000</w:t>
            </w:r>
          </w:p>
        </w:tc>
        <w:tc>
          <w:tcPr>
            <w:tcW w:w="567" w:type="dxa"/>
            <w:shd w:val="clear" w:color="auto" w:fill="auto"/>
          </w:tcPr>
          <w:p w:rsidR="003E3DDF" w:rsidRPr="001B7827" w:rsidRDefault="003E3DDF" w:rsidP="008A71E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jc w:val="right"/>
              <w:rPr>
                <w:rFonts w:ascii="Arial" w:hAnsi="Arial" w:cs="Arial"/>
                <w:sz w:val="16"/>
                <w:szCs w:val="16"/>
              </w:rPr>
            </w:pPr>
            <w:r w:rsidRPr="001B7827">
              <w:rPr>
                <w:rFonts w:ascii="Arial" w:hAnsi="Arial" w:cs="Arial"/>
                <w:sz w:val="16"/>
                <w:szCs w:val="16"/>
              </w:rPr>
              <w:t>493 010,00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01 2 01 70270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01 2 01 70270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2 01 S0270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353 010,00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2 01 S0270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353 010,00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59 041 318,48</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«Сохранение и развитие культуры»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58 253 019,48</w:t>
            </w:r>
          </w:p>
        </w:tc>
      </w:tr>
      <w:tr w:rsidR="003E3DDF" w:rsidRPr="001B7827" w:rsidTr="008A71E4">
        <w:trPr>
          <w:trHeight w:val="70"/>
        </w:trPr>
        <w:tc>
          <w:tcPr>
            <w:tcW w:w="3539" w:type="dxa"/>
            <w:shd w:val="clear" w:color="auto" w:fill="auto"/>
          </w:tcPr>
          <w:p w:rsidR="003E3DDF" w:rsidRPr="001B7827" w:rsidRDefault="003E3DDF" w:rsidP="008A71E4">
            <w:pPr>
              <w:rPr>
                <w:rFonts w:ascii="Arial" w:hAnsi="Arial" w:cs="Arial"/>
                <w:sz w:val="16"/>
                <w:szCs w:val="16"/>
              </w:rPr>
            </w:pPr>
            <w:r w:rsidRPr="001B7827">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08</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04 3 01 00000</w:t>
            </w:r>
          </w:p>
        </w:tc>
        <w:tc>
          <w:tcPr>
            <w:tcW w:w="567" w:type="dxa"/>
            <w:shd w:val="clear" w:color="auto" w:fill="auto"/>
          </w:tcPr>
          <w:p w:rsidR="003E3DDF" w:rsidRPr="001B7827" w:rsidRDefault="003E3DDF" w:rsidP="008A71E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jc w:val="right"/>
              <w:rPr>
                <w:rFonts w:ascii="Arial" w:hAnsi="Arial" w:cs="Arial"/>
                <w:sz w:val="16"/>
                <w:szCs w:val="16"/>
              </w:rPr>
            </w:pPr>
            <w:r w:rsidRPr="001B7827">
              <w:rPr>
                <w:rFonts w:ascii="Arial" w:hAnsi="Arial" w:cs="Arial"/>
                <w:sz w:val="16"/>
                <w:szCs w:val="16"/>
              </w:rPr>
              <w:t>1 684 529,15</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1 684 529,15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Предоставление субсидий бюджетным, </w:t>
            </w:r>
            <w:r w:rsidRPr="001B7827">
              <w:rPr>
                <w:rFonts w:ascii="Arial" w:hAnsi="Arial" w:cs="Arial"/>
                <w:sz w:val="16"/>
                <w:szCs w:val="16"/>
              </w:rPr>
              <w:lastRenderedPageBreak/>
              <w:t>автономным учреждениям и иным некоммерческим организациям</w:t>
            </w:r>
          </w:p>
        </w:tc>
        <w:tc>
          <w:tcPr>
            <w:tcW w:w="709" w:type="dxa"/>
            <w:shd w:val="clear" w:color="auto" w:fill="auto"/>
            <w:vAlign w:val="bottom"/>
          </w:tcPr>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04 3 01 11010</w:t>
            </w:r>
          </w:p>
        </w:tc>
        <w:tc>
          <w:tcPr>
            <w:tcW w:w="567" w:type="dxa"/>
            <w:shd w:val="clear" w:color="auto" w:fill="auto"/>
            <w:vAlign w:val="bottom"/>
          </w:tcPr>
          <w:p w:rsidR="00FA206F" w:rsidRDefault="00FA206F" w:rsidP="00DC2C30">
            <w:pPr>
              <w:ind w:left="-108" w:right="-108"/>
              <w:rPr>
                <w:rFonts w:ascii="Arial" w:hAnsi="Arial" w:cs="Arial"/>
                <w:sz w:val="16"/>
                <w:szCs w:val="16"/>
              </w:rPr>
            </w:pPr>
          </w:p>
          <w:p w:rsidR="00FA206F" w:rsidRDefault="00FA206F" w:rsidP="00DC2C30">
            <w:pPr>
              <w:ind w:left="-108" w:right="-108"/>
              <w:rPr>
                <w:rFonts w:ascii="Arial" w:hAnsi="Arial" w:cs="Arial"/>
                <w:sz w:val="16"/>
                <w:szCs w:val="16"/>
              </w:rPr>
            </w:pPr>
          </w:p>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FA206F" w:rsidRDefault="00FA206F" w:rsidP="00DC2C30">
            <w:pPr>
              <w:jc w:val="right"/>
              <w:rPr>
                <w:rFonts w:ascii="Arial" w:hAnsi="Arial" w:cs="Arial"/>
                <w:sz w:val="16"/>
                <w:szCs w:val="16"/>
              </w:rPr>
            </w:pPr>
          </w:p>
          <w:p w:rsidR="00FA206F" w:rsidRDefault="00FA206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1 684 529,15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Основное мероприятие «Библиотечное, библиографическое и информационное обслуживание пользователей библиотеки»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11 164 218,91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04 3 02 11010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11 164 218,91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11 164 218,91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«Организация и проведение культурно-массовых мероприятий»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04 3 03 00000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45 404 271,42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(выполнение работ)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04 3 03 11010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43 447 271,42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04 3 03 11010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26 680 467,23</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04 3 03 11010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7 786 117,09</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04 3 03 11010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8 828 487,10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04 3 03 11010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152 200,00</w:t>
            </w:r>
          </w:p>
        </w:tc>
      </w:tr>
      <w:tr w:rsidR="003E3DDF" w:rsidRPr="001B7827" w:rsidTr="008A71E4">
        <w:trPr>
          <w:trHeight w:val="70"/>
        </w:trPr>
        <w:tc>
          <w:tcPr>
            <w:tcW w:w="3539" w:type="dxa"/>
            <w:shd w:val="clear" w:color="auto" w:fill="auto"/>
          </w:tcPr>
          <w:p w:rsidR="003E3DDF" w:rsidRPr="001B7827" w:rsidRDefault="003E3DDF" w:rsidP="008A71E4">
            <w:pPr>
              <w:rPr>
                <w:rFonts w:ascii="Arial" w:hAnsi="Arial" w:cs="Arial"/>
                <w:sz w:val="16"/>
                <w:szCs w:val="16"/>
              </w:rPr>
            </w:pPr>
            <w:r w:rsidRPr="001B7827">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08</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04 3 03 20240</w:t>
            </w:r>
          </w:p>
        </w:tc>
        <w:tc>
          <w:tcPr>
            <w:tcW w:w="567" w:type="dxa"/>
            <w:shd w:val="clear" w:color="auto" w:fill="auto"/>
          </w:tcPr>
          <w:p w:rsidR="003E3DDF" w:rsidRPr="001B7827" w:rsidRDefault="003E3DDF" w:rsidP="008A71E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jc w:val="right"/>
              <w:rPr>
                <w:rFonts w:ascii="Arial" w:hAnsi="Arial" w:cs="Arial"/>
                <w:sz w:val="16"/>
                <w:szCs w:val="16"/>
              </w:rPr>
            </w:pPr>
            <w:r w:rsidRPr="001B7827">
              <w:rPr>
                <w:rFonts w:ascii="Arial" w:hAnsi="Arial" w:cs="Arial"/>
                <w:sz w:val="16"/>
                <w:szCs w:val="16"/>
              </w:rPr>
              <w:t>200 000,00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04 3 03 20240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в области культуры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04 3 03 20270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1 757 000,00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04 3 03 20270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564 000,00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04 3 03 20270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1 193 000,00</w:t>
            </w:r>
          </w:p>
        </w:tc>
      </w:tr>
      <w:tr w:rsidR="003E3DDF" w:rsidRPr="001B7827" w:rsidTr="008A71E4">
        <w:trPr>
          <w:trHeight w:val="70"/>
        </w:trPr>
        <w:tc>
          <w:tcPr>
            <w:tcW w:w="3539" w:type="dxa"/>
            <w:shd w:val="clear" w:color="auto" w:fill="auto"/>
          </w:tcPr>
          <w:p w:rsidR="003E3DDF" w:rsidRPr="001B7827" w:rsidRDefault="003E3DDF" w:rsidP="008A71E4">
            <w:pPr>
              <w:rPr>
                <w:rFonts w:ascii="Arial" w:hAnsi="Arial" w:cs="Arial"/>
                <w:sz w:val="16"/>
                <w:szCs w:val="16"/>
              </w:rPr>
            </w:pPr>
            <w:r w:rsidRPr="001B782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08</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04 4 00 00000</w:t>
            </w:r>
          </w:p>
        </w:tc>
        <w:tc>
          <w:tcPr>
            <w:tcW w:w="567" w:type="dxa"/>
            <w:shd w:val="clear" w:color="auto" w:fill="auto"/>
          </w:tcPr>
          <w:p w:rsidR="003E3DDF" w:rsidRPr="001B7827" w:rsidRDefault="003E3DDF" w:rsidP="008A71E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jc w:val="right"/>
              <w:rPr>
                <w:rFonts w:ascii="Arial" w:hAnsi="Arial" w:cs="Arial"/>
                <w:sz w:val="16"/>
                <w:szCs w:val="16"/>
              </w:rPr>
            </w:pPr>
            <w:r w:rsidRPr="001B7827">
              <w:rPr>
                <w:rFonts w:ascii="Arial" w:hAnsi="Arial" w:cs="Arial"/>
                <w:sz w:val="16"/>
                <w:szCs w:val="16"/>
              </w:rPr>
              <w:t>788 299,00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145 960,00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145 960,00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145 960,00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642 339,00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642 339,00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486 363,00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155 976,00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20 844 400,29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20 844 400,29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9 590,00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9 590,00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S6420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16 378 551,49</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S6420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16 378 551,49</w:t>
            </w:r>
          </w:p>
        </w:tc>
      </w:tr>
      <w:tr w:rsidR="003E3DDF" w:rsidRPr="001B7827" w:rsidTr="008A71E4">
        <w:trPr>
          <w:trHeight w:val="70"/>
        </w:trPr>
        <w:tc>
          <w:tcPr>
            <w:tcW w:w="3539" w:type="dxa"/>
            <w:shd w:val="clear" w:color="auto" w:fill="auto"/>
          </w:tcPr>
          <w:p w:rsidR="003E3DDF" w:rsidRPr="001B7827" w:rsidRDefault="003E3DDF" w:rsidP="008A71E4">
            <w:pPr>
              <w:rPr>
                <w:rFonts w:ascii="Arial" w:hAnsi="Arial" w:cs="Arial"/>
                <w:sz w:val="16"/>
                <w:szCs w:val="16"/>
              </w:rPr>
            </w:pPr>
            <w:r w:rsidRPr="001B7827">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08</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97 1 00 G6420</w:t>
            </w:r>
          </w:p>
        </w:tc>
        <w:tc>
          <w:tcPr>
            <w:tcW w:w="567" w:type="dxa"/>
            <w:shd w:val="clear" w:color="auto" w:fill="auto"/>
          </w:tcPr>
          <w:p w:rsidR="003E3DDF" w:rsidRPr="001B7827" w:rsidRDefault="003E3DDF" w:rsidP="008A71E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jc w:val="right"/>
              <w:rPr>
                <w:rFonts w:ascii="Arial" w:hAnsi="Arial" w:cs="Arial"/>
                <w:sz w:val="16"/>
                <w:szCs w:val="16"/>
              </w:rPr>
            </w:pPr>
            <w:r w:rsidRPr="001B7827">
              <w:rPr>
                <w:rFonts w:ascii="Arial" w:hAnsi="Arial" w:cs="Arial"/>
                <w:sz w:val="16"/>
                <w:szCs w:val="16"/>
              </w:rPr>
              <w:t>4 456 258,80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08</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G6420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4 456 258,80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Физическая культура и спорт</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9 909 084,30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Физическая культура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1 740 413,00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1 740 413,00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04 7 00 00000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1 740 413,00</w:t>
            </w:r>
          </w:p>
        </w:tc>
      </w:tr>
      <w:tr w:rsidR="003E3DDF" w:rsidRPr="001B7827" w:rsidTr="008A71E4">
        <w:trPr>
          <w:trHeight w:val="70"/>
        </w:trPr>
        <w:tc>
          <w:tcPr>
            <w:tcW w:w="3539" w:type="dxa"/>
            <w:shd w:val="clear" w:color="auto" w:fill="auto"/>
          </w:tcPr>
          <w:p w:rsidR="003E3DDF" w:rsidRPr="001B7827" w:rsidRDefault="003E3DDF" w:rsidP="008A71E4">
            <w:pPr>
              <w:rPr>
                <w:rFonts w:ascii="Arial" w:hAnsi="Arial" w:cs="Arial"/>
                <w:sz w:val="16"/>
                <w:szCs w:val="16"/>
              </w:rPr>
            </w:pPr>
            <w:r w:rsidRPr="001B7827">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11</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04 7 02 00000</w:t>
            </w:r>
          </w:p>
        </w:tc>
        <w:tc>
          <w:tcPr>
            <w:tcW w:w="567" w:type="dxa"/>
            <w:shd w:val="clear" w:color="auto" w:fill="auto"/>
          </w:tcPr>
          <w:p w:rsidR="003E3DDF" w:rsidRPr="001B7827" w:rsidRDefault="003E3DDF" w:rsidP="008A71E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jc w:val="right"/>
              <w:rPr>
                <w:rFonts w:ascii="Arial" w:hAnsi="Arial" w:cs="Arial"/>
                <w:sz w:val="16"/>
                <w:szCs w:val="16"/>
              </w:rPr>
            </w:pPr>
            <w:r w:rsidRPr="001B7827">
              <w:rPr>
                <w:rFonts w:ascii="Arial" w:hAnsi="Arial" w:cs="Arial"/>
                <w:sz w:val="16"/>
                <w:szCs w:val="16"/>
              </w:rPr>
              <w:t>1 740 413,00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Отбор, подготовка и обеспечение участия спортивных команд в спортивных мероприятиях</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04 7 02 20070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1 740 413,00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04 7 02 20070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04 7 02 20070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1 375 713,00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04 7 02 20070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279 700,00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Массовый спорт</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8 168 671,30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299 400,00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«Доступная среда»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01 2 00 00000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299 400,00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01 2 01 00000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299 400,00</w:t>
            </w:r>
          </w:p>
        </w:tc>
      </w:tr>
      <w:tr w:rsidR="003E3DDF" w:rsidRPr="001B7827" w:rsidTr="008A71E4">
        <w:trPr>
          <w:trHeight w:val="70"/>
        </w:trPr>
        <w:tc>
          <w:tcPr>
            <w:tcW w:w="3539" w:type="dxa"/>
            <w:shd w:val="clear" w:color="auto" w:fill="auto"/>
          </w:tcPr>
          <w:p w:rsidR="003E3DDF" w:rsidRPr="001B7827" w:rsidRDefault="003E3DDF" w:rsidP="008A71E4">
            <w:pPr>
              <w:rPr>
                <w:rFonts w:ascii="Arial" w:hAnsi="Arial" w:cs="Arial"/>
                <w:sz w:val="16"/>
                <w:szCs w:val="16"/>
              </w:rPr>
            </w:pPr>
            <w:r w:rsidRPr="001B7827">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11</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01 2 01 70270</w:t>
            </w:r>
          </w:p>
        </w:tc>
        <w:tc>
          <w:tcPr>
            <w:tcW w:w="567" w:type="dxa"/>
            <w:shd w:val="clear" w:color="auto" w:fill="auto"/>
          </w:tcPr>
          <w:p w:rsidR="003E3DDF" w:rsidRPr="001B7827" w:rsidRDefault="003E3DDF" w:rsidP="008A71E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jc w:val="right"/>
              <w:rPr>
                <w:rFonts w:ascii="Arial" w:hAnsi="Arial" w:cs="Arial"/>
                <w:sz w:val="16"/>
                <w:szCs w:val="16"/>
              </w:rPr>
            </w:pPr>
            <w:r w:rsidRPr="001B7827">
              <w:rPr>
                <w:rFonts w:ascii="Arial" w:hAnsi="Arial" w:cs="Arial"/>
                <w:sz w:val="16"/>
                <w:szCs w:val="16"/>
              </w:rPr>
              <w:t>90 000,00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01 2 01 70270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2 01 S0270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209 400,00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2 01 S0270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209 400,00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Муниципальная программа </w:t>
            </w:r>
            <w:r w:rsidRPr="001B7827">
              <w:rPr>
                <w:rFonts w:ascii="Arial" w:hAnsi="Arial" w:cs="Arial"/>
                <w:sz w:val="16"/>
                <w:szCs w:val="16"/>
              </w:rPr>
              <w:lastRenderedPageBreak/>
              <w:t>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FA206F" w:rsidRDefault="00FA206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vAlign w:val="bottom"/>
          </w:tcPr>
          <w:p w:rsidR="00FA206F" w:rsidRDefault="00FA206F" w:rsidP="00DC2C30">
            <w:pPr>
              <w:jc w:val="right"/>
              <w:rPr>
                <w:rFonts w:ascii="Arial" w:hAnsi="Arial" w:cs="Arial"/>
                <w:sz w:val="16"/>
                <w:szCs w:val="16"/>
              </w:rPr>
            </w:pPr>
          </w:p>
          <w:p w:rsidR="00FA206F" w:rsidRDefault="00FA206F" w:rsidP="00DC2C30">
            <w:pPr>
              <w:jc w:val="right"/>
              <w:rPr>
                <w:rFonts w:ascii="Arial" w:hAnsi="Arial" w:cs="Arial"/>
                <w:sz w:val="16"/>
                <w:szCs w:val="16"/>
              </w:rPr>
            </w:pPr>
          </w:p>
          <w:p w:rsidR="00FA206F" w:rsidRDefault="00FA206F" w:rsidP="00DC2C30">
            <w:pPr>
              <w:jc w:val="right"/>
              <w:rPr>
                <w:rFonts w:ascii="Arial" w:hAnsi="Arial" w:cs="Arial"/>
                <w:sz w:val="16"/>
                <w:szCs w:val="16"/>
              </w:rPr>
            </w:pPr>
          </w:p>
          <w:p w:rsidR="00FA206F" w:rsidRDefault="00FA206F" w:rsidP="00DC2C30">
            <w:pPr>
              <w:jc w:val="right"/>
              <w:rPr>
                <w:rFonts w:ascii="Arial" w:hAnsi="Arial" w:cs="Arial"/>
                <w:sz w:val="16"/>
                <w:szCs w:val="16"/>
              </w:rPr>
            </w:pPr>
          </w:p>
          <w:p w:rsidR="00FA206F" w:rsidRDefault="00FA206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6 919 271,30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200 000,00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200 000,00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04 7 00 00000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6 719 271,30</w:t>
            </w:r>
          </w:p>
        </w:tc>
      </w:tr>
      <w:tr w:rsidR="003E3DDF" w:rsidRPr="001B7827" w:rsidTr="008A71E4">
        <w:trPr>
          <w:trHeight w:val="70"/>
        </w:trPr>
        <w:tc>
          <w:tcPr>
            <w:tcW w:w="3539" w:type="dxa"/>
            <w:shd w:val="clear" w:color="auto" w:fill="auto"/>
          </w:tcPr>
          <w:p w:rsidR="003E3DDF" w:rsidRPr="001B7827" w:rsidRDefault="003E3DDF" w:rsidP="008A71E4">
            <w:pPr>
              <w:rPr>
                <w:rFonts w:ascii="Arial" w:hAnsi="Arial" w:cs="Arial"/>
                <w:sz w:val="16"/>
                <w:szCs w:val="16"/>
              </w:rPr>
            </w:pPr>
            <w:r w:rsidRPr="001B7827">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601</w:t>
            </w:r>
          </w:p>
        </w:tc>
        <w:tc>
          <w:tcPr>
            <w:tcW w:w="567"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11</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04 7 01 00000</w:t>
            </w:r>
          </w:p>
        </w:tc>
        <w:tc>
          <w:tcPr>
            <w:tcW w:w="567" w:type="dxa"/>
            <w:shd w:val="clear" w:color="auto" w:fill="auto"/>
          </w:tcPr>
          <w:p w:rsidR="003E3DDF" w:rsidRPr="001B7827" w:rsidRDefault="003E3DDF" w:rsidP="008A71E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jc w:val="right"/>
              <w:rPr>
                <w:rFonts w:ascii="Arial" w:hAnsi="Arial" w:cs="Arial"/>
                <w:sz w:val="16"/>
                <w:szCs w:val="16"/>
              </w:rPr>
            </w:pPr>
            <w:r w:rsidRPr="001B7827">
              <w:rPr>
                <w:rFonts w:ascii="Arial" w:hAnsi="Arial" w:cs="Arial"/>
                <w:sz w:val="16"/>
                <w:szCs w:val="16"/>
              </w:rPr>
              <w:t>6 719 271,30</w:t>
            </w:r>
          </w:p>
        </w:tc>
      </w:tr>
      <w:tr w:rsidR="003E3DDF" w:rsidRPr="001B7827" w:rsidTr="008A71E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04 7 01 11010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6 719 271,30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04 7 01 11010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6 719 271,30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97 1 00 20010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601</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97 1 00 20010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400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9 167 971,09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7 909 461,09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7 909 461,09</w:t>
            </w:r>
          </w:p>
        </w:tc>
      </w:tr>
      <w:tr w:rsidR="003E3DDF" w:rsidRPr="001B7827" w:rsidTr="00400526">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7 890 371,09</w:t>
            </w:r>
          </w:p>
        </w:tc>
      </w:tr>
      <w:tr w:rsidR="003E3DDF" w:rsidRPr="001B7827" w:rsidTr="00400526">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04 6 00 00000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1 225 000,00</w:t>
            </w:r>
          </w:p>
        </w:tc>
      </w:tr>
      <w:tr w:rsidR="003E3DDF" w:rsidRPr="001B7827" w:rsidTr="00400526">
        <w:trPr>
          <w:trHeight w:val="70"/>
        </w:trPr>
        <w:tc>
          <w:tcPr>
            <w:tcW w:w="3539" w:type="dxa"/>
            <w:shd w:val="clear" w:color="auto" w:fill="auto"/>
          </w:tcPr>
          <w:p w:rsidR="003E3DDF" w:rsidRPr="001B7827" w:rsidRDefault="003E3DDF" w:rsidP="008A71E4">
            <w:pPr>
              <w:rPr>
                <w:rFonts w:ascii="Arial" w:hAnsi="Arial" w:cs="Arial"/>
                <w:sz w:val="16"/>
                <w:szCs w:val="16"/>
              </w:rPr>
            </w:pPr>
            <w:r w:rsidRPr="001B7827">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602</w:t>
            </w:r>
          </w:p>
        </w:tc>
        <w:tc>
          <w:tcPr>
            <w:tcW w:w="567"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r w:rsidRPr="001B7827">
              <w:rPr>
                <w:rFonts w:ascii="Arial" w:hAnsi="Arial" w:cs="Arial"/>
                <w:sz w:val="16"/>
                <w:szCs w:val="16"/>
              </w:rPr>
              <w:t>04 6 01 00000</w:t>
            </w:r>
          </w:p>
        </w:tc>
        <w:tc>
          <w:tcPr>
            <w:tcW w:w="567" w:type="dxa"/>
            <w:shd w:val="clear" w:color="auto" w:fill="auto"/>
          </w:tcPr>
          <w:p w:rsidR="003E3DDF" w:rsidRPr="001B7827" w:rsidRDefault="003E3DDF" w:rsidP="008A71E4">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8A71E4">
            <w:pPr>
              <w:rPr>
                <w:rFonts w:ascii="Arial" w:hAnsi="Arial" w:cs="Arial"/>
                <w:sz w:val="16"/>
                <w:szCs w:val="16"/>
              </w:rPr>
            </w:pPr>
          </w:p>
          <w:p w:rsidR="003E3DDF" w:rsidRPr="001B7827" w:rsidRDefault="003E3DDF" w:rsidP="00400526">
            <w:pPr>
              <w:jc w:val="right"/>
              <w:rPr>
                <w:rFonts w:ascii="Arial" w:hAnsi="Arial" w:cs="Arial"/>
                <w:sz w:val="16"/>
                <w:szCs w:val="16"/>
              </w:rPr>
            </w:pPr>
            <w:r w:rsidRPr="001B7827">
              <w:rPr>
                <w:rFonts w:ascii="Arial" w:hAnsi="Arial" w:cs="Arial"/>
                <w:sz w:val="16"/>
                <w:szCs w:val="16"/>
              </w:rPr>
              <w:t>1 225 000,00</w:t>
            </w:r>
          </w:p>
        </w:tc>
      </w:tr>
      <w:tr w:rsidR="003E3DDF" w:rsidRPr="001B7827" w:rsidTr="00400526">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04 6 01 20150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1 225 000,00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04 6 01 20150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1 225 000,00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Подпрограмма «Обеспечение реализации </w:t>
            </w:r>
            <w:r w:rsidRPr="001B7827">
              <w:rPr>
                <w:rFonts w:ascii="Arial" w:hAnsi="Arial" w:cs="Arial"/>
                <w:sz w:val="16"/>
                <w:szCs w:val="16"/>
              </w:rPr>
              <w:lastRenderedPageBreak/>
              <w:t>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B07461" w:rsidRDefault="00B07461"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A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vAlign w:val="bottom"/>
          </w:tcPr>
          <w:p w:rsidR="00B07461" w:rsidRDefault="00B07461" w:rsidP="00DC2C30">
            <w:pPr>
              <w:jc w:val="right"/>
              <w:rPr>
                <w:rFonts w:ascii="Arial" w:hAnsi="Arial" w:cs="Arial"/>
                <w:sz w:val="16"/>
                <w:szCs w:val="16"/>
              </w:rPr>
            </w:pPr>
          </w:p>
          <w:p w:rsidR="00B07461" w:rsidRDefault="00B07461" w:rsidP="00DC2C30">
            <w:pPr>
              <w:jc w:val="right"/>
              <w:rPr>
                <w:rFonts w:ascii="Arial" w:hAnsi="Arial" w:cs="Arial"/>
                <w:sz w:val="16"/>
                <w:szCs w:val="16"/>
              </w:rPr>
            </w:pPr>
          </w:p>
          <w:p w:rsidR="00B07461" w:rsidRDefault="00B07461" w:rsidP="00DC2C30">
            <w:pPr>
              <w:jc w:val="right"/>
              <w:rPr>
                <w:rFonts w:ascii="Arial" w:hAnsi="Arial" w:cs="Arial"/>
                <w:sz w:val="16"/>
                <w:szCs w:val="16"/>
              </w:rPr>
            </w:pPr>
          </w:p>
          <w:p w:rsidR="00B07461" w:rsidRDefault="00B07461"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6 665 371,09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Основное мероприятие «Обеспечение реализации Программы»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6 665 371,09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А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791 598,38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А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210 520,38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А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572 595,00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А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8 483,00</w:t>
            </w:r>
          </w:p>
        </w:tc>
      </w:tr>
      <w:tr w:rsidR="003E3DDF" w:rsidRPr="001B7827" w:rsidTr="001D0AEF">
        <w:trPr>
          <w:trHeight w:val="70"/>
        </w:trPr>
        <w:tc>
          <w:tcPr>
            <w:tcW w:w="3539" w:type="dxa"/>
            <w:shd w:val="clear" w:color="auto" w:fill="auto"/>
            <w:vAlign w:val="bottom"/>
          </w:tcPr>
          <w:p w:rsidR="003E3DDF" w:rsidRPr="00400526" w:rsidRDefault="003E3DDF" w:rsidP="00DC2C30">
            <w:pPr>
              <w:rPr>
                <w:rFonts w:ascii="Arial" w:hAnsi="Arial" w:cs="Arial"/>
                <w:sz w:val="16"/>
                <w:szCs w:val="16"/>
                <w:highlight w:val="yellow"/>
              </w:rPr>
            </w:pPr>
            <w:r w:rsidRPr="00B07461">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602</w:t>
            </w:r>
          </w:p>
        </w:tc>
        <w:tc>
          <w:tcPr>
            <w:tcW w:w="567"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01</w:t>
            </w:r>
          </w:p>
        </w:tc>
        <w:tc>
          <w:tcPr>
            <w:tcW w:w="70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13</w:t>
            </w:r>
          </w:p>
        </w:tc>
        <w:tc>
          <w:tcPr>
            <w:tcW w:w="1701"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04 А 01 10020</w:t>
            </w:r>
          </w:p>
        </w:tc>
        <w:tc>
          <w:tcPr>
            <w:tcW w:w="567" w:type="dxa"/>
            <w:shd w:val="clear" w:color="auto" w:fill="auto"/>
            <w:vAlign w:val="bottom"/>
          </w:tcPr>
          <w:p w:rsidR="003E3DDF" w:rsidRPr="00B07461" w:rsidRDefault="003E3DDF" w:rsidP="00DC2C30">
            <w:pPr>
              <w:ind w:left="-108" w:right="-108"/>
              <w:rPr>
                <w:rFonts w:ascii="Arial" w:hAnsi="Arial" w:cs="Arial"/>
                <w:sz w:val="16"/>
                <w:szCs w:val="16"/>
              </w:rPr>
            </w:pPr>
            <w:r w:rsidRPr="00B07461">
              <w:rPr>
                <w:rFonts w:ascii="Arial" w:hAnsi="Arial" w:cs="Arial"/>
                <w:sz w:val="16"/>
                <w:szCs w:val="16"/>
              </w:rPr>
              <w:t> </w:t>
            </w:r>
          </w:p>
        </w:tc>
        <w:tc>
          <w:tcPr>
            <w:tcW w:w="1842" w:type="dxa"/>
            <w:shd w:val="clear" w:color="auto" w:fill="auto"/>
            <w:vAlign w:val="bottom"/>
          </w:tcPr>
          <w:p w:rsidR="003E3DDF" w:rsidRPr="00B07461" w:rsidRDefault="003E3DDF" w:rsidP="00DC2C30">
            <w:pPr>
              <w:jc w:val="right"/>
              <w:rPr>
                <w:rFonts w:ascii="Arial" w:hAnsi="Arial" w:cs="Arial"/>
                <w:sz w:val="16"/>
                <w:szCs w:val="16"/>
              </w:rPr>
            </w:pPr>
            <w:r w:rsidRPr="00B07461">
              <w:rPr>
                <w:rFonts w:ascii="Arial" w:hAnsi="Arial" w:cs="Arial"/>
                <w:sz w:val="16"/>
                <w:szCs w:val="16"/>
              </w:rPr>
              <w:t>5 855 812,71</w:t>
            </w:r>
          </w:p>
        </w:tc>
      </w:tr>
      <w:tr w:rsidR="003E3DDF" w:rsidRPr="001B7827" w:rsidTr="001D0AEF">
        <w:trPr>
          <w:trHeight w:val="70"/>
        </w:trPr>
        <w:tc>
          <w:tcPr>
            <w:tcW w:w="353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602</w:t>
            </w:r>
          </w:p>
        </w:tc>
        <w:tc>
          <w:tcPr>
            <w:tcW w:w="567"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01</w:t>
            </w:r>
          </w:p>
        </w:tc>
        <w:tc>
          <w:tcPr>
            <w:tcW w:w="70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13</w:t>
            </w:r>
          </w:p>
        </w:tc>
        <w:tc>
          <w:tcPr>
            <w:tcW w:w="1701"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04 А 01 10020</w:t>
            </w:r>
          </w:p>
        </w:tc>
        <w:tc>
          <w:tcPr>
            <w:tcW w:w="567" w:type="dxa"/>
            <w:shd w:val="clear" w:color="auto" w:fill="auto"/>
            <w:vAlign w:val="bottom"/>
          </w:tcPr>
          <w:p w:rsidR="003E3DDF" w:rsidRPr="00B07461" w:rsidRDefault="003E3DDF" w:rsidP="00DC2C30">
            <w:pPr>
              <w:ind w:left="-108" w:right="-108"/>
              <w:rPr>
                <w:rFonts w:ascii="Arial" w:hAnsi="Arial" w:cs="Arial"/>
                <w:sz w:val="16"/>
                <w:szCs w:val="16"/>
              </w:rPr>
            </w:pPr>
            <w:r w:rsidRPr="00B07461">
              <w:rPr>
                <w:rFonts w:ascii="Arial" w:hAnsi="Arial" w:cs="Arial"/>
                <w:sz w:val="16"/>
                <w:szCs w:val="16"/>
              </w:rPr>
              <w:t>100</w:t>
            </w:r>
          </w:p>
        </w:tc>
        <w:tc>
          <w:tcPr>
            <w:tcW w:w="1842" w:type="dxa"/>
            <w:shd w:val="clear" w:color="auto" w:fill="auto"/>
            <w:vAlign w:val="bottom"/>
          </w:tcPr>
          <w:p w:rsidR="003E3DDF" w:rsidRPr="00B07461" w:rsidRDefault="003E3DDF" w:rsidP="00DC2C30">
            <w:pPr>
              <w:jc w:val="right"/>
              <w:rPr>
                <w:rFonts w:ascii="Arial" w:hAnsi="Arial" w:cs="Arial"/>
                <w:sz w:val="16"/>
                <w:szCs w:val="16"/>
              </w:rPr>
            </w:pPr>
            <w:r w:rsidRPr="00B07461">
              <w:rPr>
                <w:rFonts w:ascii="Arial" w:hAnsi="Arial" w:cs="Arial"/>
                <w:sz w:val="16"/>
                <w:szCs w:val="16"/>
              </w:rPr>
              <w:t>5 855 812,71</w:t>
            </w:r>
          </w:p>
        </w:tc>
      </w:tr>
      <w:tr w:rsidR="003E3DDF" w:rsidRPr="001B7827" w:rsidTr="001D0AEF">
        <w:trPr>
          <w:trHeight w:val="70"/>
        </w:trPr>
        <w:tc>
          <w:tcPr>
            <w:tcW w:w="3539" w:type="dxa"/>
            <w:shd w:val="clear" w:color="auto" w:fill="auto"/>
          </w:tcPr>
          <w:p w:rsidR="003E3DDF" w:rsidRPr="00B07461" w:rsidRDefault="003E3DDF" w:rsidP="001D0AEF">
            <w:pPr>
              <w:rPr>
                <w:rFonts w:ascii="Arial" w:hAnsi="Arial" w:cs="Arial"/>
                <w:sz w:val="16"/>
                <w:szCs w:val="16"/>
              </w:rPr>
            </w:pPr>
            <w:r w:rsidRPr="00B07461">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tcPr>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r w:rsidRPr="00B07461">
              <w:rPr>
                <w:rFonts w:ascii="Arial" w:hAnsi="Arial" w:cs="Arial"/>
                <w:sz w:val="16"/>
                <w:szCs w:val="16"/>
              </w:rPr>
              <w:t>602</w:t>
            </w:r>
          </w:p>
        </w:tc>
        <w:tc>
          <w:tcPr>
            <w:tcW w:w="567" w:type="dxa"/>
            <w:shd w:val="clear" w:color="auto" w:fill="auto"/>
          </w:tcPr>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r w:rsidRPr="00B07461">
              <w:rPr>
                <w:rFonts w:ascii="Arial" w:hAnsi="Arial" w:cs="Arial"/>
                <w:sz w:val="16"/>
                <w:szCs w:val="16"/>
              </w:rPr>
              <w:t>01</w:t>
            </w:r>
          </w:p>
        </w:tc>
        <w:tc>
          <w:tcPr>
            <w:tcW w:w="709" w:type="dxa"/>
            <w:shd w:val="clear" w:color="auto" w:fill="auto"/>
          </w:tcPr>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r w:rsidRPr="00B07461">
              <w:rPr>
                <w:rFonts w:ascii="Arial" w:hAnsi="Arial" w:cs="Arial"/>
                <w:sz w:val="16"/>
                <w:szCs w:val="16"/>
              </w:rPr>
              <w:t>13</w:t>
            </w:r>
          </w:p>
        </w:tc>
        <w:tc>
          <w:tcPr>
            <w:tcW w:w="1701" w:type="dxa"/>
            <w:shd w:val="clear" w:color="auto" w:fill="auto"/>
          </w:tcPr>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r w:rsidRPr="00B07461">
              <w:rPr>
                <w:rFonts w:ascii="Arial" w:hAnsi="Arial" w:cs="Arial"/>
                <w:sz w:val="16"/>
                <w:szCs w:val="16"/>
              </w:rPr>
              <w:t>04 A 01 20130</w:t>
            </w:r>
          </w:p>
        </w:tc>
        <w:tc>
          <w:tcPr>
            <w:tcW w:w="567" w:type="dxa"/>
            <w:shd w:val="clear" w:color="auto" w:fill="auto"/>
          </w:tcPr>
          <w:p w:rsidR="003E3DDF" w:rsidRPr="00B07461" w:rsidRDefault="003E3DDF" w:rsidP="001D0AEF">
            <w:pPr>
              <w:ind w:left="-108" w:right="-108"/>
              <w:jc w:val="right"/>
              <w:rPr>
                <w:rFonts w:ascii="Arial" w:hAnsi="Arial" w:cs="Arial"/>
                <w:sz w:val="16"/>
                <w:szCs w:val="16"/>
              </w:rPr>
            </w:pPr>
            <w:r w:rsidRPr="00B07461">
              <w:rPr>
                <w:rFonts w:ascii="Arial" w:hAnsi="Arial" w:cs="Arial"/>
                <w:sz w:val="16"/>
                <w:szCs w:val="16"/>
              </w:rPr>
              <w:t> </w:t>
            </w:r>
          </w:p>
        </w:tc>
        <w:tc>
          <w:tcPr>
            <w:tcW w:w="1842" w:type="dxa"/>
            <w:shd w:val="clear" w:color="auto" w:fill="auto"/>
          </w:tcPr>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r w:rsidRPr="00B07461">
              <w:rPr>
                <w:rFonts w:ascii="Arial" w:hAnsi="Arial" w:cs="Arial"/>
                <w:sz w:val="16"/>
                <w:szCs w:val="16"/>
              </w:rPr>
              <w:t>17 960,00</w:t>
            </w:r>
          </w:p>
        </w:tc>
      </w:tr>
      <w:tr w:rsidR="003E3DDF" w:rsidRPr="001B7827" w:rsidTr="001D0AEF">
        <w:trPr>
          <w:trHeight w:val="70"/>
        </w:trPr>
        <w:tc>
          <w:tcPr>
            <w:tcW w:w="353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Иные бюджетные ассигнования</w:t>
            </w:r>
          </w:p>
        </w:tc>
        <w:tc>
          <w:tcPr>
            <w:tcW w:w="70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602</w:t>
            </w:r>
          </w:p>
        </w:tc>
        <w:tc>
          <w:tcPr>
            <w:tcW w:w="567"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01</w:t>
            </w:r>
          </w:p>
        </w:tc>
        <w:tc>
          <w:tcPr>
            <w:tcW w:w="70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13</w:t>
            </w:r>
          </w:p>
        </w:tc>
        <w:tc>
          <w:tcPr>
            <w:tcW w:w="1701"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04 A 01 20130</w:t>
            </w:r>
          </w:p>
        </w:tc>
        <w:tc>
          <w:tcPr>
            <w:tcW w:w="567" w:type="dxa"/>
            <w:shd w:val="clear" w:color="auto" w:fill="auto"/>
            <w:vAlign w:val="bottom"/>
          </w:tcPr>
          <w:p w:rsidR="003E3DDF" w:rsidRPr="00B07461" w:rsidRDefault="003E3DDF" w:rsidP="00DC2C30">
            <w:pPr>
              <w:ind w:left="-108" w:right="-108"/>
              <w:rPr>
                <w:rFonts w:ascii="Arial" w:hAnsi="Arial" w:cs="Arial"/>
                <w:sz w:val="16"/>
                <w:szCs w:val="16"/>
              </w:rPr>
            </w:pPr>
            <w:r w:rsidRPr="00B07461">
              <w:rPr>
                <w:rFonts w:ascii="Arial" w:hAnsi="Arial" w:cs="Arial"/>
                <w:sz w:val="16"/>
                <w:szCs w:val="16"/>
              </w:rPr>
              <w:t>800</w:t>
            </w:r>
          </w:p>
        </w:tc>
        <w:tc>
          <w:tcPr>
            <w:tcW w:w="1842" w:type="dxa"/>
            <w:shd w:val="clear" w:color="auto" w:fill="auto"/>
            <w:vAlign w:val="bottom"/>
          </w:tcPr>
          <w:p w:rsidR="003E3DDF" w:rsidRPr="00B07461" w:rsidRDefault="003E3DDF" w:rsidP="00DC2C30">
            <w:pPr>
              <w:jc w:val="right"/>
              <w:rPr>
                <w:rFonts w:ascii="Arial" w:hAnsi="Arial" w:cs="Arial"/>
                <w:sz w:val="16"/>
                <w:szCs w:val="16"/>
              </w:rPr>
            </w:pPr>
            <w:r w:rsidRPr="00B07461">
              <w:rPr>
                <w:rFonts w:ascii="Arial" w:hAnsi="Arial" w:cs="Arial"/>
                <w:sz w:val="16"/>
                <w:szCs w:val="16"/>
              </w:rPr>
              <w:t>17 960,00</w:t>
            </w:r>
          </w:p>
        </w:tc>
      </w:tr>
      <w:tr w:rsidR="003E3DDF" w:rsidRPr="001B7827" w:rsidTr="001D0AEF">
        <w:trPr>
          <w:trHeight w:val="70"/>
        </w:trPr>
        <w:tc>
          <w:tcPr>
            <w:tcW w:w="353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Реализация иных функций</w:t>
            </w:r>
          </w:p>
        </w:tc>
        <w:tc>
          <w:tcPr>
            <w:tcW w:w="70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602</w:t>
            </w:r>
          </w:p>
        </w:tc>
        <w:tc>
          <w:tcPr>
            <w:tcW w:w="567"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01</w:t>
            </w:r>
          </w:p>
        </w:tc>
        <w:tc>
          <w:tcPr>
            <w:tcW w:w="70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13</w:t>
            </w:r>
          </w:p>
        </w:tc>
        <w:tc>
          <w:tcPr>
            <w:tcW w:w="1701"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97 0 00 00000</w:t>
            </w:r>
          </w:p>
        </w:tc>
        <w:tc>
          <w:tcPr>
            <w:tcW w:w="567" w:type="dxa"/>
            <w:shd w:val="clear" w:color="auto" w:fill="auto"/>
            <w:vAlign w:val="bottom"/>
          </w:tcPr>
          <w:p w:rsidR="003E3DDF" w:rsidRPr="00B07461" w:rsidRDefault="003E3DDF" w:rsidP="00DC2C30">
            <w:pPr>
              <w:ind w:left="-108" w:right="-108"/>
              <w:rPr>
                <w:rFonts w:ascii="Arial" w:hAnsi="Arial" w:cs="Arial"/>
                <w:sz w:val="16"/>
                <w:szCs w:val="16"/>
              </w:rPr>
            </w:pPr>
            <w:r w:rsidRPr="00B07461">
              <w:rPr>
                <w:rFonts w:ascii="Arial" w:hAnsi="Arial" w:cs="Arial"/>
                <w:sz w:val="16"/>
                <w:szCs w:val="16"/>
              </w:rPr>
              <w:t> </w:t>
            </w:r>
          </w:p>
        </w:tc>
        <w:tc>
          <w:tcPr>
            <w:tcW w:w="1842" w:type="dxa"/>
            <w:shd w:val="clear" w:color="auto" w:fill="auto"/>
            <w:vAlign w:val="bottom"/>
          </w:tcPr>
          <w:p w:rsidR="003E3DDF" w:rsidRPr="00B07461" w:rsidRDefault="003E3DDF" w:rsidP="00DC2C30">
            <w:pPr>
              <w:jc w:val="right"/>
              <w:rPr>
                <w:rFonts w:ascii="Arial" w:hAnsi="Arial" w:cs="Arial"/>
                <w:sz w:val="16"/>
                <w:szCs w:val="16"/>
              </w:rPr>
            </w:pPr>
            <w:r w:rsidRPr="00B07461">
              <w:rPr>
                <w:rFonts w:ascii="Arial" w:hAnsi="Arial" w:cs="Arial"/>
                <w:sz w:val="16"/>
                <w:szCs w:val="16"/>
              </w:rPr>
              <w:t>19 090,00</w:t>
            </w:r>
          </w:p>
        </w:tc>
      </w:tr>
      <w:tr w:rsidR="003E3DDF" w:rsidRPr="001B7827" w:rsidTr="001D0AEF">
        <w:trPr>
          <w:trHeight w:val="70"/>
        </w:trPr>
        <w:tc>
          <w:tcPr>
            <w:tcW w:w="353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Непрограммные мероприятия</w:t>
            </w:r>
          </w:p>
        </w:tc>
        <w:tc>
          <w:tcPr>
            <w:tcW w:w="70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602</w:t>
            </w:r>
          </w:p>
        </w:tc>
        <w:tc>
          <w:tcPr>
            <w:tcW w:w="567"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01</w:t>
            </w:r>
          </w:p>
        </w:tc>
        <w:tc>
          <w:tcPr>
            <w:tcW w:w="709"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13</w:t>
            </w:r>
          </w:p>
        </w:tc>
        <w:tc>
          <w:tcPr>
            <w:tcW w:w="1701" w:type="dxa"/>
            <w:shd w:val="clear" w:color="auto" w:fill="auto"/>
            <w:vAlign w:val="bottom"/>
          </w:tcPr>
          <w:p w:rsidR="003E3DDF" w:rsidRPr="00B07461" w:rsidRDefault="003E3DDF" w:rsidP="00DC2C30">
            <w:pPr>
              <w:rPr>
                <w:rFonts w:ascii="Arial" w:hAnsi="Arial" w:cs="Arial"/>
                <w:sz w:val="16"/>
                <w:szCs w:val="16"/>
              </w:rPr>
            </w:pPr>
            <w:r w:rsidRPr="00B07461">
              <w:rPr>
                <w:rFonts w:ascii="Arial" w:hAnsi="Arial" w:cs="Arial"/>
                <w:sz w:val="16"/>
                <w:szCs w:val="16"/>
              </w:rPr>
              <w:t>97 1 00 00000</w:t>
            </w:r>
          </w:p>
        </w:tc>
        <w:tc>
          <w:tcPr>
            <w:tcW w:w="567" w:type="dxa"/>
            <w:shd w:val="clear" w:color="auto" w:fill="auto"/>
            <w:vAlign w:val="bottom"/>
          </w:tcPr>
          <w:p w:rsidR="003E3DDF" w:rsidRPr="00B07461" w:rsidRDefault="003E3DDF" w:rsidP="00DC2C30">
            <w:pPr>
              <w:ind w:left="-108" w:right="-108"/>
              <w:rPr>
                <w:rFonts w:ascii="Arial" w:hAnsi="Arial" w:cs="Arial"/>
                <w:sz w:val="16"/>
                <w:szCs w:val="16"/>
              </w:rPr>
            </w:pPr>
            <w:r w:rsidRPr="00B07461">
              <w:rPr>
                <w:rFonts w:ascii="Arial" w:hAnsi="Arial" w:cs="Arial"/>
                <w:sz w:val="16"/>
                <w:szCs w:val="16"/>
              </w:rPr>
              <w:t> </w:t>
            </w:r>
          </w:p>
        </w:tc>
        <w:tc>
          <w:tcPr>
            <w:tcW w:w="1842" w:type="dxa"/>
            <w:shd w:val="clear" w:color="auto" w:fill="auto"/>
            <w:vAlign w:val="bottom"/>
          </w:tcPr>
          <w:p w:rsidR="003E3DDF" w:rsidRPr="00B07461" w:rsidRDefault="003E3DDF" w:rsidP="00DC2C30">
            <w:pPr>
              <w:jc w:val="right"/>
              <w:rPr>
                <w:rFonts w:ascii="Arial" w:hAnsi="Arial" w:cs="Arial"/>
                <w:sz w:val="16"/>
                <w:szCs w:val="16"/>
              </w:rPr>
            </w:pPr>
            <w:r w:rsidRPr="00B07461">
              <w:rPr>
                <w:rFonts w:ascii="Arial" w:hAnsi="Arial" w:cs="Arial"/>
                <w:sz w:val="16"/>
                <w:szCs w:val="16"/>
              </w:rPr>
              <w:t>19 090,00</w:t>
            </w:r>
          </w:p>
        </w:tc>
      </w:tr>
      <w:tr w:rsidR="003E3DDF" w:rsidRPr="001B7827" w:rsidTr="001D0AEF">
        <w:trPr>
          <w:trHeight w:val="70"/>
        </w:trPr>
        <w:tc>
          <w:tcPr>
            <w:tcW w:w="3539" w:type="dxa"/>
            <w:shd w:val="clear" w:color="auto" w:fill="auto"/>
          </w:tcPr>
          <w:p w:rsidR="003E3DDF" w:rsidRPr="00B07461" w:rsidRDefault="003E3DDF" w:rsidP="001D0AEF">
            <w:pPr>
              <w:rPr>
                <w:rFonts w:ascii="Arial" w:hAnsi="Arial" w:cs="Arial"/>
                <w:sz w:val="16"/>
                <w:szCs w:val="16"/>
              </w:rPr>
            </w:pPr>
            <w:r w:rsidRPr="00B0746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tcPr>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r w:rsidRPr="00B07461">
              <w:rPr>
                <w:rFonts w:ascii="Arial" w:hAnsi="Arial" w:cs="Arial"/>
                <w:sz w:val="16"/>
                <w:szCs w:val="16"/>
              </w:rPr>
              <w:t>602</w:t>
            </w:r>
          </w:p>
        </w:tc>
        <w:tc>
          <w:tcPr>
            <w:tcW w:w="567" w:type="dxa"/>
            <w:shd w:val="clear" w:color="auto" w:fill="auto"/>
          </w:tcPr>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r w:rsidRPr="00B07461">
              <w:rPr>
                <w:rFonts w:ascii="Arial" w:hAnsi="Arial" w:cs="Arial"/>
                <w:sz w:val="16"/>
                <w:szCs w:val="16"/>
              </w:rPr>
              <w:t>01</w:t>
            </w:r>
          </w:p>
        </w:tc>
        <w:tc>
          <w:tcPr>
            <w:tcW w:w="709" w:type="dxa"/>
            <w:shd w:val="clear" w:color="auto" w:fill="auto"/>
          </w:tcPr>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r w:rsidRPr="00B07461">
              <w:rPr>
                <w:rFonts w:ascii="Arial" w:hAnsi="Arial" w:cs="Arial"/>
                <w:sz w:val="16"/>
                <w:szCs w:val="16"/>
              </w:rPr>
              <w:t>13</w:t>
            </w:r>
          </w:p>
        </w:tc>
        <w:tc>
          <w:tcPr>
            <w:tcW w:w="1701" w:type="dxa"/>
            <w:shd w:val="clear" w:color="auto" w:fill="auto"/>
          </w:tcPr>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r w:rsidRPr="00B07461">
              <w:rPr>
                <w:rFonts w:ascii="Arial" w:hAnsi="Arial" w:cs="Arial"/>
                <w:sz w:val="16"/>
                <w:szCs w:val="16"/>
              </w:rPr>
              <w:t>97 1 00 10200</w:t>
            </w:r>
          </w:p>
        </w:tc>
        <w:tc>
          <w:tcPr>
            <w:tcW w:w="567" w:type="dxa"/>
            <w:shd w:val="clear" w:color="auto" w:fill="auto"/>
          </w:tcPr>
          <w:p w:rsidR="003E3DDF" w:rsidRPr="00B07461" w:rsidRDefault="003E3DDF" w:rsidP="001D0AEF">
            <w:pPr>
              <w:ind w:left="-108" w:right="-108"/>
              <w:jc w:val="right"/>
              <w:rPr>
                <w:rFonts w:ascii="Arial" w:hAnsi="Arial" w:cs="Arial"/>
                <w:sz w:val="16"/>
                <w:szCs w:val="16"/>
              </w:rPr>
            </w:pPr>
            <w:r w:rsidRPr="00B07461">
              <w:rPr>
                <w:rFonts w:ascii="Arial" w:hAnsi="Arial" w:cs="Arial"/>
                <w:sz w:val="16"/>
                <w:szCs w:val="16"/>
              </w:rPr>
              <w:t> </w:t>
            </w:r>
          </w:p>
        </w:tc>
        <w:tc>
          <w:tcPr>
            <w:tcW w:w="1842" w:type="dxa"/>
            <w:shd w:val="clear" w:color="auto" w:fill="auto"/>
          </w:tcPr>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p>
          <w:p w:rsidR="003E3DDF" w:rsidRPr="00B07461" w:rsidRDefault="003E3DDF" w:rsidP="001D0AEF">
            <w:pPr>
              <w:jc w:val="right"/>
              <w:rPr>
                <w:rFonts w:ascii="Arial" w:hAnsi="Arial" w:cs="Arial"/>
                <w:sz w:val="16"/>
                <w:szCs w:val="16"/>
              </w:rPr>
            </w:pPr>
            <w:r w:rsidRPr="00B07461">
              <w:rPr>
                <w:rFonts w:ascii="Arial" w:hAnsi="Arial" w:cs="Arial"/>
                <w:sz w:val="16"/>
                <w:szCs w:val="16"/>
              </w:rPr>
              <w:t>3 000,00</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1 500,00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1 500,00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16 090,00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15 240,00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Национальная экономика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1 258 510,00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вопросы в области национальной экономики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1 258 510,00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1 258 510,00</w:t>
            </w:r>
          </w:p>
        </w:tc>
      </w:tr>
      <w:tr w:rsidR="003E3DDF" w:rsidRPr="001B7827" w:rsidTr="000932C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04 6 00 00000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1 258 510,00</w:t>
            </w:r>
          </w:p>
        </w:tc>
      </w:tr>
      <w:tr w:rsidR="003E3DDF" w:rsidRPr="001B7827" w:rsidTr="000932C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Default="003E3DDF" w:rsidP="00DC2C30">
            <w:pPr>
              <w:rPr>
                <w:rFonts w:ascii="Arial" w:hAnsi="Arial" w:cs="Arial"/>
                <w:sz w:val="16"/>
                <w:szCs w:val="16"/>
              </w:rPr>
            </w:pPr>
          </w:p>
          <w:p w:rsidR="000932C4" w:rsidRPr="001B7827" w:rsidRDefault="000932C4"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04 6 01 00000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1 258 510,00</w:t>
            </w:r>
          </w:p>
        </w:tc>
      </w:tr>
      <w:tr w:rsidR="003E3DDF" w:rsidRPr="001B7827" w:rsidTr="000932C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проведение торгов муниципального имущества, находящегося в собственности муниципального </w:t>
            </w:r>
            <w:r w:rsidRPr="001B7827">
              <w:rPr>
                <w:rFonts w:ascii="Arial" w:hAnsi="Arial" w:cs="Arial"/>
                <w:sz w:val="16"/>
                <w:szCs w:val="16"/>
              </w:rPr>
              <w:lastRenderedPageBreak/>
              <w:t>образования</w:t>
            </w:r>
          </w:p>
        </w:tc>
        <w:tc>
          <w:tcPr>
            <w:tcW w:w="709" w:type="dxa"/>
            <w:shd w:val="clear" w:color="auto" w:fill="auto"/>
            <w:vAlign w:val="bottom"/>
          </w:tcPr>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602</w:t>
            </w:r>
          </w:p>
        </w:tc>
        <w:tc>
          <w:tcPr>
            <w:tcW w:w="567" w:type="dxa"/>
            <w:shd w:val="clear" w:color="auto" w:fill="auto"/>
            <w:vAlign w:val="bottom"/>
          </w:tcPr>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04</w:t>
            </w:r>
          </w:p>
        </w:tc>
        <w:tc>
          <w:tcPr>
            <w:tcW w:w="709" w:type="dxa"/>
            <w:shd w:val="clear" w:color="auto" w:fill="auto"/>
            <w:vAlign w:val="bottom"/>
          </w:tcPr>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12</w:t>
            </w:r>
          </w:p>
        </w:tc>
        <w:tc>
          <w:tcPr>
            <w:tcW w:w="1701" w:type="dxa"/>
            <w:shd w:val="clear" w:color="auto" w:fill="auto"/>
            <w:vAlign w:val="bottom"/>
          </w:tcPr>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04 6 01 20160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vAlign w:val="bottom"/>
          </w:tcPr>
          <w:p w:rsidR="001D0AEF" w:rsidRDefault="001D0AEF" w:rsidP="00DC2C30">
            <w:pPr>
              <w:jc w:val="right"/>
              <w:rPr>
                <w:rFonts w:ascii="Arial" w:hAnsi="Arial" w:cs="Arial"/>
                <w:sz w:val="16"/>
                <w:szCs w:val="16"/>
              </w:rPr>
            </w:pPr>
          </w:p>
          <w:p w:rsidR="001D0AEF" w:rsidRDefault="001D0AEF" w:rsidP="00DC2C30">
            <w:pPr>
              <w:jc w:val="right"/>
              <w:rPr>
                <w:rFonts w:ascii="Arial" w:hAnsi="Arial" w:cs="Arial"/>
                <w:sz w:val="16"/>
                <w:szCs w:val="16"/>
              </w:rPr>
            </w:pPr>
          </w:p>
          <w:p w:rsidR="001D0AEF" w:rsidRDefault="001D0AE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lastRenderedPageBreak/>
              <w:t>68 510,00</w:t>
            </w:r>
          </w:p>
        </w:tc>
      </w:tr>
      <w:tr w:rsidR="003E3DDF" w:rsidRPr="001B7827" w:rsidTr="000932C4">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04 6 01 20160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68 510,00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04 6 01 20170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1 190 000,00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04 6 01 20170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1 190 000,00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41 274 831,54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41 274 831,54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13 665 830,55</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13 665 830,55</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13 665 830,55</w:t>
            </w:r>
          </w:p>
        </w:tc>
      </w:tr>
      <w:tr w:rsidR="003E3DDF" w:rsidRPr="001B7827" w:rsidTr="001D0AEF">
        <w:trPr>
          <w:trHeight w:val="70"/>
        </w:trPr>
        <w:tc>
          <w:tcPr>
            <w:tcW w:w="3539" w:type="dxa"/>
            <w:shd w:val="clear" w:color="auto" w:fill="auto"/>
          </w:tcPr>
          <w:p w:rsidR="003E3DDF" w:rsidRPr="001B7827" w:rsidRDefault="003E3DDF" w:rsidP="001D0AEF">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604</w:t>
            </w:r>
          </w:p>
        </w:tc>
        <w:tc>
          <w:tcPr>
            <w:tcW w:w="567"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06</w:t>
            </w:r>
          </w:p>
        </w:tc>
        <w:tc>
          <w:tcPr>
            <w:tcW w:w="1701"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63 1 00 10010</w:t>
            </w:r>
          </w:p>
        </w:tc>
        <w:tc>
          <w:tcPr>
            <w:tcW w:w="567" w:type="dxa"/>
            <w:shd w:val="clear" w:color="auto" w:fill="auto"/>
          </w:tcPr>
          <w:p w:rsidR="003E3DDF" w:rsidRPr="001B7827" w:rsidRDefault="003E3DDF" w:rsidP="001D0AEF">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1 955 064,74</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63 1 00 10010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407 190,74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63 1 00 10010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1 529 474,00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63 1 00 10010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18 400,00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63 1 00 10020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11 710 765,81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63 1 00 10020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11 710 765,81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Резервные фонды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510 000,00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510 000,00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510 000,00</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Резервный фонд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97 1 00 20180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510 000,00</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97 1 00 20180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510 000,00</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27 099 000,99</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380 000,00</w:t>
            </w:r>
          </w:p>
        </w:tc>
      </w:tr>
      <w:tr w:rsidR="003E3DDF" w:rsidRPr="001B7827" w:rsidTr="001D0AEF">
        <w:trPr>
          <w:trHeight w:val="70"/>
        </w:trPr>
        <w:tc>
          <w:tcPr>
            <w:tcW w:w="3539" w:type="dxa"/>
            <w:shd w:val="clear" w:color="auto" w:fill="auto"/>
          </w:tcPr>
          <w:p w:rsidR="003E3DDF" w:rsidRPr="001B7827" w:rsidRDefault="003E3DDF" w:rsidP="001D0AEF">
            <w:pPr>
              <w:rPr>
                <w:rFonts w:ascii="Arial" w:hAnsi="Arial" w:cs="Arial"/>
                <w:sz w:val="16"/>
                <w:szCs w:val="16"/>
              </w:rPr>
            </w:pPr>
            <w:r w:rsidRPr="001B782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604</w:t>
            </w:r>
          </w:p>
        </w:tc>
        <w:tc>
          <w:tcPr>
            <w:tcW w:w="567"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04 4 00 00000</w:t>
            </w:r>
          </w:p>
        </w:tc>
        <w:tc>
          <w:tcPr>
            <w:tcW w:w="567" w:type="dxa"/>
            <w:shd w:val="clear" w:color="auto" w:fill="auto"/>
          </w:tcPr>
          <w:p w:rsidR="003E3DDF" w:rsidRPr="001B7827" w:rsidRDefault="003E3DDF" w:rsidP="001D0AEF">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380 000,00</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Обеспечение антитеррористической защиты и охраны объектов муниципальной </w:t>
            </w:r>
            <w:r w:rsidRPr="001B7827">
              <w:rPr>
                <w:rFonts w:ascii="Arial" w:hAnsi="Arial" w:cs="Arial"/>
                <w:sz w:val="16"/>
                <w:szCs w:val="16"/>
              </w:rPr>
              <w:lastRenderedPageBreak/>
              <w:t>собственности</w:t>
            </w:r>
          </w:p>
        </w:tc>
        <w:tc>
          <w:tcPr>
            <w:tcW w:w="709" w:type="dxa"/>
            <w:shd w:val="clear" w:color="auto" w:fill="auto"/>
            <w:vAlign w:val="bottom"/>
          </w:tcPr>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604</w:t>
            </w:r>
          </w:p>
        </w:tc>
        <w:tc>
          <w:tcPr>
            <w:tcW w:w="567" w:type="dxa"/>
            <w:shd w:val="clear" w:color="auto" w:fill="auto"/>
            <w:vAlign w:val="bottom"/>
          </w:tcPr>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01</w:t>
            </w:r>
          </w:p>
        </w:tc>
        <w:tc>
          <w:tcPr>
            <w:tcW w:w="709" w:type="dxa"/>
            <w:shd w:val="clear" w:color="auto" w:fill="auto"/>
            <w:vAlign w:val="bottom"/>
          </w:tcPr>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13</w:t>
            </w:r>
          </w:p>
        </w:tc>
        <w:tc>
          <w:tcPr>
            <w:tcW w:w="1701" w:type="dxa"/>
            <w:shd w:val="clear" w:color="auto" w:fill="auto"/>
            <w:vAlign w:val="bottom"/>
          </w:tcPr>
          <w:p w:rsidR="001D0AEF" w:rsidRDefault="001D0AEF" w:rsidP="00DC2C30">
            <w:pPr>
              <w:rPr>
                <w:rFonts w:ascii="Arial" w:hAnsi="Arial" w:cs="Arial"/>
                <w:sz w:val="16"/>
                <w:szCs w:val="16"/>
              </w:rPr>
            </w:pPr>
          </w:p>
          <w:p w:rsidR="001D0AEF" w:rsidRDefault="001D0AE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vAlign w:val="bottom"/>
          </w:tcPr>
          <w:p w:rsidR="001D0AEF" w:rsidRDefault="001D0AEF" w:rsidP="00DC2C30">
            <w:pPr>
              <w:jc w:val="right"/>
              <w:rPr>
                <w:rFonts w:ascii="Arial" w:hAnsi="Arial" w:cs="Arial"/>
                <w:sz w:val="16"/>
                <w:szCs w:val="16"/>
              </w:rPr>
            </w:pPr>
          </w:p>
          <w:p w:rsidR="001D0AEF" w:rsidRDefault="001D0AE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lastRenderedPageBreak/>
              <w:t>350 000,00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30 000,00</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30 000,00</w:t>
            </w:r>
          </w:p>
        </w:tc>
      </w:tr>
      <w:tr w:rsidR="003E3DDF" w:rsidRPr="001B7827" w:rsidTr="001D0AEF">
        <w:trPr>
          <w:trHeight w:val="70"/>
        </w:trPr>
        <w:tc>
          <w:tcPr>
            <w:tcW w:w="3539" w:type="dxa"/>
            <w:shd w:val="clear" w:color="auto" w:fill="auto"/>
            <w:vAlign w:val="bottom"/>
          </w:tcPr>
          <w:p w:rsidR="003E3DDF" w:rsidRPr="001D0AEF" w:rsidRDefault="003E3DDF" w:rsidP="00DC2C30">
            <w:pPr>
              <w:rPr>
                <w:rFonts w:ascii="Arial" w:hAnsi="Arial" w:cs="Arial"/>
                <w:sz w:val="16"/>
                <w:szCs w:val="16"/>
              </w:rPr>
            </w:pPr>
            <w:r w:rsidRPr="001D0AEF">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D0AEF" w:rsidRDefault="003E3DDF" w:rsidP="00DC2C30">
            <w:pPr>
              <w:rPr>
                <w:rFonts w:ascii="Arial" w:hAnsi="Arial" w:cs="Arial"/>
                <w:sz w:val="16"/>
                <w:szCs w:val="16"/>
              </w:rPr>
            </w:pPr>
            <w:r w:rsidRPr="001D0AEF">
              <w:rPr>
                <w:rFonts w:ascii="Arial" w:hAnsi="Arial" w:cs="Arial"/>
                <w:sz w:val="16"/>
                <w:szCs w:val="16"/>
              </w:rPr>
              <w:t>604</w:t>
            </w:r>
          </w:p>
        </w:tc>
        <w:tc>
          <w:tcPr>
            <w:tcW w:w="567" w:type="dxa"/>
            <w:shd w:val="clear" w:color="auto" w:fill="auto"/>
            <w:vAlign w:val="bottom"/>
          </w:tcPr>
          <w:p w:rsidR="003E3DDF" w:rsidRPr="001D0AEF" w:rsidRDefault="003E3DDF" w:rsidP="00DC2C30">
            <w:pPr>
              <w:rPr>
                <w:rFonts w:ascii="Arial" w:hAnsi="Arial" w:cs="Arial"/>
                <w:sz w:val="16"/>
                <w:szCs w:val="16"/>
              </w:rPr>
            </w:pPr>
            <w:r w:rsidRPr="001D0AEF">
              <w:rPr>
                <w:rFonts w:ascii="Arial" w:hAnsi="Arial" w:cs="Arial"/>
                <w:sz w:val="16"/>
                <w:szCs w:val="16"/>
              </w:rPr>
              <w:t>01</w:t>
            </w:r>
          </w:p>
        </w:tc>
        <w:tc>
          <w:tcPr>
            <w:tcW w:w="709" w:type="dxa"/>
            <w:shd w:val="clear" w:color="auto" w:fill="auto"/>
            <w:vAlign w:val="bottom"/>
          </w:tcPr>
          <w:p w:rsidR="003E3DDF" w:rsidRPr="001D0AEF" w:rsidRDefault="003E3DDF" w:rsidP="00DC2C30">
            <w:pPr>
              <w:rPr>
                <w:rFonts w:ascii="Arial" w:hAnsi="Arial" w:cs="Arial"/>
                <w:sz w:val="16"/>
                <w:szCs w:val="16"/>
              </w:rPr>
            </w:pPr>
            <w:r w:rsidRPr="001D0AEF">
              <w:rPr>
                <w:rFonts w:ascii="Arial" w:hAnsi="Arial" w:cs="Arial"/>
                <w:sz w:val="16"/>
                <w:szCs w:val="16"/>
              </w:rPr>
              <w:t>13</w:t>
            </w:r>
          </w:p>
        </w:tc>
        <w:tc>
          <w:tcPr>
            <w:tcW w:w="1701" w:type="dxa"/>
            <w:shd w:val="clear" w:color="auto" w:fill="auto"/>
            <w:vAlign w:val="bottom"/>
          </w:tcPr>
          <w:p w:rsidR="003E3DDF" w:rsidRPr="001D0AEF" w:rsidRDefault="003E3DDF" w:rsidP="00DC2C30">
            <w:pPr>
              <w:rPr>
                <w:rFonts w:ascii="Arial" w:hAnsi="Arial" w:cs="Arial"/>
                <w:sz w:val="16"/>
                <w:szCs w:val="16"/>
              </w:rPr>
            </w:pPr>
            <w:r w:rsidRPr="001D0AEF">
              <w:rPr>
                <w:rFonts w:ascii="Arial" w:hAnsi="Arial" w:cs="Arial"/>
                <w:sz w:val="16"/>
                <w:szCs w:val="16"/>
              </w:rPr>
              <w:t>04 4 02 20200</w:t>
            </w:r>
          </w:p>
        </w:tc>
        <w:tc>
          <w:tcPr>
            <w:tcW w:w="567" w:type="dxa"/>
            <w:shd w:val="clear" w:color="auto" w:fill="auto"/>
            <w:vAlign w:val="bottom"/>
          </w:tcPr>
          <w:p w:rsidR="003E3DDF" w:rsidRPr="001D0AEF" w:rsidRDefault="003E3DDF" w:rsidP="00DC2C30">
            <w:pPr>
              <w:ind w:left="-108" w:right="-108"/>
              <w:rPr>
                <w:rFonts w:ascii="Arial" w:hAnsi="Arial" w:cs="Arial"/>
                <w:sz w:val="16"/>
                <w:szCs w:val="16"/>
              </w:rPr>
            </w:pPr>
            <w:r w:rsidRPr="001D0AEF">
              <w:rPr>
                <w:rFonts w:ascii="Arial" w:hAnsi="Arial" w:cs="Arial"/>
                <w:sz w:val="16"/>
                <w:szCs w:val="16"/>
              </w:rPr>
              <w:t>200</w:t>
            </w:r>
          </w:p>
        </w:tc>
        <w:tc>
          <w:tcPr>
            <w:tcW w:w="1842" w:type="dxa"/>
            <w:shd w:val="clear" w:color="auto" w:fill="auto"/>
            <w:vAlign w:val="bottom"/>
          </w:tcPr>
          <w:p w:rsidR="003E3DDF" w:rsidRPr="001D0AEF" w:rsidRDefault="003E3DDF" w:rsidP="00DC2C30">
            <w:pPr>
              <w:jc w:val="right"/>
              <w:rPr>
                <w:rFonts w:ascii="Arial" w:hAnsi="Arial" w:cs="Arial"/>
                <w:sz w:val="16"/>
                <w:szCs w:val="16"/>
              </w:rPr>
            </w:pPr>
            <w:r w:rsidRPr="001D0AEF">
              <w:rPr>
                <w:rFonts w:ascii="Arial" w:hAnsi="Arial" w:cs="Arial"/>
                <w:sz w:val="16"/>
                <w:szCs w:val="16"/>
              </w:rPr>
              <w:t>30 000,00</w:t>
            </w:r>
          </w:p>
        </w:tc>
      </w:tr>
      <w:tr w:rsidR="003E3DDF" w:rsidRPr="001B7827" w:rsidTr="001D0AEF">
        <w:trPr>
          <w:trHeight w:val="70"/>
        </w:trPr>
        <w:tc>
          <w:tcPr>
            <w:tcW w:w="3539" w:type="dxa"/>
            <w:shd w:val="clear" w:color="auto" w:fill="auto"/>
          </w:tcPr>
          <w:p w:rsidR="003E3DDF" w:rsidRPr="001D0AEF" w:rsidRDefault="003E3DDF" w:rsidP="001D0AEF">
            <w:pPr>
              <w:rPr>
                <w:rFonts w:ascii="Arial" w:hAnsi="Arial" w:cs="Arial"/>
                <w:sz w:val="16"/>
                <w:szCs w:val="16"/>
              </w:rPr>
            </w:pPr>
            <w:r w:rsidRPr="001D0AEF">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auto" w:fill="auto"/>
          </w:tcPr>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r w:rsidRPr="001D0AEF">
              <w:rPr>
                <w:rFonts w:ascii="Arial" w:hAnsi="Arial" w:cs="Arial"/>
                <w:sz w:val="16"/>
                <w:szCs w:val="16"/>
              </w:rPr>
              <w:t>604</w:t>
            </w:r>
          </w:p>
        </w:tc>
        <w:tc>
          <w:tcPr>
            <w:tcW w:w="567" w:type="dxa"/>
            <w:shd w:val="clear" w:color="auto" w:fill="auto"/>
          </w:tcPr>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r w:rsidRPr="001D0AEF">
              <w:rPr>
                <w:rFonts w:ascii="Arial" w:hAnsi="Arial" w:cs="Arial"/>
                <w:sz w:val="16"/>
                <w:szCs w:val="16"/>
              </w:rPr>
              <w:t>01</w:t>
            </w:r>
          </w:p>
        </w:tc>
        <w:tc>
          <w:tcPr>
            <w:tcW w:w="709" w:type="dxa"/>
            <w:shd w:val="clear" w:color="auto" w:fill="auto"/>
          </w:tcPr>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r w:rsidRPr="001D0AEF">
              <w:rPr>
                <w:rFonts w:ascii="Arial" w:hAnsi="Arial" w:cs="Arial"/>
                <w:sz w:val="16"/>
                <w:szCs w:val="16"/>
              </w:rPr>
              <w:t>13</w:t>
            </w:r>
          </w:p>
        </w:tc>
        <w:tc>
          <w:tcPr>
            <w:tcW w:w="1701" w:type="dxa"/>
            <w:shd w:val="clear" w:color="auto" w:fill="auto"/>
          </w:tcPr>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r w:rsidRPr="001D0AEF">
              <w:rPr>
                <w:rFonts w:ascii="Arial" w:hAnsi="Arial" w:cs="Arial"/>
                <w:sz w:val="16"/>
                <w:szCs w:val="16"/>
              </w:rPr>
              <w:t>63 0 00 00000</w:t>
            </w:r>
          </w:p>
        </w:tc>
        <w:tc>
          <w:tcPr>
            <w:tcW w:w="567" w:type="dxa"/>
            <w:shd w:val="clear" w:color="auto" w:fill="auto"/>
          </w:tcPr>
          <w:p w:rsidR="003E3DDF" w:rsidRPr="001D0AEF" w:rsidRDefault="003E3DDF" w:rsidP="001D0AEF">
            <w:pPr>
              <w:ind w:left="-108" w:right="-108"/>
              <w:rPr>
                <w:rFonts w:ascii="Arial" w:hAnsi="Arial" w:cs="Arial"/>
                <w:sz w:val="16"/>
                <w:szCs w:val="16"/>
              </w:rPr>
            </w:pPr>
            <w:r w:rsidRPr="001D0AEF">
              <w:rPr>
                <w:rFonts w:ascii="Arial" w:hAnsi="Arial" w:cs="Arial"/>
                <w:sz w:val="16"/>
                <w:szCs w:val="16"/>
              </w:rPr>
              <w:t> </w:t>
            </w:r>
          </w:p>
        </w:tc>
        <w:tc>
          <w:tcPr>
            <w:tcW w:w="1842" w:type="dxa"/>
            <w:shd w:val="clear" w:color="auto" w:fill="auto"/>
          </w:tcPr>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p>
          <w:p w:rsidR="003E3DDF" w:rsidRPr="001D0AEF" w:rsidRDefault="003E3DDF" w:rsidP="001D0AEF">
            <w:pPr>
              <w:rPr>
                <w:rFonts w:ascii="Arial" w:hAnsi="Arial" w:cs="Arial"/>
                <w:sz w:val="16"/>
                <w:szCs w:val="16"/>
              </w:rPr>
            </w:pPr>
          </w:p>
          <w:p w:rsidR="003E3DDF" w:rsidRPr="001D0AEF" w:rsidRDefault="003E3DDF" w:rsidP="001D0AEF">
            <w:pPr>
              <w:jc w:val="right"/>
              <w:rPr>
                <w:rFonts w:ascii="Arial" w:hAnsi="Arial" w:cs="Arial"/>
                <w:sz w:val="16"/>
                <w:szCs w:val="16"/>
              </w:rPr>
            </w:pPr>
            <w:r w:rsidRPr="001D0AEF">
              <w:rPr>
                <w:rFonts w:ascii="Arial" w:hAnsi="Arial" w:cs="Arial"/>
                <w:sz w:val="16"/>
                <w:szCs w:val="16"/>
              </w:rPr>
              <w:t>18 567 933,31</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18 567 933,31</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63 1 00 11010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18 567 933,31</w:t>
            </w:r>
          </w:p>
        </w:tc>
      </w:tr>
      <w:tr w:rsidR="003E3DDF" w:rsidRPr="001B7827" w:rsidTr="001D0AEF">
        <w:trPr>
          <w:trHeight w:val="70"/>
        </w:trPr>
        <w:tc>
          <w:tcPr>
            <w:tcW w:w="3539" w:type="dxa"/>
            <w:shd w:val="clear" w:color="auto" w:fill="auto"/>
          </w:tcPr>
          <w:p w:rsidR="003E3DDF" w:rsidRPr="001B7827" w:rsidRDefault="003E3DDF" w:rsidP="001D0AEF">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604</w:t>
            </w:r>
          </w:p>
        </w:tc>
        <w:tc>
          <w:tcPr>
            <w:tcW w:w="567"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63 1 00 11010</w:t>
            </w:r>
          </w:p>
        </w:tc>
        <w:tc>
          <w:tcPr>
            <w:tcW w:w="567" w:type="dxa"/>
            <w:shd w:val="clear" w:color="auto" w:fill="auto"/>
          </w:tcPr>
          <w:p w:rsidR="003E3DDF" w:rsidRPr="001B7827" w:rsidRDefault="003E3DDF" w:rsidP="001D0AEF">
            <w:pPr>
              <w:ind w:left="-108" w:right="-108"/>
              <w:rPr>
                <w:rFonts w:ascii="Arial" w:hAnsi="Arial" w:cs="Arial"/>
                <w:sz w:val="16"/>
                <w:szCs w:val="16"/>
              </w:rPr>
            </w:pPr>
          </w:p>
          <w:p w:rsidR="003E3DDF" w:rsidRPr="001B7827" w:rsidRDefault="003E3DDF" w:rsidP="001D0AEF">
            <w:pPr>
              <w:ind w:left="-108" w:right="-108"/>
              <w:rPr>
                <w:rFonts w:ascii="Arial" w:hAnsi="Arial" w:cs="Arial"/>
                <w:sz w:val="16"/>
                <w:szCs w:val="16"/>
              </w:rPr>
            </w:pPr>
          </w:p>
          <w:p w:rsidR="003E3DDF" w:rsidRPr="001B7827" w:rsidRDefault="003E3DDF" w:rsidP="001D0AEF">
            <w:pPr>
              <w:ind w:left="-108" w:right="-108"/>
              <w:rPr>
                <w:rFonts w:ascii="Arial" w:hAnsi="Arial" w:cs="Arial"/>
                <w:sz w:val="16"/>
                <w:szCs w:val="16"/>
              </w:rPr>
            </w:pPr>
          </w:p>
          <w:p w:rsidR="003E3DDF" w:rsidRPr="001B7827" w:rsidRDefault="003E3DDF" w:rsidP="001D0AEF">
            <w:pPr>
              <w:ind w:left="-108" w:right="-108"/>
              <w:rPr>
                <w:rFonts w:ascii="Arial" w:hAnsi="Arial" w:cs="Arial"/>
                <w:sz w:val="16"/>
                <w:szCs w:val="16"/>
              </w:rPr>
            </w:pPr>
          </w:p>
          <w:p w:rsidR="003E3DDF" w:rsidRPr="001B7827" w:rsidRDefault="003E3DDF" w:rsidP="001D0AEF">
            <w:pPr>
              <w:ind w:left="-108" w:right="-108"/>
              <w:rPr>
                <w:rFonts w:ascii="Arial" w:hAnsi="Arial" w:cs="Arial"/>
                <w:sz w:val="16"/>
                <w:szCs w:val="16"/>
              </w:rPr>
            </w:pPr>
          </w:p>
          <w:p w:rsidR="003E3DDF" w:rsidRPr="001B7827" w:rsidRDefault="003E3DDF" w:rsidP="001D0AEF">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15 327 540,19</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D0AEF" w:rsidRDefault="003E3DDF" w:rsidP="00DC2C30">
            <w:pPr>
              <w:rPr>
                <w:rFonts w:ascii="Arial" w:hAnsi="Arial" w:cs="Arial"/>
                <w:sz w:val="16"/>
                <w:szCs w:val="16"/>
              </w:rPr>
            </w:pPr>
            <w:r w:rsidRPr="001D0AEF">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63 1 00 11010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3 120 393,12</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D0AEF" w:rsidRDefault="003E3DDF" w:rsidP="00DC2C30">
            <w:pPr>
              <w:rPr>
                <w:rFonts w:ascii="Arial" w:hAnsi="Arial" w:cs="Arial"/>
                <w:sz w:val="16"/>
                <w:szCs w:val="16"/>
              </w:rPr>
            </w:pPr>
            <w:r w:rsidRPr="001D0AEF">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63 1 00 11010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D0AEF" w:rsidRDefault="003E3DDF" w:rsidP="00DC2C30">
            <w:pPr>
              <w:rPr>
                <w:rFonts w:ascii="Arial" w:hAnsi="Arial" w:cs="Arial"/>
                <w:sz w:val="16"/>
                <w:szCs w:val="16"/>
              </w:rPr>
            </w:pPr>
            <w:r w:rsidRPr="001D0AEF">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8 151 067,68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D0AEF" w:rsidRDefault="003E3DDF" w:rsidP="00DC2C30">
            <w:pPr>
              <w:rPr>
                <w:rFonts w:ascii="Arial" w:hAnsi="Arial" w:cs="Arial"/>
                <w:sz w:val="16"/>
                <w:szCs w:val="16"/>
              </w:rPr>
            </w:pPr>
            <w:r w:rsidRPr="001D0AEF">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8 151 067,68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97 1 00 10050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2 090 956,00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97 1 00 10050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229 454,06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97 1 00 10050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1 861 501,94</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97 1 00 10080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1 693 132,71</w:t>
            </w:r>
          </w:p>
        </w:tc>
      </w:tr>
      <w:tr w:rsidR="003E3DDF" w:rsidRPr="001B7827" w:rsidTr="001D0AEF">
        <w:trPr>
          <w:trHeight w:val="70"/>
        </w:trPr>
        <w:tc>
          <w:tcPr>
            <w:tcW w:w="3539" w:type="dxa"/>
            <w:shd w:val="clear" w:color="auto" w:fill="auto"/>
          </w:tcPr>
          <w:p w:rsidR="003E3DDF" w:rsidRPr="001B7827" w:rsidRDefault="003E3DDF" w:rsidP="001D0AEF">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tcPr>
          <w:p w:rsidR="003E3DDF" w:rsidRPr="001B7827" w:rsidRDefault="003E3DDF" w:rsidP="001D0AEF">
            <w:pPr>
              <w:rPr>
                <w:rFonts w:ascii="Arial" w:hAnsi="Arial" w:cs="Arial"/>
                <w:sz w:val="16"/>
                <w:szCs w:val="16"/>
              </w:rPr>
            </w:pPr>
            <w:r w:rsidRPr="001B7827">
              <w:rPr>
                <w:rFonts w:ascii="Arial" w:hAnsi="Arial" w:cs="Arial"/>
                <w:sz w:val="16"/>
                <w:szCs w:val="16"/>
              </w:rPr>
              <w:t>604</w:t>
            </w:r>
          </w:p>
        </w:tc>
        <w:tc>
          <w:tcPr>
            <w:tcW w:w="567" w:type="dxa"/>
            <w:shd w:val="clear" w:color="auto" w:fill="auto"/>
          </w:tcPr>
          <w:p w:rsidR="003E3DDF" w:rsidRPr="001B7827" w:rsidRDefault="003E3DDF" w:rsidP="001D0AEF">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1D0AEF">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1D0AEF">
            <w:pPr>
              <w:rPr>
                <w:rFonts w:ascii="Arial" w:hAnsi="Arial" w:cs="Arial"/>
                <w:sz w:val="16"/>
                <w:szCs w:val="16"/>
              </w:rPr>
            </w:pPr>
            <w:r w:rsidRPr="001B7827">
              <w:rPr>
                <w:rFonts w:ascii="Arial" w:hAnsi="Arial" w:cs="Arial"/>
                <w:sz w:val="16"/>
                <w:szCs w:val="16"/>
              </w:rPr>
              <w:t>97 1 00 10080</w:t>
            </w:r>
          </w:p>
        </w:tc>
        <w:tc>
          <w:tcPr>
            <w:tcW w:w="567" w:type="dxa"/>
            <w:shd w:val="clear" w:color="auto" w:fill="auto"/>
          </w:tcPr>
          <w:p w:rsidR="003E3DDF" w:rsidRPr="001B7827" w:rsidRDefault="003E3DDF" w:rsidP="001D0AEF">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tcPr>
          <w:p w:rsidR="003E3DDF" w:rsidRPr="001B7827" w:rsidRDefault="003E3DDF" w:rsidP="00805E15">
            <w:pPr>
              <w:jc w:val="right"/>
              <w:rPr>
                <w:rFonts w:ascii="Arial" w:hAnsi="Arial" w:cs="Arial"/>
                <w:sz w:val="16"/>
                <w:szCs w:val="16"/>
              </w:rPr>
            </w:pPr>
            <w:r w:rsidRPr="001B7827">
              <w:rPr>
                <w:rFonts w:ascii="Arial" w:hAnsi="Arial" w:cs="Arial"/>
                <w:sz w:val="16"/>
                <w:szCs w:val="16"/>
              </w:rPr>
              <w:t>1 693 132,71</w:t>
            </w:r>
          </w:p>
        </w:tc>
      </w:tr>
      <w:tr w:rsidR="003E3DDF" w:rsidRPr="001B7827" w:rsidTr="001D0AEF">
        <w:trPr>
          <w:trHeight w:val="70"/>
        </w:trPr>
        <w:tc>
          <w:tcPr>
            <w:tcW w:w="3539" w:type="dxa"/>
            <w:shd w:val="clear" w:color="auto" w:fill="auto"/>
          </w:tcPr>
          <w:p w:rsidR="003E3DDF" w:rsidRPr="001B7827" w:rsidRDefault="003E3DDF" w:rsidP="001D0AEF">
            <w:pPr>
              <w:rPr>
                <w:rFonts w:ascii="Arial" w:hAnsi="Arial" w:cs="Arial"/>
                <w:sz w:val="16"/>
                <w:szCs w:val="16"/>
              </w:rPr>
            </w:pPr>
            <w:r w:rsidRPr="001B7827">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709" w:type="dxa"/>
            <w:shd w:val="clear" w:color="auto" w:fill="auto"/>
          </w:tcPr>
          <w:p w:rsidR="003E3DDF" w:rsidRPr="001B7827" w:rsidRDefault="003E3DDF" w:rsidP="001D0AEF">
            <w:pPr>
              <w:rPr>
                <w:rFonts w:ascii="Arial" w:hAnsi="Arial" w:cs="Arial"/>
                <w:sz w:val="16"/>
                <w:szCs w:val="16"/>
              </w:rPr>
            </w:pPr>
          </w:p>
          <w:p w:rsidR="003E3DDF"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604</w:t>
            </w:r>
          </w:p>
        </w:tc>
        <w:tc>
          <w:tcPr>
            <w:tcW w:w="567"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r w:rsidRPr="001B7827">
              <w:rPr>
                <w:rFonts w:ascii="Arial" w:hAnsi="Arial" w:cs="Arial"/>
                <w:sz w:val="16"/>
                <w:szCs w:val="16"/>
              </w:rPr>
              <w:t>97 1 00 10100</w:t>
            </w:r>
          </w:p>
        </w:tc>
        <w:tc>
          <w:tcPr>
            <w:tcW w:w="567" w:type="dxa"/>
            <w:shd w:val="clear" w:color="auto" w:fill="auto"/>
          </w:tcPr>
          <w:p w:rsidR="003E3DDF" w:rsidRPr="001B7827" w:rsidRDefault="003E3DDF" w:rsidP="001D0AEF">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1D0AEF">
            <w:pPr>
              <w:rPr>
                <w:rFonts w:ascii="Arial" w:hAnsi="Arial" w:cs="Arial"/>
                <w:sz w:val="16"/>
                <w:szCs w:val="16"/>
              </w:rPr>
            </w:pPr>
          </w:p>
          <w:p w:rsidR="003E3DDF" w:rsidRPr="001B7827" w:rsidRDefault="003E3DDF" w:rsidP="00805E15">
            <w:pPr>
              <w:jc w:val="right"/>
              <w:rPr>
                <w:rFonts w:ascii="Arial" w:hAnsi="Arial" w:cs="Arial"/>
                <w:sz w:val="16"/>
                <w:szCs w:val="16"/>
              </w:rPr>
            </w:pPr>
            <w:r w:rsidRPr="001B7827">
              <w:rPr>
                <w:rFonts w:ascii="Arial" w:hAnsi="Arial" w:cs="Arial"/>
                <w:sz w:val="16"/>
                <w:szCs w:val="16"/>
              </w:rPr>
              <w:t>2 326 910,53</w:t>
            </w:r>
          </w:p>
        </w:tc>
      </w:tr>
      <w:tr w:rsidR="003E3DDF" w:rsidRPr="001B7827" w:rsidTr="001D0AEF">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97 1 00 10100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2 326 910,53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1 750 628,44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10 123,67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 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25 058,04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1 715 446,73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97 1 00 20250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284 100,00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97 1 00 20250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284 100,00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5 340,00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5 340,00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624 714 627,43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52 420,00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52 420,00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52 420,00</w:t>
            </w:r>
          </w:p>
        </w:tc>
      </w:tr>
      <w:tr w:rsidR="003E3DDF" w:rsidRPr="001B7827" w:rsidTr="00805E1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52 420,00</w:t>
            </w:r>
          </w:p>
        </w:tc>
      </w:tr>
      <w:tr w:rsidR="003E3DDF" w:rsidRPr="001B7827" w:rsidTr="00805E15">
        <w:trPr>
          <w:trHeight w:val="1162"/>
        </w:trPr>
        <w:tc>
          <w:tcPr>
            <w:tcW w:w="353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97 1 00 10200</w:t>
            </w:r>
          </w:p>
        </w:tc>
        <w:tc>
          <w:tcPr>
            <w:tcW w:w="567" w:type="dxa"/>
            <w:shd w:val="clear" w:color="auto" w:fill="auto"/>
          </w:tcPr>
          <w:p w:rsidR="003E3DDF" w:rsidRPr="001B7827" w:rsidRDefault="003E3DDF" w:rsidP="00805E15">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3 000,00</w:t>
            </w:r>
          </w:p>
        </w:tc>
      </w:tr>
      <w:tr w:rsidR="003E3DDF" w:rsidRPr="001B7827" w:rsidTr="00805E15">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1 500,00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1 500,00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97 1 00 20250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15 900,00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97 1 00 20250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15 900,00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33 520,00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33 520,00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Образование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605 894 357,43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Дошкольное образование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211 513 727,32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2 879 484,55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2 879 484,55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2 879 484,55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01 1 02 76890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2 879 484,55</w:t>
            </w:r>
          </w:p>
        </w:tc>
      </w:tr>
      <w:tr w:rsidR="003E3DDF" w:rsidRPr="001B7827" w:rsidTr="00805E15">
        <w:trPr>
          <w:trHeight w:val="70"/>
        </w:trPr>
        <w:tc>
          <w:tcPr>
            <w:tcW w:w="353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01 1 02 76890</w:t>
            </w:r>
          </w:p>
        </w:tc>
        <w:tc>
          <w:tcPr>
            <w:tcW w:w="567" w:type="dxa"/>
            <w:shd w:val="clear" w:color="auto" w:fill="auto"/>
          </w:tcPr>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jc w:val="right"/>
              <w:rPr>
                <w:rFonts w:ascii="Arial" w:hAnsi="Arial" w:cs="Arial"/>
                <w:sz w:val="16"/>
                <w:szCs w:val="16"/>
              </w:rPr>
            </w:pPr>
            <w:r w:rsidRPr="001B7827">
              <w:rPr>
                <w:rFonts w:ascii="Arial" w:hAnsi="Arial" w:cs="Arial"/>
                <w:sz w:val="16"/>
                <w:szCs w:val="16"/>
              </w:rPr>
              <w:t>2 488 697,15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01 1 02 76890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p>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164 541,63</w:t>
            </w:r>
          </w:p>
        </w:tc>
      </w:tr>
      <w:tr w:rsidR="003E3DDF" w:rsidRPr="001B7827" w:rsidTr="00805E15">
        <w:trPr>
          <w:trHeight w:val="70"/>
        </w:trPr>
        <w:tc>
          <w:tcPr>
            <w:tcW w:w="353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01 1 02 76890</w:t>
            </w:r>
          </w:p>
        </w:tc>
        <w:tc>
          <w:tcPr>
            <w:tcW w:w="567" w:type="dxa"/>
            <w:shd w:val="clear" w:color="auto" w:fill="auto"/>
          </w:tcPr>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tcPr>
          <w:p w:rsidR="003E3DDF" w:rsidRPr="001B7827" w:rsidRDefault="003E3DDF" w:rsidP="00805E15">
            <w:pPr>
              <w:jc w:val="right"/>
              <w:rPr>
                <w:rFonts w:ascii="Arial" w:hAnsi="Arial" w:cs="Arial"/>
                <w:sz w:val="16"/>
                <w:szCs w:val="16"/>
              </w:rPr>
            </w:pPr>
          </w:p>
          <w:p w:rsidR="003E3DDF" w:rsidRPr="001B7827" w:rsidRDefault="003E3DDF" w:rsidP="00805E15">
            <w:pPr>
              <w:jc w:val="right"/>
              <w:rPr>
                <w:rFonts w:ascii="Arial" w:hAnsi="Arial" w:cs="Arial"/>
                <w:sz w:val="16"/>
                <w:szCs w:val="16"/>
              </w:rPr>
            </w:pPr>
          </w:p>
          <w:p w:rsidR="003E3DDF" w:rsidRPr="001B7827" w:rsidRDefault="003E3DDF" w:rsidP="00805E15">
            <w:pPr>
              <w:jc w:val="right"/>
              <w:rPr>
                <w:rFonts w:ascii="Arial" w:hAnsi="Arial" w:cs="Arial"/>
                <w:sz w:val="16"/>
                <w:szCs w:val="16"/>
              </w:rPr>
            </w:pPr>
            <w:r w:rsidRPr="001B7827">
              <w:rPr>
                <w:rFonts w:ascii="Arial" w:hAnsi="Arial" w:cs="Arial"/>
                <w:sz w:val="16"/>
                <w:szCs w:val="16"/>
              </w:rPr>
              <w:t>226 245,77</w:t>
            </w:r>
          </w:p>
        </w:tc>
      </w:tr>
      <w:tr w:rsidR="003E3DDF" w:rsidRPr="001B7827" w:rsidTr="00805E15">
        <w:trPr>
          <w:trHeight w:val="70"/>
        </w:trPr>
        <w:tc>
          <w:tcPr>
            <w:tcW w:w="353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«Развитие </w:t>
            </w:r>
            <w:r w:rsidRPr="001B7827">
              <w:rPr>
                <w:rFonts w:ascii="Arial" w:hAnsi="Arial" w:cs="Arial"/>
                <w:sz w:val="16"/>
                <w:szCs w:val="16"/>
              </w:rPr>
              <w:lastRenderedPageBreak/>
              <w:t>образования и молодежной политики»</w:t>
            </w:r>
          </w:p>
        </w:tc>
        <w:tc>
          <w:tcPr>
            <w:tcW w:w="70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lastRenderedPageBreak/>
              <w:t>606</w:t>
            </w:r>
          </w:p>
        </w:tc>
        <w:tc>
          <w:tcPr>
            <w:tcW w:w="567"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02 0 00 00000</w:t>
            </w:r>
          </w:p>
        </w:tc>
        <w:tc>
          <w:tcPr>
            <w:tcW w:w="567" w:type="dxa"/>
            <w:shd w:val="clear" w:color="auto" w:fill="auto"/>
          </w:tcPr>
          <w:p w:rsidR="003E3DDF" w:rsidRPr="001B7827" w:rsidRDefault="003E3DDF" w:rsidP="00805E15">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05E15">
            <w:pPr>
              <w:jc w:val="right"/>
              <w:rPr>
                <w:rFonts w:ascii="Arial" w:hAnsi="Arial" w:cs="Arial"/>
                <w:sz w:val="16"/>
                <w:szCs w:val="16"/>
              </w:rPr>
            </w:pPr>
            <w:r w:rsidRPr="001B7827">
              <w:rPr>
                <w:rFonts w:ascii="Arial" w:hAnsi="Arial" w:cs="Arial"/>
                <w:sz w:val="16"/>
                <w:szCs w:val="16"/>
              </w:rPr>
              <w:t>206 161 473,59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Подпрограмма «Развитие дошкольного, общего и дополнительного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206 161 473,59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80 200 364,72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02 1 01 20020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124 992,00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02 1 01 20020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62 496,00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02 1 01 20020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62 496,00</w:t>
            </w:r>
          </w:p>
        </w:tc>
      </w:tr>
      <w:tr w:rsidR="003E3DDF" w:rsidRPr="001B7827" w:rsidTr="00805E15">
        <w:trPr>
          <w:trHeight w:val="70"/>
        </w:trPr>
        <w:tc>
          <w:tcPr>
            <w:tcW w:w="353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02 1 01 77170</w:t>
            </w:r>
          </w:p>
        </w:tc>
        <w:tc>
          <w:tcPr>
            <w:tcW w:w="567" w:type="dxa"/>
            <w:shd w:val="clear" w:color="auto" w:fill="auto"/>
          </w:tcPr>
          <w:p w:rsidR="003E3DDF" w:rsidRPr="001B7827" w:rsidRDefault="003E3DDF" w:rsidP="00805E15">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jc w:val="right"/>
              <w:rPr>
                <w:rFonts w:ascii="Arial" w:hAnsi="Arial" w:cs="Arial"/>
                <w:sz w:val="16"/>
                <w:szCs w:val="16"/>
              </w:rPr>
            </w:pPr>
            <w:r w:rsidRPr="001B7827">
              <w:rPr>
                <w:rFonts w:ascii="Arial" w:hAnsi="Arial" w:cs="Arial"/>
                <w:sz w:val="16"/>
                <w:szCs w:val="16"/>
              </w:rPr>
              <w:t>80 075 372,72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02 1 01 77170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70 648 188,00</w:t>
            </w:r>
          </w:p>
        </w:tc>
      </w:tr>
      <w:tr w:rsidR="003E3DDF" w:rsidRPr="001B7827" w:rsidTr="00805E15">
        <w:trPr>
          <w:trHeight w:val="70"/>
        </w:trPr>
        <w:tc>
          <w:tcPr>
            <w:tcW w:w="353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02 1 01 77170</w:t>
            </w:r>
          </w:p>
        </w:tc>
        <w:tc>
          <w:tcPr>
            <w:tcW w:w="567" w:type="dxa"/>
            <w:shd w:val="clear" w:color="auto" w:fill="auto"/>
          </w:tcPr>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jc w:val="right"/>
              <w:rPr>
                <w:rFonts w:ascii="Arial" w:hAnsi="Arial" w:cs="Arial"/>
                <w:sz w:val="16"/>
                <w:szCs w:val="16"/>
              </w:rPr>
            </w:pPr>
            <w:r w:rsidRPr="001B7827">
              <w:rPr>
                <w:rFonts w:ascii="Arial" w:hAnsi="Arial" w:cs="Arial"/>
                <w:sz w:val="16"/>
                <w:szCs w:val="16"/>
              </w:rPr>
              <w:t>587 882,72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02 1 01 77170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8 839 302,00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«Присмотр и уход»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125 961 108,87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85 675 208,92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46 532 037,42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26 253 255,86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8 741 323,05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4 148 592,59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02 1 02 20060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92 000,00</w:t>
            </w:r>
          </w:p>
        </w:tc>
      </w:tr>
      <w:tr w:rsidR="003E3DDF" w:rsidRPr="001B7827" w:rsidTr="00805E15">
        <w:trPr>
          <w:trHeight w:val="70"/>
        </w:trPr>
        <w:tc>
          <w:tcPr>
            <w:tcW w:w="353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02 1 02 20060</w:t>
            </w:r>
          </w:p>
        </w:tc>
        <w:tc>
          <w:tcPr>
            <w:tcW w:w="567" w:type="dxa"/>
            <w:shd w:val="clear" w:color="auto" w:fill="auto"/>
          </w:tcPr>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jc w:val="right"/>
              <w:rPr>
                <w:rFonts w:ascii="Arial" w:hAnsi="Arial" w:cs="Arial"/>
                <w:sz w:val="16"/>
                <w:szCs w:val="16"/>
              </w:rPr>
            </w:pPr>
            <w:r w:rsidRPr="001B7827">
              <w:rPr>
                <w:rFonts w:ascii="Arial" w:hAnsi="Arial" w:cs="Arial"/>
                <w:sz w:val="16"/>
                <w:szCs w:val="16"/>
              </w:rPr>
              <w:t>84 000,00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02 1 02 20060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питания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02 1 02 20260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34 860 051,61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02 1 02 20260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32 519 224,69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02 1 02 20260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2 340 826,92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S6690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5 333 848,34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S6690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5 333 848,34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2 363 760,68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2 363 760,68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1 364 678,00</w:t>
            </w:r>
          </w:p>
        </w:tc>
      </w:tr>
      <w:tr w:rsidR="003E3DDF" w:rsidRPr="001B7827" w:rsidTr="00805E15">
        <w:trPr>
          <w:trHeight w:val="70"/>
        </w:trPr>
        <w:tc>
          <w:tcPr>
            <w:tcW w:w="353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04 4 01 20110</w:t>
            </w:r>
          </w:p>
        </w:tc>
        <w:tc>
          <w:tcPr>
            <w:tcW w:w="567" w:type="dxa"/>
            <w:shd w:val="clear" w:color="auto" w:fill="auto"/>
          </w:tcPr>
          <w:p w:rsidR="003E3DDF" w:rsidRPr="001B7827" w:rsidRDefault="003E3DDF" w:rsidP="00805E15">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jc w:val="right"/>
              <w:rPr>
                <w:rFonts w:ascii="Arial" w:hAnsi="Arial" w:cs="Arial"/>
                <w:sz w:val="16"/>
                <w:szCs w:val="16"/>
              </w:rPr>
            </w:pPr>
            <w:r w:rsidRPr="001B7827">
              <w:rPr>
                <w:rFonts w:ascii="Arial" w:hAnsi="Arial" w:cs="Arial"/>
                <w:sz w:val="16"/>
                <w:szCs w:val="16"/>
              </w:rPr>
              <w:t>1 364 678,00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1 210 834,00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153 844,00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999 082,68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999 082,68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887 965,68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111 117,00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109 008,50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109 008,50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109 008,50</w:t>
            </w:r>
          </w:p>
        </w:tc>
      </w:tr>
      <w:tr w:rsidR="003E3DDF" w:rsidRPr="001B7827" w:rsidTr="00805E15">
        <w:trPr>
          <w:trHeight w:val="70"/>
        </w:trPr>
        <w:tc>
          <w:tcPr>
            <w:tcW w:w="353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w:t>
            </w:r>
          </w:p>
        </w:tc>
        <w:tc>
          <w:tcPr>
            <w:tcW w:w="1701" w:type="dxa"/>
            <w:shd w:val="clear" w:color="auto" w:fill="auto"/>
          </w:tcPr>
          <w:p w:rsidR="003E3DDF" w:rsidRPr="001B7827" w:rsidRDefault="003E3DDF" w:rsidP="00805E15">
            <w:pPr>
              <w:rPr>
                <w:rFonts w:ascii="Arial" w:hAnsi="Arial" w:cs="Arial"/>
                <w:sz w:val="16"/>
                <w:szCs w:val="16"/>
              </w:rPr>
            </w:pPr>
          </w:p>
          <w:p w:rsidR="00805E15" w:rsidRDefault="00805E15"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97 1 00 77290</w:t>
            </w:r>
          </w:p>
        </w:tc>
        <w:tc>
          <w:tcPr>
            <w:tcW w:w="567" w:type="dxa"/>
            <w:shd w:val="clear" w:color="auto" w:fill="auto"/>
          </w:tcPr>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p>
          <w:p w:rsidR="003E3DDF" w:rsidRPr="001B7827" w:rsidRDefault="003E3DDF" w:rsidP="00805E15">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jc w:val="right"/>
              <w:rPr>
                <w:rFonts w:ascii="Arial" w:hAnsi="Arial" w:cs="Arial"/>
                <w:sz w:val="16"/>
                <w:szCs w:val="16"/>
              </w:rPr>
            </w:pPr>
            <w:r w:rsidRPr="001B7827">
              <w:rPr>
                <w:rFonts w:ascii="Arial" w:hAnsi="Arial" w:cs="Arial"/>
                <w:sz w:val="16"/>
                <w:szCs w:val="16"/>
              </w:rPr>
              <w:t>82 729,52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9 478,98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16 800,00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Общее образование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332 492 547,49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5 342 513,95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5 342 513,95</w:t>
            </w:r>
          </w:p>
        </w:tc>
      </w:tr>
      <w:tr w:rsidR="003E3DDF" w:rsidRPr="001B7827" w:rsidTr="00805E15">
        <w:trPr>
          <w:trHeight w:val="70"/>
        </w:trPr>
        <w:tc>
          <w:tcPr>
            <w:tcW w:w="3539" w:type="dxa"/>
            <w:shd w:val="clear" w:color="auto" w:fill="auto"/>
          </w:tcPr>
          <w:p w:rsidR="003E3DDF" w:rsidRPr="001B7827" w:rsidRDefault="003E3DDF" w:rsidP="00805E15">
            <w:pPr>
              <w:rPr>
                <w:rFonts w:ascii="Arial" w:hAnsi="Arial" w:cs="Arial"/>
                <w:sz w:val="16"/>
                <w:szCs w:val="16"/>
              </w:rPr>
            </w:pPr>
            <w:r w:rsidRPr="001B7827">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r w:rsidRPr="001B7827">
              <w:rPr>
                <w:rFonts w:ascii="Arial" w:hAnsi="Arial" w:cs="Arial"/>
                <w:sz w:val="16"/>
                <w:szCs w:val="16"/>
              </w:rPr>
              <w:t>01 1 02 00000</w:t>
            </w:r>
          </w:p>
        </w:tc>
        <w:tc>
          <w:tcPr>
            <w:tcW w:w="567" w:type="dxa"/>
            <w:shd w:val="clear" w:color="auto" w:fill="auto"/>
          </w:tcPr>
          <w:p w:rsidR="003E3DDF" w:rsidRPr="001B7827" w:rsidRDefault="003E3DDF" w:rsidP="00805E15">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805E15">
            <w:pPr>
              <w:rPr>
                <w:rFonts w:ascii="Arial" w:hAnsi="Arial" w:cs="Arial"/>
                <w:sz w:val="16"/>
                <w:szCs w:val="16"/>
              </w:rPr>
            </w:pPr>
          </w:p>
          <w:p w:rsidR="003E3DDF" w:rsidRPr="001B7827" w:rsidRDefault="003E3DDF" w:rsidP="00805E15">
            <w:pPr>
              <w:rPr>
                <w:rFonts w:ascii="Arial" w:hAnsi="Arial" w:cs="Arial"/>
                <w:sz w:val="16"/>
                <w:szCs w:val="16"/>
              </w:rPr>
            </w:pPr>
          </w:p>
          <w:p w:rsidR="003E3DDF" w:rsidRPr="001B7827" w:rsidRDefault="003E3DDF" w:rsidP="00805E15">
            <w:pPr>
              <w:jc w:val="right"/>
              <w:rPr>
                <w:rFonts w:ascii="Arial" w:hAnsi="Arial" w:cs="Arial"/>
                <w:sz w:val="16"/>
                <w:szCs w:val="16"/>
              </w:rPr>
            </w:pPr>
            <w:r w:rsidRPr="001B7827">
              <w:rPr>
                <w:rFonts w:ascii="Arial" w:hAnsi="Arial" w:cs="Arial"/>
                <w:sz w:val="16"/>
                <w:szCs w:val="16"/>
              </w:rPr>
              <w:t>5 342 513,95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01 1 02 76890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5 342 513,95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01 1 02 76890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4 845 820,30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Социальное обеспечение и иные выплаты </w:t>
            </w:r>
            <w:r w:rsidRPr="001B7827">
              <w:rPr>
                <w:rFonts w:ascii="Arial" w:hAnsi="Arial" w:cs="Arial"/>
                <w:sz w:val="16"/>
                <w:szCs w:val="16"/>
              </w:rPr>
              <w:lastRenderedPageBreak/>
              <w:t>населению</w:t>
            </w:r>
          </w:p>
        </w:tc>
        <w:tc>
          <w:tcPr>
            <w:tcW w:w="709" w:type="dxa"/>
            <w:shd w:val="clear" w:color="auto" w:fill="auto"/>
            <w:vAlign w:val="bottom"/>
          </w:tcPr>
          <w:p w:rsidR="00805E15" w:rsidRDefault="00805E15"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606</w:t>
            </w:r>
          </w:p>
        </w:tc>
        <w:tc>
          <w:tcPr>
            <w:tcW w:w="567" w:type="dxa"/>
            <w:shd w:val="clear" w:color="auto" w:fill="auto"/>
            <w:vAlign w:val="bottom"/>
          </w:tcPr>
          <w:p w:rsidR="00805E15" w:rsidRDefault="00805E15"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07</w:t>
            </w:r>
          </w:p>
        </w:tc>
        <w:tc>
          <w:tcPr>
            <w:tcW w:w="709" w:type="dxa"/>
            <w:shd w:val="clear" w:color="auto" w:fill="auto"/>
            <w:vAlign w:val="bottom"/>
          </w:tcPr>
          <w:p w:rsidR="00805E15" w:rsidRDefault="00805E15"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02</w:t>
            </w:r>
          </w:p>
        </w:tc>
        <w:tc>
          <w:tcPr>
            <w:tcW w:w="1701" w:type="dxa"/>
            <w:shd w:val="clear" w:color="auto" w:fill="auto"/>
            <w:vAlign w:val="bottom"/>
          </w:tcPr>
          <w:p w:rsidR="00805E15" w:rsidRDefault="00805E15"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01 1 02 76890</w:t>
            </w:r>
          </w:p>
        </w:tc>
        <w:tc>
          <w:tcPr>
            <w:tcW w:w="567" w:type="dxa"/>
            <w:shd w:val="clear" w:color="auto" w:fill="auto"/>
            <w:vAlign w:val="bottom"/>
          </w:tcPr>
          <w:p w:rsidR="00805E15" w:rsidRDefault="00805E15" w:rsidP="00DC2C30">
            <w:pPr>
              <w:ind w:left="-108" w:right="-108"/>
              <w:rPr>
                <w:rFonts w:ascii="Arial" w:hAnsi="Arial" w:cs="Arial"/>
                <w:sz w:val="16"/>
                <w:szCs w:val="16"/>
              </w:rPr>
            </w:pPr>
          </w:p>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300</w:t>
            </w:r>
          </w:p>
        </w:tc>
        <w:tc>
          <w:tcPr>
            <w:tcW w:w="1842" w:type="dxa"/>
            <w:shd w:val="clear" w:color="auto" w:fill="auto"/>
            <w:vAlign w:val="bottom"/>
          </w:tcPr>
          <w:p w:rsidR="00805E15" w:rsidRDefault="00805E15"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lastRenderedPageBreak/>
              <w:t>496 693,65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325 240 086,54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325 240 086,54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325 240 086,54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93 144 016,44</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02 1 03 11010</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Default="003E3DDF" w:rsidP="00AC2CD0">
            <w:pPr>
              <w:rPr>
                <w:rFonts w:ascii="Arial" w:hAnsi="Arial" w:cs="Arial"/>
                <w:sz w:val="16"/>
                <w:szCs w:val="16"/>
              </w:rPr>
            </w:pPr>
          </w:p>
          <w:p w:rsidR="00AC2CD0" w:rsidRDefault="00AC2CD0" w:rsidP="00AC2CD0">
            <w:pPr>
              <w:rPr>
                <w:rFonts w:ascii="Arial" w:hAnsi="Arial" w:cs="Arial"/>
                <w:sz w:val="16"/>
                <w:szCs w:val="16"/>
              </w:rPr>
            </w:pPr>
          </w:p>
          <w:p w:rsidR="00AC2CD0" w:rsidRPr="001B7827" w:rsidRDefault="00AC2CD0" w:rsidP="00AC2CD0">
            <w:pPr>
              <w:rPr>
                <w:rFonts w:ascii="Arial" w:hAnsi="Arial" w:cs="Arial"/>
                <w:sz w:val="16"/>
                <w:szCs w:val="16"/>
              </w:rPr>
            </w:pPr>
          </w:p>
          <w:p w:rsidR="003E3DDF" w:rsidRPr="001B7827" w:rsidRDefault="003E3DDF" w:rsidP="00AC2CD0">
            <w:pPr>
              <w:jc w:val="right"/>
              <w:rPr>
                <w:rFonts w:ascii="Arial" w:hAnsi="Arial" w:cs="Arial"/>
                <w:sz w:val="16"/>
                <w:szCs w:val="16"/>
              </w:rPr>
            </w:pPr>
            <w:r w:rsidRPr="001B7827">
              <w:rPr>
                <w:rFonts w:ascii="Arial" w:hAnsi="Arial" w:cs="Arial"/>
                <w:sz w:val="16"/>
                <w:szCs w:val="16"/>
              </w:rPr>
              <w:t>41 384 989,80</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02 1 03 11010</w:t>
            </w:r>
          </w:p>
        </w:tc>
        <w:tc>
          <w:tcPr>
            <w:tcW w:w="567" w:type="dxa"/>
            <w:shd w:val="clear" w:color="auto" w:fill="auto"/>
          </w:tcPr>
          <w:p w:rsidR="003E3DDF" w:rsidRPr="001B7827" w:rsidRDefault="003E3DDF" w:rsidP="00AC2CD0">
            <w:pPr>
              <w:ind w:left="-108" w:right="-108"/>
              <w:rPr>
                <w:rFonts w:ascii="Arial" w:hAnsi="Arial" w:cs="Arial"/>
                <w:sz w:val="16"/>
                <w:szCs w:val="16"/>
              </w:rPr>
            </w:pPr>
          </w:p>
          <w:p w:rsidR="003E3DDF" w:rsidRPr="001B7827" w:rsidRDefault="003E3DDF" w:rsidP="00AC2CD0">
            <w:pPr>
              <w:ind w:left="-108" w:right="-108"/>
              <w:rPr>
                <w:rFonts w:ascii="Arial" w:hAnsi="Arial" w:cs="Arial"/>
                <w:sz w:val="16"/>
                <w:szCs w:val="16"/>
              </w:rPr>
            </w:pPr>
          </w:p>
          <w:p w:rsidR="003E3DDF" w:rsidRPr="001B7827" w:rsidRDefault="003E3DDF" w:rsidP="00AC2CD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jc w:val="right"/>
              <w:rPr>
                <w:rFonts w:ascii="Arial" w:hAnsi="Arial" w:cs="Arial"/>
                <w:sz w:val="16"/>
                <w:szCs w:val="16"/>
              </w:rPr>
            </w:pPr>
            <w:r w:rsidRPr="001B7827">
              <w:rPr>
                <w:rFonts w:ascii="Arial" w:hAnsi="Arial" w:cs="Arial"/>
                <w:sz w:val="16"/>
                <w:szCs w:val="16"/>
              </w:rPr>
              <w:t>47 028 767,71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4 730 258,93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02 1 03 20020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468 720,00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02 1 03 20020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468 720,00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02 1 03 20060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02 1 03 20060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питания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02 1 03 20260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14 822 738,10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02 1 03 20260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14 822 738,10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02 1 03 77160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203 800 080,00</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02 1 03 77160</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jc w:val="right"/>
              <w:rPr>
                <w:rFonts w:ascii="Arial" w:hAnsi="Arial" w:cs="Arial"/>
                <w:sz w:val="16"/>
                <w:szCs w:val="16"/>
              </w:rPr>
            </w:pPr>
            <w:r w:rsidRPr="001B7827">
              <w:rPr>
                <w:rFonts w:ascii="Arial" w:hAnsi="Arial" w:cs="Arial"/>
                <w:sz w:val="16"/>
                <w:szCs w:val="16"/>
              </w:rPr>
              <w:t>202 112 536,19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02 1 03 77160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1 687 543,81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L0970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2 370 150,00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L0970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2 370 150,00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S6690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3 680 314,70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S6690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3 680 314,70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Проведение работ по капитальному ремонту кровель в муниципальных </w:t>
            </w:r>
            <w:r w:rsidRPr="001B7827">
              <w:rPr>
                <w:rFonts w:ascii="Arial" w:hAnsi="Arial" w:cs="Arial"/>
                <w:sz w:val="16"/>
                <w:szCs w:val="16"/>
              </w:rPr>
              <w:lastRenderedPageBreak/>
              <w:t xml:space="preserve">общеобразовательных организациях </w:t>
            </w:r>
          </w:p>
        </w:tc>
        <w:tc>
          <w:tcPr>
            <w:tcW w:w="709" w:type="dxa"/>
            <w:shd w:val="clear" w:color="auto" w:fill="auto"/>
            <w:vAlign w:val="bottom"/>
          </w:tcPr>
          <w:p w:rsidR="00AC2CD0" w:rsidRDefault="00AC2CD0" w:rsidP="00DC2C30">
            <w:pPr>
              <w:rPr>
                <w:rFonts w:ascii="Arial" w:hAnsi="Arial" w:cs="Arial"/>
                <w:sz w:val="16"/>
                <w:szCs w:val="16"/>
              </w:rPr>
            </w:pPr>
          </w:p>
          <w:p w:rsidR="00AC2CD0" w:rsidRDefault="00AC2CD0"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606</w:t>
            </w:r>
          </w:p>
        </w:tc>
        <w:tc>
          <w:tcPr>
            <w:tcW w:w="567" w:type="dxa"/>
            <w:shd w:val="clear" w:color="auto" w:fill="auto"/>
            <w:vAlign w:val="bottom"/>
          </w:tcPr>
          <w:p w:rsidR="00AC2CD0" w:rsidRDefault="00AC2CD0" w:rsidP="00DC2C30">
            <w:pPr>
              <w:rPr>
                <w:rFonts w:ascii="Arial" w:hAnsi="Arial" w:cs="Arial"/>
                <w:sz w:val="16"/>
                <w:szCs w:val="16"/>
              </w:rPr>
            </w:pPr>
          </w:p>
          <w:p w:rsidR="00AC2CD0" w:rsidRDefault="00AC2CD0"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07</w:t>
            </w:r>
          </w:p>
        </w:tc>
        <w:tc>
          <w:tcPr>
            <w:tcW w:w="709" w:type="dxa"/>
            <w:shd w:val="clear" w:color="auto" w:fill="auto"/>
            <w:vAlign w:val="bottom"/>
          </w:tcPr>
          <w:p w:rsidR="00AC2CD0" w:rsidRDefault="00AC2CD0" w:rsidP="00DC2C30">
            <w:pPr>
              <w:rPr>
                <w:rFonts w:ascii="Arial" w:hAnsi="Arial" w:cs="Arial"/>
                <w:sz w:val="16"/>
                <w:szCs w:val="16"/>
              </w:rPr>
            </w:pPr>
          </w:p>
          <w:p w:rsidR="00AC2CD0" w:rsidRDefault="00AC2CD0"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02</w:t>
            </w:r>
          </w:p>
        </w:tc>
        <w:tc>
          <w:tcPr>
            <w:tcW w:w="1701" w:type="dxa"/>
            <w:shd w:val="clear" w:color="auto" w:fill="auto"/>
            <w:vAlign w:val="bottom"/>
          </w:tcPr>
          <w:p w:rsidR="00AC2CD0" w:rsidRDefault="00AC2CD0" w:rsidP="00DC2C30">
            <w:pPr>
              <w:rPr>
                <w:rFonts w:ascii="Arial" w:hAnsi="Arial" w:cs="Arial"/>
                <w:sz w:val="16"/>
                <w:szCs w:val="16"/>
              </w:rPr>
            </w:pPr>
          </w:p>
          <w:p w:rsidR="00AC2CD0" w:rsidRDefault="00AC2CD0"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02 1 03 S7300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vAlign w:val="bottom"/>
          </w:tcPr>
          <w:p w:rsidR="00AC2CD0" w:rsidRDefault="00AC2CD0" w:rsidP="00DC2C30">
            <w:pPr>
              <w:jc w:val="right"/>
              <w:rPr>
                <w:rFonts w:ascii="Arial" w:hAnsi="Arial" w:cs="Arial"/>
                <w:sz w:val="16"/>
                <w:szCs w:val="16"/>
              </w:rPr>
            </w:pPr>
          </w:p>
          <w:p w:rsidR="00AC2CD0" w:rsidRDefault="00AC2CD0"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lastRenderedPageBreak/>
              <w:t>6 754 067,30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S7300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6 754 067,30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1 834 099,00</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04 4 00 00000</w:t>
            </w:r>
          </w:p>
        </w:tc>
        <w:tc>
          <w:tcPr>
            <w:tcW w:w="567" w:type="dxa"/>
            <w:shd w:val="clear" w:color="auto" w:fill="auto"/>
          </w:tcPr>
          <w:p w:rsidR="003E3DDF" w:rsidRPr="001B7827" w:rsidRDefault="003E3DDF" w:rsidP="00AC2CD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AC2CD0">
            <w:pPr>
              <w:jc w:val="right"/>
              <w:rPr>
                <w:rFonts w:ascii="Arial" w:hAnsi="Arial" w:cs="Arial"/>
                <w:sz w:val="16"/>
                <w:szCs w:val="16"/>
              </w:rPr>
            </w:pPr>
          </w:p>
          <w:p w:rsidR="003E3DDF" w:rsidRPr="001B7827" w:rsidRDefault="003E3DDF" w:rsidP="00AC2CD0">
            <w:pPr>
              <w:jc w:val="right"/>
              <w:rPr>
                <w:rFonts w:ascii="Arial" w:hAnsi="Arial" w:cs="Arial"/>
                <w:sz w:val="16"/>
                <w:szCs w:val="16"/>
              </w:rPr>
            </w:pPr>
          </w:p>
          <w:p w:rsidR="003E3DDF" w:rsidRDefault="003E3DDF" w:rsidP="00AC2CD0">
            <w:pPr>
              <w:jc w:val="right"/>
              <w:rPr>
                <w:rFonts w:ascii="Arial" w:hAnsi="Arial" w:cs="Arial"/>
                <w:sz w:val="16"/>
                <w:szCs w:val="16"/>
              </w:rPr>
            </w:pPr>
          </w:p>
          <w:p w:rsidR="00AC2CD0" w:rsidRPr="001B7827" w:rsidRDefault="00AC2CD0" w:rsidP="00AC2CD0">
            <w:pPr>
              <w:jc w:val="right"/>
              <w:rPr>
                <w:rFonts w:ascii="Arial" w:hAnsi="Arial" w:cs="Arial"/>
                <w:sz w:val="16"/>
                <w:szCs w:val="16"/>
              </w:rPr>
            </w:pPr>
          </w:p>
          <w:p w:rsidR="003E3DDF" w:rsidRPr="001B7827" w:rsidRDefault="003E3DDF" w:rsidP="00AC2CD0">
            <w:pPr>
              <w:jc w:val="right"/>
              <w:rPr>
                <w:rFonts w:ascii="Arial" w:hAnsi="Arial" w:cs="Arial"/>
                <w:sz w:val="16"/>
                <w:szCs w:val="16"/>
              </w:rPr>
            </w:pPr>
          </w:p>
          <w:p w:rsidR="003E3DDF" w:rsidRPr="001B7827" w:rsidRDefault="003E3DDF" w:rsidP="00AC2CD0">
            <w:pPr>
              <w:jc w:val="right"/>
              <w:rPr>
                <w:rFonts w:ascii="Arial" w:hAnsi="Arial" w:cs="Arial"/>
                <w:sz w:val="16"/>
                <w:szCs w:val="16"/>
              </w:rPr>
            </w:pPr>
          </w:p>
          <w:p w:rsidR="003E3DDF" w:rsidRPr="001B7827" w:rsidRDefault="003E3DDF" w:rsidP="00AC2CD0">
            <w:pPr>
              <w:jc w:val="right"/>
              <w:rPr>
                <w:rFonts w:ascii="Arial" w:hAnsi="Arial" w:cs="Arial"/>
                <w:sz w:val="16"/>
                <w:szCs w:val="16"/>
              </w:rPr>
            </w:pPr>
          </w:p>
          <w:p w:rsidR="003E3DDF" w:rsidRPr="001B7827" w:rsidRDefault="003E3DDF" w:rsidP="00AC2CD0">
            <w:pPr>
              <w:jc w:val="right"/>
              <w:rPr>
                <w:rFonts w:ascii="Arial" w:hAnsi="Arial" w:cs="Arial"/>
                <w:sz w:val="16"/>
                <w:szCs w:val="16"/>
              </w:rPr>
            </w:pPr>
            <w:r w:rsidRPr="001B7827">
              <w:rPr>
                <w:rFonts w:ascii="Arial" w:hAnsi="Arial" w:cs="Arial"/>
                <w:sz w:val="16"/>
                <w:szCs w:val="16"/>
              </w:rPr>
              <w:t>1 834 099,00</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04 4 01 00000</w:t>
            </w:r>
          </w:p>
        </w:tc>
        <w:tc>
          <w:tcPr>
            <w:tcW w:w="567" w:type="dxa"/>
            <w:shd w:val="clear" w:color="auto" w:fill="auto"/>
          </w:tcPr>
          <w:p w:rsidR="003E3DDF" w:rsidRPr="001B7827" w:rsidRDefault="003E3DDF" w:rsidP="00AC2CD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AC2CD0">
            <w:pPr>
              <w:jc w:val="right"/>
              <w:rPr>
                <w:rFonts w:ascii="Arial" w:hAnsi="Arial" w:cs="Arial"/>
                <w:sz w:val="16"/>
                <w:szCs w:val="16"/>
              </w:rPr>
            </w:pPr>
          </w:p>
          <w:p w:rsidR="003E3DDF" w:rsidRPr="001B7827" w:rsidRDefault="003E3DDF" w:rsidP="00AC2CD0">
            <w:pPr>
              <w:jc w:val="right"/>
              <w:rPr>
                <w:rFonts w:ascii="Arial" w:hAnsi="Arial" w:cs="Arial"/>
                <w:sz w:val="16"/>
                <w:szCs w:val="16"/>
              </w:rPr>
            </w:pPr>
          </w:p>
          <w:p w:rsidR="003E3DDF" w:rsidRPr="001B7827" w:rsidRDefault="003E3DDF" w:rsidP="00AC2CD0">
            <w:pPr>
              <w:jc w:val="right"/>
              <w:rPr>
                <w:rFonts w:ascii="Arial" w:hAnsi="Arial" w:cs="Arial"/>
                <w:sz w:val="16"/>
                <w:szCs w:val="16"/>
              </w:rPr>
            </w:pPr>
          </w:p>
          <w:p w:rsidR="003E3DDF" w:rsidRPr="001B7827" w:rsidRDefault="003E3DDF" w:rsidP="00AC2CD0">
            <w:pPr>
              <w:jc w:val="right"/>
              <w:rPr>
                <w:rFonts w:ascii="Arial" w:hAnsi="Arial" w:cs="Arial"/>
                <w:sz w:val="16"/>
                <w:szCs w:val="16"/>
              </w:rPr>
            </w:pPr>
          </w:p>
          <w:p w:rsidR="003E3DDF" w:rsidRPr="001B7827" w:rsidRDefault="003E3DDF" w:rsidP="00AC2CD0">
            <w:pPr>
              <w:jc w:val="right"/>
              <w:rPr>
                <w:rFonts w:ascii="Arial" w:hAnsi="Arial" w:cs="Arial"/>
                <w:sz w:val="16"/>
                <w:szCs w:val="16"/>
              </w:rPr>
            </w:pPr>
            <w:r w:rsidRPr="001B7827">
              <w:rPr>
                <w:rFonts w:ascii="Arial" w:hAnsi="Arial" w:cs="Arial"/>
                <w:sz w:val="16"/>
                <w:szCs w:val="16"/>
              </w:rPr>
              <w:t>649 429,00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649 429,00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649 429,00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1 184 670,00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1 184 670,00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1 184 670,00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75 848,00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75 848,00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75 848,00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63 048,00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12 800,00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Дополнительное образование детей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34 136 925,79</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01 0 00 00000</w:t>
            </w:r>
          </w:p>
        </w:tc>
        <w:tc>
          <w:tcPr>
            <w:tcW w:w="567" w:type="dxa"/>
            <w:shd w:val="clear" w:color="auto" w:fill="auto"/>
          </w:tcPr>
          <w:p w:rsidR="003E3DDF" w:rsidRPr="001B7827" w:rsidRDefault="003E3DDF" w:rsidP="00AC2CD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jc w:val="right"/>
              <w:rPr>
                <w:rFonts w:ascii="Arial" w:hAnsi="Arial" w:cs="Arial"/>
                <w:sz w:val="16"/>
                <w:szCs w:val="16"/>
              </w:rPr>
            </w:pPr>
            <w:r w:rsidRPr="001B7827">
              <w:rPr>
                <w:rFonts w:ascii="Arial" w:hAnsi="Arial" w:cs="Arial"/>
                <w:sz w:val="16"/>
                <w:szCs w:val="16"/>
              </w:rPr>
              <w:t>186 143,00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186 143,00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186 143,00</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01 1 02 76890</w:t>
            </w:r>
          </w:p>
        </w:tc>
        <w:tc>
          <w:tcPr>
            <w:tcW w:w="567" w:type="dxa"/>
            <w:shd w:val="clear" w:color="auto" w:fill="auto"/>
          </w:tcPr>
          <w:p w:rsidR="003E3DDF" w:rsidRPr="001B7827" w:rsidRDefault="003E3DDF" w:rsidP="00AC2CD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jc w:val="right"/>
              <w:rPr>
                <w:rFonts w:ascii="Arial" w:hAnsi="Arial" w:cs="Arial"/>
                <w:sz w:val="16"/>
                <w:szCs w:val="16"/>
              </w:rPr>
            </w:pPr>
            <w:r w:rsidRPr="001B7827">
              <w:rPr>
                <w:rFonts w:ascii="Arial" w:hAnsi="Arial" w:cs="Arial"/>
                <w:sz w:val="16"/>
                <w:szCs w:val="16"/>
              </w:rPr>
              <w:t>186 143,00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01 1 02 76890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186 143,00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33 711 657,79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31 452 603,88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Основное мероприятие «Обеспечение </w:t>
            </w:r>
            <w:r w:rsidRPr="001B7827">
              <w:rPr>
                <w:rFonts w:ascii="Arial" w:hAnsi="Arial" w:cs="Arial"/>
                <w:sz w:val="16"/>
                <w:szCs w:val="16"/>
              </w:rPr>
              <w:lastRenderedPageBreak/>
              <w:t>предоставления бесплатного общего и дополнительного образования детей»</w:t>
            </w:r>
          </w:p>
        </w:tc>
        <w:tc>
          <w:tcPr>
            <w:tcW w:w="709" w:type="dxa"/>
            <w:shd w:val="clear" w:color="auto" w:fill="auto"/>
            <w:vAlign w:val="bottom"/>
          </w:tcPr>
          <w:p w:rsidR="00AC2CD0" w:rsidRDefault="00AC2CD0" w:rsidP="00DC2C30">
            <w:pPr>
              <w:rPr>
                <w:rFonts w:ascii="Arial" w:hAnsi="Arial" w:cs="Arial"/>
                <w:sz w:val="16"/>
                <w:szCs w:val="16"/>
              </w:rPr>
            </w:pPr>
          </w:p>
          <w:p w:rsidR="00AC2CD0" w:rsidRDefault="00AC2CD0"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AC2CD0" w:rsidRDefault="00AC2CD0" w:rsidP="00DC2C30">
            <w:pPr>
              <w:rPr>
                <w:rFonts w:ascii="Arial" w:hAnsi="Arial" w:cs="Arial"/>
                <w:sz w:val="16"/>
                <w:szCs w:val="16"/>
              </w:rPr>
            </w:pPr>
          </w:p>
          <w:p w:rsidR="00AC2CD0" w:rsidRDefault="00AC2CD0"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AC2CD0" w:rsidRDefault="00AC2CD0" w:rsidP="00DC2C30">
            <w:pPr>
              <w:rPr>
                <w:rFonts w:ascii="Arial" w:hAnsi="Arial" w:cs="Arial"/>
                <w:sz w:val="16"/>
                <w:szCs w:val="16"/>
              </w:rPr>
            </w:pPr>
          </w:p>
          <w:p w:rsidR="00AC2CD0" w:rsidRDefault="00AC2CD0"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AC2CD0" w:rsidRDefault="00AC2CD0" w:rsidP="00DC2C30">
            <w:pPr>
              <w:rPr>
                <w:rFonts w:ascii="Arial" w:hAnsi="Arial" w:cs="Arial"/>
                <w:sz w:val="16"/>
                <w:szCs w:val="16"/>
              </w:rPr>
            </w:pPr>
          </w:p>
          <w:p w:rsidR="00AC2CD0" w:rsidRDefault="00AC2CD0"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02 1 03 00000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vAlign w:val="bottom"/>
          </w:tcPr>
          <w:p w:rsidR="00AC2CD0" w:rsidRDefault="00AC2CD0" w:rsidP="00DC2C30">
            <w:pPr>
              <w:jc w:val="right"/>
              <w:rPr>
                <w:rFonts w:ascii="Arial" w:hAnsi="Arial" w:cs="Arial"/>
                <w:sz w:val="16"/>
                <w:szCs w:val="16"/>
              </w:rPr>
            </w:pPr>
          </w:p>
          <w:p w:rsidR="00AC2CD0" w:rsidRDefault="00AC2CD0"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31 452 603,88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31 057 603,88</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02 1 03 11010</w:t>
            </w:r>
          </w:p>
        </w:tc>
        <w:tc>
          <w:tcPr>
            <w:tcW w:w="567" w:type="dxa"/>
            <w:shd w:val="clear" w:color="auto" w:fill="auto"/>
          </w:tcPr>
          <w:p w:rsidR="003E3DDF" w:rsidRPr="001B7827" w:rsidRDefault="003E3DDF" w:rsidP="00AC2CD0">
            <w:pPr>
              <w:ind w:left="-108" w:right="-108"/>
              <w:rPr>
                <w:rFonts w:ascii="Arial" w:hAnsi="Arial" w:cs="Arial"/>
                <w:sz w:val="16"/>
                <w:szCs w:val="16"/>
              </w:rPr>
            </w:pPr>
          </w:p>
          <w:p w:rsidR="003E3DDF" w:rsidRPr="001B7827" w:rsidRDefault="003E3DDF" w:rsidP="00AC2CD0">
            <w:pPr>
              <w:ind w:left="-108" w:right="-108"/>
              <w:rPr>
                <w:rFonts w:ascii="Arial" w:hAnsi="Arial" w:cs="Arial"/>
                <w:sz w:val="16"/>
                <w:szCs w:val="16"/>
              </w:rPr>
            </w:pPr>
          </w:p>
          <w:p w:rsidR="003E3DDF" w:rsidRPr="001B7827" w:rsidRDefault="003E3DDF" w:rsidP="00AC2CD0">
            <w:pPr>
              <w:ind w:left="-108" w:right="-108"/>
              <w:rPr>
                <w:rFonts w:ascii="Arial" w:hAnsi="Arial" w:cs="Arial"/>
                <w:sz w:val="16"/>
                <w:szCs w:val="16"/>
              </w:rPr>
            </w:pPr>
          </w:p>
          <w:p w:rsidR="003E3DDF" w:rsidRPr="001B7827" w:rsidRDefault="003E3DDF" w:rsidP="00AC2CD0">
            <w:pPr>
              <w:ind w:left="-108" w:right="-108"/>
              <w:rPr>
                <w:rFonts w:ascii="Arial" w:hAnsi="Arial" w:cs="Arial"/>
                <w:sz w:val="16"/>
                <w:szCs w:val="16"/>
              </w:rPr>
            </w:pPr>
          </w:p>
          <w:p w:rsidR="003E3DDF" w:rsidRPr="001B7827" w:rsidRDefault="003E3DDF" w:rsidP="00AC2CD0">
            <w:pPr>
              <w:ind w:left="-108" w:right="-108"/>
              <w:rPr>
                <w:rFonts w:ascii="Arial" w:hAnsi="Arial" w:cs="Arial"/>
                <w:sz w:val="16"/>
                <w:szCs w:val="16"/>
              </w:rPr>
            </w:pPr>
          </w:p>
          <w:p w:rsidR="003E3DDF" w:rsidRPr="001B7827" w:rsidRDefault="003E3DDF" w:rsidP="00AC2CD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jc w:val="right"/>
              <w:rPr>
                <w:rFonts w:ascii="Arial" w:hAnsi="Arial" w:cs="Arial"/>
                <w:sz w:val="16"/>
                <w:szCs w:val="16"/>
              </w:rPr>
            </w:pPr>
            <w:r w:rsidRPr="001B7827">
              <w:rPr>
                <w:rFonts w:ascii="Arial" w:hAnsi="Arial" w:cs="Arial"/>
                <w:sz w:val="16"/>
                <w:szCs w:val="16"/>
              </w:rPr>
              <w:t>26 953 439,54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3 970 132,19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134 032,15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02 1 03 20060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02 1 03 20060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02 1 03 20280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300 000,00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02 1 03 20280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400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300 000,00</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Подпрограмма «Молодежная политика»</w:t>
            </w:r>
          </w:p>
        </w:tc>
        <w:tc>
          <w:tcPr>
            <w:tcW w:w="70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02 3 00 00000</w:t>
            </w:r>
          </w:p>
        </w:tc>
        <w:tc>
          <w:tcPr>
            <w:tcW w:w="567" w:type="dxa"/>
            <w:shd w:val="clear" w:color="auto" w:fill="auto"/>
          </w:tcPr>
          <w:p w:rsidR="003E3DDF" w:rsidRPr="001B7827" w:rsidRDefault="003E3DDF" w:rsidP="00AC2CD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AC2CD0">
            <w:pPr>
              <w:jc w:val="right"/>
              <w:rPr>
                <w:rFonts w:ascii="Arial" w:hAnsi="Arial" w:cs="Arial"/>
                <w:sz w:val="16"/>
                <w:szCs w:val="16"/>
              </w:rPr>
            </w:pPr>
            <w:r w:rsidRPr="001B7827">
              <w:rPr>
                <w:rFonts w:ascii="Arial" w:hAnsi="Arial" w:cs="Arial"/>
                <w:sz w:val="16"/>
                <w:szCs w:val="16"/>
              </w:rPr>
              <w:t>2 259 053,91</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Основное мероприятие «Организация досуга детей, подростков и молодежи»</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02 3 01 00000</w:t>
            </w:r>
          </w:p>
        </w:tc>
        <w:tc>
          <w:tcPr>
            <w:tcW w:w="567" w:type="dxa"/>
            <w:shd w:val="clear" w:color="auto" w:fill="auto"/>
          </w:tcPr>
          <w:p w:rsidR="003E3DDF" w:rsidRPr="001B7827" w:rsidRDefault="003E3DDF" w:rsidP="00AC2CD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AC2CD0">
            <w:pPr>
              <w:jc w:val="right"/>
              <w:rPr>
                <w:rFonts w:ascii="Arial" w:hAnsi="Arial" w:cs="Arial"/>
                <w:sz w:val="16"/>
                <w:szCs w:val="16"/>
              </w:rPr>
            </w:pPr>
          </w:p>
          <w:p w:rsidR="003E3DDF" w:rsidRPr="001B7827" w:rsidRDefault="003E3DDF" w:rsidP="00AC2CD0">
            <w:pPr>
              <w:jc w:val="right"/>
              <w:rPr>
                <w:rFonts w:ascii="Arial" w:hAnsi="Arial" w:cs="Arial"/>
                <w:sz w:val="16"/>
                <w:szCs w:val="16"/>
              </w:rPr>
            </w:pPr>
            <w:r w:rsidRPr="001B7827">
              <w:rPr>
                <w:rFonts w:ascii="Arial" w:hAnsi="Arial" w:cs="Arial"/>
                <w:sz w:val="16"/>
                <w:szCs w:val="16"/>
              </w:rPr>
              <w:t>2 259 053,91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02 3 01 11010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2 240 053,91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02 3 01 11010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2 240 053,91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02 3 01 20060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19 000,00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02 3 01 20060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19 000,00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209 788,00</w:t>
            </w:r>
          </w:p>
        </w:tc>
      </w:tr>
      <w:tr w:rsidR="003E3DDF" w:rsidRPr="001B7827" w:rsidTr="00AC2CD0">
        <w:trPr>
          <w:trHeight w:val="70"/>
        </w:trPr>
        <w:tc>
          <w:tcPr>
            <w:tcW w:w="3539" w:type="dxa"/>
            <w:shd w:val="clear" w:color="auto" w:fill="auto"/>
          </w:tcPr>
          <w:p w:rsidR="003E3DDF" w:rsidRPr="001B7827" w:rsidRDefault="003E3DDF" w:rsidP="00AC2CD0">
            <w:pPr>
              <w:rPr>
                <w:rFonts w:ascii="Arial" w:hAnsi="Arial" w:cs="Arial"/>
                <w:sz w:val="16"/>
                <w:szCs w:val="16"/>
              </w:rPr>
            </w:pPr>
            <w:r w:rsidRPr="001B782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r w:rsidRPr="001B7827">
              <w:rPr>
                <w:rFonts w:ascii="Arial" w:hAnsi="Arial" w:cs="Arial"/>
                <w:sz w:val="16"/>
                <w:szCs w:val="16"/>
              </w:rPr>
              <w:t>04 4 00 00000</w:t>
            </w:r>
          </w:p>
        </w:tc>
        <w:tc>
          <w:tcPr>
            <w:tcW w:w="567" w:type="dxa"/>
            <w:shd w:val="clear" w:color="auto" w:fill="auto"/>
          </w:tcPr>
          <w:p w:rsidR="003E3DDF" w:rsidRPr="001B7827" w:rsidRDefault="003E3DDF" w:rsidP="00AC2CD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rPr>
                <w:rFonts w:ascii="Arial" w:hAnsi="Arial" w:cs="Arial"/>
                <w:sz w:val="16"/>
                <w:szCs w:val="16"/>
              </w:rPr>
            </w:pPr>
          </w:p>
          <w:p w:rsidR="003E3DDF" w:rsidRPr="001B7827" w:rsidRDefault="003E3DDF" w:rsidP="00AC2CD0">
            <w:pPr>
              <w:jc w:val="right"/>
              <w:rPr>
                <w:rFonts w:ascii="Arial" w:hAnsi="Arial" w:cs="Arial"/>
                <w:sz w:val="16"/>
                <w:szCs w:val="16"/>
              </w:rPr>
            </w:pPr>
            <w:r w:rsidRPr="001B7827">
              <w:rPr>
                <w:rFonts w:ascii="Arial" w:hAnsi="Arial" w:cs="Arial"/>
                <w:sz w:val="16"/>
                <w:szCs w:val="16"/>
              </w:rPr>
              <w:t>209 788,00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151 432,00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151 432,00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151 432,00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58 356,00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по повышению уровня пожарной безопасности</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04 4 02 20200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58 356,00</w:t>
            </w:r>
          </w:p>
        </w:tc>
      </w:tr>
      <w:tr w:rsidR="003E3DDF" w:rsidRPr="001B7827" w:rsidTr="000437C9">
        <w:trPr>
          <w:trHeight w:val="70"/>
        </w:trPr>
        <w:tc>
          <w:tcPr>
            <w:tcW w:w="3539" w:type="dxa"/>
            <w:shd w:val="clear" w:color="auto" w:fill="auto"/>
          </w:tcPr>
          <w:p w:rsidR="003E3DDF" w:rsidRPr="001B7827" w:rsidRDefault="003E3DDF" w:rsidP="000437C9">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0437C9">
            <w:pPr>
              <w:rPr>
                <w:rFonts w:ascii="Arial" w:hAnsi="Arial" w:cs="Arial"/>
                <w:sz w:val="16"/>
                <w:szCs w:val="16"/>
              </w:rPr>
            </w:pPr>
          </w:p>
          <w:p w:rsidR="000437C9" w:rsidRDefault="000437C9"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04 4 02 20200</w:t>
            </w:r>
          </w:p>
        </w:tc>
        <w:tc>
          <w:tcPr>
            <w:tcW w:w="567" w:type="dxa"/>
            <w:shd w:val="clear" w:color="auto" w:fill="auto"/>
          </w:tcPr>
          <w:p w:rsidR="003E3DDF" w:rsidRPr="001B7827" w:rsidRDefault="003E3DDF" w:rsidP="000437C9">
            <w:pPr>
              <w:ind w:left="-108" w:right="-108"/>
              <w:rPr>
                <w:rFonts w:ascii="Arial" w:hAnsi="Arial" w:cs="Arial"/>
                <w:sz w:val="16"/>
                <w:szCs w:val="16"/>
              </w:rPr>
            </w:pPr>
          </w:p>
          <w:p w:rsidR="003E3DDF" w:rsidRPr="001B7827" w:rsidRDefault="003E3DDF" w:rsidP="000437C9">
            <w:pPr>
              <w:ind w:left="-108" w:right="-108"/>
              <w:rPr>
                <w:rFonts w:ascii="Arial" w:hAnsi="Arial" w:cs="Arial"/>
                <w:sz w:val="16"/>
                <w:szCs w:val="16"/>
              </w:rPr>
            </w:pPr>
          </w:p>
          <w:p w:rsidR="003E3DDF" w:rsidRPr="001B7827" w:rsidRDefault="003E3DDF" w:rsidP="000437C9">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jc w:val="right"/>
              <w:rPr>
                <w:rFonts w:ascii="Arial" w:hAnsi="Arial" w:cs="Arial"/>
                <w:sz w:val="16"/>
                <w:szCs w:val="16"/>
              </w:rPr>
            </w:pPr>
            <w:r w:rsidRPr="001B7827">
              <w:rPr>
                <w:rFonts w:ascii="Arial" w:hAnsi="Arial" w:cs="Arial"/>
                <w:sz w:val="16"/>
                <w:szCs w:val="16"/>
              </w:rPr>
              <w:t>58 356,00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29 337,00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29 337,00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Проведение в 2017 году мероприятий по </w:t>
            </w:r>
            <w:r w:rsidRPr="001B7827">
              <w:rPr>
                <w:rFonts w:ascii="Arial" w:hAnsi="Arial" w:cs="Arial"/>
                <w:sz w:val="16"/>
                <w:szCs w:val="16"/>
              </w:rPr>
              <w:lastRenderedPageBreak/>
              <w:t>преобразованию муниципальных образований</w:t>
            </w:r>
          </w:p>
        </w:tc>
        <w:tc>
          <w:tcPr>
            <w:tcW w:w="709" w:type="dxa"/>
            <w:shd w:val="clear" w:color="auto" w:fill="auto"/>
            <w:vAlign w:val="bottom"/>
          </w:tcPr>
          <w:p w:rsidR="000437C9" w:rsidRDefault="000437C9" w:rsidP="00DC2C30">
            <w:pPr>
              <w:rPr>
                <w:rFonts w:ascii="Arial" w:hAnsi="Arial" w:cs="Arial"/>
                <w:sz w:val="16"/>
                <w:szCs w:val="16"/>
              </w:rPr>
            </w:pPr>
          </w:p>
          <w:p w:rsidR="000437C9" w:rsidRDefault="000437C9"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0437C9" w:rsidRDefault="000437C9" w:rsidP="00DC2C30">
            <w:pPr>
              <w:rPr>
                <w:rFonts w:ascii="Arial" w:hAnsi="Arial" w:cs="Arial"/>
                <w:sz w:val="16"/>
                <w:szCs w:val="16"/>
              </w:rPr>
            </w:pPr>
          </w:p>
          <w:p w:rsidR="000437C9" w:rsidRDefault="000437C9"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0437C9" w:rsidRDefault="000437C9" w:rsidP="00DC2C30">
            <w:pPr>
              <w:rPr>
                <w:rFonts w:ascii="Arial" w:hAnsi="Arial" w:cs="Arial"/>
                <w:sz w:val="16"/>
                <w:szCs w:val="16"/>
              </w:rPr>
            </w:pPr>
          </w:p>
          <w:p w:rsidR="000437C9" w:rsidRDefault="000437C9"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0437C9" w:rsidRDefault="000437C9" w:rsidP="00DC2C30">
            <w:pPr>
              <w:rPr>
                <w:rFonts w:ascii="Arial" w:hAnsi="Arial" w:cs="Arial"/>
                <w:sz w:val="16"/>
                <w:szCs w:val="16"/>
              </w:rPr>
            </w:pPr>
          </w:p>
          <w:p w:rsidR="000437C9" w:rsidRDefault="000437C9"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vAlign w:val="bottom"/>
          </w:tcPr>
          <w:p w:rsidR="000437C9" w:rsidRDefault="000437C9" w:rsidP="00DC2C30">
            <w:pPr>
              <w:jc w:val="right"/>
              <w:rPr>
                <w:rFonts w:ascii="Arial" w:hAnsi="Arial" w:cs="Arial"/>
                <w:sz w:val="16"/>
                <w:szCs w:val="16"/>
              </w:rPr>
            </w:pPr>
          </w:p>
          <w:p w:rsidR="000437C9" w:rsidRDefault="000437C9"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29 337,00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20 597,50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4 739,50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Молодежная политика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13 250 624,19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02 0 00 00000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13 245 884,69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«Молодежная политика»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02 3 00 00000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13 245 884,69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«Организация досуга детей, подростков и молодежи»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02 3 01 00000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13 245 884,69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02 3 01 20030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3 635 760,00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02 3 01 20030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3 635 760,00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организацию и обеспечение занятости детей в период летних каникул</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02 3 01 20040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371 204,00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02 3 01 20040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279 733,00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02 3 01 20040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91 471,00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02 3 01 11010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8 498 990,69</w:t>
            </w:r>
          </w:p>
        </w:tc>
      </w:tr>
      <w:tr w:rsidR="003E3DDF" w:rsidRPr="001B7827" w:rsidTr="000437C9">
        <w:trPr>
          <w:trHeight w:val="70"/>
        </w:trPr>
        <w:tc>
          <w:tcPr>
            <w:tcW w:w="3539" w:type="dxa"/>
            <w:shd w:val="clear" w:color="auto" w:fill="auto"/>
          </w:tcPr>
          <w:p w:rsidR="003E3DDF" w:rsidRPr="001B7827" w:rsidRDefault="003E3DDF" w:rsidP="000437C9">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07</w:t>
            </w:r>
          </w:p>
        </w:tc>
        <w:tc>
          <w:tcPr>
            <w:tcW w:w="1701"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02 3 01 11010</w:t>
            </w:r>
          </w:p>
        </w:tc>
        <w:tc>
          <w:tcPr>
            <w:tcW w:w="567" w:type="dxa"/>
            <w:shd w:val="clear" w:color="auto" w:fill="auto"/>
          </w:tcPr>
          <w:p w:rsidR="003E3DDF" w:rsidRPr="001B7827" w:rsidRDefault="003E3DDF" w:rsidP="000437C9">
            <w:pPr>
              <w:ind w:left="-108" w:right="-108"/>
              <w:rPr>
                <w:rFonts w:ascii="Arial" w:hAnsi="Arial" w:cs="Arial"/>
                <w:sz w:val="16"/>
                <w:szCs w:val="16"/>
              </w:rPr>
            </w:pPr>
          </w:p>
          <w:p w:rsidR="003E3DDF" w:rsidRPr="001B7827" w:rsidRDefault="003E3DDF" w:rsidP="000437C9">
            <w:pPr>
              <w:ind w:left="-108" w:right="-108"/>
              <w:rPr>
                <w:rFonts w:ascii="Arial" w:hAnsi="Arial" w:cs="Arial"/>
                <w:sz w:val="16"/>
                <w:szCs w:val="16"/>
              </w:rPr>
            </w:pPr>
          </w:p>
          <w:p w:rsidR="003E3DDF" w:rsidRPr="001B7827" w:rsidRDefault="003E3DDF" w:rsidP="000437C9">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jc w:val="right"/>
              <w:rPr>
                <w:rFonts w:ascii="Arial" w:hAnsi="Arial" w:cs="Arial"/>
                <w:sz w:val="16"/>
                <w:szCs w:val="16"/>
              </w:rPr>
            </w:pPr>
            <w:r w:rsidRPr="001B7827">
              <w:rPr>
                <w:rFonts w:ascii="Arial" w:hAnsi="Arial" w:cs="Arial"/>
                <w:sz w:val="16"/>
                <w:szCs w:val="16"/>
              </w:rPr>
              <w:t>8 498 990,69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Мероприятия в области молодежной политики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02 3 01 20190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739 930,00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02 3 01 20190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739 930,00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4 739,50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4 739,50</w:t>
            </w:r>
          </w:p>
        </w:tc>
      </w:tr>
      <w:tr w:rsidR="003E3DDF" w:rsidRPr="001B7827" w:rsidTr="000437C9">
        <w:trPr>
          <w:trHeight w:val="70"/>
        </w:trPr>
        <w:tc>
          <w:tcPr>
            <w:tcW w:w="3539" w:type="dxa"/>
            <w:shd w:val="clear" w:color="auto" w:fill="auto"/>
          </w:tcPr>
          <w:p w:rsidR="003E3DDF" w:rsidRPr="001B7827" w:rsidRDefault="003E3DDF" w:rsidP="000437C9">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07</w:t>
            </w:r>
          </w:p>
        </w:tc>
        <w:tc>
          <w:tcPr>
            <w:tcW w:w="1701"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r w:rsidRPr="001B7827">
              <w:rPr>
                <w:rFonts w:ascii="Arial" w:hAnsi="Arial" w:cs="Arial"/>
                <w:sz w:val="16"/>
                <w:szCs w:val="16"/>
              </w:rPr>
              <w:t>97 1 00 77290</w:t>
            </w:r>
          </w:p>
        </w:tc>
        <w:tc>
          <w:tcPr>
            <w:tcW w:w="567" w:type="dxa"/>
            <w:shd w:val="clear" w:color="auto" w:fill="auto"/>
          </w:tcPr>
          <w:p w:rsidR="003E3DDF" w:rsidRPr="001B7827" w:rsidRDefault="003E3DDF" w:rsidP="000437C9">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0437C9">
            <w:pPr>
              <w:rPr>
                <w:rFonts w:ascii="Arial" w:hAnsi="Arial" w:cs="Arial"/>
                <w:sz w:val="16"/>
                <w:szCs w:val="16"/>
              </w:rPr>
            </w:pPr>
          </w:p>
          <w:p w:rsidR="003E3DDF" w:rsidRPr="001B7827" w:rsidRDefault="003E3DDF" w:rsidP="000437C9">
            <w:pPr>
              <w:rPr>
                <w:rFonts w:ascii="Arial" w:hAnsi="Arial" w:cs="Arial"/>
                <w:sz w:val="16"/>
                <w:szCs w:val="16"/>
              </w:rPr>
            </w:pPr>
          </w:p>
          <w:p w:rsidR="003E3DDF" w:rsidRPr="001B7827" w:rsidRDefault="003E3DDF" w:rsidP="000437C9">
            <w:pPr>
              <w:jc w:val="right"/>
              <w:rPr>
                <w:rFonts w:ascii="Arial" w:hAnsi="Arial" w:cs="Arial"/>
                <w:sz w:val="16"/>
                <w:szCs w:val="16"/>
              </w:rPr>
            </w:pPr>
            <w:r w:rsidRPr="001B7827">
              <w:rPr>
                <w:rFonts w:ascii="Arial" w:hAnsi="Arial" w:cs="Arial"/>
                <w:sz w:val="16"/>
                <w:szCs w:val="16"/>
              </w:rPr>
              <w:t>4 739,50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600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4 739,50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вопросы в области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14 500 532,64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14 288 929,64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1 456 420,00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1 456 420,00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02 2 01 76200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1 456 420,00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02 2 01 76200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1 297 917,00</w:t>
            </w:r>
          </w:p>
        </w:tc>
      </w:tr>
      <w:tr w:rsidR="003E3DDF" w:rsidRPr="001B7827" w:rsidTr="000C211C">
        <w:trPr>
          <w:trHeight w:val="70"/>
        </w:trPr>
        <w:tc>
          <w:tcPr>
            <w:tcW w:w="3539" w:type="dxa"/>
            <w:shd w:val="clear" w:color="auto" w:fill="auto"/>
          </w:tcPr>
          <w:p w:rsidR="003E3DDF" w:rsidRPr="001B7827" w:rsidRDefault="003E3DDF" w:rsidP="000C211C">
            <w:pPr>
              <w:rPr>
                <w:rFonts w:ascii="Arial" w:hAnsi="Arial" w:cs="Arial"/>
                <w:sz w:val="16"/>
                <w:szCs w:val="16"/>
              </w:rPr>
            </w:pPr>
            <w:r w:rsidRPr="001B7827">
              <w:rPr>
                <w:rFonts w:ascii="Arial" w:hAnsi="Arial" w:cs="Arial"/>
                <w:sz w:val="16"/>
                <w:szCs w:val="16"/>
              </w:rPr>
              <w:t xml:space="preserve">Закупка товаров, работ и услуг для обеспечения государственных </w:t>
            </w:r>
            <w:r w:rsidRPr="001B7827">
              <w:rPr>
                <w:rFonts w:ascii="Arial" w:hAnsi="Arial" w:cs="Arial"/>
                <w:sz w:val="16"/>
                <w:szCs w:val="16"/>
              </w:rPr>
              <w:lastRenderedPageBreak/>
              <w:t>(муниципальных) нужд</w:t>
            </w:r>
          </w:p>
        </w:tc>
        <w:tc>
          <w:tcPr>
            <w:tcW w:w="709" w:type="dxa"/>
            <w:shd w:val="clear" w:color="auto" w:fill="auto"/>
          </w:tcPr>
          <w:p w:rsidR="000437C9" w:rsidRDefault="000437C9" w:rsidP="000C211C">
            <w:pPr>
              <w:rPr>
                <w:rFonts w:ascii="Arial" w:hAnsi="Arial" w:cs="Arial"/>
                <w:sz w:val="16"/>
                <w:szCs w:val="16"/>
              </w:rPr>
            </w:pPr>
          </w:p>
          <w:p w:rsidR="000437C9" w:rsidRDefault="000437C9" w:rsidP="000C211C">
            <w:pPr>
              <w:rPr>
                <w:rFonts w:ascii="Arial" w:hAnsi="Arial" w:cs="Arial"/>
                <w:sz w:val="16"/>
                <w:szCs w:val="16"/>
              </w:rPr>
            </w:pPr>
          </w:p>
          <w:p w:rsidR="003E3DDF" w:rsidRPr="001B7827" w:rsidRDefault="003E3DDF" w:rsidP="000C211C">
            <w:pPr>
              <w:rPr>
                <w:rFonts w:ascii="Arial" w:hAnsi="Arial" w:cs="Arial"/>
                <w:sz w:val="16"/>
                <w:szCs w:val="16"/>
              </w:rPr>
            </w:pPr>
            <w:r w:rsidRPr="001B7827">
              <w:rPr>
                <w:rFonts w:ascii="Arial" w:hAnsi="Arial" w:cs="Arial"/>
                <w:sz w:val="16"/>
                <w:szCs w:val="16"/>
              </w:rPr>
              <w:lastRenderedPageBreak/>
              <w:t>606</w:t>
            </w:r>
          </w:p>
        </w:tc>
        <w:tc>
          <w:tcPr>
            <w:tcW w:w="567" w:type="dxa"/>
            <w:shd w:val="clear" w:color="auto" w:fill="auto"/>
          </w:tcPr>
          <w:p w:rsidR="000437C9" w:rsidRDefault="000437C9" w:rsidP="000C211C">
            <w:pPr>
              <w:rPr>
                <w:rFonts w:ascii="Arial" w:hAnsi="Arial" w:cs="Arial"/>
                <w:sz w:val="16"/>
                <w:szCs w:val="16"/>
              </w:rPr>
            </w:pPr>
          </w:p>
          <w:p w:rsidR="000437C9" w:rsidRDefault="000437C9" w:rsidP="000C211C">
            <w:pPr>
              <w:rPr>
                <w:rFonts w:ascii="Arial" w:hAnsi="Arial" w:cs="Arial"/>
                <w:sz w:val="16"/>
                <w:szCs w:val="16"/>
              </w:rPr>
            </w:pPr>
          </w:p>
          <w:p w:rsidR="003E3DDF" w:rsidRPr="001B7827" w:rsidRDefault="003E3DDF" w:rsidP="000C211C">
            <w:pPr>
              <w:rPr>
                <w:rFonts w:ascii="Arial" w:hAnsi="Arial" w:cs="Arial"/>
                <w:sz w:val="16"/>
                <w:szCs w:val="16"/>
              </w:rPr>
            </w:pPr>
            <w:r w:rsidRPr="001B7827">
              <w:rPr>
                <w:rFonts w:ascii="Arial" w:hAnsi="Arial" w:cs="Arial"/>
                <w:sz w:val="16"/>
                <w:szCs w:val="16"/>
              </w:rPr>
              <w:lastRenderedPageBreak/>
              <w:t>07</w:t>
            </w:r>
          </w:p>
        </w:tc>
        <w:tc>
          <w:tcPr>
            <w:tcW w:w="709" w:type="dxa"/>
            <w:shd w:val="clear" w:color="auto" w:fill="auto"/>
          </w:tcPr>
          <w:p w:rsidR="000437C9" w:rsidRDefault="000437C9" w:rsidP="000C211C">
            <w:pPr>
              <w:rPr>
                <w:rFonts w:ascii="Arial" w:hAnsi="Arial" w:cs="Arial"/>
                <w:sz w:val="16"/>
                <w:szCs w:val="16"/>
              </w:rPr>
            </w:pPr>
          </w:p>
          <w:p w:rsidR="000437C9" w:rsidRDefault="000437C9" w:rsidP="000C211C">
            <w:pPr>
              <w:rPr>
                <w:rFonts w:ascii="Arial" w:hAnsi="Arial" w:cs="Arial"/>
                <w:sz w:val="16"/>
                <w:szCs w:val="16"/>
              </w:rPr>
            </w:pPr>
          </w:p>
          <w:p w:rsidR="003E3DDF" w:rsidRPr="001B7827" w:rsidRDefault="003E3DDF" w:rsidP="000C211C">
            <w:pPr>
              <w:rPr>
                <w:rFonts w:ascii="Arial" w:hAnsi="Arial" w:cs="Arial"/>
                <w:sz w:val="16"/>
                <w:szCs w:val="16"/>
              </w:rPr>
            </w:pPr>
            <w:r w:rsidRPr="001B7827">
              <w:rPr>
                <w:rFonts w:ascii="Arial" w:hAnsi="Arial" w:cs="Arial"/>
                <w:sz w:val="16"/>
                <w:szCs w:val="16"/>
              </w:rPr>
              <w:lastRenderedPageBreak/>
              <w:t>09</w:t>
            </w:r>
          </w:p>
        </w:tc>
        <w:tc>
          <w:tcPr>
            <w:tcW w:w="1701" w:type="dxa"/>
            <w:shd w:val="clear" w:color="auto" w:fill="auto"/>
          </w:tcPr>
          <w:p w:rsidR="000437C9" w:rsidRDefault="000437C9" w:rsidP="000C211C">
            <w:pPr>
              <w:rPr>
                <w:rFonts w:ascii="Arial" w:hAnsi="Arial" w:cs="Arial"/>
                <w:sz w:val="16"/>
                <w:szCs w:val="16"/>
              </w:rPr>
            </w:pPr>
          </w:p>
          <w:p w:rsidR="000437C9" w:rsidRDefault="000437C9" w:rsidP="000C211C">
            <w:pPr>
              <w:rPr>
                <w:rFonts w:ascii="Arial" w:hAnsi="Arial" w:cs="Arial"/>
                <w:sz w:val="16"/>
                <w:szCs w:val="16"/>
              </w:rPr>
            </w:pPr>
          </w:p>
          <w:p w:rsidR="003E3DDF" w:rsidRPr="001B7827" w:rsidRDefault="003E3DDF" w:rsidP="000C211C">
            <w:pPr>
              <w:rPr>
                <w:rFonts w:ascii="Arial" w:hAnsi="Arial" w:cs="Arial"/>
                <w:sz w:val="16"/>
                <w:szCs w:val="16"/>
              </w:rPr>
            </w:pPr>
            <w:r w:rsidRPr="001B7827">
              <w:rPr>
                <w:rFonts w:ascii="Arial" w:hAnsi="Arial" w:cs="Arial"/>
                <w:sz w:val="16"/>
                <w:szCs w:val="16"/>
              </w:rPr>
              <w:lastRenderedPageBreak/>
              <w:t>02 2 01 76200</w:t>
            </w:r>
          </w:p>
        </w:tc>
        <w:tc>
          <w:tcPr>
            <w:tcW w:w="567" w:type="dxa"/>
            <w:shd w:val="clear" w:color="auto" w:fill="auto"/>
          </w:tcPr>
          <w:p w:rsidR="000437C9" w:rsidRDefault="000437C9" w:rsidP="000C211C">
            <w:pPr>
              <w:ind w:left="-108" w:right="-108"/>
              <w:rPr>
                <w:rFonts w:ascii="Arial" w:hAnsi="Arial" w:cs="Arial"/>
                <w:sz w:val="16"/>
                <w:szCs w:val="16"/>
              </w:rPr>
            </w:pPr>
          </w:p>
          <w:p w:rsidR="000437C9" w:rsidRDefault="000437C9" w:rsidP="000C211C">
            <w:pPr>
              <w:ind w:left="-108" w:right="-108"/>
              <w:rPr>
                <w:rFonts w:ascii="Arial" w:hAnsi="Arial" w:cs="Arial"/>
                <w:sz w:val="16"/>
                <w:szCs w:val="16"/>
              </w:rPr>
            </w:pPr>
          </w:p>
          <w:p w:rsidR="003E3DDF" w:rsidRPr="001B7827" w:rsidRDefault="003E3DDF" w:rsidP="000C211C">
            <w:pPr>
              <w:ind w:left="-108" w:right="-108"/>
              <w:rPr>
                <w:rFonts w:ascii="Arial" w:hAnsi="Arial" w:cs="Arial"/>
                <w:sz w:val="16"/>
                <w:szCs w:val="16"/>
              </w:rPr>
            </w:pPr>
            <w:r w:rsidRPr="001B7827">
              <w:rPr>
                <w:rFonts w:ascii="Arial" w:hAnsi="Arial" w:cs="Arial"/>
                <w:sz w:val="16"/>
                <w:szCs w:val="16"/>
              </w:rPr>
              <w:lastRenderedPageBreak/>
              <w:t>200</w:t>
            </w:r>
          </w:p>
        </w:tc>
        <w:tc>
          <w:tcPr>
            <w:tcW w:w="1842" w:type="dxa"/>
            <w:shd w:val="clear" w:color="auto" w:fill="auto"/>
          </w:tcPr>
          <w:p w:rsidR="000437C9" w:rsidRDefault="000437C9" w:rsidP="000C211C">
            <w:pPr>
              <w:rPr>
                <w:rFonts w:ascii="Arial" w:hAnsi="Arial" w:cs="Arial"/>
                <w:sz w:val="16"/>
                <w:szCs w:val="16"/>
              </w:rPr>
            </w:pPr>
          </w:p>
          <w:p w:rsidR="000437C9" w:rsidRDefault="000437C9" w:rsidP="000C211C">
            <w:pPr>
              <w:rPr>
                <w:rFonts w:ascii="Arial" w:hAnsi="Arial" w:cs="Arial"/>
                <w:sz w:val="16"/>
                <w:szCs w:val="16"/>
              </w:rPr>
            </w:pPr>
          </w:p>
          <w:p w:rsidR="003E3DDF" w:rsidRPr="001B7827" w:rsidRDefault="003E3DDF" w:rsidP="000C211C">
            <w:pPr>
              <w:rPr>
                <w:rFonts w:ascii="Arial" w:hAnsi="Arial" w:cs="Arial"/>
                <w:sz w:val="16"/>
                <w:szCs w:val="16"/>
              </w:rPr>
            </w:pPr>
            <w:r w:rsidRPr="001B7827">
              <w:rPr>
                <w:rFonts w:ascii="Arial" w:hAnsi="Arial" w:cs="Arial"/>
                <w:sz w:val="16"/>
                <w:szCs w:val="16"/>
              </w:rPr>
              <w:lastRenderedPageBreak/>
              <w:t>158 503,00</w:t>
            </w:r>
          </w:p>
        </w:tc>
      </w:tr>
      <w:tr w:rsidR="003E3DDF" w:rsidRPr="001B7827" w:rsidTr="000C211C">
        <w:trPr>
          <w:trHeight w:val="70"/>
        </w:trPr>
        <w:tc>
          <w:tcPr>
            <w:tcW w:w="3539" w:type="dxa"/>
            <w:shd w:val="clear" w:color="auto" w:fill="auto"/>
          </w:tcPr>
          <w:p w:rsidR="003E3DDF" w:rsidRPr="001B7827" w:rsidRDefault="003E3DDF" w:rsidP="000C211C">
            <w:pPr>
              <w:rPr>
                <w:rFonts w:ascii="Arial" w:hAnsi="Arial" w:cs="Arial"/>
                <w:sz w:val="16"/>
                <w:szCs w:val="16"/>
              </w:rPr>
            </w:pPr>
            <w:r w:rsidRPr="001B7827">
              <w:rPr>
                <w:rFonts w:ascii="Arial" w:hAnsi="Arial" w:cs="Arial"/>
                <w:sz w:val="16"/>
                <w:szCs w:val="16"/>
              </w:rPr>
              <w:lastRenderedPageBreak/>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09" w:type="dxa"/>
            <w:shd w:val="clear" w:color="auto" w:fill="auto"/>
          </w:tcPr>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r w:rsidRPr="001B7827">
              <w:rPr>
                <w:rFonts w:ascii="Arial" w:hAnsi="Arial" w:cs="Arial"/>
                <w:sz w:val="16"/>
                <w:szCs w:val="16"/>
              </w:rPr>
              <w:t>09</w:t>
            </w:r>
          </w:p>
        </w:tc>
        <w:tc>
          <w:tcPr>
            <w:tcW w:w="1701" w:type="dxa"/>
            <w:shd w:val="clear" w:color="auto" w:fill="auto"/>
          </w:tcPr>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r w:rsidRPr="001B7827">
              <w:rPr>
                <w:rFonts w:ascii="Arial" w:hAnsi="Arial" w:cs="Arial"/>
                <w:sz w:val="16"/>
                <w:szCs w:val="16"/>
              </w:rPr>
              <w:t>02 4 00 00000</w:t>
            </w:r>
          </w:p>
        </w:tc>
        <w:tc>
          <w:tcPr>
            <w:tcW w:w="567" w:type="dxa"/>
            <w:shd w:val="clear" w:color="auto" w:fill="auto"/>
          </w:tcPr>
          <w:p w:rsidR="003E3DDF" w:rsidRPr="001B7827" w:rsidRDefault="003E3DDF" w:rsidP="000C21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rPr>
                <w:rFonts w:ascii="Arial" w:hAnsi="Arial" w:cs="Arial"/>
                <w:sz w:val="16"/>
                <w:szCs w:val="16"/>
              </w:rPr>
            </w:pPr>
          </w:p>
          <w:p w:rsidR="003E3DDF" w:rsidRPr="001B7827" w:rsidRDefault="003E3DDF" w:rsidP="000C211C">
            <w:pPr>
              <w:jc w:val="right"/>
              <w:rPr>
                <w:rFonts w:ascii="Arial" w:hAnsi="Arial" w:cs="Arial"/>
                <w:sz w:val="16"/>
                <w:szCs w:val="16"/>
              </w:rPr>
            </w:pPr>
            <w:r w:rsidRPr="001B7827">
              <w:rPr>
                <w:rFonts w:ascii="Arial" w:hAnsi="Arial" w:cs="Arial"/>
                <w:sz w:val="16"/>
                <w:szCs w:val="16"/>
              </w:rPr>
              <w:t>12 832 509,64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12 832 509,64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135 332,20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110 800,20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16 532,00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3 025 805,50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3 025 805,50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9 389 702,82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7 397 088,06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1 966 292,76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26 322,00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Расходы на создание и обслуживание информационно-аналитических систем</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09</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02 4 01 20060</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111 000,00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07</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09</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02 4 01 20060</w:t>
            </w:r>
          </w:p>
        </w:tc>
        <w:tc>
          <w:tcPr>
            <w:tcW w:w="567" w:type="dxa"/>
            <w:shd w:val="clear" w:color="auto" w:fill="auto"/>
          </w:tcPr>
          <w:p w:rsidR="003E3DDF" w:rsidRPr="001B7827" w:rsidRDefault="003E3DDF" w:rsidP="007D161C">
            <w:pPr>
              <w:ind w:left="-108" w:right="-108"/>
              <w:rPr>
                <w:rFonts w:ascii="Arial" w:hAnsi="Arial" w:cs="Arial"/>
                <w:sz w:val="16"/>
                <w:szCs w:val="16"/>
              </w:rPr>
            </w:pPr>
          </w:p>
          <w:p w:rsidR="003E3DDF" w:rsidRPr="001B7827" w:rsidRDefault="003E3DDF" w:rsidP="007D161C">
            <w:pPr>
              <w:ind w:left="-108" w:right="-108"/>
              <w:rPr>
                <w:rFonts w:ascii="Arial" w:hAnsi="Arial" w:cs="Arial"/>
                <w:sz w:val="16"/>
                <w:szCs w:val="16"/>
              </w:rPr>
            </w:pPr>
          </w:p>
          <w:p w:rsidR="003E3DDF" w:rsidRPr="001B7827" w:rsidRDefault="003E3DDF" w:rsidP="007D161C">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111 000,00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02 4 01 20130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104 572,79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02 4 01 20130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104 572,79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02 4 01 20280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66 096,33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02 4 01 20280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66 096,33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198 515,00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198 515,00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198 515,00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Обеспечение антитеррористической защиты и охраны объектов муниципальной </w:t>
            </w:r>
            <w:r w:rsidRPr="001B7827">
              <w:rPr>
                <w:rFonts w:ascii="Arial" w:hAnsi="Arial" w:cs="Arial"/>
                <w:sz w:val="16"/>
                <w:szCs w:val="16"/>
              </w:rPr>
              <w:lastRenderedPageBreak/>
              <w:t>собственности</w:t>
            </w:r>
          </w:p>
        </w:tc>
        <w:tc>
          <w:tcPr>
            <w:tcW w:w="709"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606</w:t>
            </w:r>
          </w:p>
        </w:tc>
        <w:tc>
          <w:tcPr>
            <w:tcW w:w="567"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07</w:t>
            </w:r>
          </w:p>
        </w:tc>
        <w:tc>
          <w:tcPr>
            <w:tcW w:w="709"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09</w:t>
            </w:r>
          </w:p>
        </w:tc>
        <w:tc>
          <w:tcPr>
            <w:tcW w:w="1701"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vAlign w:val="bottom"/>
          </w:tcPr>
          <w:p w:rsidR="007D161C" w:rsidRDefault="007D161C" w:rsidP="00DC2C30">
            <w:pPr>
              <w:jc w:val="right"/>
              <w:rPr>
                <w:rFonts w:ascii="Arial" w:hAnsi="Arial" w:cs="Arial"/>
                <w:sz w:val="16"/>
                <w:szCs w:val="16"/>
              </w:rPr>
            </w:pPr>
          </w:p>
          <w:p w:rsidR="007D161C" w:rsidRDefault="007D161C"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lastRenderedPageBreak/>
              <w:t>198 515,00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198 515,00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13 088,00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13 088,00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13 088,00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12 288,00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07</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Социальная политика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18 767 850,00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Охрана семьи и детства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18 767 850,00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606</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10</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04</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02 0 00 00000</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18 767 850,00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дошкольного, общего и дополнительного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10 255 650,00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«Присмотр и уход»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10 255 650,00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02 1 02 76140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10 255 650,00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02 1 02 76140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168 192,00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02 1 02 76140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10 087 458,00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8 512 200,00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8 512 200,00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Выплата денежных средств на содержание ребенка опекуну (попечителю)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02 2 01 78110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6 561 880,00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02 2 01 78110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p>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6 561 880,00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02 2 01 78130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1 807 820,00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02 2 01 78130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1 807 820,00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Выплата единовременного пособия усыновителям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02 2 01 78140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142 500,00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606</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02 2 01 78140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142 500,00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609</w:t>
            </w:r>
          </w:p>
        </w:tc>
        <w:tc>
          <w:tcPr>
            <w:tcW w:w="567"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 </w:t>
            </w:r>
          </w:p>
        </w:tc>
        <w:tc>
          <w:tcPr>
            <w:tcW w:w="70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 </w:t>
            </w:r>
          </w:p>
        </w:tc>
        <w:tc>
          <w:tcPr>
            <w:tcW w:w="1701"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 </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343 560 958,84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178 151,59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178 151,59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178 151,59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178 151,59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97 1 00 10050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11 474,00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97 1 00 10050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11 474,00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 xml:space="preserve">Обеспечение расходов, связанных с созданием, ликвидацией, преобразованием, изменением структуры </w:t>
            </w:r>
            <w:r w:rsidRPr="001B7827">
              <w:rPr>
                <w:rFonts w:ascii="Arial" w:hAnsi="Arial" w:cs="Arial"/>
                <w:sz w:val="16"/>
                <w:szCs w:val="16"/>
              </w:rPr>
              <w:lastRenderedPageBreak/>
              <w:t>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609</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01</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13</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97 1 00 10200</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3 000,00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163 677,59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79 523,00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84 154,59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Социальная политика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343 382 807,25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населения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240 616 098,25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240 616 098,25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240 616 098,25</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Основное мероприятие «Предоставление мер социальной поддержки семьям и детям»</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609</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10</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01 1 01 00000</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80 604 850,00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01 1 01 53800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60 800 100,00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01 1 01 53800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60 800 100,00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Выплата ежегодного социального пособия на проезд учащимся (студентам)</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609</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10</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01 1 01 76260</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32 590,00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01 1 01 76260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425,00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01 1 01 76260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32 165,00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01 1 01 77190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1 417 990,00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01 1 01 77190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13 700,00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01 1 01 77190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1 404 290,00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01 1 01 78280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18 354 170,00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01 1 01 78280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224 000,00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01 1 01 78280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18 130 170,00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609</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10</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01 1 02 00000</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160 011 248,25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01 1 02 52200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3 738 900,00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Закупка товаров, работ и услуг для обеспечения государственных </w:t>
            </w:r>
            <w:r w:rsidRPr="001B7827">
              <w:rPr>
                <w:rFonts w:ascii="Arial" w:hAnsi="Arial" w:cs="Arial"/>
                <w:sz w:val="16"/>
                <w:szCs w:val="16"/>
              </w:rPr>
              <w:lastRenderedPageBreak/>
              <w:t>(муниципальных) нужд</w:t>
            </w:r>
          </w:p>
        </w:tc>
        <w:tc>
          <w:tcPr>
            <w:tcW w:w="709"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609</w:t>
            </w:r>
          </w:p>
        </w:tc>
        <w:tc>
          <w:tcPr>
            <w:tcW w:w="567"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10</w:t>
            </w:r>
          </w:p>
        </w:tc>
        <w:tc>
          <w:tcPr>
            <w:tcW w:w="709"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03</w:t>
            </w:r>
          </w:p>
        </w:tc>
        <w:tc>
          <w:tcPr>
            <w:tcW w:w="1701"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01 1 02 52200</w:t>
            </w:r>
          </w:p>
        </w:tc>
        <w:tc>
          <w:tcPr>
            <w:tcW w:w="567" w:type="dxa"/>
            <w:shd w:val="clear" w:color="auto" w:fill="auto"/>
            <w:vAlign w:val="bottom"/>
          </w:tcPr>
          <w:p w:rsidR="007D161C" w:rsidRDefault="007D161C" w:rsidP="00DC2C30">
            <w:pPr>
              <w:ind w:left="-108" w:right="-108"/>
              <w:rPr>
                <w:rFonts w:ascii="Arial" w:hAnsi="Arial" w:cs="Arial"/>
                <w:sz w:val="16"/>
                <w:szCs w:val="16"/>
              </w:rPr>
            </w:pPr>
          </w:p>
          <w:p w:rsidR="007D161C" w:rsidRDefault="007D161C" w:rsidP="00DC2C30">
            <w:pPr>
              <w:ind w:left="-108" w:right="-108"/>
              <w:rPr>
                <w:rFonts w:ascii="Arial" w:hAnsi="Arial" w:cs="Arial"/>
                <w:sz w:val="16"/>
                <w:szCs w:val="16"/>
              </w:rPr>
            </w:pPr>
          </w:p>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200</w:t>
            </w:r>
          </w:p>
        </w:tc>
        <w:tc>
          <w:tcPr>
            <w:tcW w:w="1842" w:type="dxa"/>
            <w:shd w:val="clear" w:color="auto" w:fill="auto"/>
            <w:vAlign w:val="bottom"/>
          </w:tcPr>
          <w:p w:rsidR="007D161C" w:rsidRDefault="007D161C" w:rsidP="00DC2C30">
            <w:pPr>
              <w:jc w:val="right"/>
              <w:rPr>
                <w:rFonts w:ascii="Arial" w:hAnsi="Arial" w:cs="Arial"/>
                <w:sz w:val="16"/>
                <w:szCs w:val="16"/>
              </w:rPr>
            </w:pPr>
          </w:p>
          <w:p w:rsidR="007D161C" w:rsidRDefault="007D161C"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lastRenderedPageBreak/>
              <w:t>55 200,00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01 1 02 52200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3 683 700,00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Оплата жилищно-коммунальных услуг отдельным категориям граждан</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609</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10</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01 1 02 52500</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46 217 000,00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01 1 02 52500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665 000,00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01 1 02 52500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45 552 000,00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01 1 02 52800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8 600,00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01 1 02 52800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01 1 02 52800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8 480,00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01 1 02 76240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1 081 240,00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01 1 02 76240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1 081 240,00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Выплата социального пособия на погребение</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01 1 02 76250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94 558,25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01 1 02 76250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94 558,25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01 1 02 77220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67 400,00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609</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10</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01 1 02 77220</w:t>
            </w:r>
          </w:p>
        </w:tc>
        <w:tc>
          <w:tcPr>
            <w:tcW w:w="567" w:type="dxa"/>
            <w:shd w:val="clear" w:color="auto" w:fill="auto"/>
          </w:tcPr>
          <w:p w:rsidR="003E3DDF" w:rsidRPr="001B7827" w:rsidRDefault="003E3DDF" w:rsidP="007D161C">
            <w:pPr>
              <w:ind w:left="-108" w:right="-108"/>
              <w:rPr>
                <w:rFonts w:ascii="Arial" w:hAnsi="Arial" w:cs="Arial"/>
                <w:sz w:val="16"/>
                <w:szCs w:val="16"/>
              </w:rPr>
            </w:pPr>
          </w:p>
          <w:p w:rsidR="003E3DDF" w:rsidRPr="001B7827" w:rsidRDefault="003E3DDF" w:rsidP="007D161C">
            <w:pPr>
              <w:ind w:left="-108" w:right="-108"/>
              <w:rPr>
                <w:rFonts w:ascii="Arial" w:hAnsi="Arial" w:cs="Arial"/>
                <w:sz w:val="16"/>
                <w:szCs w:val="16"/>
              </w:rPr>
            </w:pPr>
          </w:p>
          <w:p w:rsidR="003E3DDF" w:rsidRPr="001B7827" w:rsidRDefault="003E3DDF" w:rsidP="007D161C">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710,00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01 1 02 77220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66 690,00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мер социальной поддержки ветеранов труда и тружеников тыла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39 892 310,00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570 000,00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39 322 310,00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мер социальной поддержки ветеранов труда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43 237 460,00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630 000,00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42 607 460,00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644 940,00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635 940,00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53 410,00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53 130,00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Ежемесячная денежная выплата семьям погибших ветеранов боевых действий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106 830,00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Закупка товаров, работ и услуг для </w:t>
            </w:r>
            <w:r w:rsidRPr="001B7827">
              <w:rPr>
                <w:rFonts w:ascii="Arial" w:hAnsi="Arial" w:cs="Arial"/>
                <w:sz w:val="16"/>
                <w:szCs w:val="16"/>
              </w:rPr>
              <w:lastRenderedPageBreak/>
              <w:t>обеспечения государственных (муниципальных) нужд</w:t>
            </w:r>
          </w:p>
        </w:tc>
        <w:tc>
          <w:tcPr>
            <w:tcW w:w="709"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01 1 02 78250</w:t>
            </w:r>
          </w:p>
        </w:tc>
        <w:tc>
          <w:tcPr>
            <w:tcW w:w="567" w:type="dxa"/>
            <w:shd w:val="clear" w:color="auto" w:fill="auto"/>
            <w:vAlign w:val="bottom"/>
          </w:tcPr>
          <w:p w:rsidR="007D161C" w:rsidRDefault="007D161C" w:rsidP="00DC2C30">
            <w:pPr>
              <w:ind w:left="-108" w:right="-108"/>
              <w:rPr>
                <w:rFonts w:ascii="Arial" w:hAnsi="Arial" w:cs="Arial"/>
                <w:sz w:val="16"/>
                <w:szCs w:val="16"/>
              </w:rPr>
            </w:pPr>
          </w:p>
          <w:p w:rsidR="007D161C" w:rsidRDefault="007D161C" w:rsidP="00DC2C30">
            <w:pPr>
              <w:ind w:left="-108" w:right="-108"/>
              <w:rPr>
                <w:rFonts w:ascii="Arial" w:hAnsi="Arial" w:cs="Arial"/>
                <w:sz w:val="16"/>
                <w:szCs w:val="16"/>
              </w:rPr>
            </w:pPr>
          </w:p>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7D161C" w:rsidRDefault="007D161C" w:rsidP="00DC2C30">
            <w:pPr>
              <w:jc w:val="right"/>
              <w:rPr>
                <w:rFonts w:ascii="Arial" w:hAnsi="Arial" w:cs="Arial"/>
                <w:sz w:val="16"/>
                <w:szCs w:val="16"/>
              </w:rPr>
            </w:pPr>
          </w:p>
          <w:p w:rsidR="007D161C" w:rsidRDefault="007D161C"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1 400,00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105 430,00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гражданам субсидий на оплату жилого помещения и коммунальных услуг</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24 759 000,00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609</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10</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01 1 02 78260</w:t>
            </w:r>
          </w:p>
        </w:tc>
        <w:tc>
          <w:tcPr>
            <w:tcW w:w="567" w:type="dxa"/>
            <w:shd w:val="clear" w:color="auto" w:fill="auto"/>
          </w:tcPr>
          <w:p w:rsidR="003E3DDF" w:rsidRPr="001B7827" w:rsidRDefault="003E3DDF" w:rsidP="007D161C">
            <w:pPr>
              <w:ind w:left="-108" w:right="-108"/>
              <w:rPr>
                <w:rFonts w:ascii="Arial" w:hAnsi="Arial" w:cs="Arial"/>
                <w:sz w:val="16"/>
                <w:szCs w:val="16"/>
              </w:rPr>
            </w:pPr>
          </w:p>
          <w:p w:rsidR="003E3DDF" w:rsidRPr="001B7827" w:rsidRDefault="003E3DDF" w:rsidP="007D161C">
            <w:pPr>
              <w:ind w:left="-108" w:right="-108"/>
              <w:rPr>
                <w:rFonts w:ascii="Arial" w:hAnsi="Arial" w:cs="Arial"/>
                <w:sz w:val="16"/>
                <w:szCs w:val="16"/>
              </w:rPr>
            </w:pPr>
          </w:p>
          <w:p w:rsidR="003E3DDF" w:rsidRPr="001B7827" w:rsidRDefault="003E3DDF" w:rsidP="007D161C">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350 000,00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01 1 02 78260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24 409 000,00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R4620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109 600,00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R4620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1 063,00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02 R4620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108 537,00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Охрана семьи и детства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84 645 450,00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84 645 450,00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«Социальное обеспечение населения»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84 645 450,00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«Предоставление мер социальной поддержки семьям и детям»</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84 645 450,00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 Выплата пособия на ребенка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01 1 01 76270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36 931 450,00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01 1 01 76270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01 1 01 76270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36 921 450,00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R0840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47 714 000,00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1 01 R0840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47 714 000,00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вопросы в области социальной политики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18 121 259,00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18 121 259,00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01 3 00 00000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18 121 259,00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Основное мероприятие «Обеспечение реализации Программы»</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609</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10</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06</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01 3 01 00000</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18 121 259,00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01 3 01 10010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90 669,00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01 3 01 10010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90 669,00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01 3 01 76210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18 030 590,00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01 3 01 76210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17 012 859,00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01 3 01 76210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1 012 000,00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609</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06</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01 3 01 76210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5 731,00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УПРАВЛЕНИЕ МУНИЦИПАЛЬНОГО ХОЗЯЙСТВА АДМИНИСТРАЦИИ </w:t>
            </w:r>
            <w:r w:rsidRPr="001B7827">
              <w:rPr>
                <w:rFonts w:ascii="Arial" w:hAnsi="Arial" w:cs="Arial"/>
                <w:sz w:val="16"/>
                <w:szCs w:val="16"/>
              </w:rPr>
              <w:lastRenderedPageBreak/>
              <w:t>БЛАГОДАРНЕНСКОГО ГОРОДСКОГО ОКРУГА СТАВРОПОЛЬСКОГО КРАЯ</w:t>
            </w:r>
          </w:p>
        </w:tc>
        <w:tc>
          <w:tcPr>
            <w:tcW w:w="709"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7D161C" w:rsidRDefault="007D161C" w:rsidP="00DC2C30">
            <w:pPr>
              <w:jc w:val="right"/>
              <w:rPr>
                <w:rFonts w:ascii="Arial" w:hAnsi="Arial" w:cs="Arial"/>
                <w:sz w:val="16"/>
                <w:szCs w:val="16"/>
              </w:rPr>
            </w:pPr>
          </w:p>
          <w:p w:rsidR="007D161C" w:rsidRDefault="007D161C" w:rsidP="00DC2C30">
            <w:pPr>
              <w:jc w:val="right"/>
              <w:rPr>
                <w:rFonts w:ascii="Arial" w:hAnsi="Arial" w:cs="Arial"/>
                <w:sz w:val="16"/>
                <w:szCs w:val="16"/>
              </w:rPr>
            </w:pPr>
          </w:p>
          <w:p w:rsidR="007D161C" w:rsidRDefault="007D161C"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94 490 533,22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Национальная экономика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45 000 000,00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Дорожное хозяйство (дорожные фонды)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45 000 000,00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614</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04</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09</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04 0 00 00000</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45 000 000,00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04 8 00 00000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45 000 000,00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04 8 01 00000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45 000 000,00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614</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04</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09</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 xml:space="preserve">04 8 01 20090 </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41 859 104,60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04 8 01 20090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41 859 104,60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04 8 01 S6460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3 140 895,40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09</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04 8 01 S6460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3 140 895,40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Жилищно - коммунальное хозяйство</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46 708 453,22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Жилищное хозяйство</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915 000,00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915 000,00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915 000,00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«Жилищный фонд муниципального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915 000,00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Ремонт и содержание муниципального жилищного фонда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04 9 02 20380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760 000,00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04 9 02 20380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760 000,00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04 9 02 20400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04 9 02 20400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155 000,00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Коммунальное хозяйство</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830 000,00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830 000,00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830 000,00</w:t>
            </w:r>
          </w:p>
        </w:tc>
      </w:tr>
      <w:tr w:rsidR="003E3DDF" w:rsidRPr="001B7827" w:rsidTr="007D161C">
        <w:trPr>
          <w:trHeight w:val="70"/>
        </w:trPr>
        <w:tc>
          <w:tcPr>
            <w:tcW w:w="3539" w:type="dxa"/>
            <w:shd w:val="clear" w:color="auto" w:fill="auto"/>
          </w:tcPr>
          <w:p w:rsidR="003E3DDF" w:rsidRPr="001B7827" w:rsidRDefault="003E3DDF" w:rsidP="007D161C">
            <w:pPr>
              <w:rPr>
                <w:rFonts w:ascii="Arial" w:hAnsi="Arial" w:cs="Arial"/>
                <w:sz w:val="16"/>
                <w:szCs w:val="16"/>
              </w:rPr>
            </w:pPr>
            <w:r w:rsidRPr="001B7827">
              <w:rPr>
                <w:rFonts w:ascii="Arial" w:hAnsi="Arial" w:cs="Arial"/>
                <w:sz w:val="16"/>
                <w:szCs w:val="16"/>
              </w:rPr>
              <w:t>Основное мероприятие «Развитие коммунального хозяйства»</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614</w:t>
            </w:r>
          </w:p>
        </w:tc>
        <w:tc>
          <w:tcPr>
            <w:tcW w:w="567"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05</w:t>
            </w:r>
          </w:p>
        </w:tc>
        <w:tc>
          <w:tcPr>
            <w:tcW w:w="709"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02</w:t>
            </w:r>
          </w:p>
        </w:tc>
        <w:tc>
          <w:tcPr>
            <w:tcW w:w="1701"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rPr>
                <w:rFonts w:ascii="Arial" w:hAnsi="Arial" w:cs="Arial"/>
                <w:sz w:val="16"/>
                <w:szCs w:val="16"/>
              </w:rPr>
            </w:pPr>
            <w:r w:rsidRPr="001B7827">
              <w:rPr>
                <w:rFonts w:ascii="Arial" w:hAnsi="Arial" w:cs="Arial"/>
                <w:sz w:val="16"/>
                <w:szCs w:val="16"/>
              </w:rPr>
              <w:t>04 9 03 00000</w:t>
            </w:r>
          </w:p>
        </w:tc>
        <w:tc>
          <w:tcPr>
            <w:tcW w:w="567" w:type="dxa"/>
            <w:shd w:val="clear" w:color="auto" w:fill="auto"/>
          </w:tcPr>
          <w:p w:rsidR="003E3DDF" w:rsidRPr="001B7827" w:rsidRDefault="003E3DDF" w:rsidP="007D161C">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7D161C">
            <w:pPr>
              <w:rPr>
                <w:rFonts w:ascii="Arial" w:hAnsi="Arial" w:cs="Arial"/>
                <w:sz w:val="16"/>
                <w:szCs w:val="16"/>
              </w:rPr>
            </w:pPr>
          </w:p>
          <w:p w:rsidR="003E3DDF" w:rsidRPr="001B7827" w:rsidRDefault="003E3DDF" w:rsidP="007D161C">
            <w:pPr>
              <w:jc w:val="right"/>
              <w:rPr>
                <w:rFonts w:ascii="Arial" w:hAnsi="Arial" w:cs="Arial"/>
                <w:sz w:val="16"/>
                <w:szCs w:val="16"/>
              </w:rPr>
            </w:pPr>
            <w:r w:rsidRPr="001B7827">
              <w:rPr>
                <w:rFonts w:ascii="Arial" w:hAnsi="Arial" w:cs="Arial"/>
                <w:sz w:val="16"/>
                <w:szCs w:val="16"/>
              </w:rPr>
              <w:t>830 000,00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Ремонт, строительство и содержание объектов коммунальной инфраструктуры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04 9 03 20580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830 000,00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02</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04 9 03 20580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830 000,00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Благоустройство</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23 964 500,52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r w:rsidRPr="001B7827">
              <w:rPr>
                <w:rFonts w:ascii="Arial" w:hAnsi="Arial" w:cs="Arial"/>
                <w:sz w:val="16"/>
                <w:szCs w:val="16"/>
              </w:rPr>
              <w:lastRenderedPageBreak/>
              <w:t>Ставропольского края»</w:t>
            </w:r>
          </w:p>
        </w:tc>
        <w:tc>
          <w:tcPr>
            <w:tcW w:w="709"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614</w:t>
            </w:r>
          </w:p>
        </w:tc>
        <w:tc>
          <w:tcPr>
            <w:tcW w:w="567"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05</w:t>
            </w:r>
          </w:p>
        </w:tc>
        <w:tc>
          <w:tcPr>
            <w:tcW w:w="709"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03</w:t>
            </w:r>
          </w:p>
        </w:tc>
        <w:tc>
          <w:tcPr>
            <w:tcW w:w="1701" w:type="dxa"/>
            <w:shd w:val="clear" w:color="auto" w:fill="auto"/>
            <w:vAlign w:val="bottom"/>
          </w:tcPr>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7D161C" w:rsidRDefault="007D161C"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 </w:t>
            </w:r>
          </w:p>
        </w:tc>
        <w:tc>
          <w:tcPr>
            <w:tcW w:w="1842" w:type="dxa"/>
            <w:shd w:val="clear" w:color="auto" w:fill="auto"/>
            <w:vAlign w:val="bottom"/>
          </w:tcPr>
          <w:p w:rsidR="007D161C" w:rsidRDefault="007D161C" w:rsidP="00DC2C30">
            <w:pPr>
              <w:jc w:val="right"/>
              <w:rPr>
                <w:rFonts w:ascii="Arial" w:hAnsi="Arial" w:cs="Arial"/>
                <w:sz w:val="16"/>
                <w:szCs w:val="16"/>
              </w:rPr>
            </w:pPr>
          </w:p>
          <w:p w:rsidR="007D161C" w:rsidRDefault="007D161C" w:rsidP="00DC2C30">
            <w:pPr>
              <w:jc w:val="right"/>
              <w:rPr>
                <w:rFonts w:ascii="Arial" w:hAnsi="Arial" w:cs="Arial"/>
                <w:sz w:val="16"/>
                <w:szCs w:val="16"/>
              </w:rPr>
            </w:pPr>
          </w:p>
          <w:p w:rsidR="007D161C" w:rsidRDefault="007D161C" w:rsidP="00DC2C30">
            <w:pPr>
              <w:jc w:val="right"/>
              <w:rPr>
                <w:rFonts w:ascii="Arial" w:hAnsi="Arial" w:cs="Arial"/>
                <w:sz w:val="16"/>
                <w:szCs w:val="16"/>
              </w:rPr>
            </w:pPr>
          </w:p>
          <w:p w:rsidR="007D161C" w:rsidRDefault="007D161C" w:rsidP="00DC2C30">
            <w:pPr>
              <w:jc w:val="right"/>
              <w:rPr>
                <w:rFonts w:ascii="Arial" w:hAnsi="Arial" w:cs="Arial"/>
                <w:sz w:val="16"/>
                <w:szCs w:val="16"/>
              </w:rPr>
            </w:pPr>
          </w:p>
          <w:p w:rsidR="007D161C" w:rsidRDefault="007D161C"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lastRenderedPageBreak/>
              <w:t>21 214 500,52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Подпрограмма «Развитие жилищно-коммунального хозяйства»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21 214 500,52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13 122 853,07</w:t>
            </w:r>
          </w:p>
        </w:tc>
      </w:tr>
      <w:tr w:rsidR="003E3DDF" w:rsidRPr="001B7827" w:rsidTr="009B4668">
        <w:trPr>
          <w:trHeight w:val="70"/>
        </w:trPr>
        <w:tc>
          <w:tcPr>
            <w:tcW w:w="3539" w:type="dxa"/>
            <w:shd w:val="clear" w:color="auto" w:fill="auto"/>
          </w:tcPr>
          <w:p w:rsidR="003E3DDF" w:rsidRPr="001B7827" w:rsidRDefault="003E3DDF" w:rsidP="009B4668">
            <w:pPr>
              <w:rPr>
                <w:rFonts w:ascii="Arial" w:hAnsi="Arial" w:cs="Arial"/>
                <w:sz w:val="16"/>
                <w:szCs w:val="16"/>
              </w:rPr>
            </w:pPr>
            <w:r w:rsidRPr="001B7827">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614</w:t>
            </w:r>
          </w:p>
        </w:tc>
        <w:tc>
          <w:tcPr>
            <w:tcW w:w="567"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05</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04 9 01 20280</w:t>
            </w:r>
          </w:p>
        </w:tc>
        <w:tc>
          <w:tcPr>
            <w:tcW w:w="567" w:type="dxa"/>
            <w:shd w:val="clear" w:color="auto" w:fill="auto"/>
          </w:tcPr>
          <w:p w:rsidR="003E3DDF" w:rsidRPr="001B7827" w:rsidRDefault="003E3DDF" w:rsidP="009B4668">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jc w:val="right"/>
              <w:rPr>
                <w:rFonts w:ascii="Arial" w:hAnsi="Arial" w:cs="Arial"/>
                <w:sz w:val="16"/>
                <w:szCs w:val="16"/>
              </w:rPr>
            </w:pPr>
            <w:r w:rsidRPr="001B7827">
              <w:rPr>
                <w:rFonts w:ascii="Arial" w:hAnsi="Arial" w:cs="Arial"/>
                <w:sz w:val="16"/>
                <w:szCs w:val="16"/>
              </w:rPr>
              <w:t>968 770,00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04 9 01 20280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968 770,00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Озеленение территории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04 9 01 20330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1 324 000,00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04 9 01 20330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1 324 000,00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Сбор и транспортировка твердых коммунальных отходов</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04 9 01 20340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4 399 087,14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04 9 01 20340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4 399 087,14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Организация и содержание мест захоронения (кладбищ)</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04 9 01 20350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846 052,86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04 9 01 20350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843 052,86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04 9 01 20350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Прочие расходы на благоустройство</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04 9 01 20360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5 415 776,07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04 9 01 20360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5 415 776,07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Ремонт и благоустройство памятников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04 9 01 20950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169 167,00</w:t>
            </w:r>
          </w:p>
        </w:tc>
      </w:tr>
      <w:tr w:rsidR="003E3DDF" w:rsidRPr="001B7827" w:rsidTr="009B4668">
        <w:trPr>
          <w:trHeight w:val="70"/>
        </w:trPr>
        <w:tc>
          <w:tcPr>
            <w:tcW w:w="3539" w:type="dxa"/>
            <w:shd w:val="clear" w:color="auto" w:fill="auto"/>
          </w:tcPr>
          <w:p w:rsidR="003E3DDF" w:rsidRPr="001B7827" w:rsidRDefault="003E3DDF"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614</w:t>
            </w:r>
          </w:p>
        </w:tc>
        <w:tc>
          <w:tcPr>
            <w:tcW w:w="567"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05</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03</w:t>
            </w:r>
          </w:p>
        </w:tc>
        <w:tc>
          <w:tcPr>
            <w:tcW w:w="1701"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04 9 01 20950</w:t>
            </w:r>
          </w:p>
        </w:tc>
        <w:tc>
          <w:tcPr>
            <w:tcW w:w="567" w:type="dxa"/>
            <w:shd w:val="clear" w:color="auto" w:fill="auto"/>
          </w:tcPr>
          <w:p w:rsidR="003E3DDF" w:rsidRPr="001B7827" w:rsidRDefault="003E3DDF" w:rsidP="009B4668">
            <w:pPr>
              <w:ind w:left="-108" w:right="-108"/>
              <w:rPr>
                <w:rFonts w:ascii="Arial" w:hAnsi="Arial" w:cs="Arial"/>
                <w:sz w:val="16"/>
                <w:szCs w:val="16"/>
              </w:rPr>
            </w:pPr>
          </w:p>
          <w:p w:rsidR="003E3DDF" w:rsidRPr="001B7827" w:rsidRDefault="003E3DDF" w:rsidP="009B4668">
            <w:pPr>
              <w:ind w:left="-108" w:right="-108"/>
              <w:rPr>
                <w:rFonts w:ascii="Arial" w:hAnsi="Arial" w:cs="Arial"/>
                <w:sz w:val="16"/>
                <w:szCs w:val="16"/>
              </w:rPr>
            </w:pPr>
          </w:p>
          <w:p w:rsidR="003E3DDF" w:rsidRPr="001B7827" w:rsidRDefault="003E3DDF" w:rsidP="009B4668">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jc w:val="right"/>
              <w:rPr>
                <w:rFonts w:ascii="Arial" w:hAnsi="Arial" w:cs="Arial"/>
                <w:sz w:val="16"/>
                <w:szCs w:val="16"/>
              </w:rPr>
            </w:pPr>
            <w:r w:rsidRPr="001B7827">
              <w:rPr>
                <w:rFonts w:ascii="Arial" w:hAnsi="Arial" w:cs="Arial"/>
                <w:sz w:val="16"/>
                <w:szCs w:val="16"/>
              </w:rPr>
              <w:t>169 167,00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«Развитие коммунального хозяйства»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04 9 03 00000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8 091 647,45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Ремонт и содержание уличного освещения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04 9 03 20320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8 091 647,45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04 9 03 20320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8 091 647,45</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2 750 000,00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«Современная городская среда»</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t>05 1 00 00000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t>2 750 000,00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«Благоустройство дворовых территорий»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05 1 01 00000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2 004 750,00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Поддержка муниципальных программ формирования современной городской среды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 1 01 L5550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2 004 750,00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 1 01 L5550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2 004 750,00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«Благоустройство общественных территорий»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05 1 02 00000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745 250,00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Поддержка муниципальных программ формирования современной городской среды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 1 02 L5550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745 250,00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 1 02 L5550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745 250,00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вопросы в области жилищно-коммунального хозяйства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20 998 952,70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20 998 952,70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15 972 142,80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«Благоустройство территорий муниципального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04 9 01 00000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15 972 142,80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15 794 302,80</w:t>
            </w:r>
          </w:p>
        </w:tc>
      </w:tr>
      <w:tr w:rsidR="003E3DDF" w:rsidRPr="001B7827" w:rsidTr="009B4668">
        <w:trPr>
          <w:trHeight w:val="70"/>
        </w:trPr>
        <w:tc>
          <w:tcPr>
            <w:tcW w:w="3539" w:type="dxa"/>
            <w:shd w:val="clear" w:color="auto" w:fill="auto"/>
          </w:tcPr>
          <w:p w:rsidR="003E3DDF" w:rsidRPr="001B7827" w:rsidRDefault="003E3DDF" w:rsidP="009B4668">
            <w:pPr>
              <w:rPr>
                <w:rFonts w:ascii="Arial" w:hAnsi="Arial" w:cs="Arial"/>
                <w:sz w:val="16"/>
                <w:szCs w:val="16"/>
              </w:rPr>
            </w:pPr>
            <w:r w:rsidRPr="001B782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614</w:t>
            </w:r>
          </w:p>
        </w:tc>
        <w:tc>
          <w:tcPr>
            <w:tcW w:w="567"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05</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05</w:t>
            </w:r>
          </w:p>
        </w:tc>
        <w:tc>
          <w:tcPr>
            <w:tcW w:w="1701" w:type="dxa"/>
            <w:shd w:val="clear" w:color="auto" w:fill="auto"/>
          </w:tcPr>
          <w:p w:rsidR="003E3DDF" w:rsidRPr="001B7827" w:rsidRDefault="003E3DDF" w:rsidP="009B4668">
            <w:pPr>
              <w:rPr>
                <w:rFonts w:ascii="Arial" w:hAnsi="Arial" w:cs="Arial"/>
                <w:sz w:val="16"/>
                <w:szCs w:val="16"/>
              </w:rPr>
            </w:pPr>
          </w:p>
          <w:p w:rsidR="003E3DDF" w:rsidRDefault="003E3DDF" w:rsidP="009B4668">
            <w:pPr>
              <w:rPr>
                <w:rFonts w:ascii="Arial" w:hAnsi="Arial" w:cs="Arial"/>
                <w:sz w:val="16"/>
                <w:szCs w:val="16"/>
              </w:rPr>
            </w:pPr>
          </w:p>
          <w:p w:rsidR="009B4668" w:rsidRPr="001B7827" w:rsidRDefault="009B4668"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04 9 01 11010</w:t>
            </w:r>
          </w:p>
        </w:tc>
        <w:tc>
          <w:tcPr>
            <w:tcW w:w="567"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9B4668">
            <w:pPr>
              <w:jc w:val="right"/>
              <w:rPr>
                <w:rFonts w:ascii="Arial" w:hAnsi="Arial" w:cs="Arial"/>
                <w:sz w:val="16"/>
                <w:szCs w:val="16"/>
              </w:rPr>
            </w:pPr>
          </w:p>
          <w:p w:rsidR="003E3DDF" w:rsidRPr="001B7827" w:rsidRDefault="003E3DDF" w:rsidP="009B4668">
            <w:pPr>
              <w:jc w:val="right"/>
              <w:rPr>
                <w:rFonts w:ascii="Arial" w:hAnsi="Arial" w:cs="Arial"/>
                <w:sz w:val="16"/>
                <w:szCs w:val="16"/>
              </w:rPr>
            </w:pPr>
          </w:p>
          <w:p w:rsidR="003E3DDF" w:rsidRPr="001B7827" w:rsidRDefault="003E3DDF" w:rsidP="009B4668">
            <w:pPr>
              <w:jc w:val="right"/>
              <w:rPr>
                <w:rFonts w:ascii="Arial" w:hAnsi="Arial" w:cs="Arial"/>
                <w:sz w:val="16"/>
                <w:szCs w:val="16"/>
              </w:rPr>
            </w:pPr>
          </w:p>
          <w:p w:rsidR="003E3DDF" w:rsidRPr="001B7827" w:rsidRDefault="003E3DDF" w:rsidP="009B4668">
            <w:pPr>
              <w:jc w:val="right"/>
              <w:rPr>
                <w:rFonts w:ascii="Arial" w:hAnsi="Arial" w:cs="Arial"/>
                <w:sz w:val="16"/>
                <w:szCs w:val="16"/>
              </w:rPr>
            </w:pPr>
          </w:p>
          <w:p w:rsidR="003E3DDF" w:rsidRPr="001B7827" w:rsidRDefault="003E3DDF" w:rsidP="009B4668">
            <w:pPr>
              <w:jc w:val="right"/>
              <w:rPr>
                <w:rFonts w:ascii="Arial" w:hAnsi="Arial" w:cs="Arial"/>
                <w:sz w:val="16"/>
                <w:szCs w:val="16"/>
              </w:rPr>
            </w:pPr>
          </w:p>
          <w:p w:rsidR="003E3DDF" w:rsidRPr="001B7827" w:rsidRDefault="003E3DDF" w:rsidP="009B4668">
            <w:pPr>
              <w:jc w:val="right"/>
              <w:rPr>
                <w:rFonts w:ascii="Arial" w:hAnsi="Arial" w:cs="Arial"/>
                <w:sz w:val="16"/>
                <w:szCs w:val="16"/>
              </w:rPr>
            </w:pPr>
            <w:r w:rsidRPr="001B7827">
              <w:rPr>
                <w:rFonts w:ascii="Arial" w:hAnsi="Arial" w:cs="Arial"/>
                <w:sz w:val="16"/>
                <w:szCs w:val="16"/>
              </w:rPr>
              <w:t>10 490 969,47</w:t>
            </w:r>
          </w:p>
        </w:tc>
      </w:tr>
      <w:tr w:rsidR="003E3DDF" w:rsidRPr="001B7827" w:rsidTr="009B4668">
        <w:trPr>
          <w:trHeight w:val="70"/>
        </w:trPr>
        <w:tc>
          <w:tcPr>
            <w:tcW w:w="3539" w:type="dxa"/>
            <w:shd w:val="clear" w:color="auto" w:fill="auto"/>
          </w:tcPr>
          <w:p w:rsidR="003E3DDF" w:rsidRPr="001B7827" w:rsidRDefault="003E3DDF"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614</w:t>
            </w:r>
          </w:p>
        </w:tc>
        <w:tc>
          <w:tcPr>
            <w:tcW w:w="567"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05</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05</w:t>
            </w:r>
          </w:p>
        </w:tc>
        <w:tc>
          <w:tcPr>
            <w:tcW w:w="1701"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04 9 01 11010</w:t>
            </w:r>
          </w:p>
        </w:tc>
        <w:tc>
          <w:tcPr>
            <w:tcW w:w="567" w:type="dxa"/>
            <w:shd w:val="clear" w:color="auto" w:fill="auto"/>
          </w:tcPr>
          <w:p w:rsidR="003E3DDF" w:rsidRPr="001B7827" w:rsidRDefault="003E3DDF" w:rsidP="009B4668">
            <w:pPr>
              <w:ind w:left="-108" w:right="-108"/>
              <w:rPr>
                <w:rFonts w:ascii="Arial" w:hAnsi="Arial" w:cs="Arial"/>
                <w:sz w:val="16"/>
                <w:szCs w:val="16"/>
              </w:rPr>
            </w:pPr>
          </w:p>
          <w:p w:rsidR="003E3DDF" w:rsidRPr="001B7827" w:rsidRDefault="003E3DDF" w:rsidP="009B4668">
            <w:pPr>
              <w:ind w:left="-108" w:right="-108"/>
              <w:rPr>
                <w:rFonts w:ascii="Arial" w:hAnsi="Arial" w:cs="Arial"/>
                <w:sz w:val="16"/>
                <w:szCs w:val="16"/>
              </w:rPr>
            </w:pPr>
          </w:p>
          <w:p w:rsidR="003E3DDF" w:rsidRPr="001B7827" w:rsidRDefault="003E3DDF" w:rsidP="009B4668">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tcPr>
          <w:p w:rsidR="003E3DDF" w:rsidRPr="001B7827" w:rsidRDefault="003E3DDF" w:rsidP="009B4668">
            <w:pPr>
              <w:jc w:val="right"/>
              <w:rPr>
                <w:rFonts w:ascii="Arial" w:hAnsi="Arial" w:cs="Arial"/>
                <w:sz w:val="16"/>
                <w:szCs w:val="16"/>
              </w:rPr>
            </w:pPr>
          </w:p>
          <w:p w:rsidR="003E3DDF" w:rsidRPr="001B7827" w:rsidRDefault="003E3DDF" w:rsidP="009B4668">
            <w:pPr>
              <w:jc w:val="right"/>
              <w:rPr>
                <w:rFonts w:ascii="Arial" w:hAnsi="Arial" w:cs="Arial"/>
                <w:sz w:val="16"/>
                <w:szCs w:val="16"/>
              </w:rPr>
            </w:pPr>
          </w:p>
          <w:p w:rsidR="003E3DDF" w:rsidRPr="001B7827" w:rsidRDefault="003E3DDF" w:rsidP="009B4668">
            <w:pPr>
              <w:jc w:val="right"/>
              <w:rPr>
                <w:rFonts w:ascii="Arial" w:hAnsi="Arial" w:cs="Arial"/>
                <w:sz w:val="16"/>
                <w:szCs w:val="16"/>
              </w:rPr>
            </w:pPr>
            <w:r w:rsidRPr="001B7827">
              <w:rPr>
                <w:rFonts w:ascii="Arial" w:hAnsi="Arial" w:cs="Arial"/>
                <w:sz w:val="16"/>
                <w:szCs w:val="16"/>
              </w:rPr>
              <w:t>5 273 333,33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04 9 01 11010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Организация проведения мероприятий по отлову и содержанию безнадзорных животных</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04 9 01 77150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177 840,00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04 9 01 77150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177 840,00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5 026 809,90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A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5 026 809,90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А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604 650,23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А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124 650,23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А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480 000,00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А 01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4 422 159,67</w:t>
            </w:r>
          </w:p>
        </w:tc>
      </w:tr>
      <w:tr w:rsidR="003E3DDF" w:rsidRPr="001B7827" w:rsidTr="009B4668">
        <w:trPr>
          <w:trHeight w:val="70"/>
        </w:trPr>
        <w:tc>
          <w:tcPr>
            <w:tcW w:w="3539" w:type="dxa"/>
            <w:shd w:val="clear" w:color="auto" w:fill="auto"/>
          </w:tcPr>
          <w:p w:rsidR="003E3DDF" w:rsidRPr="001B7827" w:rsidRDefault="003E3DDF"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614</w:t>
            </w:r>
          </w:p>
        </w:tc>
        <w:tc>
          <w:tcPr>
            <w:tcW w:w="567"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05</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05</w:t>
            </w:r>
          </w:p>
        </w:tc>
        <w:tc>
          <w:tcPr>
            <w:tcW w:w="1701"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04 А 01 10020</w:t>
            </w:r>
          </w:p>
        </w:tc>
        <w:tc>
          <w:tcPr>
            <w:tcW w:w="567" w:type="dxa"/>
            <w:shd w:val="clear" w:color="auto" w:fill="auto"/>
          </w:tcPr>
          <w:p w:rsidR="003E3DDF" w:rsidRPr="001B7827" w:rsidRDefault="003E3DDF" w:rsidP="009B4668">
            <w:pPr>
              <w:ind w:left="-108" w:right="-108"/>
              <w:rPr>
                <w:rFonts w:ascii="Arial" w:hAnsi="Arial" w:cs="Arial"/>
                <w:sz w:val="16"/>
                <w:szCs w:val="16"/>
              </w:rPr>
            </w:pPr>
          </w:p>
          <w:p w:rsidR="003E3DDF" w:rsidRPr="001B7827" w:rsidRDefault="003E3DDF" w:rsidP="009B4668">
            <w:pPr>
              <w:ind w:left="-108" w:right="-108"/>
              <w:rPr>
                <w:rFonts w:ascii="Arial" w:hAnsi="Arial" w:cs="Arial"/>
                <w:sz w:val="16"/>
                <w:szCs w:val="16"/>
              </w:rPr>
            </w:pPr>
          </w:p>
          <w:p w:rsidR="003E3DDF" w:rsidRPr="001B7827" w:rsidRDefault="003E3DDF" w:rsidP="009B4668">
            <w:pPr>
              <w:ind w:left="-108" w:right="-108"/>
              <w:rPr>
                <w:rFonts w:ascii="Arial" w:hAnsi="Arial" w:cs="Arial"/>
                <w:sz w:val="16"/>
                <w:szCs w:val="16"/>
              </w:rPr>
            </w:pPr>
          </w:p>
          <w:p w:rsidR="003E3DDF" w:rsidRPr="001B7827" w:rsidRDefault="003E3DDF" w:rsidP="009B4668">
            <w:pPr>
              <w:ind w:left="-108" w:right="-108"/>
              <w:rPr>
                <w:rFonts w:ascii="Arial" w:hAnsi="Arial" w:cs="Arial"/>
                <w:sz w:val="16"/>
                <w:szCs w:val="16"/>
              </w:rPr>
            </w:pPr>
          </w:p>
          <w:p w:rsidR="003E3DDF" w:rsidRPr="001B7827" w:rsidRDefault="003E3DDF" w:rsidP="009B4668">
            <w:pPr>
              <w:ind w:left="-108" w:right="-108"/>
              <w:rPr>
                <w:rFonts w:ascii="Arial" w:hAnsi="Arial" w:cs="Arial"/>
                <w:sz w:val="16"/>
                <w:szCs w:val="16"/>
              </w:rPr>
            </w:pPr>
          </w:p>
          <w:p w:rsidR="003E3DDF" w:rsidRPr="001B7827" w:rsidRDefault="003E3DDF" w:rsidP="009B4668">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jc w:val="right"/>
              <w:rPr>
                <w:rFonts w:ascii="Arial" w:hAnsi="Arial" w:cs="Arial"/>
                <w:sz w:val="16"/>
                <w:szCs w:val="16"/>
              </w:rPr>
            </w:pPr>
            <w:r w:rsidRPr="001B7827">
              <w:rPr>
                <w:rFonts w:ascii="Arial" w:hAnsi="Arial" w:cs="Arial"/>
                <w:sz w:val="16"/>
                <w:szCs w:val="16"/>
              </w:rPr>
              <w:t>4 422 159,67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Социальная политика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2 782 080,00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населения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2 782 080,00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2 782 080,00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жилищно-коммунального хозяйства»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2 782 080,00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«Жилищный фонд муниципального образования»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2 782 080,00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Предоставление молодым семьям социальных выплат на приобретение (строительство) жилья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02 L4970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2 782 080,00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614</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10</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9 02 L4970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300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2 782 080,00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УПРАВЛЕНИЕ СЕЛЬСКОГО ХОЗЯЙСТВА БЛАГОДАРНЕНСКОГО ГОРОДСКОГО ОКРУГА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21 187 997,98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27 770,82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Другие общегосударственные вопросы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27 770,82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Реализация иных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27 770,82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27 770,82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3 000,00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1 500,00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97 1 00 10200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1 500,00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24 770,82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01</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13</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97 1 00 77290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24 770,82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Национальная экономика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21 160 227,16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Сельское хозяйство и рыболовство</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21 160 227,16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21 058 662,16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растениеводства»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03 1 00 00000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6 926 793,61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«Развитие зернопроизводства и овощеводства»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03 1 01 00000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6 926 793,61</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03 1 01 76540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157 490,00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03 1 01 76540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157 490,00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1 01 R5410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5 397 382,74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1 01 R5410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5 397 382,74</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1 01 R5431</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1 371 920,87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1 01 R5431</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1 371 920,87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«Развитие животноводства»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03 2 00 00000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7 970 242,76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«Развитие мясного скотоводства, свиноводства и птицеводства»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03 2 01 00000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7 618 646,89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03 2 01 76520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7 216 200,00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03 2 01 76520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7 216 200,00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2 01 R543В</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402 446,89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2 01 R543В</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402 446,89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«Развитие овцеводства»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03 2 02 00000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351 595,87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2 02 R5438</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351 595,87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2 02 R5438</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351 595,87</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03 3 00 00000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6 161 625,79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03 3 01 00000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6 161 625,79</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03 3 01 10010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641 546,76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03 3 01 10010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141 270,26</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Закупка товаров, работ и услуг для обеспечения государственных </w:t>
            </w:r>
            <w:r w:rsidRPr="001B7827">
              <w:rPr>
                <w:rFonts w:ascii="Arial" w:hAnsi="Arial" w:cs="Arial"/>
                <w:sz w:val="16"/>
                <w:szCs w:val="16"/>
              </w:rPr>
              <w:lastRenderedPageBreak/>
              <w:t>(муниципальных) нужд</w:t>
            </w:r>
          </w:p>
        </w:tc>
        <w:tc>
          <w:tcPr>
            <w:tcW w:w="709" w:type="dxa"/>
            <w:shd w:val="clear" w:color="auto" w:fill="auto"/>
            <w:vAlign w:val="bottom"/>
          </w:tcPr>
          <w:p w:rsidR="009B4668" w:rsidRDefault="009B4668" w:rsidP="00DC2C30">
            <w:pPr>
              <w:rPr>
                <w:rFonts w:ascii="Arial" w:hAnsi="Arial" w:cs="Arial"/>
                <w:sz w:val="16"/>
                <w:szCs w:val="16"/>
              </w:rPr>
            </w:pPr>
          </w:p>
          <w:p w:rsidR="009B4668" w:rsidRDefault="009B4668"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632</w:t>
            </w:r>
          </w:p>
        </w:tc>
        <w:tc>
          <w:tcPr>
            <w:tcW w:w="567" w:type="dxa"/>
            <w:shd w:val="clear" w:color="auto" w:fill="auto"/>
            <w:vAlign w:val="bottom"/>
          </w:tcPr>
          <w:p w:rsidR="009B4668" w:rsidRDefault="009B4668" w:rsidP="00DC2C30">
            <w:pPr>
              <w:rPr>
                <w:rFonts w:ascii="Arial" w:hAnsi="Arial" w:cs="Arial"/>
                <w:sz w:val="16"/>
                <w:szCs w:val="16"/>
              </w:rPr>
            </w:pPr>
          </w:p>
          <w:p w:rsidR="009B4668" w:rsidRDefault="009B4668"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04</w:t>
            </w:r>
          </w:p>
        </w:tc>
        <w:tc>
          <w:tcPr>
            <w:tcW w:w="709" w:type="dxa"/>
            <w:shd w:val="clear" w:color="auto" w:fill="auto"/>
            <w:vAlign w:val="bottom"/>
          </w:tcPr>
          <w:p w:rsidR="009B4668" w:rsidRDefault="009B4668" w:rsidP="00DC2C30">
            <w:pPr>
              <w:rPr>
                <w:rFonts w:ascii="Arial" w:hAnsi="Arial" w:cs="Arial"/>
                <w:sz w:val="16"/>
                <w:szCs w:val="16"/>
              </w:rPr>
            </w:pPr>
          </w:p>
          <w:p w:rsidR="009B4668" w:rsidRDefault="009B4668"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05</w:t>
            </w:r>
          </w:p>
        </w:tc>
        <w:tc>
          <w:tcPr>
            <w:tcW w:w="1701" w:type="dxa"/>
            <w:shd w:val="clear" w:color="auto" w:fill="auto"/>
            <w:vAlign w:val="bottom"/>
          </w:tcPr>
          <w:p w:rsidR="009B4668" w:rsidRDefault="009B4668" w:rsidP="00DC2C30">
            <w:pPr>
              <w:rPr>
                <w:rFonts w:ascii="Arial" w:hAnsi="Arial" w:cs="Arial"/>
                <w:sz w:val="16"/>
                <w:szCs w:val="16"/>
              </w:rPr>
            </w:pPr>
          </w:p>
          <w:p w:rsidR="009B4668" w:rsidRDefault="009B4668" w:rsidP="00DC2C30">
            <w:pPr>
              <w:rPr>
                <w:rFonts w:ascii="Arial" w:hAnsi="Arial" w:cs="Arial"/>
                <w:sz w:val="16"/>
                <w:szCs w:val="16"/>
              </w:rPr>
            </w:pPr>
          </w:p>
          <w:p w:rsidR="003E3DDF" w:rsidRPr="001B7827" w:rsidRDefault="003E3DDF" w:rsidP="00DC2C30">
            <w:pPr>
              <w:rPr>
                <w:rFonts w:ascii="Arial" w:hAnsi="Arial" w:cs="Arial"/>
                <w:sz w:val="16"/>
                <w:szCs w:val="16"/>
              </w:rPr>
            </w:pPr>
            <w:r w:rsidRPr="001B7827">
              <w:rPr>
                <w:rFonts w:ascii="Arial" w:hAnsi="Arial" w:cs="Arial"/>
                <w:sz w:val="16"/>
                <w:szCs w:val="16"/>
              </w:rPr>
              <w:lastRenderedPageBreak/>
              <w:t>03 3 01 10010</w:t>
            </w:r>
          </w:p>
        </w:tc>
        <w:tc>
          <w:tcPr>
            <w:tcW w:w="567" w:type="dxa"/>
            <w:shd w:val="clear" w:color="auto" w:fill="auto"/>
            <w:vAlign w:val="bottom"/>
          </w:tcPr>
          <w:p w:rsidR="009B4668" w:rsidRDefault="009B4668" w:rsidP="00DC2C30">
            <w:pPr>
              <w:ind w:left="-108" w:right="-108"/>
              <w:rPr>
                <w:rFonts w:ascii="Arial" w:hAnsi="Arial" w:cs="Arial"/>
                <w:sz w:val="16"/>
                <w:szCs w:val="16"/>
              </w:rPr>
            </w:pPr>
          </w:p>
          <w:p w:rsidR="009B4668" w:rsidRDefault="009B4668" w:rsidP="00DC2C30">
            <w:pPr>
              <w:ind w:left="-108" w:right="-108"/>
              <w:rPr>
                <w:rFonts w:ascii="Arial" w:hAnsi="Arial" w:cs="Arial"/>
                <w:sz w:val="16"/>
                <w:szCs w:val="16"/>
              </w:rPr>
            </w:pPr>
          </w:p>
          <w:p w:rsidR="003E3DDF" w:rsidRPr="001B7827" w:rsidRDefault="003E3DDF" w:rsidP="00DC2C30">
            <w:pPr>
              <w:ind w:left="-108" w:right="-108"/>
              <w:rPr>
                <w:rFonts w:ascii="Arial" w:hAnsi="Arial" w:cs="Arial"/>
                <w:sz w:val="16"/>
                <w:szCs w:val="16"/>
              </w:rPr>
            </w:pPr>
            <w:r w:rsidRPr="001B7827">
              <w:rPr>
                <w:rFonts w:ascii="Arial" w:hAnsi="Arial" w:cs="Arial"/>
                <w:sz w:val="16"/>
                <w:szCs w:val="16"/>
              </w:rPr>
              <w:lastRenderedPageBreak/>
              <w:t>200</w:t>
            </w:r>
          </w:p>
        </w:tc>
        <w:tc>
          <w:tcPr>
            <w:tcW w:w="1842" w:type="dxa"/>
            <w:shd w:val="clear" w:color="auto" w:fill="auto"/>
            <w:vAlign w:val="bottom"/>
          </w:tcPr>
          <w:p w:rsidR="009B4668" w:rsidRDefault="009B4668" w:rsidP="00DC2C30">
            <w:pPr>
              <w:jc w:val="right"/>
              <w:rPr>
                <w:rFonts w:ascii="Arial" w:hAnsi="Arial" w:cs="Arial"/>
                <w:sz w:val="16"/>
                <w:szCs w:val="16"/>
              </w:rPr>
            </w:pPr>
          </w:p>
          <w:p w:rsidR="009B4668" w:rsidRDefault="009B4668" w:rsidP="00DC2C30">
            <w:pPr>
              <w:jc w:val="right"/>
              <w:rPr>
                <w:rFonts w:ascii="Arial" w:hAnsi="Arial" w:cs="Arial"/>
                <w:sz w:val="16"/>
                <w:szCs w:val="16"/>
              </w:rPr>
            </w:pPr>
          </w:p>
          <w:p w:rsidR="003E3DDF" w:rsidRPr="001B7827" w:rsidRDefault="003E3DDF" w:rsidP="00DC2C30">
            <w:pPr>
              <w:jc w:val="right"/>
              <w:rPr>
                <w:rFonts w:ascii="Arial" w:hAnsi="Arial" w:cs="Arial"/>
                <w:sz w:val="16"/>
                <w:szCs w:val="16"/>
              </w:rPr>
            </w:pPr>
            <w:r w:rsidRPr="001B7827">
              <w:rPr>
                <w:rFonts w:ascii="Arial" w:hAnsi="Arial" w:cs="Arial"/>
                <w:sz w:val="16"/>
                <w:szCs w:val="16"/>
              </w:rPr>
              <w:lastRenderedPageBreak/>
              <w:t>451 327,50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lastRenderedPageBreak/>
              <w:t>Иные бюджетные ассигнования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03 3 01 10010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800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48 949,00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03 3 01 10020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3 625 411,18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03 3 01 10020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3 625 411,18</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03 3 01 76530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1 894 667,85</w:t>
            </w:r>
          </w:p>
        </w:tc>
      </w:tr>
      <w:tr w:rsidR="003E3DDF" w:rsidRPr="001B7827" w:rsidTr="009B4668">
        <w:trPr>
          <w:trHeight w:val="70"/>
        </w:trPr>
        <w:tc>
          <w:tcPr>
            <w:tcW w:w="3539" w:type="dxa"/>
            <w:shd w:val="clear" w:color="auto" w:fill="auto"/>
          </w:tcPr>
          <w:p w:rsidR="003E3DDF" w:rsidRPr="001B7827" w:rsidRDefault="003E3DDF"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632</w:t>
            </w:r>
          </w:p>
        </w:tc>
        <w:tc>
          <w:tcPr>
            <w:tcW w:w="567"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04</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05</w:t>
            </w:r>
          </w:p>
        </w:tc>
        <w:tc>
          <w:tcPr>
            <w:tcW w:w="1701"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03 3 01 76530</w:t>
            </w:r>
          </w:p>
        </w:tc>
        <w:tc>
          <w:tcPr>
            <w:tcW w:w="567"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ind w:left="-108" w:right="-108"/>
              <w:rPr>
                <w:rFonts w:ascii="Arial" w:hAnsi="Arial" w:cs="Arial"/>
                <w:sz w:val="16"/>
                <w:szCs w:val="16"/>
              </w:rPr>
            </w:pPr>
            <w:r w:rsidRPr="001B7827">
              <w:rPr>
                <w:rFonts w:ascii="Arial" w:hAnsi="Arial" w:cs="Arial"/>
                <w:sz w:val="16"/>
                <w:szCs w:val="16"/>
              </w:rPr>
              <w:t>100</w:t>
            </w:r>
          </w:p>
        </w:tc>
        <w:tc>
          <w:tcPr>
            <w:tcW w:w="1842"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jc w:val="right"/>
              <w:rPr>
                <w:rFonts w:ascii="Arial" w:hAnsi="Arial" w:cs="Arial"/>
                <w:sz w:val="16"/>
                <w:szCs w:val="16"/>
              </w:rPr>
            </w:pPr>
            <w:r w:rsidRPr="001B7827">
              <w:rPr>
                <w:rFonts w:ascii="Arial" w:hAnsi="Arial" w:cs="Arial"/>
                <w:sz w:val="16"/>
                <w:szCs w:val="16"/>
              </w:rPr>
              <w:t>1 631 728,13</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03 3 01 76530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262 939,72</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04 0 00 00000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101 565,00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04 4 00 00000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101 565,00</w:t>
            </w:r>
          </w:p>
        </w:tc>
      </w:tr>
      <w:tr w:rsidR="003E3DDF" w:rsidRPr="001B7827" w:rsidTr="009B4668">
        <w:trPr>
          <w:trHeight w:val="70"/>
        </w:trPr>
        <w:tc>
          <w:tcPr>
            <w:tcW w:w="3539" w:type="dxa"/>
            <w:shd w:val="clear" w:color="auto" w:fill="auto"/>
          </w:tcPr>
          <w:p w:rsidR="003E3DDF" w:rsidRPr="001B7827" w:rsidRDefault="003E3DDF" w:rsidP="009B4668">
            <w:pPr>
              <w:rPr>
                <w:rFonts w:ascii="Arial" w:hAnsi="Arial" w:cs="Arial"/>
                <w:sz w:val="16"/>
                <w:szCs w:val="16"/>
              </w:rPr>
            </w:pPr>
            <w:r w:rsidRPr="001B782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632</w:t>
            </w:r>
          </w:p>
        </w:tc>
        <w:tc>
          <w:tcPr>
            <w:tcW w:w="567"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04</w:t>
            </w:r>
          </w:p>
        </w:tc>
        <w:tc>
          <w:tcPr>
            <w:tcW w:w="709"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05</w:t>
            </w:r>
          </w:p>
        </w:tc>
        <w:tc>
          <w:tcPr>
            <w:tcW w:w="1701"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r w:rsidRPr="001B7827">
              <w:rPr>
                <w:rFonts w:ascii="Arial" w:hAnsi="Arial" w:cs="Arial"/>
                <w:sz w:val="16"/>
                <w:szCs w:val="16"/>
              </w:rPr>
              <w:t>04 4 01 00000</w:t>
            </w:r>
          </w:p>
        </w:tc>
        <w:tc>
          <w:tcPr>
            <w:tcW w:w="567" w:type="dxa"/>
            <w:shd w:val="clear" w:color="auto" w:fill="auto"/>
          </w:tcPr>
          <w:p w:rsidR="003E3DDF" w:rsidRPr="001B7827" w:rsidRDefault="003E3DDF" w:rsidP="009B4668">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tcPr>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rPr>
                <w:rFonts w:ascii="Arial" w:hAnsi="Arial" w:cs="Arial"/>
                <w:sz w:val="16"/>
                <w:szCs w:val="16"/>
              </w:rPr>
            </w:pPr>
          </w:p>
          <w:p w:rsidR="003E3DDF" w:rsidRPr="001B7827" w:rsidRDefault="003E3DDF" w:rsidP="009B4668">
            <w:pPr>
              <w:jc w:val="right"/>
              <w:rPr>
                <w:rFonts w:ascii="Arial" w:hAnsi="Arial" w:cs="Arial"/>
                <w:sz w:val="16"/>
                <w:szCs w:val="16"/>
              </w:rPr>
            </w:pPr>
            <w:r w:rsidRPr="001B7827">
              <w:rPr>
                <w:rFonts w:ascii="Arial" w:hAnsi="Arial" w:cs="Arial"/>
                <w:sz w:val="16"/>
                <w:szCs w:val="16"/>
              </w:rPr>
              <w:t>101 565,00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101 565,00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632</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05</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04 4 01 20110</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200</w:t>
            </w:r>
          </w:p>
        </w:tc>
        <w:tc>
          <w:tcPr>
            <w:tcW w:w="1842" w:type="dxa"/>
            <w:shd w:val="clear" w:color="auto" w:fill="auto"/>
            <w:vAlign w:val="bottom"/>
          </w:tcPr>
          <w:p w:rsidR="003E3DDF" w:rsidRPr="001B7827" w:rsidRDefault="003E3DDF" w:rsidP="00DC2C30">
            <w:pPr>
              <w:jc w:val="right"/>
              <w:rPr>
                <w:rFonts w:ascii="Arial" w:hAnsi="Arial" w:cs="Arial"/>
                <w:sz w:val="16"/>
                <w:szCs w:val="16"/>
              </w:rPr>
            </w:pPr>
            <w:r w:rsidRPr="001B7827">
              <w:rPr>
                <w:rFonts w:ascii="Arial" w:hAnsi="Arial" w:cs="Arial"/>
                <w:sz w:val="16"/>
                <w:szCs w:val="16"/>
              </w:rPr>
              <w:t>101 565,00</w:t>
            </w:r>
          </w:p>
        </w:tc>
      </w:tr>
      <w:tr w:rsidR="003E3DDF" w:rsidRPr="001B7827" w:rsidTr="00DC2C30">
        <w:trPr>
          <w:trHeight w:val="70"/>
        </w:trPr>
        <w:tc>
          <w:tcPr>
            <w:tcW w:w="353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ВСЕГО:</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709"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1701" w:type="dxa"/>
            <w:shd w:val="clear" w:color="auto" w:fill="auto"/>
            <w:vAlign w:val="bottom"/>
          </w:tcPr>
          <w:p w:rsidR="003E3DDF" w:rsidRPr="001B7827" w:rsidRDefault="003E3DDF" w:rsidP="00DC2C30">
            <w:pPr>
              <w:rPr>
                <w:rFonts w:ascii="Arial" w:hAnsi="Arial" w:cs="Arial"/>
                <w:sz w:val="16"/>
                <w:szCs w:val="16"/>
              </w:rPr>
            </w:pPr>
            <w:r w:rsidRPr="001B7827">
              <w:rPr>
                <w:rFonts w:ascii="Arial" w:hAnsi="Arial" w:cs="Arial"/>
                <w:sz w:val="16"/>
                <w:szCs w:val="16"/>
              </w:rPr>
              <w:t> </w:t>
            </w:r>
          </w:p>
        </w:tc>
        <w:tc>
          <w:tcPr>
            <w:tcW w:w="567" w:type="dxa"/>
            <w:shd w:val="clear" w:color="auto" w:fill="auto"/>
            <w:vAlign w:val="bottom"/>
          </w:tcPr>
          <w:p w:rsidR="003E3DDF" w:rsidRPr="001B7827" w:rsidRDefault="003E3DDF" w:rsidP="00DC2C30">
            <w:pPr>
              <w:ind w:left="-108" w:right="-108"/>
              <w:rPr>
                <w:rFonts w:ascii="Arial" w:hAnsi="Arial" w:cs="Arial"/>
                <w:sz w:val="16"/>
                <w:szCs w:val="16"/>
              </w:rPr>
            </w:pPr>
            <w:r w:rsidRPr="001B7827">
              <w:rPr>
                <w:rFonts w:ascii="Arial" w:hAnsi="Arial" w:cs="Arial"/>
                <w:sz w:val="16"/>
                <w:szCs w:val="16"/>
              </w:rPr>
              <w:t> </w:t>
            </w:r>
          </w:p>
        </w:tc>
        <w:tc>
          <w:tcPr>
            <w:tcW w:w="1842" w:type="dxa"/>
            <w:shd w:val="clear" w:color="auto" w:fill="auto"/>
            <w:vAlign w:val="bottom"/>
          </w:tcPr>
          <w:p w:rsidR="003E3DDF" w:rsidRPr="001B7827" w:rsidRDefault="003E3DDF" w:rsidP="00DC2C30">
            <w:pPr>
              <w:ind w:left="-108"/>
              <w:jc w:val="right"/>
              <w:rPr>
                <w:rFonts w:ascii="Arial" w:hAnsi="Arial" w:cs="Arial"/>
                <w:sz w:val="16"/>
                <w:szCs w:val="16"/>
              </w:rPr>
            </w:pPr>
            <w:r w:rsidRPr="001B7827">
              <w:rPr>
                <w:rFonts w:ascii="Arial" w:hAnsi="Arial" w:cs="Arial"/>
                <w:sz w:val="16"/>
                <w:szCs w:val="16"/>
              </w:rPr>
              <w:t>1 391 629 397,58</w:t>
            </w:r>
          </w:p>
        </w:tc>
      </w:tr>
    </w:tbl>
    <w:p w:rsidR="003E3DDF" w:rsidRPr="001B7827" w:rsidRDefault="003E3DDF" w:rsidP="003E3DDF">
      <w:pPr>
        <w:rPr>
          <w:rFonts w:ascii="Arial" w:hAnsi="Arial" w:cs="Arial"/>
          <w:sz w:val="16"/>
          <w:szCs w:val="16"/>
        </w:rPr>
      </w:pPr>
    </w:p>
    <w:p w:rsidR="003E3DDF" w:rsidRPr="001B7827" w:rsidRDefault="003E3DDF" w:rsidP="003E3DDF">
      <w:pPr>
        <w:jc w:val="center"/>
        <w:rPr>
          <w:rFonts w:ascii="Arial" w:hAnsi="Arial" w:cs="Arial"/>
          <w:sz w:val="16"/>
          <w:szCs w:val="16"/>
        </w:rPr>
      </w:pPr>
      <w:r>
        <w:rPr>
          <w:rFonts w:ascii="Arial" w:hAnsi="Arial" w:cs="Arial"/>
          <w:sz w:val="16"/>
          <w:szCs w:val="16"/>
        </w:rPr>
        <w:t>____________________________</w:t>
      </w:r>
    </w:p>
    <w:p w:rsidR="003E3DDF" w:rsidRDefault="003E3DDF" w:rsidP="003E3DDF">
      <w:pPr>
        <w:rPr>
          <w:rFonts w:ascii="Arial" w:hAnsi="Arial" w:cs="Arial"/>
          <w:sz w:val="16"/>
          <w:szCs w:val="16"/>
        </w:rPr>
      </w:pPr>
    </w:p>
    <w:p w:rsidR="00850DE9" w:rsidRDefault="00850DE9" w:rsidP="003E3DDF">
      <w:pPr>
        <w:rPr>
          <w:rFonts w:ascii="Arial" w:hAnsi="Arial" w:cs="Arial"/>
          <w:sz w:val="16"/>
          <w:szCs w:val="16"/>
        </w:rPr>
      </w:pPr>
    </w:p>
    <w:p w:rsidR="00850DE9" w:rsidRDefault="00850DE9" w:rsidP="003E3DDF">
      <w:pPr>
        <w:rPr>
          <w:rFonts w:ascii="Arial" w:hAnsi="Arial" w:cs="Arial"/>
          <w:sz w:val="16"/>
          <w:szCs w:val="16"/>
        </w:rPr>
      </w:pPr>
    </w:p>
    <w:p w:rsidR="00850DE9" w:rsidRPr="001B7827" w:rsidRDefault="00850DE9" w:rsidP="003E3DDF">
      <w:pPr>
        <w:rPr>
          <w:rFonts w:ascii="Arial" w:hAnsi="Arial" w:cs="Arial"/>
          <w:sz w:val="16"/>
          <w:szCs w:val="16"/>
        </w:rPr>
      </w:pPr>
    </w:p>
    <w:p w:rsidR="00850DE9" w:rsidRPr="001B7827" w:rsidRDefault="00850DE9" w:rsidP="00850DE9">
      <w:pPr>
        <w:widowControl w:val="0"/>
        <w:autoSpaceDE w:val="0"/>
        <w:autoSpaceDN w:val="0"/>
        <w:adjustRightInd w:val="0"/>
        <w:spacing w:line="180" w:lineRule="exact"/>
        <w:ind w:left="4820"/>
        <w:jc w:val="center"/>
        <w:rPr>
          <w:rFonts w:ascii="Arial" w:hAnsi="Arial" w:cs="Arial"/>
          <w:sz w:val="16"/>
          <w:szCs w:val="16"/>
        </w:rPr>
      </w:pPr>
      <w:r w:rsidRPr="001B7827">
        <w:rPr>
          <w:rFonts w:ascii="Arial" w:hAnsi="Arial" w:cs="Arial"/>
          <w:sz w:val="16"/>
          <w:szCs w:val="16"/>
        </w:rPr>
        <w:t>Приложение 10</w:t>
      </w:r>
    </w:p>
    <w:p w:rsidR="00850DE9" w:rsidRPr="001B7827" w:rsidRDefault="00850DE9" w:rsidP="00850DE9">
      <w:pPr>
        <w:widowControl w:val="0"/>
        <w:autoSpaceDE w:val="0"/>
        <w:autoSpaceDN w:val="0"/>
        <w:adjustRightInd w:val="0"/>
        <w:spacing w:line="180" w:lineRule="exact"/>
        <w:ind w:left="4820"/>
        <w:jc w:val="center"/>
        <w:rPr>
          <w:rFonts w:ascii="Arial" w:hAnsi="Arial" w:cs="Arial"/>
          <w:sz w:val="16"/>
          <w:szCs w:val="16"/>
        </w:rPr>
      </w:pPr>
      <w:r w:rsidRPr="001B7827">
        <w:rPr>
          <w:rFonts w:ascii="Arial" w:hAnsi="Arial" w:cs="Arial"/>
          <w:sz w:val="16"/>
          <w:szCs w:val="16"/>
        </w:rPr>
        <w:t>к решению Совета депутатов Благодарненского городского округа Ставропольского края от 26 декабря 2017 года №70 «О бюджете Благодарненского городского округа Ставропольского края на 2018 год и плановый период 2019 и 2020 годов</w:t>
      </w:r>
    </w:p>
    <w:p w:rsidR="00850DE9" w:rsidRPr="001B7827" w:rsidRDefault="00850DE9" w:rsidP="00850DE9">
      <w:pPr>
        <w:widowControl w:val="0"/>
        <w:autoSpaceDE w:val="0"/>
        <w:autoSpaceDN w:val="0"/>
        <w:adjustRightInd w:val="0"/>
        <w:spacing w:line="240" w:lineRule="exact"/>
        <w:ind w:left="4820"/>
        <w:jc w:val="center"/>
        <w:rPr>
          <w:rFonts w:ascii="Arial" w:hAnsi="Arial" w:cs="Arial"/>
          <w:sz w:val="16"/>
          <w:szCs w:val="16"/>
        </w:rPr>
      </w:pPr>
    </w:p>
    <w:p w:rsidR="00850DE9" w:rsidRDefault="00850DE9" w:rsidP="00850DE9">
      <w:pPr>
        <w:widowControl w:val="0"/>
        <w:autoSpaceDE w:val="0"/>
        <w:autoSpaceDN w:val="0"/>
        <w:adjustRightInd w:val="0"/>
        <w:spacing w:line="240" w:lineRule="exact"/>
        <w:ind w:left="4820"/>
        <w:rPr>
          <w:rFonts w:ascii="Arial" w:hAnsi="Arial" w:cs="Arial"/>
          <w:sz w:val="16"/>
          <w:szCs w:val="16"/>
        </w:rPr>
      </w:pPr>
    </w:p>
    <w:p w:rsidR="00850DE9" w:rsidRPr="001B7827" w:rsidRDefault="00850DE9" w:rsidP="00850DE9">
      <w:pPr>
        <w:spacing w:line="180" w:lineRule="exact"/>
        <w:ind w:left="284" w:right="-181"/>
        <w:jc w:val="center"/>
        <w:rPr>
          <w:rFonts w:ascii="Arial" w:hAnsi="Arial" w:cs="Arial"/>
          <w:sz w:val="16"/>
          <w:szCs w:val="16"/>
        </w:rPr>
      </w:pPr>
      <w:r w:rsidRPr="001B7827">
        <w:rPr>
          <w:rFonts w:ascii="Arial" w:hAnsi="Arial" w:cs="Arial"/>
          <w:sz w:val="16"/>
          <w:szCs w:val="16"/>
        </w:rPr>
        <w:t>РАСПРЕДЕЛЕНИЕ</w:t>
      </w:r>
    </w:p>
    <w:p w:rsidR="00850DE9" w:rsidRPr="001B7827" w:rsidRDefault="00850DE9" w:rsidP="00850DE9">
      <w:pPr>
        <w:spacing w:line="180" w:lineRule="exact"/>
        <w:ind w:left="284" w:right="-181"/>
        <w:jc w:val="center"/>
        <w:rPr>
          <w:rFonts w:ascii="Arial" w:hAnsi="Arial" w:cs="Arial"/>
          <w:sz w:val="16"/>
          <w:szCs w:val="16"/>
        </w:rPr>
      </w:pPr>
      <w:r w:rsidRPr="001B7827">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2018 год</w:t>
      </w:r>
    </w:p>
    <w:p w:rsidR="00850DE9" w:rsidRPr="001B7827" w:rsidRDefault="00850DE9" w:rsidP="00850DE9">
      <w:pPr>
        <w:spacing w:line="240" w:lineRule="exact"/>
        <w:jc w:val="center"/>
        <w:rPr>
          <w:rFonts w:ascii="Arial" w:hAnsi="Arial" w:cs="Arial"/>
          <w:sz w:val="16"/>
          <w:szCs w:val="16"/>
        </w:rPr>
      </w:pPr>
    </w:p>
    <w:p w:rsidR="00850DE9" w:rsidRPr="001B7827" w:rsidRDefault="00850DE9" w:rsidP="00850DE9">
      <w:pPr>
        <w:spacing w:line="240" w:lineRule="exact"/>
        <w:jc w:val="right"/>
        <w:rPr>
          <w:rFonts w:ascii="Arial" w:hAnsi="Arial" w:cs="Arial"/>
          <w:sz w:val="16"/>
          <w:szCs w:val="16"/>
        </w:rPr>
      </w:pPr>
      <w:r w:rsidRPr="001B7827">
        <w:rPr>
          <w:rFonts w:ascii="Arial" w:hAnsi="Arial" w:cs="Arial"/>
          <w:sz w:val="16"/>
          <w:szCs w:val="16"/>
        </w:rPr>
        <w:t>(рублей)</w:t>
      </w:r>
    </w:p>
    <w:tbl>
      <w:tblPr>
        <w:tblW w:w="9351" w:type="dxa"/>
        <w:tblInd w:w="392" w:type="dxa"/>
        <w:tblLook w:val="04A0" w:firstRow="1" w:lastRow="0" w:firstColumn="1" w:lastColumn="0" w:noHBand="0" w:noVBand="1"/>
      </w:tblPr>
      <w:tblGrid>
        <w:gridCol w:w="4390"/>
        <w:gridCol w:w="1984"/>
        <w:gridCol w:w="851"/>
        <w:gridCol w:w="2126"/>
      </w:tblGrid>
      <w:tr w:rsidR="00850DE9" w:rsidRPr="001B7827" w:rsidTr="00DC2C30">
        <w:trPr>
          <w:trHeight w:val="347"/>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ЦСР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ВР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сумма</w:t>
            </w:r>
          </w:p>
        </w:tc>
      </w:tr>
      <w:tr w:rsidR="00850DE9" w:rsidRPr="001B7827" w:rsidTr="00DC2C30">
        <w:trPr>
          <w:trHeight w:val="282"/>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4</w:t>
            </w:r>
          </w:p>
        </w:tc>
      </w:tr>
      <w:tr w:rsidR="00850DE9" w:rsidRPr="001B7827" w:rsidTr="00DC2C30">
        <w:trPr>
          <w:trHeight w:val="282"/>
        </w:trPr>
        <w:tc>
          <w:tcPr>
            <w:tcW w:w="4390" w:type="dxa"/>
            <w:tcBorders>
              <w:top w:val="single" w:sz="4" w:space="0" w:color="auto"/>
            </w:tcBorders>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984" w:type="dxa"/>
            <w:tcBorders>
              <w:top w:val="single" w:sz="4" w:space="0" w:color="auto"/>
            </w:tcBorders>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01 0 00 00000</w:t>
            </w:r>
          </w:p>
        </w:tc>
        <w:tc>
          <w:tcPr>
            <w:tcW w:w="851" w:type="dxa"/>
            <w:tcBorders>
              <w:top w:val="single" w:sz="4" w:space="0" w:color="auto"/>
            </w:tcBorders>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2126" w:type="dxa"/>
            <w:tcBorders>
              <w:top w:val="single" w:sz="4" w:space="0" w:color="auto"/>
            </w:tcBorders>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353 090 250,31</w:t>
            </w:r>
          </w:p>
        </w:tc>
      </w:tr>
      <w:tr w:rsidR="00850DE9" w:rsidRPr="001B7827" w:rsidTr="00DC2C30">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984"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01 0 00 00000</w:t>
            </w:r>
          </w:p>
        </w:tc>
        <w:tc>
          <w:tcPr>
            <w:tcW w:w="851"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353 090 250,31</w:t>
            </w:r>
          </w:p>
        </w:tc>
      </w:tr>
      <w:tr w:rsidR="00850DE9" w:rsidRPr="001B7827" w:rsidTr="00DC2C30">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lastRenderedPageBreak/>
              <w:t>Подпрограмма «Социальное обеспечение населения»</w:t>
            </w:r>
          </w:p>
        </w:tc>
        <w:tc>
          <w:tcPr>
            <w:tcW w:w="1984"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01 1 00 00000</w:t>
            </w:r>
          </w:p>
        </w:tc>
        <w:tc>
          <w:tcPr>
            <w:tcW w:w="851"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334 176 581,31</w:t>
            </w:r>
          </w:p>
        </w:tc>
      </w:tr>
      <w:tr w:rsidR="00850DE9" w:rsidRPr="001B7827" w:rsidTr="009B4668">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Основное мероприятие «Предоставление мер социальной поддержки семьям и детям»</w:t>
            </w:r>
          </w:p>
        </w:tc>
        <w:tc>
          <w:tcPr>
            <w:tcW w:w="1984"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01 1 01 00000</w:t>
            </w:r>
          </w:p>
        </w:tc>
        <w:tc>
          <w:tcPr>
            <w:tcW w:w="851"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165 250 300,00</w:t>
            </w:r>
          </w:p>
        </w:tc>
      </w:tr>
      <w:tr w:rsidR="00850DE9" w:rsidRPr="001B7827" w:rsidTr="009B4668">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984"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01 1 01 53800</w:t>
            </w:r>
          </w:p>
        </w:tc>
        <w:tc>
          <w:tcPr>
            <w:tcW w:w="851"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60 800 100,00</w:t>
            </w:r>
          </w:p>
        </w:tc>
      </w:tr>
      <w:tr w:rsidR="00850DE9" w:rsidRPr="001B7827" w:rsidTr="009B4668">
        <w:trPr>
          <w:trHeight w:val="15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01 1 01 53800</w:t>
            </w:r>
          </w:p>
        </w:tc>
        <w:tc>
          <w:tcPr>
            <w:tcW w:w="851"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300</w:t>
            </w:r>
          </w:p>
        </w:tc>
        <w:tc>
          <w:tcPr>
            <w:tcW w:w="2126" w:type="dxa"/>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60 800 100,00</w:t>
            </w:r>
          </w:p>
        </w:tc>
      </w:tr>
      <w:tr w:rsidR="00850DE9" w:rsidRPr="001B7827" w:rsidTr="009B4668">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Выплата ежегодного социального пособия на проезд учащимся (студентам)</w:t>
            </w:r>
          </w:p>
        </w:tc>
        <w:tc>
          <w:tcPr>
            <w:tcW w:w="1984"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01 1 01 76260</w:t>
            </w:r>
          </w:p>
        </w:tc>
        <w:tc>
          <w:tcPr>
            <w:tcW w:w="851"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32 590,00</w:t>
            </w:r>
          </w:p>
        </w:tc>
      </w:tr>
      <w:tr w:rsidR="00850DE9" w:rsidRPr="001B7827" w:rsidTr="009B4668">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01 1 01 76260</w:t>
            </w:r>
          </w:p>
        </w:tc>
        <w:tc>
          <w:tcPr>
            <w:tcW w:w="851"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425,00</w:t>
            </w:r>
          </w:p>
        </w:tc>
      </w:tr>
      <w:tr w:rsidR="00850DE9" w:rsidRPr="001B7827" w:rsidTr="009B4668">
        <w:trPr>
          <w:trHeight w:val="194"/>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01 1 01 76260</w:t>
            </w:r>
          </w:p>
        </w:tc>
        <w:tc>
          <w:tcPr>
            <w:tcW w:w="851"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300</w:t>
            </w:r>
          </w:p>
        </w:tc>
        <w:tc>
          <w:tcPr>
            <w:tcW w:w="2126" w:type="dxa"/>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32 165,00</w:t>
            </w:r>
          </w:p>
        </w:tc>
      </w:tr>
      <w:tr w:rsidR="00850DE9" w:rsidRPr="001B7827" w:rsidTr="009B4668">
        <w:trPr>
          <w:trHeight w:val="126"/>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Выплата пособия на ребенка</w:t>
            </w:r>
          </w:p>
        </w:tc>
        <w:tc>
          <w:tcPr>
            <w:tcW w:w="1984"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01 1 01 76270</w:t>
            </w:r>
          </w:p>
        </w:tc>
        <w:tc>
          <w:tcPr>
            <w:tcW w:w="851"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36 931 450,00</w:t>
            </w:r>
          </w:p>
        </w:tc>
      </w:tr>
      <w:tr w:rsidR="00850DE9" w:rsidRPr="001B7827" w:rsidTr="009B4668">
        <w:trPr>
          <w:trHeight w:val="227"/>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01 1 01 76270</w:t>
            </w:r>
          </w:p>
        </w:tc>
        <w:tc>
          <w:tcPr>
            <w:tcW w:w="851"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10 000,00</w:t>
            </w:r>
          </w:p>
        </w:tc>
      </w:tr>
      <w:tr w:rsidR="00850DE9" w:rsidRPr="001B7827" w:rsidTr="009B4668">
        <w:trPr>
          <w:trHeight w:val="13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01 1 01 76270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36 921 450,00</w:t>
            </w:r>
          </w:p>
        </w:tc>
      </w:tr>
      <w:tr w:rsidR="00850DE9" w:rsidRPr="001B7827" w:rsidTr="009B4668">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4"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01 1 01 77190</w:t>
            </w:r>
          </w:p>
        </w:tc>
        <w:tc>
          <w:tcPr>
            <w:tcW w:w="851"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DC2C30">
            <w:pPr>
              <w:jc w:val="right"/>
              <w:rPr>
                <w:rFonts w:ascii="Arial" w:hAnsi="Arial" w:cs="Arial"/>
                <w:sz w:val="16"/>
                <w:szCs w:val="16"/>
              </w:rPr>
            </w:pPr>
            <w:r w:rsidRPr="001B7827">
              <w:rPr>
                <w:rFonts w:ascii="Arial" w:hAnsi="Arial" w:cs="Arial"/>
                <w:sz w:val="16"/>
                <w:szCs w:val="16"/>
              </w:rPr>
              <w:t>1 417 990,00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01 1 01 77190</w:t>
            </w:r>
          </w:p>
        </w:tc>
        <w:tc>
          <w:tcPr>
            <w:tcW w:w="851"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C73FBE" w:rsidRDefault="00C73FBE" w:rsidP="00C73FBE">
            <w:pPr>
              <w:jc w:val="right"/>
              <w:rPr>
                <w:rFonts w:ascii="Arial" w:hAnsi="Arial" w:cs="Arial"/>
                <w:sz w:val="16"/>
                <w:szCs w:val="16"/>
              </w:rPr>
            </w:pPr>
          </w:p>
          <w:p w:rsidR="00850DE9" w:rsidRPr="001B7827" w:rsidRDefault="00AC481B" w:rsidP="00C73FBE">
            <w:pPr>
              <w:jc w:val="right"/>
              <w:rPr>
                <w:rFonts w:ascii="Arial" w:hAnsi="Arial" w:cs="Arial"/>
                <w:sz w:val="16"/>
                <w:szCs w:val="16"/>
              </w:rPr>
            </w:pPr>
            <w:r>
              <w:rPr>
                <w:rFonts w:ascii="Arial" w:hAnsi="Arial" w:cs="Arial"/>
                <w:sz w:val="16"/>
                <w:szCs w:val="16"/>
              </w:rPr>
              <w:t>1</w:t>
            </w:r>
            <w:bookmarkStart w:id="0" w:name="_GoBack"/>
            <w:bookmarkEnd w:id="0"/>
            <w:r w:rsidR="00850DE9" w:rsidRPr="001B7827">
              <w:rPr>
                <w:rFonts w:ascii="Arial" w:hAnsi="Arial" w:cs="Arial"/>
                <w:sz w:val="16"/>
                <w:szCs w:val="16"/>
              </w:rPr>
              <w:t>3 700,00</w:t>
            </w:r>
          </w:p>
        </w:tc>
      </w:tr>
      <w:tr w:rsidR="00850DE9" w:rsidRPr="001B7827" w:rsidTr="009B4668">
        <w:trPr>
          <w:trHeight w:val="86"/>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01 1 01 77190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1 404 290,00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984" w:type="dxa"/>
            <w:shd w:val="clear" w:color="000000" w:fill="FFFFFF"/>
          </w:tcPr>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01 1 01 78280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18 354 170,00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01 1 01 78280</w:t>
            </w:r>
          </w:p>
        </w:tc>
        <w:tc>
          <w:tcPr>
            <w:tcW w:w="851"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224 000,00</w:t>
            </w:r>
          </w:p>
        </w:tc>
      </w:tr>
      <w:tr w:rsidR="00850DE9" w:rsidRPr="001B7827" w:rsidTr="009B4668">
        <w:trPr>
          <w:trHeight w:val="10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01 1 01 78280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18 130 170,00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84" w:type="dxa"/>
            <w:shd w:val="clear" w:color="000000" w:fill="FFFFFF"/>
          </w:tcPr>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01 R0840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47 714 000,00</w:t>
            </w:r>
          </w:p>
        </w:tc>
      </w:tr>
      <w:tr w:rsidR="00850DE9" w:rsidRPr="001B7827" w:rsidTr="009B4668">
        <w:trPr>
          <w:trHeight w:val="18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01 R0840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47 714 000,00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«Предоставление мер социальной поддержки отдельным категориям граждан»</w:t>
            </w:r>
          </w:p>
        </w:tc>
        <w:tc>
          <w:tcPr>
            <w:tcW w:w="1984" w:type="dxa"/>
            <w:shd w:val="clear" w:color="000000" w:fill="FFFFFF"/>
          </w:tcPr>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01 1 02 00000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168 926 281,31</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984" w:type="dxa"/>
            <w:shd w:val="clear" w:color="000000" w:fill="FFFFFF"/>
          </w:tcPr>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01 1 02 52200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3 738 900,00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01 1 02 52200</w:t>
            </w:r>
          </w:p>
        </w:tc>
        <w:tc>
          <w:tcPr>
            <w:tcW w:w="851"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55 200,00</w:t>
            </w:r>
          </w:p>
        </w:tc>
      </w:tr>
      <w:tr w:rsidR="00850DE9" w:rsidRPr="001B7827" w:rsidTr="009B4668">
        <w:trPr>
          <w:trHeight w:val="5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01 1 02 52200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3 683 700,00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Оплата жилищно-коммунальных услуг отдельным категориям граждан</w:t>
            </w:r>
          </w:p>
        </w:tc>
        <w:tc>
          <w:tcPr>
            <w:tcW w:w="1984"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01 1 02 52500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46 217 000,00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01 1 02 52500</w:t>
            </w:r>
          </w:p>
        </w:tc>
        <w:tc>
          <w:tcPr>
            <w:tcW w:w="851"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665 000,00</w:t>
            </w:r>
          </w:p>
        </w:tc>
      </w:tr>
      <w:tr w:rsidR="00850DE9" w:rsidRPr="001B7827" w:rsidTr="009B4668">
        <w:trPr>
          <w:trHeight w:val="9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01 1 02 52500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45 552 000,00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984"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01 1 02 52800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8 600,00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01 1 02 52800</w:t>
            </w:r>
          </w:p>
        </w:tc>
        <w:tc>
          <w:tcPr>
            <w:tcW w:w="851"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120,00</w:t>
            </w:r>
          </w:p>
        </w:tc>
      </w:tr>
      <w:tr w:rsidR="00850DE9" w:rsidRPr="001B7827" w:rsidTr="009B4668">
        <w:trPr>
          <w:trHeight w:val="6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01 1 02 52800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8 480,00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984" w:type="dxa"/>
            <w:shd w:val="clear" w:color="000000" w:fill="FFFFFF"/>
          </w:tcPr>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01 1 02 76240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1 081 240,00</w:t>
            </w:r>
          </w:p>
        </w:tc>
      </w:tr>
      <w:tr w:rsidR="00850DE9" w:rsidRPr="001B7827" w:rsidTr="009B4668">
        <w:trPr>
          <w:trHeight w:val="15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01 1 02 76240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1 081 240,00</w:t>
            </w:r>
          </w:p>
        </w:tc>
      </w:tr>
      <w:tr w:rsidR="00850DE9" w:rsidRPr="001B7827" w:rsidTr="009B4668">
        <w:trPr>
          <w:trHeight w:val="10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Выплата социального пособия на погребение</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01 1 02 76250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94 558,25</w:t>
            </w:r>
          </w:p>
        </w:tc>
      </w:tr>
      <w:tr w:rsidR="00850DE9" w:rsidRPr="001B7827" w:rsidTr="009B4668">
        <w:trPr>
          <w:trHeight w:val="19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01 1 02 76250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94 558,25</w:t>
            </w:r>
          </w:p>
        </w:tc>
      </w:tr>
      <w:tr w:rsidR="00850DE9" w:rsidRPr="001B7827" w:rsidTr="009B4668">
        <w:trPr>
          <w:trHeight w:val="103"/>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w:t>
            </w:r>
            <w:r w:rsidRPr="001B7827">
              <w:rPr>
                <w:rFonts w:ascii="Arial" w:hAnsi="Arial" w:cs="Arial"/>
                <w:sz w:val="16"/>
                <w:szCs w:val="16"/>
              </w:rPr>
              <w:lastRenderedPageBreak/>
              <w:t>поселках (поселках городского типа)</w:t>
            </w:r>
          </w:p>
        </w:tc>
        <w:tc>
          <w:tcPr>
            <w:tcW w:w="1984" w:type="dxa"/>
            <w:shd w:val="clear" w:color="000000" w:fill="FFFFFF"/>
          </w:tcPr>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lastRenderedPageBreak/>
              <w:t>01 1 02 76890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 </w:t>
            </w:r>
          </w:p>
        </w:tc>
        <w:tc>
          <w:tcPr>
            <w:tcW w:w="2126" w:type="dxa"/>
            <w:shd w:val="clear" w:color="000000" w:fill="FFFFFF"/>
          </w:tcPr>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lastRenderedPageBreak/>
              <w:t>8 453 622,50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tcPr>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01 1 02 76890</w:t>
            </w:r>
          </w:p>
        </w:tc>
        <w:tc>
          <w:tcPr>
            <w:tcW w:w="851" w:type="dxa"/>
            <w:shd w:val="clear" w:color="000000" w:fill="FFFFFF"/>
          </w:tcPr>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100</w:t>
            </w:r>
          </w:p>
        </w:tc>
        <w:tc>
          <w:tcPr>
            <w:tcW w:w="2126" w:type="dxa"/>
            <w:shd w:val="clear" w:color="000000" w:fill="FFFFFF"/>
          </w:tcPr>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7 520 660,45</w:t>
            </w:r>
          </w:p>
        </w:tc>
      </w:tr>
      <w:tr w:rsidR="00850DE9" w:rsidRPr="001B7827" w:rsidTr="009B4668">
        <w:trPr>
          <w:trHeight w:val="13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01 1 02 76890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C73FBE">
            <w:pPr>
              <w:jc w:val="right"/>
              <w:rPr>
                <w:rFonts w:ascii="Arial" w:hAnsi="Arial" w:cs="Arial"/>
                <w:sz w:val="16"/>
                <w:szCs w:val="16"/>
              </w:rPr>
            </w:pPr>
            <w:r w:rsidRPr="001B7827">
              <w:rPr>
                <w:rFonts w:ascii="Arial" w:hAnsi="Arial" w:cs="Arial"/>
                <w:sz w:val="16"/>
                <w:szCs w:val="16"/>
              </w:rPr>
              <w:t>661 235,28</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01 1 02 76890</w:t>
            </w:r>
          </w:p>
        </w:tc>
        <w:tc>
          <w:tcPr>
            <w:tcW w:w="851" w:type="dxa"/>
            <w:shd w:val="clear" w:color="000000" w:fill="FFFFFF"/>
          </w:tcPr>
          <w:p w:rsidR="00C73FBE" w:rsidRDefault="00C73FBE"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C73FBE" w:rsidRDefault="00C73FBE"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271 726,77</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984"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01 1 02 77220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67 400,00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01 1 02 77220</w:t>
            </w:r>
          </w:p>
        </w:tc>
        <w:tc>
          <w:tcPr>
            <w:tcW w:w="851"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7677DB" w:rsidRDefault="007677DB" w:rsidP="00C73FBE">
            <w:pPr>
              <w:jc w:val="right"/>
              <w:rPr>
                <w:rFonts w:ascii="Arial" w:hAnsi="Arial" w:cs="Arial"/>
                <w:sz w:val="16"/>
                <w:szCs w:val="16"/>
              </w:rPr>
            </w:pPr>
          </w:p>
          <w:p w:rsidR="00850DE9" w:rsidRPr="001B7827" w:rsidRDefault="00850DE9" w:rsidP="00C73FBE">
            <w:pPr>
              <w:jc w:val="right"/>
              <w:rPr>
                <w:rFonts w:ascii="Arial" w:hAnsi="Arial" w:cs="Arial"/>
                <w:sz w:val="16"/>
                <w:szCs w:val="16"/>
              </w:rPr>
            </w:pPr>
            <w:r w:rsidRPr="001B7827">
              <w:rPr>
                <w:rFonts w:ascii="Arial" w:hAnsi="Arial" w:cs="Arial"/>
                <w:sz w:val="16"/>
                <w:szCs w:val="16"/>
              </w:rPr>
              <w:t>710,00</w:t>
            </w:r>
          </w:p>
        </w:tc>
      </w:tr>
      <w:tr w:rsidR="00850DE9" w:rsidRPr="001B7827" w:rsidTr="009B4668">
        <w:trPr>
          <w:trHeight w:val="141"/>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01 1 02 77220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7677DB">
            <w:pPr>
              <w:jc w:val="right"/>
              <w:rPr>
                <w:rFonts w:ascii="Arial" w:hAnsi="Arial" w:cs="Arial"/>
                <w:sz w:val="16"/>
                <w:szCs w:val="16"/>
              </w:rPr>
            </w:pPr>
            <w:r w:rsidRPr="001B7827">
              <w:rPr>
                <w:rFonts w:ascii="Arial" w:hAnsi="Arial" w:cs="Arial"/>
                <w:sz w:val="16"/>
                <w:szCs w:val="16"/>
              </w:rPr>
              <w:t>66 690,00</w:t>
            </w:r>
          </w:p>
        </w:tc>
      </w:tr>
      <w:tr w:rsidR="00850DE9" w:rsidRPr="001B7827" w:rsidTr="009B4668">
        <w:trPr>
          <w:trHeight w:val="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мер социальной поддержки ветеранов труда и тружеников тыла</w:t>
            </w:r>
          </w:p>
        </w:tc>
        <w:tc>
          <w:tcPr>
            <w:tcW w:w="1984"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01 1 02 78210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39 892 310,00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01 1 02 78210</w:t>
            </w:r>
          </w:p>
        </w:tc>
        <w:tc>
          <w:tcPr>
            <w:tcW w:w="851"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7677DB" w:rsidRDefault="007677DB"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570 000,00</w:t>
            </w:r>
          </w:p>
        </w:tc>
      </w:tr>
      <w:tr w:rsidR="00850DE9" w:rsidRPr="001B7827" w:rsidTr="009B4668">
        <w:trPr>
          <w:trHeight w:val="12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01 1 02 78210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7677DB">
            <w:pPr>
              <w:jc w:val="right"/>
              <w:rPr>
                <w:rFonts w:ascii="Arial" w:hAnsi="Arial" w:cs="Arial"/>
                <w:sz w:val="16"/>
                <w:szCs w:val="16"/>
              </w:rPr>
            </w:pPr>
            <w:r w:rsidRPr="001B7827">
              <w:rPr>
                <w:rFonts w:ascii="Arial" w:hAnsi="Arial" w:cs="Arial"/>
                <w:sz w:val="16"/>
                <w:szCs w:val="16"/>
              </w:rPr>
              <w:t>39 322 310,00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мер социальной поддержки ветеранов труда Ставропольского края</w:t>
            </w:r>
          </w:p>
        </w:tc>
        <w:tc>
          <w:tcPr>
            <w:tcW w:w="1984"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01 1 02 78220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7677DB" w:rsidRDefault="007677DB"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43 237 460,00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01 1 02 78220</w:t>
            </w:r>
          </w:p>
        </w:tc>
        <w:tc>
          <w:tcPr>
            <w:tcW w:w="851"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7677DB" w:rsidRDefault="007677DB"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630 000,00</w:t>
            </w:r>
          </w:p>
        </w:tc>
      </w:tr>
      <w:tr w:rsidR="00850DE9" w:rsidRPr="001B7827" w:rsidTr="009B4668">
        <w:trPr>
          <w:trHeight w:val="15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01 1 02 78220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7677DB">
            <w:pPr>
              <w:jc w:val="right"/>
              <w:rPr>
                <w:rFonts w:ascii="Arial" w:hAnsi="Arial" w:cs="Arial"/>
                <w:sz w:val="16"/>
                <w:szCs w:val="16"/>
              </w:rPr>
            </w:pPr>
            <w:r w:rsidRPr="001B7827">
              <w:rPr>
                <w:rFonts w:ascii="Arial" w:hAnsi="Arial" w:cs="Arial"/>
                <w:sz w:val="16"/>
                <w:szCs w:val="16"/>
              </w:rPr>
              <w:t>42 607 460,00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984" w:type="dxa"/>
            <w:shd w:val="clear" w:color="000000" w:fill="FFFFFF"/>
          </w:tcPr>
          <w:p w:rsidR="007677DB" w:rsidRDefault="007677DB" w:rsidP="009B4668">
            <w:pPr>
              <w:rPr>
                <w:rFonts w:ascii="Arial" w:hAnsi="Arial" w:cs="Arial"/>
                <w:sz w:val="16"/>
                <w:szCs w:val="16"/>
              </w:rPr>
            </w:pPr>
          </w:p>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01 1 02 78230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7677DB" w:rsidRDefault="007677DB" w:rsidP="007677DB">
            <w:pPr>
              <w:jc w:val="right"/>
              <w:rPr>
                <w:rFonts w:ascii="Arial" w:hAnsi="Arial" w:cs="Arial"/>
                <w:sz w:val="16"/>
                <w:szCs w:val="16"/>
              </w:rPr>
            </w:pPr>
          </w:p>
          <w:p w:rsidR="007677DB" w:rsidRDefault="007677DB"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644 940,00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1 1 02 78230</w:t>
            </w:r>
          </w:p>
        </w:tc>
        <w:tc>
          <w:tcPr>
            <w:tcW w:w="851"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7677DB" w:rsidRDefault="007677DB"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9 000,00</w:t>
            </w:r>
          </w:p>
        </w:tc>
      </w:tr>
      <w:tr w:rsidR="00850DE9" w:rsidRPr="001B7827" w:rsidTr="009B4668">
        <w:trPr>
          <w:trHeight w:val="17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01 1 02 78230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7677DB">
            <w:pPr>
              <w:jc w:val="right"/>
              <w:rPr>
                <w:rFonts w:ascii="Arial" w:hAnsi="Arial" w:cs="Arial"/>
                <w:sz w:val="16"/>
                <w:szCs w:val="16"/>
              </w:rPr>
            </w:pPr>
            <w:r w:rsidRPr="001B7827">
              <w:rPr>
                <w:rFonts w:ascii="Arial" w:hAnsi="Arial" w:cs="Arial"/>
                <w:sz w:val="16"/>
                <w:szCs w:val="16"/>
              </w:rPr>
              <w:t>635 940,00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984" w:type="dxa"/>
            <w:shd w:val="clear" w:color="000000" w:fill="FFFFFF"/>
          </w:tcPr>
          <w:p w:rsidR="007677DB" w:rsidRDefault="007677DB" w:rsidP="009B4668">
            <w:pPr>
              <w:rPr>
                <w:rFonts w:ascii="Arial" w:hAnsi="Arial" w:cs="Arial"/>
                <w:sz w:val="16"/>
                <w:szCs w:val="16"/>
              </w:rPr>
            </w:pPr>
          </w:p>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01 1 02 78240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7677DB" w:rsidRDefault="007677DB" w:rsidP="007677DB">
            <w:pPr>
              <w:jc w:val="right"/>
              <w:rPr>
                <w:rFonts w:ascii="Arial" w:hAnsi="Arial" w:cs="Arial"/>
                <w:sz w:val="16"/>
                <w:szCs w:val="16"/>
              </w:rPr>
            </w:pPr>
          </w:p>
          <w:p w:rsidR="007677DB" w:rsidRDefault="007677DB"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53 410,00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01 1 02 78240</w:t>
            </w:r>
          </w:p>
        </w:tc>
        <w:tc>
          <w:tcPr>
            <w:tcW w:w="851"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7677DB" w:rsidRDefault="007677DB"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280,00</w:t>
            </w:r>
          </w:p>
        </w:tc>
      </w:tr>
      <w:tr w:rsidR="00850DE9" w:rsidRPr="001B7827" w:rsidTr="009B4668">
        <w:trPr>
          <w:trHeight w:val="15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01 1 02 78240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7677DB">
            <w:pPr>
              <w:jc w:val="right"/>
              <w:rPr>
                <w:rFonts w:ascii="Arial" w:hAnsi="Arial" w:cs="Arial"/>
                <w:sz w:val="16"/>
                <w:szCs w:val="16"/>
              </w:rPr>
            </w:pPr>
            <w:r w:rsidRPr="001B7827">
              <w:rPr>
                <w:rFonts w:ascii="Arial" w:hAnsi="Arial" w:cs="Arial"/>
                <w:sz w:val="16"/>
                <w:szCs w:val="16"/>
              </w:rPr>
              <w:t>53 130,00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Ежемесячная денежная выплата семьям погибших ветеранов боевых действий</w:t>
            </w:r>
          </w:p>
        </w:tc>
        <w:tc>
          <w:tcPr>
            <w:tcW w:w="1984"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01 1 02 78250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7677DB" w:rsidRDefault="007677DB"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106 830,00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01 1 02 78250</w:t>
            </w:r>
          </w:p>
        </w:tc>
        <w:tc>
          <w:tcPr>
            <w:tcW w:w="851" w:type="dxa"/>
            <w:shd w:val="clear" w:color="000000" w:fill="FFFFFF"/>
          </w:tcPr>
          <w:p w:rsidR="007677DB" w:rsidRDefault="007677DB"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7677DB" w:rsidRDefault="007677DB"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1 400,00</w:t>
            </w:r>
          </w:p>
        </w:tc>
      </w:tr>
      <w:tr w:rsidR="00850DE9" w:rsidRPr="001B7827" w:rsidTr="009B4668">
        <w:trPr>
          <w:trHeight w:val="213"/>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01 1 02 78250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7677DB">
            <w:pPr>
              <w:jc w:val="right"/>
              <w:rPr>
                <w:rFonts w:ascii="Arial" w:hAnsi="Arial" w:cs="Arial"/>
                <w:sz w:val="16"/>
                <w:szCs w:val="16"/>
              </w:rPr>
            </w:pPr>
            <w:r w:rsidRPr="001B7827">
              <w:rPr>
                <w:rFonts w:ascii="Arial" w:hAnsi="Arial" w:cs="Arial"/>
                <w:sz w:val="16"/>
                <w:szCs w:val="16"/>
              </w:rPr>
              <w:t>105 430,00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гражданам субсидий на оплату жилого помещения и коммунальных услуг</w:t>
            </w:r>
          </w:p>
        </w:tc>
        <w:tc>
          <w:tcPr>
            <w:tcW w:w="1984"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01 1 02 78260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24 759 000,00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01 1 02 78260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850DE9" w:rsidRPr="001B7827" w:rsidRDefault="00850DE9" w:rsidP="007677DB">
            <w:pPr>
              <w:jc w:val="right"/>
              <w:rPr>
                <w:rFonts w:ascii="Arial" w:hAnsi="Arial" w:cs="Arial"/>
                <w:sz w:val="16"/>
                <w:szCs w:val="16"/>
              </w:rPr>
            </w:pPr>
            <w:r w:rsidRPr="001B7827">
              <w:rPr>
                <w:rFonts w:ascii="Arial" w:hAnsi="Arial" w:cs="Arial"/>
                <w:sz w:val="16"/>
                <w:szCs w:val="16"/>
              </w:rPr>
              <w:t>350 000,00</w:t>
            </w:r>
          </w:p>
        </w:tc>
      </w:tr>
      <w:tr w:rsidR="00850DE9" w:rsidRPr="001B7827" w:rsidTr="009B4668">
        <w:trPr>
          <w:trHeight w:val="7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01 1 02 78260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7677DB">
            <w:pPr>
              <w:jc w:val="right"/>
              <w:rPr>
                <w:rFonts w:ascii="Arial" w:hAnsi="Arial" w:cs="Arial"/>
                <w:sz w:val="16"/>
                <w:szCs w:val="16"/>
              </w:rPr>
            </w:pPr>
            <w:r w:rsidRPr="001B7827">
              <w:rPr>
                <w:rFonts w:ascii="Arial" w:hAnsi="Arial" w:cs="Arial"/>
                <w:sz w:val="16"/>
                <w:szCs w:val="16"/>
              </w:rPr>
              <w:t>24 409 000,00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984" w:type="dxa"/>
            <w:shd w:val="clear" w:color="000000" w:fill="FFFFFF"/>
          </w:tcPr>
          <w:p w:rsidR="00B47842" w:rsidRDefault="00B47842" w:rsidP="009B4668">
            <w:pPr>
              <w:rPr>
                <w:rFonts w:ascii="Arial" w:hAnsi="Arial" w:cs="Arial"/>
                <w:sz w:val="16"/>
                <w:szCs w:val="16"/>
              </w:rPr>
            </w:pPr>
          </w:p>
          <w:p w:rsidR="00B47842" w:rsidRDefault="00B47842"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01 1 02 80010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B47842" w:rsidRDefault="00B47842" w:rsidP="007677DB">
            <w:pPr>
              <w:jc w:val="right"/>
              <w:rPr>
                <w:rFonts w:ascii="Arial" w:hAnsi="Arial" w:cs="Arial"/>
                <w:sz w:val="16"/>
                <w:szCs w:val="16"/>
              </w:rPr>
            </w:pPr>
          </w:p>
          <w:p w:rsidR="00B47842" w:rsidRDefault="00B47842"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461 410,56</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9B4668" w:rsidRDefault="009B4668"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01 1 02 80010</w:t>
            </w:r>
          </w:p>
        </w:tc>
        <w:tc>
          <w:tcPr>
            <w:tcW w:w="851"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100</w:t>
            </w:r>
          </w:p>
        </w:tc>
        <w:tc>
          <w:tcPr>
            <w:tcW w:w="2126" w:type="dxa"/>
            <w:shd w:val="clear" w:color="000000" w:fill="FFFFFF"/>
          </w:tcPr>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337 184,64</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B47842" w:rsidRDefault="00B47842"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01 1 02 80010</w:t>
            </w:r>
          </w:p>
        </w:tc>
        <w:tc>
          <w:tcPr>
            <w:tcW w:w="851" w:type="dxa"/>
            <w:shd w:val="clear" w:color="000000" w:fill="FFFFFF"/>
          </w:tcPr>
          <w:p w:rsidR="00B47842" w:rsidRDefault="00B47842"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B47842" w:rsidRDefault="00B47842"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124 225,92</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984" w:type="dxa"/>
            <w:shd w:val="clear" w:color="000000" w:fill="FFFFFF"/>
          </w:tcPr>
          <w:p w:rsidR="00B47842" w:rsidRDefault="00B47842" w:rsidP="009B4668">
            <w:pPr>
              <w:rPr>
                <w:rFonts w:ascii="Arial" w:hAnsi="Arial" w:cs="Arial"/>
                <w:sz w:val="16"/>
                <w:szCs w:val="16"/>
              </w:rPr>
            </w:pPr>
          </w:p>
          <w:p w:rsidR="00B47842" w:rsidRDefault="00B47842"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R4620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B47842" w:rsidRDefault="00B47842" w:rsidP="007677DB">
            <w:pPr>
              <w:jc w:val="right"/>
              <w:rPr>
                <w:rFonts w:ascii="Arial" w:hAnsi="Arial" w:cs="Arial"/>
                <w:sz w:val="16"/>
                <w:szCs w:val="16"/>
              </w:rPr>
            </w:pPr>
          </w:p>
          <w:p w:rsidR="00B47842" w:rsidRDefault="00B47842"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109 600,00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B47842" w:rsidRDefault="00B47842"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1 02 R4620</w:t>
            </w:r>
          </w:p>
        </w:tc>
        <w:tc>
          <w:tcPr>
            <w:tcW w:w="851" w:type="dxa"/>
            <w:shd w:val="clear" w:color="000000" w:fill="FFFFFF"/>
          </w:tcPr>
          <w:p w:rsidR="00B47842" w:rsidRDefault="00B47842"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B47842" w:rsidRDefault="00B47842"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1 063,00</w:t>
            </w:r>
          </w:p>
        </w:tc>
      </w:tr>
      <w:tr w:rsidR="00850DE9" w:rsidRPr="001B7827" w:rsidTr="009B4668">
        <w:trPr>
          <w:trHeight w:val="12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1 02 R4620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300</w:t>
            </w:r>
          </w:p>
        </w:tc>
        <w:tc>
          <w:tcPr>
            <w:tcW w:w="2126" w:type="dxa"/>
            <w:shd w:val="clear" w:color="000000" w:fill="FFFFFF"/>
          </w:tcPr>
          <w:p w:rsidR="00850DE9" w:rsidRPr="001B7827" w:rsidRDefault="00850DE9" w:rsidP="007677DB">
            <w:pPr>
              <w:jc w:val="right"/>
              <w:rPr>
                <w:rFonts w:ascii="Arial" w:hAnsi="Arial" w:cs="Arial"/>
                <w:sz w:val="16"/>
                <w:szCs w:val="16"/>
              </w:rPr>
            </w:pPr>
            <w:r w:rsidRPr="001B7827">
              <w:rPr>
                <w:rFonts w:ascii="Arial" w:hAnsi="Arial" w:cs="Arial"/>
                <w:sz w:val="16"/>
                <w:szCs w:val="16"/>
              </w:rPr>
              <w:t>108 537,00</w:t>
            </w:r>
          </w:p>
        </w:tc>
      </w:tr>
      <w:tr w:rsidR="00850DE9" w:rsidRPr="001B7827" w:rsidTr="009B4668">
        <w:trPr>
          <w:trHeight w:val="5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«Доступная среда»</w:t>
            </w:r>
          </w:p>
        </w:tc>
        <w:tc>
          <w:tcPr>
            <w:tcW w:w="1984"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01 2 00 00000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7677DB">
            <w:pPr>
              <w:jc w:val="right"/>
              <w:rPr>
                <w:rFonts w:ascii="Arial" w:hAnsi="Arial" w:cs="Arial"/>
                <w:sz w:val="16"/>
                <w:szCs w:val="16"/>
              </w:rPr>
            </w:pPr>
            <w:r w:rsidRPr="001B7827">
              <w:rPr>
                <w:rFonts w:ascii="Arial" w:hAnsi="Arial" w:cs="Arial"/>
                <w:sz w:val="16"/>
                <w:szCs w:val="16"/>
              </w:rPr>
              <w:t>792 410,00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1984" w:type="dxa"/>
            <w:shd w:val="clear" w:color="000000" w:fill="FFFFFF"/>
          </w:tcPr>
          <w:p w:rsidR="00B47842" w:rsidRDefault="00B47842" w:rsidP="009B4668">
            <w:pPr>
              <w:rPr>
                <w:rFonts w:ascii="Arial" w:hAnsi="Arial" w:cs="Arial"/>
                <w:sz w:val="16"/>
                <w:szCs w:val="16"/>
              </w:rPr>
            </w:pPr>
          </w:p>
          <w:p w:rsidR="00B47842" w:rsidRDefault="00B47842" w:rsidP="009B4668">
            <w:pPr>
              <w:rPr>
                <w:rFonts w:ascii="Arial" w:hAnsi="Arial" w:cs="Arial"/>
                <w:sz w:val="16"/>
                <w:szCs w:val="16"/>
              </w:rPr>
            </w:pPr>
          </w:p>
          <w:p w:rsidR="00B47842" w:rsidRDefault="00B47842" w:rsidP="009B4668">
            <w:pPr>
              <w:rPr>
                <w:rFonts w:ascii="Arial" w:hAnsi="Arial" w:cs="Arial"/>
                <w:sz w:val="16"/>
                <w:szCs w:val="16"/>
              </w:rPr>
            </w:pPr>
          </w:p>
          <w:p w:rsidR="00B47842" w:rsidRDefault="00B47842"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01 2 01 00000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B47842" w:rsidRDefault="00B47842" w:rsidP="007677DB">
            <w:pPr>
              <w:jc w:val="right"/>
              <w:rPr>
                <w:rFonts w:ascii="Arial" w:hAnsi="Arial" w:cs="Arial"/>
                <w:sz w:val="16"/>
                <w:szCs w:val="16"/>
              </w:rPr>
            </w:pPr>
          </w:p>
          <w:p w:rsidR="00B47842" w:rsidRDefault="00B47842" w:rsidP="007677DB">
            <w:pPr>
              <w:jc w:val="right"/>
              <w:rPr>
                <w:rFonts w:ascii="Arial" w:hAnsi="Arial" w:cs="Arial"/>
                <w:sz w:val="16"/>
                <w:szCs w:val="16"/>
              </w:rPr>
            </w:pPr>
          </w:p>
          <w:p w:rsidR="00B47842" w:rsidRDefault="00B47842" w:rsidP="007677DB">
            <w:pPr>
              <w:jc w:val="right"/>
              <w:rPr>
                <w:rFonts w:ascii="Arial" w:hAnsi="Arial" w:cs="Arial"/>
                <w:sz w:val="16"/>
                <w:szCs w:val="16"/>
              </w:rPr>
            </w:pPr>
          </w:p>
          <w:p w:rsidR="00B47842" w:rsidRDefault="00B47842"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792 410,00</w:t>
            </w:r>
          </w:p>
        </w:tc>
      </w:tr>
      <w:tr w:rsidR="00850DE9" w:rsidRPr="001B7827" w:rsidTr="009B466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1984" w:type="dxa"/>
            <w:shd w:val="clear" w:color="000000" w:fill="FFFFFF"/>
          </w:tcPr>
          <w:p w:rsidR="00B47842" w:rsidRDefault="00B47842" w:rsidP="009B4668">
            <w:pPr>
              <w:rPr>
                <w:rFonts w:ascii="Arial" w:hAnsi="Arial" w:cs="Arial"/>
                <w:sz w:val="16"/>
                <w:szCs w:val="16"/>
              </w:rPr>
            </w:pPr>
          </w:p>
          <w:p w:rsidR="00B47842" w:rsidRDefault="00B47842" w:rsidP="009B4668">
            <w:pPr>
              <w:rPr>
                <w:rFonts w:ascii="Arial" w:hAnsi="Arial" w:cs="Arial"/>
                <w:sz w:val="16"/>
                <w:szCs w:val="16"/>
              </w:rPr>
            </w:pPr>
          </w:p>
          <w:p w:rsidR="00B47842" w:rsidRDefault="00B47842" w:rsidP="009B4668">
            <w:pPr>
              <w:rPr>
                <w:rFonts w:ascii="Arial" w:hAnsi="Arial" w:cs="Arial"/>
                <w:sz w:val="16"/>
                <w:szCs w:val="16"/>
              </w:rPr>
            </w:pPr>
          </w:p>
          <w:p w:rsidR="00B47842" w:rsidRDefault="00B47842"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01 2 01 70270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B47842" w:rsidRDefault="00B47842" w:rsidP="007677DB">
            <w:pPr>
              <w:jc w:val="right"/>
              <w:rPr>
                <w:rFonts w:ascii="Arial" w:hAnsi="Arial" w:cs="Arial"/>
                <w:sz w:val="16"/>
                <w:szCs w:val="16"/>
              </w:rPr>
            </w:pPr>
          </w:p>
          <w:p w:rsidR="00B47842" w:rsidRDefault="00B47842" w:rsidP="007677DB">
            <w:pPr>
              <w:jc w:val="right"/>
              <w:rPr>
                <w:rFonts w:ascii="Arial" w:hAnsi="Arial" w:cs="Arial"/>
                <w:sz w:val="16"/>
                <w:szCs w:val="16"/>
              </w:rPr>
            </w:pPr>
          </w:p>
          <w:p w:rsidR="00B47842" w:rsidRDefault="00B47842" w:rsidP="007677DB">
            <w:pPr>
              <w:jc w:val="right"/>
              <w:rPr>
                <w:rFonts w:ascii="Arial" w:hAnsi="Arial" w:cs="Arial"/>
                <w:sz w:val="16"/>
                <w:szCs w:val="16"/>
              </w:rPr>
            </w:pPr>
          </w:p>
          <w:p w:rsidR="00B47842" w:rsidRDefault="00B47842"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230 000,00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B47842" w:rsidRDefault="00B47842"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01 2 01 70270</w:t>
            </w:r>
          </w:p>
        </w:tc>
        <w:tc>
          <w:tcPr>
            <w:tcW w:w="851" w:type="dxa"/>
            <w:shd w:val="clear" w:color="000000" w:fill="FFFFFF"/>
          </w:tcPr>
          <w:p w:rsidR="00B47842" w:rsidRDefault="00B47842"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B47842" w:rsidRDefault="00B47842"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230 000,00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1984"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2 01 S0270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562 410,00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7A3FFD" w:rsidRDefault="007A3FFD"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2 01 S0270</w:t>
            </w:r>
          </w:p>
        </w:tc>
        <w:tc>
          <w:tcPr>
            <w:tcW w:w="851" w:type="dxa"/>
            <w:shd w:val="clear" w:color="000000" w:fill="FFFFFF"/>
          </w:tcPr>
          <w:p w:rsidR="007A3FFD" w:rsidRDefault="007A3FFD"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7A3FFD" w:rsidRDefault="007A3FFD"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562 410,00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984" w:type="dxa"/>
            <w:shd w:val="clear" w:color="000000" w:fill="FFFFFF"/>
          </w:tcPr>
          <w:p w:rsidR="007A3FFD" w:rsidRDefault="007A3FFD" w:rsidP="009B4668">
            <w:pPr>
              <w:rPr>
                <w:rFonts w:ascii="Arial" w:hAnsi="Arial" w:cs="Arial"/>
                <w:sz w:val="16"/>
                <w:szCs w:val="16"/>
              </w:rPr>
            </w:pPr>
          </w:p>
          <w:p w:rsidR="007A3FFD" w:rsidRDefault="007A3FFD" w:rsidP="009B4668">
            <w:pPr>
              <w:rPr>
                <w:rFonts w:ascii="Arial" w:hAnsi="Arial" w:cs="Arial"/>
                <w:sz w:val="16"/>
                <w:szCs w:val="16"/>
              </w:rPr>
            </w:pPr>
          </w:p>
          <w:p w:rsidR="007A3FFD" w:rsidRDefault="007A3FFD" w:rsidP="009B4668">
            <w:pPr>
              <w:rPr>
                <w:rFonts w:ascii="Arial" w:hAnsi="Arial" w:cs="Arial"/>
                <w:sz w:val="16"/>
                <w:szCs w:val="16"/>
              </w:rPr>
            </w:pPr>
          </w:p>
          <w:p w:rsidR="007A3FFD" w:rsidRDefault="007A3FFD" w:rsidP="009B4668">
            <w:pPr>
              <w:rPr>
                <w:rFonts w:ascii="Arial" w:hAnsi="Arial" w:cs="Arial"/>
                <w:sz w:val="16"/>
                <w:szCs w:val="16"/>
              </w:rPr>
            </w:pPr>
          </w:p>
          <w:p w:rsidR="00850DE9" w:rsidRPr="001B7827" w:rsidRDefault="00850DE9" w:rsidP="009B4668">
            <w:pPr>
              <w:rPr>
                <w:rFonts w:ascii="Arial" w:hAnsi="Arial" w:cs="Arial"/>
                <w:sz w:val="16"/>
                <w:szCs w:val="16"/>
              </w:rPr>
            </w:pPr>
            <w:r w:rsidRPr="001B7827">
              <w:rPr>
                <w:rFonts w:ascii="Arial" w:hAnsi="Arial" w:cs="Arial"/>
                <w:sz w:val="16"/>
                <w:szCs w:val="16"/>
              </w:rPr>
              <w:t>01 3 00 00000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7A3FFD" w:rsidRDefault="007A3FFD" w:rsidP="007677DB">
            <w:pPr>
              <w:jc w:val="right"/>
              <w:rPr>
                <w:rFonts w:ascii="Arial" w:hAnsi="Arial" w:cs="Arial"/>
                <w:sz w:val="16"/>
                <w:szCs w:val="16"/>
              </w:rPr>
            </w:pPr>
          </w:p>
          <w:p w:rsidR="007A3FFD" w:rsidRDefault="007A3FFD" w:rsidP="007677DB">
            <w:pPr>
              <w:jc w:val="right"/>
              <w:rPr>
                <w:rFonts w:ascii="Arial" w:hAnsi="Arial" w:cs="Arial"/>
                <w:sz w:val="16"/>
                <w:szCs w:val="16"/>
              </w:rPr>
            </w:pPr>
          </w:p>
          <w:p w:rsidR="007A3FFD" w:rsidRDefault="007A3FFD" w:rsidP="007677DB">
            <w:pPr>
              <w:jc w:val="right"/>
              <w:rPr>
                <w:rFonts w:ascii="Arial" w:hAnsi="Arial" w:cs="Arial"/>
                <w:sz w:val="16"/>
                <w:szCs w:val="16"/>
              </w:rPr>
            </w:pPr>
          </w:p>
          <w:p w:rsidR="007A3FFD" w:rsidRDefault="007A3FFD"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18 121 259,00</w:t>
            </w:r>
          </w:p>
        </w:tc>
      </w:tr>
      <w:tr w:rsidR="00850DE9" w:rsidRPr="001B7827" w:rsidTr="007A3FFD">
        <w:trPr>
          <w:trHeight w:val="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01 3 01 00000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18 121 259,00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функций органов местного самоуправления</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01 3 01 10010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90 669,00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01 3 01 10010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90 669,00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01 3 01 76210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18 030 590,00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01 3 01 76210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17 012 859,00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01 3 01 76210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1 012 000,00</w:t>
            </w:r>
          </w:p>
        </w:tc>
      </w:tr>
      <w:tr w:rsidR="00850DE9" w:rsidRPr="001B7827" w:rsidTr="007A3FFD">
        <w:trPr>
          <w:trHeight w:val="14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01 3 01 76210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5 731,00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02 0 00 00000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611 415 882,25</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«Развитие дошкольного, общего и дополнительного образования»</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02 1 00 00000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573 109 814,01</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02 1 01 00000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80 200 364,72</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02 1 01 20020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124 992,00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02 1 01 20020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62 496,00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02 1 01 20020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62 496,00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4" w:type="dxa"/>
            <w:shd w:val="clear" w:color="000000" w:fill="FFFFFF"/>
          </w:tcPr>
          <w:p w:rsidR="00850DE9" w:rsidRPr="001B7827" w:rsidRDefault="00850DE9" w:rsidP="009B4668">
            <w:pPr>
              <w:rPr>
                <w:rFonts w:ascii="Arial" w:hAnsi="Arial" w:cs="Arial"/>
                <w:sz w:val="16"/>
                <w:szCs w:val="16"/>
              </w:rPr>
            </w:pPr>
          </w:p>
          <w:p w:rsidR="00850DE9" w:rsidRPr="001B7827" w:rsidRDefault="00850DE9" w:rsidP="009B4668">
            <w:pPr>
              <w:rPr>
                <w:rFonts w:ascii="Arial" w:hAnsi="Arial" w:cs="Arial"/>
                <w:sz w:val="16"/>
                <w:szCs w:val="16"/>
              </w:rPr>
            </w:pPr>
          </w:p>
          <w:p w:rsidR="007A3FFD" w:rsidRDefault="007A3FFD" w:rsidP="009B4668">
            <w:pPr>
              <w:rPr>
                <w:rFonts w:ascii="Arial" w:hAnsi="Arial" w:cs="Arial"/>
                <w:sz w:val="16"/>
                <w:szCs w:val="16"/>
              </w:rPr>
            </w:pPr>
          </w:p>
          <w:p w:rsidR="007A3FFD" w:rsidRDefault="007A3FFD" w:rsidP="009B4668">
            <w:pPr>
              <w:rPr>
                <w:rFonts w:ascii="Arial" w:hAnsi="Arial" w:cs="Arial"/>
                <w:sz w:val="16"/>
                <w:szCs w:val="16"/>
              </w:rPr>
            </w:pPr>
          </w:p>
          <w:p w:rsidR="007A3FFD" w:rsidRDefault="007A3FFD" w:rsidP="009B4668">
            <w:pPr>
              <w:rPr>
                <w:rFonts w:ascii="Arial" w:hAnsi="Arial" w:cs="Arial"/>
                <w:sz w:val="16"/>
                <w:szCs w:val="16"/>
              </w:rPr>
            </w:pPr>
          </w:p>
          <w:p w:rsidR="007A3FFD" w:rsidRDefault="007A3FFD" w:rsidP="009B4668">
            <w:pPr>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02 1 01 77170</w:t>
            </w:r>
          </w:p>
        </w:tc>
        <w:tc>
          <w:tcPr>
            <w:tcW w:w="851"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p>
          <w:p w:rsidR="00850DE9" w:rsidRPr="001B7827" w:rsidRDefault="00850DE9" w:rsidP="007677DB">
            <w:pPr>
              <w:jc w:val="right"/>
              <w:rPr>
                <w:rFonts w:ascii="Arial" w:hAnsi="Arial" w:cs="Arial"/>
                <w:sz w:val="16"/>
                <w:szCs w:val="16"/>
              </w:rPr>
            </w:pPr>
            <w:r w:rsidRPr="001B7827">
              <w:rPr>
                <w:rFonts w:ascii="Arial" w:hAnsi="Arial" w:cs="Arial"/>
                <w:sz w:val="16"/>
                <w:szCs w:val="16"/>
              </w:rPr>
              <w:t>80 075 372,72</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tcPr>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02 1 01 77170</w:t>
            </w:r>
          </w:p>
        </w:tc>
        <w:tc>
          <w:tcPr>
            <w:tcW w:w="851" w:type="dxa"/>
            <w:shd w:val="clear" w:color="000000" w:fill="FFFFFF"/>
          </w:tcPr>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tcPr>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70 648 188,00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02 1 01 77170</w:t>
            </w:r>
          </w:p>
        </w:tc>
        <w:tc>
          <w:tcPr>
            <w:tcW w:w="851" w:type="dxa"/>
            <w:shd w:val="clear" w:color="000000" w:fill="FFFFFF"/>
          </w:tcPr>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587 882,72</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2 1 01 77170</w:t>
            </w:r>
          </w:p>
        </w:tc>
        <w:tc>
          <w:tcPr>
            <w:tcW w:w="851" w:type="dxa"/>
            <w:shd w:val="clear" w:color="000000" w:fill="FFFFFF"/>
          </w:tcPr>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8 839 302,00</w:t>
            </w:r>
          </w:p>
        </w:tc>
      </w:tr>
      <w:tr w:rsidR="00850DE9" w:rsidRPr="001B7827" w:rsidTr="007A3FFD">
        <w:trPr>
          <w:trHeight w:val="1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«Присмотр и уход»</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02 1 02 00000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136 216 758,87</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02 1 02 11010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85 675 208,92</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02 1 02 11010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46 532 037,42</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02 1 02 11010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26 253 255,86</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02 1 02 11010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8 741 323,05</w:t>
            </w:r>
          </w:p>
        </w:tc>
      </w:tr>
      <w:tr w:rsidR="00850DE9" w:rsidRPr="001B7827" w:rsidTr="007A3FFD">
        <w:trPr>
          <w:trHeight w:val="5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02 1 02 11010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4 148 592,59</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создание и обслуживание информационно-аналитических систем</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02 1 02 20060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92 000,00</w:t>
            </w:r>
          </w:p>
        </w:tc>
      </w:tr>
      <w:tr w:rsidR="00850DE9" w:rsidRPr="001B7827" w:rsidTr="007A3FFD">
        <w:trPr>
          <w:trHeight w:val="255"/>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02 1 02 20060</w:t>
            </w:r>
          </w:p>
        </w:tc>
        <w:tc>
          <w:tcPr>
            <w:tcW w:w="851" w:type="dxa"/>
            <w:shd w:val="clear" w:color="000000" w:fill="FFFFFF"/>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84 000,00</w:t>
            </w:r>
          </w:p>
        </w:tc>
      </w:tr>
      <w:tr w:rsidR="00850DE9" w:rsidRPr="001B7827" w:rsidTr="007A3FFD">
        <w:trPr>
          <w:trHeight w:val="151"/>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02 1 02 20060</w:t>
            </w:r>
          </w:p>
        </w:tc>
        <w:tc>
          <w:tcPr>
            <w:tcW w:w="851"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8 000,00</w:t>
            </w:r>
          </w:p>
        </w:tc>
      </w:tr>
      <w:tr w:rsidR="00850DE9" w:rsidRPr="001B7827" w:rsidTr="007A3FFD">
        <w:trPr>
          <w:trHeight w:val="111"/>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питания</w:t>
            </w:r>
          </w:p>
        </w:tc>
        <w:tc>
          <w:tcPr>
            <w:tcW w:w="1984"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02 1 02 20260</w:t>
            </w:r>
          </w:p>
        </w:tc>
        <w:tc>
          <w:tcPr>
            <w:tcW w:w="851"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34 860 051,61</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02 1 02 20260</w:t>
            </w:r>
          </w:p>
        </w:tc>
        <w:tc>
          <w:tcPr>
            <w:tcW w:w="851"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32 519 224,69</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02 1 02 20260</w:t>
            </w:r>
          </w:p>
        </w:tc>
        <w:tc>
          <w:tcPr>
            <w:tcW w:w="851"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2 340 826,92</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84" w:type="dxa"/>
            <w:shd w:val="clear" w:color="000000" w:fill="FFFFFF"/>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02 1 02 76140</w:t>
            </w:r>
          </w:p>
        </w:tc>
        <w:tc>
          <w:tcPr>
            <w:tcW w:w="851" w:type="dxa"/>
            <w:shd w:val="clear" w:color="000000" w:fill="FFFFFF"/>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10 255 650,00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02 1 02 76140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168 192,00</w:t>
            </w:r>
          </w:p>
        </w:tc>
      </w:tr>
      <w:tr w:rsidR="00850DE9" w:rsidRPr="001B7827" w:rsidTr="007A3FFD">
        <w:trPr>
          <w:trHeight w:val="11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02 1 02 76140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300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10 087 458,00</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S6690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5 333 848,34</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02 S6690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5 333 848,34</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02 1 03 00000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356 692 690,42</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02 1 03 11010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124 201 620,32</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02 1 03 11010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68 338 429,34</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02 1 03 11010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50 998 899,90</w:t>
            </w:r>
          </w:p>
        </w:tc>
      </w:tr>
      <w:tr w:rsidR="00850DE9" w:rsidRPr="001B7827" w:rsidTr="007A3FFD">
        <w:trPr>
          <w:trHeight w:val="133"/>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02 1 03 11010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4 864 291,08</w:t>
            </w:r>
          </w:p>
        </w:tc>
      </w:tr>
      <w:tr w:rsidR="00850DE9" w:rsidRPr="001B7827" w:rsidTr="007A3FFD">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984"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02 1 03 20020</w:t>
            </w:r>
          </w:p>
        </w:tc>
        <w:tc>
          <w:tcPr>
            <w:tcW w:w="851"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7A3FFD">
            <w:pPr>
              <w:jc w:val="right"/>
              <w:rPr>
                <w:rFonts w:ascii="Arial" w:hAnsi="Arial" w:cs="Arial"/>
                <w:sz w:val="16"/>
                <w:szCs w:val="16"/>
              </w:rPr>
            </w:pPr>
            <w:r w:rsidRPr="001B7827">
              <w:rPr>
                <w:rFonts w:ascii="Arial" w:hAnsi="Arial" w:cs="Arial"/>
                <w:sz w:val="16"/>
                <w:szCs w:val="16"/>
              </w:rPr>
              <w:t>468 720,00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tcPr>
          <w:p w:rsidR="00850DE9" w:rsidRPr="001B7827" w:rsidRDefault="00850DE9"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7A3FFD" w:rsidRDefault="007A3FFD"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02 1 03 20020</w:t>
            </w:r>
          </w:p>
        </w:tc>
        <w:tc>
          <w:tcPr>
            <w:tcW w:w="851" w:type="dxa"/>
            <w:shd w:val="clear" w:color="000000" w:fill="FFFFFF"/>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tcPr>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p>
          <w:p w:rsidR="00850DE9" w:rsidRPr="001B7827" w:rsidRDefault="00850DE9" w:rsidP="007A3FFD">
            <w:pPr>
              <w:jc w:val="right"/>
              <w:rPr>
                <w:rFonts w:ascii="Arial" w:hAnsi="Arial" w:cs="Arial"/>
                <w:sz w:val="16"/>
                <w:szCs w:val="16"/>
              </w:rPr>
            </w:pPr>
            <w:r w:rsidRPr="001B7827">
              <w:rPr>
                <w:rFonts w:ascii="Arial" w:hAnsi="Arial" w:cs="Arial"/>
                <w:sz w:val="16"/>
                <w:szCs w:val="16"/>
              </w:rPr>
              <w:t>468 720,00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создание и обслуживание информационно-аналитических систем</w:t>
            </w:r>
          </w:p>
        </w:tc>
        <w:tc>
          <w:tcPr>
            <w:tcW w:w="1984" w:type="dxa"/>
            <w:shd w:val="clear" w:color="000000" w:fill="FFFFFF"/>
          </w:tcPr>
          <w:p w:rsidR="007A3FFD" w:rsidRDefault="007A3FFD"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02 1 03 20060</w:t>
            </w:r>
          </w:p>
        </w:tc>
        <w:tc>
          <w:tcPr>
            <w:tcW w:w="851" w:type="dxa"/>
            <w:shd w:val="clear" w:color="000000" w:fill="FFFFFF"/>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7A3FFD" w:rsidRDefault="007A3FFD"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295 000,00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7A3FFD" w:rsidRDefault="007A3FFD"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02 1 03 20060</w:t>
            </w:r>
          </w:p>
        </w:tc>
        <w:tc>
          <w:tcPr>
            <w:tcW w:w="851" w:type="dxa"/>
            <w:shd w:val="clear" w:color="000000" w:fill="FFFFFF"/>
          </w:tcPr>
          <w:p w:rsidR="007A3FFD" w:rsidRDefault="007A3FFD"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7A3FFD" w:rsidRDefault="007A3FFD"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295 000,00</w:t>
            </w:r>
          </w:p>
        </w:tc>
      </w:tr>
      <w:tr w:rsidR="00850DE9" w:rsidRPr="001B7827" w:rsidTr="00510958">
        <w:trPr>
          <w:trHeight w:val="17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питания</w:t>
            </w:r>
          </w:p>
        </w:tc>
        <w:tc>
          <w:tcPr>
            <w:tcW w:w="1984" w:type="dxa"/>
            <w:shd w:val="clear" w:color="000000" w:fill="FFFFFF"/>
          </w:tcPr>
          <w:p w:rsidR="00850DE9" w:rsidRPr="001B7827" w:rsidRDefault="00850DE9" w:rsidP="00510958">
            <w:pPr>
              <w:jc w:val="right"/>
              <w:rPr>
                <w:rFonts w:ascii="Arial" w:hAnsi="Arial" w:cs="Arial"/>
                <w:sz w:val="16"/>
                <w:szCs w:val="16"/>
              </w:rPr>
            </w:pPr>
            <w:r w:rsidRPr="001B7827">
              <w:rPr>
                <w:rFonts w:ascii="Arial" w:hAnsi="Arial" w:cs="Arial"/>
                <w:sz w:val="16"/>
                <w:szCs w:val="16"/>
              </w:rPr>
              <w:t>02 1 03 20260</w:t>
            </w:r>
          </w:p>
        </w:tc>
        <w:tc>
          <w:tcPr>
            <w:tcW w:w="851" w:type="dxa"/>
            <w:shd w:val="clear" w:color="000000" w:fill="FFFFFF"/>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510958">
            <w:pPr>
              <w:jc w:val="right"/>
              <w:rPr>
                <w:rFonts w:ascii="Arial" w:hAnsi="Arial" w:cs="Arial"/>
                <w:sz w:val="16"/>
                <w:szCs w:val="16"/>
              </w:rPr>
            </w:pPr>
            <w:r w:rsidRPr="001B7827">
              <w:rPr>
                <w:rFonts w:ascii="Arial" w:hAnsi="Arial" w:cs="Arial"/>
                <w:sz w:val="16"/>
                <w:szCs w:val="16"/>
              </w:rPr>
              <w:t>14 822 738,10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510958" w:rsidRDefault="00510958"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02 1 03 20260</w:t>
            </w:r>
          </w:p>
        </w:tc>
        <w:tc>
          <w:tcPr>
            <w:tcW w:w="851" w:type="dxa"/>
            <w:shd w:val="clear" w:color="000000" w:fill="FFFFFF"/>
          </w:tcPr>
          <w:p w:rsidR="00510958" w:rsidRDefault="00510958"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510958" w:rsidRDefault="00510958"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14 822 738,10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Прочие расходы, на выполнение других обязательств органов местного самоуправления</w:t>
            </w:r>
          </w:p>
        </w:tc>
        <w:tc>
          <w:tcPr>
            <w:tcW w:w="1984" w:type="dxa"/>
            <w:shd w:val="clear" w:color="000000" w:fill="FFFFFF"/>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02 1 03 20280</w:t>
            </w:r>
          </w:p>
        </w:tc>
        <w:tc>
          <w:tcPr>
            <w:tcW w:w="851" w:type="dxa"/>
            <w:shd w:val="clear" w:color="000000" w:fill="FFFFFF"/>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300 000,00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Капитальные вложения в объекты государственной (муниципальной) собственности</w:t>
            </w:r>
          </w:p>
        </w:tc>
        <w:tc>
          <w:tcPr>
            <w:tcW w:w="1984" w:type="dxa"/>
            <w:shd w:val="clear" w:color="000000" w:fill="FFFFFF"/>
          </w:tcPr>
          <w:p w:rsidR="00510958" w:rsidRDefault="00510958"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02 1 03 20280</w:t>
            </w:r>
          </w:p>
        </w:tc>
        <w:tc>
          <w:tcPr>
            <w:tcW w:w="851" w:type="dxa"/>
            <w:shd w:val="clear" w:color="000000" w:fill="FFFFFF"/>
          </w:tcPr>
          <w:p w:rsidR="00510958" w:rsidRDefault="00510958"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400</w:t>
            </w:r>
          </w:p>
        </w:tc>
        <w:tc>
          <w:tcPr>
            <w:tcW w:w="2126" w:type="dxa"/>
            <w:shd w:val="clear" w:color="000000" w:fill="FFFFFF"/>
          </w:tcPr>
          <w:p w:rsidR="00510958" w:rsidRDefault="00510958"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300 000,00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4" w:type="dxa"/>
            <w:shd w:val="clear" w:color="000000" w:fill="FFFFFF"/>
          </w:tcPr>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02 1 03 77160</w:t>
            </w:r>
          </w:p>
        </w:tc>
        <w:tc>
          <w:tcPr>
            <w:tcW w:w="851" w:type="dxa"/>
            <w:shd w:val="clear" w:color="000000" w:fill="FFFFFF"/>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510958" w:rsidRDefault="00510958"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203 800 080,00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02 1 03 77160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202 112 536,19</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02 1 03 77160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1 687 543,81</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1 03 L0970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2 370 150,00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1 03 L0970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2 370 150,00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984" w:type="dxa"/>
            <w:shd w:val="clear" w:color="000000" w:fill="FFFFFF"/>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02 1 03 S6690</w:t>
            </w:r>
          </w:p>
        </w:tc>
        <w:tc>
          <w:tcPr>
            <w:tcW w:w="851" w:type="dxa"/>
            <w:shd w:val="clear" w:color="000000" w:fill="FFFFFF"/>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3 680 314,70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1 03 S6690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3 680 314,70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1 03 S7300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6 754 067,30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02 1 03 S7300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6 754 067,30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02 2 00 00000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9 968 620,00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02 2 01 00000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9 968 620,00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02 2 01 76200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1 456 420,00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02 2 01 76200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1 297 917,00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02 2 01 76200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158 503,00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Выплата денежных средств на содержание ребенка опекуну (попечителю)</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02 2 01 78110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6 561 880,00</w:t>
            </w:r>
          </w:p>
        </w:tc>
      </w:tr>
      <w:tr w:rsidR="00850DE9" w:rsidRPr="001B7827" w:rsidTr="00510958">
        <w:trPr>
          <w:trHeight w:val="9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02 2 01 78110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300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6 561 880,00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02 2 01 78130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1 807 820,00</w:t>
            </w:r>
          </w:p>
        </w:tc>
      </w:tr>
      <w:tr w:rsidR="00850DE9" w:rsidRPr="001B7827" w:rsidTr="00510958">
        <w:trPr>
          <w:trHeight w:val="109"/>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02 2 01 78130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300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1 807 820,00</w:t>
            </w:r>
          </w:p>
        </w:tc>
      </w:tr>
      <w:tr w:rsidR="00850DE9" w:rsidRPr="001B7827" w:rsidTr="00510958">
        <w:trPr>
          <w:trHeight w:val="19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Выплата единовременного пособия усыновителям</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02 2 01 78140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142 500,00</w:t>
            </w:r>
          </w:p>
        </w:tc>
      </w:tr>
      <w:tr w:rsidR="00850DE9" w:rsidRPr="001B7827" w:rsidTr="00510958">
        <w:trPr>
          <w:trHeight w:val="14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02 2 01 78140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300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142 500,00</w:t>
            </w:r>
          </w:p>
        </w:tc>
      </w:tr>
      <w:tr w:rsidR="00850DE9" w:rsidRPr="001B7827" w:rsidTr="00510958">
        <w:trPr>
          <w:trHeight w:val="75"/>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«Молодежная политика»</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02 3 00 00000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15 504 938,60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«Организация досуга детей, подростков и молодежи»</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02 3 01 00000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15 504 938,60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02 3 01 11010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10 739 044,60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02 3 01 11010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10 739 044,60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02 3 01 20030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3 635 760,00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02 3 01 20030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3 635 760,00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организацию и обеспечение занятости детей в период летних каникул</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02 3 01 20040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371 204,00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02 3 01 20040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279 733,00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02 3 01 20040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91 471,00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создание и обслуживание информационно-аналитических систем</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02 3 01 20060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19 000,00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02 3 01 20060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19 000,00</w:t>
            </w:r>
          </w:p>
        </w:tc>
      </w:tr>
      <w:tr w:rsidR="00850DE9" w:rsidRPr="001B7827" w:rsidTr="00510958">
        <w:trPr>
          <w:trHeight w:val="183"/>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Мероприятия в области молодежной политики</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02 3 01 20190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739 930,00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02 3 01 20190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739 930,00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02 4 00 00000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12 832 509,64</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02 4 01 00000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12 832 509,64</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функций органов местного самоуправления</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02 4 01 10010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135 332,20</w:t>
            </w:r>
          </w:p>
        </w:tc>
      </w:tr>
      <w:tr w:rsidR="00850DE9" w:rsidRPr="001B7827" w:rsidTr="00510958">
        <w:trPr>
          <w:trHeight w:val="91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02 4 01 10010</w:t>
            </w:r>
          </w:p>
        </w:tc>
        <w:tc>
          <w:tcPr>
            <w:tcW w:w="851" w:type="dxa"/>
            <w:shd w:val="clear" w:color="000000" w:fill="FFFFFF"/>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tcPr>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p>
          <w:p w:rsidR="00850DE9" w:rsidRPr="001B7827" w:rsidRDefault="00850DE9" w:rsidP="00510958">
            <w:pPr>
              <w:jc w:val="right"/>
              <w:rPr>
                <w:rFonts w:ascii="Arial" w:hAnsi="Arial" w:cs="Arial"/>
                <w:sz w:val="16"/>
                <w:szCs w:val="16"/>
              </w:rPr>
            </w:pPr>
            <w:r w:rsidRPr="001B7827">
              <w:rPr>
                <w:rFonts w:ascii="Arial" w:hAnsi="Arial" w:cs="Arial"/>
                <w:sz w:val="16"/>
                <w:szCs w:val="16"/>
              </w:rPr>
              <w:t>110 800,20</w:t>
            </w:r>
          </w:p>
        </w:tc>
      </w:tr>
      <w:tr w:rsidR="00850DE9" w:rsidRPr="001B7827" w:rsidTr="00510958">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02 4 01 10010</w:t>
            </w:r>
          </w:p>
        </w:tc>
        <w:tc>
          <w:tcPr>
            <w:tcW w:w="851"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510958">
            <w:pPr>
              <w:jc w:val="right"/>
              <w:rPr>
                <w:rFonts w:ascii="Arial" w:hAnsi="Arial" w:cs="Arial"/>
                <w:sz w:val="16"/>
                <w:szCs w:val="16"/>
              </w:rPr>
            </w:pPr>
            <w:r w:rsidRPr="001B7827">
              <w:rPr>
                <w:rFonts w:ascii="Arial" w:hAnsi="Arial" w:cs="Arial"/>
                <w:sz w:val="16"/>
                <w:szCs w:val="16"/>
              </w:rPr>
              <w:t>16 532,00</w:t>
            </w:r>
          </w:p>
        </w:tc>
      </w:tr>
      <w:tr w:rsidR="00850DE9" w:rsidRPr="001B7827" w:rsidTr="004D3B96">
        <w:trPr>
          <w:trHeight w:val="113"/>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tcPr>
          <w:p w:rsidR="00850DE9" w:rsidRPr="001B7827" w:rsidRDefault="00850DE9" w:rsidP="00510958">
            <w:pPr>
              <w:jc w:val="right"/>
              <w:rPr>
                <w:rFonts w:ascii="Arial" w:hAnsi="Arial" w:cs="Arial"/>
                <w:sz w:val="16"/>
                <w:szCs w:val="16"/>
              </w:rPr>
            </w:pPr>
            <w:r w:rsidRPr="001B7827">
              <w:rPr>
                <w:rFonts w:ascii="Arial" w:hAnsi="Arial" w:cs="Arial"/>
                <w:sz w:val="16"/>
                <w:szCs w:val="16"/>
              </w:rPr>
              <w:t>02 4 01 10010</w:t>
            </w:r>
          </w:p>
        </w:tc>
        <w:tc>
          <w:tcPr>
            <w:tcW w:w="851" w:type="dxa"/>
            <w:shd w:val="clear" w:color="000000" w:fill="FFFFFF"/>
          </w:tcPr>
          <w:p w:rsidR="00850DE9" w:rsidRPr="001B7827" w:rsidRDefault="00850DE9" w:rsidP="00510958">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tcPr>
          <w:p w:rsidR="00850DE9" w:rsidRPr="001B7827" w:rsidRDefault="00850DE9" w:rsidP="00510958">
            <w:pPr>
              <w:jc w:val="right"/>
              <w:rPr>
                <w:rFonts w:ascii="Arial" w:hAnsi="Arial" w:cs="Arial"/>
                <w:sz w:val="16"/>
                <w:szCs w:val="16"/>
              </w:rPr>
            </w:pPr>
            <w:r w:rsidRPr="001B7827">
              <w:rPr>
                <w:rFonts w:ascii="Arial" w:hAnsi="Arial" w:cs="Arial"/>
                <w:sz w:val="16"/>
                <w:szCs w:val="16"/>
              </w:rPr>
              <w:t>8 000,00</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Расходы на выплаты по оплате труда работников органов местного самоуправления</w:t>
            </w:r>
          </w:p>
        </w:tc>
        <w:tc>
          <w:tcPr>
            <w:tcW w:w="1984" w:type="dxa"/>
            <w:shd w:val="clear" w:color="000000" w:fill="FFFFFF"/>
          </w:tcPr>
          <w:p w:rsidR="004D3B96" w:rsidRDefault="004D3B96"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t>02 4 01 10020</w:t>
            </w:r>
          </w:p>
        </w:tc>
        <w:tc>
          <w:tcPr>
            <w:tcW w:w="851" w:type="dxa"/>
            <w:shd w:val="clear" w:color="000000" w:fill="FFFFFF"/>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4D3B96" w:rsidRDefault="004D3B96"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t>3 025 805,50</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tcPr>
          <w:p w:rsidR="00850DE9" w:rsidRPr="001B7827" w:rsidRDefault="00850DE9" w:rsidP="004D3B96">
            <w:pPr>
              <w:jc w:val="right"/>
              <w:rPr>
                <w:rFonts w:ascii="Arial" w:hAnsi="Arial" w:cs="Arial"/>
                <w:sz w:val="16"/>
                <w:szCs w:val="16"/>
              </w:rPr>
            </w:pPr>
          </w:p>
          <w:p w:rsidR="004D3B96" w:rsidRDefault="004D3B96" w:rsidP="004D3B96">
            <w:pPr>
              <w:jc w:val="right"/>
              <w:rPr>
                <w:rFonts w:ascii="Arial" w:hAnsi="Arial" w:cs="Arial"/>
                <w:sz w:val="16"/>
                <w:szCs w:val="16"/>
              </w:rPr>
            </w:pPr>
          </w:p>
          <w:p w:rsidR="004D3B96" w:rsidRDefault="004D3B96" w:rsidP="004D3B96">
            <w:pPr>
              <w:jc w:val="right"/>
              <w:rPr>
                <w:rFonts w:ascii="Arial" w:hAnsi="Arial" w:cs="Arial"/>
                <w:sz w:val="16"/>
                <w:szCs w:val="16"/>
              </w:rPr>
            </w:pPr>
          </w:p>
          <w:p w:rsidR="004D3B96" w:rsidRDefault="004D3B96"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t>02 4 01 10020</w:t>
            </w:r>
          </w:p>
        </w:tc>
        <w:tc>
          <w:tcPr>
            <w:tcW w:w="851" w:type="dxa"/>
            <w:shd w:val="clear" w:color="000000" w:fill="FFFFFF"/>
          </w:tcPr>
          <w:p w:rsidR="00850DE9" w:rsidRPr="001B7827" w:rsidRDefault="00850DE9" w:rsidP="004D3B96">
            <w:pPr>
              <w:jc w:val="right"/>
              <w:rPr>
                <w:rFonts w:ascii="Arial" w:hAnsi="Arial" w:cs="Arial"/>
                <w:sz w:val="16"/>
                <w:szCs w:val="16"/>
              </w:rPr>
            </w:pPr>
          </w:p>
          <w:p w:rsidR="004D3B96" w:rsidRDefault="004D3B96" w:rsidP="004D3B96">
            <w:pPr>
              <w:jc w:val="right"/>
              <w:rPr>
                <w:rFonts w:ascii="Arial" w:hAnsi="Arial" w:cs="Arial"/>
                <w:sz w:val="16"/>
                <w:szCs w:val="16"/>
              </w:rPr>
            </w:pPr>
          </w:p>
          <w:p w:rsidR="004D3B96" w:rsidRDefault="004D3B96" w:rsidP="004D3B96">
            <w:pPr>
              <w:jc w:val="right"/>
              <w:rPr>
                <w:rFonts w:ascii="Arial" w:hAnsi="Arial" w:cs="Arial"/>
                <w:sz w:val="16"/>
                <w:szCs w:val="16"/>
              </w:rPr>
            </w:pPr>
          </w:p>
          <w:p w:rsidR="004D3B96" w:rsidRDefault="004D3B96"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tcPr>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t>3 025 805,50</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02 4 01 11010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9 389 702,82</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02 4 01 11010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7 397 088,06</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02 4 01 11010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1 966 292,76</w:t>
            </w:r>
          </w:p>
        </w:tc>
      </w:tr>
      <w:tr w:rsidR="00850DE9" w:rsidRPr="001B7827" w:rsidTr="004D3B96">
        <w:trPr>
          <w:trHeight w:val="8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02 4 01 11010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26 322,00</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создание и обслуживание информационно-аналитических систем</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02 4 01 20060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111 000,00</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02 4 01 20060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111 000,00</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02 4 01 20130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104 572,79</w:t>
            </w:r>
          </w:p>
        </w:tc>
      </w:tr>
      <w:tr w:rsidR="00850DE9" w:rsidRPr="001B7827" w:rsidTr="004D3B96">
        <w:trPr>
          <w:trHeight w:val="137"/>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02 4 01 20130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104 572,79</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Прочие расходы, на выполнение других обязательств органов местного самоуправления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02 4 01 20280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66 096,33</w:t>
            </w:r>
          </w:p>
        </w:tc>
      </w:tr>
      <w:tr w:rsidR="00850DE9" w:rsidRPr="001B7827" w:rsidTr="004D3B96">
        <w:trPr>
          <w:trHeight w:val="131"/>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02 4 01 20280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66 096,33</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03 0 00 00000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21 058 662,16</w:t>
            </w:r>
          </w:p>
        </w:tc>
      </w:tr>
      <w:tr w:rsidR="00850DE9" w:rsidRPr="001B7827" w:rsidTr="004D3B96">
        <w:trPr>
          <w:trHeight w:val="86"/>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«Развитие растениеводства»</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03 1 00 00000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6 926 793,61</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«Развитие зернопроизводства и овощеводства»</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03 1 01 00000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6 926 793,61</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03 1 01 76540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157 490,00</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03 1 01 76540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157 490,00</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t>03 1 01 R5410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t>5 397 382,74</w:t>
            </w:r>
          </w:p>
        </w:tc>
      </w:tr>
      <w:tr w:rsidR="00850DE9" w:rsidRPr="001B7827" w:rsidTr="004D3B96">
        <w:trPr>
          <w:trHeight w:val="143"/>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1 01 R5410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5 397 382,74</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1 01 R5431</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1 371 920,87</w:t>
            </w:r>
          </w:p>
        </w:tc>
      </w:tr>
      <w:tr w:rsidR="00850DE9" w:rsidRPr="001B7827" w:rsidTr="004D3B96">
        <w:trPr>
          <w:trHeight w:val="20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1 01 R5431</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1 371 920,87</w:t>
            </w:r>
          </w:p>
        </w:tc>
      </w:tr>
      <w:tr w:rsidR="00850DE9" w:rsidRPr="001B7827" w:rsidTr="004D3B96">
        <w:trPr>
          <w:trHeight w:val="13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«Развитие животноводства»</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03 2 00 00000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7 970 242,76</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«Развитие мясного скотоводства, свиноводства и птицеводства»</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03 2 01 00000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7 618 646,89</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03 2 01 76520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7 216 200,00</w:t>
            </w:r>
          </w:p>
        </w:tc>
      </w:tr>
      <w:tr w:rsidR="00850DE9" w:rsidRPr="001B7827" w:rsidTr="004D3B96">
        <w:trPr>
          <w:trHeight w:val="13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03 2 01 76520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7 216 200,00</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2 01 R543В</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402 446,89</w:t>
            </w:r>
          </w:p>
        </w:tc>
      </w:tr>
      <w:tr w:rsidR="00850DE9" w:rsidRPr="001B7827" w:rsidTr="004D3B96">
        <w:trPr>
          <w:trHeight w:val="96"/>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2 01 R543В</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402 446,89</w:t>
            </w:r>
          </w:p>
        </w:tc>
      </w:tr>
      <w:tr w:rsidR="00850DE9" w:rsidRPr="001B7827" w:rsidTr="004D3B96">
        <w:trPr>
          <w:trHeight w:val="18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«Развитие овцеводства»</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03 2 02 00000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351 595,87</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2 02 R5438</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351 595,87</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2 02 R5438</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351 595,87</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03 3 00 00000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6 161 625,79</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03 3 01 00000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6 161 625,79</w:t>
            </w:r>
          </w:p>
        </w:tc>
      </w:tr>
      <w:tr w:rsidR="00850DE9" w:rsidRPr="001B7827" w:rsidTr="004D3B96">
        <w:trPr>
          <w:trHeight w:val="103"/>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w:t>
            </w:r>
            <w:r w:rsidRPr="001B7827">
              <w:rPr>
                <w:rFonts w:ascii="Arial" w:hAnsi="Arial" w:cs="Arial"/>
                <w:sz w:val="16"/>
                <w:szCs w:val="16"/>
              </w:rPr>
              <w:lastRenderedPageBreak/>
              <w:t>самоуправления</w:t>
            </w:r>
          </w:p>
        </w:tc>
        <w:tc>
          <w:tcPr>
            <w:tcW w:w="1984" w:type="dxa"/>
            <w:shd w:val="clear" w:color="000000" w:fill="FFFFFF"/>
            <w:vAlign w:val="bottom"/>
          </w:tcPr>
          <w:p w:rsidR="004D3B96" w:rsidRDefault="004D3B96"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lastRenderedPageBreak/>
              <w:t>03 3 01 10010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lastRenderedPageBreak/>
              <w:t> </w:t>
            </w:r>
          </w:p>
        </w:tc>
        <w:tc>
          <w:tcPr>
            <w:tcW w:w="2126" w:type="dxa"/>
            <w:shd w:val="clear" w:color="000000" w:fill="FFFFFF"/>
            <w:vAlign w:val="bottom"/>
          </w:tcPr>
          <w:p w:rsidR="004D3B96" w:rsidRDefault="004D3B96"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lastRenderedPageBreak/>
              <w:t>641 546,76</w:t>
            </w:r>
          </w:p>
        </w:tc>
      </w:tr>
      <w:tr w:rsidR="00850DE9" w:rsidRPr="001B7827" w:rsidTr="004D3B96">
        <w:trPr>
          <w:trHeight w:val="80"/>
        </w:trPr>
        <w:tc>
          <w:tcPr>
            <w:tcW w:w="4390" w:type="dxa"/>
            <w:shd w:val="clear" w:color="000000" w:fill="FFFFFF"/>
          </w:tcPr>
          <w:p w:rsidR="00850DE9" w:rsidRPr="001B7827" w:rsidRDefault="00850DE9" w:rsidP="004D3B96">
            <w:pPr>
              <w:rPr>
                <w:rFonts w:ascii="Arial" w:hAnsi="Arial" w:cs="Arial"/>
                <w:sz w:val="16"/>
                <w:szCs w:val="16"/>
              </w:rPr>
            </w:pPr>
            <w:r w:rsidRPr="001B782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tcPr>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p>
          <w:p w:rsidR="004D3B96" w:rsidRDefault="004D3B96" w:rsidP="004D3B96">
            <w:pPr>
              <w:jc w:val="right"/>
              <w:rPr>
                <w:rFonts w:ascii="Arial" w:hAnsi="Arial" w:cs="Arial"/>
                <w:sz w:val="16"/>
                <w:szCs w:val="16"/>
              </w:rPr>
            </w:pPr>
          </w:p>
          <w:p w:rsidR="004D3B96" w:rsidRDefault="004D3B96"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t>03 3 01 10010</w:t>
            </w:r>
          </w:p>
        </w:tc>
        <w:tc>
          <w:tcPr>
            <w:tcW w:w="851" w:type="dxa"/>
            <w:shd w:val="clear" w:color="000000" w:fill="FFFFFF"/>
          </w:tcPr>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p>
          <w:p w:rsidR="004D3B96" w:rsidRDefault="004D3B96" w:rsidP="004D3B96">
            <w:pPr>
              <w:jc w:val="right"/>
              <w:rPr>
                <w:rFonts w:ascii="Arial" w:hAnsi="Arial" w:cs="Arial"/>
                <w:sz w:val="16"/>
                <w:szCs w:val="16"/>
              </w:rPr>
            </w:pPr>
          </w:p>
          <w:p w:rsidR="004D3B96" w:rsidRDefault="004D3B96"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tcPr>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p>
          <w:p w:rsidR="00850DE9" w:rsidRPr="001B7827" w:rsidRDefault="00850DE9" w:rsidP="004D3B96">
            <w:pPr>
              <w:jc w:val="right"/>
              <w:rPr>
                <w:rFonts w:ascii="Arial" w:hAnsi="Arial" w:cs="Arial"/>
                <w:sz w:val="16"/>
                <w:szCs w:val="16"/>
              </w:rPr>
            </w:pPr>
            <w:r w:rsidRPr="001B7827">
              <w:rPr>
                <w:rFonts w:ascii="Arial" w:hAnsi="Arial" w:cs="Arial"/>
                <w:sz w:val="16"/>
                <w:szCs w:val="16"/>
              </w:rPr>
              <w:t>141 270,26</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03 3 01 10010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451 327,50</w:t>
            </w:r>
          </w:p>
        </w:tc>
      </w:tr>
      <w:tr w:rsidR="00850DE9" w:rsidRPr="001B7827" w:rsidTr="004D3B96">
        <w:trPr>
          <w:trHeight w:val="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03 3 01 10010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48 949,00</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по оплате труда работников органов местного самоуправления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03 3 01 10020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3 625 411,18</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03 3 01 10020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3 625 411,18</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03 3 01 76530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1 894 667,85</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03 3 01 76530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1 631 728,13</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03 3 01 76530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262 939,72</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04 0 00 00000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244 785 003,51</w:t>
            </w:r>
          </w:p>
        </w:tc>
      </w:tr>
      <w:tr w:rsidR="00850DE9" w:rsidRPr="001B7827" w:rsidTr="004D3B96">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04 1 00 00000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90 000,00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04 1 01 00000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90 000,00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984"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04 1 01 60010</w:t>
            </w:r>
          </w:p>
        </w:tc>
        <w:tc>
          <w:tcPr>
            <w:tcW w:w="851"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4D3B96">
            <w:pPr>
              <w:jc w:val="right"/>
              <w:rPr>
                <w:rFonts w:ascii="Arial" w:hAnsi="Arial" w:cs="Arial"/>
                <w:sz w:val="16"/>
                <w:szCs w:val="16"/>
              </w:rPr>
            </w:pPr>
            <w:r w:rsidRPr="001B7827">
              <w:rPr>
                <w:rFonts w:ascii="Arial" w:hAnsi="Arial" w:cs="Arial"/>
                <w:sz w:val="16"/>
                <w:szCs w:val="16"/>
              </w:rPr>
              <w:t>90 000,00</w:t>
            </w:r>
          </w:p>
        </w:tc>
      </w:tr>
      <w:tr w:rsidR="00850DE9" w:rsidRPr="001B7827" w:rsidTr="000D2C11">
        <w:trPr>
          <w:trHeight w:val="16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04 1 01 60010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90 000,00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984"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04 2 00 00000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12 325 685,90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04 2 01 00000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12 325 685,90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04 2 01 11010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12 325 685,90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04 2 01 11010</w:t>
            </w:r>
          </w:p>
        </w:tc>
        <w:tc>
          <w:tcPr>
            <w:tcW w:w="851"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0D2C11" w:rsidP="000D2C11">
            <w:pPr>
              <w:jc w:val="right"/>
              <w:rPr>
                <w:rFonts w:ascii="Arial" w:hAnsi="Arial" w:cs="Arial"/>
                <w:sz w:val="16"/>
                <w:szCs w:val="16"/>
              </w:rPr>
            </w:pPr>
            <w:r>
              <w:rPr>
                <w:rFonts w:ascii="Arial" w:hAnsi="Arial" w:cs="Arial"/>
                <w:sz w:val="16"/>
                <w:szCs w:val="16"/>
              </w:rPr>
              <w:t>1</w:t>
            </w:r>
            <w:r w:rsidR="00850DE9" w:rsidRPr="001B7827">
              <w:rPr>
                <w:rFonts w:ascii="Arial" w:hAnsi="Arial" w:cs="Arial"/>
                <w:sz w:val="16"/>
                <w:szCs w:val="16"/>
              </w:rPr>
              <w:t>00</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9 605 030,56</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04 2 01 11010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2 471 019,34</w:t>
            </w:r>
          </w:p>
        </w:tc>
      </w:tr>
      <w:tr w:rsidR="00850DE9" w:rsidRPr="001B7827" w:rsidTr="000D2C11">
        <w:trPr>
          <w:trHeight w:val="171"/>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04 2 01 11010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249 636,00</w:t>
            </w:r>
          </w:p>
        </w:tc>
      </w:tr>
      <w:tr w:rsidR="00850DE9" w:rsidRPr="001B7827" w:rsidTr="000D2C11">
        <w:trPr>
          <w:trHeight w:val="11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«Сохранение и развитие культуры»</w:t>
            </w:r>
          </w:p>
        </w:tc>
        <w:tc>
          <w:tcPr>
            <w:tcW w:w="1984"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04 3 00 00000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70 033 430,67</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984"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04 3 01 00000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1 684 529,15</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04 3 01 11010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1 684 529,15</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04 3 01 11010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1 684 529,15</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04 3 02 00000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11 164 218,91</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Расходы на обеспечение деятельности (оказание услуг) муниципальных учреждений</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04 3 02 11010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11 164 218,91</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04 3 02 11010</w:t>
            </w:r>
          </w:p>
        </w:tc>
        <w:tc>
          <w:tcPr>
            <w:tcW w:w="851"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11 164 218,91</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«Организация и проведение культурно-массовых мероприятий»</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04 3 03 00000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45 404 271,42</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04 3 03 11010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43 447 271,42</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04 3 03 11010</w:t>
            </w:r>
          </w:p>
        </w:tc>
        <w:tc>
          <w:tcPr>
            <w:tcW w:w="851"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0D2C11" w:rsidP="000D2C11">
            <w:pPr>
              <w:jc w:val="right"/>
              <w:rPr>
                <w:rFonts w:ascii="Arial" w:hAnsi="Arial" w:cs="Arial"/>
                <w:sz w:val="16"/>
                <w:szCs w:val="16"/>
              </w:rPr>
            </w:pPr>
            <w:r>
              <w:rPr>
                <w:rFonts w:ascii="Arial" w:hAnsi="Arial" w:cs="Arial"/>
                <w:sz w:val="16"/>
                <w:szCs w:val="16"/>
              </w:rPr>
              <w:t>1</w:t>
            </w:r>
            <w:r w:rsidR="00850DE9" w:rsidRPr="001B7827">
              <w:rPr>
                <w:rFonts w:ascii="Arial" w:hAnsi="Arial" w:cs="Arial"/>
                <w:sz w:val="16"/>
                <w:szCs w:val="16"/>
              </w:rPr>
              <w:t>00</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26 680 467,23</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04 3 03 11010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7 786 117,09</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04 3 03 11010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8 828 487,10</w:t>
            </w:r>
          </w:p>
        </w:tc>
      </w:tr>
      <w:tr w:rsidR="00850DE9" w:rsidRPr="001B7827" w:rsidTr="000D2C11">
        <w:trPr>
          <w:trHeight w:val="23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04 3 03 11010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152 200,00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04 3 03 20240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04 3 03 20240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200 000,00</w:t>
            </w:r>
          </w:p>
        </w:tc>
      </w:tr>
      <w:tr w:rsidR="00850DE9" w:rsidRPr="001B7827" w:rsidTr="000D2C11">
        <w:trPr>
          <w:trHeight w:val="137"/>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Мероприятия в области культуры</w:t>
            </w:r>
          </w:p>
        </w:tc>
        <w:tc>
          <w:tcPr>
            <w:tcW w:w="1984"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04 3 03 20270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1 757 000,00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04 3 03 20270</w:t>
            </w:r>
          </w:p>
        </w:tc>
        <w:tc>
          <w:tcPr>
            <w:tcW w:w="851"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564 000,00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04 3 03 20270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1 193 000,00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04 3 04 00000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11 780 411,19</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04 3 04 11010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11 780 411,19</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04 3 04 11010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11 780 411,19</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984"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04 4 00 00000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16 403 399,24</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04 4 01 00000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5 394 328,00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антитеррористической защиты и охраны объектов муниципальной собственности</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04 4 01 20110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5 379 328,00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04 4 01 20110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4 879 524,00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04 4 01 20110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499 804,00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01 S7310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15 000,00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01 S7310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15 000,00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04 4 02 00000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11 009 071,24</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0D2C11" w:rsidP="000D2C11">
            <w:pPr>
              <w:jc w:val="right"/>
              <w:rPr>
                <w:rFonts w:ascii="Arial" w:hAnsi="Arial" w:cs="Arial"/>
                <w:sz w:val="16"/>
                <w:szCs w:val="16"/>
              </w:rPr>
            </w:pPr>
            <w:r>
              <w:rPr>
                <w:rFonts w:ascii="Arial" w:hAnsi="Arial" w:cs="Arial"/>
                <w:sz w:val="16"/>
                <w:szCs w:val="16"/>
              </w:rPr>
              <w:t>0</w:t>
            </w:r>
            <w:r w:rsidR="00850DE9" w:rsidRPr="001B7827">
              <w:rPr>
                <w:rFonts w:ascii="Arial" w:hAnsi="Arial" w:cs="Arial"/>
                <w:sz w:val="16"/>
                <w:szCs w:val="16"/>
              </w:rPr>
              <w:t>4 4 02 11010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7 061 180,56</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04 4 02 11010</w:t>
            </w:r>
          </w:p>
        </w:tc>
        <w:tc>
          <w:tcPr>
            <w:tcW w:w="851"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5 926 045,68</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04 4 02 11010</w:t>
            </w:r>
          </w:p>
        </w:tc>
        <w:tc>
          <w:tcPr>
            <w:tcW w:w="851"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1 125 619,88</w:t>
            </w:r>
          </w:p>
        </w:tc>
      </w:tr>
      <w:tr w:rsidR="00850DE9" w:rsidRPr="001B7827" w:rsidTr="000D2C11">
        <w:trPr>
          <w:trHeight w:val="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04 4 02 11010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9 515,00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984"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04 4 02 20120</w:t>
            </w:r>
          </w:p>
        </w:tc>
        <w:tc>
          <w:tcPr>
            <w:tcW w:w="851" w:type="dxa"/>
            <w:shd w:val="clear" w:color="000000" w:fill="FFFFFF"/>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0D2C11" w:rsidRDefault="000D2C11" w:rsidP="000D2C11">
            <w:pPr>
              <w:jc w:val="right"/>
              <w:rPr>
                <w:rFonts w:ascii="Arial" w:hAnsi="Arial" w:cs="Arial"/>
                <w:sz w:val="16"/>
                <w:szCs w:val="16"/>
              </w:rPr>
            </w:pPr>
          </w:p>
          <w:p w:rsidR="000D2C11" w:rsidRDefault="000D2C11"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783 560,00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04 4 02 20120</w:t>
            </w:r>
          </w:p>
        </w:tc>
        <w:tc>
          <w:tcPr>
            <w:tcW w:w="851"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783 560,00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Мероприятия по повышению уровня пожарной безопасности</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04 4 02 20200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3 164 330,68</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04 4 02 20200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2 897 237,68</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04 4 02 20200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267 093,00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«Профилактика правонарушений, обеспечение общественного порядка»</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04 5 00 00000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764 378,00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04 5 01 00000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764 378,00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Создание условий для деятельности народных дружин и казачьих обществ</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04 5 01 20140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724 978,00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04 5 01 20140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724 978,00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Создание и организация деятельности комиссий по делам несовершеннолетних и защите их прав</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04 5 01 76360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39 400,00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04 5 01 76360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39 400,00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04 6 00 00000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2 483 510,00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04 6 01 00000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2 483 510,00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04 6 01 20150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1 225 000,00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04 6 01 20150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1 225 000,00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04 6 01 20160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68 510,00</w:t>
            </w:r>
          </w:p>
        </w:tc>
      </w:tr>
      <w:tr w:rsidR="00850DE9" w:rsidRPr="001B7827" w:rsidTr="000D2C11">
        <w:trPr>
          <w:trHeight w:val="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04 6 01 20160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68 510,00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04 6 01 20170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1 190 000,00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04 6 01 20170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1 190 000,00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«Развитие физической культуры и спорта»</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04 7 00 00000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8 459 684,30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04 7 01 00000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6 719 271,30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04 7 01 11010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6 719 271,30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04 7 01 11010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6 719 271,30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04 7 02 00000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1 740 413,00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Отбор, подготовка и обеспечение участия спортивных команд в спортивных мероприятиях</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04 7 02 20070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1 740 413,00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04 7 02 20070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85 000,00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04 7 02 20070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1 375 713,00</w:t>
            </w:r>
          </w:p>
        </w:tc>
      </w:tr>
      <w:tr w:rsidR="00850DE9" w:rsidRPr="001B7827" w:rsidTr="000D2C11">
        <w:trPr>
          <w:trHeight w:val="14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04 7 02 20070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300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279 700,00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04 8 00 00000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45 000 000,00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04 8 01 00000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45 000 000,00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04 8 01 20090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41 859 104,60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04 8 01 20090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p>
          <w:p w:rsidR="00850DE9" w:rsidRPr="001B7827" w:rsidRDefault="00850DE9" w:rsidP="000D2C11">
            <w:pPr>
              <w:jc w:val="right"/>
              <w:rPr>
                <w:rFonts w:ascii="Arial" w:hAnsi="Arial" w:cs="Arial"/>
                <w:sz w:val="16"/>
                <w:szCs w:val="16"/>
              </w:rPr>
            </w:pPr>
            <w:r w:rsidRPr="001B7827">
              <w:rPr>
                <w:rFonts w:ascii="Arial" w:hAnsi="Arial" w:cs="Arial"/>
                <w:sz w:val="16"/>
                <w:szCs w:val="16"/>
              </w:rPr>
              <w:t>41 859 104,60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8 01 S6460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3 140 895,40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8 01 S6460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3 140 895,40</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«Развитие жилищно-коммунального хозяйства»</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04 9 00 00000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48 563 723,32</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«Благоустройство территорий муниципального образования»</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04 9 01 00000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35 944 995,87</w:t>
            </w:r>
          </w:p>
        </w:tc>
      </w:tr>
      <w:tr w:rsidR="00850DE9" w:rsidRPr="001B7827" w:rsidTr="000D2C11">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04 9 01 11010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15 794 302,80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04 9 01 11010</w:t>
            </w:r>
          </w:p>
        </w:tc>
        <w:tc>
          <w:tcPr>
            <w:tcW w:w="851"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0D2C11">
            <w:pPr>
              <w:jc w:val="right"/>
              <w:rPr>
                <w:rFonts w:ascii="Arial" w:hAnsi="Arial" w:cs="Arial"/>
                <w:sz w:val="16"/>
                <w:szCs w:val="16"/>
              </w:rPr>
            </w:pPr>
            <w:r w:rsidRPr="001B7827">
              <w:rPr>
                <w:rFonts w:ascii="Arial" w:hAnsi="Arial" w:cs="Arial"/>
                <w:sz w:val="16"/>
                <w:szCs w:val="16"/>
              </w:rPr>
              <w:t>10 490 969,47</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04 9 01 11010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5 273 333,33</w:t>
            </w:r>
          </w:p>
        </w:tc>
      </w:tr>
      <w:tr w:rsidR="00850DE9" w:rsidRPr="001B7827" w:rsidTr="00803434">
        <w:trPr>
          <w:trHeight w:val="11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04 9 01 11010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30 000,00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Прочие расходы, на выполнение других обязательств органов местного самоуправления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04 9 01 20280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7 801 481,50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04 9 01 20280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7 801 481,50</w:t>
            </w:r>
          </w:p>
        </w:tc>
      </w:tr>
      <w:tr w:rsidR="00850DE9" w:rsidRPr="001B7827" w:rsidTr="00803434">
        <w:trPr>
          <w:trHeight w:val="15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Озеленение территории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04 9 01 20330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1 324 000,00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04 9 01 20330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1 324 000,00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Сбор и транспортировка твердых коммунальных отходов</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04 9 01 20340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4 399 087,14</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04 9 01 20340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4 399 087,14</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Организация и содержание мест захоронения (кладбищ)</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04 9 01 20350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846 052,86</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04 9 01 20350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843 052,86</w:t>
            </w:r>
          </w:p>
        </w:tc>
      </w:tr>
      <w:tr w:rsidR="00850DE9" w:rsidRPr="001B7827" w:rsidTr="00803434">
        <w:trPr>
          <w:trHeight w:val="139"/>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04 9 01 20350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3 000,00</w:t>
            </w:r>
          </w:p>
        </w:tc>
      </w:tr>
      <w:tr w:rsidR="00850DE9" w:rsidRPr="001B7827" w:rsidTr="00803434">
        <w:trPr>
          <w:trHeight w:val="18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Прочие расходы на благоустройство</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04 9 01 20360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5 415 776,07</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04 9 01 20360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5 415 776,07</w:t>
            </w:r>
          </w:p>
        </w:tc>
      </w:tr>
      <w:tr w:rsidR="00850DE9" w:rsidRPr="001B7827" w:rsidTr="00803434">
        <w:trPr>
          <w:trHeight w:val="16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Ремонт и благоустройство памятников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04 9 01 20950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169 167,00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04 9 01 20950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169 167,00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Организация проведения мероприятий по отлову и содержанию безнадзорных животных</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04 9 01 77150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177 840,00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04 9 01 77150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177 840,00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S7500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17 288,50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01 S7500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17 288,50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«Жилищный фонд муниципального образования»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04 9 02 00000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3 697 080,00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Ремонт и содержание муниципального жилищного фонда</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04 9 02 20380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760 000,00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04 9 02 20380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760 000,00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04 9 02 20400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155 000,00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04 9 02 20400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155 000,00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Предоставление молодым семьям социальных выплат на приобретение (строительство) жилья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02 L4970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2 782 080,00</w:t>
            </w:r>
          </w:p>
        </w:tc>
      </w:tr>
      <w:tr w:rsidR="00850DE9" w:rsidRPr="001B7827" w:rsidTr="00803434">
        <w:trPr>
          <w:trHeight w:val="19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02 L4970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300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2 782 080,00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«Развитие коммунального хозяйства»</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04 9 03 00000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8 921 647,45</w:t>
            </w:r>
          </w:p>
        </w:tc>
      </w:tr>
      <w:tr w:rsidR="00850DE9" w:rsidRPr="001B7827" w:rsidTr="00803434">
        <w:trPr>
          <w:trHeight w:val="1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Ремонт и содержание уличного освещения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04 9 03 20320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8 091 647,45</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04 9 03 20320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8 091 647,45</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Ремонт, строительство и содержание объектов коммунальной инфраструктуры</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04 9 03 20580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830 000,00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04 9 03 20580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830 000,00</w:t>
            </w:r>
          </w:p>
        </w:tc>
      </w:tr>
      <w:tr w:rsidR="00850DE9" w:rsidRPr="001B7827" w:rsidTr="00803434">
        <w:trPr>
          <w:trHeight w:val="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w:t>
            </w:r>
            <w:r w:rsidRPr="001B7827">
              <w:rPr>
                <w:rFonts w:ascii="Arial" w:hAnsi="Arial" w:cs="Arial"/>
                <w:sz w:val="16"/>
                <w:szCs w:val="16"/>
              </w:rPr>
              <w:lastRenderedPageBreak/>
              <w:t>края» и общепрограммные мероприятия»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p>
          <w:p w:rsidR="00803434" w:rsidRDefault="00803434" w:rsidP="00803434">
            <w:pPr>
              <w:jc w:val="right"/>
              <w:rPr>
                <w:rFonts w:ascii="Arial" w:hAnsi="Arial" w:cs="Arial"/>
                <w:sz w:val="16"/>
                <w:szCs w:val="16"/>
              </w:rPr>
            </w:pPr>
          </w:p>
          <w:p w:rsidR="00803434" w:rsidRDefault="00803434"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lastRenderedPageBreak/>
              <w:t>04 А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lastRenderedPageBreak/>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lastRenderedPageBreak/>
              <w:t>40 661 192,08</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Основное мероприятие «Обеспечение реализации Программы»</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40 661 192,08</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функций органов местного самоуправления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1 396 248,61</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335 170,61</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1 052 595,00</w:t>
            </w:r>
          </w:p>
        </w:tc>
      </w:tr>
      <w:tr w:rsidR="00850DE9" w:rsidRPr="001B7827" w:rsidTr="00803434">
        <w:trPr>
          <w:trHeight w:val="12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8 483,00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по оплате труда работников органов местного самоуправления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10 277 972,38</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04 А 01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10 277 972,38</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11010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28 181 529,09</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11010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14 291 448,64</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11010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13 297 494,45</w:t>
            </w:r>
          </w:p>
        </w:tc>
      </w:tr>
      <w:tr w:rsidR="00850DE9" w:rsidRPr="001B7827" w:rsidTr="00803434">
        <w:trPr>
          <w:trHeight w:val="136"/>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11010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592 586,00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20130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805 442,00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20130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702 890,00</w:t>
            </w:r>
          </w:p>
        </w:tc>
      </w:tr>
      <w:tr w:rsidR="00850DE9" w:rsidRPr="001B7827" w:rsidTr="00803434">
        <w:trPr>
          <w:trHeight w:val="15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04 А 01 20130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102 552,00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05 0 00 00000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2 750 000,00</w:t>
            </w:r>
          </w:p>
        </w:tc>
      </w:tr>
      <w:tr w:rsidR="00850DE9" w:rsidRPr="001B7827" w:rsidTr="00803434">
        <w:trPr>
          <w:trHeight w:val="12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Подпрограмма «Современная городская среда»</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05 1 00 00000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2 750 000,00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«Благоустройство дворовых территорий»</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05 1 01 00000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2 004 750,00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Поддержка муниципальных программ формирования современной городской среды</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05 1 01 L5550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2 004 750,00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05 1 01 L5550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2 004 750,00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Основное мероприятие «Благоустройство общественных территорий»</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05 1 02 00000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745 250,00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Поддержка муниципальных программ формирования современной городской среды</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05 1 02 L5550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745 250,00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05 1 02 L5550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745 250,00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60 0 00 00000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7 557 132,33</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60 1 00 00000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6 433 221,69</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1 360 430,10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193 900,35</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1 149 516,75</w:t>
            </w:r>
          </w:p>
        </w:tc>
      </w:tr>
      <w:tr w:rsidR="00850DE9" w:rsidRPr="001B7827" w:rsidTr="00803434">
        <w:trPr>
          <w:trHeight w:val="14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17 013,00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60 1 00 10020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4 912 791,59</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03434" w:rsidRDefault="00850DE9" w:rsidP="00803434">
            <w:pPr>
              <w:jc w:val="right"/>
              <w:rPr>
                <w:rFonts w:ascii="Arial" w:hAnsi="Arial" w:cs="Arial"/>
                <w:sz w:val="16"/>
                <w:szCs w:val="16"/>
              </w:rPr>
            </w:pPr>
            <w:r w:rsidRPr="001B7827">
              <w:rPr>
                <w:rFonts w:ascii="Arial" w:hAnsi="Arial" w:cs="Arial"/>
                <w:sz w:val="16"/>
                <w:szCs w:val="16"/>
              </w:rPr>
              <w:t>60 1 00 10020</w:t>
            </w:r>
          </w:p>
          <w:p w:rsidR="00850DE9" w:rsidRPr="00803434" w:rsidRDefault="00850DE9" w:rsidP="00803434">
            <w:pPr>
              <w:jc w:val="right"/>
              <w:rPr>
                <w:rFonts w:ascii="Arial" w:hAnsi="Arial" w:cs="Arial"/>
                <w:sz w:val="16"/>
                <w:szCs w:val="16"/>
              </w:rPr>
            </w:pP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4 912 791,59</w:t>
            </w:r>
          </w:p>
        </w:tc>
      </w:tr>
      <w:tr w:rsidR="00850DE9" w:rsidRPr="001B7827" w:rsidTr="00803434">
        <w:trPr>
          <w:trHeight w:val="146"/>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Представительские расходы</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60 1 00 20230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60 1 00 20230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100 000,00</w:t>
            </w:r>
          </w:p>
        </w:tc>
      </w:tr>
      <w:tr w:rsidR="00850DE9" w:rsidRPr="001B7827" w:rsidTr="00803434">
        <w:trPr>
          <w:trHeight w:val="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60 1 00 20370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p>
        </w:tc>
        <w:tc>
          <w:tcPr>
            <w:tcW w:w="2126"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60 000,00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60 1 00 20370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Председатель Совета депутатов Благодарненского городского округа Ставропольского края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60 2 00 00000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1 123 910,64</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60 2 00 10010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41 550,08</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60 2 00 10010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41 550,08</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60 2 00 10020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1 082 360,56</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60 2 00 10020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1 082 360,56</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61 0 00 00000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74 180 878,16</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72 765 173,84</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11 228 031,72</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1 930 693,49</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9 261 352,09</w:t>
            </w:r>
          </w:p>
        </w:tc>
      </w:tr>
      <w:tr w:rsidR="00850DE9" w:rsidRPr="001B7827" w:rsidTr="00803434">
        <w:trPr>
          <w:trHeight w:val="66"/>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35 986,14</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61 1 00 10020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57 634 619,12</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57 634 619,12</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Ежегодный целевой (вступительный) взнос в Ассоциацию муниципальных образований</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61 1 00 20210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90 367,00</w:t>
            </w:r>
          </w:p>
        </w:tc>
      </w:tr>
      <w:tr w:rsidR="00850DE9" w:rsidRPr="001B7827" w:rsidTr="00803434">
        <w:trPr>
          <w:trHeight w:val="106"/>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61 1 00 20210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90 367,00</w:t>
            </w:r>
          </w:p>
        </w:tc>
      </w:tr>
      <w:tr w:rsidR="00850DE9" w:rsidRPr="001B7827" w:rsidTr="00803434">
        <w:trPr>
          <w:trHeight w:val="1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Представительские расходы</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61 1 00 20230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61 1 00 20230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61 1 00 20370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1 376 210,00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61 1 00 20370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1 376 210,00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61 1 00 51200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268 270,00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61 1 00 51200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268 270,00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61 1 00 76100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276 090,00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61 1 00 76100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235 974,00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61 1 00 76100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40 116,00</w:t>
            </w:r>
          </w:p>
        </w:tc>
      </w:tr>
      <w:tr w:rsidR="00850DE9" w:rsidRPr="001B7827" w:rsidTr="00803434">
        <w:trPr>
          <w:trHeight w:val="113"/>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Обеспечение деятельности депутатов Думы Ставропольского края и их помощников в </w:t>
            </w:r>
            <w:r w:rsidRPr="001B7827">
              <w:rPr>
                <w:rFonts w:ascii="Arial" w:hAnsi="Arial" w:cs="Arial"/>
                <w:sz w:val="16"/>
                <w:szCs w:val="16"/>
              </w:rPr>
              <w:lastRenderedPageBreak/>
              <w:t>избирательном округе</w:t>
            </w:r>
          </w:p>
        </w:tc>
        <w:tc>
          <w:tcPr>
            <w:tcW w:w="1984" w:type="dxa"/>
            <w:shd w:val="clear" w:color="000000" w:fill="FFFFFF"/>
            <w:vAlign w:val="bottom"/>
          </w:tcPr>
          <w:p w:rsidR="00803434" w:rsidRDefault="00803434" w:rsidP="00803434">
            <w:pPr>
              <w:jc w:val="right"/>
              <w:rPr>
                <w:rFonts w:ascii="Arial" w:hAnsi="Arial" w:cs="Arial"/>
                <w:sz w:val="16"/>
                <w:szCs w:val="16"/>
              </w:rPr>
            </w:pPr>
          </w:p>
          <w:p w:rsidR="00803434" w:rsidRDefault="00803434"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lastRenderedPageBreak/>
              <w:t>61 1 00 76610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lastRenderedPageBreak/>
              <w:t> </w:t>
            </w:r>
          </w:p>
        </w:tc>
        <w:tc>
          <w:tcPr>
            <w:tcW w:w="2126" w:type="dxa"/>
            <w:shd w:val="clear" w:color="000000" w:fill="FFFFFF"/>
            <w:vAlign w:val="bottom"/>
          </w:tcPr>
          <w:p w:rsidR="00803434" w:rsidRDefault="00803434" w:rsidP="00803434">
            <w:pPr>
              <w:jc w:val="right"/>
              <w:rPr>
                <w:rFonts w:ascii="Arial" w:hAnsi="Arial" w:cs="Arial"/>
                <w:sz w:val="16"/>
                <w:szCs w:val="16"/>
              </w:rPr>
            </w:pPr>
          </w:p>
          <w:p w:rsidR="00803434" w:rsidRDefault="00803434"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lastRenderedPageBreak/>
              <w:t>930 000,00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61 1 00 76610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812 448,00</w:t>
            </w:r>
          </w:p>
        </w:tc>
      </w:tr>
      <w:tr w:rsidR="00850DE9" w:rsidRPr="001B7827" w:rsidTr="00803434">
        <w:trPr>
          <w:trHeight w:val="274"/>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61 1 00 76610</w:t>
            </w:r>
          </w:p>
        </w:tc>
        <w:tc>
          <w:tcPr>
            <w:tcW w:w="851" w:type="dxa"/>
            <w:shd w:val="clear" w:color="000000" w:fill="FFFFFF"/>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117 552,00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Формирование, содержание и использование Архивного фонда Ставропольского края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61 1 00 76630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858 586,00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61 1 00 76630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858 586,00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61 1 00 76930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3 000,00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61 1 00 76930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3 000,00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61 2 00 00000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1 415 704,32</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61 2 00 10010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41 550,08</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61 2 00 10010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41 550,08</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61 2 00 10020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1 374 154,24</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61 2 00 10020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1 374 154,24</w:t>
            </w:r>
          </w:p>
        </w:tc>
      </w:tr>
      <w:tr w:rsidR="00850DE9" w:rsidRPr="001B7827" w:rsidTr="00803434">
        <w:trPr>
          <w:trHeight w:val="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984" w:type="dxa"/>
            <w:shd w:val="clear" w:color="000000" w:fill="FFFFFF"/>
          </w:tcPr>
          <w:p w:rsidR="00850DE9" w:rsidRPr="001B7827" w:rsidRDefault="00850DE9" w:rsidP="00803434">
            <w:pPr>
              <w:jc w:val="right"/>
              <w:rPr>
                <w:rFonts w:ascii="Arial" w:hAnsi="Arial" w:cs="Arial"/>
                <w:sz w:val="16"/>
                <w:szCs w:val="16"/>
              </w:rPr>
            </w:pPr>
          </w:p>
          <w:p w:rsidR="00803434" w:rsidRDefault="00803434"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63 0 00 00000</w:t>
            </w:r>
          </w:p>
        </w:tc>
        <w:tc>
          <w:tcPr>
            <w:tcW w:w="851" w:type="dxa"/>
            <w:shd w:val="clear" w:color="000000" w:fill="FFFFFF"/>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32 233 763,86</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984" w:type="dxa"/>
            <w:shd w:val="clear" w:color="000000" w:fill="FFFFFF"/>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63 1 00 00000</w:t>
            </w:r>
          </w:p>
        </w:tc>
        <w:tc>
          <w:tcPr>
            <w:tcW w:w="851" w:type="dxa"/>
            <w:shd w:val="clear" w:color="000000" w:fill="FFFFFF"/>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tcPr>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32 233 763,86</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63 1 00 10010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1 955 064,74</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63 1 00 10010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407 190,74</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63 1 00 10010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1 529 474,00</w:t>
            </w:r>
          </w:p>
        </w:tc>
      </w:tr>
      <w:tr w:rsidR="00850DE9" w:rsidRPr="001B7827" w:rsidTr="00803434">
        <w:trPr>
          <w:trHeight w:val="9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63 1 00 10010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18 400,00</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63 1 00 10020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11 710 765,81</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63 1 00 10020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11 710 765,81</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63 1 00 11010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18 567 933,31</w:t>
            </w:r>
          </w:p>
        </w:tc>
      </w:tr>
      <w:tr w:rsidR="00850DE9" w:rsidRPr="001B7827" w:rsidTr="00803434">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63 1 00 11010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15 327 540,19</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63 1 00 11010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3 120 393,12</w:t>
            </w:r>
          </w:p>
        </w:tc>
      </w:tr>
      <w:tr w:rsidR="00850DE9" w:rsidRPr="001B7827" w:rsidTr="001C1E3B">
        <w:trPr>
          <w:trHeight w:val="9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63 1 00 11010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120 000,00</w:t>
            </w:r>
          </w:p>
        </w:tc>
      </w:tr>
      <w:tr w:rsidR="00850DE9" w:rsidRPr="001B7827" w:rsidTr="001C1E3B">
        <w:trPr>
          <w:trHeight w:val="23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Реализация иных функций</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97 0 00 00000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44 557 825,00</w:t>
            </w:r>
          </w:p>
        </w:tc>
      </w:tr>
      <w:tr w:rsidR="00850DE9" w:rsidRPr="001B7827" w:rsidTr="001C1E3B">
        <w:trPr>
          <w:trHeight w:val="126"/>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Непрограммные мероприятия</w:t>
            </w:r>
          </w:p>
        </w:tc>
        <w:tc>
          <w:tcPr>
            <w:tcW w:w="1984"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97 1 00 00000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44 557 825,00</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984" w:type="dxa"/>
            <w:tcBorders>
              <w:left w:val="nil"/>
            </w:tcBorders>
            <w:shd w:val="clear" w:color="000000" w:fill="FFFFFF"/>
            <w:vAlign w:val="bottom"/>
          </w:tcPr>
          <w:p w:rsidR="00803434" w:rsidRDefault="00803434" w:rsidP="00803434">
            <w:pPr>
              <w:jc w:val="right"/>
              <w:rPr>
                <w:rFonts w:ascii="Arial" w:hAnsi="Arial" w:cs="Arial"/>
                <w:sz w:val="16"/>
                <w:szCs w:val="16"/>
              </w:rPr>
            </w:pPr>
          </w:p>
          <w:p w:rsidR="00803434" w:rsidRDefault="00803434" w:rsidP="00803434">
            <w:pPr>
              <w:jc w:val="right"/>
              <w:rPr>
                <w:rFonts w:ascii="Arial" w:hAnsi="Arial" w:cs="Arial"/>
                <w:sz w:val="16"/>
                <w:szCs w:val="16"/>
              </w:rPr>
            </w:pPr>
          </w:p>
          <w:p w:rsidR="00803434" w:rsidRDefault="00803434"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97 1 00 10050</w:t>
            </w:r>
          </w:p>
        </w:tc>
        <w:tc>
          <w:tcPr>
            <w:tcW w:w="851" w:type="dxa"/>
            <w:shd w:val="clear" w:color="000000" w:fill="FFFFFF"/>
            <w:vAlign w:val="bottom"/>
          </w:tcPr>
          <w:p w:rsidR="00850DE9" w:rsidRPr="001B7827" w:rsidRDefault="00850DE9" w:rsidP="00803434">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03434" w:rsidRDefault="00803434" w:rsidP="00803434">
            <w:pPr>
              <w:jc w:val="right"/>
              <w:rPr>
                <w:rFonts w:ascii="Arial" w:hAnsi="Arial" w:cs="Arial"/>
                <w:sz w:val="16"/>
                <w:szCs w:val="16"/>
              </w:rPr>
            </w:pPr>
          </w:p>
          <w:p w:rsidR="00803434" w:rsidRDefault="00803434" w:rsidP="00803434">
            <w:pPr>
              <w:jc w:val="right"/>
              <w:rPr>
                <w:rFonts w:ascii="Arial" w:hAnsi="Arial" w:cs="Arial"/>
                <w:sz w:val="16"/>
                <w:szCs w:val="16"/>
              </w:rPr>
            </w:pPr>
          </w:p>
          <w:p w:rsidR="00803434" w:rsidRDefault="00803434" w:rsidP="00803434">
            <w:pPr>
              <w:jc w:val="right"/>
              <w:rPr>
                <w:rFonts w:ascii="Arial" w:hAnsi="Arial" w:cs="Arial"/>
                <w:sz w:val="16"/>
                <w:szCs w:val="16"/>
              </w:rPr>
            </w:pPr>
          </w:p>
          <w:p w:rsidR="00850DE9" w:rsidRPr="001B7827" w:rsidRDefault="00850DE9" w:rsidP="00803434">
            <w:pPr>
              <w:jc w:val="right"/>
              <w:rPr>
                <w:rFonts w:ascii="Arial" w:hAnsi="Arial" w:cs="Arial"/>
                <w:sz w:val="16"/>
                <w:szCs w:val="16"/>
              </w:rPr>
            </w:pPr>
            <w:r w:rsidRPr="001B7827">
              <w:rPr>
                <w:rFonts w:ascii="Arial" w:hAnsi="Arial" w:cs="Arial"/>
                <w:sz w:val="16"/>
                <w:szCs w:val="16"/>
              </w:rPr>
              <w:t>2 102 430,00</w:t>
            </w:r>
          </w:p>
        </w:tc>
      </w:tr>
      <w:tr w:rsidR="00850DE9" w:rsidRPr="001B7827" w:rsidTr="001C1E3B">
        <w:trPr>
          <w:trHeight w:val="80"/>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r w:rsidRPr="001B7827">
              <w:rPr>
                <w:rFonts w:ascii="Arial" w:hAnsi="Arial" w:cs="Arial"/>
                <w:sz w:val="16"/>
                <w:szCs w:val="16"/>
              </w:rPr>
              <w:t>97 1 00 10050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r w:rsidRPr="001B7827">
              <w:rPr>
                <w:rFonts w:ascii="Arial" w:hAnsi="Arial" w:cs="Arial"/>
                <w:sz w:val="16"/>
                <w:szCs w:val="16"/>
              </w:rPr>
              <w:t>240 928,06</w:t>
            </w:r>
          </w:p>
        </w:tc>
      </w:tr>
      <w:tr w:rsidR="00850DE9" w:rsidRPr="001B7827" w:rsidTr="001C1E3B">
        <w:trPr>
          <w:trHeight w:val="17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97 1 00 10050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1 861 501,94</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97 1 00 10080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1 693 132,71</w:t>
            </w:r>
          </w:p>
        </w:tc>
      </w:tr>
      <w:tr w:rsidR="00850DE9" w:rsidRPr="001B7827" w:rsidTr="001C1E3B">
        <w:trPr>
          <w:trHeight w:val="126"/>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97 1 00 10080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1 693 132,71</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97 1 00 10100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2 326 910,53</w:t>
            </w:r>
          </w:p>
        </w:tc>
      </w:tr>
      <w:tr w:rsidR="00850DE9" w:rsidRPr="001B7827" w:rsidTr="001C1E3B">
        <w:trPr>
          <w:trHeight w:val="148"/>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97 1 00 10100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2 326 910,53</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97 1 00 10200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2 005 969,26</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97 1 00 10200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226 964,49</w:t>
            </w:r>
          </w:p>
        </w:tc>
      </w:tr>
      <w:tr w:rsidR="00850DE9" w:rsidRPr="001B7827" w:rsidTr="001C1E3B">
        <w:trPr>
          <w:trHeight w:val="176"/>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97 1 00 10200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300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42 058,04</w:t>
            </w:r>
          </w:p>
        </w:tc>
      </w:tr>
      <w:tr w:rsidR="00850DE9" w:rsidRPr="001B7827" w:rsidTr="001C1E3B">
        <w:trPr>
          <w:trHeight w:val="12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97 1 00 10200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1 736 946,73</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разработку, согласование, экспертизу, проверку проектно-сметной документации</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97 1 00 20010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950 000,00</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Капитальные вложения в объекты государственной (муниципальной) собственности</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97 1 00 20010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400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950 000,00</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Резервный фонд администрации Благодарненского городского округа Ставропольского края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97 1 00 20180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510 000,00</w:t>
            </w:r>
          </w:p>
        </w:tc>
      </w:tr>
      <w:tr w:rsidR="00850DE9" w:rsidRPr="001B7827" w:rsidTr="001C1E3B">
        <w:trPr>
          <w:trHeight w:val="69"/>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97 1 00 20180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510 000,00</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97 1 00 20250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300 000,00</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r w:rsidRPr="001B7827">
              <w:rPr>
                <w:rFonts w:ascii="Arial" w:hAnsi="Arial" w:cs="Arial"/>
                <w:sz w:val="16"/>
                <w:szCs w:val="16"/>
              </w:rPr>
              <w:t>97 1 00 20250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p>
          <w:p w:rsidR="00850DE9" w:rsidRPr="001B7827" w:rsidRDefault="00850DE9" w:rsidP="001C1E3B">
            <w:pPr>
              <w:jc w:val="right"/>
              <w:rPr>
                <w:rFonts w:ascii="Arial" w:hAnsi="Arial" w:cs="Arial"/>
                <w:sz w:val="16"/>
                <w:szCs w:val="16"/>
              </w:rPr>
            </w:pPr>
            <w:r w:rsidRPr="001B7827">
              <w:rPr>
                <w:rFonts w:ascii="Arial" w:hAnsi="Arial" w:cs="Arial"/>
                <w:sz w:val="16"/>
                <w:szCs w:val="16"/>
              </w:rPr>
              <w:t>15 900,00</w:t>
            </w:r>
          </w:p>
        </w:tc>
      </w:tr>
      <w:tr w:rsidR="00850DE9" w:rsidRPr="001B7827" w:rsidTr="001C1E3B">
        <w:trPr>
          <w:trHeight w:val="71"/>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97 1 00 20250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284 100,00</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проведение выборов в органы местного самоуправления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97 1 00 20540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201 509,00</w:t>
            </w:r>
          </w:p>
        </w:tc>
      </w:tr>
      <w:tr w:rsidR="00850DE9" w:rsidRPr="001B7827" w:rsidTr="001C1E3B">
        <w:trPr>
          <w:trHeight w:val="65"/>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97 1 00 20540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201 509,00</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Проведение в 2017 году мероприятий по преобразованию муниципальных образований</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97 1 00 77290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3 334 956,85</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97 1 00 77290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100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56 062,59</w:t>
            </w:r>
          </w:p>
        </w:tc>
      </w:tr>
      <w:tr w:rsidR="00850DE9" w:rsidRPr="001B7827" w:rsidTr="001C1E3B">
        <w:trPr>
          <w:trHeight w:val="282"/>
        </w:trPr>
        <w:tc>
          <w:tcPr>
            <w:tcW w:w="4390" w:type="dxa"/>
            <w:shd w:val="clear" w:color="000000" w:fill="FFFFFF"/>
          </w:tcPr>
          <w:p w:rsidR="00850DE9" w:rsidRPr="001B7827" w:rsidRDefault="00850DE9" w:rsidP="009B4668">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97 1 00 77290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1 413 583,18</w:t>
            </w:r>
          </w:p>
        </w:tc>
      </w:tr>
      <w:tr w:rsidR="00850DE9" w:rsidRPr="001B7827" w:rsidTr="001C1E3B">
        <w:trPr>
          <w:trHeight w:val="175"/>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97 1 00 77290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300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1 491 498,88</w:t>
            </w:r>
          </w:p>
        </w:tc>
      </w:tr>
      <w:tr w:rsidR="00850DE9" w:rsidRPr="001B7827" w:rsidTr="001C1E3B">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97 1 00 77290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600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317 312,20</w:t>
            </w:r>
          </w:p>
        </w:tc>
      </w:tr>
      <w:tr w:rsidR="00850DE9" w:rsidRPr="001B7827" w:rsidTr="001C1E3B">
        <w:trPr>
          <w:trHeight w:val="169"/>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Иные бюджетные ассигнования</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97 1 00 77290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800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56 500,00</w:t>
            </w:r>
          </w:p>
        </w:tc>
      </w:tr>
      <w:tr w:rsidR="00850DE9" w:rsidRPr="001B7827" w:rsidTr="001C1E3B">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S6420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25 041 632,35</w:t>
            </w:r>
          </w:p>
        </w:tc>
      </w:tr>
      <w:tr w:rsidR="00850DE9" w:rsidRPr="001B7827" w:rsidTr="001C1E3B">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S6420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25 041 632,35</w:t>
            </w:r>
          </w:p>
        </w:tc>
      </w:tr>
      <w:tr w:rsidR="00850DE9" w:rsidRPr="001B7827" w:rsidTr="00DC2C30">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G6420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6 091 284,30</w:t>
            </w:r>
          </w:p>
        </w:tc>
      </w:tr>
      <w:tr w:rsidR="00850DE9" w:rsidRPr="001B7827" w:rsidTr="00DC2C30">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97 1 00 G6420</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200</w:t>
            </w:r>
          </w:p>
        </w:tc>
        <w:tc>
          <w:tcPr>
            <w:tcW w:w="2126"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6 091 284,30</w:t>
            </w:r>
          </w:p>
        </w:tc>
      </w:tr>
      <w:tr w:rsidR="00850DE9" w:rsidRPr="001B7827" w:rsidTr="00DC2C30">
        <w:trPr>
          <w:trHeight w:val="282"/>
        </w:trPr>
        <w:tc>
          <w:tcPr>
            <w:tcW w:w="4390" w:type="dxa"/>
            <w:shd w:val="clear" w:color="000000" w:fill="FFFFFF"/>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ИТОГО</w:t>
            </w:r>
          </w:p>
        </w:tc>
        <w:tc>
          <w:tcPr>
            <w:tcW w:w="1984"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851" w:type="dxa"/>
            <w:shd w:val="clear" w:color="000000" w:fill="FFFFFF"/>
            <w:vAlign w:val="bottom"/>
          </w:tcPr>
          <w:p w:rsidR="00850DE9" w:rsidRPr="001B7827" w:rsidRDefault="00850DE9" w:rsidP="001C1E3B">
            <w:pPr>
              <w:jc w:val="right"/>
              <w:rPr>
                <w:rFonts w:ascii="Arial" w:hAnsi="Arial" w:cs="Arial"/>
                <w:sz w:val="16"/>
                <w:szCs w:val="16"/>
              </w:rPr>
            </w:pPr>
            <w:r w:rsidRPr="001B7827">
              <w:rPr>
                <w:rFonts w:ascii="Arial" w:hAnsi="Arial" w:cs="Arial"/>
                <w:sz w:val="16"/>
                <w:szCs w:val="16"/>
              </w:rPr>
              <w:t> </w:t>
            </w:r>
          </w:p>
        </w:tc>
        <w:tc>
          <w:tcPr>
            <w:tcW w:w="2126" w:type="dxa"/>
            <w:shd w:val="clear" w:color="000000" w:fill="FFFFFF"/>
            <w:vAlign w:val="bottom"/>
          </w:tcPr>
          <w:p w:rsidR="00850DE9" w:rsidRPr="001B7827" w:rsidRDefault="00850DE9" w:rsidP="001C1E3B">
            <w:pPr>
              <w:ind w:left="-112"/>
              <w:jc w:val="right"/>
              <w:rPr>
                <w:rFonts w:ascii="Arial" w:hAnsi="Arial" w:cs="Arial"/>
                <w:sz w:val="16"/>
                <w:szCs w:val="16"/>
              </w:rPr>
            </w:pPr>
            <w:r w:rsidRPr="001B7827">
              <w:rPr>
                <w:rFonts w:ascii="Arial" w:hAnsi="Arial" w:cs="Arial"/>
                <w:sz w:val="16"/>
                <w:szCs w:val="16"/>
              </w:rPr>
              <w:t>1 391 629 397,58</w:t>
            </w:r>
          </w:p>
        </w:tc>
      </w:tr>
    </w:tbl>
    <w:p w:rsidR="00850DE9" w:rsidRPr="001B7827" w:rsidRDefault="00850DE9" w:rsidP="00850DE9">
      <w:pPr>
        <w:widowControl w:val="0"/>
        <w:autoSpaceDE w:val="0"/>
        <w:autoSpaceDN w:val="0"/>
        <w:adjustRightInd w:val="0"/>
        <w:spacing w:line="240" w:lineRule="exact"/>
        <w:ind w:left="4820"/>
        <w:rPr>
          <w:rFonts w:ascii="Arial" w:hAnsi="Arial" w:cs="Arial"/>
          <w:sz w:val="16"/>
          <w:szCs w:val="16"/>
        </w:rPr>
      </w:pPr>
    </w:p>
    <w:p w:rsidR="00850DE9" w:rsidRPr="001B7827" w:rsidRDefault="00850DE9" w:rsidP="00850DE9">
      <w:pPr>
        <w:widowControl w:val="0"/>
        <w:autoSpaceDE w:val="0"/>
        <w:autoSpaceDN w:val="0"/>
        <w:adjustRightInd w:val="0"/>
        <w:spacing w:line="180" w:lineRule="exact"/>
        <w:ind w:left="4820"/>
        <w:jc w:val="center"/>
        <w:rPr>
          <w:rFonts w:ascii="Arial" w:hAnsi="Arial" w:cs="Arial"/>
          <w:sz w:val="16"/>
          <w:szCs w:val="16"/>
        </w:rPr>
      </w:pPr>
      <w:r w:rsidRPr="001B7827">
        <w:rPr>
          <w:rFonts w:ascii="Arial" w:hAnsi="Arial" w:cs="Arial"/>
          <w:sz w:val="16"/>
          <w:szCs w:val="16"/>
        </w:rPr>
        <w:t>Приложение 12</w:t>
      </w:r>
    </w:p>
    <w:p w:rsidR="00850DE9" w:rsidRPr="001B7827" w:rsidRDefault="00850DE9" w:rsidP="00850DE9">
      <w:pPr>
        <w:widowControl w:val="0"/>
        <w:autoSpaceDE w:val="0"/>
        <w:autoSpaceDN w:val="0"/>
        <w:adjustRightInd w:val="0"/>
        <w:spacing w:line="180" w:lineRule="exact"/>
        <w:ind w:left="4820"/>
        <w:jc w:val="center"/>
        <w:rPr>
          <w:rFonts w:ascii="Arial" w:hAnsi="Arial" w:cs="Arial"/>
          <w:sz w:val="16"/>
          <w:szCs w:val="16"/>
        </w:rPr>
      </w:pPr>
      <w:r w:rsidRPr="001B7827">
        <w:rPr>
          <w:rFonts w:ascii="Arial" w:hAnsi="Arial" w:cs="Arial"/>
          <w:sz w:val="16"/>
          <w:szCs w:val="16"/>
        </w:rPr>
        <w:t>к решению Совета депутатов Благодарненского городского округа Ставропольского края от 26 декабря 2017 года №70 «О бюджете Благодарненского городского округа Ставропольского края на 2018 год и плановый период 2019 и 2020 годов»</w:t>
      </w:r>
    </w:p>
    <w:p w:rsidR="00850DE9" w:rsidRPr="001B7827" w:rsidRDefault="00850DE9" w:rsidP="00850DE9">
      <w:pPr>
        <w:widowControl w:val="0"/>
        <w:autoSpaceDE w:val="0"/>
        <w:autoSpaceDN w:val="0"/>
        <w:adjustRightInd w:val="0"/>
        <w:spacing w:line="240" w:lineRule="exact"/>
        <w:ind w:left="4820"/>
        <w:jc w:val="center"/>
        <w:rPr>
          <w:rFonts w:ascii="Arial" w:hAnsi="Arial" w:cs="Arial"/>
          <w:sz w:val="16"/>
          <w:szCs w:val="16"/>
        </w:rPr>
      </w:pPr>
    </w:p>
    <w:p w:rsidR="00850DE9" w:rsidRPr="001B7827" w:rsidRDefault="00850DE9" w:rsidP="00850DE9">
      <w:pPr>
        <w:spacing w:line="180" w:lineRule="exact"/>
        <w:jc w:val="center"/>
        <w:rPr>
          <w:rFonts w:ascii="Arial" w:hAnsi="Arial" w:cs="Arial"/>
          <w:sz w:val="16"/>
          <w:szCs w:val="16"/>
        </w:rPr>
      </w:pPr>
      <w:r w:rsidRPr="001B7827">
        <w:rPr>
          <w:rFonts w:ascii="Arial" w:hAnsi="Arial" w:cs="Arial"/>
          <w:sz w:val="16"/>
          <w:szCs w:val="16"/>
        </w:rPr>
        <w:lastRenderedPageBreak/>
        <w:t>РАСПРЕДЕЛЕНИЕ</w:t>
      </w:r>
    </w:p>
    <w:p w:rsidR="00850DE9" w:rsidRPr="001B7827" w:rsidRDefault="00850DE9" w:rsidP="00850DE9">
      <w:pPr>
        <w:spacing w:line="180" w:lineRule="exact"/>
        <w:jc w:val="center"/>
        <w:rPr>
          <w:rFonts w:ascii="Arial" w:hAnsi="Arial" w:cs="Arial"/>
          <w:sz w:val="16"/>
          <w:szCs w:val="16"/>
        </w:rPr>
      </w:pPr>
      <w:r w:rsidRPr="001B7827">
        <w:rPr>
          <w:rFonts w:ascii="Arial" w:hAnsi="Arial" w:cs="Arial"/>
          <w:sz w:val="16"/>
          <w:szCs w:val="16"/>
        </w:rPr>
        <w:t xml:space="preserve">бюджетных ассигнований по разделам (Рз), подразделам (ПР) </w:t>
      </w:r>
    </w:p>
    <w:p w:rsidR="00850DE9" w:rsidRPr="001B7827" w:rsidRDefault="00850DE9" w:rsidP="00850DE9">
      <w:pPr>
        <w:spacing w:line="180" w:lineRule="exact"/>
        <w:jc w:val="center"/>
        <w:rPr>
          <w:rFonts w:ascii="Arial" w:hAnsi="Arial" w:cs="Arial"/>
          <w:sz w:val="16"/>
          <w:szCs w:val="16"/>
        </w:rPr>
      </w:pPr>
      <w:r w:rsidRPr="001B7827">
        <w:rPr>
          <w:rFonts w:ascii="Arial" w:hAnsi="Arial" w:cs="Arial"/>
          <w:sz w:val="16"/>
          <w:szCs w:val="16"/>
        </w:rPr>
        <w:t>классификации расходов бюджетов на 2018 год</w:t>
      </w:r>
    </w:p>
    <w:p w:rsidR="00850DE9" w:rsidRPr="001B7827" w:rsidRDefault="00850DE9" w:rsidP="00850DE9">
      <w:pPr>
        <w:spacing w:line="240" w:lineRule="exact"/>
        <w:jc w:val="center"/>
        <w:rPr>
          <w:rFonts w:ascii="Arial" w:hAnsi="Arial" w:cs="Arial"/>
          <w:sz w:val="16"/>
          <w:szCs w:val="16"/>
        </w:rPr>
      </w:pPr>
      <w:r>
        <w:rPr>
          <w:rFonts w:ascii="Arial" w:hAnsi="Arial" w:cs="Arial"/>
          <w:sz w:val="16"/>
          <w:szCs w:val="16"/>
        </w:rPr>
        <w:t xml:space="preserve">                                                                                                                                                                    </w:t>
      </w:r>
      <w:r w:rsidRPr="001B7827">
        <w:rPr>
          <w:rFonts w:ascii="Arial" w:hAnsi="Arial" w:cs="Arial"/>
          <w:sz w:val="16"/>
          <w:szCs w:val="16"/>
        </w:rPr>
        <w:t>(рублей)</w:t>
      </w:r>
    </w:p>
    <w:tbl>
      <w:tblPr>
        <w:tblW w:w="9351" w:type="dxa"/>
        <w:tblInd w:w="441" w:type="dxa"/>
        <w:tblCellMar>
          <w:left w:w="0" w:type="dxa"/>
          <w:right w:w="0" w:type="dxa"/>
        </w:tblCellMar>
        <w:tblLook w:val="04A0" w:firstRow="1" w:lastRow="0" w:firstColumn="1" w:lastColumn="0" w:noHBand="0" w:noVBand="1"/>
      </w:tblPr>
      <w:tblGrid>
        <w:gridCol w:w="4957"/>
        <w:gridCol w:w="708"/>
        <w:gridCol w:w="567"/>
        <w:gridCol w:w="3119"/>
      </w:tblGrid>
      <w:tr w:rsidR="00850DE9" w:rsidRPr="001B7827" w:rsidTr="00DC2C30">
        <w:trPr>
          <w:trHeight w:val="254"/>
        </w:trPr>
        <w:tc>
          <w:tcPr>
            <w:tcW w:w="495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ПР</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сумма</w:t>
            </w:r>
          </w:p>
        </w:tc>
      </w:tr>
      <w:tr w:rsidR="00850DE9" w:rsidRPr="001B7827" w:rsidTr="00DC2C30">
        <w:trPr>
          <w:trHeight w:val="189"/>
        </w:trPr>
        <w:tc>
          <w:tcPr>
            <w:tcW w:w="495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3</w:t>
            </w:r>
          </w:p>
        </w:tc>
        <w:tc>
          <w:tcPr>
            <w:tcW w:w="311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50DE9" w:rsidRPr="001B7827" w:rsidRDefault="00850DE9" w:rsidP="00DC2C30">
            <w:pPr>
              <w:jc w:val="center"/>
              <w:rPr>
                <w:rFonts w:ascii="Arial" w:hAnsi="Arial" w:cs="Arial"/>
                <w:sz w:val="16"/>
                <w:szCs w:val="16"/>
              </w:rPr>
            </w:pPr>
            <w:r w:rsidRPr="001B7827">
              <w:rPr>
                <w:rFonts w:ascii="Arial" w:hAnsi="Arial" w:cs="Arial"/>
                <w:sz w:val="16"/>
                <w:szCs w:val="16"/>
              </w:rPr>
              <w:t>4</w:t>
            </w:r>
          </w:p>
        </w:tc>
      </w:tr>
      <w:tr w:rsidR="00850DE9" w:rsidRPr="001B7827" w:rsidTr="00DC2C30">
        <w:trPr>
          <w:trHeight w:val="189"/>
        </w:trPr>
        <w:tc>
          <w:tcPr>
            <w:tcW w:w="4957" w:type="dxa"/>
            <w:tcBorders>
              <w:top w:val="single" w:sz="4" w:space="0" w:color="auto"/>
            </w:tcBorders>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Общегосударственные вопросы</w:t>
            </w:r>
          </w:p>
        </w:tc>
        <w:tc>
          <w:tcPr>
            <w:tcW w:w="708" w:type="dxa"/>
            <w:tcBorders>
              <w:top w:val="single" w:sz="4" w:space="0" w:color="auto"/>
            </w:tcBorders>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567" w:type="dxa"/>
            <w:tcBorders>
              <w:top w:val="single" w:sz="4" w:space="0" w:color="auto"/>
            </w:tcBorders>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3119" w:type="dxa"/>
            <w:tcBorders>
              <w:top w:val="single" w:sz="4" w:space="0" w:color="auto"/>
            </w:tcBorders>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177 646 427,56</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02</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1 415 704,32</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03</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7 397 132,33</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04</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70 036 726,84</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Судебная система</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05</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268 270,00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06</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13 665 830,55</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Обеспечение проведения выборов и референдумов</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07</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201 509,00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Резервные фонды</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11</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510 000,00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Другие общегосударственные вопросы</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13</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84 151 254,52</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Национальная безопасность и правоохранительная деятельность</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8 201 720,56</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09</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8 201 720,56</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Национальная экономика</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75 364 329,38</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Сельское хозяйство и рыболовство</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05</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21 160 227,16</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Дорожное хозяйство (дорожные фонды)</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09</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45 000 000,00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Другие вопросы в области национальной экономики</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12</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9 204 102,22</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Жилищно-коммунальное хозяйство</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57 006 559,58</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Жилищное хозяйство</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915 000,00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Коммунальное хозяйство</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02</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830 000,00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Благоустройство</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03</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34 262 606,88</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Другие вопросы в области жилищно-коммунального хозяйства</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05</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20 998 952,70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Образование</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617 728 399,62</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Дошкольное образование</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211 513 727,32</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Общее образование</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02</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332 492 547,49</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Дополнительное образование детей</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03</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45 970 967,98</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xml:space="preserve">Молодежная политика </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07</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13 250 624,19</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Другие вопросы в области образования</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09</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14 500 532,64</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Культура, кинематография</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80 840 139,33</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Культура</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80 840 139,33</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Социальная политика</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364 932 737,25</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Социальное обеспечение населения</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03</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243 398 178,25</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Охрана семьи и детства</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04</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103 413 300,00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Другие вопросы в области социальной политики</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06</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18 121 259,00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Физическая культура и спорт</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9 909 084,30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Физическая культура</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01</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1 740 413,00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Массовый спорт</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02</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8 168 671,30</w:t>
            </w:r>
          </w:p>
        </w:tc>
      </w:tr>
      <w:tr w:rsidR="00850DE9" w:rsidRPr="001B7827" w:rsidTr="00DC2C30">
        <w:trPr>
          <w:trHeight w:val="189"/>
        </w:trPr>
        <w:tc>
          <w:tcPr>
            <w:tcW w:w="495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Всего</w:t>
            </w:r>
          </w:p>
        </w:tc>
        <w:tc>
          <w:tcPr>
            <w:tcW w:w="708"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567" w:type="dxa"/>
            <w:shd w:val="clear" w:color="000000" w:fill="FFFFFF"/>
            <w:tcMar>
              <w:top w:w="15" w:type="dxa"/>
              <w:left w:w="15" w:type="dxa"/>
              <w:bottom w:w="0" w:type="dxa"/>
              <w:right w:w="15" w:type="dxa"/>
            </w:tcMar>
            <w:vAlign w:val="bottom"/>
          </w:tcPr>
          <w:p w:rsidR="00850DE9" w:rsidRPr="001B7827" w:rsidRDefault="00850DE9" w:rsidP="00DC2C30">
            <w:pPr>
              <w:rPr>
                <w:rFonts w:ascii="Arial" w:hAnsi="Arial" w:cs="Arial"/>
                <w:sz w:val="16"/>
                <w:szCs w:val="16"/>
              </w:rPr>
            </w:pPr>
            <w:r w:rsidRPr="001B7827">
              <w:rPr>
                <w:rFonts w:ascii="Arial" w:hAnsi="Arial" w:cs="Arial"/>
                <w:sz w:val="16"/>
                <w:szCs w:val="16"/>
              </w:rPr>
              <w:t> </w:t>
            </w:r>
          </w:p>
        </w:tc>
        <w:tc>
          <w:tcPr>
            <w:tcW w:w="3119" w:type="dxa"/>
            <w:shd w:val="clear" w:color="000000" w:fill="FFFFFF"/>
            <w:noWrap/>
            <w:tcMar>
              <w:top w:w="15" w:type="dxa"/>
              <w:left w:w="15" w:type="dxa"/>
              <w:bottom w:w="0" w:type="dxa"/>
              <w:right w:w="15" w:type="dxa"/>
            </w:tcMar>
            <w:vAlign w:val="bottom"/>
          </w:tcPr>
          <w:p w:rsidR="00850DE9" w:rsidRPr="001B7827" w:rsidRDefault="00850DE9" w:rsidP="00DC2C30">
            <w:pPr>
              <w:ind w:right="77"/>
              <w:jc w:val="right"/>
              <w:rPr>
                <w:rFonts w:ascii="Arial" w:hAnsi="Arial" w:cs="Arial"/>
                <w:sz w:val="16"/>
                <w:szCs w:val="16"/>
              </w:rPr>
            </w:pPr>
            <w:r w:rsidRPr="001B7827">
              <w:rPr>
                <w:rFonts w:ascii="Arial" w:hAnsi="Arial" w:cs="Arial"/>
                <w:sz w:val="16"/>
                <w:szCs w:val="16"/>
              </w:rPr>
              <w:t>1 391 629 397,58</w:t>
            </w:r>
          </w:p>
        </w:tc>
      </w:tr>
    </w:tbl>
    <w:p w:rsidR="00850DE9" w:rsidRPr="001B7827" w:rsidRDefault="00850DE9" w:rsidP="00850DE9">
      <w:pPr>
        <w:widowControl w:val="0"/>
        <w:autoSpaceDE w:val="0"/>
        <w:autoSpaceDN w:val="0"/>
        <w:adjustRightInd w:val="0"/>
        <w:spacing w:line="240" w:lineRule="exact"/>
        <w:ind w:left="4820"/>
        <w:rPr>
          <w:rFonts w:ascii="Arial" w:hAnsi="Arial" w:cs="Arial"/>
          <w:sz w:val="16"/>
          <w:szCs w:val="16"/>
        </w:rPr>
      </w:pPr>
    </w:p>
    <w:p w:rsidR="00850DE9" w:rsidRPr="001B7827" w:rsidRDefault="00850DE9" w:rsidP="00850DE9">
      <w:pPr>
        <w:tabs>
          <w:tab w:val="left" w:pos="360"/>
          <w:tab w:val="left" w:pos="540"/>
          <w:tab w:val="left" w:pos="5700"/>
        </w:tabs>
        <w:ind w:left="426"/>
        <w:jc w:val="both"/>
        <w:rPr>
          <w:rFonts w:ascii="Arial" w:hAnsi="Arial" w:cs="Arial"/>
          <w:sz w:val="16"/>
          <w:szCs w:val="16"/>
        </w:rPr>
      </w:pPr>
      <w:r w:rsidRPr="001B7827">
        <w:rPr>
          <w:rFonts w:ascii="Arial" w:hAnsi="Arial" w:cs="Arial"/>
          <w:sz w:val="16"/>
          <w:szCs w:val="16"/>
        </w:rPr>
        <w:t>Статья 2</w:t>
      </w:r>
    </w:p>
    <w:p w:rsidR="00850DE9" w:rsidRPr="001B7827" w:rsidRDefault="00850DE9" w:rsidP="00850DE9">
      <w:pPr>
        <w:tabs>
          <w:tab w:val="left" w:pos="360"/>
          <w:tab w:val="left" w:pos="540"/>
        </w:tabs>
        <w:ind w:left="426" w:firstLine="720"/>
        <w:jc w:val="both"/>
        <w:rPr>
          <w:rFonts w:ascii="Arial" w:hAnsi="Arial" w:cs="Arial"/>
          <w:sz w:val="16"/>
          <w:szCs w:val="16"/>
        </w:rPr>
      </w:pPr>
      <w:r w:rsidRPr="001B7827">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2018 года.</w:t>
      </w:r>
    </w:p>
    <w:p w:rsidR="00850DE9" w:rsidRPr="001B7827" w:rsidRDefault="00850DE9" w:rsidP="00850DE9">
      <w:pPr>
        <w:spacing w:line="180" w:lineRule="exact"/>
        <w:ind w:left="426"/>
        <w:jc w:val="both"/>
        <w:rPr>
          <w:rFonts w:ascii="Arial" w:hAnsi="Arial" w:cs="Arial"/>
          <w:sz w:val="16"/>
          <w:szCs w:val="16"/>
        </w:rPr>
      </w:pPr>
    </w:p>
    <w:tbl>
      <w:tblPr>
        <w:tblW w:w="9464" w:type="dxa"/>
        <w:tblInd w:w="534" w:type="dxa"/>
        <w:tblLook w:val="04A0" w:firstRow="1" w:lastRow="0" w:firstColumn="1" w:lastColumn="0" w:noHBand="0" w:noVBand="1"/>
      </w:tblPr>
      <w:tblGrid>
        <w:gridCol w:w="4786"/>
        <w:gridCol w:w="4678"/>
      </w:tblGrid>
      <w:tr w:rsidR="00850DE9" w:rsidRPr="001B7827" w:rsidTr="00DC2C30">
        <w:tc>
          <w:tcPr>
            <w:tcW w:w="4786" w:type="dxa"/>
            <w:shd w:val="clear" w:color="auto" w:fill="auto"/>
          </w:tcPr>
          <w:p w:rsidR="00850DE9" w:rsidRPr="001B7827" w:rsidRDefault="00850DE9" w:rsidP="00850DE9">
            <w:pPr>
              <w:spacing w:line="180" w:lineRule="exact"/>
              <w:ind w:left="-108"/>
              <w:rPr>
                <w:rFonts w:ascii="Arial" w:hAnsi="Arial" w:cs="Arial"/>
                <w:sz w:val="16"/>
                <w:szCs w:val="16"/>
              </w:rPr>
            </w:pPr>
            <w:r w:rsidRPr="001B7827">
              <w:rPr>
                <w:rFonts w:ascii="Arial" w:hAnsi="Arial" w:cs="Arial"/>
                <w:sz w:val="16"/>
                <w:szCs w:val="16"/>
              </w:rPr>
              <w:t>Председатель Совета депутатов Благодарненского городского округа Ставропольского края</w:t>
            </w:r>
          </w:p>
          <w:p w:rsidR="00850DE9" w:rsidRPr="001B7827" w:rsidRDefault="00850DE9" w:rsidP="00850DE9">
            <w:pPr>
              <w:spacing w:line="180" w:lineRule="exact"/>
              <w:ind w:left="-108"/>
              <w:rPr>
                <w:rFonts w:ascii="Arial" w:hAnsi="Arial" w:cs="Arial"/>
                <w:sz w:val="16"/>
                <w:szCs w:val="16"/>
              </w:rPr>
            </w:pPr>
          </w:p>
          <w:p w:rsidR="00850DE9" w:rsidRPr="001B7827" w:rsidRDefault="00850DE9" w:rsidP="00850DE9">
            <w:pPr>
              <w:spacing w:line="180" w:lineRule="exact"/>
              <w:ind w:left="-108"/>
              <w:jc w:val="right"/>
              <w:rPr>
                <w:rFonts w:ascii="Arial" w:hAnsi="Arial" w:cs="Arial"/>
                <w:sz w:val="16"/>
                <w:szCs w:val="16"/>
              </w:rPr>
            </w:pPr>
            <w:r w:rsidRPr="001B7827">
              <w:rPr>
                <w:rFonts w:ascii="Arial" w:hAnsi="Arial" w:cs="Arial"/>
                <w:sz w:val="16"/>
                <w:szCs w:val="16"/>
              </w:rPr>
              <w:t>И.А. Ерохин</w:t>
            </w:r>
          </w:p>
        </w:tc>
        <w:tc>
          <w:tcPr>
            <w:tcW w:w="4678" w:type="dxa"/>
            <w:shd w:val="clear" w:color="auto" w:fill="auto"/>
          </w:tcPr>
          <w:p w:rsidR="00850DE9" w:rsidRPr="001B7827" w:rsidRDefault="00850DE9" w:rsidP="00850DE9">
            <w:pPr>
              <w:spacing w:line="180" w:lineRule="exact"/>
              <w:ind w:left="67"/>
              <w:rPr>
                <w:rFonts w:ascii="Arial" w:hAnsi="Arial" w:cs="Arial"/>
                <w:sz w:val="16"/>
                <w:szCs w:val="16"/>
              </w:rPr>
            </w:pPr>
            <w:r w:rsidRPr="001B7827">
              <w:rPr>
                <w:rFonts w:ascii="Arial" w:hAnsi="Arial" w:cs="Arial"/>
                <w:sz w:val="16"/>
                <w:szCs w:val="16"/>
              </w:rPr>
              <w:t xml:space="preserve">Глава </w:t>
            </w:r>
          </w:p>
          <w:p w:rsidR="001C1E3B" w:rsidRDefault="00850DE9" w:rsidP="00850DE9">
            <w:pPr>
              <w:spacing w:line="180" w:lineRule="exact"/>
              <w:ind w:left="67"/>
              <w:rPr>
                <w:rFonts w:ascii="Arial" w:hAnsi="Arial" w:cs="Arial"/>
                <w:sz w:val="16"/>
                <w:szCs w:val="16"/>
              </w:rPr>
            </w:pPr>
            <w:r w:rsidRPr="001B7827">
              <w:rPr>
                <w:rFonts w:ascii="Arial" w:hAnsi="Arial" w:cs="Arial"/>
                <w:sz w:val="16"/>
                <w:szCs w:val="16"/>
              </w:rPr>
              <w:t xml:space="preserve">Благодарненского городского округа </w:t>
            </w:r>
          </w:p>
          <w:p w:rsidR="00850DE9" w:rsidRPr="001B7827" w:rsidRDefault="00850DE9" w:rsidP="001C1E3B">
            <w:pPr>
              <w:spacing w:line="180" w:lineRule="exact"/>
              <w:ind w:left="67"/>
              <w:rPr>
                <w:rFonts w:ascii="Arial" w:hAnsi="Arial" w:cs="Arial"/>
                <w:sz w:val="16"/>
                <w:szCs w:val="16"/>
              </w:rPr>
            </w:pPr>
            <w:r w:rsidRPr="001B7827">
              <w:rPr>
                <w:rFonts w:ascii="Arial" w:hAnsi="Arial" w:cs="Arial"/>
                <w:sz w:val="16"/>
                <w:szCs w:val="16"/>
              </w:rPr>
              <w:t>Ставропольского края</w:t>
            </w:r>
            <w:r w:rsidR="001C1E3B">
              <w:rPr>
                <w:rFonts w:ascii="Arial" w:hAnsi="Arial" w:cs="Arial"/>
                <w:sz w:val="16"/>
                <w:szCs w:val="16"/>
              </w:rPr>
              <w:t xml:space="preserve">                                         </w:t>
            </w:r>
            <w:r w:rsidRPr="001B7827">
              <w:rPr>
                <w:rFonts w:ascii="Arial" w:hAnsi="Arial" w:cs="Arial"/>
                <w:sz w:val="16"/>
                <w:szCs w:val="16"/>
              </w:rPr>
              <w:t>С.Т. Бычков</w:t>
            </w:r>
          </w:p>
        </w:tc>
      </w:tr>
    </w:tbl>
    <w:p w:rsidR="00850DE9" w:rsidRDefault="00850DE9" w:rsidP="00850DE9">
      <w:pPr>
        <w:widowControl w:val="0"/>
        <w:autoSpaceDE w:val="0"/>
        <w:autoSpaceDN w:val="0"/>
        <w:adjustRightInd w:val="0"/>
        <w:spacing w:line="240" w:lineRule="exact"/>
        <w:ind w:left="4820"/>
        <w:rPr>
          <w:rFonts w:ascii="Arial" w:hAnsi="Arial" w:cs="Arial"/>
          <w:sz w:val="16"/>
          <w:szCs w:val="16"/>
        </w:rPr>
      </w:pPr>
    </w:p>
    <w:p w:rsidR="00080BA7" w:rsidRPr="001B7827" w:rsidRDefault="00080BA7" w:rsidP="00850DE9">
      <w:pPr>
        <w:widowControl w:val="0"/>
        <w:autoSpaceDE w:val="0"/>
        <w:autoSpaceDN w:val="0"/>
        <w:adjustRightInd w:val="0"/>
        <w:spacing w:line="240" w:lineRule="exact"/>
        <w:ind w:left="4820"/>
        <w:rPr>
          <w:rFonts w:ascii="Arial" w:hAnsi="Arial" w:cs="Arial"/>
          <w:sz w:val="16"/>
          <w:szCs w:val="16"/>
        </w:rPr>
      </w:pPr>
    </w:p>
    <w:p w:rsidR="00F367D4" w:rsidRDefault="00F367D4" w:rsidP="00850DE9">
      <w:pPr>
        <w:widowControl w:val="0"/>
        <w:autoSpaceDE w:val="0"/>
        <w:autoSpaceDN w:val="0"/>
        <w:adjustRightInd w:val="0"/>
        <w:spacing w:line="240" w:lineRule="exact"/>
        <w:rPr>
          <w:rFonts w:ascii="Arial" w:hAnsi="Arial" w:cs="Arial"/>
          <w:sz w:val="16"/>
          <w:szCs w:val="16"/>
        </w:rPr>
        <w:sectPr w:rsidR="00F367D4" w:rsidSect="00661762">
          <w:type w:val="continuous"/>
          <w:pgSz w:w="11905" w:h="16838"/>
          <w:pgMar w:top="1134" w:right="423" w:bottom="1134" w:left="993" w:header="720" w:footer="720" w:gutter="0"/>
          <w:cols w:space="851"/>
          <w:noEndnote/>
          <w:titlePg/>
          <w:docGrid w:linePitch="381"/>
        </w:sectPr>
      </w:pPr>
    </w:p>
    <w:p w:rsidR="00080BA7" w:rsidRPr="00136B35" w:rsidRDefault="00080BA7" w:rsidP="00080BA7">
      <w:pPr>
        <w:tabs>
          <w:tab w:val="left" w:pos="7230"/>
        </w:tabs>
        <w:jc w:val="center"/>
        <w:rPr>
          <w:rFonts w:ascii="Arial" w:hAnsi="Arial" w:cs="Arial"/>
          <w:b/>
          <w:sz w:val="16"/>
          <w:szCs w:val="16"/>
        </w:rPr>
      </w:pPr>
      <w:r w:rsidRPr="00136B35">
        <w:rPr>
          <w:rFonts w:ascii="Arial" w:hAnsi="Arial" w:cs="Arial"/>
          <w:b/>
          <w:sz w:val="16"/>
          <w:szCs w:val="16"/>
        </w:rPr>
        <w:lastRenderedPageBreak/>
        <w:t>ПОСТАНОВЛЕНИЕ</w:t>
      </w:r>
    </w:p>
    <w:p w:rsidR="00080BA7" w:rsidRDefault="00080BA7" w:rsidP="00080BA7">
      <w:pPr>
        <w:jc w:val="center"/>
        <w:rPr>
          <w:rFonts w:ascii="Arial" w:hAnsi="Arial" w:cs="Arial"/>
          <w:b/>
          <w:sz w:val="16"/>
          <w:szCs w:val="16"/>
        </w:rPr>
      </w:pPr>
      <w:r w:rsidRPr="00136B35">
        <w:rPr>
          <w:rFonts w:ascii="Arial" w:hAnsi="Arial" w:cs="Arial"/>
          <w:b/>
          <w:sz w:val="16"/>
          <w:szCs w:val="16"/>
        </w:rPr>
        <w:t>АДМИНИСТРАЦИИ БЛАГОДАРНЕНСКОГО ГОРОДСКОГО ОКРУГА СТАВРОПОЛЬСКОГО КРАЯ</w:t>
      </w:r>
    </w:p>
    <w:p w:rsidR="00080BA7" w:rsidRPr="00136B35" w:rsidRDefault="00080BA7" w:rsidP="00080BA7">
      <w:pPr>
        <w:jc w:val="center"/>
        <w:rPr>
          <w:rFonts w:ascii="Arial" w:hAnsi="Arial" w:cs="Arial"/>
          <w:b/>
          <w:sz w:val="16"/>
          <w:szCs w:val="16"/>
        </w:rPr>
      </w:pPr>
    </w:p>
    <w:tbl>
      <w:tblPr>
        <w:tblW w:w="0" w:type="auto"/>
        <w:tblInd w:w="108" w:type="dxa"/>
        <w:tblLook w:val="04A0" w:firstRow="1" w:lastRow="0" w:firstColumn="1" w:lastColumn="0" w:noHBand="0" w:noVBand="1"/>
      </w:tblPr>
      <w:tblGrid>
        <w:gridCol w:w="424"/>
        <w:gridCol w:w="1703"/>
        <w:gridCol w:w="1769"/>
        <w:gridCol w:w="482"/>
        <w:gridCol w:w="549"/>
      </w:tblGrid>
      <w:tr w:rsidR="00080BA7" w:rsidRPr="00136B35" w:rsidTr="00080BA7">
        <w:trPr>
          <w:trHeight w:val="80"/>
        </w:trPr>
        <w:tc>
          <w:tcPr>
            <w:tcW w:w="424" w:type="dxa"/>
          </w:tcPr>
          <w:p w:rsidR="00080BA7" w:rsidRPr="00136B35" w:rsidRDefault="00080BA7" w:rsidP="00DC2C30">
            <w:pPr>
              <w:widowControl w:val="0"/>
              <w:autoSpaceDE w:val="0"/>
              <w:autoSpaceDN w:val="0"/>
              <w:adjustRightInd w:val="0"/>
              <w:jc w:val="both"/>
              <w:rPr>
                <w:rFonts w:ascii="Arial" w:hAnsi="Arial" w:cs="Arial"/>
                <w:sz w:val="16"/>
                <w:szCs w:val="16"/>
              </w:rPr>
            </w:pPr>
            <w:r w:rsidRPr="00136B35">
              <w:rPr>
                <w:rFonts w:ascii="Arial" w:hAnsi="Arial" w:cs="Arial"/>
                <w:sz w:val="16"/>
                <w:szCs w:val="16"/>
              </w:rPr>
              <w:t>30</w:t>
            </w:r>
          </w:p>
        </w:tc>
        <w:tc>
          <w:tcPr>
            <w:tcW w:w="1703" w:type="dxa"/>
            <w:hideMark/>
          </w:tcPr>
          <w:p w:rsidR="00080BA7" w:rsidRPr="00136B35" w:rsidRDefault="00080BA7" w:rsidP="00080BA7">
            <w:pPr>
              <w:widowControl w:val="0"/>
              <w:autoSpaceDE w:val="0"/>
              <w:autoSpaceDN w:val="0"/>
              <w:adjustRightInd w:val="0"/>
              <w:jc w:val="both"/>
              <w:rPr>
                <w:rFonts w:ascii="Arial" w:hAnsi="Arial" w:cs="Arial"/>
                <w:sz w:val="16"/>
                <w:szCs w:val="16"/>
              </w:rPr>
            </w:pPr>
            <w:r w:rsidRPr="00136B35">
              <w:rPr>
                <w:rFonts w:ascii="Arial" w:hAnsi="Arial" w:cs="Arial"/>
                <w:sz w:val="16"/>
                <w:szCs w:val="16"/>
              </w:rPr>
              <w:t>марта 2018 года</w:t>
            </w:r>
          </w:p>
        </w:tc>
        <w:tc>
          <w:tcPr>
            <w:tcW w:w="1769" w:type="dxa"/>
            <w:hideMark/>
          </w:tcPr>
          <w:p w:rsidR="00080BA7" w:rsidRPr="00136B35" w:rsidRDefault="00080BA7" w:rsidP="00DC2C30">
            <w:pPr>
              <w:widowControl w:val="0"/>
              <w:autoSpaceDE w:val="0"/>
              <w:autoSpaceDN w:val="0"/>
              <w:adjustRightInd w:val="0"/>
              <w:jc w:val="center"/>
              <w:rPr>
                <w:rFonts w:ascii="Arial" w:hAnsi="Arial" w:cs="Arial"/>
                <w:sz w:val="16"/>
                <w:szCs w:val="16"/>
              </w:rPr>
            </w:pPr>
            <w:r w:rsidRPr="00136B35">
              <w:rPr>
                <w:rFonts w:ascii="Arial" w:hAnsi="Arial" w:cs="Arial"/>
                <w:sz w:val="16"/>
                <w:szCs w:val="16"/>
              </w:rPr>
              <w:t>г. Благодарный</w:t>
            </w:r>
          </w:p>
        </w:tc>
        <w:tc>
          <w:tcPr>
            <w:tcW w:w="482" w:type="dxa"/>
            <w:hideMark/>
          </w:tcPr>
          <w:p w:rsidR="00080BA7" w:rsidRPr="00136B35" w:rsidRDefault="00080BA7" w:rsidP="00DC2C30">
            <w:pPr>
              <w:widowControl w:val="0"/>
              <w:autoSpaceDE w:val="0"/>
              <w:autoSpaceDN w:val="0"/>
              <w:adjustRightInd w:val="0"/>
              <w:jc w:val="right"/>
              <w:rPr>
                <w:rFonts w:ascii="Arial" w:hAnsi="Arial" w:cs="Arial"/>
                <w:sz w:val="16"/>
                <w:szCs w:val="16"/>
              </w:rPr>
            </w:pPr>
            <w:r w:rsidRPr="00136B35">
              <w:rPr>
                <w:rFonts w:ascii="Arial" w:hAnsi="Arial" w:cs="Arial"/>
                <w:sz w:val="16"/>
                <w:szCs w:val="16"/>
              </w:rPr>
              <w:t>№</w:t>
            </w:r>
          </w:p>
        </w:tc>
        <w:tc>
          <w:tcPr>
            <w:tcW w:w="549" w:type="dxa"/>
            <w:hideMark/>
          </w:tcPr>
          <w:p w:rsidR="00080BA7" w:rsidRPr="00136B35" w:rsidRDefault="00080BA7" w:rsidP="00DC2C30">
            <w:pPr>
              <w:jc w:val="both"/>
              <w:rPr>
                <w:rFonts w:ascii="Arial" w:eastAsiaTheme="minorHAnsi" w:hAnsi="Arial" w:cs="Arial"/>
                <w:sz w:val="16"/>
                <w:szCs w:val="16"/>
              </w:rPr>
            </w:pPr>
            <w:r w:rsidRPr="00136B35">
              <w:rPr>
                <w:rFonts w:ascii="Arial" w:eastAsiaTheme="minorHAnsi" w:hAnsi="Arial" w:cs="Arial"/>
                <w:sz w:val="16"/>
                <w:szCs w:val="16"/>
              </w:rPr>
              <w:t>359</w:t>
            </w:r>
          </w:p>
        </w:tc>
      </w:tr>
    </w:tbl>
    <w:p w:rsidR="00080BA7" w:rsidRPr="00136B35" w:rsidRDefault="00080BA7" w:rsidP="00080BA7">
      <w:pPr>
        <w:rPr>
          <w:rFonts w:ascii="Arial" w:hAnsi="Arial" w:cs="Arial"/>
          <w:sz w:val="16"/>
          <w:szCs w:val="16"/>
        </w:rPr>
      </w:pPr>
    </w:p>
    <w:p w:rsidR="00080BA7" w:rsidRPr="00136B35" w:rsidRDefault="00080BA7" w:rsidP="00080BA7">
      <w:pPr>
        <w:pStyle w:val="aff2"/>
        <w:spacing w:after="0" w:line="180" w:lineRule="exact"/>
        <w:jc w:val="both"/>
        <w:rPr>
          <w:rFonts w:ascii="Arial" w:hAnsi="Arial" w:cs="Arial"/>
          <w:sz w:val="16"/>
          <w:szCs w:val="16"/>
        </w:rPr>
      </w:pPr>
      <w:r w:rsidRPr="00136B35">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w:t>
      </w:r>
      <w:r w:rsidRPr="00136B35">
        <w:rPr>
          <w:rFonts w:ascii="Arial" w:hAnsi="Arial" w:cs="Arial"/>
          <w:sz w:val="16"/>
          <w:szCs w:val="16"/>
        </w:rPr>
        <w:lastRenderedPageBreak/>
        <w:t>разрешений на право размещения объектов нестационарной торговли»</w:t>
      </w:r>
    </w:p>
    <w:p w:rsidR="00080BA7" w:rsidRPr="00136B35" w:rsidRDefault="00080BA7" w:rsidP="00080BA7">
      <w:pPr>
        <w:rPr>
          <w:rFonts w:ascii="Arial" w:hAnsi="Arial" w:cs="Arial"/>
          <w:sz w:val="16"/>
          <w:szCs w:val="16"/>
        </w:rPr>
      </w:pPr>
    </w:p>
    <w:p w:rsidR="00080BA7" w:rsidRPr="00136B35" w:rsidRDefault="00080BA7" w:rsidP="00080BA7">
      <w:pPr>
        <w:ind w:firstLine="142"/>
        <w:jc w:val="both"/>
        <w:rPr>
          <w:rFonts w:ascii="Arial" w:hAnsi="Arial" w:cs="Arial"/>
          <w:sz w:val="16"/>
          <w:szCs w:val="16"/>
        </w:rPr>
      </w:pPr>
      <w:r w:rsidRPr="00136B35">
        <w:rPr>
          <w:rFonts w:ascii="Arial" w:hAnsi="Arial" w:cs="Arial"/>
          <w:sz w:val="16"/>
          <w:szCs w:val="16"/>
        </w:rPr>
        <w:t xml:space="preserve">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федеральными законами: от 27 июля 2010 года № 210-ФЗ «Об организации предоставления государственных   и  муниципальных  услуг», от 28 декабря 2009 года  № 381 – ФЗ «Об основах государственного </w:t>
      </w:r>
      <w:r w:rsidRPr="00136B35">
        <w:rPr>
          <w:rFonts w:ascii="Arial" w:hAnsi="Arial" w:cs="Arial"/>
          <w:sz w:val="16"/>
          <w:szCs w:val="16"/>
        </w:rPr>
        <w:lastRenderedPageBreak/>
        <w:t xml:space="preserve">регулирования торговой деятельности в Российской Федерации», приказом комитета Ставропольского края по пищевойи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постановлением администрации Благодарненского городского округа Ставропольского края от 18 января 2018 года №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w:t>
      </w:r>
      <w:hyperlink r:id="rId15" w:history="1">
        <w:r w:rsidRPr="00136B35">
          <w:rPr>
            <w:rStyle w:val="af0"/>
            <w:rFonts w:ascii="Arial" w:hAnsi="Arial" w:cs="Arial"/>
            <w:color w:val="auto"/>
            <w:sz w:val="16"/>
            <w:szCs w:val="16"/>
          </w:rPr>
          <w:t>порядка</w:t>
        </w:r>
      </w:hyperlink>
      <w:r w:rsidRPr="00136B35">
        <w:rPr>
          <w:rFonts w:ascii="Arial"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городского округа Ставропольского края </w:t>
      </w:r>
    </w:p>
    <w:p w:rsidR="00080BA7" w:rsidRPr="00136B35" w:rsidRDefault="00080BA7" w:rsidP="00080BA7">
      <w:pPr>
        <w:pStyle w:val="ConsTitle"/>
        <w:ind w:right="0"/>
        <w:jc w:val="both"/>
        <w:rPr>
          <w:b w:val="0"/>
          <w:sz w:val="16"/>
          <w:szCs w:val="16"/>
        </w:rPr>
      </w:pPr>
    </w:p>
    <w:p w:rsidR="00080BA7" w:rsidRPr="00136B35" w:rsidRDefault="00080BA7" w:rsidP="00080BA7">
      <w:pPr>
        <w:pStyle w:val="ConsTitle"/>
        <w:ind w:right="0"/>
        <w:jc w:val="both"/>
        <w:rPr>
          <w:b w:val="0"/>
          <w:sz w:val="16"/>
          <w:szCs w:val="16"/>
        </w:rPr>
      </w:pPr>
      <w:r w:rsidRPr="00136B35">
        <w:rPr>
          <w:b w:val="0"/>
          <w:sz w:val="16"/>
          <w:szCs w:val="16"/>
        </w:rPr>
        <w:t>ПОСТАНОВЛЯЕТ:</w:t>
      </w:r>
    </w:p>
    <w:p w:rsidR="00080BA7" w:rsidRPr="00136B35" w:rsidRDefault="00080BA7" w:rsidP="00080BA7">
      <w:pPr>
        <w:pStyle w:val="ConsTitle"/>
        <w:ind w:right="0"/>
        <w:jc w:val="both"/>
        <w:rPr>
          <w:b w:val="0"/>
          <w:sz w:val="16"/>
          <w:szCs w:val="16"/>
        </w:rPr>
      </w:pPr>
    </w:p>
    <w:p w:rsidR="00080BA7" w:rsidRPr="00136B35" w:rsidRDefault="00080BA7" w:rsidP="00080BA7">
      <w:pPr>
        <w:ind w:firstLine="142"/>
        <w:jc w:val="both"/>
        <w:rPr>
          <w:rFonts w:ascii="Arial" w:hAnsi="Arial" w:cs="Arial"/>
          <w:sz w:val="16"/>
          <w:szCs w:val="16"/>
        </w:rPr>
      </w:pPr>
      <w:r w:rsidRPr="00136B35">
        <w:rPr>
          <w:rFonts w:ascii="Arial" w:hAnsi="Arial" w:cs="Arial"/>
          <w:sz w:val="16"/>
          <w:szCs w:val="16"/>
        </w:rPr>
        <w:t>1.Утвердить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p w:rsidR="00080BA7" w:rsidRPr="00136B35" w:rsidRDefault="00080BA7" w:rsidP="00080BA7">
      <w:pPr>
        <w:ind w:firstLine="142"/>
        <w:jc w:val="both"/>
        <w:rPr>
          <w:rFonts w:ascii="Arial" w:hAnsi="Arial" w:cs="Arial"/>
          <w:sz w:val="16"/>
          <w:szCs w:val="16"/>
        </w:rPr>
      </w:pPr>
      <w:r w:rsidRPr="00136B35">
        <w:rPr>
          <w:rFonts w:ascii="Arial" w:hAnsi="Arial" w:cs="Arial"/>
          <w:sz w:val="16"/>
          <w:szCs w:val="16"/>
        </w:rPr>
        <w:t>2. Контроль за выполнением настоящего постановления возложить на заместителя главы – начальника отдела экономического развития администрации Благодарненского  городского округа Ставропольского  края Тормосова Д.А.</w:t>
      </w:r>
    </w:p>
    <w:p w:rsidR="00080BA7" w:rsidRPr="00136B35" w:rsidRDefault="00080BA7" w:rsidP="00080BA7">
      <w:pPr>
        <w:ind w:firstLine="709"/>
        <w:jc w:val="both"/>
        <w:rPr>
          <w:rFonts w:ascii="Arial" w:hAnsi="Arial" w:cs="Arial"/>
          <w:sz w:val="16"/>
          <w:szCs w:val="16"/>
        </w:rPr>
      </w:pPr>
    </w:p>
    <w:p w:rsidR="00080BA7" w:rsidRPr="00136B35" w:rsidRDefault="00080BA7" w:rsidP="00080BA7">
      <w:pPr>
        <w:ind w:firstLine="142"/>
        <w:rPr>
          <w:rFonts w:ascii="Arial" w:hAnsi="Arial" w:cs="Arial"/>
          <w:sz w:val="16"/>
          <w:szCs w:val="16"/>
        </w:rPr>
      </w:pPr>
      <w:r w:rsidRPr="00136B35">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080BA7" w:rsidRPr="00136B35" w:rsidRDefault="00080BA7" w:rsidP="00080BA7">
      <w:pPr>
        <w:ind w:firstLine="708"/>
        <w:rPr>
          <w:rFonts w:ascii="Arial" w:hAnsi="Arial" w:cs="Arial"/>
          <w:sz w:val="16"/>
          <w:szCs w:val="16"/>
        </w:rPr>
      </w:pPr>
    </w:p>
    <w:p w:rsidR="00080BA7" w:rsidRPr="00136B35" w:rsidRDefault="00080BA7" w:rsidP="00080BA7">
      <w:pPr>
        <w:pStyle w:val="ConsPlusNormal"/>
        <w:ind w:left="6372" w:firstLine="708"/>
        <w:outlineLvl w:val="0"/>
        <w:rPr>
          <w:sz w:val="16"/>
          <w:szCs w:val="16"/>
        </w:rPr>
      </w:pPr>
    </w:p>
    <w:tbl>
      <w:tblPr>
        <w:tblW w:w="0" w:type="auto"/>
        <w:tblLook w:val="01E0" w:firstRow="1" w:lastRow="1" w:firstColumn="1" w:lastColumn="1" w:noHBand="0" w:noVBand="0"/>
      </w:tblPr>
      <w:tblGrid>
        <w:gridCol w:w="3671"/>
        <w:gridCol w:w="1364"/>
      </w:tblGrid>
      <w:tr w:rsidR="00080BA7" w:rsidRPr="00136B35" w:rsidTr="00DC2C30">
        <w:trPr>
          <w:trHeight w:val="708"/>
        </w:trPr>
        <w:tc>
          <w:tcPr>
            <w:tcW w:w="7196" w:type="dxa"/>
            <w:hideMark/>
          </w:tcPr>
          <w:p w:rsidR="00080BA7" w:rsidRPr="00136B35" w:rsidRDefault="00080BA7" w:rsidP="00080BA7">
            <w:pPr>
              <w:spacing w:line="180" w:lineRule="exact"/>
              <w:rPr>
                <w:rFonts w:ascii="Arial" w:hAnsi="Arial" w:cs="Arial"/>
                <w:sz w:val="16"/>
                <w:szCs w:val="16"/>
              </w:rPr>
            </w:pPr>
            <w:r w:rsidRPr="00136B35">
              <w:rPr>
                <w:rFonts w:ascii="Arial" w:hAnsi="Arial" w:cs="Arial"/>
                <w:sz w:val="16"/>
                <w:szCs w:val="16"/>
              </w:rPr>
              <w:t xml:space="preserve">Глава </w:t>
            </w:r>
          </w:p>
          <w:p w:rsidR="00080BA7" w:rsidRPr="00136B35" w:rsidRDefault="00080BA7" w:rsidP="00080BA7">
            <w:pPr>
              <w:spacing w:line="180" w:lineRule="exact"/>
              <w:rPr>
                <w:rFonts w:ascii="Arial" w:hAnsi="Arial" w:cs="Arial"/>
                <w:sz w:val="16"/>
                <w:szCs w:val="16"/>
              </w:rPr>
            </w:pPr>
            <w:r w:rsidRPr="00136B35">
              <w:rPr>
                <w:rFonts w:ascii="Arial" w:hAnsi="Arial" w:cs="Arial"/>
                <w:sz w:val="16"/>
                <w:szCs w:val="16"/>
              </w:rPr>
              <w:t xml:space="preserve">Благодарненского городского округа </w:t>
            </w:r>
          </w:p>
          <w:p w:rsidR="00080BA7" w:rsidRPr="00136B35" w:rsidRDefault="00080BA7" w:rsidP="00080BA7">
            <w:pPr>
              <w:spacing w:line="180" w:lineRule="exact"/>
              <w:rPr>
                <w:rFonts w:ascii="Arial" w:hAnsi="Arial" w:cs="Arial"/>
                <w:sz w:val="16"/>
                <w:szCs w:val="16"/>
              </w:rPr>
            </w:pPr>
            <w:r w:rsidRPr="00136B35">
              <w:rPr>
                <w:rFonts w:ascii="Arial" w:hAnsi="Arial" w:cs="Arial"/>
                <w:sz w:val="16"/>
                <w:szCs w:val="16"/>
              </w:rPr>
              <w:t>Ставропольского края</w:t>
            </w:r>
          </w:p>
          <w:p w:rsidR="00080BA7" w:rsidRPr="00136B35" w:rsidRDefault="00080BA7" w:rsidP="00080BA7">
            <w:pPr>
              <w:shd w:val="clear" w:color="auto" w:fill="FFFFFF"/>
              <w:spacing w:line="180" w:lineRule="exact"/>
              <w:rPr>
                <w:rFonts w:ascii="Arial" w:hAnsi="Arial" w:cs="Arial"/>
                <w:spacing w:val="-1"/>
                <w:sz w:val="16"/>
                <w:szCs w:val="16"/>
              </w:rPr>
            </w:pPr>
          </w:p>
        </w:tc>
        <w:tc>
          <w:tcPr>
            <w:tcW w:w="2374" w:type="dxa"/>
          </w:tcPr>
          <w:p w:rsidR="00080BA7" w:rsidRPr="00136B35" w:rsidRDefault="00080BA7" w:rsidP="00080BA7">
            <w:pPr>
              <w:suppressAutoHyphens/>
              <w:spacing w:line="180" w:lineRule="exact"/>
              <w:rPr>
                <w:rFonts w:ascii="Arial" w:hAnsi="Arial" w:cs="Arial"/>
                <w:sz w:val="16"/>
                <w:szCs w:val="16"/>
              </w:rPr>
            </w:pPr>
          </w:p>
          <w:p w:rsidR="00080BA7" w:rsidRPr="00136B35" w:rsidRDefault="00080BA7" w:rsidP="00080BA7">
            <w:pPr>
              <w:suppressAutoHyphens/>
              <w:spacing w:line="180" w:lineRule="exact"/>
              <w:rPr>
                <w:rFonts w:ascii="Arial" w:hAnsi="Arial" w:cs="Arial"/>
                <w:sz w:val="16"/>
                <w:szCs w:val="16"/>
              </w:rPr>
            </w:pPr>
          </w:p>
          <w:p w:rsidR="00080BA7" w:rsidRPr="00136B35" w:rsidRDefault="00080BA7" w:rsidP="00080BA7">
            <w:pPr>
              <w:suppressAutoHyphens/>
              <w:spacing w:line="180" w:lineRule="exact"/>
              <w:jc w:val="right"/>
              <w:rPr>
                <w:rFonts w:ascii="Arial" w:hAnsi="Arial" w:cs="Arial"/>
                <w:sz w:val="16"/>
                <w:szCs w:val="16"/>
              </w:rPr>
            </w:pPr>
            <w:r w:rsidRPr="00136B35">
              <w:rPr>
                <w:rFonts w:ascii="Arial" w:hAnsi="Arial" w:cs="Arial"/>
                <w:sz w:val="16"/>
                <w:szCs w:val="16"/>
              </w:rPr>
              <w:t>С.Т. Бычков</w:t>
            </w:r>
          </w:p>
        </w:tc>
      </w:tr>
    </w:tbl>
    <w:p w:rsidR="00080BA7" w:rsidRPr="00136B35" w:rsidRDefault="00080BA7" w:rsidP="00080BA7">
      <w:pPr>
        <w:rPr>
          <w:rFonts w:ascii="Arial" w:hAnsi="Arial" w:cs="Arial"/>
          <w:sz w:val="16"/>
          <w:szCs w:val="16"/>
        </w:rPr>
      </w:pPr>
    </w:p>
    <w:tbl>
      <w:tblPr>
        <w:tblW w:w="0" w:type="auto"/>
        <w:tblLook w:val="04A0" w:firstRow="1" w:lastRow="0" w:firstColumn="1" w:lastColumn="0" w:noHBand="0" w:noVBand="1"/>
      </w:tblPr>
      <w:tblGrid>
        <w:gridCol w:w="2074"/>
        <w:gridCol w:w="2961"/>
      </w:tblGrid>
      <w:tr w:rsidR="00DC2C30" w:rsidRPr="00136B35" w:rsidTr="00DC2C30">
        <w:tc>
          <w:tcPr>
            <w:tcW w:w="4667" w:type="dxa"/>
            <w:shd w:val="clear" w:color="auto" w:fill="auto"/>
          </w:tcPr>
          <w:p w:rsidR="00DC2C30" w:rsidRPr="00136B35" w:rsidRDefault="00DC2C30" w:rsidP="00DC2C30">
            <w:pPr>
              <w:pStyle w:val="ConsPlusNormal"/>
              <w:spacing w:line="240" w:lineRule="exact"/>
              <w:jc w:val="both"/>
              <w:outlineLvl w:val="0"/>
              <w:rPr>
                <w:sz w:val="16"/>
                <w:szCs w:val="16"/>
              </w:rPr>
            </w:pPr>
          </w:p>
        </w:tc>
        <w:tc>
          <w:tcPr>
            <w:tcW w:w="4903" w:type="dxa"/>
            <w:shd w:val="clear" w:color="auto" w:fill="auto"/>
          </w:tcPr>
          <w:p w:rsidR="00DC2C30" w:rsidRPr="00136B35" w:rsidRDefault="00DC2C30" w:rsidP="00DC2C30">
            <w:pPr>
              <w:keepNext/>
              <w:keepLines/>
              <w:suppressLineNumbers/>
              <w:suppressAutoHyphens/>
              <w:spacing w:line="180" w:lineRule="exact"/>
              <w:jc w:val="center"/>
              <w:rPr>
                <w:rFonts w:ascii="Arial" w:hAnsi="Arial" w:cs="Arial"/>
                <w:sz w:val="16"/>
                <w:szCs w:val="16"/>
              </w:rPr>
            </w:pPr>
            <w:r w:rsidRPr="00136B35">
              <w:rPr>
                <w:rFonts w:ascii="Arial" w:hAnsi="Arial" w:cs="Arial"/>
                <w:sz w:val="16"/>
                <w:szCs w:val="16"/>
              </w:rPr>
              <w:t>УТВЕРЖДЕН</w:t>
            </w:r>
          </w:p>
          <w:p w:rsidR="00DC2C30" w:rsidRPr="00136B35" w:rsidRDefault="00DC2C30" w:rsidP="00DC2C30">
            <w:pPr>
              <w:keepNext/>
              <w:keepLines/>
              <w:suppressLineNumbers/>
              <w:suppressAutoHyphens/>
              <w:spacing w:line="180" w:lineRule="exact"/>
              <w:jc w:val="center"/>
              <w:rPr>
                <w:rFonts w:ascii="Arial" w:hAnsi="Arial" w:cs="Arial"/>
                <w:sz w:val="16"/>
                <w:szCs w:val="16"/>
              </w:rPr>
            </w:pPr>
            <w:r w:rsidRPr="00136B35">
              <w:rPr>
                <w:rFonts w:ascii="Arial" w:hAnsi="Arial" w:cs="Arial"/>
                <w:sz w:val="16"/>
                <w:szCs w:val="16"/>
              </w:rPr>
              <w:t>постановлением администрации Благодарненского городского округа Ставропольского края</w:t>
            </w:r>
          </w:p>
          <w:p w:rsidR="00DC2C30" w:rsidRPr="00136B35" w:rsidRDefault="00DC2C30" w:rsidP="00DC2C30">
            <w:pPr>
              <w:pStyle w:val="ConsPlusNormal"/>
              <w:spacing w:line="180" w:lineRule="exact"/>
              <w:ind w:firstLine="0"/>
              <w:outlineLvl w:val="0"/>
              <w:rPr>
                <w:sz w:val="16"/>
                <w:szCs w:val="16"/>
              </w:rPr>
            </w:pPr>
            <w:r>
              <w:rPr>
                <w:sz w:val="16"/>
                <w:szCs w:val="16"/>
              </w:rPr>
              <w:t xml:space="preserve">      </w:t>
            </w:r>
            <w:r w:rsidRPr="00136B35">
              <w:rPr>
                <w:sz w:val="16"/>
                <w:szCs w:val="16"/>
              </w:rPr>
              <w:t>от 30 марта 2018 года № 359</w:t>
            </w:r>
          </w:p>
        </w:tc>
      </w:tr>
    </w:tbl>
    <w:p w:rsidR="00DC2C30" w:rsidRPr="00136B35" w:rsidRDefault="00DC2C30" w:rsidP="00DC2C30">
      <w:pPr>
        <w:pStyle w:val="ConsPlusNormal"/>
        <w:jc w:val="both"/>
        <w:outlineLvl w:val="0"/>
        <w:rPr>
          <w:sz w:val="16"/>
          <w:szCs w:val="16"/>
        </w:rPr>
      </w:pPr>
    </w:p>
    <w:p w:rsidR="00DC2C30" w:rsidRPr="00136B35" w:rsidRDefault="00DC2C30" w:rsidP="00DC2C30">
      <w:pPr>
        <w:pStyle w:val="ConsPlusTitle"/>
        <w:spacing w:line="180" w:lineRule="exact"/>
        <w:jc w:val="center"/>
        <w:rPr>
          <w:b w:val="0"/>
          <w:sz w:val="16"/>
          <w:szCs w:val="16"/>
        </w:rPr>
      </w:pPr>
      <w:bookmarkStart w:id="1" w:name="Par37"/>
      <w:bookmarkEnd w:id="1"/>
      <w:r w:rsidRPr="00136B35">
        <w:rPr>
          <w:b w:val="0"/>
          <w:sz w:val="16"/>
          <w:szCs w:val="16"/>
        </w:rPr>
        <w:t>АДМИНИСТРАТИВНЫЙ РЕГЛАМЕНТ</w:t>
      </w:r>
    </w:p>
    <w:p w:rsidR="00DC2C30" w:rsidRPr="00136B35" w:rsidRDefault="00DC2C30" w:rsidP="00DC2C30">
      <w:pPr>
        <w:spacing w:line="180" w:lineRule="exact"/>
        <w:jc w:val="both"/>
        <w:rPr>
          <w:rFonts w:ascii="Arial" w:hAnsi="Arial" w:cs="Arial"/>
          <w:sz w:val="16"/>
          <w:szCs w:val="16"/>
        </w:rPr>
      </w:pPr>
      <w:r w:rsidRPr="00136B35">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p w:rsidR="00DC2C30" w:rsidRPr="00136B35" w:rsidRDefault="00DC2C30" w:rsidP="00DC2C30">
      <w:pPr>
        <w:spacing w:line="240" w:lineRule="exact"/>
        <w:jc w:val="both"/>
        <w:rPr>
          <w:rFonts w:ascii="Arial" w:hAnsi="Arial" w:cs="Arial"/>
          <w:sz w:val="16"/>
          <w:szCs w:val="16"/>
        </w:rPr>
      </w:pPr>
    </w:p>
    <w:p w:rsidR="00DC2C30" w:rsidRPr="00136B35" w:rsidRDefault="00DC2C30" w:rsidP="00DC2C30">
      <w:pPr>
        <w:jc w:val="center"/>
        <w:rPr>
          <w:rFonts w:ascii="Arial" w:hAnsi="Arial" w:cs="Arial"/>
          <w:sz w:val="16"/>
          <w:szCs w:val="16"/>
        </w:rPr>
      </w:pPr>
      <w:r w:rsidRPr="00136B35">
        <w:rPr>
          <w:rFonts w:ascii="Arial" w:hAnsi="Arial" w:cs="Arial"/>
          <w:sz w:val="16"/>
          <w:szCs w:val="16"/>
          <w:lang w:val="en-US"/>
        </w:rPr>
        <w:t>I</w:t>
      </w:r>
      <w:r w:rsidRPr="00136B35">
        <w:rPr>
          <w:rFonts w:ascii="Arial" w:hAnsi="Arial" w:cs="Arial"/>
          <w:sz w:val="16"/>
          <w:szCs w:val="16"/>
        </w:rPr>
        <w:t>. Общие положения</w:t>
      </w:r>
    </w:p>
    <w:p w:rsidR="00DC2C30" w:rsidRPr="00136B35" w:rsidRDefault="00DC2C30" w:rsidP="00DC2C30">
      <w:pPr>
        <w:autoSpaceDE w:val="0"/>
        <w:autoSpaceDN w:val="0"/>
        <w:adjustRightInd w:val="0"/>
        <w:ind w:firstLine="142"/>
        <w:jc w:val="center"/>
        <w:rPr>
          <w:rFonts w:ascii="Arial" w:hAnsi="Arial" w:cs="Arial"/>
          <w:sz w:val="16"/>
          <w:szCs w:val="16"/>
        </w:rPr>
      </w:pPr>
      <w:r w:rsidRPr="00136B35">
        <w:rPr>
          <w:rFonts w:ascii="Arial" w:hAnsi="Arial" w:cs="Arial"/>
          <w:sz w:val="16"/>
          <w:szCs w:val="16"/>
        </w:rPr>
        <w:t>1. Предмет регулирования административного регламента</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 xml:space="preserve">1.1. </w:t>
      </w:r>
      <w:r w:rsidRPr="00136B35">
        <w:rPr>
          <w:rFonts w:ascii="Arial" w:hAnsi="Arial" w:cs="Arial"/>
          <w:sz w:val="16"/>
          <w:szCs w:val="16"/>
        </w:rPr>
        <w:tab/>
        <w:t>Административный регламент 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торговли»(далее – административный регламент) определяет сроки и последовательность действий (далее – административные процедуры) отдела торговли администрации Благодарненского городского округа Ставропольского края(далее – отделторговли) по предоставлению данной услуги на территории Благодарненского района Ставропольского края.</w:t>
      </w:r>
    </w:p>
    <w:p w:rsidR="00DC2C30" w:rsidRPr="00136B35" w:rsidRDefault="00DC2C30" w:rsidP="00DC2C30">
      <w:pPr>
        <w:pStyle w:val="afa"/>
        <w:ind w:firstLine="142"/>
        <w:jc w:val="both"/>
        <w:rPr>
          <w:rFonts w:ascii="Arial" w:hAnsi="Arial" w:cs="Arial"/>
          <w:color w:val="000000"/>
          <w:sz w:val="16"/>
          <w:szCs w:val="16"/>
        </w:rPr>
      </w:pPr>
      <w:r w:rsidRPr="00136B35">
        <w:rPr>
          <w:rFonts w:ascii="Arial" w:hAnsi="Arial" w:cs="Arial"/>
          <w:color w:val="000000"/>
          <w:sz w:val="16"/>
          <w:szCs w:val="16"/>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DC2C30" w:rsidRPr="00136B35" w:rsidRDefault="00DC2C30" w:rsidP="00DC2C30">
      <w:pPr>
        <w:pStyle w:val="afa"/>
        <w:ind w:firstLine="142"/>
        <w:rPr>
          <w:rFonts w:ascii="Arial" w:hAnsi="Arial" w:cs="Arial"/>
          <w:color w:val="000000"/>
          <w:sz w:val="16"/>
          <w:szCs w:val="16"/>
        </w:rPr>
      </w:pPr>
      <w:r w:rsidRPr="00136B35">
        <w:rPr>
          <w:rFonts w:ascii="Arial" w:hAnsi="Arial" w:cs="Arial"/>
          <w:color w:val="000000"/>
          <w:sz w:val="16"/>
          <w:szCs w:val="16"/>
        </w:rPr>
        <w:t>1.2. Круг заявителей</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1.2.</w:t>
      </w:r>
      <w:r w:rsidRPr="00136B35">
        <w:rPr>
          <w:rFonts w:ascii="Arial" w:hAnsi="Arial" w:cs="Arial"/>
          <w:sz w:val="16"/>
          <w:szCs w:val="16"/>
        </w:rPr>
        <w:tab/>
        <w:t>1.</w:t>
      </w:r>
      <w:r w:rsidRPr="00136B35">
        <w:rPr>
          <w:rFonts w:ascii="Arial" w:hAnsi="Arial" w:cs="Arial"/>
          <w:sz w:val="16"/>
          <w:szCs w:val="16"/>
        </w:rPr>
        <w:tab/>
        <w:t>Заявителями на предоставление муниципальной услуги являются  юридические лица и индивидуальные предприниматели,  зарегистрированные в порядке, установленном действующим законодательством Российской Федерации.</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lastRenderedPageBreak/>
        <w:t>От имени заявителя могут выступать их законные представители, действующие на основании доверенности, оформленной в установленном порядке.</w:t>
      </w:r>
    </w:p>
    <w:p w:rsidR="00DC2C30" w:rsidRPr="00136B35" w:rsidRDefault="00DC2C30" w:rsidP="00DC2C30">
      <w:pPr>
        <w:pStyle w:val="afa"/>
        <w:ind w:firstLine="142"/>
        <w:jc w:val="center"/>
        <w:rPr>
          <w:rFonts w:ascii="Arial" w:hAnsi="Arial" w:cs="Arial"/>
          <w:color w:val="000000"/>
          <w:sz w:val="16"/>
          <w:szCs w:val="16"/>
        </w:rPr>
      </w:pPr>
      <w:r w:rsidRPr="00136B35">
        <w:rPr>
          <w:rFonts w:ascii="Arial" w:hAnsi="Arial" w:cs="Arial"/>
          <w:color w:val="000000"/>
          <w:sz w:val="16"/>
          <w:szCs w:val="16"/>
        </w:rPr>
        <w:t>1.3.Требования к порядку информирования о предоставлении услуги</w:t>
      </w:r>
    </w:p>
    <w:p w:rsidR="00DC2C30" w:rsidRPr="00136B35" w:rsidRDefault="00DC2C30" w:rsidP="00DC2C30">
      <w:pPr>
        <w:pStyle w:val="ConsPlusNormal"/>
        <w:ind w:firstLine="142"/>
        <w:jc w:val="both"/>
        <w:rPr>
          <w:sz w:val="16"/>
          <w:szCs w:val="16"/>
        </w:rPr>
      </w:pPr>
      <w:r w:rsidRPr="00136B35">
        <w:rPr>
          <w:sz w:val="16"/>
          <w:szCs w:val="16"/>
        </w:rPr>
        <w:t xml:space="preserve">1.3.1. </w:t>
      </w:r>
      <w:r w:rsidRPr="00136B35">
        <w:rPr>
          <w:sz w:val="16"/>
          <w:szCs w:val="16"/>
        </w:rPr>
        <w:tab/>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Благодарненского городского округа Ставропольского края (далее- администрация) или</w:t>
      </w:r>
      <w:r>
        <w:rPr>
          <w:sz w:val="16"/>
          <w:szCs w:val="16"/>
        </w:rPr>
        <w:t xml:space="preserve"> </w:t>
      </w:r>
      <w:r w:rsidRPr="00136B35">
        <w:rPr>
          <w:sz w:val="16"/>
          <w:szCs w:val="16"/>
        </w:rPr>
        <w:t xml:space="preserve">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МУ "МФЦ"). Информация о порядке предоставления муниципальной услуги должна быть размещена на официальном сайте администрации в сети Интернет – </w:t>
      </w:r>
      <w:r w:rsidRPr="00136B35">
        <w:rPr>
          <w:sz w:val="16"/>
          <w:szCs w:val="16"/>
          <w:lang w:val="en-US"/>
        </w:rPr>
        <w:t>www</w:t>
      </w:r>
      <w:r w:rsidRPr="00136B35">
        <w:rPr>
          <w:sz w:val="16"/>
          <w:szCs w:val="16"/>
        </w:rPr>
        <w:t>.</w:t>
      </w:r>
      <w:r w:rsidRPr="00136B35">
        <w:rPr>
          <w:sz w:val="16"/>
          <w:szCs w:val="16"/>
          <w:lang w:val="en-US"/>
        </w:rPr>
        <w:t>ambrsk</w:t>
      </w:r>
      <w:r w:rsidRPr="00136B35">
        <w:rPr>
          <w:sz w:val="16"/>
          <w:szCs w:val="16"/>
        </w:rPr>
        <w:t>.ru и на информационном стенде в здании администрации по адресу: г. Благодарный, пл. Ленина, 1.</w:t>
      </w:r>
    </w:p>
    <w:p w:rsidR="00DC2C30" w:rsidRPr="00136B35" w:rsidRDefault="00DC2C30" w:rsidP="00DC2C30">
      <w:pPr>
        <w:pStyle w:val="ConsPlusNormal"/>
        <w:ind w:firstLine="142"/>
        <w:jc w:val="both"/>
        <w:rPr>
          <w:sz w:val="16"/>
          <w:szCs w:val="16"/>
        </w:rPr>
      </w:pPr>
      <w:r w:rsidRPr="00136B35">
        <w:rPr>
          <w:sz w:val="16"/>
          <w:szCs w:val="16"/>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DC2C30" w:rsidRPr="00136B35" w:rsidRDefault="00DC2C30" w:rsidP="00DC2C30">
      <w:pPr>
        <w:autoSpaceDE w:val="0"/>
        <w:autoSpaceDN w:val="0"/>
        <w:adjustRightInd w:val="0"/>
        <w:ind w:firstLine="142"/>
        <w:jc w:val="both"/>
        <w:rPr>
          <w:rFonts w:ascii="Arial" w:hAnsi="Arial" w:cs="Arial"/>
          <w:sz w:val="16"/>
          <w:szCs w:val="16"/>
        </w:rPr>
      </w:pPr>
      <w:r w:rsidRPr="00136B35">
        <w:rPr>
          <w:rFonts w:ascii="Arial" w:hAnsi="Arial" w:cs="Arial"/>
          <w:sz w:val="16"/>
          <w:szCs w:val="16"/>
        </w:rPr>
        <w:t>Информация о месте нахождения и графике работыоргана местного самоуправления, предоставляющего услугу:</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администрация: 356420, Ставропольский край, г. Благодарный, площадь Ленина, 1;</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отделторговли– кабинет 103;</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 xml:space="preserve">график работы администрации: </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 xml:space="preserve">понедельник – пятница с 8.00 до 17.00; </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перерыв – с 12.00 до 13.00;</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выходные – суббота, воскресенье.</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Справочный телефон отдела:</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телефон для получения справок и консультаций 8(86549)2-10-80.</w:t>
      </w:r>
    </w:p>
    <w:p w:rsidR="00DC2C30" w:rsidRPr="00136B35" w:rsidRDefault="00DC2C30" w:rsidP="00DC2C30">
      <w:pPr>
        <w:tabs>
          <w:tab w:val="left" w:pos="709"/>
        </w:tabs>
        <w:ind w:firstLine="142"/>
        <w:jc w:val="both"/>
        <w:rPr>
          <w:rFonts w:ascii="Arial" w:hAnsi="Arial" w:cs="Arial"/>
          <w:sz w:val="16"/>
          <w:szCs w:val="16"/>
        </w:rPr>
      </w:pPr>
      <w:r w:rsidRPr="00136B35">
        <w:rPr>
          <w:rFonts w:ascii="Arial" w:hAnsi="Arial" w:cs="Arial"/>
          <w:sz w:val="16"/>
          <w:szCs w:val="16"/>
        </w:rPr>
        <w:t>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 xml:space="preserve">Адрес официального сайта: </w:t>
      </w:r>
      <w:hyperlink r:id="rId16" w:history="1">
        <w:r w:rsidRPr="00136B35">
          <w:rPr>
            <w:rStyle w:val="af0"/>
            <w:rFonts w:ascii="Arial" w:hAnsi="Arial" w:cs="Arial"/>
            <w:sz w:val="16"/>
            <w:szCs w:val="16"/>
            <w:lang w:val="en-US"/>
          </w:rPr>
          <w:t>www</w:t>
        </w:r>
        <w:r w:rsidRPr="00136B35">
          <w:rPr>
            <w:rStyle w:val="af0"/>
            <w:rFonts w:ascii="Arial" w:hAnsi="Arial" w:cs="Arial"/>
            <w:sz w:val="16"/>
            <w:szCs w:val="16"/>
          </w:rPr>
          <w:t>.</w:t>
        </w:r>
        <w:r w:rsidRPr="00136B35">
          <w:rPr>
            <w:rStyle w:val="af0"/>
            <w:rFonts w:ascii="Arial" w:hAnsi="Arial" w:cs="Arial"/>
            <w:sz w:val="16"/>
            <w:szCs w:val="16"/>
            <w:lang w:val="en-US"/>
          </w:rPr>
          <w:t>abmrsk</w:t>
        </w:r>
        <w:r w:rsidRPr="00136B35">
          <w:rPr>
            <w:rStyle w:val="af0"/>
            <w:rFonts w:ascii="Arial" w:hAnsi="Arial" w:cs="Arial"/>
            <w:sz w:val="16"/>
            <w:szCs w:val="16"/>
          </w:rPr>
          <w:t>.</w:t>
        </w:r>
        <w:r w:rsidRPr="00136B35">
          <w:rPr>
            <w:rStyle w:val="af0"/>
            <w:rFonts w:ascii="Arial" w:hAnsi="Arial" w:cs="Arial"/>
            <w:sz w:val="16"/>
            <w:szCs w:val="16"/>
            <w:lang w:val="en-US"/>
          </w:rPr>
          <w:t>ru</w:t>
        </w:r>
      </w:hyperlink>
      <w:r w:rsidRPr="00136B35">
        <w:rPr>
          <w:rFonts w:ascii="Arial" w:hAnsi="Arial" w:cs="Arial"/>
          <w:sz w:val="16"/>
          <w:szCs w:val="16"/>
        </w:rPr>
        <w:t xml:space="preserve">. </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Адрес электронной почты администрации:</w:t>
      </w:r>
      <w:r w:rsidRPr="00136B35">
        <w:rPr>
          <w:rFonts w:ascii="Arial" w:hAnsi="Arial" w:cs="Arial"/>
          <w:sz w:val="16"/>
          <w:szCs w:val="16"/>
          <w:lang w:val="en-US"/>
        </w:rPr>
        <w:t>abgosk</w:t>
      </w:r>
      <w:r w:rsidRPr="00136B35">
        <w:rPr>
          <w:rFonts w:ascii="Arial" w:hAnsi="Arial" w:cs="Arial"/>
          <w:sz w:val="16"/>
          <w:szCs w:val="16"/>
        </w:rPr>
        <w:t>@</w:t>
      </w:r>
      <w:r w:rsidRPr="00136B35">
        <w:rPr>
          <w:rFonts w:ascii="Arial" w:hAnsi="Arial" w:cs="Arial"/>
          <w:sz w:val="16"/>
          <w:szCs w:val="16"/>
          <w:lang w:val="en-US"/>
        </w:rPr>
        <w:t>mail</w:t>
      </w:r>
      <w:r w:rsidRPr="00136B35">
        <w:rPr>
          <w:rFonts w:ascii="Arial" w:hAnsi="Arial" w:cs="Arial"/>
          <w:sz w:val="16"/>
          <w:szCs w:val="16"/>
        </w:rPr>
        <w:t>.</w:t>
      </w:r>
      <w:r w:rsidRPr="00136B35">
        <w:rPr>
          <w:rFonts w:ascii="Arial" w:hAnsi="Arial" w:cs="Arial"/>
          <w:sz w:val="16"/>
          <w:szCs w:val="16"/>
          <w:lang w:val="en-US"/>
        </w:rPr>
        <w:t>ru</w:t>
      </w:r>
      <w:r w:rsidRPr="00136B35">
        <w:rPr>
          <w:rFonts w:ascii="Arial" w:hAnsi="Arial" w:cs="Arial"/>
          <w:sz w:val="16"/>
          <w:szCs w:val="16"/>
        </w:rPr>
        <w:t>;</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адрес электронной почты отдела</w:t>
      </w:r>
      <w:r>
        <w:rPr>
          <w:rFonts w:ascii="Arial" w:hAnsi="Arial" w:cs="Arial"/>
          <w:sz w:val="16"/>
          <w:szCs w:val="16"/>
        </w:rPr>
        <w:t xml:space="preserve"> </w:t>
      </w:r>
      <w:r w:rsidRPr="00136B35">
        <w:rPr>
          <w:rFonts w:ascii="Arial" w:hAnsi="Arial" w:cs="Arial"/>
          <w:sz w:val="16"/>
          <w:szCs w:val="16"/>
        </w:rPr>
        <w:t>торговли:</w:t>
      </w:r>
      <w:hyperlink r:id="rId17" w:history="1">
        <w:r w:rsidRPr="00136B35">
          <w:rPr>
            <w:rStyle w:val="af0"/>
            <w:rFonts w:ascii="Arial" w:hAnsi="Arial" w:cs="Arial"/>
            <w:sz w:val="16"/>
            <w:szCs w:val="16"/>
            <w:lang w:val="en-US"/>
          </w:rPr>
          <w:t>economotdel</w:t>
        </w:r>
        <w:r w:rsidRPr="00136B35">
          <w:rPr>
            <w:rStyle w:val="af0"/>
            <w:rFonts w:ascii="Arial" w:hAnsi="Arial" w:cs="Arial"/>
            <w:sz w:val="16"/>
            <w:szCs w:val="16"/>
          </w:rPr>
          <w:t>01@</w:t>
        </w:r>
        <w:r w:rsidRPr="00136B35">
          <w:rPr>
            <w:rStyle w:val="af0"/>
            <w:rFonts w:ascii="Arial" w:hAnsi="Arial" w:cs="Arial"/>
            <w:sz w:val="16"/>
            <w:szCs w:val="16"/>
            <w:lang w:val="en-US"/>
          </w:rPr>
          <w:t>yandex</w:t>
        </w:r>
        <w:r w:rsidRPr="00136B35">
          <w:rPr>
            <w:rStyle w:val="af0"/>
            <w:rFonts w:ascii="Arial" w:hAnsi="Arial" w:cs="Arial"/>
            <w:sz w:val="16"/>
            <w:szCs w:val="16"/>
          </w:rPr>
          <w:t>.</w:t>
        </w:r>
        <w:r w:rsidRPr="00136B35">
          <w:rPr>
            <w:rStyle w:val="af0"/>
            <w:rFonts w:ascii="Arial" w:hAnsi="Arial" w:cs="Arial"/>
            <w:sz w:val="16"/>
            <w:szCs w:val="16"/>
            <w:lang w:val="en-US"/>
          </w:rPr>
          <w:t>ru</w:t>
        </w:r>
      </w:hyperlink>
      <w:r w:rsidRPr="00136B35">
        <w:rPr>
          <w:rFonts w:ascii="Arial" w:hAnsi="Arial" w:cs="Arial"/>
          <w:sz w:val="16"/>
          <w:szCs w:val="16"/>
        </w:rPr>
        <w:t xml:space="preserve">. </w:t>
      </w:r>
    </w:p>
    <w:p w:rsidR="00DC2C30" w:rsidRPr="00136B35" w:rsidRDefault="00DC2C30" w:rsidP="00DC2C30">
      <w:pPr>
        <w:autoSpaceDE w:val="0"/>
        <w:autoSpaceDN w:val="0"/>
        <w:adjustRightInd w:val="0"/>
        <w:ind w:firstLine="142"/>
        <w:jc w:val="both"/>
        <w:rPr>
          <w:rFonts w:ascii="Arial" w:hAnsi="Arial" w:cs="Arial"/>
          <w:sz w:val="16"/>
          <w:szCs w:val="16"/>
        </w:rPr>
      </w:pPr>
      <w:r w:rsidRPr="00136B35">
        <w:rPr>
          <w:rFonts w:ascii="Arial" w:hAnsi="Arial" w:cs="Arial"/>
          <w:sz w:val="16"/>
          <w:szCs w:val="16"/>
        </w:rPr>
        <w:t>Информация о местах нахождения и графиках работы МУ МФЦ размещена в информационно-телекоммуникационной сети «Интернет» (далее – сеть «Интернет») на официальном сайте министерства экономического развития Ставропольского края www.stavinvest.ru и на Портале многофункциональных центров Ставропольского края www.umfc26.ru.</w:t>
      </w:r>
    </w:p>
    <w:p w:rsidR="00DC2C30" w:rsidRPr="00136B35" w:rsidRDefault="00DC2C30" w:rsidP="00DC2C30">
      <w:pPr>
        <w:autoSpaceDE w:val="0"/>
        <w:autoSpaceDN w:val="0"/>
        <w:adjustRightInd w:val="0"/>
        <w:ind w:firstLine="142"/>
        <w:jc w:val="both"/>
        <w:rPr>
          <w:rFonts w:ascii="Arial" w:hAnsi="Arial" w:cs="Arial"/>
          <w:sz w:val="16"/>
          <w:szCs w:val="16"/>
          <w:lang w:eastAsia="ar-SA"/>
        </w:rPr>
      </w:pPr>
      <w:r w:rsidRPr="00136B35">
        <w:rPr>
          <w:rFonts w:ascii="Arial" w:hAnsi="Arial" w:cs="Arial"/>
          <w:sz w:val="16"/>
          <w:szCs w:val="16"/>
        </w:rPr>
        <w:t>1.3.2.</w:t>
      </w:r>
      <w:r>
        <w:rPr>
          <w:rFonts w:ascii="Arial" w:hAnsi="Arial" w:cs="Arial"/>
          <w:sz w:val="16"/>
          <w:szCs w:val="16"/>
        </w:rPr>
        <w:t xml:space="preserve"> </w:t>
      </w:r>
      <w:r w:rsidRPr="00136B35">
        <w:rPr>
          <w:rFonts w:ascii="Arial" w:hAnsi="Arial" w:cs="Arial"/>
          <w:sz w:val="16"/>
          <w:szCs w:val="16"/>
        </w:rPr>
        <w:t>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 СМЭВ)</w:t>
      </w:r>
      <w:r w:rsidRPr="00136B35">
        <w:rPr>
          <w:rFonts w:ascii="Arial" w:hAnsi="Arial" w:cs="Arial"/>
          <w:sz w:val="16"/>
          <w:szCs w:val="16"/>
          <w:lang w:eastAsia="ar-SA"/>
        </w:rPr>
        <w:t>.</w:t>
      </w:r>
    </w:p>
    <w:p w:rsidR="00DC2C30" w:rsidRPr="00136B35" w:rsidRDefault="00DC2C30" w:rsidP="00DC2C30">
      <w:pPr>
        <w:pStyle w:val="afa"/>
        <w:ind w:firstLine="142"/>
        <w:jc w:val="both"/>
        <w:rPr>
          <w:rFonts w:ascii="Arial" w:hAnsi="Arial" w:cs="Arial"/>
          <w:color w:val="000000"/>
          <w:sz w:val="16"/>
          <w:szCs w:val="16"/>
        </w:rPr>
      </w:pPr>
      <w:r w:rsidRPr="00136B35">
        <w:rPr>
          <w:rFonts w:ascii="Arial" w:hAnsi="Arial" w:cs="Arial"/>
          <w:color w:val="000000"/>
          <w:sz w:val="16"/>
          <w:szCs w:val="16"/>
        </w:rPr>
        <w:t>Получение информации по вопросам предоставления услуги, а также сведений о ходе предоставления услуги в отделе осуществляется при:</w:t>
      </w:r>
    </w:p>
    <w:p w:rsidR="00DC2C30" w:rsidRPr="00136B35" w:rsidRDefault="00DC2C30" w:rsidP="00DC2C30">
      <w:pPr>
        <w:pStyle w:val="afa"/>
        <w:ind w:firstLine="142"/>
        <w:jc w:val="both"/>
        <w:rPr>
          <w:rFonts w:ascii="Arial" w:hAnsi="Arial" w:cs="Arial"/>
          <w:color w:val="000000"/>
          <w:sz w:val="16"/>
          <w:szCs w:val="16"/>
        </w:rPr>
      </w:pPr>
      <w:r w:rsidRPr="00136B35">
        <w:rPr>
          <w:rFonts w:ascii="Arial" w:hAnsi="Arial" w:cs="Arial"/>
          <w:color w:val="000000"/>
          <w:sz w:val="16"/>
          <w:szCs w:val="16"/>
        </w:rPr>
        <w:t>личном обращении заявителя;</w:t>
      </w:r>
    </w:p>
    <w:p w:rsidR="00DC2C30" w:rsidRPr="00136B35" w:rsidRDefault="00DC2C30" w:rsidP="00DC2C30">
      <w:pPr>
        <w:pStyle w:val="afa"/>
        <w:ind w:firstLine="142"/>
        <w:jc w:val="both"/>
        <w:rPr>
          <w:rFonts w:ascii="Arial" w:hAnsi="Arial" w:cs="Arial"/>
          <w:color w:val="000000"/>
          <w:sz w:val="16"/>
          <w:szCs w:val="16"/>
        </w:rPr>
      </w:pPr>
      <w:r w:rsidRPr="00136B35">
        <w:rPr>
          <w:rFonts w:ascii="Arial" w:hAnsi="Arial" w:cs="Arial"/>
          <w:color w:val="000000"/>
          <w:sz w:val="16"/>
          <w:szCs w:val="16"/>
        </w:rPr>
        <w:t>письменном обращении заявит</w:t>
      </w:r>
      <w:r w:rsidRPr="00136B35">
        <w:rPr>
          <w:rFonts w:ascii="Arial" w:hAnsi="Arial" w:cs="Arial"/>
          <w:color w:val="000000"/>
          <w:sz w:val="16"/>
          <w:szCs w:val="16"/>
          <w:lang w:val="en-US"/>
        </w:rPr>
        <w:t>e</w:t>
      </w:r>
      <w:r w:rsidRPr="00136B35">
        <w:rPr>
          <w:rFonts w:ascii="Arial" w:hAnsi="Arial" w:cs="Arial"/>
          <w:color w:val="000000"/>
          <w:sz w:val="16"/>
          <w:szCs w:val="16"/>
        </w:rPr>
        <w:t>ля;</w:t>
      </w:r>
    </w:p>
    <w:p w:rsidR="00DC2C30" w:rsidRPr="00136B35" w:rsidRDefault="00DC2C30" w:rsidP="00DC2C30">
      <w:pPr>
        <w:pStyle w:val="afa"/>
        <w:ind w:firstLine="142"/>
        <w:jc w:val="both"/>
        <w:rPr>
          <w:rFonts w:ascii="Arial" w:hAnsi="Arial" w:cs="Arial"/>
          <w:color w:val="000000"/>
          <w:sz w:val="16"/>
          <w:szCs w:val="16"/>
        </w:rPr>
      </w:pPr>
      <w:r w:rsidRPr="00136B35">
        <w:rPr>
          <w:rFonts w:ascii="Arial" w:hAnsi="Arial" w:cs="Arial"/>
          <w:color w:val="000000"/>
          <w:sz w:val="16"/>
          <w:szCs w:val="16"/>
        </w:rPr>
        <w:t>обращении заявителя по телефонам, указанным в пункте 1.3.1. административного регламента;</w:t>
      </w:r>
    </w:p>
    <w:p w:rsidR="00DC2C30" w:rsidRPr="00136B35" w:rsidRDefault="00DC2C30" w:rsidP="00DC2C30">
      <w:pPr>
        <w:pStyle w:val="afa"/>
        <w:ind w:firstLine="142"/>
        <w:jc w:val="both"/>
        <w:rPr>
          <w:rFonts w:ascii="Arial" w:hAnsi="Arial" w:cs="Arial"/>
          <w:color w:val="000000"/>
          <w:sz w:val="16"/>
          <w:szCs w:val="16"/>
        </w:rPr>
      </w:pPr>
      <w:r w:rsidRPr="00136B35">
        <w:rPr>
          <w:rFonts w:ascii="Arial" w:hAnsi="Arial" w:cs="Arial"/>
          <w:color w:val="000000"/>
          <w:sz w:val="16"/>
          <w:szCs w:val="16"/>
        </w:rPr>
        <w:t>через официальный сайт и электронную почту, указанную  в пункте1.3.1. административного регламента.</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 xml:space="preserve">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136B35">
        <w:rPr>
          <w:rFonts w:ascii="Arial" w:hAnsi="Arial" w:cs="Arial"/>
          <w:sz w:val="16"/>
          <w:szCs w:val="16"/>
        </w:rPr>
        <w:lastRenderedPageBreak/>
        <w:t>самоуправления муниципальных образований Ставропольского края" (</w:t>
      </w:r>
      <w:hyperlink r:id="rId18" w:history="1">
        <w:r w:rsidRPr="00136B35">
          <w:rPr>
            <w:rStyle w:val="af0"/>
            <w:rFonts w:ascii="Arial" w:hAnsi="Arial" w:cs="Arial"/>
            <w:color w:val="auto"/>
            <w:sz w:val="16"/>
            <w:szCs w:val="16"/>
          </w:rPr>
          <w:t>www.gosuslugi.stavkray.ru</w:t>
        </w:r>
      </w:hyperlink>
      <w:r w:rsidRPr="00136B35">
        <w:rPr>
          <w:rFonts w:ascii="Arial" w:hAnsi="Arial" w:cs="Arial"/>
          <w:sz w:val="16"/>
          <w:szCs w:val="16"/>
        </w:rPr>
        <w:t>).</w:t>
      </w:r>
    </w:p>
    <w:p w:rsidR="00DC2C30" w:rsidRPr="00136B35" w:rsidRDefault="00DC2C30" w:rsidP="00DC2C30">
      <w:pPr>
        <w:autoSpaceDE w:val="0"/>
        <w:autoSpaceDN w:val="0"/>
        <w:adjustRightInd w:val="0"/>
        <w:ind w:firstLine="142"/>
        <w:jc w:val="both"/>
        <w:rPr>
          <w:rFonts w:ascii="Arial" w:hAnsi="Arial" w:cs="Arial"/>
          <w:sz w:val="16"/>
          <w:szCs w:val="16"/>
        </w:rPr>
      </w:pPr>
      <w:r w:rsidRPr="00136B35">
        <w:rPr>
          <w:rFonts w:ascii="Arial" w:hAnsi="Arial" w:cs="Arial"/>
          <w:sz w:val="16"/>
          <w:szCs w:val="16"/>
        </w:rPr>
        <w:t xml:space="preserve">1.3.3. </w:t>
      </w:r>
      <w:r w:rsidRPr="00136B35">
        <w:rPr>
          <w:rFonts w:ascii="Arial" w:hAnsi="Arial" w:cs="Arial"/>
          <w:sz w:val="16"/>
          <w:szCs w:val="16"/>
        </w:rPr>
        <w:tab/>
      </w:r>
      <w:r w:rsidRPr="00136B35">
        <w:rPr>
          <w:rFonts w:ascii="Arial" w:hAnsi="Arial" w:cs="Arial"/>
          <w:sz w:val="16"/>
          <w:szCs w:val="16"/>
        </w:rPr>
        <w:tab/>
        <w:t>Порядок, форма и место размещения информации, в том числе на стендах в местах предоставления услуги и услуг, необходимых и обязательных для предоставления услуги, а также на официальном сайте, а также в СМЭВ.</w:t>
      </w:r>
    </w:p>
    <w:p w:rsidR="00DC2C30" w:rsidRPr="00136B35" w:rsidRDefault="00DC2C30" w:rsidP="00DC2C30">
      <w:pPr>
        <w:autoSpaceDE w:val="0"/>
        <w:autoSpaceDN w:val="0"/>
        <w:adjustRightInd w:val="0"/>
        <w:ind w:firstLine="142"/>
        <w:jc w:val="both"/>
        <w:rPr>
          <w:rFonts w:ascii="Arial" w:eastAsia="Arial" w:hAnsi="Arial" w:cs="Arial"/>
          <w:sz w:val="16"/>
          <w:szCs w:val="16"/>
          <w:lang w:eastAsia="ar-SA"/>
        </w:rPr>
      </w:pPr>
      <w:r w:rsidRPr="00136B35">
        <w:rPr>
          <w:rFonts w:ascii="Arial" w:hAnsi="Arial" w:cs="Arial"/>
          <w:sz w:val="16"/>
          <w:szCs w:val="16"/>
        </w:rPr>
        <w:t>На информационных стендах отдела</w:t>
      </w:r>
      <w:r>
        <w:rPr>
          <w:rFonts w:ascii="Arial" w:hAnsi="Arial" w:cs="Arial"/>
          <w:sz w:val="16"/>
          <w:szCs w:val="16"/>
        </w:rPr>
        <w:t xml:space="preserve"> </w:t>
      </w:r>
      <w:r w:rsidRPr="00136B35">
        <w:rPr>
          <w:rFonts w:ascii="Arial" w:hAnsi="Arial" w:cs="Arial"/>
          <w:sz w:val="16"/>
          <w:szCs w:val="16"/>
        </w:rPr>
        <w:t xml:space="preserve">торговли </w:t>
      </w:r>
      <w:r w:rsidRPr="00136B35">
        <w:rPr>
          <w:rFonts w:ascii="Arial" w:eastAsia="Arial" w:hAnsi="Arial" w:cs="Arial"/>
          <w:sz w:val="16"/>
          <w:szCs w:val="16"/>
          <w:lang w:eastAsia="ar-SA"/>
        </w:rPr>
        <w:t>размещается следующая информация:</w:t>
      </w:r>
    </w:p>
    <w:p w:rsidR="00DC2C30" w:rsidRPr="00136B35" w:rsidRDefault="00DC2C30" w:rsidP="00DC2C30">
      <w:pPr>
        <w:ind w:firstLine="142"/>
        <w:jc w:val="both"/>
        <w:rPr>
          <w:rFonts w:ascii="Arial" w:eastAsia="Arial" w:hAnsi="Arial" w:cs="Arial"/>
          <w:sz w:val="16"/>
          <w:szCs w:val="16"/>
          <w:lang w:eastAsia="ar-SA"/>
        </w:rPr>
      </w:pPr>
      <w:r w:rsidRPr="00136B35">
        <w:rPr>
          <w:rFonts w:ascii="Arial" w:eastAsia="Arial" w:hAnsi="Arial" w:cs="Arial"/>
          <w:sz w:val="16"/>
          <w:szCs w:val="16"/>
          <w:lang w:eastAsia="ar-SA"/>
        </w:rPr>
        <w:t>о перечне документов, необходимых для получения услуги;</w:t>
      </w:r>
    </w:p>
    <w:p w:rsidR="00DC2C30" w:rsidRPr="00136B35" w:rsidRDefault="00DC2C30" w:rsidP="00DC2C30">
      <w:pPr>
        <w:ind w:firstLine="142"/>
        <w:jc w:val="both"/>
        <w:rPr>
          <w:rFonts w:ascii="Arial" w:eastAsia="Arial" w:hAnsi="Arial" w:cs="Arial"/>
          <w:sz w:val="16"/>
          <w:szCs w:val="16"/>
          <w:lang w:eastAsia="ar-SA"/>
        </w:rPr>
      </w:pPr>
      <w:r w:rsidRPr="00136B35">
        <w:rPr>
          <w:rFonts w:ascii="Arial" w:eastAsia="Arial" w:hAnsi="Arial" w:cs="Arial"/>
          <w:sz w:val="16"/>
          <w:szCs w:val="16"/>
          <w:lang w:eastAsia="ar-SA"/>
        </w:rPr>
        <w:t>о сроках предоставления услуги;</w:t>
      </w:r>
    </w:p>
    <w:p w:rsidR="00DC2C30" w:rsidRPr="00136B35" w:rsidRDefault="00DC2C30" w:rsidP="00DC2C30">
      <w:pPr>
        <w:ind w:firstLine="142"/>
        <w:jc w:val="both"/>
        <w:rPr>
          <w:rFonts w:ascii="Arial" w:eastAsia="Arial" w:hAnsi="Arial" w:cs="Arial"/>
          <w:sz w:val="16"/>
          <w:szCs w:val="16"/>
          <w:lang w:eastAsia="ar-SA"/>
        </w:rPr>
      </w:pPr>
      <w:r w:rsidRPr="00136B35">
        <w:rPr>
          <w:rFonts w:ascii="Arial" w:eastAsia="Arial" w:hAnsi="Arial" w:cs="Arial"/>
          <w:sz w:val="16"/>
          <w:szCs w:val="16"/>
          <w:lang w:eastAsia="ar-SA"/>
        </w:rPr>
        <w:t xml:space="preserve">о порядке получения консультации о предоставлении услуги; </w:t>
      </w:r>
    </w:p>
    <w:p w:rsidR="00DC2C30" w:rsidRPr="00136B35" w:rsidRDefault="00DC2C30" w:rsidP="00DC2C30">
      <w:pPr>
        <w:ind w:firstLine="142"/>
        <w:jc w:val="both"/>
        <w:rPr>
          <w:rFonts w:ascii="Arial" w:eastAsia="Arial" w:hAnsi="Arial" w:cs="Arial"/>
          <w:sz w:val="16"/>
          <w:szCs w:val="16"/>
          <w:lang w:eastAsia="ar-SA"/>
        </w:rPr>
      </w:pPr>
      <w:r w:rsidRPr="00136B35">
        <w:rPr>
          <w:rFonts w:ascii="Arial" w:eastAsia="Arial" w:hAnsi="Arial" w:cs="Arial"/>
          <w:sz w:val="16"/>
          <w:szCs w:val="16"/>
          <w:lang w:eastAsia="ar-SA"/>
        </w:rPr>
        <w:t>о порядке обжалования действий (бездействия), а также решений должностных лиц отдела</w:t>
      </w:r>
      <w:r>
        <w:rPr>
          <w:rFonts w:ascii="Arial" w:eastAsia="Arial" w:hAnsi="Arial" w:cs="Arial"/>
          <w:sz w:val="16"/>
          <w:szCs w:val="16"/>
          <w:lang w:eastAsia="ar-SA"/>
        </w:rPr>
        <w:t xml:space="preserve"> </w:t>
      </w:r>
      <w:r w:rsidRPr="00136B35">
        <w:rPr>
          <w:rFonts w:ascii="Arial" w:eastAsia="Arial" w:hAnsi="Arial" w:cs="Arial"/>
          <w:sz w:val="16"/>
          <w:szCs w:val="16"/>
          <w:lang w:eastAsia="ar-SA"/>
        </w:rPr>
        <w:t>торговли</w:t>
      </w:r>
      <w:r w:rsidRPr="00136B35">
        <w:rPr>
          <w:rFonts w:ascii="Arial" w:hAnsi="Arial" w:cs="Arial"/>
          <w:sz w:val="16"/>
          <w:szCs w:val="16"/>
        </w:rPr>
        <w:t>,</w:t>
      </w:r>
      <w:r w:rsidRPr="00136B35">
        <w:rPr>
          <w:rFonts w:ascii="Arial" w:eastAsia="Arial" w:hAnsi="Arial" w:cs="Arial"/>
          <w:sz w:val="16"/>
          <w:szCs w:val="16"/>
          <w:lang w:eastAsia="ar-SA"/>
        </w:rPr>
        <w:t xml:space="preserve"> участвующих в предоставлении услуги;</w:t>
      </w:r>
    </w:p>
    <w:p w:rsidR="00DC2C30" w:rsidRPr="00136B35" w:rsidRDefault="00DC2C30" w:rsidP="00DC2C30">
      <w:pPr>
        <w:autoSpaceDE w:val="0"/>
        <w:autoSpaceDN w:val="0"/>
        <w:adjustRightInd w:val="0"/>
        <w:ind w:firstLine="142"/>
        <w:jc w:val="both"/>
        <w:rPr>
          <w:rFonts w:ascii="Arial" w:eastAsia="Arial" w:hAnsi="Arial" w:cs="Arial"/>
          <w:sz w:val="16"/>
          <w:szCs w:val="16"/>
          <w:lang w:eastAsia="ar-SA"/>
        </w:rPr>
      </w:pPr>
      <w:r w:rsidRPr="00136B35">
        <w:rPr>
          <w:rFonts w:ascii="Arial" w:eastAsia="Arial" w:hAnsi="Arial" w:cs="Arial"/>
          <w:sz w:val="16"/>
          <w:szCs w:val="16"/>
          <w:lang w:eastAsia="ar-SA"/>
        </w:rPr>
        <w:t>о порядке обжалования действий (бездействия), а также принимаемых решений отделом</w:t>
      </w:r>
      <w:r>
        <w:rPr>
          <w:rFonts w:ascii="Arial" w:eastAsia="Arial" w:hAnsi="Arial" w:cs="Arial"/>
          <w:sz w:val="16"/>
          <w:szCs w:val="16"/>
          <w:lang w:eastAsia="ar-SA"/>
        </w:rPr>
        <w:t xml:space="preserve"> </w:t>
      </w:r>
      <w:r w:rsidRPr="00136B35">
        <w:rPr>
          <w:rFonts w:ascii="Arial" w:eastAsia="Arial" w:hAnsi="Arial" w:cs="Arial"/>
          <w:sz w:val="16"/>
          <w:szCs w:val="16"/>
          <w:lang w:eastAsia="ar-SA"/>
        </w:rPr>
        <w:t>торговли в ходе выполнения отдельных административных процедур.</w:t>
      </w:r>
    </w:p>
    <w:p w:rsidR="00DC2C30" w:rsidRPr="00136B35" w:rsidRDefault="00DC2C30" w:rsidP="00DC2C30">
      <w:pPr>
        <w:pStyle w:val="ConsPlusNormal"/>
        <w:ind w:firstLine="142"/>
        <w:jc w:val="center"/>
        <w:outlineLvl w:val="1"/>
        <w:rPr>
          <w:sz w:val="16"/>
          <w:szCs w:val="16"/>
        </w:rPr>
      </w:pPr>
    </w:p>
    <w:p w:rsidR="00DC2C30" w:rsidRPr="00136B35" w:rsidRDefault="00DC2C30" w:rsidP="00DC2C30">
      <w:pPr>
        <w:pStyle w:val="ConsPlusNormal"/>
        <w:ind w:firstLine="142"/>
        <w:jc w:val="center"/>
        <w:outlineLvl w:val="1"/>
        <w:rPr>
          <w:sz w:val="16"/>
          <w:szCs w:val="16"/>
        </w:rPr>
      </w:pPr>
      <w:r w:rsidRPr="00136B35">
        <w:rPr>
          <w:sz w:val="16"/>
          <w:szCs w:val="16"/>
          <w:lang w:val="en-US"/>
        </w:rPr>
        <w:t>II</w:t>
      </w:r>
      <w:r w:rsidRPr="00136B35">
        <w:rPr>
          <w:sz w:val="16"/>
          <w:szCs w:val="16"/>
        </w:rPr>
        <w:t>. Стандарт предоставления муниципальной услуги</w:t>
      </w:r>
    </w:p>
    <w:p w:rsidR="00DC2C30" w:rsidRPr="00136B35" w:rsidRDefault="00DC2C30" w:rsidP="00DC2C30">
      <w:pPr>
        <w:ind w:firstLine="142"/>
        <w:jc w:val="both"/>
        <w:rPr>
          <w:rFonts w:ascii="Arial" w:hAnsi="Arial" w:cs="Arial"/>
          <w:sz w:val="16"/>
          <w:szCs w:val="16"/>
        </w:rPr>
      </w:pPr>
      <w:r w:rsidRPr="00136B35">
        <w:rPr>
          <w:rFonts w:ascii="Arial" w:hAnsi="Arial" w:cs="Arial"/>
          <w:sz w:val="16"/>
          <w:szCs w:val="16"/>
        </w:rPr>
        <w:t>2.1. Наименование муниципальной услуги: «Выдача разрешений на право размещения объектов нестационарной торговли».</w:t>
      </w:r>
    </w:p>
    <w:p w:rsidR="00DC2C30" w:rsidRPr="00136B35" w:rsidRDefault="00DC2C30" w:rsidP="00DC2C30">
      <w:pPr>
        <w:ind w:firstLine="142"/>
        <w:rPr>
          <w:rFonts w:ascii="Arial" w:hAnsi="Arial" w:cs="Arial"/>
          <w:sz w:val="16"/>
          <w:szCs w:val="16"/>
        </w:rPr>
      </w:pPr>
      <w:r w:rsidRPr="00136B35">
        <w:rPr>
          <w:rFonts w:ascii="Arial" w:hAnsi="Arial" w:cs="Arial"/>
          <w:sz w:val="16"/>
          <w:szCs w:val="16"/>
        </w:rPr>
        <w:t>2.2 Наименование органа, предоставляющего услугу</w:t>
      </w:r>
    </w:p>
    <w:p w:rsidR="00DC2C30" w:rsidRPr="00136B35" w:rsidRDefault="00DC2C30" w:rsidP="00DC2C30">
      <w:pPr>
        <w:autoSpaceDE w:val="0"/>
        <w:autoSpaceDN w:val="0"/>
        <w:adjustRightInd w:val="0"/>
        <w:ind w:firstLine="142"/>
        <w:jc w:val="both"/>
        <w:rPr>
          <w:rFonts w:ascii="Arial" w:hAnsi="Arial" w:cs="Arial"/>
          <w:sz w:val="16"/>
          <w:szCs w:val="16"/>
        </w:rPr>
      </w:pPr>
      <w:r w:rsidRPr="00136B35">
        <w:rPr>
          <w:rFonts w:ascii="Arial" w:hAnsi="Arial" w:cs="Arial"/>
          <w:sz w:val="16"/>
          <w:szCs w:val="16"/>
        </w:rPr>
        <w:t>2.2.1. Предоставление услуги осуществляет администрация.</w:t>
      </w:r>
    </w:p>
    <w:p w:rsidR="00DC2C30" w:rsidRPr="00136B35" w:rsidRDefault="00DC2C30" w:rsidP="00DC2C30">
      <w:pPr>
        <w:autoSpaceDE w:val="0"/>
        <w:autoSpaceDN w:val="0"/>
        <w:adjustRightInd w:val="0"/>
        <w:ind w:firstLine="142"/>
        <w:jc w:val="both"/>
        <w:rPr>
          <w:rFonts w:ascii="Arial" w:hAnsi="Arial" w:cs="Arial"/>
          <w:sz w:val="16"/>
          <w:szCs w:val="16"/>
        </w:rPr>
      </w:pPr>
      <w:r w:rsidRPr="00136B35">
        <w:rPr>
          <w:rFonts w:ascii="Arial" w:hAnsi="Arial" w:cs="Arial"/>
          <w:sz w:val="16"/>
          <w:szCs w:val="16"/>
        </w:rPr>
        <w:t>Непосредственное предоставление услуги осуществляет отдел торговли.</w:t>
      </w:r>
    </w:p>
    <w:p w:rsidR="00DC2C30" w:rsidRPr="00136B35" w:rsidRDefault="00DC2C30" w:rsidP="00DC2C30">
      <w:pPr>
        <w:autoSpaceDE w:val="0"/>
        <w:autoSpaceDN w:val="0"/>
        <w:adjustRightInd w:val="0"/>
        <w:ind w:firstLine="142"/>
        <w:jc w:val="both"/>
        <w:rPr>
          <w:rFonts w:ascii="Arial" w:hAnsi="Arial" w:cs="Arial"/>
          <w:sz w:val="16"/>
          <w:szCs w:val="16"/>
        </w:rPr>
      </w:pPr>
      <w:r w:rsidRPr="00136B35">
        <w:rPr>
          <w:rFonts w:ascii="Arial" w:hAnsi="Arial" w:cs="Arial"/>
          <w:sz w:val="16"/>
          <w:szCs w:val="16"/>
        </w:rPr>
        <w:t>При предоставлении услуги администрация осуществляет межведомственное электронное взаимодействие с:</w:t>
      </w:r>
    </w:p>
    <w:p w:rsidR="00DC2C30" w:rsidRPr="00136B35" w:rsidRDefault="00DC2C30" w:rsidP="00DC2C30">
      <w:pPr>
        <w:autoSpaceDE w:val="0"/>
        <w:autoSpaceDN w:val="0"/>
        <w:adjustRightInd w:val="0"/>
        <w:ind w:firstLine="142"/>
        <w:jc w:val="both"/>
        <w:rPr>
          <w:rFonts w:ascii="Arial" w:hAnsi="Arial" w:cs="Arial"/>
          <w:sz w:val="16"/>
          <w:szCs w:val="16"/>
        </w:rPr>
      </w:pPr>
      <w:r w:rsidRPr="00136B35">
        <w:rPr>
          <w:rFonts w:ascii="Arial" w:hAnsi="Arial" w:cs="Arial"/>
          <w:sz w:val="16"/>
          <w:szCs w:val="16"/>
        </w:rPr>
        <w:t>Управлением Федеральной налоговой службой по Ставропольскому краю;</w:t>
      </w:r>
    </w:p>
    <w:p w:rsidR="00DC2C30" w:rsidRPr="00136B35" w:rsidRDefault="00DC2C30" w:rsidP="00DC2C30">
      <w:pPr>
        <w:autoSpaceDE w:val="0"/>
        <w:autoSpaceDN w:val="0"/>
        <w:adjustRightInd w:val="0"/>
        <w:ind w:firstLine="142"/>
        <w:jc w:val="both"/>
        <w:rPr>
          <w:rFonts w:ascii="Arial" w:hAnsi="Arial" w:cs="Arial"/>
          <w:sz w:val="16"/>
          <w:szCs w:val="16"/>
        </w:rPr>
      </w:pPr>
      <w:r w:rsidRPr="00136B35">
        <w:rPr>
          <w:rFonts w:ascii="Arial" w:hAnsi="Arial" w:cs="Arial"/>
          <w:sz w:val="16"/>
          <w:szCs w:val="16"/>
        </w:rPr>
        <w:t>МУ МФЦ.</w:t>
      </w:r>
    </w:p>
    <w:p w:rsidR="00DC2C30" w:rsidRPr="00136B35" w:rsidRDefault="00DC2C30" w:rsidP="00DC2C30">
      <w:pPr>
        <w:autoSpaceDE w:val="0"/>
        <w:autoSpaceDN w:val="0"/>
        <w:adjustRightInd w:val="0"/>
        <w:ind w:firstLine="142"/>
        <w:jc w:val="both"/>
        <w:rPr>
          <w:rFonts w:ascii="Arial" w:hAnsi="Arial" w:cs="Arial"/>
          <w:sz w:val="16"/>
          <w:szCs w:val="16"/>
        </w:rPr>
      </w:pPr>
      <w:r w:rsidRPr="00136B35">
        <w:rPr>
          <w:rFonts w:ascii="Arial" w:hAnsi="Arial" w:cs="Arial"/>
          <w:sz w:val="16"/>
          <w:szCs w:val="16"/>
        </w:rPr>
        <w:t>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администрацией Благодарненского городского округа Ставропольского края муниципальных услуг, утвержденный решением совета депутатов</w:t>
      </w:r>
      <w:r>
        <w:rPr>
          <w:rFonts w:ascii="Arial" w:hAnsi="Arial" w:cs="Arial"/>
          <w:sz w:val="16"/>
          <w:szCs w:val="16"/>
        </w:rPr>
        <w:t xml:space="preserve"> </w:t>
      </w:r>
      <w:r w:rsidRPr="00136B35">
        <w:rPr>
          <w:rFonts w:ascii="Arial" w:hAnsi="Arial" w:cs="Arial"/>
          <w:sz w:val="16"/>
          <w:szCs w:val="16"/>
        </w:rPr>
        <w:t xml:space="preserve">Благодарненского городского округа Ставропольского края. </w:t>
      </w:r>
    </w:p>
    <w:p w:rsidR="00DC2C30" w:rsidRPr="00136B35" w:rsidRDefault="00DC2C30" w:rsidP="00DC2C30">
      <w:pPr>
        <w:pStyle w:val="ConsPlusNormal"/>
        <w:ind w:firstLine="142"/>
        <w:rPr>
          <w:sz w:val="16"/>
          <w:szCs w:val="16"/>
        </w:rPr>
      </w:pPr>
      <w:r w:rsidRPr="00136B35">
        <w:rPr>
          <w:sz w:val="16"/>
          <w:szCs w:val="16"/>
        </w:rPr>
        <w:t>2.3. Результат предоставления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2.3.1.Результатами предоставления муниципальной услуги являются:</w:t>
      </w:r>
    </w:p>
    <w:p w:rsidR="00DC2C30" w:rsidRPr="00136B35" w:rsidRDefault="00DC2C30" w:rsidP="00DC2C30">
      <w:pPr>
        <w:pStyle w:val="ConsPlusNormal"/>
        <w:ind w:firstLine="142"/>
        <w:jc w:val="both"/>
        <w:rPr>
          <w:sz w:val="16"/>
          <w:szCs w:val="16"/>
        </w:rPr>
      </w:pPr>
      <w:r w:rsidRPr="00136B35">
        <w:rPr>
          <w:sz w:val="16"/>
          <w:szCs w:val="16"/>
        </w:rPr>
        <w:t>выдача заявителю разрешения на право</w:t>
      </w:r>
      <w:r>
        <w:rPr>
          <w:sz w:val="16"/>
          <w:szCs w:val="16"/>
        </w:rPr>
        <w:t xml:space="preserve"> </w:t>
      </w:r>
      <w:r w:rsidRPr="00136B35">
        <w:rPr>
          <w:sz w:val="16"/>
          <w:szCs w:val="16"/>
        </w:rPr>
        <w:t>размещения нестационарных торговых объектов (нестационарных объектов по предоставлению услуг) на территории Благодарненского района Ставропольского края (далее - разрешение);</w:t>
      </w:r>
    </w:p>
    <w:p w:rsidR="00DC2C30" w:rsidRPr="00136B35" w:rsidRDefault="00DC2C30" w:rsidP="00DC2C30">
      <w:pPr>
        <w:pStyle w:val="ConsPlusNormal"/>
        <w:ind w:firstLine="142"/>
        <w:jc w:val="both"/>
        <w:rPr>
          <w:sz w:val="16"/>
          <w:szCs w:val="16"/>
        </w:rPr>
      </w:pPr>
      <w:r w:rsidRPr="00136B35">
        <w:rPr>
          <w:sz w:val="16"/>
          <w:szCs w:val="16"/>
        </w:rPr>
        <w:t>отказ в выдаче разрешения;</w:t>
      </w:r>
    </w:p>
    <w:p w:rsidR="00DC2C30" w:rsidRPr="00136B35" w:rsidRDefault="00DC2C30" w:rsidP="00DC2C30">
      <w:pPr>
        <w:pStyle w:val="ConsPlusNormal"/>
        <w:ind w:firstLine="142"/>
        <w:jc w:val="both"/>
        <w:rPr>
          <w:sz w:val="16"/>
          <w:szCs w:val="16"/>
        </w:rPr>
      </w:pPr>
      <w:r w:rsidRPr="00136B35">
        <w:rPr>
          <w:sz w:val="16"/>
          <w:szCs w:val="16"/>
        </w:rPr>
        <w:t>Результат предоставления услуги заявитель может получить в МУ "МФЦ".</w:t>
      </w:r>
    </w:p>
    <w:p w:rsidR="00DC2C30" w:rsidRPr="00136B35" w:rsidRDefault="00DC2C30" w:rsidP="00DC2C30">
      <w:pPr>
        <w:pStyle w:val="ConsPlusNormal"/>
        <w:ind w:firstLine="142"/>
        <w:outlineLvl w:val="2"/>
        <w:rPr>
          <w:sz w:val="16"/>
          <w:szCs w:val="16"/>
        </w:rPr>
      </w:pPr>
      <w:r w:rsidRPr="00136B35">
        <w:rPr>
          <w:sz w:val="16"/>
          <w:szCs w:val="16"/>
        </w:rPr>
        <w:t>2.4. Сроки предоставления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 xml:space="preserve">2.4.1.Срок предоставления муниципальной услуги с учетом рассмотрения документов, поступивших от заявителя и указанных в </w:t>
      </w:r>
      <w:hyperlink w:anchor="Par239" w:history="1">
        <w:r w:rsidRPr="00136B35">
          <w:rPr>
            <w:sz w:val="16"/>
            <w:szCs w:val="16"/>
          </w:rPr>
          <w:t>пункте 2.6</w:t>
        </w:r>
      </w:hyperlink>
      <w:r w:rsidRPr="00136B35">
        <w:rPr>
          <w:sz w:val="16"/>
          <w:szCs w:val="16"/>
        </w:rPr>
        <w:t>настоящего административного регламента, проверки полноты и достоверности сведений о заявителе, содержащихся в представленных документах, принятия решения и выдачи разрешения (уведомления об отказе с указанием причин) - не более 30 календарных дней со дня поступления документов в администрацию.</w:t>
      </w:r>
    </w:p>
    <w:p w:rsidR="00DC2C30" w:rsidRPr="00136B35" w:rsidRDefault="00DC2C30" w:rsidP="00DC2C30">
      <w:pPr>
        <w:pStyle w:val="ConsPlusNormal"/>
        <w:ind w:firstLine="142"/>
        <w:jc w:val="both"/>
        <w:rPr>
          <w:sz w:val="16"/>
          <w:szCs w:val="16"/>
        </w:rPr>
      </w:pPr>
      <w:r w:rsidRPr="00136B35">
        <w:rPr>
          <w:sz w:val="16"/>
          <w:szCs w:val="16"/>
        </w:rPr>
        <w:t>Сроком выдачи документа, являющегося результатом предоставления услуги, является последний день окончания срока предоставления услуги.</w:t>
      </w:r>
    </w:p>
    <w:p w:rsidR="00DC2C30" w:rsidRPr="00136B35" w:rsidRDefault="00DC2C30" w:rsidP="00DC2C30">
      <w:pPr>
        <w:pStyle w:val="ConsPlusNormal"/>
        <w:ind w:firstLine="142"/>
        <w:jc w:val="both"/>
        <w:outlineLvl w:val="2"/>
        <w:rPr>
          <w:sz w:val="16"/>
          <w:szCs w:val="16"/>
        </w:rPr>
      </w:pPr>
      <w:r w:rsidRPr="00136B35">
        <w:rPr>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DC2C30" w:rsidRPr="00136B35" w:rsidRDefault="007D7B2B" w:rsidP="00DC2C30">
      <w:pPr>
        <w:pStyle w:val="aff2"/>
        <w:spacing w:after="0" w:line="240" w:lineRule="auto"/>
        <w:ind w:firstLine="142"/>
        <w:jc w:val="both"/>
        <w:rPr>
          <w:rFonts w:ascii="Arial" w:hAnsi="Arial" w:cs="Arial"/>
          <w:sz w:val="16"/>
          <w:szCs w:val="16"/>
        </w:rPr>
      </w:pPr>
      <w:hyperlink r:id="rId19" w:history="1">
        <w:r w:rsidR="00DC2C30" w:rsidRPr="00136B35">
          <w:rPr>
            <w:rFonts w:ascii="Arial" w:hAnsi="Arial" w:cs="Arial"/>
            <w:sz w:val="16"/>
            <w:szCs w:val="16"/>
          </w:rPr>
          <w:t>Конституция</w:t>
        </w:r>
      </w:hyperlink>
      <w:r w:rsidR="00DC2C30" w:rsidRPr="00136B35">
        <w:rPr>
          <w:rFonts w:ascii="Arial" w:hAnsi="Arial" w:cs="Arial"/>
          <w:sz w:val="16"/>
          <w:szCs w:val="16"/>
        </w:rPr>
        <w:t xml:space="preserve"> Российской Федерации («Российская газета», № 7, 21.01.2009, «Собрание законодательства РФ», 26.01.2009, № 4, ст. 445, «Парламентская газета», 23-29.01.2009, № 4), федеральные законы</w:t>
      </w:r>
      <w:r w:rsidR="00DC2C30">
        <w:rPr>
          <w:rFonts w:ascii="Arial" w:hAnsi="Arial" w:cs="Arial"/>
          <w:sz w:val="16"/>
          <w:szCs w:val="16"/>
        </w:rPr>
        <w:t xml:space="preserve"> </w:t>
      </w:r>
      <w:r w:rsidR="00DC2C30" w:rsidRPr="00136B35">
        <w:rPr>
          <w:rFonts w:ascii="Arial" w:hAnsi="Arial" w:cs="Arial"/>
          <w:sz w:val="16"/>
          <w:szCs w:val="16"/>
        </w:rPr>
        <w:t>от:</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lastRenderedPageBreak/>
        <w:t>06 октября 2003 года № 131-ФЗ «Об общих принципах организации местного самоуправления в Российской Федерации», опубликован в «Российской газете» от 08 октября 2003 года, в дополнительном выпуске - Дополнительный выпуск № 3316;</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02 мая 2006 года № 59-ФЗ «О порядке рассмотрения обращений граждан Российской Федерации», опубликован в «Российской газете» от 05 мая 2006 года - Федеральный выпуск № 4061;</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27 июля 2010 года № 210-ФЗ «Об организации предоставления государственных и муниципальных услуг», опубликован 30 июля 2010 года в «Российской газете» - Федеральный выпуск № 5247;</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27 июля 2006 года № 152-ФЗ «О персональных данных» («Российская газета», № 165, 29.07.2006, «Собрание законодательства РФ», № 126-127, 03.08.2006);</w:t>
      </w:r>
    </w:p>
    <w:p w:rsidR="00DC2C30" w:rsidRPr="00136B35" w:rsidRDefault="007D7B2B" w:rsidP="00DC2C30">
      <w:pPr>
        <w:autoSpaceDE w:val="0"/>
        <w:autoSpaceDN w:val="0"/>
        <w:adjustRightInd w:val="0"/>
        <w:ind w:firstLine="142"/>
        <w:jc w:val="both"/>
        <w:rPr>
          <w:rFonts w:ascii="Arial" w:hAnsi="Arial" w:cs="Arial"/>
          <w:sz w:val="16"/>
          <w:szCs w:val="16"/>
        </w:rPr>
      </w:pPr>
      <w:hyperlink r:id="rId20" w:history="1">
        <w:r w:rsidR="00DC2C30" w:rsidRPr="00136B35">
          <w:rPr>
            <w:rFonts w:ascii="Arial" w:hAnsi="Arial" w:cs="Arial"/>
            <w:sz w:val="16"/>
            <w:szCs w:val="16"/>
          </w:rPr>
          <w:t>Закон</w:t>
        </w:r>
      </w:hyperlink>
      <w:r w:rsidR="00DC2C30" w:rsidRPr="00136B35">
        <w:rPr>
          <w:rFonts w:ascii="Arial" w:hAnsi="Arial" w:cs="Arial"/>
          <w:sz w:val="16"/>
          <w:szCs w:val="16"/>
        </w:rPr>
        <w:t xml:space="preserve"> Ставропольского края от 10 апреля 2008 года № 20-кз «Об административных правонарушениях в Ставропольском крае», опубликован 12.04.2008 г. № 77-78 «Ставропольская правда», 25.05.2008 г. № 14 «Сборник законов и других правовых актов Ставропольского края»;</w:t>
      </w:r>
    </w:p>
    <w:p w:rsidR="00DC2C30" w:rsidRPr="00136B35" w:rsidRDefault="00DC2C30" w:rsidP="00DC2C30">
      <w:pPr>
        <w:autoSpaceDE w:val="0"/>
        <w:autoSpaceDN w:val="0"/>
        <w:adjustRightInd w:val="0"/>
        <w:ind w:firstLine="142"/>
        <w:jc w:val="both"/>
        <w:rPr>
          <w:rFonts w:ascii="Arial" w:hAnsi="Arial" w:cs="Arial"/>
          <w:sz w:val="16"/>
          <w:szCs w:val="16"/>
        </w:rPr>
      </w:pPr>
      <w:r w:rsidRPr="00136B35">
        <w:rPr>
          <w:rFonts w:ascii="Arial" w:hAnsi="Arial" w:cs="Arial"/>
          <w:sz w:val="16"/>
          <w:szCs w:val="16"/>
        </w:rPr>
        <w:t>приказ комитета Ставропольского края по торговле и лицензированию отдельных видов деятельности от 01 июля 2010 года № 87-о/д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опубликован 23 июля 2010 года  № 151-152 «Ставропольская правда».</w:t>
      </w:r>
    </w:p>
    <w:p w:rsidR="00DC2C30" w:rsidRPr="00136B35" w:rsidRDefault="00DC2C30" w:rsidP="00DC2C30">
      <w:pPr>
        <w:pStyle w:val="ConsPlusNormal"/>
        <w:ind w:firstLine="142"/>
        <w:jc w:val="both"/>
        <w:outlineLvl w:val="2"/>
        <w:rPr>
          <w:sz w:val="16"/>
          <w:szCs w:val="16"/>
        </w:rPr>
      </w:pPr>
      <w:bookmarkStart w:id="2" w:name="Par239"/>
      <w:bookmarkEnd w:id="2"/>
      <w:r w:rsidRPr="00136B35">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DC2C30" w:rsidRPr="00136B35" w:rsidRDefault="00DC2C30" w:rsidP="00DC2C30">
      <w:pPr>
        <w:pStyle w:val="aff2"/>
        <w:spacing w:after="0" w:line="240" w:lineRule="auto"/>
        <w:ind w:firstLine="142"/>
        <w:jc w:val="both"/>
        <w:rPr>
          <w:rFonts w:ascii="Arial" w:hAnsi="Arial" w:cs="Arial"/>
          <w:sz w:val="16"/>
          <w:szCs w:val="16"/>
        </w:rPr>
      </w:pPr>
      <w:bookmarkStart w:id="3" w:name="Par240"/>
      <w:bookmarkEnd w:id="3"/>
      <w:r w:rsidRPr="00136B35">
        <w:rPr>
          <w:rFonts w:ascii="Arial" w:hAnsi="Arial" w:cs="Arial"/>
          <w:sz w:val="16"/>
          <w:szCs w:val="16"/>
        </w:rPr>
        <w:t>2.6.1. Для получения разрешения заявитель представляет в администрацию округа следующие документы</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1) </w:t>
      </w:r>
      <w:hyperlink w:anchor="P463" w:history="1">
        <w:r w:rsidRPr="00136B35">
          <w:rPr>
            <w:rFonts w:ascii="Arial" w:hAnsi="Arial" w:cs="Arial"/>
            <w:sz w:val="16"/>
            <w:szCs w:val="16"/>
          </w:rPr>
          <w:t>заявление</w:t>
        </w:r>
      </w:hyperlink>
      <w:r w:rsidRPr="00136B35">
        <w:rPr>
          <w:rFonts w:ascii="Arial" w:hAnsi="Arial" w:cs="Arial"/>
          <w:sz w:val="16"/>
          <w:szCs w:val="16"/>
        </w:rPr>
        <w:t>субъекта предпринимательской деятельности (юридического лица, индивидуального предпринимателя) для получения разрешения на право размещения нестационарных торговых объектов (нестационарных объектов по предоставлению услуг) на территории Благодарненского района Ставропольского края (приложение 2 к настоящему административному регламенту);</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2) копия паспорта гражданина Российской Федерации;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3) </w:t>
      </w:r>
      <w:hyperlink w:anchor="P730" w:history="1">
        <w:r w:rsidRPr="00136B35">
          <w:rPr>
            <w:rFonts w:ascii="Arial" w:hAnsi="Arial" w:cs="Arial"/>
            <w:sz w:val="16"/>
            <w:szCs w:val="16"/>
          </w:rPr>
          <w:t>согласие</w:t>
        </w:r>
      </w:hyperlink>
      <w:r w:rsidRPr="00136B35">
        <w:rPr>
          <w:rFonts w:ascii="Arial" w:hAnsi="Arial" w:cs="Arial"/>
          <w:sz w:val="16"/>
          <w:szCs w:val="16"/>
        </w:rPr>
        <w:t xml:space="preserve"> на обработку персональных данных (приложение 4 к настоящему административному регламенту); </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4) в случае если от заявителя заявление подает его доверенное лицо:</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копия паспорта, либо иного документа, удостоверяющего личность представителями заявителя;</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копия доверенности, оформленной надлежащим образом.</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2.6.2. В случае принятия заявителем решения о представлении по собственной инициативе следующих документов, данные документы заявитель представляет в комплекте с документами, предусмотренными пунктом 2.6.1. настоящего регламента:</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1) выписка из Единого государственного реестра регистрации юридических лиц с указанием кодов зарегистрированных видов экономической деятельности, выдаваемая Межрайонной Инспекции Федеральной </w:t>
      </w:r>
      <w:r w:rsidRPr="00136B35">
        <w:rPr>
          <w:rFonts w:ascii="Arial" w:hAnsi="Arial" w:cs="Arial"/>
          <w:bCs/>
          <w:sz w:val="16"/>
          <w:szCs w:val="16"/>
        </w:rPr>
        <w:t>налоговой</w:t>
      </w:r>
      <w:r w:rsidRPr="00136B35">
        <w:rPr>
          <w:rFonts w:ascii="Arial" w:hAnsi="Arial" w:cs="Arial"/>
          <w:sz w:val="16"/>
          <w:szCs w:val="16"/>
        </w:rPr>
        <w:t xml:space="preserve"> службы России № 6 по Ставропольскому краю;</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2) выписка из Единого государственного реестра индивидуальных предпринимателей с указанием кодов зарегистрированных видов экономической деятельности, выдаваемая Межрайонной Инспекции Федеральной </w:t>
      </w:r>
      <w:r w:rsidRPr="00136B35">
        <w:rPr>
          <w:rFonts w:ascii="Arial" w:hAnsi="Arial" w:cs="Arial"/>
          <w:bCs/>
          <w:sz w:val="16"/>
          <w:szCs w:val="16"/>
        </w:rPr>
        <w:t>налоговой</w:t>
      </w:r>
      <w:r w:rsidRPr="00136B35">
        <w:rPr>
          <w:rFonts w:ascii="Arial" w:hAnsi="Arial" w:cs="Arial"/>
          <w:sz w:val="16"/>
          <w:szCs w:val="16"/>
        </w:rPr>
        <w:t xml:space="preserve"> службы России № 6 по Ставропольскому краю;</w:t>
      </w:r>
    </w:p>
    <w:p w:rsidR="00DC2C30" w:rsidRPr="00136B35" w:rsidRDefault="00DC2C30" w:rsidP="00DC2C30">
      <w:pPr>
        <w:pStyle w:val="aff2"/>
        <w:spacing w:after="0" w:line="240" w:lineRule="auto"/>
        <w:ind w:firstLine="142"/>
        <w:jc w:val="both"/>
        <w:rPr>
          <w:rFonts w:ascii="Arial" w:hAnsi="Arial" w:cs="Arial"/>
          <w:sz w:val="16"/>
          <w:szCs w:val="16"/>
          <w:highlight w:val="yellow"/>
        </w:rPr>
      </w:pPr>
      <w:r w:rsidRPr="00136B35">
        <w:rPr>
          <w:rFonts w:ascii="Arial" w:hAnsi="Arial" w:cs="Arial"/>
          <w:sz w:val="16"/>
          <w:szCs w:val="16"/>
        </w:rPr>
        <w:t>3) свидетельство о постановке юридического лица или индивидуального предпринимателя на учет в налоговом органе.</w:t>
      </w:r>
    </w:p>
    <w:p w:rsidR="00DC2C30" w:rsidRPr="00136B35" w:rsidRDefault="00DC2C30" w:rsidP="00DC2C30">
      <w:pPr>
        <w:pStyle w:val="ConsPlusNormal"/>
        <w:ind w:firstLine="142"/>
        <w:jc w:val="both"/>
        <w:rPr>
          <w:sz w:val="16"/>
          <w:szCs w:val="16"/>
        </w:rPr>
      </w:pPr>
      <w:r w:rsidRPr="00136B35">
        <w:rPr>
          <w:sz w:val="16"/>
          <w:szCs w:val="16"/>
        </w:rPr>
        <w:t>Отдел торговли и МУ "МФЦ" не вправе требовать от заявителя:</w:t>
      </w:r>
    </w:p>
    <w:p w:rsidR="00DC2C30" w:rsidRPr="00136B35" w:rsidRDefault="00DC2C30" w:rsidP="00DC2C30">
      <w:pPr>
        <w:pStyle w:val="ConsPlusNormal"/>
        <w:ind w:firstLine="142"/>
        <w:jc w:val="both"/>
        <w:rPr>
          <w:sz w:val="16"/>
          <w:szCs w:val="16"/>
        </w:rPr>
      </w:pPr>
      <w:r w:rsidRPr="00136B35">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 xml:space="preserve">представления документов и информации, которые находятся в распоряжении организаций, участвующих в </w:t>
      </w:r>
      <w:r w:rsidRPr="00136B35">
        <w:rPr>
          <w:sz w:val="16"/>
          <w:szCs w:val="16"/>
        </w:rPr>
        <w:lastRenderedPageBreak/>
        <w:t xml:space="preserve">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за исключением документов, перечень которых определен Федеральным </w:t>
      </w:r>
      <w:hyperlink r:id="rId21" w:history="1">
        <w:r w:rsidRPr="00136B35">
          <w:rPr>
            <w:sz w:val="16"/>
            <w:szCs w:val="16"/>
          </w:rPr>
          <w:t>законом</w:t>
        </w:r>
      </w:hyperlink>
      <w:r>
        <w:rPr>
          <w:sz w:val="16"/>
          <w:szCs w:val="16"/>
        </w:rPr>
        <w:t xml:space="preserve"> </w:t>
      </w:r>
      <w:r w:rsidRPr="00136B35">
        <w:rPr>
          <w:sz w:val="16"/>
          <w:szCs w:val="16"/>
        </w:rPr>
        <w:t>от 27 июля 2010 года №  210-ФЗ.</w:t>
      </w:r>
    </w:p>
    <w:p w:rsidR="00DC2C30" w:rsidRPr="00136B35" w:rsidRDefault="00DC2C30" w:rsidP="00DC2C30">
      <w:pPr>
        <w:pStyle w:val="ConsPlusNormal"/>
        <w:ind w:firstLine="142"/>
        <w:jc w:val="both"/>
        <w:rPr>
          <w:sz w:val="16"/>
          <w:szCs w:val="16"/>
        </w:rPr>
      </w:pPr>
      <w:r w:rsidRPr="00136B35">
        <w:rPr>
          <w:sz w:val="16"/>
          <w:szCs w:val="16"/>
        </w:rPr>
        <w:t>По усмотрению заявителя документы, необходимые для предоставления услуги, могут быть поданы в МУ "МФЦ".</w:t>
      </w:r>
    </w:p>
    <w:p w:rsidR="00DC2C30" w:rsidRPr="00136B35" w:rsidRDefault="00DC2C30" w:rsidP="00DC2C30">
      <w:pPr>
        <w:pStyle w:val="ConsPlusNormal"/>
        <w:ind w:firstLine="142"/>
        <w:jc w:val="both"/>
        <w:outlineLvl w:val="2"/>
        <w:rPr>
          <w:sz w:val="16"/>
          <w:szCs w:val="16"/>
        </w:rPr>
      </w:pPr>
      <w:bookmarkStart w:id="4" w:name="Par251"/>
      <w:bookmarkEnd w:id="4"/>
      <w:r w:rsidRPr="00136B35">
        <w:rPr>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p w:rsidR="00DC2C30" w:rsidRPr="00136B35" w:rsidRDefault="00DC2C30" w:rsidP="00DC2C30">
      <w:pPr>
        <w:pStyle w:val="ConsPlusNormal"/>
        <w:ind w:firstLine="142"/>
        <w:jc w:val="both"/>
        <w:outlineLvl w:val="2"/>
        <w:rPr>
          <w:sz w:val="16"/>
          <w:szCs w:val="16"/>
        </w:rPr>
      </w:pPr>
      <w:r w:rsidRPr="00136B35">
        <w:rPr>
          <w:sz w:val="16"/>
          <w:szCs w:val="16"/>
        </w:rPr>
        <w:t>Администрация  в установленном порядке истребует следующие,</w:t>
      </w:r>
      <w:r>
        <w:rPr>
          <w:sz w:val="16"/>
          <w:szCs w:val="16"/>
        </w:rPr>
        <w:t xml:space="preserve"> </w:t>
      </w:r>
      <w:r w:rsidRPr="00136B35">
        <w:rPr>
          <w:sz w:val="16"/>
          <w:szCs w:val="16"/>
        </w:rPr>
        <w:t>находящиеся в распоряжении органов государственной власти, документы:</w:t>
      </w:r>
    </w:p>
    <w:p w:rsidR="00DC2C30" w:rsidRPr="00136B35" w:rsidRDefault="00DC2C30" w:rsidP="00DC2C30">
      <w:pPr>
        <w:pStyle w:val="ConsPlusNormal"/>
        <w:ind w:firstLine="142"/>
        <w:jc w:val="both"/>
        <w:rPr>
          <w:sz w:val="16"/>
          <w:szCs w:val="16"/>
        </w:rPr>
      </w:pPr>
      <w:r w:rsidRPr="00136B35">
        <w:rPr>
          <w:sz w:val="16"/>
          <w:szCs w:val="16"/>
        </w:rPr>
        <w:t>1) выписка из Единого государственного реестра юридических лиц;</w:t>
      </w:r>
    </w:p>
    <w:p w:rsidR="00DC2C30" w:rsidRPr="00136B35" w:rsidRDefault="00DC2C30" w:rsidP="00DC2C30">
      <w:pPr>
        <w:pStyle w:val="ConsPlusNormal"/>
        <w:ind w:firstLine="142"/>
        <w:jc w:val="both"/>
        <w:rPr>
          <w:sz w:val="16"/>
          <w:szCs w:val="16"/>
        </w:rPr>
      </w:pPr>
      <w:r w:rsidRPr="00136B35">
        <w:rPr>
          <w:sz w:val="16"/>
          <w:szCs w:val="16"/>
        </w:rPr>
        <w:t>2) выписка из Единого государственного реестра индивидуальных предпринимателей.</w:t>
      </w:r>
    </w:p>
    <w:p w:rsidR="00DC2C30" w:rsidRPr="00136B35" w:rsidRDefault="00DC2C30" w:rsidP="00DC2C30">
      <w:pPr>
        <w:pStyle w:val="ConsPlusNormal"/>
        <w:ind w:firstLine="142"/>
        <w:jc w:val="both"/>
        <w:rPr>
          <w:sz w:val="16"/>
          <w:szCs w:val="16"/>
        </w:rPr>
      </w:pPr>
      <w:r w:rsidRPr="00136B35">
        <w:rPr>
          <w:sz w:val="16"/>
          <w:szCs w:val="16"/>
        </w:rPr>
        <w:t xml:space="preserve">Способы получения заявителем указанных документов, порядок их предоставления: путем личного обращения в организации, указанные в </w:t>
      </w:r>
      <w:hyperlink w:anchor="Par210" w:history="1">
        <w:r w:rsidRPr="00136B35">
          <w:rPr>
            <w:sz w:val="16"/>
            <w:szCs w:val="16"/>
          </w:rPr>
          <w:t>пункте 2.2</w:t>
        </w:r>
      </w:hyperlink>
      <w:r w:rsidRPr="00136B35">
        <w:rPr>
          <w:sz w:val="16"/>
          <w:szCs w:val="16"/>
        </w:rPr>
        <w:t xml:space="preserve"> настоящего административного регламента, либо через портал государственных и муниципальных услуг </w:t>
      </w:r>
      <w:hyperlink r:id="rId22" w:history="1">
        <w:r w:rsidRPr="00136B35">
          <w:rPr>
            <w:rStyle w:val="af0"/>
            <w:rFonts w:cs="Arial"/>
            <w:sz w:val="16"/>
            <w:szCs w:val="16"/>
          </w:rPr>
          <w:t>www.gosuslugi.ru</w:t>
        </w:r>
      </w:hyperlink>
      <w:r w:rsidRPr="00136B35">
        <w:rPr>
          <w:sz w:val="16"/>
          <w:szCs w:val="16"/>
        </w:rPr>
        <w:t>.</w:t>
      </w:r>
    </w:p>
    <w:p w:rsidR="00DC2C30" w:rsidRPr="00136B35" w:rsidRDefault="00DC2C30" w:rsidP="00DC2C30">
      <w:pPr>
        <w:pStyle w:val="ConsPlusNormal"/>
        <w:ind w:firstLine="142"/>
        <w:jc w:val="both"/>
        <w:outlineLvl w:val="2"/>
        <w:rPr>
          <w:sz w:val="16"/>
          <w:szCs w:val="16"/>
        </w:rPr>
      </w:pPr>
      <w:r w:rsidRPr="00136B35">
        <w:rPr>
          <w:sz w:val="16"/>
          <w:szCs w:val="16"/>
        </w:rPr>
        <w:t>2.8. Исчерпывающий перечень оснований для отказа в приеме документов, необходимых для предоставления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 xml:space="preserve">2.8.1.Основанием для отказа в приеме документов, необходимых для предоставления муниципальной услуги, является </w:t>
      </w:r>
    </w:p>
    <w:p w:rsidR="00DC2C30" w:rsidRPr="00136B35" w:rsidRDefault="00DC2C30" w:rsidP="00DC2C30">
      <w:pPr>
        <w:pStyle w:val="ConsPlusNormal"/>
        <w:ind w:firstLine="142"/>
        <w:jc w:val="both"/>
        <w:rPr>
          <w:sz w:val="16"/>
          <w:szCs w:val="16"/>
        </w:rPr>
      </w:pPr>
      <w:r w:rsidRPr="00136B35">
        <w:rPr>
          <w:sz w:val="16"/>
          <w:szCs w:val="16"/>
        </w:rPr>
        <w:t xml:space="preserve">если в составе прилагаемых к заявлению документов отсутствуют документы, указанные в </w:t>
      </w:r>
      <w:hyperlink w:anchor="Par241" w:history="1">
        <w:r w:rsidRPr="00136B35">
          <w:rPr>
            <w:sz w:val="16"/>
            <w:szCs w:val="16"/>
          </w:rPr>
          <w:t>пункте 2.6.</w:t>
        </w:r>
      </w:hyperlink>
      <w:r w:rsidRPr="00136B35">
        <w:rPr>
          <w:sz w:val="16"/>
          <w:szCs w:val="16"/>
        </w:rPr>
        <w:t>1 настоящего административного регламента;</w:t>
      </w:r>
    </w:p>
    <w:p w:rsidR="00DC2C30" w:rsidRPr="00136B35" w:rsidRDefault="00DC2C30" w:rsidP="00DC2C30">
      <w:pPr>
        <w:pStyle w:val="ConsPlusNormal"/>
        <w:ind w:firstLine="142"/>
        <w:jc w:val="both"/>
        <w:rPr>
          <w:sz w:val="16"/>
          <w:szCs w:val="16"/>
        </w:rPr>
      </w:pPr>
      <w:r w:rsidRPr="00136B35">
        <w:rPr>
          <w:sz w:val="16"/>
          <w:szCs w:val="16"/>
        </w:rPr>
        <w:t>отсутствие свободных торговых мест или несоответствие торговому месту.</w:t>
      </w:r>
    </w:p>
    <w:p w:rsidR="00DC2C30" w:rsidRPr="00136B35" w:rsidRDefault="00DC2C30" w:rsidP="00DC2C30">
      <w:pPr>
        <w:pStyle w:val="ConsPlusNormal"/>
        <w:ind w:firstLine="142"/>
        <w:jc w:val="both"/>
        <w:rPr>
          <w:sz w:val="16"/>
          <w:szCs w:val="16"/>
        </w:rPr>
      </w:pPr>
      <w:r w:rsidRPr="00136B35">
        <w:rPr>
          <w:sz w:val="16"/>
          <w:szCs w:val="16"/>
        </w:rPr>
        <w:t>В данном случае заявителю вручается (направляется) письмо с обоснованием причин отказа.</w:t>
      </w:r>
    </w:p>
    <w:p w:rsidR="00DC2C30" w:rsidRPr="00136B35" w:rsidRDefault="00DC2C30" w:rsidP="00DC2C30">
      <w:pPr>
        <w:pStyle w:val="ConsPlusNormal"/>
        <w:ind w:firstLine="142"/>
        <w:jc w:val="both"/>
        <w:outlineLvl w:val="2"/>
        <w:rPr>
          <w:sz w:val="16"/>
          <w:szCs w:val="16"/>
        </w:rPr>
      </w:pPr>
      <w:r w:rsidRPr="00136B35">
        <w:rPr>
          <w:sz w:val="16"/>
          <w:szCs w:val="16"/>
        </w:rPr>
        <w:t>2.9. Исчерпывающий перечень оснований для приостановления или отказа в предоставлении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2.9.1. Оснований для приостановления в предоставлении муниципальной услуги не установлено.</w:t>
      </w:r>
    </w:p>
    <w:p w:rsidR="00DC2C30" w:rsidRPr="00136B35" w:rsidRDefault="00DC2C30" w:rsidP="00DC2C30">
      <w:pPr>
        <w:pStyle w:val="ConsPlusNormal"/>
        <w:ind w:firstLine="142"/>
        <w:jc w:val="both"/>
        <w:rPr>
          <w:sz w:val="16"/>
          <w:szCs w:val="16"/>
        </w:rPr>
      </w:pPr>
      <w:r w:rsidRPr="00136B35">
        <w:rPr>
          <w:sz w:val="16"/>
          <w:szCs w:val="16"/>
        </w:rPr>
        <w:t>Основаниями для отказа в предоставлении муниципальной услуги являются:</w:t>
      </w:r>
    </w:p>
    <w:p w:rsidR="00DC2C30" w:rsidRPr="00136B35" w:rsidRDefault="00DC2C30" w:rsidP="00DC2C30">
      <w:pPr>
        <w:pStyle w:val="ConsPlusNormal"/>
        <w:ind w:firstLine="142"/>
        <w:jc w:val="both"/>
        <w:rPr>
          <w:sz w:val="16"/>
          <w:szCs w:val="16"/>
        </w:rPr>
      </w:pPr>
      <w:r w:rsidRPr="00136B35">
        <w:rPr>
          <w:sz w:val="16"/>
          <w:szCs w:val="16"/>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DC2C30" w:rsidRPr="00136B35" w:rsidRDefault="00DC2C30" w:rsidP="00DC2C30">
      <w:pPr>
        <w:pStyle w:val="ConsPlusNormal"/>
        <w:ind w:firstLine="142"/>
        <w:jc w:val="both"/>
        <w:outlineLvl w:val="2"/>
        <w:rPr>
          <w:sz w:val="16"/>
          <w:szCs w:val="16"/>
        </w:rPr>
      </w:pPr>
      <w:r w:rsidRPr="00136B35">
        <w:rPr>
          <w:sz w:val="16"/>
          <w:szCs w:val="16"/>
        </w:rPr>
        <w:t>2.10. Перечень услуг, необходимых и обязательных для предоставления муниципальной услуги</w:t>
      </w:r>
    </w:p>
    <w:p w:rsidR="00DC2C30" w:rsidRPr="00136B35" w:rsidRDefault="00DC2C30" w:rsidP="00DC2C30">
      <w:pPr>
        <w:pStyle w:val="ConsPlusNormal"/>
        <w:ind w:firstLine="142"/>
        <w:jc w:val="both"/>
        <w:outlineLvl w:val="2"/>
        <w:rPr>
          <w:sz w:val="16"/>
          <w:szCs w:val="16"/>
        </w:rPr>
      </w:pPr>
      <w:r w:rsidRPr="00136B35">
        <w:rPr>
          <w:sz w:val="16"/>
          <w:szCs w:val="16"/>
        </w:rPr>
        <w:t>Услуги, необходимые и обязательные для предоставления муниципальной услуги отсутствуют.</w:t>
      </w:r>
    </w:p>
    <w:p w:rsidR="00DC2C30" w:rsidRPr="00136B35" w:rsidRDefault="00DC2C30" w:rsidP="00DC2C30">
      <w:pPr>
        <w:pStyle w:val="ConsPlusNormal"/>
        <w:ind w:firstLine="142"/>
        <w:jc w:val="both"/>
        <w:outlineLvl w:val="2"/>
        <w:rPr>
          <w:sz w:val="16"/>
          <w:szCs w:val="16"/>
        </w:rPr>
      </w:pPr>
      <w:r w:rsidRPr="00136B35">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Администрация предоставляет муниципальную услугу без взимания государственной пошлины или иной платы.</w:t>
      </w:r>
    </w:p>
    <w:p w:rsidR="00DC2C30" w:rsidRPr="00136B35" w:rsidRDefault="00DC2C30" w:rsidP="00DC2C30">
      <w:pPr>
        <w:pStyle w:val="ConsPlusNormal"/>
        <w:ind w:firstLine="142"/>
        <w:jc w:val="both"/>
        <w:outlineLvl w:val="2"/>
        <w:rPr>
          <w:sz w:val="16"/>
          <w:szCs w:val="16"/>
        </w:rPr>
      </w:pPr>
      <w:r w:rsidRPr="00136B35">
        <w:rPr>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C2C30" w:rsidRPr="00136B35" w:rsidRDefault="00DC2C30" w:rsidP="00DC2C30">
      <w:pPr>
        <w:pStyle w:val="ConsPlusNormal"/>
        <w:ind w:firstLine="142"/>
        <w:jc w:val="both"/>
        <w:rPr>
          <w:sz w:val="16"/>
          <w:szCs w:val="16"/>
        </w:rPr>
      </w:pPr>
      <w:r w:rsidRPr="00136B35">
        <w:rPr>
          <w:sz w:val="16"/>
          <w:szCs w:val="16"/>
        </w:rPr>
        <w:t>Муниципальная услуга предоставляется бесплатно.</w:t>
      </w:r>
    </w:p>
    <w:p w:rsidR="00DC2C30" w:rsidRPr="00136B35" w:rsidRDefault="00DC2C30" w:rsidP="00DC2C30">
      <w:pPr>
        <w:pStyle w:val="ConsPlusNormal"/>
        <w:ind w:firstLine="142"/>
        <w:jc w:val="both"/>
        <w:outlineLvl w:val="2"/>
        <w:rPr>
          <w:sz w:val="16"/>
          <w:szCs w:val="16"/>
        </w:rPr>
      </w:pPr>
      <w:r w:rsidRPr="00136B35">
        <w:rPr>
          <w:sz w:val="16"/>
          <w:szCs w:val="16"/>
        </w:rPr>
        <w:t>2.13. Максимальное время ожидания в очереди при подаче заявления о предоставлении муниципальной услуги и при получении результата предоставления таких услуг</w:t>
      </w:r>
    </w:p>
    <w:p w:rsidR="00DC2C30" w:rsidRPr="00136B35" w:rsidRDefault="00DC2C30" w:rsidP="00DC2C30">
      <w:pPr>
        <w:pStyle w:val="ConsPlusNormal"/>
        <w:ind w:firstLine="142"/>
        <w:jc w:val="both"/>
        <w:rPr>
          <w:sz w:val="16"/>
          <w:szCs w:val="16"/>
        </w:rPr>
      </w:pPr>
      <w:r w:rsidRPr="00136B35">
        <w:rPr>
          <w:sz w:val="16"/>
          <w:szCs w:val="16"/>
        </w:rPr>
        <w:t>Максимальное время ожидания в очереди при подаче заявления о предоставлении муниципальной услуги не более 15 минут.</w:t>
      </w:r>
    </w:p>
    <w:p w:rsidR="00DC2C30" w:rsidRPr="00136B35" w:rsidRDefault="00DC2C30" w:rsidP="00DC2C30">
      <w:pPr>
        <w:pStyle w:val="ConsPlusNormal"/>
        <w:ind w:firstLine="142"/>
        <w:jc w:val="both"/>
        <w:rPr>
          <w:sz w:val="16"/>
          <w:szCs w:val="16"/>
        </w:rPr>
      </w:pPr>
      <w:r w:rsidRPr="00136B35">
        <w:rPr>
          <w:sz w:val="16"/>
          <w:szCs w:val="16"/>
        </w:rPr>
        <w:t>Максимальное время при получении результата предоставления услуги не более 15 минут.</w:t>
      </w:r>
    </w:p>
    <w:p w:rsidR="00DC2C30" w:rsidRPr="00136B35" w:rsidRDefault="00DC2C30" w:rsidP="00DC2C30">
      <w:pPr>
        <w:pStyle w:val="ConsPlusNormal"/>
        <w:ind w:firstLine="142"/>
        <w:jc w:val="both"/>
        <w:outlineLvl w:val="2"/>
        <w:rPr>
          <w:sz w:val="16"/>
          <w:szCs w:val="16"/>
        </w:rPr>
      </w:pPr>
      <w:r w:rsidRPr="00136B35">
        <w:rPr>
          <w:sz w:val="16"/>
          <w:szCs w:val="16"/>
        </w:rPr>
        <w:t xml:space="preserve">2.14. Срок и порядок регистрации запроса заявителя о предоставлении муниципальной услуги и услуг, необходимых и обязательных для предоставления услуги, в том числе в </w:t>
      </w:r>
      <w:r w:rsidRPr="00136B35">
        <w:rPr>
          <w:sz w:val="16"/>
          <w:szCs w:val="16"/>
        </w:rPr>
        <w:lastRenderedPageBreak/>
        <w:t>электронной форме</w:t>
      </w:r>
    </w:p>
    <w:p w:rsidR="00DC2C30" w:rsidRPr="00136B35" w:rsidRDefault="00DC2C30" w:rsidP="00DC2C30">
      <w:pPr>
        <w:pStyle w:val="ConsPlusNormal"/>
        <w:ind w:firstLine="142"/>
        <w:jc w:val="both"/>
        <w:rPr>
          <w:sz w:val="16"/>
          <w:szCs w:val="16"/>
        </w:rPr>
      </w:pPr>
      <w:r w:rsidRPr="00136B35">
        <w:rPr>
          <w:sz w:val="16"/>
          <w:szCs w:val="16"/>
        </w:rPr>
        <w:t>Специалист отдела общего делопроизводства</w:t>
      </w:r>
      <w:r>
        <w:rPr>
          <w:sz w:val="16"/>
          <w:szCs w:val="16"/>
        </w:rPr>
        <w:t xml:space="preserve"> </w:t>
      </w:r>
      <w:r w:rsidRPr="00136B35">
        <w:rPr>
          <w:sz w:val="16"/>
          <w:szCs w:val="16"/>
        </w:rPr>
        <w:t>администрации Благодарненского городского округа Ставропольского края (далее – специалист отдела общего делопроизводства администрации) регистрирует заявления в порядке их поступления в день подачи заявлений и прилагаемых к ним документов.</w:t>
      </w:r>
    </w:p>
    <w:p w:rsidR="00DC2C30" w:rsidRPr="00136B35" w:rsidRDefault="00DC2C30" w:rsidP="00DC2C30">
      <w:pPr>
        <w:pStyle w:val="ConsPlusNormal"/>
        <w:ind w:firstLine="142"/>
        <w:jc w:val="both"/>
        <w:rPr>
          <w:sz w:val="16"/>
          <w:szCs w:val="16"/>
        </w:rPr>
      </w:pPr>
      <w:r w:rsidRPr="00136B35">
        <w:rPr>
          <w:sz w:val="16"/>
          <w:szCs w:val="16"/>
        </w:rPr>
        <w:t>В случае подачи документов в электронном виде,</w:t>
      </w:r>
      <w:r>
        <w:rPr>
          <w:sz w:val="16"/>
          <w:szCs w:val="16"/>
        </w:rPr>
        <w:t xml:space="preserve"> </w:t>
      </w:r>
      <w:r w:rsidRPr="00136B35">
        <w:rPr>
          <w:sz w:val="16"/>
          <w:szCs w:val="16"/>
        </w:rPr>
        <w:t>специалист отдела общего делопроизводства администрации распечатывает их, и дальнейшая работа с ними ведется в порядке, установленном для письменных обращений.</w:t>
      </w:r>
    </w:p>
    <w:p w:rsidR="00DC2C30" w:rsidRPr="00136B35" w:rsidRDefault="00DC2C30" w:rsidP="00DC2C30">
      <w:pPr>
        <w:pStyle w:val="ConsPlusNormal"/>
        <w:ind w:firstLine="142"/>
        <w:jc w:val="both"/>
        <w:rPr>
          <w:sz w:val="16"/>
          <w:szCs w:val="16"/>
        </w:rPr>
      </w:pPr>
      <w:r w:rsidRPr="00136B35">
        <w:rPr>
          <w:sz w:val="16"/>
          <w:szCs w:val="16"/>
        </w:rPr>
        <w:t>Информация о порядке предоставления муниципальной услуги представляется:</w:t>
      </w:r>
    </w:p>
    <w:p w:rsidR="00DC2C30" w:rsidRPr="00136B35" w:rsidRDefault="00DC2C30" w:rsidP="00DC2C30">
      <w:pPr>
        <w:pStyle w:val="ConsPlusNormal"/>
        <w:ind w:firstLine="142"/>
        <w:jc w:val="both"/>
        <w:rPr>
          <w:sz w:val="16"/>
          <w:szCs w:val="16"/>
        </w:rPr>
      </w:pPr>
      <w:r w:rsidRPr="00136B35">
        <w:rPr>
          <w:sz w:val="16"/>
          <w:szCs w:val="16"/>
        </w:rPr>
        <w:t>непосредственно в отделе торговли, предоставляющем муниципальную услугу;</w:t>
      </w:r>
    </w:p>
    <w:p w:rsidR="00DC2C30" w:rsidRPr="00136B35" w:rsidRDefault="00DC2C30" w:rsidP="00DC2C30">
      <w:pPr>
        <w:pStyle w:val="ConsPlusNormal"/>
        <w:ind w:firstLine="142"/>
        <w:jc w:val="both"/>
        <w:rPr>
          <w:sz w:val="16"/>
          <w:szCs w:val="16"/>
        </w:rPr>
      </w:pPr>
      <w:r w:rsidRPr="00136B35">
        <w:rPr>
          <w:sz w:val="16"/>
          <w:szCs w:val="16"/>
        </w:rPr>
        <w:t>с использованием средств телефонной связи;</w:t>
      </w:r>
    </w:p>
    <w:p w:rsidR="00DC2C30" w:rsidRPr="00136B35" w:rsidRDefault="00DC2C30" w:rsidP="00DC2C30">
      <w:pPr>
        <w:pStyle w:val="ConsPlusNormal"/>
        <w:ind w:firstLine="142"/>
        <w:jc w:val="both"/>
        <w:rPr>
          <w:sz w:val="16"/>
          <w:szCs w:val="16"/>
        </w:rPr>
      </w:pPr>
      <w:r w:rsidRPr="00136B35">
        <w:rPr>
          <w:sz w:val="16"/>
          <w:szCs w:val="16"/>
        </w:rPr>
        <w:t>посредством размещения в информационно-телекоммуникационных сетях общего пользования (в том числе в сети "Интернет"),</w:t>
      </w:r>
    </w:p>
    <w:p w:rsidR="00DC2C30" w:rsidRPr="00136B35" w:rsidRDefault="00DC2C30" w:rsidP="00DC2C30">
      <w:pPr>
        <w:pStyle w:val="ConsPlusNormal"/>
        <w:ind w:firstLine="142"/>
        <w:jc w:val="both"/>
        <w:rPr>
          <w:sz w:val="16"/>
          <w:szCs w:val="16"/>
        </w:rPr>
      </w:pPr>
      <w:r w:rsidRPr="00136B35">
        <w:rPr>
          <w:sz w:val="16"/>
          <w:szCs w:val="16"/>
        </w:rPr>
        <w:t>публикации в средствах массовой информации.</w:t>
      </w:r>
    </w:p>
    <w:p w:rsidR="00DC2C30" w:rsidRPr="00136B35" w:rsidRDefault="00DC2C30" w:rsidP="00DC2C30">
      <w:pPr>
        <w:pStyle w:val="ConsPlusNormal"/>
        <w:ind w:firstLine="142"/>
        <w:jc w:val="both"/>
        <w:rPr>
          <w:sz w:val="16"/>
          <w:szCs w:val="16"/>
        </w:rPr>
      </w:pPr>
      <w:r w:rsidRPr="00136B35">
        <w:rPr>
          <w:sz w:val="16"/>
          <w:szCs w:val="16"/>
        </w:rPr>
        <w:t>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г.Благодарный, пл. Ленина, 1, а также размещается в информационно-телекоммуникационных сетях общего пользования (в том числе на официальном сайте администрации в сети "Интернет"), публикуется в средствах массовой информации.</w:t>
      </w:r>
    </w:p>
    <w:p w:rsidR="00DC2C30" w:rsidRPr="00136B35" w:rsidRDefault="00DC2C30" w:rsidP="00DC2C30">
      <w:pPr>
        <w:pStyle w:val="ConsPlusNormal"/>
        <w:ind w:firstLine="142"/>
        <w:jc w:val="both"/>
        <w:rPr>
          <w:sz w:val="16"/>
          <w:szCs w:val="16"/>
        </w:rPr>
      </w:pPr>
      <w:r w:rsidRPr="00136B35">
        <w:rPr>
          <w:sz w:val="16"/>
          <w:szCs w:val="1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C2C30" w:rsidRPr="00136B35" w:rsidRDefault="00DC2C30" w:rsidP="00DC2C30">
      <w:pPr>
        <w:pStyle w:val="ConsPlusNormal"/>
        <w:ind w:firstLine="142"/>
        <w:jc w:val="both"/>
        <w:rPr>
          <w:sz w:val="16"/>
          <w:szCs w:val="16"/>
        </w:rPr>
      </w:pPr>
      <w:r w:rsidRPr="00136B35">
        <w:rPr>
          <w:sz w:val="16"/>
          <w:szCs w:val="16"/>
        </w:rPr>
        <w:t>Время разговора по телефону не должно превышать 10 минут.</w:t>
      </w:r>
    </w:p>
    <w:p w:rsidR="00DC2C30" w:rsidRPr="00136B35" w:rsidRDefault="00DC2C30" w:rsidP="00DC2C30">
      <w:pPr>
        <w:pStyle w:val="ConsPlusNormal"/>
        <w:ind w:firstLine="142"/>
        <w:jc w:val="both"/>
        <w:rPr>
          <w:sz w:val="16"/>
          <w:szCs w:val="16"/>
        </w:rPr>
      </w:pPr>
      <w:r w:rsidRPr="00136B35">
        <w:rPr>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C2C30" w:rsidRPr="00136B35" w:rsidRDefault="00DC2C30" w:rsidP="00DC2C30">
      <w:pPr>
        <w:pStyle w:val="ConsPlusNormal"/>
        <w:ind w:firstLine="142"/>
        <w:jc w:val="both"/>
        <w:rPr>
          <w:sz w:val="16"/>
          <w:szCs w:val="16"/>
        </w:rPr>
      </w:pPr>
      <w:r w:rsidRPr="00136B35">
        <w:rPr>
          <w:sz w:val="16"/>
          <w:szCs w:val="16"/>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C2C30" w:rsidRPr="00136B35" w:rsidRDefault="00DC2C30" w:rsidP="00DC2C30">
      <w:pPr>
        <w:pStyle w:val="ConsPlusNormal"/>
        <w:ind w:firstLine="142"/>
        <w:jc w:val="both"/>
        <w:rPr>
          <w:sz w:val="16"/>
          <w:szCs w:val="16"/>
        </w:rPr>
      </w:pPr>
      <w:r w:rsidRPr="00136B35">
        <w:rPr>
          <w:sz w:val="16"/>
          <w:szCs w:val="16"/>
        </w:rPr>
        <w:t>Консультации предоставляются по следующим вопросам:</w:t>
      </w:r>
    </w:p>
    <w:p w:rsidR="00DC2C30" w:rsidRPr="00136B35" w:rsidRDefault="00DC2C30" w:rsidP="00DC2C30">
      <w:pPr>
        <w:pStyle w:val="ConsPlusNormal"/>
        <w:ind w:firstLine="142"/>
        <w:jc w:val="both"/>
        <w:rPr>
          <w:sz w:val="16"/>
          <w:szCs w:val="16"/>
        </w:rPr>
      </w:pPr>
      <w:r w:rsidRPr="00136B35">
        <w:rPr>
          <w:sz w:val="16"/>
          <w:szCs w:val="16"/>
        </w:rPr>
        <w:t>перечня документов, необходимых для получения разрешения, комплектности (достаточности) представленных документов;</w:t>
      </w:r>
    </w:p>
    <w:p w:rsidR="00DC2C30" w:rsidRPr="00136B35" w:rsidRDefault="00DC2C30" w:rsidP="00DC2C30">
      <w:pPr>
        <w:pStyle w:val="ConsPlusNormal"/>
        <w:ind w:firstLine="142"/>
        <w:jc w:val="both"/>
        <w:rPr>
          <w:sz w:val="16"/>
          <w:szCs w:val="16"/>
        </w:rPr>
      </w:pPr>
      <w:r w:rsidRPr="00136B35">
        <w:rPr>
          <w:sz w:val="16"/>
          <w:szCs w:val="16"/>
        </w:rPr>
        <w:t>времени приема и выдачи документов;</w:t>
      </w:r>
    </w:p>
    <w:p w:rsidR="00DC2C30" w:rsidRPr="00136B35" w:rsidRDefault="00DC2C30" w:rsidP="00DC2C30">
      <w:pPr>
        <w:pStyle w:val="ConsPlusNormal"/>
        <w:ind w:firstLine="142"/>
        <w:jc w:val="both"/>
        <w:rPr>
          <w:sz w:val="16"/>
          <w:szCs w:val="16"/>
        </w:rPr>
      </w:pPr>
      <w:r w:rsidRPr="00136B35">
        <w:rPr>
          <w:sz w:val="16"/>
          <w:szCs w:val="16"/>
        </w:rPr>
        <w:t>сроков предоставления услуги;</w:t>
      </w:r>
    </w:p>
    <w:p w:rsidR="00DC2C30" w:rsidRPr="00136B35" w:rsidRDefault="00DC2C30" w:rsidP="00DC2C30">
      <w:pPr>
        <w:pStyle w:val="ConsPlusNormal"/>
        <w:ind w:firstLine="142"/>
        <w:jc w:val="both"/>
        <w:rPr>
          <w:sz w:val="16"/>
          <w:szCs w:val="16"/>
        </w:rPr>
      </w:pPr>
      <w:r w:rsidRPr="00136B35">
        <w:rPr>
          <w:sz w:val="16"/>
          <w:szCs w:val="16"/>
        </w:rPr>
        <w:t>порядка обжалования действий (бездействия) и решений, осуществляемых и принимаемых в ходе исполнения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Консультации предоставляются при личном обращении и (или) посредством телефона.</w:t>
      </w:r>
    </w:p>
    <w:p w:rsidR="00DC2C30" w:rsidRPr="00136B35" w:rsidRDefault="00DC2C30" w:rsidP="00DC2C30">
      <w:pPr>
        <w:pStyle w:val="ConsPlusNormal"/>
        <w:ind w:firstLine="142"/>
        <w:jc w:val="both"/>
        <w:rPr>
          <w:sz w:val="16"/>
          <w:szCs w:val="16"/>
        </w:rPr>
      </w:pPr>
      <w:r w:rsidRPr="00136B35">
        <w:rPr>
          <w:sz w:val="16"/>
          <w:szCs w:val="16"/>
        </w:rPr>
        <w:t>Срок регистрации заявления о предоставлении муниципальной услуги не более 15 минут.</w:t>
      </w:r>
    </w:p>
    <w:p w:rsidR="00DC2C30" w:rsidRPr="00136B35" w:rsidRDefault="00DC2C30" w:rsidP="00DC2C30">
      <w:pPr>
        <w:pStyle w:val="ConsPlusNormal"/>
        <w:ind w:firstLine="142"/>
        <w:jc w:val="both"/>
        <w:rPr>
          <w:sz w:val="16"/>
          <w:szCs w:val="16"/>
        </w:rPr>
      </w:pPr>
      <w:r w:rsidRPr="00136B35">
        <w:rPr>
          <w:sz w:val="16"/>
          <w:szCs w:val="16"/>
        </w:rPr>
        <w:t>Заявление заявителя о предоставлении услуги в МУ "МФЦ" регистрируется посредством внесения данных в информационную систему.</w:t>
      </w:r>
    </w:p>
    <w:p w:rsidR="00DC2C30" w:rsidRPr="00136B35" w:rsidRDefault="00DC2C30" w:rsidP="00DC2C30">
      <w:pPr>
        <w:pStyle w:val="ConsPlusNormal"/>
        <w:ind w:firstLine="142"/>
        <w:jc w:val="both"/>
        <w:outlineLvl w:val="2"/>
        <w:rPr>
          <w:sz w:val="16"/>
          <w:szCs w:val="16"/>
        </w:rPr>
      </w:pPr>
      <w:r w:rsidRPr="00136B35">
        <w:rPr>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Требования к помещениям, местам ожидания и приема заявителей в администрации:</w:t>
      </w:r>
    </w:p>
    <w:p w:rsidR="00DC2C30" w:rsidRPr="00136B35" w:rsidRDefault="00DC2C30" w:rsidP="00DC2C30">
      <w:pPr>
        <w:pStyle w:val="ConsPlusNormal"/>
        <w:ind w:firstLine="142"/>
        <w:jc w:val="both"/>
        <w:rPr>
          <w:sz w:val="16"/>
          <w:szCs w:val="16"/>
        </w:rPr>
      </w:pPr>
      <w:r w:rsidRPr="00136B35">
        <w:rPr>
          <w:sz w:val="16"/>
          <w:szCs w:val="16"/>
        </w:rPr>
        <w:t>здание (строение), в котором расположена администрация, оборудовано входом для свободного доступа заявителей в помещение;</w:t>
      </w:r>
    </w:p>
    <w:p w:rsidR="00DC2C30" w:rsidRPr="00136B35" w:rsidRDefault="00DC2C30" w:rsidP="00DC2C30">
      <w:pPr>
        <w:pStyle w:val="ConsPlusNormal"/>
        <w:ind w:firstLine="142"/>
        <w:jc w:val="both"/>
        <w:rPr>
          <w:sz w:val="16"/>
          <w:szCs w:val="16"/>
        </w:rPr>
      </w:pPr>
      <w:r w:rsidRPr="00136B35">
        <w:rPr>
          <w:sz w:val="16"/>
          <w:szCs w:val="16"/>
        </w:rPr>
        <w:t>центральный вход в администрацию, оборудован информационной табличкой (вывеской) содержащей информацию о наименовании администрации и оборудован пандусами;</w:t>
      </w:r>
    </w:p>
    <w:p w:rsidR="00DC2C30" w:rsidRPr="00136B35" w:rsidRDefault="00DC2C30" w:rsidP="00DC2C30">
      <w:pPr>
        <w:pStyle w:val="ConsPlusNormal"/>
        <w:ind w:firstLine="142"/>
        <w:jc w:val="both"/>
        <w:rPr>
          <w:sz w:val="16"/>
          <w:szCs w:val="16"/>
        </w:rPr>
      </w:pPr>
      <w:r w:rsidRPr="00136B35">
        <w:rPr>
          <w:sz w:val="16"/>
          <w:szCs w:val="16"/>
        </w:rPr>
        <w:t>помещения администрации оборудованы средствами пожаротушения;</w:t>
      </w:r>
    </w:p>
    <w:p w:rsidR="00DC2C30" w:rsidRPr="00136B35" w:rsidRDefault="00DC2C30" w:rsidP="00DC2C30">
      <w:pPr>
        <w:pStyle w:val="ConsPlusNormal"/>
        <w:ind w:firstLine="142"/>
        <w:jc w:val="both"/>
        <w:rPr>
          <w:sz w:val="16"/>
          <w:szCs w:val="16"/>
        </w:rPr>
      </w:pPr>
      <w:r w:rsidRPr="00136B35">
        <w:rPr>
          <w:sz w:val="16"/>
          <w:szCs w:val="16"/>
        </w:rPr>
        <w:lastRenderedPageBreak/>
        <w:t>вход и выход из помещений администрации оборудованы соответствующими указателями;</w:t>
      </w:r>
    </w:p>
    <w:p w:rsidR="00DC2C30" w:rsidRPr="00136B35" w:rsidRDefault="00DC2C30" w:rsidP="00DC2C30">
      <w:pPr>
        <w:pStyle w:val="ConsPlusNormal"/>
        <w:ind w:firstLine="142"/>
        <w:jc w:val="both"/>
        <w:rPr>
          <w:sz w:val="16"/>
          <w:szCs w:val="16"/>
        </w:rPr>
      </w:pPr>
      <w:r w:rsidRPr="00136B35">
        <w:rPr>
          <w:sz w:val="16"/>
          <w:szCs w:val="16"/>
        </w:rPr>
        <w:t>кабинеты администрации оборудованы информационной табличкой (вывеской), содержащей информацию о специалистах администрации;</w:t>
      </w:r>
    </w:p>
    <w:p w:rsidR="00DC2C30" w:rsidRPr="00136B35" w:rsidRDefault="00DC2C30" w:rsidP="00DC2C30">
      <w:pPr>
        <w:pStyle w:val="ConsPlusNormal"/>
        <w:ind w:firstLine="142"/>
        <w:jc w:val="both"/>
        <w:rPr>
          <w:sz w:val="16"/>
          <w:szCs w:val="16"/>
        </w:rPr>
      </w:pPr>
      <w:r w:rsidRPr="00136B35">
        <w:rPr>
          <w:sz w:val="16"/>
          <w:szCs w:val="16"/>
        </w:rPr>
        <w:t>на территории, прилегающей к месторасположению администрации, выделяются места для парковки автотранспортных средств, доступ заявителей к парковочным местам является бесплатным;</w:t>
      </w:r>
    </w:p>
    <w:p w:rsidR="00DC2C30" w:rsidRPr="00136B35" w:rsidRDefault="00DC2C30" w:rsidP="00DC2C30">
      <w:pPr>
        <w:pStyle w:val="ConsPlusNormal"/>
        <w:ind w:firstLine="142"/>
        <w:jc w:val="both"/>
        <w:rPr>
          <w:sz w:val="16"/>
          <w:szCs w:val="16"/>
        </w:rPr>
      </w:pPr>
      <w:r w:rsidRPr="00136B35">
        <w:rPr>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DC2C30" w:rsidRPr="00136B35" w:rsidRDefault="00DC2C30" w:rsidP="00DC2C30">
      <w:pPr>
        <w:pStyle w:val="ConsPlusNormal"/>
        <w:ind w:firstLine="142"/>
        <w:jc w:val="both"/>
        <w:rPr>
          <w:sz w:val="16"/>
          <w:szCs w:val="16"/>
        </w:rPr>
      </w:pPr>
      <w:r w:rsidRPr="00136B35">
        <w:rPr>
          <w:sz w:val="16"/>
          <w:szCs w:val="16"/>
        </w:rPr>
        <w:t>рабочие места специалистов отдела торговли оборудованы средствами вычислительной техники и оргтехникой.</w:t>
      </w:r>
    </w:p>
    <w:p w:rsidR="00DC2C30" w:rsidRPr="00136B35" w:rsidRDefault="00DC2C30" w:rsidP="00DC2C30">
      <w:pPr>
        <w:pStyle w:val="ConsPlusNormal"/>
        <w:ind w:firstLine="142"/>
        <w:jc w:val="both"/>
        <w:rPr>
          <w:sz w:val="16"/>
          <w:szCs w:val="16"/>
        </w:rPr>
      </w:pPr>
      <w:r w:rsidRPr="00136B35">
        <w:rPr>
          <w:sz w:val="16"/>
          <w:szCs w:val="16"/>
        </w:rPr>
        <w:t>Требования к содержанию информационных стендов:</w:t>
      </w:r>
    </w:p>
    <w:p w:rsidR="00DC2C30" w:rsidRPr="00136B35" w:rsidRDefault="00DC2C30" w:rsidP="00DC2C30">
      <w:pPr>
        <w:pStyle w:val="ConsPlusNormal"/>
        <w:ind w:firstLine="142"/>
        <w:jc w:val="both"/>
        <w:rPr>
          <w:sz w:val="16"/>
          <w:szCs w:val="16"/>
        </w:rPr>
      </w:pPr>
      <w:r w:rsidRPr="00136B35">
        <w:rPr>
          <w:sz w:val="16"/>
          <w:szCs w:val="16"/>
        </w:rPr>
        <w:t>На информационных стендах и официальном информационном сайте администрации размещается следующая информация:</w:t>
      </w:r>
    </w:p>
    <w:p w:rsidR="00DC2C30" w:rsidRPr="00136B35" w:rsidRDefault="00DC2C30" w:rsidP="00DC2C30">
      <w:pPr>
        <w:pStyle w:val="ConsPlusNormal"/>
        <w:ind w:firstLine="142"/>
        <w:jc w:val="both"/>
        <w:rPr>
          <w:sz w:val="16"/>
          <w:szCs w:val="16"/>
        </w:rPr>
      </w:pPr>
      <w:r w:rsidRPr="00136B35">
        <w:rPr>
          <w:sz w:val="16"/>
          <w:szCs w:val="16"/>
        </w:rPr>
        <w:t>текст настоящего административного регламента;</w:t>
      </w:r>
    </w:p>
    <w:p w:rsidR="00DC2C30" w:rsidRPr="00136B35" w:rsidRDefault="00DC2C30" w:rsidP="00DC2C30">
      <w:pPr>
        <w:pStyle w:val="ConsPlusNormal"/>
        <w:ind w:firstLine="142"/>
        <w:jc w:val="both"/>
        <w:rPr>
          <w:sz w:val="16"/>
          <w:szCs w:val="16"/>
        </w:rPr>
      </w:pPr>
      <w:r w:rsidRPr="00136B35">
        <w:rPr>
          <w:sz w:val="16"/>
          <w:szCs w:val="16"/>
        </w:rPr>
        <w:t>перечень документов, необходимых для получения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график (режим) приема заявителей специалистами;</w:t>
      </w:r>
    </w:p>
    <w:p w:rsidR="00DC2C30" w:rsidRPr="00136B35" w:rsidRDefault="00DC2C30" w:rsidP="00DC2C30">
      <w:pPr>
        <w:pStyle w:val="ConsPlusNormal"/>
        <w:ind w:firstLine="142"/>
        <w:jc w:val="both"/>
        <w:rPr>
          <w:sz w:val="16"/>
          <w:szCs w:val="16"/>
        </w:rPr>
      </w:pPr>
      <w:r w:rsidRPr="00136B35">
        <w:rPr>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порядок обжалования решений, действий (бездействия) должностных лиц, предоставляющих муниципальную услугу.</w:t>
      </w:r>
    </w:p>
    <w:p w:rsidR="00DC2C30" w:rsidRPr="00136B35" w:rsidRDefault="00DC2C30" w:rsidP="00DC2C30">
      <w:pPr>
        <w:pStyle w:val="ConsPlusNormal"/>
        <w:ind w:firstLine="142"/>
        <w:jc w:val="both"/>
        <w:rPr>
          <w:sz w:val="16"/>
          <w:szCs w:val="16"/>
        </w:rPr>
      </w:pPr>
      <w:r w:rsidRPr="00136B35">
        <w:rPr>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w:t>
      </w:r>
    </w:p>
    <w:p w:rsidR="00DC2C30" w:rsidRPr="00136B35" w:rsidRDefault="00DC2C30" w:rsidP="00DC2C30">
      <w:pPr>
        <w:pStyle w:val="ConsPlusNormal"/>
        <w:ind w:firstLine="142"/>
        <w:jc w:val="both"/>
        <w:rPr>
          <w:sz w:val="16"/>
          <w:szCs w:val="16"/>
        </w:rPr>
      </w:pPr>
      <w:r w:rsidRPr="00136B35">
        <w:rPr>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C2C30" w:rsidRPr="00136B35" w:rsidRDefault="00DC2C30" w:rsidP="00DC2C30">
      <w:pPr>
        <w:pStyle w:val="ConsPlusNormal"/>
        <w:ind w:firstLine="142"/>
        <w:jc w:val="both"/>
        <w:rPr>
          <w:sz w:val="16"/>
          <w:szCs w:val="16"/>
        </w:rPr>
      </w:pPr>
      <w:r w:rsidRPr="00136B35">
        <w:rPr>
          <w:sz w:val="16"/>
          <w:szCs w:val="16"/>
        </w:rPr>
        <w:t>Требования к помещениям, местам ожидания и приема заявителей в МУ "МФЦ":</w:t>
      </w:r>
    </w:p>
    <w:p w:rsidR="00DC2C30" w:rsidRPr="00136B35" w:rsidRDefault="00DC2C30" w:rsidP="00DC2C30">
      <w:pPr>
        <w:pStyle w:val="ConsPlusNormal"/>
        <w:ind w:firstLine="142"/>
        <w:jc w:val="both"/>
        <w:rPr>
          <w:sz w:val="16"/>
          <w:szCs w:val="16"/>
        </w:rPr>
      </w:pPr>
      <w:r w:rsidRPr="00136B35">
        <w:rPr>
          <w:sz w:val="16"/>
          <w:szCs w:val="16"/>
        </w:rPr>
        <w:t>здание, в котором располагается МУ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C2C30" w:rsidRPr="00136B35" w:rsidRDefault="00DC2C30" w:rsidP="00DC2C30">
      <w:pPr>
        <w:pStyle w:val="ConsPlusNormal"/>
        <w:ind w:firstLine="142"/>
        <w:jc w:val="both"/>
        <w:rPr>
          <w:sz w:val="16"/>
          <w:szCs w:val="16"/>
        </w:rPr>
      </w:pPr>
      <w:r w:rsidRPr="00136B35">
        <w:rPr>
          <w:sz w:val="16"/>
          <w:szCs w:val="16"/>
        </w:rPr>
        <w:t>вход в здание оборудуется информационной табличкой, которая располагается на панели рядом с входом, и содержит следующую информацию о  МУ «МФЦ»:</w:t>
      </w:r>
    </w:p>
    <w:p w:rsidR="00DC2C30" w:rsidRPr="00136B35" w:rsidRDefault="00DC2C30" w:rsidP="00DC2C30">
      <w:pPr>
        <w:pStyle w:val="ConsPlusNormal"/>
        <w:ind w:firstLine="142"/>
        <w:jc w:val="both"/>
        <w:rPr>
          <w:sz w:val="16"/>
          <w:szCs w:val="16"/>
        </w:rPr>
      </w:pPr>
      <w:r w:rsidRPr="00136B35">
        <w:rPr>
          <w:sz w:val="16"/>
          <w:szCs w:val="16"/>
        </w:rPr>
        <w:t>наименование;</w:t>
      </w:r>
    </w:p>
    <w:p w:rsidR="00DC2C30" w:rsidRPr="00136B35" w:rsidRDefault="00DC2C30" w:rsidP="00DC2C30">
      <w:pPr>
        <w:pStyle w:val="ConsPlusNormal"/>
        <w:ind w:firstLine="142"/>
        <w:jc w:val="both"/>
        <w:rPr>
          <w:sz w:val="16"/>
          <w:szCs w:val="16"/>
        </w:rPr>
      </w:pPr>
      <w:r w:rsidRPr="00136B35">
        <w:rPr>
          <w:sz w:val="16"/>
          <w:szCs w:val="16"/>
        </w:rPr>
        <w:t>место нахождения;</w:t>
      </w:r>
    </w:p>
    <w:p w:rsidR="00DC2C30" w:rsidRPr="00136B35" w:rsidRDefault="00DC2C30" w:rsidP="00DC2C30">
      <w:pPr>
        <w:pStyle w:val="ConsPlusNormal"/>
        <w:ind w:firstLine="142"/>
        <w:jc w:val="both"/>
        <w:rPr>
          <w:sz w:val="16"/>
          <w:szCs w:val="16"/>
        </w:rPr>
      </w:pPr>
      <w:r w:rsidRPr="00136B35">
        <w:rPr>
          <w:sz w:val="16"/>
          <w:szCs w:val="16"/>
        </w:rPr>
        <w:t>режим работы;</w:t>
      </w:r>
    </w:p>
    <w:p w:rsidR="00DC2C30" w:rsidRPr="00136B35" w:rsidRDefault="00DC2C30" w:rsidP="00DC2C30">
      <w:pPr>
        <w:pStyle w:val="ConsPlusNormal"/>
        <w:ind w:firstLine="142"/>
        <w:jc w:val="both"/>
        <w:rPr>
          <w:sz w:val="16"/>
          <w:szCs w:val="16"/>
        </w:rPr>
      </w:pPr>
      <w:r w:rsidRPr="00136B35">
        <w:rPr>
          <w:sz w:val="16"/>
          <w:szCs w:val="16"/>
        </w:rPr>
        <w:t>номер телефона группы информационной поддержки МФЦ;</w:t>
      </w:r>
    </w:p>
    <w:p w:rsidR="00DC2C30" w:rsidRPr="00136B35" w:rsidRDefault="00DC2C30" w:rsidP="00DC2C30">
      <w:pPr>
        <w:pStyle w:val="ConsPlusNormal"/>
        <w:ind w:firstLine="142"/>
        <w:jc w:val="both"/>
        <w:rPr>
          <w:sz w:val="16"/>
          <w:szCs w:val="16"/>
        </w:rPr>
      </w:pPr>
      <w:r w:rsidRPr="00136B35">
        <w:rPr>
          <w:sz w:val="16"/>
          <w:szCs w:val="16"/>
        </w:rPr>
        <w:t>адрес электронной почты;</w:t>
      </w:r>
    </w:p>
    <w:p w:rsidR="00DC2C30" w:rsidRPr="00136B35" w:rsidRDefault="00DC2C30" w:rsidP="00DC2C30">
      <w:pPr>
        <w:pStyle w:val="ConsPlusNormal"/>
        <w:ind w:firstLine="142"/>
        <w:jc w:val="both"/>
        <w:rPr>
          <w:sz w:val="16"/>
          <w:szCs w:val="16"/>
        </w:rPr>
      </w:pPr>
      <w:r w:rsidRPr="00136B35">
        <w:rPr>
          <w:sz w:val="16"/>
          <w:szCs w:val="16"/>
        </w:rPr>
        <w:t>выход из здания МУ "МФЦ" оборудуется соответствующим указателем;</w:t>
      </w:r>
    </w:p>
    <w:p w:rsidR="00DC2C30" w:rsidRPr="00136B35" w:rsidRDefault="00DC2C30" w:rsidP="00DC2C30">
      <w:pPr>
        <w:pStyle w:val="ConsPlusNormal"/>
        <w:ind w:firstLine="142"/>
        <w:jc w:val="both"/>
        <w:rPr>
          <w:sz w:val="16"/>
          <w:szCs w:val="16"/>
        </w:rPr>
      </w:pPr>
      <w:r w:rsidRPr="00136B35">
        <w:rPr>
          <w:sz w:val="16"/>
          <w:szCs w:val="16"/>
        </w:rPr>
        <w:t>помещение МУ "МФЦ", предназначенные для работы с заявителями, располагаются на первом этаже здания и имеют отдельный вход.</w:t>
      </w:r>
    </w:p>
    <w:p w:rsidR="00DC2C30" w:rsidRPr="00136B35" w:rsidRDefault="00DC2C30" w:rsidP="00DC2C30">
      <w:pPr>
        <w:pStyle w:val="ConsPlusNormal"/>
        <w:ind w:firstLine="142"/>
        <w:jc w:val="both"/>
        <w:rPr>
          <w:sz w:val="16"/>
          <w:szCs w:val="16"/>
        </w:rPr>
      </w:pPr>
      <w:r w:rsidRPr="00136B35">
        <w:rPr>
          <w:sz w:val="16"/>
          <w:szCs w:val="16"/>
        </w:rPr>
        <w:t>Помещения МУ "МФЦ" состоят из нескольких функциональных секторов (зон):</w:t>
      </w:r>
    </w:p>
    <w:p w:rsidR="00DC2C30" w:rsidRPr="00136B35" w:rsidRDefault="00DC2C30" w:rsidP="00DC2C30">
      <w:pPr>
        <w:pStyle w:val="ConsPlusNormal"/>
        <w:ind w:firstLine="142"/>
        <w:jc w:val="both"/>
        <w:rPr>
          <w:sz w:val="16"/>
          <w:szCs w:val="16"/>
        </w:rPr>
      </w:pPr>
      <w:r w:rsidRPr="00136B35">
        <w:rPr>
          <w:sz w:val="16"/>
          <w:szCs w:val="16"/>
        </w:rPr>
        <w:t>сектор информирования;</w:t>
      </w:r>
    </w:p>
    <w:p w:rsidR="00DC2C30" w:rsidRPr="00136B35" w:rsidRDefault="00DC2C30" w:rsidP="00DC2C30">
      <w:pPr>
        <w:pStyle w:val="ConsPlusNormal"/>
        <w:ind w:firstLine="142"/>
        <w:jc w:val="both"/>
        <w:rPr>
          <w:sz w:val="16"/>
          <w:szCs w:val="16"/>
        </w:rPr>
      </w:pPr>
      <w:r w:rsidRPr="00136B35">
        <w:rPr>
          <w:sz w:val="16"/>
          <w:szCs w:val="16"/>
        </w:rPr>
        <w:t>сектор ожидания;</w:t>
      </w:r>
    </w:p>
    <w:p w:rsidR="00DC2C30" w:rsidRPr="00136B35" w:rsidRDefault="00DC2C30" w:rsidP="00DC2C30">
      <w:pPr>
        <w:pStyle w:val="ConsPlusNormal"/>
        <w:ind w:firstLine="142"/>
        <w:jc w:val="both"/>
        <w:rPr>
          <w:sz w:val="16"/>
          <w:szCs w:val="16"/>
        </w:rPr>
      </w:pPr>
      <w:r w:rsidRPr="00136B35">
        <w:rPr>
          <w:sz w:val="16"/>
          <w:szCs w:val="16"/>
        </w:rPr>
        <w:t>сектор приема заявителей.</w:t>
      </w:r>
    </w:p>
    <w:p w:rsidR="00DC2C30" w:rsidRPr="00136B35" w:rsidRDefault="00DC2C30" w:rsidP="00DC2C30">
      <w:pPr>
        <w:pStyle w:val="ConsPlusNormal"/>
        <w:ind w:firstLine="142"/>
        <w:jc w:val="both"/>
        <w:rPr>
          <w:sz w:val="16"/>
          <w:szCs w:val="16"/>
        </w:rPr>
      </w:pPr>
      <w:r w:rsidRPr="00136B35">
        <w:rPr>
          <w:sz w:val="16"/>
          <w:szCs w:val="16"/>
        </w:rPr>
        <w:t>В секторе информирования расположены:</w:t>
      </w:r>
    </w:p>
    <w:p w:rsidR="00DC2C30" w:rsidRPr="00136B35" w:rsidRDefault="00DC2C30" w:rsidP="00DC2C30">
      <w:pPr>
        <w:pStyle w:val="ConsPlusNormal"/>
        <w:ind w:firstLine="142"/>
        <w:jc w:val="both"/>
        <w:rPr>
          <w:sz w:val="16"/>
          <w:szCs w:val="16"/>
        </w:rPr>
      </w:pPr>
      <w:r w:rsidRPr="00136B35">
        <w:rPr>
          <w:sz w:val="16"/>
          <w:szCs w:val="16"/>
        </w:rPr>
        <w:t>окна консультантов для осуществления информирования заявителей о предоставляемых государственных (муниципальных) услугах;</w:t>
      </w:r>
    </w:p>
    <w:p w:rsidR="00DC2C30" w:rsidRPr="00136B35" w:rsidRDefault="00DC2C30" w:rsidP="00DC2C30">
      <w:pPr>
        <w:pStyle w:val="ConsPlusNormal"/>
        <w:ind w:firstLine="142"/>
        <w:jc w:val="both"/>
        <w:rPr>
          <w:sz w:val="16"/>
          <w:szCs w:val="16"/>
        </w:rPr>
      </w:pPr>
      <w:r w:rsidRPr="00136B35">
        <w:rPr>
          <w:sz w:val="16"/>
          <w:szCs w:val="16"/>
        </w:rPr>
        <w:t>информационные стенды.</w:t>
      </w:r>
    </w:p>
    <w:p w:rsidR="00DC2C30" w:rsidRPr="00136B35" w:rsidRDefault="00DC2C30" w:rsidP="00DC2C30">
      <w:pPr>
        <w:pStyle w:val="ConsPlusNormal"/>
        <w:ind w:firstLine="142"/>
        <w:jc w:val="both"/>
        <w:rPr>
          <w:sz w:val="16"/>
          <w:szCs w:val="16"/>
        </w:rPr>
      </w:pPr>
      <w:r w:rsidRPr="00136B35">
        <w:rPr>
          <w:sz w:val="16"/>
          <w:szCs w:val="16"/>
        </w:rPr>
        <w:t>В секторе ожидания расположены:</w:t>
      </w:r>
    </w:p>
    <w:p w:rsidR="00DC2C30" w:rsidRPr="00136B35" w:rsidRDefault="00DC2C30" w:rsidP="00DC2C30">
      <w:pPr>
        <w:pStyle w:val="ConsPlusNormal"/>
        <w:ind w:firstLine="142"/>
        <w:jc w:val="both"/>
        <w:rPr>
          <w:sz w:val="16"/>
          <w:szCs w:val="16"/>
        </w:rPr>
      </w:pPr>
      <w:r w:rsidRPr="00136B35">
        <w:rPr>
          <w:sz w:val="16"/>
          <w:szCs w:val="16"/>
        </w:rPr>
        <w:t>электронная система управления очередью;</w:t>
      </w:r>
    </w:p>
    <w:p w:rsidR="00DC2C30" w:rsidRPr="00136B35" w:rsidRDefault="00DC2C30" w:rsidP="00DC2C30">
      <w:pPr>
        <w:pStyle w:val="ConsPlusNormal"/>
        <w:ind w:firstLine="142"/>
        <w:jc w:val="both"/>
        <w:rPr>
          <w:sz w:val="16"/>
          <w:szCs w:val="16"/>
        </w:rPr>
      </w:pPr>
      <w:r w:rsidRPr="00136B35">
        <w:rPr>
          <w:sz w:val="16"/>
          <w:szCs w:val="16"/>
        </w:rPr>
        <w:t>платежный терминал;</w:t>
      </w:r>
    </w:p>
    <w:p w:rsidR="00DC2C30" w:rsidRPr="00136B35" w:rsidRDefault="00DC2C30" w:rsidP="00DC2C30">
      <w:pPr>
        <w:pStyle w:val="ConsPlusNormal"/>
        <w:ind w:firstLine="142"/>
        <w:jc w:val="both"/>
        <w:rPr>
          <w:sz w:val="16"/>
          <w:szCs w:val="16"/>
        </w:rPr>
      </w:pPr>
      <w:r w:rsidRPr="00136B35">
        <w:rPr>
          <w:sz w:val="16"/>
          <w:szCs w:val="16"/>
        </w:rPr>
        <w:t>места ожидания для посетителей.</w:t>
      </w:r>
    </w:p>
    <w:p w:rsidR="00DC2C30" w:rsidRPr="00136B35" w:rsidRDefault="00DC2C30" w:rsidP="00DC2C30">
      <w:pPr>
        <w:pStyle w:val="ConsPlusNormal"/>
        <w:ind w:firstLine="142"/>
        <w:jc w:val="both"/>
        <w:rPr>
          <w:sz w:val="16"/>
          <w:szCs w:val="16"/>
        </w:rPr>
      </w:pPr>
      <w:r w:rsidRPr="00136B35">
        <w:rPr>
          <w:sz w:val="16"/>
          <w:szCs w:val="16"/>
        </w:rPr>
        <w:t>В секторе приема заявителей расположены:</w:t>
      </w:r>
    </w:p>
    <w:p w:rsidR="00DC2C30" w:rsidRPr="00136B35" w:rsidRDefault="00DC2C30" w:rsidP="00DC2C30">
      <w:pPr>
        <w:pStyle w:val="ConsPlusNormal"/>
        <w:ind w:firstLine="142"/>
        <w:jc w:val="both"/>
        <w:rPr>
          <w:sz w:val="16"/>
          <w:szCs w:val="16"/>
        </w:rPr>
      </w:pPr>
      <w:r w:rsidRPr="00136B35">
        <w:rPr>
          <w:sz w:val="16"/>
          <w:szCs w:val="16"/>
        </w:rPr>
        <w:t>окна приема посетителей.</w:t>
      </w:r>
    </w:p>
    <w:p w:rsidR="00DC2C30" w:rsidRPr="00136B35" w:rsidRDefault="00DC2C30" w:rsidP="00DC2C30">
      <w:pPr>
        <w:pStyle w:val="ConsPlusNormal"/>
        <w:ind w:firstLine="142"/>
        <w:jc w:val="both"/>
        <w:rPr>
          <w:sz w:val="16"/>
          <w:szCs w:val="16"/>
        </w:rPr>
      </w:pPr>
      <w:r w:rsidRPr="00136B35">
        <w:rPr>
          <w:sz w:val="16"/>
          <w:szCs w:val="16"/>
        </w:rPr>
        <w:t>Окна приема посетителей оснащены информационными табличками с указанием номера окна.</w:t>
      </w:r>
    </w:p>
    <w:p w:rsidR="00DC2C30" w:rsidRPr="00136B35" w:rsidRDefault="00DC2C30" w:rsidP="00DC2C30">
      <w:pPr>
        <w:pStyle w:val="ConsPlusNormal"/>
        <w:ind w:firstLine="142"/>
        <w:jc w:val="both"/>
        <w:rPr>
          <w:sz w:val="16"/>
          <w:szCs w:val="16"/>
        </w:rPr>
      </w:pPr>
      <w:r w:rsidRPr="00136B35">
        <w:rPr>
          <w:sz w:val="16"/>
          <w:szCs w:val="16"/>
        </w:rPr>
        <w:t>Размещение и оформление визуальной, текстовой и мультимедийной информации о порядке предоставления услуги в МУ "МФЦ":</w:t>
      </w:r>
    </w:p>
    <w:p w:rsidR="00DC2C30" w:rsidRPr="00136B35" w:rsidRDefault="00DC2C30" w:rsidP="00DC2C30">
      <w:pPr>
        <w:pStyle w:val="ConsPlusNormal"/>
        <w:ind w:firstLine="142"/>
        <w:jc w:val="both"/>
        <w:rPr>
          <w:sz w:val="16"/>
          <w:szCs w:val="16"/>
        </w:rPr>
      </w:pPr>
      <w:r w:rsidRPr="00136B35">
        <w:rPr>
          <w:sz w:val="16"/>
          <w:szCs w:val="16"/>
        </w:rPr>
        <w:t>информационное табло;</w:t>
      </w:r>
    </w:p>
    <w:p w:rsidR="00DC2C30" w:rsidRPr="00136B35" w:rsidRDefault="00DC2C30" w:rsidP="00DC2C30">
      <w:pPr>
        <w:pStyle w:val="ConsPlusNormal"/>
        <w:ind w:firstLine="142"/>
        <w:jc w:val="both"/>
        <w:rPr>
          <w:sz w:val="16"/>
          <w:szCs w:val="16"/>
        </w:rPr>
      </w:pPr>
      <w:r w:rsidRPr="00136B35">
        <w:rPr>
          <w:sz w:val="16"/>
          <w:szCs w:val="16"/>
        </w:rPr>
        <w:t xml:space="preserve">информационные стенды, содержащие следующую </w:t>
      </w:r>
      <w:r w:rsidRPr="00136B35">
        <w:rPr>
          <w:sz w:val="16"/>
          <w:szCs w:val="16"/>
        </w:rPr>
        <w:lastRenderedPageBreak/>
        <w:t>информацию:</w:t>
      </w:r>
    </w:p>
    <w:p w:rsidR="00DC2C30" w:rsidRPr="00136B35" w:rsidRDefault="00DC2C30" w:rsidP="00DC2C30">
      <w:pPr>
        <w:pStyle w:val="ConsPlusNormal"/>
        <w:ind w:firstLine="142"/>
        <w:jc w:val="both"/>
        <w:rPr>
          <w:sz w:val="16"/>
          <w:szCs w:val="16"/>
        </w:rPr>
      </w:pPr>
      <w:r w:rsidRPr="00136B35">
        <w:rPr>
          <w:sz w:val="16"/>
          <w:szCs w:val="16"/>
        </w:rPr>
        <w:t>местонахождение, график приема заявителей по вопросам предоставления услуг, номера телефонов, адрес Интернет-сайта и электронной почты МУ "МФЦ";</w:t>
      </w:r>
    </w:p>
    <w:p w:rsidR="00DC2C30" w:rsidRPr="00136B35" w:rsidRDefault="00DC2C30" w:rsidP="00DC2C30">
      <w:pPr>
        <w:pStyle w:val="ConsPlusNormal"/>
        <w:ind w:firstLine="142"/>
        <w:jc w:val="both"/>
        <w:rPr>
          <w:sz w:val="16"/>
          <w:szCs w:val="16"/>
        </w:rPr>
      </w:pPr>
      <w:r w:rsidRPr="00136B35">
        <w:rPr>
          <w:sz w:val="16"/>
          <w:szCs w:val="16"/>
        </w:rPr>
        <w:t>перечень услуг, оказываемых на базе МУ "МФЦ";</w:t>
      </w:r>
    </w:p>
    <w:p w:rsidR="00DC2C30" w:rsidRPr="00136B35" w:rsidRDefault="00DC2C30" w:rsidP="00DC2C30">
      <w:pPr>
        <w:pStyle w:val="ConsPlusNormal"/>
        <w:ind w:firstLine="142"/>
        <w:jc w:val="both"/>
        <w:rPr>
          <w:sz w:val="16"/>
          <w:szCs w:val="16"/>
        </w:rPr>
      </w:pPr>
      <w:r w:rsidRPr="00136B35">
        <w:rPr>
          <w:sz w:val="16"/>
          <w:szCs w:val="16"/>
        </w:rPr>
        <w:t>информационный киоск, обеспечивающий доступ к следующей информации:</w:t>
      </w:r>
    </w:p>
    <w:p w:rsidR="00DC2C30" w:rsidRPr="00136B35" w:rsidRDefault="00DC2C30" w:rsidP="00DC2C30">
      <w:pPr>
        <w:pStyle w:val="ConsPlusNormal"/>
        <w:ind w:firstLine="142"/>
        <w:jc w:val="both"/>
        <w:rPr>
          <w:sz w:val="16"/>
          <w:szCs w:val="16"/>
        </w:rPr>
      </w:pPr>
      <w:r w:rsidRPr="00136B35">
        <w:rPr>
          <w:sz w:val="16"/>
          <w:szCs w:val="16"/>
        </w:rPr>
        <w:t>полная версия текстов административных регламентов;</w:t>
      </w:r>
    </w:p>
    <w:p w:rsidR="00DC2C30" w:rsidRPr="00136B35" w:rsidRDefault="00DC2C30" w:rsidP="00DC2C30">
      <w:pPr>
        <w:pStyle w:val="ConsPlusNormal"/>
        <w:ind w:firstLine="142"/>
        <w:jc w:val="both"/>
        <w:rPr>
          <w:sz w:val="16"/>
          <w:szCs w:val="16"/>
        </w:rPr>
      </w:pPr>
      <w:r w:rsidRPr="00136B35">
        <w:rPr>
          <w:sz w:val="16"/>
          <w:szCs w:val="16"/>
        </w:rPr>
        <w:t>перечень документов, необходимых для получения услуг;</w:t>
      </w:r>
    </w:p>
    <w:p w:rsidR="00DC2C30" w:rsidRPr="00136B35" w:rsidRDefault="00DC2C30" w:rsidP="00DC2C30">
      <w:pPr>
        <w:pStyle w:val="ConsPlusNormal"/>
        <w:ind w:firstLine="142"/>
        <w:jc w:val="both"/>
        <w:rPr>
          <w:sz w:val="16"/>
          <w:szCs w:val="16"/>
        </w:rPr>
      </w:pPr>
      <w:r w:rsidRPr="00136B35">
        <w:rPr>
          <w:sz w:val="16"/>
          <w:szCs w:val="16"/>
        </w:rPr>
        <w:t>извлечения из законодательных и нормативных правовых актов, содержащих нормы, регулирующие деятельность МУ "МФЦ".</w:t>
      </w:r>
    </w:p>
    <w:p w:rsidR="00DC2C30" w:rsidRPr="00136B35" w:rsidRDefault="00DC2C30" w:rsidP="00DC2C30">
      <w:pPr>
        <w:pStyle w:val="ConsPlusNormal"/>
        <w:ind w:firstLine="142"/>
        <w:jc w:val="both"/>
        <w:rPr>
          <w:sz w:val="16"/>
          <w:szCs w:val="16"/>
        </w:rPr>
      </w:pPr>
      <w:r w:rsidRPr="00136B35">
        <w:rPr>
          <w:sz w:val="16"/>
          <w:szCs w:val="16"/>
        </w:rPr>
        <w:t>2.16. Показателем доступности и качества муниципальной услуги является возможность:</w:t>
      </w:r>
    </w:p>
    <w:p w:rsidR="00DC2C30" w:rsidRPr="00136B35" w:rsidRDefault="00DC2C30" w:rsidP="00DC2C30">
      <w:pPr>
        <w:pStyle w:val="ConsPlusNormal"/>
        <w:ind w:firstLine="142"/>
        <w:jc w:val="both"/>
        <w:rPr>
          <w:sz w:val="16"/>
          <w:szCs w:val="16"/>
        </w:rPr>
      </w:pPr>
      <w:r w:rsidRPr="00136B35">
        <w:rPr>
          <w:sz w:val="16"/>
          <w:szCs w:val="16"/>
        </w:rPr>
        <w:t>получать муниципальную услугу своевременно и в соответствии со стандартом предоставления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C2C30" w:rsidRPr="00136B35" w:rsidRDefault="00DC2C30" w:rsidP="00DC2C30">
      <w:pPr>
        <w:pStyle w:val="ConsPlusNormal"/>
        <w:ind w:firstLine="142"/>
        <w:jc w:val="both"/>
        <w:rPr>
          <w:sz w:val="16"/>
          <w:szCs w:val="16"/>
        </w:rPr>
      </w:pPr>
      <w:r w:rsidRPr="00136B35">
        <w:rPr>
          <w:sz w:val="16"/>
          <w:szCs w:val="16"/>
        </w:rPr>
        <w:t>получать информацию о результате предоставления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подачи документов и получения результата предоставления услуги в МКУ "МФЦ";</w:t>
      </w:r>
    </w:p>
    <w:p w:rsidR="00DC2C30" w:rsidRPr="00136B35" w:rsidRDefault="00DC2C30" w:rsidP="00DC2C30">
      <w:pPr>
        <w:pStyle w:val="ConsPlusNormal"/>
        <w:ind w:firstLine="142"/>
        <w:jc w:val="both"/>
        <w:rPr>
          <w:sz w:val="16"/>
          <w:szCs w:val="16"/>
        </w:rPr>
      </w:pPr>
      <w:r w:rsidRPr="00136B35">
        <w:rPr>
          <w:sz w:val="16"/>
          <w:szCs w:val="16"/>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DC2C30" w:rsidRPr="00136B35" w:rsidRDefault="00DC2C30" w:rsidP="00DC2C30">
      <w:pPr>
        <w:pStyle w:val="ConsPlusNormal"/>
        <w:ind w:firstLine="142"/>
        <w:jc w:val="both"/>
        <w:rPr>
          <w:sz w:val="16"/>
          <w:szCs w:val="16"/>
        </w:rPr>
      </w:pPr>
      <w:r w:rsidRPr="00136B35">
        <w:rPr>
          <w:sz w:val="16"/>
          <w:szCs w:val="16"/>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DC2C30" w:rsidRPr="00136B35" w:rsidRDefault="00DC2C30" w:rsidP="00DC2C30">
      <w:pPr>
        <w:pStyle w:val="ConsPlusNormal"/>
        <w:ind w:firstLine="142"/>
        <w:jc w:val="both"/>
        <w:rPr>
          <w:sz w:val="16"/>
          <w:szCs w:val="16"/>
        </w:rPr>
      </w:pPr>
      <w:r w:rsidRPr="00136B35">
        <w:rPr>
          <w:sz w:val="16"/>
          <w:szCs w:val="16"/>
        </w:rPr>
        <w:t>Заявители, представившие документы для выдачи разрешения на право размещения нестационарного торгового объекта (нестационарного объекта по предоставлению услуг), в обязательном порядке информируются специалистами:</w:t>
      </w:r>
    </w:p>
    <w:p w:rsidR="00DC2C30" w:rsidRPr="00136B35" w:rsidRDefault="00DC2C30" w:rsidP="00DC2C30">
      <w:pPr>
        <w:pStyle w:val="ConsPlusNormal"/>
        <w:ind w:firstLine="142"/>
        <w:jc w:val="both"/>
        <w:rPr>
          <w:sz w:val="16"/>
          <w:szCs w:val="16"/>
        </w:rPr>
      </w:pPr>
      <w:r w:rsidRPr="00136B35">
        <w:rPr>
          <w:sz w:val="16"/>
          <w:szCs w:val="16"/>
        </w:rPr>
        <w:t>о принятии решения о выдаче разрешения</w:t>
      </w:r>
      <w:r>
        <w:rPr>
          <w:sz w:val="16"/>
          <w:szCs w:val="16"/>
        </w:rPr>
        <w:t xml:space="preserve"> </w:t>
      </w:r>
      <w:r w:rsidRPr="00136B35">
        <w:rPr>
          <w:sz w:val="16"/>
          <w:szCs w:val="16"/>
        </w:rPr>
        <w:t>на право размещения нестационарного торгового объекта (нестационарного объекта по предоставлению услуг);</w:t>
      </w:r>
    </w:p>
    <w:p w:rsidR="00DC2C30" w:rsidRPr="00136B35" w:rsidRDefault="00DC2C30" w:rsidP="00DC2C30">
      <w:pPr>
        <w:pStyle w:val="ConsPlusNormal"/>
        <w:ind w:firstLine="142"/>
        <w:jc w:val="both"/>
        <w:rPr>
          <w:sz w:val="16"/>
          <w:szCs w:val="16"/>
        </w:rPr>
      </w:pPr>
      <w:r w:rsidRPr="00136B35">
        <w:rPr>
          <w:sz w:val="16"/>
          <w:szCs w:val="16"/>
        </w:rPr>
        <w:t>о принятии решения об отказе в выдаче разрешения</w:t>
      </w:r>
      <w:r>
        <w:rPr>
          <w:sz w:val="16"/>
          <w:szCs w:val="16"/>
        </w:rPr>
        <w:t xml:space="preserve"> </w:t>
      </w:r>
      <w:r w:rsidRPr="00136B35">
        <w:rPr>
          <w:sz w:val="16"/>
          <w:szCs w:val="16"/>
        </w:rPr>
        <w:t>на право размещения нестационарного торгового объекта (нестационарного объекта по предоставлению услуг);</w:t>
      </w:r>
    </w:p>
    <w:p w:rsidR="00DC2C30" w:rsidRPr="00136B35" w:rsidRDefault="00DC2C30" w:rsidP="00DC2C30">
      <w:pPr>
        <w:pStyle w:val="ConsPlusNormal"/>
        <w:ind w:firstLine="142"/>
        <w:jc w:val="both"/>
        <w:rPr>
          <w:sz w:val="16"/>
          <w:szCs w:val="16"/>
        </w:rPr>
      </w:pPr>
      <w:r w:rsidRPr="00136B35">
        <w:rPr>
          <w:sz w:val="16"/>
          <w:szCs w:val="16"/>
        </w:rPr>
        <w:t>о несоответствии представленных документов установленным требованиям.</w:t>
      </w:r>
    </w:p>
    <w:p w:rsidR="00DC2C30" w:rsidRPr="00136B35" w:rsidRDefault="00DC2C30" w:rsidP="00DC2C30">
      <w:pPr>
        <w:pStyle w:val="ConsPlusNormal"/>
        <w:ind w:firstLine="142"/>
        <w:jc w:val="both"/>
        <w:rPr>
          <w:sz w:val="16"/>
          <w:szCs w:val="16"/>
        </w:rPr>
      </w:pPr>
      <w:r w:rsidRPr="00136B35">
        <w:rPr>
          <w:sz w:val="16"/>
          <w:szCs w:val="16"/>
        </w:rPr>
        <w:t>Уведомление о принятии решения о предоставлении либо об отказе в выдаче разрешения на право размещения нестационарного торгового объекта (нестационарного объекта по предоставлению услуг) направляется заявителю письмом либо вручается лично в срок не позднее трех дней после принятия решения.</w:t>
      </w:r>
    </w:p>
    <w:p w:rsidR="00DC2C30" w:rsidRPr="00136B35" w:rsidRDefault="00DC2C30" w:rsidP="00DC2C30">
      <w:pPr>
        <w:pStyle w:val="ConsPlusNormal"/>
        <w:ind w:firstLine="142"/>
        <w:jc w:val="both"/>
        <w:rPr>
          <w:sz w:val="16"/>
          <w:szCs w:val="16"/>
        </w:rPr>
      </w:pPr>
      <w:r w:rsidRPr="00136B35">
        <w:rPr>
          <w:sz w:val="16"/>
          <w:szCs w:val="16"/>
        </w:rPr>
        <w:t>В любое время с момента приема документов на получение разрешения на право размещения нестационарного торгового объекта (нестационарного объекта по предоставлению услуг)заявитель имеет право на получение сведений о прохождении процедуры выдачи разрешения при личном обращении или при помощи телефона.</w:t>
      </w:r>
    </w:p>
    <w:p w:rsidR="00DC2C30" w:rsidRPr="00136B35" w:rsidRDefault="00DC2C30" w:rsidP="00DC2C30">
      <w:pPr>
        <w:pStyle w:val="ConsPlusNormal"/>
        <w:ind w:firstLine="142"/>
        <w:jc w:val="both"/>
        <w:rPr>
          <w:sz w:val="16"/>
          <w:szCs w:val="16"/>
        </w:rPr>
      </w:pPr>
      <w:r w:rsidRPr="00136B35">
        <w:rPr>
          <w:sz w:val="16"/>
          <w:szCs w:val="16"/>
        </w:rPr>
        <w:t>При предоставлении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DC2C30" w:rsidRPr="00136B35" w:rsidRDefault="00DC2C30" w:rsidP="00DC2C30">
      <w:pPr>
        <w:pStyle w:val="ConsPlusNormal"/>
        <w:ind w:firstLine="142"/>
        <w:jc w:val="both"/>
        <w:rPr>
          <w:sz w:val="16"/>
          <w:szCs w:val="16"/>
        </w:rPr>
      </w:pPr>
      <w:r w:rsidRPr="00136B35">
        <w:rPr>
          <w:sz w:val="16"/>
          <w:szCs w:val="1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DC2C30" w:rsidRPr="00136B35" w:rsidRDefault="00DC2C30" w:rsidP="00DC2C30">
      <w:pPr>
        <w:pStyle w:val="ConsPlusNormal"/>
        <w:ind w:firstLine="142"/>
        <w:jc w:val="both"/>
        <w:rPr>
          <w:sz w:val="16"/>
          <w:szCs w:val="16"/>
        </w:rPr>
      </w:pPr>
      <w:r w:rsidRPr="00136B35">
        <w:rPr>
          <w:sz w:val="16"/>
          <w:szCs w:val="1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C2C30" w:rsidRPr="00136B35" w:rsidRDefault="00DC2C30" w:rsidP="00DC2C30">
      <w:pPr>
        <w:pStyle w:val="ConsPlusNormal"/>
        <w:ind w:firstLine="142"/>
        <w:jc w:val="both"/>
        <w:outlineLvl w:val="2"/>
        <w:rPr>
          <w:sz w:val="16"/>
          <w:szCs w:val="16"/>
        </w:rPr>
      </w:pPr>
      <w:r w:rsidRPr="00136B35">
        <w:rPr>
          <w:sz w:val="16"/>
          <w:szCs w:val="16"/>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136B35">
        <w:rPr>
          <w:sz w:val="16"/>
          <w:szCs w:val="16"/>
        </w:rPr>
        <w:lastRenderedPageBreak/>
        <w:t>предоставления муниципальной услуги в электронной форме</w:t>
      </w:r>
    </w:p>
    <w:p w:rsidR="00DC2C30" w:rsidRPr="00136B35" w:rsidRDefault="00DC2C30" w:rsidP="00DC2C30">
      <w:pPr>
        <w:pStyle w:val="ConsPlusNormal"/>
        <w:ind w:firstLine="142"/>
        <w:jc w:val="both"/>
        <w:rPr>
          <w:sz w:val="16"/>
          <w:szCs w:val="16"/>
        </w:rPr>
      </w:pPr>
      <w:bookmarkStart w:id="5" w:name="Par370"/>
      <w:bookmarkEnd w:id="5"/>
      <w:r w:rsidRPr="00136B35">
        <w:rPr>
          <w:sz w:val="16"/>
          <w:szCs w:val="16"/>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DC2C30" w:rsidRPr="00136B35" w:rsidRDefault="00DC2C30" w:rsidP="00DC2C30">
      <w:pPr>
        <w:pStyle w:val="ConsPlusNormal"/>
        <w:ind w:firstLine="142"/>
        <w:jc w:val="both"/>
        <w:rPr>
          <w:sz w:val="16"/>
          <w:szCs w:val="16"/>
        </w:rPr>
      </w:pPr>
      <w:r w:rsidRPr="00136B35">
        <w:rPr>
          <w:sz w:val="16"/>
          <w:szCs w:val="16"/>
        </w:rPr>
        <w:t xml:space="preserve">Административные действия, предусмотренные </w:t>
      </w:r>
      <w:hyperlink w:anchor="Par386" w:history="1">
        <w:r w:rsidRPr="00136B35">
          <w:rPr>
            <w:sz w:val="16"/>
            <w:szCs w:val="16"/>
          </w:rPr>
          <w:t>пунктами 3.1</w:t>
        </w:r>
      </w:hyperlink>
      <w:r w:rsidRPr="00136B35">
        <w:rPr>
          <w:sz w:val="16"/>
          <w:szCs w:val="16"/>
        </w:rPr>
        <w:t>,</w:t>
      </w:r>
      <w:hyperlink w:anchor="Par399" w:history="1">
        <w:r w:rsidRPr="00136B35">
          <w:rPr>
            <w:sz w:val="16"/>
            <w:szCs w:val="16"/>
          </w:rPr>
          <w:t>3.2</w:t>
        </w:r>
      </w:hyperlink>
      <w:r w:rsidRPr="00136B35">
        <w:rPr>
          <w:sz w:val="16"/>
          <w:szCs w:val="16"/>
        </w:rPr>
        <w:t>, настоящего административного регламента могут предоставляться на базе МУ "МФЦ".</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При предоставлении муниципальной услуги в электронной форме заявителю обеспечивается возможность с использованием сети «Интернет» через официальный сайт администрации округа, единый портал, региональный портал:</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получать информацию о порядке предоставления муниципальной услуги и сведения о ходе предоставления муниципальной услуги;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предоставлять заявление и документы, необходимые для предоставления муниципальной услуги. </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подпись. </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При предоставлении муниципальной услуги в электронной форме заявителю направляется:</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DC2C30" w:rsidRPr="00136B35" w:rsidRDefault="00DC2C30" w:rsidP="00DC2C30">
      <w:pPr>
        <w:pStyle w:val="ConsPlusNormal"/>
        <w:ind w:firstLine="142"/>
        <w:rPr>
          <w:sz w:val="16"/>
          <w:szCs w:val="16"/>
        </w:rPr>
      </w:pPr>
    </w:p>
    <w:p w:rsidR="00DC2C30" w:rsidRPr="00136B35" w:rsidRDefault="00DC2C30" w:rsidP="00DC2C30">
      <w:pPr>
        <w:pStyle w:val="ConsPlusNormal"/>
        <w:ind w:firstLine="142"/>
        <w:jc w:val="center"/>
        <w:outlineLvl w:val="1"/>
        <w:rPr>
          <w:sz w:val="16"/>
          <w:szCs w:val="16"/>
        </w:rPr>
      </w:pPr>
      <w:r w:rsidRPr="00136B35">
        <w:rPr>
          <w:sz w:val="16"/>
          <w:szCs w:val="16"/>
          <w:lang w:val="en-US"/>
        </w:rPr>
        <w:t>III</w:t>
      </w:r>
      <w:r w:rsidRPr="00136B35">
        <w:rPr>
          <w:sz w:val="16"/>
          <w:szCs w:val="16"/>
        </w:rPr>
        <w:t>. Состав, последовательность и сроки выполнения</w:t>
      </w:r>
    </w:p>
    <w:p w:rsidR="00DC2C30" w:rsidRPr="00136B35" w:rsidRDefault="00DC2C30" w:rsidP="00DC2C30">
      <w:pPr>
        <w:pStyle w:val="ConsPlusNormal"/>
        <w:ind w:firstLine="142"/>
        <w:jc w:val="center"/>
        <w:rPr>
          <w:sz w:val="16"/>
          <w:szCs w:val="16"/>
        </w:rPr>
      </w:pPr>
      <w:r w:rsidRPr="00136B35">
        <w:rPr>
          <w:sz w:val="16"/>
          <w:szCs w:val="16"/>
        </w:rPr>
        <w:t>административных процедур (действий), требования к порядку</w:t>
      </w:r>
    </w:p>
    <w:p w:rsidR="00DC2C30" w:rsidRPr="00136B35" w:rsidRDefault="00DC2C30" w:rsidP="00DC2C30">
      <w:pPr>
        <w:pStyle w:val="ConsPlusNormal"/>
        <w:ind w:firstLine="142"/>
        <w:jc w:val="center"/>
        <w:rPr>
          <w:sz w:val="16"/>
          <w:szCs w:val="16"/>
        </w:rPr>
      </w:pPr>
      <w:r w:rsidRPr="00136B35">
        <w:rPr>
          <w:sz w:val="16"/>
          <w:szCs w:val="16"/>
        </w:rPr>
        <w:t>их выполнения, в том числе особенности выполнения</w:t>
      </w:r>
    </w:p>
    <w:p w:rsidR="00DC2C30" w:rsidRPr="00136B35" w:rsidRDefault="00DC2C30" w:rsidP="00DC2C30">
      <w:pPr>
        <w:pStyle w:val="ConsPlusNormal"/>
        <w:ind w:firstLine="142"/>
        <w:jc w:val="center"/>
        <w:rPr>
          <w:sz w:val="16"/>
          <w:szCs w:val="16"/>
        </w:rPr>
      </w:pPr>
      <w:r w:rsidRPr="00136B35">
        <w:rPr>
          <w:sz w:val="16"/>
          <w:szCs w:val="16"/>
        </w:rPr>
        <w:t>административных процедур (действий) в электронной форме</w:t>
      </w:r>
    </w:p>
    <w:p w:rsidR="00DC2C30" w:rsidRPr="00136B35" w:rsidRDefault="00DC2C30" w:rsidP="00DC2C30">
      <w:pPr>
        <w:pStyle w:val="ConsPlusNormal"/>
        <w:ind w:firstLine="142"/>
        <w:jc w:val="both"/>
        <w:rPr>
          <w:sz w:val="16"/>
          <w:szCs w:val="16"/>
        </w:rPr>
      </w:pPr>
      <w:r w:rsidRPr="00136B35">
        <w:rPr>
          <w:sz w:val="16"/>
          <w:szCs w:val="16"/>
        </w:rPr>
        <w:t>3.1. Предоставление муниципальной услуги включает в себя следующие административные процедуры:</w:t>
      </w:r>
    </w:p>
    <w:p w:rsidR="00DC2C30" w:rsidRPr="00136B35" w:rsidRDefault="00DC2C30" w:rsidP="00DC2C30">
      <w:pPr>
        <w:pStyle w:val="ConsPlusNormal"/>
        <w:ind w:firstLine="142"/>
        <w:jc w:val="both"/>
        <w:rPr>
          <w:sz w:val="16"/>
          <w:szCs w:val="16"/>
        </w:rPr>
      </w:pPr>
      <w:r w:rsidRPr="00136B35">
        <w:rPr>
          <w:sz w:val="16"/>
          <w:szCs w:val="16"/>
        </w:rPr>
        <w:t>1) прием и регистрацию заявления для получения разрешения;</w:t>
      </w:r>
    </w:p>
    <w:p w:rsidR="00DC2C30" w:rsidRPr="00136B35" w:rsidRDefault="00DC2C30" w:rsidP="00DC2C30">
      <w:pPr>
        <w:pStyle w:val="ConsPlusNormal"/>
        <w:ind w:firstLine="142"/>
        <w:jc w:val="both"/>
        <w:rPr>
          <w:sz w:val="16"/>
          <w:szCs w:val="16"/>
        </w:rPr>
      </w:pPr>
      <w:r w:rsidRPr="00136B35">
        <w:rPr>
          <w:sz w:val="16"/>
          <w:szCs w:val="16"/>
        </w:rPr>
        <w:t>2) формирование и направление межведомственных запросов о предоставлении документов;</w:t>
      </w:r>
    </w:p>
    <w:p w:rsidR="00DC2C30" w:rsidRPr="00136B35" w:rsidRDefault="00DC2C30" w:rsidP="00DC2C30">
      <w:pPr>
        <w:pStyle w:val="ConsPlusNormal"/>
        <w:ind w:firstLine="142"/>
        <w:jc w:val="both"/>
        <w:rPr>
          <w:sz w:val="16"/>
          <w:szCs w:val="16"/>
        </w:rPr>
      </w:pPr>
      <w:r w:rsidRPr="00136B35">
        <w:rPr>
          <w:sz w:val="16"/>
          <w:szCs w:val="16"/>
        </w:rPr>
        <w:t>3) проверку полноты и достоверности представленных сведений;</w:t>
      </w:r>
    </w:p>
    <w:p w:rsidR="00DC2C30" w:rsidRPr="00136B35" w:rsidRDefault="00DC2C30" w:rsidP="00DC2C30">
      <w:pPr>
        <w:pStyle w:val="ConsPlusNormal"/>
        <w:ind w:firstLine="142"/>
        <w:jc w:val="both"/>
        <w:rPr>
          <w:sz w:val="16"/>
          <w:szCs w:val="16"/>
        </w:rPr>
      </w:pPr>
      <w:r w:rsidRPr="00136B35">
        <w:rPr>
          <w:sz w:val="16"/>
          <w:szCs w:val="16"/>
        </w:rPr>
        <w:t>4) выдача разрешения на право размещения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или уведомления об отказе в выдаче такого разрешения заявителю.</w:t>
      </w:r>
    </w:p>
    <w:p w:rsidR="00DC2C30" w:rsidRPr="00136B35" w:rsidRDefault="00DC2C30" w:rsidP="00DC2C30">
      <w:pPr>
        <w:pStyle w:val="ConsPlusNormal"/>
        <w:ind w:firstLine="142"/>
        <w:jc w:val="center"/>
        <w:rPr>
          <w:sz w:val="16"/>
          <w:szCs w:val="16"/>
        </w:rPr>
      </w:pPr>
      <w:bookmarkStart w:id="6" w:name="Par386"/>
      <w:bookmarkEnd w:id="6"/>
      <w:r w:rsidRPr="00136B35">
        <w:rPr>
          <w:sz w:val="16"/>
          <w:szCs w:val="16"/>
        </w:rPr>
        <w:t>3.2. Прием и регистрация заявления для получения разрешения</w:t>
      </w:r>
    </w:p>
    <w:p w:rsidR="00DC2C30" w:rsidRPr="00136B35" w:rsidRDefault="00DC2C30" w:rsidP="00DC2C30">
      <w:pPr>
        <w:pStyle w:val="ConsPlusNormal"/>
        <w:ind w:firstLine="142"/>
        <w:jc w:val="both"/>
        <w:rPr>
          <w:sz w:val="16"/>
          <w:szCs w:val="16"/>
        </w:rPr>
      </w:pPr>
      <w:r w:rsidRPr="00136B35">
        <w:rPr>
          <w:sz w:val="16"/>
          <w:szCs w:val="16"/>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136B35">
          <w:rPr>
            <w:sz w:val="16"/>
            <w:szCs w:val="16"/>
          </w:rPr>
          <w:t>пункте 2.6</w:t>
        </w:r>
      </w:hyperlink>
      <w:r w:rsidRPr="00136B35">
        <w:rPr>
          <w:sz w:val="16"/>
          <w:szCs w:val="16"/>
        </w:rPr>
        <w:t xml:space="preserve">.1. административного </w:t>
      </w:r>
      <w:r w:rsidRPr="00136B35">
        <w:rPr>
          <w:sz w:val="16"/>
          <w:szCs w:val="16"/>
        </w:rPr>
        <w:lastRenderedPageBreak/>
        <w:t>регламента, в отдел торговли или МУ "МФЦ".</w:t>
      </w:r>
    </w:p>
    <w:p w:rsidR="00DC2C30" w:rsidRPr="00136B35" w:rsidRDefault="00DC2C30" w:rsidP="00DC2C30">
      <w:pPr>
        <w:pStyle w:val="ConsPlusNormal"/>
        <w:ind w:firstLine="142"/>
        <w:jc w:val="both"/>
        <w:rPr>
          <w:sz w:val="16"/>
          <w:szCs w:val="16"/>
        </w:rPr>
      </w:pPr>
      <w:r w:rsidRPr="00136B35">
        <w:rPr>
          <w:sz w:val="16"/>
          <w:szCs w:val="16"/>
        </w:rPr>
        <w:t>Заявление должно быть подписано лицом, представляющим интересы юридического лица или индивидуальным предпринимателем.</w:t>
      </w:r>
    </w:p>
    <w:p w:rsidR="00DC2C30" w:rsidRPr="00136B35" w:rsidRDefault="00DC2C30" w:rsidP="00DC2C30">
      <w:pPr>
        <w:pStyle w:val="ConsPlusNormal"/>
        <w:ind w:firstLine="142"/>
        <w:jc w:val="both"/>
        <w:rPr>
          <w:sz w:val="16"/>
          <w:szCs w:val="16"/>
        </w:rPr>
      </w:pPr>
      <w:r w:rsidRPr="00136B35">
        <w:rPr>
          <w:sz w:val="16"/>
          <w:szCs w:val="16"/>
        </w:rPr>
        <w:t xml:space="preserve"> Прием заявления о предоставлении разрешения на право размещения нестационарного торгового объекта (нестационарного объекта по предоставлению услуг) осуществляется специалистом отдела общего делопроизводства администрации, который регистрирует заявление с указанием даты его поступления, или специалистом МУ "МФЦ".</w:t>
      </w:r>
    </w:p>
    <w:p w:rsidR="00DC2C30" w:rsidRPr="00136B35" w:rsidRDefault="00DC2C30" w:rsidP="00DC2C30">
      <w:pPr>
        <w:pStyle w:val="ConsPlusNormal"/>
        <w:ind w:firstLine="142"/>
        <w:jc w:val="both"/>
        <w:rPr>
          <w:sz w:val="16"/>
          <w:szCs w:val="16"/>
        </w:rPr>
      </w:pPr>
      <w:r w:rsidRPr="00136B35">
        <w:rPr>
          <w:sz w:val="16"/>
          <w:szCs w:val="16"/>
        </w:rPr>
        <w:t>Регистрация заявления о выдаче разрешения на право размещения нестационарного торгового объекта (нестационарного объекта по предоставлению услуг) осуществляется в день его подачи в течение 15 минут.</w:t>
      </w:r>
    </w:p>
    <w:p w:rsidR="00DC2C30" w:rsidRPr="00136B35" w:rsidRDefault="00DC2C30" w:rsidP="00DC2C30">
      <w:pPr>
        <w:pStyle w:val="ConsPlusNormal"/>
        <w:ind w:firstLine="142"/>
        <w:jc w:val="both"/>
        <w:rPr>
          <w:sz w:val="16"/>
          <w:szCs w:val="16"/>
        </w:rPr>
      </w:pPr>
      <w:r w:rsidRPr="00136B35">
        <w:rPr>
          <w:sz w:val="16"/>
          <w:szCs w:val="16"/>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DC2C30" w:rsidRPr="00136B35" w:rsidRDefault="00DC2C30" w:rsidP="00DC2C30">
      <w:pPr>
        <w:pStyle w:val="ConsPlusNormal"/>
        <w:ind w:firstLine="142"/>
        <w:jc w:val="both"/>
        <w:rPr>
          <w:sz w:val="16"/>
          <w:szCs w:val="16"/>
        </w:rPr>
      </w:pPr>
      <w:r w:rsidRPr="00136B35">
        <w:rPr>
          <w:sz w:val="16"/>
          <w:szCs w:val="16"/>
        </w:rPr>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p>
    <w:p w:rsidR="00DC2C30" w:rsidRPr="00136B35" w:rsidRDefault="00DC2C30" w:rsidP="00DC2C30">
      <w:pPr>
        <w:pStyle w:val="ConsPlusNormal"/>
        <w:ind w:firstLine="142"/>
        <w:jc w:val="both"/>
        <w:rPr>
          <w:sz w:val="16"/>
          <w:szCs w:val="16"/>
        </w:rPr>
      </w:pPr>
      <w:r w:rsidRPr="00136B35">
        <w:rPr>
          <w:sz w:val="16"/>
          <w:szCs w:val="16"/>
        </w:rPr>
        <w:t>В случае если заявитель обратился за предоставлением услуги в МУ "МФЦ", специалист учреждения вносит следующие данные о принятии заявления и документов в информационную систему:</w:t>
      </w:r>
    </w:p>
    <w:p w:rsidR="00DC2C30" w:rsidRPr="00136B35" w:rsidRDefault="00DC2C30" w:rsidP="00DC2C30">
      <w:pPr>
        <w:pStyle w:val="ConsPlusNormal"/>
        <w:ind w:firstLine="142"/>
        <w:jc w:val="both"/>
        <w:rPr>
          <w:sz w:val="16"/>
          <w:szCs w:val="16"/>
        </w:rPr>
      </w:pPr>
      <w:r w:rsidRPr="00136B35">
        <w:rPr>
          <w:sz w:val="16"/>
          <w:szCs w:val="16"/>
        </w:rPr>
        <w:t>порядковый номер записи;</w:t>
      </w:r>
    </w:p>
    <w:p w:rsidR="00DC2C30" w:rsidRPr="00136B35" w:rsidRDefault="00DC2C30" w:rsidP="00DC2C30">
      <w:pPr>
        <w:pStyle w:val="ConsPlusNormal"/>
        <w:ind w:firstLine="142"/>
        <w:jc w:val="both"/>
        <w:rPr>
          <w:sz w:val="16"/>
          <w:szCs w:val="16"/>
        </w:rPr>
      </w:pPr>
      <w:r w:rsidRPr="00136B35">
        <w:rPr>
          <w:sz w:val="16"/>
          <w:szCs w:val="16"/>
        </w:rPr>
        <w:t>дату внесения записи;</w:t>
      </w:r>
    </w:p>
    <w:p w:rsidR="00DC2C30" w:rsidRPr="00136B35" w:rsidRDefault="00DC2C30" w:rsidP="00DC2C30">
      <w:pPr>
        <w:pStyle w:val="ConsPlusNormal"/>
        <w:ind w:firstLine="142"/>
        <w:jc w:val="both"/>
        <w:rPr>
          <w:sz w:val="16"/>
          <w:szCs w:val="16"/>
        </w:rPr>
      </w:pPr>
      <w:r w:rsidRPr="00136B35">
        <w:rPr>
          <w:sz w:val="16"/>
          <w:szCs w:val="16"/>
        </w:rPr>
        <w:t>данные заявителя (фамилию, имя, отчество, наименование юридического лица);</w:t>
      </w:r>
    </w:p>
    <w:p w:rsidR="00DC2C30" w:rsidRPr="00136B35" w:rsidRDefault="00DC2C30" w:rsidP="00DC2C30">
      <w:pPr>
        <w:pStyle w:val="ConsPlusNormal"/>
        <w:ind w:firstLine="142"/>
        <w:jc w:val="both"/>
        <w:rPr>
          <w:sz w:val="16"/>
          <w:szCs w:val="16"/>
        </w:rPr>
      </w:pPr>
      <w:r w:rsidRPr="00136B35">
        <w:rPr>
          <w:sz w:val="16"/>
          <w:szCs w:val="16"/>
        </w:rPr>
        <w:t>фамилию специалиста, ответственного за прием заявления и документов.</w:t>
      </w:r>
    </w:p>
    <w:p w:rsidR="00DC2C30" w:rsidRPr="00136B35" w:rsidRDefault="00DC2C30" w:rsidP="00DC2C30">
      <w:pPr>
        <w:pStyle w:val="ConsPlusNormal"/>
        <w:ind w:firstLine="142"/>
        <w:jc w:val="both"/>
        <w:rPr>
          <w:sz w:val="16"/>
          <w:szCs w:val="16"/>
        </w:rPr>
      </w:pPr>
      <w:r w:rsidRPr="00136B35">
        <w:rPr>
          <w:sz w:val="16"/>
          <w:szCs w:val="16"/>
        </w:rPr>
        <w:t>Заявление и документы, поступившие в МУ "МФЦ", подлежат передаче в администрацию, не позднее дня, следующего за днем их принятия.</w:t>
      </w:r>
    </w:p>
    <w:p w:rsidR="00DC2C30" w:rsidRPr="00136B35" w:rsidRDefault="00DC2C30" w:rsidP="00DC2C30">
      <w:pPr>
        <w:pStyle w:val="ConsPlusNormal"/>
        <w:ind w:firstLine="142"/>
        <w:jc w:val="both"/>
        <w:rPr>
          <w:sz w:val="16"/>
          <w:szCs w:val="16"/>
        </w:rPr>
      </w:pPr>
      <w:r w:rsidRPr="00136B35">
        <w:rPr>
          <w:sz w:val="16"/>
          <w:szCs w:val="16"/>
        </w:rPr>
        <w:t>Срок выполнения административного действия не может превышать один рабочий день.</w:t>
      </w:r>
      <w:bookmarkStart w:id="7" w:name="Par399"/>
      <w:bookmarkEnd w:id="7"/>
    </w:p>
    <w:p w:rsidR="00DC2C30" w:rsidRPr="00136B35" w:rsidRDefault="00DC2C30" w:rsidP="00DC2C30">
      <w:pPr>
        <w:pStyle w:val="ConsPlusNormal"/>
        <w:ind w:firstLine="142"/>
        <w:jc w:val="both"/>
        <w:rPr>
          <w:sz w:val="16"/>
          <w:szCs w:val="16"/>
        </w:rPr>
      </w:pPr>
      <w:r w:rsidRPr="00136B35">
        <w:rPr>
          <w:sz w:val="16"/>
          <w:szCs w:val="16"/>
        </w:rPr>
        <w:t>3.3. Особенности приема запроса и документов (сведений), полученных от заявителя в форме электронного документа</w:t>
      </w:r>
    </w:p>
    <w:p w:rsidR="00DC2C30" w:rsidRPr="00136B35" w:rsidRDefault="00DC2C30" w:rsidP="00DC2C30">
      <w:pPr>
        <w:pStyle w:val="ConsPlusNormal"/>
        <w:ind w:firstLine="142"/>
        <w:jc w:val="both"/>
        <w:rPr>
          <w:sz w:val="16"/>
          <w:szCs w:val="16"/>
        </w:rPr>
      </w:pPr>
      <w:r w:rsidRPr="00136B35">
        <w:rPr>
          <w:sz w:val="16"/>
          <w:szCs w:val="16"/>
        </w:rPr>
        <w:tab/>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DC2C30" w:rsidRPr="00136B35" w:rsidRDefault="00DC2C30" w:rsidP="00DC2C30">
      <w:pPr>
        <w:pStyle w:val="ConsPlusNormal"/>
        <w:ind w:firstLine="142"/>
        <w:jc w:val="both"/>
        <w:rPr>
          <w:sz w:val="16"/>
          <w:szCs w:val="16"/>
        </w:rPr>
      </w:pPr>
      <w:r w:rsidRPr="00136B35">
        <w:rPr>
          <w:sz w:val="16"/>
          <w:szCs w:val="16"/>
        </w:rPr>
        <w:t>Специалист отдела торговли, ответственный за прием документов:</w:t>
      </w:r>
    </w:p>
    <w:p w:rsidR="00DC2C30" w:rsidRPr="00136B35" w:rsidRDefault="00DC2C30" w:rsidP="00DC2C30">
      <w:pPr>
        <w:pStyle w:val="ConsPlusNormal"/>
        <w:ind w:firstLine="142"/>
        <w:jc w:val="both"/>
        <w:rPr>
          <w:sz w:val="16"/>
          <w:szCs w:val="16"/>
        </w:rPr>
      </w:pPr>
      <w:r w:rsidRPr="00136B35">
        <w:rPr>
          <w:sz w:val="16"/>
          <w:szCs w:val="16"/>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C2C30" w:rsidRPr="00136B35" w:rsidRDefault="00DC2C30" w:rsidP="00DC2C30">
      <w:pPr>
        <w:pStyle w:val="ConsPlusNormal"/>
        <w:ind w:firstLine="142"/>
        <w:jc w:val="both"/>
        <w:rPr>
          <w:sz w:val="16"/>
          <w:szCs w:val="16"/>
        </w:rPr>
      </w:pPr>
      <w:r w:rsidRPr="00136B35">
        <w:rPr>
          <w:sz w:val="16"/>
          <w:szCs w:val="16"/>
        </w:rPr>
        <w:t>проверяет наличие и соответствие представленных документов требованиям, установленным настоящим административным регламентом;</w:t>
      </w:r>
    </w:p>
    <w:p w:rsidR="00DC2C30" w:rsidRPr="00136B35" w:rsidRDefault="00DC2C30" w:rsidP="00DC2C30">
      <w:pPr>
        <w:pStyle w:val="ConsPlusNormal"/>
        <w:ind w:firstLine="142"/>
        <w:jc w:val="both"/>
        <w:rPr>
          <w:sz w:val="16"/>
          <w:szCs w:val="16"/>
        </w:rPr>
      </w:pPr>
      <w:r w:rsidRPr="00136B35">
        <w:rPr>
          <w:sz w:val="16"/>
          <w:szCs w:val="16"/>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DC2C30" w:rsidRPr="00136B35" w:rsidRDefault="00DC2C30" w:rsidP="00DC2C30">
      <w:pPr>
        <w:pStyle w:val="ConsPlusNormal"/>
        <w:ind w:firstLine="142"/>
        <w:jc w:val="both"/>
        <w:rPr>
          <w:sz w:val="16"/>
          <w:szCs w:val="16"/>
        </w:rPr>
      </w:pPr>
      <w:r w:rsidRPr="00136B35">
        <w:rPr>
          <w:sz w:val="16"/>
          <w:szCs w:val="16"/>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DC2C30" w:rsidRPr="00136B35" w:rsidRDefault="00DC2C30" w:rsidP="00DC2C30">
      <w:pPr>
        <w:pStyle w:val="ConsPlusNormal"/>
        <w:ind w:firstLine="142"/>
        <w:jc w:val="both"/>
        <w:rPr>
          <w:sz w:val="16"/>
          <w:szCs w:val="16"/>
        </w:rPr>
      </w:pPr>
      <w:r w:rsidRPr="00136B35">
        <w:rPr>
          <w:sz w:val="16"/>
          <w:szCs w:val="16"/>
        </w:rPr>
        <w:t xml:space="preserve">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w:t>
      </w:r>
      <w:r w:rsidRPr="00136B35">
        <w:rPr>
          <w:sz w:val="16"/>
          <w:szCs w:val="16"/>
        </w:rPr>
        <w:lastRenderedPageBreak/>
        <w:t>документов.</w:t>
      </w:r>
    </w:p>
    <w:p w:rsidR="00DC2C30" w:rsidRPr="00136B35" w:rsidRDefault="00DC2C30" w:rsidP="00DC2C30">
      <w:pPr>
        <w:pStyle w:val="ConsPlusNormal"/>
        <w:ind w:firstLine="142"/>
        <w:jc w:val="both"/>
        <w:rPr>
          <w:sz w:val="16"/>
          <w:szCs w:val="16"/>
        </w:rPr>
      </w:pPr>
      <w:r w:rsidRPr="00136B35">
        <w:rPr>
          <w:sz w:val="16"/>
          <w:szCs w:val="16"/>
        </w:rPr>
        <w:t>Электронная расписка выдается посредством отправки соответствующего статуса в раздел "Личный кабинет".</w:t>
      </w:r>
    </w:p>
    <w:p w:rsidR="00DC2C30" w:rsidRPr="00136B35" w:rsidRDefault="00DC2C30" w:rsidP="00DC2C30">
      <w:pPr>
        <w:pStyle w:val="ConsPlusNormal"/>
        <w:ind w:firstLine="142"/>
        <w:jc w:val="both"/>
        <w:rPr>
          <w:sz w:val="16"/>
          <w:szCs w:val="16"/>
        </w:rPr>
      </w:pPr>
      <w:r w:rsidRPr="00136B35">
        <w:rPr>
          <w:sz w:val="16"/>
          <w:szCs w:val="16"/>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DC2C30" w:rsidRPr="00136B35" w:rsidRDefault="00DC2C30" w:rsidP="00DC2C30">
      <w:pPr>
        <w:pStyle w:val="ConsPlusNormal"/>
        <w:ind w:firstLine="142"/>
        <w:jc w:val="both"/>
        <w:rPr>
          <w:sz w:val="16"/>
          <w:szCs w:val="16"/>
        </w:rPr>
      </w:pPr>
      <w:r w:rsidRPr="00136B35">
        <w:rPr>
          <w:sz w:val="16"/>
          <w:szCs w:val="16"/>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DC2C30" w:rsidRPr="00136B35" w:rsidRDefault="00DC2C30" w:rsidP="00DC2C30">
      <w:pPr>
        <w:pStyle w:val="ConsPlusNormal"/>
        <w:ind w:firstLine="142"/>
        <w:jc w:val="both"/>
        <w:rPr>
          <w:sz w:val="16"/>
          <w:szCs w:val="16"/>
        </w:rPr>
      </w:pPr>
      <w:r w:rsidRPr="00136B35">
        <w:rPr>
          <w:sz w:val="16"/>
          <w:szCs w:val="16"/>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DC2C30" w:rsidRPr="00136B35" w:rsidRDefault="00DC2C30" w:rsidP="00DC2C30">
      <w:pPr>
        <w:pStyle w:val="ConsPlusNormal"/>
        <w:ind w:firstLine="142"/>
        <w:jc w:val="both"/>
        <w:rPr>
          <w:sz w:val="16"/>
          <w:szCs w:val="16"/>
        </w:rPr>
      </w:pPr>
      <w:r w:rsidRPr="00136B35">
        <w:rPr>
          <w:sz w:val="16"/>
          <w:szCs w:val="16"/>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DC2C30" w:rsidRPr="00136B35" w:rsidRDefault="00DC2C30" w:rsidP="00DC2C30">
      <w:pPr>
        <w:pStyle w:val="ConsPlusNormal"/>
        <w:ind w:firstLine="142"/>
        <w:jc w:val="both"/>
        <w:rPr>
          <w:sz w:val="16"/>
          <w:szCs w:val="16"/>
        </w:rPr>
      </w:pPr>
      <w:r w:rsidRPr="00136B35">
        <w:rPr>
          <w:sz w:val="16"/>
          <w:szCs w:val="16"/>
        </w:rPr>
        <w:t>вносит запись о выдаче мотивированного отказа в соответствующий журнал регистрации, в информационную систему.</w:t>
      </w:r>
    </w:p>
    <w:p w:rsidR="00DC2C30" w:rsidRPr="00136B35" w:rsidRDefault="00DC2C30" w:rsidP="00DC2C30">
      <w:pPr>
        <w:pStyle w:val="ConsPlusNormal"/>
        <w:ind w:firstLine="142"/>
        <w:jc w:val="both"/>
        <w:rPr>
          <w:sz w:val="16"/>
          <w:szCs w:val="16"/>
        </w:rPr>
      </w:pPr>
      <w:r w:rsidRPr="00136B35">
        <w:rPr>
          <w:sz w:val="16"/>
          <w:szCs w:val="16"/>
        </w:rPr>
        <w:t>Срок исполнения административной процедуры - не позднее трех рабочих дней со дня получения заявления.</w:t>
      </w:r>
      <w:bookmarkStart w:id="8" w:name="Par414"/>
      <w:bookmarkEnd w:id="8"/>
    </w:p>
    <w:p w:rsidR="00DC2C30" w:rsidRPr="00136B35" w:rsidRDefault="00DC2C30" w:rsidP="00DC2C30">
      <w:pPr>
        <w:pStyle w:val="ConsPlusNormal"/>
        <w:ind w:firstLine="142"/>
        <w:jc w:val="both"/>
        <w:rPr>
          <w:sz w:val="16"/>
          <w:szCs w:val="16"/>
        </w:rPr>
      </w:pPr>
      <w:r w:rsidRPr="00136B35">
        <w:rPr>
          <w:sz w:val="16"/>
          <w:szCs w:val="16"/>
        </w:rPr>
        <w:t>3.4. Формирование и направление межведомственных запросов  о предоставлении документов</w:t>
      </w:r>
    </w:p>
    <w:p w:rsidR="00DC2C30" w:rsidRPr="00136B35" w:rsidRDefault="00DC2C30" w:rsidP="00DC2C30">
      <w:pPr>
        <w:pStyle w:val="ConsPlusNormal"/>
        <w:ind w:firstLine="142"/>
        <w:jc w:val="both"/>
        <w:rPr>
          <w:sz w:val="16"/>
          <w:szCs w:val="16"/>
        </w:rPr>
      </w:pPr>
      <w:r w:rsidRPr="00136B35">
        <w:rPr>
          <w:sz w:val="16"/>
          <w:szCs w:val="16"/>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136B35">
          <w:rPr>
            <w:sz w:val="16"/>
            <w:szCs w:val="16"/>
          </w:rPr>
          <w:t>пунктом 2.</w:t>
        </w:r>
      </w:hyperlink>
      <w:r w:rsidRPr="00136B35">
        <w:rPr>
          <w:sz w:val="16"/>
          <w:szCs w:val="16"/>
        </w:rPr>
        <w:t>6.2  административного регламента.</w:t>
      </w:r>
    </w:p>
    <w:p w:rsidR="00DC2C30" w:rsidRPr="00136B35" w:rsidRDefault="00DC2C30" w:rsidP="00DC2C30">
      <w:pPr>
        <w:pStyle w:val="ConsPlusNormal"/>
        <w:ind w:firstLine="142"/>
        <w:jc w:val="both"/>
        <w:rPr>
          <w:sz w:val="16"/>
          <w:szCs w:val="16"/>
        </w:rPr>
      </w:pPr>
      <w:r w:rsidRPr="00136B35">
        <w:rPr>
          <w:sz w:val="16"/>
          <w:szCs w:val="16"/>
        </w:rPr>
        <w:t>Должностное лицо отдела торговли, ответственное за рассмотрение документов, формирует, подписывает и направляет в рамках межведомственного информационного взаимодействия межведомственные запросы для получения следующих документов:</w:t>
      </w:r>
    </w:p>
    <w:p w:rsidR="00DC2C30" w:rsidRPr="00136B35" w:rsidRDefault="00DC2C30" w:rsidP="00DC2C30">
      <w:pPr>
        <w:pStyle w:val="ConsPlusNormal"/>
        <w:ind w:firstLine="142"/>
        <w:jc w:val="both"/>
        <w:rPr>
          <w:sz w:val="16"/>
          <w:szCs w:val="16"/>
        </w:rPr>
      </w:pPr>
      <w:r w:rsidRPr="00136B35">
        <w:rPr>
          <w:sz w:val="16"/>
          <w:szCs w:val="16"/>
        </w:rPr>
        <w:t>в Федеральной налоговой службе -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лица;выписки из Единого государственного реестра индивидуальных предпринимателей,</w:t>
      </w:r>
    </w:p>
    <w:p w:rsidR="00DC2C30" w:rsidRPr="00136B35" w:rsidRDefault="00DC2C30" w:rsidP="00DC2C30">
      <w:pPr>
        <w:pStyle w:val="ConsPlusNormal"/>
        <w:ind w:firstLine="142"/>
        <w:jc w:val="both"/>
        <w:rPr>
          <w:sz w:val="16"/>
          <w:szCs w:val="16"/>
        </w:rPr>
      </w:pPr>
      <w:r w:rsidRPr="00136B35">
        <w:rPr>
          <w:sz w:val="16"/>
          <w:szCs w:val="16"/>
        </w:rPr>
        <w:t>В случае, если заявитель обратился за предоставлением муниципальной услуги в МУ "МФЦ", специалист МУ "МФЦ" не позднее дня, следующего за днем приема документов, формирует запросы в адрес органов и организаций, указанных в</w:t>
      </w:r>
      <w:r>
        <w:rPr>
          <w:sz w:val="16"/>
          <w:szCs w:val="16"/>
        </w:rPr>
        <w:t xml:space="preserve"> </w:t>
      </w:r>
      <w:hyperlink w:anchor="Par213" w:history="1">
        <w:r w:rsidRPr="00136B35">
          <w:rPr>
            <w:sz w:val="16"/>
            <w:szCs w:val="16"/>
          </w:rPr>
          <w:t>пункте  2.2.</w:t>
        </w:r>
      </w:hyperlink>
      <w:r w:rsidRPr="00136B35">
        <w:rPr>
          <w:sz w:val="16"/>
          <w:szCs w:val="16"/>
        </w:rPr>
        <w:t>1 административного регламента.</w:t>
      </w:r>
    </w:p>
    <w:p w:rsidR="00DC2C30" w:rsidRPr="00136B35" w:rsidRDefault="00DC2C30" w:rsidP="00DC2C30">
      <w:pPr>
        <w:pStyle w:val="ConsPlusNormal"/>
        <w:ind w:firstLine="142"/>
        <w:jc w:val="both"/>
        <w:rPr>
          <w:sz w:val="16"/>
          <w:szCs w:val="16"/>
        </w:rPr>
      </w:pPr>
      <w:r w:rsidRPr="00136B35">
        <w:rPr>
          <w:sz w:val="16"/>
          <w:szCs w:val="16"/>
        </w:rPr>
        <w:t>Максимальное время выполнения административной процедуры составляет 3 рабочих дня со дня регистрации заявления.</w:t>
      </w:r>
    </w:p>
    <w:p w:rsidR="00DC2C30" w:rsidRPr="00136B35" w:rsidRDefault="00DC2C30" w:rsidP="00DC2C30">
      <w:pPr>
        <w:pStyle w:val="ConsPlusNormal"/>
        <w:ind w:firstLine="142"/>
        <w:jc w:val="both"/>
        <w:rPr>
          <w:sz w:val="16"/>
          <w:szCs w:val="16"/>
        </w:rPr>
      </w:pPr>
      <w:r w:rsidRPr="00136B35">
        <w:rPr>
          <w:sz w:val="16"/>
          <w:szCs w:val="16"/>
        </w:rPr>
        <w:t>Результатом выполнения административной процедуры является формирование и направление межведомственных запросов.</w:t>
      </w:r>
    </w:p>
    <w:p w:rsidR="00DC2C30" w:rsidRPr="00136B35" w:rsidRDefault="00DC2C30" w:rsidP="00DC2C30">
      <w:pPr>
        <w:pStyle w:val="ConsPlusNormal"/>
        <w:ind w:firstLine="142"/>
        <w:rPr>
          <w:sz w:val="16"/>
          <w:szCs w:val="16"/>
        </w:rPr>
      </w:pPr>
      <w:r w:rsidRPr="00136B35">
        <w:rPr>
          <w:sz w:val="16"/>
          <w:szCs w:val="16"/>
        </w:rPr>
        <w:t>3.5. Проверка полноты и достоверности представленных сведений</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Содержание данной административной процедуры включает в себя проверку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Основанием для начала административной процедуры является поступление полного пакета документов, необходимых для предоставления муниципальной услуги.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Специалист отдела торговли в течение 2 рабочих дней с момента получения документов по межведомственному взаимодействию проверяет заявление и приложенные к нему документы на предмет установления оснований для предоставления муниципальной услуги либо для отказа в предоставлении муниципальной услуги, а именно:</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1) проверка комплектности представленных документов;</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2) проверка представленных документов на соответствие требованиям административного регламента и действующего законодательства.</w:t>
      </w:r>
    </w:p>
    <w:p w:rsidR="00DC2C30" w:rsidRPr="00136B35" w:rsidRDefault="00DC2C30" w:rsidP="00DC2C30">
      <w:pPr>
        <w:pStyle w:val="aff2"/>
        <w:ind w:firstLine="142"/>
        <w:jc w:val="both"/>
        <w:rPr>
          <w:rFonts w:ascii="Arial" w:hAnsi="Arial" w:cs="Arial"/>
          <w:sz w:val="16"/>
          <w:szCs w:val="16"/>
        </w:rPr>
      </w:pPr>
      <w:r w:rsidRPr="00136B35">
        <w:rPr>
          <w:rFonts w:ascii="Arial" w:hAnsi="Arial" w:cs="Arial"/>
          <w:sz w:val="16"/>
          <w:szCs w:val="16"/>
        </w:rPr>
        <w:t xml:space="preserve">После проведения экспертизы документов и установления оснований для предоставления муниципальной услуги </w:t>
      </w:r>
      <w:r w:rsidRPr="00136B35">
        <w:rPr>
          <w:rFonts w:ascii="Arial" w:hAnsi="Arial" w:cs="Arial"/>
          <w:sz w:val="16"/>
          <w:szCs w:val="16"/>
        </w:rPr>
        <w:lastRenderedPageBreak/>
        <w:t>заявителю или оснований для отказа заявителю в предоставлении муниципальной услуги, специалист отдела торговли выносит на рассмотрение начальника отдела торговли вопрос о предоставлении или отказе в предоставлении муниципальной услуги.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Срок выполнения данной административной процедуры - 2 рабочих дня.</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Ответственным за данное административное действие является специалист отдела торговли. </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Критерием принятия решения является предоставление заявителем полного пакета документов, предусмотренного пунктом 2.6.1 настоящего административного регламента.</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Результатом административной процедуры является принятие начальником отдела торговли решения о предоставлении муниципальной услуги или об отказе в предоставлении муниципальной услуги.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Результат выполнения административной процедуры фиксируется:</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почтовым отправлением, в случае обращения заявителя с использованием средств почтовой связи;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в случае обращения заявителя в отдел торговли,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DC2C30" w:rsidRPr="00136B35" w:rsidRDefault="00DC2C30" w:rsidP="00DC2C30">
      <w:pPr>
        <w:pStyle w:val="ConsPlusNormal"/>
        <w:ind w:firstLine="142"/>
        <w:jc w:val="both"/>
        <w:rPr>
          <w:sz w:val="16"/>
          <w:szCs w:val="16"/>
        </w:rPr>
      </w:pPr>
      <w:r w:rsidRPr="00136B35">
        <w:rPr>
          <w:sz w:val="16"/>
          <w:szCs w:val="16"/>
        </w:rPr>
        <w:t>3.6. Выдача разрешения на право размещения нестационарного торгового объекта (нестационарного объекта по предоставлению услуг)</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Основанием для начала административной процедуры является принятие решения о предоставлении или об отказе в предоставлении муниципальной услуги.</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3.6.1. В случае принятия решения о выдаче разрешения специалист отдела экономического развития готовит проект разрешения и представляет его на подпись главе Благодарненского городского округа Ставропольского края.</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Ответственным за данное административное действие является специалист отдела экономического развития. </w:t>
      </w:r>
    </w:p>
    <w:p w:rsidR="00DC2C30" w:rsidRPr="00136B35" w:rsidRDefault="007D7B2B" w:rsidP="00DC2C30">
      <w:pPr>
        <w:pStyle w:val="aff2"/>
        <w:spacing w:after="0" w:line="240" w:lineRule="auto"/>
        <w:ind w:firstLine="142"/>
        <w:jc w:val="both"/>
        <w:rPr>
          <w:rFonts w:ascii="Arial" w:hAnsi="Arial" w:cs="Arial"/>
          <w:sz w:val="16"/>
          <w:szCs w:val="16"/>
        </w:rPr>
      </w:pPr>
      <w:hyperlink w:anchor="P524" w:history="1">
        <w:r w:rsidR="00DC2C30" w:rsidRPr="00136B35">
          <w:rPr>
            <w:rFonts w:ascii="Arial" w:hAnsi="Arial" w:cs="Arial"/>
            <w:sz w:val="16"/>
            <w:szCs w:val="16"/>
          </w:rPr>
          <w:t>Разрешение</w:t>
        </w:r>
      </w:hyperlink>
      <w:r w:rsidR="00DC2C30" w:rsidRPr="00136B35">
        <w:rPr>
          <w:rFonts w:ascii="Arial" w:hAnsi="Arial" w:cs="Arial"/>
          <w:sz w:val="16"/>
          <w:szCs w:val="16"/>
        </w:rPr>
        <w:t xml:space="preserve"> оформляется в двух экземплярах, имеющих одинаковую юридическую силу, по форме, указанной в приложении 3 к настоящему административному регламенту.</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Разрешение выдается на срок, не превышающий одного календарного года.</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Разрешение подписывается главой Благодарненского городского округа Ставропольского края и заверяется печатью администрации округа.</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После процедуры подписания, разрешение регистрируется специалистом отдела торговли в </w:t>
      </w:r>
      <w:hyperlink w:anchor="P614" w:history="1">
        <w:r w:rsidRPr="00136B35">
          <w:rPr>
            <w:rFonts w:ascii="Arial" w:hAnsi="Arial" w:cs="Arial"/>
            <w:sz w:val="16"/>
            <w:szCs w:val="16"/>
          </w:rPr>
          <w:t>журнале</w:t>
        </w:r>
      </w:hyperlink>
      <w:r w:rsidRPr="00136B35">
        <w:rPr>
          <w:rFonts w:ascii="Arial" w:hAnsi="Arial" w:cs="Arial"/>
          <w:sz w:val="16"/>
          <w:szCs w:val="16"/>
        </w:rPr>
        <w:t xml:space="preserve"> выдачи разрешений на право размещения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(приложение 5 к настоящему административному регламенту).</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Специалист отдела торговли в течение 3 рабочих дня со дня регистрации разрешения выдает или направляет его:</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лично заявителю, представителю заявителя, при этом заявитель (представитель заявителя) подтверждает получение разрешения подписью в соответствующей графе журнала;</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направляет по почте заказным письмом с уведомлением о вручении заявителю;</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в случае взаимодействия с заявителем через электронный адрес: </w:t>
      </w:r>
      <w:hyperlink r:id="rId23" w:history="1">
        <w:r w:rsidRPr="00136B35">
          <w:rPr>
            <w:rStyle w:val="af0"/>
            <w:rFonts w:ascii="Arial" w:hAnsi="Arial" w:cs="Arial"/>
            <w:sz w:val="16"/>
            <w:szCs w:val="16"/>
            <w:lang w:val="en-US"/>
          </w:rPr>
          <w:t>abgosk</w:t>
        </w:r>
        <w:r w:rsidRPr="00136B35">
          <w:rPr>
            <w:rStyle w:val="af0"/>
            <w:rFonts w:ascii="Arial" w:hAnsi="Arial" w:cs="Arial"/>
            <w:sz w:val="16"/>
            <w:szCs w:val="16"/>
          </w:rPr>
          <w:t>@</w:t>
        </w:r>
        <w:r w:rsidRPr="00136B35">
          <w:rPr>
            <w:rStyle w:val="af0"/>
            <w:rFonts w:ascii="Arial" w:hAnsi="Arial" w:cs="Arial"/>
            <w:sz w:val="16"/>
            <w:szCs w:val="16"/>
            <w:lang w:val="en-US"/>
          </w:rPr>
          <w:t>mail</w:t>
        </w:r>
        <w:r w:rsidRPr="00136B35">
          <w:rPr>
            <w:rStyle w:val="af0"/>
            <w:rFonts w:ascii="Arial" w:hAnsi="Arial" w:cs="Arial"/>
            <w:sz w:val="16"/>
            <w:szCs w:val="16"/>
          </w:rPr>
          <w:t>.r</w:t>
        </w:r>
        <w:r w:rsidRPr="00136B35">
          <w:rPr>
            <w:rStyle w:val="af0"/>
            <w:rFonts w:ascii="Arial" w:hAnsi="Arial" w:cs="Arial"/>
            <w:sz w:val="16"/>
            <w:szCs w:val="16"/>
            <w:lang w:val="en-US"/>
          </w:rPr>
          <w:t>u</w:t>
        </w:r>
      </w:hyperlink>
      <w:r w:rsidRPr="00136B35">
        <w:rPr>
          <w:rFonts w:ascii="Arial" w:hAnsi="Arial" w:cs="Arial"/>
          <w:sz w:val="16"/>
          <w:szCs w:val="16"/>
        </w:rPr>
        <w:t>, либо через федеральную государственную информационную систему «Единый портал государственных и муниципальных услуг (функций)» http://www.gosuslugi.ru направляет заявителю разрешение в электронном виде.</w:t>
      </w:r>
    </w:p>
    <w:p w:rsidR="00DC2C30" w:rsidRPr="00136B35" w:rsidRDefault="00DC2C30" w:rsidP="00DC2C30">
      <w:pPr>
        <w:pStyle w:val="aff2"/>
        <w:spacing w:after="0" w:line="240" w:lineRule="auto"/>
        <w:ind w:firstLine="142"/>
        <w:jc w:val="both"/>
        <w:rPr>
          <w:rFonts w:ascii="Arial" w:hAnsi="Arial" w:cs="Arial"/>
          <w:sz w:val="16"/>
          <w:szCs w:val="16"/>
        </w:rPr>
      </w:pPr>
      <w:r w:rsidRPr="00136B35">
        <w:rPr>
          <w:rFonts w:ascii="Arial" w:hAnsi="Arial" w:cs="Arial"/>
          <w:sz w:val="16"/>
          <w:szCs w:val="16"/>
        </w:rPr>
        <w:t xml:space="preserve">Критериями принятия решения является наличие у заявителей права на получение разрешения. </w:t>
      </w:r>
    </w:p>
    <w:p w:rsidR="00DC2C30" w:rsidRPr="00136B35" w:rsidRDefault="00DC2C30" w:rsidP="00DC2C30">
      <w:pPr>
        <w:pStyle w:val="ConsPlusNormal"/>
        <w:ind w:firstLine="142"/>
        <w:jc w:val="both"/>
        <w:rPr>
          <w:sz w:val="16"/>
          <w:szCs w:val="16"/>
        </w:rPr>
      </w:pPr>
      <w:r w:rsidRPr="00136B35">
        <w:rPr>
          <w:sz w:val="16"/>
          <w:szCs w:val="16"/>
        </w:rPr>
        <w:t>В случае, если заявитель обратился за предоставлением услуги в МУ "МФЦ", специалист отдела торговли не позднее следующего дня после поступления к нему документов передает их в МУ "МФЦ" для выдачи заявителю.</w:t>
      </w:r>
    </w:p>
    <w:p w:rsidR="00DC2C30" w:rsidRPr="00136B35" w:rsidRDefault="00DC2C30" w:rsidP="00DC2C30">
      <w:pPr>
        <w:pStyle w:val="ConsPlusNormal"/>
        <w:ind w:firstLine="142"/>
        <w:jc w:val="both"/>
        <w:rPr>
          <w:sz w:val="16"/>
          <w:szCs w:val="16"/>
        </w:rPr>
      </w:pPr>
      <w:r w:rsidRPr="00136B35">
        <w:rPr>
          <w:sz w:val="16"/>
          <w:szCs w:val="16"/>
        </w:rPr>
        <w:t xml:space="preserve">Ответственным за выполнение административного действия является специалист отдела торговли, наделенный </w:t>
      </w:r>
      <w:r w:rsidRPr="00136B35">
        <w:rPr>
          <w:sz w:val="16"/>
          <w:szCs w:val="16"/>
        </w:rPr>
        <w:lastRenderedPageBreak/>
        <w:t>соответствующими полномочиями.</w:t>
      </w:r>
    </w:p>
    <w:p w:rsidR="00DC2C30" w:rsidRPr="00136B35" w:rsidRDefault="00DC2C30" w:rsidP="00DC2C30">
      <w:pPr>
        <w:pStyle w:val="ConsPlusNormal"/>
        <w:ind w:firstLine="142"/>
        <w:jc w:val="both"/>
        <w:rPr>
          <w:sz w:val="16"/>
          <w:szCs w:val="16"/>
        </w:rPr>
      </w:pPr>
      <w:r w:rsidRPr="00136B35">
        <w:rPr>
          <w:sz w:val="16"/>
          <w:szCs w:val="16"/>
        </w:rPr>
        <w:t>3.7.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DC2C30" w:rsidRPr="00136B35" w:rsidRDefault="00DC2C30" w:rsidP="00DC2C30">
      <w:pPr>
        <w:pStyle w:val="ConsPlusNormal"/>
        <w:ind w:firstLine="142"/>
        <w:jc w:val="both"/>
        <w:rPr>
          <w:sz w:val="16"/>
          <w:szCs w:val="16"/>
        </w:rPr>
      </w:pPr>
      <w:r w:rsidRPr="00136B35">
        <w:rPr>
          <w:sz w:val="16"/>
          <w:szCs w:val="16"/>
        </w:rPr>
        <w:t>Информацию в полном объеме о порядке предоставления муниципальной услуги заявитель может получить с использованием государственной информационной системы "Единый портал государственных и муниципальных услуг (функций)" www.gosuslugi.ru.</w:t>
      </w:r>
    </w:p>
    <w:p w:rsidR="00DC2C30" w:rsidRPr="00136B35" w:rsidRDefault="00DC2C30" w:rsidP="00DC2C30">
      <w:pPr>
        <w:pStyle w:val="ConsPlusNormal"/>
        <w:ind w:firstLine="142"/>
        <w:jc w:val="both"/>
        <w:rPr>
          <w:sz w:val="16"/>
          <w:szCs w:val="16"/>
        </w:rPr>
      </w:pPr>
      <w:r w:rsidRPr="00136B35">
        <w:rPr>
          <w:sz w:val="16"/>
          <w:szCs w:val="16"/>
        </w:rPr>
        <w:t xml:space="preserve">Порядок прохождения административных процедур отражен в </w:t>
      </w:r>
      <w:hyperlink w:anchor="Par574" w:history="1">
        <w:r w:rsidRPr="00136B35">
          <w:rPr>
            <w:sz w:val="16"/>
            <w:szCs w:val="16"/>
          </w:rPr>
          <w:t>блок-схеме</w:t>
        </w:r>
      </w:hyperlink>
      <w:r>
        <w:rPr>
          <w:sz w:val="16"/>
          <w:szCs w:val="16"/>
        </w:rPr>
        <w:t xml:space="preserve"> </w:t>
      </w:r>
      <w:r w:rsidRPr="00136B35">
        <w:rPr>
          <w:sz w:val="16"/>
          <w:szCs w:val="16"/>
        </w:rPr>
        <w:t>предоставления муниципальной услуги (приложение 1 к административному регламенту).</w:t>
      </w:r>
    </w:p>
    <w:p w:rsidR="00DC2C30" w:rsidRPr="00136B35" w:rsidRDefault="00DC2C30" w:rsidP="00DC2C30">
      <w:pPr>
        <w:pStyle w:val="ConsPlusNormal"/>
        <w:ind w:firstLine="142"/>
        <w:rPr>
          <w:sz w:val="16"/>
          <w:szCs w:val="16"/>
        </w:rPr>
      </w:pPr>
    </w:p>
    <w:p w:rsidR="00DC2C30" w:rsidRPr="00136B35" w:rsidRDefault="00DC2C30" w:rsidP="00DC2C30">
      <w:pPr>
        <w:pStyle w:val="ConsPlusNormal"/>
        <w:ind w:firstLine="142"/>
        <w:jc w:val="center"/>
        <w:outlineLvl w:val="1"/>
        <w:rPr>
          <w:sz w:val="16"/>
          <w:szCs w:val="16"/>
        </w:rPr>
      </w:pPr>
      <w:r w:rsidRPr="00136B35">
        <w:rPr>
          <w:sz w:val="16"/>
          <w:szCs w:val="16"/>
          <w:lang w:val="en-US"/>
        </w:rPr>
        <w:t>IV</w:t>
      </w:r>
      <w:r w:rsidRPr="00136B35">
        <w:rPr>
          <w:sz w:val="16"/>
          <w:szCs w:val="16"/>
        </w:rPr>
        <w:t>. Формы контроля за исполнением административного регламента</w:t>
      </w:r>
    </w:p>
    <w:p w:rsidR="00DC2C30" w:rsidRPr="00136B35" w:rsidRDefault="00DC2C30" w:rsidP="00DC2C30">
      <w:pPr>
        <w:pStyle w:val="ConsPlusNormal"/>
        <w:ind w:firstLine="142"/>
        <w:jc w:val="both"/>
        <w:rPr>
          <w:sz w:val="16"/>
          <w:szCs w:val="16"/>
        </w:rPr>
      </w:pPr>
      <w:r w:rsidRPr="00136B35">
        <w:rPr>
          <w:sz w:val="16"/>
          <w:szCs w:val="16"/>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w:t>
      </w:r>
    </w:p>
    <w:p w:rsidR="00DC2C30" w:rsidRPr="00136B35" w:rsidRDefault="00DC2C30" w:rsidP="00DC2C30">
      <w:pPr>
        <w:pStyle w:val="ConsPlusNormal"/>
        <w:ind w:firstLine="142"/>
        <w:jc w:val="both"/>
        <w:rPr>
          <w:sz w:val="16"/>
          <w:szCs w:val="16"/>
        </w:rPr>
      </w:pPr>
      <w:r w:rsidRPr="00136B35">
        <w:rPr>
          <w:sz w:val="16"/>
          <w:szCs w:val="16"/>
        </w:rPr>
        <w:t>4.1.1.Текущий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DC2C30" w:rsidRPr="00136B35" w:rsidRDefault="00DC2C30" w:rsidP="00DC2C30">
      <w:pPr>
        <w:pStyle w:val="ConsPlusNormal"/>
        <w:ind w:firstLine="142"/>
        <w:jc w:val="both"/>
        <w:rPr>
          <w:sz w:val="16"/>
          <w:szCs w:val="16"/>
        </w:rPr>
      </w:pPr>
      <w:r w:rsidRPr="00136B35">
        <w:rPr>
          <w:sz w:val="16"/>
          <w:szCs w:val="16"/>
        </w:rPr>
        <w:t>Текущий контроль осуществляется постоянно.</w:t>
      </w:r>
    </w:p>
    <w:p w:rsidR="00DC2C30" w:rsidRPr="00136B35" w:rsidRDefault="00DC2C30" w:rsidP="00DC2C30">
      <w:pPr>
        <w:pStyle w:val="ConsPlusNormal"/>
        <w:ind w:firstLine="142"/>
        <w:jc w:val="both"/>
        <w:rPr>
          <w:sz w:val="16"/>
          <w:szCs w:val="16"/>
        </w:rPr>
      </w:pPr>
      <w:r w:rsidRPr="00136B35">
        <w:rPr>
          <w:sz w:val="16"/>
          <w:szCs w:val="16"/>
        </w:rPr>
        <w:t>Контроль, за полнотой и качеством предоставления муниципальной услуги включает в себя выявление и устранение нарушений прав претендентов на получение субсидии, рассмотрение, принятие решений и подготовку ответов на обращения претендентов, содержащие жалобы на решения, действия (бездействие) должностных лиц, а также проверку исполнения положений административного регламента.</w:t>
      </w:r>
    </w:p>
    <w:p w:rsidR="00DC2C30" w:rsidRPr="00136B35" w:rsidRDefault="00DC2C30" w:rsidP="00DC2C30">
      <w:pPr>
        <w:pStyle w:val="ConsPlusNormal"/>
        <w:ind w:firstLine="142"/>
        <w:jc w:val="both"/>
        <w:rPr>
          <w:sz w:val="16"/>
          <w:szCs w:val="16"/>
        </w:rPr>
      </w:pPr>
      <w:r w:rsidRPr="00136B35">
        <w:rPr>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городского округаили заместителем главы администрации, курирующим вопросы предоставления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 и руководителем МУ "МФЦ".</w:t>
      </w:r>
    </w:p>
    <w:p w:rsidR="00DC2C30" w:rsidRPr="00136B35" w:rsidRDefault="00DC2C30" w:rsidP="00DC2C30">
      <w:pPr>
        <w:pStyle w:val="ConsPlusNormal"/>
        <w:ind w:firstLine="142"/>
        <w:jc w:val="both"/>
        <w:rPr>
          <w:sz w:val="16"/>
          <w:szCs w:val="16"/>
        </w:rPr>
      </w:pPr>
      <w:r w:rsidRPr="00136B35">
        <w:rPr>
          <w:sz w:val="16"/>
          <w:szCs w:val="16"/>
        </w:rPr>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4.2.1.Плановые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DC2C30" w:rsidRPr="00136B35" w:rsidRDefault="00DC2C30" w:rsidP="00DC2C30">
      <w:pPr>
        <w:pStyle w:val="ConsPlusNormal"/>
        <w:ind w:firstLine="142"/>
        <w:jc w:val="both"/>
        <w:rPr>
          <w:sz w:val="16"/>
          <w:szCs w:val="16"/>
        </w:rPr>
      </w:pPr>
      <w:r w:rsidRPr="00136B35">
        <w:rPr>
          <w:sz w:val="16"/>
          <w:szCs w:val="16"/>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DC2C30" w:rsidRPr="00136B35" w:rsidRDefault="00DC2C30" w:rsidP="00DC2C30">
      <w:pPr>
        <w:pStyle w:val="ConsPlusNormal"/>
        <w:ind w:firstLine="142"/>
        <w:jc w:val="both"/>
        <w:rPr>
          <w:sz w:val="16"/>
          <w:szCs w:val="16"/>
        </w:rPr>
      </w:pPr>
      <w:r w:rsidRPr="00136B35">
        <w:rPr>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C2C30" w:rsidRPr="00136B35" w:rsidRDefault="00DC2C30" w:rsidP="00DC2C30">
      <w:pPr>
        <w:pStyle w:val="ConsPlusNormal"/>
        <w:ind w:firstLine="142"/>
        <w:jc w:val="both"/>
        <w:rPr>
          <w:sz w:val="16"/>
          <w:szCs w:val="16"/>
        </w:rPr>
      </w:pPr>
      <w:r w:rsidRPr="00136B35">
        <w:rPr>
          <w:sz w:val="16"/>
          <w:szCs w:val="16"/>
        </w:rPr>
        <w:t>Внеплановые проверки отдела торговли и МУ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DC2C30" w:rsidRPr="00136B35" w:rsidRDefault="00DC2C30" w:rsidP="00DC2C30">
      <w:pPr>
        <w:pStyle w:val="ConsPlusNormal"/>
        <w:ind w:firstLine="142"/>
        <w:jc w:val="both"/>
        <w:rPr>
          <w:sz w:val="16"/>
          <w:szCs w:val="16"/>
        </w:rPr>
      </w:pPr>
      <w:r w:rsidRPr="00136B35">
        <w:rPr>
          <w:sz w:val="16"/>
          <w:szCs w:val="16"/>
        </w:rPr>
        <w:lastRenderedPageBreak/>
        <w:t>4.3. Ответственность должностных лиц за действия (бездействие) и решения, осуществляемые (принятые) в ходе предоставления муниципальной услуги</w:t>
      </w:r>
    </w:p>
    <w:p w:rsidR="00DC2C30" w:rsidRPr="00136B35" w:rsidRDefault="00DC2C30" w:rsidP="00DC2C30">
      <w:pPr>
        <w:pStyle w:val="ConsPlusNormal"/>
        <w:ind w:firstLine="142"/>
        <w:jc w:val="both"/>
        <w:rPr>
          <w:sz w:val="16"/>
          <w:szCs w:val="16"/>
        </w:rPr>
      </w:pPr>
      <w:r w:rsidRPr="00136B35">
        <w:rPr>
          <w:sz w:val="16"/>
          <w:szCs w:val="16"/>
        </w:rPr>
        <w:t>4.3.1. Ответственность за исполнение муниципальной услуги возлагается на начальника отдела торговли и руководителя МУ "МФЦ";</w:t>
      </w:r>
    </w:p>
    <w:p w:rsidR="00DC2C30" w:rsidRPr="00136B35" w:rsidRDefault="00DC2C30" w:rsidP="002D6F54">
      <w:pPr>
        <w:pStyle w:val="ConsPlusNormal"/>
        <w:ind w:firstLine="142"/>
        <w:jc w:val="both"/>
        <w:rPr>
          <w:sz w:val="16"/>
          <w:szCs w:val="16"/>
        </w:rPr>
      </w:pPr>
      <w:r w:rsidRPr="00136B35">
        <w:rPr>
          <w:sz w:val="16"/>
          <w:szCs w:val="16"/>
        </w:rPr>
        <w:t>специалисты отдела торговли и МУ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DC2C30" w:rsidRPr="00136B35" w:rsidRDefault="00DC2C30" w:rsidP="002D6F54">
      <w:pPr>
        <w:pStyle w:val="ConsPlusNormal"/>
        <w:ind w:firstLine="142"/>
        <w:jc w:val="both"/>
        <w:rPr>
          <w:sz w:val="16"/>
          <w:szCs w:val="16"/>
        </w:rPr>
      </w:pPr>
      <w:r w:rsidRPr="00136B35">
        <w:rPr>
          <w:sz w:val="16"/>
          <w:szCs w:val="16"/>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DC2C30" w:rsidRPr="00136B35" w:rsidRDefault="00DC2C30" w:rsidP="002D6F54">
      <w:pPr>
        <w:pStyle w:val="ConsPlusNormal"/>
        <w:ind w:firstLine="142"/>
        <w:jc w:val="both"/>
        <w:rPr>
          <w:sz w:val="16"/>
          <w:szCs w:val="16"/>
        </w:rPr>
      </w:pPr>
      <w:r w:rsidRPr="00136B35">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2C30" w:rsidRPr="00136B35" w:rsidRDefault="00DC2C30" w:rsidP="002D6F54">
      <w:pPr>
        <w:pStyle w:val="ConsPlusNormal"/>
        <w:ind w:firstLine="142"/>
        <w:jc w:val="both"/>
        <w:rPr>
          <w:sz w:val="16"/>
          <w:szCs w:val="16"/>
        </w:rPr>
      </w:pPr>
      <w:r w:rsidRPr="00136B35">
        <w:rPr>
          <w:sz w:val="16"/>
          <w:szCs w:val="16"/>
        </w:rPr>
        <w:t>Контроль, за предоставлением муниципальной услуги, в том числе со стороны граждан, их объединений и организаций, обеспечивается:</w:t>
      </w:r>
    </w:p>
    <w:p w:rsidR="00DC2C30" w:rsidRPr="00136B35" w:rsidRDefault="00DC2C30" w:rsidP="002D6F54">
      <w:pPr>
        <w:pStyle w:val="ConsPlusNormal"/>
        <w:ind w:firstLine="142"/>
        <w:jc w:val="both"/>
        <w:rPr>
          <w:sz w:val="16"/>
          <w:szCs w:val="16"/>
        </w:rPr>
      </w:pPr>
      <w:r w:rsidRPr="00136B35">
        <w:rPr>
          <w:sz w:val="16"/>
          <w:szCs w:val="16"/>
        </w:rPr>
        <w:t>открытостью деятельностью администрации;</w:t>
      </w:r>
    </w:p>
    <w:p w:rsidR="00DC2C30" w:rsidRPr="00136B35" w:rsidRDefault="00DC2C30" w:rsidP="002D6F54">
      <w:pPr>
        <w:pStyle w:val="ConsPlusNormal"/>
        <w:ind w:firstLine="142"/>
        <w:jc w:val="both"/>
        <w:rPr>
          <w:sz w:val="16"/>
          <w:szCs w:val="16"/>
        </w:rPr>
      </w:pPr>
      <w:r w:rsidRPr="00136B35">
        <w:rPr>
          <w:sz w:val="16"/>
          <w:szCs w:val="16"/>
        </w:rPr>
        <w:t>возможностью получения полной, актуальной и достоверной информации о порядке предоставления муниципальной услуги;</w:t>
      </w:r>
    </w:p>
    <w:p w:rsidR="00DC2C30" w:rsidRPr="00136B35" w:rsidRDefault="00DC2C30" w:rsidP="002D6F54">
      <w:pPr>
        <w:pStyle w:val="ConsPlusNormal"/>
        <w:ind w:firstLine="142"/>
        <w:jc w:val="both"/>
        <w:rPr>
          <w:sz w:val="16"/>
          <w:szCs w:val="16"/>
        </w:rPr>
      </w:pPr>
      <w:r w:rsidRPr="00136B35">
        <w:rPr>
          <w:sz w:val="16"/>
          <w:szCs w:val="16"/>
        </w:rPr>
        <w:t>возможностью досудебного рассмотрения обращений (жалоб) в процессе получения услуги.</w:t>
      </w:r>
    </w:p>
    <w:p w:rsidR="00DC2C30" w:rsidRPr="00136B35" w:rsidRDefault="00DC2C30" w:rsidP="002D6F54">
      <w:pPr>
        <w:pStyle w:val="ConsPlusNormal"/>
        <w:ind w:firstLine="142"/>
        <w:jc w:val="both"/>
        <w:rPr>
          <w:sz w:val="16"/>
          <w:szCs w:val="16"/>
        </w:rPr>
      </w:pPr>
    </w:p>
    <w:p w:rsidR="00DC2C30" w:rsidRPr="00136B35" w:rsidRDefault="00DC2C30" w:rsidP="002D6F54">
      <w:pPr>
        <w:pStyle w:val="ConsPlusNormal"/>
        <w:ind w:firstLine="142"/>
        <w:jc w:val="center"/>
        <w:outlineLvl w:val="1"/>
        <w:rPr>
          <w:sz w:val="16"/>
          <w:szCs w:val="16"/>
        </w:rPr>
      </w:pPr>
      <w:r w:rsidRPr="00136B35">
        <w:rPr>
          <w:sz w:val="16"/>
          <w:szCs w:val="16"/>
          <w:lang w:val="en-US"/>
        </w:rPr>
        <w:t>V</w:t>
      </w:r>
      <w:r w:rsidRPr="00136B35">
        <w:rPr>
          <w:sz w:val="16"/>
          <w:szCs w:val="16"/>
        </w:rPr>
        <w:t>. Досудебный (внесудебный) порядок обжалования решений</w:t>
      </w:r>
    </w:p>
    <w:p w:rsidR="00DC2C30" w:rsidRPr="00136B35" w:rsidRDefault="00DC2C30" w:rsidP="002D6F54">
      <w:pPr>
        <w:pStyle w:val="ConsPlusNormal"/>
        <w:ind w:firstLine="142"/>
        <w:jc w:val="center"/>
        <w:rPr>
          <w:sz w:val="16"/>
          <w:szCs w:val="16"/>
        </w:rPr>
      </w:pPr>
      <w:r w:rsidRPr="00136B35">
        <w:rPr>
          <w:sz w:val="16"/>
          <w:szCs w:val="16"/>
        </w:rPr>
        <w:t>и действий (бездействия) органа, предоставляющего</w:t>
      </w:r>
    </w:p>
    <w:p w:rsidR="00DC2C30" w:rsidRPr="00136B35" w:rsidRDefault="00DC2C30" w:rsidP="002D6F54">
      <w:pPr>
        <w:pStyle w:val="ConsPlusNormal"/>
        <w:ind w:firstLine="142"/>
        <w:jc w:val="center"/>
        <w:rPr>
          <w:sz w:val="16"/>
          <w:szCs w:val="16"/>
        </w:rPr>
      </w:pPr>
      <w:r w:rsidRPr="00136B35">
        <w:rPr>
          <w:sz w:val="16"/>
          <w:szCs w:val="16"/>
        </w:rPr>
        <w:t>муниципальную услугу, а также должностных</w:t>
      </w:r>
    </w:p>
    <w:p w:rsidR="00DC2C30" w:rsidRPr="00136B35" w:rsidRDefault="00DC2C30" w:rsidP="002D6F54">
      <w:pPr>
        <w:pStyle w:val="ConsPlusNormal"/>
        <w:ind w:firstLine="142"/>
        <w:jc w:val="center"/>
        <w:rPr>
          <w:sz w:val="16"/>
          <w:szCs w:val="16"/>
        </w:rPr>
      </w:pPr>
      <w:r w:rsidRPr="00136B35">
        <w:rPr>
          <w:sz w:val="16"/>
          <w:szCs w:val="16"/>
        </w:rPr>
        <w:t>лиц, муниципальных служащих</w:t>
      </w:r>
    </w:p>
    <w:p w:rsidR="00DC2C30" w:rsidRPr="00136B35" w:rsidRDefault="00DC2C30" w:rsidP="002D6F54">
      <w:pPr>
        <w:pStyle w:val="ConsPlusNormal"/>
        <w:ind w:firstLine="142"/>
        <w:jc w:val="both"/>
        <w:rPr>
          <w:sz w:val="16"/>
          <w:szCs w:val="16"/>
        </w:rPr>
      </w:pPr>
      <w:r w:rsidRPr="00136B35">
        <w:rPr>
          <w:sz w:val="16"/>
          <w:szCs w:val="16"/>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DC2C30" w:rsidRPr="00136B35" w:rsidRDefault="00DC2C30" w:rsidP="002D6F54">
      <w:pPr>
        <w:pStyle w:val="ConsPlusNormal"/>
        <w:ind w:firstLine="142"/>
        <w:jc w:val="both"/>
        <w:rPr>
          <w:sz w:val="16"/>
          <w:szCs w:val="16"/>
        </w:rPr>
      </w:pPr>
      <w:r w:rsidRPr="00136B35">
        <w:rPr>
          <w:sz w:val="16"/>
          <w:szCs w:val="16"/>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DC2C30" w:rsidRPr="00136B35" w:rsidRDefault="00DC2C30" w:rsidP="002D6F54">
      <w:pPr>
        <w:pStyle w:val="ConsPlusNormal"/>
        <w:ind w:firstLine="142"/>
        <w:jc w:val="both"/>
        <w:rPr>
          <w:sz w:val="16"/>
          <w:szCs w:val="16"/>
        </w:rPr>
      </w:pPr>
      <w:r w:rsidRPr="00136B35">
        <w:rPr>
          <w:sz w:val="16"/>
          <w:szCs w:val="16"/>
        </w:rPr>
        <w:t>Заявитель может обратиться с жалобой, в том числе в следующих случаях:</w:t>
      </w:r>
    </w:p>
    <w:p w:rsidR="00DC2C30" w:rsidRPr="00136B35" w:rsidRDefault="00DC2C30" w:rsidP="002D6F54">
      <w:pPr>
        <w:pStyle w:val="ConsPlusNormal"/>
        <w:ind w:firstLine="142"/>
        <w:jc w:val="both"/>
        <w:rPr>
          <w:sz w:val="16"/>
          <w:szCs w:val="16"/>
        </w:rPr>
      </w:pPr>
      <w:r w:rsidRPr="00136B35">
        <w:rPr>
          <w:sz w:val="16"/>
          <w:szCs w:val="16"/>
        </w:rPr>
        <w:t>нарушения срока регистрации запроса заявителя о предоставлении муниципальной услуги;</w:t>
      </w:r>
    </w:p>
    <w:p w:rsidR="00DC2C30" w:rsidRPr="00136B35" w:rsidRDefault="00DC2C30" w:rsidP="002D6F54">
      <w:pPr>
        <w:pStyle w:val="ConsPlusNormal"/>
        <w:ind w:firstLine="142"/>
        <w:jc w:val="both"/>
        <w:rPr>
          <w:sz w:val="16"/>
          <w:szCs w:val="16"/>
        </w:rPr>
      </w:pPr>
      <w:r w:rsidRPr="00136B35">
        <w:rPr>
          <w:sz w:val="16"/>
          <w:szCs w:val="16"/>
        </w:rPr>
        <w:t>нарушения срока предоставления муниципальной услуги;</w:t>
      </w:r>
    </w:p>
    <w:p w:rsidR="00DC2C30" w:rsidRPr="00136B35" w:rsidRDefault="00DC2C30" w:rsidP="002D6F54">
      <w:pPr>
        <w:pStyle w:val="ConsPlusNormal"/>
        <w:ind w:firstLine="142"/>
        <w:jc w:val="both"/>
        <w:rPr>
          <w:sz w:val="16"/>
          <w:szCs w:val="16"/>
        </w:rPr>
      </w:pPr>
      <w:r w:rsidRPr="00136B35">
        <w:rPr>
          <w:sz w:val="16"/>
          <w:szCs w:val="16"/>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2C30" w:rsidRPr="00136B35" w:rsidRDefault="00DC2C30" w:rsidP="002D6F54">
      <w:pPr>
        <w:pStyle w:val="ConsPlusNormal"/>
        <w:ind w:firstLine="142"/>
        <w:jc w:val="both"/>
        <w:rPr>
          <w:sz w:val="16"/>
          <w:szCs w:val="16"/>
        </w:rPr>
      </w:pPr>
      <w:r w:rsidRPr="00136B35">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2C30" w:rsidRPr="00136B35" w:rsidRDefault="00DC2C30" w:rsidP="002D6F54">
      <w:pPr>
        <w:pStyle w:val="ConsPlusNormal"/>
        <w:ind w:firstLine="142"/>
        <w:jc w:val="both"/>
        <w:rPr>
          <w:sz w:val="16"/>
          <w:szCs w:val="16"/>
        </w:rPr>
      </w:pPr>
      <w:r w:rsidRPr="00136B35">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C30" w:rsidRPr="00136B35" w:rsidRDefault="00DC2C30" w:rsidP="002D6F54">
      <w:pPr>
        <w:pStyle w:val="ConsPlusNormal"/>
        <w:ind w:firstLine="142"/>
        <w:jc w:val="both"/>
        <w:rPr>
          <w:sz w:val="16"/>
          <w:szCs w:val="16"/>
        </w:rPr>
      </w:pPr>
      <w:r w:rsidRPr="00136B35">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C30" w:rsidRPr="00136B35" w:rsidRDefault="00DC2C30" w:rsidP="002D6F54">
      <w:pPr>
        <w:pStyle w:val="ConsPlusNormal"/>
        <w:ind w:firstLine="142"/>
        <w:jc w:val="both"/>
        <w:rPr>
          <w:sz w:val="16"/>
          <w:szCs w:val="16"/>
        </w:rPr>
      </w:pPr>
      <w:r w:rsidRPr="00136B35">
        <w:rPr>
          <w:sz w:val="16"/>
          <w:szCs w:val="16"/>
        </w:rPr>
        <w:t>отказа должностным лицом отдела торговли и специалиста МУ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2C30" w:rsidRPr="00136B35" w:rsidRDefault="00DC2C30" w:rsidP="002D6F54">
      <w:pPr>
        <w:pStyle w:val="ConsPlusNormal"/>
        <w:ind w:firstLine="142"/>
        <w:jc w:val="both"/>
        <w:rPr>
          <w:sz w:val="16"/>
          <w:szCs w:val="16"/>
        </w:rPr>
      </w:pPr>
      <w:r w:rsidRPr="00136B35">
        <w:rPr>
          <w:sz w:val="16"/>
          <w:szCs w:val="16"/>
        </w:rPr>
        <w:t>Исчерпывающий перечень оснований для приостановления рассмотрения жалобы и случаев, в которых ответ на жалобу не дается.</w:t>
      </w:r>
    </w:p>
    <w:p w:rsidR="00DC2C30" w:rsidRPr="00136B35" w:rsidRDefault="00DC2C30" w:rsidP="002D6F54">
      <w:pPr>
        <w:pStyle w:val="ConsPlusNormal"/>
        <w:ind w:firstLine="142"/>
        <w:jc w:val="both"/>
        <w:rPr>
          <w:sz w:val="16"/>
          <w:szCs w:val="16"/>
        </w:rPr>
      </w:pPr>
      <w:r w:rsidRPr="00136B35">
        <w:rPr>
          <w:sz w:val="16"/>
          <w:szCs w:val="16"/>
        </w:rPr>
        <w:t>Ответ на жалобу не дается в следующих случаях:</w:t>
      </w:r>
    </w:p>
    <w:p w:rsidR="00DC2C30" w:rsidRPr="00136B35" w:rsidRDefault="00DC2C30" w:rsidP="002D6F54">
      <w:pPr>
        <w:pStyle w:val="ConsPlusNormal"/>
        <w:ind w:firstLine="142"/>
        <w:jc w:val="both"/>
        <w:rPr>
          <w:sz w:val="16"/>
          <w:szCs w:val="16"/>
        </w:rPr>
      </w:pPr>
      <w:r w:rsidRPr="00136B35">
        <w:rPr>
          <w:sz w:val="16"/>
          <w:szCs w:val="16"/>
        </w:rPr>
        <w:t xml:space="preserve">если в письменном обращении не указаны фамилия, имя, </w:t>
      </w:r>
      <w:r w:rsidRPr="00136B35">
        <w:rPr>
          <w:sz w:val="16"/>
          <w:szCs w:val="16"/>
        </w:rPr>
        <w:lastRenderedPageBreak/>
        <w:t>отчество (при наличии) гражданина, направившего обращение, и почтовый адрес, по которому должен быть направлен ответ;</w:t>
      </w:r>
    </w:p>
    <w:p w:rsidR="00DC2C30" w:rsidRPr="00136B35" w:rsidRDefault="00DC2C30" w:rsidP="002D6F54">
      <w:pPr>
        <w:pStyle w:val="ConsPlusNormal"/>
        <w:ind w:firstLine="142"/>
        <w:jc w:val="both"/>
        <w:rPr>
          <w:sz w:val="16"/>
          <w:szCs w:val="16"/>
        </w:rPr>
      </w:pPr>
      <w:r w:rsidRPr="00136B35">
        <w:rPr>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C2C30" w:rsidRPr="00136B35" w:rsidRDefault="00DC2C30" w:rsidP="002D6F54">
      <w:pPr>
        <w:pStyle w:val="ConsPlusNormal"/>
        <w:ind w:firstLine="142"/>
        <w:jc w:val="both"/>
        <w:rPr>
          <w:sz w:val="16"/>
          <w:szCs w:val="16"/>
        </w:rPr>
      </w:pPr>
      <w:r w:rsidRPr="00136B35">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2C30" w:rsidRPr="00136B35" w:rsidRDefault="00DC2C30" w:rsidP="002D6F54">
      <w:pPr>
        <w:pStyle w:val="ConsPlusNormal"/>
        <w:ind w:firstLine="142"/>
        <w:jc w:val="both"/>
        <w:rPr>
          <w:sz w:val="16"/>
          <w:szCs w:val="16"/>
        </w:rPr>
      </w:pPr>
      <w:r w:rsidRPr="00136B35">
        <w:rPr>
          <w:sz w:val="16"/>
          <w:szCs w:val="16"/>
        </w:rPr>
        <w:t>отсутствие адреса, по которому должен быть направлен ответ.</w:t>
      </w:r>
    </w:p>
    <w:p w:rsidR="00DC2C30" w:rsidRPr="00136B35" w:rsidRDefault="00DC2C30" w:rsidP="002D6F54">
      <w:pPr>
        <w:pStyle w:val="ConsPlusNormal"/>
        <w:ind w:firstLine="142"/>
        <w:jc w:val="both"/>
        <w:rPr>
          <w:sz w:val="16"/>
          <w:szCs w:val="16"/>
        </w:rPr>
      </w:pPr>
      <w:r w:rsidRPr="00136B35">
        <w:rPr>
          <w:sz w:val="16"/>
          <w:szCs w:val="16"/>
        </w:rPr>
        <w:t>Основания для приостановления рассмотрения жалобы отсутствуют.</w:t>
      </w:r>
    </w:p>
    <w:p w:rsidR="00DC2C30" w:rsidRPr="00136B35" w:rsidRDefault="00DC2C30" w:rsidP="002D6F54">
      <w:pPr>
        <w:pStyle w:val="ConsPlusNormal"/>
        <w:ind w:firstLine="142"/>
        <w:jc w:val="both"/>
        <w:rPr>
          <w:sz w:val="16"/>
          <w:szCs w:val="16"/>
        </w:rPr>
      </w:pPr>
      <w:r w:rsidRPr="00136B35">
        <w:rPr>
          <w:sz w:val="16"/>
          <w:szCs w:val="16"/>
        </w:rPr>
        <w:t>5.2. Предмет досудебного (внесудебного) обжалования</w:t>
      </w:r>
    </w:p>
    <w:p w:rsidR="00DC2C30" w:rsidRPr="00136B35" w:rsidRDefault="00DC2C30" w:rsidP="002D6F54">
      <w:pPr>
        <w:pStyle w:val="ConsPlusNormal"/>
        <w:ind w:firstLine="142"/>
        <w:jc w:val="both"/>
        <w:rPr>
          <w:sz w:val="16"/>
          <w:szCs w:val="16"/>
        </w:rPr>
      </w:pPr>
      <w:r w:rsidRPr="00136B35">
        <w:rPr>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торговли или МУ "МФЦ" в ходе предоставления муниципальной услуги на основании административного регламента.</w:t>
      </w:r>
    </w:p>
    <w:p w:rsidR="00DC2C30" w:rsidRPr="00136B35" w:rsidRDefault="00DC2C30" w:rsidP="002D6F54">
      <w:pPr>
        <w:pStyle w:val="ConsPlusNormal"/>
        <w:ind w:firstLine="142"/>
        <w:jc w:val="both"/>
        <w:rPr>
          <w:sz w:val="16"/>
          <w:szCs w:val="16"/>
        </w:rPr>
      </w:pPr>
      <w:r w:rsidRPr="00136B35">
        <w:rPr>
          <w:sz w:val="16"/>
          <w:szCs w:val="16"/>
        </w:rPr>
        <w:t>5.3. Основания для начала процедуры досудебного (внесудебного) обжалования</w:t>
      </w:r>
    </w:p>
    <w:p w:rsidR="00DC2C30" w:rsidRPr="00136B35" w:rsidRDefault="00DC2C30" w:rsidP="002D6F54">
      <w:pPr>
        <w:pStyle w:val="ConsPlusNormal"/>
        <w:ind w:firstLine="142"/>
        <w:jc w:val="both"/>
        <w:rPr>
          <w:sz w:val="16"/>
          <w:szCs w:val="16"/>
        </w:rPr>
      </w:pPr>
      <w:r w:rsidRPr="00136B35">
        <w:rPr>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C2C30" w:rsidRPr="00136B35" w:rsidRDefault="00DC2C30" w:rsidP="002D6F54">
      <w:pPr>
        <w:pStyle w:val="ConsPlusNormal"/>
        <w:ind w:firstLine="142"/>
        <w:jc w:val="both"/>
        <w:rPr>
          <w:sz w:val="16"/>
          <w:szCs w:val="16"/>
        </w:rPr>
      </w:pPr>
      <w:r w:rsidRPr="00136B35">
        <w:rPr>
          <w:sz w:val="16"/>
          <w:szCs w:val="16"/>
        </w:rPr>
        <w:t>Жалоба должна содержать:</w:t>
      </w:r>
    </w:p>
    <w:p w:rsidR="00DC2C30" w:rsidRPr="00136B35" w:rsidRDefault="00DC2C30" w:rsidP="002D6F54">
      <w:pPr>
        <w:pStyle w:val="ConsPlusNormal"/>
        <w:ind w:firstLine="142"/>
        <w:jc w:val="both"/>
        <w:rPr>
          <w:sz w:val="16"/>
          <w:szCs w:val="16"/>
        </w:rPr>
      </w:pPr>
      <w:r w:rsidRPr="00136B35">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МУ "МФЦ", решения и действия (бездействие) которых обжалуются;</w:t>
      </w:r>
    </w:p>
    <w:p w:rsidR="00DC2C30" w:rsidRPr="00136B35" w:rsidRDefault="00DC2C30" w:rsidP="002D6F54">
      <w:pPr>
        <w:pStyle w:val="ConsPlusNormal"/>
        <w:ind w:firstLine="142"/>
        <w:jc w:val="both"/>
        <w:rPr>
          <w:sz w:val="16"/>
          <w:szCs w:val="16"/>
        </w:rPr>
      </w:pPr>
      <w:r w:rsidRPr="00136B35">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C30" w:rsidRPr="00136B35" w:rsidRDefault="00DC2C30" w:rsidP="002D6F54">
      <w:pPr>
        <w:pStyle w:val="ConsPlusNormal"/>
        <w:ind w:firstLine="142"/>
        <w:jc w:val="both"/>
        <w:rPr>
          <w:sz w:val="16"/>
          <w:szCs w:val="16"/>
        </w:rPr>
      </w:pPr>
      <w:r w:rsidRPr="00136B35">
        <w:rPr>
          <w:sz w:val="16"/>
          <w:szCs w:val="16"/>
        </w:rPr>
        <w:t>сведения об обжалуемых решениях и действиях (бездействии) должностного лица отдела торговли, ответственного за предоставление муниципальной услуги или специалиста МУ "МФЦ";</w:t>
      </w:r>
    </w:p>
    <w:p w:rsidR="00DC2C30" w:rsidRPr="00136B35" w:rsidRDefault="00DC2C30" w:rsidP="002D6F54">
      <w:pPr>
        <w:pStyle w:val="ConsPlusNormal"/>
        <w:ind w:firstLine="142"/>
        <w:jc w:val="both"/>
        <w:rPr>
          <w:sz w:val="16"/>
          <w:szCs w:val="16"/>
        </w:rPr>
      </w:pPr>
      <w:r w:rsidRPr="00136B35">
        <w:rPr>
          <w:sz w:val="16"/>
          <w:szCs w:val="16"/>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C2C30" w:rsidRPr="00136B35" w:rsidRDefault="00DC2C30" w:rsidP="002D6F54">
      <w:pPr>
        <w:pStyle w:val="ConsPlusNormal"/>
        <w:ind w:firstLine="142"/>
        <w:jc w:val="both"/>
        <w:rPr>
          <w:sz w:val="16"/>
          <w:szCs w:val="16"/>
        </w:rPr>
      </w:pPr>
      <w:r w:rsidRPr="00136B35">
        <w:rPr>
          <w:sz w:val="16"/>
          <w:szCs w:val="16"/>
        </w:rPr>
        <w:t>Письменная жалоба должна быть написана разборчивым почерком, не содержать нецензурных выражений.</w:t>
      </w:r>
    </w:p>
    <w:p w:rsidR="00DC2C30" w:rsidRPr="00136B35" w:rsidRDefault="00DC2C30" w:rsidP="002D6F54">
      <w:pPr>
        <w:pStyle w:val="ConsPlusNormal"/>
        <w:ind w:firstLine="142"/>
        <w:jc w:val="both"/>
        <w:rPr>
          <w:sz w:val="16"/>
          <w:szCs w:val="16"/>
        </w:rPr>
      </w:pPr>
      <w:r w:rsidRPr="00136B35">
        <w:rPr>
          <w:sz w:val="16"/>
          <w:szCs w:val="16"/>
        </w:rPr>
        <w:t>Право заявителя на получение информации и документов, необходимых для обоснования и рассмотрения жалобы.</w:t>
      </w:r>
    </w:p>
    <w:p w:rsidR="00DC2C30" w:rsidRPr="00136B35" w:rsidRDefault="00DC2C30" w:rsidP="002D6F54">
      <w:pPr>
        <w:pStyle w:val="ConsPlusNormal"/>
        <w:ind w:firstLine="142"/>
        <w:jc w:val="both"/>
        <w:rPr>
          <w:sz w:val="16"/>
          <w:szCs w:val="16"/>
        </w:rPr>
      </w:pPr>
      <w:r w:rsidRPr="00136B35">
        <w:rPr>
          <w:sz w:val="16"/>
          <w:szCs w:val="16"/>
        </w:rPr>
        <w:t>Заинтересованное лицо имеет право на получение информации и документов, необходимых для обоснования и рассмотрения жалобы.</w:t>
      </w:r>
    </w:p>
    <w:p w:rsidR="00DC2C30" w:rsidRPr="00136B35" w:rsidRDefault="00DC2C30" w:rsidP="002D6F54">
      <w:pPr>
        <w:pStyle w:val="ConsPlusNormal"/>
        <w:ind w:firstLine="142"/>
        <w:jc w:val="both"/>
        <w:rPr>
          <w:sz w:val="16"/>
          <w:szCs w:val="16"/>
        </w:rPr>
      </w:pPr>
      <w:r w:rsidRPr="00136B35">
        <w:rPr>
          <w:sz w:val="16"/>
          <w:szCs w:val="16"/>
        </w:rPr>
        <w:t>5.4. Орган местного самоуправления и должностные лица, которым может быть направлена жалоба заявителя в досудебном (внесудебном) порядке</w:t>
      </w:r>
    </w:p>
    <w:p w:rsidR="00DC2C30" w:rsidRPr="00136B35" w:rsidRDefault="00DC2C30" w:rsidP="002D6F54">
      <w:pPr>
        <w:pStyle w:val="ConsPlusNormal"/>
        <w:ind w:firstLine="142"/>
        <w:jc w:val="both"/>
        <w:rPr>
          <w:sz w:val="16"/>
          <w:szCs w:val="16"/>
        </w:rPr>
      </w:pPr>
      <w:r w:rsidRPr="00136B35">
        <w:rPr>
          <w:sz w:val="16"/>
          <w:szCs w:val="16"/>
        </w:rPr>
        <w:t>Жалоба подается в письменной форме на бумажном носителе, в электронной форме в администрацию или в МУ "МФЦ". Жалобы рассматриваются непосредственно заместителем главы администрации, курирующим работу отдела торговли  или руководителем МУ "МФЦ".</w:t>
      </w:r>
    </w:p>
    <w:p w:rsidR="00DC2C30" w:rsidRPr="00136B35" w:rsidRDefault="00DC2C30" w:rsidP="002D6F54">
      <w:pPr>
        <w:pStyle w:val="ConsPlusNormal"/>
        <w:ind w:firstLine="142"/>
        <w:jc w:val="both"/>
        <w:rPr>
          <w:sz w:val="16"/>
          <w:szCs w:val="16"/>
        </w:rPr>
      </w:pPr>
      <w:r w:rsidRPr="00136B35">
        <w:rPr>
          <w:sz w:val="16"/>
          <w:szCs w:val="16"/>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w:t>
      </w:r>
      <w:r w:rsidRPr="00136B35">
        <w:rPr>
          <w:sz w:val="16"/>
          <w:szCs w:val="16"/>
        </w:rPr>
        <w:lastRenderedPageBreak/>
        <w:t>регионального портала государственных и муниципальных услуг, а также может быть принята при личном приеме заявителя.</w:t>
      </w:r>
    </w:p>
    <w:p w:rsidR="00DC2C30" w:rsidRPr="00136B35" w:rsidRDefault="00DC2C30" w:rsidP="002D6F54">
      <w:pPr>
        <w:pStyle w:val="ConsPlusNormal"/>
        <w:ind w:firstLine="142"/>
        <w:rPr>
          <w:sz w:val="16"/>
          <w:szCs w:val="16"/>
        </w:rPr>
      </w:pPr>
      <w:r w:rsidRPr="00136B35">
        <w:rPr>
          <w:sz w:val="16"/>
          <w:szCs w:val="16"/>
        </w:rPr>
        <w:t>5.5. Сроки рассмотрения жалобы</w:t>
      </w:r>
    </w:p>
    <w:p w:rsidR="00DC2C30" w:rsidRPr="00136B35" w:rsidRDefault="00DC2C30" w:rsidP="002D6F54">
      <w:pPr>
        <w:pStyle w:val="ConsPlusNormal"/>
        <w:ind w:firstLine="142"/>
        <w:jc w:val="both"/>
        <w:rPr>
          <w:sz w:val="16"/>
          <w:szCs w:val="16"/>
        </w:rPr>
      </w:pPr>
      <w:r w:rsidRPr="00136B35">
        <w:rPr>
          <w:sz w:val="16"/>
          <w:szCs w:val="16"/>
        </w:rPr>
        <w:t>5.5.1. Жалоба, поступившая в администрацию или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или специалиста МУ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C30" w:rsidRPr="00136B35" w:rsidRDefault="00DC2C30" w:rsidP="002D6F54">
      <w:pPr>
        <w:pStyle w:val="ConsPlusNormal"/>
        <w:ind w:firstLine="142"/>
        <w:jc w:val="both"/>
        <w:rPr>
          <w:sz w:val="16"/>
          <w:szCs w:val="16"/>
        </w:rPr>
      </w:pPr>
      <w:r w:rsidRPr="00136B35">
        <w:rPr>
          <w:sz w:val="16"/>
          <w:szCs w:val="16"/>
        </w:rPr>
        <w:t>5.6. Результат досудебного (внесудебного) обжалования применительно к каждой процедуре либо инстанции обжалования</w:t>
      </w:r>
    </w:p>
    <w:p w:rsidR="00DC2C30" w:rsidRPr="00136B35" w:rsidRDefault="00DC2C30" w:rsidP="002D6F54">
      <w:pPr>
        <w:pStyle w:val="ConsPlusNormal"/>
        <w:ind w:firstLine="142"/>
        <w:jc w:val="both"/>
        <w:rPr>
          <w:sz w:val="16"/>
          <w:szCs w:val="16"/>
        </w:rPr>
      </w:pPr>
      <w:r w:rsidRPr="00136B35">
        <w:rPr>
          <w:sz w:val="16"/>
          <w:szCs w:val="16"/>
        </w:rPr>
        <w:t>По результатам рассмотрения жалобы администрация или МУ "МФЦ" принимает одно из следующих решений:</w:t>
      </w:r>
    </w:p>
    <w:p w:rsidR="00DC2C30" w:rsidRPr="00136B35" w:rsidRDefault="00DC2C30" w:rsidP="002D6F54">
      <w:pPr>
        <w:pStyle w:val="ConsPlusNormal"/>
        <w:ind w:firstLine="142"/>
        <w:jc w:val="both"/>
        <w:rPr>
          <w:sz w:val="16"/>
          <w:szCs w:val="16"/>
        </w:rPr>
      </w:pPr>
      <w:r w:rsidRPr="00136B35">
        <w:rPr>
          <w:sz w:val="16"/>
          <w:szCs w:val="1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а также в иных формах;</w:t>
      </w:r>
    </w:p>
    <w:p w:rsidR="00DC2C30" w:rsidRPr="00136B35" w:rsidRDefault="00DC2C30" w:rsidP="002D6F54">
      <w:pPr>
        <w:pStyle w:val="ConsPlusNormal"/>
        <w:ind w:firstLine="142"/>
        <w:jc w:val="both"/>
        <w:rPr>
          <w:sz w:val="16"/>
          <w:szCs w:val="16"/>
        </w:rPr>
      </w:pPr>
      <w:r w:rsidRPr="00136B35">
        <w:rPr>
          <w:sz w:val="16"/>
          <w:szCs w:val="16"/>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DC2C30" w:rsidRPr="00136B35" w:rsidRDefault="00DC2C30" w:rsidP="002D6F54">
      <w:pPr>
        <w:pStyle w:val="ConsPlusNormal"/>
        <w:ind w:firstLine="142"/>
        <w:jc w:val="both"/>
        <w:rPr>
          <w:sz w:val="16"/>
          <w:szCs w:val="16"/>
        </w:rPr>
      </w:pPr>
      <w:r w:rsidRPr="00136B35">
        <w:rPr>
          <w:sz w:val="16"/>
          <w:szCs w:val="16"/>
        </w:rPr>
        <w:t>отказывает в удовлетворении жалобы.</w:t>
      </w:r>
    </w:p>
    <w:p w:rsidR="00DC2C30" w:rsidRPr="00136B35" w:rsidRDefault="00DC2C30" w:rsidP="002D6F54">
      <w:pPr>
        <w:pStyle w:val="ConsPlusNormal"/>
        <w:ind w:firstLine="142"/>
        <w:jc w:val="both"/>
        <w:rPr>
          <w:sz w:val="16"/>
          <w:szCs w:val="16"/>
        </w:rPr>
      </w:pPr>
      <w:r w:rsidRPr="00136B35">
        <w:rPr>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C30" w:rsidRPr="00136B35" w:rsidRDefault="00DC2C30" w:rsidP="002D6F54">
      <w:pPr>
        <w:pStyle w:val="ConsPlusNormal"/>
        <w:ind w:firstLine="142"/>
        <w:jc w:val="both"/>
        <w:rPr>
          <w:sz w:val="16"/>
          <w:szCs w:val="16"/>
        </w:rPr>
      </w:pPr>
      <w:r w:rsidRPr="00136B35">
        <w:rPr>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DC2C30" w:rsidRPr="00136B35" w:rsidRDefault="00DC2C30" w:rsidP="002D6F54">
      <w:pPr>
        <w:pStyle w:val="ConsPlusNormal"/>
        <w:ind w:firstLine="142"/>
        <w:jc w:val="both"/>
        <w:rPr>
          <w:sz w:val="16"/>
          <w:szCs w:val="16"/>
        </w:rPr>
      </w:pPr>
      <w:r w:rsidRPr="00136B35">
        <w:rPr>
          <w:sz w:val="16"/>
          <w:szCs w:val="16"/>
        </w:rPr>
        <w:t>В ответе о результатах рассмотрения жалобы указываются:</w:t>
      </w:r>
    </w:p>
    <w:p w:rsidR="00DC2C30" w:rsidRPr="00136B35" w:rsidRDefault="00DC2C30" w:rsidP="002D6F54">
      <w:pPr>
        <w:pStyle w:val="ConsPlusNormal"/>
        <w:ind w:firstLine="142"/>
        <w:jc w:val="both"/>
        <w:rPr>
          <w:sz w:val="16"/>
          <w:szCs w:val="16"/>
        </w:rPr>
      </w:pPr>
      <w:r w:rsidRPr="00136B35">
        <w:rPr>
          <w:sz w:val="16"/>
          <w:szCs w:val="16"/>
        </w:rPr>
        <w:t>должность, фамилия, имя, отчество (при наличии) должностного лица, принявшего решение по жалобе;</w:t>
      </w:r>
    </w:p>
    <w:p w:rsidR="00DC2C30" w:rsidRPr="00136B35" w:rsidRDefault="00DC2C30" w:rsidP="002D6F54">
      <w:pPr>
        <w:pStyle w:val="ConsPlusNormal"/>
        <w:ind w:firstLine="142"/>
        <w:jc w:val="both"/>
        <w:rPr>
          <w:sz w:val="16"/>
          <w:szCs w:val="16"/>
        </w:rPr>
      </w:pPr>
      <w:r w:rsidRPr="00136B35">
        <w:rPr>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DC2C30" w:rsidRPr="00136B35" w:rsidRDefault="00DC2C30" w:rsidP="002D6F54">
      <w:pPr>
        <w:pStyle w:val="ConsPlusNormal"/>
        <w:ind w:firstLine="142"/>
        <w:jc w:val="both"/>
        <w:rPr>
          <w:sz w:val="16"/>
          <w:szCs w:val="16"/>
        </w:rPr>
      </w:pPr>
      <w:r w:rsidRPr="00136B35">
        <w:rPr>
          <w:sz w:val="16"/>
          <w:szCs w:val="16"/>
        </w:rPr>
        <w:t>фамилия, имя, отчество (при наличии) или наименование заявителя;</w:t>
      </w:r>
    </w:p>
    <w:p w:rsidR="00DC2C30" w:rsidRPr="00136B35" w:rsidRDefault="00DC2C30" w:rsidP="002D6F54">
      <w:pPr>
        <w:pStyle w:val="ConsPlusNormal"/>
        <w:ind w:firstLine="142"/>
        <w:jc w:val="both"/>
        <w:rPr>
          <w:sz w:val="16"/>
          <w:szCs w:val="16"/>
        </w:rPr>
      </w:pPr>
      <w:r w:rsidRPr="00136B35">
        <w:rPr>
          <w:sz w:val="16"/>
          <w:szCs w:val="16"/>
        </w:rPr>
        <w:t>основания для принятия решения по жалобе;</w:t>
      </w:r>
    </w:p>
    <w:p w:rsidR="00DC2C30" w:rsidRPr="00136B35" w:rsidRDefault="00DC2C30" w:rsidP="002D6F54">
      <w:pPr>
        <w:pStyle w:val="ConsPlusNormal"/>
        <w:ind w:firstLine="142"/>
        <w:jc w:val="both"/>
        <w:rPr>
          <w:sz w:val="16"/>
          <w:szCs w:val="16"/>
        </w:rPr>
      </w:pPr>
      <w:r w:rsidRPr="00136B35">
        <w:rPr>
          <w:sz w:val="16"/>
          <w:szCs w:val="16"/>
        </w:rPr>
        <w:t>принятое решение по жалобе;</w:t>
      </w:r>
    </w:p>
    <w:p w:rsidR="00DC2C30" w:rsidRPr="00136B35" w:rsidRDefault="00DC2C30" w:rsidP="002D6F54">
      <w:pPr>
        <w:pStyle w:val="ConsPlusNormal"/>
        <w:ind w:firstLine="142"/>
        <w:jc w:val="both"/>
        <w:rPr>
          <w:sz w:val="16"/>
          <w:szCs w:val="16"/>
        </w:rPr>
      </w:pPr>
      <w:r w:rsidRPr="00136B35">
        <w:rPr>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DC2C30" w:rsidRPr="00136B35" w:rsidRDefault="00DC2C30" w:rsidP="002D6F54">
      <w:pPr>
        <w:pStyle w:val="ConsPlusNormal"/>
        <w:ind w:firstLine="142"/>
        <w:jc w:val="both"/>
        <w:rPr>
          <w:sz w:val="16"/>
          <w:szCs w:val="16"/>
        </w:rPr>
      </w:pPr>
      <w:r w:rsidRPr="00136B35">
        <w:rPr>
          <w:sz w:val="16"/>
          <w:szCs w:val="16"/>
        </w:rPr>
        <w:t>сведения о сроке и порядке обжалования принятого решения по жалобе.</w:t>
      </w:r>
    </w:p>
    <w:p w:rsidR="00DC2C30" w:rsidRPr="00136B35" w:rsidRDefault="00DC2C30" w:rsidP="002D6F54">
      <w:pPr>
        <w:pStyle w:val="ConsPlusNormal"/>
        <w:ind w:firstLine="142"/>
        <w:jc w:val="both"/>
        <w:rPr>
          <w:sz w:val="16"/>
          <w:szCs w:val="16"/>
        </w:rPr>
      </w:pPr>
      <w:r w:rsidRPr="00136B35">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B7388" w:rsidRDefault="00FB7388" w:rsidP="002D6F54">
      <w:pPr>
        <w:pStyle w:val="ConsPlusNormal"/>
        <w:ind w:firstLine="142"/>
        <w:jc w:val="both"/>
        <w:rPr>
          <w:sz w:val="16"/>
          <w:szCs w:val="16"/>
        </w:rPr>
        <w:sectPr w:rsidR="00FB7388" w:rsidSect="00F367D4">
          <w:type w:val="continuous"/>
          <w:pgSz w:w="11905" w:h="16838"/>
          <w:pgMar w:top="1134" w:right="423" w:bottom="1134" w:left="993" w:header="720" w:footer="720" w:gutter="0"/>
          <w:cols w:num="2" w:space="851"/>
          <w:noEndnote/>
          <w:titlePg/>
          <w:docGrid w:linePitch="381"/>
        </w:sectPr>
      </w:pPr>
    </w:p>
    <w:p w:rsidR="00DC2C30" w:rsidRPr="00136B35" w:rsidRDefault="00DC2C30" w:rsidP="002D6F54">
      <w:pPr>
        <w:pStyle w:val="ConsPlusNormal"/>
        <w:ind w:firstLine="142"/>
        <w:jc w:val="both"/>
        <w:rPr>
          <w:sz w:val="16"/>
          <w:szCs w:val="16"/>
        </w:rPr>
      </w:pPr>
    </w:p>
    <w:tbl>
      <w:tblPr>
        <w:tblW w:w="0" w:type="auto"/>
        <w:tblLook w:val="04A0" w:firstRow="1" w:lastRow="0" w:firstColumn="1" w:lastColumn="0" w:noHBand="0" w:noVBand="1"/>
      </w:tblPr>
      <w:tblGrid>
        <w:gridCol w:w="4503"/>
        <w:gridCol w:w="5067"/>
      </w:tblGrid>
      <w:tr w:rsidR="00FB7388" w:rsidRPr="00136B35" w:rsidTr="00FB7388">
        <w:tc>
          <w:tcPr>
            <w:tcW w:w="4503" w:type="dxa"/>
            <w:shd w:val="clear" w:color="auto" w:fill="auto"/>
          </w:tcPr>
          <w:p w:rsidR="00FB7388" w:rsidRDefault="00FB7388" w:rsidP="00A94DC1">
            <w:pPr>
              <w:pStyle w:val="ConsPlusNormal"/>
              <w:spacing w:line="240" w:lineRule="exact"/>
              <w:jc w:val="both"/>
              <w:outlineLvl w:val="1"/>
              <w:rPr>
                <w:sz w:val="16"/>
                <w:szCs w:val="16"/>
              </w:rPr>
            </w:pPr>
          </w:p>
          <w:p w:rsidR="00741C5C" w:rsidRPr="00136B35" w:rsidRDefault="00741C5C" w:rsidP="00A94DC1">
            <w:pPr>
              <w:pStyle w:val="ConsPlusNormal"/>
              <w:spacing w:line="240" w:lineRule="exact"/>
              <w:jc w:val="both"/>
              <w:outlineLvl w:val="1"/>
              <w:rPr>
                <w:sz w:val="16"/>
                <w:szCs w:val="16"/>
              </w:rPr>
            </w:pPr>
          </w:p>
          <w:p w:rsidR="00FB7388" w:rsidRPr="00136B35" w:rsidRDefault="00FB7388" w:rsidP="00A94DC1">
            <w:pPr>
              <w:pStyle w:val="ConsPlusNormal"/>
              <w:spacing w:line="240" w:lineRule="exact"/>
              <w:jc w:val="both"/>
              <w:outlineLvl w:val="1"/>
              <w:rPr>
                <w:sz w:val="16"/>
                <w:szCs w:val="16"/>
              </w:rPr>
            </w:pPr>
          </w:p>
        </w:tc>
        <w:tc>
          <w:tcPr>
            <w:tcW w:w="5067" w:type="dxa"/>
            <w:shd w:val="clear" w:color="auto" w:fill="auto"/>
          </w:tcPr>
          <w:p w:rsidR="00741C5C" w:rsidRDefault="00741C5C" w:rsidP="00FB7388">
            <w:pPr>
              <w:pStyle w:val="ConsPlusNormal"/>
              <w:spacing w:line="180" w:lineRule="exact"/>
              <w:jc w:val="center"/>
              <w:outlineLvl w:val="1"/>
              <w:rPr>
                <w:sz w:val="16"/>
                <w:szCs w:val="16"/>
              </w:rPr>
            </w:pPr>
          </w:p>
          <w:p w:rsidR="00FB7388" w:rsidRPr="00136B35" w:rsidRDefault="00FB7388" w:rsidP="00FB7388">
            <w:pPr>
              <w:pStyle w:val="ConsPlusNormal"/>
              <w:spacing w:line="180" w:lineRule="exact"/>
              <w:jc w:val="center"/>
              <w:outlineLvl w:val="1"/>
              <w:rPr>
                <w:sz w:val="16"/>
                <w:szCs w:val="16"/>
              </w:rPr>
            </w:pPr>
            <w:r w:rsidRPr="00136B35">
              <w:rPr>
                <w:sz w:val="16"/>
                <w:szCs w:val="16"/>
              </w:rPr>
              <w:t>Приложение  1</w:t>
            </w:r>
          </w:p>
          <w:p w:rsidR="00FB7388" w:rsidRPr="00136B35" w:rsidRDefault="00FB7388" w:rsidP="00FB7388">
            <w:pPr>
              <w:spacing w:line="180" w:lineRule="exact"/>
              <w:jc w:val="both"/>
              <w:rPr>
                <w:rFonts w:ascii="Arial" w:hAnsi="Arial" w:cs="Arial"/>
                <w:sz w:val="16"/>
                <w:szCs w:val="16"/>
              </w:rPr>
            </w:pPr>
            <w:r w:rsidRPr="00136B35">
              <w:rPr>
                <w:rFonts w:ascii="Arial" w:hAnsi="Arial" w:cs="Arial"/>
                <w:sz w:val="16"/>
                <w:szCs w:val="16"/>
              </w:rPr>
              <w:t>к административному регламенту</w:t>
            </w:r>
            <w:r>
              <w:rPr>
                <w:rFonts w:ascii="Arial" w:hAnsi="Arial" w:cs="Arial"/>
                <w:sz w:val="16"/>
                <w:szCs w:val="16"/>
              </w:rPr>
              <w:t xml:space="preserve"> </w:t>
            </w:r>
            <w:r w:rsidRPr="00136B35">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FB7388" w:rsidRDefault="00FB7388" w:rsidP="00FB7388">
      <w:pPr>
        <w:pStyle w:val="ConsPlusNormal"/>
        <w:jc w:val="center"/>
        <w:rPr>
          <w:sz w:val="16"/>
          <w:szCs w:val="16"/>
        </w:rPr>
      </w:pPr>
      <w:bookmarkStart w:id="9" w:name="Par574"/>
      <w:bookmarkEnd w:id="9"/>
    </w:p>
    <w:p w:rsidR="00741C5C" w:rsidRDefault="00741C5C" w:rsidP="00FB7388">
      <w:pPr>
        <w:pStyle w:val="ConsPlusNormal"/>
        <w:jc w:val="center"/>
        <w:rPr>
          <w:sz w:val="16"/>
          <w:szCs w:val="16"/>
        </w:rPr>
      </w:pPr>
    </w:p>
    <w:p w:rsidR="00741C5C" w:rsidRPr="00136B35" w:rsidRDefault="00741C5C" w:rsidP="00FB7388">
      <w:pPr>
        <w:pStyle w:val="ConsPlusNormal"/>
        <w:jc w:val="center"/>
        <w:rPr>
          <w:sz w:val="16"/>
          <w:szCs w:val="16"/>
        </w:rPr>
      </w:pPr>
    </w:p>
    <w:p w:rsidR="00FB7388" w:rsidRPr="00136B35" w:rsidRDefault="00FB7388" w:rsidP="00FB7388">
      <w:pPr>
        <w:pStyle w:val="ConsPlusNormal"/>
        <w:spacing w:line="180" w:lineRule="exact"/>
        <w:jc w:val="center"/>
        <w:rPr>
          <w:sz w:val="16"/>
          <w:szCs w:val="16"/>
        </w:rPr>
      </w:pPr>
      <w:r w:rsidRPr="00136B35">
        <w:rPr>
          <w:sz w:val="16"/>
          <w:szCs w:val="16"/>
        </w:rPr>
        <w:lastRenderedPageBreak/>
        <w:t>БЛОК-СХЕМА</w:t>
      </w:r>
    </w:p>
    <w:p w:rsidR="00FB7388" w:rsidRPr="00136B35" w:rsidRDefault="00FB7388" w:rsidP="00FB7388">
      <w:pPr>
        <w:pStyle w:val="ConsPlusNormal"/>
        <w:spacing w:line="180" w:lineRule="exact"/>
        <w:jc w:val="center"/>
        <w:rPr>
          <w:sz w:val="16"/>
          <w:szCs w:val="16"/>
        </w:rPr>
      </w:pPr>
      <w:r w:rsidRPr="00136B35">
        <w:rPr>
          <w:sz w:val="16"/>
          <w:szCs w:val="16"/>
        </w:rPr>
        <w:t>предоставления муниципальной услуги</w:t>
      </w:r>
    </w:p>
    <w:p w:rsidR="00FB7388" w:rsidRPr="00136B35" w:rsidRDefault="00FB7388" w:rsidP="00FB7388">
      <w:pPr>
        <w:pStyle w:val="ConsPlusNormal"/>
        <w:spacing w:line="180" w:lineRule="exact"/>
        <w:jc w:val="center"/>
        <w:rPr>
          <w:sz w:val="16"/>
          <w:szCs w:val="16"/>
        </w:rPr>
      </w:pPr>
      <w:r w:rsidRPr="00136B35">
        <w:rPr>
          <w:sz w:val="16"/>
          <w:szCs w:val="16"/>
        </w:rPr>
        <w:t>«Выдача разрешений на право размещения объектов нестационарной торговли»</w:t>
      </w:r>
    </w:p>
    <w:p w:rsidR="00FB7388" w:rsidRPr="00136B35" w:rsidRDefault="007D7B2B" w:rsidP="00FB7388">
      <w:pPr>
        <w:pStyle w:val="aff2"/>
        <w:tabs>
          <w:tab w:val="left" w:pos="0"/>
          <w:tab w:val="left" w:pos="2835"/>
        </w:tabs>
        <w:jc w:val="both"/>
        <w:rPr>
          <w:rFonts w:ascii="Arial" w:hAnsi="Arial" w:cs="Arial"/>
          <w:b/>
          <w:sz w:val="16"/>
          <w:szCs w:val="16"/>
        </w:rPr>
      </w:pPr>
      <w:r>
        <w:rPr>
          <w:rFonts w:ascii="Arial" w:hAnsi="Arial" w:cs="Arial"/>
          <w:noProof/>
          <w:sz w:val="16"/>
          <w:szCs w:val="16"/>
          <w:lang w:eastAsia="ru-RU"/>
        </w:rPr>
        <w:pict>
          <v:rect id="Прямоугольник 12" o:spid="_x0000_s1028" style="position:absolute;left:0;text-align:left;margin-left:128.7pt;margin-top:14.35pt;width:215.25pt;height:2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">
            <v:textbox>
              <w:txbxContent>
                <w:p w:rsidR="00803434" w:rsidRPr="00FB7388" w:rsidRDefault="00803434" w:rsidP="00FB7388">
                  <w:pPr>
                    <w:rPr>
                      <w:rFonts w:ascii="Arial" w:hAnsi="Arial" w:cs="Arial"/>
                      <w:sz w:val="16"/>
                      <w:szCs w:val="16"/>
                    </w:rPr>
                  </w:pPr>
                  <w:r w:rsidRPr="00FB7388">
                    <w:rPr>
                      <w:rFonts w:ascii="Arial" w:hAnsi="Arial" w:cs="Arial"/>
                      <w:sz w:val="16"/>
                      <w:szCs w:val="16"/>
                    </w:rPr>
                    <w:t>прием, экспертиза и регистрация заявления</w:t>
                  </w:r>
                </w:p>
              </w:txbxContent>
            </v:textbox>
          </v:rect>
        </w:pict>
      </w:r>
    </w:p>
    <w:p w:rsidR="00FB7388" w:rsidRPr="00136B35" w:rsidRDefault="00FB7388" w:rsidP="00FB7388">
      <w:pPr>
        <w:pStyle w:val="aff2"/>
        <w:jc w:val="both"/>
        <w:rPr>
          <w:rFonts w:ascii="Arial" w:hAnsi="Arial" w:cs="Arial"/>
          <w:b/>
          <w:sz w:val="16"/>
          <w:szCs w:val="16"/>
        </w:rPr>
      </w:pPr>
    </w:p>
    <w:p w:rsidR="00FB7388" w:rsidRPr="00136B35" w:rsidRDefault="007D7B2B" w:rsidP="00FB7388">
      <w:pPr>
        <w:pStyle w:val="aff2"/>
        <w:jc w:val="both"/>
        <w:rPr>
          <w:rFonts w:ascii="Arial" w:hAnsi="Arial" w:cs="Arial"/>
          <w:sz w:val="16"/>
          <w:szCs w:val="16"/>
        </w:rPr>
      </w:pPr>
      <w:r>
        <w:rPr>
          <w:rFonts w:ascii="Arial" w:hAnsi="Arial" w:cs="Arial"/>
          <w:noProof/>
          <w:sz w:val="16"/>
          <w:szCs w:val="16"/>
          <w:lang w:eastAsia="ru-RU"/>
        </w:rPr>
        <w:pict>
          <v:shapetype id="_x0000_t32" coordsize="21600,21600" o:spt="32" o:oned="t" path="m,l21600,21600e" filled="f">
            <v:path arrowok="t" fillok="f" o:connecttype="none"/>
            <o:lock v:ext="edit" shapetype="t"/>
          </v:shapetype>
          <v:shape id="Прямая со стрелкой 13" o:spid="_x0000_s1034" type="#_x0000_t32" style="position:absolute;left:0;text-align:left;margin-left:225.5pt;margin-top:-.3pt;width:0;height:26.3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" strokecolor="black [3040]">
            <v:stroke endarrow="open"/>
          </v:shape>
        </w:pict>
      </w:r>
    </w:p>
    <w:p w:rsidR="00FB7388" w:rsidRPr="00136B35" w:rsidRDefault="007D7B2B" w:rsidP="00FB7388">
      <w:pPr>
        <w:pStyle w:val="aff2"/>
        <w:jc w:val="both"/>
        <w:rPr>
          <w:rFonts w:ascii="Arial" w:hAnsi="Arial" w:cs="Arial"/>
          <w:sz w:val="16"/>
          <w:szCs w:val="16"/>
        </w:rPr>
      </w:pPr>
      <w:r>
        <w:rPr>
          <w:rFonts w:ascii="Arial" w:hAnsi="Arial" w:cs="Arial"/>
          <w:noProof/>
          <w:sz w:val="16"/>
          <w:szCs w:val="16"/>
          <w:lang w:eastAsia="ru-RU"/>
        </w:rPr>
        <w:pict>
          <v:rect id="Прямоугольник 10" o:spid="_x0000_s1033" style="position:absolute;left:0;text-align:left;margin-left:10.2pt;margin-top:10.05pt;width:458.25pt;height:2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">
            <v:textbox>
              <w:txbxContent>
                <w:p w:rsidR="00803434" w:rsidRPr="00FB7388" w:rsidRDefault="00803434" w:rsidP="00FB7388">
                  <w:pPr>
                    <w:rPr>
                      <w:rFonts w:ascii="Arial" w:hAnsi="Arial" w:cs="Arial"/>
                      <w:sz w:val="16"/>
                      <w:szCs w:val="16"/>
                    </w:rPr>
                  </w:pPr>
                  <w:r w:rsidRPr="00FB7388">
                    <w:rPr>
                      <w:rFonts w:ascii="Arial" w:hAnsi="Arial" w:cs="Arial"/>
                      <w:sz w:val="16"/>
                      <w:szCs w:val="16"/>
                    </w:rPr>
                    <w:t>взаимодействие с организациями, участвующими в предоставлении муниципальной услуги</w:t>
                  </w:r>
                </w:p>
              </w:txbxContent>
            </v:textbox>
          </v:rect>
        </w:pict>
      </w:r>
    </w:p>
    <w:p w:rsidR="00FB7388" w:rsidRPr="00136B35" w:rsidRDefault="007D7B2B" w:rsidP="00FB7388">
      <w:pPr>
        <w:pStyle w:val="aff2"/>
        <w:jc w:val="both"/>
        <w:rPr>
          <w:rFonts w:ascii="Arial" w:hAnsi="Arial" w:cs="Arial"/>
          <w:sz w:val="16"/>
          <w:szCs w:val="16"/>
        </w:rPr>
      </w:pPr>
      <w:r>
        <w:rPr>
          <w:rFonts w:ascii="Arial" w:hAnsi="Arial" w:cs="Arial"/>
          <w:noProof/>
          <w:sz w:val="16"/>
          <w:szCs w:val="16"/>
          <w:lang w:eastAsia="ru-RU"/>
        </w:rPr>
        <w:pict>
          <v:shape id="Прямая со стрелкой 14" o:spid="_x0000_s1035" type="#_x0000_t32" style="position:absolute;left:0;text-align:left;margin-left:225.5pt;margin-top:15.35pt;width:.75pt;height:1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" strokecolor="black [3040]">
            <v:stroke endarrow="open"/>
          </v:shape>
        </w:pict>
      </w:r>
    </w:p>
    <w:p w:rsidR="00FB7388" w:rsidRPr="00136B35" w:rsidRDefault="007D7B2B" w:rsidP="00FB7388">
      <w:pPr>
        <w:pStyle w:val="aff2"/>
        <w:jc w:val="both"/>
        <w:rPr>
          <w:rFonts w:ascii="Arial" w:hAnsi="Arial" w:cs="Arial"/>
          <w:sz w:val="16"/>
          <w:szCs w:val="16"/>
        </w:rPr>
      </w:pPr>
      <w:r>
        <w:rPr>
          <w:rFonts w:ascii="Arial" w:hAnsi="Arial" w:cs="Arial"/>
          <w:noProof/>
          <w:sz w:val="16"/>
          <w:szCs w:val="16"/>
          <w:lang w:eastAsia="ru-RU"/>
        </w:rPr>
        <w:pict>
          <v:rect id="Прямоугольник 8" o:spid="_x0000_s1029" style="position:absolute;left:0;text-align:left;margin-left:85.25pt;margin-top:15.05pt;width:271.7pt;height:2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">
            <v:textbox>
              <w:txbxContent>
                <w:p w:rsidR="00803434" w:rsidRPr="00FB7388" w:rsidRDefault="00803434" w:rsidP="00FB7388">
                  <w:pPr>
                    <w:rPr>
                      <w:rFonts w:ascii="Arial" w:hAnsi="Arial" w:cs="Arial"/>
                      <w:sz w:val="16"/>
                      <w:szCs w:val="16"/>
                    </w:rPr>
                  </w:pPr>
                  <w:r w:rsidRPr="00FB7388">
                    <w:rPr>
                      <w:rFonts w:ascii="Arial" w:hAnsi="Arial" w:cs="Arial"/>
                      <w:sz w:val="16"/>
                      <w:szCs w:val="16"/>
                    </w:rPr>
                    <w:t>формирование и направление межведомственных запросов</w:t>
                  </w:r>
                </w:p>
              </w:txbxContent>
            </v:textbox>
          </v:rect>
        </w:pict>
      </w:r>
    </w:p>
    <w:p w:rsidR="00FB7388" w:rsidRPr="00136B35" w:rsidRDefault="007D7B2B" w:rsidP="00FB7388">
      <w:pPr>
        <w:pStyle w:val="aff2"/>
        <w:jc w:val="both"/>
        <w:rPr>
          <w:rFonts w:ascii="Arial" w:hAnsi="Arial" w:cs="Arial"/>
          <w:sz w:val="16"/>
          <w:szCs w:val="16"/>
        </w:rPr>
      </w:pPr>
      <w:r>
        <w:rPr>
          <w:rFonts w:ascii="Arial" w:hAnsi="Arial" w:cs="Arial"/>
          <w:noProof/>
          <w:sz w:val="16"/>
          <w:szCs w:val="16"/>
          <w:lang w:eastAsia="ru-RU"/>
        </w:rPr>
        <w:pict>
          <v:shape id="Прямая со стрелкой 15" o:spid="_x0000_s1036" type="#_x0000_t32" style="position:absolute;left:0;text-align:left;margin-left:225.5pt;margin-top:19.4pt;width:0;height:30.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" strokecolor="black [3040]">
            <v:stroke endarrow="open"/>
          </v:shape>
        </w:pict>
      </w:r>
    </w:p>
    <w:p w:rsidR="00FB7388" w:rsidRPr="00136B35" w:rsidRDefault="00FB7388" w:rsidP="00FB7388">
      <w:pPr>
        <w:pStyle w:val="aff2"/>
        <w:jc w:val="both"/>
        <w:rPr>
          <w:rFonts w:ascii="Arial" w:hAnsi="Arial" w:cs="Arial"/>
          <w:sz w:val="16"/>
          <w:szCs w:val="16"/>
        </w:rPr>
      </w:pPr>
    </w:p>
    <w:p w:rsidR="00FB7388" w:rsidRPr="00136B35" w:rsidRDefault="007D7B2B" w:rsidP="00FB7388">
      <w:pPr>
        <w:pStyle w:val="aff2"/>
        <w:jc w:val="both"/>
        <w:rPr>
          <w:rFonts w:ascii="Arial" w:hAnsi="Arial" w:cs="Arial"/>
          <w:sz w:val="16"/>
          <w:szCs w:val="16"/>
        </w:rPr>
      </w:pPr>
      <w:r>
        <w:rPr>
          <w:rFonts w:ascii="Arial" w:hAnsi="Arial" w:cs="Arial"/>
          <w:noProof/>
          <w:sz w:val="16"/>
          <w:szCs w:val="16"/>
          <w:lang w:eastAsia="ru-RU"/>
        </w:rPr>
        <w:pict>
          <v:rect id="Прямоугольник 6" o:spid="_x0000_s1032" style="position:absolute;left:0;text-align:left;margin-left:20pt;margin-top:8.8pt;width:458.25pt;height:2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">
            <v:textbox>
              <w:txbxContent>
                <w:p w:rsidR="00803434" w:rsidRPr="00FB7388" w:rsidRDefault="00803434" w:rsidP="00FB7388">
                  <w:pPr>
                    <w:rPr>
                      <w:rFonts w:ascii="Arial" w:hAnsi="Arial" w:cs="Arial"/>
                      <w:sz w:val="16"/>
                      <w:szCs w:val="16"/>
                    </w:rPr>
                  </w:pPr>
                  <w:r w:rsidRPr="00FB7388">
                    <w:rPr>
                      <w:rFonts w:ascii="Arial" w:hAnsi="Arial" w:cs="Arial"/>
                      <w:sz w:val="16"/>
                      <w:szCs w:val="16"/>
                    </w:rPr>
                    <w:t>экспертиза приложенных к заявлению документов, принятие решения о предоставлении или отказе в предоставлении муниципальной услуги</w:t>
                  </w:r>
                </w:p>
              </w:txbxContent>
            </v:textbox>
          </v:rect>
        </w:pict>
      </w:r>
    </w:p>
    <w:p w:rsidR="00FB7388" w:rsidRPr="00136B35" w:rsidRDefault="007D7B2B" w:rsidP="00FB7388">
      <w:pPr>
        <w:pStyle w:val="aff2"/>
        <w:jc w:val="both"/>
        <w:rPr>
          <w:rFonts w:ascii="Arial" w:hAnsi="Arial" w:cs="Arial"/>
          <w:sz w:val="16"/>
          <w:szCs w:val="16"/>
        </w:rPr>
      </w:pPr>
      <w:r>
        <w:rPr>
          <w:rFonts w:ascii="Arial" w:hAnsi="Arial" w:cs="Arial"/>
          <w:noProof/>
          <w:sz w:val="16"/>
          <w:szCs w:val="1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7" o:spid="_x0000_s1038" type="#_x0000_t34" style="position:absolute;left:0;text-align:left;margin-left:336.9pt;margin-top:43.55pt;width:51.75pt;height:.05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" adj="10790,297928800,-172111" strokecolor="black [3040]">
            <v:stroke endarrow="open"/>
          </v:shape>
        </w:pict>
      </w:r>
      <w:r>
        <w:rPr>
          <w:rFonts w:ascii="Arial" w:hAnsi="Arial" w:cs="Arial"/>
          <w:noProof/>
          <w:sz w:val="16"/>
          <w:szCs w:val="16"/>
          <w:lang w:eastAsia="ru-RU"/>
        </w:rPr>
        <w:pict>
          <v:shape id="Прямая со стрелкой 16" o:spid="_x0000_s1037" type="#_x0000_t32" style="position:absolute;left:0;text-align:left;margin-left:94.85pt;margin-top:42.2pt;width:48.9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" adj="-74574,-1,-74574" strokecolor="black [3040]">
            <v:stroke endarrow="open"/>
          </v:shape>
        </w:pict>
      </w:r>
    </w:p>
    <w:p w:rsidR="00FB7388" w:rsidRPr="00136B35" w:rsidRDefault="00FB7388" w:rsidP="00FB7388">
      <w:pPr>
        <w:pStyle w:val="aff2"/>
        <w:jc w:val="both"/>
        <w:rPr>
          <w:rFonts w:ascii="Arial" w:hAnsi="Arial" w:cs="Arial"/>
          <w:sz w:val="16"/>
          <w:szCs w:val="16"/>
        </w:rPr>
      </w:pPr>
    </w:p>
    <w:p w:rsidR="00FB7388" w:rsidRPr="00136B35" w:rsidRDefault="00FB7388" w:rsidP="00FB7388">
      <w:pPr>
        <w:pStyle w:val="aff2"/>
        <w:jc w:val="both"/>
        <w:rPr>
          <w:rFonts w:ascii="Arial" w:hAnsi="Arial" w:cs="Arial"/>
          <w:sz w:val="16"/>
          <w:szCs w:val="16"/>
        </w:rPr>
      </w:pPr>
    </w:p>
    <w:p w:rsidR="00FB7388" w:rsidRPr="00136B35" w:rsidRDefault="007D7B2B" w:rsidP="00FB7388">
      <w:pPr>
        <w:pStyle w:val="aff2"/>
        <w:jc w:val="both"/>
        <w:rPr>
          <w:rFonts w:ascii="Arial" w:hAnsi="Arial" w:cs="Arial"/>
          <w:sz w:val="16"/>
          <w:szCs w:val="16"/>
        </w:rPr>
      </w:pPr>
      <w:r>
        <w:rPr>
          <w:rFonts w:ascii="Arial" w:hAnsi="Arial" w:cs="Arial"/>
          <w:noProof/>
          <w:sz w:val="16"/>
          <w:szCs w:val="16"/>
          <w:lang w:eastAsia="ru-RU"/>
        </w:rPr>
        <w:pict>
          <v:rect id="Прямоугольник 3" o:spid="_x0000_s1031" style="position:absolute;left:0;text-align:left;margin-left:251.4pt;margin-top:7.75pt;width:232.5pt;height:4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">
            <v:textbox>
              <w:txbxContent>
                <w:p w:rsidR="00803434" w:rsidRPr="00FB7388" w:rsidRDefault="00803434" w:rsidP="00FB7388">
                  <w:pPr>
                    <w:pStyle w:val="aff2"/>
                    <w:jc w:val="center"/>
                    <w:rPr>
                      <w:rFonts w:ascii="Arial" w:hAnsi="Arial" w:cs="Arial"/>
                      <w:sz w:val="16"/>
                      <w:szCs w:val="16"/>
                    </w:rPr>
                  </w:pPr>
                  <w:r w:rsidRPr="00FB7388">
                    <w:rPr>
                      <w:rFonts w:ascii="Arial" w:hAnsi="Arial" w:cs="Arial"/>
                      <w:sz w:val="16"/>
                      <w:szCs w:val="16"/>
                    </w:rPr>
                    <w:t>Уведомление заявителя об отказе в выдаче разрешения на право размещения торговых объектов (нестационарных объектов по предоставлению услуг)</w:t>
                  </w:r>
                </w:p>
                <w:p w:rsidR="00803434" w:rsidRPr="006A5C02" w:rsidRDefault="00803434" w:rsidP="00FB7388">
                  <w:pPr>
                    <w:pStyle w:val="aff2"/>
                    <w:jc w:val="center"/>
                  </w:pPr>
                </w:p>
              </w:txbxContent>
            </v:textbox>
          </v:rect>
        </w:pict>
      </w:r>
      <w:r>
        <w:rPr>
          <w:rFonts w:ascii="Arial" w:hAnsi="Arial" w:cs="Arial"/>
          <w:noProof/>
          <w:sz w:val="16"/>
          <w:szCs w:val="16"/>
          <w:lang w:eastAsia="ru-RU"/>
        </w:rPr>
        <w:pict>
          <v:rect id="Прямоугольник 2" o:spid="_x0000_s1030" style="position:absolute;left:0;text-align:left;margin-left:10.2pt;margin-top:4.95pt;width:225.55pt;height:4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">
            <v:textbox>
              <w:txbxContent>
                <w:p w:rsidR="00803434" w:rsidRPr="00FB7388" w:rsidRDefault="00803434" w:rsidP="00FB7388">
                  <w:pPr>
                    <w:pStyle w:val="aff2"/>
                    <w:spacing w:after="0" w:line="240" w:lineRule="auto"/>
                    <w:jc w:val="center"/>
                    <w:rPr>
                      <w:rFonts w:ascii="Arial" w:hAnsi="Arial" w:cs="Arial"/>
                      <w:sz w:val="16"/>
                      <w:szCs w:val="16"/>
                    </w:rPr>
                  </w:pPr>
                  <w:r w:rsidRPr="00FB7388">
                    <w:rPr>
                      <w:rFonts w:ascii="Arial" w:hAnsi="Arial" w:cs="Arial"/>
                      <w:sz w:val="16"/>
                      <w:szCs w:val="16"/>
                    </w:rPr>
                    <w:t>Выдача или направление заявителю разрешение на право размещения торговых объектов (нестационарных объектов по предоставлению услуг)</w:t>
                  </w:r>
                </w:p>
              </w:txbxContent>
            </v:textbox>
          </v:rect>
        </w:pict>
      </w:r>
    </w:p>
    <w:p w:rsidR="00FB7388" w:rsidRPr="00136B35" w:rsidRDefault="00FB7388" w:rsidP="00FB7388">
      <w:pPr>
        <w:pStyle w:val="aff2"/>
        <w:jc w:val="both"/>
        <w:rPr>
          <w:rFonts w:ascii="Arial" w:hAnsi="Arial" w:cs="Arial"/>
          <w:sz w:val="16"/>
          <w:szCs w:val="16"/>
        </w:rPr>
      </w:pPr>
    </w:p>
    <w:p w:rsidR="00FB7388" w:rsidRPr="00136B35" w:rsidRDefault="00FB7388" w:rsidP="00FB7388">
      <w:pPr>
        <w:pStyle w:val="aff2"/>
        <w:jc w:val="both"/>
        <w:rPr>
          <w:rFonts w:ascii="Arial" w:hAnsi="Arial" w:cs="Arial"/>
          <w:sz w:val="16"/>
          <w:szCs w:val="16"/>
        </w:rPr>
      </w:pPr>
    </w:p>
    <w:tbl>
      <w:tblPr>
        <w:tblW w:w="0" w:type="auto"/>
        <w:tblLook w:val="04A0" w:firstRow="1" w:lastRow="0" w:firstColumn="1" w:lastColumn="0" w:noHBand="0" w:noVBand="1"/>
      </w:tblPr>
      <w:tblGrid>
        <w:gridCol w:w="4786"/>
        <w:gridCol w:w="4784"/>
      </w:tblGrid>
      <w:tr w:rsidR="00361194" w:rsidRPr="00B13E8B" w:rsidTr="00361194">
        <w:tc>
          <w:tcPr>
            <w:tcW w:w="4786" w:type="dxa"/>
            <w:shd w:val="clear" w:color="auto" w:fill="auto"/>
          </w:tcPr>
          <w:p w:rsidR="00361194" w:rsidRPr="00B13E8B" w:rsidRDefault="00361194" w:rsidP="00A94DC1">
            <w:pPr>
              <w:spacing w:after="200" w:line="276" w:lineRule="auto"/>
              <w:rPr>
                <w:rFonts w:ascii="Arial" w:hAnsi="Arial" w:cs="Arial"/>
                <w:sz w:val="16"/>
                <w:szCs w:val="16"/>
              </w:rPr>
            </w:pPr>
          </w:p>
        </w:tc>
        <w:tc>
          <w:tcPr>
            <w:tcW w:w="4784" w:type="dxa"/>
            <w:shd w:val="clear" w:color="auto" w:fill="auto"/>
          </w:tcPr>
          <w:p w:rsidR="00361194" w:rsidRPr="00B13E8B" w:rsidRDefault="00361194" w:rsidP="00361194">
            <w:pPr>
              <w:pStyle w:val="ConsPlusNormal"/>
              <w:spacing w:line="180" w:lineRule="exact"/>
              <w:jc w:val="center"/>
              <w:outlineLvl w:val="1"/>
              <w:rPr>
                <w:sz w:val="16"/>
                <w:szCs w:val="16"/>
              </w:rPr>
            </w:pPr>
            <w:r w:rsidRPr="00B13E8B">
              <w:rPr>
                <w:sz w:val="16"/>
                <w:szCs w:val="16"/>
              </w:rPr>
              <w:t>Приложение 2</w:t>
            </w:r>
          </w:p>
          <w:p w:rsidR="00361194" w:rsidRPr="00B13E8B" w:rsidRDefault="00361194" w:rsidP="00361194">
            <w:pPr>
              <w:spacing w:line="180" w:lineRule="exact"/>
              <w:jc w:val="both"/>
              <w:rPr>
                <w:rFonts w:ascii="Arial" w:hAnsi="Arial" w:cs="Arial"/>
                <w:sz w:val="16"/>
                <w:szCs w:val="16"/>
              </w:rPr>
            </w:pPr>
            <w:r w:rsidRPr="00B13E8B">
              <w:rPr>
                <w:rFonts w:ascii="Arial" w:hAnsi="Arial" w:cs="Arial"/>
                <w:sz w:val="16"/>
                <w:szCs w:val="16"/>
              </w:rPr>
              <w:t>к административному регламенту</w:t>
            </w:r>
            <w:r>
              <w:rPr>
                <w:rFonts w:ascii="Arial" w:hAnsi="Arial" w:cs="Arial"/>
                <w:sz w:val="16"/>
                <w:szCs w:val="16"/>
              </w:rPr>
              <w:t xml:space="preserve"> </w:t>
            </w:r>
            <w:r w:rsidRPr="00B13E8B">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361194" w:rsidRPr="00B13E8B" w:rsidRDefault="00361194" w:rsidP="00361194">
      <w:pPr>
        <w:spacing w:line="240" w:lineRule="exact"/>
        <w:jc w:val="center"/>
        <w:rPr>
          <w:rFonts w:ascii="Arial" w:hAnsi="Arial" w:cs="Arial"/>
          <w:sz w:val="16"/>
          <w:szCs w:val="16"/>
        </w:rPr>
      </w:pPr>
    </w:p>
    <w:p w:rsidR="00361194" w:rsidRPr="00B13E8B" w:rsidRDefault="006E23B9" w:rsidP="006E23B9">
      <w:pPr>
        <w:spacing w:line="240" w:lineRule="exact"/>
        <w:jc w:val="center"/>
        <w:rPr>
          <w:rFonts w:ascii="Arial" w:hAnsi="Arial" w:cs="Arial"/>
          <w:sz w:val="16"/>
          <w:szCs w:val="16"/>
        </w:rPr>
      </w:pPr>
      <w:r>
        <w:rPr>
          <w:rFonts w:ascii="Arial" w:hAnsi="Arial" w:cs="Arial"/>
          <w:sz w:val="16"/>
          <w:szCs w:val="16"/>
        </w:rPr>
        <w:t xml:space="preserve">                                                                                                                                                    </w:t>
      </w:r>
      <w:r w:rsidR="00361194" w:rsidRPr="00B13E8B">
        <w:rPr>
          <w:rFonts w:ascii="Arial" w:hAnsi="Arial" w:cs="Arial"/>
          <w:sz w:val="16"/>
          <w:szCs w:val="16"/>
        </w:rPr>
        <w:t xml:space="preserve">Форма </w:t>
      </w:r>
    </w:p>
    <w:p w:rsidR="00361194" w:rsidRPr="00B13E8B" w:rsidRDefault="00361194" w:rsidP="00361194">
      <w:pPr>
        <w:spacing w:line="180" w:lineRule="exact"/>
        <w:jc w:val="center"/>
        <w:rPr>
          <w:rFonts w:ascii="Arial" w:hAnsi="Arial" w:cs="Arial"/>
          <w:sz w:val="16"/>
          <w:szCs w:val="16"/>
        </w:rPr>
      </w:pPr>
      <w:r w:rsidRPr="00B13E8B">
        <w:rPr>
          <w:rFonts w:ascii="Arial" w:hAnsi="Arial" w:cs="Arial"/>
          <w:sz w:val="16"/>
          <w:szCs w:val="16"/>
        </w:rPr>
        <w:t>ЗАЯВЛЕНИЕ</w:t>
      </w:r>
    </w:p>
    <w:p w:rsidR="00361194" w:rsidRPr="00B13E8B" w:rsidRDefault="00361194" w:rsidP="00361194">
      <w:pPr>
        <w:pStyle w:val="a9"/>
        <w:spacing w:after="0" w:line="180" w:lineRule="exact"/>
        <w:ind w:firstLine="540"/>
        <w:jc w:val="center"/>
        <w:rPr>
          <w:rFonts w:ascii="Arial" w:hAnsi="Arial" w:cs="Arial"/>
          <w:sz w:val="16"/>
          <w:szCs w:val="16"/>
        </w:rPr>
      </w:pPr>
      <w:r w:rsidRPr="00B13E8B">
        <w:rPr>
          <w:rFonts w:ascii="Arial" w:hAnsi="Arial" w:cs="Arial"/>
          <w:sz w:val="16"/>
          <w:szCs w:val="16"/>
        </w:rPr>
        <w:t>на право размещения нестационарных торговых объектов(нестационарных объектов по предоставлению услуг)  на территории Благодарненского городского округа Ставропольского края</w:t>
      </w:r>
    </w:p>
    <w:p w:rsidR="00361194" w:rsidRPr="00B13E8B" w:rsidRDefault="00361194" w:rsidP="00361194">
      <w:pPr>
        <w:pStyle w:val="a9"/>
        <w:spacing w:line="240" w:lineRule="exact"/>
        <w:ind w:firstLine="540"/>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61194" w:rsidRPr="00B13E8B" w:rsidTr="00A94DC1">
        <w:tc>
          <w:tcPr>
            <w:tcW w:w="4785" w:type="dxa"/>
          </w:tcPr>
          <w:p w:rsidR="00361194" w:rsidRPr="00B13E8B" w:rsidRDefault="00361194" w:rsidP="00361194">
            <w:pPr>
              <w:pStyle w:val="a9"/>
              <w:spacing w:after="0" w:line="180" w:lineRule="atLeast"/>
              <w:jc w:val="center"/>
              <w:rPr>
                <w:rFonts w:ascii="Arial" w:hAnsi="Arial" w:cs="Arial"/>
                <w:sz w:val="16"/>
                <w:szCs w:val="16"/>
              </w:rPr>
            </w:pPr>
          </w:p>
        </w:tc>
        <w:tc>
          <w:tcPr>
            <w:tcW w:w="4785" w:type="dxa"/>
          </w:tcPr>
          <w:p w:rsidR="00361194" w:rsidRPr="00B13E8B" w:rsidRDefault="00361194" w:rsidP="00361194">
            <w:pPr>
              <w:pStyle w:val="a9"/>
              <w:spacing w:after="0" w:line="180" w:lineRule="atLeast"/>
              <w:ind w:left="284"/>
              <w:jc w:val="center"/>
              <w:rPr>
                <w:rFonts w:ascii="Arial" w:hAnsi="Arial" w:cs="Arial"/>
                <w:sz w:val="16"/>
                <w:szCs w:val="16"/>
              </w:rPr>
            </w:pPr>
            <w:r w:rsidRPr="00B13E8B">
              <w:rPr>
                <w:rFonts w:ascii="Arial" w:hAnsi="Arial" w:cs="Arial"/>
                <w:sz w:val="16"/>
                <w:szCs w:val="16"/>
              </w:rPr>
              <w:t>Главе</w:t>
            </w:r>
          </w:p>
          <w:p w:rsidR="00361194" w:rsidRPr="00B13E8B" w:rsidRDefault="00361194" w:rsidP="00361194">
            <w:pPr>
              <w:pStyle w:val="a9"/>
              <w:spacing w:after="0" w:line="180" w:lineRule="atLeast"/>
              <w:ind w:left="284"/>
              <w:jc w:val="center"/>
              <w:rPr>
                <w:rFonts w:ascii="Arial" w:hAnsi="Arial" w:cs="Arial"/>
                <w:sz w:val="16"/>
                <w:szCs w:val="16"/>
              </w:rPr>
            </w:pPr>
            <w:r w:rsidRPr="00B13E8B">
              <w:rPr>
                <w:rFonts w:ascii="Arial" w:hAnsi="Arial" w:cs="Arial"/>
                <w:sz w:val="16"/>
                <w:szCs w:val="16"/>
              </w:rPr>
              <w:t>Благодарненского городского округа</w:t>
            </w:r>
          </w:p>
          <w:p w:rsidR="00361194" w:rsidRPr="00B13E8B" w:rsidRDefault="00361194" w:rsidP="00361194">
            <w:pPr>
              <w:pStyle w:val="a9"/>
              <w:spacing w:after="0" w:line="180" w:lineRule="atLeast"/>
              <w:ind w:left="284"/>
              <w:jc w:val="center"/>
              <w:rPr>
                <w:rFonts w:ascii="Arial" w:hAnsi="Arial" w:cs="Arial"/>
                <w:sz w:val="16"/>
                <w:szCs w:val="16"/>
              </w:rPr>
            </w:pPr>
            <w:r w:rsidRPr="00B13E8B">
              <w:rPr>
                <w:rFonts w:ascii="Arial" w:hAnsi="Arial" w:cs="Arial"/>
                <w:sz w:val="16"/>
                <w:szCs w:val="16"/>
              </w:rPr>
              <w:t>Ставропольского края</w:t>
            </w:r>
          </w:p>
        </w:tc>
      </w:tr>
      <w:tr w:rsidR="00361194" w:rsidRPr="00B13E8B" w:rsidTr="00A94DC1">
        <w:tc>
          <w:tcPr>
            <w:tcW w:w="4785" w:type="dxa"/>
          </w:tcPr>
          <w:p w:rsidR="00361194" w:rsidRPr="00B13E8B" w:rsidRDefault="00361194" w:rsidP="00361194">
            <w:pPr>
              <w:pStyle w:val="a9"/>
              <w:spacing w:after="0" w:line="180" w:lineRule="atLeast"/>
              <w:jc w:val="center"/>
              <w:rPr>
                <w:rFonts w:ascii="Arial" w:hAnsi="Arial" w:cs="Arial"/>
                <w:sz w:val="16"/>
                <w:szCs w:val="16"/>
              </w:rPr>
            </w:pPr>
          </w:p>
        </w:tc>
        <w:tc>
          <w:tcPr>
            <w:tcW w:w="4785" w:type="dxa"/>
            <w:tcBorders>
              <w:bottom w:val="single" w:sz="4" w:space="0" w:color="auto"/>
            </w:tcBorders>
          </w:tcPr>
          <w:p w:rsidR="00361194" w:rsidRPr="00B13E8B" w:rsidRDefault="00361194" w:rsidP="00361194">
            <w:pPr>
              <w:pStyle w:val="a9"/>
              <w:spacing w:after="0" w:line="180" w:lineRule="atLeast"/>
              <w:rPr>
                <w:rFonts w:ascii="Arial" w:hAnsi="Arial" w:cs="Arial"/>
                <w:sz w:val="16"/>
                <w:szCs w:val="16"/>
              </w:rPr>
            </w:pPr>
          </w:p>
        </w:tc>
      </w:tr>
      <w:tr w:rsidR="00361194" w:rsidRPr="00B13E8B" w:rsidTr="00A94DC1">
        <w:tc>
          <w:tcPr>
            <w:tcW w:w="4785" w:type="dxa"/>
          </w:tcPr>
          <w:p w:rsidR="00361194" w:rsidRPr="00B13E8B" w:rsidRDefault="00361194" w:rsidP="00361194">
            <w:pPr>
              <w:pStyle w:val="a9"/>
              <w:spacing w:after="0" w:line="180" w:lineRule="atLeast"/>
              <w:jc w:val="center"/>
              <w:rPr>
                <w:rFonts w:ascii="Arial" w:hAnsi="Arial" w:cs="Arial"/>
                <w:sz w:val="16"/>
                <w:szCs w:val="16"/>
              </w:rPr>
            </w:pPr>
          </w:p>
        </w:tc>
        <w:tc>
          <w:tcPr>
            <w:tcW w:w="4785" w:type="dxa"/>
            <w:tcBorders>
              <w:top w:val="single" w:sz="4" w:space="0" w:color="auto"/>
            </w:tcBorders>
          </w:tcPr>
          <w:p w:rsidR="00361194" w:rsidRPr="00B13E8B" w:rsidRDefault="00361194" w:rsidP="00361194">
            <w:pPr>
              <w:pStyle w:val="a9"/>
              <w:spacing w:after="0" w:line="180" w:lineRule="atLeast"/>
              <w:jc w:val="center"/>
              <w:rPr>
                <w:rFonts w:ascii="Arial" w:hAnsi="Arial" w:cs="Arial"/>
                <w:sz w:val="16"/>
                <w:szCs w:val="16"/>
              </w:rPr>
            </w:pPr>
            <w:r w:rsidRPr="00B13E8B">
              <w:rPr>
                <w:rFonts w:ascii="Arial" w:hAnsi="Arial" w:cs="Arial"/>
                <w:sz w:val="16"/>
                <w:szCs w:val="16"/>
              </w:rPr>
              <w:t>Ф.И.О.</w:t>
            </w:r>
          </w:p>
        </w:tc>
      </w:tr>
    </w:tbl>
    <w:p w:rsidR="00361194" w:rsidRPr="00B13E8B" w:rsidRDefault="00361194" w:rsidP="00361194">
      <w:pPr>
        <w:pStyle w:val="a9"/>
        <w:spacing w:after="0" w:line="180" w:lineRule="atLeast"/>
        <w:ind w:firstLine="540"/>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709"/>
        <w:gridCol w:w="4784"/>
      </w:tblGrid>
      <w:tr w:rsidR="00361194" w:rsidRPr="00B13E8B" w:rsidTr="00A94DC1">
        <w:tc>
          <w:tcPr>
            <w:tcW w:w="4077" w:type="dxa"/>
          </w:tcPr>
          <w:p w:rsidR="00361194" w:rsidRPr="00B13E8B" w:rsidRDefault="00361194" w:rsidP="00361194">
            <w:pPr>
              <w:pStyle w:val="a9"/>
              <w:spacing w:after="0" w:line="180" w:lineRule="atLeast"/>
              <w:jc w:val="center"/>
              <w:rPr>
                <w:rFonts w:ascii="Arial" w:hAnsi="Arial" w:cs="Arial"/>
                <w:sz w:val="16"/>
                <w:szCs w:val="16"/>
              </w:rPr>
            </w:pPr>
          </w:p>
        </w:tc>
        <w:tc>
          <w:tcPr>
            <w:tcW w:w="709" w:type="dxa"/>
          </w:tcPr>
          <w:p w:rsidR="00361194" w:rsidRPr="00B13E8B" w:rsidRDefault="00361194" w:rsidP="00361194">
            <w:pPr>
              <w:pStyle w:val="a9"/>
              <w:spacing w:after="0" w:line="180" w:lineRule="atLeast"/>
              <w:jc w:val="center"/>
              <w:rPr>
                <w:rFonts w:ascii="Arial" w:hAnsi="Arial" w:cs="Arial"/>
                <w:sz w:val="16"/>
                <w:szCs w:val="16"/>
              </w:rPr>
            </w:pPr>
            <w:r w:rsidRPr="00B13E8B">
              <w:rPr>
                <w:rFonts w:ascii="Arial" w:hAnsi="Arial" w:cs="Arial"/>
                <w:sz w:val="16"/>
                <w:szCs w:val="16"/>
              </w:rPr>
              <w:t>от</w:t>
            </w:r>
          </w:p>
        </w:tc>
        <w:tc>
          <w:tcPr>
            <w:tcW w:w="4784" w:type="dxa"/>
            <w:tcBorders>
              <w:bottom w:val="single" w:sz="4" w:space="0" w:color="auto"/>
            </w:tcBorders>
          </w:tcPr>
          <w:p w:rsidR="00361194" w:rsidRPr="00B13E8B" w:rsidRDefault="00361194" w:rsidP="00361194">
            <w:pPr>
              <w:pStyle w:val="a9"/>
              <w:spacing w:after="0" w:line="180" w:lineRule="atLeast"/>
              <w:jc w:val="center"/>
              <w:rPr>
                <w:rFonts w:ascii="Arial" w:hAnsi="Arial" w:cs="Arial"/>
                <w:sz w:val="16"/>
                <w:szCs w:val="16"/>
              </w:rPr>
            </w:pPr>
          </w:p>
        </w:tc>
      </w:tr>
      <w:tr w:rsidR="00361194" w:rsidRPr="00B13E8B" w:rsidTr="00A94DC1">
        <w:tc>
          <w:tcPr>
            <w:tcW w:w="4077" w:type="dxa"/>
          </w:tcPr>
          <w:p w:rsidR="00361194" w:rsidRPr="00B13E8B" w:rsidRDefault="00361194" w:rsidP="00361194">
            <w:pPr>
              <w:pStyle w:val="a9"/>
              <w:spacing w:after="0" w:line="180" w:lineRule="atLeast"/>
              <w:jc w:val="center"/>
              <w:rPr>
                <w:rFonts w:ascii="Arial" w:hAnsi="Arial" w:cs="Arial"/>
                <w:sz w:val="16"/>
                <w:szCs w:val="16"/>
              </w:rPr>
            </w:pPr>
          </w:p>
        </w:tc>
        <w:tc>
          <w:tcPr>
            <w:tcW w:w="709" w:type="dxa"/>
          </w:tcPr>
          <w:p w:rsidR="00361194" w:rsidRPr="00B13E8B" w:rsidRDefault="00361194" w:rsidP="00361194">
            <w:pPr>
              <w:pStyle w:val="a9"/>
              <w:spacing w:after="0" w:line="180" w:lineRule="atLeast"/>
              <w:jc w:val="center"/>
              <w:rPr>
                <w:rFonts w:ascii="Arial" w:hAnsi="Arial" w:cs="Arial"/>
                <w:sz w:val="16"/>
                <w:szCs w:val="16"/>
              </w:rPr>
            </w:pPr>
          </w:p>
        </w:tc>
        <w:tc>
          <w:tcPr>
            <w:tcW w:w="4784" w:type="dxa"/>
            <w:tcBorders>
              <w:top w:val="single" w:sz="4" w:space="0" w:color="auto"/>
            </w:tcBorders>
          </w:tcPr>
          <w:p w:rsidR="00361194" w:rsidRPr="00B13E8B" w:rsidRDefault="00361194" w:rsidP="00361194">
            <w:pPr>
              <w:pStyle w:val="a9"/>
              <w:spacing w:after="0" w:line="180" w:lineRule="atLeast"/>
              <w:rPr>
                <w:rFonts w:ascii="Arial" w:hAnsi="Arial" w:cs="Arial"/>
                <w:sz w:val="16"/>
                <w:szCs w:val="16"/>
              </w:rPr>
            </w:pPr>
            <w:r w:rsidRPr="00B13E8B">
              <w:rPr>
                <w:rFonts w:ascii="Arial" w:hAnsi="Arial" w:cs="Arial"/>
                <w:sz w:val="16"/>
                <w:szCs w:val="16"/>
              </w:rPr>
              <w:t>Проживающего (ей) по адресу (юридический адрес) ______________</w:t>
            </w:r>
          </w:p>
        </w:tc>
      </w:tr>
      <w:tr w:rsidR="00361194" w:rsidRPr="00B13E8B" w:rsidTr="00A94DC1">
        <w:tc>
          <w:tcPr>
            <w:tcW w:w="4077" w:type="dxa"/>
          </w:tcPr>
          <w:p w:rsidR="00361194" w:rsidRPr="00B13E8B" w:rsidRDefault="00361194" w:rsidP="00361194">
            <w:pPr>
              <w:pStyle w:val="a9"/>
              <w:spacing w:after="0" w:line="180" w:lineRule="atLeast"/>
              <w:jc w:val="center"/>
              <w:rPr>
                <w:rFonts w:ascii="Arial" w:hAnsi="Arial" w:cs="Arial"/>
                <w:sz w:val="16"/>
                <w:szCs w:val="16"/>
              </w:rPr>
            </w:pPr>
          </w:p>
        </w:tc>
        <w:tc>
          <w:tcPr>
            <w:tcW w:w="709" w:type="dxa"/>
          </w:tcPr>
          <w:p w:rsidR="00361194" w:rsidRPr="00B13E8B" w:rsidRDefault="00361194" w:rsidP="00361194">
            <w:pPr>
              <w:pStyle w:val="a9"/>
              <w:spacing w:after="0" w:line="180" w:lineRule="atLeast"/>
              <w:jc w:val="center"/>
              <w:rPr>
                <w:rFonts w:ascii="Arial" w:hAnsi="Arial" w:cs="Arial"/>
                <w:sz w:val="16"/>
                <w:szCs w:val="16"/>
              </w:rPr>
            </w:pPr>
          </w:p>
        </w:tc>
        <w:tc>
          <w:tcPr>
            <w:tcW w:w="4784" w:type="dxa"/>
            <w:tcBorders>
              <w:bottom w:val="single" w:sz="4" w:space="0" w:color="auto"/>
            </w:tcBorders>
          </w:tcPr>
          <w:p w:rsidR="00361194" w:rsidRPr="00B13E8B" w:rsidRDefault="00361194" w:rsidP="00361194">
            <w:pPr>
              <w:pStyle w:val="a9"/>
              <w:spacing w:after="0" w:line="180" w:lineRule="atLeast"/>
              <w:rPr>
                <w:rFonts w:ascii="Arial" w:hAnsi="Arial" w:cs="Arial"/>
                <w:sz w:val="16"/>
                <w:szCs w:val="16"/>
              </w:rPr>
            </w:pPr>
          </w:p>
        </w:tc>
      </w:tr>
      <w:tr w:rsidR="00361194" w:rsidRPr="00B13E8B" w:rsidTr="00A94DC1">
        <w:tc>
          <w:tcPr>
            <w:tcW w:w="4786" w:type="dxa"/>
            <w:gridSpan w:val="2"/>
          </w:tcPr>
          <w:p w:rsidR="00361194" w:rsidRPr="00B13E8B" w:rsidRDefault="00361194" w:rsidP="00361194">
            <w:pPr>
              <w:pStyle w:val="a9"/>
              <w:spacing w:after="0" w:line="180" w:lineRule="atLeast"/>
              <w:jc w:val="right"/>
              <w:rPr>
                <w:rFonts w:ascii="Arial" w:hAnsi="Arial" w:cs="Arial"/>
                <w:sz w:val="16"/>
                <w:szCs w:val="16"/>
              </w:rPr>
            </w:pPr>
            <w:r w:rsidRPr="00B13E8B">
              <w:rPr>
                <w:rFonts w:ascii="Arial" w:hAnsi="Arial" w:cs="Arial"/>
                <w:sz w:val="16"/>
                <w:szCs w:val="16"/>
              </w:rPr>
              <w:t>Телефон:</w:t>
            </w:r>
          </w:p>
        </w:tc>
        <w:tc>
          <w:tcPr>
            <w:tcW w:w="4784" w:type="dxa"/>
            <w:tcBorders>
              <w:top w:val="single" w:sz="4" w:space="0" w:color="auto"/>
              <w:bottom w:val="single" w:sz="4" w:space="0" w:color="auto"/>
            </w:tcBorders>
          </w:tcPr>
          <w:p w:rsidR="00361194" w:rsidRPr="00B13E8B" w:rsidRDefault="00361194" w:rsidP="00361194">
            <w:pPr>
              <w:pStyle w:val="a9"/>
              <w:spacing w:after="0" w:line="180" w:lineRule="atLeast"/>
              <w:rPr>
                <w:rFonts w:ascii="Arial" w:hAnsi="Arial" w:cs="Arial"/>
                <w:sz w:val="16"/>
                <w:szCs w:val="16"/>
              </w:rPr>
            </w:pPr>
          </w:p>
        </w:tc>
      </w:tr>
    </w:tbl>
    <w:p w:rsidR="00361194" w:rsidRPr="00B13E8B" w:rsidRDefault="00361194" w:rsidP="00361194">
      <w:pPr>
        <w:pStyle w:val="a9"/>
        <w:ind w:firstLine="540"/>
        <w:jc w:val="center"/>
        <w:rPr>
          <w:rFonts w:ascii="Arial" w:hAnsi="Arial" w:cs="Arial"/>
          <w:sz w:val="16"/>
          <w:szCs w:val="16"/>
        </w:rPr>
      </w:pPr>
    </w:p>
    <w:p w:rsidR="00361194" w:rsidRPr="00B13E8B" w:rsidRDefault="00361194" w:rsidP="00361194">
      <w:pPr>
        <w:pStyle w:val="a9"/>
        <w:ind w:firstLine="540"/>
        <w:jc w:val="center"/>
        <w:rPr>
          <w:rFonts w:ascii="Arial" w:hAnsi="Arial" w:cs="Arial"/>
          <w:sz w:val="16"/>
          <w:szCs w:val="16"/>
        </w:rPr>
      </w:pPr>
      <w:r w:rsidRPr="00B13E8B">
        <w:rPr>
          <w:rFonts w:ascii="Arial" w:hAnsi="Arial" w:cs="Arial"/>
          <w:sz w:val="16"/>
          <w:szCs w:val="16"/>
        </w:rPr>
        <w:t>ЗАЯВЛЕНИЕ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240"/>
        <w:gridCol w:w="4711"/>
        <w:gridCol w:w="2127"/>
      </w:tblGrid>
      <w:tr w:rsidR="00361194" w:rsidRPr="00B13E8B" w:rsidTr="00A94DC1">
        <w:tc>
          <w:tcPr>
            <w:tcW w:w="9498" w:type="dxa"/>
            <w:gridSpan w:val="4"/>
            <w:tcBorders>
              <w:top w:val="nil"/>
              <w:left w:val="nil"/>
              <w:bottom w:val="nil"/>
              <w:right w:val="nil"/>
            </w:tcBorders>
          </w:tcPr>
          <w:p w:rsidR="00361194" w:rsidRPr="00B13E8B" w:rsidRDefault="00361194" w:rsidP="00E23FF9">
            <w:pPr>
              <w:pStyle w:val="aff2"/>
              <w:spacing w:after="0" w:line="180" w:lineRule="exact"/>
              <w:ind w:firstLine="176"/>
              <w:jc w:val="both"/>
              <w:rPr>
                <w:rFonts w:ascii="Arial" w:hAnsi="Arial" w:cs="Arial"/>
                <w:sz w:val="16"/>
                <w:szCs w:val="16"/>
              </w:rPr>
            </w:pPr>
            <w:r w:rsidRPr="00B13E8B">
              <w:rPr>
                <w:rFonts w:ascii="Arial" w:hAnsi="Arial" w:cs="Arial"/>
                <w:sz w:val="16"/>
                <w:szCs w:val="16"/>
              </w:rPr>
              <w:t>Прошу Вас предоставить мне место для размещения нестационарного торгового объекта (нестационарного объекта по предоставлению услуг) на территории _____________________________________________________</w:t>
            </w:r>
            <w:r>
              <w:rPr>
                <w:rFonts w:ascii="Arial" w:hAnsi="Arial" w:cs="Arial"/>
                <w:sz w:val="16"/>
                <w:szCs w:val="16"/>
              </w:rPr>
              <w:t>________</w:t>
            </w:r>
          </w:p>
        </w:tc>
      </w:tr>
      <w:tr w:rsidR="00361194" w:rsidRPr="00B13E8B" w:rsidTr="00A94DC1">
        <w:tc>
          <w:tcPr>
            <w:tcW w:w="9498" w:type="dxa"/>
            <w:gridSpan w:val="4"/>
            <w:tcBorders>
              <w:top w:val="nil"/>
              <w:left w:val="nil"/>
              <w:bottom w:val="nil"/>
              <w:right w:val="nil"/>
            </w:tcBorders>
          </w:tcPr>
          <w:p w:rsidR="00361194" w:rsidRPr="00B13E8B" w:rsidRDefault="00361194" w:rsidP="00E23FF9">
            <w:pPr>
              <w:pStyle w:val="aff2"/>
              <w:spacing w:after="0" w:line="180" w:lineRule="exact"/>
              <w:rPr>
                <w:rFonts w:ascii="Arial" w:hAnsi="Arial" w:cs="Arial"/>
                <w:sz w:val="16"/>
                <w:szCs w:val="16"/>
              </w:rPr>
            </w:pPr>
            <w:r w:rsidRPr="00B13E8B">
              <w:rPr>
                <w:rFonts w:ascii="Arial" w:hAnsi="Arial" w:cs="Arial"/>
                <w:sz w:val="16"/>
                <w:szCs w:val="16"/>
              </w:rPr>
              <w:t>__________________________________________________________________</w:t>
            </w:r>
            <w:r>
              <w:rPr>
                <w:rFonts w:ascii="Arial" w:hAnsi="Arial" w:cs="Arial"/>
                <w:sz w:val="16"/>
                <w:szCs w:val="16"/>
              </w:rPr>
              <w:t>_____________________________________</w:t>
            </w:r>
          </w:p>
        </w:tc>
      </w:tr>
      <w:tr w:rsidR="00361194" w:rsidRPr="00B13E8B" w:rsidTr="00A94DC1">
        <w:tc>
          <w:tcPr>
            <w:tcW w:w="9498" w:type="dxa"/>
            <w:gridSpan w:val="4"/>
            <w:tcBorders>
              <w:top w:val="nil"/>
              <w:left w:val="nil"/>
              <w:bottom w:val="nil"/>
              <w:right w:val="nil"/>
            </w:tcBorders>
          </w:tcPr>
          <w:p w:rsidR="00361194" w:rsidRPr="00B13E8B" w:rsidRDefault="00361194" w:rsidP="00E23FF9">
            <w:pPr>
              <w:pStyle w:val="aff2"/>
              <w:spacing w:after="0" w:line="180" w:lineRule="exact"/>
              <w:rPr>
                <w:rFonts w:ascii="Arial" w:hAnsi="Arial" w:cs="Arial"/>
                <w:sz w:val="16"/>
                <w:szCs w:val="16"/>
              </w:rPr>
            </w:pPr>
            <w:r w:rsidRPr="00B13E8B">
              <w:rPr>
                <w:rFonts w:ascii="Arial" w:hAnsi="Arial" w:cs="Arial"/>
                <w:sz w:val="16"/>
                <w:szCs w:val="16"/>
              </w:rPr>
              <w:t>на период  с__________________________ по_____________________________</w:t>
            </w:r>
          </w:p>
        </w:tc>
      </w:tr>
      <w:tr w:rsidR="00361194" w:rsidRPr="00B13E8B" w:rsidTr="00A94DC1">
        <w:tc>
          <w:tcPr>
            <w:tcW w:w="9498" w:type="dxa"/>
            <w:gridSpan w:val="4"/>
            <w:tcBorders>
              <w:top w:val="nil"/>
              <w:left w:val="nil"/>
              <w:bottom w:val="nil"/>
              <w:right w:val="nil"/>
            </w:tcBorders>
          </w:tcPr>
          <w:p w:rsidR="00361194" w:rsidRPr="00B13E8B" w:rsidRDefault="00361194" w:rsidP="00E23FF9">
            <w:pPr>
              <w:pStyle w:val="aff2"/>
              <w:spacing w:after="0" w:line="180" w:lineRule="exact"/>
              <w:rPr>
                <w:rFonts w:ascii="Arial" w:hAnsi="Arial" w:cs="Arial"/>
                <w:sz w:val="16"/>
                <w:szCs w:val="16"/>
              </w:rPr>
            </w:pPr>
            <w:r w:rsidRPr="00B13E8B">
              <w:rPr>
                <w:rFonts w:ascii="Arial" w:hAnsi="Arial" w:cs="Arial"/>
                <w:sz w:val="16"/>
                <w:szCs w:val="16"/>
              </w:rPr>
              <w:t>виды и наименование продукции (вид услуги)___________________________________________________________</w:t>
            </w:r>
            <w:r>
              <w:rPr>
                <w:rFonts w:ascii="Arial" w:hAnsi="Arial" w:cs="Arial"/>
                <w:sz w:val="16"/>
                <w:szCs w:val="16"/>
              </w:rPr>
              <w:t>______</w:t>
            </w:r>
          </w:p>
        </w:tc>
      </w:tr>
      <w:tr w:rsidR="00361194" w:rsidRPr="00B13E8B" w:rsidTr="00A94DC1">
        <w:tc>
          <w:tcPr>
            <w:tcW w:w="9498" w:type="dxa"/>
            <w:gridSpan w:val="4"/>
            <w:tcBorders>
              <w:top w:val="nil"/>
              <w:left w:val="nil"/>
              <w:bottom w:val="nil"/>
              <w:right w:val="nil"/>
            </w:tcBorders>
          </w:tcPr>
          <w:p w:rsidR="00361194" w:rsidRPr="00B13E8B" w:rsidRDefault="00361194" w:rsidP="00E23FF9">
            <w:pPr>
              <w:pStyle w:val="aff2"/>
              <w:spacing w:after="0" w:line="180" w:lineRule="exact"/>
              <w:rPr>
                <w:rFonts w:ascii="Arial" w:hAnsi="Arial" w:cs="Arial"/>
                <w:sz w:val="16"/>
                <w:szCs w:val="16"/>
              </w:rPr>
            </w:pPr>
          </w:p>
        </w:tc>
      </w:tr>
      <w:tr w:rsidR="00361194" w:rsidRPr="00B13E8B" w:rsidTr="00A94DC1">
        <w:tc>
          <w:tcPr>
            <w:tcW w:w="9498" w:type="dxa"/>
            <w:gridSpan w:val="4"/>
            <w:tcBorders>
              <w:top w:val="nil"/>
              <w:left w:val="nil"/>
              <w:bottom w:val="nil"/>
              <w:right w:val="nil"/>
            </w:tcBorders>
          </w:tcPr>
          <w:p w:rsidR="00361194" w:rsidRPr="00B13E8B" w:rsidRDefault="00361194" w:rsidP="00E23FF9">
            <w:pPr>
              <w:pStyle w:val="aff2"/>
              <w:spacing w:after="0" w:line="180" w:lineRule="exact"/>
              <w:rPr>
                <w:rFonts w:ascii="Arial" w:hAnsi="Arial" w:cs="Arial"/>
                <w:sz w:val="16"/>
                <w:szCs w:val="16"/>
              </w:rPr>
            </w:pPr>
            <w:r w:rsidRPr="00B13E8B">
              <w:rPr>
                <w:rFonts w:ascii="Arial" w:hAnsi="Arial" w:cs="Arial"/>
                <w:sz w:val="16"/>
                <w:szCs w:val="16"/>
              </w:rPr>
              <w:t>__________________________________________________________________</w:t>
            </w:r>
            <w:r>
              <w:rPr>
                <w:rFonts w:ascii="Arial" w:hAnsi="Arial" w:cs="Arial"/>
                <w:sz w:val="16"/>
                <w:szCs w:val="16"/>
              </w:rPr>
              <w:t>______________________________________</w:t>
            </w:r>
          </w:p>
        </w:tc>
      </w:tr>
      <w:tr w:rsidR="00361194" w:rsidRPr="00B13E8B" w:rsidTr="00A94DC1">
        <w:tc>
          <w:tcPr>
            <w:tcW w:w="9498" w:type="dxa"/>
            <w:gridSpan w:val="4"/>
            <w:tcBorders>
              <w:top w:val="nil"/>
              <w:left w:val="nil"/>
              <w:bottom w:val="nil"/>
              <w:right w:val="nil"/>
            </w:tcBorders>
          </w:tcPr>
          <w:p w:rsidR="00361194" w:rsidRPr="00B13E8B" w:rsidRDefault="00361194" w:rsidP="00E23FF9">
            <w:pPr>
              <w:pStyle w:val="aff2"/>
              <w:spacing w:after="0" w:line="180" w:lineRule="exact"/>
              <w:rPr>
                <w:rFonts w:ascii="Arial" w:hAnsi="Arial" w:cs="Arial"/>
                <w:sz w:val="16"/>
                <w:szCs w:val="16"/>
              </w:rPr>
            </w:pPr>
            <w:r w:rsidRPr="00B13E8B">
              <w:rPr>
                <w:rFonts w:ascii="Arial" w:hAnsi="Arial" w:cs="Arial"/>
                <w:sz w:val="16"/>
                <w:szCs w:val="16"/>
              </w:rPr>
              <w:t>необходимая площадь торгового места________________________________</w:t>
            </w:r>
            <w:r>
              <w:rPr>
                <w:rFonts w:ascii="Arial" w:hAnsi="Arial" w:cs="Arial"/>
                <w:sz w:val="16"/>
                <w:szCs w:val="16"/>
              </w:rPr>
              <w:t>_______________________________________</w:t>
            </w:r>
          </w:p>
        </w:tc>
      </w:tr>
      <w:tr w:rsidR="00361194" w:rsidRPr="00B13E8B" w:rsidTr="00A94DC1">
        <w:tc>
          <w:tcPr>
            <w:tcW w:w="9498" w:type="dxa"/>
            <w:gridSpan w:val="4"/>
            <w:tcBorders>
              <w:top w:val="nil"/>
              <w:left w:val="nil"/>
              <w:bottom w:val="nil"/>
              <w:right w:val="nil"/>
            </w:tcBorders>
          </w:tcPr>
          <w:p w:rsidR="00361194" w:rsidRPr="00B13E8B" w:rsidRDefault="00361194" w:rsidP="00E23FF9">
            <w:pPr>
              <w:pStyle w:val="aff2"/>
              <w:spacing w:after="0" w:line="180" w:lineRule="exact"/>
              <w:jc w:val="both"/>
              <w:rPr>
                <w:rFonts w:ascii="Arial" w:hAnsi="Arial" w:cs="Arial"/>
                <w:sz w:val="16"/>
                <w:szCs w:val="16"/>
              </w:rPr>
            </w:pPr>
            <w:r w:rsidRPr="00B13E8B">
              <w:rPr>
                <w:rFonts w:ascii="Arial" w:hAnsi="Arial" w:cs="Arial"/>
                <w:sz w:val="16"/>
                <w:szCs w:val="16"/>
              </w:rPr>
              <w:t>обязуюсь обеспечить надлежащее санитарно-техническое состояние занимаемой территории.</w:t>
            </w:r>
          </w:p>
        </w:tc>
      </w:tr>
      <w:tr w:rsidR="00361194" w:rsidRPr="00B13E8B" w:rsidTr="00A94DC1">
        <w:tc>
          <w:tcPr>
            <w:tcW w:w="2660" w:type="dxa"/>
            <w:gridSpan w:val="2"/>
            <w:tcBorders>
              <w:top w:val="nil"/>
              <w:left w:val="nil"/>
              <w:bottom w:val="nil"/>
              <w:right w:val="nil"/>
            </w:tcBorders>
          </w:tcPr>
          <w:p w:rsidR="00361194" w:rsidRPr="00B13E8B" w:rsidRDefault="00361194" w:rsidP="00A94DC1">
            <w:pPr>
              <w:pStyle w:val="aff2"/>
              <w:rPr>
                <w:rFonts w:ascii="Arial" w:hAnsi="Arial" w:cs="Arial"/>
                <w:sz w:val="16"/>
                <w:szCs w:val="16"/>
              </w:rPr>
            </w:pPr>
            <w:r w:rsidRPr="00B13E8B">
              <w:rPr>
                <w:rFonts w:ascii="Arial" w:hAnsi="Arial" w:cs="Arial"/>
                <w:sz w:val="16"/>
                <w:szCs w:val="16"/>
              </w:rPr>
              <w:t>________________</w:t>
            </w:r>
          </w:p>
        </w:tc>
        <w:tc>
          <w:tcPr>
            <w:tcW w:w="4711" w:type="dxa"/>
            <w:tcBorders>
              <w:top w:val="nil"/>
              <w:left w:val="nil"/>
              <w:bottom w:val="nil"/>
              <w:right w:val="nil"/>
            </w:tcBorders>
          </w:tcPr>
          <w:p w:rsidR="00361194" w:rsidRPr="00B13E8B" w:rsidRDefault="00361194" w:rsidP="00A94DC1">
            <w:pPr>
              <w:pStyle w:val="aff2"/>
              <w:rPr>
                <w:rFonts w:ascii="Arial" w:hAnsi="Arial" w:cs="Arial"/>
                <w:sz w:val="16"/>
                <w:szCs w:val="16"/>
              </w:rPr>
            </w:pPr>
          </w:p>
        </w:tc>
        <w:tc>
          <w:tcPr>
            <w:tcW w:w="2127" w:type="dxa"/>
            <w:tcBorders>
              <w:top w:val="nil"/>
              <w:left w:val="nil"/>
              <w:bottom w:val="nil"/>
              <w:right w:val="nil"/>
            </w:tcBorders>
          </w:tcPr>
          <w:p w:rsidR="00361194" w:rsidRPr="00B13E8B" w:rsidRDefault="00361194" w:rsidP="00A94DC1">
            <w:pPr>
              <w:pStyle w:val="aff2"/>
              <w:rPr>
                <w:rFonts w:ascii="Arial" w:hAnsi="Arial" w:cs="Arial"/>
                <w:sz w:val="16"/>
                <w:szCs w:val="16"/>
              </w:rPr>
            </w:pPr>
            <w:r w:rsidRPr="00B13E8B">
              <w:rPr>
                <w:rFonts w:ascii="Arial" w:hAnsi="Arial" w:cs="Arial"/>
                <w:sz w:val="16"/>
                <w:szCs w:val="16"/>
              </w:rPr>
              <w:t>____________</w:t>
            </w:r>
          </w:p>
        </w:tc>
      </w:tr>
      <w:tr w:rsidR="00361194" w:rsidRPr="00B13E8B" w:rsidTr="00A94DC1">
        <w:tc>
          <w:tcPr>
            <w:tcW w:w="2660" w:type="dxa"/>
            <w:gridSpan w:val="2"/>
            <w:tcBorders>
              <w:top w:val="nil"/>
              <w:left w:val="nil"/>
              <w:bottom w:val="nil"/>
              <w:right w:val="nil"/>
            </w:tcBorders>
          </w:tcPr>
          <w:p w:rsidR="00361194" w:rsidRPr="00B13E8B" w:rsidRDefault="00361194" w:rsidP="00A94DC1">
            <w:pPr>
              <w:pStyle w:val="aff2"/>
              <w:rPr>
                <w:rFonts w:ascii="Arial" w:hAnsi="Arial" w:cs="Arial"/>
                <w:sz w:val="16"/>
                <w:szCs w:val="16"/>
              </w:rPr>
            </w:pPr>
            <w:r w:rsidRPr="00B13E8B">
              <w:rPr>
                <w:rFonts w:ascii="Arial" w:hAnsi="Arial" w:cs="Arial"/>
                <w:sz w:val="16"/>
                <w:szCs w:val="16"/>
              </w:rPr>
              <w:t xml:space="preserve">            дата</w:t>
            </w:r>
          </w:p>
        </w:tc>
        <w:tc>
          <w:tcPr>
            <w:tcW w:w="4711" w:type="dxa"/>
            <w:tcBorders>
              <w:top w:val="nil"/>
              <w:left w:val="nil"/>
              <w:bottom w:val="nil"/>
              <w:right w:val="nil"/>
            </w:tcBorders>
          </w:tcPr>
          <w:p w:rsidR="00361194" w:rsidRPr="00B13E8B" w:rsidRDefault="00361194" w:rsidP="00A94DC1">
            <w:pPr>
              <w:pStyle w:val="aff2"/>
              <w:rPr>
                <w:rFonts w:ascii="Arial" w:hAnsi="Arial" w:cs="Arial"/>
                <w:sz w:val="16"/>
                <w:szCs w:val="16"/>
              </w:rPr>
            </w:pPr>
          </w:p>
        </w:tc>
        <w:tc>
          <w:tcPr>
            <w:tcW w:w="2127" w:type="dxa"/>
            <w:tcBorders>
              <w:top w:val="nil"/>
              <w:left w:val="nil"/>
              <w:bottom w:val="nil"/>
              <w:right w:val="nil"/>
            </w:tcBorders>
          </w:tcPr>
          <w:p w:rsidR="00361194" w:rsidRPr="00B13E8B" w:rsidRDefault="00361194" w:rsidP="00A94DC1">
            <w:pPr>
              <w:pStyle w:val="aff2"/>
              <w:rPr>
                <w:rFonts w:ascii="Arial" w:hAnsi="Arial" w:cs="Arial"/>
                <w:sz w:val="16"/>
                <w:szCs w:val="16"/>
              </w:rPr>
            </w:pPr>
            <w:r w:rsidRPr="00B13E8B">
              <w:rPr>
                <w:rFonts w:ascii="Arial" w:hAnsi="Arial" w:cs="Arial"/>
                <w:sz w:val="16"/>
                <w:szCs w:val="16"/>
              </w:rPr>
              <w:t>подпись</w:t>
            </w:r>
          </w:p>
        </w:tc>
      </w:tr>
      <w:tr w:rsidR="00361194" w:rsidRPr="00B13E8B" w:rsidTr="00A94DC1">
        <w:tc>
          <w:tcPr>
            <w:tcW w:w="9498" w:type="dxa"/>
            <w:gridSpan w:val="4"/>
            <w:tcBorders>
              <w:top w:val="nil"/>
              <w:left w:val="nil"/>
              <w:bottom w:val="nil"/>
              <w:right w:val="nil"/>
            </w:tcBorders>
          </w:tcPr>
          <w:p w:rsidR="00361194" w:rsidRPr="00B13E8B" w:rsidRDefault="00361194" w:rsidP="00E23FF9">
            <w:pPr>
              <w:pStyle w:val="aff2"/>
              <w:spacing w:after="0" w:line="180" w:lineRule="exact"/>
              <w:rPr>
                <w:rFonts w:ascii="Arial" w:hAnsi="Arial" w:cs="Arial"/>
                <w:sz w:val="16"/>
                <w:szCs w:val="16"/>
              </w:rPr>
            </w:pPr>
            <w:r w:rsidRPr="00B13E8B">
              <w:rPr>
                <w:rFonts w:ascii="Arial" w:hAnsi="Arial" w:cs="Arial"/>
                <w:sz w:val="16"/>
                <w:szCs w:val="16"/>
              </w:rPr>
              <w:lastRenderedPageBreak/>
              <w:t>к заявлению прилагаются следующие документы:</w:t>
            </w:r>
          </w:p>
        </w:tc>
      </w:tr>
      <w:tr w:rsidR="00361194" w:rsidRPr="00B13E8B" w:rsidTr="00A94DC1">
        <w:tc>
          <w:tcPr>
            <w:tcW w:w="420" w:type="dxa"/>
            <w:tcBorders>
              <w:top w:val="nil"/>
              <w:left w:val="nil"/>
              <w:bottom w:val="nil"/>
              <w:right w:val="nil"/>
            </w:tcBorders>
          </w:tcPr>
          <w:p w:rsidR="00361194" w:rsidRPr="00B13E8B" w:rsidRDefault="00361194" w:rsidP="00A94DC1">
            <w:pPr>
              <w:pStyle w:val="aff2"/>
              <w:rPr>
                <w:rFonts w:ascii="Arial" w:hAnsi="Arial" w:cs="Arial"/>
                <w:sz w:val="16"/>
                <w:szCs w:val="16"/>
              </w:rPr>
            </w:pPr>
            <w:r w:rsidRPr="00B13E8B">
              <w:rPr>
                <w:rFonts w:ascii="Arial" w:hAnsi="Arial" w:cs="Arial"/>
                <w:sz w:val="16"/>
                <w:szCs w:val="16"/>
              </w:rPr>
              <w:t>1</w:t>
            </w:r>
          </w:p>
        </w:tc>
        <w:tc>
          <w:tcPr>
            <w:tcW w:w="9078" w:type="dxa"/>
            <w:gridSpan w:val="3"/>
            <w:tcBorders>
              <w:top w:val="nil"/>
              <w:left w:val="nil"/>
              <w:bottom w:val="single" w:sz="4" w:space="0" w:color="auto"/>
              <w:right w:val="nil"/>
            </w:tcBorders>
          </w:tcPr>
          <w:p w:rsidR="00361194" w:rsidRPr="00B13E8B" w:rsidRDefault="00361194" w:rsidP="00E23FF9">
            <w:pPr>
              <w:pStyle w:val="aff2"/>
              <w:spacing w:after="0" w:line="180" w:lineRule="exact"/>
              <w:rPr>
                <w:rFonts w:ascii="Arial" w:hAnsi="Arial" w:cs="Arial"/>
                <w:sz w:val="16"/>
                <w:szCs w:val="16"/>
              </w:rPr>
            </w:pPr>
          </w:p>
        </w:tc>
      </w:tr>
      <w:tr w:rsidR="00361194" w:rsidRPr="00B13E8B" w:rsidTr="00A94DC1">
        <w:tc>
          <w:tcPr>
            <w:tcW w:w="420" w:type="dxa"/>
            <w:tcBorders>
              <w:top w:val="nil"/>
              <w:left w:val="nil"/>
              <w:bottom w:val="nil"/>
              <w:right w:val="nil"/>
            </w:tcBorders>
          </w:tcPr>
          <w:p w:rsidR="00361194" w:rsidRPr="00B13E8B" w:rsidRDefault="00361194" w:rsidP="00A94DC1">
            <w:pPr>
              <w:pStyle w:val="aff2"/>
              <w:rPr>
                <w:rFonts w:ascii="Arial" w:hAnsi="Arial" w:cs="Arial"/>
                <w:sz w:val="16"/>
                <w:szCs w:val="16"/>
              </w:rPr>
            </w:pPr>
            <w:r w:rsidRPr="00B13E8B">
              <w:rPr>
                <w:rFonts w:ascii="Arial" w:hAnsi="Arial" w:cs="Arial"/>
                <w:sz w:val="16"/>
                <w:szCs w:val="16"/>
              </w:rPr>
              <w:t>2</w:t>
            </w:r>
          </w:p>
        </w:tc>
        <w:tc>
          <w:tcPr>
            <w:tcW w:w="9078" w:type="dxa"/>
            <w:gridSpan w:val="3"/>
            <w:tcBorders>
              <w:top w:val="single" w:sz="4" w:space="0" w:color="auto"/>
              <w:left w:val="nil"/>
              <w:bottom w:val="single" w:sz="4" w:space="0" w:color="auto"/>
              <w:right w:val="nil"/>
            </w:tcBorders>
          </w:tcPr>
          <w:p w:rsidR="00361194" w:rsidRPr="00B13E8B" w:rsidRDefault="00361194" w:rsidP="00E23FF9">
            <w:pPr>
              <w:pStyle w:val="aff2"/>
              <w:spacing w:after="0" w:line="180" w:lineRule="exact"/>
              <w:rPr>
                <w:rFonts w:ascii="Arial" w:hAnsi="Arial" w:cs="Arial"/>
                <w:sz w:val="16"/>
                <w:szCs w:val="16"/>
              </w:rPr>
            </w:pPr>
          </w:p>
        </w:tc>
      </w:tr>
      <w:tr w:rsidR="00361194" w:rsidRPr="00B13E8B" w:rsidTr="00A94DC1">
        <w:tc>
          <w:tcPr>
            <w:tcW w:w="420" w:type="dxa"/>
            <w:tcBorders>
              <w:top w:val="nil"/>
              <w:left w:val="nil"/>
              <w:bottom w:val="nil"/>
              <w:right w:val="nil"/>
            </w:tcBorders>
          </w:tcPr>
          <w:p w:rsidR="00361194" w:rsidRPr="00B13E8B" w:rsidRDefault="00361194" w:rsidP="00A94DC1">
            <w:pPr>
              <w:pStyle w:val="aff2"/>
              <w:rPr>
                <w:rFonts w:ascii="Arial" w:hAnsi="Arial" w:cs="Arial"/>
                <w:sz w:val="16"/>
                <w:szCs w:val="16"/>
              </w:rPr>
            </w:pPr>
            <w:r w:rsidRPr="00B13E8B">
              <w:rPr>
                <w:rFonts w:ascii="Arial" w:hAnsi="Arial" w:cs="Arial"/>
                <w:sz w:val="16"/>
                <w:szCs w:val="16"/>
              </w:rPr>
              <w:t>3</w:t>
            </w:r>
          </w:p>
        </w:tc>
        <w:tc>
          <w:tcPr>
            <w:tcW w:w="9078" w:type="dxa"/>
            <w:gridSpan w:val="3"/>
            <w:tcBorders>
              <w:top w:val="single" w:sz="4" w:space="0" w:color="auto"/>
              <w:left w:val="nil"/>
              <w:bottom w:val="single" w:sz="4" w:space="0" w:color="auto"/>
              <w:right w:val="nil"/>
            </w:tcBorders>
          </w:tcPr>
          <w:p w:rsidR="00361194" w:rsidRPr="00B13E8B" w:rsidRDefault="00361194" w:rsidP="00E23FF9">
            <w:pPr>
              <w:pStyle w:val="aff2"/>
              <w:spacing w:after="0" w:line="180" w:lineRule="exact"/>
              <w:rPr>
                <w:rFonts w:ascii="Arial" w:hAnsi="Arial" w:cs="Arial"/>
                <w:sz w:val="16"/>
                <w:szCs w:val="16"/>
              </w:rPr>
            </w:pPr>
          </w:p>
        </w:tc>
      </w:tr>
      <w:tr w:rsidR="00361194" w:rsidRPr="00B13E8B" w:rsidTr="00A94DC1">
        <w:tc>
          <w:tcPr>
            <w:tcW w:w="420" w:type="dxa"/>
            <w:tcBorders>
              <w:top w:val="nil"/>
              <w:left w:val="nil"/>
              <w:bottom w:val="nil"/>
              <w:right w:val="nil"/>
            </w:tcBorders>
          </w:tcPr>
          <w:p w:rsidR="00361194" w:rsidRPr="00B13E8B" w:rsidRDefault="00361194" w:rsidP="00A94DC1">
            <w:pPr>
              <w:pStyle w:val="aff2"/>
              <w:rPr>
                <w:rFonts w:ascii="Arial" w:hAnsi="Arial" w:cs="Arial"/>
                <w:sz w:val="16"/>
                <w:szCs w:val="16"/>
              </w:rPr>
            </w:pPr>
            <w:r w:rsidRPr="00B13E8B">
              <w:rPr>
                <w:rFonts w:ascii="Arial" w:hAnsi="Arial" w:cs="Arial"/>
                <w:sz w:val="16"/>
                <w:szCs w:val="16"/>
              </w:rPr>
              <w:t>4</w:t>
            </w:r>
          </w:p>
        </w:tc>
        <w:tc>
          <w:tcPr>
            <w:tcW w:w="9078" w:type="dxa"/>
            <w:gridSpan w:val="3"/>
            <w:tcBorders>
              <w:top w:val="single" w:sz="4" w:space="0" w:color="auto"/>
              <w:left w:val="nil"/>
              <w:bottom w:val="single" w:sz="4" w:space="0" w:color="auto"/>
              <w:right w:val="nil"/>
            </w:tcBorders>
          </w:tcPr>
          <w:p w:rsidR="00361194" w:rsidRPr="00B13E8B" w:rsidRDefault="00361194" w:rsidP="00E23FF9">
            <w:pPr>
              <w:pStyle w:val="aff2"/>
              <w:spacing w:after="0" w:line="180" w:lineRule="exact"/>
              <w:rPr>
                <w:rFonts w:ascii="Arial" w:hAnsi="Arial" w:cs="Arial"/>
                <w:sz w:val="16"/>
                <w:szCs w:val="16"/>
              </w:rPr>
            </w:pPr>
          </w:p>
        </w:tc>
      </w:tr>
    </w:tbl>
    <w:p w:rsidR="00361194" w:rsidRPr="00B13E8B" w:rsidRDefault="00361194" w:rsidP="00361194">
      <w:pPr>
        <w:tabs>
          <w:tab w:val="left" w:pos="2235"/>
        </w:tabs>
        <w:spacing w:line="240" w:lineRule="exact"/>
        <w:rPr>
          <w:rFonts w:ascii="Arial" w:hAnsi="Arial" w:cs="Arial"/>
          <w:sz w:val="16"/>
          <w:szCs w:val="16"/>
        </w:rPr>
      </w:pPr>
    </w:p>
    <w:p w:rsidR="00361194" w:rsidRPr="00B13E8B" w:rsidRDefault="00361194" w:rsidP="00361194">
      <w:pPr>
        <w:tabs>
          <w:tab w:val="left" w:pos="2235"/>
        </w:tabs>
        <w:spacing w:line="240" w:lineRule="exact"/>
        <w:rPr>
          <w:rFonts w:ascii="Arial" w:hAnsi="Arial" w:cs="Arial"/>
          <w:sz w:val="16"/>
          <w:szCs w:val="16"/>
        </w:rPr>
      </w:pPr>
    </w:p>
    <w:p w:rsidR="00361194" w:rsidRPr="00B13E8B" w:rsidRDefault="00361194" w:rsidP="00361194">
      <w:pPr>
        <w:rPr>
          <w:rFonts w:ascii="Arial" w:hAnsi="Arial" w:cs="Arial"/>
          <w:sz w:val="16"/>
          <w:szCs w:val="16"/>
        </w:rPr>
      </w:pPr>
    </w:p>
    <w:tbl>
      <w:tblPr>
        <w:tblW w:w="0" w:type="auto"/>
        <w:tblLook w:val="04A0" w:firstRow="1" w:lastRow="0" w:firstColumn="1" w:lastColumn="0" w:noHBand="0" w:noVBand="1"/>
      </w:tblPr>
      <w:tblGrid>
        <w:gridCol w:w="4503"/>
        <w:gridCol w:w="5067"/>
      </w:tblGrid>
      <w:tr w:rsidR="00361194" w:rsidRPr="00B13E8B" w:rsidTr="00361194">
        <w:tc>
          <w:tcPr>
            <w:tcW w:w="4503" w:type="dxa"/>
            <w:shd w:val="clear" w:color="auto" w:fill="auto"/>
          </w:tcPr>
          <w:p w:rsidR="00361194" w:rsidRPr="00B13E8B" w:rsidRDefault="00361194" w:rsidP="00A94DC1">
            <w:pPr>
              <w:spacing w:after="200" w:line="276" w:lineRule="auto"/>
              <w:rPr>
                <w:rFonts w:ascii="Arial" w:hAnsi="Arial" w:cs="Arial"/>
                <w:sz w:val="16"/>
                <w:szCs w:val="16"/>
              </w:rPr>
            </w:pPr>
          </w:p>
        </w:tc>
        <w:tc>
          <w:tcPr>
            <w:tcW w:w="5067" w:type="dxa"/>
            <w:shd w:val="clear" w:color="auto" w:fill="auto"/>
          </w:tcPr>
          <w:p w:rsidR="00A06F6B" w:rsidRDefault="00A06F6B" w:rsidP="00361194">
            <w:pPr>
              <w:pStyle w:val="ConsPlusNormal"/>
              <w:spacing w:line="180" w:lineRule="exact"/>
              <w:jc w:val="center"/>
              <w:outlineLvl w:val="1"/>
              <w:rPr>
                <w:sz w:val="16"/>
                <w:szCs w:val="16"/>
              </w:rPr>
            </w:pPr>
          </w:p>
          <w:p w:rsidR="00361194" w:rsidRPr="00B13E8B" w:rsidRDefault="00361194" w:rsidP="00361194">
            <w:pPr>
              <w:pStyle w:val="ConsPlusNormal"/>
              <w:spacing w:line="180" w:lineRule="exact"/>
              <w:jc w:val="center"/>
              <w:outlineLvl w:val="1"/>
              <w:rPr>
                <w:sz w:val="16"/>
                <w:szCs w:val="16"/>
              </w:rPr>
            </w:pPr>
            <w:r w:rsidRPr="00B13E8B">
              <w:rPr>
                <w:sz w:val="16"/>
                <w:szCs w:val="16"/>
              </w:rPr>
              <w:t>Приложение 3</w:t>
            </w:r>
          </w:p>
          <w:p w:rsidR="00361194" w:rsidRPr="00B13E8B" w:rsidRDefault="00361194" w:rsidP="00361194">
            <w:pPr>
              <w:spacing w:line="180" w:lineRule="exact"/>
              <w:jc w:val="both"/>
              <w:rPr>
                <w:rFonts w:ascii="Arial" w:hAnsi="Arial" w:cs="Arial"/>
                <w:sz w:val="16"/>
                <w:szCs w:val="16"/>
              </w:rPr>
            </w:pPr>
            <w:r w:rsidRPr="00B13E8B">
              <w:rPr>
                <w:rFonts w:ascii="Arial" w:hAnsi="Arial" w:cs="Arial"/>
                <w:sz w:val="16"/>
                <w:szCs w:val="16"/>
              </w:rPr>
              <w:t>к административному регламенту</w:t>
            </w:r>
            <w:r>
              <w:rPr>
                <w:rFonts w:ascii="Arial" w:hAnsi="Arial" w:cs="Arial"/>
                <w:sz w:val="16"/>
                <w:szCs w:val="16"/>
              </w:rPr>
              <w:t xml:space="preserve"> </w:t>
            </w:r>
            <w:r w:rsidRPr="00B13E8B">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361194" w:rsidRDefault="00361194" w:rsidP="00361194">
      <w:pPr>
        <w:rPr>
          <w:rFonts w:ascii="Arial" w:hAnsi="Arial" w:cs="Arial"/>
          <w:sz w:val="16"/>
          <w:szCs w:val="16"/>
        </w:rPr>
      </w:pPr>
    </w:p>
    <w:p w:rsidR="00A06F6B" w:rsidRDefault="00A06F6B" w:rsidP="00361194">
      <w:pPr>
        <w:rPr>
          <w:rFonts w:ascii="Arial" w:hAnsi="Arial" w:cs="Arial"/>
          <w:sz w:val="16"/>
          <w:szCs w:val="16"/>
        </w:rPr>
      </w:pPr>
    </w:p>
    <w:p w:rsidR="00A06F6B" w:rsidRDefault="00A06F6B" w:rsidP="00361194">
      <w:pPr>
        <w:rPr>
          <w:rFonts w:ascii="Arial" w:hAnsi="Arial" w:cs="Arial"/>
          <w:sz w:val="16"/>
          <w:szCs w:val="16"/>
        </w:rPr>
      </w:pPr>
    </w:p>
    <w:p w:rsidR="00A06F6B" w:rsidRDefault="00A06F6B" w:rsidP="00361194">
      <w:pPr>
        <w:rPr>
          <w:rFonts w:ascii="Arial" w:hAnsi="Arial" w:cs="Arial"/>
          <w:sz w:val="16"/>
          <w:szCs w:val="16"/>
        </w:rPr>
      </w:pPr>
    </w:p>
    <w:p w:rsidR="00A06F6B" w:rsidRPr="00B13E8B" w:rsidRDefault="00A06F6B" w:rsidP="00361194">
      <w:pPr>
        <w:rPr>
          <w:rFonts w:ascii="Arial" w:hAnsi="Arial" w:cs="Arial"/>
          <w:sz w:val="16"/>
          <w:szCs w:val="16"/>
        </w:rPr>
      </w:pPr>
    </w:p>
    <w:p w:rsidR="00361194" w:rsidRPr="00B13E8B" w:rsidRDefault="00361194" w:rsidP="00361194">
      <w:pPr>
        <w:spacing w:line="180" w:lineRule="exact"/>
        <w:jc w:val="center"/>
        <w:rPr>
          <w:rFonts w:ascii="Arial" w:hAnsi="Arial" w:cs="Arial"/>
          <w:sz w:val="16"/>
          <w:szCs w:val="16"/>
        </w:rPr>
      </w:pPr>
      <w:r w:rsidRPr="00B13E8B">
        <w:rPr>
          <w:rFonts w:ascii="Arial" w:hAnsi="Arial" w:cs="Arial"/>
          <w:sz w:val="16"/>
          <w:szCs w:val="16"/>
        </w:rPr>
        <w:t>ФОРМА  РАЗРЕШЕНИЯ № _______</w:t>
      </w:r>
    </w:p>
    <w:p w:rsidR="00361194" w:rsidRPr="00B13E8B" w:rsidRDefault="00361194" w:rsidP="00361194">
      <w:pPr>
        <w:spacing w:line="180" w:lineRule="exact"/>
        <w:ind w:firstLine="708"/>
        <w:jc w:val="center"/>
        <w:rPr>
          <w:rFonts w:ascii="Arial" w:hAnsi="Arial" w:cs="Arial"/>
          <w:sz w:val="16"/>
          <w:szCs w:val="16"/>
        </w:rPr>
      </w:pPr>
      <w:r w:rsidRPr="00B13E8B">
        <w:rPr>
          <w:rFonts w:ascii="Arial" w:hAnsi="Arial" w:cs="Arial"/>
          <w:sz w:val="16"/>
          <w:szCs w:val="16"/>
        </w:rPr>
        <w:t>на право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361194" w:rsidRDefault="00361194" w:rsidP="00361194">
      <w:pPr>
        <w:jc w:val="center"/>
        <w:rPr>
          <w:rFonts w:ascii="Arial" w:hAnsi="Arial" w:cs="Arial"/>
          <w:sz w:val="16"/>
          <w:szCs w:val="16"/>
        </w:rPr>
      </w:pPr>
    </w:p>
    <w:p w:rsidR="00A06F6B" w:rsidRDefault="00A06F6B" w:rsidP="00361194">
      <w:pPr>
        <w:jc w:val="center"/>
        <w:rPr>
          <w:rFonts w:ascii="Arial" w:hAnsi="Arial" w:cs="Arial"/>
          <w:sz w:val="16"/>
          <w:szCs w:val="16"/>
        </w:rPr>
      </w:pPr>
    </w:p>
    <w:p w:rsidR="00A06F6B" w:rsidRPr="00B13E8B" w:rsidRDefault="00A06F6B" w:rsidP="00361194">
      <w:pPr>
        <w:jc w:val="center"/>
        <w:rPr>
          <w:rFonts w:ascii="Arial" w:hAnsi="Arial" w:cs="Arial"/>
          <w:sz w:val="16"/>
          <w:szCs w:val="16"/>
        </w:rPr>
      </w:pPr>
    </w:p>
    <w:p w:rsidR="00361194" w:rsidRPr="00B13E8B" w:rsidRDefault="00361194" w:rsidP="00361194">
      <w:pPr>
        <w:rPr>
          <w:rFonts w:ascii="Arial" w:hAnsi="Arial" w:cs="Arial"/>
          <w:sz w:val="16"/>
          <w:szCs w:val="16"/>
        </w:rPr>
      </w:pPr>
      <w:r w:rsidRPr="00B13E8B">
        <w:rPr>
          <w:rFonts w:ascii="Arial" w:hAnsi="Arial" w:cs="Arial"/>
          <w:sz w:val="16"/>
          <w:szCs w:val="16"/>
        </w:rPr>
        <w:t>« ____ »  ____________ 20__  года</w:t>
      </w:r>
      <w:r w:rsidRPr="00B13E8B">
        <w:rPr>
          <w:rFonts w:ascii="Arial" w:hAnsi="Arial" w:cs="Arial"/>
          <w:sz w:val="16"/>
          <w:szCs w:val="16"/>
        </w:rPr>
        <w:tab/>
      </w:r>
      <w:r w:rsidRPr="00B13E8B">
        <w:rPr>
          <w:rFonts w:ascii="Arial" w:hAnsi="Arial" w:cs="Arial"/>
          <w:sz w:val="16"/>
          <w:szCs w:val="16"/>
        </w:rPr>
        <w:tab/>
        <w:t xml:space="preserve">   г. Благодарный</w:t>
      </w:r>
    </w:p>
    <w:p w:rsidR="00361194" w:rsidRPr="00B13E8B" w:rsidRDefault="00361194" w:rsidP="00361194">
      <w:pPr>
        <w:rPr>
          <w:rFonts w:ascii="Arial" w:hAnsi="Arial" w:cs="Arial"/>
          <w:sz w:val="16"/>
          <w:szCs w:val="16"/>
        </w:rPr>
      </w:pPr>
    </w:p>
    <w:p w:rsidR="00361194" w:rsidRPr="00B13E8B" w:rsidRDefault="00361194" w:rsidP="00361194">
      <w:pPr>
        <w:rPr>
          <w:rFonts w:ascii="Arial" w:hAnsi="Arial" w:cs="Arial"/>
          <w:sz w:val="16"/>
          <w:szCs w:val="16"/>
        </w:rPr>
      </w:pPr>
      <w:r w:rsidRPr="00B13E8B">
        <w:rPr>
          <w:rFonts w:ascii="Arial" w:hAnsi="Arial" w:cs="Arial"/>
          <w:sz w:val="16"/>
          <w:szCs w:val="16"/>
        </w:rPr>
        <w:t>Выдано ___________________________________________________________</w:t>
      </w:r>
      <w:r>
        <w:rPr>
          <w:rFonts w:ascii="Arial" w:hAnsi="Arial" w:cs="Arial"/>
          <w:sz w:val="16"/>
          <w:szCs w:val="16"/>
        </w:rPr>
        <w:t>___________________________________________________</w:t>
      </w:r>
    </w:p>
    <w:p w:rsidR="00361194" w:rsidRPr="00361194" w:rsidRDefault="00361194" w:rsidP="00361194">
      <w:pPr>
        <w:jc w:val="center"/>
        <w:rPr>
          <w:rFonts w:ascii="Arial" w:hAnsi="Arial" w:cs="Arial"/>
          <w:sz w:val="12"/>
          <w:szCs w:val="12"/>
        </w:rPr>
      </w:pPr>
      <w:r w:rsidRPr="00361194">
        <w:rPr>
          <w:rFonts w:ascii="Arial" w:hAnsi="Arial" w:cs="Arial"/>
          <w:sz w:val="12"/>
          <w:szCs w:val="12"/>
        </w:rPr>
        <w:t>(наименование организации или Ф.И.О. предпринимателя)</w:t>
      </w:r>
    </w:p>
    <w:p w:rsidR="00361194" w:rsidRPr="00B13E8B" w:rsidRDefault="00361194" w:rsidP="00361194">
      <w:pPr>
        <w:rPr>
          <w:rFonts w:ascii="Arial" w:hAnsi="Arial" w:cs="Arial"/>
          <w:sz w:val="16"/>
          <w:szCs w:val="16"/>
        </w:rPr>
      </w:pPr>
      <w:r w:rsidRPr="00B13E8B">
        <w:rPr>
          <w:rFonts w:ascii="Arial" w:hAnsi="Arial" w:cs="Arial"/>
          <w:sz w:val="16"/>
          <w:szCs w:val="16"/>
        </w:rPr>
        <w:t>__________________________________________________________________</w:t>
      </w:r>
      <w:r>
        <w:rPr>
          <w:rFonts w:ascii="Arial" w:hAnsi="Arial" w:cs="Arial"/>
          <w:sz w:val="16"/>
          <w:szCs w:val="16"/>
        </w:rPr>
        <w:t>___________________________________________________</w:t>
      </w:r>
    </w:p>
    <w:p w:rsidR="00361194" w:rsidRPr="00361194" w:rsidRDefault="00361194" w:rsidP="00361194">
      <w:pPr>
        <w:jc w:val="center"/>
        <w:rPr>
          <w:rFonts w:ascii="Arial" w:hAnsi="Arial" w:cs="Arial"/>
          <w:sz w:val="12"/>
          <w:szCs w:val="12"/>
        </w:rPr>
      </w:pPr>
      <w:r w:rsidRPr="00361194">
        <w:rPr>
          <w:rFonts w:ascii="Arial" w:hAnsi="Arial" w:cs="Arial"/>
          <w:sz w:val="12"/>
          <w:szCs w:val="12"/>
        </w:rPr>
        <w:t>(юридический адрес организации или домашний для предпринимателя)</w:t>
      </w:r>
    </w:p>
    <w:p w:rsidR="00361194" w:rsidRPr="00B13E8B" w:rsidRDefault="00361194" w:rsidP="00361194">
      <w:pPr>
        <w:jc w:val="both"/>
        <w:rPr>
          <w:rFonts w:ascii="Arial" w:hAnsi="Arial" w:cs="Arial"/>
          <w:sz w:val="16"/>
          <w:szCs w:val="16"/>
        </w:rPr>
      </w:pPr>
      <w:r w:rsidRPr="00B13E8B">
        <w:rPr>
          <w:rFonts w:ascii="Arial" w:hAnsi="Arial" w:cs="Arial"/>
          <w:sz w:val="16"/>
          <w:szCs w:val="16"/>
        </w:rPr>
        <w:t>свидетельство о регистрации: № ________________________________ от «____» _______________ 20__года</w:t>
      </w:r>
    </w:p>
    <w:p w:rsidR="00361194" w:rsidRDefault="00361194" w:rsidP="00361194">
      <w:pPr>
        <w:pStyle w:val="a9"/>
        <w:spacing w:after="0"/>
        <w:ind w:left="0" w:firstLine="142"/>
        <w:rPr>
          <w:rFonts w:ascii="Arial" w:hAnsi="Arial" w:cs="Arial"/>
          <w:sz w:val="16"/>
          <w:szCs w:val="16"/>
        </w:rPr>
      </w:pPr>
    </w:p>
    <w:p w:rsidR="00361194" w:rsidRPr="00B13E8B" w:rsidRDefault="00361194" w:rsidP="00361194">
      <w:pPr>
        <w:pStyle w:val="a9"/>
        <w:spacing w:after="0"/>
        <w:ind w:left="0" w:firstLine="142"/>
        <w:rPr>
          <w:rFonts w:ascii="Arial" w:hAnsi="Arial" w:cs="Arial"/>
          <w:sz w:val="16"/>
          <w:szCs w:val="16"/>
        </w:rPr>
      </w:pPr>
      <w:r w:rsidRPr="00B13E8B">
        <w:rPr>
          <w:rFonts w:ascii="Arial" w:hAnsi="Arial" w:cs="Arial"/>
          <w:sz w:val="16"/>
          <w:szCs w:val="16"/>
        </w:rPr>
        <w:t>Выдавший орган: администрация Благодарненского городского округа Ставропольского края</w:t>
      </w:r>
    </w:p>
    <w:p w:rsidR="00361194" w:rsidRPr="00B13E8B" w:rsidRDefault="00361194" w:rsidP="00361194">
      <w:pPr>
        <w:jc w:val="both"/>
        <w:rPr>
          <w:rFonts w:ascii="Arial" w:hAnsi="Arial" w:cs="Arial"/>
          <w:sz w:val="16"/>
          <w:szCs w:val="16"/>
        </w:rPr>
      </w:pPr>
      <w:r w:rsidRPr="00B13E8B">
        <w:rPr>
          <w:rFonts w:ascii="Arial" w:hAnsi="Arial" w:cs="Arial"/>
          <w:sz w:val="16"/>
          <w:szCs w:val="16"/>
        </w:rPr>
        <w:t>На право реализации (предоставления услуги): __________________________________________________________________</w:t>
      </w:r>
      <w:r>
        <w:rPr>
          <w:rFonts w:ascii="Arial" w:hAnsi="Arial" w:cs="Arial"/>
          <w:sz w:val="16"/>
          <w:szCs w:val="16"/>
        </w:rPr>
        <w:t>__________</w:t>
      </w:r>
    </w:p>
    <w:p w:rsidR="00361194" w:rsidRPr="00B13E8B" w:rsidRDefault="00361194" w:rsidP="00361194">
      <w:pPr>
        <w:jc w:val="both"/>
        <w:rPr>
          <w:rFonts w:ascii="Arial" w:hAnsi="Arial" w:cs="Arial"/>
          <w:sz w:val="16"/>
          <w:szCs w:val="16"/>
        </w:rPr>
      </w:pPr>
      <w:r w:rsidRPr="00B13E8B">
        <w:rPr>
          <w:rFonts w:ascii="Arial" w:hAnsi="Arial" w:cs="Arial"/>
          <w:sz w:val="16"/>
          <w:szCs w:val="16"/>
        </w:rPr>
        <w:t>по адресу: ________________________________________________________</w:t>
      </w:r>
      <w:r>
        <w:rPr>
          <w:rFonts w:ascii="Arial" w:hAnsi="Arial" w:cs="Arial"/>
          <w:sz w:val="16"/>
          <w:szCs w:val="16"/>
        </w:rPr>
        <w:t>___________________________________________________</w:t>
      </w:r>
    </w:p>
    <w:p w:rsidR="00361194" w:rsidRPr="00B13E8B" w:rsidRDefault="00361194" w:rsidP="00361194">
      <w:pPr>
        <w:ind w:firstLine="142"/>
        <w:jc w:val="both"/>
        <w:rPr>
          <w:rFonts w:ascii="Arial" w:hAnsi="Arial" w:cs="Arial"/>
          <w:sz w:val="16"/>
          <w:szCs w:val="16"/>
        </w:rPr>
      </w:pPr>
      <w:r w:rsidRPr="00B13E8B">
        <w:rPr>
          <w:rFonts w:ascii="Arial" w:hAnsi="Arial" w:cs="Arial"/>
          <w:sz w:val="16"/>
          <w:szCs w:val="16"/>
        </w:rPr>
        <w:t>Торговля (предоставление услуги)в нестационарных торговых объектах (нестационарных объектах по предоставлению услуг) разрешается при наличии документов, подтверждающих качество и безопасность товара, его происхождение, соблюдении Закона РФ «О защите прав потребителей», Правил продажи отдельных видов товаров, утвержденных постановлением Правительства Российской Федерации от 19 января 1998 года № 55 (с изменениями), Санитарно – эпидемиологических требований, предъявляемых к объектам мелкорозничной торговли, Правил пожарной безопасности в Российской Федерации (ППБ 01-03).</w:t>
      </w:r>
    </w:p>
    <w:p w:rsidR="00361194" w:rsidRPr="00B13E8B" w:rsidRDefault="00361194" w:rsidP="00361194">
      <w:pPr>
        <w:ind w:firstLine="142"/>
        <w:jc w:val="both"/>
        <w:rPr>
          <w:rFonts w:ascii="Arial" w:hAnsi="Arial" w:cs="Arial"/>
          <w:sz w:val="16"/>
          <w:szCs w:val="16"/>
        </w:rPr>
      </w:pPr>
      <w:r w:rsidRPr="00B13E8B">
        <w:rPr>
          <w:rFonts w:ascii="Arial" w:hAnsi="Arial" w:cs="Arial"/>
          <w:sz w:val="16"/>
          <w:szCs w:val="16"/>
        </w:rPr>
        <w:t>На весь срок разрешения на  право размещения нестационарных торговых объектов (нестационарных объектов по предоставлению услуг) субъект предпринимательской деятельности должен заключить договорна вывоз твердых бытовых отходов со специализированной организацией.</w:t>
      </w:r>
    </w:p>
    <w:p w:rsidR="00361194" w:rsidRPr="00B13E8B" w:rsidRDefault="00361194" w:rsidP="00361194">
      <w:pPr>
        <w:jc w:val="both"/>
        <w:rPr>
          <w:rFonts w:ascii="Arial" w:hAnsi="Arial" w:cs="Arial"/>
          <w:sz w:val="16"/>
          <w:szCs w:val="16"/>
        </w:rPr>
      </w:pPr>
    </w:p>
    <w:p w:rsidR="00361194" w:rsidRPr="00B13E8B" w:rsidRDefault="00361194" w:rsidP="00361194">
      <w:pPr>
        <w:jc w:val="both"/>
        <w:rPr>
          <w:rFonts w:ascii="Arial" w:hAnsi="Arial" w:cs="Arial"/>
          <w:sz w:val="16"/>
          <w:szCs w:val="16"/>
        </w:rPr>
      </w:pPr>
      <w:r w:rsidRPr="00B13E8B">
        <w:rPr>
          <w:rFonts w:ascii="Arial" w:hAnsi="Arial" w:cs="Arial"/>
          <w:sz w:val="16"/>
          <w:szCs w:val="16"/>
        </w:rPr>
        <w:t>Время работы: ________________________________</w:t>
      </w:r>
    </w:p>
    <w:p w:rsidR="00361194" w:rsidRPr="00B13E8B" w:rsidRDefault="00361194" w:rsidP="00361194">
      <w:pPr>
        <w:jc w:val="both"/>
        <w:rPr>
          <w:rFonts w:ascii="Arial" w:hAnsi="Arial" w:cs="Arial"/>
          <w:sz w:val="16"/>
          <w:szCs w:val="16"/>
        </w:rPr>
      </w:pPr>
      <w:r w:rsidRPr="00B13E8B">
        <w:rPr>
          <w:rFonts w:ascii="Arial" w:hAnsi="Arial" w:cs="Arial"/>
          <w:sz w:val="16"/>
          <w:szCs w:val="16"/>
        </w:rPr>
        <w:t>Часы работы: с «____» часов до «____» часов</w:t>
      </w:r>
    </w:p>
    <w:p w:rsidR="00361194" w:rsidRPr="00B13E8B" w:rsidRDefault="00361194" w:rsidP="00361194">
      <w:pPr>
        <w:jc w:val="both"/>
        <w:rPr>
          <w:rFonts w:ascii="Arial" w:hAnsi="Arial" w:cs="Arial"/>
          <w:sz w:val="16"/>
          <w:szCs w:val="16"/>
        </w:rPr>
      </w:pPr>
    </w:p>
    <w:p w:rsidR="00361194" w:rsidRPr="00B13E8B" w:rsidRDefault="00361194" w:rsidP="00361194">
      <w:pPr>
        <w:jc w:val="both"/>
        <w:rPr>
          <w:rFonts w:ascii="Arial" w:hAnsi="Arial" w:cs="Arial"/>
          <w:sz w:val="16"/>
          <w:szCs w:val="16"/>
        </w:rPr>
      </w:pPr>
      <w:r w:rsidRPr="00B13E8B">
        <w:rPr>
          <w:rFonts w:ascii="Arial" w:hAnsi="Arial" w:cs="Arial"/>
          <w:sz w:val="16"/>
          <w:szCs w:val="16"/>
        </w:rPr>
        <w:t>Срок действия разрешения с «____» _____________ 20__ года по  «_____» _______________ 20__  года.</w:t>
      </w:r>
    </w:p>
    <w:p w:rsidR="00361194" w:rsidRDefault="00361194" w:rsidP="00361194">
      <w:pPr>
        <w:spacing w:line="240" w:lineRule="exact"/>
        <w:jc w:val="both"/>
        <w:rPr>
          <w:rFonts w:ascii="Arial" w:hAnsi="Arial" w:cs="Arial"/>
          <w:sz w:val="16"/>
          <w:szCs w:val="16"/>
        </w:rPr>
      </w:pPr>
    </w:p>
    <w:p w:rsidR="00A06F6B" w:rsidRDefault="00A06F6B" w:rsidP="00361194">
      <w:pPr>
        <w:spacing w:line="240" w:lineRule="exact"/>
        <w:jc w:val="both"/>
        <w:rPr>
          <w:rFonts w:ascii="Arial" w:hAnsi="Arial" w:cs="Arial"/>
          <w:sz w:val="16"/>
          <w:szCs w:val="16"/>
        </w:rPr>
      </w:pPr>
    </w:p>
    <w:p w:rsidR="00A06F6B" w:rsidRPr="00B13E8B" w:rsidRDefault="00A06F6B" w:rsidP="00361194">
      <w:pPr>
        <w:spacing w:line="240" w:lineRule="exact"/>
        <w:jc w:val="both"/>
        <w:rPr>
          <w:rFonts w:ascii="Arial" w:hAnsi="Arial" w:cs="Arial"/>
          <w:sz w:val="16"/>
          <w:szCs w:val="16"/>
        </w:rPr>
      </w:pPr>
    </w:p>
    <w:p w:rsidR="00361194" w:rsidRPr="00B13E8B" w:rsidRDefault="00361194" w:rsidP="00361194">
      <w:pPr>
        <w:spacing w:line="180" w:lineRule="exact"/>
        <w:jc w:val="both"/>
        <w:rPr>
          <w:rFonts w:ascii="Arial" w:hAnsi="Arial" w:cs="Arial"/>
          <w:sz w:val="16"/>
          <w:szCs w:val="16"/>
        </w:rPr>
      </w:pPr>
      <w:r w:rsidRPr="00B13E8B">
        <w:rPr>
          <w:rFonts w:ascii="Arial" w:hAnsi="Arial" w:cs="Arial"/>
          <w:sz w:val="16"/>
          <w:szCs w:val="16"/>
        </w:rPr>
        <w:t xml:space="preserve">Глава </w:t>
      </w:r>
    </w:p>
    <w:p w:rsidR="00361194" w:rsidRPr="00B13E8B" w:rsidRDefault="00361194" w:rsidP="00361194">
      <w:pPr>
        <w:spacing w:line="180" w:lineRule="exact"/>
        <w:jc w:val="both"/>
        <w:rPr>
          <w:rFonts w:ascii="Arial" w:hAnsi="Arial" w:cs="Arial"/>
          <w:sz w:val="16"/>
          <w:szCs w:val="16"/>
        </w:rPr>
      </w:pPr>
      <w:r w:rsidRPr="00B13E8B">
        <w:rPr>
          <w:rFonts w:ascii="Arial" w:hAnsi="Arial" w:cs="Arial"/>
          <w:sz w:val="16"/>
          <w:szCs w:val="16"/>
        </w:rPr>
        <w:t>Благодарненского городского округа</w:t>
      </w:r>
    </w:p>
    <w:p w:rsidR="00361194" w:rsidRPr="00B13E8B" w:rsidRDefault="00361194" w:rsidP="00361194">
      <w:pPr>
        <w:spacing w:line="180" w:lineRule="exact"/>
        <w:jc w:val="both"/>
        <w:rPr>
          <w:rFonts w:ascii="Arial" w:hAnsi="Arial" w:cs="Arial"/>
          <w:sz w:val="16"/>
          <w:szCs w:val="16"/>
        </w:rPr>
      </w:pPr>
      <w:r w:rsidRPr="00B13E8B">
        <w:rPr>
          <w:rFonts w:ascii="Arial" w:hAnsi="Arial" w:cs="Arial"/>
          <w:sz w:val="16"/>
          <w:szCs w:val="16"/>
        </w:rPr>
        <w:t>Ставропольского края                                                                          И.О.Ф.</w:t>
      </w:r>
    </w:p>
    <w:p w:rsidR="00361194" w:rsidRDefault="00361194" w:rsidP="00361194">
      <w:pPr>
        <w:spacing w:line="240" w:lineRule="exact"/>
        <w:jc w:val="both"/>
        <w:rPr>
          <w:rFonts w:ascii="Arial" w:hAnsi="Arial" w:cs="Arial"/>
          <w:sz w:val="16"/>
          <w:szCs w:val="16"/>
        </w:rPr>
      </w:pPr>
    </w:p>
    <w:p w:rsidR="00A06F6B" w:rsidRDefault="00A06F6B" w:rsidP="00361194">
      <w:pPr>
        <w:spacing w:line="240" w:lineRule="exact"/>
        <w:jc w:val="both"/>
        <w:rPr>
          <w:rFonts w:ascii="Arial" w:hAnsi="Arial" w:cs="Arial"/>
          <w:sz w:val="16"/>
          <w:szCs w:val="16"/>
        </w:rPr>
      </w:pPr>
    </w:p>
    <w:p w:rsidR="00A06F6B" w:rsidRPr="00B13E8B" w:rsidRDefault="00A06F6B" w:rsidP="00361194">
      <w:pPr>
        <w:spacing w:line="240" w:lineRule="exact"/>
        <w:jc w:val="both"/>
        <w:rPr>
          <w:rFonts w:ascii="Arial" w:hAnsi="Arial" w:cs="Arial"/>
          <w:sz w:val="16"/>
          <w:szCs w:val="16"/>
        </w:rPr>
      </w:pPr>
    </w:p>
    <w:tbl>
      <w:tblPr>
        <w:tblW w:w="0" w:type="auto"/>
        <w:tblLook w:val="04A0" w:firstRow="1" w:lastRow="0" w:firstColumn="1" w:lastColumn="0" w:noHBand="0" w:noVBand="1"/>
      </w:tblPr>
      <w:tblGrid>
        <w:gridCol w:w="4644"/>
        <w:gridCol w:w="4926"/>
      </w:tblGrid>
      <w:tr w:rsidR="00361194" w:rsidRPr="00B13E8B" w:rsidTr="00361194">
        <w:tc>
          <w:tcPr>
            <w:tcW w:w="4644" w:type="dxa"/>
            <w:shd w:val="clear" w:color="auto" w:fill="auto"/>
          </w:tcPr>
          <w:p w:rsidR="00361194" w:rsidRPr="00B13E8B" w:rsidRDefault="00361194" w:rsidP="00A94DC1">
            <w:pPr>
              <w:spacing w:after="200" w:line="276" w:lineRule="auto"/>
              <w:rPr>
                <w:rFonts w:ascii="Arial" w:hAnsi="Arial" w:cs="Arial"/>
                <w:sz w:val="16"/>
                <w:szCs w:val="16"/>
              </w:rPr>
            </w:pPr>
          </w:p>
        </w:tc>
        <w:tc>
          <w:tcPr>
            <w:tcW w:w="4926" w:type="dxa"/>
            <w:shd w:val="clear" w:color="auto" w:fill="auto"/>
          </w:tcPr>
          <w:p w:rsidR="00361194" w:rsidRPr="00B13E8B" w:rsidRDefault="00361194" w:rsidP="00361194">
            <w:pPr>
              <w:pStyle w:val="ConsPlusNormal"/>
              <w:spacing w:line="180" w:lineRule="exact"/>
              <w:jc w:val="center"/>
              <w:outlineLvl w:val="1"/>
              <w:rPr>
                <w:sz w:val="16"/>
                <w:szCs w:val="16"/>
              </w:rPr>
            </w:pPr>
            <w:r w:rsidRPr="00B13E8B">
              <w:rPr>
                <w:sz w:val="16"/>
                <w:szCs w:val="16"/>
              </w:rPr>
              <w:t>Приложение 4</w:t>
            </w:r>
          </w:p>
          <w:p w:rsidR="00361194" w:rsidRPr="00B13E8B" w:rsidRDefault="00361194" w:rsidP="00361194">
            <w:pPr>
              <w:spacing w:line="180" w:lineRule="exact"/>
              <w:jc w:val="both"/>
              <w:rPr>
                <w:rFonts w:ascii="Arial" w:hAnsi="Arial" w:cs="Arial"/>
                <w:sz w:val="16"/>
                <w:szCs w:val="16"/>
              </w:rPr>
            </w:pPr>
            <w:r w:rsidRPr="00B13E8B">
              <w:rPr>
                <w:rFonts w:ascii="Arial" w:hAnsi="Arial" w:cs="Arial"/>
                <w:sz w:val="16"/>
                <w:szCs w:val="16"/>
              </w:rPr>
              <w:t>к административному регламенту</w:t>
            </w:r>
            <w:r>
              <w:rPr>
                <w:rFonts w:ascii="Arial" w:hAnsi="Arial" w:cs="Arial"/>
                <w:sz w:val="16"/>
                <w:szCs w:val="16"/>
              </w:rPr>
              <w:t xml:space="preserve"> </w:t>
            </w:r>
            <w:r w:rsidRPr="00B13E8B">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361194" w:rsidRPr="00B13E8B" w:rsidRDefault="00361194" w:rsidP="00361194">
      <w:pPr>
        <w:ind w:firstLine="709"/>
        <w:jc w:val="center"/>
        <w:rPr>
          <w:rFonts w:ascii="Arial" w:hAnsi="Arial" w:cs="Arial"/>
          <w:sz w:val="16"/>
          <w:szCs w:val="16"/>
        </w:rPr>
      </w:pPr>
    </w:p>
    <w:p w:rsidR="00361194" w:rsidRPr="00B13E8B" w:rsidRDefault="00361194" w:rsidP="00361194">
      <w:pPr>
        <w:ind w:firstLine="709"/>
        <w:jc w:val="center"/>
        <w:rPr>
          <w:rFonts w:ascii="Arial" w:hAnsi="Arial" w:cs="Arial"/>
          <w:sz w:val="16"/>
          <w:szCs w:val="16"/>
        </w:rPr>
      </w:pPr>
      <w:r>
        <w:rPr>
          <w:rFonts w:ascii="Arial" w:hAnsi="Arial" w:cs="Arial"/>
          <w:sz w:val="16"/>
          <w:szCs w:val="16"/>
        </w:rPr>
        <w:t xml:space="preserve">                                                                                                                                                  </w:t>
      </w:r>
      <w:r w:rsidRPr="00B13E8B">
        <w:rPr>
          <w:rFonts w:ascii="Arial" w:hAnsi="Arial" w:cs="Arial"/>
          <w:sz w:val="16"/>
          <w:szCs w:val="16"/>
        </w:rPr>
        <w:t xml:space="preserve">Форма </w:t>
      </w:r>
    </w:p>
    <w:p w:rsidR="00A06F6B" w:rsidRDefault="00A06F6B" w:rsidP="00361194">
      <w:pPr>
        <w:ind w:firstLine="709"/>
        <w:jc w:val="center"/>
        <w:rPr>
          <w:rFonts w:ascii="Arial" w:hAnsi="Arial" w:cs="Arial"/>
          <w:sz w:val="16"/>
          <w:szCs w:val="16"/>
        </w:rPr>
      </w:pPr>
    </w:p>
    <w:p w:rsidR="00361194" w:rsidRPr="00B13E8B" w:rsidRDefault="00361194" w:rsidP="00361194">
      <w:pPr>
        <w:ind w:firstLine="709"/>
        <w:jc w:val="center"/>
        <w:rPr>
          <w:rFonts w:ascii="Arial" w:hAnsi="Arial" w:cs="Arial"/>
          <w:sz w:val="16"/>
          <w:szCs w:val="16"/>
        </w:rPr>
      </w:pPr>
      <w:r w:rsidRPr="00B13E8B">
        <w:rPr>
          <w:rFonts w:ascii="Arial" w:hAnsi="Arial" w:cs="Arial"/>
          <w:sz w:val="16"/>
          <w:szCs w:val="16"/>
        </w:rPr>
        <w:t>СОГЛАСИЕ</w:t>
      </w:r>
    </w:p>
    <w:p w:rsidR="00361194" w:rsidRPr="00B13E8B" w:rsidRDefault="00361194" w:rsidP="00361194">
      <w:pPr>
        <w:ind w:firstLine="709"/>
        <w:jc w:val="center"/>
        <w:rPr>
          <w:rFonts w:ascii="Arial" w:hAnsi="Arial" w:cs="Arial"/>
          <w:sz w:val="16"/>
          <w:szCs w:val="16"/>
        </w:rPr>
      </w:pPr>
      <w:r w:rsidRPr="00B13E8B">
        <w:rPr>
          <w:rFonts w:ascii="Arial" w:hAnsi="Arial" w:cs="Arial"/>
          <w:sz w:val="16"/>
          <w:szCs w:val="16"/>
        </w:rPr>
        <w:t xml:space="preserve">НА ОБРАБОТКУ ПЕРСОНАЛЬНЫХ ДАННЫХ </w:t>
      </w:r>
    </w:p>
    <w:p w:rsidR="00361194" w:rsidRPr="00B13E8B" w:rsidRDefault="00361194" w:rsidP="00361194">
      <w:pPr>
        <w:autoSpaceDE w:val="0"/>
        <w:autoSpaceDN w:val="0"/>
        <w:adjustRightInd w:val="0"/>
        <w:ind w:firstLine="709"/>
        <w:jc w:val="both"/>
        <w:rPr>
          <w:rFonts w:ascii="Arial" w:hAnsi="Arial" w:cs="Arial"/>
          <w:sz w:val="16"/>
          <w:szCs w:val="16"/>
        </w:rPr>
      </w:pPr>
      <w:r w:rsidRPr="00B13E8B">
        <w:rPr>
          <w:rFonts w:ascii="Arial" w:hAnsi="Arial" w:cs="Arial"/>
          <w:sz w:val="16"/>
          <w:szCs w:val="16"/>
        </w:rPr>
        <w:t>Я,___________________________________________________________</w:t>
      </w:r>
      <w:r>
        <w:rPr>
          <w:rFonts w:ascii="Arial" w:hAnsi="Arial" w:cs="Arial"/>
          <w:sz w:val="16"/>
          <w:szCs w:val="16"/>
        </w:rPr>
        <w:t>_____________________________________________</w:t>
      </w:r>
      <w:r w:rsidRPr="00B13E8B">
        <w:rPr>
          <w:rFonts w:ascii="Arial" w:hAnsi="Arial" w:cs="Arial"/>
          <w:sz w:val="16"/>
          <w:szCs w:val="16"/>
        </w:rPr>
        <w:t>,</w:t>
      </w:r>
    </w:p>
    <w:p w:rsidR="00361194" w:rsidRPr="00B13E8B" w:rsidRDefault="00361194" w:rsidP="00361194">
      <w:pPr>
        <w:autoSpaceDE w:val="0"/>
        <w:autoSpaceDN w:val="0"/>
        <w:adjustRightInd w:val="0"/>
        <w:ind w:firstLine="709"/>
        <w:jc w:val="center"/>
        <w:rPr>
          <w:rFonts w:ascii="Arial" w:hAnsi="Arial" w:cs="Arial"/>
          <w:i/>
          <w:sz w:val="16"/>
          <w:szCs w:val="16"/>
          <w:vertAlign w:val="superscript"/>
        </w:rPr>
      </w:pPr>
      <w:r w:rsidRPr="00B13E8B">
        <w:rPr>
          <w:rFonts w:ascii="Arial" w:hAnsi="Arial" w:cs="Arial"/>
          <w:sz w:val="16"/>
          <w:szCs w:val="16"/>
          <w:vertAlign w:val="superscript"/>
        </w:rPr>
        <w:t>(фамилия, имя, отчество</w:t>
      </w:r>
      <w:r w:rsidRPr="00B13E8B">
        <w:rPr>
          <w:rFonts w:ascii="Arial" w:hAnsi="Arial" w:cs="Arial"/>
          <w:i/>
          <w:sz w:val="16"/>
          <w:szCs w:val="16"/>
          <w:vertAlign w:val="superscript"/>
        </w:rPr>
        <w:t>)</w:t>
      </w:r>
    </w:p>
    <w:p w:rsidR="00361194" w:rsidRPr="00B13E8B" w:rsidRDefault="00361194" w:rsidP="00361194">
      <w:pPr>
        <w:autoSpaceDE w:val="0"/>
        <w:autoSpaceDN w:val="0"/>
        <w:adjustRightInd w:val="0"/>
        <w:jc w:val="both"/>
        <w:rPr>
          <w:rFonts w:ascii="Arial" w:hAnsi="Arial" w:cs="Arial"/>
          <w:sz w:val="16"/>
          <w:szCs w:val="16"/>
        </w:rPr>
      </w:pPr>
      <w:r w:rsidRPr="00B13E8B">
        <w:rPr>
          <w:rFonts w:ascii="Arial" w:hAnsi="Arial" w:cs="Arial"/>
          <w:sz w:val="16"/>
          <w:szCs w:val="16"/>
        </w:rPr>
        <w:t>проживающий(щая):_________________________________________________</w:t>
      </w:r>
      <w:r>
        <w:rPr>
          <w:rFonts w:ascii="Arial" w:hAnsi="Arial" w:cs="Arial"/>
          <w:sz w:val="16"/>
          <w:szCs w:val="16"/>
        </w:rPr>
        <w:t>________________________________________________</w:t>
      </w:r>
    </w:p>
    <w:p w:rsidR="00361194" w:rsidRPr="00B13E8B" w:rsidRDefault="00361194" w:rsidP="00361194">
      <w:pPr>
        <w:autoSpaceDE w:val="0"/>
        <w:autoSpaceDN w:val="0"/>
        <w:adjustRightInd w:val="0"/>
        <w:jc w:val="both"/>
        <w:rPr>
          <w:rFonts w:ascii="Arial" w:hAnsi="Arial" w:cs="Arial"/>
          <w:sz w:val="16"/>
          <w:szCs w:val="16"/>
        </w:rPr>
      </w:pPr>
      <w:r w:rsidRPr="00B13E8B">
        <w:rPr>
          <w:rFonts w:ascii="Arial" w:hAnsi="Arial" w:cs="Arial"/>
          <w:sz w:val="16"/>
          <w:szCs w:val="16"/>
        </w:rPr>
        <w:t>__________________________________________________________________</w:t>
      </w:r>
      <w:r>
        <w:rPr>
          <w:rFonts w:ascii="Arial" w:hAnsi="Arial" w:cs="Arial"/>
          <w:sz w:val="16"/>
          <w:szCs w:val="16"/>
        </w:rPr>
        <w:t>________________________________________________</w:t>
      </w:r>
    </w:p>
    <w:p w:rsidR="00361194" w:rsidRPr="00B13E8B" w:rsidRDefault="00361194" w:rsidP="00361194">
      <w:pPr>
        <w:autoSpaceDE w:val="0"/>
        <w:autoSpaceDN w:val="0"/>
        <w:adjustRightInd w:val="0"/>
        <w:jc w:val="both"/>
        <w:rPr>
          <w:rFonts w:ascii="Arial" w:hAnsi="Arial" w:cs="Arial"/>
          <w:sz w:val="16"/>
          <w:szCs w:val="16"/>
        </w:rPr>
      </w:pPr>
      <w:r w:rsidRPr="00B13E8B">
        <w:rPr>
          <w:rFonts w:ascii="Arial" w:hAnsi="Arial" w:cs="Arial"/>
          <w:sz w:val="16"/>
          <w:szCs w:val="16"/>
        </w:rPr>
        <w:t>паспорт серия_______№__________,выданный______________________________________________________</w:t>
      </w:r>
      <w:r>
        <w:rPr>
          <w:rFonts w:ascii="Arial" w:hAnsi="Arial" w:cs="Arial"/>
          <w:sz w:val="16"/>
          <w:szCs w:val="16"/>
        </w:rPr>
        <w:t>____________________</w:t>
      </w:r>
    </w:p>
    <w:p w:rsidR="00361194" w:rsidRPr="00B13E8B" w:rsidRDefault="00361194" w:rsidP="00361194">
      <w:pPr>
        <w:autoSpaceDE w:val="0"/>
        <w:autoSpaceDN w:val="0"/>
        <w:adjustRightInd w:val="0"/>
        <w:jc w:val="both"/>
        <w:rPr>
          <w:rFonts w:ascii="Arial" w:hAnsi="Arial" w:cs="Arial"/>
          <w:sz w:val="16"/>
          <w:szCs w:val="16"/>
        </w:rPr>
      </w:pPr>
      <w:r w:rsidRPr="00B13E8B">
        <w:rPr>
          <w:rFonts w:ascii="Arial" w:hAnsi="Arial" w:cs="Arial"/>
          <w:sz w:val="16"/>
          <w:szCs w:val="16"/>
        </w:rPr>
        <w:t>_______________________________________________________________</w:t>
      </w:r>
      <w:r>
        <w:rPr>
          <w:rFonts w:ascii="Arial" w:hAnsi="Arial" w:cs="Arial"/>
          <w:sz w:val="16"/>
          <w:szCs w:val="16"/>
        </w:rPr>
        <w:t>___________________________________________________</w:t>
      </w:r>
    </w:p>
    <w:p w:rsidR="00361194" w:rsidRPr="00B13E8B" w:rsidRDefault="00361194" w:rsidP="00361194">
      <w:pPr>
        <w:jc w:val="both"/>
        <w:rPr>
          <w:rFonts w:ascii="Arial" w:hAnsi="Arial" w:cs="Arial"/>
          <w:sz w:val="16"/>
          <w:szCs w:val="16"/>
        </w:rPr>
      </w:pPr>
      <w:r w:rsidRPr="00B13E8B">
        <w:rPr>
          <w:rFonts w:ascii="Arial" w:hAnsi="Arial" w:cs="Arial"/>
          <w:sz w:val="16"/>
          <w:szCs w:val="16"/>
        </w:rPr>
        <w:t xml:space="preserve">в соответствии со статьей 8 Федерального закона от 27 июля 2006 года № 152-ФЗ «О персональных данных» даю свое согласие администрации Благодарненского городского округа Ставропольского края, расположенной по адресу: 356420, Ставропольский край, г. Благодарный, пл. Ленина, 1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361194" w:rsidRPr="00B13E8B" w:rsidRDefault="00361194" w:rsidP="00361194">
      <w:pPr>
        <w:ind w:firstLine="709"/>
        <w:jc w:val="both"/>
        <w:rPr>
          <w:rFonts w:ascii="Arial" w:hAnsi="Arial" w:cs="Arial"/>
          <w:sz w:val="16"/>
          <w:szCs w:val="16"/>
        </w:rPr>
      </w:pPr>
      <w:r w:rsidRPr="00B13E8B">
        <w:rPr>
          <w:rFonts w:ascii="Arial" w:hAnsi="Arial" w:cs="Arial"/>
          <w:sz w:val="16"/>
          <w:szCs w:val="16"/>
        </w:rPr>
        <w:t>Я даю согласие на использование персональных данных исключительно</w:t>
      </w:r>
      <w:r>
        <w:rPr>
          <w:rFonts w:ascii="Arial" w:hAnsi="Arial" w:cs="Arial"/>
          <w:sz w:val="16"/>
          <w:szCs w:val="16"/>
        </w:rPr>
        <w:t xml:space="preserve"> </w:t>
      </w:r>
      <w:r w:rsidRPr="00B13E8B">
        <w:rPr>
          <w:rFonts w:ascii="Arial" w:hAnsi="Arial" w:cs="Arial"/>
          <w:sz w:val="16"/>
          <w:szCs w:val="16"/>
        </w:rPr>
        <w:t>в целях__________________________________________________________________________________________________________</w:t>
      </w:r>
      <w:r>
        <w:rPr>
          <w:rFonts w:ascii="Arial" w:hAnsi="Arial" w:cs="Arial"/>
          <w:sz w:val="16"/>
          <w:szCs w:val="16"/>
        </w:rPr>
        <w:t>______</w:t>
      </w:r>
      <w:r w:rsidRPr="00B13E8B">
        <w:rPr>
          <w:rFonts w:ascii="Arial" w:hAnsi="Arial" w:cs="Arial"/>
          <w:sz w:val="16"/>
          <w:szCs w:val="16"/>
        </w:rPr>
        <w:t>, а также на хранение данных об этих результатах на электронных носителях.</w:t>
      </w:r>
    </w:p>
    <w:p w:rsidR="00361194" w:rsidRPr="00B13E8B" w:rsidRDefault="00361194" w:rsidP="00361194">
      <w:pPr>
        <w:shd w:val="clear" w:color="auto" w:fill="FFFFFF"/>
        <w:ind w:firstLine="709"/>
        <w:jc w:val="both"/>
        <w:rPr>
          <w:rFonts w:ascii="Arial" w:hAnsi="Arial" w:cs="Arial"/>
          <w:sz w:val="16"/>
          <w:szCs w:val="16"/>
        </w:rPr>
      </w:pPr>
      <w:r w:rsidRPr="00B13E8B">
        <w:rPr>
          <w:rFonts w:ascii="Arial" w:hAnsi="Arial" w:cs="Arial"/>
          <w:sz w:val="16"/>
          <w:szCs w:val="1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61194" w:rsidRPr="00B13E8B" w:rsidRDefault="00361194" w:rsidP="00361194">
      <w:pPr>
        <w:shd w:val="clear" w:color="auto" w:fill="FFFFFF"/>
        <w:ind w:firstLine="709"/>
        <w:jc w:val="both"/>
        <w:rPr>
          <w:rFonts w:ascii="Arial" w:hAnsi="Arial" w:cs="Arial"/>
          <w:sz w:val="16"/>
          <w:szCs w:val="16"/>
        </w:rPr>
      </w:pPr>
      <w:r w:rsidRPr="00B13E8B">
        <w:rPr>
          <w:rFonts w:ascii="Arial" w:hAnsi="Arial" w:cs="Arial"/>
          <w:sz w:val="16"/>
          <w:szCs w:val="16"/>
        </w:rPr>
        <w:t>Я проинформирован, что администрации Благодарненского городского округа Ставропольского края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61194" w:rsidRPr="00B13E8B" w:rsidRDefault="00361194" w:rsidP="00361194">
      <w:pPr>
        <w:shd w:val="clear" w:color="auto" w:fill="FFFFFF"/>
        <w:ind w:firstLine="709"/>
        <w:jc w:val="both"/>
        <w:rPr>
          <w:rFonts w:ascii="Arial" w:hAnsi="Arial" w:cs="Arial"/>
          <w:sz w:val="16"/>
          <w:szCs w:val="16"/>
        </w:rPr>
      </w:pPr>
      <w:r w:rsidRPr="00B13E8B">
        <w:rPr>
          <w:rFonts w:ascii="Arial" w:hAnsi="Arial" w:cs="Arial"/>
          <w:sz w:val="16"/>
          <w:szCs w:val="16"/>
        </w:rPr>
        <w:t>Данное согласие действует до достижения целей обработки персональных данных или в течение срока хранения информации.</w:t>
      </w:r>
    </w:p>
    <w:p w:rsidR="00361194" w:rsidRPr="00B13E8B" w:rsidRDefault="00361194" w:rsidP="00361194">
      <w:pPr>
        <w:shd w:val="clear" w:color="auto" w:fill="FFFFFF"/>
        <w:ind w:firstLine="709"/>
        <w:jc w:val="both"/>
        <w:rPr>
          <w:rFonts w:ascii="Arial" w:hAnsi="Arial" w:cs="Arial"/>
          <w:sz w:val="16"/>
          <w:szCs w:val="16"/>
        </w:rPr>
      </w:pPr>
      <w:r w:rsidRPr="00B13E8B">
        <w:rPr>
          <w:rFonts w:ascii="Arial" w:hAnsi="Arial" w:cs="Arial"/>
          <w:sz w:val="16"/>
          <w:szCs w:val="16"/>
        </w:rPr>
        <w:t xml:space="preserve">Данное согласие может быть отозвано в любой момент по моему  письменному заявлению.  </w:t>
      </w:r>
    </w:p>
    <w:p w:rsidR="00361194" w:rsidRPr="00B13E8B" w:rsidRDefault="00361194" w:rsidP="00361194">
      <w:pPr>
        <w:shd w:val="clear" w:color="auto" w:fill="FFFFFF"/>
        <w:ind w:firstLine="709"/>
        <w:jc w:val="both"/>
        <w:rPr>
          <w:rFonts w:ascii="Arial" w:hAnsi="Arial" w:cs="Arial"/>
          <w:sz w:val="16"/>
          <w:szCs w:val="16"/>
        </w:rPr>
      </w:pPr>
      <w:r w:rsidRPr="00B13E8B">
        <w:rPr>
          <w:rFonts w:ascii="Arial" w:hAnsi="Arial" w:cs="Arial"/>
          <w:sz w:val="16"/>
          <w:szCs w:val="16"/>
        </w:rPr>
        <w:t>Я подтверждаю, что, давая такое согласие, я действую по собственной воле и в своих интересах.</w:t>
      </w:r>
    </w:p>
    <w:p w:rsidR="00361194" w:rsidRPr="00B13E8B" w:rsidRDefault="00361194" w:rsidP="00361194">
      <w:pPr>
        <w:shd w:val="clear" w:color="auto" w:fill="FFFFFF"/>
        <w:spacing w:line="276" w:lineRule="auto"/>
        <w:ind w:firstLine="709"/>
        <w:jc w:val="both"/>
        <w:rPr>
          <w:rFonts w:ascii="Arial" w:hAnsi="Arial" w:cs="Arial"/>
          <w:sz w:val="16"/>
          <w:szCs w:val="16"/>
        </w:rPr>
      </w:pPr>
    </w:p>
    <w:p w:rsidR="00361194" w:rsidRPr="00B13E8B" w:rsidRDefault="00361194" w:rsidP="00361194">
      <w:pPr>
        <w:shd w:val="clear" w:color="auto" w:fill="FFFFFF"/>
        <w:spacing w:line="276" w:lineRule="auto"/>
        <w:ind w:firstLine="709"/>
        <w:jc w:val="both"/>
        <w:rPr>
          <w:rFonts w:ascii="Arial" w:hAnsi="Arial" w:cs="Arial"/>
          <w:sz w:val="16"/>
          <w:szCs w:val="16"/>
        </w:rPr>
      </w:pPr>
      <w:r w:rsidRPr="00B13E8B">
        <w:rPr>
          <w:rFonts w:ascii="Arial" w:hAnsi="Arial" w:cs="Arial"/>
          <w:sz w:val="16"/>
          <w:szCs w:val="16"/>
        </w:rPr>
        <w:t>"____" ___________ 201__ г. _______________ /_______________/</w:t>
      </w:r>
    </w:p>
    <w:p w:rsidR="00361194" w:rsidRPr="00361194" w:rsidRDefault="00361194" w:rsidP="00361194">
      <w:pPr>
        <w:shd w:val="clear" w:color="auto" w:fill="FFFFFF"/>
        <w:spacing w:line="276" w:lineRule="auto"/>
        <w:ind w:firstLine="709"/>
        <w:jc w:val="both"/>
        <w:rPr>
          <w:rFonts w:ascii="Arial" w:hAnsi="Arial" w:cs="Arial"/>
          <w:bCs/>
          <w:i/>
          <w:sz w:val="12"/>
          <w:szCs w:val="12"/>
        </w:rPr>
      </w:pPr>
      <w:r>
        <w:rPr>
          <w:rFonts w:ascii="Arial" w:hAnsi="Arial" w:cs="Arial"/>
          <w:bCs/>
          <w:i/>
          <w:sz w:val="12"/>
          <w:szCs w:val="12"/>
        </w:rPr>
        <w:t xml:space="preserve">                                                             </w:t>
      </w:r>
      <w:r w:rsidRPr="00361194">
        <w:rPr>
          <w:rFonts w:ascii="Arial" w:hAnsi="Arial" w:cs="Arial"/>
          <w:bCs/>
          <w:i/>
          <w:sz w:val="12"/>
          <w:szCs w:val="12"/>
        </w:rPr>
        <w:t>Подпись                         Расшифровка подписи</w:t>
      </w:r>
    </w:p>
    <w:p w:rsidR="00361194" w:rsidRPr="00361194" w:rsidRDefault="00361194" w:rsidP="00361194">
      <w:pPr>
        <w:tabs>
          <w:tab w:val="left" w:pos="2235"/>
        </w:tabs>
        <w:spacing w:line="240" w:lineRule="exact"/>
        <w:rPr>
          <w:rFonts w:ascii="Arial" w:hAnsi="Arial" w:cs="Arial"/>
          <w:sz w:val="12"/>
          <w:szCs w:val="12"/>
        </w:rPr>
      </w:pPr>
    </w:p>
    <w:tbl>
      <w:tblPr>
        <w:tblW w:w="0" w:type="auto"/>
        <w:tblLook w:val="04A0" w:firstRow="1" w:lastRow="0" w:firstColumn="1" w:lastColumn="0" w:noHBand="0" w:noVBand="1"/>
      </w:tblPr>
      <w:tblGrid>
        <w:gridCol w:w="4786"/>
        <w:gridCol w:w="4784"/>
      </w:tblGrid>
      <w:tr w:rsidR="00E0635C" w:rsidRPr="00B13E8B" w:rsidTr="00E0635C">
        <w:tc>
          <w:tcPr>
            <w:tcW w:w="4786" w:type="dxa"/>
            <w:shd w:val="clear" w:color="auto" w:fill="auto"/>
          </w:tcPr>
          <w:p w:rsidR="00E0635C" w:rsidRPr="00B13E8B" w:rsidRDefault="00E0635C" w:rsidP="00A94DC1">
            <w:pPr>
              <w:spacing w:after="200" w:line="276" w:lineRule="auto"/>
              <w:rPr>
                <w:rFonts w:ascii="Arial" w:hAnsi="Arial" w:cs="Arial"/>
                <w:sz w:val="16"/>
                <w:szCs w:val="16"/>
              </w:rPr>
            </w:pPr>
          </w:p>
        </w:tc>
        <w:tc>
          <w:tcPr>
            <w:tcW w:w="4784" w:type="dxa"/>
            <w:shd w:val="clear" w:color="auto" w:fill="auto"/>
          </w:tcPr>
          <w:p w:rsidR="00E0635C" w:rsidRDefault="00E0635C" w:rsidP="00E0635C">
            <w:pPr>
              <w:pStyle w:val="ConsPlusNormal"/>
              <w:spacing w:line="180" w:lineRule="exact"/>
              <w:jc w:val="center"/>
              <w:outlineLvl w:val="1"/>
              <w:rPr>
                <w:sz w:val="16"/>
                <w:szCs w:val="16"/>
              </w:rPr>
            </w:pPr>
          </w:p>
          <w:p w:rsidR="00E0635C" w:rsidRDefault="00E0635C" w:rsidP="00E0635C">
            <w:pPr>
              <w:pStyle w:val="ConsPlusNormal"/>
              <w:spacing w:line="180" w:lineRule="exact"/>
              <w:jc w:val="center"/>
              <w:outlineLvl w:val="1"/>
              <w:rPr>
                <w:sz w:val="16"/>
                <w:szCs w:val="16"/>
              </w:rPr>
            </w:pPr>
          </w:p>
          <w:p w:rsidR="00E0635C" w:rsidRPr="00B13E8B" w:rsidRDefault="00E0635C" w:rsidP="00E0635C">
            <w:pPr>
              <w:pStyle w:val="ConsPlusNormal"/>
              <w:spacing w:line="180" w:lineRule="exact"/>
              <w:jc w:val="center"/>
              <w:outlineLvl w:val="1"/>
              <w:rPr>
                <w:sz w:val="16"/>
                <w:szCs w:val="16"/>
              </w:rPr>
            </w:pPr>
            <w:r w:rsidRPr="00B13E8B">
              <w:rPr>
                <w:sz w:val="16"/>
                <w:szCs w:val="16"/>
              </w:rPr>
              <w:t>Приложение 5</w:t>
            </w:r>
          </w:p>
          <w:p w:rsidR="00E0635C" w:rsidRPr="00B13E8B" w:rsidRDefault="00E0635C" w:rsidP="00E0635C">
            <w:pPr>
              <w:spacing w:line="180" w:lineRule="exact"/>
              <w:jc w:val="both"/>
              <w:rPr>
                <w:rFonts w:ascii="Arial" w:hAnsi="Arial" w:cs="Arial"/>
                <w:sz w:val="16"/>
                <w:szCs w:val="16"/>
              </w:rPr>
            </w:pPr>
            <w:r w:rsidRPr="00B13E8B">
              <w:rPr>
                <w:rFonts w:ascii="Arial" w:hAnsi="Arial" w:cs="Arial"/>
                <w:sz w:val="16"/>
                <w:szCs w:val="16"/>
              </w:rPr>
              <w:t>к административному регламенту</w:t>
            </w:r>
            <w:r>
              <w:rPr>
                <w:rFonts w:ascii="Arial" w:hAnsi="Arial" w:cs="Arial"/>
                <w:sz w:val="16"/>
                <w:szCs w:val="16"/>
              </w:rPr>
              <w:t xml:space="preserve"> </w:t>
            </w:r>
            <w:r w:rsidRPr="00B13E8B">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rsidR="00E0635C" w:rsidRPr="00B13E8B" w:rsidRDefault="00E0635C" w:rsidP="00E0635C">
      <w:pPr>
        <w:rPr>
          <w:rFonts w:ascii="Arial" w:hAnsi="Arial" w:cs="Arial"/>
          <w:sz w:val="16"/>
          <w:szCs w:val="16"/>
        </w:rPr>
      </w:pPr>
    </w:p>
    <w:p w:rsidR="00E0635C" w:rsidRDefault="00E0635C" w:rsidP="00E0635C">
      <w:pPr>
        <w:pStyle w:val="aff2"/>
        <w:jc w:val="center"/>
        <w:rPr>
          <w:rFonts w:ascii="Arial" w:hAnsi="Arial" w:cs="Arial"/>
          <w:sz w:val="16"/>
          <w:szCs w:val="16"/>
        </w:rPr>
      </w:pPr>
    </w:p>
    <w:p w:rsidR="00E0635C" w:rsidRPr="00B13E8B" w:rsidRDefault="00E0635C" w:rsidP="00E0635C">
      <w:pPr>
        <w:pStyle w:val="aff2"/>
        <w:jc w:val="center"/>
        <w:rPr>
          <w:rFonts w:ascii="Arial" w:hAnsi="Arial" w:cs="Arial"/>
          <w:sz w:val="16"/>
          <w:szCs w:val="16"/>
        </w:rPr>
      </w:pPr>
      <w:r>
        <w:rPr>
          <w:rFonts w:ascii="Arial" w:hAnsi="Arial" w:cs="Arial"/>
          <w:sz w:val="16"/>
          <w:szCs w:val="16"/>
        </w:rPr>
        <w:t xml:space="preserve">                                                                                                                                                                    </w:t>
      </w:r>
      <w:r w:rsidRPr="00B13E8B">
        <w:rPr>
          <w:rFonts w:ascii="Arial" w:hAnsi="Arial" w:cs="Arial"/>
          <w:sz w:val="16"/>
          <w:szCs w:val="16"/>
        </w:rPr>
        <w:t xml:space="preserve">Форма </w:t>
      </w:r>
    </w:p>
    <w:p w:rsidR="00E0635C" w:rsidRPr="00B13E8B" w:rsidRDefault="00E0635C" w:rsidP="00E0635C">
      <w:pPr>
        <w:pStyle w:val="aff2"/>
        <w:spacing w:after="0" w:line="180" w:lineRule="exact"/>
        <w:jc w:val="center"/>
        <w:rPr>
          <w:rFonts w:ascii="Arial" w:hAnsi="Arial" w:cs="Arial"/>
          <w:sz w:val="16"/>
          <w:szCs w:val="16"/>
        </w:rPr>
      </w:pPr>
      <w:r w:rsidRPr="00B13E8B">
        <w:rPr>
          <w:rFonts w:ascii="Arial" w:hAnsi="Arial" w:cs="Arial"/>
          <w:sz w:val="16"/>
          <w:szCs w:val="16"/>
        </w:rPr>
        <w:t>ЖУРНАЛ</w:t>
      </w:r>
    </w:p>
    <w:p w:rsidR="00E0635C" w:rsidRPr="00B13E8B" w:rsidRDefault="00E0635C" w:rsidP="00E0635C">
      <w:pPr>
        <w:spacing w:line="180" w:lineRule="exact"/>
        <w:jc w:val="both"/>
        <w:rPr>
          <w:rFonts w:ascii="Arial" w:hAnsi="Arial" w:cs="Arial"/>
          <w:sz w:val="16"/>
          <w:szCs w:val="16"/>
        </w:rPr>
      </w:pPr>
      <w:r w:rsidRPr="00B13E8B">
        <w:rPr>
          <w:rFonts w:ascii="Arial" w:hAnsi="Arial" w:cs="Arial"/>
          <w:sz w:val="16"/>
          <w:szCs w:val="16"/>
        </w:rPr>
        <w:t>выдачи разрешений на  право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E0635C" w:rsidRPr="00B13E8B" w:rsidRDefault="00E0635C" w:rsidP="00E0635C">
      <w:pPr>
        <w:pStyle w:val="aff2"/>
        <w:jc w:val="both"/>
        <w:rPr>
          <w:rFonts w:ascii="Arial" w:hAnsi="Arial" w:cs="Arial"/>
          <w:sz w:val="16"/>
          <w:szCs w:val="16"/>
        </w:rPr>
      </w:pPr>
    </w:p>
    <w:p w:rsidR="00E0635C" w:rsidRPr="00B13E8B" w:rsidRDefault="00E0635C" w:rsidP="00E0635C">
      <w:pPr>
        <w:pStyle w:val="aff2"/>
        <w:spacing w:after="0" w:line="240" w:lineRule="auto"/>
        <w:jc w:val="both"/>
        <w:rPr>
          <w:rFonts w:ascii="Arial" w:hAnsi="Arial" w:cs="Arial"/>
          <w:sz w:val="16"/>
          <w:szCs w:val="16"/>
        </w:rPr>
      </w:pPr>
      <w:r w:rsidRPr="00B13E8B">
        <w:rPr>
          <w:rFonts w:ascii="Arial" w:hAnsi="Arial" w:cs="Arial"/>
          <w:sz w:val="16"/>
          <w:szCs w:val="16"/>
        </w:rPr>
        <w:t>Номенклатурный номер журнала:</w:t>
      </w:r>
    </w:p>
    <w:p w:rsidR="00E0635C" w:rsidRPr="00B13E8B" w:rsidRDefault="00E0635C" w:rsidP="00E0635C">
      <w:pPr>
        <w:pStyle w:val="aff2"/>
        <w:spacing w:after="0" w:line="240" w:lineRule="auto"/>
        <w:jc w:val="both"/>
        <w:rPr>
          <w:rFonts w:ascii="Arial" w:hAnsi="Arial" w:cs="Arial"/>
          <w:sz w:val="16"/>
          <w:szCs w:val="16"/>
        </w:rPr>
      </w:pPr>
      <w:r w:rsidRPr="00B13E8B">
        <w:rPr>
          <w:rFonts w:ascii="Arial" w:hAnsi="Arial" w:cs="Arial"/>
          <w:sz w:val="16"/>
          <w:szCs w:val="16"/>
        </w:rPr>
        <w:t>Начат:</w:t>
      </w:r>
    </w:p>
    <w:p w:rsidR="00E0635C" w:rsidRDefault="00E0635C" w:rsidP="00E0635C">
      <w:pPr>
        <w:pStyle w:val="aff2"/>
        <w:spacing w:after="0" w:line="240" w:lineRule="auto"/>
        <w:jc w:val="both"/>
        <w:rPr>
          <w:rFonts w:ascii="Arial" w:hAnsi="Arial" w:cs="Arial"/>
          <w:sz w:val="16"/>
          <w:szCs w:val="16"/>
        </w:rPr>
      </w:pPr>
      <w:r w:rsidRPr="00B13E8B">
        <w:rPr>
          <w:rFonts w:ascii="Arial" w:hAnsi="Arial" w:cs="Arial"/>
          <w:sz w:val="16"/>
          <w:szCs w:val="16"/>
        </w:rPr>
        <w:t>Закончен:</w:t>
      </w:r>
    </w:p>
    <w:p w:rsidR="00FA4CBD" w:rsidRPr="00B13E8B" w:rsidRDefault="00FA4CBD" w:rsidP="00E0635C">
      <w:pPr>
        <w:pStyle w:val="aff2"/>
        <w:spacing w:after="0" w:line="240"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559"/>
        <w:gridCol w:w="1701"/>
        <w:gridCol w:w="1559"/>
        <w:gridCol w:w="993"/>
        <w:gridCol w:w="1134"/>
        <w:gridCol w:w="850"/>
        <w:gridCol w:w="1843"/>
      </w:tblGrid>
      <w:tr w:rsidR="00E0635C" w:rsidRPr="00B13E8B" w:rsidTr="00E0635C">
        <w:tc>
          <w:tcPr>
            <w:tcW w:w="913" w:type="dxa"/>
          </w:tcPr>
          <w:p w:rsidR="00E0635C" w:rsidRPr="00B13E8B" w:rsidRDefault="00E0635C" w:rsidP="00E0635C">
            <w:pPr>
              <w:pStyle w:val="aff2"/>
              <w:spacing w:after="0" w:line="180" w:lineRule="exact"/>
              <w:jc w:val="center"/>
              <w:rPr>
                <w:rFonts w:ascii="Arial" w:hAnsi="Arial" w:cs="Arial"/>
                <w:sz w:val="16"/>
                <w:szCs w:val="16"/>
              </w:rPr>
            </w:pPr>
            <w:r w:rsidRPr="00B13E8B">
              <w:rPr>
                <w:rFonts w:ascii="Arial" w:hAnsi="Arial" w:cs="Arial"/>
                <w:sz w:val="16"/>
                <w:szCs w:val="16"/>
              </w:rPr>
              <w:t xml:space="preserve">№ </w:t>
            </w:r>
          </w:p>
          <w:p w:rsidR="00E0635C" w:rsidRPr="00B13E8B" w:rsidRDefault="00E0635C" w:rsidP="00E0635C">
            <w:pPr>
              <w:pStyle w:val="aff2"/>
              <w:spacing w:after="0" w:line="180" w:lineRule="exact"/>
              <w:jc w:val="center"/>
              <w:rPr>
                <w:rFonts w:ascii="Arial" w:hAnsi="Arial" w:cs="Arial"/>
                <w:sz w:val="16"/>
                <w:szCs w:val="16"/>
              </w:rPr>
            </w:pPr>
            <w:r w:rsidRPr="00B13E8B">
              <w:rPr>
                <w:rFonts w:ascii="Arial" w:hAnsi="Arial" w:cs="Arial"/>
                <w:sz w:val="16"/>
                <w:szCs w:val="16"/>
              </w:rPr>
              <w:t>п/п</w:t>
            </w:r>
          </w:p>
        </w:tc>
        <w:tc>
          <w:tcPr>
            <w:tcW w:w="1559" w:type="dxa"/>
          </w:tcPr>
          <w:p w:rsidR="00E0635C" w:rsidRPr="00B13E8B" w:rsidRDefault="00E0635C" w:rsidP="00E0635C">
            <w:pPr>
              <w:pStyle w:val="aff2"/>
              <w:spacing w:after="0" w:line="180" w:lineRule="exact"/>
              <w:jc w:val="center"/>
              <w:rPr>
                <w:rFonts w:ascii="Arial" w:hAnsi="Arial" w:cs="Arial"/>
                <w:sz w:val="16"/>
                <w:szCs w:val="16"/>
              </w:rPr>
            </w:pPr>
            <w:r w:rsidRPr="00B13E8B">
              <w:rPr>
                <w:rFonts w:ascii="Arial" w:hAnsi="Arial" w:cs="Arial"/>
                <w:sz w:val="16"/>
                <w:szCs w:val="16"/>
              </w:rPr>
              <w:t>Дата приема заявления</w:t>
            </w:r>
          </w:p>
        </w:tc>
        <w:tc>
          <w:tcPr>
            <w:tcW w:w="1701" w:type="dxa"/>
          </w:tcPr>
          <w:p w:rsidR="00E0635C" w:rsidRPr="00B13E8B" w:rsidRDefault="00E0635C" w:rsidP="00E0635C">
            <w:pPr>
              <w:pStyle w:val="aff2"/>
              <w:spacing w:after="0" w:line="180" w:lineRule="exact"/>
              <w:jc w:val="center"/>
              <w:rPr>
                <w:rFonts w:ascii="Arial" w:hAnsi="Arial" w:cs="Arial"/>
                <w:sz w:val="16"/>
                <w:szCs w:val="16"/>
              </w:rPr>
            </w:pPr>
            <w:r w:rsidRPr="00B13E8B">
              <w:rPr>
                <w:rFonts w:ascii="Arial" w:hAnsi="Arial" w:cs="Arial"/>
                <w:sz w:val="16"/>
                <w:szCs w:val="16"/>
              </w:rPr>
              <w:t>фамилия, имя и отчество получателя</w:t>
            </w:r>
          </w:p>
        </w:tc>
        <w:tc>
          <w:tcPr>
            <w:tcW w:w="1559" w:type="dxa"/>
          </w:tcPr>
          <w:p w:rsidR="00E0635C" w:rsidRPr="00B13E8B" w:rsidRDefault="00E0635C" w:rsidP="00E0635C">
            <w:pPr>
              <w:pStyle w:val="aff2"/>
              <w:spacing w:after="0" w:line="180" w:lineRule="exact"/>
              <w:jc w:val="center"/>
              <w:rPr>
                <w:rFonts w:ascii="Arial" w:hAnsi="Arial" w:cs="Arial"/>
                <w:sz w:val="16"/>
                <w:szCs w:val="16"/>
              </w:rPr>
            </w:pPr>
            <w:r w:rsidRPr="00B13E8B">
              <w:rPr>
                <w:rFonts w:ascii="Arial" w:hAnsi="Arial" w:cs="Arial"/>
                <w:sz w:val="16"/>
                <w:szCs w:val="16"/>
              </w:rPr>
              <w:t>тип нестационарного объекта и адрес места размещения объекта</w:t>
            </w:r>
          </w:p>
        </w:tc>
        <w:tc>
          <w:tcPr>
            <w:tcW w:w="993" w:type="dxa"/>
          </w:tcPr>
          <w:p w:rsidR="00E0635C" w:rsidRPr="00B13E8B" w:rsidRDefault="00E0635C" w:rsidP="00E0635C">
            <w:pPr>
              <w:pStyle w:val="aff2"/>
              <w:spacing w:after="0" w:line="180" w:lineRule="exact"/>
              <w:jc w:val="center"/>
              <w:rPr>
                <w:rFonts w:ascii="Arial" w:hAnsi="Arial" w:cs="Arial"/>
                <w:sz w:val="16"/>
                <w:szCs w:val="16"/>
              </w:rPr>
            </w:pPr>
            <w:r w:rsidRPr="00B13E8B">
              <w:rPr>
                <w:rFonts w:ascii="Arial" w:hAnsi="Arial" w:cs="Arial"/>
                <w:sz w:val="16"/>
                <w:szCs w:val="16"/>
              </w:rPr>
              <w:t>номер разрешения</w:t>
            </w:r>
          </w:p>
        </w:tc>
        <w:tc>
          <w:tcPr>
            <w:tcW w:w="1134" w:type="dxa"/>
          </w:tcPr>
          <w:p w:rsidR="00E0635C" w:rsidRPr="00B13E8B" w:rsidRDefault="00E0635C" w:rsidP="00E0635C">
            <w:pPr>
              <w:pStyle w:val="aff2"/>
              <w:spacing w:after="0" w:line="180" w:lineRule="exact"/>
              <w:jc w:val="center"/>
              <w:rPr>
                <w:rFonts w:ascii="Arial" w:hAnsi="Arial" w:cs="Arial"/>
                <w:sz w:val="16"/>
                <w:szCs w:val="16"/>
              </w:rPr>
            </w:pPr>
            <w:r w:rsidRPr="00B13E8B">
              <w:rPr>
                <w:rFonts w:ascii="Arial" w:hAnsi="Arial" w:cs="Arial"/>
                <w:sz w:val="16"/>
                <w:szCs w:val="16"/>
              </w:rPr>
              <w:t>срок действия разрешения</w:t>
            </w:r>
          </w:p>
        </w:tc>
        <w:tc>
          <w:tcPr>
            <w:tcW w:w="850" w:type="dxa"/>
          </w:tcPr>
          <w:p w:rsidR="00E0635C" w:rsidRPr="00B13E8B" w:rsidRDefault="00E0635C" w:rsidP="00E0635C">
            <w:pPr>
              <w:pStyle w:val="aff2"/>
              <w:spacing w:after="0" w:line="180" w:lineRule="exact"/>
              <w:jc w:val="center"/>
              <w:rPr>
                <w:rFonts w:ascii="Arial" w:hAnsi="Arial" w:cs="Arial"/>
                <w:b/>
                <w:sz w:val="16"/>
                <w:szCs w:val="16"/>
              </w:rPr>
            </w:pPr>
          </w:p>
        </w:tc>
        <w:tc>
          <w:tcPr>
            <w:tcW w:w="1843" w:type="dxa"/>
          </w:tcPr>
          <w:p w:rsidR="00E0635C" w:rsidRPr="00B13E8B" w:rsidRDefault="00E0635C" w:rsidP="00E0635C">
            <w:pPr>
              <w:pStyle w:val="aff2"/>
              <w:spacing w:after="0" w:line="180" w:lineRule="exact"/>
              <w:jc w:val="center"/>
              <w:rPr>
                <w:rFonts w:ascii="Arial" w:hAnsi="Arial" w:cs="Arial"/>
                <w:sz w:val="16"/>
                <w:szCs w:val="16"/>
              </w:rPr>
            </w:pPr>
            <w:r w:rsidRPr="00B13E8B">
              <w:rPr>
                <w:rFonts w:ascii="Arial" w:hAnsi="Arial" w:cs="Arial"/>
                <w:sz w:val="16"/>
                <w:szCs w:val="16"/>
              </w:rPr>
              <w:t>дата и</w:t>
            </w:r>
          </w:p>
          <w:p w:rsidR="00E0635C" w:rsidRPr="00B13E8B" w:rsidRDefault="00E0635C" w:rsidP="00E0635C">
            <w:pPr>
              <w:pStyle w:val="aff2"/>
              <w:spacing w:after="0" w:line="180" w:lineRule="exact"/>
              <w:jc w:val="center"/>
              <w:rPr>
                <w:rFonts w:ascii="Arial" w:hAnsi="Arial" w:cs="Arial"/>
                <w:sz w:val="16"/>
                <w:szCs w:val="16"/>
              </w:rPr>
            </w:pPr>
            <w:r w:rsidRPr="00B13E8B">
              <w:rPr>
                <w:rFonts w:ascii="Arial" w:hAnsi="Arial" w:cs="Arial"/>
                <w:sz w:val="16"/>
                <w:szCs w:val="16"/>
              </w:rPr>
              <w:t>подпись получателя разрешения</w:t>
            </w:r>
          </w:p>
        </w:tc>
      </w:tr>
      <w:tr w:rsidR="00E0635C" w:rsidRPr="00B13E8B" w:rsidTr="00E0635C">
        <w:trPr>
          <w:trHeight w:val="106"/>
        </w:trPr>
        <w:tc>
          <w:tcPr>
            <w:tcW w:w="913" w:type="dxa"/>
          </w:tcPr>
          <w:p w:rsidR="00E0635C" w:rsidRPr="00B13E8B" w:rsidRDefault="00E0635C" w:rsidP="00E0635C">
            <w:pPr>
              <w:pStyle w:val="aff2"/>
              <w:spacing w:after="0" w:line="180" w:lineRule="exact"/>
              <w:jc w:val="both"/>
              <w:rPr>
                <w:rFonts w:ascii="Arial" w:hAnsi="Arial" w:cs="Arial"/>
                <w:sz w:val="16"/>
                <w:szCs w:val="16"/>
              </w:rPr>
            </w:pPr>
          </w:p>
        </w:tc>
        <w:tc>
          <w:tcPr>
            <w:tcW w:w="1559" w:type="dxa"/>
          </w:tcPr>
          <w:p w:rsidR="00E0635C" w:rsidRPr="00B13E8B" w:rsidRDefault="00E0635C" w:rsidP="00E0635C">
            <w:pPr>
              <w:pStyle w:val="aff2"/>
              <w:spacing w:after="0" w:line="180" w:lineRule="exact"/>
              <w:jc w:val="both"/>
              <w:rPr>
                <w:rFonts w:ascii="Arial" w:hAnsi="Arial" w:cs="Arial"/>
                <w:sz w:val="16"/>
                <w:szCs w:val="16"/>
              </w:rPr>
            </w:pPr>
          </w:p>
        </w:tc>
        <w:tc>
          <w:tcPr>
            <w:tcW w:w="1701" w:type="dxa"/>
          </w:tcPr>
          <w:p w:rsidR="00E0635C" w:rsidRPr="00B13E8B" w:rsidRDefault="00E0635C" w:rsidP="00E0635C">
            <w:pPr>
              <w:pStyle w:val="aff2"/>
              <w:spacing w:after="0" w:line="180" w:lineRule="exact"/>
              <w:jc w:val="both"/>
              <w:rPr>
                <w:rFonts w:ascii="Arial" w:hAnsi="Arial" w:cs="Arial"/>
                <w:sz w:val="16"/>
                <w:szCs w:val="16"/>
              </w:rPr>
            </w:pPr>
          </w:p>
        </w:tc>
        <w:tc>
          <w:tcPr>
            <w:tcW w:w="1559" w:type="dxa"/>
          </w:tcPr>
          <w:p w:rsidR="00E0635C" w:rsidRPr="00B13E8B" w:rsidRDefault="00E0635C" w:rsidP="00E0635C">
            <w:pPr>
              <w:pStyle w:val="aff2"/>
              <w:spacing w:after="0" w:line="180" w:lineRule="exact"/>
              <w:jc w:val="both"/>
              <w:rPr>
                <w:rFonts w:ascii="Arial" w:hAnsi="Arial" w:cs="Arial"/>
                <w:sz w:val="16"/>
                <w:szCs w:val="16"/>
              </w:rPr>
            </w:pPr>
          </w:p>
        </w:tc>
        <w:tc>
          <w:tcPr>
            <w:tcW w:w="993" w:type="dxa"/>
          </w:tcPr>
          <w:p w:rsidR="00E0635C" w:rsidRPr="00B13E8B" w:rsidRDefault="00E0635C" w:rsidP="00E0635C">
            <w:pPr>
              <w:pStyle w:val="aff2"/>
              <w:spacing w:after="0" w:line="180" w:lineRule="exact"/>
              <w:jc w:val="both"/>
              <w:rPr>
                <w:rFonts w:ascii="Arial" w:hAnsi="Arial" w:cs="Arial"/>
                <w:sz w:val="16"/>
                <w:szCs w:val="16"/>
              </w:rPr>
            </w:pPr>
          </w:p>
        </w:tc>
        <w:tc>
          <w:tcPr>
            <w:tcW w:w="1134" w:type="dxa"/>
          </w:tcPr>
          <w:p w:rsidR="00E0635C" w:rsidRPr="00B13E8B" w:rsidRDefault="00E0635C" w:rsidP="00E0635C">
            <w:pPr>
              <w:pStyle w:val="aff2"/>
              <w:spacing w:after="0" w:line="180" w:lineRule="exact"/>
              <w:jc w:val="both"/>
              <w:rPr>
                <w:rFonts w:ascii="Arial" w:hAnsi="Arial" w:cs="Arial"/>
                <w:sz w:val="16"/>
                <w:szCs w:val="16"/>
              </w:rPr>
            </w:pPr>
          </w:p>
        </w:tc>
        <w:tc>
          <w:tcPr>
            <w:tcW w:w="850" w:type="dxa"/>
          </w:tcPr>
          <w:p w:rsidR="00E0635C" w:rsidRPr="00B13E8B" w:rsidRDefault="00E0635C" w:rsidP="00E0635C">
            <w:pPr>
              <w:pStyle w:val="aff2"/>
              <w:spacing w:after="0" w:line="180" w:lineRule="exact"/>
              <w:jc w:val="both"/>
              <w:rPr>
                <w:rFonts w:ascii="Arial" w:hAnsi="Arial" w:cs="Arial"/>
                <w:b/>
                <w:sz w:val="16"/>
                <w:szCs w:val="16"/>
              </w:rPr>
            </w:pPr>
          </w:p>
        </w:tc>
        <w:tc>
          <w:tcPr>
            <w:tcW w:w="1843" w:type="dxa"/>
          </w:tcPr>
          <w:p w:rsidR="00E0635C" w:rsidRPr="00B13E8B" w:rsidRDefault="00E0635C" w:rsidP="00E0635C">
            <w:pPr>
              <w:pStyle w:val="aff2"/>
              <w:spacing w:after="0" w:line="180" w:lineRule="exact"/>
              <w:jc w:val="both"/>
              <w:rPr>
                <w:rFonts w:ascii="Arial" w:hAnsi="Arial" w:cs="Arial"/>
                <w:sz w:val="16"/>
                <w:szCs w:val="16"/>
              </w:rPr>
            </w:pPr>
          </w:p>
        </w:tc>
      </w:tr>
      <w:tr w:rsidR="00E0635C" w:rsidRPr="00B13E8B" w:rsidTr="00E0635C">
        <w:tc>
          <w:tcPr>
            <w:tcW w:w="913" w:type="dxa"/>
          </w:tcPr>
          <w:p w:rsidR="00E0635C" w:rsidRPr="00B13E8B" w:rsidRDefault="00E0635C" w:rsidP="00E0635C">
            <w:pPr>
              <w:pStyle w:val="aff2"/>
              <w:spacing w:after="0" w:line="180" w:lineRule="exact"/>
              <w:jc w:val="both"/>
              <w:rPr>
                <w:rFonts w:ascii="Arial" w:hAnsi="Arial" w:cs="Arial"/>
                <w:sz w:val="16"/>
                <w:szCs w:val="16"/>
              </w:rPr>
            </w:pPr>
          </w:p>
        </w:tc>
        <w:tc>
          <w:tcPr>
            <w:tcW w:w="1559" w:type="dxa"/>
          </w:tcPr>
          <w:p w:rsidR="00E0635C" w:rsidRPr="00B13E8B" w:rsidRDefault="00E0635C" w:rsidP="00E0635C">
            <w:pPr>
              <w:pStyle w:val="aff2"/>
              <w:spacing w:after="0" w:line="180" w:lineRule="exact"/>
              <w:jc w:val="both"/>
              <w:rPr>
                <w:rFonts w:ascii="Arial" w:hAnsi="Arial" w:cs="Arial"/>
                <w:sz w:val="16"/>
                <w:szCs w:val="16"/>
              </w:rPr>
            </w:pPr>
          </w:p>
        </w:tc>
        <w:tc>
          <w:tcPr>
            <w:tcW w:w="1701" w:type="dxa"/>
          </w:tcPr>
          <w:p w:rsidR="00E0635C" w:rsidRPr="00B13E8B" w:rsidRDefault="00E0635C" w:rsidP="00E0635C">
            <w:pPr>
              <w:pStyle w:val="aff2"/>
              <w:spacing w:after="0" w:line="180" w:lineRule="exact"/>
              <w:jc w:val="both"/>
              <w:rPr>
                <w:rFonts w:ascii="Arial" w:hAnsi="Arial" w:cs="Arial"/>
                <w:sz w:val="16"/>
                <w:szCs w:val="16"/>
              </w:rPr>
            </w:pPr>
          </w:p>
        </w:tc>
        <w:tc>
          <w:tcPr>
            <w:tcW w:w="1559" w:type="dxa"/>
          </w:tcPr>
          <w:p w:rsidR="00E0635C" w:rsidRPr="00B13E8B" w:rsidRDefault="00E0635C" w:rsidP="00E0635C">
            <w:pPr>
              <w:pStyle w:val="aff2"/>
              <w:spacing w:after="0" w:line="180" w:lineRule="exact"/>
              <w:jc w:val="both"/>
              <w:rPr>
                <w:rFonts w:ascii="Arial" w:hAnsi="Arial" w:cs="Arial"/>
                <w:sz w:val="16"/>
                <w:szCs w:val="16"/>
              </w:rPr>
            </w:pPr>
          </w:p>
        </w:tc>
        <w:tc>
          <w:tcPr>
            <w:tcW w:w="993" w:type="dxa"/>
          </w:tcPr>
          <w:p w:rsidR="00E0635C" w:rsidRPr="00B13E8B" w:rsidRDefault="00E0635C" w:rsidP="00E0635C">
            <w:pPr>
              <w:pStyle w:val="aff2"/>
              <w:spacing w:after="0" w:line="180" w:lineRule="exact"/>
              <w:jc w:val="both"/>
              <w:rPr>
                <w:rFonts w:ascii="Arial" w:hAnsi="Arial" w:cs="Arial"/>
                <w:sz w:val="16"/>
                <w:szCs w:val="16"/>
              </w:rPr>
            </w:pPr>
          </w:p>
        </w:tc>
        <w:tc>
          <w:tcPr>
            <w:tcW w:w="1134" w:type="dxa"/>
          </w:tcPr>
          <w:p w:rsidR="00E0635C" w:rsidRPr="00B13E8B" w:rsidRDefault="00E0635C" w:rsidP="00E0635C">
            <w:pPr>
              <w:pStyle w:val="aff2"/>
              <w:spacing w:after="0" w:line="180" w:lineRule="exact"/>
              <w:jc w:val="both"/>
              <w:rPr>
                <w:rFonts w:ascii="Arial" w:hAnsi="Arial" w:cs="Arial"/>
                <w:sz w:val="16"/>
                <w:szCs w:val="16"/>
              </w:rPr>
            </w:pPr>
          </w:p>
        </w:tc>
        <w:tc>
          <w:tcPr>
            <w:tcW w:w="850" w:type="dxa"/>
          </w:tcPr>
          <w:p w:rsidR="00E0635C" w:rsidRPr="00B13E8B" w:rsidRDefault="00E0635C" w:rsidP="00E0635C">
            <w:pPr>
              <w:pStyle w:val="aff2"/>
              <w:spacing w:after="0" w:line="180" w:lineRule="exact"/>
              <w:jc w:val="both"/>
              <w:rPr>
                <w:rFonts w:ascii="Arial" w:hAnsi="Arial" w:cs="Arial"/>
                <w:b/>
                <w:sz w:val="16"/>
                <w:szCs w:val="16"/>
              </w:rPr>
            </w:pPr>
          </w:p>
        </w:tc>
        <w:tc>
          <w:tcPr>
            <w:tcW w:w="1843" w:type="dxa"/>
          </w:tcPr>
          <w:p w:rsidR="00E0635C" w:rsidRPr="00B13E8B" w:rsidRDefault="00E0635C" w:rsidP="00E0635C">
            <w:pPr>
              <w:pStyle w:val="aff2"/>
              <w:spacing w:after="0" w:line="180" w:lineRule="exact"/>
              <w:jc w:val="both"/>
              <w:rPr>
                <w:rFonts w:ascii="Arial" w:hAnsi="Arial" w:cs="Arial"/>
                <w:sz w:val="16"/>
                <w:szCs w:val="16"/>
              </w:rPr>
            </w:pPr>
          </w:p>
        </w:tc>
      </w:tr>
      <w:tr w:rsidR="00E0635C" w:rsidRPr="00B13E8B" w:rsidTr="00E0635C">
        <w:tc>
          <w:tcPr>
            <w:tcW w:w="913" w:type="dxa"/>
          </w:tcPr>
          <w:p w:rsidR="00E0635C" w:rsidRPr="00B13E8B" w:rsidRDefault="00E0635C" w:rsidP="00E0635C">
            <w:pPr>
              <w:pStyle w:val="aff2"/>
              <w:spacing w:after="0" w:line="180" w:lineRule="exact"/>
              <w:jc w:val="both"/>
              <w:rPr>
                <w:rFonts w:ascii="Arial" w:hAnsi="Arial" w:cs="Arial"/>
                <w:sz w:val="16"/>
                <w:szCs w:val="16"/>
              </w:rPr>
            </w:pPr>
          </w:p>
        </w:tc>
        <w:tc>
          <w:tcPr>
            <w:tcW w:w="1559" w:type="dxa"/>
          </w:tcPr>
          <w:p w:rsidR="00E0635C" w:rsidRPr="00B13E8B" w:rsidRDefault="00E0635C" w:rsidP="00E0635C">
            <w:pPr>
              <w:pStyle w:val="aff2"/>
              <w:spacing w:after="0" w:line="180" w:lineRule="exact"/>
              <w:jc w:val="both"/>
              <w:rPr>
                <w:rFonts w:ascii="Arial" w:hAnsi="Arial" w:cs="Arial"/>
                <w:sz w:val="16"/>
                <w:szCs w:val="16"/>
              </w:rPr>
            </w:pPr>
          </w:p>
        </w:tc>
        <w:tc>
          <w:tcPr>
            <w:tcW w:w="1701" w:type="dxa"/>
          </w:tcPr>
          <w:p w:rsidR="00E0635C" w:rsidRPr="00B13E8B" w:rsidRDefault="00E0635C" w:rsidP="00E0635C">
            <w:pPr>
              <w:pStyle w:val="aff2"/>
              <w:spacing w:after="0" w:line="180" w:lineRule="exact"/>
              <w:jc w:val="both"/>
              <w:rPr>
                <w:rFonts w:ascii="Arial" w:hAnsi="Arial" w:cs="Arial"/>
                <w:sz w:val="16"/>
                <w:szCs w:val="16"/>
              </w:rPr>
            </w:pPr>
          </w:p>
        </w:tc>
        <w:tc>
          <w:tcPr>
            <w:tcW w:w="1559" w:type="dxa"/>
          </w:tcPr>
          <w:p w:rsidR="00E0635C" w:rsidRPr="00B13E8B" w:rsidRDefault="00E0635C" w:rsidP="00E0635C">
            <w:pPr>
              <w:pStyle w:val="aff2"/>
              <w:spacing w:after="0" w:line="180" w:lineRule="exact"/>
              <w:jc w:val="both"/>
              <w:rPr>
                <w:rFonts w:ascii="Arial" w:hAnsi="Arial" w:cs="Arial"/>
                <w:sz w:val="16"/>
                <w:szCs w:val="16"/>
              </w:rPr>
            </w:pPr>
          </w:p>
        </w:tc>
        <w:tc>
          <w:tcPr>
            <w:tcW w:w="993" w:type="dxa"/>
          </w:tcPr>
          <w:p w:rsidR="00E0635C" w:rsidRPr="00B13E8B" w:rsidRDefault="00E0635C" w:rsidP="00E0635C">
            <w:pPr>
              <w:pStyle w:val="aff2"/>
              <w:spacing w:after="0" w:line="180" w:lineRule="exact"/>
              <w:jc w:val="both"/>
              <w:rPr>
                <w:rFonts w:ascii="Arial" w:hAnsi="Arial" w:cs="Arial"/>
                <w:sz w:val="16"/>
                <w:szCs w:val="16"/>
              </w:rPr>
            </w:pPr>
          </w:p>
        </w:tc>
        <w:tc>
          <w:tcPr>
            <w:tcW w:w="1134" w:type="dxa"/>
          </w:tcPr>
          <w:p w:rsidR="00E0635C" w:rsidRPr="00B13E8B" w:rsidRDefault="00E0635C" w:rsidP="00E0635C">
            <w:pPr>
              <w:pStyle w:val="aff2"/>
              <w:spacing w:after="0" w:line="180" w:lineRule="exact"/>
              <w:jc w:val="both"/>
              <w:rPr>
                <w:rFonts w:ascii="Arial" w:hAnsi="Arial" w:cs="Arial"/>
                <w:sz w:val="16"/>
                <w:szCs w:val="16"/>
              </w:rPr>
            </w:pPr>
          </w:p>
        </w:tc>
        <w:tc>
          <w:tcPr>
            <w:tcW w:w="850" w:type="dxa"/>
          </w:tcPr>
          <w:p w:rsidR="00E0635C" w:rsidRPr="00B13E8B" w:rsidRDefault="00E0635C" w:rsidP="00E0635C">
            <w:pPr>
              <w:pStyle w:val="aff2"/>
              <w:spacing w:after="0" w:line="180" w:lineRule="exact"/>
              <w:jc w:val="both"/>
              <w:rPr>
                <w:rFonts w:ascii="Arial" w:hAnsi="Arial" w:cs="Arial"/>
                <w:b/>
                <w:sz w:val="16"/>
                <w:szCs w:val="16"/>
              </w:rPr>
            </w:pPr>
          </w:p>
        </w:tc>
        <w:tc>
          <w:tcPr>
            <w:tcW w:w="1843" w:type="dxa"/>
          </w:tcPr>
          <w:p w:rsidR="00E0635C" w:rsidRPr="00B13E8B" w:rsidRDefault="00E0635C" w:rsidP="00E0635C">
            <w:pPr>
              <w:pStyle w:val="aff2"/>
              <w:spacing w:after="0" w:line="180" w:lineRule="exact"/>
              <w:jc w:val="both"/>
              <w:rPr>
                <w:rFonts w:ascii="Arial" w:hAnsi="Arial" w:cs="Arial"/>
                <w:sz w:val="16"/>
                <w:szCs w:val="16"/>
              </w:rPr>
            </w:pPr>
          </w:p>
        </w:tc>
      </w:tr>
    </w:tbl>
    <w:p w:rsidR="00612100" w:rsidRDefault="00612100" w:rsidP="00E0635C">
      <w:pPr>
        <w:pStyle w:val="aff2"/>
        <w:jc w:val="both"/>
        <w:rPr>
          <w:rFonts w:ascii="Arial" w:hAnsi="Arial" w:cs="Arial"/>
          <w:sz w:val="16"/>
          <w:szCs w:val="16"/>
        </w:rPr>
        <w:sectPr w:rsidR="00612100" w:rsidSect="006E23B9">
          <w:type w:val="continuous"/>
          <w:pgSz w:w="11905" w:h="16838"/>
          <w:pgMar w:top="1134" w:right="1132" w:bottom="1134" w:left="993" w:header="720" w:footer="720" w:gutter="0"/>
          <w:cols w:space="851"/>
          <w:noEndnote/>
          <w:titlePg/>
          <w:docGrid w:linePitch="381"/>
        </w:sectPr>
      </w:pPr>
    </w:p>
    <w:p w:rsidR="00612100" w:rsidRDefault="00612100" w:rsidP="00612100">
      <w:pPr>
        <w:pStyle w:val="aff2"/>
        <w:spacing w:after="0" w:line="240" w:lineRule="auto"/>
        <w:jc w:val="both"/>
        <w:rPr>
          <w:rFonts w:ascii="Arial" w:hAnsi="Arial" w:cs="Arial"/>
          <w:sz w:val="16"/>
          <w:szCs w:val="16"/>
        </w:rPr>
        <w:sectPr w:rsidR="00612100" w:rsidSect="00612100">
          <w:type w:val="continuous"/>
          <w:pgSz w:w="11905" w:h="16838"/>
          <w:pgMar w:top="1134" w:right="423" w:bottom="1134" w:left="993" w:header="720" w:footer="720" w:gutter="0"/>
          <w:cols w:num="2" w:space="851"/>
          <w:noEndnote/>
          <w:titlePg/>
          <w:docGrid w:linePitch="381"/>
        </w:sectPr>
      </w:pPr>
    </w:p>
    <w:p w:rsidR="00E0635C" w:rsidRPr="00B13E8B" w:rsidRDefault="00E0635C" w:rsidP="00612100">
      <w:pPr>
        <w:pStyle w:val="aff2"/>
        <w:spacing w:after="0" w:line="240" w:lineRule="auto"/>
        <w:jc w:val="both"/>
        <w:rPr>
          <w:rFonts w:ascii="Arial" w:hAnsi="Arial" w:cs="Arial"/>
          <w:sz w:val="16"/>
          <w:szCs w:val="16"/>
        </w:rPr>
      </w:pPr>
    </w:p>
    <w:p w:rsidR="00E23FF9" w:rsidRDefault="00E23FF9" w:rsidP="00C72AAC">
      <w:pPr>
        <w:tabs>
          <w:tab w:val="left" w:pos="7230"/>
        </w:tabs>
        <w:jc w:val="center"/>
        <w:rPr>
          <w:rFonts w:ascii="Arial" w:hAnsi="Arial" w:cs="Arial"/>
          <w:b/>
          <w:sz w:val="16"/>
          <w:szCs w:val="16"/>
        </w:rPr>
      </w:pPr>
    </w:p>
    <w:p w:rsidR="00C72AAC" w:rsidRPr="00C72AAC" w:rsidRDefault="00C72AAC" w:rsidP="00C72AAC">
      <w:pPr>
        <w:tabs>
          <w:tab w:val="left" w:pos="7230"/>
        </w:tabs>
        <w:jc w:val="center"/>
        <w:rPr>
          <w:rFonts w:ascii="Arial" w:hAnsi="Arial" w:cs="Arial"/>
          <w:b/>
          <w:sz w:val="16"/>
          <w:szCs w:val="16"/>
        </w:rPr>
      </w:pPr>
      <w:r w:rsidRPr="00C72AAC">
        <w:rPr>
          <w:rFonts w:ascii="Arial" w:hAnsi="Arial" w:cs="Arial"/>
          <w:b/>
          <w:sz w:val="16"/>
          <w:szCs w:val="16"/>
        </w:rPr>
        <w:lastRenderedPageBreak/>
        <w:t>ПОСТАНОВЛЕНИЕ</w:t>
      </w:r>
    </w:p>
    <w:p w:rsidR="00C72AAC" w:rsidRDefault="00C72AAC" w:rsidP="00C72AAC">
      <w:pPr>
        <w:jc w:val="center"/>
        <w:rPr>
          <w:rFonts w:ascii="Arial" w:hAnsi="Arial" w:cs="Arial"/>
          <w:b/>
          <w:sz w:val="16"/>
          <w:szCs w:val="16"/>
        </w:rPr>
      </w:pPr>
      <w:r w:rsidRPr="00C72AAC">
        <w:rPr>
          <w:rFonts w:ascii="Arial" w:hAnsi="Arial" w:cs="Arial"/>
          <w:b/>
          <w:sz w:val="16"/>
          <w:szCs w:val="16"/>
        </w:rPr>
        <w:t>АДМИНИСТРАЦИИ БЛАГОДАРНЕНСКОГО ГОРОДСКОГО ОКРУГА  СТАВРОПОЛЬСКОГО КРАЯ</w:t>
      </w:r>
    </w:p>
    <w:p w:rsidR="00C72AAC" w:rsidRPr="00C72AAC" w:rsidRDefault="00C72AAC" w:rsidP="00C72AAC">
      <w:pPr>
        <w:jc w:val="center"/>
        <w:rPr>
          <w:rFonts w:ascii="Arial" w:hAnsi="Arial" w:cs="Arial"/>
          <w:b/>
          <w:sz w:val="16"/>
          <w:szCs w:val="16"/>
        </w:rPr>
      </w:pPr>
    </w:p>
    <w:tbl>
      <w:tblPr>
        <w:tblW w:w="0" w:type="auto"/>
        <w:tblInd w:w="108" w:type="dxa"/>
        <w:tblLook w:val="04A0" w:firstRow="1" w:lastRow="0" w:firstColumn="1" w:lastColumn="0" w:noHBand="0" w:noVBand="1"/>
      </w:tblPr>
      <w:tblGrid>
        <w:gridCol w:w="424"/>
        <w:gridCol w:w="1703"/>
        <w:gridCol w:w="1769"/>
        <w:gridCol w:w="482"/>
        <w:gridCol w:w="549"/>
      </w:tblGrid>
      <w:tr w:rsidR="00C72AAC" w:rsidRPr="004362F4" w:rsidTr="00C72AAC">
        <w:trPr>
          <w:trHeight w:val="80"/>
        </w:trPr>
        <w:tc>
          <w:tcPr>
            <w:tcW w:w="424" w:type="dxa"/>
          </w:tcPr>
          <w:p w:rsidR="00C72AAC" w:rsidRPr="004362F4" w:rsidRDefault="00C72AAC" w:rsidP="000C433C">
            <w:pPr>
              <w:widowControl w:val="0"/>
              <w:autoSpaceDE w:val="0"/>
              <w:autoSpaceDN w:val="0"/>
              <w:adjustRightInd w:val="0"/>
              <w:jc w:val="both"/>
              <w:rPr>
                <w:rFonts w:ascii="Arial" w:hAnsi="Arial" w:cs="Arial"/>
                <w:sz w:val="16"/>
                <w:szCs w:val="16"/>
              </w:rPr>
            </w:pPr>
            <w:r w:rsidRPr="004362F4">
              <w:rPr>
                <w:rFonts w:ascii="Arial" w:hAnsi="Arial" w:cs="Arial"/>
                <w:sz w:val="16"/>
                <w:szCs w:val="16"/>
              </w:rPr>
              <w:t>30</w:t>
            </w:r>
          </w:p>
        </w:tc>
        <w:tc>
          <w:tcPr>
            <w:tcW w:w="1703" w:type="dxa"/>
            <w:hideMark/>
          </w:tcPr>
          <w:p w:rsidR="00C72AAC" w:rsidRPr="004362F4" w:rsidRDefault="00C72AAC" w:rsidP="00C72AAC">
            <w:pPr>
              <w:widowControl w:val="0"/>
              <w:autoSpaceDE w:val="0"/>
              <w:autoSpaceDN w:val="0"/>
              <w:adjustRightInd w:val="0"/>
              <w:jc w:val="both"/>
              <w:rPr>
                <w:rFonts w:ascii="Arial" w:hAnsi="Arial" w:cs="Arial"/>
                <w:sz w:val="16"/>
                <w:szCs w:val="16"/>
              </w:rPr>
            </w:pPr>
            <w:r w:rsidRPr="004362F4">
              <w:rPr>
                <w:rFonts w:ascii="Arial" w:hAnsi="Arial" w:cs="Arial"/>
                <w:sz w:val="16"/>
                <w:szCs w:val="16"/>
              </w:rPr>
              <w:t>марта 2018  года</w:t>
            </w:r>
          </w:p>
        </w:tc>
        <w:tc>
          <w:tcPr>
            <w:tcW w:w="1769" w:type="dxa"/>
            <w:hideMark/>
          </w:tcPr>
          <w:p w:rsidR="00C72AAC" w:rsidRPr="004362F4" w:rsidRDefault="00C72AAC" w:rsidP="000C433C">
            <w:pPr>
              <w:widowControl w:val="0"/>
              <w:autoSpaceDE w:val="0"/>
              <w:autoSpaceDN w:val="0"/>
              <w:adjustRightInd w:val="0"/>
              <w:jc w:val="center"/>
              <w:rPr>
                <w:rFonts w:ascii="Arial" w:hAnsi="Arial" w:cs="Arial"/>
                <w:sz w:val="16"/>
                <w:szCs w:val="16"/>
              </w:rPr>
            </w:pPr>
            <w:r w:rsidRPr="004362F4">
              <w:rPr>
                <w:rFonts w:ascii="Arial" w:hAnsi="Arial" w:cs="Arial"/>
                <w:sz w:val="16"/>
                <w:szCs w:val="16"/>
              </w:rPr>
              <w:t>г. Благодарный</w:t>
            </w:r>
          </w:p>
        </w:tc>
        <w:tc>
          <w:tcPr>
            <w:tcW w:w="482" w:type="dxa"/>
            <w:hideMark/>
          </w:tcPr>
          <w:p w:rsidR="00C72AAC" w:rsidRPr="004362F4" w:rsidRDefault="00C72AAC" w:rsidP="000C433C">
            <w:pPr>
              <w:widowControl w:val="0"/>
              <w:autoSpaceDE w:val="0"/>
              <w:autoSpaceDN w:val="0"/>
              <w:adjustRightInd w:val="0"/>
              <w:jc w:val="right"/>
              <w:rPr>
                <w:rFonts w:ascii="Arial" w:hAnsi="Arial" w:cs="Arial"/>
                <w:sz w:val="16"/>
                <w:szCs w:val="16"/>
              </w:rPr>
            </w:pPr>
            <w:r w:rsidRPr="004362F4">
              <w:rPr>
                <w:rFonts w:ascii="Arial" w:hAnsi="Arial" w:cs="Arial"/>
                <w:sz w:val="16"/>
                <w:szCs w:val="16"/>
              </w:rPr>
              <w:t>№</w:t>
            </w:r>
          </w:p>
        </w:tc>
        <w:tc>
          <w:tcPr>
            <w:tcW w:w="549" w:type="dxa"/>
            <w:hideMark/>
          </w:tcPr>
          <w:p w:rsidR="00C72AAC" w:rsidRPr="004362F4" w:rsidRDefault="00C72AAC" w:rsidP="000C433C">
            <w:pPr>
              <w:jc w:val="both"/>
              <w:rPr>
                <w:rFonts w:ascii="Arial" w:eastAsiaTheme="minorHAnsi" w:hAnsi="Arial" w:cs="Arial"/>
                <w:sz w:val="16"/>
                <w:szCs w:val="16"/>
              </w:rPr>
            </w:pPr>
            <w:r w:rsidRPr="004362F4">
              <w:rPr>
                <w:rFonts w:ascii="Arial" w:eastAsiaTheme="minorHAnsi" w:hAnsi="Arial" w:cs="Arial"/>
                <w:sz w:val="16"/>
                <w:szCs w:val="16"/>
              </w:rPr>
              <w:t>360</w:t>
            </w:r>
          </w:p>
        </w:tc>
      </w:tr>
    </w:tbl>
    <w:p w:rsidR="00C72AAC" w:rsidRPr="004362F4" w:rsidRDefault="00C72AAC" w:rsidP="00C72AAC">
      <w:pPr>
        <w:rPr>
          <w:rFonts w:ascii="Arial" w:hAnsi="Arial" w:cs="Arial"/>
          <w:sz w:val="16"/>
          <w:szCs w:val="16"/>
        </w:rPr>
      </w:pPr>
    </w:p>
    <w:p w:rsidR="00C72AAC" w:rsidRPr="004362F4" w:rsidRDefault="00C72AAC" w:rsidP="00C72AAC">
      <w:pPr>
        <w:spacing w:line="180" w:lineRule="exact"/>
        <w:jc w:val="both"/>
        <w:rPr>
          <w:rFonts w:ascii="Arial" w:hAnsi="Arial" w:cs="Arial"/>
          <w:sz w:val="16"/>
          <w:szCs w:val="16"/>
        </w:rPr>
      </w:pPr>
      <w:r w:rsidRPr="004362F4">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C72AAC" w:rsidRPr="004362F4" w:rsidRDefault="00C72AAC" w:rsidP="00C72AAC">
      <w:pPr>
        <w:spacing w:line="180" w:lineRule="exact"/>
        <w:rPr>
          <w:rFonts w:ascii="Arial" w:hAnsi="Arial" w:cs="Arial"/>
          <w:sz w:val="16"/>
          <w:szCs w:val="16"/>
        </w:rPr>
      </w:pPr>
    </w:p>
    <w:p w:rsidR="00C72AAC" w:rsidRPr="004362F4" w:rsidRDefault="00C72AAC" w:rsidP="00C72AAC">
      <w:pPr>
        <w:ind w:firstLine="142"/>
        <w:jc w:val="both"/>
        <w:rPr>
          <w:rFonts w:ascii="Arial" w:hAnsi="Arial" w:cs="Arial"/>
          <w:sz w:val="16"/>
          <w:szCs w:val="16"/>
        </w:rPr>
      </w:pPr>
      <w:r w:rsidRPr="004362F4">
        <w:rPr>
          <w:rFonts w:ascii="Arial" w:hAnsi="Arial" w:cs="Arial"/>
          <w:sz w:val="16"/>
          <w:szCs w:val="16"/>
        </w:rP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федеральными законами от 27 июля 2010 года № 210-ФЗ «Об организации предоставления государственных и     муниципальных услуг», от 30 декабря 2006 года № 271-ФЗ «О розничных рынках и о внесении изменений в Трудовой кодекс Российской Федерации», Постановлением Правительства Российской Федерации</w:t>
      </w:r>
      <w:r>
        <w:rPr>
          <w:rFonts w:ascii="Arial" w:hAnsi="Arial" w:cs="Arial"/>
          <w:sz w:val="16"/>
          <w:szCs w:val="16"/>
        </w:rPr>
        <w:t xml:space="preserve"> </w:t>
      </w:r>
      <w:r w:rsidRPr="004362F4">
        <w:rPr>
          <w:rFonts w:ascii="Arial" w:hAnsi="Arial" w:cs="Arial"/>
          <w:sz w:val="16"/>
          <w:szCs w:val="16"/>
        </w:rPr>
        <w:t xml:space="preserve">от 10 марта 2007 года № 148 «Об утверждении Правил выдачи разрешений на право организации розничного рынка», Законом Ставропольского края от 05 июля 2007 года № 27-кз «О некоторых вопросах организации розничных рынков на территории Ставропольского края», постановлением администрации Благодарненского городского округа Ставропольского края от 18 января 2018 года №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w:t>
      </w:r>
      <w:hyperlink r:id="rId24" w:history="1">
        <w:r w:rsidRPr="004362F4">
          <w:rPr>
            <w:rStyle w:val="af0"/>
            <w:rFonts w:ascii="Arial" w:hAnsi="Arial" w:cs="Arial"/>
            <w:color w:val="auto"/>
            <w:sz w:val="16"/>
            <w:szCs w:val="16"/>
          </w:rPr>
          <w:t>порядка</w:t>
        </w:r>
      </w:hyperlink>
      <w:r w:rsidRPr="004362F4">
        <w:rPr>
          <w:rFonts w:ascii="Arial"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городского округа Ставропольского края </w:t>
      </w:r>
    </w:p>
    <w:p w:rsidR="00C72AAC" w:rsidRPr="004362F4" w:rsidRDefault="00C72AAC" w:rsidP="00C72AAC">
      <w:pPr>
        <w:pStyle w:val="ConsTitle"/>
        <w:ind w:right="0" w:firstLine="142"/>
        <w:jc w:val="both"/>
        <w:rPr>
          <w:b w:val="0"/>
          <w:sz w:val="16"/>
          <w:szCs w:val="16"/>
        </w:rPr>
      </w:pPr>
    </w:p>
    <w:p w:rsidR="00C72AAC" w:rsidRPr="004362F4" w:rsidRDefault="00C72AAC" w:rsidP="00C72AAC">
      <w:pPr>
        <w:pStyle w:val="ConsTitle"/>
        <w:ind w:right="0" w:firstLine="142"/>
        <w:jc w:val="both"/>
        <w:rPr>
          <w:b w:val="0"/>
          <w:sz w:val="16"/>
          <w:szCs w:val="16"/>
        </w:rPr>
      </w:pPr>
      <w:r w:rsidRPr="004362F4">
        <w:rPr>
          <w:b w:val="0"/>
          <w:sz w:val="16"/>
          <w:szCs w:val="16"/>
        </w:rPr>
        <w:t>ПОСТАНОВЛЯЕТ:</w:t>
      </w:r>
    </w:p>
    <w:p w:rsidR="00C72AAC" w:rsidRPr="004362F4" w:rsidRDefault="00C72AAC" w:rsidP="00C72AAC">
      <w:pPr>
        <w:pStyle w:val="ConsTitle"/>
        <w:ind w:right="0" w:firstLine="142"/>
        <w:jc w:val="both"/>
        <w:rPr>
          <w:b w:val="0"/>
          <w:sz w:val="16"/>
          <w:szCs w:val="16"/>
        </w:rPr>
      </w:pPr>
    </w:p>
    <w:p w:rsidR="00C72AAC" w:rsidRPr="004362F4" w:rsidRDefault="00C72AAC" w:rsidP="00C72AAC">
      <w:pPr>
        <w:ind w:firstLine="142"/>
        <w:jc w:val="both"/>
        <w:rPr>
          <w:rFonts w:ascii="Arial" w:hAnsi="Arial" w:cs="Arial"/>
          <w:sz w:val="16"/>
          <w:szCs w:val="16"/>
        </w:rPr>
      </w:pPr>
      <w:r w:rsidRPr="004362F4">
        <w:rPr>
          <w:rFonts w:ascii="Arial" w:hAnsi="Arial" w:cs="Arial"/>
          <w:sz w:val="16"/>
          <w:szCs w:val="16"/>
        </w:rPr>
        <w:t>1.</w:t>
      </w:r>
      <w:r>
        <w:rPr>
          <w:rFonts w:ascii="Arial" w:hAnsi="Arial" w:cs="Arial"/>
          <w:sz w:val="16"/>
          <w:szCs w:val="16"/>
        </w:rPr>
        <w:t xml:space="preserve"> </w:t>
      </w:r>
      <w:r w:rsidRPr="004362F4">
        <w:rPr>
          <w:rFonts w:ascii="Arial" w:hAnsi="Arial" w:cs="Arial"/>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C72AAC" w:rsidRPr="004362F4" w:rsidRDefault="00C72AAC" w:rsidP="00C72AAC">
      <w:pPr>
        <w:ind w:firstLine="142"/>
        <w:jc w:val="both"/>
        <w:rPr>
          <w:rFonts w:ascii="Arial" w:hAnsi="Arial" w:cs="Arial"/>
          <w:sz w:val="16"/>
          <w:szCs w:val="16"/>
        </w:rPr>
      </w:pPr>
      <w:r w:rsidRPr="004362F4">
        <w:rPr>
          <w:rFonts w:ascii="Arial" w:hAnsi="Arial" w:cs="Arial"/>
          <w:sz w:val="16"/>
          <w:szCs w:val="16"/>
        </w:rPr>
        <w:t>2.Признать утратившим силу постановление администрации Благодарненского городского округа Ставропольского края от  24 марта 2017 года № 254 «Об утверждении административного регламента предоставления муниципальной услуги «Выдача, переоформление, продление срока действия разрешения на право организации розничного рынка».</w:t>
      </w:r>
    </w:p>
    <w:p w:rsidR="00C72AAC" w:rsidRPr="004362F4" w:rsidRDefault="00C72AAC" w:rsidP="00C72AAC">
      <w:pPr>
        <w:ind w:firstLine="142"/>
        <w:jc w:val="both"/>
        <w:rPr>
          <w:rFonts w:ascii="Arial" w:hAnsi="Arial" w:cs="Arial"/>
          <w:sz w:val="16"/>
          <w:szCs w:val="16"/>
        </w:rPr>
      </w:pPr>
      <w:r w:rsidRPr="004362F4">
        <w:rPr>
          <w:rFonts w:ascii="Arial" w:hAnsi="Arial" w:cs="Arial"/>
          <w:sz w:val="16"/>
          <w:szCs w:val="16"/>
        </w:rPr>
        <w:t>3. Контроль за выполнением настоящего постановления возложить на заместителя главы – начальника отдела экономического развития администрации Благодарненского  городского округа Ставропольского  края Тормосова Д.А.</w:t>
      </w:r>
    </w:p>
    <w:p w:rsidR="00C72AAC" w:rsidRPr="004362F4" w:rsidRDefault="00C72AAC" w:rsidP="00C72AAC">
      <w:pPr>
        <w:ind w:firstLine="142"/>
        <w:rPr>
          <w:rFonts w:ascii="Arial" w:hAnsi="Arial" w:cs="Arial"/>
          <w:sz w:val="16"/>
          <w:szCs w:val="16"/>
        </w:rPr>
      </w:pPr>
      <w:r w:rsidRPr="004362F4">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C72AAC" w:rsidRPr="004362F4" w:rsidRDefault="00C72AAC" w:rsidP="00C72AAC">
      <w:pPr>
        <w:ind w:firstLine="142"/>
        <w:rPr>
          <w:rFonts w:ascii="Arial" w:hAnsi="Arial" w:cs="Arial"/>
          <w:sz w:val="16"/>
          <w:szCs w:val="16"/>
        </w:rPr>
      </w:pPr>
    </w:p>
    <w:p w:rsidR="00C72AAC" w:rsidRPr="004362F4" w:rsidRDefault="00C72AAC" w:rsidP="00C72AAC">
      <w:pPr>
        <w:pStyle w:val="ConsPlusNormal"/>
        <w:ind w:left="6372" w:firstLine="708"/>
        <w:outlineLvl w:val="0"/>
        <w:rPr>
          <w:sz w:val="16"/>
          <w:szCs w:val="16"/>
        </w:rPr>
      </w:pPr>
    </w:p>
    <w:tbl>
      <w:tblPr>
        <w:tblW w:w="0" w:type="auto"/>
        <w:tblLook w:val="01E0" w:firstRow="1" w:lastRow="1" w:firstColumn="1" w:lastColumn="1" w:noHBand="0" w:noVBand="0"/>
      </w:tblPr>
      <w:tblGrid>
        <w:gridCol w:w="3671"/>
        <w:gridCol w:w="1364"/>
      </w:tblGrid>
      <w:tr w:rsidR="00C72AAC" w:rsidRPr="004362F4" w:rsidTr="000C433C">
        <w:trPr>
          <w:trHeight w:val="708"/>
        </w:trPr>
        <w:tc>
          <w:tcPr>
            <w:tcW w:w="7196" w:type="dxa"/>
            <w:hideMark/>
          </w:tcPr>
          <w:p w:rsidR="00C72AAC" w:rsidRPr="004362F4" w:rsidRDefault="00C72AAC" w:rsidP="00C72AAC">
            <w:pPr>
              <w:spacing w:line="180" w:lineRule="exact"/>
              <w:rPr>
                <w:rFonts w:ascii="Arial" w:hAnsi="Arial" w:cs="Arial"/>
                <w:sz w:val="16"/>
                <w:szCs w:val="16"/>
              </w:rPr>
            </w:pPr>
            <w:r w:rsidRPr="004362F4">
              <w:rPr>
                <w:rFonts w:ascii="Arial" w:hAnsi="Arial" w:cs="Arial"/>
                <w:sz w:val="16"/>
                <w:szCs w:val="16"/>
              </w:rPr>
              <w:t xml:space="preserve">Глава </w:t>
            </w:r>
          </w:p>
          <w:p w:rsidR="00C72AAC" w:rsidRPr="004362F4" w:rsidRDefault="00C72AAC" w:rsidP="00C72AAC">
            <w:pPr>
              <w:spacing w:line="180" w:lineRule="exact"/>
              <w:rPr>
                <w:rFonts w:ascii="Arial" w:hAnsi="Arial" w:cs="Arial"/>
                <w:sz w:val="16"/>
                <w:szCs w:val="16"/>
              </w:rPr>
            </w:pPr>
            <w:r w:rsidRPr="004362F4">
              <w:rPr>
                <w:rFonts w:ascii="Arial" w:hAnsi="Arial" w:cs="Arial"/>
                <w:sz w:val="16"/>
                <w:szCs w:val="16"/>
              </w:rPr>
              <w:t xml:space="preserve">Благодарненского городского округа </w:t>
            </w:r>
          </w:p>
          <w:p w:rsidR="00C72AAC" w:rsidRPr="004362F4" w:rsidRDefault="00C72AAC" w:rsidP="00C72AAC">
            <w:pPr>
              <w:spacing w:line="180" w:lineRule="exact"/>
              <w:rPr>
                <w:rFonts w:ascii="Arial" w:hAnsi="Arial" w:cs="Arial"/>
                <w:sz w:val="16"/>
                <w:szCs w:val="16"/>
              </w:rPr>
            </w:pPr>
            <w:r w:rsidRPr="004362F4">
              <w:rPr>
                <w:rFonts w:ascii="Arial" w:hAnsi="Arial" w:cs="Arial"/>
                <w:sz w:val="16"/>
                <w:szCs w:val="16"/>
              </w:rPr>
              <w:t>Ставропольского края</w:t>
            </w:r>
          </w:p>
          <w:p w:rsidR="00C72AAC" w:rsidRPr="004362F4" w:rsidRDefault="00C72AAC" w:rsidP="00C72AAC">
            <w:pPr>
              <w:shd w:val="clear" w:color="auto" w:fill="FFFFFF"/>
              <w:spacing w:line="180" w:lineRule="exact"/>
              <w:rPr>
                <w:rFonts w:ascii="Arial" w:hAnsi="Arial" w:cs="Arial"/>
                <w:spacing w:val="-1"/>
                <w:sz w:val="16"/>
                <w:szCs w:val="16"/>
              </w:rPr>
            </w:pPr>
          </w:p>
        </w:tc>
        <w:tc>
          <w:tcPr>
            <w:tcW w:w="2374" w:type="dxa"/>
          </w:tcPr>
          <w:p w:rsidR="00C72AAC" w:rsidRPr="004362F4" w:rsidRDefault="00C72AAC" w:rsidP="00C72AAC">
            <w:pPr>
              <w:suppressAutoHyphens/>
              <w:spacing w:line="180" w:lineRule="exact"/>
              <w:rPr>
                <w:rFonts w:ascii="Arial" w:hAnsi="Arial" w:cs="Arial"/>
                <w:sz w:val="16"/>
                <w:szCs w:val="16"/>
              </w:rPr>
            </w:pPr>
          </w:p>
          <w:p w:rsidR="00C72AAC" w:rsidRPr="004362F4" w:rsidRDefault="00C72AAC" w:rsidP="00C72AAC">
            <w:pPr>
              <w:suppressAutoHyphens/>
              <w:spacing w:line="180" w:lineRule="exact"/>
              <w:rPr>
                <w:rFonts w:ascii="Arial" w:hAnsi="Arial" w:cs="Arial"/>
                <w:sz w:val="16"/>
                <w:szCs w:val="16"/>
              </w:rPr>
            </w:pPr>
          </w:p>
          <w:p w:rsidR="00C72AAC" w:rsidRPr="004362F4" w:rsidRDefault="00C72AAC" w:rsidP="00C72AAC">
            <w:pPr>
              <w:suppressAutoHyphens/>
              <w:spacing w:line="180" w:lineRule="exact"/>
              <w:jc w:val="right"/>
              <w:rPr>
                <w:rFonts w:ascii="Arial" w:hAnsi="Arial" w:cs="Arial"/>
                <w:sz w:val="16"/>
                <w:szCs w:val="16"/>
              </w:rPr>
            </w:pPr>
            <w:r w:rsidRPr="004362F4">
              <w:rPr>
                <w:rFonts w:ascii="Arial" w:hAnsi="Arial" w:cs="Arial"/>
                <w:sz w:val="16"/>
                <w:szCs w:val="16"/>
              </w:rPr>
              <w:t>С.Т. Бычков</w:t>
            </w:r>
          </w:p>
        </w:tc>
      </w:tr>
    </w:tbl>
    <w:p w:rsidR="00C72AAC" w:rsidRPr="004362F4" w:rsidRDefault="00C72AAC" w:rsidP="00C72AAC">
      <w:pPr>
        <w:rPr>
          <w:rFonts w:ascii="Arial" w:hAnsi="Arial" w:cs="Arial"/>
          <w:sz w:val="16"/>
          <w:szCs w:val="16"/>
        </w:rPr>
      </w:pPr>
    </w:p>
    <w:tbl>
      <w:tblPr>
        <w:tblW w:w="0" w:type="auto"/>
        <w:tblLook w:val="04A0" w:firstRow="1" w:lastRow="0" w:firstColumn="1" w:lastColumn="0" w:noHBand="0" w:noVBand="1"/>
      </w:tblPr>
      <w:tblGrid>
        <w:gridCol w:w="2074"/>
        <w:gridCol w:w="2961"/>
      </w:tblGrid>
      <w:tr w:rsidR="00C0046F" w:rsidRPr="004362F4" w:rsidTr="000C433C">
        <w:tc>
          <w:tcPr>
            <w:tcW w:w="4667" w:type="dxa"/>
            <w:shd w:val="clear" w:color="auto" w:fill="auto"/>
          </w:tcPr>
          <w:p w:rsidR="00C0046F" w:rsidRPr="004362F4" w:rsidRDefault="00C0046F" w:rsidP="000C433C">
            <w:pPr>
              <w:pStyle w:val="ConsPlusNormal"/>
              <w:spacing w:line="240" w:lineRule="exact"/>
              <w:jc w:val="both"/>
              <w:outlineLvl w:val="0"/>
              <w:rPr>
                <w:sz w:val="16"/>
                <w:szCs w:val="16"/>
              </w:rPr>
            </w:pPr>
          </w:p>
        </w:tc>
        <w:tc>
          <w:tcPr>
            <w:tcW w:w="4903" w:type="dxa"/>
            <w:shd w:val="clear" w:color="auto" w:fill="auto"/>
          </w:tcPr>
          <w:p w:rsidR="00C0046F" w:rsidRPr="004362F4" w:rsidRDefault="00C0046F" w:rsidP="00C0046F">
            <w:pPr>
              <w:keepNext/>
              <w:keepLines/>
              <w:suppressLineNumbers/>
              <w:suppressAutoHyphens/>
              <w:spacing w:line="180" w:lineRule="exact"/>
              <w:jc w:val="center"/>
              <w:rPr>
                <w:rFonts w:ascii="Arial" w:hAnsi="Arial" w:cs="Arial"/>
                <w:sz w:val="16"/>
                <w:szCs w:val="16"/>
              </w:rPr>
            </w:pPr>
            <w:r w:rsidRPr="004362F4">
              <w:rPr>
                <w:rFonts w:ascii="Arial" w:hAnsi="Arial" w:cs="Arial"/>
                <w:sz w:val="16"/>
                <w:szCs w:val="16"/>
              </w:rPr>
              <w:t>УТВЕРЖДЕН</w:t>
            </w:r>
          </w:p>
          <w:p w:rsidR="00C0046F" w:rsidRPr="004362F4" w:rsidRDefault="00C0046F" w:rsidP="00C0046F">
            <w:pPr>
              <w:keepNext/>
              <w:keepLines/>
              <w:suppressLineNumbers/>
              <w:suppressAutoHyphens/>
              <w:spacing w:line="180" w:lineRule="exact"/>
              <w:jc w:val="center"/>
              <w:rPr>
                <w:rFonts w:ascii="Arial" w:hAnsi="Arial" w:cs="Arial"/>
                <w:sz w:val="16"/>
                <w:szCs w:val="16"/>
              </w:rPr>
            </w:pPr>
            <w:r w:rsidRPr="004362F4">
              <w:rPr>
                <w:rFonts w:ascii="Arial" w:hAnsi="Arial" w:cs="Arial"/>
                <w:sz w:val="16"/>
                <w:szCs w:val="16"/>
              </w:rPr>
              <w:t>постановлением администрации Благодарненского городского округа Ставропольского края</w:t>
            </w:r>
          </w:p>
          <w:p w:rsidR="00C0046F" w:rsidRPr="004362F4" w:rsidRDefault="00C0046F" w:rsidP="00C0046F">
            <w:pPr>
              <w:pStyle w:val="ConsPlusNormal"/>
              <w:spacing w:line="180" w:lineRule="exact"/>
              <w:ind w:firstLine="0"/>
              <w:outlineLvl w:val="0"/>
              <w:rPr>
                <w:sz w:val="16"/>
                <w:szCs w:val="16"/>
              </w:rPr>
            </w:pPr>
            <w:r>
              <w:rPr>
                <w:sz w:val="16"/>
                <w:szCs w:val="16"/>
              </w:rPr>
              <w:t xml:space="preserve">        </w:t>
            </w:r>
            <w:r w:rsidRPr="004362F4">
              <w:rPr>
                <w:sz w:val="16"/>
                <w:szCs w:val="16"/>
              </w:rPr>
              <w:t>от 30 марта 2018 года № 360</w:t>
            </w:r>
          </w:p>
        </w:tc>
      </w:tr>
    </w:tbl>
    <w:p w:rsidR="00C0046F" w:rsidRPr="004362F4" w:rsidRDefault="00C0046F" w:rsidP="00C0046F">
      <w:pPr>
        <w:pStyle w:val="ConsPlusTitle"/>
        <w:spacing w:line="240" w:lineRule="exact"/>
        <w:rPr>
          <w:b w:val="0"/>
          <w:sz w:val="16"/>
          <w:szCs w:val="16"/>
        </w:rPr>
      </w:pPr>
    </w:p>
    <w:p w:rsidR="00C0046F" w:rsidRPr="004362F4" w:rsidRDefault="00C0046F" w:rsidP="00C0046F">
      <w:pPr>
        <w:pStyle w:val="ConsPlusTitle"/>
        <w:spacing w:line="180" w:lineRule="exact"/>
        <w:jc w:val="center"/>
        <w:rPr>
          <w:b w:val="0"/>
          <w:sz w:val="16"/>
          <w:szCs w:val="16"/>
        </w:rPr>
      </w:pPr>
      <w:r w:rsidRPr="004362F4">
        <w:rPr>
          <w:b w:val="0"/>
          <w:sz w:val="16"/>
          <w:szCs w:val="16"/>
        </w:rPr>
        <w:t>АДМИНИСТРАТИВНЫЙ РЕГЛАМЕНТ</w:t>
      </w:r>
    </w:p>
    <w:p w:rsidR="00C0046F" w:rsidRPr="004362F4" w:rsidRDefault="00C0046F" w:rsidP="00C0046F">
      <w:pPr>
        <w:spacing w:line="180" w:lineRule="exact"/>
        <w:jc w:val="both"/>
        <w:rPr>
          <w:rFonts w:ascii="Arial" w:hAnsi="Arial" w:cs="Arial"/>
          <w:sz w:val="16"/>
          <w:szCs w:val="16"/>
        </w:rPr>
      </w:pPr>
      <w:r w:rsidRPr="004362F4">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C0046F" w:rsidRDefault="00C0046F" w:rsidP="00C0046F">
      <w:pPr>
        <w:jc w:val="center"/>
        <w:rPr>
          <w:rFonts w:ascii="Arial" w:hAnsi="Arial" w:cs="Arial"/>
          <w:sz w:val="16"/>
          <w:szCs w:val="16"/>
        </w:rPr>
      </w:pPr>
    </w:p>
    <w:p w:rsidR="00C0046F" w:rsidRPr="004362F4" w:rsidRDefault="00C0046F" w:rsidP="00C0046F">
      <w:pPr>
        <w:jc w:val="center"/>
        <w:rPr>
          <w:rFonts w:ascii="Arial" w:hAnsi="Arial" w:cs="Arial"/>
          <w:sz w:val="16"/>
          <w:szCs w:val="16"/>
        </w:rPr>
      </w:pPr>
      <w:r w:rsidRPr="004362F4">
        <w:rPr>
          <w:rFonts w:ascii="Arial" w:hAnsi="Arial" w:cs="Arial"/>
          <w:sz w:val="16"/>
          <w:szCs w:val="16"/>
          <w:lang w:val="en-US"/>
        </w:rPr>
        <w:t>I</w:t>
      </w:r>
      <w:r w:rsidRPr="004362F4">
        <w:rPr>
          <w:rFonts w:ascii="Arial" w:hAnsi="Arial" w:cs="Arial"/>
          <w:sz w:val="16"/>
          <w:szCs w:val="16"/>
        </w:rPr>
        <w:t>. Общие положения</w:t>
      </w:r>
    </w:p>
    <w:p w:rsidR="00C0046F" w:rsidRPr="004362F4" w:rsidRDefault="00C0046F" w:rsidP="00C0046F">
      <w:pPr>
        <w:autoSpaceDE w:val="0"/>
        <w:autoSpaceDN w:val="0"/>
        <w:adjustRightInd w:val="0"/>
        <w:ind w:firstLine="142"/>
        <w:rPr>
          <w:rFonts w:ascii="Arial" w:hAnsi="Arial" w:cs="Arial"/>
          <w:sz w:val="16"/>
          <w:szCs w:val="16"/>
        </w:rPr>
      </w:pPr>
      <w:r w:rsidRPr="004362F4">
        <w:rPr>
          <w:rFonts w:ascii="Arial" w:hAnsi="Arial" w:cs="Arial"/>
          <w:sz w:val="16"/>
          <w:szCs w:val="16"/>
        </w:rPr>
        <w:t>1. Предмет регулирования административного регламента</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1.1. Административный регламент 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  (далее – административный регламент) определяет сроки и последовательность действий (далее – административные процедуры) отдела торговли администрации Благодарненского городского округа Ставропольского края(далее – отдел</w:t>
      </w:r>
      <w:r>
        <w:rPr>
          <w:rFonts w:ascii="Arial" w:hAnsi="Arial" w:cs="Arial"/>
          <w:sz w:val="16"/>
          <w:szCs w:val="16"/>
        </w:rPr>
        <w:t xml:space="preserve"> </w:t>
      </w:r>
      <w:r w:rsidRPr="004362F4">
        <w:rPr>
          <w:rFonts w:ascii="Arial" w:hAnsi="Arial" w:cs="Arial"/>
          <w:sz w:val="16"/>
          <w:szCs w:val="16"/>
        </w:rPr>
        <w:t>торговли) по предоставлению данной услуги на территории Благодарненского района Ставропольского края.</w:t>
      </w:r>
    </w:p>
    <w:p w:rsidR="00C0046F" w:rsidRPr="004362F4" w:rsidRDefault="00C0046F" w:rsidP="00C0046F">
      <w:pPr>
        <w:pStyle w:val="afa"/>
        <w:ind w:firstLine="142"/>
        <w:jc w:val="both"/>
        <w:rPr>
          <w:rFonts w:ascii="Arial" w:hAnsi="Arial" w:cs="Arial"/>
          <w:color w:val="000000"/>
          <w:sz w:val="16"/>
          <w:szCs w:val="16"/>
        </w:rPr>
      </w:pPr>
      <w:r w:rsidRPr="004362F4">
        <w:rPr>
          <w:rFonts w:ascii="Arial" w:hAnsi="Arial" w:cs="Arial"/>
          <w:color w:val="000000"/>
          <w:sz w:val="16"/>
          <w:szCs w:val="16"/>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C0046F" w:rsidRPr="004362F4" w:rsidRDefault="00C0046F" w:rsidP="00C0046F">
      <w:pPr>
        <w:pStyle w:val="afa"/>
        <w:ind w:firstLine="142"/>
        <w:rPr>
          <w:rFonts w:ascii="Arial" w:hAnsi="Arial" w:cs="Arial"/>
          <w:color w:val="000000"/>
          <w:sz w:val="16"/>
          <w:szCs w:val="16"/>
        </w:rPr>
      </w:pPr>
      <w:r w:rsidRPr="004362F4">
        <w:rPr>
          <w:rFonts w:ascii="Arial" w:hAnsi="Arial" w:cs="Arial"/>
          <w:color w:val="000000"/>
          <w:sz w:val="16"/>
          <w:szCs w:val="16"/>
        </w:rPr>
        <w:t>1.2. Круг заявителей</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1.2.1.</w:t>
      </w:r>
      <w:r>
        <w:rPr>
          <w:rFonts w:ascii="Arial" w:hAnsi="Arial" w:cs="Arial"/>
          <w:sz w:val="16"/>
          <w:szCs w:val="16"/>
        </w:rPr>
        <w:t xml:space="preserve"> </w:t>
      </w:r>
      <w:r w:rsidRPr="004362F4">
        <w:rPr>
          <w:rFonts w:ascii="Arial" w:hAnsi="Arial" w:cs="Arial"/>
          <w:sz w:val="16"/>
          <w:szCs w:val="16"/>
        </w:rPr>
        <w:t>Заявителем на предоставление муниципальной услуги является  юридическое лицо, зарегистрированное в порядке, установленном действующим законодательством Российской Федерации, которому принадлежат объект или объекты недвижимости, расположенные на территории, в пределах которой предполагается организация рынка в соответствии с утвержденным планом, предусматривающим организацию розничных рынков на территории Ставропольского края</w:t>
      </w:r>
    </w:p>
    <w:p w:rsidR="00C0046F" w:rsidRPr="004362F4" w:rsidRDefault="00C0046F" w:rsidP="00C0046F">
      <w:pPr>
        <w:pStyle w:val="afa"/>
        <w:ind w:firstLine="142"/>
        <w:jc w:val="center"/>
        <w:rPr>
          <w:rFonts w:ascii="Arial" w:hAnsi="Arial" w:cs="Arial"/>
          <w:color w:val="000000"/>
          <w:sz w:val="16"/>
          <w:szCs w:val="16"/>
        </w:rPr>
      </w:pPr>
      <w:r w:rsidRPr="004362F4">
        <w:rPr>
          <w:rFonts w:ascii="Arial" w:hAnsi="Arial" w:cs="Arial"/>
          <w:color w:val="000000"/>
          <w:sz w:val="16"/>
          <w:szCs w:val="16"/>
        </w:rPr>
        <w:t>1.3.Требования к порядку информирования о предоставлении услуги</w:t>
      </w:r>
    </w:p>
    <w:p w:rsidR="00C0046F" w:rsidRPr="004362F4" w:rsidRDefault="00C0046F" w:rsidP="00C0046F">
      <w:pPr>
        <w:pStyle w:val="ConsPlusNormal"/>
        <w:ind w:firstLine="142"/>
        <w:jc w:val="both"/>
        <w:rPr>
          <w:sz w:val="16"/>
          <w:szCs w:val="16"/>
        </w:rPr>
      </w:pPr>
      <w:r w:rsidRPr="004362F4">
        <w:rPr>
          <w:sz w:val="16"/>
          <w:szCs w:val="16"/>
        </w:rPr>
        <w:t>1.3.</w:t>
      </w:r>
      <w:r w:rsidRPr="004362F4">
        <w:rPr>
          <w:sz w:val="16"/>
          <w:szCs w:val="16"/>
        </w:rPr>
        <w:tab/>
        <w:t xml:space="preserve">1. </w:t>
      </w:r>
      <w:r w:rsidRPr="004362F4">
        <w:rPr>
          <w:sz w:val="16"/>
          <w:szCs w:val="16"/>
        </w:rPr>
        <w:tab/>
        <w:t>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Благодарненского городского округа Ставропольского края (далее- администрация) или</w:t>
      </w:r>
      <w:r>
        <w:rPr>
          <w:sz w:val="16"/>
          <w:szCs w:val="16"/>
        </w:rPr>
        <w:t xml:space="preserve"> </w:t>
      </w:r>
      <w:r w:rsidRPr="004362F4">
        <w:rPr>
          <w:sz w:val="16"/>
          <w:szCs w:val="16"/>
        </w:rPr>
        <w:t xml:space="preserve">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МУ "МФЦ"). Информация о порядке предоставления муниципальной услуги должна быть размещена на официальном сайте администрации в сети "Интернет" – </w:t>
      </w:r>
      <w:r w:rsidRPr="004362F4">
        <w:rPr>
          <w:sz w:val="16"/>
          <w:szCs w:val="16"/>
          <w:lang w:val="en-US"/>
        </w:rPr>
        <w:t>www</w:t>
      </w:r>
      <w:r w:rsidRPr="004362F4">
        <w:rPr>
          <w:sz w:val="16"/>
          <w:szCs w:val="16"/>
        </w:rPr>
        <w:t>.</w:t>
      </w:r>
      <w:r w:rsidRPr="004362F4">
        <w:rPr>
          <w:sz w:val="16"/>
          <w:szCs w:val="16"/>
          <w:lang w:val="en-US"/>
        </w:rPr>
        <w:t>ambrsk</w:t>
      </w:r>
      <w:r w:rsidRPr="004362F4">
        <w:rPr>
          <w:sz w:val="16"/>
          <w:szCs w:val="16"/>
        </w:rPr>
        <w:t>.ru и на информационном стенде в здании администрации по адресу: г. Благодарный, пл. Ленина, 1.</w:t>
      </w:r>
    </w:p>
    <w:p w:rsidR="00C0046F" w:rsidRPr="004362F4" w:rsidRDefault="00C0046F" w:rsidP="00C0046F">
      <w:pPr>
        <w:pStyle w:val="ConsPlusNormal"/>
        <w:ind w:firstLine="142"/>
        <w:jc w:val="both"/>
        <w:rPr>
          <w:sz w:val="16"/>
          <w:szCs w:val="16"/>
        </w:rPr>
      </w:pPr>
      <w:r w:rsidRPr="004362F4">
        <w:rPr>
          <w:sz w:val="16"/>
          <w:szCs w:val="16"/>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C0046F" w:rsidRPr="004362F4" w:rsidRDefault="00C0046F" w:rsidP="00C0046F">
      <w:pPr>
        <w:autoSpaceDE w:val="0"/>
        <w:autoSpaceDN w:val="0"/>
        <w:adjustRightInd w:val="0"/>
        <w:ind w:firstLine="142"/>
        <w:jc w:val="both"/>
        <w:rPr>
          <w:rFonts w:ascii="Arial" w:hAnsi="Arial" w:cs="Arial"/>
          <w:sz w:val="16"/>
          <w:szCs w:val="16"/>
        </w:rPr>
      </w:pPr>
      <w:r w:rsidRPr="004362F4">
        <w:rPr>
          <w:rFonts w:ascii="Arial" w:hAnsi="Arial" w:cs="Arial"/>
          <w:sz w:val="16"/>
          <w:szCs w:val="16"/>
        </w:rPr>
        <w:t>Информация о месте нахождения и графике работы</w:t>
      </w:r>
      <w:r>
        <w:rPr>
          <w:rFonts w:ascii="Arial" w:hAnsi="Arial" w:cs="Arial"/>
          <w:sz w:val="16"/>
          <w:szCs w:val="16"/>
        </w:rPr>
        <w:t xml:space="preserve"> </w:t>
      </w:r>
      <w:r w:rsidRPr="004362F4">
        <w:rPr>
          <w:rFonts w:ascii="Arial" w:hAnsi="Arial" w:cs="Arial"/>
          <w:sz w:val="16"/>
          <w:szCs w:val="16"/>
        </w:rPr>
        <w:t>органа местного самоуправления, предоставляющего услугу:</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администрация: 356420, Ставропольский край, г. Благодарный, площадь Ленина, 1;</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отдел</w:t>
      </w:r>
      <w:r>
        <w:rPr>
          <w:rFonts w:ascii="Arial" w:hAnsi="Arial" w:cs="Arial"/>
          <w:sz w:val="16"/>
          <w:szCs w:val="16"/>
        </w:rPr>
        <w:t xml:space="preserve"> </w:t>
      </w:r>
      <w:r w:rsidRPr="004362F4">
        <w:rPr>
          <w:rFonts w:ascii="Arial" w:hAnsi="Arial" w:cs="Arial"/>
          <w:sz w:val="16"/>
          <w:szCs w:val="16"/>
        </w:rPr>
        <w:t>торговли– кабинет 103;</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 xml:space="preserve">график работы администрации: </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 xml:space="preserve">понедельник – пятница с 8.00 до 17.00; </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перерыв – с 12.00 до 13.00;</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выходные – суббота, воскресенье.</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Справочный телефон отдела:</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телефон для получения справок и консультаций 8(86549)2-10-80.</w:t>
      </w:r>
    </w:p>
    <w:p w:rsidR="00C0046F" w:rsidRPr="004362F4" w:rsidRDefault="00C0046F" w:rsidP="00C0046F">
      <w:pPr>
        <w:tabs>
          <w:tab w:val="left" w:pos="709"/>
        </w:tabs>
        <w:ind w:firstLine="142"/>
        <w:jc w:val="both"/>
        <w:rPr>
          <w:rFonts w:ascii="Arial" w:hAnsi="Arial" w:cs="Arial"/>
          <w:sz w:val="16"/>
          <w:szCs w:val="16"/>
        </w:rPr>
      </w:pPr>
      <w:r w:rsidRPr="004362F4">
        <w:rPr>
          <w:rFonts w:ascii="Arial" w:hAnsi="Arial" w:cs="Arial"/>
          <w:sz w:val="16"/>
          <w:szCs w:val="16"/>
        </w:rPr>
        <w:t>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 xml:space="preserve">Адрес официального сайта: </w:t>
      </w:r>
      <w:hyperlink r:id="rId25" w:history="1">
        <w:r w:rsidRPr="004362F4">
          <w:rPr>
            <w:rStyle w:val="af0"/>
            <w:rFonts w:ascii="Arial" w:hAnsi="Arial" w:cs="Arial"/>
            <w:sz w:val="16"/>
            <w:szCs w:val="16"/>
            <w:lang w:val="en-US"/>
          </w:rPr>
          <w:t>www</w:t>
        </w:r>
        <w:r w:rsidRPr="004362F4">
          <w:rPr>
            <w:rStyle w:val="af0"/>
            <w:rFonts w:ascii="Arial" w:hAnsi="Arial" w:cs="Arial"/>
            <w:sz w:val="16"/>
            <w:szCs w:val="16"/>
          </w:rPr>
          <w:t>.</w:t>
        </w:r>
        <w:r w:rsidRPr="004362F4">
          <w:rPr>
            <w:rStyle w:val="af0"/>
            <w:rFonts w:ascii="Arial" w:hAnsi="Arial" w:cs="Arial"/>
            <w:sz w:val="16"/>
            <w:szCs w:val="16"/>
            <w:lang w:val="en-US"/>
          </w:rPr>
          <w:t>abmrsk</w:t>
        </w:r>
        <w:r w:rsidRPr="004362F4">
          <w:rPr>
            <w:rStyle w:val="af0"/>
            <w:rFonts w:ascii="Arial" w:hAnsi="Arial" w:cs="Arial"/>
            <w:sz w:val="16"/>
            <w:szCs w:val="16"/>
          </w:rPr>
          <w:t>.</w:t>
        </w:r>
        <w:r w:rsidRPr="004362F4">
          <w:rPr>
            <w:rStyle w:val="af0"/>
            <w:rFonts w:ascii="Arial" w:hAnsi="Arial" w:cs="Arial"/>
            <w:sz w:val="16"/>
            <w:szCs w:val="16"/>
            <w:lang w:val="en-US"/>
          </w:rPr>
          <w:t>ru</w:t>
        </w:r>
      </w:hyperlink>
      <w:r w:rsidRPr="004362F4">
        <w:rPr>
          <w:rFonts w:ascii="Arial" w:hAnsi="Arial" w:cs="Arial"/>
          <w:sz w:val="16"/>
          <w:szCs w:val="16"/>
        </w:rPr>
        <w:t xml:space="preserve">. </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Адрес электронной почты администрации:</w:t>
      </w:r>
      <w:r w:rsidRPr="004362F4">
        <w:rPr>
          <w:rFonts w:ascii="Arial" w:hAnsi="Arial" w:cs="Arial"/>
          <w:sz w:val="16"/>
          <w:szCs w:val="16"/>
          <w:lang w:val="en-US"/>
        </w:rPr>
        <w:t>abgosk</w:t>
      </w:r>
      <w:r w:rsidRPr="004362F4">
        <w:rPr>
          <w:rFonts w:ascii="Arial" w:hAnsi="Arial" w:cs="Arial"/>
          <w:sz w:val="16"/>
          <w:szCs w:val="16"/>
        </w:rPr>
        <w:t>@</w:t>
      </w:r>
      <w:r w:rsidRPr="004362F4">
        <w:rPr>
          <w:rFonts w:ascii="Arial" w:hAnsi="Arial" w:cs="Arial"/>
          <w:sz w:val="16"/>
          <w:szCs w:val="16"/>
          <w:lang w:val="en-US"/>
        </w:rPr>
        <w:t>mail</w:t>
      </w:r>
      <w:r w:rsidRPr="004362F4">
        <w:rPr>
          <w:rFonts w:ascii="Arial" w:hAnsi="Arial" w:cs="Arial"/>
          <w:sz w:val="16"/>
          <w:szCs w:val="16"/>
        </w:rPr>
        <w:t>.</w:t>
      </w:r>
      <w:r w:rsidRPr="004362F4">
        <w:rPr>
          <w:rFonts w:ascii="Arial" w:hAnsi="Arial" w:cs="Arial"/>
          <w:sz w:val="16"/>
          <w:szCs w:val="16"/>
          <w:lang w:val="en-US"/>
        </w:rPr>
        <w:t>ru</w:t>
      </w:r>
      <w:r w:rsidRPr="004362F4">
        <w:rPr>
          <w:rFonts w:ascii="Arial" w:hAnsi="Arial" w:cs="Arial"/>
          <w:sz w:val="16"/>
          <w:szCs w:val="16"/>
        </w:rPr>
        <w:t>;</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адрес электронной почты отдела</w:t>
      </w:r>
      <w:r>
        <w:rPr>
          <w:rFonts w:ascii="Arial" w:hAnsi="Arial" w:cs="Arial"/>
          <w:sz w:val="16"/>
          <w:szCs w:val="16"/>
        </w:rPr>
        <w:t xml:space="preserve"> </w:t>
      </w:r>
      <w:r w:rsidRPr="004362F4">
        <w:rPr>
          <w:rFonts w:ascii="Arial" w:hAnsi="Arial" w:cs="Arial"/>
          <w:sz w:val="16"/>
          <w:szCs w:val="16"/>
        </w:rPr>
        <w:t>торговли:</w:t>
      </w:r>
      <w:hyperlink r:id="rId26" w:history="1">
        <w:r w:rsidRPr="004362F4">
          <w:rPr>
            <w:rStyle w:val="af0"/>
            <w:rFonts w:ascii="Arial" w:hAnsi="Arial" w:cs="Arial"/>
            <w:sz w:val="16"/>
            <w:szCs w:val="16"/>
            <w:lang w:val="en-US"/>
          </w:rPr>
          <w:t>economotdel</w:t>
        </w:r>
        <w:r w:rsidRPr="004362F4">
          <w:rPr>
            <w:rStyle w:val="af0"/>
            <w:rFonts w:ascii="Arial" w:hAnsi="Arial" w:cs="Arial"/>
            <w:sz w:val="16"/>
            <w:szCs w:val="16"/>
          </w:rPr>
          <w:t>01@</w:t>
        </w:r>
        <w:r w:rsidRPr="004362F4">
          <w:rPr>
            <w:rStyle w:val="af0"/>
            <w:rFonts w:ascii="Arial" w:hAnsi="Arial" w:cs="Arial"/>
            <w:sz w:val="16"/>
            <w:szCs w:val="16"/>
            <w:lang w:val="en-US"/>
          </w:rPr>
          <w:t>yandex</w:t>
        </w:r>
        <w:r w:rsidRPr="004362F4">
          <w:rPr>
            <w:rStyle w:val="af0"/>
            <w:rFonts w:ascii="Arial" w:hAnsi="Arial" w:cs="Arial"/>
            <w:sz w:val="16"/>
            <w:szCs w:val="16"/>
          </w:rPr>
          <w:t>.</w:t>
        </w:r>
        <w:r w:rsidRPr="004362F4">
          <w:rPr>
            <w:rStyle w:val="af0"/>
            <w:rFonts w:ascii="Arial" w:hAnsi="Arial" w:cs="Arial"/>
            <w:sz w:val="16"/>
            <w:szCs w:val="16"/>
            <w:lang w:val="en-US"/>
          </w:rPr>
          <w:t>ru</w:t>
        </w:r>
      </w:hyperlink>
      <w:r w:rsidRPr="004362F4">
        <w:rPr>
          <w:rFonts w:ascii="Arial" w:hAnsi="Arial" w:cs="Arial"/>
          <w:sz w:val="16"/>
          <w:szCs w:val="16"/>
        </w:rPr>
        <w:t xml:space="preserve">. </w:t>
      </w:r>
    </w:p>
    <w:p w:rsidR="00C0046F" w:rsidRPr="004362F4" w:rsidRDefault="00C0046F" w:rsidP="00C0046F">
      <w:pPr>
        <w:autoSpaceDE w:val="0"/>
        <w:autoSpaceDN w:val="0"/>
        <w:adjustRightInd w:val="0"/>
        <w:ind w:firstLine="142"/>
        <w:jc w:val="both"/>
        <w:rPr>
          <w:rFonts w:ascii="Arial" w:hAnsi="Arial" w:cs="Arial"/>
          <w:sz w:val="16"/>
          <w:szCs w:val="16"/>
        </w:rPr>
      </w:pPr>
      <w:r w:rsidRPr="004362F4">
        <w:rPr>
          <w:rFonts w:ascii="Arial" w:hAnsi="Arial" w:cs="Arial"/>
          <w:sz w:val="16"/>
          <w:szCs w:val="16"/>
        </w:rPr>
        <w:t>Информация о местах нахождения и графиках работы МФЦ размещена в информационно-телекоммуникационной сети «Интернет» (далее – сеть «Интернет») на официальном сайте министерства экономического развития Ставропольского края www.stavinvest.ru и на Портале многофункциональных центров Ставропольского края www.umfc26.ru.</w:t>
      </w:r>
    </w:p>
    <w:p w:rsidR="00C0046F" w:rsidRPr="004362F4" w:rsidRDefault="00C0046F" w:rsidP="00C0046F">
      <w:pPr>
        <w:autoSpaceDE w:val="0"/>
        <w:autoSpaceDN w:val="0"/>
        <w:adjustRightInd w:val="0"/>
        <w:ind w:firstLine="142"/>
        <w:jc w:val="both"/>
        <w:rPr>
          <w:rFonts w:ascii="Arial" w:hAnsi="Arial" w:cs="Arial"/>
          <w:sz w:val="16"/>
          <w:szCs w:val="16"/>
          <w:lang w:eastAsia="ar-SA"/>
        </w:rPr>
      </w:pPr>
      <w:r w:rsidRPr="004362F4">
        <w:rPr>
          <w:rFonts w:ascii="Arial" w:hAnsi="Arial" w:cs="Arial"/>
          <w:sz w:val="16"/>
          <w:szCs w:val="16"/>
        </w:rPr>
        <w:lastRenderedPageBreak/>
        <w:t>1.3.2.</w:t>
      </w:r>
      <w:r>
        <w:rPr>
          <w:rFonts w:ascii="Arial" w:hAnsi="Arial" w:cs="Arial"/>
          <w:sz w:val="16"/>
          <w:szCs w:val="16"/>
        </w:rPr>
        <w:t xml:space="preserve"> </w:t>
      </w:r>
      <w:r w:rsidRPr="004362F4">
        <w:rPr>
          <w:rFonts w:ascii="Arial" w:hAnsi="Arial" w:cs="Arial"/>
          <w:sz w:val="16"/>
          <w:szCs w:val="16"/>
        </w:rPr>
        <w:t>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 СМЭВ)</w:t>
      </w:r>
      <w:r w:rsidRPr="004362F4">
        <w:rPr>
          <w:rFonts w:ascii="Arial" w:hAnsi="Arial" w:cs="Arial"/>
          <w:sz w:val="16"/>
          <w:szCs w:val="16"/>
          <w:lang w:eastAsia="ar-SA"/>
        </w:rPr>
        <w:t>.</w:t>
      </w:r>
    </w:p>
    <w:p w:rsidR="00C0046F" w:rsidRPr="004362F4" w:rsidRDefault="00C0046F" w:rsidP="00C0046F">
      <w:pPr>
        <w:pStyle w:val="afa"/>
        <w:ind w:firstLine="142"/>
        <w:jc w:val="both"/>
        <w:rPr>
          <w:rFonts w:ascii="Arial" w:hAnsi="Arial" w:cs="Arial"/>
          <w:color w:val="000000"/>
          <w:sz w:val="16"/>
          <w:szCs w:val="16"/>
        </w:rPr>
      </w:pPr>
      <w:r w:rsidRPr="004362F4">
        <w:rPr>
          <w:rFonts w:ascii="Arial" w:hAnsi="Arial" w:cs="Arial"/>
          <w:color w:val="000000"/>
          <w:sz w:val="16"/>
          <w:szCs w:val="16"/>
        </w:rPr>
        <w:t>Получение информации по вопросам предоставления услуги, а также сведений о ходе предоставления услуги в отделе осуществляется при:</w:t>
      </w:r>
    </w:p>
    <w:p w:rsidR="00C0046F" w:rsidRPr="004362F4" w:rsidRDefault="00C0046F" w:rsidP="00C0046F">
      <w:pPr>
        <w:pStyle w:val="afa"/>
        <w:ind w:firstLine="142"/>
        <w:jc w:val="both"/>
        <w:rPr>
          <w:rFonts w:ascii="Arial" w:hAnsi="Arial" w:cs="Arial"/>
          <w:color w:val="000000"/>
          <w:sz w:val="16"/>
          <w:szCs w:val="16"/>
        </w:rPr>
      </w:pPr>
      <w:r w:rsidRPr="004362F4">
        <w:rPr>
          <w:rFonts w:ascii="Arial" w:hAnsi="Arial" w:cs="Arial"/>
          <w:color w:val="000000"/>
          <w:sz w:val="16"/>
          <w:szCs w:val="16"/>
        </w:rPr>
        <w:t>личном обращении заявителя;</w:t>
      </w:r>
    </w:p>
    <w:p w:rsidR="00C0046F" w:rsidRPr="004362F4" w:rsidRDefault="00C0046F" w:rsidP="00C0046F">
      <w:pPr>
        <w:pStyle w:val="afa"/>
        <w:ind w:firstLine="142"/>
        <w:jc w:val="both"/>
        <w:rPr>
          <w:rFonts w:ascii="Arial" w:hAnsi="Arial" w:cs="Arial"/>
          <w:color w:val="000000"/>
          <w:sz w:val="16"/>
          <w:szCs w:val="16"/>
        </w:rPr>
      </w:pPr>
      <w:r w:rsidRPr="004362F4">
        <w:rPr>
          <w:rFonts w:ascii="Arial" w:hAnsi="Arial" w:cs="Arial"/>
          <w:color w:val="000000"/>
          <w:sz w:val="16"/>
          <w:szCs w:val="16"/>
        </w:rPr>
        <w:t>письменном обращении заявит</w:t>
      </w:r>
      <w:r w:rsidRPr="004362F4">
        <w:rPr>
          <w:rFonts w:ascii="Arial" w:hAnsi="Arial" w:cs="Arial"/>
          <w:color w:val="000000"/>
          <w:sz w:val="16"/>
          <w:szCs w:val="16"/>
          <w:lang w:val="en-US"/>
        </w:rPr>
        <w:t>e</w:t>
      </w:r>
      <w:r w:rsidRPr="004362F4">
        <w:rPr>
          <w:rFonts w:ascii="Arial" w:hAnsi="Arial" w:cs="Arial"/>
          <w:color w:val="000000"/>
          <w:sz w:val="16"/>
          <w:szCs w:val="16"/>
        </w:rPr>
        <w:t>ля;</w:t>
      </w:r>
    </w:p>
    <w:p w:rsidR="00C0046F" w:rsidRPr="004362F4" w:rsidRDefault="00C0046F" w:rsidP="00C0046F">
      <w:pPr>
        <w:pStyle w:val="afa"/>
        <w:ind w:firstLine="142"/>
        <w:jc w:val="both"/>
        <w:rPr>
          <w:rFonts w:ascii="Arial" w:hAnsi="Arial" w:cs="Arial"/>
          <w:color w:val="000000"/>
          <w:sz w:val="16"/>
          <w:szCs w:val="16"/>
        </w:rPr>
      </w:pPr>
      <w:r w:rsidRPr="004362F4">
        <w:rPr>
          <w:rFonts w:ascii="Arial" w:hAnsi="Arial" w:cs="Arial"/>
          <w:color w:val="000000"/>
          <w:sz w:val="16"/>
          <w:szCs w:val="16"/>
        </w:rPr>
        <w:t>обращении заявителя по телефонам, указанным в пункте 1.3.1. административного регламента;</w:t>
      </w:r>
    </w:p>
    <w:p w:rsidR="00C0046F" w:rsidRPr="004362F4" w:rsidRDefault="00C0046F" w:rsidP="00C0046F">
      <w:pPr>
        <w:pStyle w:val="afa"/>
        <w:ind w:firstLine="142"/>
        <w:jc w:val="both"/>
        <w:rPr>
          <w:rFonts w:ascii="Arial" w:hAnsi="Arial" w:cs="Arial"/>
          <w:color w:val="000000"/>
          <w:sz w:val="16"/>
          <w:szCs w:val="16"/>
        </w:rPr>
      </w:pPr>
      <w:r w:rsidRPr="004362F4">
        <w:rPr>
          <w:rFonts w:ascii="Arial" w:hAnsi="Arial" w:cs="Arial"/>
          <w:color w:val="000000"/>
          <w:sz w:val="16"/>
          <w:szCs w:val="16"/>
        </w:rPr>
        <w:t>через официальный сайт и электронную почту, указанную  в пункте 1.3.1.административного регламента.</w:t>
      </w: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7" w:history="1">
        <w:r w:rsidRPr="004362F4">
          <w:rPr>
            <w:rStyle w:val="af0"/>
            <w:rFonts w:ascii="Arial" w:hAnsi="Arial" w:cs="Arial"/>
            <w:color w:val="auto"/>
            <w:sz w:val="16"/>
            <w:szCs w:val="16"/>
          </w:rPr>
          <w:t>www.gosuslugi.stavkray.ru</w:t>
        </w:r>
      </w:hyperlink>
      <w:r w:rsidRPr="004362F4">
        <w:rPr>
          <w:rFonts w:ascii="Arial" w:hAnsi="Arial" w:cs="Arial"/>
          <w:sz w:val="16"/>
          <w:szCs w:val="16"/>
        </w:rPr>
        <w:t>).</w:t>
      </w:r>
    </w:p>
    <w:p w:rsidR="00C0046F" w:rsidRPr="004362F4" w:rsidRDefault="00C0046F" w:rsidP="00C0046F">
      <w:pPr>
        <w:autoSpaceDE w:val="0"/>
        <w:autoSpaceDN w:val="0"/>
        <w:adjustRightInd w:val="0"/>
        <w:ind w:firstLine="142"/>
        <w:jc w:val="both"/>
        <w:rPr>
          <w:rFonts w:ascii="Arial" w:hAnsi="Arial" w:cs="Arial"/>
          <w:sz w:val="16"/>
          <w:szCs w:val="16"/>
        </w:rPr>
      </w:pPr>
      <w:r w:rsidRPr="004362F4">
        <w:rPr>
          <w:rFonts w:ascii="Arial" w:hAnsi="Arial" w:cs="Arial"/>
          <w:sz w:val="16"/>
          <w:szCs w:val="16"/>
        </w:rPr>
        <w:t>1.3.3. Порядок, форма и место размещения информации, в том числе на стендах в местах предоставления услуги и услуг, необходимых и обязательных для предоставления услуги, а также на официальном сайте, а также в СМЭВ.</w:t>
      </w:r>
    </w:p>
    <w:p w:rsidR="00C0046F" w:rsidRPr="004362F4" w:rsidRDefault="00C0046F" w:rsidP="00C0046F">
      <w:pPr>
        <w:autoSpaceDE w:val="0"/>
        <w:autoSpaceDN w:val="0"/>
        <w:adjustRightInd w:val="0"/>
        <w:ind w:firstLine="142"/>
        <w:jc w:val="both"/>
        <w:rPr>
          <w:rFonts w:ascii="Arial" w:eastAsia="Arial" w:hAnsi="Arial" w:cs="Arial"/>
          <w:sz w:val="16"/>
          <w:szCs w:val="16"/>
          <w:lang w:eastAsia="ar-SA"/>
        </w:rPr>
      </w:pPr>
      <w:r w:rsidRPr="004362F4">
        <w:rPr>
          <w:rFonts w:ascii="Arial" w:hAnsi="Arial" w:cs="Arial"/>
          <w:sz w:val="16"/>
          <w:szCs w:val="16"/>
        </w:rPr>
        <w:t>На информационных стендах отдела</w:t>
      </w:r>
      <w:r>
        <w:rPr>
          <w:rFonts w:ascii="Arial" w:hAnsi="Arial" w:cs="Arial"/>
          <w:sz w:val="16"/>
          <w:szCs w:val="16"/>
        </w:rPr>
        <w:t xml:space="preserve"> </w:t>
      </w:r>
      <w:r w:rsidRPr="004362F4">
        <w:rPr>
          <w:rFonts w:ascii="Arial" w:hAnsi="Arial" w:cs="Arial"/>
          <w:sz w:val="16"/>
          <w:szCs w:val="16"/>
        </w:rPr>
        <w:t xml:space="preserve">торговли </w:t>
      </w:r>
      <w:r w:rsidRPr="004362F4">
        <w:rPr>
          <w:rFonts w:ascii="Arial" w:eastAsia="Arial" w:hAnsi="Arial" w:cs="Arial"/>
          <w:sz w:val="16"/>
          <w:szCs w:val="16"/>
          <w:lang w:eastAsia="ar-SA"/>
        </w:rPr>
        <w:t>размещается следующая информация:</w:t>
      </w:r>
    </w:p>
    <w:p w:rsidR="00C0046F" w:rsidRPr="004362F4" w:rsidRDefault="00C0046F" w:rsidP="00C0046F">
      <w:pPr>
        <w:ind w:firstLine="142"/>
        <w:jc w:val="both"/>
        <w:rPr>
          <w:rFonts w:ascii="Arial" w:eastAsia="Arial" w:hAnsi="Arial" w:cs="Arial"/>
          <w:sz w:val="16"/>
          <w:szCs w:val="16"/>
          <w:lang w:eastAsia="ar-SA"/>
        </w:rPr>
      </w:pPr>
      <w:r w:rsidRPr="004362F4">
        <w:rPr>
          <w:rFonts w:ascii="Arial" w:eastAsia="Arial" w:hAnsi="Arial" w:cs="Arial"/>
          <w:sz w:val="16"/>
          <w:szCs w:val="16"/>
          <w:lang w:eastAsia="ar-SA"/>
        </w:rPr>
        <w:t>о перечне документов, необходимых для получения услуги;</w:t>
      </w:r>
    </w:p>
    <w:p w:rsidR="00C0046F" w:rsidRPr="004362F4" w:rsidRDefault="00C0046F" w:rsidP="00C0046F">
      <w:pPr>
        <w:ind w:firstLine="142"/>
        <w:jc w:val="both"/>
        <w:rPr>
          <w:rFonts w:ascii="Arial" w:eastAsia="Arial" w:hAnsi="Arial" w:cs="Arial"/>
          <w:sz w:val="16"/>
          <w:szCs w:val="16"/>
          <w:lang w:eastAsia="ar-SA"/>
        </w:rPr>
      </w:pPr>
      <w:r w:rsidRPr="004362F4">
        <w:rPr>
          <w:rFonts w:ascii="Arial" w:eastAsia="Arial" w:hAnsi="Arial" w:cs="Arial"/>
          <w:sz w:val="16"/>
          <w:szCs w:val="16"/>
          <w:lang w:eastAsia="ar-SA"/>
        </w:rPr>
        <w:t>о сроках предоставления услуги;</w:t>
      </w:r>
    </w:p>
    <w:p w:rsidR="00C0046F" w:rsidRPr="004362F4" w:rsidRDefault="00C0046F" w:rsidP="00C0046F">
      <w:pPr>
        <w:ind w:firstLine="142"/>
        <w:jc w:val="both"/>
        <w:rPr>
          <w:rFonts w:ascii="Arial" w:eastAsia="Arial" w:hAnsi="Arial" w:cs="Arial"/>
          <w:sz w:val="16"/>
          <w:szCs w:val="16"/>
          <w:lang w:eastAsia="ar-SA"/>
        </w:rPr>
      </w:pPr>
      <w:r w:rsidRPr="004362F4">
        <w:rPr>
          <w:rFonts w:ascii="Arial" w:eastAsia="Arial" w:hAnsi="Arial" w:cs="Arial"/>
          <w:sz w:val="16"/>
          <w:szCs w:val="16"/>
          <w:lang w:eastAsia="ar-SA"/>
        </w:rPr>
        <w:t xml:space="preserve">о порядке получения консультации о предоставлении услуги; </w:t>
      </w:r>
    </w:p>
    <w:p w:rsidR="00C0046F" w:rsidRPr="004362F4" w:rsidRDefault="00C0046F" w:rsidP="00C0046F">
      <w:pPr>
        <w:ind w:firstLine="142"/>
        <w:jc w:val="both"/>
        <w:rPr>
          <w:rFonts w:ascii="Arial" w:eastAsia="Arial" w:hAnsi="Arial" w:cs="Arial"/>
          <w:sz w:val="16"/>
          <w:szCs w:val="16"/>
          <w:lang w:eastAsia="ar-SA"/>
        </w:rPr>
      </w:pPr>
      <w:r w:rsidRPr="004362F4">
        <w:rPr>
          <w:rFonts w:ascii="Arial" w:eastAsia="Arial" w:hAnsi="Arial" w:cs="Arial"/>
          <w:sz w:val="16"/>
          <w:szCs w:val="16"/>
          <w:lang w:eastAsia="ar-SA"/>
        </w:rPr>
        <w:t>о порядке обжалования действий (бездействия), а также решений должностных лиц отдела экономического развития</w:t>
      </w:r>
      <w:r w:rsidRPr="004362F4">
        <w:rPr>
          <w:rFonts w:ascii="Arial" w:hAnsi="Arial" w:cs="Arial"/>
          <w:sz w:val="16"/>
          <w:szCs w:val="16"/>
        </w:rPr>
        <w:t>,</w:t>
      </w:r>
      <w:r w:rsidRPr="004362F4">
        <w:rPr>
          <w:rFonts w:ascii="Arial" w:eastAsia="Arial" w:hAnsi="Arial" w:cs="Arial"/>
          <w:sz w:val="16"/>
          <w:szCs w:val="16"/>
          <w:lang w:eastAsia="ar-SA"/>
        </w:rPr>
        <w:t xml:space="preserve"> участвующих в предоставлении услуги;</w:t>
      </w:r>
    </w:p>
    <w:p w:rsidR="00C0046F" w:rsidRPr="004362F4" w:rsidRDefault="00C0046F" w:rsidP="00C0046F">
      <w:pPr>
        <w:autoSpaceDE w:val="0"/>
        <w:autoSpaceDN w:val="0"/>
        <w:adjustRightInd w:val="0"/>
        <w:ind w:firstLine="142"/>
        <w:jc w:val="both"/>
        <w:rPr>
          <w:rFonts w:ascii="Arial" w:eastAsia="Arial" w:hAnsi="Arial" w:cs="Arial"/>
          <w:sz w:val="16"/>
          <w:szCs w:val="16"/>
          <w:lang w:eastAsia="ar-SA"/>
        </w:rPr>
      </w:pPr>
      <w:r w:rsidRPr="004362F4">
        <w:rPr>
          <w:rFonts w:ascii="Arial" w:eastAsia="Arial" w:hAnsi="Arial" w:cs="Arial"/>
          <w:sz w:val="16"/>
          <w:szCs w:val="16"/>
          <w:lang w:eastAsia="ar-SA"/>
        </w:rPr>
        <w:t>о порядке обжалования действий (бездействия), а также принимаемых решений отделом</w:t>
      </w:r>
      <w:r>
        <w:rPr>
          <w:rFonts w:ascii="Arial" w:eastAsia="Arial" w:hAnsi="Arial" w:cs="Arial"/>
          <w:sz w:val="16"/>
          <w:szCs w:val="16"/>
          <w:lang w:eastAsia="ar-SA"/>
        </w:rPr>
        <w:t xml:space="preserve"> </w:t>
      </w:r>
      <w:r w:rsidRPr="004362F4">
        <w:rPr>
          <w:rFonts w:ascii="Arial" w:eastAsia="Arial" w:hAnsi="Arial" w:cs="Arial"/>
          <w:sz w:val="16"/>
          <w:szCs w:val="16"/>
          <w:lang w:eastAsia="ar-SA"/>
        </w:rPr>
        <w:t>торговли в ходе выполнения отдельных административных процедур.</w:t>
      </w:r>
    </w:p>
    <w:p w:rsidR="00C0046F" w:rsidRPr="004362F4" w:rsidRDefault="00C0046F" w:rsidP="00C0046F">
      <w:pPr>
        <w:pStyle w:val="ConsPlusNormal"/>
        <w:ind w:firstLine="142"/>
        <w:jc w:val="center"/>
        <w:outlineLvl w:val="1"/>
        <w:rPr>
          <w:sz w:val="16"/>
          <w:szCs w:val="16"/>
        </w:rPr>
      </w:pPr>
    </w:p>
    <w:p w:rsidR="00C0046F" w:rsidRPr="004362F4" w:rsidRDefault="00C0046F" w:rsidP="00C0046F">
      <w:pPr>
        <w:pStyle w:val="ConsPlusNormal"/>
        <w:ind w:firstLine="142"/>
        <w:jc w:val="center"/>
        <w:outlineLvl w:val="1"/>
        <w:rPr>
          <w:sz w:val="16"/>
          <w:szCs w:val="16"/>
        </w:rPr>
      </w:pPr>
      <w:r w:rsidRPr="004362F4">
        <w:rPr>
          <w:sz w:val="16"/>
          <w:szCs w:val="16"/>
          <w:lang w:val="en-US"/>
        </w:rPr>
        <w:t>II</w:t>
      </w:r>
      <w:r w:rsidRPr="004362F4">
        <w:rPr>
          <w:sz w:val="16"/>
          <w:szCs w:val="16"/>
        </w:rPr>
        <w:t>. Стандарт предоставления муниципальной услуги</w:t>
      </w:r>
    </w:p>
    <w:p w:rsidR="00C0046F" w:rsidRPr="004362F4" w:rsidRDefault="00C0046F" w:rsidP="00C0046F">
      <w:pPr>
        <w:pStyle w:val="ConsPlusNormal"/>
        <w:ind w:firstLine="142"/>
        <w:rPr>
          <w:sz w:val="16"/>
          <w:szCs w:val="16"/>
        </w:rPr>
      </w:pPr>
    </w:p>
    <w:p w:rsidR="00C0046F" w:rsidRPr="004362F4" w:rsidRDefault="00C0046F" w:rsidP="00C0046F">
      <w:pPr>
        <w:ind w:firstLine="142"/>
        <w:jc w:val="both"/>
        <w:rPr>
          <w:rFonts w:ascii="Arial" w:hAnsi="Arial" w:cs="Arial"/>
          <w:sz w:val="16"/>
          <w:szCs w:val="16"/>
        </w:rPr>
      </w:pPr>
      <w:r w:rsidRPr="004362F4">
        <w:rPr>
          <w:rFonts w:ascii="Arial" w:hAnsi="Arial" w:cs="Arial"/>
          <w:sz w:val="16"/>
          <w:szCs w:val="16"/>
        </w:rPr>
        <w:t>2.1. Наименование муниципальной услуги: «Выдача, переоформление, продление срока действия разрешения на право организации розничного рынка».</w:t>
      </w:r>
    </w:p>
    <w:p w:rsidR="00C0046F" w:rsidRPr="004362F4" w:rsidRDefault="00C0046F" w:rsidP="00C0046F">
      <w:pPr>
        <w:ind w:firstLine="142"/>
        <w:rPr>
          <w:rFonts w:ascii="Arial" w:hAnsi="Arial" w:cs="Arial"/>
          <w:sz w:val="16"/>
          <w:szCs w:val="16"/>
        </w:rPr>
      </w:pPr>
      <w:r w:rsidRPr="004362F4">
        <w:rPr>
          <w:rFonts w:ascii="Arial" w:hAnsi="Arial" w:cs="Arial"/>
          <w:sz w:val="16"/>
          <w:szCs w:val="16"/>
        </w:rPr>
        <w:t>2.2 Наименование органа, предоставляющего услугу</w:t>
      </w:r>
    </w:p>
    <w:p w:rsidR="00C0046F" w:rsidRPr="004362F4" w:rsidRDefault="00C0046F" w:rsidP="00C0046F">
      <w:pPr>
        <w:autoSpaceDE w:val="0"/>
        <w:autoSpaceDN w:val="0"/>
        <w:adjustRightInd w:val="0"/>
        <w:ind w:firstLine="142"/>
        <w:jc w:val="both"/>
        <w:rPr>
          <w:rFonts w:ascii="Arial" w:hAnsi="Arial" w:cs="Arial"/>
          <w:sz w:val="16"/>
          <w:szCs w:val="16"/>
        </w:rPr>
      </w:pPr>
      <w:r w:rsidRPr="004362F4">
        <w:rPr>
          <w:rFonts w:ascii="Arial" w:hAnsi="Arial" w:cs="Arial"/>
          <w:sz w:val="16"/>
          <w:szCs w:val="16"/>
        </w:rPr>
        <w:t>2.2.1. Предоставление услуги осуществляет администрация.</w:t>
      </w:r>
    </w:p>
    <w:p w:rsidR="00C0046F" w:rsidRPr="004362F4" w:rsidRDefault="00C0046F" w:rsidP="00C0046F">
      <w:pPr>
        <w:autoSpaceDE w:val="0"/>
        <w:autoSpaceDN w:val="0"/>
        <w:adjustRightInd w:val="0"/>
        <w:ind w:firstLine="142"/>
        <w:jc w:val="both"/>
        <w:rPr>
          <w:rFonts w:ascii="Arial" w:hAnsi="Arial" w:cs="Arial"/>
          <w:sz w:val="16"/>
          <w:szCs w:val="16"/>
        </w:rPr>
      </w:pPr>
      <w:r w:rsidRPr="004362F4">
        <w:rPr>
          <w:rFonts w:ascii="Arial" w:hAnsi="Arial" w:cs="Arial"/>
          <w:sz w:val="16"/>
          <w:szCs w:val="16"/>
        </w:rPr>
        <w:t>Непосредственное предоставление услуги осуществляет отдел торговли.</w:t>
      </w:r>
    </w:p>
    <w:p w:rsidR="00C0046F" w:rsidRPr="004362F4" w:rsidRDefault="00C0046F" w:rsidP="00C0046F">
      <w:pPr>
        <w:autoSpaceDE w:val="0"/>
        <w:autoSpaceDN w:val="0"/>
        <w:adjustRightInd w:val="0"/>
        <w:ind w:firstLine="142"/>
        <w:jc w:val="both"/>
        <w:rPr>
          <w:rFonts w:ascii="Arial" w:hAnsi="Arial" w:cs="Arial"/>
          <w:sz w:val="16"/>
          <w:szCs w:val="16"/>
        </w:rPr>
      </w:pPr>
      <w:r w:rsidRPr="004362F4">
        <w:rPr>
          <w:rFonts w:ascii="Arial" w:hAnsi="Arial" w:cs="Arial"/>
          <w:sz w:val="16"/>
          <w:szCs w:val="16"/>
        </w:rPr>
        <w:t>При предоставлении услуги администрация осуществляет межведомственное электронное взаимодействие с:</w:t>
      </w:r>
    </w:p>
    <w:p w:rsidR="00C0046F" w:rsidRPr="004362F4" w:rsidRDefault="00C0046F" w:rsidP="00C0046F">
      <w:pPr>
        <w:autoSpaceDE w:val="0"/>
        <w:autoSpaceDN w:val="0"/>
        <w:adjustRightInd w:val="0"/>
        <w:ind w:firstLine="142"/>
        <w:jc w:val="both"/>
        <w:rPr>
          <w:rFonts w:ascii="Arial" w:hAnsi="Arial" w:cs="Arial"/>
          <w:sz w:val="16"/>
          <w:szCs w:val="16"/>
        </w:rPr>
      </w:pPr>
      <w:r w:rsidRPr="004362F4">
        <w:rPr>
          <w:rFonts w:ascii="Arial" w:hAnsi="Arial" w:cs="Arial"/>
          <w:sz w:val="16"/>
          <w:szCs w:val="16"/>
        </w:rPr>
        <w:t>Управлением Федеральной налоговой службой по Ставропольскому краю;</w:t>
      </w:r>
    </w:p>
    <w:p w:rsidR="00C0046F" w:rsidRPr="004362F4" w:rsidRDefault="00C0046F" w:rsidP="00C0046F">
      <w:pPr>
        <w:autoSpaceDE w:val="0"/>
        <w:autoSpaceDN w:val="0"/>
        <w:adjustRightInd w:val="0"/>
        <w:ind w:firstLine="142"/>
        <w:jc w:val="both"/>
        <w:rPr>
          <w:rFonts w:ascii="Arial" w:hAnsi="Arial" w:cs="Arial"/>
          <w:sz w:val="16"/>
          <w:szCs w:val="16"/>
        </w:rPr>
      </w:pPr>
      <w:r w:rsidRPr="004362F4">
        <w:rPr>
          <w:rFonts w:ascii="Arial" w:hAnsi="Arial" w:cs="Arial"/>
          <w:sz w:val="16"/>
          <w:szCs w:val="16"/>
        </w:rPr>
        <w:t>Государственным учреждением – Отделением Пенсионного фонда Российской Федерации в Благодарненском районе;</w:t>
      </w:r>
    </w:p>
    <w:p w:rsidR="00C0046F" w:rsidRPr="004362F4" w:rsidRDefault="00C0046F" w:rsidP="00C0046F">
      <w:pPr>
        <w:autoSpaceDE w:val="0"/>
        <w:autoSpaceDN w:val="0"/>
        <w:adjustRightInd w:val="0"/>
        <w:ind w:firstLine="142"/>
        <w:jc w:val="both"/>
        <w:rPr>
          <w:rFonts w:ascii="Arial" w:hAnsi="Arial" w:cs="Arial"/>
          <w:sz w:val="16"/>
          <w:szCs w:val="16"/>
        </w:rPr>
      </w:pPr>
      <w:r w:rsidRPr="004362F4">
        <w:rPr>
          <w:rFonts w:ascii="Arial" w:hAnsi="Arial" w:cs="Arial"/>
          <w:sz w:val="16"/>
          <w:szCs w:val="16"/>
        </w:rPr>
        <w:t>МУ МФЦ.</w:t>
      </w:r>
    </w:p>
    <w:p w:rsidR="00C0046F" w:rsidRPr="004362F4" w:rsidRDefault="00C0046F" w:rsidP="00C0046F">
      <w:pPr>
        <w:autoSpaceDE w:val="0"/>
        <w:autoSpaceDN w:val="0"/>
        <w:adjustRightInd w:val="0"/>
        <w:ind w:firstLine="142"/>
        <w:jc w:val="both"/>
        <w:rPr>
          <w:rFonts w:ascii="Arial" w:hAnsi="Arial" w:cs="Arial"/>
          <w:sz w:val="16"/>
          <w:szCs w:val="16"/>
        </w:rPr>
      </w:pPr>
      <w:r w:rsidRPr="004362F4">
        <w:rPr>
          <w:rFonts w:ascii="Arial" w:hAnsi="Arial" w:cs="Arial"/>
          <w:sz w:val="16"/>
          <w:szCs w:val="16"/>
        </w:rPr>
        <w:t>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администрацией Благодарненского городского округа Ставропольского края</w:t>
      </w:r>
      <w:r>
        <w:rPr>
          <w:rFonts w:ascii="Arial" w:hAnsi="Arial" w:cs="Arial"/>
          <w:sz w:val="16"/>
          <w:szCs w:val="16"/>
        </w:rPr>
        <w:t xml:space="preserve"> </w:t>
      </w:r>
      <w:r w:rsidRPr="004362F4">
        <w:rPr>
          <w:rFonts w:ascii="Arial" w:hAnsi="Arial" w:cs="Arial"/>
          <w:sz w:val="16"/>
          <w:szCs w:val="16"/>
        </w:rPr>
        <w:t>муниципальных услуг, утвержденный решением совета депутатов</w:t>
      </w:r>
      <w:r>
        <w:rPr>
          <w:rFonts w:ascii="Arial" w:hAnsi="Arial" w:cs="Arial"/>
          <w:sz w:val="16"/>
          <w:szCs w:val="16"/>
        </w:rPr>
        <w:t xml:space="preserve"> </w:t>
      </w:r>
      <w:r w:rsidRPr="004362F4">
        <w:rPr>
          <w:rFonts w:ascii="Arial" w:hAnsi="Arial" w:cs="Arial"/>
          <w:sz w:val="16"/>
          <w:szCs w:val="16"/>
        </w:rPr>
        <w:t xml:space="preserve">Благодарненского городского округа Ставропольского края. </w:t>
      </w:r>
    </w:p>
    <w:p w:rsidR="00C0046F" w:rsidRPr="004362F4" w:rsidRDefault="00C0046F" w:rsidP="00C0046F">
      <w:pPr>
        <w:pStyle w:val="ConsPlusNormal"/>
        <w:ind w:firstLine="142"/>
        <w:rPr>
          <w:sz w:val="16"/>
          <w:szCs w:val="16"/>
        </w:rPr>
      </w:pPr>
      <w:r w:rsidRPr="004362F4">
        <w:rPr>
          <w:sz w:val="16"/>
          <w:szCs w:val="16"/>
        </w:rPr>
        <w:t xml:space="preserve">        2.3. Результат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2.3.1.Результатами предоставления муниципальной услуги являются:</w:t>
      </w:r>
    </w:p>
    <w:p w:rsidR="00C0046F" w:rsidRPr="004362F4" w:rsidRDefault="00C0046F" w:rsidP="00C0046F">
      <w:pPr>
        <w:pStyle w:val="ConsPlusNormal"/>
        <w:ind w:firstLine="142"/>
        <w:jc w:val="both"/>
        <w:rPr>
          <w:sz w:val="16"/>
          <w:szCs w:val="16"/>
        </w:rPr>
      </w:pPr>
      <w:r w:rsidRPr="004362F4">
        <w:rPr>
          <w:sz w:val="16"/>
          <w:szCs w:val="16"/>
        </w:rPr>
        <w:t>выдача заявителю разрешения на право организации розничного рынка на территории Благодарненского района (далее - разрешение);</w:t>
      </w:r>
    </w:p>
    <w:p w:rsidR="00C0046F" w:rsidRPr="004362F4" w:rsidRDefault="00C0046F" w:rsidP="00C0046F">
      <w:pPr>
        <w:pStyle w:val="ConsPlusNormal"/>
        <w:ind w:firstLine="142"/>
        <w:jc w:val="both"/>
        <w:rPr>
          <w:sz w:val="16"/>
          <w:szCs w:val="16"/>
        </w:rPr>
      </w:pPr>
      <w:r w:rsidRPr="004362F4">
        <w:rPr>
          <w:sz w:val="16"/>
          <w:szCs w:val="16"/>
        </w:rPr>
        <w:t>отказ в выдаче разрешения;</w:t>
      </w:r>
    </w:p>
    <w:p w:rsidR="00C0046F" w:rsidRPr="004362F4" w:rsidRDefault="00C0046F" w:rsidP="00C0046F">
      <w:pPr>
        <w:pStyle w:val="ConsPlusNormal"/>
        <w:ind w:firstLine="142"/>
        <w:jc w:val="both"/>
        <w:rPr>
          <w:sz w:val="16"/>
          <w:szCs w:val="16"/>
        </w:rPr>
      </w:pPr>
      <w:r w:rsidRPr="004362F4">
        <w:rPr>
          <w:sz w:val="16"/>
          <w:szCs w:val="16"/>
        </w:rPr>
        <w:lastRenderedPageBreak/>
        <w:t>переоформление разрешения в случае реорганизации юридического лица;</w:t>
      </w:r>
    </w:p>
    <w:p w:rsidR="00C0046F" w:rsidRPr="004362F4" w:rsidRDefault="00C0046F" w:rsidP="00C0046F">
      <w:pPr>
        <w:pStyle w:val="ConsPlusNormal"/>
        <w:ind w:firstLine="142"/>
        <w:jc w:val="both"/>
        <w:rPr>
          <w:sz w:val="16"/>
          <w:szCs w:val="16"/>
        </w:rPr>
      </w:pPr>
      <w:r w:rsidRPr="004362F4">
        <w:rPr>
          <w:sz w:val="16"/>
          <w:szCs w:val="16"/>
        </w:rPr>
        <w:t>приостановление срока действия разрешения;</w:t>
      </w:r>
    </w:p>
    <w:p w:rsidR="00C0046F" w:rsidRPr="004362F4" w:rsidRDefault="00C0046F" w:rsidP="00C0046F">
      <w:pPr>
        <w:pStyle w:val="ConsPlusNormal"/>
        <w:ind w:firstLine="142"/>
        <w:jc w:val="both"/>
        <w:rPr>
          <w:sz w:val="16"/>
          <w:szCs w:val="16"/>
        </w:rPr>
      </w:pPr>
      <w:r w:rsidRPr="004362F4">
        <w:rPr>
          <w:sz w:val="16"/>
          <w:szCs w:val="16"/>
        </w:rPr>
        <w:t>возобновление действия разрешения;</w:t>
      </w:r>
    </w:p>
    <w:p w:rsidR="00C0046F" w:rsidRPr="004362F4" w:rsidRDefault="00C0046F" w:rsidP="00C0046F">
      <w:pPr>
        <w:pStyle w:val="ConsPlusNormal"/>
        <w:ind w:firstLine="142"/>
        <w:jc w:val="both"/>
        <w:rPr>
          <w:sz w:val="16"/>
          <w:szCs w:val="16"/>
        </w:rPr>
      </w:pPr>
      <w:r w:rsidRPr="004362F4">
        <w:rPr>
          <w:sz w:val="16"/>
          <w:szCs w:val="16"/>
        </w:rPr>
        <w:t>продление срока действия разрешения.</w:t>
      </w:r>
    </w:p>
    <w:p w:rsidR="00C0046F" w:rsidRPr="004362F4" w:rsidRDefault="00C0046F" w:rsidP="00C0046F">
      <w:pPr>
        <w:pStyle w:val="ConsPlusNormal"/>
        <w:ind w:firstLine="142"/>
        <w:jc w:val="both"/>
        <w:rPr>
          <w:sz w:val="16"/>
          <w:szCs w:val="16"/>
        </w:rPr>
      </w:pPr>
      <w:r w:rsidRPr="004362F4">
        <w:rPr>
          <w:sz w:val="16"/>
          <w:szCs w:val="16"/>
        </w:rPr>
        <w:t>Результат предоставления услуги заявитель может получить в МУ "МФЦ".</w:t>
      </w:r>
    </w:p>
    <w:p w:rsidR="00C0046F" w:rsidRPr="004362F4" w:rsidRDefault="00C0046F" w:rsidP="00C0046F">
      <w:pPr>
        <w:pStyle w:val="ConsPlusNormal"/>
        <w:ind w:firstLine="142"/>
        <w:outlineLvl w:val="2"/>
        <w:rPr>
          <w:sz w:val="16"/>
          <w:szCs w:val="16"/>
        </w:rPr>
      </w:pPr>
      <w:r w:rsidRPr="004362F4">
        <w:rPr>
          <w:sz w:val="16"/>
          <w:szCs w:val="16"/>
        </w:rPr>
        <w:t>2.4. Сроки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 xml:space="preserve">2.4.1.Срок предоставления муниципальной услуги по выдаче (отказе в выдаче) разрешения на право организации розничного рынка на территории Благодарненского района Ставропольского края с учетом рассмотрения документов, поступивших от заявителя и указанных в </w:t>
      </w:r>
      <w:hyperlink w:anchor="Par239" w:history="1">
        <w:r w:rsidRPr="004362F4">
          <w:rPr>
            <w:sz w:val="16"/>
            <w:szCs w:val="16"/>
          </w:rPr>
          <w:t>пункте 2.6</w:t>
        </w:r>
      </w:hyperlink>
      <w:r w:rsidRPr="004362F4">
        <w:rPr>
          <w:sz w:val="16"/>
          <w:szCs w:val="16"/>
        </w:rPr>
        <w:t>настоящего административного регламента, проверки полноты и достоверности сведений о заявителе, содержащихся в представленных документах, принятия решения, подготовки проекта постановления администрации и выдачи разрешения (уведомления об отказе с указанием причин) - не более 30 календарных дней со дня поступления документов в администрацию.</w:t>
      </w:r>
    </w:p>
    <w:p w:rsidR="00C0046F" w:rsidRPr="004362F4" w:rsidRDefault="00C0046F" w:rsidP="00C0046F">
      <w:pPr>
        <w:pStyle w:val="ConsPlusNormal"/>
        <w:ind w:firstLine="142"/>
        <w:jc w:val="both"/>
        <w:rPr>
          <w:sz w:val="16"/>
          <w:szCs w:val="16"/>
        </w:rPr>
      </w:pPr>
      <w:r w:rsidRPr="004362F4">
        <w:rPr>
          <w:sz w:val="16"/>
          <w:szCs w:val="16"/>
        </w:rPr>
        <w:t>В случае продления срока действия разрешения по его окончании, его переоформления по заявлению юридического лица, срок предоставления муниципальной услуги не может быть больше 15 календарных дней со дня поступления заявления.</w:t>
      </w:r>
    </w:p>
    <w:p w:rsidR="00C0046F" w:rsidRPr="004362F4" w:rsidRDefault="00C0046F" w:rsidP="00C0046F">
      <w:pPr>
        <w:pStyle w:val="ConsPlusNormal"/>
        <w:ind w:firstLine="142"/>
        <w:jc w:val="both"/>
        <w:rPr>
          <w:sz w:val="16"/>
          <w:szCs w:val="16"/>
        </w:rPr>
      </w:pPr>
      <w:r w:rsidRPr="004362F4">
        <w:rPr>
          <w:sz w:val="16"/>
          <w:szCs w:val="16"/>
        </w:rPr>
        <w:t>Сроком выдачи документа, являющегося результатом предоставления услуги, является последний день окончания срока предоставления услуги.</w:t>
      </w:r>
    </w:p>
    <w:p w:rsidR="00C0046F" w:rsidRPr="004362F4" w:rsidRDefault="00C0046F" w:rsidP="00C0046F">
      <w:pPr>
        <w:pStyle w:val="ConsPlusNormal"/>
        <w:ind w:firstLine="142"/>
        <w:jc w:val="both"/>
        <w:outlineLvl w:val="2"/>
        <w:rPr>
          <w:sz w:val="16"/>
          <w:szCs w:val="16"/>
        </w:rPr>
      </w:pPr>
      <w:r w:rsidRPr="004362F4">
        <w:rPr>
          <w:sz w:val="16"/>
          <w:szCs w:val="16"/>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0046F" w:rsidRPr="004362F4" w:rsidRDefault="00C0046F" w:rsidP="00C0046F">
      <w:pPr>
        <w:pStyle w:val="ConsPlusNormal"/>
        <w:ind w:firstLine="142"/>
        <w:jc w:val="both"/>
        <w:rPr>
          <w:sz w:val="16"/>
          <w:szCs w:val="16"/>
        </w:rPr>
      </w:pPr>
      <w:r w:rsidRPr="004362F4">
        <w:rPr>
          <w:sz w:val="16"/>
          <w:szCs w:val="16"/>
        </w:rPr>
        <w:t>Федеральные</w:t>
      </w:r>
      <w:r>
        <w:rPr>
          <w:sz w:val="16"/>
          <w:szCs w:val="16"/>
        </w:rPr>
        <w:t xml:space="preserve"> </w:t>
      </w:r>
      <w:hyperlink r:id="rId28" w:history="1">
        <w:r w:rsidRPr="004362F4">
          <w:rPr>
            <w:sz w:val="16"/>
            <w:szCs w:val="16"/>
          </w:rPr>
          <w:t>закон</w:t>
        </w:r>
      </w:hyperlink>
      <w:r w:rsidRPr="004362F4">
        <w:rPr>
          <w:sz w:val="16"/>
          <w:szCs w:val="16"/>
        </w:rPr>
        <w:t>ы от:</w:t>
      </w:r>
    </w:p>
    <w:p w:rsidR="00C0046F" w:rsidRPr="004362F4" w:rsidRDefault="00C0046F" w:rsidP="00C0046F">
      <w:pPr>
        <w:pStyle w:val="ConsPlusNormal"/>
        <w:ind w:firstLine="142"/>
        <w:jc w:val="both"/>
        <w:rPr>
          <w:sz w:val="16"/>
          <w:szCs w:val="16"/>
        </w:rPr>
      </w:pPr>
      <w:r w:rsidRPr="004362F4">
        <w:rPr>
          <w:sz w:val="16"/>
          <w:szCs w:val="16"/>
        </w:rPr>
        <w:t>06 октября  2003 года  №  131-ФЗ "Об общих принципах организации местного самоуправления в Российской Федерации" ("Собрание законодательства РФ", 06.10.2003, № 40);</w:t>
      </w:r>
    </w:p>
    <w:p w:rsidR="00C0046F" w:rsidRPr="004362F4" w:rsidRDefault="00C0046F" w:rsidP="00C0046F">
      <w:pPr>
        <w:pStyle w:val="ConsPlusNormal"/>
        <w:ind w:firstLine="142"/>
        <w:jc w:val="both"/>
        <w:rPr>
          <w:sz w:val="16"/>
          <w:szCs w:val="16"/>
        </w:rPr>
      </w:pPr>
      <w:r w:rsidRPr="004362F4">
        <w:rPr>
          <w:sz w:val="16"/>
          <w:szCs w:val="16"/>
        </w:rPr>
        <w:t>30 декабря 2006 года  № 271-ФЗ "О розничных рынках и о внесении изменений в Трудовой кодекс Российской Федерации" ("Российская газета", 10.01.2007 № 1);</w:t>
      </w:r>
    </w:p>
    <w:p w:rsidR="00C0046F" w:rsidRPr="004362F4" w:rsidRDefault="007D7B2B" w:rsidP="00C0046F">
      <w:pPr>
        <w:pStyle w:val="ConsPlusNormal"/>
        <w:ind w:firstLine="142"/>
        <w:jc w:val="both"/>
        <w:rPr>
          <w:sz w:val="16"/>
          <w:szCs w:val="16"/>
        </w:rPr>
      </w:pPr>
      <w:hyperlink r:id="rId29" w:history="1">
        <w:r w:rsidR="00C0046F" w:rsidRPr="004362F4">
          <w:rPr>
            <w:sz w:val="16"/>
            <w:szCs w:val="16"/>
          </w:rPr>
          <w:t>П</w:t>
        </w:r>
      </w:hyperlink>
      <w:r w:rsidR="00C0046F" w:rsidRPr="004362F4">
        <w:rPr>
          <w:sz w:val="16"/>
          <w:szCs w:val="16"/>
        </w:rPr>
        <w:t>остановление Правительства Российской Федерации от 10 марта 2007 года  № 148 "Об утверждении Правил выдачи разрешений на право организации розничного рынка" ("Российская газета", 15.03.2007 № 52);</w:t>
      </w:r>
    </w:p>
    <w:p w:rsidR="00C0046F" w:rsidRPr="004362F4" w:rsidRDefault="007D7B2B" w:rsidP="00C0046F">
      <w:pPr>
        <w:pStyle w:val="ConsPlusNormal"/>
        <w:ind w:firstLine="142"/>
        <w:jc w:val="both"/>
        <w:rPr>
          <w:sz w:val="16"/>
          <w:szCs w:val="16"/>
        </w:rPr>
      </w:pPr>
      <w:hyperlink r:id="rId30" w:history="1">
        <w:r w:rsidR="00C0046F" w:rsidRPr="004362F4">
          <w:rPr>
            <w:sz w:val="16"/>
            <w:szCs w:val="16"/>
          </w:rPr>
          <w:t>распоряжение</w:t>
        </w:r>
      </w:hyperlink>
      <w:r w:rsidR="00C0046F" w:rsidRPr="004362F4">
        <w:rPr>
          <w:sz w:val="16"/>
          <w:szCs w:val="16"/>
        </w:rPr>
        <w:t xml:space="preserve"> Правительства Ставропольского края от 24  апреля 2007  года №  120-рп "О мерах по реализации Федерального закона "О розничных рынках и о внесении изменений в Трудовой кодекс Российской Федерации" ("Сборник законов и других правовых актов Ставропольского края", 20.06.2007 №22 ст. 6452);</w:t>
      </w:r>
    </w:p>
    <w:p w:rsidR="00C0046F" w:rsidRPr="004362F4" w:rsidRDefault="007D7B2B" w:rsidP="00C0046F">
      <w:pPr>
        <w:pStyle w:val="ConsPlusNormal"/>
        <w:ind w:firstLine="142"/>
        <w:jc w:val="both"/>
        <w:rPr>
          <w:sz w:val="16"/>
          <w:szCs w:val="16"/>
        </w:rPr>
      </w:pPr>
      <w:hyperlink r:id="rId31" w:history="1">
        <w:r w:rsidR="00C0046F" w:rsidRPr="004362F4">
          <w:rPr>
            <w:sz w:val="16"/>
            <w:szCs w:val="16"/>
          </w:rPr>
          <w:t>Закон</w:t>
        </w:r>
      </w:hyperlink>
      <w:r w:rsidR="00C0046F" w:rsidRPr="004362F4">
        <w:rPr>
          <w:sz w:val="16"/>
          <w:szCs w:val="16"/>
        </w:rPr>
        <w:t xml:space="preserve"> Ставропольского края от 05 июля 2007 года № 27-кз "О некоторых вопросах организации розничных рынков на территории Ставропольского края" ("Ставропольская правда", 07.07.2007 № 160-161);</w:t>
      </w:r>
    </w:p>
    <w:p w:rsidR="00C0046F" w:rsidRPr="004362F4" w:rsidRDefault="007D7B2B" w:rsidP="00C0046F">
      <w:pPr>
        <w:pStyle w:val="ConsPlusNormal"/>
        <w:ind w:firstLine="142"/>
        <w:jc w:val="both"/>
        <w:rPr>
          <w:sz w:val="16"/>
          <w:szCs w:val="16"/>
        </w:rPr>
      </w:pPr>
      <w:hyperlink r:id="rId32" w:history="1">
        <w:r w:rsidR="00C0046F" w:rsidRPr="004362F4">
          <w:rPr>
            <w:sz w:val="16"/>
            <w:szCs w:val="16"/>
          </w:rPr>
          <w:t>приказ</w:t>
        </w:r>
      </w:hyperlink>
      <w:r w:rsidR="00C0046F" w:rsidRPr="004362F4">
        <w:rPr>
          <w:sz w:val="16"/>
          <w:szCs w:val="16"/>
        </w:rPr>
        <w:t>ы комитета Ставропольского края по пищевой и перерабатывающей промышленности, торговле и лицензированию от:</w:t>
      </w:r>
    </w:p>
    <w:p w:rsidR="00C0046F" w:rsidRPr="004362F4" w:rsidRDefault="00C0046F" w:rsidP="00C0046F">
      <w:pPr>
        <w:pStyle w:val="ConsPlusNormal"/>
        <w:ind w:firstLine="142"/>
        <w:jc w:val="both"/>
        <w:rPr>
          <w:sz w:val="16"/>
          <w:szCs w:val="16"/>
        </w:rPr>
      </w:pPr>
      <w:r w:rsidRPr="004362F4">
        <w:rPr>
          <w:sz w:val="16"/>
          <w:szCs w:val="16"/>
        </w:rPr>
        <w:t xml:space="preserve">19 июня 2015 года № 108/01-07 о/д "Об утверждении Порядка формирования и ведения реестра розничных рынков на территории Ставропольского края и образцов форм, используемых при выдаче разрешения на право организации розничного рынка" (опубликован на Официальном интернет-портале правовой информации Ставропольского края </w:t>
      </w:r>
      <w:hyperlink r:id="rId33" w:history="1">
        <w:r w:rsidRPr="004362F4">
          <w:rPr>
            <w:rStyle w:val="af0"/>
            <w:rFonts w:cs="Arial"/>
            <w:color w:val="auto"/>
            <w:sz w:val="16"/>
            <w:szCs w:val="16"/>
          </w:rPr>
          <w:t>www.pravo.stavregion.ru</w:t>
        </w:r>
      </w:hyperlink>
      <w:r w:rsidRPr="004362F4">
        <w:rPr>
          <w:sz w:val="16"/>
          <w:szCs w:val="16"/>
        </w:rPr>
        <w:t xml:space="preserve">  - 25.06.2015);</w:t>
      </w:r>
    </w:p>
    <w:p w:rsidR="00C0046F" w:rsidRPr="004362F4" w:rsidRDefault="00C0046F" w:rsidP="00C0046F">
      <w:pPr>
        <w:pStyle w:val="ConsPlusNormal"/>
        <w:ind w:firstLine="142"/>
        <w:jc w:val="both"/>
        <w:rPr>
          <w:sz w:val="16"/>
          <w:szCs w:val="16"/>
        </w:rPr>
      </w:pPr>
      <w:r w:rsidRPr="004362F4">
        <w:rPr>
          <w:sz w:val="16"/>
          <w:szCs w:val="16"/>
        </w:rPr>
        <w:t>19 июня 2015 года  107/01-07 о/д "</w:t>
      </w:r>
      <w:r w:rsidRPr="004362F4">
        <w:rPr>
          <w:color w:val="333333"/>
          <w:sz w:val="16"/>
          <w:szCs w:val="16"/>
        </w:rPr>
        <w:t>Об утверждении Порядка заключения договора о предоставлении торгового места на розничном рынке на территории Ставропольского края, Упрощенного порядка предоставления торговых мест на сельскохозяйственном рынке, сельскохозяйственном кооперативном рынке на территории Ставропольского края</w:t>
      </w:r>
      <w:r w:rsidRPr="004362F4">
        <w:rPr>
          <w:sz w:val="16"/>
          <w:szCs w:val="16"/>
        </w:rPr>
        <w:t xml:space="preserve">" (опубликован на Официальном интернет-портале правовой информации Ставропольского края </w:t>
      </w:r>
      <w:hyperlink r:id="rId34" w:history="1">
        <w:r w:rsidRPr="004362F4">
          <w:rPr>
            <w:rStyle w:val="af0"/>
            <w:rFonts w:cs="Arial"/>
            <w:color w:val="auto"/>
            <w:sz w:val="16"/>
            <w:szCs w:val="16"/>
          </w:rPr>
          <w:t>www.pravo.stavregion.ru</w:t>
        </w:r>
      </w:hyperlink>
      <w:r w:rsidRPr="004362F4">
        <w:rPr>
          <w:sz w:val="16"/>
          <w:szCs w:val="16"/>
        </w:rPr>
        <w:t xml:space="preserve">  - 25.06.2015);</w:t>
      </w:r>
    </w:p>
    <w:p w:rsidR="00C0046F" w:rsidRPr="004362F4" w:rsidRDefault="007D7B2B" w:rsidP="00C0046F">
      <w:pPr>
        <w:pStyle w:val="ConsPlusNormal"/>
        <w:ind w:firstLine="142"/>
        <w:jc w:val="both"/>
        <w:rPr>
          <w:sz w:val="16"/>
          <w:szCs w:val="16"/>
        </w:rPr>
      </w:pPr>
      <w:hyperlink r:id="rId35" w:history="1">
        <w:r w:rsidR="00C0046F" w:rsidRPr="004362F4">
          <w:rPr>
            <w:sz w:val="16"/>
            <w:szCs w:val="16"/>
          </w:rPr>
          <w:t>распоряжение</w:t>
        </w:r>
      </w:hyperlink>
      <w:r w:rsidR="00C0046F" w:rsidRPr="004362F4">
        <w:rPr>
          <w:sz w:val="16"/>
          <w:szCs w:val="16"/>
        </w:rPr>
        <w:t xml:space="preserve"> главы администрации от 06 июля 2007  года №  300р "Об организации розничных рынков на территории Благодарненского района Ставропольского края".</w:t>
      </w:r>
    </w:p>
    <w:p w:rsidR="00C0046F" w:rsidRPr="004362F4" w:rsidRDefault="00C0046F" w:rsidP="00C0046F">
      <w:pPr>
        <w:pStyle w:val="ConsPlusNormal"/>
        <w:ind w:firstLine="142"/>
        <w:jc w:val="both"/>
        <w:outlineLvl w:val="2"/>
        <w:rPr>
          <w:sz w:val="16"/>
          <w:szCs w:val="16"/>
        </w:rPr>
      </w:pPr>
      <w:r w:rsidRPr="004362F4">
        <w:rPr>
          <w:sz w:val="16"/>
          <w:szCs w:val="16"/>
        </w:rPr>
        <w:lastRenderedPageBreak/>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C0046F" w:rsidRPr="004362F4" w:rsidRDefault="00C0046F" w:rsidP="00C0046F">
      <w:pPr>
        <w:pStyle w:val="ConsPlusNormal"/>
        <w:ind w:firstLine="142"/>
        <w:jc w:val="both"/>
        <w:rPr>
          <w:sz w:val="16"/>
          <w:szCs w:val="16"/>
        </w:rPr>
      </w:pPr>
      <w:r w:rsidRPr="004362F4">
        <w:rPr>
          <w:sz w:val="16"/>
          <w:szCs w:val="16"/>
        </w:rPr>
        <w:t>1)</w:t>
      </w:r>
      <w:hyperlink w:anchor="Par651" w:history="1"/>
      <w:r w:rsidRPr="004362F4">
        <w:rPr>
          <w:sz w:val="16"/>
          <w:szCs w:val="16"/>
        </w:rPr>
        <w:t xml:space="preserve"> заявление по форме согласно приложению 2 к административному регламенту;</w:t>
      </w:r>
    </w:p>
    <w:p w:rsidR="00C0046F" w:rsidRPr="004362F4" w:rsidRDefault="00C0046F" w:rsidP="00C0046F">
      <w:pPr>
        <w:pStyle w:val="ConsPlusNormal"/>
        <w:ind w:firstLine="142"/>
        <w:jc w:val="both"/>
        <w:rPr>
          <w:sz w:val="16"/>
          <w:szCs w:val="16"/>
        </w:rPr>
      </w:pPr>
      <w:bookmarkStart w:id="10" w:name="Par241"/>
      <w:bookmarkEnd w:id="10"/>
      <w:r w:rsidRPr="004362F4">
        <w:rPr>
          <w:sz w:val="16"/>
          <w:szCs w:val="16"/>
        </w:rPr>
        <w:t>2)</w:t>
      </w:r>
      <w:r>
        <w:rPr>
          <w:sz w:val="16"/>
          <w:szCs w:val="16"/>
        </w:rPr>
        <w:t xml:space="preserve"> </w:t>
      </w:r>
      <w:r w:rsidRPr="004362F4">
        <w:rPr>
          <w:sz w:val="16"/>
          <w:szCs w:val="16"/>
        </w:rPr>
        <w:t>копии учредительных документов (оригиналы учредительных документов в случае, если верность копий не удостоверена нотариально);</w:t>
      </w:r>
    </w:p>
    <w:p w:rsidR="00C0046F" w:rsidRPr="004362F4" w:rsidRDefault="00C0046F" w:rsidP="00C0046F">
      <w:pPr>
        <w:pStyle w:val="ConsPlusNormal"/>
        <w:ind w:firstLine="142"/>
        <w:jc w:val="both"/>
        <w:rPr>
          <w:sz w:val="16"/>
          <w:szCs w:val="16"/>
        </w:rPr>
      </w:pPr>
      <w:bookmarkStart w:id="11" w:name="Par242"/>
      <w:bookmarkEnd w:id="11"/>
      <w:r w:rsidRPr="004362F4">
        <w:rPr>
          <w:sz w:val="16"/>
          <w:szCs w:val="16"/>
        </w:rPr>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0046F" w:rsidRPr="004362F4" w:rsidRDefault="00C0046F" w:rsidP="00C0046F">
      <w:pPr>
        <w:pStyle w:val="ConsPlusNormal"/>
        <w:ind w:firstLine="142"/>
        <w:jc w:val="both"/>
        <w:rPr>
          <w:sz w:val="16"/>
          <w:szCs w:val="16"/>
        </w:rPr>
      </w:pPr>
      <w:bookmarkStart w:id="12" w:name="Par243"/>
      <w:bookmarkEnd w:id="12"/>
      <w:r w:rsidRPr="004362F4">
        <w:rPr>
          <w:sz w:val="16"/>
          <w:szCs w:val="16"/>
        </w:rPr>
        <w:t>4)удостоверенная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0046F" w:rsidRPr="004362F4" w:rsidRDefault="00C0046F" w:rsidP="00C0046F">
      <w:pPr>
        <w:pStyle w:val="ConsPlusNormal"/>
        <w:ind w:firstLine="142"/>
        <w:jc w:val="both"/>
        <w:rPr>
          <w:sz w:val="16"/>
          <w:szCs w:val="16"/>
        </w:rPr>
      </w:pPr>
      <w:r w:rsidRPr="004362F4">
        <w:rPr>
          <w:sz w:val="16"/>
          <w:szCs w:val="16"/>
        </w:rPr>
        <w:t xml:space="preserve">Документы, указанные в </w:t>
      </w:r>
      <w:hyperlink w:anchor="Par240" w:history="1">
        <w:r w:rsidRPr="004362F4">
          <w:rPr>
            <w:sz w:val="16"/>
            <w:szCs w:val="16"/>
          </w:rPr>
          <w:t>пунктах 1</w:t>
        </w:r>
      </w:hyperlink>
      <w:r w:rsidRPr="004362F4">
        <w:rPr>
          <w:sz w:val="16"/>
          <w:szCs w:val="16"/>
        </w:rPr>
        <w:t xml:space="preserve">, </w:t>
      </w:r>
      <w:hyperlink w:anchor="Par241" w:history="1">
        <w:r w:rsidRPr="004362F4">
          <w:rPr>
            <w:sz w:val="16"/>
            <w:szCs w:val="16"/>
          </w:rPr>
          <w:t>2</w:t>
        </w:r>
      </w:hyperlink>
      <w:r w:rsidRPr="004362F4">
        <w:rPr>
          <w:sz w:val="16"/>
          <w:szCs w:val="16"/>
        </w:rPr>
        <w:t xml:space="preserve"> представляются заявителем самостоятельно.</w:t>
      </w:r>
    </w:p>
    <w:p w:rsidR="00C0046F" w:rsidRPr="004362F4" w:rsidRDefault="00C0046F" w:rsidP="00C0046F">
      <w:pPr>
        <w:pStyle w:val="ConsPlusNormal"/>
        <w:ind w:firstLine="142"/>
        <w:jc w:val="both"/>
        <w:rPr>
          <w:sz w:val="16"/>
          <w:szCs w:val="16"/>
        </w:rPr>
      </w:pPr>
      <w:r w:rsidRPr="004362F4">
        <w:rPr>
          <w:sz w:val="16"/>
          <w:szCs w:val="16"/>
        </w:rPr>
        <w:t xml:space="preserve">Документы, указанные в </w:t>
      </w:r>
      <w:hyperlink w:anchor="Par242" w:history="1">
        <w:r w:rsidRPr="004362F4">
          <w:rPr>
            <w:sz w:val="16"/>
            <w:szCs w:val="16"/>
          </w:rPr>
          <w:t>пунктах 3</w:t>
        </w:r>
      </w:hyperlink>
      <w:r w:rsidRPr="004362F4">
        <w:rPr>
          <w:sz w:val="16"/>
          <w:szCs w:val="16"/>
        </w:rPr>
        <w:t>, 4 муниципальный служащий отдела торговли, ответственный за предоставление муниципальной услуги, или специалист МУ "МФЦ" запрашивает их в соответствующих государственных органах в порядке межведомственного обмена.</w:t>
      </w:r>
    </w:p>
    <w:p w:rsidR="00C0046F" w:rsidRPr="004362F4" w:rsidRDefault="00C0046F" w:rsidP="00C0046F">
      <w:pPr>
        <w:pStyle w:val="ConsPlusNormal"/>
        <w:ind w:firstLine="142"/>
        <w:jc w:val="both"/>
        <w:rPr>
          <w:sz w:val="16"/>
          <w:szCs w:val="16"/>
        </w:rPr>
      </w:pPr>
      <w:r w:rsidRPr="004362F4">
        <w:rPr>
          <w:sz w:val="16"/>
          <w:szCs w:val="16"/>
        </w:rPr>
        <w:t>Ответственность за полноту и достоверность предоставляемой информации несет руководитель организации.</w:t>
      </w:r>
    </w:p>
    <w:p w:rsidR="00C0046F" w:rsidRPr="004362F4" w:rsidRDefault="00C0046F" w:rsidP="00C0046F">
      <w:pPr>
        <w:pStyle w:val="ConsPlusNormal"/>
        <w:ind w:firstLine="142"/>
        <w:jc w:val="both"/>
        <w:rPr>
          <w:sz w:val="16"/>
          <w:szCs w:val="16"/>
        </w:rPr>
      </w:pPr>
      <w:r w:rsidRPr="004362F4">
        <w:rPr>
          <w:sz w:val="16"/>
          <w:szCs w:val="16"/>
        </w:rPr>
        <w:t>Отдел торговли и МУ "МФЦ" не вправе требовать от заявителя:</w:t>
      </w:r>
    </w:p>
    <w:p w:rsidR="00C0046F" w:rsidRPr="004362F4" w:rsidRDefault="00C0046F" w:rsidP="00C0046F">
      <w:pPr>
        <w:pStyle w:val="ConsPlusNormal"/>
        <w:ind w:firstLine="142"/>
        <w:jc w:val="both"/>
        <w:rPr>
          <w:sz w:val="16"/>
          <w:szCs w:val="16"/>
        </w:rPr>
      </w:pPr>
      <w:r w:rsidRPr="004362F4">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 xml:space="preserve">представления документов и информации, которые находятся в распоряжении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за исключением документов, перечень которых определен Федеральным </w:t>
      </w:r>
      <w:hyperlink r:id="rId36" w:history="1">
        <w:r w:rsidRPr="004362F4">
          <w:rPr>
            <w:sz w:val="16"/>
            <w:szCs w:val="16"/>
          </w:rPr>
          <w:t>законом</w:t>
        </w:r>
      </w:hyperlink>
      <w:r>
        <w:rPr>
          <w:sz w:val="16"/>
          <w:szCs w:val="16"/>
        </w:rPr>
        <w:t xml:space="preserve"> </w:t>
      </w:r>
      <w:r w:rsidRPr="004362F4">
        <w:rPr>
          <w:sz w:val="16"/>
          <w:szCs w:val="16"/>
        </w:rPr>
        <w:t>от 27 июля 2010 года №  210-ФЗ.</w:t>
      </w:r>
    </w:p>
    <w:p w:rsidR="00C0046F" w:rsidRPr="004362F4" w:rsidRDefault="00C0046F" w:rsidP="00C0046F">
      <w:pPr>
        <w:pStyle w:val="ConsPlusNormal"/>
        <w:ind w:firstLine="142"/>
        <w:jc w:val="both"/>
        <w:rPr>
          <w:sz w:val="16"/>
          <w:szCs w:val="16"/>
        </w:rPr>
      </w:pPr>
      <w:r w:rsidRPr="004362F4">
        <w:rPr>
          <w:sz w:val="16"/>
          <w:szCs w:val="16"/>
        </w:rPr>
        <w:t>По усмотрению заявителя документы, необходимые для предоставления услуги, могут быть поданы в МУ "МФЦ".</w:t>
      </w:r>
    </w:p>
    <w:p w:rsidR="00C0046F" w:rsidRPr="004362F4" w:rsidRDefault="00C0046F" w:rsidP="00C0046F">
      <w:pPr>
        <w:pStyle w:val="ConsPlusNormal"/>
        <w:ind w:firstLine="142"/>
        <w:jc w:val="both"/>
        <w:outlineLvl w:val="2"/>
        <w:rPr>
          <w:sz w:val="16"/>
          <w:szCs w:val="16"/>
        </w:rPr>
      </w:pPr>
      <w:r w:rsidRPr="004362F4">
        <w:rPr>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p w:rsidR="00C0046F" w:rsidRPr="004362F4" w:rsidRDefault="00C0046F" w:rsidP="00C0046F">
      <w:pPr>
        <w:pStyle w:val="ConsPlusNormal"/>
        <w:ind w:firstLine="142"/>
        <w:jc w:val="both"/>
        <w:outlineLvl w:val="2"/>
        <w:rPr>
          <w:sz w:val="16"/>
          <w:szCs w:val="16"/>
        </w:rPr>
      </w:pPr>
      <w:r w:rsidRPr="004362F4">
        <w:rPr>
          <w:sz w:val="16"/>
          <w:szCs w:val="16"/>
        </w:rPr>
        <w:t>Администрация  в установленном порядке истребует следующие,</w:t>
      </w:r>
      <w:r>
        <w:rPr>
          <w:sz w:val="16"/>
          <w:szCs w:val="16"/>
        </w:rPr>
        <w:t xml:space="preserve"> </w:t>
      </w:r>
      <w:r w:rsidRPr="004362F4">
        <w:rPr>
          <w:sz w:val="16"/>
          <w:szCs w:val="16"/>
        </w:rPr>
        <w:t>находящиеся в распоряжении органов государственной власти, документы:</w:t>
      </w:r>
    </w:p>
    <w:p w:rsidR="00C0046F" w:rsidRPr="004362F4" w:rsidRDefault="00C0046F" w:rsidP="00C0046F">
      <w:pPr>
        <w:pStyle w:val="ConsPlusNormal"/>
        <w:ind w:firstLine="142"/>
        <w:jc w:val="both"/>
        <w:rPr>
          <w:sz w:val="16"/>
          <w:szCs w:val="16"/>
        </w:rPr>
      </w:pPr>
      <w:r w:rsidRPr="004362F4">
        <w:rPr>
          <w:sz w:val="16"/>
          <w:szCs w:val="16"/>
        </w:rPr>
        <w:t>1) выписка из Единого государственного реестра юридических лиц;</w:t>
      </w:r>
    </w:p>
    <w:p w:rsidR="00C0046F" w:rsidRPr="004362F4" w:rsidRDefault="00C0046F" w:rsidP="00C0046F">
      <w:pPr>
        <w:pStyle w:val="ConsPlusNormal"/>
        <w:ind w:firstLine="142"/>
        <w:jc w:val="both"/>
        <w:rPr>
          <w:sz w:val="16"/>
          <w:szCs w:val="16"/>
        </w:rPr>
      </w:pPr>
      <w:r w:rsidRPr="004362F4">
        <w:rPr>
          <w:sz w:val="16"/>
          <w:szCs w:val="16"/>
        </w:rPr>
        <w:t>2) выписка из Единого государственного реестра прав на недвижимое имущество и сделок с ним о правах на объекты недвижимости, расположенные на территории, в пределах которой планируется организовать розничный рынок.</w:t>
      </w:r>
    </w:p>
    <w:p w:rsidR="00C0046F" w:rsidRPr="004362F4" w:rsidRDefault="00C0046F" w:rsidP="00C0046F">
      <w:pPr>
        <w:pStyle w:val="ConsPlusNormal"/>
        <w:ind w:firstLine="142"/>
        <w:jc w:val="both"/>
        <w:rPr>
          <w:sz w:val="16"/>
          <w:szCs w:val="16"/>
        </w:rPr>
      </w:pPr>
      <w:r w:rsidRPr="004362F4">
        <w:rPr>
          <w:sz w:val="16"/>
          <w:szCs w:val="16"/>
        </w:rPr>
        <w:t xml:space="preserve">Способы получения заявителем указанных документов, порядок их предоставления: путем личного обращения в организации, указанные в </w:t>
      </w:r>
      <w:hyperlink w:anchor="Par210" w:history="1">
        <w:r w:rsidRPr="004362F4">
          <w:rPr>
            <w:sz w:val="16"/>
            <w:szCs w:val="16"/>
          </w:rPr>
          <w:t>пункте 2.2</w:t>
        </w:r>
      </w:hyperlink>
      <w:r w:rsidRPr="004362F4">
        <w:rPr>
          <w:sz w:val="16"/>
          <w:szCs w:val="16"/>
        </w:rPr>
        <w:t xml:space="preserve"> настоящего административного регламента, либо через портал государственных и муниципальных услуг </w:t>
      </w:r>
      <w:hyperlink r:id="rId37" w:history="1">
        <w:r w:rsidRPr="004362F4">
          <w:rPr>
            <w:rStyle w:val="af0"/>
            <w:rFonts w:cs="Arial"/>
            <w:sz w:val="16"/>
            <w:szCs w:val="16"/>
          </w:rPr>
          <w:t>www.gosuslugi.ru</w:t>
        </w:r>
      </w:hyperlink>
      <w:r w:rsidRPr="004362F4">
        <w:rPr>
          <w:sz w:val="16"/>
          <w:szCs w:val="16"/>
        </w:rPr>
        <w:t>.</w:t>
      </w:r>
    </w:p>
    <w:p w:rsidR="00C0046F" w:rsidRPr="004362F4" w:rsidRDefault="00C0046F" w:rsidP="00C0046F">
      <w:pPr>
        <w:pStyle w:val="ConsPlusNormal"/>
        <w:ind w:firstLine="142"/>
        <w:jc w:val="both"/>
        <w:outlineLvl w:val="2"/>
        <w:rPr>
          <w:sz w:val="16"/>
          <w:szCs w:val="16"/>
        </w:rPr>
      </w:pPr>
      <w:r w:rsidRPr="004362F4">
        <w:rPr>
          <w:sz w:val="16"/>
          <w:szCs w:val="16"/>
        </w:rPr>
        <w:t>2.8. Исчерпывающий перечень оснований для отказа в приеме документов, необходимых для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 xml:space="preserve">2.8.1.Основанием для отказа в приеме документов, необходимых для предоставления муниципальной услуги, является </w:t>
      </w:r>
    </w:p>
    <w:p w:rsidR="00C0046F" w:rsidRPr="004362F4" w:rsidRDefault="00C0046F" w:rsidP="00C0046F">
      <w:pPr>
        <w:pStyle w:val="ConsPlusNormal"/>
        <w:ind w:firstLine="142"/>
        <w:jc w:val="both"/>
        <w:rPr>
          <w:sz w:val="16"/>
          <w:szCs w:val="16"/>
        </w:rPr>
      </w:pPr>
      <w:r w:rsidRPr="004362F4">
        <w:rPr>
          <w:sz w:val="16"/>
          <w:szCs w:val="16"/>
        </w:rPr>
        <w:t>если указанное заявление оформлено не в соответствии с требованиями настоящего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 xml:space="preserve">если в составе прилагаемых к заявлению документов </w:t>
      </w:r>
      <w:r w:rsidRPr="004362F4">
        <w:rPr>
          <w:sz w:val="16"/>
          <w:szCs w:val="16"/>
        </w:rPr>
        <w:lastRenderedPageBreak/>
        <w:t xml:space="preserve">отсутствуют документы, указанные в </w:t>
      </w:r>
      <w:hyperlink w:anchor="Par241" w:history="1">
        <w:r w:rsidRPr="004362F4">
          <w:rPr>
            <w:sz w:val="16"/>
            <w:szCs w:val="16"/>
          </w:rPr>
          <w:t>пункте 2.6</w:t>
        </w:r>
      </w:hyperlink>
      <w:r w:rsidRPr="004362F4">
        <w:rPr>
          <w:sz w:val="16"/>
          <w:szCs w:val="16"/>
        </w:rPr>
        <w:t xml:space="preserve"> настоящего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 xml:space="preserve">В данном случае заявителю вручается (направляется) </w:t>
      </w:r>
      <w:hyperlink w:anchor="Par761" w:history="1">
        <w:r w:rsidRPr="004362F4">
          <w:rPr>
            <w:sz w:val="16"/>
            <w:szCs w:val="16"/>
          </w:rPr>
          <w:t>уведомление</w:t>
        </w:r>
      </w:hyperlink>
      <w:r w:rsidRPr="004362F4">
        <w:rPr>
          <w:sz w:val="16"/>
          <w:szCs w:val="16"/>
        </w:rPr>
        <w:t xml:space="preserve"> о необходимости устранения нарушений в оформлении заявления и (или) представления отсутствующих документов (приложение 3 к административному регламенту).</w:t>
      </w:r>
    </w:p>
    <w:p w:rsidR="00C0046F" w:rsidRPr="004362F4" w:rsidRDefault="00C0046F" w:rsidP="00C0046F">
      <w:pPr>
        <w:pStyle w:val="ConsPlusNormal"/>
        <w:ind w:firstLine="142"/>
        <w:jc w:val="both"/>
        <w:outlineLvl w:val="2"/>
        <w:rPr>
          <w:sz w:val="16"/>
          <w:szCs w:val="16"/>
        </w:rPr>
      </w:pPr>
      <w:r w:rsidRPr="004362F4">
        <w:rPr>
          <w:sz w:val="16"/>
          <w:szCs w:val="16"/>
        </w:rPr>
        <w:t>2.9. Исчерпывающий перечень оснований для приостановления или отказа в предоставлении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2.9.1. Оснований для приостановления в предоставлении муниципальной услуги не установлено.</w:t>
      </w:r>
    </w:p>
    <w:p w:rsidR="00C0046F" w:rsidRPr="004362F4" w:rsidRDefault="00C0046F" w:rsidP="00C0046F">
      <w:pPr>
        <w:pStyle w:val="ConsPlusNormal"/>
        <w:ind w:firstLine="142"/>
        <w:jc w:val="both"/>
        <w:rPr>
          <w:sz w:val="16"/>
          <w:szCs w:val="16"/>
        </w:rPr>
      </w:pPr>
      <w:r w:rsidRPr="004362F4">
        <w:rPr>
          <w:sz w:val="16"/>
          <w:szCs w:val="16"/>
        </w:rPr>
        <w:t>Основаниями для отказа в предоставлении муниципальной услуги являются:</w:t>
      </w:r>
    </w:p>
    <w:p w:rsidR="00C0046F" w:rsidRPr="004362F4" w:rsidRDefault="00C0046F" w:rsidP="00C0046F">
      <w:pPr>
        <w:pStyle w:val="ConsPlusNormal"/>
        <w:ind w:firstLine="142"/>
        <w:jc w:val="both"/>
        <w:rPr>
          <w:sz w:val="16"/>
          <w:szCs w:val="16"/>
        </w:rPr>
      </w:pPr>
      <w:r w:rsidRPr="004362F4">
        <w:rPr>
          <w:sz w:val="16"/>
          <w:szCs w:val="16"/>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Комитетом Ставропольского края по пищевой и перерабатывающей промышленности, торговле и лицензированию </w:t>
      </w:r>
      <w:hyperlink r:id="rId38" w:history="1">
        <w:r w:rsidRPr="004362F4">
          <w:rPr>
            <w:sz w:val="16"/>
            <w:szCs w:val="16"/>
          </w:rPr>
          <w:t>планом</w:t>
        </w:r>
      </w:hyperlink>
      <w:r w:rsidRPr="004362F4">
        <w:rPr>
          <w:sz w:val="16"/>
          <w:szCs w:val="16"/>
        </w:rPr>
        <w:t>, предусматривающим организацию розничных рынков на территории Ставропольского края;</w:t>
      </w:r>
    </w:p>
    <w:p w:rsidR="00C0046F" w:rsidRPr="004362F4" w:rsidRDefault="00C0046F" w:rsidP="00C0046F">
      <w:pPr>
        <w:pStyle w:val="ConsPlusNormal"/>
        <w:ind w:firstLine="142"/>
        <w:jc w:val="both"/>
        <w:rPr>
          <w:sz w:val="16"/>
          <w:szCs w:val="16"/>
        </w:rPr>
      </w:pPr>
      <w:r w:rsidRPr="004362F4">
        <w:rPr>
          <w:sz w:val="16"/>
          <w:szCs w:val="16"/>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hyperlink r:id="rId39" w:history="1">
        <w:r w:rsidRPr="004362F4">
          <w:rPr>
            <w:sz w:val="16"/>
            <w:szCs w:val="16"/>
          </w:rPr>
          <w:t>плану</w:t>
        </w:r>
      </w:hyperlink>
      <w:r w:rsidRPr="004362F4">
        <w:rPr>
          <w:sz w:val="16"/>
          <w:szCs w:val="16"/>
        </w:rPr>
        <w:t>;</w:t>
      </w:r>
    </w:p>
    <w:p w:rsidR="00C0046F" w:rsidRPr="004362F4" w:rsidRDefault="00C0046F" w:rsidP="00C0046F">
      <w:pPr>
        <w:pStyle w:val="ConsPlusNormal"/>
        <w:ind w:firstLine="142"/>
        <w:jc w:val="both"/>
        <w:rPr>
          <w:sz w:val="16"/>
          <w:szCs w:val="16"/>
        </w:rPr>
      </w:pPr>
      <w:r w:rsidRPr="004362F4">
        <w:rPr>
          <w:sz w:val="16"/>
          <w:szCs w:val="16"/>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C0046F" w:rsidRPr="004362F4" w:rsidRDefault="00C0046F" w:rsidP="00C0046F">
      <w:pPr>
        <w:pStyle w:val="ConsPlusNormal"/>
        <w:ind w:firstLine="142"/>
        <w:jc w:val="both"/>
        <w:outlineLvl w:val="2"/>
        <w:rPr>
          <w:sz w:val="16"/>
          <w:szCs w:val="16"/>
        </w:rPr>
      </w:pPr>
      <w:r w:rsidRPr="004362F4">
        <w:rPr>
          <w:sz w:val="16"/>
          <w:szCs w:val="16"/>
        </w:rPr>
        <w:t>2.10. Перечень услуг, необходимых и обязательных для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Для предоставления муниципальной услуги необходимыми и обязательными услугами является нотариальное заверение копий документов, необходимых для предоставления муниципальной услуги (в случаях, когда требование о нотариальном заверении копии документа установлено законодательством Российской Федерации и (или) законодательством Ставропольского края).</w:t>
      </w:r>
    </w:p>
    <w:p w:rsidR="00C0046F" w:rsidRPr="004362F4" w:rsidRDefault="00C0046F" w:rsidP="00C0046F">
      <w:pPr>
        <w:pStyle w:val="ConsPlusNormal"/>
        <w:ind w:firstLine="142"/>
        <w:jc w:val="both"/>
        <w:outlineLvl w:val="2"/>
        <w:rPr>
          <w:sz w:val="16"/>
          <w:szCs w:val="16"/>
        </w:rPr>
      </w:pPr>
      <w:r w:rsidRPr="004362F4">
        <w:rPr>
          <w:sz w:val="16"/>
          <w:szCs w:val="16"/>
        </w:rPr>
        <w:t>2.11. Порядок, размер и основания взимания государственной пошлины или иной платы, взимаемой за предоставление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Администрация предоставляет муниципальную услугу без взимания государственной пошлины или иной платы.</w:t>
      </w:r>
    </w:p>
    <w:p w:rsidR="00C0046F" w:rsidRPr="004362F4" w:rsidRDefault="00C0046F" w:rsidP="00C0046F">
      <w:pPr>
        <w:pStyle w:val="ConsPlusNormal"/>
        <w:ind w:firstLine="142"/>
        <w:jc w:val="both"/>
        <w:outlineLvl w:val="2"/>
        <w:rPr>
          <w:sz w:val="16"/>
          <w:szCs w:val="16"/>
        </w:rPr>
      </w:pPr>
      <w:r w:rsidRPr="004362F4">
        <w:rPr>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0046F" w:rsidRPr="004362F4" w:rsidRDefault="00C0046F" w:rsidP="00C0046F">
      <w:pPr>
        <w:pStyle w:val="ConsPlusNormal"/>
        <w:ind w:firstLine="142"/>
        <w:jc w:val="both"/>
        <w:rPr>
          <w:sz w:val="16"/>
          <w:szCs w:val="16"/>
        </w:rPr>
      </w:pPr>
      <w:r w:rsidRPr="004362F4">
        <w:rPr>
          <w:sz w:val="16"/>
          <w:szCs w:val="16"/>
        </w:rPr>
        <w:t>Информация о взимании платы в соответствии с действующим законодательством Российской Федерации за нотариальное заверение копий документов, необходимых для предоставления администрацией муниципальной услуги, предоставляется заявителю при личном обращении.</w:t>
      </w:r>
    </w:p>
    <w:p w:rsidR="00C0046F" w:rsidRPr="004362F4" w:rsidRDefault="00C0046F" w:rsidP="00C0046F">
      <w:pPr>
        <w:pStyle w:val="ConsPlusNormal"/>
        <w:ind w:firstLine="142"/>
        <w:jc w:val="both"/>
        <w:outlineLvl w:val="2"/>
        <w:rPr>
          <w:sz w:val="16"/>
          <w:szCs w:val="16"/>
        </w:rPr>
      </w:pPr>
      <w:r w:rsidRPr="004362F4">
        <w:rPr>
          <w:sz w:val="16"/>
          <w:szCs w:val="16"/>
        </w:rPr>
        <w:t>2.13. Максимальное время ожидания в очереди при подаче заявления о предоставлении муниципальной услуги и при получении результата предоставления таких услуг</w:t>
      </w:r>
    </w:p>
    <w:p w:rsidR="00C0046F" w:rsidRPr="004362F4" w:rsidRDefault="00C0046F" w:rsidP="00C0046F">
      <w:pPr>
        <w:pStyle w:val="ConsPlusNormal"/>
        <w:ind w:firstLine="142"/>
        <w:jc w:val="both"/>
        <w:rPr>
          <w:sz w:val="16"/>
          <w:szCs w:val="16"/>
        </w:rPr>
      </w:pPr>
      <w:r w:rsidRPr="004362F4">
        <w:rPr>
          <w:sz w:val="16"/>
          <w:szCs w:val="16"/>
        </w:rPr>
        <w:t>Максимальное время ожидания в очереди при подаче заявления о предоставлении муниципальной услуги не более 15 минут.</w:t>
      </w:r>
    </w:p>
    <w:p w:rsidR="00C0046F" w:rsidRPr="004362F4" w:rsidRDefault="00C0046F" w:rsidP="00C0046F">
      <w:pPr>
        <w:pStyle w:val="ConsPlusNormal"/>
        <w:ind w:firstLine="142"/>
        <w:jc w:val="both"/>
        <w:rPr>
          <w:sz w:val="16"/>
          <w:szCs w:val="16"/>
        </w:rPr>
      </w:pPr>
      <w:r w:rsidRPr="004362F4">
        <w:rPr>
          <w:sz w:val="16"/>
          <w:szCs w:val="16"/>
        </w:rPr>
        <w:t>Максимальное время при получении результата предоставления услуги не более 15 минут.</w:t>
      </w:r>
    </w:p>
    <w:p w:rsidR="00C0046F" w:rsidRPr="004362F4" w:rsidRDefault="00C0046F" w:rsidP="00C0046F">
      <w:pPr>
        <w:pStyle w:val="ConsPlusNormal"/>
        <w:ind w:firstLine="142"/>
        <w:jc w:val="both"/>
        <w:outlineLvl w:val="2"/>
        <w:rPr>
          <w:sz w:val="16"/>
          <w:szCs w:val="16"/>
        </w:rPr>
      </w:pPr>
      <w:r w:rsidRPr="004362F4">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услуги, в том числе в электронной форме</w:t>
      </w:r>
    </w:p>
    <w:p w:rsidR="00C0046F" w:rsidRPr="004362F4" w:rsidRDefault="00C0046F" w:rsidP="00C0046F">
      <w:pPr>
        <w:pStyle w:val="ConsPlusNormal"/>
        <w:ind w:firstLine="142"/>
        <w:jc w:val="both"/>
        <w:rPr>
          <w:sz w:val="16"/>
          <w:szCs w:val="16"/>
        </w:rPr>
      </w:pPr>
      <w:r w:rsidRPr="004362F4">
        <w:rPr>
          <w:sz w:val="16"/>
          <w:szCs w:val="16"/>
        </w:rPr>
        <w:t>Специалист отдела общего делопроизводства администрации Благодарненского городского округа Ставропольского края (далее – специалист отдела общего делопроизводства администрации) регистрирует заявления в порядке их поступления в день подачи заявлений и прилагаемых к ним документов.</w:t>
      </w:r>
    </w:p>
    <w:p w:rsidR="00C0046F" w:rsidRPr="004362F4" w:rsidRDefault="00C0046F" w:rsidP="00C0046F">
      <w:pPr>
        <w:pStyle w:val="ConsPlusNormal"/>
        <w:ind w:firstLine="142"/>
        <w:jc w:val="both"/>
        <w:rPr>
          <w:sz w:val="16"/>
          <w:szCs w:val="16"/>
        </w:rPr>
      </w:pPr>
      <w:r w:rsidRPr="004362F4">
        <w:rPr>
          <w:sz w:val="16"/>
          <w:szCs w:val="16"/>
        </w:rPr>
        <w:t>В случае подачи документов в электронном виде,специалист отдела общего делопроизводства администрации распечатывает их, и дальнейшая работа с ними ведется в порядке, установленном для письменных обращений.</w:t>
      </w:r>
    </w:p>
    <w:p w:rsidR="00C0046F" w:rsidRPr="004362F4" w:rsidRDefault="00C0046F" w:rsidP="00C0046F">
      <w:pPr>
        <w:pStyle w:val="ConsPlusNormal"/>
        <w:ind w:firstLine="142"/>
        <w:jc w:val="both"/>
        <w:rPr>
          <w:sz w:val="16"/>
          <w:szCs w:val="16"/>
        </w:rPr>
      </w:pPr>
      <w:r w:rsidRPr="004362F4">
        <w:rPr>
          <w:sz w:val="16"/>
          <w:szCs w:val="16"/>
        </w:rPr>
        <w:t>Отдел торговли регистрирует заявления в порядке их поступления в журнале регистрации документов на право организации розничных рынков в день подачи заявлений и прилагаемых к ним документов.</w:t>
      </w:r>
    </w:p>
    <w:p w:rsidR="00C0046F" w:rsidRPr="004362F4" w:rsidRDefault="00C0046F" w:rsidP="00C0046F">
      <w:pPr>
        <w:pStyle w:val="ConsPlusNormal"/>
        <w:ind w:firstLine="142"/>
        <w:jc w:val="both"/>
        <w:rPr>
          <w:sz w:val="16"/>
          <w:szCs w:val="16"/>
        </w:rPr>
      </w:pPr>
      <w:r w:rsidRPr="004362F4">
        <w:rPr>
          <w:sz w:val="16"/>
          <w:szCs w:val="16"/>
        </w:rPr>
        <w:t xml:space="preserve">В день поступления заявления и прилагаемых к нему документов отдел торговли  проводит проверку правильности </w:t>
      </w:r>
      <w:r w:rsidRPr="004362F4">
        <w:rPr>
          <w:sz w:val="16"/>
          <w:szCs w:val="16"/>
        </w:rPr>
        <w:lastRenderedPageBreak/>
        <w:t xml:space="preserve">заполнения заявления и наличия, прилагаемых к нему документов и в течение рабочего дня, следующего за днем поступления документов, вручает (направляет) заявителю </w:t>
      </w:r>
      <w:hyperlink w:anchor="Par796" w:history="1">
        <w:r w:rsidRPr="004362F4">
          <w:rPr>
            <w:sz w:val="16"/>
            <w:szCs w:val="16"/>
          </w:rPr>
          <w:t>уведомление</w:t>
        </w:r>
      </w:hyperlink>
      <w:r>
        <w:rPr>
          <w:sz w:val="16"/>
          <w:szCs w:val="16"/>
        </w:rPr>
        <w:t xml:space="preserve"> </w:t>
      </w:r>
      <w:r w:rsidRPr="004362F4">
        <w:rPr>
          <w:sz w:val="16"/>
          <w:szCs w:val="16"/>
        </w:rPr>
        <w:t>о приеме заявления к рассмотрению (приложение 4 к административному регламенту).</w:t>
      </w:r>
    </w:p>
    <w:p w:rsidR="00C0046F" w:rsidRPr="004362F4" w:rsidRDefault="00C0046F" w:rsidP="00C0046F">
      <w:pPr>
        <w:pStyle w:val="ConsPlusNormal"/>
        <w:spacing w:line="180" w:lineRule="exact"/>
        <w:ind w:firstLine="142"/>
        <w:jc w:val="both"/>
        <w:rPr>
          <w:sz w:val="16"/>
          <w:szCs w:val="16"/>
        </w:rPr>
      </w:pPr>
      <w:r w:rsidRPr="004362F4">
        <w:rPr>
          <w:sz w:val="16"/>
          <w:szCs w:val="16"/>
        </w:rPr>
        <w:t>Информация о порядке предоставления муниципальной услуги представляется:</w:t>
      </w:r>
    </w:p>
    <w:p w:rsidR="00C0046F" w:rsidRPr="004362F4" w:rsidRDefault="00C0046F" w:rsidP="00C0046F">
      <w:pPr>
        <w:pStyle w:val="ConsPlusNormal"/>
        <w:spacing w:line="180" w:lineRule="exact"/>
        <w:ind w:firstLine="142"/>
        <w:jc w:val="both"/>
        <w:rPr>
          <w:sz w:val="16"/>
          <w:szCs w:val="16"/>
        </w:rPr>
      </w:pPr>
      <w:r w:rsidRPr="004362F4">
        <w:rPr>
          <w:sz w:val="16"/>
          <w:szCs w:val="16"/>
        </w:rPr>
        <w:t>непосредственно в отделе торговли, предоставляющем муниципальную услугу;</w:t>
      </w:r>
    </w:p>
    <w:p w:rsidR="00C0046F" w:rsidRPr="004362F4" w:rsidRDefault="00C0046F" w:rsidP="00C0046F">
      <w:pPr>
        <w:pStyle w:val="ConsPlusNormal"/>
        <w:ind w:firstLine="142"/>
        <w:jc w:val="both"/>
        <w:rPr>
          <w:sz w:val="16"/>
          <w:szCs w:val="16"/>
        </w:rPr>
      </w:pPr>
      <w:r w:rsidRPr="004362F4">
        <w:rPr>
          <w:sz w:val="16"/>
          <w:szCs w:val="16"/>
        </w:rPr>
        <w:t>с использованием средств телефонной связи;</w:t>
      </w:r>
    </w:p>
    <w:p w:rsidR="00C0046F" w:rsidRPr="004362F4" w:rsidRDefault="00C0046F" w:rsidP="00C0046F">
      <w:pPr>
        <w:pStyle w:val="ConsPlusNormal"/>
        <w:ind w:firstLine="142"/>
        <w:jc w:val="both"/>
        <w:rPr>
          <w:sz w:val="16"/>
          <w:szCs w:val="16"/>
        </w:rPr>
      </w:pPr>
      <w:r w:rsidRPr="004362F4">
        <w:rPr>
          <w:sz w:val="16"/>
          <w:szCs w:val="16"/>
        </w:rPr>
        <w:t>посредством размещения в информационно-телекоммуникационных сетях общего пользования (в том числе в сети "Интернет"),</w:t>
      </w:r>
    </w:p>
    <w:p w:rsidR="00C0046F" w:rsidRPr="004362F4" w:rsidRDefault="00C0046F" w:rsidP="00C0046F">
      <w:pPr>
        <w:pStyle w:val="ConsPlusNormal"/>
        <w:ind w:firstLine="142"/>
        <w:jc w:val="both"/>
        <w:rPr>
          <w:sz w:val="16"/>
          <w:szCs w:val="16"/>
        </w:rPr>
      </w:pPr>
      <w:r w:rsidRPr="004362F4">
        <w:rPr>
          <w:sz w:val="16"/>
          <w:szCs w:val="16"/>
        </w:rPr>
        <w:t>публикации в средствах массовой информации.</w:t>
      </w:r>
    </w:p>
    <w:p w:rsidR="00C0046F" w:rsidRPr="004362F4" w:rsidRDefault="00C0046F" w:rsidP="00C0046F">
      <w:pPr>
        <w:pStyle w:val="ConsPlusNormal"/>
        <w:ind w:firstLine="142"/>
        <w:jc w:val="both"/>
        <w:rPr>
          <w:sz w:val="16"/>
          <w:szCs w:val="16"/>
        </w:rPr>
      </w:pPr>
      <w:r w:rsidRPr="004362F4">
        <w:rPr>
          <w:sz w:val="16"/>
          <w:szCs w:val="16"/>
        </w:rPr>
        <w:t>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г.Благодарный, пл. Ленина, 1, а также размещается в информационно-телекоммуникационных сетях общего пользования (в том числе на официальном сайте администрации в сети "Интернет"), публикуется в средствах массовой информации.</w:t>
      </w:r>
    </w:p>
    <w:p w:rsidR="00C0046F" w:rsidRPr="004362F4" w:rsidRDefault="00C0046F" w:rsidP="00C0046F">
      <w:pPr>
        <w:pStyle w:val="ConsPlusNormal"/>
        <w:ind w:firstLine="142"/>
        <w:jc w:val="both"/>
        <w:rPr>
          <w:sz w:val="16"/>
          <w:szCs w:val="16"/>
        </w:rPr>
      </w:pPr>
      <w:r w:rsidRPr="004362F4">
        <w:rPr>
          <w:sz w:val="16"/>
          <w:szCs w:val="1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0046F" w:rsidRPr="004362F4" w:rsidRDefault="00C0046F" w:rsidP="00C0046F">
      <w:pPr>
        <w:pStyle w:val="ConsPlusNormal"/>
        <w:ind w:firstLine="142"/>
        <w:jc w:val="both"/>
        <w:rPr>
          <w:sz w:val="16"/>
          <w:szCs w:val="16"/>
        </w:rPr>
      </w:pPr>
      <w:r w:rsidRPr="004362F4">
        <w:rPr>
          <w:sz w:val="16"/>
          <w:szCs w:val="16"/>
        </w:rPr>
        <w:t>Время разговора по телефону не должно превышать 10 минут.</w:t>
      </w:r>
    </w:p>
    <w:p w:rsidR="00C0046F" w:rsidRPr="004362F4" w:rsidRDefault="00C0046F" w:rsidP="00C0046F">
      <w:pPr>
        <w:pStyle w:val="ConsPlusNormal"/>
        <w:ind w:firstLine="142"/>
        <w:jc w:val="both"/>
        <w:rPr>
          <w:sz w:val="16"/>
          <w:szCs w:val="16"/>
        </w:rPr>
      </w:pPr>
      <w:r w:rsidRPr="004362F4">
        <w:rPr>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0046F" w:rsidRPr="004362F4" w:rsidRDefault="00C0046F" w:rsidP="00C0046F">
      <w:pPr>
        <w:pStyle w:val="ConsPlusNormal"/>
        <w:ind w:firstLine="142"/>
        <w:jc w:val="both"/>
        <w:rPr>
          <w:sz w:val="16"/>
          <w:szCs w:val="16"/>
        </w:rPr>
      </w:pPr>
      <w:r w:rsidRPr="004362F4">
        <w:rPr>
          <w:sz w:val="16"/>
          <w:szCs w:val="16"/>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0046F" w:rsidRPr="004362F4" w:rsidRDefault="00C0046F" w:rsidP="00C0046F">
      <w:pPr>
        <w:pStyle w:val="ConsPlusNormal"/>
        <w:ind w:firstLine="142"/>
        <w:jc w:val="both"/>
        <w:rPr>
          <w:sz w:val="16"/>
          <w:szCs w:val="16"/>
        </w:rPr>
      </w:pPr>
      <w:r w:rsidRPr="004362F4">
        <w:rPr>
          <w:sz w:val="16"/>
          <w:szCs w:val="16"/>
        </w:rPr>
        <w:t>Консультации предоставляются по следующим вопросам:</w:t>
      </w:r>
    </w:p>
    <w:p w:rsidR="00C0046F" w:rsidRPr="004362F4" w:rsidRDefault="00C0046F" w:rsidP="00C0046F">
      <w:pPr>
        <w:pStyle w:val="ConsPlusNormal"/>
        <w:ind w:firstLine="142"/>
        <w:jc w:val="both"/>
        <w:rPr>
          <w:sz w:val="16"/>
          <w:szCs w:val="16"/>
        </w:rPr>
      </w:pPr>
      <w:r w:rsidRPr="004362F4">
        <w:rPr>
          <w:sz w:val="16"/>
          <w:szCs w:val="16"/>
        </w:rPr>
        <w:t>перечня документов, необходимых для получения разрешения, комплектности (достаточности) представленных документов;</w:t>
      </w:r>
    </w:p>
    <w:p w:rsidR="00C0046F" w:rsidRPr="004362F4" w:rsidRDefault="00C0046F" w:rsidP="00C0046F">
      <w:pPr>
        <w:pStyle w:val="ConsPlusNormal"/>
        <w:ind w:firstLine="142"/>
        <w:jc w:val="both"/>
        <w:rPr>
          <w:sz w:val="16"/>
          <w:szCs w:val="16"/>
        </w:rPr>
      </w:pPr>
      <w:r w:rsidRPr="004362F4">
        <w:rPr>
          <w:sz w:val="16"/>
          <w:szCs w:val="16"/>
        </w:rPr>
        <w:t>времени приема и выдачи документов;</w:t>
      </w:r>
    </w:p>
    <w:p w:rsidR="00C0046F" w:rsidRPr="004362F4" w:rsidRDefault="00C0046F" w:rsidP="00C0046F">
      <w:pPr>
        <w:pStyle w:val="ConsPlusNormal"/>
        <w:ind w:firstLine="142"/>
        <w:jc w:val="both"/>
        <w:rPr>
          <w:sz w:val="16"/>
          <w:szCs w:val="16"/>
        </w:rPr>
      </w:pPr>
      <w:r w:rsidRPr="004362F4">
        <w:rPr>
          <w:sz w:val="16"/>
          <w:szCs w:val="16"/>
        </w:rPr>
        <w:t>сроков предоставления услуги;</w:t>
      </w:r>
    </w:p>
    <w:p w:rsidR="00C0046F" w:rsidRPr="004362F4" w:rsidRDefault="00C0046F" w:rsidP="00C0046F">
      <w:pPr>
        <w:pStyle w:val="ConsPlusNormal"/>
        <w:ind w:firstLine="142"/>
        <w:jc w:val="both"/>
        <w:rPr>
          <w:sz w:val="16"/>
          <w:szCs w:val="16"/>
        </w:rPr>
      </w:pPr>
      <w:r w:rsidRPr="004362F4">
        <w:rPr>
          <w:sz w:val="16"/>
          <w:szCs w:val="16"/>
        </w:rPr>
        <w:t>порядка обжалования действий (бездействия) и решений, осуществляемых и принимаемых в ходе исполнения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Консультации предоставляются при личном обращении и (или) посредством телефона.</w:t>
      </w:r>
    </w:p>
    <w:p w:rsidR="00C0046F" w:rsidRPr="004362F4" w:rsidRDefault="00C0046F" w:rsidP="00C0046F">
      <w:pPr>
        <w:pStyle w:val="ConsPlusNormal"/>
        <w:ind w:firstLine="142"/>
        <w:jc w:val="both"/>
        <w:rPr>
          <w:sz w:val="16"/>
          <w:szCs w:val="16"/>
        </w:rPr>
      </w:pPr>
      <w:r w:rsidRPr="004362F4">
        <w:rPr>
          <w:sz w:val="16"/>
          <w:szCs w:val="16"/>
        </w:rPr>
        <w:t>Срок регистрации заявления о предоставлении муниципальной услуги не более 15 минут.</w:t>
      </w:r>
    </w:p>
    <w:p w:rsidR="00C0046F" w:rsidRPr="004362F4" w:rsidRDefault="00C0046F" w:rsidP="00C0046F">
      <w:pPr>
        <w:pStyle w:val="ConsPlusNormal"/>
        <w:ind w:firstLine="142"/>
        <w:jc w:val="both"/>
        <w:rPr>
          <w:sz w:val="16"/>
          <w:szCs w:val="16"/>
        </w:rPr>
      </w:pPr>
      <w:r w:rsidRPr="004362F4">
        <w:rPr>
          <w:sz w:val="16"/>
          <w:szCs w:val="16"/>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C0046F" w:rsidRPr="004362F4" w:rsidRDefault="00C0046F" w:rsidP="00C0046F">
      <w:pPr>
        <w:pStyle w:val="ConsPlusNormal"/>
        <w:ind w:firstLine="142"/>
        <w:jc w:val="both"/>
        <w:rPr>
          <w:sz w:val="16"/>
          <w:szCs w:val="16"/>
        </w:rPr>
      </w:pPr>
      <w:r w:rsidRPr="004362F4">
        <w:rPr>
          <w:sz w:val="16"/>
          <w:szCs w:val="16"/>
        </w:rPr>
        <w:t>Заявление заявителя о предоставлении услуги в МУ "МФЦ" регистрируется посредством внесения данных в информационную систему.</w:t>
      </w:r>
    </w:p>
    <w:p w:rsidR="00C0046F" w:rsidRPr="004362F4" w:rsidRDefault="00C0046F" w:rsidP="00C0046F">
      <w:pPr>
        <w:pStyle w:val="ConsPlusNormal"/>
        <w:ind w:firstLine="142"/>
        <w:jc w:val="both"/>
        <w:outlineLvl w:val="2"/>
        <w:rPr>
          <w:sz w:val="16"/>
          <w:szCs w:val="16"/>
        </w:rPr>
      </w:pPr>
      <w:r w:rsidRPr="004362F4">
        <w:rPr>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Требования к помещениям, местам ожидания и приема заявителей в администрации:</w:t>
      </w:r>
    </w:p>
    <w:p w:rsidR="00C0046F" w:rsidRPr="004362F4" w:rsidRDefault="00C0046F" w:rsidP="00C0046F">
      <w:pPr>
        <w:pStyle w:val="ConsPlusNormal"/>
        <w:ind w:firstLine="142"/>
        <w:jc w:val="both"/>
        <w:rPr>
          <w:sz w:val="16"/>
          <w:szCs w:val="16"/>
        </w:rPr>
      </w:pPr>
      <w:r w:rsidRPr="004362F4">
        <w:rPr>
          <w:sz w:val="16"/>
          <w:szCs w:val="16"/>
        </w:rPr>
        <w:t>здание (строение), в котором расположена администрация, оборудовано входом для свободного доступа заявителей в помещение;</w:t>
      </w:r>
    </w:p>
    <w:p w:rsidR="00C0046F" w:rsidRPr="004362F4" w:rsidRDefault="00C0046F" w:rsidP="00C0046F">
      <w:pPr>
        <w:pStyle w:val="ConsPlusNormal"/>
        <w:ind w:firstLine="142"/>
        <w:jc w:val="both"/>
        <w:rPr>
          <w:sz w:val="16"/>
          <w:szCs w:val="16"/>
        </w:rPr>
      </w:pPr>
      <w:r w:rsidRPr="004362F4">
        <w:rPr>
          <w:sz w:val="16"/>
          <w:szCs w:val="16"/>
        </w:rPr>
        <w:t>центральный вход в администрацию, оборудован информационной табличкой (вывеской) содержащей информацию о наименовании администрации и оборудован пандусами;</w:t>
      </w:r>
    </w:p>
    <w:p w:rsidR="00C0046F" w:rsidRPr="004362F4" w:rsidRDefault="00C0046F" w:rsidP="00C0046F">
      <w:pPr>
        <w:pStyle w:val="ConsPlusNormal"/>
        <w:ind w:firstLine="142"/>
        <w:jc w:val="both"/>
        <w:rPr>
          <w:sz w:val="16"/>
          <w:szCs w:val="16"/>
        </w:rPr>
      </w:pPr>
      <w:r w:rsidRPr="004362F4">
        <w:rPr>
          <w:sz w:val="16"/>
          <w:szCs w:val="16"/>
        </w:rPr>
        <w:t>помещения администрации оборудованы средствами пожаротушения;</w:t>
      </w:r>
    </w:p>
    <w:p w:rsidR="00C0046F" w:rsidRPr="004362F4" w:rsidRDefault="00C0046F" w:rsidP="00C0046F">
      <w:pPr>
        <w:pStyle w:val="ConsPlusNormal"/>
        <w:ind w:firstLine="142"/>
        <w:jc w:val="both"/>
        <w:rPr>
          <w:sz w:val="16"/>
          <w:szCs w:val="16"/>
        </w:rPr>
      </w:pPr>
      <w:r w:rsidRPr="004362F4">
        <w:rPr>
          <w:sz w:val="16"/>
          <w:szCs w:val="16"/>
        </w:rPr>
        <w:t>вход и выход из помещений администрации оборудованы соответствующими указателями;</w:t>
      </w:r>
    </w:p>
    <w:p w:rsidR="00C0046F" w:rsidRPr="004362F4" w:rsidRDefault="00C0046F" w:rsidP="00C0046F">
      <w:pPr>
        <w:pStyle w:val="ConsPlusNormal"/>
        <w:ind w:firstLine="142"/>
        <w:jc w:val="both"/>
        <w:rPr>
          <w:sz w:val="16"/>
          <w:szCs w:val="16"/>
        </w:rPr>
      </w:pPr>
      <w:r w:rsidRPr="004362F4">
        <w:rPr>
          <w:sz w:val="16"/>
          <w:szCs w:val="16"/>
        </w:rPr>
        <w:lastRenderedPageBreak/>
        <w:t>кабинеты администрации оборудованы информационной табличкой (вывеской), содержащей информацию о специалистах администрации;</w:t>
      </w:r>
    </w:p>
    <w:p w:rsidR="00C0046F" w:rsidRPr="004362F4" w:rsidRDefault="00C0046F" w:rsidP="00C0046F">
      <w:pPr>
        <w:pStyle w:val="ConsPlusNormal"/>
        <w:ind w:firstLine="142"/>
        <w:jc w:val="both"/>
        <w:rPr>
          <w:sz w:val="16"/>
          <w:szCs w:val="16"/>
        </w:rPr>
      </w:pPr>
      <w:r w:rsidRPr="004362F4">
        <w:rPr>
          <w:sz w:val="16"/>
          <w:szCs w:val="16"/>
        </w:rPr>
        <w:t>на территории, прилегающей к месторасположению администрации , выделяются места для парковки автотранспортных средств, доступ заявителей к парковочным местам является бесплатным;</w:t>
      </w:r>
    </w:p>
    <w:p w:rsidR="00C0046F" w:rsidRPr="004362F4" w:rsidRDefault="00C0046F" w:rsidP="00C0046F">
      <w:pPr>
        <w:pStyle w:val="ConsPlusNormal"/>
        <w:ind w:firstLine="142"/>
        <w:jc w:val="both"/>
        <w:rPr>
          <w:sz w:val="16"/>
          <w:szCs w:val="16"/>
        </w:rPr>
      </w:pPr>
      <w:r w:rsidRPr="004362F4">
        <w:rPr>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C0046F" w:rsidRPr="004362F4" w:rsidRDefault="00C0046F" w:rsidP="00C0046F">
      <w:pPr>
        <w:pStyle w:val="ConsPlusNormal"/>
        <w:ind w:firstLine="142"/>
        <w:jc w:val="both"/>
        <w:rPr>
          <w:sz w:val="16"/>
          <w:szCs w:val="16"/>
        </w:rPr>
      </w:pPr>
      <w:r w:rsidRPr="004362F4">
        <w:rPr>
          <w:sz w:val="16"/>
          <w:szCs w:val="16"/>
        </w:rPr>
        <w:t>рабочие места специалистов отдела торговли оборудованы средствами вычислительной техники и оргтехникой.</w:t>
      </w:r>
    </w:p>
    <w:p w:rsidR="00C0046F" w:rsidRPr="004362F4" w:rsidRDefault="00C0046F" w:rsidP="00C0046F">
      <w:pPr>
        <w:pStyle w:val="ConsPlusNormal"/>
        <w:ind w:firstLine="142"/>
        <w:jc w:val="both"/>
        <w:rPr>
          <w:sz w:val="16"/>
          <w:szCs w:val="16"/>
        </w:rPr>
      </w:pPr>
      <w:r w:rsidRPr="004362F4">
        <w:rPr>
          <w:sz w:val="16"/>
          <w:szCs w:val="16"/>
        </w:rPr>
        <w:t>Требования к содержанию информационных стендов:</w:t>
      </w:r>
    </w:p>
    <w:p w:rsidR="00C0046F" w:rsidRPr="004362F4" w:rsidRDefault="00C0046F" w:rsidP="00C0046F">
      <w:pPr>
        <w:pStyle w:val="ConsPlusNormal"/>
        <w:ind w:firstLine="142"/>
        <w:jc w:val="both"/>
        <w:rPr>
          <w:sz w:val="16"/>
          <w:szCs w:val="16"/>
        </w:rPr>
      </w:pPr>
      <w:r w:rsidRPr="004362F4">
        <w:rPr>
          <w:sz w:val="16"/>
          <w:szCs w:val="16"/>
        </w:rPr>
        <w:t>На информационных стендах и официальном информационном сайте администрации размещается следующая информация:</w:t>
      </w:r>
    </w:p>
    <w:p w:rsidR="00C0046F" w:rsidRPr="004362F4" w:rsidRDefault="00C0046F" w:rsidP="00C0046F">
      <w:pPr>
        <w:pStyle w:val="ConsPlusNormal"/>
        <w:ind w:firstLine="142"/>
        <w:jc w:val="both"/>
        <w:rPr>
          <w:sz w:val="16"/>
          <w:szCs w:val="16"/>
        </w:rPr>
      </w:pPr>
      <w:r w:rsidRPr="004362F4">
        <w:rPr>
          <w:sz w:val="16"/>
          <w:szCs w:val="16"/>
        </w:rPr>
        <w:t>текст настоящего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перечень документов, необходимых для получения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график (режим) приема заявителей специалистами;</w:t>
      </w:r>
    </w:p>
    <w:p w:rsidR="00C0046F" w:rsidRPr="004362F4" w:rsidRDefault="00C0046F" w:rsidP="00C0046F">
      <w:pPr>
        <w:pStyle w:val="ConsPlusNormal"/>
        <w:ind w:firstLine="142"/>
        <w:jc w:val="both"/>
        <w:rPr>
          <w:sz w:val="16"/>
          <w:szCs w:val="16"/>
        </w:rPr>
      </w:pPr>
      <w:r w:rsidRPr="004362F4">
        <w:rPr>
          <w:sz w:val="16"/>
          <w:szCs w:val="1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порядок обжалования решений, действий (бездействия) должностных лиц, предоставляющих муниципальную услугу.</w:t>
      </w:r>
    </w:p>
    <w:p w:rsidR="00C0046F" w:rsidRPr="004362F4" w:rsidRDefault="00C0046F" w:rsidP="00C0046F">
      <w:pPr>
        <w:pStyle w:val="ConsPlusNormal"/>
        <w:ind w:firstLine="142"/>
        <w:jc w:val="both"/>
        <w:rPr>
          <w:sz w:val="16"/>
          <w:szCs w:val="16"/>
        </w:rPr>
      </w:pPr>
      <w:r w:rsidRPr="004362F4">
        <w:rPr>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w:t>
      </w:r>
    </w:p>
    <w:p w:rsidR="00C0046F" w:rsidRPr="004362F4" w:rsidRDefault="00C0046F" w:rsidP="00C0046F">
      <w:pPr>
        <w:pStyle w:val="ConsPlusNormal"/>
        <w:ind w:firstLine="142"/>
        <w:jc w:val="both"/>
        <w:rPr>
          <w:sz w:val="16"/>
          <w:szCs w:val="16"/>
        </w:rPr>
      </w:pPr>
      <w:r w:rsidRPr="004362F4">
        <w:rPr>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0046F" w:rsidRPr="004362F4" w:rsidRDefault="00C0046F" w:rsidP="00C0046F">
      <w:pPr>
        <w:pStyle w:val="ConsPlusNormal"/>
        <w:ind w:firstLine="142"/>
        <w:jc w:val="both"/>
        <w:rPr>
          <w:sz w:val="16"/>
          <w:szCs w:val="16"/>
        </w:rPr>
      </w:pPr>
      <w:r w:rsidRPr="004362F4">
        <w:rPr>
          <w:sz w:val="16"/>
          <w:szCs w:val="16"/>
        </w:rPr>
        <w:t>Требования к помещениям, местам ожидания и приема заявителей в МУ "МФЦ":</w:t>
      </w:r>
    </w:p>
    <w:p w:rsidR="00C0046F" w:rsidRPr="004362F4" w:rsidRDefault="00C0046F" w:rsidP="00C0046F">
      <w:pPr>
        <w:pStyle w:val="ConsPlusNormal"/>
        <w:ind w:firstLine="142"/>
        <w:jc w:val="both"/>
        <w:rPr>
          <w:sz w:val="16"/>
          <w:szCs w:val="16"/>
        </w:rPr>
      </w:pPr>
      <w:r w:rsidRPr="004362F4">
        <w:rPr>
          <w:sz w:val="16"/>
          <w:szCs w:val="16"/>
        </w:rPr>
        <w:t>здание, в котором располагается МУ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0046F" w:rsidRPr="004362F4" w:rsidRDefault="00C0046F" w:rsidP="00C0046F">
      <w:pPr>
        <w:pStyle w:val="ConsPlusNormal"/>
        <w:ind w:firstLine="142"/>
        <w:jc w:val="both"/>
        <w:rPr>
          <w:sz w:val="16"/>
          <w:szCs w:val="16"/>
        </w:rPr>
      </w:pPr>
      <w:r w:rsidRPr="004362F4">
        <w:rPr>
          <w:sz w:val="16"/>
          <w:szCs w:val="16"/>
        </w:rPr>
        <w:t>вход в здание оборудуется информационной табличкой, которая располагается на панели рядом с входом, и содержит следующую информацию о  МУ «МФЦ»:</w:t>
      </w:r>
    </w:p>
    <w:p w:rsidR="00C0046F" w:rsidRPr="004362F4" w:rsidRDefault="00C0046F" w:rsidP="00C0046F">
      <w:pPr>
        <w:pStyle w:val="ConsPlusNormal"/>
        <w:ind w:firstLine="142"/>
        <w:jc w:val="both"/>
        <w:rPr>
          <w:sz w:val="16"/>
          <w:szCs w:val="16"/>
        </w:rPr>
      </w:pPr>
      <w:r w:rsidRPr="004362F4">
        <w:rPr>
          <w:sz w:val="16"/>
          <w:szCs w:val="16"/>
        </w:rPr>
        <w:t>наименование;</w:t>
      </w:r>
    </w:p>
    <w:p w:rsidR="00C0046F" w:rsidRPr="004362F4" w:rsidRDefault="00C0046F" w:rsidP="00C0046F">
      <w:pPr>
        <w:pStyle w:val="ConsPlusNormal"/>
        <w:ind w:firstLine="142"/>
        <w:jc w:val="both"/>
        <w:rPr>
          <w:sz w:val="16"/>
          <w:szCs w:val="16"/>
        </w:rPr>
      </w:pPr>
      <w:r w:rsidRPr="004362F4">
        <w:rPr>
          <w:sz w:val="16"/>
          <w:szCs w:val="16"/>
        </w:rPr>
        <w:t>место нахождения;</w:t>
      </w:r>
    </w:p>
    <w:p w:rsidR="00C0046F" w:rsidRPr="004362F4" w:rsidRDefault="00C0046F" w:rsidP="00C0046F">
      <w:pPr>
        <w:pStyle w:val="ConsPlusNormal"/>
        <w:ind w:firstLine="142"/>
        <w:jc w:val="both"/>
        <w:rPr>
          <w:sz w:val="16"/>
          <w:szCs w:val="16"/>
        </w:rPr>
      </w:pPr>
      <w:r w:rsidRPr="004362F4">
        <w:rPr>
          <w:sz w:val="16"/>
          <w:szCs w:val="16"/>
        </w:rPr>
        <w:t>режим работы;</w:t>
      </w:r>
    </w:p>
    <w:p w:rsidR="00C0046F" w:rsidRPr="004362F4" w:rsidRDefault="00C0046F" w:rsidP="00C0046F">
      <w:pPr>
        <w:pStyle w:val="ConsPlusNormal"/>
        <w:ind w:firstLine="142"/>
        <w:jc w:val="both"/>
        <w:rPr>
          <w:sz w:val="16"/>
          <w:szCs w:val="16"/>
        </w:rPr>
      </w:pPr>
      <w:r w:rsidRPr="004362F4">
        <w:rPr>
          <w:sz w:val="16"/>
          <w:szCs w:val="16"/>
        </w:rPr>
        <w:t>номер телефона группы информационной поддержки МФЦ;</w:t>
      </w:r>
    </w:p>
    <w:p w:rsidR="00C0046F" w:rsidRPr="004362F4" w:rsidRDefault="00C0046F" w:rsidP="00C0046F">
      <w:pPr>
        <w:pStyle w:val="ConsPlusNormal"/>
        <w:ind w:firstLine="142"/>
        <w:jc w:val="both"/>
        <w:rPr>
          <w:sz w:val="16"/>
          <w:szCs w:val="16"/>
        </w:rPr>
      </w:pPr>
      <w:r w:rsidRPr="004362F4">
        <w:rPr>
          <w:sz w:val="16"/>
          <w:szCs w:val="16"/>
        </w:rPr>
        <w:t>адрес электронной почты;</w:t>
      </w:r>
    </w:p>
    <w:p w:rsidR="00C0046F" w:rsidRPr="004362F4" w:rsidRDefault="00C0046F" w:rsidP="00C0046F">
      <w:pPr>
        <w:pStyle w:val="ConsPlusNormal"/>
        <w:ind w:firstLine="142"/>
        <w:jc w:val="both"/>
        <w:rPr>
          <w:sz w:val="16"/>
          <w:szCs w:val="16"/>
        </w:rPr>
      </w:pPr>
      <w:r w:rsidRPr="004362F4">
        <w:rPr>
          <w:sz w:val="16"/>
          <w:szCs w:val="16"/>
        </w:rPr>
        <w:t>выход из здания МУ "МФЦ" оборудуется соответствующим указателем;</w:t>
      </w:r>
    </w:p>
    <w:p w:rsidR="00C0046F" w:rsidRPr="004362F4" w:rsidRDefault="00C0046F" w:rsidP="00C0046F">
      <w:pPr>
        <w:pStyle w:val="ConsPlusNormal"/>
        <w:ind w:firstLine="142"/>
        <w:jc w:val="both"/>
        <w:rPr>
          <w:sz w:val="16"/>
          <w:szCs w:val="16"/>
        </w:rPr>
      </w:pPr>
      <w:r w:rsidRPr="004362F4">
        <w:rPr>
          <w:sz w:val="16"/>
          <w:szCs w:val="16"/>
        </w:rPr>
        <w:t>помещение МУ "МФЦ", предназначенные для работы с заявителями, располагаются на первом этаже здания и имеют отдельный вход.</w:t>
      </w:r>
    </w:p>
    <w:p w:rsidR="00C0046F" w:rsidRPr="004362F4" w:rsidRDefault="00C0046F" w:rsidP="00C0046F">
      <w:pPr>
        <w:pStyle w:val="ConsPlusNormal"/>
        <w:ind w:firstLine="142"/>
        <w:jc w:val="both"/>
        <w:rPr>
          <w:sz w:val="16"/>
          <w:szCs w:val="16"/>
        </w:rPr>
      </w:pPr>
      <w:r w:rsidRPr="004362F4">
        <w:rPr>
          <w:sz w:val="16"/>
          <w:szCs w:val="16"/>
        </w:rPr>
        <w:t>Помещения МУ "МФЦ" состоят из нескольких функциональных секторов (зон):</w:t>
      </w:r>
    </w:p>
    <w:p w:rsidR="00C0046F" w:rsidRPr="004362F4" w:rsidRDefault="00C0046F" w:rsidP="00C0046F">
      <w:pPr>
        <w:pStyle w:val="ConsPlusNormal"/>
        <w:ind w:firstLine="142"/>
        <w:jc w:val="both"/>
        <w:rPr>
          <w:sz w:val="16"/>
          <w:szCs w:val="16"/>
        </w:rPr>
      </w:pPr>
      <w:r w:rsidRPr="004362F4">
        <w:rPr>
          <w:sz w:val="16"/>
          <w:szCs w:val="16"/>
        </w:rPr>
        <w:t>сектор информирования;</w:t>
      </w:r>
    </w:p>
    <w:p w:rsidR="00C0046F" w:rsidRPr="004362F4" w:rsidRDefault="00C0046F" w:rsidP="00C0046F">
      <w:pPr>
        <w:pStyle w:val="ConsPlusNormal"/>
        <w:ind w:firstLine="142"/>
        <w:jc w:val="both"/>
        <w:rPr>
          <w:sz w:val="16"/>
          <w:szCs w:val="16"/>
        </w:rPr>
      </w:pPr>
      <w:r w:rsidRPr="004362F4">
        <w:rPr>
          <w:sz w:val="16"/>
          <w:szCs w:val="16"/>
        </w:rPr>
        <w:t>сектор ожидания;</w:t>
      </w:r>
    </w:p>
    <w:p w:rsidR="00C0046F" w:rsidRPr="004362F4" w:rsidRDefault="00C0046F" w:rsidP="00C0046F">
      <w:pPr>
        <w:pStyle w:val="ConsPlusNormal"/>
        <w:ind w:firstLine="142"/>
        <w:jc w:val="both"/>
        <w:rPr>
          <w:sz w:val="16"/>
          <w:szCs w:val="16"/>
        </w:rPr>
      </w:pPr>
      <w:r w:rsidRPr="004362F4">
        <w:rPr>
          <w:sz w:val="16"/>
          <w:szCs w:val="16"/>
        </w:rPr>
        <w:t>сектор приема заявителей.</w:t>
      </w:r>
    </w:p>
    <w:p w:rsidR="00C0046F" w:rsidRPr="004362F4" w:rsidRDefault="00C0046F" w:rsidP="00C0046F">
      <w:pPr>
        <w:pStyle w:val="ConsPlusNormal"/>
        <w:ind w:firstLine="142"/>
        <w:jc w:val="both"/>
        <w:rPr>
          <w:sz w:val="16"/>
          <w:szCs w:val="16"/>
        </w:rPr>
      </w:pPr>
      <w:r w:rsidRPr="004362F4">
        <w:rPr>
          <w:sz w:val="16"/>
          <w:szCs w:val="16"/>
        </w:rPr>
        <w:t>В секторе информирования расположены:</w:t>
      </w:r>
    </w:p>
    <w:p w:rsidR="00C0046F" w:rsidRPr="004362F4" w:rsidRDefault="00C0046F" w:rsidP="00C0046F">
      <w:pPr>
        <w:pStyle w:val="ConsPlusNormal"/>
        <w:ind w:firstLine="142"/>
        <w:jc w:val="both"/>
        <w:rPr>
          <w:sz w:val="16"/>
          <w:szCs w:val="16"/>
        </w:rPr>
      </w:pPr>
      <w:r w:rsidRPr="004362F4">
        <w:rPr>
          <w:sz w:val="16"/>
          <w:szCs w:val="16"/>
        </w:rPr>
        <w:t>окна консультантов для осуществления информирования заявителей о предоставляемых государственных (муниципальных) услугах;</w:t>
      </w:r>
    </w:p>
    <w:p w:rsidR="00C0046F" w:rsidRPr="004362F4" w:rsidRDefault="00C0046F" w:rsidP="00C0046F">
      <w:pPr>
        <w:pStyle w:val="ConsPlusNormal"/>
        <w:ind w:firstLine="142"/>
        <w:jc w:val="both"/>
        <w:rPr>
          <w:sz w:val="16"/>
          <w:szCs w:val="16"/>
        </w:rPr>
      </w:pPr>
      <w:r w:rsidRPr="004362F4">
        <w:rPr>
          <w:sz w:val="16"/>
          <w:szCs w:val="16"/>
        </w:rPr>
        <w:t>информационные стенды.</w:t>
      </w:r>
    </w:p>
    <w:p w:rsidR="00C0046F" w:rsidRPr="004362F4" w:rsidRDefault="00C0046F" w:rsidP="00C0046F">
      <w:pPr>
        <w:pStyle w:val="ConsPlusNormal"/>
        <w:ind w:firstLine="142"/>
        <w:jc w:val="both"/>
        <w:rPr>
          <w:sz w:val="16"/>
          <w:szCs w:val="16"/>
        </w:rPr>
      </w:pPr>
      <w:r w:rsidRPr="004362F4">
        <w:rPr>
          <w:sz w:val="16"/>
          <w:szCs w:val="16"/>
        </w:rPr>
        <w:t>В секторе ожидания расположены:</w:t>
      </w:r>
    </w:p>
    <w:p w:rsidR="00C0046F" w:rsidRPr="004362F4" w:rsidRDefault="00C0046F" w:rsidP="00C0046F">
      <w:pPr>
        <w:pStyle w:val="ConsPlusNormal"/>
        <w:ind w:firstLine="142"/>
        <w:jc w:val="both"/>
        <w:rPr>
          <w:sz w:val="16"/>
          <w:szCs w:val="16"/>
        </w:rPr>
      </w:pPr>
      <w:r w:rsidRPr="004362F4">
        <w:rPr>
          <w:sz w:val="16"/>
          <w:szCs w:val="16"/>
        </w:rPr>
        <w:t>электронная система управления очередью;</w:t>
      </w:r>
    </w:p>
    <w:p w:rsidR="00C0046F" w:rsidRPr="004362F4" w:rsidRDefault="00C0046F" w:rsidP="00C0046F">
      <w:pPr>
        <w:pStyle w:val="ConsPlusNormal"/>
        <w:ind w:firstLine="142"/>
        <w:jc w:val="both"/>
        <w:rPr>
          <w:sz w:val="16"/>
          <w:szCs w:val="16"/>
        </w:rPr>
      </w:pPr>
      <w:r w:rsidRPr="004362F4">
        <w:rPr>
          <w:sz w:val="16"/>
          <w:szCs w:val="16"/>
        </w:rPr>
        <w:t>платежный терминал;</w:t>
      </w:r>
    </w:p>
    <w:p w:rsidR="00C0046F" w:rsidRPr="004362F4" w:rsidRDefault="00C0046F" w:rsidP="00C0046F">
      <w:pPr>
        <w:pStyle w:val="ConsPlusNormal"/>
        <w:ind w:firstLine="142"/>
        <w:jc w:val="both"/>
        <w:rPr>
          <w:sz w:val="16"/>
          <w:szCs w:val="16"/>
        </w:rPr>
      </w:pPr>
      <w:r w:rsidRPr="004362F4">
        <w:rPr>
          <w:sz w:val="16"/>
          <w:szCs w:val="16"/>
        </w:rPr>
        <w:t>места ожидания для посетителей.</w:t>
      </w:r>
    </w:p>
    <w:p w:rsidR="00C0046F" w:rsidRPr="004362F4" w:rsidRDefault="00C0046F" w:rsidP="00C0046F">
      <w:pPr>
        <w:pStyle w:val="ConsPlusNormal"/>
        <w:ind w:firstLine="142"/>
        <w:jc w:val="both"/>
        <w:rPr>
          <w:sz w:val="16"/>
          <w:szCs w:val="16"/>
        </w:rPr>
      </w:pPr>
      <w:r w:rsidRPr="004362F4">
        <w:rPr>
          <w:sz w:val="16"/>
          <w:szCs w:val="16"/>
        </w:rPr>
        <w:t>В секторе приема заявителей расположены:</w:t>
      </w:r>
    </w:p>
    <w:p w:rsidR="00C0046F" w:rsidRPr="004362F4" w:rsidRDefault="00C0046F" w:rsidP="00C0046F">
      <w:pPr>
        <w:pStyle w:val="ConsPlusNormal"/>
        <w:ind w:firstLine="142"/>
        <w:jc w:val="both"/>
        <w:rPr>
          <w:sz w:val="16"/>
          <w:szCs w:val="16"/>
        </w:rPr>
      </w:pPr>
      <w:r w:rsidRPr="004362F4">
        <w:rPr>
          <w:sz w:val="16"/>
          <w:szCs w:val="16"/>
        </w:rPr>
        <w:t>окна приема посетителей.</w:t>
      </w:r>
    </w:p>
    <w:p w:rsidR="00C0046F" w:rsidRPr="004362F4" w:rsidRDefault="00C0046F" w:rsidP="00C0046F">
      <w:pPr>
        <w:pStyle w:val="ConsPlusNormal"/>
        <w:ind w:firstLine="142"/>
        <w:jc w:val="both"/>
        <w:rPr>
          <w:sz w:val="16"/>
          <w:szCs w:val="16"/>
        </w:rPr>
      </w:pPr>
      <w:r w:rsidRPr="004362F4">
        <w:rPr>
          <w:sz w:val="16"/>
          <w:szCs w:val="16"/>
        </w:rPr>
        <w:t>Окна приема посетителей оснащены информационными табличками с указанием номера окна.</w:t>
      </w:r>
    </w:p>
    <w:p w:rsidR="00C0046F" w:rsidRPr="004362F4" w:rsidRDefault="00C0046F" w:rsidP="00C0046F">
      <w:pPr>
        <w:pStyle w:val="ConsPlusNormal"/>
        <w:ind w:firstLine="142"/>
        <w:jc w:val="both"/>
        <w:rPr>
          <w:sz w:val="16"/>
          <w:szCs w:val="16"/>
        </w:rPr>
      </w:pPr>
      <w:r w:rsidRPr="004362F4">
        <w:rPr>
          <w:sz w:val="16"/>
          <w:szCs w:val="16"/>
        </w:rPr>
        <w:t>Размещение и оформление визуальной, текстовой и мультимедийной информации о порядке предоставления услуги в МУ "МФЦ":</w:t>
      </w:r>
    </w:p>
    <w:p w:rsidR="00C0046F" w:rsidRPr="004362F4" w:rsidRDefault="00C0046F" w:rsidP="00C0046F">
      <w:pPr>
        <w:pStyle w:val="ConsPlusNormal"/>
        <w:ind w:firstLine="142"/>
        <w:jc w:val="both"/>
        <w:rPr>
          <w:sz w:val="16"/>
          <w:szCs w:val="16"/>
        </w:rPr>
      </w:pPr>
      <w:r w:rsidRPr="004362F4">
        <w:rPr>
          <w:sz w:val="16"/>
          <w:szCs w:val="16"/>
        </w:rPr>
        <w:t>информационное табло;</w:t>
      </w:r>
    </w:p>
    <w:p w:rsidR="00C0046F" w:rsidRPr="004362F4" w:rsidRDefault="00C0046F" w:rsidP="00C0046F">
      <w:pPr>
        <w:pStyle w:val="ConsPlusNormal"/>
        <w:ind w:firstLine="142"/>
        <w:jc w:val="both"/>
        <w:rPr>
          <w:sz w:val="16"/>
          <w:szCs w:val="16"/>
        </w:rPr>
      </w:pPr>
      <w:r w:rsidRPr="004362F4">
        <w:rPr>
          <w:sz w:val="16"/>
          <w:szCs w:val="16"/>
        </w:rPr>
        <w:t>информационные стенды, содержащие следующую информацию:</w:t>
      </w:r>
    </w:p>
    <w:p w:rsidR="00C0046F" w:rsidRPr="004362F4" w:rsidRDefault="00C0046F" w:rsidP="00C0046F">
      <w:pPr>
        <w:pStyle w:val="ConsPlusNormal"/>
        <w:ind w:firstLine="142"/>
        <w:jc w:val="both"/>
        <w:rPr>
          <w:sz w:val="16"/>
          <w:szCs w:val="16"/>
        </w:rPr>
      </w:pPr>
      <w:r w:rsidRPr="004362F4">
        <w:rPr>
          <w:sz w:val="16"/>
          <w:szCs w:val="16"/>
        </w:rPr>
        <w:t xml:space="preserve">местонахождение, график приема заявителей по вопросам </w:t>
      </w:r>
      <w:r w:rsidRPr="004362F4">
        <w:rPr>
          <w:sz w:val="16"/>
          <w:szCs w:val="16"/>
        </w:rPr>
        <w:lastRenderedPageBreak/>
        <w:t>предоставления услуг, номера телефонов, адрес Интернет-сайта и электронной почты МУ "МФЦ";</w:t>
      </w:r>
    </w:p>
    <w:p w:rsidR="00C0046F" w:rsidRPr="004362F4" w:rsidRDefault="00C0046F" w:rsidP="00C0046F">
      <w:pPr>
        <w:pStyle w:val="ConsPlusNormal"/>
        <w:ind w:firstLine="142"/>
        <w:jc w:val="both"/>
        <w:rPr>
          <w:sz w:val="16"/>
          <w:szCs w:val="16"/>
        </w:rPr>
      </w:pPr>
      <w:r w:rsidRPr="004362F4">
        <w:rPr>
          <w:sz w:val="16"/>
          <w:szCs w:val="16"/>
        </w:rPr>
        <w:t>перечень услуг, оказываемых на базе МУ "МФЦ";</w:t>
      </w:r>
    </w:p>
    <w:p w:rsidR="00C0046F" w:rsidRPr="004362F4" w:rsidRDefault="00C0046F" w:rsidP="00C0046F">
      <w:pPr>
        <w:pStyle w:val="ConsPlusNormal"/>
        <w:ind w:firstLine="142"/>
        <w:jc w:val="both"/>
        <w:rPr>
          <w:sz w:val="16"/>
          <w:szCs w:val="16"/>
        </w:rPr>
      </w:pPr>
      <w:r w:rsidRPr="004362F4">
        <w:rPr>
          <w:sz w:val="16"/>
          <w:szCs w:val="16"/>
        </w:rPr>
        <w:t>информационный киоск, обеспечивающий доступ к следующей информации:</w:t>
      </w:r>
    </w:p>
    <w:p w:rsidR="00C0046F" w:rsidRPr="004362F4" w:rsidRDefault="00C0046F" w:rsidP="00C0046F">
      <w:pPr>
        <w:pStyle w:val="ConsPlusNormal"/>
        <w:ind w:firstLine="142"/>
        <w:jc w:val="both"/>
        <w:rPr>
          <w:sz w:val="16"/>
          <w:szCs w:val="16"/>
        </w:rPr>
      </w:pPr>
      <w:r w:rsidRPr="004362F4">
        <w:rPr>
          <w:sz w:val="16"/>
          <w:szCs w:val="16"/>
        </w:rPr>
        <w:t>полная версия текстов административных регламентов;</w:t>
      </w:r>
    </w:p>
    <w:p w:rsidR="00C0046F" w:rsidRPr="004362F4" w:rsidRDefault="00C0046F" w:rsidP="00C0046F">
      <w:pPr>
        <w:pStyle w:val="ConsPlusNormal"/>
        <w:ind w:firstLine="142"/>
        <w:jc w:val="both"/>
        <w:rPr>
          <w:sz w:val="16"/>
          <w:szCs w:val="16"/>
        </w:rPr>
      </w:pPr>
      <w:r w:rsidRPr="004362F4">
        <w:rPr>
          <w:sz w:val="16"/>
          <w:szCs w:val="16"/>
        </w:rPr>
        <w:t>перечень документов, необходимых для получения услуг;</w:t>
      </w:r>
    </w:p>
    <w:p w:rsidR="00C0046F" w:rsidRPr="004362F4" w:rsidRDefault="00C0046F" w:rsidP="00C0046F">
      <w:pPr>
        <w:pStyle w:val="ConsPlusNormal"/>
        <w:ind w:firstLine="142"/>
        <w:jc w:val="both"/>
        <w:rPr>
          <w:sz w:val="16"/>
          <w:szCs w:val="16"/>
        </w:rPr>
      </w:pPr>
      <w:r w:rsidRPr="004362F4">
        <w:rPr>
          <w:sz w:val="16"/>
          <w:szCs w:val="16"/>
        </w:rPr>
        <w:t>извлечения из законодательных и нормативных правовых актов, содержащих нормы, регулирующие деятельность МУ "МФЦ".</w:t>
      </w:r>
    </w:p>
    <w:p w:rsidR="00C0046F" w:rsidRPr="004362F4" w:rsidRDefault="00C0046F" w:rsidP="00C0046F">
      <w:pPr>
        <w:pStyle w:val="ConsPlusNormal"/>
        <w:ind w:firstLine="142"/>
        <w:jc w:val="both"/>
        <w:rPr>
          <w:sz w:val="16"/>
          <w:szCs w:val="16"/>
        </w:rPr>
      </w:pPr>
      <w:r w:rsidRPr="004362F4">
        <w:rPr>
          <w:sz w:val="16"/>
          <w:szCs w:val="16"/>
        </w:rPr>
        <w:t>2.16. Показателем доступности и качества муниципальной услуги является возможность:</w:t>
      </w:r>
    </w:p>
    <w:p w:rsidR="00C0046F" w:rsidRPr="004362F4" w:rsidRDefault="00C0046F" w:rsidP="00C0046F">
      <w:pPr>
        <w:pStyle w:val="ConsPlusNormal"/>
        <w:ind w:firstLine="142"/>
        <w:jc w:val="both"/>
        <w:rPr>
          <w:sz w:val="16"/>
          <w:szCs w:val="16"/>
        </w:rPr>
      </w:pPr>
      <w:r w:rsidRPr="004362F4">
        <w:rPr>
          <w:sz w:val="16"/>
          <w:szCs w:val="16"/>
        </w:rPr>
        <w:t>получать муниципальную услугу своевременно и в соответствии со стандартом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0046F" w:rsidRPr="004362F4" w:rsidRDefault="00C0046F" w:rsidP="00C0046F">
      <w:pPr>
        <w:pStyle w:val="ConsPlusNormal"/>
        <w:ind w:firstLine="142"/>
        <w:jc w:val="both"/>
        <w:rPr>
          <w:sz w:val="16"/>
          <w:szCs w:val="16"/>
        </w:rPr>
      </w:pPr>
      <w:r w:rsidRPr="004362F4">
        <w:rPr>
          <w:sz w:val="16"/>
          <w:szCs w:val="16"/>
        </w:rPr>
        <w:t>получать информацию о результате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подачи документов и получения результата предоставления услуги в МКУ "МФЦ";</w:t>
      </w:r>
    </w:p>
    <w:p w:rsidR="00C0046F" w:rsidRPr="004362F4" w:rsidRDefault="00C0046F" w:rsidP="00C0046F">
      <w:pPr>
        <w:pStyle w:val="ConsPlusNormal"/>
        <w:ind w:firstLine="142"/>
        <w:jc w:val="both"/>
        <w:rPr>
          <w:sz w:val="16"/>
          <w:szCs w:val="16"/>
        </w:rPr>
      </w:pPr>
      <w:r w:rsidRPr="004362F4">
        <w:rPr>
          <w:sz w:val="16"/>
          <w:szCs w:val="16"/>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C0046F" w:rsidRPr="004362F4" w:rsidRDefault="00C0046F" w:rsidP="00C0046F">
      <w:pPr>
        <w:pStyle w:val="ConsPlusNormal"/>
        <w:ind w:firstLine="142"/>
        <w:jc w:val="both"/>
        <w:rPr>
          <w:sz w:val="16"/>
          <w:szCs w:val="16"/>
        </w:rPr>
      </w:pPr>
      <w:r w:rsidRPr="004362F4">
        <w:rPr>
          <w:sz w:val="16"/>
          <w:szCs w:val="16"/>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C0046F" w:rsidRPr="004362F4" w:rsidRDefault="00C0046F" w:rsidP="00C0046F">
      <w:pPr>
        <w:pStyle w:val="ConsPlusNormal"/>
        <w:ind w:firstLine="142"/>
        <w:jc w:val="both"/>
        <w:rPr>
          <w:sz w:val="16"/>
          <w:szCs w:val="16"/>
        </w:rPr>
      </w:pPr>
      <w:r w:rsidRPr="004362F4">
        <w:rPr>
          <w:sz w:val="16"/>
          <w:szCs w:val="16"/>
        </w:rPr>
        <w:t>Заявители, представившие в отдел торговли документы для выдачи разрешения на право организации розничного рынка, в обязательном порядке информируются специалистами:</w:t>
      </w:r>
    </w:p>
    <w:p w:rsidR="00C0046F" w:rsidRPr="004362F4" w:rsidRDefault="00C0046F" w:rsidP="00C0046F">
      <w:pPr>
        <w:pStyle w:val="ConsPlusNormal"/>
        <w:ind w:firstLine="142"/>
        <w:jc w:val="both"/>
        <w:rPr>
          <w:sz w:val="16"/>
          <w:szCs w:val="16"/>
        </w:rPr>
      </w:pPr>
      <w:r w:rsidRPr="004362F4">
        <w:rPr>
          <w:sz w:val="16"/>
          <w:szCs w:val="16"/>
        </w:rPr>
        <w:t>о принятии решения о выдаче разрешения на право организации розничного рынка;</w:t>
      </w:r>
    </w:p>
    <w:p w:rsidR="00C0046F" w:rsidRPr="004362F4" w:rsidRDefault="00C0046F" w:rsidP="00C0046F">
      <w:pPr>
        <w:pStyle w:val="ConsPlusNormal"/>
        <w:ind w:firstLine="142"/>
        <w:jc w:val="both"/>
        <w:rPr>
          <w:sz w:val="16"/>
          <w:szCs w:val="16"/>
        </w:rPr>
      </w:pPr>
      <w:r w:rsidRPr="004362F4">
        <w:rPr>
          <w:sz w:val="16"/>
          <w:szCs w:val="16"/>
        </w:rPr>
        <w:t>о принятии решения об отказе в выдаче разрешения на право организации розничного рынка;</w:t>
      </w:r>
    </w:p>
    <w:p w:rsidR="00C0046F" w:rsidRPr="004362F4" w:rsidRDefault="00C0046F" w:rsidP="00C0046F">
      <w:pPr>
        <w:pStyle w:val="ConsPlusNormal"/>
        <w:ind w:firstLine="142"/>
        <w:jc w:val="both"/>
        <w:rPr>
          <w:sz w:val="16"/>
          <w:szCs w:val="16"/>
        </w:rPr>
      </w:pPr>
      <w:r w:rsidRPr="004362F4">
        <w:rPr>
          <w:sz w:val="16"/>
          <w:szCs w:val="16"/>
        </w:rPr>
        <w:t>о несоответствии представленных документов установленным требованиям.</w:t>
      </w:r>
    </w:p>
    <w:p w:rsidR="00C0046F" w:rsidRPr="004362F4" w:rsidRDefault="00C0046F" w:rsidP="00C0046F">
      <w:pPr>
        <w:pStyle w:val="ConsPlusNormal"/>
        <w:ind w:firstLine="142"/>
        <w:jc w:val="both"/>
        <w:rPr>
          <w:sz w:val="16"/>
          <w:szCs w:val="16"/>
        </w:rPr>
      </w:pPr>
      <w:r w:rsidRPr="004362F4">
        <w:rPr>
          <w:sz w:val="16"/>
          <w:szCs w:val="16"/>
        </w:rPr>
        <w:t>Уведомление о принятии решения о предоставлении либо об отказе в выдаче разрешения на право организации розничного рынка направляется заявителю письмом либо вручается лично в срок не позднее трех дней после принятия решения.</w:t>
      </w:r>
    </w:p>
    <w:p w:rsidR="00C0046F" w:rsidRPr="004362F4" w:rsidRDefault="00C0046F" w:rsidP="00C0046F">
      <w:pPr>
        <w:pStyle w:val="ConsPlusNormal"/>
        <w:ind w:firstLine="142"/>
        <w:jc w:val="both"/>
        <w:rPr>
          <w:sz w:val="16"/>
          <w:szCs w:val="16"/>
        </w:rPr>
      </w:pPr>
      <w:r w:rsidRPr="004362F4">
        <w:rPr>
          <w:sz w:val="16"/>
          <w:szCs w:val="16"/>
        </w:rPr>
        <w:t>В любое время с момента приема документов на получение разрешения на право организации розничного рынка заявитель имеет право на получение сведений о прохождении процедуры выдачи разрешения при личном обращении или при помощи телефона.</w:t>
      </w:r>
    </w:p>
    <w:p w:rsidR="00C0046F" w:rsidRPr="004362F4" w:rsidRDefault="00C0046F" w:rsidP="00C0046F">
      <w:pPr>
        <w:pStyle w:val="ConsPlusNormal"/>
        <w:ind w:firstLine="142"/>
        <w:jc w:val="both"/>
        <w:rPr>
          <w:sz w:val="16"/>
          <w:szCs w:val="16"/>
        </w:rPr>
      </w:pPr>
      <w:r w:rsidRPr="004362F4">
        <w:rPr>
          <w:sz w:val="16"/>
          <w:szCs w:val="16"/>
        </w:rPr>
        <w:t>При предоставлении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C0046F" w:rsidRPr="004362F4" w:rsidRDefault="00C0046F" w:rsidP="00C0046F">
      <w:pPr>
        <w:pStyle w:val="ConsPlusNormal"/>
        <w:ind w:firstLine="142"/>
        <w:jc w:val="both"/>
        <w:rPr>
          <w:sz w:val="16"/>
          <w:szCs w:val="16"/>
        </w:rPr>
      </w:pPr>
      <w:r w:rsidRPr="004362F4">
        <w:rPr>
          <w:sz w:val="16"/>
          <w:szCs w:val="16"/>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C0046F" w:rsidRPr="004362F4" w:rsidRDefault="00C0046F" w:rsidP="00C0046F">
      <w:pPr>
        <w:pStyle w:val="ConsPlusNormal"/>
        <w:ind w:firstLine="142"/>
        <w:jc w:val="both"/>
        <w:rPr>
          <w:sz w:val="16"/>
          <w:szCs w:val="16"/>
        </w:rPr>
      </w:pPr>
      <w:r w:rsidRPr="004362F4">
        <w:rPr>
          <w:sz w:val="16"/>
          <w:szCs w:val="1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0046F" w:rsidRPr="004362F4" w:rsidRDefault="00C0046F" w:rsidP="00C0046F">
      <w:pPr>
        <w:pStyle w:val="ConsPlusNormal"/>
        <w:ind w:firstLine="142"/>
        <w:jc w:val="both"/>
        <w:outlineLvl w:val="2"/>
        <w:rPr>
          <w:sz w:val="16"/>
          <w:szCs w:val="16"/>
        </w:rPr>
      </w:pPr>
      <w:r w:rsidRPr="004362F4">
        <w:rPr>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046F" w:rsidRPr="004362F4" w:rsidRDefault="00C0046F" w:rsidP="00C0046F">
      <w:pPr>
        <w:pStyle w:val="ConsPlusNormal"/>
        <w:ind w:firstLine="142"/>
        <w:jc w:val="both"/>
        <w:rPr>
          <w:sz w:val="16"/>
          <w:szCs w:val="16"/>
        </w:rPr>
      </w:pPr>
      <w:r w:rsidRPr="004362F4">
        <w:rPr>
          <w:sz w:val="16"/>
          <w:szCs w:val="16"/>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C0046F" w:rsidRPr="004362F4" w:rsidRDefault="00C0046F" w:rsidP="00C0046F">
      <w:pPr>
        <w:pStyle w:val="ConsPlusNormal"/>
        <w:ind w:firstLine="142"/>
        <w:jc w:val="both"/>
        <w:rPr>
          <w:sz w:val="16"/>
          <w:szCs w:val="16"/>
        </w:rPr>
      </w:pPr>
      <w:r w:rsidRPr="004362F4">
        <w:rPr>
          <w:sz w:val="16"/>
          <w:szCs w:val="16"/>
        </w:rPr>
        <w:t xml:space="preserve">Административные действия, предусмотренные </w:t>
      </w:r>
      <w:hyperlink w:anchor="Par386" w:history="1">
        <w:r w:rsidRPr="004362F4">
          <w:rPr>
            <w:sz w:val="16"/>
            <w:szCs w:val="16"/>
          </w:rPr>
          <w:t>пунктами 3.1</w:t>
        </w:r>
      </w:hyperlink>
      <w:r w:rsidRPr="004362F4">
        <w:rPr>
          <w:sz w:val="16"/>
          <w:szCs w:val="16"/>
        </w:rPr>
        <w:t>,</w:t>
      </w:r>
      <w:hyperlink w:anchor="Par399" w:history="1">
        <w:r w:rsidRPr="004362F4">
          <w:rPr>
            <w:sz w:val="16"/>
            <w:szCs w:val="16"/>
          </w:rPr>
          <w:t>3.2</w:t>
        </w:r>
      </w:hyperlink>
      <w:r w:rsidRPr="004362F4">
        <w:rPr>
          <w:sz w:val="16"/>
          <w:szCs w:val="16"/>
        </w:rPr>
        <w:t>, настоящего административного регламента могут предоставляться на базе МУ "МФЦ".</w:t>
      </w:r>
    </w:p>
    <w:p w:rsidR="00C0046F" w:rsidRPr="004362F4" w:rsidRDefault="00C0046F" w:rsidP="00C0046F">
      <w:pPr>
        <w:pStyle w:val="ConsPlusNormal"/>
        <w:ind w:firstLine="142"/>
        <w:rPr>
          <w:sz w:val="16"/>
          <w:szCs w:val="16"/>
        </w:rPr>
      </w:pPr>
    </w:p>
    <w:p w:rsidR="00C0046F" w:rsidRPr="004362F4" w:rsidRDefault="00C0046F" w:rsidP="000C433C">
      <w:pPr>
        <w:pStyle w:val="ConsPlusNormal"/>
        <w:spacing w:line="180" w:lineRule="exact"/>
        <w:ind w:firstLine="142"/>
        <w:jc w:val="center"/>
        <w:outlineLvl w:val="1"/>
        <w:rPr>
          <w:sz w:val="16"/>
          <w:szCs w:val="16"/>
        </w:rPr>
      </w:pPr>
      <w:r w:rsidRPr="004362F4">
        <w:rPr>
          <w:sz w:val="16"/>
          <w:szCs w:val="16"/>
          <w:lang w:val="en-US"/>
        </w:rPr>
        <w:t>III</w:t>
      </w:r>
      <w:r w:rsidRPr="004362F4">
        <w:rPr>
          <w:sz w:val="16"/>
          <w:szCs w:val="16"/>
        </w:rPr>
        <w:t>. Состав, последовательность и сроки выполнения</w:t>
      </w:r>
    </w:p>
    <w:p w:rsidR="00C0046F" w:rsidRPr="004362F4" w:rsidRDefault="00C0046F" w:rsidP="000C433C">
      <w:pPr>
        <w:pStyle w:val="ConsPlusNormal"/>
        <w:spacing w:line="180" w:lineRule="exact"/>
        <w:ind w:firstLine="142"/>
        <w:jc w:val="center"/>
        <w:rPr>
          <w:sz w:val="16"/>
          <w:szCs w:val="16"/>
        </w:rPr>
      </w:pPr>
      <w:r w:rsidRPr="004362F4">
        <w:rPr>
          <w:sz w:val="16"/>
          <w:szCs w:val="16"/>
        </w:rPr>
        <w:t>административных процедур (действий), требования к порядку</w:t>
      </w:r>
      <w:r w:rsidR="000C433C">
        <w:rPr>
          <w:sz w:val="16"/>
          <w:szCs w:val="16"/>
        </w:rPr>
        <w:t xml:space="preserve"> </w:t>
      </w:r>
      <w:r w:rsidRPr="004362F4">
        <w:rPr>
          <w:sz w:val="16"/>
          <w:szCs w:val="16"/>
        </w:rPr>
        <w:t>их выполнения, в том числе особенности выполнения</w:t>
      </w:r>
    </w:p>
    <w:p w:rsidR="00C0046F" w:rsidRPr="004362F4" w:rsidRDefault="00C0046F" w:rsidP="000C433C">
      <w:pPr>
        <w:pStyle w:val="ConsPlusNormal"/>
        <w:spacing w:line="180" w:lineRule="exact"/>
        <w:ind w:firstLine="142"/>
        <w:jc w:val="center"/>
        <w:rPr>
          <w:sz w:val="16"/>
          <w:szCs w:val="16"/>
        </w:rPr>
      </w:pPr>
      <w:r w:rsidRPr="004362F4">
        <w:rPr>
          <w:sz w:val="16"/>
          <w:szCs w:val="16"/>
        </w:rPr>
        <w:t>административных процедур (действий) в электронной форме</w:t>
      </w:r>
    </w:p>
    <w:p w:rsidR="00C0046F" w:rsidRPr="004362F4" w:rsidRDefault="00C0046F" w:rsidP="00C0046F">
      <w:pPr>
        <w:pStyle w:val="ConsPlusNormal"/>
        <w:ind w:firstLine="142"/>
        <w:jc w:val="both"/>
        <w:rPr>
          <w:sz w:val="16"/>
          <w:szCs w:val="16"/>
        </w:rPr>
      </w:pPr>
      <w:r w:rsidRPr="004362F4">
        <w:rPr>
          <w:sz w:val="16"/>
          <w:szCs w:val="16"/>
        </w:rPr>
        <w:t>3.1. Предоставление муниципальной услуги включает в себя следующие административные процедуры:</w:t>
      </w:r>
    </w:p>
    <w:p w:rsidR="00C0046F" w:rsidRPr="004362F4" w:rsidRDefault="00C0046F" w:rsidP="00C0046F">
      <w:pPr>
        <w:pStyle w:val="ConsPlusNormal"/>
        <w:ind w:firstLine="142"/>
        <w:jc w:val="both"/>
        <w:rPr>
          <w:sz w:val="16"/>
          <w:szCs w:val="16"/>
        </w:rPr>
      </w:pPr>
      <w:r w:rsidRPr="004362F4">
        <w:rPr>
          <w:sz w:val="16"/>
          <w:szCs w:val="16"/>
        </w:rPr>
        <w:t>1) прием и регистрацию заявления для получения разрешения;</w:t>
      </w:r>
    </w:p>
    <w:p w:rsidR="00C0046F" w:rsidRPr="004362F4" w:rsidRDefault="00C0046F" w:rsidP="00C0046F">
      <w:pPr>
        <w:pStyle w:val="ConsPlusNormal"/>
        <w:ind w:firstLine="142"/>
        <w:jc w:val="both"/>
        <w:rPr>
          <w:sz w:val="16"/>
          <w:szCs w:val="16"/>
        </w:rPr>
      </w:pPr>
      <w:r w:rsidRPr="004362F4">
        <w:rPr>
          <w:sz w:val="16"/>
          <w:szCs w:val="16"/>
        </w:rPr>
        <w:t>2) вручение уведомления о приеме заявления к рассмотрению;</w:t>
      </w:r>
    </w:p>
    <w:p w:rsidR="00C0046F" w:rsidRPr="004362F4" w:rsidRDefault="00C0046F" w:rsidP="00C0046F">
      <w:pPr>
        <w:pStyle w:val="ConsPlusNormal"/>
        <w:ind w:firstLine="142"/>
        <w:jc w:val="both"/>
        <w:rPr>
          <w:sz w:val="16"/>
          <w:szCs w:val="16"/>
        </w:rPr>
      </w:pPr>
      <w:r w:rsidRPr="004362F4">
        <w:rPr>
          <w:sz w:val="16"/>
          <w:szCs w:val="16"/>
        </w:rPr>
        <w:t>3) формирование и направление межведомственных запросов о предоставлении документов;</w:t>
      </w:r>
    </w:p>
    <w:p w:rsidR="00C0046F" w:rsidRPr="004362F4" w:rsidRDefault="00C0046F" w:rsidP="00C0046F">
      <w:pPr>
        <w:pStyle w:val="ConsPlusNormal"/>
        <w:ind w:firstLine="142"/>
        <w:jc w:val="both"/>
        <w:rPr>
          <w:sz w:val="16"/>
          <w:szCs w:val="16"/>
        </w:rPr>
      </w:pPr>
      <w:r w:rsidRPr="004362F4">
        <w:rPr>
          <w:sz w:val="16"/>
          <w:szCs w:val="16"/>
        </w:rPr>
        <w:t>4) проверку полноты и достоверности представленных сведений;</w:t>
      </w:r>
    </w:p>
    <w:p w:rsidR="00C0046F" w:rsidRPr="004362F4" w:rsidRDefault="00C0046F" w:rsidP="00C0046F">
      <w:pPr>
        <w:pStyle w:val="ConsPlusNormal"/>
        <w:ind w:firstLine="142"/>
        <w:jc w:val="both"/>
        <w:rPr>
          <w:sz w:val="16"/>
          <w:szCs w:val="16"/>
        </w:rPr>
      </w:pPr>
      <w:r w:rsidRPr="004362F4">
        <w:rPr>
          <w:sz w:val="16"/>
          <w:szCs w:val="16"/>
        </w:rPr>
        <w:t>5) подготовку проекта постановления администрации о выдаче (об отказе в выдаче) разрешения на право организации розничного рынка;</w:t>
      </w:r>
    </w:p>
    <w:p w:rsidR="00C0046F" w:rsidRPr="004362F4" w:rsidRDefault="00C0046F" w:rsidP="00C0046F">
      <w:pPr>
        <w:pStyle w:val="ConsPlusNormal"/>
        <w:ind w:firstLine="142"/>
        <w:jc w:val="both"/>
        <w:rPr>
          <w:sz w:val="16"/>
          <w:szCs w:val="16"/>
        </w:rPr>
      </w:pPr>
      <w:r w:rsidRPr="004362F4">
        <w:rPr>
          <w:sz w:val="16"/>
          <w:szCs w:val="16"/>
        </w:rPr>
        <w:t>6) оформление разрешения на право организации розничного рынка, переоформления, приостановления, возобновления, продления срока действия, аннулировании разрешения, или уведомления об отказе в выдаче такого разрешения;</w:t>
      </w:r>
    </w:p>
    <w:p w:rsidR="00C0046F" w:rsidRPr="004362F4" w:rsidRDefault="00C0046F" w:rsidP="00C0046F">
      <w:pPr>
        <w:pStyle w:val="ConsPlusNormal"/>
        <w:ind w:firstLine="142"/>
        <w:jc w:val="both"/>
        <w:rPr>
          <w:sz w:val="16"/>
          <w:szCs w:val="16"/>
        </w:rPr>
      </w:pPr>
      <w:r w:rsidRPr="004362F4">
        <w:rPr>
          <w:sz w:val="16"/>
          <w:szCs w:val="16"/>
        </w:rPr>
        <w:t>7) выдачу разрешения на право организации розничного рынка, переоформления, приостановления, возобновления, продления срока действия, аннулировании разрешения, или уведомления об отказе в выдаче такого разрешения заявителю.</w:t>
      </w:r>
    </w:p>
    <w:p w:rsidR="00C0046F" w:rsidRPr="004362F4" w:rsidRDefault="00C0046F" w:rsidP="00C0046F">
      <w:pPr>
        <w:pStyle w:val="ConsPlusNormal"/>
        <w:ind w:firstLine="142"/>
        <w:jc w:val="center"/>
        <w:rPr>
          <w:sz w:val="16"/>
          <w:szCs w:val="16"/>
        </w:rPr>
      </w:pPr>
      <w:r w:rsidRPr="004362F4">
        <w:rPr>
          <w:sz w:val="16"/>
          <w:szCs w:val="16"/>
        </w:rPr>
        <w:t>3.2. Прием и регистрация заявления для получения разрешения</w:t>
      </w:r>
    </w:p>
    <w:p w:rsidR="00C0046F" w:rsidRPr="004362F4" w:rsidRDefault="00C0046F" w:rsidP="00C0046F">
      <w:pPr>
        <w:pStyle w:val="ConsPlusNormal"/>
        <w:ind w:firstLine="142"/>
        <w:jc w:val="both"/>
        <w:rPr>
          <w:sz w:val="16"/>
          <w:szCs w:val="16"/>
        </w:rPr>
      </w:pPr>
      <w:r w:rsidRPr="004362F4">
        <w:rPr>
          <w:sz w:val="16"/>
          <w:szCs w:val="16"/>
        </w:rPr>
        <w:t xml:space="preserve">Основанием для начала предоставления муниципальной услуги является факт подачи (непосредственного вручения) заявления с необходимыми документами, указанными в </w:t>
      </w:r>
      <w:hyperlink w:anchor="Par239" w:history="1">
        <w:r w:rsidRPr="004362F4">
          <w:rPr>
            <w:sz w:val="16"/>
            <w:szCs w:val="16"/>
          </w:rPr>
          <w:t>пункте 2.6</w:t>
        </w:r>
      </w:hyperlink>
      <w:r w:rsidRPr="004362F4">
        <w:rPr>
          <w:sz w:val="16"/>
          <w:szCs w:val="16"/>
        </w:rPr>
        <w:t>административного регламента, в отдел общего делопроизводства администрации Благодарненского городского округа Ставропольского края торговли или МУ "МФЦ".</w:t>
      </w:r>
    </w:p>
    <w:p w:rsidR="00C0046F" w:rsidRPr="004362F4" w:rsidRDefault="00C0046F" w:rsidP="00C0046F">
      <w:pPr>
        <w:pStyle w:val="ConsPlusNormal"/>
        <w:ind w:firstLine="142"/>
        <w:jc w:val="both"/>
        <w:rPr>
          <w:sz w:val="16"/>
          <w:szCs w:val="16"/>
        </w:rPr>
      </w:pPr>
      <w:r w:rsidRPr="004362F4">
        <w:rPr>
          <w:sz w:val="16"/>
          <w:szCs w:val="16"/>
        </w:rPr>
        <w:t>Заявление должно быть подписано лицом, представляющим интересы юридического лица в соответствии с учредительными документами данного юридического лица или доверенностью, и удостоверено печатью юридического лица, от имени которого подается заявление.</w:t>
      </w:r>
    </w:p>
    <w:p w:rsidR="00C0046F" w:rsidRPr="004362F4" w:rsidRDefault="00C0046F" w:rsidP="00C0046F">
      <w:pPr>
        <w:pStyle w:val="ConsPlusNormal"/>
        <w:ind w:firstLine="142"/>
        <w:jc w:val="both"/>
        <w:rPr>
          <w:sz w:val="16"/>
          <w:szCs w:val="16"/>
        </w:rPr>
      </w:pPr>
      <w:r w:rsidRPr="004362F4">
        <w:rPr>
          <w:sz w:val="16"/>
          <w:szCs w:val="16"/>
        </w:rPr>
        <w:t>Прием заявления о предоставлении разрешения на право организации розничного рынка осуществляется специалистом отдела</w:t>
      </w:r>
      <w:r w:rsidR="000C433C">
        <w:rPr>
          <w:sz w:val="16"/>
          <w:szCs w:val="16"/>
        </w:rPr>
        <w:t xml:space="preserve"> </w:t>
      </w:r>
      <w:r w:rsidRPr="004362F4">
        <w:rPr>
          <w:sz w:val="16"/>
          <w:szCs w:val="16"/>
        </w:rPr>
        <w:t>общего делопроизводства администрации Благодарненского городского округа Ставропольского края, который регистрирует заявление с указанием даты его поступления, или специалистом МУ "МФЦ". Регистрация заявления о выдаче разрешения на право организации розничного рынка осуществляется в день его подачи в течение 15 минут.</w:t>
      </w:r>
    </w:p>
    <w:p w:rsidR="00C0046F" w:rsidRPr="004362F4" w:rsidRDefault="00C0046F" w:rsidP="00C0046F">
      <w:pPr>
        <w:pStyle w:val="ConsPlusNormal"/>
        <w:ind w:firstLine="142"/>
        <w:jc w:val="both"/>
        <w:rPr>
          <w:sz w:val="16"/>
          <w:szCs w:val="16"/>
        </w:rPr>
      </w:pPr>
      <w:r w:rsidRPr="004362F4">
        <w:rPr>
          <w:sz w:val="16"/>
          <w:szCs w:val="16"/>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 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p>
    <w:p w:rsidR="00C0046F" w:rsidRPr="004362F4" w:rsidRDefault="00C0046F" w:rsidP="00C0046F">
      <w:pPr>
        <w:pStyle w:val="ConsPlusNormal"/>
        <w:ind w:firstLine="142"/>
        <w:jc w:val="both"/>
        <w:rPr>
          <w:sz w:val="16"/>
          <w:szCs w:val="16"/>
        </w:rPr>
      </w:pPr>
      <w:r w:rsidRPr="004362F4">
        <w:rPr>
          <w:sz w:val="16"/>
          <w:szCs w:val="16"/>
        </w:rPr>
        <w:t>В случае, если заявитель обратился за предоставлением услуги в МУ "МФЦ", специалист МФЦ вносит данные о принятии заявления и документов в информационную систему:</w:t>
      </w:r>
    </w:p>
    <w:p w:rsidR="00C0046F" w:rsidRPr="004362F4" w:rsidRDefault="00C0046F" w:rsidP="00C0046F">
      <w:pPr>
        <w:pStyle w:val="ConsPlusNormal"/>
        <w:ind w:firstLine="142"/>
        <w:jc w:val="both"/>
        <w:rPr>
          <w:sz w:val="16"/>
          <w:szCs w:val="16"/>
        </w:rPr>
      </w:pPr>
      <w:r w:rsidRPr="004362F4">
        <w:rPr>
          <w:sz w:val="16"/>
          <w:szCs w:val="16"/>
        </w:rPr>
        <w:t>порядковый номер записи;</w:t>
      </w:r>
    </w:p>
    <w:p w:rsidR="00C0046F" w:rsidRPr="004362F4" w:rsidRDefault="00C0046F" w:rsidP="00C0046F">
      <w:pPr>
        <w:pStyle w:val="ConsPlusNormal"/>
        <w:ind w:firstLine="142"/>
        <w:jc w:val="both"/>
        <w:rPr>
          <w:sz w:val="16"/>
          <w:szCs w:val="16"/>
        </w:rPr>
      </w:pPr>
      <w:r w:rsidRPr="004362F4">
        <w:rPr>
          <w:sz w:val="16"/>
          <w:szCs w:val="16"/>
        </w:rPr>
        <w:t>дату внесения записи;</w:t>
      </w:r>
    </w:p>
    <w:p w:rsidR="00C0046F" w:rsidRPr="004362F4" w:rsidRDefault="00C0046F" w:rsidP="00C0046F">
      <w:pPr>
        <w:pStyle w:val="ConsPlusNormal"/>
        <w:ind w:firstLine="142"/>
        <w:jc w:val="both"/>
        <w:rPr>
          <w:sz w:val="16"/>
          <w:szCs w:val="16"/>
        </w:rPr>
      </w:pPr>
      <w:r w:rsidRPr="004362F4">
        <w:rPr>
          <w:sz w:val="16"/>
          <w:szCs w:val="16"/>
        </w:rPr>
        <w:t>данные заявителя (фамилию, имя, отчество, наименование юридического лица);</w:t>
      </w:r>
    </w:p>
    <w:p w:rsidR="00C0046F" w:rsidRPr="004362F4" w:rsidRDefault="00C0046F" w:rsidP="00C0046F">
      <w:pPr>
        <w:pStyle w:val="ConsPlusNormal"/>
        <w:ind w:firstLine="142"/>
        <w:jc w:val="both"/>
        <w:rPr>
          <w:sz w:val="16"/>
          <w:szCs w:val="16"/>
        </w:rPr>
      </w:pPr>
      <w:r w:rsidRPr="004362F4">
        <w:rPr>
          <w:sz w:val="16"/>
          <w:szCs w:val="16"/>
        </w:rPr>
        <w:t>фамилию специалиста, ответственного за прием заявления и документов.</w:t>
      </w:r>
    </w:p>
    <w:p w:rsidR="00C0046F" w:rsidRPr="004362F4" w:rsidRDefault="00C0046F" w:rsidP="00C0046F">
      <w:pPr>
        <w:pStyle w:val="ConsPlusNormal"/>
        <w:ind w:firstLine="142"/>
        <w:jc w:val="both"/>
        <w:rPr>
          <w:sz w:val="16"/>
          <w:szCs w:val="16"/>
        </w:rPr>
      </w:pPr>
      <w:r w:rsidRPr="004362F4">
        <w:rPr>
          <w:sz w:val="16"/>
          <w:szCs w:val="16"/>
        </w:rPr>
        <w:t>Заявление и документы, поступившие в МУ "МФЦ", подлежат передаче в администрацию, не позднее дня, следующего за днем их принятия.</w:t>
      </w:r>
    </w:p>
    <w:p w:rsidR="00C0046F" w:rsidRPr="004362F4" w:rsidRDefault="00C0046F" w:rsidP="00C0046F">
      <w:pPr>
        <w:pStyle w:val="ConsPlusNormal"/>
        <w:ind w:firstLine="142"/>
        <w:jc w:val="both"/>
        <w:rPr>
          <w:sz w:val="16"/>
          <w:szCs w:val="16"/>
        </w:rPr>
      </w:pPr>
      <w:r w:rsidRPr="004362F4">
        <w:rPr>
          <w:sz w:val="16"/>
          <w:szCs w:val="16"/>
        </w:rPr>
        <w:lastRenderedPageBreak/>
        <w:t>Срок выполнения административного действия не может превышать один рабочий день.</w:t>
      </w:r>
    </w:p>
    <w:p w:rsidR="00C0046F" w:rsidRPr="004362F4" w:rsidRDefault="00C0046F" w:rsidP="00C0046F">
      <w:pPr>
        <w:pStyle w:val="ConsPlusNormal"/>
        <w:ind w:firstLine="142"/>
        <w:jc w:val="both"/>
        <w:rPr>
          <w:sz w:val="16"/>
          <w:szCs w:val="16"/>
        </w:rPr>
      </w:pPr>
      <w:r w:rsidRPr="004362F4">
        <w:rPr>
          <w:sz w:val="16"/>
          <w:szCs w:val="16"/>
        </w:rPr>
        <w:t>3.3. Особенности приема запроса и документов (сведений), полученных от заявителя в форме электронного документа</w:t>
      </w:r>
    </w:p>
    <w:p w:rsidR="00C0046F" w:rsidRPr="004362F4" w:rsidRDefault="00C0046F" w:rsidP="00C0046F">
      <w:pPr>
        <w:pStyle w:val="ConsPlusNormal"/>
        <w:ind w:firstLine="142"/>
        <w:jc w:val="both"/>
        <w:rPr>
          <w:sz w:val="16"/>
          <w:szCs w:val="16"/>
        </w:rPr>
      </w:pPr>
      <w:r w:rsidRPr="004362F4">
        <w:rPr>
          <w:sz w:val="16"/>
          <w:szCs w:val="16"/>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C0046F" w:rsidRPr="004362F4" w:rsidRDefault="00C0046F" w:rsidP="00C0046F">
      <w:pPr>
        <w:pStyle w:val="ConsPlusNormal"/>
        <w:ind w:firstLine="142"/>
        <w:jc w:val="both"/>
        <w:rPr>
          <w:sz w:val="16"/>
          <w:szCs w:val="16"/>
        </w:rPr>
      </w:pPr>
      <w:r w:rsidRPr="004362F4">
        <w:rPr>
          <w:sz w:val="16"/>
          <w:szCs w:val="16"/>
        </w:rPr>
        <w:t>Специалист отдела торговли, ответственный за прием документов:</w:t>
      </w:r>
    </w:p>
    <w:p w:rsidR="00C0046F" w:rsidRPr="004362F4" w:rsidRDefault="00C0046F" w:rsidP="00C0046F">
      <w:pPr>
        <w:pStyle w:val="ConsPlusNormal"/>
        <w:ind w:firstLine="142"/>
        <w:jc w:val="both"/>
        <w:rPr>
          <w:sz w:val="16"/>
          <w:szCs w:val="16"/>
        </w:rPr>
      </w:pPr>
      <w:r w:rsidRPr="004362F4">
        <w:rPr>
          <w:sz w:val="16"/>
          <w:szCs w:val="16"/>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C0046F" w:rsidRPr="004362F4" w:rsidRDefault="00C0046F" w:rsidP="00C0046F">
      <w:pPr>
        <w:pStyle w:val="ConsPlusNormal"/>
        <w:ind w:firstLine="142"/>
        <w:jc w:val="both"/>
        <w:rPr>
          <w:sz w:val="16"/>
          <w:szCs w:val="16"/>
        </w:rPr>
      </w:pPr>
      <w:r w:rsidRPr="004362F4">
        <w:rPr>
          <w:sz w:val="16"/>
          <w:szCs w:val="16"/>
        </w:rPr>
        <w:t>проверяет наличие и соответствие представленных документов требованиям, установленным настоящим административным регламентом;</w:t>
      </w:r>
    </w:p>
    <w:p w:rsidR="00C0046F" w:rsidRPr="004362F4" w:rsidRDefault="00C0046F" w:rsidP="00C0046F">
      <w:pPr>
        <w:pStyle w:val="ConsPlusNormal"/>
        <w:ind w:firstLine="142"/>
        <w:jc w:val="both"/>
        <w:rPr>
          <w:sz w:val="16"/>
          <w:szCs w:val="16"/>
        </w:rPr>
      </w:pPr>
      <w:r w:rsidRPr="004362F4">
        <w:rPr>
          <w:sz w:val="16"/>
          <w:szCs w:val="16"/>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C0046F" w:rsidRPr="004362F4" w:rsidRDefault="00C0046F" w:rsidP="00C0046F">
      <w:pPr>
        <w:pStyle w:val="ConsPlusNormal"/>
        <w:ind w:firstLine="142"/>
        <w:jc w:val="both"/>
        <w:rPr>
          <w:sz w:val="16"/>
          <w:szCs w:val="16"/>
        </w:rPr>
      </w:pPr>
      <w:r w:rsidRPr="004362F4">
        <w:rPr>
          <w:sz w:val="16"/>
          <w:szCs w:val="16"/>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C0046F" w:rsidRPr="004362F4" w:rsidRDefault="00C0046F" w:rsidP="00C0046F">
      <w:pPr>
        <w:pStyle w:val="ConsPlusNormal"/>
        <w:ind w:firstLine="142"/>
        <w:jc w:val="both"/>
        <w:rPr>
          <w:sz w:val="16"/>
          <w:szCs w:val="16"/>
        </w:rPr>
      </w:pPr>
      <w:r w:rsidRPr="004362F4">
        <w:rPr>
          <w:sz w:val="16"/>
          <w:szCs w:val="16"/>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C0046F" w:rsidRPr="004362F4" w:rsidRDefault="00C0046F" w:rsidP="00C0046F">
      <w:pPr>
        <w:pStyle w:val="ConsPlusNormal"/>
        <w:ind w:firstLine="142"/>
        <w:jc w:val="both"/>
        <w:rPr>
          <w:sz w:val="16"/>
          <w:szCs w:val="16"/>
        </w:rPr>
      </w:pPr>
      <w:r w:rsidRPr="004362F4">
        <w:rPr>
          <w:sz w:val="16"/>
          <w:szCs w:val="16"/>
        </w:rPr>
        <w:t>Электронная расписка выдается посредством отправки соответствующего статуса в раздел "Личный кабинет".</w:t>
      </w:r>
    </w:p>
    <w:p w:rsidR="00C0046F" w:rsidRPr="004362F4" w:rsidRDefault="00C0046F" w:rsidP="00C0046F">
      <w:pPr>
        <w:pStyle w:val="ConsPlusNormal"/>
        <w:ind w:firstLine="142"/>
        <w:jc w:val="both"/>
        <w:rPr>
          <w:sz w:val="16"/>
          <w:szCs w:val="16"/>
        </w:rPr>
      </w:pPr>
      <w:r w:rsidRPr="004362F4">
        <w:rPr>
          <w:sz w:val="16"/>
          <w:szCs w:val="16"/>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C0046F" w:rsidRPr="004362F4" w:rsidRDefault="00C0046F" w:rsidP="00C0046F">
      <w:pPr>
        <w:pStyle w:val="ConsPlusNormal"/>
        <w:ind w:firstLine="142"/>
        <w:jc w:val="both"/>
        <w:rPr>
          <w:sz w:val="16"/>
          <w:szCs w:val="16"/>
        </w:rPr>
      </w:pPr>
      <w:r w:rsidRPr="004362F4">
        <w:rPr>
          <w:sz w:val="16"/>
          <w:szCs w:val="16"/>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C0046F" w:rsidRPr="004362F4" w:rsidRDefault="00C0046F" w:rsidP="00C0046F">
      <w:pPr>
        <w:pStyle w:val="ConsPlusNormal"/>
        <w:ind w:firstLine="142"/>
        <w:jc w:val="both"/>
        <w:rPr>
          <w:sz w:val="16"/>
          <w:szCs w:val="16"/>
        </w:rPr>
      </w:pPr>
      <w:r w:rsidRPr="004362F4">
        <w:rPr>
          <w:sz w:val="16"/>
          <w:szCs w:val="16"/>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C0046F" w:rsidRPr="004362F4" w:rsidRDefault="00C0046F" w:rsidP="00C0046F">
      <w:pPr>
        <w:pStyle w:val="ConsPlusNormal"/>
        <w:ind w:firstLine="142"/>
        <w:jc w:val="both"/>
        <w:rPr>
          <w:sz w:val="16"/>
          <w:szCs w:val="16"/>
        </w:rPr>
      </w:pPr>
      <w:r w:rsidRPr="004362F4">
        <w:rPr>
          <w:sz w:val="16"/>
          <w:szCs w:val="16"/>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C0046F" w:rsidRPr="004362F4" w:rsidRDefault="00C0046F" w:rsidP="00C0046F">
      <w:pPr>
        <w:pStyle w:val="ConsPlusNormal"/>
        <w:ind w:firstLine="142"/>
        <w:jc w:val="both"/>
        <w:rPr>
          <w:sz w:val="16"/>
          <w:szCs w:val="16"/>
        </w:rPr>
      </w:pPr>
      <w:r w:rsidRPr="004362F4">
        <w:rPr>
          <w:sz w:val="16"/>
          <w:szCs w:val="16"/>
        </w:rPr>
        <w:t>вносит запись о выдаче мотивированного отказа в соответствующий журнал регистрации, в информационную систему.</w:t>
      </w:r>
    </w:p>
    <w:p w:rsidR="00C0046F" w:rsidRPr="004362F4" w:rsidRDefault="00C0046F" w:rsidP="00C0046F">
      <w:pPr>
        <w:pStyle w:val="ConsPlusNormal"/>
        <w:ind w:firstLine="142"/>
        <w:jc w:val="both"/>
        <w:rPr>
          <w:sz w:val="16"/>
          <w:szCs w:val="16"/>
        </w:rPr>
      </w:pPr>
      <w:r w:rsidRPr="004362F4">
        <w:rPr>
          <w:sz w:val="16"/>
          <w:szCs w:val="16"/>
        </w:rPr>
        <w:t>Срок исполнения административной процедуры - не позднее трех рабочих дней со дня получения заявления.</w:t>
      </w:r>
    </w:p>
    <w:p w:rsidR="00C0046F" w:rsidRPr="004362F4" w:rsidRDefault="00C0046F" w:rsidP="00C0046F">
      <w:pPr>
        <w:pStyle w:val="ConsPlusNormal"/>
        <w:ind w:firstLine="142"/>
        <w:jc w:val="both"/>
        <w:rPr>
          <w:sz w:val="16"/>
          <w:szCs w:val="16"/>
        </w:rPr>
      </w:pPr>
      <w:r w:rsidRPr="004362F4">
        <w:rPr>
          <w:sz w:val="16"/>
          <w:szCs w:val="16"/>
        </w:rPr>
        <w:t>3.4. Вручение уведомления о приеме заявления к рассмотрению</w:t>
      </w:r>
    </w:p>
    <w:p w:rsidR="00C0046F" w:rsidRPr="004362F4" w:rsidRDefault="00C0046F" w:rsidP="00C0046F">
      <w:pPr>
        <w:pStyle w:val="ConsPlusNormal"/>
        <w:ind w:firstLine="142"/>
        <w:jc w:val="both"/>
        <w:rPr>
          <w:sz w:val="16"/>
          <w:szCs w:val="16"/>
        </w:rPr>
      </w:pPr>
      <w:r w:rsidRPr="004362F4">
        <w:rPr>
          <w:sz w:val="16"/>
          <w:szCs w:val="16"/>
        </w:rPr>
        <w:t xml:space="preserve">Уведомление о приеме заявления к рассмотрению для получения разрешения готовится при установлении факта соответствия заявления и прилагаемых к нему документов по форме и составу требованиям, установленным в действующих правовых актах. Уведомление о необходимости устранения нарушений в оформлении заявления и (или) предоставления отсутствующих документов готовится, если заявление оформлено не в соответствии с требованиями, установленными в </w:t>
      </w:r>
      <w:hyperlink w:anchor="Par239" w:history="1">
        <w:r w:rsidRPr="004362F4">
          <w:rPr>
            <w:sz w:val="16"/>
            <w:szCs w:val="16"/>
          </w:rPr>
          <w:t>пункте 2.6</w:t>
        </w:r>
      </w:hyperlink>
      <w:r w:rsidRPr="004362F4">
        <w:rPr>
          <w:sz w:val="16"/>
          <w:szCs w:val="16"/>
        </w:rPr>
        <w:t xml:space="preserve">административного регламента, и (или) в составе прилагаемых к заявлению документов отсутствуют документы, установленные в </w:t>
      </w:r>
      <w:hyperlink w:anchor="Par239" w:history="1">
        <w:r w:rsidRPr="004362F4">
          <w:rPr>
            <w:sz w:val="16"/>
            <w:szCs w:val="16"/>
          </w:rPr>
          <w:t>пункте 2.6</w:t>
        </w:r>
      </w:hyperlink>
      <w:r w:rsidRPr="004362F4">
        <w:rPr>
          <w:sz w:val="16"/>
          <w:szCs w:val="16"/>
        </w:rPr>
        <w:t>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 xml:space="preserve">Уведомление о приеме заявления на право организации розничного рынка к рассмотрению после оформления </w:t>
      </w:r>
      <w:r w:rsidRPr="004362F4">
        <w:rPr>
          <w:sz w:val="16"/>
          <w:szCs w:val="16"/>
        </w:rPr>
        <w:lastRenderedPageBreak/>
        <w:t>регистрируется в журнале регистрации документов на право организации розничных рынков с указанием даты регистрации и присвоении порядкового номера и вручается (направляется) заявителю в течение рабочего дня, следующего за днем поступления документов.</w:t>
      </w:r>
    </w:p>
    <w:p w:rsidR="00C0046F" w:rsidRPr="004362F4" w:rsidRDefault="00C0046F" w:rsidP="00C0046F">
      <w:pPr>
        <w:pStyle w:val="ConsPlusNormal"/>
        <w:ind w:firstLine="142"/>
        <w:jc w:val="both"/>
        <w:rPr>
          <w:sz w:val="16"/>
          <w:szCs w:val="16"/>
        </w:rPr>
      </w:pPr>
      <w:r w:rsidRPr="004362F4">
        <w:rPr>
          <w:sz w:val="16"/>
          <w:szCs w:val="16"/>
        </w:rPr>
        <w:t>Результатом выполнения административной процедуры является регистрация уведомления о принятии заявления на право организации розничного рынка на территории Благодарненского района Ставропольского края.</w:t>
      </w:r>
    </w:p>
    <w:p w:rsidR="00C0046F" w:rsidRPr="004362F4" w:rsidRDefault="00C0046F" w:rsidP="00C0046F">
      <w:pPr>
        <w:pStyle w:val="ConsPlusNormal"/>
        <w:ind w:firstLine="142"/>
        <w:jc w:val="both"/>
        <w:rPr>
          <w:sz w:val="16"/>
          <w:szCs w:val="16"/>
        </w:rPr>
      </w:pPr>
      <w:r w:rsidRPr="004362F4">
        <w:rPr>
          <w:sz w:val="16"/>
          <w:szCs w:val="16"/>
        </w:rPr>
        <w:t>Результат административной процедуры передается заявителю лично в ходе приема документов или по адресу, указанному заявителем.</w:t>
      </w:r>
    </w:p>
    <w:p w:rsidR="00C0046F" w:rsidRPr="004362F4" w:rsidRDefault="00C0046F" w:rsidP="00C0046F">
      <w:pPr>
        <w:pStyle w:val="ConsPlusNormal"/>
        <w:ind w:firstLine="142"/>
        <w:jc w:val="both"/>
        <w:rPr>
          <w:sz w:val="16"/>
          <w:szCs w:val="16"/>
        </w:rPr>
      </w:pPr>
      <w:r w:rsidRPr="004362F4">
        <w:rPr>
          <w:sz w:val="16"/>
          <w:szCs w:val="16"/>
        </w:rPr>
        <w:t>Результатом административной процедуры является оформление на бумажном носителе уведомления о принятии заявления на право организации розничного рынка на территории Благодарненского района Ставропольского края и подготовка формирования и направления межведомственных запросов о предоставлении документов.</w:t>
      </w:r>
    </w:p>
    <w:p w:rsidR="00C0046F" w:rsidRPr="004362F4" w:rsidRDefault="00C0046F" w:rsidP="00C0046F">
      <w:pPr>
        <w:pStyle w:val="ConsPlusNormal"/>
        <w:ind w:firstLine="142"/>
        <w:jc w:val="both"/>
        <w:rPr>
          <w:sz w:val="16"/>
          <w:szCs w:val="16"/>
        </w:rPr>
      </w:pPr>
      <w:r w:rsidRPr="004362F4">
        <w:rPr>
          <w:sz w:val="16"/>
          <w:szCs w:val="16"/>
        </w:rPr>
        <w:t>3.5. Формирование и направление межведомственных запросов о предоставлении документов</w:t>
      </w:r>
    </w:p>
    <w:p w:rsidR="00C0046F" w:rsidRPr="004362F4" w:rsidRDefault="00C0046F" w:rsidP="00C0046F">
      <w:pPr>
        <w:pStyle w:val="ConsPlusNormal"/>
        <w:ind w:firstLine="142"/>
        <w:jc w:val="both"/>
        <w:rPr>
          <w:sz w:val="16"/>
          <w:szCs w:val="16"/>
        </w:rPr>
      </w:pPr>
      <w:r w:rsidRPr="004362F4">
        <w:rPr>
          <w:sz w:val="16"/>
          <w:szCs w:val="16"/>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Pr="004362F4">
          <w:rPr>
            <w:sz w:val="16"/>
            <w:szCs w:val="16"/>
          </w:rPr>
          <w:t>пунктом 2.7</w:t>
        </w:r>
      </w:hyperlink>
      <w:r w:rsidRPr="004362F4">
        <w:rPr>
          <w:sz w:val="16"/>
          <w:szCs w:val="16"/>
        </w:rPr>
        <w:t xml:space="preserve">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Должностное лицо отдела торговли, ответственное за рассмотрение документов, формирует, подписывает и направляет в рамках межведомственного информационного взаимодействия межведомственные запросы для получения следующих документов:</w:t>
      </w:r>
    </w:p>
    <w:p w:rsidR="00C0046F" w:rsidRPr="004362F4" w:rsidRDefault="00C0046F" w:rsidP="00C0046F">
      <w:pPr>
        <w:pStyle w:val="ConsPlusNormal"/>
        <w:ind w:firstLine="142"/>
        <w:jc w:val="both"/>
        <w:rPr>
          <w:sz w:val="16"/>
          <w:szCs w:val="16"/>
        </w:rPr>
      </w:pPr>
      <w:r w:rsidRPr="004362F4">
        <w:rPr>
          <w:sz w:val="16"/>
          <w:szCs w:val="16"/>
        </w:rPr>
        <w:t>в Федеральной налоговой службе -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C0046F" w:rsidRPr="004362F4" w:rsidRDefault="00C0046F" w:rsidP="00C0046F">
      <w:pPr>
        <w:pStyle w:val="ConsPlusNormal"/>
        <w:ind w:firstLine="142"/>
        <w:jc w:val="both"/>
        <w:rPr>
          <w:sz w:val="16"/>
          <w:szCs w:val="16"/>
        </w:rPr>
      </w:pPr>
      <w:r w:rsidRPr="004362F4">
        <w:rPr>
          <w:sz w:val="16"/>
          <w:szCs w:val="16"/>
        </w:rPr>
        <w:t>в Федеральной службе государственной регистрации кадастра и картографии - выписки из Единого государственного реестра прав на недвижимое имущество и сделок с ним.</w:t>
      </w:r>
    </w:p>
    <w:p w:rsidR="00C0046F" w:rsidRPr="004362F4" w:rsidRDefault="00C0046F" w:rsidP="00C0046F">
      <w:pPr>
        <w:pStyle w:val="ConsPlusNormal"/>
        <w:ind w:firstLine="142"/>
        <w:jc w:val="both"/>
        <w:rPr>
          <w:sz w:val="16"/>
          <w:szCs w:val="16"/>
        </w:rPr>
      </w:pPr>
      <w:r w:rsidRPr="004362F4">
        <w:rPr>
          <w:sz w:val="16"/>
          <w:szCs w:val="16"/>
        </w:rPr>
        <w:t>В случае, если заявитель обратился за предоставлением муниципальной услуги в МУ "МФЦ", специалист МУ "МФЦ" не позднее дня, следующего за днем приема документов, формирует запросы в адрес органов и организаций, указанных в</w:t>
      </w:r>
      <w:r w:rsidR="00F10859">
        <w:rPr>
          <w:sz w:val="16"/>
          <w:szCs w:val="16"/>
        </w:rPr>
        <w:t xml:space="preserve"> </w:t>
      </w:r>
      <w:hyperlink w:anchor="Par213" w:history="1">
        <w:r w:rsidRPr="004362F4">
          <w:rPr>
            <w:sz w:val="16"/>
            <w:szCs w:val="16"/>
          </w:rPr>
          <w:t>пункте  2.2.2</w:t>
        </w:r>
      </w:hyperlink>
      <w:r w:rsidRPr="004362F4">
        <w:rPr>
          <w:sz w:val="16"/>
          <w:szCs w:val="16"/>
        </w:rPr>
        <w:t xml:space="preserve">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Максимальное время выполнения административной процедуры составляет 3 рабочих дня со дня регистрации заявления.</w:t>
      </w:r>
    </w:p>
    <w:p w:rsidR="00C0046F" w:rsidRPr="004362F4" w:rsidRDefault="00C0046F" w:rsidP="00C0046F">
      <w:pPr>
        <w:pStyle w:val="ConsPlusNormal"/>
        <w:ind w:firstLine="142"/>
        <w:jc w:val="both"/>
        <w:rPr>
          <w:sz w:val="16"/>
          <w:szCs w:val="16"/>
        </w:rPr>
      </w:pPr>
      <w:r w:rsidRPr="004362F4">
        <w:rPr>
          <w:sz w:val="16"/>
          <w:szCs w:val="16"/>
        </w:rPr>
        <w:t>Результатом выполнения административной процедуры является формирование и направление межведомственных запросов.</w:t>
      </w:r>
    </w:p>
    <w:p w:rsidR="00C0046F" w:rsidRPr="004362F4" w:rsidRDefault="00C0046F" w:rsidP="00C0046F">
      <w:pPr>
        <w:pStyle w:val="ConsPlusNormal"/>
        <w:ind w:firstLine="142"/>
        <w:rPr>
          <w:sz w:val="16"/>
          <w:szCs w:val="16"/>
        </w:rPr>
      </w:pPr>
      <w:r w:rsidRPr="004362F4">
        <w:rPr>
          <w:sz w:val="16"/>
          <w:szCs w:val="16"/>
        </w:rPr>
        <w:t>3.6. Проверка полноты и достоверности представленных сведений</w:t>
      </w:r>
    </w:p>
    <w:p w:rsidR="00C0046F" w:rsidRPr="004362F4" w:rsidRDefault="00C0046F" w:rsidP="00C0046F">
      <w:pPr>
        <w:pStyle w:val="ConsPlusNormal"/>
        <w:ind w:firstLine="142"/>
        <w:jc w:val="both"/>
        <w:rPr>
          <w:sz w:val="16"/>
          <w:szCs w:val="16"/>
        </w:rPr>
      </w:pPr>
      <w:r w:rsidRPr="004362F4">
        <w:rPr>
          <w:sz w:val="16"/>
          <w:szCs w:val="16"/>
        </w:rPr>
        <w:t xml:space="preserve">Основанием для начала административной процедуры по проверке полноты и достоверности представленных сведений является установление соответствия документов требованиям Федерального </w:t>
      </w:r>
      <w:hyperlink r:id="rId40" w:history="1">
        <w:r w:rsidRPr="004362F4">
          <w:rPr>
            <w:sz w:val="16"/>
            <w:szCs w:val="16"/>
          </w:rPr>
          <w:t>закона</w:t>
        </w:r>
      </w:hyperlink>
      <w:r w:rsidRPr="004362F4">
        <w:rPr>
          <w:sz w:val="16"/>
          <w:szCs w:val="16"/>
        </w:rPr>
        <w:t xml:space="preserve"> от 30 декабря 2006 года N 271-ФЗ "О розничных рынках и о внесении изменений в Трудовой кодекс Российской Федерации".</w:t>
      </w:r>
    </w:p>
    <w:p w:rsidR="00C0046F" w:rsidRPr="004362F4" w:rsidRDefault="00C0046F" w:rsidP="00C0046F">
      <w:pPr>
        <w:pStyle w:val="ConsPlusNormal"/>
        <w:ind w:firstLine="142"/>
        <w:jc w:val="both"/>
        <w:rPr>
          <w:sz w:val="16"/>
          <w:szCs w:val="16"/>
        </w:rPr>
      </w:pPr>
      <w:r w:rsidRPr="004362F4">
        <w:rPr>
          <w:sz w:val="16"/>
          <w:szCs w:val="16"/>
        </w:rPr>
        <w:t xml:space="preserve">Поданные документы оцениваются на предмет их соответствия требованиям Федерального </w:t>
      </w:r>
      <w:hyperlink r:id="rId41" w:history="1">
        <w:r w:rsidRPr="004362F4">
          <w:rPr>
            <w:sz w:val="16"/>
            <w:szCs w:val="16"/>
          </w:rPr>
          <w:t>закона</w:t>
        </w:r>
      </w:hyperlink>
      <w:r w:rsidRPr="004362F4">
        <w:rPr>
          <w:sz w:val="16"/>
          <w:szCs w:val="16"/>
        </w:rPr>
        <w:t xml:space="preserve"> от 30 декабря 2006 года № 271-ФЗ "О розничных рынках и о внесении изменений в Трудовой кодекс Российской Федерации", </w:t>
      </w:r>
      <w:hyperlink r:id="rId42" w:history="1">
        <w:r w:rsidRPr="004362F4">
          <w:rPr>
            <w:sz w:val="16"/>
            <w:szCs w:val="16"/>
          </w:rPr>
          <w:t>Правил</w:t>
        </w:r>
      </w:hyperlink>
      <w:r w:rsidRPr="004362F4">
        <w:rPr>
          <w:sz w:val="16"/>
          <w:szCs w:val="16"/>
        </w:rPr>
        <w:t xml:space="preserve"> выдачи разрешений на право организации розничного рынка, утвержденных Постановлением Правительства Российской Федерации от 10 марта 2007 года № 148, настоящего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 xml:space="preserve">В случае если указанное заявление оформлено в несоответствии с требованиями Федерального </w:t>
      </w:r>
      <w:hyperlink r:id="rId43" w:history="1">
        <w:r w:rsidRPr="004362F4">
          <w:rPr>
            <w:sz w:val="16"/>
            <w:szCs w:val="16"/>
          </w:rPr>
          <w:t>закона</w:t>
        </w:r>
      </w:hyperlink>
      <w:r w:rsidRPr="004362F4">
        <w:rPr>
          <w:sz w:val="16"/>
          <w:szCs w:val="16"/>
        </w:rPr>
        <w:t xml:space="preserve"> от 30 декабря 2006 года № 271-ФЗ "О розничных рынках и о внесении изменений в Трудовой кодекс Российской Федерации", а в составе прилагаемых к нему документов отсутствуют необходимые документы, Заявителю вручается (направляется) </w:t>
      </w:r>
      <w:hyperlink w:anchor="Par761" w:history="1">
        <w:r w:rsidRPr="004362F4">
          <w:rPr>
            <w:sz w:val="16"/>
            <w:szCs w:val="16"/>
          </w:rPr>
          <w:t>уведомление</w:t>
        </w:r>
      </w:hyperlink>
      <w:r w:rsidRPr="004362F4">
        <w:rPr>
          <w:sz w:val="16"/>
          <w:szCs w:val="16"/>
        </w:rPr>
        <w:t xml:space="preserve"> о необходимости устранения нарушений в оформлении заявления и (или) представления отсутствующих документов (далее по тексту - уведомление об устранении нарушений) с указанием срока для устранения нарушений (приложение 3 к административному регламенту).</w:t>
      </w:r>
    </w:p>
    <w:p w:rsidR="00C0046F" w:rsidRPr="004362F4" w:rsidRDefault="00C0046F" w:rsidP="00C0046F">
      <w:pPr>
        <w:pStyle w:val="ConsPlusNormal"/>
        <w:ind w:firstLine="142"/>
        <w:jc w:val="both"/>
        <w:rPr>
          <w:sz w:val="16"/>
          <w:szCs w:val="16"/>
        </w:rPr>
      </w:pPr>
      <w:r w:rsidRPr="004362F4">
        <w:rPr>
          <w:sz w:val="16"/>
          <w:szCs w:val="16"/>
        </w:rPr>
        <w:t xml:space="preserve">Рассмотрение заявления Заявителя о продлении срока действия разрешения, возобновлении действия разрешения, о переоформлении разрешения осуществляется в срок, не </w:t>
      </w:r>
      <w:r w:rsidRPr="004362F4">
        <w:rPr>
          <w:sz w:val="16"/>
          <w:szCs w:val="16"/>
        </w:rPr>
        <w:lastRenderedPageBreak/>
        <w:t>превышающий пятнадцать календарных дней со дня поступления заявления в администрацию.</w:t>
      </w:r>
    </w:p>
    <w:p w:rsidR="00C0046F" w:rsidRPr="004362F4" w:rsidRDefault="00C0046F" w:rsidP="00C0046F">
      <w:pPr>
        <w:pStyle w:val="ConsPlusNormal"/>
        <w:ind w:firstLine="142"/>
        <w:jc w:val="both"/>
        <w:rPr>
          <w:sz w:val="16"/>
          <w:szCs w:val="16"/>
        </w:rPr>
      </w:pPr>
      <w:r w:rsidRPr="004362F4">
        <w:rPr>
          <w:sz w:val="16"/>
          <w:szCs w:val="16"/>
        </w:rPr>
        <w:t>Результатом рассмотрения документов, вручения уведомления о приеме заявления к рассмотрению является подготовка постановления администрации о выдаче (об отказе в выдаче, переоформлении, продлении срока действия) разрешения на право организации розничного рынка.</w:t>
      </w:r>
    </w:p>
    <w:p w:rsidR="00C0046F" w:rsidRPr="004362F4" w:rsidRDefault="00C0046F" w:rsidP="00C0046F">
      <w:pPr>
        <w:pStyle w:val="ConsPlusNormal"/>
        <w:ind w:firstLine="142"/>
        <w:jc w:val="both"/>
        <w:rPr>
          <w:sz w:val="16"/>
          <w:szCs w:val="16"/>
        </w:rPr>
      </w:pPr>
      <w:r w:rsidRPr="004362F4">
        <w:rPr>
          <w:sz w:val="16"/>
          <w:szCs w:val="16"/>
        </w:rPr>
        <w:t>3.7. Подготовка проекта постановления администрации о выдаче (об отказе в выдаче, переоформлении, продлении срока действия) разрешения на право организации розничного рынка</w:t>
      </w:r>
    </w:p>
    <w:p w:rsidR="00C0046F" w:rsidRPr="004362F4" w:rsidRDefault="00C0046F" w:rsidP="00C0046F">
      <w:pPr>
        <w:pStyle w:val="ConsPlusNormal"/>
        <w:ind w:firstLine="142"/>
        <w:jc w:val="both"/>
        <w:rPr>
          <w:sz w:val="16"/>
          <w:szCs w:val="16"/>
        </w:rPr>
      </w:pPr>
      <w:r w:rsidRPr="004362F4">
        <w:rPr>
          <w:sz w:val="16"/>
          <w:szCs w:val="16"/>
        </w:rPr>
        <w:t xml:space="preserve">Основанием для подготовки проекта постановления администрации о выдаче (об отказе в выдаче, переоформлении, продлении срока действия) разрешения на право организации розничного рынка является соответствие представленных документов требованиям </w:t>
      </w:r>
      <w:hyperlink w:anchor="Par239" w:history="1">
        <w:r w:rsidRPr="004362F4">
          <w:rPr>
            <w:sz w:val="16"/>
            <w:szCs w:val="16"/>
          </w:rPr>
          <w:t>пункта 2.6</w:t>
        </w:r>
      </w:hyperlink>
      <w:r w:rsidRPr="004362F4">
        <w:rPr>
          <w:sz w:val="16"/>
          <w:szCs w:val="16"/>
        </w:rPr>
        <w:t xml:space="preserve"> настоящего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Подготовка проекта постановления администрации в установленном порядке осуществляется специалистом отдела торговли.</w:t>
      </w:r>
    </w:p>
    <w:p w:rsidR="00C0046F" w:rsidRPr="004362F4" w:rsidRDefault="00C0046F" w:rsidP="00C0046F">
      <w:pPr>
        <w:pStyle w:val="ConsPlusNormal"/>
        <w:ind w:firstLine="142"/>
        <w:jc w:val="both"/>
        <w:rPr>
          <w:sz w:val="16"/>
          <w:szCs w:val="16"/>
        </w:rPr>
      </w:pPr>
      <w:r w:rsidRPr="004362F4">
        <w:rPr>
          <w:sz w:val="16"/>
          <w:szCs w:val="16"/>
        </w:rPr>
        <w:t>Принятие решения о приостановлении срока действия разрешения осуществляется в течение дня, следующего за днем вступления в законную силу решения об административном приостановлении деятельности управляющей рынком компании.</w:t>
      </w:r>
    </w:p>
    <w:p w:rsidR="00C0046F" w:rsidRPr="004362F4" w:rsidRDefault="00C0046F" w:rsidP="00C0046F">
      <w:pPr>
        <w:pStyle w:val="ConsPlusNormal"/>
        <w:ind w:firstLine="142"/>
        <w:jc w:val="both"/>
        <w:rPr>
          <w:sz w:val="16"/>
          <w:szCs w:val="16"/>
        </w:rPr>
      </w:pPr>
      <w:r w:rsidRPr="004362F4">
        <w:rPr>
          <w:sz w:val="16"/>
          <w:szCs w:val="16"/>
        </w:rPr>
        <w:t>Приостановление срока действия разрешения осуществляется на срок административного приостановления деятельности управляющей рынком компании.</w:t>
      </w:r>
    </w:p>
    <w:p w:rsidR="00C0046F" w:rsidRPr="004362F4" w:rsidRDefault="00C0046F" w:rsidP="00C0046F">
      <w:pPr>
        <w:pStyle w:val="ConsPlusNormal"/>
        <w:ind w:firstLine="142"/>
        <w:jc w:val="both"/>
        <w:rPr>
          <w:sz w:val="16"/>
          <w:szCs w:val="16"/>
        </w:rPr>
      </w:pPr>
      <w:r w:rsidRPr="004362F4">
        <w:rPr>
          <w:sz w:val="16"/>
          <w:szCs w:val="16"/>
        </w:rPr>
        <w:t>Принятие решения о возобновлении срока действия разрешения производится не позднее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Указанные сроки применяются в случае письменного уведомления управляющей рынком компанией администрации об устранении ею нарушения, повлекшего за собой административное приостановление деятельности управляющей рынком компании. При этом срок действия разрешения не продлевается на период приостановления его действия.</w:t>
      </w:r>
    </w:p>
    <w:p w:rsidR="00C0046F" w:rsidRPr="004362F4" w:rsidRDefault="00C0046F" w:rsidP="00C0046F">
      <w:pPr>
        <w:pStyle w:val="ConsPlusNormal"/>
        <w:ind w:firstLine="142"/>
        <w:jc w:val="both"/>
        <w:rPr>
          <w:sz w:val="16"/>
          <w:szCs w:val="16"/>
        </w:rPr>
      </w:pPr>
      <w:r w:rsidRPr="004362F4">
        <w:rPr>
          <w:sz w:val="16"/>
          <w:szCs w:val="16"/>
        </w:rPr>
        <w:t>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w:t>
      </w:r>
    </w:p>
    <w:p w:rsidR="00C0046F" w:rsidRPr="004362F4" w:rsidRDefault="00C0046F" w:rsidP="00C0046F">
      <w:pPr>
        <w:pStyle w:val="ConsPlusNormal"/>
        <w:ind w:firstLine="142"/>
        <w:jc w:val="both"/>
        <w:rPr>
          <w:sz w:val="16"/>
          <w:szCs w:val="16"/>
        </w:rPr>
      </w:pPr>
      <w:r w:rsidRPr="004362F4">
        <w:rPr>
          <w:sz w:val="16"/>
          <w:szCs w:val="16"/>
        </w:rPr>
        <w:t>Контроль за административной процедурой осуществляет заместитель главы администрации Благодарненского городского округа Ставропольского края, курирующий работу отдела торговли.</w:t>
      </w:r>
    </w:p>
    <w:p w:rsidR="00C0046F" w:rsidRPr="004362F4" w:rsidRDefault="00C0046F" w:rsidP="00C0046F">
      <w:pPr>
        <w:pStyle w:val="ConsPlusNormal"/>
        <w:ind w:firstLine="142"/>
        <w:jc w:val="both"/>
        <w:rPr>
          <w:sz w:val="16"/>
          <w:szCs w:val="16"/>
        </w:rPr>
      </w:pPr>
      <w:r w:rsidRPr="004362F4">
        <w:rPr>
          <w:sz w:val="16"/>
          <w:szCs w:val="16"/>
        </w:rPr>
        <w:t>Результатом данного административного действия является оформление и выдача разрешения, уведомления о выдаче (об отказе в выдаче, переоформлении, продлении срока действия) разрешения.</w:t>
      </w:r>
    </w:p>
    <w:p w:rsidR="00C0046F" w:rsidRPr="004362F4" w:rsidRDefault="00C0046F" w:rsidP="00C0046F">
      <w:pPr>
        <w:pStyle w:val="ConsPlusNormal"/>
        <w:ind w:firstLine="142"/>
        <w:jc w:val="both"/>
        <w:rPr>
          <w:sz w:val="16"/>
          <w:szCs w:val="16"/>
        </w:rPr>
      </w:pPr>
      <w:r w:rsidRPr="004362F4">
        <w:rPr>
          <w:sz w:val="16"/>
          <w:szCs w:val="16"/>
        </w:rPr>
        <w:t>3.8. Оформление разрешения на право организации розничного рынка, переоформлении, приостановлении, возобновлении, продлении срока действия, аннулировании разрешения, или уведомления об отказе в выдаче такого разрешения</w:t>
      </w:r>
    </w:p>
    <w:p w:rsidR="00C0046F" w:rsidRPr="004362F4" w:rsidRDefault="00C0046F" w:rsidP="00C0046F">
      <w:pPr>
        <w:pStyle w:val="ConsPlusNormal"/>
        <w:ind w:firstLine="142"/>
        <w:jc w:val="both"/>
        <w:rPr>
          <w:sz w:val="16"/>
          <w:szCs w:val="16"/>
        </w:rPr>
      </w:pPr>
      <w:r w:rsidRPr="004362F4">
        <w:rPr>
          <w:sz w:val="16"/>
          <w:szCs w:val="16"/>
        </w:rPr>
        <w:t>Основанием для оформления разрешения, уведомления о выдаче (об отказе в выдаче переоформлении, продлении срока действия) на право организации розничного рынка и вручения их заявителю является подписанное главой городского округа постановление администрации о выдаче (об отказе в выдаче, переоформлении, продлении срока действия) разрешения на право организации розничного рынка.</w:t>
      </w:r>
    </w:p>
    <w:p w:rsidR="00C0046F" w:rsidRPr="004362F4" w:rsidRDefault="00C0046F" w:rsidP="00C0046F">
      <w:pPr>
        <w:pStyle w:val="ConsPlusNormal"/>
        <w:ind w:firstLine="142"/>
        <w:jc w:val="both"/>
        <w:rPr>
          <w:sz w:val="16"/>
          <w:szCs w:val="16"/>
        </w:rPr>
      </w:pPr>
      <w:r w:rsidRPr="004362F4">
        <w:rPr>
          <w:sz w:val="16"/>
          <w:szCs w:val="16"/>
        </w:rPr>
        <w:t>Ответственным за выполнение административного действия является специалист отдела торговли, наделенный соответствующими полномочиями.</w:t>
      </w:r>
    </w:p>
    <w:p w:rsidR="00C0046F" w:rsidRPr="004362F4" w:rsidRDefault="007D7B2B" w:rsidP="00C0046F">
      <w:pPr>
        <w:pStyle w:val="ConsPlusNormal"/>
        <w:ind w:firstLine="142"/>
        <w:jc w:val="both"/>
        <w:rPr>
          <w:sz w:val="16"/>
          <w:szCs w:val="16"/>
        </w:rPr>
      </w:pPr>
      <w:hyperlink w:anchor="Par905" w:history="1">
        <w:r w:rsidR="00C0046F" w:rsidRPr="004362F4">
          <w:rPr>
            <w:sz w:val="16"/>
            <w:szCs w:val="16"/>
          </w:rPr>
          <w:t>Разрешение</w:t>
        </w:r>
      </w:hyperlink>
      <w:r w:rsidR="00C0046F" w:rsidRPr="004362F4">
        <w:rPr>
          <w:sz w:val="16"/>
          <w:szCs w:val="16"/>
        </w:rPr>
        <w:t xml:space="preserve"> на право организации розничного рынка (приложение 7 к административному регламенту) оформляется в одном экземпляре по утвержденной комитетом Ставропольского края по пищевой и перерабатывающей промышленности, торговле и лицензированию типовой форме и регистрируется в журнале регистрации разрешений.</w:t>
      </w:r>
    </w:p>
    <w:p w:rsidR="00C0046F" w:rsidRPr="004362F4" w:rsidRDefault="00C0046F" w:rsidP="00C0046F">
      <w:pPr>
        <w:pStyle w:val="ConsPlusNormal"/>
        <w:ind w:firstLine="142"/>
        <w:jc w:val="both"/>
        <w:rPr>
          <w:sz w:val="16"/>
          <w:szCs w:val="16"/>
        </w:rPr>
      </w:pPr>
      <w:r w:rsidRPr="004362F4">
        <w:rPr>
          <w:sz w:val="16"/>
          <w:szCs w:val="16"/>
        </w:rPr>
        <w:lastRenderedPageBreak/>
        <w:t>В разрешении указываются:</w:t>
      </w:r>
    </w:p>
    <w:p w:rsidR="00C0046F" w:rsidRPr="004362F4" w:rsidRDefault="00C0046F" w:rsidP="00C0046F">
      <w:pPr>
        <w:pStyle w:val="ConsPlusNormal"/>
        <w:ind w:firstLine="142"/>
        <w:jc w:val="both"/>
        <w:rPr>
          <w:sz w:val="16"/>
          <w:szCs w:val="16"/>
        </w:rPr>
      </w:pPr>
      <w:r w:rsidRPr="004362F4">
        <w:rPr>
          <w:sz w:val="16"/>
          <w:szCs w:val="16"/>
        </w:rPr>
        <w:t>наименование органа местного самоуправления, выдавшего разрешение;</w:t>
      </w:r>
    </w:p>
    <w:p w:rsidR="00C0046F" w:rsidRPr="004362F4" w:rsidRDefault="00C0046F" w:rsidP="00C0046F">
      <w:pPr>
        <w:pStyle w:val="ConsPlusNormal"/>
        <w:ind w:firstLine="142"/>
        <w:jc w:val="both"/>
        <w:rPr>
          <w:sz w:val="16"/>
          <w:szCs w:val="16"/>
        </w:rPr>
      </w:pPr>
      <w:r w:rsidRPr="004362F4">
        <w:rPr>
          <w:sz w:val="16"/>
          <w:szCs w:val="16"/>
        </w:rPr>
        <w:t>полное и (в случае, если имеется) сокращенное наименования, в том числе фирменное наименование, и организационно-правовая форма юридического лица;</w:t>
      </w:r>
    </w:p>
    <w:p w:rsidR="00C0046F" w:rsidRPr="004362F4" w:rsidRDefault="00C0046F" w:rsidP="00C0046F">
      <w:pPr>
        <w:pStyle w:val="ConsPlusNormal"/>
        <w:ind w:firstLine="142"/>
        <w:jc w:val="both"/>
        <w:rPr>
          <w:sz w:val="16"/>
          <w:szCs w:val="16"/>
        </w:rPr>
      </w:pPr>
      <w:r w:rsidRPr="004362F4">
        <w:rPr>
          <w:sz w:val="16"/>
          <w:szCs w:val="16"/>
        </w:rPr>
        <w:t>место его нахождения, место расположения объекта или объектов недвижимости, где предполагается организовать рынок;</w:t>
      </w:r>
    </w:p>
    <w:p w:rsidR="00C0046F" w:rsidRPr="004362F4" w:rsidRDefault="00C0046F" w:rsidP="00C0046F">
      <w:pPr>
        <w:pStyle w:val="ConsPlusNormal"/>
        <w:ind w:firstLine="142"/>
        <w:jc w:val="both"/>
        <w:rPr>
          <w:sz w:val="16"/>
          <w:szCs w:val="16"/>
        </w:rPr>
      </w:pPr>
      <w:r w:rsidRPr="004362F4">
        <w:rPr>
          <w:sz w:val="16"/>
          <w:szCs w:val="16"/>
        </w:rPr>
        <w:t>тип рынка;</w:t>
      </w:r>
    </w:p>
    <w:p w:rsidR="00C0046F" w:rsidRPr="004362F4" w:rsidRDefault="00C0046F" w:rsidP="00C0046F">
      <w:pPr>
        <w:pStyle w:val="ConsPlusNormal"/>
        <w:ind w:firstLine="142"/>
        <w:jc w:val="both"/>
        <w:rPr>
          <w:sz w:val="16"/>
          <w:szCs w:val="16"/>
        </w:rPr>
      </w:pPr>
      <w:r w:rsidRPr="004362F4">
        <w:rPr>
          <w:sz w:val="16"/>
          <w:szCs w:val="16"/>
        </w:rPr>
        <w:t>срок действия разрешения;</w:t>
      </w:r>
    </w:p>
    <w:p w:rsidR="00C0046F" w:rsidRPr="004362F4" w:rsidRDefault="00C0046F" w:rsidP="00C0046F">
      <w:pPr>
        <w:pStyle w:val="ConsPlusNormal"/>
        <w:ind w:firstLine="142"/>
        <w:jc w:val="both"/>
        <w:rPr>
          <w:sz w:val="16"/>
          <w:szCs w:val="16"/>
        </w:rPr>
      </w:pPr>
      <w:r w:rsidRPr="004362F4">
        <w:rPr>
          <w:sz w:val="16"/>
          <w:szCs w:val="16"/>
        </w:rPr>
        <w:t>идентификационный номер налогоплательщика;</w:t>
      </w:r>
    </w:p>
    <w:p w:rsidR="00C0046F" w:rsidRPr="004362F4" w:rsidRDefault="00C0046F" w:rsidP="00C0046F">
      <w:pPr>
        <w:pStyle w:val="ConsPlusNormal"/>
        <w:ind w:firstLine="142"/>
        <w:jc w:val="both"/>
        <w:rPr>
          <w:sz w:val="16"/>
          <w:szCs w:val="16"/>
        </w:rPr>
      </w:pPr>
      <w:r w:rsidRPr="004362F4">
        <w:rPr>
          <w:sz w:val="16"/>
          <w:szCs w:val="16"/>
        </w:rPr>
        <w:t>номер разрешения;</w:t>
      </w:r>
    </w:p>
    <w:p w:rsidR="00C0046F" w:rsidRPr="004362F4" w:rsidRDefault="00C0046F" w:rsidP="00C0046F">
      <w:pPr>
        <w:pStyle w:val="ConsPlusNormal"/>
        <w:ind w:firstLine="142"/>
        <w:jc w:val="both"/>
        <w:rPr>
          <w:sz w:val="16"/>
          <w:szCs w:val="16"/>
        </w:rPr>
      </w:pPr>
      <w:r w:rsidRPr="004362F4">
        <w:rPr>
          <w:sz w:val="16"/>
          <w:szCs w:val="16"/>
        </w:rPr>
        <w:t>номер и дата правового акта о принятии решения о выдаче разрешения.</w:t>
      </w:r>
    </w:p>
    <w:p w:rsidR="00C0046F" w:rsidRPr="004362F4" w:rsidRDefault="00C0046F" w:rsidP="00C0046F">
      <w:pPr>
        <w:pStyle w:val="ConsPlusNormal"/>
        <w:ind w:firstLine="142"/>
        <w:jc w:val="both"/>
        <w:rPr>
          <w:sz w:val="16"/>
          <w:szCs w:val="16"/>
        </w:rPr>
      </w:pPr>
      <w:r w:rsidRPr="004362F4">
        <w:rPr>
          <w:sz w:val="16"/>
          <w:szCs w:val="16"/>
        </w:rP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соответствует сроку действия договора аренды.</w:t>
      </w:r>
    </w:p>
    <w:p w:rsidR="00C0046F" w:rsidRPr="004362F4" w:rsidRDefault="00C0046F" w:rsidP="00C0046F">
      <w:pPr>
        <w:pStyle w:val="ConsPlusNormal"/>
        <w:ind w:firstLine="142"/>
        <w:jc w:val="both"/>
        <w:rPr>
          <w:sz w:val="16"/>
          <w:szCs w:val="16"/>
        </w:rPr>
      </w:pPr>
      <w:r w:rsidRPr="004362F4">
        <w:rPr>
          <w:sz w:val="16"/>
          <w:szCs w:val="16"/>
        </w:rPr>
        <w:t>Разрешение подписывается главой городского округа и заверяется гербовой печатью.</w:t>
      </w:r>
    </w:p>
    <w:p w:rsidR="00C0046F" w:rsidRPr="004362F4" w:rsidRDefault="00C0046F" w:rsidP="00C0046F">
      <w:pPr>
        <w:pStyle w:val="ConsPlusNormal"/>
        <w:ind w:firstLine="142"/>
        <w:jc w:val="both"/>
        <w:rPr>
          <w:sz w:val="16"/>
          <w:szCs w:val="16"/>
        </w:rPr>
      </w:pPr>
      <w:r w:rsidRPr="004362F4">
        <w:rPr>
          <w:sz w:val="16"/>
          <w:szCs w:val="16"/>
        </w:rPr>
        <w:t>Заявитель, получивший разрешение, признается управляющей рынком компанией.</w:t>
      </w:r>
    </w:p>
    <w:p w:rsidR="00C0046F" w:rsidRPr="004362F4" w:rsidRDefault="00C0046F" w:rsidP="00C0046F">
      <w:pPr>
        <w:pStyle w:val="ConsPlusNormal"/>
        <w:ind w:firstLine="142"/>
        <w:jc w:val="both"/>
        <w:rPr>
          <w:sz w:val="16"/>
          <w:szCs w:val="16"/>
        </w:rPr>
      </w:pPr>
      <w:r w:rsidRPr="004362F4">
        <w:rPr>
          <w:sz w:val="16"/>
          <w:szCs w:val="16"/>
        </w:rPr>
        <w:t>3.9. Выдача разрешения, уведомления о выдаче (об отказе в выдаче, переоформлении, продлении срока действия) разрешения на право организации розничного рынка</w:t>
      </w:r>
    </w:p>
    <w:p w:rsidR="00C0046F" w:rsidRPr="004362F4" w:rsidRDefault="00C0046F" w:rsidP="00C0046F">
      <w:pPr>
        <w:pStyle w:val="ConsPlusNormal"/>
        <w:ind w:firstLine="142"/>
        <w:jc w:val="both"/>
        <w:rPr>
          <w:sz w:val="16"/>
          <w:szCs w:val="16"/>
        </w:rPr>
      </w:pPr>
      <w:r w:rsidRPr="004362F4">
        <w:rPr>
          <w:sz w:val="16"/>
          <w:szCs w:val="16"/>
        </w:rPr>
        <w:t>Основанием для начала процедуры является получение специалистом отдела торговли разрешения на право организации розничного рынка, переоформления, приостановления, возобновления, продления срока действия, аннулировании разрешения для выдачи заявителю или передачи в МУ "МФЦ" одного из следующих документов:</w:t>
      </w:r>
    </w:p>
    <w:p w:rsidR="00C0046F" w:rsidRPr="004362F4" w:rsidRDefault="007D7B2B" w:rsidP="00C0046F">
      <w:pPr>
        <w:pStyle w:val="ConsPlusNormal"/>
        <w:ind w:firstLine="142"/>
        <w:jc w:val="both"/>
        <w:rPr>
          <w:sz w:val="16"/>
          <w:szCs w:val="16"/>
        </w:rPr>
      </w:pPr>
      <w:hyperlink w:anchor="Par829" w:history="1">
        <w:r w:rsidR="00C0046F" w:rsidRPr="004362F4">
          <w:rPr>
            <w:sz w:val="16"/>
            <w:szCs w:val="16"/>
          </w:rPr>
          <w:t>уведомлени</w:t>
        </w:r>
      </w:hyperlink>
      <w:r w:rsidR="00C0046F" w:rsidRPr="004362F4">
        <w:rPr>
          <w:sz w:val="16"/>
          <w:szCs w:val="16"/>
        </w:rPr>
        <w:t>я о выдаче разрешения (приложение 5 к административному регламенту) с приложением оформленного разрешения не позднее 3 рабочих дней со дня подписания главой городского округа постановления);</w:t>
      </w:r>
    </w:p>
    <w:p w:rsidR="00C0046F" w:rsidRPr="004362F4" w:rsidRDefault="00C0046F" w:rsidP="00C0046F">
      <w:pPr>
        <w:pStyle w:val="ConsPlusNormal"/>
        <w:ind w:firstLine="142"/>
        <w:jc w:val="both"/>
        <w:rPr>
          <w:sz w:val="16"/>
          <w:szCs w:val="16"/>
        </w:rPr>
      </w:pPr>
      <w:r w:rsidRPr="004362F4">
        <w:rPr>
          <w:sz w:val="16"/>
          <w:szCs w:val="16"/>
        </w:rPr>
        <w:t xml:space="preserve">в случае отказа в выдаче разрешения - </w:t>
      </w:r>
      <w:hyperlink w:anchor="Par865" w:history="1">
        <w:r w:rsidRPr="004362F4">
          <w:rPr>
            <w:sz w:val="16"/>
            <w:szCs w:val="16"/>
          </w:rPr>
          <w:t>уведомлени</w:t>
        </w:r>
      </w:hyperlink>
      <w:r w:rsidRPr="004362F4">
        <w:rPr>
          <w:sz w:val="16"/>
          <w:szCs w:val="16"/>
        </w:rPr>
        <w:t>я об отказе в выдаче разрешения (приложение 6 к административному регламенту), в котором приводится обоснование причин такого отказа.</w:t>
      </w:r>
    </w:p>
    <w:p w:rsidR="00C0046F" w:rsidRPr="004362F4" w:rsidRDefault="00C0046F" w:rsidP="00C0046F">
      <w:pPr>
        <w:pStyle w:val="ConsPlusNormal"/>
        <w:ind w:firstLine="142"/>
        <w:jc w:val="both"/>
        <w:rPr>
          <w:sz w:val="16"/>
          <w:szCs w:val="16"/>
        </w:rPr>
      </w:pPr>
      <w:r w:rsidRPr="004362F4">
        <w:rPr>
          <w:sz w:val="16"/>
          <w:szCs w:val="16"/>
        </w:rPr>
        <w:t>Заявителю, обратившемуся за предоставлением муниципальной услуги в администрацию, выдача документов осуществляется специалистом отдела торговли.</w:t>
      </w:r>
    </w:p>
    <w:p w:rsidR="00C0046F" w:rsidRPr="004362F4" w:rsidRDefault="00C0046F" w:rsidP="00C0046F">
      <w:pPr>
        <w:pStyle w:val="ConsPlusNormal"/>
        <w:ind w:firstLine="142"/>
        <w:jc w:val="both"/>
        <w:rPr>
          <w:sz w:val="16"/>
          <w:szCs w:val="16"/>
        </w:rPr>
      </w:pPr>
      <w:r w:rsidRPr="004362F4">
        <w:rPr>
          <w:sz w:val="16"/>
          <w:szCs w:val="16"/>
        </w:rPr>
        <w:t>В случае, если заявитель обратился за предоставлением услуги в МУ "МФЦ", специалист отдела торговли не позднее следующего дня после поступления к нему документов передает их в МУ "МФЦ" для выдачи заявителю.</w:t>
      </w:r>
    </w:p>
    <w:p w:rsidR="00C0046F" w:rsidRPr="004362F4" w:rsidRDefault="00C0046F" w:rsidP="00C0046F">
      <w:pPr>
        <w:pStyle w:val="ConsPlusNormal"/>
        <w:ind w:firstLine="142"/>
        <w:jc w:val="both"/>
        <w:rPr>
          <w:sz w:val="16"/>
          <w:szCs w:val="16"/>
        </w:rPr>
      </w:pPr>
      <w:r w:rsidRPr="004362F4">
        <w:rPr>
          <w:sz w:val="16"/>
          <w:szCs w:val="16"/>
        </w:rPr>
        <w:t>Ответственным за выполнение административного действия является специалист отдела торговли, наделенный соответствующими полномочиями.</w:t>
      </w:r>
    </w:p>
    <w:p w:rsidR="00C0046F" w:rsidRPr="004362F4" w:rsidRDefault="00C0046F" w:rsidP="00C0046F">
      <w:pPr>
        <w:pStyle w:val="ConsPlusNormal"/>
        <w:ind w:firstLine="142"/>
        <w:jc w:val="both"/>
        <w:rPr>
          <w:sz w:val="16"/>
          <w:szCs w:val="16"/>
        </w:rPr>
      </w:pPr>
      <w:r w:rsidRPr="004362F4">
        <w:rPr>
          <w:sz w:val="16"/>
          <w:szCs w:val="16"/>
        </w:rPr>
        <w:t>3.10. Продление срока действия разрешения и его переоформление</w:t>
      </w:r>
    </w:p>
    <w:p w:rsidR="00C0046F" w:rsidRPr="004362F4" w:rsidRDefault="00C0046F" w:rsidP="00C0046F">
      <w:pPr>
        <w:pStyle w:val="ConsPlusNormal"/>
        <w:ind w:firstLine="142"/>
        <w:jc w:val="both"/>
        <w:rPr>
          <w:sz w:val="16"/>
          <w:szCs w:val="16"/>
        </w:rPr>
      </w:pPr>
      <w:r w:rsidRPr="004362F4">
        <w:rPr>
          <w:sz w:val="16"/>
          <w:szCs w:val="16"/>
        </w:rPr>
        <w:t>Срок действия разрешения по его окончании может быть продлен по заявлению юридического лица.</w:t>
      </w:r>
    </w:p>
    <w:p w:rsidR="00C0046F" w:rsidRPr="004362F4" w:rsidRDefault="00C0046F" w:rsidP="00C0046F">
      <w:pPr>
        <w:pStyle w:val="ConsPlusNormal"/>
        <w:ind w:firstLine="142"/>
        <w:jc w:val="both"/>
        <w:rPr>
          <w:sz w:val="16"/>
          <w:szCs w:val="16"/>
        </w:rPr>
      </w:pPr>
      <w:r w:rsidRPr="004362F4">
        <w:rPr>
          <w:sz w:val="16"/>
          <w:szCs w:val="16"/>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C0046F" w:rsidRPr="004362F4" w:rsidRDefault="00C0046F" w:rsidP="00C0046F">
      <w:pPr>
        <w:pStyle w:val="ConsPlusNormal"/>
        <w:ind w:firstLine="142"/>
        <w:jc w:val="both"/>
        <w:rPr>
          <w:sz w:val="16"/>
          <w:szCs w:val="16"/>
        </w:rPr>
      </w:pPr>
      <w:r w:rsidRPr="004362F4">
        <w:rPr>
          <w:sz w:val="16"/>
          <w:szCs w:val="16"/>
        </w:rPr>
        <w:t>Продление срока действия разрешения, его переоформление осуществляются в порядке, предусмотренном для его получения.</w:t>
      </w:r>
    </w:p>
    <w:p w:rsidR="00C0046F" w:rsidRPr="004362F4" w:rsidRDefault="00C0046F" w:rsidP="00C0046F">
      <w:pPr>
        <w:pStyle w:val="ConsPlusNormal"/>
        <w:ind w:firstLine="142"/>
        <w:jc w:val="both"/>
        <w:rPr>
          <w:sz w:val="16"/>
          <w:szCs w:val="16"/>
        </w:rPr>
      </w:pPr>
      <w:r w:rsidRPr="004362F4">
        <w:rPr>
          <w:sz w:val="16"/>
          <w:szCs w:val="16"/>
        </w:rPr>
        <w:t>Специалист отдела торговли направляет сведения о выданных разрешениях и содержащихся в разрешениях сведения, информация о переоформлении, приостановлении, возобновлении, продлении срока действия и аннулировании в комитет Ставропольского края по пищевой и перерабатывающей промышленности, торговле и лицензированию для формирования реестра розничных рынков в пятнадцатидневный срок со дня принятия решения.</w:t>
      </w:r>
    </w:p>
    <w:p w:rsidR="00C0046F" w:rsidRPr="004362F4" w:rsidRDefault="00C0046F" w:rsidP="00C0046F">
      <w:pPr>
        <w:pStyle w:val="ConsPlusNormal"/>
        <w:ind w:firstLine="142"/>
        <w:jc w:val="both"/>
        <w:rPr>
          <w:sz w:val="16"/>
          <w:szCs w:val="16"/>
        </w:rPr>
      </w:pPr>
      <w:r w:rsidRPr="004362F4">
        <w:rPr>
          <w:sz w:val="16"/>
          <w:szCs w:val="16"/>
        </w:rPr>
        <w:t>Информация о принятом решении о выдаче разрешения размещается на официальном информационном сайте администрации не позднее 15 дней со дня принятия решения о выдаче разрешения.</w:t>
      </w:r>
    </w:p>
    <w:p w:rsidR="00C0046F" w:rsidRPr="004362F4" w:rsidRDefault="00C0046F" w:rsidP="00C0046F">
      <w:pPr>
        <w:pStyle w:val="ConsPlusNormal"/>
        <w:ind w:firstLine="142"/>
        <w:jc w:val="both"/>
        <w:rPr>
          <w:sz w:val="16"/>
          <w:szCs w:val="16"/>
        </w:rPr>
      </w:pPr>
      <w:r w:rsidRPr="004362F4">
        <w:rPr>
          <w:sz w:val="16"/>
          <w:szCs w:val="16"/>
        </w:rPr>
        <w:t>Состав документов, которые необходимы администрации, но находятся в распоряжении иных организаций, участвующих в предоставлении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 xml:space="preserve">выписка из Единого государственного реестра юридических лиц или ее удостоверенная копия - Федеральная налоговая </w:t>
      </w:r>
      <w:r w:rsidRPr="004362F4">
        <w:rPr>
          <w:sz w:val="16"/>
          <w:szCs w:val="16"/>
        </w:rPr>
        <w:lastRenderedPageBreak/>
        <w:t>служба;</w:t>
      </w:r>
    </w:p>
    <w:p w:rsidR="00C0046F" w:rsidRPr="004362F4" w:rsidRDefault="00C0046F" w:rsidP="00C0046F">
      <w:pPr>
        <w:pStyle w:val="ConsPlusNormal"/>
        <w:ind w:firstLine="142"/>
        <w:jc w:val="both"/>
        <w:rPr>
          <w:sz w:val="16"/>
          <w:szCs w:val="16"/>
        </w:rPr>
      </w:pPr>
      <w:r w:rsidRPr="004362F4">
        <w:rPr>
          <w:sz w:val="16"/>
          <w:szCs w:val="16"/>
        </w:rPr>
        <w:t>выписка из Единого государственного реестра прав на недвижимое имущество и сделок с ним - Управление Федеральной службы государственной регистрации, кадастра и картографии</w:t>
      </w:r>
    </w:p>
    <w:p w:rsidR="00C0046F" w:rsidRPr="004362F4" w:rsidRDefault="00C0046F" w:rsidP="00C0046F">
      <w:pPr>
        <w:pStyle w:val="ConsPlusNormal"/>
        <w:ind w:firstLine="142"/>
        <w:jc w:val="both"/>
        <w:rPr>
          <w:sz w:val="16"/>
          <w:szCs w:val="16"/>
        </w:rPr>
      </w:pPr>
      <w:r w:rsidRPr="004362F4">
        <w:rPr>
          <w:sz w:val="16"/>
          <w:szCs w:val="16"/>
        </w:rPr>
        <w:t>3.11.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C0046F" w:rsidRPr="004362F4" w:rsidRDefault="00C0046F" w:rsidP="00C0046F">
      <w:pPr>
        <w:pStyle w:val="ConsPlusNormal"/>
        <w:ind w:firstLine="142"/>
        <w:jc w:val="both"/>
        <w:rPr>
          <w:sz w:val="16"/>
          <w:szCs w:val="16"/>
        </w:rPr>
      </w:pPr>
      <w:r w:rsidRPr="004362F4">
        <w:rPr>
          <w:sz w:val="16"/>
          <w:szCs w:val="16"/>
        </w:rPr>
        <w:t>Информацию в полном объеме о порядке предоставления муниципальной услуги заявитель может получить с использованием государственной информационной системы "Единый портал государственных и муниципальных услуг (функций)" www.gosuslugi.ru.</w:t>
      </w:r>
    </w:p>
    <w:p w:rsidR="00C0046F" w:rsidRPr="004362F4" w:rsidRDefault="00C0046F" w:rsidP="00C0046F">
      <w:pPr>
        <w:pStyle w:val="ConsPlusNormal"/>
        <w:ind w:firstLine="142"/>
        <w:jc w:val="both"/>
        <w:rPr>
          <w:sz w:val="16"/>
          <w:szCs w:val="16"/>
        </w:rPr>
      </w:pPr>
      <w:r w:rsidRPr="004362F4">
        <w:rPr>
          <w:sz w:val="16"/>
          <w:szCs w:val="16"/>
        </w:rPr>
        <w:t xml:space="preserve">Порядок прохождения административных процедур отражен в </w:t>
      </w:r>
      <w:hyperlink w:anchor="Par574" w:history="1">
        <w:r w:rsidRPr="004362F4">
          <w:rPr>
            <w:sz w:val="16"/>
            <w:szCs w:val="16"/>
          </w:rPr>
          <w:t>блок-схеме</w:t>
        </w:r>
      </w:hyperlink>
      <w:r w:rsidR="00F10859">
        <w:rPr>
          <w:sz w:val="16"/>
          <w:szCs w:val="16"/>
        </w:rPr>
        <w:t xml:space="preserve"> </w:t>
      </w:r>
      <w:r w:rsidRPr="004362F4">
        <w:rPr>
          <w:sz w:val="16"/>
          <w:szCs w:val="16"/>
        </w:rPr>
        <w:t>предоставления муниципальной услуги (приложение 1 к административному регламенту).</w:t>
      </w:r>
    </w:p>
    <w:p w:rsidR="00C0046F" w:rsidRPr="004362F4" w:rsidRDefault="00C0046F" w:rsidP="00C0046F">
      <w:pPr>
        <w:pStyle w:val="ConsPlusNormal"/>
        <w:ind w:firstLine="142"/>
        <w:rPr>
          <w:sz w:val="16"/>
          <w:szCs w:val="16"/>
        </w:rPr>
      </w:pPr>
    </w:p>
    <w:p w:rsidR="00C0046F" w:rsidRPr="004362F4" w:rsidRDefault="00C0046F" w:rsidP="00C0046F">
      <w:pPr>
        <w:pStyle w:val="ConsPlusNormal"/>
        <w:ind w:firstLine="142"/>
        <w:jc w:val="center"/>
        <w:outlineLvl w:val="1"/>
        <w:rPr>
          <w:sz w:val="16"/>
          <w:szCs w:val="16"/>
        </w:rPr>
      </w:pPr>
      <w:r w:rsidRPr="004362F4">
        <w:rPr>
          <w:sz w:val="16"/>
          <w:szCs w:val="16"/>
          <w:lang w:val="en-US"/>
        </w:rPr>
        <w:t>IV</w:t>
      </w:r>
      <w:r w:rsidRPr="004362F4">
        <w:rPr>
          <w:sz w:val="16"/>
          <w:szCs w:val="16"/>
        </w:rPr>
        <w:t>. Формы контроля за исполнением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w:t>
      </w:r>
    </w:p>
    <w:p w:rsidR="00C0046F" w:rsidRPr="004362F4" w:rsidRDefault="00C0046F" w:rsidP="00C0046F">
      <w:pPr>
        <w:pStyle w:val="ConsPlusNormal"/>
        <w:ind w:firstLine="142"/>
        <w:jc w:val="both"/>
        <w:rPr>
          <w:sz w:val="16"/>
          <w:szCs w:val="16"/>
        </w:rPr>
      </w:pPr>
      <w:r w:rsidRPr="004362F4">
        <w:rPr>
          <w:sz w:val="16"/>
          <w:szCs w:val="16"/>
        </w:rPr>
        <w:t>4.1.1.Текущий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Текущий контроль осуществляется постоянно.</w:t>
      </w:r>
    </w:p>
    <w:p w:rsidR="00C0046F" w:rsidRPr="004362F4" w:rsidRDefault="00C0046F" w:rsidP="00C0046F">
      <w:pPr>
        <w:pStyle w:val="ConsPlusNormal"/>
        <w:ind w:firstLine="142"/>
        <w:jc w:val="both"/>
        <w:rPr>
          <w:sz w:val="16"/>
          <w:szCs w:val="16"/>
        </w:rPr>
      </w:pPr>
      <w:r w:rsidRPr="004362F4">
        <w:rPr>
          <w:sz w:val="16"/>
          <w:szCs w:val="16"/>
        </w:rPr>
        <w:t>Контроль, за полнотой и качеством предоставления муниципальной услуги включает в себя выявление и устранение нарушений прав претендентов на получение субсидии, рассмотрение, принятие решений и подготовку ответов на обращения претендентов, содержащие жалобы на решения, действия (бездействие) должностных лиц, а также проверку исполнения положений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городского округа</w:t>
      </w:r>
      <w:r w:rsidR="00F10859">
        <w:rPr>
          <w:sz w:val="16"/>
          <w:szCs w:val="16"/>
        </w:rPr>
        <w:t xml:space="preserve"> </w:t>
      </w:r>
      <w:r w:rsidRPr="004362F4">
        <w:rPr>
          <w:sz w:val="16"/>
          <w:szCs w:val="16"/>
        </w:rPr>
        <w:t>или заместителем главы администрации, курирующим вопросы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торговли и руководителем МУ "МФЦ".</w:t>
      </w:r>
    </w:p>
    <w:p w:rsidR="00C0046F" w:rsidRPr="004362F4" w:rsidRDefault="00C0046F" w:rsidP="00C0046F">
      <w:pPr>
        <w:pStyle w:val="ConsPlusNormal"/>
        <w:ind w:firstLine="142"/>
        <w:jc w:val="both"/>
        <w:rPr>
          <w:sz w:val="16"/>
          <w:szCs w:val="16"/>
        </w:rPr>
      </w:pPr>
      <w:r w:rsidRPr="004362F4">
        <w:rPr>
          <w:sz w:val="16"/>
          <w:szCs w:val="16"/>
        </w:rPr>
        <w:t>Периодичность осуществления текущего контроля устанавливается главой городского округа или заместителем главы администрации, курирующим вопросы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4.2.1.Плановые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C0046F" w:rsidRPr="004362F4" w:rsidRDefault="00C0046F" w:rsidP="00C0046F">
      <w:pPr>
        <w:pStyle w:val="ConsPlusNormal"/>
        <w:ind w:firstLine="142"/>
        <w:jc w:val="both"/>
        <w:rPr>
          <w:sz w:val="16"/>
          <w:szCs w:val="16"/>
        </w:rPr>
      </w:pPr>
      <w:r w:rsidRPr="004362F4">
        <w:rPr>
          <w:sz w:val="16"/>
          <w:szCs w:val="16"/>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C0046F" w:rsidRPr="004362F4" w:rsidRDefault="00C0046F" w:rsidP="00C0046F">
      <w:pPr>
        <w:pStyle w:val="ConsPlusNormal"/>
        <w:ind w:firstLine="142"/>
        <w:jc w:val="both"/>
        <w:rPr>
          <w:sz w:val="16"/>
          <w:szCs w:val="16"/>
        </w:rPr>
      </w:pPr>
      <w:r w:rsidRPr="004362F4">
        <w:rPr>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0046F" w:rsidRPr="004362F4" w:rsidRDefault="00C0046F" w:rsidP="00C0046F">
      <w:pPr>
        <w:pStyle w:val="ConsPlusNormal"/>
        <w:ind w:firstLine="142"/>
        <w:jc w:val="both"/>
        <w:rPr>
          <w:sz w:val="16"/>
          <w:szCs w:val="16"/>
        </w:rPr>
      </w:pPr>
      <w:r w:rsidRPr="004362F4">
        <w:rPr>
          <w:sz w:val="16"/>
          <w:szCs w:val="16"/>
        </w:rPr>
        <w:t xml:space="preserve">Внеплановые проверки отдела торговли и МУ "МФЦ" по </w:t>
      </w:r>
      <w:r w:rsidRPr="004362F4">
        <w:rPr>
          <w:sz w:val="16"/>
          <w:szCs w:val="16"/>
        </w:rPr>
        <w:lastRenderedPageBreak/>
        <w:t>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C0046F" w:rsidRPr="004362F4" w:rsidRDefault="00C0046F" w:rsidP="00C0046F">
      <w:pPr>
        <w:pStyle w:val="ConsPlusNormal"/>
        <w:ind w:firstLine="142"/>
        <w:jc w:val="both"/>
        <w:rPr>
          <w:sz w:val="16"/>
          <w:szCs w:val="16"/>
        </w:rPr>
      </w:pPr>
      <w:r w:rsidRPr="004362F4">
        <w:rPr>
          <w:sz w:val="16"/>
          <w:szCs w:val="16"/>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4.3.1. Ответственность за исполнение муниципальной услуги возлагается на начальника отдела торговли и руководителя МУ "МФЦ";</w:t>
      </w:r>
    </w:p>
    <w:p w:rsidR="00C0046F" w:rsidRPr="004362F4" w:rsidRDefault="00C0046F" w:rsidP="00C0046F">
      <w:pPr>
        <w:pStyle w:val="ConsPlusNormal"/>
        <w:ind w:firstLine="142"/>
        <w:jc w:val="both"/>
        <w:rPr>
          <w:sz w:val="16"/>
          <w:szCs w:val="16"/>
        </w:rPr>
      </w:pPr>
      <w:r w:rsidRPr="004362F4">
        <w:rPr>
          <w:sz w:val="16"/>
          <w:szCs w:val="16"/>
        </w:rPr>
        <w:t>специалисты отдела торговли и МУ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C0046F" w:rsidRPr="004362F4" w:rsidRDefault="00C0046F" w:rsidP="00C0046F">
      <w:pPr>
        <w:pStyle w:val="ConsPlusNormal"/>
        <w:ind w:firstLine="142"/>
        <w:jc w:val="both"/>
        <w:rPr>
          <w:sz w:val="16"/>
          <w:szCs w:val="16"/>
        </w:rPr>
      </w:pPr>
      <w:r w:rsidRPr="004362F4">
        <w:rPr>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046F" w:rsidRPr="004362F4" w:rsidRDefault="00C0046F" w:rsidP="00C0046F">
      <w:pPr>
        <w:pStyle w:val="ConsPlusNormal"/>
        <w:ind w:firstLine="142"/>
        <w:jc w:val="both"/>
        <w:rPr>
          <w:sz w:val="16"/>
          <w:szCs w:val="16"/>
        </w:rPr>
      </w:pPr>
      <w:r w:rsidRPr="004362F4">
        <w:rPr>
          <w:sz w:val="16"/>
          <w:szCs w:val="16"/>
        </w:rPr>
        <w:t>Контроль, за предоставлением муниципальной услуги, в том числе со стороны граждан, их объединений и организаций, обеспечивается:</w:t>
      </w:r>
    </w:p>
    <w:p w:rsidR="00C0046F" w:rsidRPr="004362F4" w:rsidRDefault="00C0046F" w:rsidP="00C0046F">
      <w:pPr>
        <w:pStyle w:val="ConsPlusNormal"/>
        <w:ind w:firstLine="142"/>
        <w:jc w:val="both"/>
        <w:rPr>
          <w:sz w:val="16"/>
          <w:szCs w:val="16"/>
        </w:rPr>
      </w:pPr>
      <w:r w:rsidRPr="004362F4">
        <w:rPr>
          <w:sz w:val="16"/>
          <w:szCs w:val="16"/>
        </w:rPr>
        <w:t>открытостью деятельностью администрации;</w:t>
      </w:r>
    </w:p>
    <w:p w:rsidR="00C0046F" w:rsidRPr="004362F4" w:rsidRDefault="00C0046F" w:rsidP="00C0046F">
      <w:pPr>
        <w:pStyle w:val="ConsPlusNormal"/>
        <w:ind w:firstLine="142"/>
        <w:jc w:val="both"/>
        <w:rPr>
          <w:sz w:val="16"/>
          <w:szCs w:val="16"/>
        </w:rPr>
      </w:pPr>
      <w:r w:rsidRPr="004362F4">
        <w:rPr>
          <w:sz w:val="16"/>
          <w:szCs w:val="16"/>
        </w:rPr>
        <w:t>возможностью получения полной, актуальной и достоверной информации о порядке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возможностью досудебного рассмотрения обращений (жалоб) в процессе получения услуги.</w:t>
      </w:r>
    </w:p>
    <w:p w:rsidR="00C0046F" w:rsidRPr="004362F4" w:rsidRDefault="00C0046F" w:rsidP="00C0046F">
      <w:pPr>
        <w:pStyle w:val="ConsPlusNormal"/>
        <w:ind w:firstLine="142"/>
        <w:jc w:val="both"/>
        <w:rPr>
          <w:sz w:val="16"/>
          <w:szCs w:val="16"/>
        </w:rPr>
      </w:pPr>
    </w:p>
    <w:p w:rsidR="00C0046F" w:rsidRPr="004362F4" w:rsidRDefault="00C0046F" w:rsidP="00F10859">
      <w:pPr>
        <w:pStyle w:val="ConsPlusNormal"/>
        <w:spacing w:line="180" w:lineRule="exact"/>
        <w:ind w:firstLine="142"/>
        <w:jc w:val="center"/>
        <w:outlineLvl w:val="1"/>
        <w:rPr>
          <w:sz w:val="16"/>
          <w:szCs w:val="16"/>
        </w:rPr>
      </w:pPr>
      <w:r w:rsidRPr="004362F4">
        <w:rPr>
          <w:sz w:val="16"/>
          <w:szCs w:val="16"/>
          <w:lang w:val="en-US"/>
        </w:rPr>
        <w:t>V</w:t>
      </w:r>
      <w:r w:rsidRPr="004362F4">
        <w:rPr>
          <w:sz w:val="16"/>
          <w:szCs w:val="16"/>
        </w:rPr>
        <w:t>. Досудебный (внесудебный) порядок обжалования решений</w:t>
      </w:r>
    </w:p>
    <w:p w:rsidR="00C0046F" w:rsidRPr="004362F4" w:rsidRDefault="00C0046F" w:rsidP="00F10859">
      <w:pPr>
        <w:pStyle w:val="ConsPlusNormal"/>
        <w:spacing w:line="180" w:lineRule="exact"/>
        <w:ind w:firstLine="142"/>
        <w:jc w:val="center"/>
        <w:rPr>
          <w:sz w:val="16"/>
          <w:szCs w:val="16"/>
        </w:rPr>
      </w:pPr>
      <w:r w:rsidRPr="004362F4">
        <w:rPr>
          <w:sz w:val="16"/>
          <w:szCs w:val="16"/>
        </w:rPr>
        <w:t>и действий (бездействия) органа, предоставляющего</w:t>
      </w:r>
    </w:p>
    <w:p w:rsidR="00C0046F" w:rsidRPr="004362F4" w:rsidRDefault="00C0046F" w:rsidP="00F10859">
      <w:pPr>
        <w:pStyle w:val="ConsPlusNormal"/>
        <w:spacing w:line="180" w:lineRule="exact"/>
        <w:ind w:firstLine="142"/>
        <w:jc w:val="center"/>
        <w:rPr>
          <w:sz w:val="16"/>
          <w:szCs w:val="16"/>
        </w:rPr>
      </w:pPr>
      <w:r w:rsidRPr="004362F4">
        <w:rPr>
          <w:sz w:val="16"/>
          <w:szCs w:val="16"/>
        </w:rPr>
        <w:t>муниципальную услугу, а также должностных</w:t>
      </w:r>
    </w:p>
    <w:p w:rsidR="00C0046F" w:rsidRPr="004362F4" w:rsidRDefault="00C0046F" w:rsidP="00F10859">
      <w:pPr>
        <w:pStyle w:val="ConsPlusNormal"/>
        <w:spacing w:line="180" w:lineRule="exact"/>
        <w:ind w:firstLine="142"/>
        <w:jc w:val="center"/>
        <w:rPr>
          <w:sz w:val="16"/>
          <w:szCs w:val="16"/>
        </w:rPr>
      </w:pPr>
      <w:r w:rsidRPr="004362F4">
        <w:rPr>
          <w:sz w:val="16"/>
          <w:szCs w:val="16"/>
        </w:rPr>
        <w:t>лиц, муниципальных служащих</w:t>
      </w:r>
    </w:p>
    <w:p w:rsidR="00C0046F" w:rsidRPr="004362F4" w:rsidRDefault="00C0046F" w:rsidP="00C0046F">
      <w:pPr>
        <w:pStyle w:val="ConsPlusNormal"/>
        <w:ind w:firstLine="142"/>
        <w:jc w:val="both"/>
        <w:rPr>
          <w:sz w:val="16"/>
          <w:szCs w:val="16"/>
        </w:rPr>
      </w:pPr>
      <w:r w:rsidRPr="004362F4">
        <w:rPr>
          <w:sz w:val="16"/>
          <w:szCs w:val="16"/>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C0046F" w:rsidRPr="004362F4" w:rsidRDefault="00C0046F" w:rsidP="00C0046F">
      <w:pPr>
        <w:pStyle w:val="ConsPlusNormal"/>
        <w:ind w:firstLine="142"/>
        <w:jc w:val="both"/>
        <w:rPr>
          <w:sz w:val="16"/>
          <w:szCs w:val="16"/>
        </w:rPr>
      </w:pPr>
      <w:r w:rsidRPr="004362F4">
        <w:rPr>
          <w:sz w:val="16"/>
          <w:szCs w:val="16"/>
        </w:rPr>
        <w:t>Заявитель может обратиться с жалобой, в том числе в следующих случаях:</w:t>
      </w:r>
    </w:p>
    <w:p w:rsidR="00C0046F" w:rsidRPr="004362F4" w:rsidRDefault="00C0046F" w:rsidP="00C0046F">
      <w:pPr>
        <w:pStyle w:val="ConsPlusNormal"/>
        <w:ind w:firstLine="142"/>
        <w:jc w:val="both"/>
        <w:rPr>
          <w:sz w:val="16"/>
          <w:szCs w:val="16"/>
        </w:rPr>
      </w:pPr>
      <w:r w:rsidRPr="004362F4">
        <w:rPr>
          <w:sz w:val="16"/>
          <w:szCs w:val="16"/>
        </w:rPr>
        <w:t>нарушения срока регистрации запроса заявителя о предоставлении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нарушения срока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046F" w:rsidRPr="004362F4" w:rsidRDefault="00C0046F" w:rsidP="00C0046F">
      <w:pPr>
        <w:pStyle w:val="ConsPlusNormal"/>
        <w:ind w:firstLine="142"/>
        <w:jc w:val="both"/>
        <w:rPr>
          <w:sz w:val="16"/>
          <w:szCs w:val="16"/>
        </w:rPr>
      </w:pPr>
      <w:r w:rsidRPr="004362F4">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046F" w:rsidRPr="004362F4" w:rsidRDefault="00C0046F" w:rsidP="00C0046F">
      <w:pPr>
        <w:pStyle w:val="ConsPlusNormal"/>
        <w:ind w:firstLine="142"/>
        <w:jc w:val="both"/>
        <w:rPr>
          <w:sz w:val="16"/>
          <w:szCs w:val="16"/>
        </w:rPr>
      </w:pPr>
      <w:r w:rsidRPr="004362F4">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46F" w:rsidRPr="004362F4" w:rsidRDefault="00C0046F" w:rsidP="00C0046F">
      <w:pPr>
        <w:pStyle w:val="ConsPlusNormal"/>
        <w:ind w:firstLine="142"/>
        <w:jc w:val="both"/>
        <w:rPr>
          <w:sz w:val="16"/>
          <w:szCs w:val="16"/>
        </w:rPr>
      </w:pPr>
      <w:r w:rsidRPr="004362F4">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46F" w:rsidRPr="004362F4" w:rsidRDefault="00C0046F" w:rsidP="00C0046F">
      <w:pPr>
        <w:pStyle w:val="ConsPlusNormal"/>
        <w:ind w:firstLine="142"/>
        <w:jc w:val="both"/>
        <w:rPr>
          <w:sz w:val="16"/>
          <w:szCs w:val="16"/>
        </w:rPr>
      </w:pPr>
      <w:r w:rsidRPr="004362F4">
        <w:rPr>
          <w:sz w:val="16"/>
          <w:szCs w:val="16"/>
        </w:rPr>
        <w:t>отказа должностным лицом отдела торговли и специалиста МУ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046F" w:rsidRPr="004362F4" w:rsidRDefault="00C0046F" w:rsidP="00C0046F">
      <w:pPr>
        <w:pStyle w:val="ConsPlusNormal"/>
        <w:ind w:firstLine="142"/>
        <w:jc w:val="both"/>
        <w:rPr>
          <w:sz w:val="16"/>
          <w:szCs w:val="16"/>
        </w:rPr>
      </w:pPr>
      <w:r w:rsidRPr="004362F4">
        <w:rPr>
          <w:sz w:val="16"/>
          <w:szCs w:val="16"/>
        </w:rPr>
        <w:t xml:space="preserve">Исчерпывающий перечень оснований для приостановления </w:t>
      </w:r>
      <w:r w:rsidRPr="004362F4">
        <w:rPr>
          <w:sz w:val="16"/>
          <w:szCs w:val="16"/>
        </w:rPr>
        <w:lastRenderedPageBreak/>
        <w:t>рассмотрения жалобы и случаев, в которых ответ на жалобу не дается.</w:t>
      </w:r>
    </w:p>
    <w:p w:rsidR="00C0046F" w:rsidRPr="004362F4" w:rsidRDefault="00C0046F" w:rsidP="00C0046F">
      <w:pPr>
        <w:pStyle w:val="ConsPlusNormal"/>
        <w:ind w:firstLine="142"/>
        <w:jc w:val="both"/>
        <w:rPr>
          <w:sz w:val="16"/>
          <w:szCs w:val="16"/>
        </w:rPr>
      </w:pPr>
      <w:r w:rsidRPr="004362F4">
        <w:rPr>
          <w:sz w:val="16"/>
          <w:szCs w:val="16"/>
        </w:rPr>
        <w:t>Ответ на жалобу не дается в следующих случаях:</w:t>
      </w:r>
    </w:p>
    <w:p w:rsidR="00C0046F" w:rsidRPr="004362F4" w:rsidRDefault="00C0046F" w:rsidP="00C0046F">
      <w:pPr>
        <w:pStyle w:val="ConsPlusNormal"/>
        <w:ind w:firstLine="142"/>
        <w:jc w:val="both"/>
        <w:rPr>
          <w:sz w:val="16"/>
          <w:szCs w:val="16"/>
        </w:rPr>
      </w:pPr>
      <w:r w:rsidRPr="004362F4">
        <w:rPr>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C0046F" w:rsidRPr="004362F4" w:rsidRDefault="00C0046F" w:rsidP="00C0046F">
      <w:pPr>
        <w:pStyle w:val="ConsPlusNormal"/>
        <w:ind w:firstLine="142"/>
        <w:jc w:val="both"/>
        <w:rPr>
          <w:sz w:val="16"/>
          <w:szCs w:val="16"/>
        </w:rPr>
      </w:pPr>
      <w:r w:rsidRPr="004362F4">
        <w:rPr>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C0046F" w:rsidRPr="004362F4" w:rsidRDefault="00C0046F" w:rsidP="00C0046F">
      <w:pPr>
        <w:pStyle w:val="ConsPlusNormal"/>
        <w:ind w:firstLine="142"/>
        <w:jc w:val="both"/>
        <w:rPr>
          <w:sz w:val="16"/>
          <w:szCs w:val="16"/>
        </w:rPr>
      </w:pPr>
      <w:r w:rsidRPr="004362F4">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046F" w:rsidRPr="004362F4" w:rsidRDefault="00C0046F" w:rsidP="00C0046F">
      <w:pPr>
        <w:pStyle w:val="ConsPlusNormal"/>
        <w:ind w:firstLine="142"/>
        <w:jc w:val="both"/>
        <w:rPr>
          <w:sz w:val="16"/>
          <w:szCs w:val="16"/>
        </w:rPr>
      </w:pPr>
      <w:r w:rsidRPr="004362F4">
        <w:rPr>
          <w:sz w:val="16"/>
          <w:szCs w:val="16"/>
        </w:rPr>
        <w:t>отсутствие адреса, по которому должен быть направлен ответ.</w:t>
      </w:r>
    </w:p>
    <w:p w:rsidR="00C0046F" w:rsidRPr="004362F4" w:rsidRDefault="00C0046F" w:rsidP="00C0046F">
      <w:pPr>
        <w:pStyle w:val="ConsPlusNormal"/>
        <w:ind w:firstLine="142"/>
        <w:jc w:val="both"/>
        <w:rPr>
          <w:sz w:val="16"/>
          <w:szCs w:val="16"/>
        </w:rPr>
      </w:pPr>
      <w:r w:rsidRPr="004362F4">
        <w:rPr>
          <w:sz w:val="16"/>
          <w:szCs w:val="16"/>
        </w:rPr>
        <w:t>Основания для приостановления рассмотрения жалобы отсутствуют.</w:t>
      </w:r>
    </w:p>
    <w:p w:rsidR="00C0046F" w:rsidRPr="004362F4" w:rsidRDefault="00C0046F" w:rsidP="00C0046F">
      <w:pPr>
        <w:pStyle w:val="ConsPlusNormal"/>
        <w:ind w:firstLine="142"/>
        <w:jc w:val="both"/>
        <w:rPr>
          <w:sz w:val="16"/>
          <w:szCs w:val="16"/>
        </w:rPr>
      </w:pPr>
      <w:r w:rsidRPr="004362F4">
        <w:rPr>
          <w:sz w:val="16"/>
          <w:szCs w:val="16"/>
        </w:rPr>
        <w:t>5.2. Предмет досудебного (внесудебного) обжалования</w:t>
      </w:r>
    </w:p>
    <w:p w:rsidR="00C0046F" w:rsidRPr="004362F4" w:rsidRDefault="00C0046F" w:rsidP="00C0046F">
      <w:pPr>
        <w:pStyle w:val="ConsPlusNormal"/>
        <w:ind w:firstLine="142"/>
        <w:jc w:val="both"/>
        <w:rPr>
          <w:sz w:val="16"/>
          <w:szCs w:val="16"/>
        </w:rPr>
      </w:pPr>
      <w:r w:rsidRPr="004362F4">
        <w:rPr>
          <w:sz w:val="16"/>
          <w:szCs w:val="16"/>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торговли или МУ "МФЦ" в ходе предоставления муниципальной услуги на основании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5.3. Основания для начала процедуры досудебного (внесудебного) обжалования</w:t>
      </w:r>
    </w:p>
    <w:p w:rsidR="00C0046F" w:rsidRPr="004362F4" w:rsidRDefault="00C0046F" w:rsidP="00C0046F">
      <w:pPr>
        <w:pStyle w:val="ConsPlusNormal"/>
        <w:ind w:firstLine="142"/>
        <w:jc w:val="both"/>
        <w:rPr>
          <w:sz w:val="16"/>
          <w:szCs w:val="16"/>
        </w:rPr>
      </w:pPr>
      <w:r w:rsidRPr="004362F4">
        <w:rPr>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C0046F" w:rsidRPr="004362F4" w:rsidRDefault="00C0046F" w:rsidP="00C0046F">
      <w:pPr>
        <w:pStyle w:val="ConsPlusNormal"/>
        <w:ind w:firstLine="142"/>
        <w:jc w:val="both"/>
        <w:rPr>
          <w:sz w:val="16"/>
          <w:szCs w:val="16"/>
        </w:rPr>
      </w:pPr>
      <w:r w:rsidRPr="004362F4">
        <w:rPr>
          <w:sz w:val="16"/>
          <w:szCs w:val="16"/>
        </w:rPr>
        <w:t>Жалоба должна содержать:</w:t>
      </w:r>
    </w:p>
    <w:p w:rsidR="00C0046F" w:rsidRPr="004362F4" w:rsidRDefault="00C0046F" w:rsidP="00C0046F">
      <w:pPr>
        <w:pStyle w:val="ConsPlusNormal"/>
        <w:ind w:firstLine="142"/>
        <w:jc w:val="both"/>
        <w:rPr>
          <w:sz w:val="16"/>
          <w:szCs w:val="16"/>
        </w:rPr>
      </w:pPr>
      <w:r w:rsidRPr="004362F4">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МУ "МФЦ", решения и действия (бездействие) которых обжалуются;</w:t>
      </w:r>
    </w:p>
    <w:p w:rsidR="00C0046F" w:rsidRPr="004362F4" w:rsidRDefault="00C0046F" w:rsidP="00C0046F">
      <w:pPr>
        <w:pStyle w:val="ConsPlusNormal"/>
        <w:ind w:firstLine="142"/>
        <w:jc w:val="both"/>
        <w:rPr>
          <w:sz w:val="16"/>
          <w:szCs w:val="16"/>
        </w:rPr>
      </w:pPr>
      <w:r w:rsidRPr="004362F4">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46F" w:rsidRPr="004362F4" w:rsidRDefault="00C0046F" w:rsidP="00C0046F">
      <w:pPr>
        <w:pStyle w:val="ConsPlusNormal"/>
        <w:ind w:firstLine="142"/>
        <w:jc w:val="both"/>
        <w:rPr>
          <w:sz w:val="16"/>
          <w:szCs w:val="16"/>
        </w:rPr>
      </w:pPr>
      <w:r w:rsidRPr="004362F4">
        <w:rPr>
          <w:sz w:val="16"/>
          <w:szCs w:val="16"/>
        </w:rPr>
        <w:t>сведения об обжалуемых решениях и действиях (бездействии) должностного лица отдела торговли, ответственного за предоставление муниципальной услуги или специалиста МУ "МФЦ";</w:t>
      </w:r>
    </w:p>
    <w:p w:rsidR="00C0046F" w:rsidRPr="004362F4" w:rsidRDefault="00C0046F" w:rsidP="00C0046F">
      <w:pPr>
        <w:pStyle w:val="ConsPlusNormal"/>
        <w:ind w:firstLine="142"/>
        <w:jc w:val="both"/>
        <w:rPr>
          <w:sz w:val="16"/>
          <w:szCs w:val="16"/>
        </w:rPr>
      </w:pPr>
      <w:r w:rsidRPr="004362F4">
        <w:rPr>
          <w:sz w:val="16"/>
          <w:szCs w:val="16"/>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C0046F" w:rsidRPr="004362F4" w:rsidRDefault="00C0046F" w:rsidP="00C0046F">
      <w:pPr>
        <w:pStyle w:val="ConsPlusNormal"/>
        <w:ind w:firstLine="142"/>
        <w:jc w:val="both"/>
        <w:rPr>
          <w:sz w:val="16"/>
          <w:szCs w:val="16"/>
        </w:rPr>
      </w:pPr>
      <w:r w:rsidRPr="004362F4">
        <w:rPr>
          <w:sz w:val="16"/>
          <w:szCs w:val="16"/>
        </w:rPr>
        <w:t>Письменная жалоба должна быть написана разборчивым почерком, не содержать нецензурных выражений.</w:t>
      </w:r>
    </w:p>
    <w:p w:rsidR="00C0046F" w:rsidRPr="004362F4" w:rsidRDefault="00C0046F" w:rsidP="00C0046F">
      <w:pPr>
        <w:pStyle w:val="ConsPlusNormal"/>
        <w:ind w:firstLine="142"/>
        <w:jc w:val="both"/>
        <w:rPr>
          <w:sz w:val="16"/>
          <w:szCs w:val="16"/>
        </w:rPr>
      </w:pPr>
      <w:r w:rsidRPr="004362F4">
        <w:rPr>
          <w:sz w:val="16"/>
          <w:szCs w:val="16"/>
        </w:rPr>
        <w:t>Право заявителя на получение информации и документов, необходимых для обоснования и рассмотрения жалобы.</w:t>
      </w:r>
    </w:p>
    <w:p w:rsidR="00C0046F" w:rsidRPr="004362F4" w:rsidRDefault="00C0046F" w:rsidP="00C0046F">
      <w:pPr>
        <w:pStyle w:val="ConsPlusNormal"/>
        <w:ind w:firstLine="142"/>
        <w:jc w:val="both"/>
        <w:rPr>
          <w:sz w:val="16"/>
          <w:szCs w:val="16"/>
        </w:rPr>
      </w:pPr>
      <w:r w:rsidRPr="004362F4">
        <w:rPr>
          <w:sz w:val="16"/>
          <w:szCs w:val="16"/>
        </w:rPr>
        <w:t>Заинтересованное лицо имеет право на получение информации и документов, необходимых для обоснования и рассмотрения жалобы.</w:t>
      </w:r>
    </w:p>
    <w:p w:rsidR="00C0046F" w:rsidRPr="004362F4" w:rsidRDefault="00C0046F" w:rsidP="00C0046F">
      <w:pPr>
        <w:pStyle w:val="ConsPlusNormal"/>
        <w:ind w:firstLine="142"/>
        <w:jc w:val="both"/>
        <w:rPr>
          <w:sz w:val="16"/>
          <w:szCs w:val="16"/>
        </w:rPr>
      </w:pPr>
      <w:r w:rsidRPr="004362F4">
        <w:rPr>
          <w:sz w:val="16"/>
          <w:szCs w:val="16"/>
        </w:rPr>
        <w:t>5.4. Орган местного самоуправления и должностные лица, которым может быть направлена жалоба заявителя в досудебном (внесудебном) порядке</w:t>
      </w:r>
    </w:p>
    <w:p w:rsidR="00C0046F" w:rsidRPr="004362F4" w:rsidRDefault="00C0046F" w:rsidP="00C0046F">
      <w:pPr>
        <w:pStyle w:val="ConsPlusNormal"/>
        <w:ind w:firstLine="142"/>
        <w:jc w:val="both"/>
        <w:rPr>
          <w:sz w:val="16"/>
          <w:szCs w:val="16"/>
        </w:rPr>
      </w:pPr>
      <w:r w:rsidRPr="004362F4">
        <w:rPr>
          <w:sz w:val="16"/>
          <w:szCs w:val="16"/>
        </w:rPr>
        <w:t>Жалоба подается в письменной форме на бумажном носителе, в электронной форме в администрацию или в МУ "МФЦ". Жалобы рассматриваются непосредственно заместителем главы администрации, курирующим работу отдела торговли  или руководителем МУ "МФЦ".</w:t>
      </w:r>
    </w:p>
    <w:p w:rsidR="00C0046F" w:rsidRPr="004362F4" w:rsidRDefault="00C0046F" w:rsidP="00C0046F">
      <w:pPr>
        <w:pStyle w:val="ConsPlusNormal"/>
        <w:ind w:firstLine="142"/>
        <w:jc w:val="both"/>
        <w:rPr>
          <w:sz w:val="16"/>
          <w:szCs w:val="16"/>
        </w:rPr>
      </w:pPr>
      <w:r w:rsidRPr="004362F4">
        <w:rPr>
          <w:sz w:val="16"/>
          <w:szCs w:val="16"/>
        </w:rPr>
        <w:t xml:space="preserve">Жалоба может быть направлена по почте, с использованием информационно-телекоммуникационной сети "Интернет", </w:t>
      </w:r>
      <w:r w:rsidRPr="004362F4">
        <w:rPr>
          <w:sz w:val="16"/>
          <w:szCs w:val="16"/>
        </w:rPr>
        <w:lastRenderedPageBreak/>
        <w:t>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046F" w:rsidRPr="004362F4" w:rsidRDefault="00C0046F" w:rsidP="00C0046F">
      <w:pPr>
        <w:pStyle w:val="ConsPlusNormal"/>
        <w:ind w:firstLine="142"/>
        <w:rPr>
          <w:sz w:val="16"/>
          <w:szCs w:val="16"/>
        </w:rPr>
      </w:pPr>
      <w:r w:rsidRPr="004362F4">
        <w:rPr>
          <w:sz w:val="16"/>
          <w:szCs w:val="16"/>
        </w:rPr>
        <w:t>5.5. Сроки рассмотрения жалобы</w:t>
      </w:r>
    </w:p>
    <w:p w:rsidR="00C0046F" w:rsidRPr="004362F4" w:rsidRDefault="00C0046F" w:rsidP="00C0046F">
      <w:pPr>
        <w:pStyle w:val="ConsPlusNormal"/>
        <w:ind w:firstLine="142"/>
        <w:jc w:val="both"/>
        <w:rPr>
          <w:sz w:val="16"/>
          <w:szCs w:val="16"/>
        </w:rPr>
      </w:pPr>
      <w:r w:rsidRPr="004362F4">
        <w:rPr>
          <w:sz w:val="16"/>
          <w:szCs w:val="16"/>
        </w:rPr>
        <w:t>5.5.1. Жалоба, поступившая в администрацию или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или специалиста МУ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046F" w:rsidRPr="004362F4" w:rsidRDefault="00C0046F" w:rsidP="00C0046F">
      <w:pPr>
        <w:pStyle w:val="ConsPlusNormal"/>
        <w:ind w:firstLine="142"/>
        <w:jc w:val="both"/>
        <w:rPr>
          <w:sz w:val="16"/>
          <w:szCs w:val="16"/>
        </w:rPr>
      </w:pPr>
      <w:r w:rsidRPr="004362F4">
        <w:rPr>
          <w:sz w:val="16"/>
          <w:szCs w:val="16"/>
        </w:rPr>
        <w:t>5.6. Результат досудебного (внесудебного) обжалования применительно к каждой процедуре либо инстанции обжалования</w:t>
      </w:r>
    </w:p>
    <w:p w:rsidR="00C0046F" w:rsidRPr="004362F4" w:rsidRDefault="00C0046F" w:rsidP="00C0046F">
      <w:pPr>
        <w:pStyle w:val="ConsPlusNormal"/>
        <w:ind w:firstLine="142"/>
        <w:jc w:val="both"/>
        <w:rPr>
          <w:sz w:val="16"/>
          <w:szCs w:val="16"/>
        </w:rPr>
      </w:pPr>
      <w:r w:rsidRPr="004362F4">
        <w:rPr>
          <w:sz w:val="16"/>
          <w:szCs w:val="16"/>
        </w:rPr>
        <w:t>По результатам рассмотрения жалобы администрация или МУ "МФЦ" принимает одно из следующих решений:</w:t>
      </w:r>
    </w:p>
    <w:p w:rsidR="00C0046F" w:rsidRPr="004362F4" w:rsidRDefault="00C0046F" w:rsidP="00C0046F">
      <w:pPr>
        <w:pStyle w:val="ConsPlusNormal"/>
        <w:ind w:firstLine="142"/>
        <w:jc w:val="both"/>
        <w:rPr>
          <w:sz w:val="16"/>
          <w:szCs w:val="16"/>
        </w:rPr>
      </w:pPr>
      <w:r w:rsidRPr="004362F4">
        <w:rPr>
          <w:sz w:val="16"/>
          <w:szCs w:val="1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а также в иных формах;</w:t>
      </w:r>
    </w:p>
    <w:p w:rsidR="00C0046F" w:rsidRPr="004362F4" w:rsidRDefault="00C0046F" w:rsidP="00C0046F">
      <w:pPr>
        <w:pStyle w:val="ConsPlusNormal"/>
        <w:ind w:firstLine="142"/>
        <w:jc w:val="both"/>
        <w:rPr>
          <w:sz w:val="16"/>
          <w:szCs w:val="16"/>
        </w:rPr>
      </w:pPr>
      <w:r w:rsidRPr="004362F4">
        <w:rPr>
          <w:sz w:val="16"/>
          <w:szCs w:val="16"/>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C0046F" w:rsidRPr="004362F4" w:rsidRDefault="00C0046F" w:rsidP="00C0046F">
      <w:pPr>
        <w:pStyle w:val="ConsPlusNormal"/>
        <w:ind w:firstLine="142"/>
        <w:jc w:val="both"/>
        <w:rPr>
          <w:sz w:val="16"/>
          <w:szCs w:val="16"/>
        </w:rPr>
      </w:pPr>
      <w:r w:rsidRPr="004362F4">
        <w:rPr>
          <w:sz w:val="16"/>
          <w:szCs w:val="16"/>
        </w:rPr>
        <w:t>отказывает в удовлетворении жалобы.</w:t>
      </w:r>
    </w:p>
    <w:p w:rsidR="00C0046F" w:rsidRPr="004362F4" w:rsidRDefault="00C0046F" w:rsidP="00C0046F">
      <w:pPr>
        <w:pStyle w:val="ConsPlusNormal"/>
        <w:ind w:firstLine="142"/>
        <w:jc w:val="both"/>
        <w:rPr>
          <w:sz w:val="16"/>
          <w:szCs w:val="16"/>
        </w:rPr>
      </w:pPr>
      <w:r w:rsidRPr="004362F4">
        <w:rPr>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46F" w:rsidRPr="004362F4" w:rsidRDefault="00C0046F" w:rsidP="00C0046F">
      <w:pPr>
        <w:pStyle w:val="ConsPlusNormal"/>
        <w:ind w:firstLine="142"/>
        <w:jc w:val="both"/>
        <w:rPr>
          <w:sz w:val="16"/>
          <w:szCs w:val="16"/>
        </w:rPr>
      </w:pPr>
      <w:r w:rsidRPr="004362F4">
        <w:rPr>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C0046F" w:rsidRPr="004362F4" w:rsidRDefault="00C0046F" w:rsidP="00C0046F">
      <w:pPr>
        <w:pStyle w:val="ConsPlusNormal"/>
        <w:ind w:firstLine="142"/>
        <w:jc w:val="both"/>
        <w:rPr>
          <w:sz w:val="16"/>
          <w:szCs w:val="16"/>
        </w:rPr>
      </w:pPr>
      <w:r w:rsidRPr="004362F4">
        <w:rPr>
          <w:sz w:val="16"/>
          <w:szCs w:val="16"/>
        </w:rPr>
        <w:t>В ответе о результатах рассмотрения жалобы указываются:</w:t>
      </w:r>
    </w:p>
    <w:p w:rsidR="00C0046F" w:rsidRPr="004362F4" w:rsidRDefault="00C0046F" w:rsidP="00C0046F">
      <w:pPr>
        <w:pStyle w:val="ConsPlusNormal"/>
        <w:ind w:firstLine="142"/>
        <w:jc w:val="both"/>
        <w:rPr>
          <w:sz w:val="16"/>
          <w:szCs w:val="16"/>
        </w:rPr>
      </w:pPr>
      <w:r w:rsidRPr="004362F4">
        <w:rPr>
          <w:sz w:val="16"/>
          <w:szCs w:val="16"/>
        </w:rPr>
        <w:t>должность, фамилия, имя, отчество (при наличии) должностного лица, принявшего решение по жалобе;</w:t>
      </w:r>
    </w:p>
    <w:p w:rsidR="00C0046F" w:rsidRPr="004362F4" w:rsidRDefault="00C0046F" w:rsidP="00C0046F">
      <w:pPr>
        <w:pStyle w:val="ConsPlusNormal"/>
        <w:ind w:firstLine="142"/>
        <w:jc w:val="both"/>
        <w:rPr>
          <w:sz w:val="16"/>
          <w:szCs w:val="16"/>
        </w:rPr>
      </w:pPr>
      <w:r w:rsidRPr="004362F4">
        <w:rPr>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C0046F" w:rsidRPr="004362F4" w:rsidRDefault="00C0046F" w:rsidP="00C0046F">
      <w:pPr>
        <w:pStyle w:val="ConsPlusNormal"/>
        <w:ind w:firstLine="142"/>
        <w:jc w:val="both"/>
        <w:rPr>
          <w:sz w:val="16"/>
          <w:szCs w:val="16"/>
        </w:rPr>
      </w:pPr>
      <w:r w:rsidRPr="004362F4">
        <w:rPr>
          <w:sz w:val="16"/>
          <w:szCs w:val="16"/>
        </w:rPr>
        <w:t>фамилия, имя, отчество (при наличии) или наименование заявителя;</w:t>
      </w:r>
    </w:p>
    <w:p w:rsidR="00C0046F" w:rsidRPr="004362F4" w:rsidRDefault="00C0046F" w:rsidP="00C0046F">
      <w:pPr>
        <w:pStyle w:val="ConsPlusNormal"/>
        <w:ind w:firstLine="142"/>
        <w:jc w:val="both"/>
        <w:rPr>
          <w:sz w:val="16"/>
          <w:szCs w:val="16"/>
        </w:rPr>
      </w:pPr>
      <w:r w:rsidRPr="004362F4">
        <w:rPr>
          <w:sz w:val="16"/>
          <w:szCs w:val="16"/>
        </w:rPr>
        <w:t>основания для принятия решения по жалобе;</w:t>
      </w:r>
    </w:p>
    <w:p w:rsidR="00C0046F" w:rsidRPr="004362F4" w:rsidRDefault="00C0046F" w:rsidP="00C0046F">
      <w:pPr>
        <w:pStyle w:val="ConsPlusNormal"/>
        <w:ind w:firstLine="142"/>
        <w:jc w:val="both"/>
        <w:rPr>
          <w:sz w:val="16"/>
          <w:szCs w:val="16"/>
        </w:rPr>
      </w:pPr>
      <w:r w:rsidRPr="004362F4">
        <w:rPr>
          <w:sz w:val="16"/>
          <w:szCs w:val="16"/>
        </w:rPr>
        <w:t>принятое решение по жалобе;</w:t>
      </w:r>
    </w:p>
    <w:p w:rsidR="00C0046F" w:rsidRPr="004362F4" w:rsidRDefault="00C0046F" w:rsidP="00C0046F">
      <w:pPr>
        <w:pStyle w:val="ConsPlusNormal"/>
        <w:ind w:firstLine="142"/>
        <w:jc w:val="both"/>
        <w:rPr>
          <w:sz w:val="16"/>
          <w:szCs w:val="16"/>
        </w:rPr>
      </w:pPr>
      <w:r w:rsidRPr="004362F4">
        <w:rPr>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C0046F" w:rsidRPr="004362F4" w:rsidRDefault="00C0046F" w:rsidP="00C0046F">
      <w:pPr>
        <w:pStyle w:val="ConsPlusNormal"/>
        <w:ind w:firstLine="142"/>
        <w:jc w:val="both"/>
        <w:rPr>
          <w:sz w:val="16"/>
          <w:szCs w:val="16"/>
        </w:rPr>
      </w:pPr>
      <w:r w:rsidRPr="004362F4">
        <w:rPr>
          <w:sz w:val="16"/>
          <w:szCs w:val="16"/>
        </w:rPr>
        <w:t>сведения о сроке и порядке обжалования принятого решения по жалобе.</w:t>
      </w:r>
    </w:p>
    <w:p w:rsidR="00C0046F" w:rsidRPr="004362F4" w:rsidRDefault="00C0046F" w:rsidP="00C0046F">
      <w:pPr>
        <w:pStyle w:val="ConsPlusNormal"/>
        <w:ind w:firstLine="142"/>
        <w:jc w:val="both"/>
        <w:rPr>
          <w:sz w:val="16"/>
          <w:szCs w:val="16"/>
        </w:rPr>
      </w:pPr>
      <w:r w:rsidRPr="004362F4">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0046F" w:rsidRPr="004362F4" w:rsidRDefault="00C0046F" w:rsidP="00C0046F">
      <w:pPr>
        <w:pStyle w:val="ConsPlusNormal"/>
        <w:ind w:firstLine="142"/>
        <w:jc w:val="both"/>
        <w:rPr>
          <w:sz w:val="16"/>
          <w:szCs w:val="16"/>
        </w:rPr>
      </w:pPr>
    </w:p>
    <w:p w:rsidR="00F10859" w:rsidRDefault="00F10859" w:rsidP="00C0046F">
      <w:pPr>
        <w:pStyle w:val="ConsPlusNormal"/>
        <w:ind w:firstLine="142"/>
        <w:jc w:val="both"/>
        <w:rPr>
          <w:sz w:val="16"/>
          <w:szCs w:val="16"/>
        </w:rPr>
        <w:sectPr w:rsidR="00F10859" w:rsidSect="00612100">
          <w:type w:val="continuous"/>
          <w:pgSz w:w="11905" w:h="16838"/>
          <w:pgMar w:top="1134" w:right="423" w:bottom="1134" w:left="993" w:header="720" w:footer="720" w:gutter="0"/>
          <w:cols w:num="2" w:space="851"/>
          <w:noEndnote/>
          <w:titlePg/>
          <w:docGrid w:linePitch="381"/>
        </w:sectPr>
      </w:pPr>
    </w:p>
    <w:p w:rsidR="00C0046F" w:rsidRPr="004362F4" w:rsidRDefault="00C0046F" w:rsidP="00C0046F">
      <w:pPr>
        <w:pStyle w:val="ConsPlusNormal"/>
        <w:ind w:firstLine="142"/>
        <w:jc w:val="both"/>
        <w:rPr>
          <w:sz w:val="16"/>
          <w:szCs w:val="16"/>
        </w:rPr>
      </w:pPr>
    </w:p>
    <w:tbl>
      <w:tblPr>
        <w:tblW w:w="0" w:type="auto"/>
        <w:tblLook w:val="04A0" w:firstRow="1" w:lastRow="0" w:firstColumn="1" w:lastColumn="0" w:noHBand="0" w:noVBand="1"/>
      </w:tblPr>
      <w:tblGrid>
        <w:gridCol w:w="4928"/>
        <w:gridCol w:w="5670"/>
      </w:tblGrid>
      <w:tr w:rsidR="00F10859" w:rsidRPr="004362F4" w:rsidTr="00F10859">
        <w:tc>
          <w:tcPr>
            <w:tcW w:w="4928" w:type="dxa"/>
            <w:shd w:val="clear" w:color="auto" w:fill="auto"/>
          </w:tcPr>
          <w:p w:rsidR="00F10859" w:rsidRPr="004362F4" w:rsidRDefault="00F10859" w:rsidP="007B7500">
            <w:pPr>
              <w:pStyle w:val="ConsPlusNormal"/>
              <w:spacing w:line="240" w:lineRule="exact"/>
              <w:jc w:val="both"/>
              <w:outlineLvl w:val="1"/>
              <w:rPr>
                <w:sz w:val="16"/>
                <w:szCs w:val="16"/>
              </w:rPr>
            </w:pPr>
          </w:p>
          <w:p w:rsidR="00F10859" w:rsidRDefault="00F10859" w:rsidP="007B7500">
            <w:pPr>
              <w:pStyle w:val="ConsPlusNormal"/>
              <w:spacing w:line="240" w:lineRule="exact"/>
              <w:jc w:val="both"/>
              <w:outlineLvl w:val="1"/>
              <w:rPr>
                <w:sz w:val="16"/>
                <w:szCs w:val="16"/>
              </w:rPr>
            </w:pPr>
          </w:p>
          <w:p w:rsidR="00EC0267" w:rsidRPr="004362F4" w:rsidRDefault="00EC0267" w:rsidP="007B7500">
            <w:pPr>
              <w:pStyle w:val="ConsPlusNormal"/>
              <w:spacing w:line="240" w:lineRule="exact"/>
              <w:jc w:val="both"/>
              <w:outlineLvl w:val="1"/>
              <w:rPr>
                <w:sz w:val="16"/>
                <w:szCs w:val="16"/>
              </w:rPr>
            </w:pPr>
          </w:p>
        </w:tc>
        <w:tc>
          <w:tcPr>
            <w:tcW w:w="5670" w:type="dxa"/>
            <w:shd w:val="clear" w:color="auto" w:fill="auto"/>
          </w:tcPr>
          <w:p w:rsidR="00EC0267" w:rsidRDefault="00EC0267" w:rsidP="00F10859">
            <w:pPr>
              <w:pStyle w:val="ConsPlusNormal"/>
              <w:spacing w:line="180" w:lineRule="exact"/>
              <w:jc w:val="center"/>
              <w:outlineLvl w:val="1"/>
              <w:rPr>
                <w:sz w:val="16"/>
                <w:szCs w:val="16"/>
              </w:rPr>
            </w:pPr>
          </w:p>
          <w:p w:rsidR="00EC0267" w:rsidRDefault="00EC0267" w:rsidP="00F10859">
            <w:pPr>
              <w:pStyle w:val="ConsPlusNormal"/>
              <w:spacing w:line="180" w:lineRule="exact"/>
              <w:jc w:val="center"/>
              <w:outlineLvl w:val="1"/>
              <w:rPr>
                <w:sz w:val="16"/>
                <w:szCs w:val="16"/>
              </w:rPr>
            </w:pPr>
          </w:p>
          <w:p w:rsidR="00F10859" w:rsidRPr="004362F4" w:rsidRDefault="00F10859" w:rsidP="00F10859">
            <w:pPr>
              <w:pStyle w:val="ConsPlusNormal"/>
              <w:spacing w:line="180" w:lineRule="exact"/>
              <w:jc w:val="center"/>
              <w:outlineLvl w:val="1"/>
              <w:rPr>
                <w:sz w:val="16"/>
                <w:szCs w:val="16"/>
              </w:rPr>
            </w:pPr>
            <w:r w:rsidRPr="004362F4">
              <w:rPr>
                <w:sz w:val="16"/>
                <w:szCs w:val="16"/>
              </w:rPr>
              <w:t>Приложение  1</w:t>
            </w:r>
          </w:p>
          <w:p w:rsidR="00F10859" w:rsidRPr="004362F4" w:rsidRDefault="00F10859" w:rsidP="00F10859">
            <w:pPr>
              <w:spacing w:line="180" w:lineRule="exact"/>
              <w:jc w:val="both"/>
              <w:rPr>
                <w:rFonts w:ascii="Arial" w:hAnsi="Arial" w:cs="Arial"/>
                <w:sz w:val="16"/>
                <w:szCs w:val="16"/>
              </w:rPr>
            </w:pPr>
            <w:r w:rsidRPr="004362F4">
              <w:rPr>
                <w:rFonts w:ascii="Arial" w:hAnsi="Arial" w:cs="Arial"/>
                <w:sz w:val="16"/>
                <w:szCs w:val="16"/>
              </w:rPr>
              <w:t>к административному регламенту</w:t>
            </w:r>
            <w:r>
              <w:rPr>
                <w:rFonts w:ascii="Arial" w:hAnsi="Arial" w:cs="Arial"/>
                <w:sz w:val="16"/>
                <w:szCs w:val="16"/>
              </w:rPr>
              <w:t xml:space="preserve"> </w:t>
            </w:r>
            <w:r w:rsidRPr="004362F4">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tc>
      </w:tr>
    </w:tbl>
    <w:p w:rsidR="00F10859" w:rsidRPr="004362F4" w:rsidRDefault="00F10859" w:rsidP="00F10859">
      <w:pPr>
        <w:pStyle w:val="ConsPlusNormal"/>
        <w:spacing w:line="240" w:lineRule="exact"/>
        <w:jc w:val="center"/>
        <w:rPr>
          <w:sz w:val="16"/>
          <w:szCs w:val="16"/>
        </w:rPr>
      </w:pPr>
    </w:p>
    <w:p w:rsidR="00F10859" w:rsidRPr="004362F4" w:rsidRDefault="00F10859" w:rsidP="00F10859">
      <w:pPr>
        <w:pStyle w:val="ConsPlusNormal"/>
        <w:spacing w:line="180" w:lineRule="exact"/>
        <w:jc w:val="center"/>
        <w:rPr>
          <w:sz w:val="16"/>
          <w:szCs w:val="16"/>
        </w:rPr>
      </w:pPr>
      <w:r w:rsidRPr="004362F4">
        <w:rPr>
          <w:sz w:val="16"/>
          <w:szCs w:val="16"/>
        </w:rPr>
        <w:lastRenderedPageBreak/>
        <w:t>БЛОК-СХЕМА</w:t>
      </w:r>
    </w:p>
    <w:p w:rsidR="00F10859" w:rsidRPr="004362F4" w:rsidRDefault="00F10859" w:rsidP="00F10859">
      <w:pPr>
        <w:pStyle w:val="ConsPlusNormal"/>
        <w:spacing w:line="180" w:lineRule="exact"/>
        <w:jc w:val="center"/>
        <w:rPr>
          <w:sz w:val="16"/>
          <w:szCs w:val="16"/>
        </w:rPr>
      </w:pPr>
      <w:r w:rsidRPr="004362F4">
        <w:rPr>
          <w:sz w:val="16"/>
          <w:szCs w:val="16"/>
        </w:rPr>
        <w:t>предоставления муниципальной услуги</w:t>
      </w:r>
    </w:p>
    <w:p w:rsidR="00F10859" w:rsidRPr="004362F4" w:rsidRDefault="00F10859" w:rsidP="00F10859">
      <w:pPr>
        <w:pStyle w:val="ConsPlusNormal"/>
        <w:spacing w:line="180" w:lineRule="exact"/>
        <w:jc w:val="center"/>
        <w:rPr>
          <w:sz w:val="16"/>
          <w:szCs w:val="16"/>
        </w:rPr>
      </w:pPr>
      <w:r w:rsidRPr="004362F4">
        <w:rPr>
          <w:sz w:val="16"/>
          <w:szCs w:val="16"/>
        </w:rPr>
        <w:t>«Выдача, переоформление, продление срока действия разрешения на право организации розничного рынка»</w:t>
      </w:r>
    </w:p>
    <w:p w:rsidR="00F10859" w:rsidRPr="004362F4" w:rsidRDefault="00F10859" w:rsidP="00F10859">
      <w:pPr>
        <w:pStyle w:val="ConsPlusNormal"/>
        <w:spacing w:line="180" w:lineRule="exact"/>
        <w:jc w:val="center"/>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F10859" w:rsidRPr="004362F4" w:rsidTr="007B7500">
        <w:tc>
          <w:tcPr>
            <w:tcW w:w="3794" w:type="dxa"/>
            <w:tcBorders>
              <w:right w:val="single" w:sz="4" w:space="0" w:color="auto"/>
            </w:tcBorders>
          </w:tcPr>
          <w:p w:rsidR="00F10859" w:rsidRPr="004362F4" w:rsidRDefault="007D7B2B" w:rsidP="007B7500">
            <w:pPr>
              <w:pStyle w:val="ConsPlusNormal"/>
              <w:jc w:val="center"/>
              <w:rPr>
                <w:sz w:val="16"/>
                <w:szCs w:val="16"/>
              </w:rPr>
            </w:pPr>
            <w:r>
              <w:rPr>
                <w:noProof/>
                <w:sz w:val="16"/>
                <w:szCs w:val="16"/>
              </w:rPr>
              <w:pict>
                <v:line id="Прямая соединительная линия 8" o:spid="_x0000_s1042" style="position:absolute;left:0;text-align:left;flip:x;z-index:251674624;visibility:visible;mso-width-relative:margin;mso-height-relative:margin" from="83.75pt,7.9pt" to="18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" strokecolor="black [3040]"/>
              </w:pict>
            </w:r>
            <w:r>
              <w:rPr>
                <w:noProof/>
                <w:sz w:val="16"/>
                <w:szCs w:val="16"/>
              </w:rPr>
              <w:pict>
                <v:shape id="Прямая со стрелкой 10" o:spid="_x0000_s1043" type="#_x0000_t32" style="position:absolute;left:0;text-align:left;margin-left:83.75pt;margin-top:7.9pt;width:0;height:2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" strokecolor="black [3040]">
                  <v:stroke endarrow="block"/>
                </v:shape>
              </w:pict>
            </w:r>
          </w:p>
        </w:tc>
        <w:tc>
          <w:tcPr>
            <w:tcW w:w="5776" w:type="dxa"/>
            <w:tcBorders>
              <w:top w:val="single" w:sz="4" w:space="0" w:color="auto"/>
              <w:left w:val="single" w:sz="4" w:space="0" w:color="auto"/>
              <w:bottom w:val="single" w:sz="4" w:space="0" w:color="auto"/>
              <w:right w:val="single" w:sz="4" w:space="0" w:color="auto"/>
            </w:tcBorders>
          </w:tcPr>
          <w:p w:rsidR="00F10859" w:rsidRPr="004362F4" w:rsidRDefault="007D7B2B" w:rsidP="007B7500">
            <w:pPr>
              <w:pStyle w:val="ConsPlusNormal"/>
              <w:jc w:val="center"/>
              <w:rPr>
                <w:sz w:val="16"/>
                <w:szCs w:val="16"/>
              </w:rPr>
            </w:pPr>
            <w:r>
              <w:rPr>
                <w:noProof/>
                <w:sz w:val="16"/>
                <w:szCs w:val="16"/>
              </w:rPr>
              <w:pict>
                <v:shape id="Прямая со стрелкой 11" o:spid="_x0000_s1044" type="#_x0000_t32" style="position:absolute;left:0;text-align:left;margin-left:161.8pt;margin-top:18.4pt;width:0;height:17.2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" strokecolor="black [3040]">
                  <v:stroke endarrow="block"/>
                </v:shape>
              </w:pict>
            </w:r>
            <w:r w:rsidR="00F10859" w:rsidRPr="004362F4">
              <w:rPr>
                <w:sz w:val="16"/>
                <w:szCs w:val="16"/>
              </w:rPr>
              <w:t xml:space="preserve">Предоставление заявителем на получение услуги  заявления и документов </w:t>
            </w:r>
          </w:p>
        </w:tc>
      </w:tr>
    </w:tbl>
    <w:p w:rsidR="00F10859" w:rsidRDefault="00F10859" w:rsidP="00F10859">
      <w:pPr>
        <w:rPr>
          <w:rFonts w:ascii="Arial" w:hAnsi="Arial" w:cs="Arial"/>
          <w:sz w:val="16"/>
          <w:szCs w:val="16"/>
        </w:rPr>
      </w:pPr>
    </w:p>
    <w:p w:rsidR="00F10859" w:rsidRPr="004362F4" w:rsidRDefault="00F10859" w:rsidP="00F10859">
      <w:pPr>
        <w:rPr>
          <w:rFonts w:ascii="Arial" w:hAnsi="Arial" w:cs="Arial"/>
          <w:sz w:val="16"/>
          <w:szCs w:val="16"/>
        </w:rPr>
      </w:pPr>
    </w:p>
    <w:tbl>
      <w:tblPr>
        <w:tblStyle w:val="af5"/>
        <w:tblW w:w="0" w:type="auto"/>
        <w:tblLook w:val="04A0" w:firstRow="1" w:lastRow="0" w:firstColumn="1" w:lastColumn="0" w:noHBand="0" w:noVBand="1"/>
      </w:tblPr>
      <w:tblGrid>
        <w:gridCol w:w="3794"/>
        <w:gridCol w:w="1134"/>
        <w:gridCol w:w="4642"/>
      </w:tblGrid>
      <w:tr w:rsidR="00F10859" w:rsidRPr="004362F4" w:rsidTr="007B7500">
        <w:tc>
          <w:tcPr>
            <w:tcW w:w="3794" w:type="dxa"/>
          </w:tcPr>
          <w:p w:rsidR="00F10859" w:rsidRPr="004362F4" w:rsidRDefault="00F10859" w:rsidP="007B7500">
            <w:pPr>
              <w:jc w:val="center"/>
              <w:rPr>
                <w:rFonts w:ascii="Arial" w:hAnsi="Arial" w:cs="Arial"/>
                <w:sz w:val="16"/>
                <w:szCs w:val="16"/>
              </w:rPr>
            </w:pPr>
            <w:r w:rsidRPr="004362F4">
              <w:rPr>
                <w:rFonts w:ascii="Arial" w:hAnsi="Arial" w:cs="Arial"/>
                <w:sz w:val="16"/>
                <w:szCs w:val="16"/>
              </w:rPr>
              <w:t>Отказ в принятии к регистрации заявления</w:t>
            </w:r>
          </w:p>
        </w:tc>
        <w:tc>
          <w:tcPr>
            <w:tcW w:w="1134" w:type="dxa"/>
            <w:tcBorders>
              <w:top w:val="nil"/>
              <w:bottom w:val="nil"/>
            </w:tcBorders>
          </w:tcPr>
          <w:p w:rsidR="00F10859" w:rsidRPr="004362F4" w:rsidRDefault="00F10859" w:rsidP="007B7500">
            <w:pPr>
              <w:rPr>
                <w:rFonts w:ascii="Arial" w:hAnsi="Arial" w:cs="Arial"/>
                <w:sz w:val="16"/>
                <w:szCs w:val="16"/>
              </w:rPr>
            </w:pPr>
          </w:p>
        </w:tc>
        <w:tc>
          <w:tcPr>
            <w:tcW w:w="4642" w:type="dxa"/>
          </w:tcPr>
          <w:p w:rsidR="00F10859" w:rsidRPr="004362F4" w:rsidRDefault="00F10859" w:rsidP="007B7500">
            <w:pPr>
              <w:jc w:val="center"/>
              <w:rPr>
                <w:rFonts w:ascii="Arial" w:hAnsi="Arial" w:cs="Arial"/>
                <w:sz w:val="16"/>
                <w:szCs w:val="16"/>
              </w:rPr>
            </w:pPr>
            <w:r w:rsidRPr="004362F4">
              <w:rPr>
                <w:rFonts w:ascii="Arial" w:hAnsi="Arial" w:cs="Arial"/>
                <w:sz w:val="16"/>
                <w:szCs w:val="16"/>
              </w:rPr>
              <w:t>Прием и регистрация заявления в установленном порядке</w:t>
            </w:r>
          </w:p>
        </w:tc>
      </w:tr>
    </w:tbl>
    <w:p w:rsidR="00F10859" w:rsidRDefault="007D7B2B" w:rsidP="00F10859">
      <w:pPr>
        <w:rPr>
          <w:rFonts w:ascii="Arial" w:hAnsi="Arial" w:cs="Arial"/>
          <w:sz w:val="16"/>
          <w:szCs w:val="16"/>
        </w:rPr>
      </w:pPr>
      <w:r>
        <w:rPr>
          <w:rFonts w:ascii="Arial" w:hAnsi="Arial" w:cs="Arial"/>
          <w:noProof/>
          <w:sz w:val="16"/>
          <w:szCs w:val="16"/>
        </w:rPr>
        <w:pict>
          <v:shape id="Прямая со стрелкой 7" o:spid="_x0000_s1041" type="#_x0000_t32" style="position:absolute;margin-left:87.5pt;margin-top:2.7pt;width:0;height:12pt;z-index:2516736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" strokecolor="black [3040]">
            <v:stroke endarrow="block"/>
          </v:shape>
        </w:pict>
      </w:r>
      <w:r>
        <w:rPr>
          <w:rFonts w:ascii="Arial" w:hAnsi="Arial" w:cs="Arial"/>
          <w:noProof/>
          <w:sz w:val="16"/>
          <w:szCs w:val="16"/>
        </w:rPr>
        <w:pict>
          <v:shape id="Прямая со стрелкой 12" o:spid="_x0000_s1045" type="#_x0000_t32" style="position:absolute;margin-left:351.5pt;margin-top:6.4pt;width:0;height:1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KdDg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" strokecolor="black [3040]">
            <v:stroke endarrow="block"/>
          </v:shape>
        </w:pict>
      </w:r>
    </w:p>
    <w:p w:rsidR="00F10859" w:rsidRPr="004362F4" w:rsidRDefault="00F10859" w:rsidP="00F10859">
      <w:pPr>
        <w:rPr>
          <w:rFonts w:ascii="Arial" w:hAnsi="Arial" w:cs="Arial"/>
          <w:sz w:val="16"/>
          <w:szCs w:val="16"/>
        </w:rPr>
      </w:pPr>
    </w:p>
    <w:tbl>
      <w:tblPr>
        <w:tblStyle w:val="af5"/>
        <w:tblW w:w="0" w:type="auto"/>
        <w:tblLook w:val="04A0" w:firstRow="1" w:lastRow="0" w:firstColumn="1" w:lastColumn="0" w:noHBand="0" w:noVBand="1"/>
      </w:tblPr>
      <w:tblGrid>
        <w:gridCol w:w="3794"/>
        <w:gridCol w:w="1134"/>
        <w:gridCol w:w="4642"/>
      </w:tblGrid>
      <w:tr w:rsidR="00F10859" w:rsidRPr="004362F4" w:rsidTr="007B7500">
        <w:tc>
          <w:tcPr>
            <w:tcW w:w="3794" w:type="dxa"/>
          </w:tcPr>
          <w:p w:rsidR="00F10859" w:rsidRPr="004362F4" w:rsidRDefault="00F10859" w:rsidP="007B7500">
            <w:pPr>
              <w:jc w:val="center"/>
              <w:rPr>
                <w:rFonts w:ascii="Arial" w:hAnsi="Arial" w:cs="Arial"/>
                <w:sz w:val="16"/>
                <w:szCs w:val="16"/>
              </w:rPr>
            </w:pPr>
            <w:r w:rsidRPr="004362F4">
              <w:rPr>
                <w:rFonts w:ascii="Arial" w:hAnsi="Arial" w:cs="Arial"/>
                <w:sz w:val="16"/>
                <w:szCs w:val="16"/>
              </w:rPr>
              <w:t>Уведомление о причинах отказа</w:t>
            </w:r>
          </w:p>
        </w:tc>
        <w:tc>
          <w:tcPr>
            <w:tcW w:w="1134" w:type="dxa"/>
            <w:tcBorders>
              <w:top w:val="nil"/>
              <w:bottom w:val="nil"/>
            </w:tcBorders>
          </w:tcPr>
          <w:p w:rsidR="00F10859" w:rsidRPr="004362F4" w:rsidRDefault="00F10859" w:rsidP="007B7500">
            <w:pPr>
              <w:jc w:val="center"/>
              <w:rPr>
                <w:rFonts w:ascii="Arial" w:hAnsi="Arial" w:cs="Arial"/>
                <w:sz w:val="16"/>
                <w:szCs w:val="16"/>
              </w:rPr>
            </w:pPr>
          </w:p>
        </w:tc>
        <w:tc>
          <w:tcPr>
            <w:tcW w:w="4642" w:type="dxa"/>
          </w:tcPr>
          <w:p w:rsidR="00F10859" w:rsidRPr="004362F4" w:rsidRDefault="00F10859" w:rsidP="007B7500">
            <w:pPr>
              <w:jc w:val="center"/>
              <w:rPr>
                <w:rFonts w:ascii="Arial" w:hAnsi="Arial" w:cs="Arial"/>
                <w:sz w:val="16"/>
                <w:szCs w:val="16"/>
              </w:rPr>
            </w:pPr>
            <w:r w:rsidRPr="004362F4">
              <w:rPr>
                <w:rFonts w:ascii="Arial" w:hAnsi="Arial" w:cs="Arial"/>
                <w:sz w:val="16"/>
                <w:szCs w:val="16"/>
              </w:rPr>
              <w:t>Вручение уведомления о приеме заявления к рассмотрению</w:t>
            </w:r>
          </w:p>
        </w:tc>
      </w:tr>
    </w:tbl>
    <w:p w:rsidR="00F10859" w:rsidRDefault="007D7B2B" w:rsidP="00F10859">
      <w:pPr>
        <w:rPr>
          <w:rFonts w:ascii="Arial" w:hAnsi="Arial" w:cs="Arial"/>
          <w:sz w:val="16"/>
          <w:szCs w:val="16"/>
        </w:rPr>
      </w:pPr>
      <w:r>
        <w:rPr>
          <w:rFonts w:ascii="Arial" w:hAnsi="Arial" w:cs="Arial"/>
          <w:noProof/>
          <w:sz w:val="16"/>
          <w:szCs w:val="16"/>
        </w:rPr>
        <w:pict>
          <v:shape id="_x0000_s1046" type="#_x0000_t32" style="position:absolute;margin-left:351.5pt;margin-top:1.3pt;width:0;height:1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" strokecolor="black [3040]">
            <v:stroke endarrow="block"/>
          </v:shape>
        </w:pict>
      </w:r>
    </w:p>
    <w:p w:rsidR="00F10859" w:rsidRPr="004362F4" w:rsidRDefault="00F10859" w:rsidP="00F10859">
      <w:pPr>
        <w:rPr>
          <w:rFonts w:ascii="Arial" w:hAnsi="Arial" w:cs="Arial"/>
          <w:sz w:val="16"/>
          <w:szCs w:val="16"/>
        </w:rPr>
      </w:pPr>
    </w:p>
    <w:tbl>
      <w:tblPr>
        <w:tblStyle w:val="af5"/>
        <w:tblW w:w="0" w:type="auto"/>
        <w:tblLook w:val="04A0" w:firstRow="1" w:lastRow="0" w:firstColumn="1" w:lastColumn="0" w:noHBand="0" w:noVBand="1"/>
      </w:tblPr>
      <w:tblGrid>
        <w:gridCol w:w="3794"/>
        <w:gridCol w:w="1134"/>
        <w:gridCol w:w="4642"/>
      </w:tblGrid>
      <w:tr w:rsidR="00F10859" w:rsidRPr="004362F4" w:rsidTr="007B7500">
        <w:tc>
          <w:tcPr>
            <w:tcW w:w="3794" w:type="dxa"/>
            <w:tcBorders>
              <w:top w:val="nil"/>
              <w:left w:val="nil"/>
              <w:bottom w:val="nil"/>
              <w:right w:val="nil"/>
            </w:tcBorders>
          </w:tcPr>
          <w:p w:rsidR="00F10859" w:rsidRPr="004362F4" w:rsidRDefault="00F10859" w:rsidP="007B7500">
            <w:pPr>
              <w:jc w:val="center"/>
              <w:rPr>
                <w:rFonts w:ascii="Arial" w:hAnsi="Arial" w:cs="Arial"/>
                <w:sz w:val="16"/>
                <w:szCs w:val="16"/>
              </w:rPr>
            </w:pPr>
          </w:p>
        </w:tc>
        <w:tc>
          <w:tcPr>
            <w:tcW w:w="1134" w:type="dxa"/>
            <w:tcBorders>
              <w:top w:val="nil"/>
              <w:left w:val="nil"/>
              <w:bottom w:val="nil"/>
            </w:tcBorders>
          </w:tcPr>
          <w:p w:rsidR="00F10859" w:rsidRPr="004362F4" w:rsidRDefault="00F10859" w:rsidP="007B7500">
            <w:pPr>
              <w:jc w:val="center"/>
              <w:rPr>
                <w:rFonts w:ascii="Arial" w:hAnsi="Arial" w:cs="Arial"/>
                <w:sz w:val="16"/>
                <w:szCs w:val="16"/>
              </w:rPr>
            </w:pPr>
          </w:p>
        </w:tc>
        <w:tc>
          <w:tcPr>
            <w:tcW w:w="4642" w:type="dxa"/>
          </w:tcPr>
          <w:p w:rsidR="00F10859" w:rsidRPr="004362F4" w:rsidRDefault="00F10859" w:rsidP="007B7500">
            <w:pPr>
              <w:jc w:val="center"/>
              <w:rPr>
                <w:rFonts w:ascii="Arial" w:hAnsi="Arial" w:cs="Arial"/>
                <w:sz w:val="16"/>
                <w:szCs w:val="16"/>
              </w:rPr>
            </w:pPr>
            <w:r w:rsidRPr="004362F4">
              <w:rPr>
                <w:rFonts w:ascii="Arial" w:hAnsi="Arial" w:cs="Arial"/>
                <w:sz w:val="16"/>
                <w:szCs w:val="16"/>
              </w:rPr>
              <w:t>Формирование и направление межведомственных запросов о предоставлении документов</w:t>
            </w:r>
          </w:p>
        </w:tc>
      </w:tr>
    </w:tbl>
    <w:p w:rsidR="00F10859" w:rsidRDefault="007D7B2B" w:rsidP="00F10859">
      <w:pPr>
        <w:rPr>
          <w:rFonts w:ascii="Arial" w:hAnsi="Arial" w:cs="Arial"/>
          <w:sz w:val="16"/>
          <w:szCs w:val="16"/>
        </w:rPr>
      </w:pPr>
      <w:r>
        <w:rPr>
          <w:rFonts w:ascii="Arial" w:hAnsi="Arial" w:cs="Arial"/>
          <w:noProof/>
          <w:sz w:val="16"/>
          <w:szCs w:val="16"/>
        </w:rPr>
        <w:pict>
          <v:shape id="_x0000_s1047" type="#_x0000_t32" style="position:absolute;margin-left:351.5pt;margin-top:.8pt;width:0;height:10.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" strokecolor="black [3040]">
            <v:stroke endarrow="block"/>
          </v:shape>
        </w:pict>
      </w:r>
    </w:p>
    <w:p w:rsidR="00F10859" w:rsidRPr="004362F4" w:rsidRDefault="00F10859" w:rsidP="00F10859">
      <w:pPr>
        <w:rPr>
          <w:rFonts w:ascii="Arial" w:hAnsi="Arial" w:cs="Arial"/>
          <w:sz w:val="16"/>
          <w:szCs w:val="16"/>
        </w:rPr>
      </w:pPr>
    </w:p>
    <w:tbl>
      <w:tblPr>
        <w:tblStyle w:val="af5"/>
        <w:tblW w:w="0" w:type="auto"/>
        <w:tblLook w:val="04A0" w:firstRow="1" w:lastRow="0" w:firstColumn="1" w:lastColumn="0" w:noHBand="0" w:noVBand="1"/>
      </w:tblPr>
      <w:tblGrid>
        <w:gridCol w:w="9570"/>
      </w:tblGrid>
      <w:tr w:rsidR="00F10859" w:rsidRPr="004362F4" w:rsidTr="007B7500">
        <w:tc>
          <w:tcPr>
            <w:tcW w:w="9570" w:type="dxa"/>
            <w:tcBorders>
              <w:top w:val="single" w:sz="4" w:space="0" w:color="auto"/>
              <w:bottom w:val="single" w:sz="4" w:space="0" w:color="auto"/>
            </w:tcBorders>
          </w:tcPr>
          <w:p w:rsidR="00F10859" w:rsidRPr="004362F4" w:rsidRDefault="00F10859" w:rsidP="007B7500">
            <w:pPr>
              <w:jc w:val="center"/>
              <w:rPr>
                <w:rFonts w:ascii="Arial" w:hAnsi="Arial" w:cs="Arial"/>
                <w:sz w:val="16"/>
                <w:szCs w:val="16"/>
              </w:rPr>
            </w:pPr>
            <w:r w:rsidRPr="004362F4">
              <w:rPr>
                <w:rFonts w:ascii="Arial" w:hAnsi="Arial" w:cs="Arial"/>
                <w:sz w:val="16"/>
                <w:szCs w:val="16"/>
              </w:rPr>
              <w:t>Рассмотрение документов специалистами отдела</w:t>
            </w:r>
            <w:r>
              <w:rPr>
                <w:rFonts w:ascii="Arial" w:hAnsi="Arial" w:cs="Arial"/>
                <w:sz w:val="16"/>
                <w:szCs w:val="16"/>
              </w:rPr>
              <w:t xml:space="preserve"> </w:t>
            </w:r>
            <w:r w:rsidRPr="004362F4">
              <w:rPr>
                <w:rFonts w:ascii="Arial" w:hAnsi="Arial" w:cs="Arial"/>
                <w:sz w:val="16"/>
                <w:szCs w:val="16"/>
              </w:rPr>
              <w:t>торговли с целью проверки полноты и достоверности представленных сведений</w:t>
            </w:r>
          </w:p>
        </w:tc>
      </w:tr>
    </w:tbl>
    <w:p w:rsidR="00F10859" w:rsidRPr="004362F4" w:rsidRDefault="007D7B2B" w:rsidP="00F10859">
      <w:pPr>
        <w:rPr>
          <w:rFonts w:ascii="Arial" w:hAnsi="Arial" w:cs="Arial"/>
          <w:sz w:val="16"/>
          <w:szCs w:val="16"/>
        </w:rPr>
      </w:pPr>
      <w:r>
        <w:rPr>
          <w:rFonts w:ascii="Arial" w:hAnsi="Arial" w:cs="Arial"/>
          <w:noProof/>
          <w:sz w:val="16"/>
          <w:szCs w:val="16"/>
        </w:rPr>
        <w:pict>
          <v:shape id="_x0000_s1048" type="#_x0000_t32" style="position:absolute;margin-left:221pt;margin-top:.1pt;width:0;height:9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" strokecolor="black [3040]">
            <v:stroke endarrow="block"/>
          </v:shape>
        </w:pict>
      </w:r>
    </w:p>
    <w:tbl>
      <w:tblPr>
        <w:tblStyle w:val="af5"/>
        <w:tblW w:w="0" w:type="auto"/>
        <w:tblLook w:val="04A0" w:firstRow="1" w:lastRow="0" w:firstColumn="1" w:lastColumn="0" w:noHBand="0" w:noVBand="1"/>
      </w:tblPr>
      <w:tblGrid>
        <w:gridCol w:w="9570"/>
      </w:tblGrid>
      <w:tr w:rsidR="00F10859" w:rsidRPr="004362F4" w:rsidTr="007B7500">
        <w:tc>
          <w:tcPr>
            <w:tcW w:w="9570" w:type="dxa"/>
            <w:tcBorders>
              <w:top w:val="single" w:sz="4" w:space="0" w:color="auto"/>
              <w:bottom w:val="single" w:sz="4" w:space="0" w:color="auto"/>
            </w:tcBorders>
          </w:tcPr>
          <w:p w:rsidR="00F10859" w:rsidRPr="004362F4" w:rsidRDefault="00F10859" w:rsidP="007B7500">
            <w:pPr>
              <w:jc w:val="center"/>
              <w:rPr>
                <w:rFonts w:ascii="Arial" w:hAnsi="Arial" w:cs="Arial"/>
                <w:sz w:val="16"/>
                <w:szCs w:val="16"/>
              </w:rPr>
            </w:pPr>
            <w:r w:rsidRPr="004362F4">
              <w:rPr>
                <w:rFonts w:ascii="Arial" w:hAnsi="Arial" w:cs="Arial"/>
                <w:sz w:val="16"/>
                <w:szCs w:val="16"/>
              </w:rPr>
              <w:t>Внесение в установленном порядке проекта постановления администрации о выдаче, переоформление, продление срока действия разрешения на право организации розничного рынка</w:t>
            </w:r>
          </w:p>
        </w:tc>
      </w:tr>
    </w:tbl>
    <w:p w:rsidR="00F10859" w:rsidRDefault="007D7B2B" w:rsidP="00F10859">
      <w:pPr>
        <w:rPr>
          <w:rFonts w:ascii="Arial" w:hAnsi="Arial" w:cs="Arial"/>
          <w:sz w:val="16"/>
          <w:szCs w:val="16"/>
        </w:rPr>
      </w:pPr>
      <w:r>
        <w:rPr>
          <w:rFonts w:ascii="Arial" w:hAnsi="Arial" w:cs="Arial"/>
          <w:noProof/>
          <w:sz w:val="16"/>
          <w:szCs w:val="16"/>
        </w:rPr>
        <w:pict>
          <v:shape id="_x0000_s1049" type="#_x0000_t32" style="position:absolute;margin-left:80.65pt;margin-top:1.75pt;width:0;height:1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cvDQ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" strokecolor="black [3040]">
            <v:stroke endarrow="block"/>
          </v:shape>
        </w:pict>
      </w:r>
      <w:r>
        <w:rPr>
          <w:rFonts w:ascii="Arial" w:hAnsi="Arial" w:cs="Arial"/>
          <w:noProof/>
          <w:sz w:val="16"/>
          <w:szCs w:val="16"/>
        </w:rPr>
        <w:pict>
          <v:shape id="Прямая со стрелкой 18" o:spid="_x0000_s1050" type="#_x0000_t32" style="position:absolute;margin-left:351.5pt;margin-top:1.75pt;width:0;height:1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giDQ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" strokecolor="black [3040]">
            <v:stroke endarrow="block"/>
          </v:shape>
        </w:pict>
      </w:r>
    </w:p>
    <w:p w:rsidR="00F10859" w:rsidRPr="004362F4" w:rsidRDefault="00F10859" w:rsidP="00F10859">
      <w:pPr>
        <w:rPr>
          <w:rFonts w:ascii="Arial" w:hAnsi="Arial" w:cs="Arial"/>
          <w:sz w:val="16"/>
          <w:szCs w:val="16"/>
        </w:rPr>
      </w:pPr>
    </w:p>
    <w:tbl>
      <w:tblPr>
        <w:tblStyle w:val="af5"/>
        <w:tblW w:w="0" w:type="auto"/>
        <w:tblLook w:val="04A0" w:firstRow="1" w:lastRow="0" w:firstColumn="1" w:lastColumn="0" w:noHBand="0" w:noVBand="1"/>
      </w:tblPr>
      <w:tblGrid>
        <w:gridCol w:w="4219"/>
        <w:gridCol w:w="709"/>
        <w:gridCol w:w="4642"/>
      </w:tblGrid>
      <w:tr w:rsidR="00F10859" w:rsidRPr="004362F4" w:rsidTr="007B7500">
        <w:tc>
          <w:tcPr>
            <w:tcW w:w="4219" w:type="dxa"/>
          </w:tcPr>
          <w:p w:rsidR="00F10859" w:rsidRPr="004362F4" w:rsidRDefault="00F10859" w:rsidP="007B7500">
            <w:pPr>
              <w:jc w:val="center"/>
              <w:rPr>
                <w:rFonts w:ascii="Arial" w:hAnsi="Arial" w:cs="Arial"/>
                <w:sz w:val="16"/>
                <w:szCs w:val="16"/>
              </w:rPr>
            </w:pPr>
            <w:r w:rsidRPr="004362F4">
              <w:rPr>
                <w:rFonts w:ascii="Arial" w:hAnsi="Arial" w:cs="Arial"/>
                <w:sz w:val="16"/>
                <w:szCs w:val="16"/>
              </w:rPr>
              <w:t>Оформление разрешения и уведомленияо выдаче, переоформление, продление срока действия разрешения на право организации розничного рынка</w:t>
            </w:r>
          </w:p>
        </w:tc>
        <w:tc>
          <w:tcPr>
            <w:tcW w:w="709" w:type="dxa"/>
            <w:tcBorders>
              <w:top w:val="nil"/>
              <w:bottom w:val="nil"/>
            </w:tcBorders>
          </w:tcPr>
          <w:p w:rsidR="00F10859" w:rsidRPr="004362F4" w:rsidRDefault="00F10859" w:rsidP="007B7500">
            <w:pPr>
              <w:jc w:val="center"/>
              <w:rPr>
                <w:rFonts w:ascii="Arial" w:hAnsi="Arial" w:cs="Arial"/>
                <w:sz w:val="16"/>
                <w:szCs w:val="16"/>
              </w:rPr>
            </w:pPr>
          </w:p>
        </w:tc>
        <w:tc>
          <w:tcPr>
            <w:tcW w:w="4642" w:type="dxa"/>
          </w:tcPr>
          <w:p w:rsidR="00F10859" w:rsidRPr="004362F4" w:rsidRDefault="00F10859" w:rsidP="007B7500">
            <w:pPr>
              <w:jc w:val="center"/>
              <w:rPr>
                <w:rFonts w:ascii="Arial" w:hAnsi="Arial" w:cs="Arial"/>
                <w:sz w:val="16"/>
                <w:szCs w:val="16"/>
              </w:rPr>
            </w:pPr>
            <w:r w:rsidRPr="004362F4">
              <w:rPr>
                <w:rFonts w:ascii="Arial" w:hAnsi="Arial" w:cs="Arial"/>
                <w:sz w:val="16"/>
                <w:szCs w:val="16"/>
              </w:rPr>
              <w:t>Уведомление заявителя об отказе в выдаче, переоформление, продление срока действия разрешения на право организации розничного рынка с обоснованием причин отказа</w:t>
            </w:r>
          </w:p>
        </w:tc>
      </w:tr>
    </w:tbl>
    <w:p w:rsidR="00F10859" w:rsidRDefault="007D7B2B" w:rsidP="00F10859">
      <w:pPr>
        <w:rPr>
          <w:rFonts w:ascii="Arial" w:hAnsi="Arial" w:cs="Arial"/>
          <w:sz w:val="16"/>
          <w:szCs w:val="16"/>
        </w:rPr>
      </w:pPr>
      <w:r>
        <w:rPr>
          <w:rFonts w:ascii="Arial" w:hAnsi="Arial" w:cs="Arial"/>
          <w:noProof/>
          <w:sz w:val="16"/>
          <w:szCs w:val="16"/>
        </w:rPr>
        <w:pict>
          <v:shape id="Прямая со стрелкой 19" o:spid="_x0000_s1051" type="#_x0000_t32" style="position:absolute;margin-left:80.65pt;margin-top:3.3pt;width:0;height:12.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" strokecolor="black [3040]">
            <v:stroke endarrow="block"/>
          </v:shape>
        </w:pict>
      </w:r>
      <w:r>
        <w:rPr>
          <w:rFonts w:ascii="Arial" w:hAnsi="Arial" w:cs="Arial"/>
          <w:noProof/>
          <w:sz w:val="16"/>
          <w:szCs w:val="16"/>
        </w:rPr>
        <w:pict>
          <v:shape id="Прямая со стрелкой 20" o:spid="_x0000_s1052" type="#_x0000_t32" style="position:absolute;margin-left:351.5pt;margin-top:3.3pt;width:0;height:12.7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" strokecolor="black [3040]">
            <v:stroke endarrow="block"/>
          </v:shape>
        </w:pict>
      </w:r>
    </w:p>
    <w:p w:rsidR="00F10859" w:rsidRPr="004362F4" w:rsidRDefault="00F10859" w:rsidP="00F10859">
      <w:pPr>
        <w:rPr>
          <w:rFonts w:ascii="Arial" w:hAnsi="Arial" w:cs="Arial"/>
          <w:sz w:val="16"/>
          <w:szCs w:val="16"/>
        </w:rPr>
      </w:pPr>
    </w:p>
    <w:tbl>
      <w:tblPr>
        <w:tblStyle w:val="af5"/>
        <w:tblW w:w="0" w:type="auto"/>
        <w:tblLook w:val="04A0" w:firstRow="1" w:lastRow="0" w:firstColumn="1" w:lastColumn="0" w:noHBand="0" w:noVBand="1"/>
      </w:tblPr>
      <w:tblGrid>
        <w:gridCol w:w="3794"/>
        <w:gridCol w:w="425"/>
        <w:gridCol w:w="5351"/>
      </w:tblGrid>
      <w:tr w:rsidR="00F10859" w:rsidRPr="004362F4" w:rsidTr="007B7500">
        <w:tc>
          <w:tcPr>
            <w:tcW w:w="3794" w:type="dxa"/>
          </w:tcPr>
          <w:p w:rsidR="00F10859" w:rsidRPr="004362F4" w:rsidRDefault="00F10859" w:rsidP="007B7500">
            <w:pPr>
              <w:jc w:val="center"/>
              <w:rPr>
                <w:rFonts w:ascii="Arial" w:hAnsi="Arial" w:cs="Arial"/>
                <w:sz w:val="16"/>
                <w:szCs w:val="16"/>
              </w:rPr>
            </w:pPr>
            <w:r w:rsidRPr="004362F4">
              <w:rPr>
                <w:rFonts w:ascii="Arial" w:hAnsi="Arial" w:cs="Arial"/>
                <w:sz w:val="16"/>
                <w:szCs w:val="16"/>
              </w:rPr>
              <w:t>Вручение заявителю уведомления о выдаче, переоформление, продление срока действия разрешения на право организации розничного рынка с приложением оформленного разрешения</w:t>
            </w:r>
          </w:p>
        </w:tc>
        <w:tc>
          <w:tcPr>
            <w:tcW w:w="425" w:type="dxa"/>
            <w:tcBorders>
              <w:top w:val="nil"/>
              <w:bottom w:val="nil"/>
            </w:tcBorders>
          </w:tcPr>
          <w:p w:rsidR="00F10859" w:rsidRPr="004362F4" w:rsidRDefault="007D7B2B" w:rsidP="007B7500">
            <w:pPr>
              <w:jc w:val="center"/>
              <w:rPr>
                <w:rFonts w:ascii="Arial" w:hAnsi="Arial" w:cs="Arial"/>
                <w:sz w:val="16"/>
                <w:szCs w:val="16"/>
              </w:rPr>
            </w:pPr>
            <w:r>
              <w:rPr>
                <w:rFonts w:ascii="Arial" w:hAnsi="Arial" w:cs="Arial"/>
                <w:noProof/>
                <w:sz w:val="16"/>
                <w:szCs w:val="16"/>
              </w:rPr>
              <w:pict>
                <v:shape id="Прямая со стрелкой 21" o:spid="_x0000_s1053" type="#_x0000_t34" style="position:absolute;left:0;text-align:left;margin-left:-3.7pt;margin-top:33.2pt;width:19.25pt;height:.0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" adj="10772,-80308800,-264418" strokecolor="black [3040]">
                  <v:stroke endarrow="block"/>
                </v:shape>
              </w:pict>
            </w:r>
          </w:p>
        </w:tc>
        <w:tc>
          <w:tcPr>
            <w:tcW w:w="5351" w:type="dxa"/>
          </w:tcPr>
          <w:p w:rsidR="00F10859" w:rsidRPr="004362F4" w:rsidRDefault="00F10859" w:rsidP="007B7500">
            <w:pPr>
              <w:jc w:val="center"/>
              <w:rPr>
                <w:rFonts w:ascii="Arial" w:hAnsi="Arial" w:cs="Arial"/>
                <w:sz w:val="16"/>
                <w:szCs w:val="16"/>
              </w:rPr>
            </w:pPr>
            <w:r w:rsidRPr="004362F4">
              <w:rPr>
                <w:rFonts w:ascii="Arial" w:hAnsi="Arial" w:cs="Arial"/>
                <w:sz w:val="16"/>
                <w:szCs w:val="16"/>
              </w:rPr>
              <w:t>Направление сведений о выданных разрешениях в отдел общего делопроизводства для опубликования в информационно-телекоммуникационной сети информации о принятом разрешении о выдаче разрешения</w:t>
            </w:r>
          </w:p>
        </w:tc>
      </w:tr>
    </w:tbl>
    <w:p w:rsidR="00F10859" w:rsidRPr="004362F4" w:rsidRDefault="007D7B2B" w:rsidP="00F10859">
      <w:pPr>
        <w:jc w:val="center"/>
        <w:rPr>
          <w:rFonts w:ascii="Arial" w:hAnsi="Arial" w:cs="Arial"/>
          <w:sz w:val="16"/>
          <w:szCs w:val="16"/>
        </w:rPr>
      </w:pPr>
      <w:r>
        <w:rPr>
          <w:rFonts w:ascii="Arial" w:hAnsi="Arial" w:cs="Arial"/>
          <w:noProof/>
          <w:sz w:val="16"/>
          <w:szCs w:val="16"/>
        </w:rPr>
        <w:pict>
          <v:shape id="Прямая со стрелкой 22" o:spid="_x0000_s1054" type="#_x0000_t32" style="position:absolute;left:0;text-align:left;margin-left:83.75pt;margin-top:1.2pt;width:0;height:21.7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" strokecolor="black [3040]">
            <v:stroke endarrow="block"/>
          </v:shape>
        </w:pict>
      </w:r>
    </w:p>
    <w:p w:rsidR="00F10859" w:rsidRDefault="00F10859" w:rsidP="00F10859">
      <w:pPr>
        <w:jc w:val="center"/>
        <w:rPr>
          <w:rFonts w:ascii="Arial" w:hAnsi="Arial" w:cs="Arial"/>
          <w:sz w:val="16"/>
          <w:szCs w:val="16"/>
        </w:rPr>
      </w:pPr>
    </w:p>
    <w:p w:rsidR="00F10859" w:rsidRPr="004362F4" w:rsidRDefault="00F10859" w:rsidP="00F10859">
      <w:pPr>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F10859" w:rsidRPr="004362F4" w:rsidTr="007B7500">
        <w:tc>
          <w:tcPr>
            <w:tcW w:w="5070" w:type="dxa"/>
            <w:tcBorders>
              <w:top w:val="single" w:sz="4" w:space="0" w:color="auto"/>
              <w:left w:val="single" w:sz="4" w:space="0" w:color="auto"/>
              <w:bottom w:val="single" w:sz="4" w:space="0" w:color="auto"/>
              <w:right w:val="single" w:sz="4" w:space="0" w:color="auto"/>
            </w:tcBorders>
          </w:tcPr>
          <w:p w:rsidR="00F10859" w:rsidRPr="004362F4" w:rsidRDefault="00F10859" w:rsidP="007B7500">
            <w:pPr>
              <w:pStyle w:val="ConsPlusNormal"/>
              <w:jc w:val="center"/>
              <w:rPr>
                <w:sz w:val="16"/>
                <w:szCs w:val="16"/>
              </w:rPr>
            </w:pPr>
            <w:r w:rsidRPr="004362F4">
              <w:rPr>
                <w:sz w:val="16"/>
                <w:szCs w:val="16"/>
              </w:rPr>
              <w:t>Направление сведений о выданных разрешениях в комитет Ставропольского края по пищевой и перерабатывающей промышленности, торговле и лицензированию</w:t>
            </w:r>
          </w:p>
        </w:tc>
        <w:tc>
          <w:tcPr>
            <w:tcW w:w="4500" w:type="dxa"/>
            <w:tcBorders>
              <w:left w:val="single" w:sz="4" w:space="0" w:color="auto"/>
            </w:tcBorders>
          </w:tcPr>
          <w:p w:rsidR="00F10859" w:rsidRPr="004362F4" w:rsidRDefault="00F10859" w:rsidP="007B7500">
            <w:pPr>
              <w:pStyle w:val="ConsPlusNormal"/>
              <w:jc w:val="center"/>
              <w:rPr>
                <w:sz w:val="16"/>
                <w:szCs w:val="16"/>
              </w:rPr>
            </w:pPr>
          </w:p>
        </w:tc>
      </w:tr>
    </w:tbl>
    <w:p w:rsidR="00C0046F" w:rsidRPr="004362F4" w:rsidRDefault="00C0046F" w:rsidP="00C0046F">
      <w:pPr>
        <w:pStyle w:val="ConsPlusNormal"/>
        <w:ind w:firstLine="142"/>
        <w:jc w:val="both"/>
        <w:rPr>
          <w:sz w:val="16"/>
          <w:szCs w:val="16"/>
        </w:rPr>
      </w:pPr>
    </w:p>
    <w:p w:rsidR="00C0046F" w:rsidRPr="004362F4" w:rsidRDefault="00C0046F" w:rsidP="00C0046F">
      <w:pPr>
        <w:pStyle w:val="ConsPlusNormal"/>
        <w:ind w:firstLine="540"/>
        <w:jc w:val="both"/>
        <w:rPr>
          <w:sz w:val="16"/>
          <w:szCs w:val="16"/>
        </w:rPr>
      </w:pPr>
    </w:p>
    <w:tbl>
      <w:tblPr>
        <w:tblW w:w="0" w:type="auto"/>
        <w:tblLook w:val="04A0" w:firstRow="1" w:lastRow="0" w:firstColumn="1" w:lastColumn="0" w:noHBand="0" w:noVBand="1"/>
      </w:tblPr>
      <w:tblGrid>
        <w:gridCol w:w="5211"/>
        <w:gridCol w:w="4359"/>
      </w:tblGrid>
      <w:tr w:rsidR="006A08C3" w:rsidRPr="004362F4" w:rsidTr="006A08C3">
        <w:tc>
          <w:tcPr>
            <w:tcW w:w="5211" w:type="dxa"/>
            <w:shd w:val="clear" w:color="auto" w:fill="auto"/>
          </w:tcPr>
          <w:p w:rsidR="006A08C3" w:rsidRPr="004362F4" w:rsidRDefault="006A08C3" w:rsidP="007B7500">
            <w:pPr>
              <w:pStyle w:val="ConsPlusNormal"/>
              <w:spacing w:line="240" w:lineRule="exact"/>
              <w:jc w:val="both"/>
              <w:outlineLvl w:val="1"/>
              <w:rPr>
                <w:sz w:val="16"/>
                <w:szCs w:val="16"/>
              </w:rPr>
            </w:pPr>
          </w:p>
        </w:tc>
        <w:tc>
          <w:tcPr>
            <w:tcW w:w="4359" w:type="dxa"/>
            <w:shd w:val="clear" w:color="auto" w:fill="auto"/>
          </w:tcPr>
          <w:p w:rsidR="006A08C3" w:rsidRPr="004362F4" w:rsidRDefault="006A08C3" w:rsidP="006A08C3">
            <w:pPr>
              <w:pStyle w:val="ConsPlusNormal"/>
              <w:spacing w:line="180" w:lineRule="exact"/>
              <w:jc w:val="center"/>
              <w:outlineLvl w:val="1"/>
              <w:rPr>
                <w:sz w:val="16"/>
                <w:szCs w:val="16"/>
              </w:rPr>
            </w:pPr>
            <w:r w:rsidRPr="004362F4">
              <w:rPr>
                <w:sz w:val="16"/>
                <w:szCs w:val="16"/>
              </w:rPr>
              <w:t>Приложение 2</w:t>
            </w:r>
          </w:p>
          <w:p w:rsidR="006A08C3" w:rsidRPr="004362F4" w:rsidRDefault="006A08C3" w:rsidP="006A08C3">
            <w:pPr>
              <w:spacing w:line="180" w:lineRule="exact"/>
              <w:jc w:val="both"/>
              <w:rPr>
                <w:rFonts w:ascii="Arial" w:hAnsi="Arial" w:cs="Arial"/>
                <w:sz w:val="16"/>
                <w:szCs w:val="16"/>
              </w:rPr>
            </w:pPr>
            <w:r w:rsidRPr="004362F4">
              <w:rPr>
                <w:rFonts w:ascii="Arial" w:hAnsi="Arial" w:cs="Arial"/>
                <w:sz w:val="16"/>
                <w:szCs w:val="16"/>
              </w:rPr>
              <w:t>к административному регламенту</w:t>
            </w:r>
            <w:r>
              <w:rPr>
                <w:rFonts w:ascii="Arial" w:hAnsi="Arial" w:cs="Arial"/>
                <w:sz w:val="16"/>
                <w:szCs w:val="16"/>
              </w:rPr>
              <w:t xml:space="preserve"> </w:t>
            </w:r>
            <w:r w:rsidRPr="004362F4">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tc>
      </w:tr>
    </w:tbl>
    <w:p w:rsidR="006A08C3" w:rsidRPr="004362F4" w:rsidRDefault="006A08C3" w:rsidP="006A08C3">
      <w:pPr>
        <w:spacing w:line="240" w:lineRule="exact"/>
        <w:rPr>
          <w:rFonts w:ascii="Arial" w:hAnsi="Arial" w:cs="Arial"/>
          <w:sz w:val="16"/>
          <w:szCs w:val="16"/>
        </w:rPr>
      </w:pPr>
    </w:p>
    <w:p w:rsidR="006A08C3" w:rsidRPr="004362F4" w:rsidRDefault="006A08C3" w:rsidP="006A08C3">
      <w:pPr>
        <w:spacing w:line="240" w:lineRule="exact"/>
        <w:jc w:val="center"/>
        <w:rPr>
          <w:rFonts w:ascii="Arial" w:hAnsi="Arial" w:cs="Arial"/>
          <w:sz w:val="16"/>
          <w:szCs w:val="16"/>
        </w:rPr>
      </w:pPr>
      <w:r>
        <w:rPr>
          <w:rFonts w:ascii="Arial" w:hAnsi="Arial" w:cs="Arial"/>
          <w:sz w:val="16"/>
          <w:szCs w:val="16"/>
        </w:rPr>
        <w:t xml:space="preserve">                                                                                                                                                          </w:t>
      </w:r>
      <w:r w:rsidRPr="004362F4">
        <w:rPr>
          <w:rFonts w:ascii="Arial" w:hAnsi="Arial" w:cs="Arial"/>
          <w:sz w:val="16"/>
          <w:szCs w:val="16"/>
        </w:rPr>
        <w:t>Форма</w:t>
      </w:r>
    </w:p>
    <w:tbl>
      <w:tblPr>
        <w:tblW w:w="0" w:type="auto"/>
        <w:tblLook w:val="04A0" w:firstRow="1" w:lastRow="0" w:firstColumn="1" w:lastColumn="0" w:noHBand="0" w:noVBand="1"/>
      </w:tblPr>
      <w:tblGrid>
        <w:gridCol w:w="4077"/>
        <w:gridCol w:w="5493"/>
      </w:tblGrid>
      <w:tr w:rsidR="006A08C3" w:rsidRPr="004362F4" w:rsidTr="007B7500">
        <w:tc>
          <w:tcPr>
            <w:tcW w:w="4077" w:type="dxa"/>
            <w:shd w:val="clear" w:color="auto" w:fill="auto"/>
          </w:tcPr>
          <w:p w:rsidR="006A08C3" w:rsidRPr="004362F4" w:rsidRDefault="006A08C3" w:rsidP="007B7500">
            <w:pPr>
              <w:pStyle w:val="ConsPlusNormal"/>
              <w:spacing w:line="240" w:lineRule="exact"/>
              <w:jc w:val="center"/>
              <w:rPr>
                <w:sz w:val="16"/>
                <w:szCs w:val="16"/>
              </w:rPr>
            </w:pPr>
          </w:p>
        </w:tc>
        <w:tc>
          <w:tcPr>
            <w:tcW w:w="5493" w:type="dxa"/>
            <w:shd w:val="clear" w:color="auto" w:fill="auto"/>
          </w:tcPr>
          <w:p w:rsidR="006A08C3" w:rsidRPr="004362F4" w:rsidRDefault="006A08C3" w:rsidP="006A08C3">
            <w:pPr>
              <w:pStyle w:val="ConsPlusNonformat"/>
              <w:spacing w:line="180" w:lineRule="exact"/>
              <w:jc w:val="center"/>
              <w:rPr>
                <w:rFonts w:ascii="Arial" w:hAnsi="Arial" w:cs="Arial"/>
                <w:sz w:val="16"/>
                <w:szCs w:val="16"/>
              </w:rPr>
            </w:pPr>
            <w:r w:rsidRPr="004362F4">
              <w:rPr>
                <w:rFonts w:ascii="Arial" w:hAnsi="Arial" w:cs="Arial"/>
                <w:sz w:val="16"/>
                <w:szCs w:val="16"/>
              </w:rPr>
              <w:t>Главе</w:t>
            </w:r>
          </w:p>
          <w:p w:rsidR="006A08C3" w:rsidRPr="004362F4" w:rsidRDefault="006A08C3" w:rsidP="006A08C3">
            <w:pPr>
              <w:pStyle w:val="ConsPlusNonformat"/>
              <w:spacing w:line="180" w:lineRule="exact"/>
              <w:jc w:val="center"/>
              <w:rPr>
                <w:rFonts w:ascii="Arial" w:hAnsi="Arial" w:cs="Arial"/>
                <w:sz w:val="16"/>
                <w:szCs w:val="16"/>
              </w:rPr>
            </w:pPr>
            <w:r w:rsidRPr="004362F4">
              <w:rPr>
                <w:rFonts w:ascii="Arial" w:hAnsi="Arial" w:cs="Arial"/>
                <w:sz w:val="16"/>
                <w:szCs w:val="16"/>
              </w:rPr>
              <w:t>Благодарненского</w:t>
            </w:r>
            <w:r>
              <w:rPr>
                <w:rFonts w:ascii="Arial" w:hAnsi="Arial" w:cs="Arial"/>
                <w:sz w:val="16"/>
                <w:szCs w:val="16"/>
              </w:rPr>
              <w:t xml:space="preserve"> </w:t>
            </w:r>
            <w:r w:rsidRPr="004362F4">
              <w:rPr>
                <w:rFonts w:ascii="Arial" w:hAnsi="Arial" w:cs="Arial"/>
                <w:sz w:val="16"/>
                <w:szCs w:val="16"/>
              </w:rPr>
              <w:t>городского округа</w:t>
            </w:r>
          </w:p>
          <w:p w:rsidR="006A08C3" w:rsidRPr="004362F4" w:rsidRDefault="006A08C3" w:rsidP="006A08C3">
            <w:pPr>
              <w:pStyle w:val="ConsPlusNonformat"/>
              <w:spacing w:line="180" w:lineRule="exact"/>
              <w:jc w:val="center"/>
              <w:rPr>
                <w:rFonts w:ascii="Arial" w:hAnsi="Arial" w:cs="Arial"/>
                <w:sz w:val="16"/>
                <w:szCs w:val="16"/>
              </w:rPr>
            </w:pPr>
            <w:r w:rsidRPr="004362F4">
              <w:rPr>
                <w:rFonts w:ascii="Arial" w:hAnsi="Arial" w:cs="Arial"/>
                <w:sz w:val="16"/>
                <w:szCs w:val="16"/>
              </w:rPr>
              <w:t>Ставропольского края</w:t>
            </w:r>
          </w:p>
          <w:p w:rsidR="006A08C3" w:rsidRPr="004362F4" w:rsidRDefault="006A08C3" w:rsidP="007B7500">
            <w:pPr>
              <w:pStyle w:val="ConsPlusNormal"/>
              <w:spacing w:line="240" w:lineRule="exact"/>
              <w:jc w:val="center"/>
              <w:rPr>
                <w:sz w:val="16"/>
                <w:szCs w:val="16"/>
              </w:rPr>
            </w:pPr>
          </w:p>
        </w:tc>
      </w:tr>
    </w:tbl>
    <w:p w:rsidR="006A08C3" w:rsidRPr="004362F4" w:rsidRDefault="006A08C3" w:rsidP="006A08C3">
      <w:pPr>
        <w:pStyle w:val="ConsPlusNonformat"/>
        <w:spacing w:line="180" w:lineRule="exact"/>
        <w:jc w:val="center"/>
        <w:rPr>
          <w:rFonts w:ascii="Arial" w:hAnsi="Arial" w:cs="Arial"/>
          <w:sz w:val="16"/>
          <w:szCs w:val="16"/>
        </w:rPr>
      </w:pPr>
      <w:bookmarkStart w:id="13" w:name="Par651"/>
      <w:bookmarkEnd w:id="13"/>
      <w:r w:rsidRPr="004362F4">
        <w:rPr>
          <w:rFonts w:ascii="Arial" w:hAnsi="Arial" w:cs="Arial"/>
          <w:sz w:val="16"/>
          <w:szCs w:val="16"/>
        </w:rPr>
        <w:t>ЗАЯВЛЕНИЕ</w:t>
      </w:r>
    </w:p>
    <w:p w:rsidR="006A08C3" w:rsidRPr="004362F4" w:rsidRDefault="006A08C3" w:rsidP="006A08C3">
      <w:pPr>
        <w:pStyle w:val="ConsPlusNonformat"/>
        <w:spacing w:line="180" w:lineRule="exact"/>
        <w:jc w:val="center"/>
        <w:rPr>
          <w:rFonts w:ascii="Arial" w:hAnsi="Arial" w:cs="Arial"/>
          <w:sz w:val="16"/>
          <w:szCs w:val="16"/>
        </w:rPr>
      </w:pPr>
      <w:r w:rsidRPr="004362F4">
        <w:rPr>
          <w:rFonts w:ascii="Arial" w:hAnsi="Arial" w:cs="Arial"/>
          <w:sz w:val="16"/>
          <w:szCs w:val="16"/>
        </w:rPr>
        <w:t>о выдаче разрешения (его переоформлении, продлении срока действия разрешения) на право организации розничного рынка на территории Благодарненского городского округа Ставропольского края</w:t>
      </w:r>
    </w:p>
    <w:p w:rsidR="006A08C3" w:rsidRPr="004362F4" w:rsidRDefault="006A08C3" w:rsidP="006A08C3">
      <w:pPr>
        <w:pStyle w:val="ConsPlusNonformat"/>
        <w:jc w:val="center"/>
        <w:rPr>
          <w:rFonts w:ascii="Arial" w:hAnsi="Arial" w:cs="Arial"/>
          <w:sz w:val="16"/>
          <w:szCs w:val="16"/>
        </w:rPr>
      </w:pP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Регистрационный номер _________________________________________</w:t>
      </w:r>
      <w:r>
        <w:rPr>
          <w:rFonts w:ascii="Arial" w:hAnsi="Arial" w:cs="Arial"/>
          <w:sz w:val="16"/>
          <w:szCs w:val="16"/>
        </w:rPr>
        <w:t>_____________________________________________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Заявитель _______________________________________________________</w:t>
      </w:r>
      <w:r>
        <w:rPr>
          <w:rFonts w:ascii="Arial" w:hAnsi="Arial" w:cs="Arial"/>
          <w:sz w:val="16"/>
          <w:szCs w:val="16"/>
        </w:rPr>
        <w:t>___________________________________________</w:t>
      </w:r>
    </w:p>
    <w:p w:rsidR="006A08C3" w:rsidRPr="004362F4" w:rsidRDefault="006A08C3" w:rsidP="006A08C3">
      <w:pPr>
        <w:pStyle w:val="ConsPlusNonformat"/>
        <w:rPr>
          <w:rFonts w:ascii="Arial" w:hAnsi="Arial" w:cs="Arial"/>
          <w:sz w:val="16"/>
          <w:szCs w:val="16"/>
        </w:rPr>
      </w:pPr>
      <w:r>
        <w:rPr>
          <w:rFonts w:ascii="Arial" w:hAnsi="Arial" w:cs="Arial"/>
          <w:sz w:val="16"/>
          <w:szCs w:val="16"/>
        </w:rPr>
        <w:t xml:space="preserve">                 </w:t>
      </w:r>
      <w:r w:rsidRPr="004362F4">
        <w:rPr>
          <w:rFonts w:ascii="Arial" w:hAnsi="Arial" w:cs="Arial"/>
          <w:sz w:val="16"/>
          <w:szCs w:val="16"/>
        </w:rPr>
        <w:t>(полное и (если имеется) сокращенное наименование (в том числе</w:t>
      </w:r>
      <w:r>
        <w:rPr>
          <w:rFonts w:ascii="Arial" w:hAnsi="Arial" w:cs="Arial"/>
          <w:sz w:val="16"/>
          <w:szCs w:val="16"/>
        </w:rPr>
        <w:t xml:space="preserve"> </w:t>
      </w:r>
      <w:r w:rsidRPr="004362F4">
        <w:rPr>
          <w:rFonts w:ascii="Arial" w:hAnsi="Arial" w:cs="Arial"/>
          <w:sz w:val="16"/>
          <w:szCs w:val="16"/>
        </w:rPr>
        <w:t>фирменное наименование</w:t>
      </w:r>
      <w:r>
        <w:rPr>
          <w:rFonts w:ascii="Arial" w:hAnsi="Arial" w:cs="Arial"/>
          <w:sz w:val="16"/>
          <w:szCs w:val="16"/>
        </w:rPr>
        <w:t xml:space="preserve"> </w:t>
      </w:r>
      <w:r w:rsidRPr="004362F4">
        <w:rPr>
          <w:rFonts w:ascii="Arial" w:hAnsi="Arial" w:cs="Arial"/>
          <w:sz w:val="16"/>
          <w:szCs w:val="16"/>
        </w:rPr>
        <w:t>юридического лица)</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Организационно-правовая форма ___________________________________</w:t>
      </w:r>
      <w:r>
        <w:rPr>
          <w:rFonts w:ascii="Arial" w:hAnsi="Arial" w:cs="Arial"/>
          <w:sz w:val="16"/>
          <w:szCs w:val="16"/>
        </w:rPr>
        <w:t>___________________________________________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Местонахождение _______________________________________________</w:t>
      </w:r>
      <w:r>
        <w:rPr>
          <w:rFonts w:ascii="Arial" w:hAnsi="Arial" w:cs="Arial"/>
          <w:sz w:val="16"/>
          <w:szCs w:val="16"/>
        </w:rPr>
        <w:t>____________________________________________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w:t>
      </w:r>
      <w:r>
        <w:rPr>
          <w:rFonts w:ascii="Arial" w:hAnsi="Arial" w:cs="Arial"/>
          <w:sz w:val="16"/>
          <w:szCs w:val="16"/>
        </w:rPr>
        <w:t xml:space="preserve">                                                                          </w:t>
      </w:r>
      <w:r w:rsidRPr="004362F4">
        <w:rPr>
          <w:rFonts w:ascii="Arial" w:hAnsi="Arial" w:cs="Arial"/>
          <w:sz w:val="16"/>
          <w:szCs w:val="16"/>
        </w:rPr>
        <w:t>(юридический адрес, телефон)</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Pr>
          <w:rFonts w:ascii="Arial" w:hAnsi="Arial" w:cs="Arial"/>
          <w:sz w:val="16"/>
          <w:szCs w:val="16"/>
        </w:rPr>
        <w:t>____________________________________________</w:t>
      </w:r>
    </w:p>
    <w:p w:rsidR="006A08C3"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Место  нахождения  объекта  или объектов недвижимости, расположенных на территории,  в пределах которой </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предполагается организовать розничный рынок _________________________________________________________</w:t>
      </w:r>
      <w:r>
        <w:rPr>
          <w:rFonts w:ascii="Arial" w:hAnsi="Arial" w:cs="Arial"/>
          <w:sz w:val="16"/>
          <w:szCs w:val="16"/>
        </w:rPr>
        <w:t>____________</w:t>
      </w:r>
    </w:p>
    <w:p w:rsidR="006A08C3" w:rsidRPr="004362F4" w:rsidRDefault="006A08C3" w:rsidP="006A08C3">
      <w:pPr>
        <w:pStyle w:val="ConsPlusNonformat"/>
        <w:jc w:val="both"/>
        <w:rPr>
          <w:rFonts w:ascii="Arial" w:hAnsi="Arial" w:cs="Arial"/>
          <w:sz w:val="16"/>
          <w:szCs w:val="16"/>
        </w:rPr>
      </w:pPr>
      <w:r>
        <w:rPr>
          <w:rFonts w:ascii="Arial" w:hAnsi="Arial" w:cs="Arial"/>
          <w:sz w:val="16"/>
          <w:szCs w:val="16"/>
        </w:rPr>
        <w:t xml:space="preserve">                                                                                   </w:t>
      </w:r>
      <w:r w:rsidRPr="004362F4">
        <w:rPr>
          <w:rFonts w:ascii="Arial" w:hAnsi="Arial" w:cs="Arial"/>
          <w:sz w:val="16"/>
          <w:szCs w:val="16"/>
        </w:rPr>
        <w:t>(фактический адрес осуществления деятельности)</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Зарегистрированный __________________________________________</w:t>
      </w:r>
      <w:r>
        <w:rPr>
          <w:rFonts w:ascii="Arial" w:hAnsi="Arial" w:cs="Arial"/>
          <w:sz w:val="16"/>
          <w:szCs w:val="16"/>
        </w:rPr>
        <w:t>_________________________________________________</w:t>
      </w:r>
    </w:p>
    <w:p w:rsidR="006A08C3" w:rsidRPr="004362F4" w:rsidRDefault="006A08C3" w:rsidP="006A08C3">
      <w:pPr>
        <w:pStyle w:val="ConsPlusNonformat"/>
        <w:jc w:val="both"/>
        <w:rPr>
          <w:rFonts w:ascii="Arial" w:hAnsi="Arial" w:cs="Arial"/>
          <w:sz w:val="16"/>
          <w:szCs w:val="16"/>
        </w:rPr>
      </w:pPr>
      <w:r>
        <w:rPr>
          <w:rFonts w:ascii="Arial" w:hAnsi="Arial" w:cs="Arial"/>
          <w:sz w:val="16"/>
          <w:szCs w:val="16"/>
        </w:rPr>
        <w:t xml:space="preserve">                                                                         </w:t>
      </w:r>
      <w:r w:rsidRPr="004362F4">
        <w:rPr>
          <w:rFonts w:ascii="Arial" w:hAnsi="Arial" w:cs="Arial"/>
          <w:sz w:val="16"/>
          <w:szCs w:val="16"/>
        </w:rPr>
        <w:t>(наименование регистрационного органа)</w:t>
      </w:r>
    </w:p>
    <w:p w:rsidR="006A08C3"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Государственный  регистрационный  номер  записи о создании </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lastRenderedPageBreak/>
        <w:t>юридического лица ______________________________________________</w:t>
      </w:r>
      <w:r>
        <w:rPr>
          <w:rFonts w:ascii="Arial" w:hAnsi="Arial" w:cs="Arial"/>
          <w:sz w:val="16"/>
          <w:szCs w:val="16"/>
        </w:rPr>
        <w:t>_______________________________________________</w:t>
      </w:r>
    </w:p>
    <w:p w:rsidR="006A08C3" w:rsidRPr="004362F4" w:rsidRDefault="006A08C3" w:rsidP="006A08C3">
      <w:pPr>
        <w:pStyle w:val="ConsPlusNonformat"/>
        <w:jc w:val="both"/>
        <w:rPr>
          <w:rFonts w:ascii="Arial" w:hAnsi="Arial" w:cs="Arial"/>
          <w:sz w:val="16"/>
          <w:szCs w:val="16"/>
        </w:rPr>
      </w:pP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Данные документа о постановке на учет в налоговом органе:</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выписка из Единого государственного реестра юридических лиц от</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"___" ______________________________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ИНН ________________________________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Тип рынка: _________________________________________________</w:t>
      </w:r>
      <w:r>
        <w:rPr>
          <w:rFonts w:ascii="Arial" w:hAnsi="Arial" w:cs="Arial"/>
          <w:sz w:val="16"/>
          <w:szCs w:val="16"/>
        </w:rPr>
        <w:t>________________________________________________</w:t>
      </w:r>
      <w:r w:rsidRPr="004362F4">
        <w:rPr>
          <w:rFonts w:ascii="Arial" w:hAnsi="Arial" w:cs="Arial"/>
          <w:sz w:val="16"/>
          <w:szCs w:val="16"/>
        </w:rPr>
        <w:t>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просит выдать разрешение на организацию розничного рынка на срок</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Приложение: документы, необходимые для получения разрешения:</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1. _________________________________________________________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2. ______________________________________________________________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3. ______________________________________________________________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на _______ листах.</w:t>
      </w:r>
    </w:p>
    <w:p w:rsidR="006A08C3" w:rsidRPr="004362F4" w:rsidRDefault="006A08C3" w:rsidP="006A08C3">
      <w:pPr>
        <w:pStyle w:val="ConsPlusNonformat"/>
        <w:jc w:val="both"/>
        <w:rPr>
          <w:rFonts w:ascii="Arial" w:hAnsi="Arial" w:cs="Arial"/>
          <w:sz w:val="16"/>
          <w:szCs w:val="16"/>
        </w:rPr>
      </w:pP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Данные,    указанные   в   представленных   документах,   соответствуют</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действительности.</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Руководитель _____________________ ________________________</w:t>
      </w:r>
    </w:p>
    <w:p w:rsidR="006A08C3" w:rsidRPr="004362F4" w:rsidRDefault="006A08C3" w:rsidP="006A08C3">
      <w:pPr>
        <w:pStyle w:val="ConsPlusNonformat"/>
        <w:jc w:val="both"/>
        <w:rPr>
          <w:rFonts w:ascii="Arial" w:hAnsi="Arial" w:cs="Arial"/>
          <w:sz w:val="16"/>
          <w:szCs w:val="16"/>
        </w:rPr>
      </w:pPr>
      <w:r>
        <w:rPr>
          <w:rFonts w:ascii="Arial" w:hAnsi="Arial" w:cs="Arial"/>
          <w:sz w:val="16"/>
          <w:szCs w:val="16"/>
        </w:rPr>
        <w:t xml:space="preserve">                                        </w:t>
      </w:r>
      <w:r w:rsidRPr="004362F4">
        <w:rPr>
          <w:rFonts w:ascii="Arial" w:hAnsi="Arial" w:cs="Arial"/>
          <w:sz w:val="16"/>
          <w:szCs w:val="16"/>
        </w:rPr>
        <w:t>(подпись)              (Ф.И.О.)</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М.П. "___" __________ 200___ г.</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Документы принял: ________________ ________________________</w:t>
      </w:r>
    </w:p>
    <w:p w:rsidR="006A08C3" w:rsidRPr="004362F4" w:rsidRDefault="006A08C3" w:rsidP="006A08C3">
      <w:pPr>
        <w:pStyle w:val="ConsPlusNonformat"/>
        <w:jc w:val="both"/>
        <w:rPr>
          <w:rFonts w:ascii="Arial" w:hAnsi="Arial" w:cs="Arial"/>
          <w:sz w:val="16"/>
          <w:szCs w:val="16"/>
        </w:rPr>
      </w:pPr>
      <w:r w:rsidRPr="004362F4">
        <w:rPr>
          <w:rFonts w:ascii="Arial" w:hAnsi="Arial" w:cs="Arial"/>
          <w:sz w:val="16"/>
          <w:szCs w:val="16"/>
        </w:rPr>
        <w:t xml:space="preserve">     (подпись)        (должность, Ф.И.О.)</w:t>
      </w:r>
    </w:p>
    <w:p w:rsidR="007269BD" w:rsidRDefault="006A08C3" w:rsidP="007269BD">
      <w:pPr>
        <w:pStyle w:val="ConsPlusNonformat"/>
        <w:jc w:val="both"/>
        <w:rPr>
          <w:rFonts w:ascii="Arial" w:hAnsi="Arial" w:cs="Arial"/>
          <w:sz w:val="16"/>
          <w:szCs w:val="16"/>
        </w:rPr>
      </w:pPr>
      <w:r w:rsidRPr="004362F4">
        <w:rPr>
          <w:rFonts w:ascii="Arial" w:hAnsi="Arial" w:cs="Arial"/>
          <w:sz w:val="16"/>
          <w:szCs w:val="16"/>
        </w:rPr>
        <w:t xml:space="preserve">    "____" _________ 20 ___ г.</w:t>
      </w:r>
      <w:r w:rsidR="007269BD">
        <w:rPr>
          <w:rFonts w:ascii="Arial" w:hAnsi="Arial" w:cs="Arial"/>
          <w:sz w:val="16"/>
          <w:szCs w:val="16"/>
        </w:rPr>
        <w:t xml:space="preserve">                                        </w:t>
      </w:r>
    </w:p>
    <w:p w:rsidR="00A6708E" w:rsidRPr="004362F4" w:rsidRDefault="007269BD" w:rsidP="007269BD">
      <w:pPr>
        <w:pStyle w:val="ConsPlusNonformat"/>
        <w:jc w:val="both"/>
        <w:rPr>
          <w:rFonts w:ascii="Arial" w:hAnsi="Arial" w:cs="Arial"/>
          <w:sz w:val="16"/>
          <w:szCs w:val="16"/>
        </w:rPr>
      </w:pPr>
      <w:r>
        <w:rPr>
          <w:rFonts w:ascii="Arial" w:hAnsi="Arial" w:cs="Arial"/>
          <w:sz w:val="16"/>
          <w:szCs w:val="16"/>
        </w:rPr>
        <w:t xml:space="preserve">                                                                                                                                                                  </w:t>
      </w:r>
      <w:r w:rsidR="00A6708E" w:rsidRPr="004362F4">
        <w:rPr>
          <w:rFonts w:ascii="Arial" w:hAnsi="Arial" w:cs="Arial"/>
          <w:sz w:val="16"/>
          <w:szCs w:val="16"/>
        </w:rPr>
        <w:t>Образец заполнения</w:t>
      </w:r>
    </w:p>
    <w:tbl>
      <w:tblPr>
        <w:tblW w:w="0" w:type="auto"/>
        <w:tblLook w:val="04A0" w:firstRow="1" w:lastRow="0" w:firstColumn="1" w:lastColumn="0" w:noHBand="0" w:noVBand="1"/>
      </w:tblPr>
      <w:tblGrid>
        <w:gridCol w:w="3909"/>
        <w:gridCol w:w="5661"/>
      </w:tblGrid>
      <w:tr w:rsidR="00A6708E" w:rsidRPr="004362F4" w:rsidTr="007B7500">
        <w:tc>
          <w:tcPr>
            <w:tcW w:w="3909" w:type="dxa"/>
            <w:shd w:val="clear" w:color="auto" w:fill="auto"/>
          </w:tcPr>
          <w:p w:rsidR="00A6708E" w:rsidRPr="004362F4" w:rsidRDefault="00A6708E" w:rsidP="007269BD">
            <w:pPr>
              <w:pStyle w:val="ConsPlusNonformat"/>
              <w:spacing w:line="180" w:lineRule="exact"/>
              <w:jc w:val="center"/>
              <w:rPr>
                <w:rFonts w:ascii="Arial" w:hAnsi="Arial" w:cs="Arial"/>
                <w:sz w:val="16"/>
                <w:szCs w:val="16"/>
              </w:rPr>
            </w:pPr>
          </w:p>
        </w:tc>
        <w:tc>
          <w:tcPr>
            <w:tcW w:w="5661" w:type="dxa"/>
            <w:shd w:val="clear" w:color="auto" w:fill="auto"/>
          </w:tcPr>
          <w:p w:rsidR="00A6708E" w:rsidRPr="004362F4" w:rsidRDefault="00A6708E" w:rsidP="007269BD">
            <w:pPr>
              <w:pStyle w:val="ConsPlusNonformat"/>
              <w:spacing w:line="180" w:lineRule="exact"/>
              <w:jc w:val="center"/>
              <w:rPr>
                <w:rFonts w:ascii="Arial" w:hAnsi="Arial" w:cs="Arial"/>
                <w:sz w:val="16"/>
                <w:szCs w:val="16"/>
              </w:rPr>
            </w:pPr>
            <w:r w:rsidRPr="004362F4">
              <w:rPr>
                <w:rFonts w:ascii="Arial" w:hAnsi="Arial" w:cs="Arial"/>
                <w:sz w:val="16"/>
                <w:szCs w:val="16"/>
              </w:rPr>
              <w:t xml:space="preserve">Главе </w:t>
            </w:r>
          </w:p>
          <w:p w:rsidR="00A6708E" w:rsidRPr="004362F4" w:rsidRDefault="00A6708E" w:rsidP="007269BD">
            <w:pPr>
              <w:pStyle w:val="ConsPlusNonformat"/>
              <w:spacing w:line="180" w:lineRule="exact"/>
              <w:jc w:val="center"/>
              <w:rPr>
                <w:rFonts w:ascii="Arial" w:hAnsi="Arial" w:cs="Arial"/>
                <w:sz w:val="16"/>
                <w:szCs w:val="16"/>
              </w:rPr>
            </w:pPr>
            <w:r w:rsidRPr="004362F4">
              <w:rPr>
                <w:rFonts w:ascii="Arial" w:hAnsi="Arial" w:cs="Arial"/>
                <w:sz w:val="16"/>
                <w:szCs w:val="16"/>
              </w:rPr>
              <w:t>Благодарненского</w:t>
            </w:r>
            <w:r w:rsidR="007269BD">
              <w:rPr>
                <w:rFonts w:ascii="Arial" w:hAnsi="Arial" w:cs="Arial"/>
                <w:sz w:val="16"/>
                <w:szCs w:val="16"/>
              </w:rPr>
              <w:t xml:space="preserve"> </w:t>
            </w:r>
            <w:r w:rsidRPr="004362F4">
              <w:rPr>
                <w:rFonts w:ascii="Arial" w:hAnsi="Arial" w:cs="Arial"/>
                <w:sz w:val="16"/>
                <w:szCs w:val="16"/>
              </w:rPr>
              <w:t>городского округа</w:t>
            </w:r>
          </w:p>
          <w:p w:rsidR="00A6708E" w:rsidRPr="004362F4" w:rsidRDefault="00A6708E" w:rsidP="007269BD">
            <w:pPr>
              <w:pStyle w:val="ConsPlusNonformat"/>
              <w:spacing w:line="180" w:lineRule="exact"/>
              <w:jc w:val="center"/>
              <w:rPr>
                <w:rFonts w:ascii="Arial" w:hAnsi="Arial" w:cs="Arial"/>
                <w:sz w:val="16"/>
                <w:szCs w:val="16"/>
              </w:rPr>
            </w:pPr>
            <w:r w:rsidRPr="004362F4">
              <w:rPr>
                <w:rFonts w:ascii="Arial" w:hAnsi="Arial" w:cs="Arial"/>
                <w:sz w:val="16"/>
                <w:szCs w:val="16"/>
              </w:rPr>
              <w:t>Ставропольского края</w:t>
            </w:r>
          </w:p>
          <w:p w:rsidR="00A6708E" w:rsidRPr="004362F4" w:rsidRDefault="00A6708E" w:rsidP="007269BD">
            <w:pPr>
              <w:pStyle w:val="ConsPlusNonformat"/>
              <w:spacing w:line="180" w:lineRule="exact"/>
              <w:jc w:val="center"/>
              <w:rPr>
                <w:rFonts w:ascii="Arial" w:hAnsi="Arial" w:cs="Arial"/>
                <w:sz w:val="16"/>
                <w:szCs w:val="16"/>
              </w:rPr>
            </w:pPr>
          </w:p>
        </w:tc>
      </w:tr>
    </w:tbl>
    <w:p w:rsidR="00A6708E" w:rsidRPr="004362F4" w:rsidRDefault="00A6708E" w:rsidP="007269BD">
      <w:pPr>
        <w:pStyle w:val="ConsPlusNonformat"/>
        <w:spacing w:line="180" w:lineRule="exact"/>
        <w:jc w:val="center"/>
        <w:rPr>
          <w:rFonts w:ascii="Arial" w:hAnsi="Arial" w:cs="Arial"/>
          <w:sz w:val="16"/>
          <w:szCs w:val="16"/>
        </w:rPr>
      </w:pPr>
      <w:r w:rsidRPr="004362F4">
        <w:rPr>
          <w:rFonts w:ascii="Arial" w:hAnsi="Arial" w:cs="Arial"/>
          <w:sz w:val="16"/>
          <w:szCs w:val="16"/>
        </w:rPr>
        <w:t>ЗАЯВЛЕНИЕ</w:t>
      </w:r>
    </w:p>
    <w:p w:rsidR="00A6708E" w:rsidRPr="004362F4" w:rsidRDefault="00A6708E" w:rsidP="007269BD">
      <w:pPr>
        <w:pStyle w:val="ConsPlusNonformat"/>
        <w:spacing w:line="180" w:lineRule="exact"/>
        <w:jc w:val="center"/>
        <w:rPr>
          <w:rFonts w:ascii="Arial" w:hAnsi="Arial" w:cs="Arial"/>
          <w:sz w:val="16"/>
          <w:szCs w:val="16"/>
        </w:rPr>
      </w:pPr>
      <w:r w:rsidRPr="004362F4">
        <w:rPr>
          <w:rFonts w:ascii="Arial" w:hAnsi="Arial" w:cs="Arial"/>
          <w:sz w:val="16"/>
          <w:szCs w:val="16"/>
        </w:rPr>
        <w:t>о выдаче разрешения (его переоформлении, продлении срока действия разрешения) на право организации розничного рынка на территории Благодарненского городского округа Ставропольского края</w:t>
      </w:r>
    </w:p>
    <w:p w:rsidR="00A6708E" w:rsidRPr="004362F4" w:rsidRDefault="00A6708E"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Регистрационный номер ________________________________________</w:t>
      </w:r>
      <w:r w:rsidR="00C63E07">
        <w:rPr>
          <w:rFonts w:ascii="Arial" w:hAnsi="Arial" w:cs="Arial"/>
          <w:sz w:val="16"/>
          <w:szCs w:val="16"/>
        </w:rPr>
        <w:t>_____________________________________________________</w:t>
      </w:r>
      <w:r w:rsidRPr="004362F4">
        <w:rPr>
          <w:rFonts w:ascii="Arial" w:hAnsi="Arial" w:cs="Arial"/>
          <w:sz w:val="16"/>
          <w:szCs w:val="16"/>
        </w:rPr>
        <w:t>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_____________________________________________________________</w:t>
      </w:r>
      <w:r w:rsidR="00C63E07">
        <w:rPr>
          <w:rFonts w:ascii="Arial" w:hAnsi="Arial" w:cs="Arial"/>
          <w:sz w:val="16"/>
          <w:szCs w:val="16"/>
        </w:rPr>
        <w:t>______________________________________________________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(Регистрационный номер проставляется специалистом администрации</w:t>
      </w:r>
      <w:r w:rsidR="00C63E07">
        <w:rPr>
          <w:rFonts w:ascii="Arial" w:hAnsi="Arial" w:cs="Arial"/>
          <w:sz w:val="16"/>
          <w:szCs w:val="16"/>
        </w:rPr>
        <w:t xml:space="preserve"> </w:t>
      </w:r>
      <w:r w:rsidRPr="004362F4">
        <w:rPr>
          <w:rFonts w:ascii="Arial" w:hAnsi="Arial" w:cs="Arial"/>
          <w:sz w:val="16"/>
          <w:szCs w:val="16"/>
        </w:rPr>
        <w:t>Благодарненского муниципального района при подаче заявления)</w:t>
      </w:r>
    </w:p>
    <w:p w:rsidR="00A6708E" w:rsidRPr="004362F4" w:rsidRDefault="00A6708E" w:rsidP="00A6708E">
      <w:pPr>
        <w:pStyle w:val="ConsPlusNonformat"/>
        <w:jc w:val="both"/>
        <w:rPr>
          <w:rFonts w:ascii="Arial" w:hAnsi="Arial" w:cs="Arial"/>
          <w:sz w:val="16"/>
          <w:szCs w:val="16"/>
          <w:u w:val="single"/>
        </w:rPr>
      </w:pPr>
      <w:r w:rsidRPr="004362F4">
        <w:rPr>
          <w:rFonts w:ascii="Arial" w:hAnsi="Arial" w:cs="Arial"/>
          <w:sz w:val="16"/>
          <w:szCs w:val="16"/>
          <w:u w:val="single"/>
        </w:rPr>
        <w:t>Заявитель:Общество с ограниченной ответственностью «Дружба» (ООО «Дружба»)</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(полное и (если имеется) сокращенное наименование (в том числе   фирменное наименование) юридического лица)</w:t>
      </w:r>
    </w:p>
    <w:p w:rsidR="00A6708E" w:rsidRPr="004362F4" w:rsidRDefault="00A6708E"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Организационно-правовая форма:</w:t>
      </w:r>
    </w:p>
    <w:p w:rsidR="00A6708E" w:rsidRPr="004362F4" w:rsidRDefault="00A6708E" w:rsidP="00A6708E">
      <w:pPr>
        <w:pStyle w:val="ConsPlusNonformat"/>
        <w:pBdr>
          <w:bottom w:val="single" w:sz="4" w:space="1" w:color="auto"/>
        </w:pBdr>
        <w:jc w:val="both"/>
        <w:rPr>
          <w:rFonts w:ascii="Arial" w:hAnsi="Arial" w:cs="Arial"/>
          <w:sz w:val="16"/>
          <w:szCs w:val="16"/>
        </w:rPr>
      </w:pPr>
      <w:r w:rsidRPr="004362F4">
        <w:rPr>
          <w:rFonts w:ascii="Arial" w:hAnsi="Arial" w:cs="Arial"/>
          <w:sz w:val="16"/>
          <w:szCs w:val="16"/>
        </w:rPr>
        <w:t>общество с ограниченной ответственностью</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Местонахождение:  356420, Ставропольский край, Благодарненский район,</w:t>
      </w:r>
    </w:p>
    <w:p w:rsidR="00A6708E" w:rsidRPr="004362F4" w:rsidRDefault="00A6708E" w:rsidP="00A6708E">
      <w:pPr>
        <w:pStyle w:val="ConsPlusNonformat"/>
        <w:pBdr>
          <w:bottom w:val="single" w:sz="4" w:space="1" w:color="auto"/>
        </w:pBdr>
        <w:jc w:val="both"/>
        <w:rPr>
          <w:rFonts w:ascii="Arial" w:hAnsi="Arial" w:cs="Arial"/>
          <w:sz w:val="16"/>
          <w:szCs w:val="16"/>
        </w:rPr>
      </w:pPr>
      <w:r w:rsidRPr="004362F4">
        <w:rPr>
          <w:rFonts w:ascii="Arial" w:hAnsi="Arial" w:cs="Arial"/>
          <w:sz w:val="16"/>
          <w:szCs w:val="16"/>
        </w:rPr>
        <w:t xml:space="preserve">    г. Благодарный, ул. Ленина, 1 тел. (86549)2-22-22</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(юридический адрес, телефон)</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A6708E" w:rsidRPr="004362F4" w:rsidRDefault="00A6708E" w:rsidP="00A6708E">
      <w:pPr>
        <w:pStyle w:val="ConsPlusNonformat"/>
        <w:jc w:val="both"/>
        <w:rPr>
          <w:rFonts w:ascii="Arial" w:hAnsi="Arial" w:cs="Arial"/>
          <w:sz w:val="16"/>
          <w:szCs w:val="16"/>
          <w:u w:val="single"/>
        </w:rPr>
      </w:pPr>
      <w:r w:rsidRPr="004362F4">
        <w:rPr>
          <w:rFonts w:ascii="Arial" w:hAnsi="Arial" w:cs="Arial"/>
          <w:sz w:val="16"/>
          <w:szCs w:val="16"/>
          <w:u w:val="single"/>
        </w:rPr>
        <w:t>356420, Ставропольский край, Благодарненский район, г. Благодарный,ул. Ленина, 5</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(фактический адрес осуществления деятельности)</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Зарегистрированный в межрайонной инспекции Федеральной  налоговой службы  Российской Федерации  №  6  по Ставропольскому краю                        </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(Буденновский территориальный участок 2624)</w:t>
      </w:r>
    </w:p>
    <w:p w:rsidR="00A6708E" w:rsidRPr="004362F4" w:rsidRDefault="00A6708E" w:rsidP="00A6708E">
      <w:pPr>
        <w:pStyle w:val="ConsPlusNonformat"/>
        <w:rPr>
          <w:rFonts w:ascii="Arial" w:hAnsi="Arial" w:cs="Arial"/>
          <w:sz w:val="16"/>
          <w:szCs w:val="16"/>
        </w:rPr>
      </w:pPr>
      <w:r w:rsidRPr="004362F4">
        <w:rPr>
          <w:rFonts w:ascii="Arial" w:hAnsi="Arial" w:cs="Arial"/>
          <w:sz w:val="16"/>
          <w:szCs w:val="16"/>
        </w:rPr>
        <w:t>______________________________________________________________________________________________________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(наименование регистрационного органа)</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Государственный  регистрационный  номер  записи о создании юридического лица:      1111111111111</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Данные документа о постановке на учет в налоговом органе:</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выписка  из  Единого  государственного  реестра  юридических  лиц от 01</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февраля 2010 года</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ИНН:      1111111111</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Тип рынка: универсальный (специализированный)</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просит выдать разрешение на организацию розничного рынка на срок 5 лет</w:t>
      </w:r>
    </w:p>
    <w:p w:rsidR="00A6708E" w:rsidRPr="004362F4" w:rsidRDefault="00A6708E"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Приложение: документы, необходимые для получения разрешения:</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1. Нотариально заверенный Устав ООО "Дружба" на 16 л. в 1 экз.;</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Данные, указанные в представленных документах, соответствуют</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действительности.</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Руководитель _____________________ Иванов Иван Иванович</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(подпись)            (Ф.И.О.)</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М.П.                       10 марта 2015 года </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Документы принял: ________________ 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(подпись)      (должность, Ф.И.О.)</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"____" _________ 200___ г.</w:t>
      </w:r>
    </w:p>
    <w:p w:rsidR="00A6708E" w:rsidRPr="004362F4" w:rsidRDefault="00A6708E" w:rsidP="00A6708E">
      <w:pPr>
        <w:pStyle w:val="ConsPlusNonformat"/>
        <w:jc w:val="both"/>
        <w:rPr>
          <w:rFonts w:ascii="Arial" w:hAnsi="Arial" w:cs="Arial"/>
          <w:sz w:val="16"/>
          <w:szCs w:val="16"/>
        </w:rPr>
      </w:pPr>
    </w:p>
    <w:tbl>
      <w:tblPr>
        <w:tblW w:w="0" w:type="auto"/>
        <w:tblLook w:val="04A0" w:firstRow="1" w:lastRow="0" w:firstColumn="1" w:lastColumn="0" w:noHBand="0" w:noVBand="1"/>
      </w:tblPr>
      <w:tblGrid>
        <w:gridCol w:w="5211"/>
        <w:gridCol w:w="4359"/>
      </w:tblGrid>
      <w:tr w:rsidR="00A6708E" w:rsidRPr="004362F4" w:rsidTr="00C63E07">
        <w:tc>
          <w:tcPr>
            <w:tcW w:w="5211" w:type="dxa"/>
            <w:shd w:val="clear" w:color="auto" w:fill="auto"/>
          </w:tcPr>
          <w:p w:rsidR="00A6708E" w:rsidRPr="004362F4" w:rsidRDefault="00A6708E" w:rsidP="007B7500">
            <w:pPr>
              <w:pStyle w:val="ConsPlusNormal"/>
              <w:spacing w:line="240" w:lineRule="exact"/>
              <w:jc w:val="both"/>
              <w:outlineLvl w:val="1"/>
              <w:rPr>
                <w:sz w:val="16"/>
                <w:szCs w:val="16"/>
              </w:rPr>
            </w:pPr>
          </w:p>
        </w:tc>
        <w:tc>
          <w:tcPr>
            <w:tcW w:w="4359" w:type="dxa"/>
            <w:shd w:val="clear" w:color="auto" w:fill="auto"/>
          </w:tcPr>
          <w:p w:rsidR="00A6708E" w:rsidRPr="004362F4" w:rsidRDefault="00A6708E" w:rsidP="00C63E07">
            <w:pPr>
              <w:pStyle w:val="ConsPlusNormal"/>
              <w:spacing w:line="180" w:lineRule="exact"/>
              <w:jc w:val="center"/>
              <w:outlineLvl w:val="1"/>
              <w:rPr>
                <w:sz w:val="16"/>
                <w:szCs w:val="16"/>
              </w:rPr>
            </w:pPr>
            <w:r w:rsidRPr="004362F4">
              <w:rPr>
                <w:sz w:val="16"/>
                <w:szCs w:val="16"/>
              </w:rPr>
              <w:t>Приложение 3</w:t>
            </w:r>
          </w:p>
          <w:p w:rsidR="00A6708E" w:rsidRPr="004362F4" w:rsidRDefault="00A6708E" w:rsidP="00C63E07">
            <w:pPr>
              <w:spacing w:line="180" w:lineRule="exact"/>
              <w:jc w:val="both"/>
              <w:rPr>
                <w:rFonts w:ascii="Arial" w:hAnsi="Arial" w:cs="Arial"/>
                <w:sz w:val="16"/>
                <w:szCs w:val="16"/>
              </w:rPr>
            </w:pPr>
            <w:r w:rsidRPr="004362F4">
              <w:rPr>
                <w:rFonts w:ascii="Arial" w:hAnsi="Arial" w:cs="Arial"/>
                <w:sz w:val="16"/>
                <w:szCs w:val="16"/>
              </w:rPr>
              <w:t>к административному регламенту</w:t>
            </w:r>
            <w:r w:rsidR="00C63E07">
              <w:rPr>
                <w:rFonts w:ascii="Arial" w:hAnsi="Arial" w:cs="Arial"/>
                <w:sz w:val="16"/>
                <w:szCs w:val="16"/>
              </w:rPr>
              <w:t xml:space="preserve"> </w:t>
            </w:r>
            <w:r w:rsidRPr="004362F4">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tc>
      </w:tr>
    </w:tbl>
    <w:p w:rsidR="00A6708E" w:rsidRPr="004362F4" w:rsidRDefault="00A6708E" w:rsidP="00A6708E">
      <w:pPr>
        <w:pStyle w:val="ConsPlusNonformat"/>
        <w:spacing w:line="240" w:lineRule="exact"/>
        <w:rPr>
          <w:rFonts w:ascii="Arial" w:hAnsi="Arial" w:cs="Arial"/>
          <w:sz w:val="16"/>
          <w:szCs w:val="16"/>
        </w:rPr>
      </w:pPr>
      <w:bookmarkStart w:id="14" w:name="Par761"/>
      <w:bookmarkEnd w:id="14"/>
    </w:p>
    <w:p w:rsidR="00A6708E" w:rsidRPr="004362F4" w:rsidRDefault="00A6708E" w:rsidP="00C63E07">
      <w:pPr>
        <w:pStyle w:val="ConsPlusNonformat"/>
        <w:spacing w:line="180" w:lineRule="exact"/>
        <w:jc w:val="center"/>
        <w:rPr>
          <w:rFonts w:ascii="Arial" w:hAnsi="Arial" w:cs="Arial"/>
          <w:sz w:val="16"/>
          <w:szCs w:val="16"/>
        </w:rPr>
      </w:pPr>
      <w:r w:rsidRPr="004362F4">
        <w:rPr>
          <w:rFonts w:ascii="Arial" w:hAnsi="Arial" w:cs="Arial"/>
          <w:sz w:val="16"/>
          <w:szCs w:val="16"/>
        </w:rPr>
        <w:t>УВЕДОМЛЕНИЕ № ________</w:t>
      </w:r>
    </w:p>
    <w:p w:rsidR="00A6708E" w:rsidRPr="004362F4" w:rsidRDefault="00A6708E" w:rsidP="00C63E07">
      <w:pPr>
        <w:pStyle w:val="ConsPlusNonformat"/>
        <w:spacing w:line="180" w:lineRule="exact"/>
        <w:jc w:val="center"/>
        <w:rPr>
          <w:rFonts w:ascii="Arial" w:hAnsi="Arial" w:cs="Arial"/>
          <w:sz w:val="16"/>
          <w:szCs w:val="16"/>
        </w:rPr>
      </w:pPr>
      <w:r w:rsidRPr="004362F4">
        <w:rPr>
          <w:rFonts w:ascii="Arial" w:hAnsi="Arial" w:cs="Arial"/>
          <w:sz w:val="16"/>
          <w:szCs w:val="16"/>
        </w:rPr>
        <w:t>о необходимости устранения нарушений в оформлении заявления на право организации розничного рынка и (или) предоставления отсутствующих документов</w:t>
      </w:r>
    </w:p>
    <w:p w:rsidR="00A6708E" w:rsidRPr="004362F4" w:rsidRDefault="00A6708E" w:rsidP="00A6708E">
      <w:pPr>
        <w:pStyle w:val="ConsPlusNonformat"/>
        <w:jc w:val="center"/>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C63E07">
        <w:rPr>
          <w:rFonts w:ascii="Arial" w:hAnsi="Arial" w:cs="Arial"/>
          <w:sz w:val="16"/>
          <w:szCs w:val="16"/>
        </w:rPr>
        <w:t>_________________________________________________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t>(наименование органа местного самоуправления, уполномоченного</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C63E07">
        <w:rPr>
          <w:rFonts w:ascii="Arial" w:hAnsi="Arial" w:cs="Arial"/>
          <w:sz w:val="16"/>
          <w:szCs w:val="16"/>
        </w:rPr>
        <w:t>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осуществлять выдачу разрешения на право организации розничного рынка)</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в  соответствии  с  Федеральным  </w:t>
      </w:r>
      <w:hyperlink r:id="rId44" w:history="1">
        <w:r w:rsidRPr="004362F4">
          <w:rPr>
            <w:rFonts w:ascii="Arial" w:hAnsi="Arial" w:cs="Arial"/>
            <w:sz w:val="16"/>
            <w:szCs w:val="16"/>
          </w:rPr>
          <w:t>законом</w:t>
        </w:r>
      </w:hyperlink>
      <w:r w:rsidRPr="004362F4">
        <w:rPr>
          <w:rFonts w:ascii="Arial" w:hAnsi="Arial" w:cs="Arial"/>
          <w:sz w:val="16"/>
          <w:szCs w:val="16"/>
        </w:rPr>
        <w:t xml:space="preserve">  "О  розничных рынках и о внесении изменений   в   Трудовой  кодекс  Российской  Федерации»  и  </w:t>
      </w:r>
      <w:hyperlink r:id="rId45" w:history="1">
        <w:r w:rsidRPr="004362F4">
          <w:rPr>
            <w:rFonts w:ascii="Arial" w:hAnsi="Arial" w:cs="Arial"/>
            <w:sz w:val="16"/>
            <w:szCs w:val="16"/>
          </w:rPr>
          <w:t>постановлением</w:t>
        </w:r>
      </w:hyperlink>
      <w:r w:rsidR="00C63E07">
        <w:rPr>
          <w:rFonts w:ascii="Arial" w:hAnsi="Arial" w:cs="Arial"/>
          <w:sz w:val="16"/>
          <w:szCs w:val="16"/>
        </w:rPr>
        <w:t xml:space="preserve"> </w:t>
      </w:r>
      <w:r w:rsidRPr="004362F4">
        <w:rPr>
          <w:rFonts w:ascii="Arial" w:hAnsi="Arial" w:cs="Arial"/>
          <w:sz w:val="16"/>
          <w:szCs w:val="16"/>
        </w:rPr>
        <w:t>Правительства Российской Федерации от 10 марта 2007 года № 148 «Об</w:t>
      </w:r>
      <w:r w:rsidR="00C63E07">
        <w:rPr>
          <w:rFonts w:ascii="Arial" w:hAnsi="Arial" w:cs="Arial"/>
          <w:sz w:val="16"/>
          <w:szCs w:val="16"/>
        </w:rPr>
        <w:t xml:space="preserve"> </w:t>
      </w:r>
      <w:r w:rsidRPr="004362F4">
        <w:rPr>
          <w:rFonts w:ascii="Arial" w:hAnsi="Arial" w:cs="Arial"/>
          <w:sz w:val="16"/>
          <w:szCs w:val="16"/>
        </w:rPr>
        <w:t>утверждении Правил выдачи разрешений на право организации розничного рынка"  уведомляет ________________________</w:t>
      </w:r>
      <w:r w:rsidR="00C63E07">
        <w:rPr>
          <w:rFonts w:ascii="Arial" w:hAnsi="Arial" w:cs="Arial"/>
          <w:sz w:val="16"/>
          <w:szCs w:val="16"/>
        </w:rPr>
        <w:t>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w:t>
      </w:r>
      <w:r w:rsidR="00C63E07">
        <w:rPr>
          <w:rFonts w:ascii="Arial" w:hAnsi="Arial" w:cs="Arial"/>
          <w:sz w:val="16"/>
          <w:szCs w:val="16"/>
        </w:rPr>
        <w:t>_______________________________________________________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t>(наименование организации, обратившейся за выдачей разрешения)</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о нарушениях в оформлении заявления и (или) отсутствии следующих</w:t>
      </w:r>
      <w:r w:rsidR="00C63E07">
        <w:rPr>
          <w:rFonts w:ascii="Arial" w:hAnsi="Arial" w:cs="Arial"/>
          <w:sz w:val="16"/>
          <w:szCs w:val="16"/>
        </w:rPr>
        <w:t xml:space="preserve"> </w:t>
      </w:r>
      <w:r w:rsidRPr="004362F4">
        <w:rPr>
          <w:rFonts w:ascii="Arial" w:hAnsi="Arial" w:cs="Arial"/>
          <w:sz w:val="16"/>
          <w:szCs w:val="16"/>
        </w:rPr>
        <w:t>документов:____________________________________________________</w:t>
      </w:r>
      <w:r w:rsidR="00C63E07">
        <w:rPr>
          <w:rFonts w:ascii="Arial" w:hAnsi="Arial" w:cs="Arial"/>
          <w:sz w:val="16"/>
          <w:szCs w:val="16"/>
        </w:rPr>
        <w:t>_______________________________________________________</w:t>
      </w:r>
    </w:p>
    <w:p w:rsidR="00A6708E" w:rsidRPr="004362F4" w:rsidRDefault="00A6708E"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Дата выдачи уведомления</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w:t>
      </w:r>
    </w:p>
    <w:p w:rsidR="00A6708E" w:rsidRPr="004362F4" w:rsidRDefault="00A6708E" w:rsidP="00A6708E">
      <w:pPr>
        <w:pStyle w:val="ConsPlusNonformat"/>
        <w:jc w:val="both"/>
        <w:rPr>
          <w:rFonts w:ascii="Arial" w:hAnsi="Arial" w:cs="Arial"/>
          <w:sz w:val="16"/>
          <w:szCs w:val="16"/>
        </w:rPr>
      </w:pPr>
    </w:p>
    <w:p w:rsidR="00A6708E" w:rsidRPr="004362F4" w:rsidRDefault="00A6708E" w:rsidP="00C63E07">
      <w:pPr>
        <w:pStyle w:val="ConsPlusNonformat"/>
        <w:spacing w:line="180" w:lineRule="exact"/>
        <w:jc w:val="both"/>
        <w:rPr>
          <w:rFonts w:ascii="Arial" w:hAnsi="Arial" w:cs="Arial"/>
          <w:sz w:val="16"/>
          <w:szCs w:val="16"/>
        </w:rPr>
      </w:pPr>
      <w:r w:rsidRPr="004362F4">
        <w:rPr>
          <w:rFonts w:ascii="Arial" w:hAnsi="Arial" w:cs="Arial"/>
          <w:sz w:val="16"/>
          <w:szCs w:val="16"/>
        </w:rPr>
        <w:t xml:space="preserve">Глава  </w:t>
      </w:r>
    </w:p>
    <w:p w:rsidR="00A6708E" w:rsidRPr="004362F4" w:rsidRDefault="00A6708E" w:rsidP="00C63E07">
      <w:pPr>
        <w:pStyle w:val="ConsPlusNonformat"/>
        <w:spacing w:line="180" w:lineRule="exact"/>
        <w:jc w:val="both"/>
        <w:rPr>
          <w:rFonts w:ascii="Arial" w:hAnsi="Arial" w:cs="Arial"/>
          <w:sz w:val="16"/>
          <w:szCs w:val="16"/>
        </w:rPr>
      </w:pPr>
      <w:r w:rsidRPr="004362F4">
        <w:rPr>
          <w:rFonts w:ascii="Arial" w:hAnsi="Arial" w:cs="Arial"/>
          <w:sz w:val="16"/>
          <w:szCs w:val="16"/>
        </w:rPr>
        <w:t>Благодарненского</w:t>
      </w:r>
      <w:r w:rsidR="00C63E07">
        <w:rPr>
          <w:rFonts w:ascii="Arial" w:hAnsi="Arial" w:cs="Arial"/>
          <w:sz w:val="16"/>
          <w:szCs w:val="16"/>
        </w:rPr>
        <w:t xml:space="preserve"> </w:t>
      </w:r>
      <w:r w:rsidRPr="004362F4">
        <w:rPr>
          <w:rFonts w:ascii="Arial" w:hAnsi="Arial" w:cs="Arial"/>
          <w:sz w:val="16"/>
          <w:szCs w:val="16"/>
        </w:rPr>
        <w:t>городского округа</w:t>
      </w:r>
    </w:p>
    <w:p w:rsidR="00A6708E" w:rsidRPr="004362F4" w:rsidRDefault="00A6708E" w:rsidP="00C63E07">
      <w:pPr>
        <w:pStyle w:val="ConsPlusNonformat"/>
        <w:spacing w:line="180" w:lineRule="exact"/>
        <w:jc w:val="both"/>
        <w:rPr>
          <w:rFonts w:ascii="Arial" w:hAnsi="Arial" w:cs="Arial"/>
          <w:sz w:val="16"/>
          <w:szCs w:val="16"/>
        </w:rPr>
      </w:pPr>
      <w:r w:rsidRPr="004362F4">
        <w:rPr>
          <w:rFonts w:ascii="Arial" w:hAnsi="Arial" w:cs="Arial"/>
          <w:sz w:val="16"/>
          <w:szCs w:val="16"/>
        </w:rPr>
        <w:t>Ставропольского края      _____________________           ___________</w:t>
      </w:r>
    </w:p>
    <w:p w:rsidR="00A6708E" w:rsidRPr="004362F4" w:rsidRDefault="00C63E07" w:rsidP="00A6708E">
      <w:pPr>
        <w:pStyle w:val="ConsPlusNormal"/>
        <w:rPr>
          <w:sz w:val="16"/>
          <w:szCs w:val="16"/>
        </w:rPr>
      </w:pPr>
      <w:r>
        <w:rPr>
          <w:sz w:val="16"/>
          <w:szCs w:val="16"/>
        </w:rPr>
        <w:t xml:space="preserve">                                 </w:t>
      </w:r>
      <w:r w:rsidR="00A6708E" w:rsidRPr="004362F4">
        <w:rPr>
          <w:sz w:val="16"/>
          <w:szCs w:val="16"/>
        </w:rPr>
        <w:t>подпись                                        Ф.И.О.</w:t>
      </w:r>
    </w:p>
    <w:tbl>
      <w:tblPr>
        <w:tblW w:w="0" w:type="auto"/>
        <w:tblLook w:val="04A0" w:firstRow="1" w:lastRow="0" w:firstColumn="1" w:lastColumn="0" w:noHBand="0" w:noVBand="1"/>
      </w:tblPr>
      <w:tblGrid>
        <w:gridCol w:w="5070"/>
        <w:gridCol w:w="4500"/>
      </w:tblGrid>
      <w:tr w:rsidR="00A6708E" w:rsidRPr="004362F4" w:rsidTr="00E75EEA">
        <w:tc>
          <w:tcPr>
            <w:tcW w:w="5070" w:type="dxa"/>
            <w:shd w:val="clear" w:color="auto" w:fill="auto"/>
          </w:tcPr>
          <w:p w:rsidR="00A6708E" w:rsidRPr="004362F4" w:rsidRDefault="00A6708E" w:rsidP="007B7500">
            <w:pPr>
              <w:pStyle w:val="ConsPlusNormal"/>
              <w:spacing w:line="240" w:lineRule="exact"/>
              <w:jc w:val="both"/>
              <w:outlineLvl w:val="1"/>
              <w:rPr>
                <w:sz w:val="16"/>
                <w:szCs w:val="16"/>
              </w:rPr>
            </w:pPr>
          </w:p>
        </w:tc>
        <w:tc>
          <w:tcPr>
            <w:tcW w:w="4500" w:type="dxa"/>
            <w:shd w:val="clear" w:color="auto" w:fill="auto"/>
          </w:tcPr>
          <w:p w:rsidR="00A6708E" w:rsidRPr="004362F4" w:rsidRDefault="00A6708E" w:rsidP="00E75EEA">
            <w:pPr>
              <w:pStyle w:val="ConsPlusNormal"/>
              <w:spacing w:line="180" w:lineRule="exact"/>
              <w:jc w:val="center"/>
              <w:outlineLvl w:val="1"/>
              <w:rPr>
                <w:sz w:val="16"/>
                <w:szCs w:val="16"/>
              </w:rPr>
            </w:pPr>
            <w:r w:rsidRPr="004362F4">
              <w:rPr>
                <w:sz w:val="16"/>
                <w:szCs w:val="16"/>
              </w:rPr>
              <w:t>Приложение 4</w:t>
            </w:r>
          </w:p>
          <w:p w:rsidR="00A6708E" w:rsidRPr="004362F4" w:rsidRDefault="00A6708E" w:rsidP="00E75EEA">
            <w:pPr>
              <w:spacing w:line="180" w:lineRule="exact"/>
              <w:jc w:val="both"/>
              <w:rPr>
                <w:rFonts w:ascii="Arial" w:hAnsi="Arial" w:cs="Arial"/>
                <w:sz w:val="16"/>
                <w:szCs w:val="16"/>
              </w:rPr>
            </w:pPr>
            <w:r w:rsidRPr="004362F4">
              <w:rPr>
                <w:rFonts w:ascii="Arial" w:hAnsi="Arial" w:cs="Arial"/>
                <w:sz w:val="16"/>
                <w:szCs w:val="16"/>
              </w:rPr>
              <w:t>к административному регламенту</w:t>
            </w:r>
            <w:r w:rsidR="00E75EEA">
              <w:rPr>
                <w:rFonts w:ascii="Arial" w:hAnsi="Arial" w:cs="Arial"/>
                <w:sz w:val="16"/>
                <w:szCs w:val="16"/>
              </w:rPr>
              <w:t xml:space="preserve"> </w:t>
            </w:r>
            <w:r w:rsidRPr="004362F4">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tc>
      </w:tr>
    </w:tbl>
    <w:p w:rsidR="00A6708E" w:rsidRPr="004362F4" w:rsidRDefault="00A6708E" w:rsidP="00A6708E">
      <w:pPr>
        <w:pStyle w:val="ConsPlusNormal"/>
        <w:spacing w:line="240" w:lineRule="exact"/>
        <w:rPr>
          <w:sz w:val="16"/>
          <w:szCs w:val="16"/>
        </w:rPr>
      </w:pPr>
    </w:p>
    <w:p w:rsidR="00A6708E" w:rsidRPr="004362F4" w:rsidRDefault="00A6708E" w:rsidP="00E75EEA">
      <w:pPr>
        <w:pStyle w:val="ConsPlusNonformat"/>
        <w:spacing w:line="180" w:lineRule="exact"/>
        <w:jc w:val="center"/>
        <w:rPr>
          <w:rFonts w:ascii="Arial" w:hAnsi="Arial" w:cs="Arial"/>
          <w:sz w:val="16"/>
          <w:szCs w:val="16"/>
        </w:rPr>
      </w:pPr>
      <w:bookmarkStart w:id="15" w:name="Par796"/>
      <w:bookmarkEnd w:id="15"/>
      <w:r w:rsidRPr="004362F4">
        <w:rPr>
          <w:rFonts w:ascii="Arial" w:hAnsi="Arial" w:cs="Arial"/>
          <w:sz w:val="16"/>
          <w:szCs w:val="16"/>
        </w:rPr>
        <w:t>УВЕДОМЛЕНИЕ №__________</w:t>
      </w:r>
    </w:p>
    <w:p w:rsidR="00A6708E" w:rsidRPr="004362F4" w:rsidRDefault="00A6708E" w:rsidP="00E75EEA">
      <w:pPr>
        <w:pStyle w:val="ConsPlusNonformat"/>
        <w:spacing w:line="180" w:lineRule="exact"/>
        <w:jc w:val="center"/>
        <w:rPr>
          <w:rFonts w:ascii="Arial" w:hAnsi="Arial" w:cs="Arial"/>
          <w:sz w:val="16"/>
          <w:szCs w:val="16"/>
        </w:rPr>
      </w:pPr>
      <w:r w:rsidRPr="004362F4">
        <w:rPr>
          <w:rFonts w:ascii="Arial" w:hAnsi="Arial" w:cs="Arial"/>
          <w:sz w:val="16"/>
          <w:szCs w:val="16"/>
        </w:rPr>
        <w:t>о приеме заявления на право организации</w:t>
      </w:r>
      <w:r w:rsidR="00E75EEA">
        <w:rPr>
          <w:rFonts w:ascii="Arial" w:hAnsi="Arial" w:cs="Arial"/>
          <w:sz w:val="16"/>
          <w:szCs w:val="16"/>
        </w:rPr>
        <w:t xml:space="preserve"> </w:t>
      </w:r>
      <w:r w:rsidRPr="004362F4">
        <w:rPr>
          <w:rFonts w:ascii="Arial" w:hAnsi="Arial" w:cs="Arial"/>
          <w:sz w:val="16"/>
          <w:szCs w:val="16"/>
        </w:rPr>
        <w:t>розничного рынка к рассмотрению</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E75EEA">
        <w:rPr>
          <w:rFonts w:ascii="Arial" w:hAnsi="Arial" w:cs="Arial"/>
          <w:sz w:val="16"/>
          <w:szCs w:val="16"/>
        </w:rPr>
        <w:t>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(наименование органа местного самоуправления, уполномоченного</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E75EEA">
        <w:rPr>
          <w:rFonts w:ascii="Arial" w:hAnsi="Arial" w:cs="Arial"/>
          <w:sz w:val="16"/>
          <w:szCs w:val="16"/>
        </w:rPr>
        <w:t>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осуществлять выдачу разрешения на право организации розничного рынка)</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в  соответствии  с  Федеральным  </w:t>
      </w:r>
      <w:hyperlink r:id="rId46" w:history="1">
        <w:r w:rsidRPr="004362F4">
          <w:rPr>
            <w:rFonts w:ascii="Arial" w:hAnsi="Arial" w:cs="Arial"/>
            <w:sz w:val="16"/>
            <w:szCs w:val="16"/>
          </w:rPr>
          <w:t>законом</w:t>
        </w:r>
      </w:hyperlink>
      <w:r w:rsidRPr="004362F4">
        <w:rPr>
          <w:rFonts w:ascii="Arial" w:hAnsi="Arial" w:cs="Arial"/>
          <w:sz w:val="16"/>
          <w:szCs w:val="16"/>
        </w:rPr>
        <w:t xml:space="preserve">  "О  розничных рынках и о внесении изменений   в   Трудовой  кодекс  Российской  Федерации"  и  </w:t>
      </w:r>
      <w:hyperlink r:id="rId47" w:history="1">
        <w:r w:rsidRPr="004362F4">
          <w:rPr>
            <w:rFonts w:ascii="Arial" w:hAnsi="Arial" w:cs="Arial"/>
            <w:sz w:val="16"/>
            <w:szCs w:val="16"/>
          </w:rPr>
          <w:t>Постановлением</w:t>
        </w:r>
      </w:hyperlink>
      <w:r w:rsidR="00E75EEA">
        <w:rPr>
          <w:rFonts w:ascii="Arial" w:hAnsi="Arial" w:cs="Arial"/>
          <w:sz w:val="16"/>
          <w:szCs w:val="16"/>
        </w:rPr>
        <w:t xml:space="preserve"> </w:t>
      </w:r>
      <w:r w:rsidRPr="004362F4">
        <w:rPr>
          <w:rFonts w:ascii="Arial" w:hAnsi="Arial" w:cs="Arial"/>
          <w:sz w:val="16"/>
          <w:szCs w:val="16"/>
        </w:rPr>
        <w:t>Правительства Российской Федерации от 10  марта 2007 года №  148 "Об утверждении Правил выдачи разрешений на право организации розничного рынка" уведомляет о принятии заявления на право организации рынка: _____________________________________________</w:t>
      </w:r>
      <w:r w:rsidR="00E75EEA">
        <w:rPr>
          <w:rFonts w:ascii="Arial" w:hAnsi="Arial" w:cs="Arial"/>
          <w:sz w:val="16"/>
          <w:szCs w:val="16"/>
        </w:rPr>
        <w:t>________________________________________________________________________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(наименование организации, обратившейся за выдачей разрешения)</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______________________________</w:t>
      </w:r>
      <w:r w:rsidR="00E75EEA">
        <w:rPr>
          <w:rFonts w:ascii="Arial" w:hAnsi="Arial" w:cs="Arial"/>
          <w:sz w:val="16"/>
          <w:szCs w:val="16"/>
        </w:rPr>
        <w:t>____________________________________</w:t>
      </w:r>
      <w:r w:rsidRPr="004362F4">
        <w:rPr>
          <w:rFonts w:ascii="Arial" w:hAnsi="Arial" w:cs="Arial"/>
          <w:sz w:val="16"/>
          <w:szCs w:val="16"/>
        </w:rPr>
        <w:t>__________________________________________________</w:t>
      </w:r>
    </w:p>
    <w:p w:rsidR="00A6708E" w:rsidRPr="004362F4" w:rsidRDefault="00A6708E"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Дата принятия заявления _______________________________________</w:t>
      </w:r>
    </w:p>
    <w:p w:rsidR="00A6708E" w:rsidRPr="004362F4" w:rsidRDefault="00A6708E"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Дата выдачи уведомления ______________________________________</w:t>
      </w:r>
    </w:p>
    <w:p w:rsidR="00A6708E" w:rsidRDefault="00A6708E" w:rsidP="00A6708E">
      <w:pPr>
        <w:pStyle w:val="ConsPlusNonformat"/>
        <w:jc w:val="both"/>
        <w:rPr>
          <w:rFonts w:ascii="Arial" w:hAnsi="Arial" w:cs="Arial"/>
          <w:sz w:val="16"/>
          <w:szCs w:val="16"/>
        </w:rPr>
      </w:pPr>
    </w:p>
    <w:p w:rsidR="008B11EA" w:rsidRPr="004362F4" w:rsidRDefault="008B11EA" w:rsidP="00A6708E">
      <w:pPr>
        <w:pStyle w:val="ConsPlusNonformat"/>
        <w:jc w:val="both"/>
        <w:rPr>
          <w:rFonts w:ascii="Arial" w:hAnsi="Arial" w:cs="Arial"/>
          <w:sz w:val="16"/>
          <w:szCs w:val="16"/>
        </w:rPr>
      </w:pPr>
    </w:p>
    <w:p w:rsidR="00A6708E" w:rsidRPr="004362F4" w:rsidRDefault="00A6708E" w:rsidP="00E75EEA">
      <w:pPr>
        <w:pStyle w:val="ConsPlusNonformat"/>
        <w:spacing w:line="180" w:lineRule="exact"/>
        <w:jc w:val="both"/>
        <w:rPr>
          <w:rFonts w:ascii="Arial" w:hAnsi="Arial" w:cs="Arial"/>
          <w:sz w:val="16"/>
          <w:szCs w:val="16"/>
        </w:rPr>
      </w:pPr>
      <w:r w:rsidRPr="004362F4">
        <w:rPr>
          <w:rFonts w:ascii="Arial" w:hAnsi="Arial" w:cs="Arial"/>
          <w:sz w:val="16"/>
          <w:szCs w:val="16"/>
        </w:rPr>
        <w:t xml:space="preserve">Глава  </w:t>
      </w:r>
    </w:p>
    <w:p w:rsidR="00A6708E" w:rsidRPr="004362F4" w:rsidRDefault="00A6708E" w:rsidP="00E75EEA">
      <w:pPr>
        <w:pStyle w:val="ConsPlusNonformat"/>
        <w:spacing w:line="180" w:lineRule="exact"/>
        <w:jc w:val="both"/>
        <w:rPr>
          <w:rFonts w:ascii="Arial" w:hAnsi="Arial" w:cs="Arial"/>
          <w:sz w:val="16"/>
          <w:szCs w:val="16"/>
        </w:rPr>
      </w:pPr>
      <w:r w:rsidRPr="004362F4">
        <w:rPr>
          <w:rFonts w:ascii="Arial" w:hAnsi="Arial" w:cs="Arial"/>
          <w:sz w:val="16"/>
          <w:szCs w:val="16"/>
        </w:rPr>
        <w:t>Благодарненского</w:t>
      </w:r>
      <w:r w:rsidR="00E75EEA">
        <w:rPr>
          <w:rFonts w:ascii="Arial" w:hAnsi="Arial" w:cs="Arial"/>
          <w:sz w:val="16"/>
          <w:szCs w:val="16"/>
        </w:rPr>
        <w:t xml:space="preserve"> </w:t>
      </w:r>
      <w:r w:rsidRPr="004362F4">
        <w:rPr>
          <w:rFonts w:ascii="Arial" w:hAnsi="Arial" w:cs="Arial"/>
          <w:sz w:val="16"/>
          <w:szCs w:val="16"/>
        </w:rPr>
        <w:t>городского округа</w:t>
      </w:r>
    </w:p>
    <w:p w:rsidR="00A6708E" w:rsidRPr="004362F4" w:rsidRDefault="00A6708E" w:rsidP="00E75EEA">
      <w:pPr>
        <w:pStyle w:val="ConsPlusNonformat"/>
        <w:spacing w:line="180" w:lineRule="exact"/>
        <w:jc w:val="both"/>
        <w:rPr>
          <w:rFonts w:ascii="Arial" w:hAnsi="Arial" w:cs="Arial"/>
          <w:sz w:val="16"/>
          <w:szCs w:val="16"/>
        </w:rPr>
      </w:pPr>
      <w:r w:rsidRPr="004362F4">
        <w:rPr>
          <w:rFonts w:ascii="Arial" w:hAnsi="Arial" w:cs="Arial"/>
          <w:sz w:val="16"/>
          <w:szCs w:val="16"/>
        </w:rPr>
        <w:t>Ставропольского края      _____________________           ___________</w:t>
      </w:r>
    </w:p>
    <w:p w:rsidR="00A6708E" w:rsidRPr="004362F4" w:rsidRDefault="00E75EEA" w:rsidP="00E75EEA">
      <w:pPr>
        <w:pStyle w:val="ConsPlusNormal"/>
        <w:spacing w:line="180" w:lineRule="exact"/>
        <w:rPr>
          <w:sz w:val="16"/>
          <w:szCs w:val="16"/>
        </w:rPr>
      </w:pPr>
      <w:r>
        <w:rPr>
          <w:sz w:val="16"/>
          <w:szCs w:val="16"/>
        </w:rPr>
        <w:t xml:space="preserve">                                 </w:t>
      </w:r>
      <w:r w:rsidR="00A6708E" w:rsidRPr="004362F4">
        <w:rPr>
          <w:sz w:val="16"/>
          <w:szCs w:val="16"/>
        </w:rPr>
        <w:t>подпись                                        Ф.И.О.</w:t>
      </w:r>
    </w:p>
    <w:p w:rsidR="00A6708E" w:rsidRDefault="00A6708E" w:rsidP="00A6708E">
      <w:pPr>
        <w:pStyle w:val="ConsPlusNormal"/>
        <w:rPr>
          <w:sz w:val="16"/>
          <w:szCs w:val="16"/>
        </w:rPr>
      </w:pPr>
    </w:p>
    <w:p w:rsidR="008B11EA" w:rsidRDefault="008B11EA" w:rsidP="00A6708E">
      <w:pPr>
        <w:pStyle w:val="ConsPlusNormal"/>
        <w:rPr>
          <w:sz w:val="16"/>
          <w:szCs w:val="16"/>
        </w:rPr>
      </w:pPr>
    </w:p>
    <w:p w:rsidR="008B11EA" w:rsidRPr="004362F4" w:rsidRDefault="008B11EA" w:rsidP="00A6708E">
      <w:pPr>
        <w:pStyle w:val="ConsPlusNormal"/>
        <w:rPr>
          <w:sz w:val="16"/>
          <w:szCs w:val="16"/>
        </w:rPr>
      </w:pPr>
    </w:p>
    <w:tbl>
      <w:tblPr>
        <w:tblW w:w="0" w:type="auto"/>
        <w:tblLook w:val="04A0" w:firstRow="1" w:lastRow="0" w:firstColumn="1" w:lastColumn="0" w:noHBand="0" w:noVBand="1"/>
      </w:tblPr>
      <w:tblGrid>
        <w:gridCol w:w="5211"/>
        <w:gridCol w:w="4359"/>
      </w:tblGrid>
      <w:tr w:rsidR="00A6708E" w:rsidRPr="004362F4" w:rsidTr="00E75EEA">
        <w:tc>
          <w:tcPr>
            <w:tcW w:w="5211" w:type="dxa"/>
            <w:shd w:val="clear" w:color="auto" w:fill="auto"/>
          </w:tcPr>
          <w:p w:rsidR="00A6708E" w:rsidRPr="004362F4" w:rsidRDefault="00A6708E" w:rsidP="007B7500">
            <w:pPr>
              <w:pStyle w:val="ConsPlusNormal"/>
              <w:spacing w:line="240" w:lineRule="exact"/>
              <w:jc w:val="both"/>
              <w:outlineLvl w:val="1"/>
              <w:rPr>
                <w:sz w:val="16"/>
                <w:szCs w:val="16"/>
              </w:rPr>
            </w:pPr>
          </w:p>
        </w:tc>
        <w:tc>
          <w:tcPr>
            <w:tcW w:w="4359" w:type="dxa"/>
            <w:shd w:val="clear" w:color="auto" w:fill="auto"/>
          </w:tcPr>
          <w:p w:rsidR="00A6708E" w:rsidRPr="004362F4" w:rsidRDefault="00A6708E" w:rsidP="00E75EEA">
            <w:pPr>
              <w:pStyle w:val="ConsPlusNormal"/>
              <w:spacing w:line="180" w:lineRule="exact"/>
              <w:jc w:val="center"/>
              <w:outlineLvl w:val="1"/>
              <w:rPr>
                <w:sz w:val="16"/>
                <w:szCs w:val="16"/>
              </w:rPr>
            </w:pPr>
            <w:r w:rsidRPr="004362F4">
              <w:rPr>
                <w:sz w:val="16"/>
                <w:szCs w:val="16"/>
              </w:rPr>
              <w:t>Приложение 5</w:t>
            </w:r>
          </w:p>
          <w:p w:rsidR="00A6708E" w:rsidRPr="004362F4" w:rsidRDefault="00A6708E" w:rsidP="00E75EEA">
            <w:pPr>
              <w:spacing w:line="180" w:lineRule="exact"/>
              <w:jc w:val="both"/>
              <w:rPr>
                <w:rFonts w:ascii="Arial" w:hAnsi="Arial" w:cs="Arial"/>
                <w:sz w:val="16"/>
                <w:szCs w:val="16"/>
              </w:rPr>
            </w:pPr>
            <w:r w:rsidRPr="004362F4">
              <w:rPr>
                <w:rFonts w:ascii="Arial" w:hAnsi="Arial" w:cs="Arial"/>
                <w:sz w:val="16"/>
                <w:szCs w:val="16"/>
              </w:rPr>
              <w:t>к административному регламенту</w:t>
            </w:r>
            <w:r w:rsidR="00E75EEA">
              <w:rPr>
                <w:rFonts w:ascii="Arial" w:hAnsi="Arial" w:cs="Arial"/>
                <w:sz w:val="16"/>
                <w:szCs w:val="16"/>
              </w:rPr>
              <w:t xml:space="preserve"> </w:t>
            </w:r>
            <w:r w:rsidRPr="004362F4">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tc>
      </w:tr>
    </w:tbl>
    <w:p w:rsidR="00A6708E" w:rsidRDefault="00A6708E" w:rsidP="00A6708E">
      <w:pPr>
        <w:pStyle w:val="ConsPlusNormal"/>
        <w:spacing w:line="240" w:lineRule="exact"/>
        <w:outlineLvl w:val="1"/>
        <w:rPr>
          <w:sz w:val="16"/>
          <w:szCs w:val="16"/>
        </w:rPr>
      </w:pPr>
    </w:p>
    <w:p w:rsidR="008B11EA" w:rsidRPr="004362F4" w:rsidRDefault="008B11EA" w:rsidP="00A6708E">
      <w:pPr>
        <w:pStyle w:val="ConsPlusNormal"/>
        <w:spacing w:line="240" w:lineRule="exact"/>
        <w:outlineLvl w:val="1"/>
        <w:rPr>
          <w:sz w:val="16"/>
          <w:szCs w:val="16"/>
        </w:rPr>
      </w:pPr>
    </w:p>
    <w:p w:rsidR="00A6708E" w:rsidRPr="004362F4" w:rsidRDefault="00A6708E" w:rsidP="00E75EEA">
      <w:pPr>
        <w:pStyle w:val="ConsPlusNonformat"/>
        <w:spacing w:line="180" w:lineRule="exact"/>
        <w:jc w:val="center"/>
        <w:rPr>
          <w:rFonts w:ascii="Arial" w:hAnsi="Arial" w:cs="Arial"/>
          <w:sz w:val="16"/>
          <w:szCs w:val="16"/>
        </w:rPr>
      </w:pPr>
      <w:bookmarkStart w:id="16" w:name="Par829"/>
      <w:bookmarkEnd w:id="16"/>
      <w:r w:rsidRPr="004362F4">
        <w:rPr>
          <w:rFonts w:ascii="Arial" w:hAnsi="Arial" w:cs="Arial"/>
          <w:sz w:val="16"/>
          <w:szCs w:val="16"/>
        </w:rPr>
        <w:t>УВЕДОМЛЕНИЕ № _____</w:t>
      </w:r>
    </w:p>
    <w:p w:rsidR="00A6708E" w:rsidRPr="004362F4" w:rsidRDefault="00A6708E" w:rsidP="00E75EEA">
      <w:pPr>
        <w:pStyle w:val="ConsPlusNonformat"/>
        <w:spacing w:line="180" w:lineRule="exact"/>
        <w:jc w:val="center"/>
        <w:rPr>
          <w:rFonts w:ascii="Arial" w:hAnsi="Arial" w:cs="Arial"/>
          <w:sz w:val="16"/>
          <w:szCs w:val="16"/>
        </w:rPr>
      </w:pPr>
      <w:r w:rsidRPr="004362F4">
        <w:rPr>
          <w:rFonts w:ascii="Arial" w:hAnsi="Arial" w:cs="Arial"/>
          <w:sz w:val="16"/>
          <w:szCs w:val="16"/>
        </w:rPr>
        <w:t>о выдаче разрешения на право организации розничного рынка</w:t>
      </w:r>
    </w:p>
    <w:p w:rsidR="00A6708E" w:rsidRPr="004362F4" w:rsidRDefault="00A6708E"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w:t>
      </w:r>
      <w:r w:rsidR="00E75EEA">
        <w:rPr>
          <w:rFonts w:ascii="Arial" w:hAnsi="Arial" w:cs="Arial"/>
          <w:sz w:val="16"/>
          <w:szCs w:val="16"/>
        </w:rPr>
        <w:t>____________________________________________________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t>(наименование органа местного самоуправления, уполномоченного</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E75EEA">
        <w:rPr>
          <w:rFonts w:ascii="Arial" w:hAnsi="Arial" w:cs="Arial"/>
          <w:sz w:val="16"/>
          <w:szCs w:val="16"/>
        </w:rPr>
        <w:t>__________________________________________________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t>осуществлять выдачу разрешения на право организации розничного рынка)</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в  соответствии  с  Федеральным  </w:t>
      </w:r>
      <w:hyperlink r:id="rId48" w:history="1">
        <w:r w:rsidRPr="004362F4">
          <w:rPr>
            <w:rFonts w:ascii="Arial" w:hAnsi="Arial" w:cs="Arial"/>
            <w:sz w:val="16"/>
            <w:szCs w:val="16"/>
          </w:rPr>
          <w:t>законом</w:t>
        </w:r>
      </w:hyperlink>
      <w:r w:rsidRPr="004362F4">
        <w:rPr>
          <w:rFonts w:ascii="Arial" w:hAnsi="Arial" w:cs="Arial"/>
          <w:sz w:val="16"/>
          <w:szCs w:val="16"/>
        </w:rPr>
        <w:t xml:space="preserve"> "О розничных рынках и о внесении изменений   в   Трудовой  кодекс  Российской  Федерации"  и </w:t>
      </w:r>
      <w:hyperlink r:id="rId49" w:history="1">
        <w:r w:rsidRPr="004362F4">
          <w:rPr>
            <w:rFonts w:ascii="Arial" w:hAnsi="Arial" w:cs="Arial"/>
            <w:sz w:val="16"/>
            <w:szCs w:val="16"/>
          </w:rPr>
          <w:t>Постановлением</w:t>
        </w:r>
      </w:hyperlink>
      <w:r w:rsidR="00E75EEA">
        <w:rPr>
          <w:rFonts w:ascii="Arial" w:hAnsi="Arial" w:cs="Arial"/>
          <w:sz w:val="16"/>
          <w:szCs w:val="16"/>
        </w:rPr>
        <w:t xml:space="preserve"> </w:t>
      </w:r>
      <w:r w:rsidRPr="004362F4">
        <w:rPr>
          <w:rFonts w:ascii="Arial" w:hAnsi="Arial" w:cs="Arial"/>
          <w:sz w:val="16"/>
          <w:szCs w:val="16"/>
        </w:rPr>
        <w:t>Правительства Российской Федерации от 10 марта 2007 года № 148 "Об утверждении Правил выдачи разрешений на право организации розничного рынка" уведомляет о выдаче разрешения на право организации рынка ______________________________________________</w:t>
      </w:r>
      <w:r w:rsidR="00E75EEA">
        <w:rPr>
          <w:rFonts w:ascii="Arial" w:hAnsi="Arial" w:cs="Arial"/>
          <w:sz w:val="16"/>
          <w:szCs w:val="16"/>
        </w:rPr>
        <w:t>_______________________________________________________________________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E75EEA">
        <w:rPr>
          <w:rFonts w:ascii="Arial" w:hAnsi="Arial" w:cs="Arial"/>
          <w:sz w:val="16"/>
          <w:szCs w:val="16"/>
        </w:rPr>
        <w:t>___________________________________________________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lastRenderedPageBreak/>
        <w:t>(наименование организации, обратившейся за выдачей разрешения)</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w:t>
      </w:r>
      <w:r w:rsidR="00E75EEA">
        <w:rPr>
          <w:rFonts w:ascii="Arial" w:hAnsi="Arial" w:cs="Arial"/>
          <w:sz w:val="16"/>
          <w:szCs w:val="16"/>
        </w:rPr>
        <w:t>____________________________________________________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E75EEA">
        <w:rPr>
          <w:rFonts w:ascii="Arial" w:hAnsi="Arial" w:cs="Arial"/>
          <w:sz w:val="16"/>
          <w:szCs w:val="16"/>
        </w:rPr>
        <w:t>___________________________________________________</w:t>
      </w:r>
    </w:p>
    <w:p w:rsidR="00A6708E" w:rsidRPr="004362F4" w:rsidRDefault="00A6708E"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Номер и дата правового акта о принятии решения о выдачи разрешения_____________________________________________________</w:t>
      </w:r>
    </w:p>
    <w:p w:rsidR="00A6708E" w:rsidRPr="004362F4" w:rsidRDefault="00A6708E"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Дата выдачи уведомления _____________________________________</w:t>
      </w:r>
    </w:p>
    <w:p w:rsidR="00A6708E" w:rsidRDefault="00A6708E" w:rsidP="00A6708E">
      <w:pPr>
        <w:pStyle w:val="ConsPlusNonformat"/>
        <w:jc w:val="both"/>
        <w:rPr>
          <w:rFonts w:ascii="Arial" w:hAnsi="Arial" w:cs="Arial"/>
          <w:sz w:val="16"/>
          <w:szCs w:val="16"/>
        </w:rPr>
      </w:pPr>
    </w:p>
    <w:p w:rsidR="008B11EA" w:rsidRPr="004362F4" w:rsidRDefault="008B11EA" w:rsidP="00A6708E">
      <w:pPr>
        <w:pStyle w:val="ConsPlusNonformat"/>
        <w:jc w:val="both"/>
        <w:rPr>
          <w:rFonts w:ascii="Arial" w:hAnsi="Arial" w:cs="Arial"/>
          <w:sz w:val="16"/>
          <w:szCs w:val="16"/>
        </w:rPr>
      </w:pPr>
    </w:p>
    <w:p w:rsidR="00A6708E" w:rsidRPr="004362F4" w:rsidRDefault="00A6708E" w:rsidP="00E75EEA">
      <w:pPr>
        <w:pStyle w:val="ConsPlusNonformat"/>
        <w:spacing w:line="180" w:lineRule="exact"/>
        <w:jc w:val="both"/>
        <w:rPr>
          <w:rFonts w:ascii="Arial" w:hAnsi="Arial" w:cs="Arial"/>
          <w:sz w:val="16"/>
          <w:szCs w:val="16"/>
        </w:rPr>
      </w:pPr>
      <w:r w:rsidRPr="004362F4">
        <w:rPr>
          <w:rFonts w:ascii="Arial" w:hAnsi="Arial" w:cs="Arial"/>
          <w:sz w:val="16"/>
          <w:szCs w:val="16"/>
        </w:rPr>
        <w:t xml:space="preserve">Глава </w:t>
      </w:r>
    </w:p>
    <w:p w:rsidR="00A6708E" w:rsidRPr="004362F4" w:rsidRDefault="00A6708E" w:rsidP="00E75EEA">
      <w:pPr>
        <w:pStyle w:val="ConsPlusNonformat"/>
        <w:spacing w:line="180" w:lineRule="exact"/>
        <w:jc w:val="both"/>
        <w:rPr>
          <w:rFonts w:ascii="Arial" w:hAnsi="Arial" w:cs="Arial"/>
          <w:sz w:val="16"/>
          <w:szCs w:val="16"/>
        </w:rPr>
      </w:pPr>
      <w:r w:rsidRPr="004362F4">
        <w:rPr>
          <w:rFonts w:ascii="Arial" w:hAnsi="Arial" w:cs="Arial"/>
          <w:sz w:val="16"/>
          <w:szCs w:val="16"/>
        </w:rPr>
        <w:t>Благодарненского</w:t>
      </w:r>
      <w:r w:rsidR="00E75EEA">
        <w:rPr>
          <w:rFonts w:ascii="Arial" w:hAnsi="Arial" w:cs="Arial"/>
          <w:sz w:val="16"/>
          <w:szCs w:val="16"/>
        </w:rPr>
        <w:t xml:space="preserve"> </w:t>
      </w:r>
      <w:r w:rsidRPr="004362F4">
        <w:rPr>
          <w:rFonts w:ascii="Arial" w:hAnsi="Arial" w:cs="Arial"/>
          <w:sz w:val="16"/>
          <w:szCs w:val="16"/>
        </w:rPr>
        <w:t>городского округа</w:t>
      </w:r>
    </w:p>
    <w:p w:rsidR="00A6708E" w:rsidRPr="004362F4" w:rsidRDefault="00A6708E" w:rsidP="00E75EEA">
      <w:pPr>
        <w:pStyle w:val="ConsPlusNonformat"/>
        <w:spacing w:line="180" w:lineRule="exact"/>
        <w:jc w:val="both"/>
        <w:rPr>
          <w:rFonts w:ascii="Arial" w:hAnsi="Arial" w:cs="Arial"/>
          <w:sz w:val="16"/>
          <w:szCs w:val="16"/>
        </w:rPr>
      </w:pPr>
      <w:r w:rsidRPr="004362F4">
        <w:rPr>
          <w:rFonts w:ascii="Arial" w:hAnsi="Arial" w:cs="Arial"/>
          <w:sz w:val="16"/>
          <w:szCs w:val="16"/>
        </w:rPr>
        <w:t>Ставропольского края      _____________________           ___________</w:t>
      </w:r>
    </w:p>
    <w:p w:rsidR="00A6708E" w:rsidRPr="004362F4" w:rsidRDefault="00E75EEA" w:rsidP="00E75EEA">
      <w:pPr>
        <w:pStyle w:val="ConsPlusNormal"/>
        <w:spacing w:line="180" w:lineRule="exact"/>
        <w:rPr>
          <w:sz w:val="16"/>
          <w:szCs w:val="16"/>
        </w:rPr>
      </w:pPr>
      <w:r>
        <w:rPr>
          <w:sz w:val="16"/>
          <w:szCs w:val="16"/>
        </w:rPr>
        <w:t xml:space="preserve">                                 </w:t>
      </w:r>
      <w:r w:rsidR="00A6708E" w:rsidRPr="004362F4">
        <w:rPr>
          <w:sz w:val="16"/>
          <w:szCs w:val="16"/>
        </w:rPr>
        <w:t>подпись                                        Ф.И.О.</w:t>
      </w:r>
    </w:p>
    <w:p w:rsidR="00A6708E" w:rsidRDefault="00A6708E" w:rsidP="00E75EEA">
      <w:pPr>
        <w:pStyle w:val="ConsPlusNormal"/>
        <w:spacing w:line="180" w:lineRule="exact"/>
        <w:rPr>
          <w:sz w:val="16"/>
          <w:szCs w:val="16"/>
        </w:rPr>
      </w:pPr>
    </w:p>
    <w:p w:rsidR="008B11EA" w:rsidRDefault="008B11EA" w:rsidP="00E75EEA">
      <w:pPr>
        <w:pStyle w:val="ConsPlusNormal"/>
        <w:spacing w:line="180" w:lineRule="exact"/>
        <w:rPr>
          <w:sz w:val="16"/>
          <w:szCs w:val="16"/>
        </w:rPr>
      </w:pPr>
    </w:p>
    <w:p w:rsidR="008B11EA" w:rsidRPr="004362F4" w:rsidRDefault="008B11EA" w:rsidP="00E75EEA">
      <w:pPr>
        <w:pStyle w:val="ConsPlusNormal"/>
        <w:spacing w:line="180" w:lineRule="exact"/>
        <w:rPr>
          <w:sz w:val="16"/>
          <w:szCs w:val="16"/>
        </w:rPr>
      </w:pPr>
    </w:p>
    <w:tbl>
      <w:tblPr>
        <w:tblW w:w="0" w:type="auto"/>
        <w:tblLook w:val="04A0" w:firstRow="1" w:lastRow="0" w:firstColumn="1" w:lastColumn="0" w:noHBand="0" w:noVBand="1"/>
      </w:tblPr>
      <w:tblGrid>
        <w:gridCol w:w="5211"/>
        <w:gridCol w:w="4359"/>
      </w:tblGrid>
      <w:tr w:rsidR="00A6708E" w:rsidRPr="004362F4" w:rsidTr="00E75EEA">
        <w:tc>
          <w:tcPr>
            <w:tcW w:w="5211" w:type="dxa"/>
            <w:shd w:val="clear" w:color="auto" w:fill="auto"/>
          </w:tcPr>
          <w:p w:rsidR="00A6708E" w:rsidRPr="004362F4" w:rsidRDefault="00A6708E" w:rsidP="007B7500">
            <w:pPr>
              <w:pStyle w:val="ConsPlusNormal"/>
              <w:spacing w:line="240" w:lineRule="exact"/>
              <w:jc w:val="both"/>
              <w:outlineLvl w:val="1"/>
              <w:rPr>
                <w:sz w:val="16"/>
                <w:szCs w:val="16"/>
              </w:rPr>
            </w:pPr>
          </w:p>
        </w:tc>
        <w:tc>
          <w:tcPr>
            <w:tcW w:w="4359" w:type="dxa"/>
            <w:shd w:val="clear" w:color="auto" w:fill="auto"/>
          </w:tcPr>
          <w:p w:rsidR="00A6708E" w:rsidRPr="004362F4" w:rsidRDefault="00A6708E" w:rsidP="00E75EEA">
            <w:pPr>
              <w:pStyle w:val="ConsPlusNormal"/>
              <w:spacing w:line="180" w:lineRule="exact"/>
              <w:jc w:val="center"/>
              <w:outlineLvl w:val="1"/>
              <w:rPr>
                <w:sz w:val="16"/>
                <w:szCs w:val="16"/>
              </w:rPr>
            </w:pPr>
            <w:r w:rsidRPr="004362F4">
              <w:rPr>
                <w:sz w:val="16"/>
                <w:szCs w:val="16"/>
              </w:rPr>
              <w:t>Приложение 6</w:t>
            </w:r>
          </w:p>
          <w:p w:rsidR="00A6708E" w:rsidRPr="004362F4" w:rsidRDefault="00A6708E" w:rsidP="00E75EEA">
            <w:pPr>
              <w:spacing w:line="180" w:lineRule="exact"/>
              <w:jc w:val="both"/>
              <w:rPr>
                <w:rFonts w:ascii="Arial" w:hAnsi="Arial" w:cs="Arial"/>
                <w:sz w:val="16"/>
                <w:szCs w:val="16"/>
              </w:rPr>
            </w:pPr>
            <w:r w:rsidRPr="004362F4">
              <w:rPr>
                <w:rFonts w:ascii="Arial" w:hAnsi="Arial" w:cs="Arial"/>
                <w:sz w:val="16"/>
                <w:szCs w:val="16"/>
              </w:rPr>
              <w:t>к административному регламенту</w:t>
            </w:r>
            <w:r w:rsidR="00E75EEA">
              <w:rPr>
                <w:rFonts w:ascii="Arial" w:hAnsi="Arial" w:cs="Arial"/>
                <w:sz w:val="16"/>
                <w:szCs w:val="16"/>
              </w:rPr>
              <w:t xml:space="preserve"> </w:t>
            </w:r>
            <w:r w:rsidRPr="004362F4">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tc>
      </w:tr>
    </w:tbl>
    <w:p w:rsidR="00A6708E" w:rsidRPr="004362F4" w:rsidRDefault="00A6708E" w:rsidP="00A6708E">
      <w:pPr>
        <w:pStyle w:val="ConsPlusNormal"/>
        <w:spacing w:line="240" w:lineRule="exact"/>
        <w:rPr>
          <w:sz w:val="16"/>
          <w:szCs w:val="16"/>
        </w:rPr>
      </w:pPr>
    </w:p>
    <w:p w:rsidR="00A6708E" w:rsidRPr="004362F4" w:rsidRDefault="00A6708E" w:rsidP="00E75EEA">
      <w:pPr>
        <w:pStyle w:val="ConsPlusNonformat"/>
        <w:spacing w:line="180" w:lineRule="exact"/>
        <w:jc w:val="center"/>
        <w:rPr>
          <w:rFonts w:ascii="Arial" w:hAnsi="Arial" w:cs="Arial"/>
          <w:sz w:val="16"/>
          <w:szCs w:val="16"/>
        </w:rPr>
      </w:pPr>
      <w:bookmarkStart w:id="17" w:name="Par865"/>
      <w:bookmarkEnd w:id="17"/>
      <w:r w:rsidRPr="004362F4">
        <w:rPr>
          <w:rFonts w:ascii="Arial" w:hAnsi="Arial" w:cs="Arial"/>
          <w:sz w:val="16"/>
          <w:szCs w:val="16"/>
        </w:rPr>
        <w:t>УВЕДОМЛЕНИЕ № _____</w:t>
      </w:r>
    </w:p>
    <w:p w:rsidR="00A6708E" w:rsidRDefault="00A6708E" w:rsidP="00E75EEA">
      <w:pPr>
        <w:pStyle w:val="ConsPlusNonformat"/>
        <w:spacing w:line="180" w:lineRule="exact"/>
        <w:jc w:val="center"/>
        <w:rPr>
          <w:rFonts w:ascii="Arial" w:hAnsi="Arial" w:cs="Arial"/>
          <w:sz w:val="16"/>
          <w:szCs w:val="16"/>
        </w:rPr>
      </w:pPr>
      <w:r w:rsidRPr="004362F4">
        <w:rPr>
          <w:rFonts w:ascii="Arial" w:hAnsi="Arial" w:cs="Arial"/>
          <w:sz w:val="16"/>
          <w:szCs w:val="16"/>
        </w:rPr>
        <w:t>об отказе в выдаче разрешения на право организации розничного рынка</w:t>
      </w:r>
    </w:p>
    <w:p w:rsidR="008B11EA" w:rsidRPr="004362F4" w:rsidRDefault="008B11EA" w:rsidP="00E75EEA">
      <w:pPr>
        <w:pStyle w:val="ConsPlusNonformat"/>
        <w:spacing w:line="180" w:lineRule="exact"/>
        <w:jc w:val="center"/>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w:t>
      </w:r>
      <w:r w:rsidR="00E75EEA">
        <w:rPr>
          <w:rFonts w:ascii="Arial" w:hAnsi="Arial" w:cs="Arial"/>
          <w:sz w:val="16"/>
          <w:szCs w:val="16"/>
        </w:rPr>
        <w:t>_____________________________________________________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t>(наименование органа местного самоуправления, уполномоченного</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8B11EA">
        <w:rPr>
          <w:rFonts w:ascii="Arial" w:hAnsi="Arial" w:cs="Arial"/>
          <w:sz w:val="16"/>
          <w:szCs w:val="16"/>
        </w:rPr>
        <w:t>__________________________________________________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t>осуществлять выдачу разрешения на право организации розничного рынка)</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в  соответствии с Федеральным </w:t>
      </w:r>
      <w:hyperlink r:id="rId50" w:history="1">
        <w:r w:rsidRPr="004362F4">
          <w:rPr>
            <w:rFonts w:ascii="Arial" w:hAnsi="Arial" w:cs="Arial"/>
            <w:sz w:val="16"/>
            <w:szCs w:val="16"/>
          </w:rPr>
          <w:t>законом</w:t>
        </w:r>
      </w:hyperlink>
      <w:r w:rsidRPr="004362F4">
        <w:rPr>
          <w:rFonts w:ascii="Arial" w:hAnsi="Arial" w:cs="Arial"/>
          <w:sz w:val="16"/>
          <w:szCs w:val="16"/>
        </w:rPr>
        <w:t xml:space="preserve">"О розничных рынках и о внесении изменений в Трудовой кодекс Российской Федерации" и  </w:t>
      </w:r>
      <w:hyperlink r:id="rId51" w:history="1">
        <w:r w:rsidRPr="004362F4">
          <w:rPr>
            <w:rFonts w:ascii="Arial" w:hAnsi="Arial" w:cs="Arial"/>
            <w:sz w:val="16"/>
            <w:szCs w:val="16"/>
          </w:rPr>
          <w:t>Постановлением</w:t>
        </w:r>
      </w:hyperlink>
      <w:r w:rsidR="008B11EA">
        <w:rPr>
          <w:rFonts w:ascii="Arial" w:hAnsi="Arial" w:cs="Arial"/>
          <w:sz w:val="16"/>
          <w:szCs w:val="16"/>
        </w:rPr>
        <w:t xml:space="preserve"> </w:t>
      </w:r>
      <w:r w:rsidRPr="004362F4">
        <w:rPr>
          <w:rFonts w:ascii="Arial" w:hAnsi="Arial" w:cs="Arial"/>
          <w:sz w:val="16"/>
          <w:szCs w:val="16"/>
        </w:rPr>
        <w:t>Правительства Российской Федерации от 10 марта 2007 года № 148 "Об</w:t>
      </w:r>
      <w:r w:rsidR="008B11EA">
        <w:rPr>
          <w:rFonts w:ascii="Arial" w:hAnsi="Arial" w:cs="Arial"/>
          <w:sz w:val="16"/>
          <w:szCs w:val="16"/>
        </w:rPr>
        <w:t xml:space="preserve"> </w:t>
      </w:r>
      <w:r w:rsidRPr="004362F4">
        <w:rPr>
          <w:rFonts w:ascii="Arial" w:hAnsi="Arial" w:cs="Arial"/>
          <w:sz w:val="16"/>
          <w:szCs w:val="16"/>
        </w:rPr>
        <w:t>утверждении Правил выдачи разрешений на право организации розничного рынка" отказывает в выдаче разрешения на право организации рынка ______________________________________________</w:t>
      </w:r>
      <w:r w:rsidR="008B11EA">
        <w:rPr>
          <w:rFonts w:ascii="Arial" w:hAnsi="Arial" w:cs="Arial"/>
          <w:sz w:val="16"/>
          <w:szCs w:val="16"/>
        </w:rPr>
        <w:t>_______________________________________________________________________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(наименование организации, обратившейся за выдачей разрешения)</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Основание для отказа (обоснование отказа):</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8B11EA">
        <w:rPr>
          <w:rFonts w:ascii="Arial" w:hAnsi="Arial" w:cs="Arial"/>
          <w:sz w:val="16"/>
          <w:szCs w:val="16"/>
        </w:rPr>
        <w:t>___________________________________________________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8B11EA">
        <w:rPr>
          <w:rFonts w:ascii="Arial" w:hAnsi="Arial" w:cs="Arial"/>
          <w:sz w:val="16"/>
          <w:szCs w:val="16"/>
        </w:rPr>
        <w:t>___________________________________________________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8B11EA">
        <w:rPr>
          <w:rFonts w:ascii="Arial" w:hAnsi="Arial" w:cs="Arial"/>
          <w:sz w:val="16"/>
          <w:szCs w:val="16"/>
        </w:rPr>
        <w:t>___________________________________________________</w:t>
      </w:r>
    </w:p>
    <w:p w:rsidR="008B11EA"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Номер  и  дата  принятия  правового акта о принятии решения об отказе в</w:t>
      </w:r>
      <w:r w:rsidR="008B11EA">
        <w:rPr>
          <w:rFonts w:ascii="Arial" w:hAnsi="Arial" w:cs="Arial"/>
          <w:sz w:val="16"/>
          <w:szCs w:val="16"/>
        </w:rPr>
        <w:t xml:space="preserve"> </w:t>
      </w:r>
      <w:r w:rsidRPr="004362F4">
        <w:rPr>
          <w:rFonts w:ascii="Arial" w:hAnsi="Arial" w:cs="Arial"/>
          <w:sz w:val="16"/>
          <w:szCs w:val="16"/>
        </w:rPr>
        <w:t>выдаче разрешения</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8B11EA">
        <w:rPr>
          <w:rFonts w:ascii="Arial" w:hAnsi="Arial" w:cs="Arial"/>
          <w:sz w:val="16"/>
          <w:szCs w:val="16"/>
        </w:rPr>
        <w:t>___________________________________________________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8B11EA">
        <w:rPr>
          <w:rFonts w:ascii="Arial" w:hAnsi="Arial" w:cs="Arial"/>
          <w:sz w:val="16"/>
          <w:szCs w:val="16"/>
        </w:rPr>
        <w:t>___________________________________________________</w:t>
      </w:r>
    </w:p>
    <w:p w:rsidR="008B11EA"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Дата выдачи уведомления__________________________________________________________________</w:t>
      </w:r>
    </w:p>
    <w:p w:rsidR="00A6708E" w:rsidRDefault="00A6708E" w:rsidP="00A6708E">
      <w:pPr>
        <w:pStyle w:val="ConsPlusNonformat"/>
        <w:jc w:val="both"/>
        <w:rPr>
          <w:rFonts w:ascii="Arial" w:hAnsi="Arial" w:cs="Arial"/>
          <w:sz w:val="16"/>
          <w:szCs w:val="16"/>
        </w:rPr>
      </w:pPr>
    </w:p>
    <w:p w:rsidR="008B11EA" w:rsidRPr="004362F4" w:rsidRDefault="008B11EA" w:rsidP="00A6708E">
      <w:pPr>
        <w:pStyle w:val="ConsPlusNonformat"/>
        <w:jc w:val="both"/>
        <w:rPr>
          <w:rFonts w:ascii="Arial" w:hAnsi="Arial" w:cs="Arial"/>
          <w:sz w:val="16"/>
          <w:szCs w:val="16"/>
        </w:rPr>
      </w:pPr>
    </w:p>
    <w:p w:rsidR="00A6708E" w:rsidRPr="004362F4" w:rsidRDefault="00A6708E" w:rsidP="008B11EA">
      <w:pPr>
        <w:pStyle w:val="ConsPlusNonformat"/>
        <w:spacing w:line="180" w:lineRule="exact"/>
        <w:jc w:val="both"/>
        <w:rPr>
          <w:rFonts w:ascii="Arial" w:hAnsi="Arial" w:cs="Arial"/>
          <w:sz w:val="16"/>
          <w:szCs w:val="16"/>
        </w:rPr>
      </w:pPr>
      <w:r w:rsidRPr="004362F4">
        <w:rPr>
          <w:rFonts w:ascii="Arial" w:hAnsi="Arial" w:cs="Arial"/>
          <w:sz w:val="16"/>
          <w:szCs w:val="16"/>
        </w:rPr>
        <w:t xml:space="preserve">Глава </w:t>
      </w:r>
    </w:p>
    <w:p w:rsidR="00A6708E" w:rsidRPr="004362F4" w:rsidRDefault="00A6708E" w:rsidP="008B11EA">
      <w:pPr>
        <w:pStyle w:val="ConsPlusNonformat"/>
        <w:spacing w:line="180" w:lineRule="exact"/>
        <w:jc w:val="both"/>
        <w:rPr>
          <w:rFonts w:ascii="Arial" w:hAnsi="Arial" w:cs="Arial"/>
          <w:sz w:val="16"/>
          <w:szCs w:val="16"/>
        </w:rPr>
      </w:pPr>
      <w:r w:rsidRPr="004362F4">
        <w:rPr>
          <w:rFonts w:ascii="Arial" w:hAnsi="Arial" w:cs="Arial"/>
          <w:sz w:val="16"/>
          <w:szCs w:val="16"/>
        </w:rPr>
        <w:t>Благодарненского</w:t>
      </w:r>
      <w:r w:rsidR="008B11EA">
        <w:rPr>
          <w:rFonts w:ascii="Arial" w:hAnsi="Arial" w:cs="Arial"/>
          <w:sz w:val="16"/>
          <w:szCs w:val="16"/>
        </w:rPr>
        <w:t xml:space="preserve"> </w:t>
      </w:r>
      <w:r w:rsidRPr="004362F4">
        <w:rPr>
          <w:rFonts w:ascii="Arial" w:hAnsi="Arial" w:cs="Arial"/>
          <w:sz w:val="16"/>
          <w:szCs w:val="16"/>
        </w:rPr>
        <w:t>городского округа</w:t>
      </w:r>
    </w:p>
    <w:p w:rsidR="00A6708E" w:rsidRPr="004362F4" w:rsidRDefault="00A6708E" w:rsidP="008B11EA">
      <w:pPr>
        <w:pStyle w:val="ConsPlusNonformat"/>
        <w:spacing w:line="180" w:lineRule="exact"/>
        <w:jc w:val="both"/>
        <w:rPr>
          <w:rFonts w:ascii="Arial" w:hAnsi="Arial" w:cs="Arial"/>
          <w:sz w:val="16"/>
          <w:szCs w:val="16"/>
        </w:rPr>
      </w:pPr>
      <w:r w:rsidRPr="004362F4">
        <w:rPr>
          <w:rFonts w:ascii="Arial" w:hAnsi="Arial" w:cs="Arial"/>
          <w:sz w:val="16"/>
          <w:szCs w:val="16"/>
        </w:rPr>
        <w:t>Ставропольского края      _____________________           ___________</w:t>
      </w:r>
    </w:p>
    <w:p w:rsidR="00A6708E" w:rsidRPr="004362F4" w:rsidRDefault="008B11EA" w:rsidP="008B11EA">
      <w:pPr>
        <w:pStyle w:val="ConsPlusNormal"/>
        <w:spacing w:line="180" w:lineRule="exact"/>
        <w:rPr>
          <w:sz w:val="16"/>
          <w:szCs w:val="16"/>
        </w:rPr>
      </w:pPr>
      <w:r>
        <w:rPr>
          <w:sz w:val="16"/>
          <w:szCs w:val="16"/>
        </w:rPr>
        <w:t xml:space="preserve">                                       </w:t>
      </w:r>
      <w:r w:rsidR="00A6708E" w:rsidRPr="004362F4">
        <w:rPr>
          <w:sz w:val="16"/>
          <w:szCs w:val="16"/>
        </w:rPr>
        <w:t>подпись                                        Ф.И.О.</w:t>
      </w:r>
    </w:p>
    <w:p w:rsidR="00A6708E" w:rsidRDefault="00A6708E" w:rsidP="008B11EA">
      <w:pPr>
        <w:pStyle w:val="ConsPlusNormal"/>
        <w:spacing w:line="180" w:lineRule="exact"/>
        <w:rPr>
          <w:sz w:val="16"/>
          <w:szCs w:val="16"/>
        </w:rPr>
      </w:pPr>
    </w:p>
    <w:p w:rsidR="008B11EA" w:rsidRDefault="008B11EA" w:rsidP="008B11EA">
      <w:pPr>
        <w:pStyle w:val="ConsPlusNormal"/>
        <w:spacing w:line="180" w:lineRule="exact"/>
        <w:rPr>
          <w:sz w:val="16"/>
          <w:szCs w:val="16"/>
        </w:rPr>
      </w:pPr>
    </w:p>
    <w:p w:rsidR="008B11EA" w:rsidRPr="004362F4" w:rsidRDefault="008B11EA" w:rsidP="008B11EA">
      <w:pPr>
        <w:pStyle w:val="ConsPlusNormal"/>
        <w:spacing w:line="180" w:lineRule="exact"/>
        <w:rPr>
          <w:sz w:val="16"/>
          <w:szCs w:val="16"/>
        </w:rPr>
      </w:pPr>
    </w:p>
    <w:tbl>
      <w:tblPr>
        <w:tblW w:w="0" w:type="auto"/>
        <w:tblLook w:val="04A0" w:firstRow="1" w:lastRow="0" w:firstColumn="1" w:lastColumn="0" w:noHBand="0" w:noVBand="1"/>
      </w:tblPr>
      <w:tblGrid>
        <w:gridCol w:w="5211"/>
        <w:gridCol w:w="4359"/>
      </w:tblGrid>
      <w:tr w:rsidR="00A6708E" w:rsidRPr="004362F4" w:rsidTr="008B11EA">
        <w:tc>
          <w:tcPr>
            <w:tcW w:w="5211" w:type="dxa"/>
            <w:shd w:val="clear" w:color="auto" w:fill="auto"/>
          </w:tcPr>
          <w:p w:rsidR="00A6708E" w:rsidRPr="004362F4" w:rsidRDefault="00A6708E" w:rsidP="007B7500">
            <w:pPr>
              <w:pStyle w:val="ConsPlusNormal"/>
              <w:spacing w:line="240" w:lineRule="exact"/>
              <w:jc w:val="both"/>
              <w:outlineLvl w:val="1"/>
              <w:rPr>
                <w:sz w:val="16"/>
                <w:szCs w:val="16"/>
              </w:rPr>
            </w:pPr>
          </w:p>
        </w:tc>
        <w:tc>
          <w:tcPr>
            <w:tcW w:w="4359" w:type="dxa"/>
            <w:shd w:val="clear" w:color="auto" w:fill="auto"/>
          </w:tcPr>
          <w:p w:rsidR="00A6708E" w:rsidRPr="004362F4" w:rsidRDefault="00A6708E" w:rsidP="008B11EA">
            <w:pPr>
              <w:pStyle w:val="ConsPlusNormal"/>
              <w:spacing w:line="180" w:lineRule="exact"/>
              <w:jc w:val="center"/>
              <w:outlineLvl w:val="1"/>
              <w:rPr>
                <w:sz w:val="16"/>
                <w:szCs w:val="16"/>
              </w:rPr>
            </w:pPr>
            <w:r w:rsidRPr="004362F4">
              <w:rPr>
                <w:sz w:val="16"/>
                <w:szCs w:val="16"/>
              </w:rPr>
              <w:t>Приложение 7</w:t>
            </w:r>
          </w:p>
          <w:p w:rsidR="00A6708E" w:rsidRPr="004362F4" w:rsidRDefault="00A6708E" w:rsidP="008B11EA">
            <w:pPr>
              <w:spacing w:line="180" w:lineRule="exact"/>
              <w:jc w:val="both"/>
              <w:rPr>
                <w:rFonts w:ascii="Arial" w:hAnsi="Arial" w:cs="Arial"/>
                <w:sz w:val="16"/>
                <w:szCs w:val="16"/>
              </w:rPr>
            </w:pPr>
            <w:r w:rsidRPr="004362F4">
              <w:rPr>
                <w:rFonts w:ascii="Arial" w:hAnsi="Arial" w:cs="Arial"/>
                <w:sz w:val="16"/>
                <w:szCs w:val="16"/>
              </w:rPr>
              <w:t>к административному регламенту</w:t>
            </w:r>
            <w:r w:rsidR="008B11EA">
              <w:rPr>
                <w:rFonts w:ascii="Arial" w:hAnsi="Arial" w:cs="Arial"/>
                <w:sz w:val="16"/>
                <w:szCs w:val="16"/>
              </w:rPr>
              <w:t xml:space="preserve"> </w:t>
            </w:r>
            <w:r w:rsidRPr="004362F4">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«Выдача, переоформление, продление срока действия разрешения на право организации розничного рынка»</w:t>
            </w:r>
          </w:p>
        </w:tc>
      </w:tr>
    </w:tbl>
    <w:p w:rsidR="00A6708E" w:rsidRDefault="00A6708E" w:rsidP="00A6708E">
      <w:pPr>
        <w:pStyle w:val="ConsPlusNormal"/>
        <w:spacing w:line="240" w:lineRule="exact"/>
        <w:rPr>
          <w:sz w:val="16"/>
          <w:szCs w:val="16"/>
        </w:rPr>
      </w:pPr>
    </w:p>
    <w:p w:rsidR="008B11EA" w:rsidRPr="004362F4" w:rsidRDefault="008B11EA" w:rsidP="00A6708E">
      <w:pPr>
        <w:pStyle w:val="ConsPlusNormal"/>
        <w:spacing w:line="240" w:lineRule="exact"/>
        <w:rPr>
          <w:sz w:val="16"/>
          <w:szCs w:val="16"/>
        </w:rPr>
      </w:pPr>
    </w:p>
    <w:p w:rsidR="00A6708E" w:rsidRPr="004362F4" w:rsidRDefault="00A6708E" w:rsidP="008B11EA">
      <w:pPr>
        <w:pStyle w:val="ConsPlusNonformat"/>
        <w:spacing w:line="180" w:lineRule="exact"/>
        <w:jc w:val="center"/>
        <w:rPr>
          <w:rFonts w:ascii="Arial" w:hAnsi="Arial" w:cs="Arial"/>
          <w:sz w:val="16"/>
          <w:szCs w:val="16"/>
        </w:rPr>
      </w:pPr>
      <w:bookmarkStart w:id="18" w:name="Par905"/>
      <w:bookmarkEnd w:id="18"/>
      <w:r w:rsidRPr="004362F4">
        <w:rPr>
          <w:rFonts w:ascii="Arial" w:hAnsi="Arial" w:cs="Arial"/>
          <w:sz w:val="16"/>
          <w:szCs w:val="16"/>
        </w:rPr>
        <w:t>РАЗРЕШЕНИЕ № _____</w:t>
      </w:r>
    </w:p>
    <w:p w:rsidR="00A6708E" w:rsidRDefault="00A6708E" w:rsidP="008B11EA">
      <w:pPr>
        <w:pStyle w:val="ConsPlusNonformat"/>
        <w:spacing w:line="180" w:lineRule="exact"/>
        <w:jc w:val="center"/>
        <w:rPr>
          <w:rFonts w:ascii="Arial" w:hAnsi="Arial" w:cs="Arial"/>
          <w:sz w:val="16"/>
          <w:szCs w:val="16"/>
        </w:rPr>
      </w:pPr>
      <w:r w:rsidRPr="004362F4">
        <w:rPr>
          <w:rFonts w:ascii="Arial" w:hAnsi="Arial" w:cs="Arial"/>
          <w:sz w:val="16"/>
          <w:szCs w:val="16"/>
        </w:rPr>
        <w:t>на право организации розничного рынка</w:t>
      </w:r>
    </w:p>
    <w:p w:rsidR="008B11EA" w:rsidRPr="004362F4" w:rsidRDefault="008B11EA" w:rsidP="008B11EA">
      <w:pPr>
        <w:pStyle w:val="ConsPlusNonformat"/>
        <w:spacing w:line="180" w:lineRule="exact"/>
        <w:jc w:val="center"/>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w:t>
      </w:r>
      <w:r w:rsidR="008B11EA">
        <w:rPr>
          <w:rFonts w:ascii="Arial" w:hAnsi="Arial" w:cs="Arial"/>
          <w:sz w:val="16"/>
          <w:szCs w:val="16"/>
        </w:rPr>
        <w:t>___________________________________________________</w:t>
      </w:r>
      <w:r w:rsidRPr="004362F4">
        <w:rPr>
          <w:rFonts w:ascii="Arial" w:hAnsi="Arial" w:cs="Arial"/>
          <w:sz w:val="16"/>
          <w:szCs w:val="16"/>
        </w:rPr>
        <w:t>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t>(наименование органа местного самоуправления, уполномоченного</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w:t>
      </w:r>
      <w:r w:rsidR="008B11EA">
        <w:rPr>
          <w:rFonts w:ascii="Arial" w:hAnsi="Arial" w:cs="Arial"/>
          <w:sz w:val="16"/>
          <w:szCs w:val="16"/>
        </w:rPr>
        <w:t>___________________________________________________</w:t>
      </w:r>
      <w:r w:rsidRPr="004362F4">
        <w:rPr>
          <w:rFonts w:ascii="Arial" w:hAnsi="Arial" w:cs="Arial"/>
          <w:sz w:val="16"/>
          <w:szCs w:val="16"/>
        </w:rPr>
        <w:t>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t>на выдачу разрешения на право организации розничного рынка)</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на  основании  </w:t>
      </w:r>
      <w:hyperlink r:id="rId52" w:history="1">
        <w:r w:rsidRPr="004362F4">
          <w:rPr>
            <w:rFonts w:ascii="Arial" w:hAnsi="Arial" w:cs="Arial"/>
            <w:sz w:val="16"/>
            <w:szCs w:val="16"/>
          </w:rPr>
          <w:t>плана</w:t>
        </w:r>
      </w:hyperlink>
      <w:r w:rsidRPr="004362F4">
        <w:rPr>
          <w:rFonts w:ascii="Arial" w:hAnsi="Arial" w:cs="Arial"/>
          <w:sz w:val="16"/>
          <w:szCs w:val="16"/>
        </w:rPr>
        <w:t>,  предусматривающего  организацию  розничных рынков на территории  Ставропольского края, утвержденного распоряжением Правительства Ставропольского  края  от  25 июня 2007  года №  185-рп, разрешает организовать рынок</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8B11EA">
        <w:rPr>
          <w:rFonts w:ascii="Arial" w:hAnsi="Arial" w:cs="Arial"/>
          <w:sz w:val="16"/>
          <w:szCs w:val="16"/>
        </w:rPr>
        <w:t>___________________________________________________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t>(полное и (если имеется) сокращенное наименование организации,</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8B11EA">
        <w:rPr>
          <w:rFonts w:ascii="Arial" w:hAnsi="Arial" w:cs="Arial"/>
          <w:sz w:val="16"/>
          <w:szCs w:val="16"/>
        </w:rPr>
        <w:t>___________________________________________________</w:t>
      </w:r>
    </w:p>
    <w:p w:rsidR="00A6708E" w:rsidRPr="004362F4" w:rsidRDefault="00A6708E" w:rsidP="00A6708E">
      <w:pPr>
        <w:pStyle w:val="ConsPlusNonformat"/>
        <w:jc w:val="center"/>
        <w:rPr>
          <w:rFonts w:ascii="Arial" w:hAnsi="Arial" w:cs="Arial"/>
          <w:sz w:val="16"/>
          <w:szCs w:val="16"/>
        </w:rPr>
      </w:pPr>
      <w:r w:rsidRPr="004362F4">
        <w:rPr>
          <w:rFonts w:ascii="Arial" w:hAnsi="Arial" w:cs="Arial"/>
          <w:sz w:val="16"/>
          <w:szCs w:val="16"/>
        </w:rPr>
        <w:t>в том числе фирменное наименование)</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Месторасположение объекта</w:t>
      </w:r>
      <w:r w:rsidR="008B11EA">
        <w:rPr>
          <w:rFonts w:ascii="Arial" w:hAnsi="Arial" w:cs="Arial"/>
          <w:sz w:val="16"/>
          <w:szCs w:val="16"/>
        </w:rPr>
        <w:t>___</w:t>
      </w:r>
      <w:r w:rsidRPr="004362F4">
        <w:rPr>
          <w:rFonts w:ascii="Arial" w:hAnsi="Arial" w:cs="Arial"/>
          <w:sz w:val="16"/>
          <w:szCs w:val="16"/>
        </w:rPr>
        <w:t>___________</w:t>
      </w:r>
      <w:r w:rsidR="008B11EA">
        <w:rPr>
          <w:rFonts w:ascii="Arial" w:hAnsi="Arial" w:cs="Arial"/>
          <w:sz w:val="16"/>
          <w:szCs w:val="16"/>
        </w:rPr>
        <w:t>_____________________________________________________</w:t>
      </w:r>
      <w:r w:rsidRPr="004362F4">
        <w:rPr>
          <w:rFonts w:ascii="Arial" w:hAnsi="Arial" w:cs="Arial"/>
          <w:sz w:val="16"/>
          <w:szCs w:val="16"/>
        </w:rPr>
        <w:t>_________________________</w:t>
      </w:r>
    </w:p>
    <w:p w:rsidR="008B11EA" w:rsidRDefault="008B11EA" w:rsidP="00A6708E">
      <w:pPr>
        <w:pStyle w:val="ConsPlusNonformat"/>
        <w:jc w:val="both"/>
        <w:rPr>
          <w:rFonts w:ascii="Arial" w:hAnsi="Arial" w:cs="Arial"/>
          <w:sz w:val="16"/>
          <w:szCs w:val="16"/>
        </w:rPr>
      </w:pPr>
    </w:p>
    <w:p w:rsidR="008B11EA" w:rsidRDefault="00A6708E" w:rsidP="00A6708E">
      <w:pPr>
        <w:pStyle w:val="ConsPlusNonformat"/>
        <w:jc w:val="both"/>
        <w:rPr>
          <w:rFonts w:ascii="Arial" w:hAnsi="Arial" w:cs="Arial"/>
          <w:sz w:val="16"/>
          <w:szCs w:val="16"/>
        </w:rPr>
      </w:pPr>
      <w:r w:rsidRPr="004362F4">
        <w:rPr>
          <w:rFonts w:ascii="Arial" w:hAnsi="Arial" w:cs="Arial"/>
          <w:sz w:val="16"/>
          <w:szCs w:val="16"/>
        </w:rPr>
        <w:t>Юридический адрес ______________________________________________</w:t>
      </w:r>
      <w:r w:rsidR="008B11EA">
        <w:rPr>
          <w:rFonts w:ascii="Arial" w:hAnsi="Arial" w:cs="Arial"/>
          <w:sz w:val="16"/>
          <w:szCs w:val="16"/>
        </w:rPr>
        <w:t>_____</w:t>
      </w:r>
      <w:r w:rsidRPr="004362F4">
        <w:rPr>
          <w:rFonts w:ascii="Arial" w:hAnsi="Arial" w:cs="Arial"/>
          <w:sz w:val="16"/>
          <w:szCs w:val="16"/>
        </w:rPr>
        <w:t>________________________________________________</w:t>
      </w:r>
    </w:p>
    <w:p w:rsidR="008B11EA" w:rsidRDefault="008B11EA"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Организационно-правовая форма __________________________________</w:t>
      </w:r>
      <w:r w:rsidR="008B11EA">
        <w:rPr>
          <w:rFonts w:ascii="Arial" w:hAnsi="Arial" w:cs="Arial"/>
          <w:sz w:val="16"/>
          <w:szCs w:val="16"/>
        </w:rPr>
        <w:t>______</w:t>
      </w:r>
      <w:r w:rsidRPr="004362F4">
        <w:rPr>
          <w:rFonts w:ascii="Arial" w:hAnsi="Arial" w:cs="Arial"/>
          <w:sz w:val="16"/>
          <w:szCs w:val="16"/>
        </w:rPr>
        <w:t>_______________________________________________</w:t>
      </w:r>
    </w:p>
    <w:p w:rsidR="008B11EA" w:rsidRDefault="008B11EA" w:rsidP="00A6708E">
      <w:pPr>
        <w:pStyle w:val="ConsPlusNonformat"/>
        <w:jc w:val="both"/>
        <w:rPr>
          <w:rFonts w:ascii="Arial" w:hAnsi="Arial" w:cs="Arial"/>
          <w:sz w:val="16"/>
          <w:szCs w:val="16"/>
        </w:rPr>
      </w:pPr>
    </w:p>
    <w:p w:rsidR="008B11EA" w:rsidRDefault="00A6708E" w:rsidP="00A6708E">
      <w:pPr>
        <w:pStyle w:val="ConsPlusNonformat"/>
        <w:jc w:val="both"/>
        <w:rPr>
          <w:rFonts w:ascii="Arial" w:hAnsi="Arial" w:cs="Arial"/>
          <w:sz w:val="16"/>
          <w:szCs w:val="16"/>
        </w:rPr>
      </w:pPr>
      <w:r w:rsidRPr="004362F4">
        <w:rPr>
          <w:rFonts w:ascii="Arial" w:hAnsi="Arial" w:cs="Arial"/>
          <w:sz w:val="16"/>
          <w:szCs w:val="16"/>
        </w:rPr>
        <w:t>Идентификационный номер ________________________________________</w:t>
      </w:r>
      <w:r w:rsidR="008B11EA">
        <w:rPr>
          <w:rFonts w:ascii="Arial" w:hAnsi="Arial" w:cs="Arial"/>
          <w:sz w:val="16"/>
          <w:szCs w:val="16"/>
        </w:rPr>
        <w:t>________</w:t>
      </w:r>
      <w:r w:rsidRPr="004362F4">
        <w:rPr>
          <w:rFonts w:ascii="Arial" w:hAnsi="Arial" w:cs="Arial"/>
          <w:sz w:val="16"/>
          <w:szCs w:val="16"/>
        </w:rPr>
        <w:t>____________________________________________</w:t>
      </w:r>
    </w:p>
    <w:p w:rsidR="008B11EA" w:rsidRDefault="008B11EA" w:rsidP="00A6708E">
      <w:pPr>
        <w:pStyle w:val="ConsPlusNonformat"/>
        <w:jc w:val="both"/>
        <w:rPr>
          <w:rFonts w:ascii="Arial" w:hAnsi="Arial" w:cs="Arial"/>
          <w:sz w:val="16"/>
          <w:szCs w:val="16"/>
        </w:rPr>
      </w:pP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Тип рынка _____________________________________________________</w:t>
      </w:r>
      <w:r w:rsidR="008B11EA">
        <w:rPr>
          <w:rFonts w:ascii="Arial" w:hAnsi="Arial" w:cs="Arial"/>
          <w:sz w:val="16"/>
          <w:szCs w:val="16"/>
        </w:rPr>
        <w:t>______</w:t>
      </w:r>
      <w:r w:rsidRPr="004362F4">
        <w:rPr>
          <w:rFonts w:ascii="Arial" w:hAnsi="Arial" w:cs="Arial"/>
          <w:sz w:val="16"/>
          <w:szCs w:val="16"/>
        </w:rPr>
        <w:t>________________________________________________</w:t>
      </w:r>
    </w:p>
    <w:p w:rsidR="008B11EA"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Номер и дата правового акта о принятии решения о выдачи разрешения</w:t>
      </w:r>
      <w:r w:rsidR="008B11EA">
        <w:rPr>
          <w:rFonts w:ascii="Arial" w:hAnsi="Arial" w:cs="Arial"/>
          <w:sz w:val="16"/>
          <w:szCs w:val="16"/>
        </w:rPr>
        <w:t>_________</w:t>
      </w:r>
      <w:r w:rsidRPr="004362F4">
        <w:rPr>
          <w:rFonts w:ascii="Arial" w:hAnsi="Arial" w:cs="Arial"/>
          <w:sz w:val="16"/>
          <w:szCs w:val="16"/>
        </w:rPr>
        <w:t>____________________________________________</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__________________________________________________________________</w:t>
      </w:r>
      <w:r w:rsidR="008B11EA">
        <w:rPr>
          <w:rFonts w:ascii="Arial" w:hAnsi="Arial" w:cs="Arial"/>
          <w:sz w:val="16"/>
          <w:szCs w:val="16"/>
        </w:rPr>
        <w:t>__________________________________________________</w:t>
      </w:r>
    </w:p>
    <w:p w:rsidR="008B11EA"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w:t>
      </w:r>
    </w:p>
    <w:p w:rsidR="00A6708E" w:rsidRPr="004362F4" w:rsidRDefault="00A6708E" w:rsidP="00A6708E">
      <w:pPr>
        <w:pStyle w:val="ConsPlusNonformat"/>
        <w:jc w:val="both"/>
        <w:rPr>
          <w:rFonts w:ascii="Arial" w:hAnsi="Arial" w:cs="Arial"/>
          <w:sz w:val="16"/>
          <w:szCs w:val="16"/>
        </w:rPr>
      </w:pPr>
      <w:r w:rsidRPr="004362F4">
        <w:rPr>
          <w:rFonts w:ascii="Arial" w:hAnsi="Arial" w:cs="Arial"/>
          <w:sz w:val="16"/>
          <w:szCs w:val="16"/>
        </w:rPr>
        <w:t xml:space="preserve"> Разрешение действительно с "___" ____________до "___" _______________</w:t>
      </w:r>
    </w:p>
    <w:p w:rsidR="00A6708E" w:rsidRDefault="00A6708E" w:rsidP="00A6708E">
      <w:pPr>
        <w:pStyle w:val="ConsPlusNonformat"/>
        <w:jc w:val="both"/>
        <w:rPr>
          <w:rFonts w:ascii="Arial" w:hAnsi="Arial" w:cs="Arial"/>
          <w:sz w:val="16"/>
          <w:szCs w:val="16"/>
        </w:rPr>
      </w:pPr>
    </w:p>
    <w:p w:rsidR="008B11EA" w:rsidRPr="004362F4" w:rsidRDefault="008B11EA" w:rsidP="00A6708E">
      <w:pPr>
        <w:pStyle w:val="ConsPlusNonformat"/>
        <w:jc w:val="both"/>
        <w:rPr>
          <w:rFonts w:ascii="Arial" w:hAnsi="Arial" w:cs="Arial"/>
          <w:sz w:val="16"/>
          <w:szCs w:val="16"/>
        </w:rPr>
      </w:pPr>
    </w:p>
    <w:p w:rsidR="00A6708E" w:rsidRPr="004362F4" w:rsidRDefault="00A6708E" w:rsidP="008B11EA">
      <w:pPr>
        <w:pStyle w:val="ConsPlusNonformat"/>
        <w:spacing w:line="180" w:lineRule="exact"/>
        <w:jc w:val="both"/>
        <w:rPr>
          <w:rFonts w:ascii="Arial" w:hAnsi="Arial" w:cs="Arial"/>
          <w:sz w:val="16"/>
          <w:szCs w:val="16"/>
        </w:rPr>
      </w:pPr>
      <w:r w:rsidRPr="004362F4">
        <w:rPr>
          <w:rFonts w:ascii="Arial" w:hAnsi="Arial" w:cs="Arial"/>
          <w:sz w:val="16"/>
          <w:szCs w:val="16"/>
        </w:rPr>
        <w:t xml:space="preserve">Глава </w:t>
      </w:r>
    </w:p>
    <w:p w:rsidR="00A6708E" w:rsidRPr="004362F4" w:rsidRDefault="00A6708E" w:rsidP="008B11EA">
      <w:pPr>
        <w:pStyle w:val="ConsPlusNonformat"/>
        <w:spacing w:line="180" w:lineRule="exact"/>
        <w:jc w:val="both"/>
        <w:rPr>
          <w:rFonts w:ascii="Arial" w:hAnsi="Arial" w:cs="Arial"/>
          <w:sz w:val="16"/>
          <w:szCs w:val="16"/>
        </w:rPr>
      </w:pPr>
      <w:r w:rsidRPr="004362F4">
        <w:rPr>
          <w:rFonts w:ascii="Arial" w:hAnsi="Arial" w:cs="Arial"/>
          <w:sz w:val="16"/>
          <w:szCs w:val="16"/>
        </w:rPr>
        <w:t>Благодарненского</w:t>
      </w:r>
      <w:r w:rsidR="008B11EA">
        <w:rPr>
          <w:rFonts w:ascii="Arial" w:hAnsi="Arial" w:cs="Arial"/>
          <w:sz w:val="16"/>
          <w:szCs w:val="16"/>
        </w:rPr>
        <w:t xml:space="preserve"> </w:t>
      </w:r>
      <w:r w:rsidRPr="004362F4">
        <w:rPr>
          <w:rFonts w:ascii="Arial" w:hAnsi="Arial" w:cs="Arial"/>
          <w:sz w:val="16"/>
          <w:szCs w:val="16"/>
        </w:rPr>
        <w:t>городского округа</w:t>
      </w:r>
    </w:p>
    <w:p w:rsidR="00A6708E" w:rsidRPr="004362F4" w:rsidRDefault="00A6708E" w:rsidP="008B11EA">
      <w:pPr>
        <w:pStyle w:val="ConsPlusNonformat"/>
        <w:spacing w:line="180" w:lineRule="exact"/>
        <w:jc w:val="both"/>
        <w:rPr>
          <w:rFonts w:ascii="Arial" w:hAnsi="Arial" w:cs="Arial"/>
          <w:sz w:val="16"/>
          <w:szCs w:val="16"/>
        </w:rPr>
      </w:pPr>
      <w:r w:rsidRPr="004362F4">
        <w:rPr>
          <w:rFonts w:ascii="Arial" w:hAnsi="Arial" w:cs="Arial"/>
          <w:sz w:val="16"/>
          <w:szCs w:val="16"/>
        </w:rPr>
        <w:t>Ставропольского края      _____________________           ___________</w:t>
      </w:r>
    </w:p>
    <w:p w:rsidR="00A6708E" w:rsidRPr="004362F4" w:rsidRDefault="008B11EA" w:rsidP="008B11EA">
      <w:pPr>
        <w:pStyle w:val="ConsPlusNormal"/>
        <w:spacing w:line="180" w:lineRule="exact"/>
        <w:rPr>
          <w:sz w:val="16"/>
          <w:szCs w:val="16"/>
        </w:rPr>
      </w:pPr>
      <w:r>
        <w:rPr>
          <w:sz w:val="16"/>
          <w:szCs w:val="16"/>
        </w:rPr>
        <w:t xml:space="preserve">                                     </w:t>
      </w:r>
      <w:r w:rsidR="00A6708E" w:rsidRPr="004362F4">
        <w:rPr>
          <w:sz w:val="16"/>
          <w:szCs w:val="16"/>
        </w:rPr>
        <w:t>подпись                                        Ф.И.О.</w:t>
      </w:r>
    </w:p>
    <w:p w:rsidR="00A6708E" w:rsidRPr="004362F4" w:rsidRDefault="00A6708E" w:rsidP="00A6708E">
      <w:pPr>
        <w:pStyle w:val="ConsPlusNormal"/>
        <w:spacing w:line="240" w:lineRule="exact"/>
        <w:rPr>
          <w:sz w:val="16"/>
          <w:szCs w:val="16"/>
        </w:rPr>
      </w:pPr>
    </w:p>
    <w:p w:rsidR="00A6708E" w:rsidRPr="004362F4" w:rsidRDefault="00A6708E" w:rsidP="00A6708E">
      <w:pPr>
        <w:spacing w:line="240" w:lineRule="exact"/>
        <w:rPr>
          <w:rFonts w:ascii="Arial" w:hAnsi="Arial" w:cs="Arial"/>
          <w:sz w:val="16"/>
          <w:szCs w:val="16"/>
        </w:rPr>
      </w:pPr>
    </w:p>
    <w:p w:rsidR="006A08C3" w:rsidRPr="004362F4" w:rsidRDefault="006A08C3" w:rsidP="00A6708E">
      <w:pPr>
        <w:pStyle w:val="ConsPlusNonformat"/>
        <w:jc w:val="both"/>
        <w:rPr>
          <w:rFonts w:ascii="Arial" w:hAnsi="Arial" w:cs="Arial"/>
          <w:sz w:val="16"/>
          <w:szCs w:val="16"/>
        </w:rPr>
      </w:pPr>
    </w:p>
    <w:p w:rsidR="006A08C3" w:rsidRDefault="006A08C3" w:rsidP="006A08C3">
      <w:pPr>
        <w:pStyle w:val="ConsPlusNonformat"/>
        <w:jc w:val="right"/>
        <w:rPr>
          <w:rFonts w:ascii="Arial" w:hAnsi="Arial" w:cs="Arial"/>
          <w:sz w:val="16"/>
          <w:szCs w:val="16"/>
        </w:rPr>
      </w:pPr>
    </w:p>
    <w:p w:rsidR="008B11EA" w:rsidRDefault="008B11EA" w:rsidP="006A08C3">
      <w:pPr>
        <w:pStyle w:val="ConsPlusNonformat"/>
        <w:jc w:val="right"/>
        <w:rPr>
          <w:rFonts w:ascii="Arial" w:hAnsi="Arial" w:cs="Arial"/>
          <w:sz w:val="16"/>
          <w:szCs w:val="16"/>
        </w:rPr>
      </w:pPr>
    </w:p>
    <w:p w:rsidR="008B11EA" w:rsidRDefault="008B11EA" w:rsidP="008B11EA">
      <w:pPr>
        <w:pStyle w:val="ConsPlusNonformat"/>
        <w:jc w:val="both"/>
        <w:rPr>
          <w:rFonts w:ascii="Arial" w:hAnsi="Arial" w:cs="Arial"/>
          <w:sz w:val="16"/>
          <w:szCs w:val="16"/>
        </w:rPr>
        <w:sectPr w:rsidR="008B11EA" w:rsidSect="00F10859">
          <w:type w:val="continuous"/>
          <w:pgSz w:w="11905" w:h="16838"/>
          <w:pgMar w:top="1134" w:right="423" w:bottom="1134" w:left="993" w:header="720" w:footer="720" w:gutter="0"/>
          <w:cols w:space="851"/>
          <w:noEndnote/>
          <w:titlePg/>
          <w:docGrid w:linePitch="381"/>
        </w:sectPr>
      </w:pPr>
    </w:p>
    <w:p w:rsidR="00612100" w:rsidRPr="00612100" w:rsidRDefault="00612100" w:rsidP="00612100">
      <w:pPr>
        <w:jc w:val="center"/>
        <w:rPr>
          <w:rFonts w:ascii="Arial" w:hAnsi="Arial" w:cs="Arial"/>
          <w:b/>
          <w:sz w:val="16"/>
          <w:szCs w:val="16"/>
        </w:rPr>
      </w:pPr>
      <w:r w:rsidRPr="00612100">
        <w:rPr>
          <w:rFonts w:ascii="Arial" w:hAnsi="Arial" w:cs="Arial"/>
          <w:b/>
          <w:sz w:val="16"/>
          <w:szCs w:val="16"/>
        </w:rPr>
        <w:lastRenderedPageBreak/>
        <w:t>ПОСТАНОВЛЕНИЕ</w:t>
      </w:r>
    </w:p>
    <w:p w:rsidR="00612100" w:rsidRDefault="00612100" w:rsidP="00612100">
      <w:pPr>
        <w:jc w:val="center"/>
        <w:rPr>
          <w:rFonts w:ascii="Arial" w:hAnsi="Arial" w:cs="Arial"/>
          <w:b/>
          <w:sz w:val="16"/>
          <w:szCs w:val="16"/>
        </w:rPr>
      </w:pPr>
      <w:r w:rsidRPr="00612100">
        <w:rPr>
          <w:rFonts w:ascii="Arial" w:hAnsi="Arial" w:cs="Arial"/>
          <w:b/>
          <w:sz w:val="16"/>
          <w:szCs w:val="16"/>
        </w:rPr>
        <w:t>АДМИНИСТРАЦИИ БЛАГОДАРНЕНСКОГО ГОРОДСКОГО ОКРУГА СТАВРОПОЛЬСКОГО КРАЯ</w:t>
      </w:r>
    </w:p>
    <w:p w:rsidR="00612100" w:rsidRPr="00612100" w:rsidRDefault="00612100" w:rsidP="00612100">
      <w:pPr>
        <w:jc w:val="center"/>
        <w:rPr>
          <w:rFonts w:ascii="Arial" w:hAnsi="Arial" w:cs="Arial"/>
          <w:b/>
          <w:sz w:val="16"/>
          <w:szCs w:val="16"/>
        </w:rPr>
      </w:pPr>
    </w:p>
    <w:tbl>
      <w:tblPr>
        <w:tblW w:w="0" w:type="auto"/>
        <w:tblInd w:w="108" w:type="dxa"/>
        <w:tblLook w:val="04A0" w:firstRow="1" w:lastRow="0" w:firstColumn="1" w:lastColumn="0" w:noHBand="0" w:noVBand="1"/>
      </w:tblPr>
      <w:tblGrid>
        <w:gridCol w:w="403"/>
        <w:gridCol w:w="1724"/>
        <w:gridCol w:w="1727"/>
        <w:gridCol w:w="458"/>
        <w:gridCol w:w="615"/>
      </w:tblGrid>
      <w:tr w:rsidR="00612100" w:rsidRPr="00612100" w:rsidTr="00612100">
        <w:trPr>
          <w:trHeight w:val="80"/>
        </w:trPr>
        <w:tc>
          <w:tcPr>
            <w:tcW w:w="403" w:type="dxa"/>
          </w:tcPr>
          <w:p w:rsidR="00612100" w:rsidRPr="00612100" w:rsidRDefault="00612100" w:rsidP="00A94DC1">
            <w:pPr>
              <w:jc w:val="both"/>
              <w:rPr>
                <w:rFonts w:ascii="Arial" w:hAnsi="Arial" w:cs="Arial"/>
                <w:sz w:val="16"/>
                <w:szCs w:val="16"/>
                <w:lang w:eastAsia="en-US"/>
              </w:rPr>
            </w:pPr>
            <w:r w:rsidRPr="00612100">
              <w:rPr>
                <w:rFonts w:ascii="Arial" w:hAnsi="Arial" w:cs="Arial"/>
                <w:sz w:val="16"/>
                <w:szCs w:val="16"/>
                <w:lang w:eastAsia="en-US"/>
              </w:rPr>
              <w:t>30</w:t>
            </w:r>
          </w:p>
        </w:tc>
        <w:tc>
          <w:tcPr>
            <w:tcW w:w="1724" w:type="dxa"/>
            <w:hideMark/>
          </w:tcPr>
          <w:p w:rsidR="00612100" w:rsidRPr="00612100" w:rsidRDefault="00612100" w:rsidP="00612100">
            <w:pPr>
              <w:jc w:val="both"/>
              <w:rPr>
                <w:rFonts w:ascii="Arial" w:hAnsi="Arial" w:cs="Arial"/>
                <w:sz w:val="16"/>
                <w:szCs w:val="16"/>
                <w:lang w:eastAsia="en-US"/>
              </w:rPr>
            </w:pPr>
            <w:r w:rsidRPr="00612100">
              <w:rPr>
                <w:rFonts w:ascii="Arial" w:hAnsi="Arial" w:cs="Arial"/>
                <w:sz w:val="16"/>
                <w:szCs w:val="16"/>
                <w:lang w:eastAsia="en-US"/>
              </w:rPr>
              <w:t>марта 2018 года</w:t>
            </w:r>
          </w:p>
        </w:tc>
        <w:tc>
          <w:tcPr>
            <w:tcW w:w="1727" w:type="dxa"/>
            <w:hideMark/>
          </w:tcPr>
          <w:p w:rsidR="00612100" w:rsidRPr="00612100" w:rsidRDefault="00612100" w:rsidP="00A94DC1">
            <w:pPr>
              <w:jc w:val="center"/>
              <w:rPr>
                <w:rFonts w:ascii="Arial" w:hAnsi="Arial" w:cs="Arial"/>
                <w:sz w:val="16"/>
                <w:szCs w:val="16"/>
                <w:lang w:eastAsia="en-US"/>
              </w:rPr>
            </w:pPr>
            <w:r w:rsidRPr="00612100">
              <w:rPr>
                <w:rFonts w:ascii="Arial" w:hAnsi="Arial" w:cs="Arial"/>
                <w:sz w:val="16"/>
                <w:szCs w:val="16"/>
                <w:lang w:eastAsia="en-US"/>
              </w:rPr>
              <w:t>г. Благодарный</w:t>
            </w:r>
          </w:p>
        </w:tc>
        <w:tc>
          <w:tcPr>
            <w:tcW w:w="458" w:type="dxa"/>
            <w:hideMark/>
          </w:tcPr>
          <w:p w:rsidR="00612100" w:rsidRPr="00612100" w:rsidRDefault="00612100" w:rsidP="00A94DC1">
            <w:pPr>
              <w:jc w:val="right"/>
              <w:rPr>
                <w:rFonts w:ascii="Arial" w:hAnsi="Arial" w:cs="Arial"/>
                <w:sz w:val="16"/>
                <w:szCs w:val="16"/>
                <w:lang w:eastAsia="en-US"/>
              </w:rPr>
            </w:pPr>
            <w:r w:rsidRPr="00612100">
              <w:rPr>
                <w:rFonts w:ascii="Arial" w:hAnsi="Arial" w:cs="Arial"/>
                <w:sz w:val="16"/>
                <w:szCs w:val="16"/>
                <w:lang w:eastAsia="en-US"/>
              </w:rPr>
              <w:t>№</w:t>
            </w:r>
          </w:p>
        </w:tc>
        <w:tc>
          <w:tcPr>
            <w:tcW w:w="615" w:type="dxa"/>
            <w:hideMark/>
          </w:tcPr>
          <w:p w:rsidR="00612100" w:rsidRPr="00612100" w:rsidRDefault="00612100" w:rsidP="00A94DC1">
            <w:pPr>
              <w:jc w:val="right"/>
              <w:rPr>
                <w:rFonts w:ascii="Arial" w:hAnsi="Arial" w:cs="Arial"/>
                <w:sz w:val="16"/>
                <w:szCs w:val="16"/>
                <w:lang w:eastAsia="en-US"/>
              </w:rPr>
            </w:pPr>
            <w:r w:rsidRPr="00612100">
              <w:rPr>
                <w:rFonts w:ascii="Arial" w:hAnsi="Arial" w:cs="Arial"/>
                <w:sz w:val="16"/>
                <w:szCs w:val="16"/>
                <w:lang w:eastAsia="en-US"/>
              </w:rPr>
              <w:t>361</w:t>
            </w:r>
          </w:p>
        </w:tc>
      </w:tr>
    </w:tbl>
    <w:p w:rsidR="00612100" w:rsidRPr="00612100" w:rsidRDefault="00612100" w:rsidP="00612100">
      <w:pPr>
        <w:rPr>
          <w:rFonts w:ascii="Arial" w:hAnsi="Arial" w:cs="Arial"/>
          <w:b/>
          <w:sz w:val="16"/>
          <w:szCs w:val="16"/>
        </w:rPr>
      </w:pPr>
    </w:p>
    <w:p w:rsidR="00612100" w:rsidRPr="00612100" w:rsidRDefault="00612100" w:rsidP="00612100">
      <w:pPr>
        <w:spacing w:line="180" w:lineRule="exact"/>
        <w:jc w:val="both"/>
        <w:rPr>
          <w:rFonts w:ascii="Arial" w:hAnsi="Arial" w:cs="Arial"/>
          <w:sz w:val="16"/>
          <w:szCs w:val="16"/>
        </w:rPr>
      </w:pPr>
      <w:r w:rsidRPr="00612100">
        <w:rPr>
          <w:rFonts w:ascii="Arial" w:hAnsi="Arial" w:cs="Arial"/>
          <w:sz w:val="16"/>
          <w:szCs w:val="16"/>
        </w:rPr>
        <w:t>О внесении изменений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32</w:t>
      </w:r>
    </w:p>
    <w:p w:rsidR="00612100" w:rsidRPr="00612100" w:rsidRDefault="00612100" w:rsidP="00612100">
      <w:pPr>
        <w:spacing w:line="180" w:lineRule="exact"/>
        <w:jc w:val="both"/>
        <w:rPr>
          <w:rFonts w:ascii="Arial" w:hAnsi="Arial" w:cs="Arial"/>
          <w:sz w:val="16"/>
          <w:szCs w:val="16"/>
        </w:rPr>
      </w:pPr>
    </w:p>
    <w:p w:rsidR="00612100" w:rsidRPr="00612100" w:rsidRDefault="00612100" w:rsidP="00612100">
      <w:pPr>
        <w:ind w:firstLine="142"/>
        <w:jc w:val="both"/>
        <w:rPr>
          <w:rFonts w:ascii="Arial" w:hAnsi="Arial" w:cs="Arial"/>
          <w:sz w:val="16"/>
          <w:szCs w:val="16"/>
        </w:rPr>
      </w:pPr>
      <w:r w:rsidRPr="00612100">
        <w:rPr>
          <w:rFonts w:ascii="Arial" w:hAnsi="Arial" w:cs="Arial"/>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и 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612100" w:rsidRPr="00612100" w:rsidRDefault="00612100" w:rsidP="00612100">
      <w:pPr>
        <w:ind w:firstLine="709"/>
        <w:jc w:val="both"/>
        <w:rPr>
          <w:rFonts w:ascii="Arial" w:hAnsi="Arial" w:cs="Arial"/>
          <w:sz w:val="16"/>
          <w:szCs w:val="16"/>
        </w:rPr>
      </w:pPr>
    </w:p>
    <w:p w:rsidR="00612100" w:rsidRPr="00612100" w:rsidRDefault="00612100" w:rsidP="00612100">
      <w:pPr>
        <w:jc w:val="both"/>
        <w:rPr>
          <w:rFonts w:ascii="Arial" w:hAnsi="Arial" w:cs="Arial"/>
          <w:sz w:val="16"/>
          <w:szCs w:val="16"/>
        </w:rPr>
      </w:pPr>
      <w:r w:rsidRPr="00612100">
        <w:rPr>
          <w:rFonts w:ascii="Arial" w:hAnsi="Arial" w:cs="Arial"/>
          <w:sz w:val="16"/>
          <w:szCs w:val="16"/>
        </w:rPr>
        <w:t>ПОСТАНОВЛЯЕТ:</w:t>
      </w:r>
    </w:p>
    <w:p w:rsidR="00612100" w:rsidRPr="00612100" w:rsidRDefault="00612100" w:rsidP="00612100">
      <w:pPr>
        <w:ind w:firstLine="709"/>
        <w:jc w:val="both"/>
        <w:rPr>
          <w:rFonts w:ascii="Arial" w:hAnsi="Arial" w:cs="Arial"/>
          <w:sz w:val="16"/>
          <w:szCs w:val="16"/>
        </w:rPr>
      </w:pPr>
    </w:p>
    <w:p w:rsidR="00A06F6B" w:rsidRDefault="00612100" w:rsidP="00612100">
      <w:pPr>
        <w:ind w:firstLine="142"/>
        <w:jc w:val="both"/>
        <w:rPr>
          <w:rFonts w:ascii="Arial" w:hAnsi="Arial" w:cs="Arial"/>
          <w:sz w:val="16"/>
          <w:szCs w:val="16"/>
        </w:rPr>
      </w:pPr>
      <w:r w:rsidRPr="00612100">
        <w:rPr>
          <w:rFonts w:ascii="Arial" w:hAnsi="Arial" w:cs="Arial"/>
          <w:sz w:val="16"/>
          <w:szCs w:val="16"/>
        </w:rPr>
        <w:t xml:space="preserve">1. Внести в Схему размещения нестационарных торговых объектов (нестационарных объектов по предоставлению услуг) </w:t>
      </w:r>
    </w:p>
    <w:p w:rsidR="00A06F6B" w:rsidRDefault="00A06F6B" w:rsidP="00612100">
      <w:pPr>
        <w:ind w:firstLine="142"/>
        <w:jc w:val="both"/>
        <w:rPr>
          <w:rFonts w:ascii="Arial" w:hAnsi="Arial" w:cs="Arial"/>
          <w:sz w:val="16"/>
          <w:szCs w:val="16"/>
        </w:rPr>
      </w:pPr>
    </w:p>
    <w:p w:rsidR="00A06F6B" w:rsidRDefault="00A06F6B" w:rsidP="00612100">
      <w:pPr>
        <w:ind w:firstLine="142"/>
        <w:jc w:val="both"/>
        <w:rPr>
          <w:rFonts w:ascii="Arial" w:hAnsi="Arial" w:cs="Arial"/>
          <w:sz w:val="16"/>
          <w:szCs w:val="16"/>
        </w:rPr>
      </w:pPr>
    </w:p>
    <w:p w:rsidR="00A06F6B" w:rsidRDefault="00A06F6B" w:rsidP="00612100">
      <w:pPr>
        <w:ind w:firstLine="142"/>
        <w:jc w:val="both"/>
        <w:rPr>
          <w:rFonts w:ascii="Arial" w:hAnsi="Arial" w:cs="Arial"/>
          <w:sz w:val="16"/>
          <w:szCs w:val="16"/>
        </w:rPr>
      </w:pPr>
    </w:p>
    <w:p w:rsidR="00A06F6B" w:rsidRDefault="00A06F6B" w:rsidP="00612100">
      <w:pPr>
        <w:ind w:firstLine="142"/>
        <w:jc w:val="both"/>
        <w:rPr>
          <w:rFonts w:ascii="Arial" w:hAnsi="Arial" w:cs="Arial"/>
          <w:sz w:val="16"/>
          <w:szCs w:val="16"/>
        </w:rPr>
      </w:pPr>
    </w:p>
    <w:p w:rsidR="00612100" w:rsidRPr="00612100" w:rsidRDefault="00612100" w:rsidP="00A06F6B">
      <w:pPr>
        <w:jc w:val="both"/>
        <w:rPr>
          <w:rFonts w:ascii="Arial" w:hAnsi="Arial" w:cs="Arial"/>
          <w:sz w:val="16"/>
          <w:szCs w:val="16"/>
        </w:rPr>
      </w:pPr>
      <w:r w:rsidRPr="00612100">
        <w:rPr>
          <w:rFonts w:ascii="Arial" w:hAnsi="Arial" w:cs="Arial"/>
          <w:sz w:val="16"/>
          <w:szCs w:val="16"/>
        </w:rPr>
        <w:t>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32 «Об утверждении порядка выдачи разрешений  и  схемы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02 марта 2018 года № 255) изменения, утвердив ее в прилагаемой редакции.</w:t>
      </w:r>
    </w:p>
    <w:p w:rsidR="00612100" w:rsidRPr="00612100" w:rsidRDefault="00612100" w:rsidP="00612100">
      <w:pPr>
        <w:shd w:val="clear" w:color="auto" w:fill="FFFFFF"/>
        <w:tabs>
          <w:tab w:val="left" w:pos="1488"/>
        </w:tabs>
        <w:ind w:firstLine="142"/>
        <w:jc w:val="both"/>
        <w:rPr>
          <w:rFonts w:ascii="Arial" w:hAnsi="Arial" w:cs="Arial"/>
          <w:sz w:val="16"/>
          <w:szCs w:val="16"/>
          <w:lang w:eastAsia="en-US"/>
        </w:rPr>
      </w:pPr>
      <w:r w:rsidRPr="00612100">
        <w:rPr>
          <w:rFonts w:ascii="Arial" w:hAnsi="Arial" w:cs="Arial"/>
          <w:sz w:val="16"/>
          <w:szCs w:val="16"/>
          <w:lang w:eastAsia="en-US"/>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612100" w:rsidRDefault="00612100" w:rsidP="00612100">
      <w:pPr>
        <w:ind w:firstLine="142"/>
        <w:jc w:val="both"/>
        <w:rPr>
          <w:rFonts w:ascii="Arial" w:hAnsi="Arial" w:cs="Arial"/>
          <w:sz w:val="16"/>
          <w:szCs w:val="16"/>
          <w:lang w:eastAsia="en-US"/>
        </w:rPr>
      </w:pPr>
      <w:r w:rsidRPr="00612100">
        <w:rPr>
          <w:rFonts w:ascii="Arial" w:hAnsi="Arial" w:cs="Arial"/>
          <w:sz w:val="16"/>
          <w:szCs w:val="16"/>
          <w:lang w:eastAsia="en-US"/>
        </w:rPr>
        <w:t xml:space="preserve">3.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w:t>
      </w:r>
    </w:p>
    <w:p w:rsidR="00612100" w:rsidRDefault="00612100" w:rsidP="00612100">
      <w:pPr>
        <w:ind w:firstLine="142"/>
        <w:jc w:val="both"/>
        <w:rPr>
          <w:rFonts w:ascii="Arial" w:hAnsi="Arial" w:cs="Arial"/>
          <w:sz w:val="16"/>
          <w:szCs w:val="16"/>
          <w:lang w:eastAsia="en-US"/>
        </w:rPr>
      </w:pPr>
    </w:p>
    <w:p w:rsidR="00612100" w:rsidRDefault="00612100" w:rsidP="00612100">
      <w:pPr>
        <w:ind w:firstLine="142"/>
        <w:jc w:val="both"/>
        <w:rPr>
          <w:rFonts w:ascii="Arial" w:hAnsi="Arial" w:cs="Arial"/>
          <w:sz w:val="16"/>
          <w:szCs w:val="16"/>
          <w:lang w:eastAsia="en-US"/>
        </w:rPr>
      </w:pPr>
    </w:p>
    <w:p w:rsidR="00612100" w:rsidRPr="00612100" w:rsidRDefault="00612100" w:rsidP="00612100">
      <w:pPr>
        <w:jc w:val="both"/>
        <w:rPr>
          <w:rFonts w:ascii="Arial" w:hAnsi="Arial" w:cs="Arial"/>
          <w:sz w:val="16"/>
          <w:szCs w:val="16"/>
          <w:lang w:eastAsia="en-US"/>
        </w:rPr>
      </w:pPr>
      <w:r w:rsidRPr="00612100">
        <w:rPr>
          <w:rFonts w:ascii="Arial" w:hAnsi="Arial" w:cs="Arial"/>
          <w:sz w:val="16"/>
          <w:szCs w:val="16"/>
          <w:lang w:eastAsia="en-US"/>
        </w:rPr>
        <w:t>Благодарненского городского округа Ставропольского края Тормосова Д.А.</w:t>
      </w:r>
    </w:p>
    <w:p w:rsidR="00612100" w:rsidRPr="00612100" w:rsidRDefault="00612100" w:rsidP="00612100">
      <w:pPr>
        <w:widowControl w:val="0"/>
        <w:autoSpaceDE w:val="0"/>
        <w:autoSpaceDN w:val="0"/>
        <w:adjustRightInd w:val="0"/>
        <w:ind w:firstLine="142"/>
        <w:jc w:val="both"/>
        <w:rPr>
          <w:rFonts w:ascii="Arial" w:hAnsi="Arial" w:cs="Arial"/>
          <w:sz w:val="16"/>
          <w:szCs w:val="16"/>
        </w:rPr>
      </w:pPr>
      <w:r w:rsidRPr="00612100">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612100" w:rsidRPr="00612100" w:rsidRDefault="00612100" w:rsidP="00612100">
      <w:pPr>
        <w:jc w:val="both"/>
        <w:rPr>
          <w:rFonts w:ascii="Arial" w:hAnsi="Arial" w:cs="Arial"/>
          <w:sz w:val="16"/>
          <w:szCs w:val="16"/>
        </w:rPr>
      </w:pPr>
    </w:p>
    <w:p w:rsidR="00612100" w:rsidRPr="00612100" w:rsidRDefault="00612100" w:rsidP="00612100">
      <w:pPr>
        <w:spacing w:line="180" w:lineRule="exact"/>
        <w:jc w:val="both"/>
        <w:rPr>
          <w:rFonts w:ascii="Arial" w:hAnsi="Arial" w:cs="Arial"/>
          <w:sz w:val="16"/>
          <w:szCs w:val="16"/>
        </w:rPr>
      </w:pPr>
      <w:r w:rsidRPr="00612100">
        <w:rPr>
          <w:rFonts w:ascii="Arial" w:hAnsi="Arial" w:cs="Arial"/>
          <w:sz w:val="16"/>
          <w:szCs w:val="16"/>
        </w:rPr>
        <w:t xml:space="preserve">Глава </w:t>
      </w:r>
    </w:p>
    <w:p w:rsidR="00612100" w:rsidRPr="00612100" w:rsidRDefault="00612100" w:rsidP="00612100">
      <w:pPr>
        <w:spacing w:line="180" w:lineRule="exact"/>
        <w:jc w:val="both"/>
        <w:rPr>
          <w:rFonts w:ascii="Arial" w:hAnsi="Arial" w:cs="Arial"/>
          <w:sz w:val="16"/>
          <w:szCs w:val="16"/>
        </w:rPr>
      </w:pPr>
      <w:r w:rsidRPr="00612100">
        <w:rPr>
          <w:rFonts w:ascii="Arial" w:hAnsi="Arial" w:cs="Arial"/>
          <w:sz w:val="16"/>
          <w:szCs w:val="16"/>
        </w:rPr>
        <w:t>Благодарненского городского округа</w:t>
      </w:r>
    </w:p>
    <w:p w:rsidR="00612100" w:rsidRPr="00612100" w:rsidRDefault="00612100" w:rsidP="00612100">
      <w:pPr>
        <w:spacing w:line="180" w:lineRule="exact"/>
        <w:jc w:val="both"/>
        <w:rPr>
          <w:rFonts w:ascii="Arial" w:hAnsi="Arial" w:cs="Arial"/>
          <w:sz w:val="16"/>
          <w:szCs w:val="16"/>
        </w:rPr>
      </w:pPr>
      <w:r w:rsidRPr="00612100">
        <w:rPr>
          <w:rFonts w:ascii="Arial" w:hAnsi="Arial" w:cs="Arial"/>
          <w:sz w:val="16"/>
          <w:szCs w:val="16"/>
        </w:rPr>
        <w:t>Ставропольского края                                        С.Т. Бычков</w:t>
      </w:r>
    </w:p>
    <w:p w:rsidR="00E0635C" w:rsidRPr="00612100" w:rsidRDefault="00E0635C" w:rsidP="00612100">
      <w:pPr>
        <w:pStyle w:val="aff2"/>
        <w:spacing w:after="0" w:line="240" w:lineRule="auto"/>
        <w:jc w:val="both"/>
        <w:rPr>
          <w:rFonts w:ascii="Arial" w:hAnsi="Arial" w:cs="Arial"/>
          <w:sz w:val="16"/>
          <w:szCs w:val="16"/>
        </w:rPr>
      </w:pPr>
    </w:p>
    <w:p w:rsidR="00E0635C" w:rsidRPr="00612100" w:rsidRDefault="00E0635C" w:rsidP="00612100">
      <w:pPr>
        <w:rPr>
          <w:rFonts w:ascii="Arial" w:hAnsi="Arial" w:cs="Arial"/>
          <w:sz w:val="16"/>
          <w:szCs w:val="16"/>
        </w:rPr>
      </w:pPr>
    </w:p>
    <w:p w:rsidR="00A06F6B" w:rsidRDefault="00A06F6B" w:rsidP="00612100">
      <w:pPr>
        <w:pStyle w:val="aff2"/>
        <w:spacing w:after="0" w:line="240" w:lineRule="auto"/>
        <w:jc w:val="both"/>
        <w:rPr>
          <w:rFonts w:ascii="Arial" w:hAnsi="Arial" w:cs="Arial"/>
          <w:sz w:val="16"/>
          <w:szCs w:val="16"/>
        </w:rPr>
        <w:sectPr w:rsidR="00A06F6B" w:rsidSect="008B11EA">
          <w:type w:val="continuous"/>
          <w:pgSz w:w="11905" w:h="16838"/>
          <w:pgMar w:top="1134" w:right="423" w:bottom="1134" w:left="993" w:header="720" w:footer="720" w:gutter="0"/>
          <w:cols w:num="2" w:space="851"/>
          <w:noEndnote/>
          <w:titlePg/>
          <w:docGrid w:linePitch="381"/>
        </w:sectPr>
      </w:pPr>
    </w:p>
    <w:tbl>
      <w:tblPr>
        <w:tblW w:w="0" w:type="auto"/>
        <w:tblLook w:val="04A0" w:firstRow="1" w:lastRow="0" w:firstColumn="1" w:lastColumn="0" w:noHBand="0" w:noVBand="1"/>
      </w:tblPr>
      <w:tblGrid>
        <w:gridCol w:w="6545"/>
        <w:gridCol w:w="4160"/>
      </w:tblGrid>
      <w:tr w:rsidR="00A06F6B" w:rsidRPr="00A06F6B" w:rsidTr="00A94DC1">
        <w:tc>
          <w:tcPr>
            <w:tcW w:w="7677" w:type="dxa"/>
            <w:shd w:val="clear" w:color="auto" w:fill="auto"/>
          </w:tcPr>
          <w:p w:rsidR="00A06F6B" w:rsidRPr="00A06F6B" w:rsidRDefault="00A06F6B" w:rsidP="00A06F6B">
            <w:pPr>
              <w:tabs>
                <w:tab w:val="left" w:pos="2235"/>
              </w:tabs>
              <w:spacing w:line="180" w:lineRule="exact"/>
              <w:rPr>
                <w:rFonts w:ascii="Arial" w:hAnsi="Arial" w:cs="Arial"/>
                <w:sz w:val="16"/>
                <w:szCs w:val="16"/>
              </w:rPr>
            </w:pPr>
          </w:p>
        </w:tc>
        <w:tc>
          <w:tcPr>
            <w:tcW w:w="4622" w:type="dxa"/>
            <w:shd w:val="clear" w:color="auto" w:fill="auto"/>
          </w:tcPr>
          <w:p w:rsidR="00A06F6B" w:rsidRPr="00A06F6B" w:rsidRDefault="00A06F6B" w:rsidP="00A06F6B">
            <w:pPr>
              <w:tabs>
                <w:tab w:val="left" w:pos="2235"/>
              </w:tabs>
              <w:spacing w:line="180" w:lineRule="exact"/>
              <w:jc w:val="center"/>
              <w:rPr>
                <w:rFonts w:ascii="Arial" w:hAnsi="Arial" w:cs="Arial"/>
                <w:sz w:val="16"/>
                <w:szCs w:val="16"/>
              </w:rPr>
            </w:pPr>
            <w:r w:rsidRPr="00A06F6B">
              <w:rPr>
                <w:rFonts w:ascii="Arial" w:hAnsi="Arial" w:cs="Arial"/>
                <w:sz w:val="16"/>
                <w:szCs w:val="16"/>
              </w:rPr>
              <w:t>УТВЕРЖДЕНА</w:t>
            </w:r>
          </w:p>
          <w:p w:rsidR="00A06F6B" w:rsidRPr="00A06F6B" w:rsidRDefault="00A06F6B" w:rsidP="00A06F6B">
            <w:pPr>
              <w:tabs>
                <w:tab w:val="left" w:pos="2235"/>
              </w:tabs>
              <w:spacing w:line="180" w:lineRule="exact"/>
              <w:jc w:val="center"/>
              <w:rPr>
                <w:rFonts w:ascii="Arial" w:hAnsi="Arial" w:cs="Arial"/>
                <w:sz w:val="16"/>
                <w:szCs w:val="16"/>
              </w:rPr>
            </w:pPr>
            <w:r w:rsidRPr="00A06F6B">
              <w:rPr>
                <w:rFonts w:ascii="Arial" w:hAnsi="Arial" w:cs="Arial"/>
                <w:sz w:val="16"/>
                <w:szCs w:val="16"/>
              </w:rPr>
              <w:t>постановлением администрации Благодарненского городского округа Ставропольского края</w:t>
            </w:r>
          </w:p>
          <w:p w:rsidR="00A06F6B" w:rsidRPr="00A06F6B" w:rsidRDefault="00A06F6B" w:rsidP="00A06F6B">
            <w:pPr>
              <w:tabs>
                <w:tab w:val="left" w:pos="2235"/>
              </w:tabs>
              <w:spacing w:line="180" w:lineRule="exact"/>
              <w:jc w:val="center"/>
              <w:rPr>
                <w:rFonts w:ascii="Arial" w:hAnsi="Arial" w:cs="Arial"/>
                <w:sz w:val="16"/>
                <w:szCs w:val="16"/>
              </w:rPr>
            </w:pPr>
            <w:r w:rsidRPr="00A06F6B">
              <w:rPr>
                <w:rFonts w:ascii="Arial" w:hAnsi="Arial" w:cs="Arial"/>
                <w:sz w:val="16"/>
                <w:szCs w:val="16"/>
              </w:rPr>
              <w:t>от 18 января 2018 года № 32</w:t>
            </w:r>
          </w:p>
          <w:p w:rsidR="00A06F6B" w:rsidRPr="00A06F6B" w:rsidRDefault="00A06F6B" w:rsidP="00A06F6B">
            <w:pPr>
              <w:tabs>
                <w:tab w:val="left" w:pos="2235"/>
              </w:tabs>
              <w:spacing w:line="180" w:lineRule="exact"/>
              <w:jc w:val="center"/>
              <w:rPr>
                <w:rFonts w:ascii="Arial" w:hAnsi="Arial" w:cs="Arial"/>
                <w:sz w:val="16"/>
                <w:szCs w:val="16"/>
              </w:rPr>
            </w:pPr>
            <w:r w:rsidRPr="00A06F6B">
              <w:rPr>
                <w:rFonts w:ascii="Arial" w:hAnsi="Arial" w:cs="Arial"/>
                <w:sz w:val="16"/>
                <w:szCs w:val="16"/>
              </w:rPr>
              <w:t xml:space="preserve"> в редакции  постановления администрации Благодарненского городского округа Ставропольского края</w:t>
            </w:r>
          </w:p>
          <w:p w:rsidR="00A06F6B" w:rsidRPr="00A06F6B" w:rsidRDefault="00A06F6B" w:rsidP="00A06F6B">
            <w:pPr>
              <w:tabs>
                <w:tab w:val="left" w:pos="2235"/>
              </w:tabs>
              <w:spacing w:line="180" w:lineRule="exact"/>
              <w:jc w:val="center"/>
              <w:rPr>
                <w:rFonts w:ascii="Arial" w:hAnsi="Arial" w:cs="Arial"/>
                <w:sz w:val="16"/>
                <w:szCs w:val="16"/>
              </w:rPr>
            </w:pPr>
            <w:r w:rsidRPr="00A06F6B">
              <w:rPr>
                <w:rFonts w:ascii="Arial" w:hAnsi="Arial" w:cs="Arial"/>
                <w:sz w:val="16"/>
                <w:szCs w:val="16"/>
              </w:rPr>
              <w:t>от 30 марта 2018 года № 361</w:t>
            </w:r>
          </w:p>
        </w:tc>
      </w:tr>
    </w:tbl>
    <w:p w:rsidR="00A06F6B" w:rsidRPr="00A06F6B" w:rsidRDefault="00A06F6B" w:rsidP="00A06F6B">
      <w:pPr>
        <w:tabs>
          <w:tab w:val="left" w:pos="2235"/>
        </w:tabs>
        <w:spacing w:line="180" w:lineRule="exact"/>
        <w:rPr>
          <w:rFonts w:ascii="Arial" w:hAnsi="Arial" w:cs="Arial"/>
          <w:sz w:val="16"/>
          <w:szCs w:val="16"/>
        </w:rPr>
      </w:pPr>
    </w:p>
    <w:p w:rsidR="00A06F6B" w:rsidRPr="00A06F6B" w:rsidRDefault="00A06F6B" w:rsidP="00A06F6B">
      <w:pPr>
        <w:widowControl w:val="0"/>
        <w:autoSpaceDE w:val="0"/>
        <w:autoSpaceDN w:val="0"/>
        <w:spacing w:line="180" w:lineRule="exact"/>
        <w:jc w:val="center"/>
        <w:rPr>
          <w:rFonts w:ascii="Arial" w:hAnsi="Arial" w:cs="Arial"/>
          <w:sz w:val="16"/>
          <w:szCs w:val="16"/>
        </w:rPr>
      </w:pPr>
      <w:r w:rsidRPr="00A06F6B">
        <w:rPr>
          <w:rFonts w:ascii="Arial" w:hAnsi="Arial" w:cs="Arial"/>
          <w:sz w:val="16"/>
          <w:szCs w:val="16"/>
        </w:rPr>
        <w:t>СХЕМА</w:t>
      </w:r>
    </w:p>
    <w:p w:rsidR="00A06F6B" w:rsidRPr="00A06F6B" w:rsidRDefault="00A06F6B" w:rsidP="00A06F6B">
      <w:pPr>
        <w:widowControl w:val="0"/>
        <w:autoSpaceDE w:val="0"/>
        <w:autoSpaceDN w:val="0"/>
        <w:spacing w:line="180" w:lineRule="exact"/>
        <w:jc w:val="center"/>
        <w:rPr>
          <w:rFonts w:ascii="Arial" w:hAnsi="Arial" w:cs="Arial"/>
          <w:sz w:val="16"/>
          <w:szCs w:val="16"/>
        </w:rPr>
      </w:pPr>
      <w:r w:rsidRPr="00A06F6B">
        <w:rPr>
          <w:rFonts w:ascii="Arial" w:hAnsi="Arial" w:cs="Arial"/>
          <w:sz w:val="16"/>
          <w:szCs w:val="16"/>
        </w:rPr>
        <w:t xml:space="preserve"> размещения нестационарных торговых объектов (нестационарных объектов по предоставлению услуг) </w:t>
      </w:r>
    </w:p>
    <w:p w:rsidR="00A06F6B" w:rsidRPr="00A06F6B" w:rsidRDefault="00A06F6B" w:rsidP="00A06F6B">
      <w:pPr>
        <w:widowControl w:val="0"/>
        <w:autoSpaceDE w:val="0"/>
        <w:autoSpaceDN w:val="0"/>
        <w:spacing w:line="180" w:lineRule="exact"/>
        <w:jc w:val="center"/>
        <w:rPr>
          <w:rFonts w:ascii="Arial" w:hAnsi="Arial" w:cs="Arial"/>
          <w:sz w:val="16"/>
          <w:szCs w:val="16"/>
        </w:rPr>
      </w:pPr>
      <w:r w:rsidRPr="00A06F6B">
        <w:rPr>
          <w:rFonts w:ascii="Arial" w:hAnsi="Arial" w:cs="Arial"/>
          <w:sz w:val="16"/>
          <w:szCs w:val="16"/>
        </w:rPr>
        <w:t xml:space="preserve">на территории Благодарненского городского округа Ставропольского края </w:t>
      </w:r>
    </w:p>
    <w:p w:rsidR="00A06F6B" w:rsidRPr="00A06F6B" w:rsidRDefault="00A06F6B" w:rsidP="00A06F6B">
      <w:pPr>
        <w:widowControl w:val="0"/>
        <w:autoSpaceDE w:val="0"/>
        <w:autoSpaceDN w:val="0"/>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1134"/>
        <w:gridCol w:w="1560"/>
        <w:gridCol w:w="2126"/>
        <w:gridCol w:w="2268"/>
      </w:tblGrid>
      <w:tr w:rsidR="00A06F6B" w:rsidRPr="00A06F6B" w:rsidTr="00EC0267">
        <w:tc>
          <w:tcPr>
            <w:tcW w:w="534" w:type="dxa"/>
            <w:shd w:val="clear" w:color="auto" w:fill="auto"/>
          </w:tcPr>
          <w:p w:rsidR="00A06F6B" w:rsidRPr="00A06F6B" w:rsidRDefault="00A06F6B" w:rsidP="00A94DC1">
            <w:pPr>
              <w:suppressAutoHyphens/>
              <w:spacing w:line="240" w:lineRule="exact"/>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val="de-DE" w:eastAsia="ja-JP" w:bidi="fa-IR"/>
              </w:rPr>
              <w:t>№</w:t>
            </w:r>
          </w:p>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п/п</w:t>
            </w:r>
          </w:p>
          <w:p w:rsidR="00A06F6B" w:rsidRPr="00A06F6B" w:rsidRDefault="00A06F6B" w:rsidP="00A94DC1">
            <w:pPr>
              <w:suppressAutoHyphens/>
              <w:spacing w:line="240" w:lineRule="exact"/>
              <w:jc w:val="center"/>
              <w:textAlignment w:val="baseline"/>
              <w:rPr>
                <w:rFonts w:ascii="Arial" w:hAnsi="Arial" w:cs="Arial"/>
                <w:bCs/>
                <w:kern w:val="3"/>
                <w:sz w:val="16"/>
                <w:szCs w:val="16"/>
                <w:lang w:eastAsia="ja-JP" w:bidi="fa-IR"/>
              </w:rPr>
            </w:pPr>
          </w:p>
        </w:tc>
        <w:tc>
          <w:tcPr>
            <w:tcW w:w="2976" w:type="dxa"/>
            <w:shd w:val="clear" w:color="auto" w:fill="auto"/>
          </w:tcPr>
          <w:p w:rsidR="00A06F6B" w:rsidRPr="00A06F6B" w:rsidRDefault="00A06F6B" w:rsidP="00A06F6B">
            <w:pPr>
              <w:suppressAutoHyphens/>
              <w:spacing w:line="180" w:lineRule="exact"/>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Адрес места расположения нестационарных торговых объектов</w:t>
            </w:r>
          </w:p>
        </w:tc>
        <w:tc>
          <w:tcPr>
            <w:tcW w:w="1134" w:type="dxa"/>
            <w:shd w:val="clear" w:color="auto" w:fill="auto"/>
          </w:tcPr>
          <w:p w:rsidR="00A06F6B" w:rsidRPr="00A06F6B" w:rsidRDefault="00A06F6B" w:rsidP="00A06F6B">
            <w:pPr>
              <w:suppressAutoHyphens/>
              <w:spacing w:line="18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к</w:t>
            </w:r>
            <w:r w:rsidRPr="00A06F6B">
              <w:rPr>
                <w:rFonts w:ascii="Arial" w:hAnsi="Arial" w:cs="Arial"/>
                <w:kern w:val="3"/>
                <w:sz w:val="16"/>
                <w:szCs w:val="16"/>
                <w:lang w:val="de-DE" w:eastAsia="ja-JP" w:bidi="fa-IR"/>
              </w:rPr>
              <w:t>оличество</w:t>
            </w:r>
            <w:r w:rsidRPr="00A06F6B">
              <w:rPr>
                <w:rFonts w:ascii="Arial" w:hAnsi="Arial" w:cs="Arial"/>
                <w:kern w:val="3"/>
                <w:sz w:val="16"/>
                <w:szCs w:val="16"/>
                <w:lang w:eastAsia="ja-JP" w:bidi="fa-IR"/>
              </w:rPr>
              <w:t xml:space="preserve"> </w:t>
            </w:r>
            <w:r w:rsidRPr="00A06F6B">
              <w:rPr>
                <w:rFonts w:ascii="Arial" w:hAnsi="Arial" w:cs="Arial"/>
                <w:kern w:val="3"/>
                <w:sz w:val="16"/>
                <w:szCs w:val="16"/>
                <w:lang w:val="de-DE" w:eastAsia="ja-JP" w:bidi="fa-IR"/>
              </w:rPr>
              <w:t>отведенных мест</w:t>
            </w:r>
            <w:r w:rsidRPr="00A06F6B">
              <w:rPr>
                <w:rFonts w:ascii="Arial" w:hAnsi="Arial" w:cs="Arial"/>
                <w:kern w:val="3"/>
                <w:sz w:val="16"/>
                <w:szCs w:val="16"/>
                <w:lang w:eastAsia="ja-JP" w:bidi="fa-IR"/>
              </w:rPr>
              <w:t xml:space="preserve"> под нестационар</w:t>
            </w:r>
          </w:p>
          <w:p w:rsidR="00A06F6B" w:rsidRPr="00A06F6B" w:rsidRDefault="00A06F6B" w:rsidP="00A06F6B">
            <w:pPr>
              <w:suppressAutoHyphens/>
              <w:spacing w:line="180" w:lineRule="exact"/>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 xml:space="preserve">ные торговые </w:t>
            </w:r>
            <w:r w:rsidRPr="00A06F6B">
              <w:rPr>
                <w:rFonts w:ascii="Arial" w:hAnsi="Arial" w:cs="Arial"/>
                <w:kern w:val="3"/>
                <w:sz w:val="16"/>
                <w:szCs w:val="16"/>
                <w:lang w:eastAsia="ja-JP" w:bidi="fa-IR"/>
              </w:rPr>
              <w:lastRenderedPageBreak/>
              <w:t>объекты</w:t>
            </w:r>
          </w:p>
        </w:tc>
        <w:tc>
          <w:tcPr>
            <w:tcW w:w="1560" w:type="dxa"/>
            <w:shd w:val="clear" w:color="auto" w:fill="auto"/>
          </w:tcPr>
          <w:p w:rsidR="00A06F6B" w:rsidRPr="00A06F6B" w:rsidRDefault="00A06F6B" w:rsidP="00A06F6B">
            <w:pPr>
              <w:suppressAutoHyphens/>
              <w:spacing w:line="180" w:lineRule="exact"/>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lastRenderedPageBreak/>
              <w:t xml:space="preserve">вид нестационарного торгового </w:t>
            </w:r>
            <w:r w:rsidRPr="00A06F6B">
              <w:rPr>
                <w:rFonts w:ascii="Arial" w:hAnsi="Arial" w:cs="Arial"/>
                <w:kern w:val="3"/>
                <w:sz w:val="16"/>
                <w:szCs w:val="16"/>
                <w:lang w:val="de-DE" w:eastAsia="ja-JP" w:bidi="fa-IR"/>
              </w:rPr>
              <w:t>объекта</w:t>
            </w:r>
          </w:p>
        </w:tc>
        <w:tc>
          <w:tcPr>
            <w:tcW w:w="2126" w:type="dxa"/>
            <w:shd w:val="clear" w:color="auto" w:fill="auto"/>
          </w:tcPr>
          <w:p w:rsidR="00A06F6B" w:rsidRPr="00A06F6B" w:rsidRDefault="00A06F6B" w:rsidP="00A06F6B">
            <w:pPr>
              <w:suppressAutoHyphens/>
              <w:spacing w:line="180" w:lineRule="exact"/>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н</w:t>
            </w:r>
            <w:r w:rsidRPr="00A06F6B">
              <w:rPr>
                <w:rFonts w:ascii="Arial" w:hAnsi="Arial" w:cs="Arial"/>
                <w:kern w:val="3"/>
                <w:sz w:val="16"/>
                <w:szCs w:val="16"/>
                <w:lang w:val="de-DE" w:eastAsia="ja-JP" w:bidi="fa-IR"/>
              </w:rPr>
              <w:t xml:space="preserve">азначение (специализация) </w:t>
            </w:r>
            <w:r w:rsidRPr="00A06F6B">
              <w:rPr>
                <w:rFonts w:ascii="Arial" w:hAnsi="Arial" w:cs="Arial"/>
                <w:kern w:val="3"/>
                <w:sz w:val="16"/>
                <w:szCs w:val="16"/>
                <w:lang w:eastAsia="ja-JP" w:bidi="fa-IR"/>
              </w:rPr>
              <w:t xml:space="preserve">нестационарного </w:t>
            </w:r>
            <w:r w:rsidRPr="00A06F6B">
              <w:rPr>
                <w:rFonts w:ascii="Arial" w:hAnsi="Arial" w:cs="Arial"/>
                <w:kern w:val="3"/>
                <w:sz w:val="16"/>
                <w:szCs w:val="16"/>
                <w:lang w:val="de-DE" w:eastAsia="ja-JP" w:bidi="fa-IR"/>
              </w:rPr>
              <w:t>торгового объекта</w:t>
            </w:r>
          </w:p>
        </w:tc>
        <w:tc>
          <w:tcPr>
            <w:tcW w:w="2268" w:type="dxa"/>
            <w:shd w:val="clear" w:color="auto" w:fill="auto"/>
          </w:tcPr>
          <w:p w:rsidR="00A06F6B" w:rsidRPr="00A06F6B" w:rsidRDefault="00A06F6B" w:rsidP="00A06F6B">
            <w:pPr>
              <w:suppressAutoHyphens/>
              <w:spacing w:line="180" w:lineRule="exact"/>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с</w:t>
            </w:r>
            <w:r w:rsidRPr="00A06F6B">
              <w:rPr>
                <w:rFonts w:ascii="Arial" w:hAnsi="Arial" w:cs="Arial"/>
                <w:kern w:val="3"/>
                <w:sz w:val="16"/>
                <w:szCs w:val="16"/>
                <w:lang w:val="de-DE" w:eastAsia="ja-JP" w:bidi="fa-IR"/>
              </w:rPr>
              <w:t>рок,</w:t>
            </w:r>
          </w:p>
          <w:p w:rsidR="00A06F6B" w:rsidRPr="00A06F6B" w:rsidRDefault="00A06F6B" w:rsidP="00A06F6B">
            <w:pPr>
              <w:suppressAutoHyphens/>
              <w:spacing w:line="180" w:lineRule="exact"/>
              <w:jc w:val="center"/>
              <w:textAlignment w:val="baseline"/>
              <w:rPr>
                <w:rFonts w:ascii="Arial" w:hAnsi="Arial" w:cs="Arial"/>
                <w:bCs/>
                <w:kern w:val="3"/>
                <w:sz w:val="16"/>
                <w:szCs w:val="16"/>
                <w:lang w:val="de-DE" w:eastAsia="ja-JP" w:bidi="fa-IR"/>
              </w:rPr>
            </w:pPr>
            <w:r w:rsidRPr="00A06F6B">
              <w:rPr>
                <w:rFonts w:ascii="Arial" w:hAnsi="Arial" w:cs="Arial"/>
                <w:kern w:val="3"/>
                <w:sz w:val="16"/>
                <w:szCs w:val="16"/>
                <w:lang w:val="de-DE" w:eastAsia="ja-JP" w:bidi="fa-IR"/>
              </w:rPr>
              <w:t>на который нестационарный</w:t>
            </w:r>
            <w:r w:rsidRPr="00A06F6B">
              <w:rPr>
                <w:rFonts w:ascii="Arial" w:hAnsi="Arial" w:cs="Arial"/>
                <w:kern w:val="3"/>
                <w:sz w:val="16"/>
                <w:szCs w:val="16"/>
                <w:lang w:eastAsia="ja-JP" w:bidi="fa-IR"/>
              </w:rPr>
              <w:t xml:space="preserve"> торговый </w:t>
            </w:r>
            <w:r w:rsidRPr="00A06F6B">
              <w:rPr>
                <w:rFonts w:ascii="Arial" w:hAnsi="Arial" w:cs="Arial"/>
                <w:kern w:val="3"/>
                <w:sz w:val="16"/>
                <w:szCs w:val="16"/>
                <w:lang w:val="de-DE" w:eastAsia="ja-JP" w:bidi="fa-IR"/>
              </w:rPr>
              <w:t>объект размещается</w:t>
            </w:r>
          </w:p>
        </w:tc>
      </w:tr>
      <w:tr w:rsidR="00A06F6B" w:rsidRPr="00A06F6B" w:rsidTr="00A06F6B">
        <w:tc>
          <w:tcPr>
            <w:tcW w:w="534" w:type="dxa"/>
            <w:shd w:val="clear" w:color="auto" w:fill="auto"/>
          </w:tcPr>
          <w:p w:rsidR="00A06F6B" w:rsidRPr="00A06F6B" w:rsidRDefault="00A06F6B" w:rsidP="00A94DC1">
            <w:pPr>
              <w:widowControl w:val="0"/>
              <w:autoSpaceDE w:val="0"/>
              <w:autoSpaceDN w:val="0"/>
              <w:jc w:val="center"/>
              <w:rPr>
                <w:rFonts w:ascii="Arial" w:hAnsi="Arial" w:cs="Arial"/>
                <w:sz w:val="16"/>
                <w:szCs w:val="16"/>
              </w:rPr>
            </w:pPr>
          </w:p>
        </w:tc>
        <w:tc>
          <w:tcPr>
            <w:tcW w:w="10064" w:type="dxa"/>
            <w:gridSpan w:val="5"/>
            <w:shd w:val="clear" w:color="auto" w:fill="auto"/>
          </w:tcPr>
          <w:p w:rsidR="00A06F6B" w:rsidRPr="00A06F6B" w:rsidRDefault="00A06F6B" w:rsidP="00A94DC1">
            <w:pPr>
              <w:widowControl w:val="0"/>
              <w:autoSpaceDE w:val="0"/>
              <w:autoSpaceDN w:val="0"/>
              <w:jc w:val="center"/>
              <w:rPr>
                <w:rFonts w:ascii="Arial" w:hAnsi="Arial" w:cs="Arial"/>
                <w:sz w:val="16"/>
                <w:szCs w:val="16"/>
              </w:rPr>
            </w:pPr>
          </w:p>
          <w:p w:rsidR="00A06F6B" w:rsidRPr="00A06F6B" w:rsidRDefault="00A06F6B" w:rsidP="00A94DC1">
            <w:pPr>
              <w:widowControl w:val="0"/>
              <w:autoSpaceDE w:val="0"/>
              <w:autoSpaceDN w:val="0"/>
              <w:jc w:val="center"/>
              <w:rPr>
                <w:rFonts w:ascii="Arial" w:hAnsi="Arial" w:cs="Arial"/>
                <w:sz w:val="16"/>
                <w:szCs w:val="16"/>
              </w:rPr>
            </w:pPr>
            <w:r w:rsidRPr="00A06F6B">
              <w:rPr>
                <w:rFonts w:ascii="Arial" w:hAnsi="Arial" w:cs="Arial"/>
                <w:sz w:val="16"/>
                <w:szCs w:val="16"/>
              </w:rPr>
              <w:t>Торговля плодоовощной продукцией, рассадой, саженцами деревьев и кустарников</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Автомобильная дорога «Светлоград - Благодарный – Буденновск» 82+700 (справа)</w:t>
            </w:r>
          </w:p>
        </w:tc>
        <w:tc>
          <w:tcPr>
            <w:tcW w:w="1134"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50</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лоток, 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плодовоовощная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highlight w:val="yellow"/>
                <w:lang w:eastAsia="ja-JP" w:bidi="fa-IR"/>
              </w:rPr>
            </w:pPr>
            <w:r w:rsidRPr="00A06F6B">
              <w:rPr>
                <w:rFonts w:ascii="Arial" w:hAnsi="Arial" w:cs="Arial"/>
                <w:bCs/>
                <w:kern w:val="3"/>
                <w:sz w:val="16"/>
                <w:szCs w:val="16"/>
                <w:lang w:eastAsia="ja-JP" w:bidi="fa-IR"/>
              </w:rPr>
              <w:t xml:space="preserve">с </w:t>
            </w:r>
            <w:r w:rsidRPr="00A06F6B">
              <w:rPr>
                <w:rFonts w:ascii="Arial" w:hAnsi="Arial" w:cs="Arial"/>
                <w:kern w:val="3"/>
                <w:sz w:val="16"/>
                <w:szCs w:val="16"/>
                <w:lang w:eastAsia="ja-JP" w:bidi="fa-IR"/>
              </w:rPr>
              <w:t>01 июня</w:t>
            </w:r>
            <w:r w:rsidRPr="00A06F6B">
              <w:rPr>
                <w:rFonts w:ascii="Arial" w:hAnsi="Arial" w:cs="Arial"/>
                <w:bCs/>
                <w:kern w:val="3"/>
                <w:sz w:val="16"/>
                <w:szCs w:val="16"/>
                <w:lang w:eastAsia="ja-JP" w:bidi="fa-IR"/>
              </w:rPr>
              <w:t xml:space="preserve"> по </w:t>
            </w:r>
            <w:r w:rsidRPr="00A06F6B">
              <w:rPr>
                <w:rFonts w:ascii="Arial" w:hAnsi="Arial" w:cs="Arial"/>
                <w:kern w:val="3"/>
                <w:sz w:val="16"/>
                <w:szCs w:val="16"/>
                <w:lang w:eastAsia="ja-JP" w:bidi="fa-IR"/>
              </w:rPr>
              <w:t>01ноября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2</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Автомобильная дорога «Светлоград - Благодарный – Буденновск» 82+200 (справа)</w:t>
            </w:r>
          </w:p>
        </w:tc>
        <w:tc>
          <w:tcPr>
            <w:tcW w:w="1134"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15</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лоток, 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плодовоовощная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highlight w:val="yellow"/>
                <w:lang w:eastAsia="ja-JP" w:bidi="fa-IR"/>
              </w:rPr>
            </w:pPr>
            <w:r w:rsidRPr="00A06F6B">
              <w:rPr>
                <w:rFonts w:ascii="Arial" w:hAnsi="Arial" w:cs="Arial"/>
                <w:bCs/>
                <w:kern w:val="3"/>
                <w:sz w:val="16"/>
                <w:szCs w:val="16"/>
                <w:lang w:eastAsia="ja-JP" w:bidi="fa-IR"/>
              </w:rPr>
              <w:t xml:space="preserve">с </w:t>
            </w:r>
            <w:r w:rsidRPr="00A06F6B">
              <w:rPr>
                <w:rFonts w:ascii="Arial" w:hAnsi="Arial" w:cs="Arial"/>
                <w:kern w:val="3"/>
                <w:sz w:val="16"/>
                <w:szCs w:val="16"/>
                <w:lang w:eastAsia="ja-JP" w:bidi="fa-IR"/>
              </w:rPr>
              <w:t>01 июня</w:t>
            </w:r>
            <w:r w:rsidRPr="00A06F6B">
              <w:rPr>
                <w:rFonts w:ascii="Arial" w:hAnsi="Arial" w:cs="Arial"/>
                <w:bCs/>
                <w:kern w:val="3"/>
                <w:sz w:val="16"/>
                <w:szCs w:val="16"/>
                <w:lang w:eastAsia="ja-JP" w:bidi="fa-IR"/>
              </w:rPr>
              <w:t xml:space="preserve"> по </w:t>
            </w:r>
            <w:r w:rsidRPr="00A06F6B">
              <w:rPr>
                <w:rFonts w:ascii="Arial" w:hAnsi="Arial" w:cs="Arial"/>
                <w:kern w:val="3"/>
                <w:sz w:val="16"/>
                <w:szCs w:val="16"/>
                <w:lang w:eastAsia="ja-JP" w:bidi="fa-IR"/>
              </w:rPr>
              <w:t>01ноября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Площадь Строителей (район торгового центра «Мелиоратор»)</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плодовоовощная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Переулок Школьный (район торгового «Фортуна»)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плодовоовощная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5</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Пересечение ул. Московская и переулок Красный</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рассада, саженцы деревьев и кустарников</w:t>
            </w:r>
          </w:p>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p>
        </w:tc>
        <w:tc>
          <w:tcPr>
            <w:tcW w:w="2268"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w:t>
            </w:r>
            <w:r w:rsidRPr="00A06F6B">
              <w:rPr>
                <w:rFonts w:ascii="Arial" w:hAnsi="Arial" w:cs="Arial"/>
                <w:kern w:val="3"/>
                <w:sz w:val="16"/>
                <w:szCs w:val="16"/>
                <w:lang w:eastAsia="ja-JP" w:bidi="fa-IR"/>
              </w:rPr>
              <w:t xml:space="preserve">15апреля </w:t>
            </w:r>
            <w:r w:rsidRPr="00A06F6B">
              <w:rPr>
                <w:rFonts w:ascii="Arial" w:hAnsi="Arial" w:cs="Arial"/>
                <w:bCs/>
                <w:kern w:val="3"/>
                <w:sz w:val="16"/>
                <w:szCs w:val="16"/>
                <w:lang w:eastAsia="ja-JP" w:bidi="fa-IR"/>
              </w:rPr>
              <w:t xml:space="preserve">по </w:t>
            </w:r>
            <w:r w:rsidRPr="00A06F6B">
              <w:rPr>
                <w:rFonts w:ascii="Arial" w:hAnsi="Arial" w:cs="Arial"/>
                <w:kern w:val="3"/>
                <w:sz w:val="16"/>
                <w:szCs w:val="16"/>
                <w:lang w:eastAsia="ja-JP" w:bidi="fa-IR"/>
              </w:rPr>
              <w:t>15ноября</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6</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Пересечение улица Московская и переулок Красный</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плодовоовощная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7</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Автомобильная дорога «Светлоград - Благодарный – Буденновск» 66+912 (справа)</w:t>
            </w:r>
          </w:p>
        </w:tc>
        <w:tc>
          <w:tcPr>
            <w:tcW w:w="1134"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7</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лоток, 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плодовоовощная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с </w:t>
            </w:r>
            <w:r w:rsidRPr="00A06F6B">
              <w:rPr>
                <w:rFonts w:ascii="Arial" w:hAnsi="Arial" w:cs="Arial"/>
                <w:kern w:val="3"/>
                <w:sz w:val="16"/>
                <w:szCs w:val="16"/>
                <w:lang w:eastAsia="ja-JP" w:bidi="fa-IR"/>
              </w:rPr>
              <w:t>01 июля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 xml:space="preserve">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8</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Шоссейная- проезд на площадь Колхозную</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плодовоовощная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9</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sz w:val="16"/>
                <w:szCs w:val="16"/>
                <w:lang w:eastAsia="en-US"/>
              </w:rPr>
              <w:t>Площадь Строителей между домом №7 и кафе «Кафешка - Киношка»  по улице Свободы</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плодовоовощная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10</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sz w:val="16"/>
                <w:szCs w:val="16"/>
                <w:lang w:eastAsia="en-US"/>
              </w:rPr>
            </w:pPr>
            <w:r w:rsidRPr="00A06F6B">
              <w:rPr>
                <w:rFonts w:ascii="Arial" w:hAnsi="Arial" w:cs="Arial"/>
                <w:sz w:val="16"/>
                <w:szCs w:val="16"/>
                <w:lang w:eastAsia="en-US"/>
              </w:rPr>
              <w:t xml:space="preserve">Улица Первомайская, (напротив дома № 105) </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20</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рассада, саженцы</w:t>
            </w:r>
          </w:p>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деревьев и кустарников </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15 апреля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15 ноября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Пересечение улица Советская и  переулок Кочубея</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плодовоовощная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Торговля бахчевыми культурами</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Пересечение  улица Советская и  переулок Кочубея</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бахчевые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культуры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июля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01 октября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Пересечение  улица Московская и  переулок Красный</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бахчевые</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культуры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июля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01 октября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 xml:space="preserve">Улица Первомайская, </w:t>
            </w:r>
            <w:r w:rsidRPr="00A06F6B">
              <w:rPr>
                <w:rFonts w:ascii="Arial" w:hAnsi="Arial" w:cs="Arial"/>
                <w:bCs/>
                <w:kern w:val="3"/>
                <w:sz w:val="16"/>
                <w:szCs w:val="16"/>
                <w:lang w:eastAsia="ja-JP" w:bidi="fa-IR"/>
              </w:rPr>
              <w:t>напротив дома  № 105</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палатка, лоток, 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бахчевые</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культуры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июля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01 октября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Площадь Строителей (район торгового центра «Мелиоратор»)</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бахчевые</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культуры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июля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01 октября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5</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Автомобильная дорога «Светлоград - Благодарный – Буденновск» 66+912 (справа)</w:t>
            </w:r>
          </w:p>
        </w:tc>
        <w:tc>
          <w:tcPr>
            <w:tcW w:w="1134"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7</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лоток, 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плодовоовощная продукция,</w:t>
            </w:r>
            <w:r w:rsidRPr="00A06F6B">
              <w:rPr>
                <w:rFonts w:ascii="Arial" w:hAnsi="Arial" w:cs="Arial"/>
                <w:bCs/>
                <w:kern w:val="3"/>
                <w:sz w:val="16"/>
                <w:szCs w:val="16"/>
                <w:lang w:eastAsia="ja-JP" w:bidi="fa-IR"/>
              </w:rPr>
              <w:t xml:space="preserve"> бахчевые культуры</w:t>
            </w:r>
            <w:r w:rsidRPr="00A06F6B">
              <w:rPr>
                <w:rFonts w:ascii="Arial" w:hAnsi="Arial" w:cs="Arial"/>
                <w:kern w:val="3"/>
                <w:sz w:val="16"/>
                <w:szCs w:val="16"/>
                <w:lang w:eastAsia="ja-JP" w:bidi="fa-IR"/>
              </w:rPr>
              <w:t xml:space="preserve"> </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июля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highlight w:val="yellow"/>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6</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Пересечение  переулок Подгорный и</w:t>
            </w:r>
          </w:p>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 улица Чапаева напротив кафе «Версаль»</w:t>
            </w:r>
          </w:p>
        </w:tc>
        <w:tc>
          <w:tcPr>
            <w:tcW w:w="1134"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бахчевые</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культуры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июля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01 октября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7</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Шоссейная - проезд на площадь Колхозную</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бахчевые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культуры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июля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01 октября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8</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sz w:val="16"/>
                <w:szCs w:val="16"/>
                <w:lang w:eastAsia="en-US"/>
              </w:rPr>
              <w:t>Площадь Строителей между домом №7 и кафе «Кафешка- Киношка»  по улице Свободы</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автомашина, лоток</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бахчевые</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культуры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июля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01 октября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Торговля живой рыбой</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Переулок Школьный (район торгового центра «Фортуна»)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 со специально оборудованными устройствами</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живая</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рыба</w:t>
            </w:r>
          </w:p>
        </w:tc>
        <w:tc>
          <w:tcPr>
            <w:tcW w:w="2268"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с </w:t>
            </w:r>
            <w:r w:rsidRPr="00A06F6B">
              <w:rPr>
                <w:rFonts w:ascii="Arial" w:hAnsi="Arial" w:cs="Arial"/>
                <w:kern w:val="3"/>
                <w:sz w:val="16"/>
                <w:szCs w:val="16"/>
                <w:lang w:eastAsia="ja-JP" w:bidi="fa-IR"/>
              </w:rPr>
              <w:t>01марта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01 декабря</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Краснознаменская (район ресторана «Восток»)</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 со специально оборудованными устройствами</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живая</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рыба</w:t>
            </w:r>
          </w:p>
        </w:tc>
        <w:tc>
          <w:tcPr>
            <w:tcW w:w="2268"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с </w:t>
            </w:r>
            <w:r w:rsidRPr="00A06F6B">
              <w:rPr>
                <w:rFonts w:ascii="Arial" w:hAnsi="Arial" w:cs="Arial"/>
                <w:kern w:val="3"/>
                <w:sz w:val="16"/>
                <w:szCs w:val="16"/>
                <w:lang w:eastAsia="ja-JP" w:bidi="fa-IR"/>
              </w:rPr>
              <w:t>01марта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01 декабря</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Вокзальная напротив г</w:t>
            </w:r>
            <w:r w:rsidRPr="00A06F6B">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 со специально оборудованными устройствами</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живая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рыба</w:t>
            </w:r>
          </w:p>
        </w:tc>
        <w:tc>
          <w:tcPr>
            <w:tcW w:w="2268"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с </w:t>
            </w:r>
            <w:r w:rsidRPr="00A06F6B">
              <w:rPr>
                <w:rFonts w:ascii="Arial" w:hAnsi="Arial" w:cs="Arial"/>
                <w:kern w:val="3"/>
                <w:sz w:val="16"/>
                <w:szCs w:val="16"/>
                <w:lang w:eastAsia="ja-JP" w:bidi="fa-IR"/>
              </w:rPr>
              <w:t>01марта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01 декабря</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297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Площадь Строителей (район торгового центра «Мелиоратор»)</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 со специально оборудованными устройствами</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живая</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рыба</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с </w:t>
            </w:r>
            <w:r w:rsidRPr="00A06F6B">
              <w:rPr>
                <w:rFonts w:ascii="Arial" w:hAnsi="Arial" w:cs="Arial"/>
                <w:kern w:val="3"/>
                <w:sz w:val="16"/>
                <w:szCs w:val="16"/>
                <w:lang w:eastAsia="ja-JP" w:bidi="fa-IR"/>
              </w:rPr>
              <w:t xml:space="preserve">01марта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 xml:space="preserve">01 декабря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Торговля новогодними елями и соснами</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Площадь Строителей (район торгового центра «Мелиоратор»)</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5</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ель,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сосна</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15 декабря по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 xml:space="preserve">Улица Первомайская, </w:t>
            </w:r>
            <w:r w:rsidRPr="00A06F6B">
              <w:rPr>
                <w:rFonts w:ascii="Arial" w:hAnsi="Arial" w:cs="Arial"/>
                <w:bCs/>
                <w:kern w:val="3"/>
                <w:sz w:val="16"/>
                <w:szCs w:val="16"/>
                <w:lang w:eastAsia="ja-JP" w:bidi="fa-IR"/>
              </w:rPr>
              <w:t>напротив дома  № 105</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ель,</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 xml:space="preserve"> сосна</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15 декабря по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lastRenderedPageBreak/>
              <w:t>3</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Пересечение  улица Московская и переулок Красный</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ель,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сосна</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15 декабря по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Пересечение  улица Советская и  переулок Кочубея</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ель,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сосна</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15 декабря по 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Реализация продукции пчеловодства</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Первомайская рядом торговый центр «Смак»</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палатка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 xml:space="preserve">мед продукции пчеловодства  </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Продукты питания и сопутствующие товары</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val="de-DE" w:eastAsia="ja-JP" w:bidi="fa-IR"/>
              </w:rPr>
            </w:pPr>
            <w:r w:rsidRPr="00A06F6B">
              <w:rPr>
                <w:rFonts w:ascii="Arial" w:hAnsi="Arial" w:cs="Arial"/>
                <w:kern w:val="3"/>
                <w:sz w:val="16"/>
                <w:szCs w:val="16"/>
                <w:lang w:val="de-DE"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eastAsia="Calibri" w:hAnsi="Arial" w:cs="Arial"/>
                <w:sz w:val="16"/>
                <w:szCs w:val="16"/>
              </w:rPr>
            </w:pPr>
            <w:r w:rsidRPr="00A06F6B">
              <w:rPr>
                <w:rFonts w:ascii="Arial" w:hAnsi="Arial" w:cs="Arial"/>
                <w:kern w:val="3"/>
                <w:sz w:val="16"/>
                <w:szCs w:val="16"/>
                <w:lang w:eastAsia="ja-JP" w:bidi="fa-IR"/>
              </w:rPr>
              <w:t xml:space="preserve">Переулок Школьный, </w:t>
            </w:r>
            <w:r w:rsidRPr="00A06F6B">
              <w:rPr>
                <w:rFonts w:ascii="Arial" w:hAnsi="Arial" w:cs="Arial"/>
                <w:bCs/>
                <w:kern w:val="3"/>
                <w:sz w:val="16"/>
                <w:szCs w:val="16"/>
                <w:lang w:eastAsia="ja-JP" w:bidi="fa-IR"/>
              </w:rPr>
              <w:t xml:space="preserve">рядом с </w:t>
            </w:r>
            <w:r w:rsidRPr="00A06F6B">
              <w:rPr>
                <w:rFonts w:ascii="Arial" w:hAnsi="Arial" w:cs="Arial"/>
                <w:kern w:val="3"/>
                <w:sz w:val="16"/>
                <w:szCs w:val="16"/>
                <w:lang w:eastAsia="ja-JP" w:bidi="fa-IR"/>
              </w:rPr>
              <w:t xml:space="preserve"> г</w:t>
            </w:r>
            <w:r w:rsidRPr="00A06F6B">
              <w:rPr>
                <w:rStyle w:val="afffff8"/>
                <w:rFonts w:ascii="Arial" w:hAnsi="Arial" w:cs="Arial"/>
                <w:sz w:val="16"/>
                <w:szCs w:val="16"/>
              </w:rPr>
              <w:t>осударственным  бюджетным  учреждением здравоохранения  Ставропольского края «Благодарненская районная больница»</w:t>
            </w:r>
          </w:p>
        </w:tc>
        <w:tc>
          <w:tcPr>
            <w:tcW w:w="1134"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продукты питания и сопутствующие товары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2976" w:type="dxa"/>
            <w:shd w:val="clear" w:color="auto" w:fill="auto"/>
          </w:tcPr>
          <w:p w:rsidR="00A06F6B" w:rsidRPr="00A06F6B" w:rsidRDefault="00A06F6B" w:rsidP="00A94DC1">
            <w:pPr>
              <w:suppressLineNumbers/>
              <w:suppressAutoHyphens/>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Переулок Подгорный б/н</w:t>
            </w:r>
          </w:p>
        </w:tc>
        <w:tc>
          <w:tcPr>
            <w:tcW w:w="1134"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val="de-DE" w:eastAsia="ja-JP" w:bidi="fa-IR"/>
              </w:rPr>
            </w:pPr>
            <w:r w:rsidRPr="00A06F6B">
              <w:rPr>
                <w:rFonts w:ascii="Arial" w:hAnsi="Arial" w:cs="Arial"/>
                <w:kern w:val="3"/>
                <w:sz w:val="16"/>
                <w:szCs w:val="16"/>
                <w:lang w:val="de-DE" w:eastAsia="ja-JP" w:bidi="fa-IR"/>
              </w:rPr>
              <w:t>1</w:t>
            </w:r>
          </w:p>
        </w:tc>
        <w:tc>
          <w:tcPr>
            <w:tcW w:w="1560" w:type="dxa"/>
            <w:shd w:val="clear" w:color="auto" w:fill="auto"/>
          </w:tcPr>
          <w:p w:rsidR="00A06F6B" w:rsidRPr="00A06F6B" w:rsidRDefault="00A06F6B" w:rsidP="00A94DC1">
            <w:pPr>
              <w:suppressLineNumbers/>
              <w:suppressAutoHyphens/>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соки, воды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2976" w:type="dxa"/>
            <w:shd w:val="clear" w:color="auto" w:fill="auto"/>
          </w:tcPr>
          <w:p w:rsidR="00A06F6B" w:rsidRPr="00A06F6B" w:rsidRDefault="00A06F6B" w:rsidP="00A94DC1">
            <w:pPr>
              <w:suppressLineNumbers/>
              <w:suppressAutoHyphens/>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Улица Однокозова б/н</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val="de-DE" w:eastAsia="ja-JP" w:bidi="fa-IR"/>
              </w:rPr>
            </w:pP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плодоовощная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shd w:val="clear" w:color="auto" w:fill="auto"/>
            <w:vAlign w:val="center"/>
          </w:tcPr>
          <w:p w:rsidR="00A06F6B" w:rsidRPr="00A06F6B" w:rsidRDefault="00A06F6B" w:rsidP="00A94DC1">
            <w:pPr>
              <w:rPr>
                <w:rFonts w:ascii="Arial" w:hAnsi="Arial" w:cs="Arial"/>
                <w:bCs/>
                <w:kern w:val="3"/>
                <w:sz w:val="16"/>
                <w:szCs w:val="16"/>
                <w:lang w:eastAsia="ja-JP" w:bidi="fa-IR"/>
              </w:rPr>
            </w:pPr>
          </w:p>
        </w:tc>
        <w:tc>
          <w:tcPr>
            <w:tcW w:w="2976" w:type="dxa"/>
            <w:shd w:val="clear" w:color="auto" w:fill="auto"/>
            <w:vAlign w:val="center"/>
          </w:tcPr>
          <w:p w:rsidR="00A06F6B" w:rsidRPr="00A06F6B" w:rsidRDefault="00A06F6B" w:rsidP="00A94DC1">
            <w:pPr>
              <w:rPr>
                <w:rFonts w:ascii="Arial" w:hAnsi="Arial" w:cs="Arial"/>
                <w:bCs/>
                <w:kern w:val="3"/>
                <w:sz w:val="16"/>
                <w:szCs w:val="16"/>
                <w:lang w:eastAsia="ja-JP" w:bidi="fa-IR"/>
              </w:rPr>
            </w:pP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продукты питания и сопутствующие товары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vAlign w:val="center"/>
          </w:tcPr>
          <w:p w:rsidR="00A06F6B" w:rsidRPr="00A06F6B" w:rsidRDefault="00A06F6B" w:rsidP="00A94DC1">
            <w:pPr>
              <w:rPr>
                <w:rFonts w:ascii="Arial" w:hAnsi="Arial" w:cs="Arial"/>
                <w:bCs/>
                <w:kern w:val="3"/>
                <w:sz w:val="16"/>
                <w:szCs w:val="16"/>
                <w:lang w:eastAsia="ja-JP" w:bidi="fa-IR"/>
              </w:rPr>
            </w:pPr>
          </w:p>
        </w:tc>
        <w:tc>
          <w:tcPr>
            <w:tcW w:w="2976" w:type="dxa"/>
            <w:shd w:val="clear" w:color="auto" w:fill="auto"/>
            <w:vAlign w:val="center"/>
          </w:tcPr>
          <w:p w:rsidR="00A06F6B" w:rsidRPr="00A06F6B" w:rsidRDefault="00A06F6B" w:rsidP="00A94DC1">
            <w:pPr>
              <w:rPr>
                <w:rFonts w:ascii="Arial" w:hAnsi="Arial" w:cs="Arial"/>
                <w:bCs/>
                <w:kern w:val="3"/>
                <w:sz w:val="16"/>
                <w:szCs w:val="16"/>
                <w:lang w:eastAsia="ja-JP" w:bidi="fa-IR"/>
              </w:rPr>
            </w:pP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хлебобулочные кондитерские изделия и сопутствующие товары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Улица Ленина –переулок Тюленина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питания и сопутствующие товары</w:t>
            </w:r>
          </w:p>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5</w:t>
            </w:r>
          </w:p>
        </w:tc>
        <w:tc>
          <w:tcPr>
            <w:tcW w:w="2976" w:type="dxa"/>
            <w:shd w:val="clear" w:color="auto" w:fill="auto"/>
          </w:tcPr>
          <w:p w:rsidR="00A06F6B" w:rsidRPr="00A06F6B" w:rsidRDefault="00A06F6B" w:rsidP="00A94DC1">
            <w:pPr>
              <w:suppressAutoHyphens/>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Улица Ленина, между</w:t>
            </w:r>
            <w:r w:rsidRPr="00A06F6B">
              <w:rPr>
                <w:rFonts w:ascii="Arial" w:hAnsi="Arial" w:cs="Arial"/>
                <w:bCs/>
                <w:kern w:val="3"/>
                <w:sz w:val="16"/>
                <w:szCs w:val="16"/>
                <w:lang w:eastAsia="ja-JP" w:bidi="fa-IR"/>
              </w:rPr>
              <w:t xml:space="preserve"> </w:t>
            </w:r>
            <w:r w:rsidRPr="00A06F6B">
              <w:rPr>
                <w:rFonts w:ascii="Arial" w:hAnsi="Arial" w:cs="Arial"/>
                <w:kern w:val="3"/>
                <w:sz w:val="16"/>
                <w:szCs w:val="16"/>
                <w:lang w:eastAsia="ja-JP" w:bidi="fa-IR"/>
              </w:rPr>
              <w:t>№ 230 и № 232</w:t>
            </w:r>
          </w:p>
        </w:tc>
        <w:tc>
          <w:tcPr>
            <w:tcW w:w="1134" w:type="dxa"/>
            <w:shd w:val="clear" w:color="auto" w:fill="auto"/>
            <w:vAlign w:val="bottom"/>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питания и сопутствующие товары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6</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Улица  Советская, 167</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питания и сопутствующие товары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7</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Площадь Маяковского, 23</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продукты питания и сопутствующие товары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8</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Краснознаменская (район магазина «Магнит»)</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хлебобулочные кон</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дитерские изделия и сопутствующие товары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9</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Переулок Школьный, б/н (в районе дома № 58 «А»)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павильон «Пирожковая»</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продукты питания и сопутствующие товары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10</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Ленина, 189</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товары первой необходимости</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 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Живые цветы, искусственные цветы</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Улица Первомайская, (напротив дома № 105)</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30</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живые цветы, искусственные цветы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в предпразднич</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ные дни (за 30 дней), празднич</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ные дни (8 марта, Пасха)</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Площадь Строителей, в районе магазина «Магнит»</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живые цветы, искусственные цветы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в предпразднич</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ные дни (за 30 дней), празднич</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ные дни (8 марта, Пасха)</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297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Улица Мельничная, район Мельничного кладбища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живые цветы, искусственные цветы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в день Пасхи</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Район Северного кладбища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живые цветы, искусственные цветы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в день Пасхи</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5</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Улица Первомайская рядом торговым центром «Смак»</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30</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в предпразднич</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ные дни (за 30 дней), празднич</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ные дни (8 марта, Пасха)</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Печатная продукция и непродовольственные товары</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Style w:val="afffff8"/>
                <w:rFonts w:ascii="Arial" w:hAnsi="Arial" w:cs="Arial"/>
                <w:bCs/>
                <w:kern w:val="3"/>
                <w:sz w:val="16"/>
                <w:szCs w:val="16"/>
                <w:lang w:eastAsia="ja-JP" w:bidi="fa-IR"/>
              </w:rPr>
            </w:pPr>
            <w:r w:rsidRPr="00A06F6B">
              <w:rPr>
                <w:rFonts w:ascii="Arial" w:hAnsi="Arial" w:cs="Arial"/>
                <w:bCs/>
                <w:kern w:val="3"/>
                <w:sz w:val="16"/>
                <w:szCs w:val="16"/>
                <w:lang w:eastAsia="ja-JP" w:bidi="fa-IR"/>
              </w:rPr>
              <w:t>Улица Однокозова, «Союзпечать» рядом с г</w:t>
            </w:r>
            <w:r w:rsidRPr="00A06F6B">
              <w:rPr>
                <w:rStyle w:val="afffff8"/>
                <w:rFonts w:ascii="Arial" w:hAnsi="Arial" w:cs="Arial"/>
                <w:sz w:val="16"/>
                <w:szCs w:val="16"/>
              </w:rPr>
              <w:t>осударственным  бюджетным  учреждением</w:t>
            </w:r>
          </w:p>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Style w:val="afffff8"/>
                <w:rFonts w:ascii="Arial" w:hAnsi="Arial" w:cs="Arial"/>
                <w:sz w:val="16"/>
                <w:szCs w:val="16"/>
              </w:rPr>
              <w:t>здравоохранения  Ставропольского края «Благодарненская районная больница»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торговый</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печатная продукция и непродовольствен</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ные товары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2976" w:type="dxa"/>
            <w:shd w:val="clear" w:color="auto" w:fill="auto"/>
          </w:tcPr>
          <w:p w:rsidR="00A06F6B" w:rsidRPr="00A06F6B" w:rsidRDefault="00A06F6B" w:rsidP="00A94DC1">
            <w:pPr>
              <w:suppressLineNumbers/>
              <w:suppressAutoHyphens/>
              <w:snapToGrid w:val="0"/>
              <w:jc w:val="both"/>
              <w:textAlignment w:val="baseline"/>
              <w:rPr>
                <w:rStyle w:val="afffff8"/>
                <w:rFonts w:ascii="Arial" w:hAnsi="Arial" w:cs="Arial"/>
                <w:bCs/>
                <w:kern w:val="3"/>
                <w:sz w:val="16"/>
                <w:szCs w:val="16"/>
                <w:lang w:eastAsia="ja-JP" w:bidi="fa-IR"/>
              </w:rPr>
            </w:pPr>
            <w:r w:rsidRPr="00A06F6B">
              <w:rPr>
                <w:rFonts w:ascii="Arial" w:hAnsi="Arial" w:cs="Arial"/>
                <w:bCs/>
                <w:kern w:val="3"/>
                <w:sz w:val="16"/>
                <w:szCs w:val="16"/>
                <w:lang w:eastAsia="ja-JP" w:bidi="fa-IR"/>
              </w:rPr>
              <w:t>улица Однокозова, «Союзпечать» рядом с г</w:t>
            </w:r>
            <w:r w:rsidRPr="00A06F6B">
              <w:rPr>
                <w:rStyle w:val="afffff8"/>
                <w:rFonts w:ascii="Arial" w:hAnsi="Arial" w:cs="Arial"/>
                <w:sz w:val="16"/>
                <w:szCs w:val="16"/>
              </w:rPr>
              <w:t>осударственным  бюджетным  учреждением</w:t>
            </w:r>
          </w:p>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Style w:val="afffff8"/>
                <w:rFonts w:ascii="Arial" w:hAnsi="Arial" w:cs="Arial"/>
                <w:sz w:val="16"/>
                <w:szCs w:val="16"/>
              </w:rPr>
              <w:t>здравоохранения  Ставропольского края «Благодарненская районная больница»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торговый</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печатная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Площадь Строителей «Союзпечать» с левой стороны здания бытовых услуг почтовый адрес площадь Строителей,17 «А» </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торговый</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печатная</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Улица Толстого (в районе </w:t>
            </w:r>
            <w:r w:rsidRPr="00A06F6B">
              <w:rPr>
                <w:rFonts w:ascii="Arial" w:hAnsi="Arial" w:cs="Arial"/>
                <w:bCs/>
                <w:kern w:val="3"/>
                <w:sz w:val="16"/>
                <w:szCs w:val="16"/>
                <w:lang w:eastAsia="ja-JP" w:bidi="fa-IR"/>
              </w:rPr>
              <w:lastRenderedPageBreak/>
              <w:t>«Казачьего рынка»)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lastRenderedPageBreak/>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торговый</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lastRenderedPageBreak/>
              <w:t>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lastRenderedPageBreak/>
              <w:t>учебная литера</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lastRenderedPageBreak/>
              <w:t>тура, печатная продукция</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lastRenderedPageBreak/>
              <w:t>с 01 января по 31 декабря</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lastRenderedPageBreak/>
              <w:t>5</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улица Вокзальная «Союзпечать» напротив г</w:t>
            </w:r>
            <w:r w:rsidRPr="00A06F6B">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торговый</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павильон</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печатная продукция</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Торговля прохладительными напитками</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Улица Первомайская (напротив дома  № 105) </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Улица Однокозова,  рядом с г</w:t>
            </w:r>
            <w:r w:rsidRPr="00A06F6B">
              <w:rPr>
                <w:rStyle w:val="afffff8"/>
                <w:rFonts w:ascii="Arial" w:hAnsi="Arial" w:cs="Arial"/>
                <w:sz w:val="16"/>
                <w:szCs w:val="16"/>
              </w:rPr>
              <w:t>осударственным  бюджетным  учреждением</w:t>
            </w:r>
            <w:r w:rsidRPr="00A06F6B">
              <w:rPr>
                <w:rStyle w:val="afffff8"/>
                <w:rFonts w:ascii="Arial" w:hAnsi="Arial" w:cs="Arial"/>
                <w:bCs/>
                <w:kern w:val="3"/>
                <w:sz w:val="16"/>
                <w:szCs w:val="16"/>
                <w:lang w:eastAsia="ja-JP" w:bidi="fa-IR"/>
              </w:rPr>
              <w:t xml:space="preserve"> </w:t>
            </w:r>
            <w:r w:rsidRPr="00A06F6B">
              <w:rPr>
                <w:rStyle w:val="afffff8"/>
                <w:rFonts w:ascii="Arial" w:hAnsi="Arial" w:cs="Arial"/>
                <w:sz w:val="16"/>
                <w:szCs w:val="16"/>
              </w:rPr>
              <w:t>здравоохранения  Ставропольского края «Благодарненская районная больница»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Пересечение  улица Ленина и улица Первомайская (район  «Городская аптека»)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4</w:t>
            </w:r>
          </w:p>
        </w:tc>
        <w:tc>
          <w:tcPr>
            <w:tcW w:w="2976" w:type="dxa"/>
            <w:shd w:val="clear" w:color="auto" w:fill="auto"/>
          </w:tcPr>
          <w:p w:rsidR="00A06F6B" w:rsidRPr="00A06F6B" w:rsidRDefault="00A06F6B" w:rsidP="00A94DC1">
            <w:pPr>
              <w:pStyle w:val="aff2"/>
              <w:jc w:val="both"/>
              <w:rPr>
                <w:rFonts w:ascii="Arial" w:hAnsi="Arial" w:cs="Arial"/>
                <w:sz w:val="16"/>
                <w:szCs w:val="16"/>
                <w:lang w:bidi="fa-IR"/>
              </w:rPr>
            </w:pPr>
            <w:r w:rsidRPr="00A06F6B">
              <w:rPr>
                <w:rFonts w:ascii="Arial" w:hAnsi="Arial" w:cs="Arial"/>
                <w:sz w:val="16"/>
                <w:szCs w:val="16"/>
                <w:lang w:bidi="fa-IR"/>
              </w:rPr>
              <w:t xml:space="preserve">Пересечение улица Ленина и улица Первомайская (район </w:t>
            </w:r>
            <w:r w:rsidRPr="00A06F6B">
              <w:rPr>
                <w:rFonts w:ascii="Arial" w:eastAsia="Times New Roman" w:hAnsi="Arial" w:cs="Arial"/>
                <w:sz w:val="16"/>
                <w:szCs w:val="16"/>
              </w:rPr>
              <w:t>Благодарненский почтамт  - Управление Федеральной почтовой связи Ставропольского края -  филиал  Федерального государственного унитарного предприятия «Почта России»</w:t>
            </w:r>
            <w:r w:rsidRPr="00A06F6B">
              <w:rPr>
                <w:rFonts w:ascii="Arial" w:hAnsi="Arial" w:cs="Arial"/>
                <w:sz w:val="16"/>
                <w:szCs w:val="16"/>
                <w:lang w:bidi="fa-IR"/>
              </w:rPr>
              <w:t>)</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p w:rsidR="00A06F6B" w:rsidRPr="00A06F6B" w:rsidRDefault="00A06F6B" w:rsidP="00A94DC1">
            <w:pPr>
              <w:rPr>
                <w:rFonts w:ascii="Arial" w:hAnsi="Arial" w:cs="Arial"/>
                <w:sz w:val="16"/>
                <w:szCs w:val="16"/>
                <w:lang w:eastAsia="ja-JP" w:bidi="fa-IR"/>
              </w:rPr>
            </w:pPr>
          </w:p>
          <w:p w:rsidR="00A06F6B" w:rsidRPr="00A06F6B" w:rsidRDefault="00A06F6B" w:rsidP="00A94DC1">
            <w:pPr>
              <w:rPr>
                <w:rFonts w:ascii="Arial" w:hAnsi="Arial" w:cs="Arial"/>
                <w:sz w:val="16"/>
                <w:szCs w:val="16"/>
                <w:lang w:eastAsia="ja-JP" w:bidi="fa-IR"/>
              </w:rPr>
            </w:pPr>
          </w:p>
          <w:p w:rsidR="00A06F6B" w:rsidRPr="00A06F6B" w:rsidRDefault="00A06F6B" w:rsidP="00A94DC1">
            <w:pPr>
              <w:jc w:val="center"/>
              <w:rPr>
                <w:rFonts w:ascii="Arial" w:hAnsi="Arial" w:cs="Arial"/>
                <w:sz w:val="16"/>
                <w:szCs w:val="16"/>
                <w:lang w:eastAsia="ja-JP" w:bidi="fa-IR"/>
              </w:rPr>
            </w:pP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5</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Площадь Строителей (район  торгового центра «Мелиоратор»)</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6</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Переулок Школьный (район торгового центра «Фортуна»)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7</w:t>
            </w:r>
          </w:p>
        </w:tc>
        <w:tc>
          <w:tcPr>
            <w:tcW w:w="2976" w:type="dxa"/>
            <w:shd w:val="clear" w:color="auto" w:fill="auto"/>
          </w:tcPr>
          <w:p w:rsidR="00A06F6B" w:rsidRPr="00A06F6B" w:rsidRDefault="00A06F6B" w:rsidP="00A94DC1">
            <w:pPr>
              <w:suppressLineNumbers/>
              <w:suppressAutoHyphens/>
              <w:snapToGrid w:val="0"/>
              <w:jc w:val="both"/>
              <w:textAlignment w:val="baseline"/>
              <w:rPr>
                <w:rStyle w:val="afffff8"/>
                <w:rFonts w:ascii="Arial" w:hAnsi="Arial" w:cs="Arial"/>
                <w:sz w:val="16"/>
                <w:szCs w:val="16"/>
              </w:rPr>
            </w:pPr>
            <w:r w:rsidRPr="00A06F6B">
              <w:rPr>
                <w:rFonts w:ascii="Arial" w:hAnsi="Arial" w:cs="Arial"/>
                <w:kern w:val="3"/>
                <w:sz w:val="16"/>
                <w:szCs w:val="16"/>
                <w:lang w:eastAsia="ja-JP" w:bidi="fa-IR"/>
              </w:rPr>
              <w:t>Улица Вокзальная напротив г</w:t>
            </w:r>
            <w:r w:rsidRPr="00A06F6B">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с 01 мая по</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8</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Пересечение  улица Свободы и  переулок Кочубея район автомагазина  «Автомир» </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9</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Улица Первомайская д. 57 район  </w:t>
            </w:r>
            <w:r w:rsidRPr="00A06F6B">
              <w:rPr>
                <w:rFonts w:ascii="Arial" w:hAnsi="Arial" w:cs="Arial"/>
                <w:sz w:val="16"/>
                <w:szCs w:val="16"/>
              </w:rPr>
              <w:t>Александровского отделения открытого акционерного общества  «Автовокзал»</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10 </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Улица Первомайская, между магазинам «Стройматериалы» и киоском «Ремонт обуви» </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с 01 мая по</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 xml:space="preserve"> 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Краснознаменская возле ресторана «Восток»</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12</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Первомайская рядом с торговым центром «Космос»</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13</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Пересечение  улица Советская и  переулок Кочубея</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14</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Район салона сотовой связи «Евросеть» и киоска по ремонту ювелирных изделий по улице Краснознаменская</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15</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Район торгового павильона «Цветы» и кафе «Блинная» по улице Первомайская</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16</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Район торгового центра «Панорама» по улице Свобода </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с 01 мая по</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 xml:space="preserve"> 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17</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Площадь Маяковского, б/н (у входа в детскую поликлинику)</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10 сентября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18</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Первомайская (между домами № 63 и № 65)</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квас и лимонад</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мая по </w:t>
            </w:r>
          </w:p>
          <w:p w:rsidR="00A06F6B" w:rsidRPr="00A06F6B" w:rsidRDefault="00A06F6B" w:rsidP="00A94DC1">
            <w:pPr>
              <w:jc w:val="center"/>
              <w:rPr>
                <w:rFonts w:ascii="Arial" w:hAnsi="Arial" w:cs="Arial"/>
                <w:sz w:val="16"/>
                <w:szCs w:val="16"/>
                <w:lang w:eastAsia="en-US"/>
              </w:rPr>
            </w:pPr>
            <w:r w:rsidRPr="00A06F6B">
              <w:rPr>
                <w:rFonts w:ascii="Arial" w:hAnsi="Arial" w:cs="Arial"/>
                <w:bCs/>
                <w:kern w:val="3"/>
                <w:sz w:val="16"/>
                <w:szCs w:val="16"/>
                <w:lang w:eastAsia="ja-JP" w:bidi="fa-IR"/>
              </w:rPr>
              <w:t>10 сентября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Сезонная торговля фруктами</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Улица  Свободы (напротив торгового </w:t>
            </w:r>
            <w:r w:rsidRPr="00A06F6B">
              <w:rPr>
                <w:rFonts w:ascii="Arial" w:hAnsi="Arial" w:cs="Arial"/>
                <w:kern w:val="3"/>
                <w:sz w:val="16"/>
                <w:szCs w:val="16"/>
                <w:lang w:eastAsia="ja-JP" w:bidi="fa-IR"/>
              </w:rPr>
              <w:lastRenderedPageBreak/>
              <w:t>центра «Мелиоратор»)</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lastRenderedPageBreak/>
              <w:t>5</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фрукты</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с 15 ноября по</w:t>
            </w:r>
          </w:p>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lastRenderedPageBreak/>
              <w:t xml:space="preserve"> 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lastRenderedPageBreak/>
              <w:t>2</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Пересечение   улица Советская  и  переулок Кочубея</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фрукты</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15 ноября по </w:t>
            </w:r>
          </w:p>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Пересечение   улица Московская  и  переулок Красный</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2</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фрукты</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с 15 ноября по</w:t>
            </w:r>
          </w:p>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Торговля сувенирной продукцией</w:t>
            </w:r>
          </w:p>
        </w:tc>
      </w:tr>
      <w:tr w:rsidR="00A06F6B" w:rsidRPr="00A06F6B" w:rsidTr="00EC0267">
        <w:tc>
          <w:tcPr>
            <w:tcW w:w="534"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Улица Комсомольская (рядом со зданием ЗАГС) </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сувенирная продукция</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Торговля сельскохозяйственными товарами</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Пересечение  улица Вокзальная и  переулок Фрунзе (за продуктовым магазином)</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торговое место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(контейнер)</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сельскохозяйствен</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ные корма</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Аттракционы</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Площадь Ленина</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прокат электромо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билей, гироску</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теров, установка аттарционов, продажа попкорна</w:t>
            </w:r>
          </w:p>
        </w:tc>
        <w:tc>
          <w:tcPr>
            <w:tcW w:w="2268" w:type="dxa"/>
            <w:shd w:val="clear" w:color="auto" w:fill="auto"/>
          </w:tcPr>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jc w:val="center"/>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sz w:val="16"/>
                <w:szCs w:val="16"/>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sz w:val="16"/>
                <w:szCs w:val="16"/>
              </w:rPr>
              <w:t>Ювелирные мастерские</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LineNumbers/>
              <w:suppressAutoHyphens/>
              <w:snapToGrid w:val="0"/>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Улица Краснознаменская, б/н (в районе магазина «Магнит»)</w:t>
            </w:r>
          </w:p>
        </w:tc>
        <w:tc>
          <w:tcPr>
            <w:tcW w:w="1134" w:type="dxa"/>
            <w:shd w:val="clear" w:color="auto" w:fill="auto"/>
            <w:vAlign w:val="bottom"/>
          </w:tcPr>
          <w:p w:rsidR="00A06F6B" w:rsidRPr="00A06F6B" w:rsidRDefault="00A06F6B" w:rsidP="00A94DC1">
            <w:pPr>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kern w:val="3"/>
                <w:sz w:val="16"/>
                <w:szCs w:val="16"/>
                <w:lang w:eastAsia="ja-JP" w:bidi="fa-IR"/>
              </w:rPr>
              <w:t>павильон «Ювелирная мастерская»</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производство и ремонт ювелирных изделий</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sz w:val="16"/>
                <w:szCs w:val="16"/>
              </w:rPr>
            </w:pPr>
          </w:p>
          <w:p w:rsidR="00A06F6B" w:rsidRPr="00A06F6B" w:rsidRDefault="00A06F6B" w:rsidP="00A94DC1">
            <w:pPr>
              <w:suppressLineNumbers/>
              <w:suppressAutoHyphens/>
              <w:snapToGrid w:val="0"/>
              <w:jc w:val="center"/>
              <w:textAlignment w:val="baseline"/>
              <w:rPr>
                <w:rFonts w:ascii="Arial" w:hAnsi="Arial" w:cs="Arial"/>
                <w:sz w:val="16"/>
                <w:szCs w:val="16"/>
              </w:rPr>
            </w:pPr>
          </w:p>
          <w:p w:rsidR="00A06F6B" w:rsidRPr="00A06F6B" w:rsidRDefault="00A06F6B" w:rsidP="00A94DC1">
            <w:pPr>
              <w:suppressLineNumbers/>
              <w:suppressAutoHyphens/>
              <w:snapToGrid w:val="0"/>
              <w:jc w:val="center"/>
              <w:textAlignment w:val="baseline"/>
              <w:rPr>
                <w:rFonts w:ascii="Arial" w:hAnsi="Arial" w:cs="Arial"/>
                <w:sz w:val="16"/>
                <w:szCs w:val="16"/>
              </w:rPr>
            </w:pPr>
          </w:p>
          <w:p w:rsidR="00A06F6B" w:rsidRPr="00A06F6B" w:rsidRDefault="00A06F6B" w:rsidP="00A94DC1">
            <w:pPr>
              <w:suppressLineNumbers/>
              <w:suppressAutoHyphens/>
              <w:snapToGrid w:val="0"/>
              <w:jc w:val="center"/>
              <w:textAlignment w:val="baseline"/>
              <w:rPr>
                <w:rFonts w:ascii="Arial" w:hAnsi="Arial" w:cs="Arial"/>
                <w:sz w:val="16"/>
                <w:szCs w:val="16"/>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sz w:val="16"/>
                <w:szCs w:val="16"/>
              </w:rPr>
              <w:t>с. Александрия</w:t>
            </w:r>
          </w:p>
        </w:tc>
      </w:tr>
      <w:tr w:rsidR="00A06F6B" w:rsidRPr="00A06F6B" w:rsidTr="00EC0267">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1</w:t>
            </w:r>
          </w:p>
        </w:tc>
        <w:tc>
          <w:tcPr>
            <w:tcW w:w="2976" w:type="dxa"/>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Александрия улица Подгорная, 39</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питания и сопутствующие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Алексеевское</w:t>
            </w:r>
          </w:p>
        </w:tc>
      </w:tr>
      <w:tr w:rsidR="00A06F6B" w:rsidRPr="00A06F6B" w:rsidTr="00EC0267">
        <w:tc>
          <w:tcPr>
            <w:tcW w:w="534" w:type="dxa"/>
            <w:vMerge w:val="restart"/>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2976" w:type="dxa"/>
            <w:vMerge w:val="restart"/>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Алексеевское  улица Ленина, 138</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8</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автомагазин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плодоовощная продукция </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2</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автомагазин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продовольственные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автомагазин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хозяйственные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6</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автомагазин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сезонная верхняя одежда, чулочно-носочные изделия</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2</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автомагазин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мясо, мясная гастрономия</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2</w:t>
            </w:r>
          </w:p>
        </w:tc>
        <w:tc>
          <w:tcPr>
            <w:tcW w:w="2976" w:type="dxa"/>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Автомобильная  дорога «Журавское-Благодарный-Кучерла-Красный Маныч» (въезд в село Алексеевское справа)</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плодоовощная продукция, бахчевые культуры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Бурлацкое</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2976" w:type="dxa"/>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Бурлацкое переулок 8 Марта</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торговый павильон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питания и сопутствующие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Елизаветинское</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2976" w:type="dxa"/>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Елизаветинское улица Ленина</w:t>
            </w:r>
          </w:p>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 (между №143-№145)</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3</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торговая палатка</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овощи-фрукты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val="restart"/>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val="restart"/>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торговая палатка</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промышленные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w:t>
            </w:r>
          </w:p>
        </w:tc>
        <w:tc>
          <w:tcPr>
            <w:tcW w:w="2126" w:type="dxa"/>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молодняк сельскохозяйствен</w:t>
            </w:r>
          </w:p>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ной птицы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автомагазин</w:t>
            </w:r>
          </w:p>
        </w:tc>
        <w:tc>
          <w:tcPr>
            <w:tcW w:w="2126" w:type="dxa"/>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питания</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Каменная Балка</w:t>
            </w:r>
          </w:p>
        </w:tc>
      </w:tr>
      <w:tr w:rsidR="00A06F6B" w:rsidRPr="00A06F6B" w:rsidTr="00EC0267">
        <w:tc>
          <w:tcPr>
            <w:tcW w:w="534" w:type="dxa"/>
            <w:vMerge w:val="restart"/>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2976" w:type="dxa"/>
            <w:vMerge w:val="restart"/>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Каменная Балка улица Октябрьская  (между №21-№25)</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лоток</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 xml:space="preserve">рассада (семена)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верхняя одежда и обувь</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овощи-фрукты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верхняя одежда, обувь</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автомашина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рассада, саженцы деревьев и кустарников</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lastRenderedPageBreak/>
              <w:t>2</w:t>
            </w:r>
          </w:p>
        </w:tc>
        <w:tc>
          <w:tcPr>
            <w:tcW w:w="2976" w:type="dxa"/>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Каменная Балка улица Первомайская, №8/2, №9 по №11/2</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торговое место</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бахчевые культуры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Мирное</w:t>
            </w:r>
          </w:p>
        </w:tc>
      </w:tr>
      <w:tr w:rsidR="00A06F6B" w:rsidRPr="00A06F6B" w:rsidTr="00EC0267">
        <w:tc>
          <w:tcPr>
            <w:tcW w:w="534" w:type="dxa"/>
            <w:vMerge w:val="restart"/>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2976" w:type="dxa"/>
            <w:vMerge w:val="restart"/>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Мирное улица Красная (между №48-№50Б)</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3</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автомагазин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плодоовощная продукция</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автомагазин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смешанные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5</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торговая палатка</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сезонная одежда, чулочно-носочные изделия, обувь</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vMerge w:val="restart"/>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val="restart"/>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торговая палатка</w:t>
            </w:r>
          </w:p>
        </w:tc>
        <w:tc>
          <w:tcPr>
            <w:tcW w:w="2126" w:type="dxa"/>
            <w:shd w:val="clear" w:color="auto" w:fill="auto"/>
          </w:tcPr>
          <w:p w:rsidR="00A06F6B" w:rsidRPr="00A06F6B" w:rsidRDefault="00A06F6B" w:rsidP="00A94DC1">
            <w:pPr>
              <w:suppressLineNumbers/>
              <w:suppressAutoHyphens/>
              <w:snapToGrid w:val="0"/>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искусственные цветы</w:t>
            </w:r>
          </w:p>
        </w:tc>
        <w:tc>
          <w:tcPr>
            <w:tcW w:w="2268"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лоток</w:t>
            </w:r>
          </w:p>
        </w:tc>
        <w:tc>
          <w:tcPr>
            <w:tcW w:w="2126"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плодоовощная продукция</w:t>
            </w:r>
          </w:p>
        </w:tc>
        <w:tc>
          <w:tcPr>
            <w:tcW w:w="2268"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 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торговая палатка</w:t>
            </w:r>
          </w:p>
        </w:tc>
        <w:tc>
          <w:tcPr>
            <w:tcW w:w="2126"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промышленные товары</w:t>
            </w:r>
          </w:p>
        </w:tc>
        <w:tc>
          <w:tcPr>
            <w:tcW w:w="2268" w:type="dxa"/>
            <w:shd w:val="clear" w:color="auto" w:fill="auto"/>
          </w:tcPr>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Сотниковское</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2976" w:type="dxa"/>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Сотниковское улица Красная б/н</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павильон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и сопутствующие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2</w:t>
            </w:r>
          </w:p>
        </w:tc>
        <w:tc>
          <w:tcPr>
            <w:tcW w:w="2976" w:type="dxa"/>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Сотниковское улица Свободы,92/1</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павильон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и сопутствующие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val="restart"/>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3</w:t>
            </w:r>
          </w:p>
        </w:tc>
        <w:tc>
          <w:tcPr>
            <w:tcW w:w="2976" w:type="dxa"/>
            <w:vMerge w:val="restart"/>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Сотниковское улица Красная б/н</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18</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торговая палатка</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промышленные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7</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лоток</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плодоовощная продукция</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vMerge/>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p>
        </w:tc>
        <w:tc>
          <w:tcPr>
            <w:tcW w:w="2976" w:type="dxa"/>
            <w:vMerge/>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5</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автомагазин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питания</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Спасское</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2976" w:type="dxa"/>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Спасское ул. Красная 194</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павильон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и сопутствующие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2</w:t>
            </w:r>
          </w:p>
        </w:tc>
        <w:tc>
          <w:tcPr>
            <w:tcW w:w="2976" w:type="dxa"/>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Спасское ул. Советская, б/н</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павильон</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и сопутствующие товары</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3</w:t>
            </w:r>
          </w:p>
        </w:tc>
        <w:tc>
          <w:tcPr>
            <w:tcW w:w="2976" w:type="dxa"/>
            <w:shd w:val="clear" w:color="auto" w:fill="auto"/>
          </w:tcPr>
          <w:p w:rsidR="00A06F6B" w:rsidRPr="00A06F6B" w:rsidRDefault="00A06F6B" w:rsidP="00A94DC1">
            <w:pPr>
              <w:suppressAutoHyphens/>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Село Спасское улица Красная б/н</w:t>
            </w:r>
          </w:p>
        </w:tc>
        <w:tc>
          <w:tcPr>
            <w:tcW w:w="1134" w:type="dxa"/>
            <w:shd w:val="clear" w:color="auto" w:fill="auto"/>
            <w:vAlign w:val="bottom"/>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ларек</w:t>
            </w:r>
          </w:p>
        </w:tc>
        <w:tc>
          <w:tcPr>
            <w:tcW w:w="2126"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ремонт обуви</w:t>
            </w:r>
          </w:p>
        </w:tc>
        <w:tc>
          <w:tcPr>
            <w:tcW w:w="2268" w:type="dxa"/>
            <w:shd w:val="clear" w:color="auto" w:fill="auto"/>
          </w:tcPr>
          <w:p w:rsidR="00A06F6B" w:rsidRPr="00A06F6B" w:rsidRDefault="00A06F6B" w:rsidP="00A94DC1">
            <w:pPr>
              <w:suppressAutoHyphens/>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 xml:space="preserve">с 01 января по </w:t>
            </w:r>
          </w:p>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31 декабря</w:t>
            </w:r>
          </w:p>
        </w:tc>
      </w:tr>
      <w:tr w:rsidR="00A06F6B" w:rsidRPr="00A06F6B" w:rsidTr="00A06F6B">
        <w:tc>
          <w:tcPr>
            <w:tcW w:w="534" w:type="dxa"/>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tc>
        <w:tc>
          <w:tcPr>
            <w:tcW w:w="10064" w:type="dxa"/>
            <w:gridSpan w:val="5"/>
            <w:shd w:val="clear" w:color="auto" w:fill="auto"/>
          </w:tcPr>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p>
          <w:p w:rsidR="00A06F6B" w:rsidRPr="00A06F6B" w:rsidRDefault="00A06F6B" w:rsidP="00A94DC1">
            <w:pPr>
              <w:suppressLineNumbers/>
              <w:suppressAutoHyphens/>
              <w:snapToGrid w:val="0"/>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хутор Большевик</w:t>
            </w:r>
          </w:p>
        </w:tc>
      </w:tr>
      <w:tr w:rsidR="00A06F6B" w:rsidRPr="00A06F6B" w:rsidTr="00EC0267">
        <w:tc>
          <w:tcPr>
            <w:tcW w:w="534" w:type="dxa"/>
            <w:shd w:val="clear" w:color="auto" w:fill="auto"/>
          </w:tcPr>
          <w:p w:rsidR="00A06F6B" w:rsidRPr="00A06F6B" w:rsidRDefault="00A06F6B" w:rsidP="00A94DC1">
            <w:pPr>
              <w:suppressAutoHyphens/>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2976" w:type="dxa"/>
            <w:shd w:val="clear" w:color="auto" w:fill="auto"/>
          </w:tcPr>
          <w:p w:rsidR="00A06F6B" w:rsidRPr="00A06F6B" w:rsidRDefault="00A06F6B" w:rsidP="00A94DC1">
            <w:pPr>
              <w:suppressAutoHyphens/>
              <w:spacing w:line="240" w:lineRule="exact"/>
              <w:jc w:val="both"/>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Хутор Большевик, ул. Юбилейная</w:t>
            </w:r>
          </w:p>
        </w:tc>
        <w:tc>
          <w:tcPr>
            <w:tcW w:w="1134" w:type="dxa"/>
            <w:shd w:val="clear" w:color="auto" w:fill="auto"/>
            <w:vAlign w:val="bottom"/>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1</w:t>
            </w:r>
          </w:p>
        </w:tc>
        <w:tc>
          <w:tcPr>
            <w:tcW w:w="1560" w:type="dxa"/>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павильон</w:t>
            </w:r>
          </w:p>
        </w:tc>
        <w:tc>
          <w:tcPr>
            <w:tcW w:w="2126" w:type="dxa"/>
            <w:shd w:val="clear" w:color="auto" w:fill="auto"/>
          </w:tcPr>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kern w:val="3"/>
                <w:sz w:val="16"/>
                <w:szCs w:val="16"/>
                <w:lang w:eastAsia="ja-JP" w:bidi="fa-IR"/>
              </w:rPr>
              <w:t>продукты и сопутствующие товары</w:t>
            </w:r>
          </w:p>
        </w:tc>
        <w:tc>
          <w:tcPr>
            <w:tcW w:w="2268" w:type="dxa"/>
            <w:shd w:val="clear" w:color="auto" w:fill="auto"/>
          </w:tcPr>
          <w:p w:rsidR="00A06F6B" w:rsidRPr="00A06F6B" w:rsidRDefault="00A06F6B" w:rsidP="00A94DC1">
            <w:pPr>
              <w:suppressAutoHyphens/>
              <w:spacing w:line="240" w:lineRule="exact"/>
              <w:jc w:val="center"/>
              <w:textAlignment w:val="baseline"/>
              <w:rPr>
                <w:rFonts w:ascii="Arial" w:hAnsi="Arial" w:cs="Arial"/>
                <w:bCs/>
                <w:kern w:val="3"/>
                <w:sz w:val="16"/>
                <w:szCs w:val="16"/>
                <w:lang w:eastAsia="ja-JP" w:bidi="fa-IR"/>
              </w:rPr>
            </w:pPr>
            <w:r w:rsidRPr="00A06F6B">
              <w:rPr>
                <w:rFonts w:ascii="Arial" w:hAnsi="Arial" w:cs="Arial"/>
                <w:bCs/>
                <w:kern w:val="3"/>
                <w:sz w:val="16"/>
                <w:szCs w:val="16"/>
                <w:lang w:eastAsia="ja-JP" w:bidi="fa-IR"/>
              </w:rPr>
              <w:t>с 01 января по</w:t>
            </w:r>
          </w:p>
          <w:p w:rsidR="00A06F6B" w:rsidRPr="00A06F6B" w:rsidRDefault="00A06F6B" w:rsidP="00A94DC1">
            <w:pPr>
              <w:suppressAutoHyphens/>
              <w:spacing w:line="240" w:lineRule="exact"/>
              <w:jc w:val="center"/>
              <w:textAlignment w:val="baseline"/>
              <w:rPr>
                <w:rFonts w:ascii="Arial" w:hAnsi="Arial" w:cs="Arial"/>
                <w:kern w:val="3"/>
                <w:sz w:val="16"/>
                <w:szCs w:val="16"/>
                <w:lang w:eastAsia="ja-JP" w:bidi="fa-IR"/>
              </w:rPr>
            </w:pPr>
            <w:r w:rsidRPr="00A06F6B">
              <w:rPr>
                <w:rFonts w:ascii="Arial" w:hAnsi="Arial" w:cs="Arial"/>
                <w:bCs/>
                <w:kern w:val="3"/>
                <w:sz w:val="16"/>
                <w:szCs w:val="16"/>
                <w:lang w:eastAsia="ja-JP" w:bidi="fa-IR"/>
              </w:rPr>
              <w:t xml:space="preserve"> 31 декабря</w:t>
            </w:r>
          </w:p>
        </w:tc>
      </w:tr>
    </w:tbl>
    <w:p w:rsidR="00A06F6B" w:rsidRPr="00A06F6B" w:rsidRDefault="00A06F6B" w:rsidP="00A06F6B">
      <w:pPr>
        <w:widowControl w:val="0"/>
        <w:autoSpaceDE w:val="0"/>
        <w:autoSpaceDN w:val="0"/>
        <w:jc w:val="center"/>
        <w:rPr>
          <w:rFonts w:ascii="Arial" w:hAnsi="Arial" w:cs="Arial"/>
          <w:sz w:val="16"/>
          <w:szCs w:val="16"/>
        </w:rPr>
      </w:pPr>
    </w:p>
    <w:p w:rsidR="00A06F6B" w:rsidRDefault="00A06F6B" w:rsidP="00A06F6B">
      <w:pPr>
        <w:widowControl w:val="0"/>
        <w:autoSpaceDE w:val="0"/>
        <w:autoSpaceDN w:val="0"/>
        <w:jc w:val="center"/>
        <w:rPr>
          <w:rFonts w:ascii="Arial" w:hAnsi="Arial" w:cs="Arial"/>
          <w:sz w:val="16"/>
          <w:szCs w:val="16"/>
        </w:rPr>
      </w:pPr>
    </w:p>
    <w:p w:rsidR="003338B6" w:rsidRPr="002D7CB9" w:rsidRDefault="003338B6" w:rsidP="00A06F6B">
      <w:pPr>
        <w:widowControl w:val="0"/>
        <w:autoSpaceDE w:val="0"/>
        <w:autoSpaceDN w:val="0"/>
        <w:jc w:val="center"/>
        <w:rPr>
          <w:rFonts w:ascii="Arial" w:hAnsi="Arial" w:cs="Arial"/>
          <w:sz w:val="16"/>
          <w:szCs w:val="16"/>
        </w:rPr>
      </w:pPr>
    </w:p>
    <w:p w:rsidR="003338B6" w:rsidRDefault="003338B6" w:rsidP="00612100">
      <w:pPr>
        <w:pStyle w:val="aff2"/>
        <w:spacing w:after="0" w:line="240" w:lineRule="auto"/>
        <w:jc w:val="both"/>
        <w:rPr>
          <w:rFonts w:ascii="Arial" w:hAnsi="Arial" w:cs="Arial"/>
          <w:sz w:val="16"/>
          <w:szCs w:val="16"/>
        </w:rPr>
        <w:sectPr w:rsidR="003338B6" w:rsidSect="00A06F6B">
          <w:type w:val="continuous"/>
          <w:pgSz w:w="11905" w:h="16838"/>
          <w:pgMar w:top="1134" w:right="423" w:bottom="1134" w:left="993" w:header="720" w:footer="720" w:gutter="0"/>
          <w:cols w:space="851"/>
          <w:noEndnote/>
          <w:titlePg/>
          <w:docGrid w:linePitch="381"/>
        </w:sectPr>
      </w:pPr>
    </w:p>
    <w:p w:rsidR="003338B6" w:rsidRPr="00885965" w:rsidRDefault="003338B6" w:rsidP="003338B6">
      <w:pPr>
        <w:tabs>
          <w:tab w:val="left" w:pos="7230"/>
        </w:tabs>
        <w:jc w:val="center"/>
        <w:rPr>
          <w:rFonts w:ascii="Arial" w:hAnsi="Arial" w:cs="Arial"/>
          <w:b/>
          <w:sz w:val="16"/>
          <w:szCs w:val="16"/>
        </w:rPr>
      </w:pPr>
      <w:r w:rsidRPr="00885965">
        <w:rPr>
          <w:rFonts w:ascii="Arial" w:hAnsi="Arial" w:cs="Arial"/>
          <w:b/>
          <w:sz w:val="16"/>
          <w:szCs w:val="16"/>
        </w:rPr>
        <w:lastRenderedPageBreak/>
        <w:t>ПОСТАНОВЛЕНИЕ</w:t>
      </w:r>
    </w:p>
    <w:p w:rsidR="003338B6" w:rsidRDefault="003338B6" w:rsidP="003338B6">
      <w:pPr>
        <w:jc w:val="center"/>
        <w:rPr>
          <w:rFonts w:ascii="Arial" w:hAnsi="Arial" w:cs="Arial"/>
          <w:b/>
          <w:sz w:val="16"/>
          <w:szCs w:val="16"/>
        </w:rPr>
      </w:pPr>
      <w:r w:rsidRPr="00885965">
        <w:rPr>
          <w:rFonts w:ascii="Arial" w:hAnsi="Arial" w:cs="Arial"/>
          <w:b/>
          <w:sz w:val="16"/>
          <w:szCs w:val="16"/>
        </w:rPr>
        <w:t>АДМИНИСТРАЦИИ БЛАГОДАРНЕНСКОГО ГОРОДСКОГО ОКРУГА  СТАВРОПОЛЬСКОГО КРАЯ</w:t>
      </w:r>
    </w:p>
    <w:p w:rsidR="003338B6" w:rsidRPr="00885965" w:rsidRDefault="003338B6" w:rsidP="003338B6">
      <w:pPr>
        <w:jc w:val="center"/>
        <w:rPr>
          <w:rFonts w:ascii="Arial" w:hAnsi="Arial" w:cs="Arial"/>
          <w:b/>
          <w:sz w:val="16"/>
          <w:szCs w:val="16"/>
        </w:rPr>
      </w:pPr>
    </w:p>
    <w:tbl>
      <w:tblPr>
        <w:tblW w:w="0" w:type="auto"/>
        <w:tblInd w:w="108" w:type="dxa"/>
        <w:tblLook w:val="04A0" w:firstRow="1" w:lastRow="0" w:firstColumn="1" w:lastColumn="0" w:noHBand="0" w:noVBand="1"/>
      </w:tblPr>
      <w:tblGrid>
        <w:gridCol w:w="422"/>
        <w:gridCol w:w="1705"/>
        <w:gridCol w:w="1774"/>
        <w:gridCol w:w="479"/>
        <w:gridCol w:w="547"/>
      </w:tblGrid>
      <w:tr w:rsidR="003338B6" w:rsidRPr="00885965" w:rsidTr="003338B6">
        <w:trPr>
          <w:trHeight w:val="80"/>
        </w:trPr>
        <w:tc>
          <w:tcPr>
            <w:tcW w:w="422" w:type="dxa"/>
          </w:tcPr>
          <w:p w:rsidR="003338B6" w:rsidRPr="00885965" w:rsidRDefault="003338B6" w:rsidP="007B7500">
            <w:pPr>
              <w:widowControl w:val="0"/>
              <w:autoSpaceDE w:val="0"/>
              <w:autoSpaceDN w:val="0"/>
              <w:adjustRightInd w:val="0"/>
              <w:jc w:val="both"/>
              <w:rPr>
                <w:rFonts w:ascii="Arial" w:hAnsi="Arial" w:cs="Arial"/>
                <w:sz w:val="16"/>
                <w:szCs w:val="16"/>
                <w:lang w:eastAsia="en-US"/>
              </w:rPr>
            </w:pPr>
            <w:r w:rsidRPr="00885965">
              <w:rPr>
                <w:rFonts w:ascii="Arial" w:hAnsi="Arial" w:cs="Arial"/>
                <w:sz w:val="16"/>
                <w:szCs w:val="16"/>
                <w:lang w:eastAsia="en-US"/>
              </w:rPr>
              <w:t>04</w:t>
            </w:r>
          </w:p>
        </w:tc>
        <w:tc>
          <w:tcPr>
            <w:tcW w:w="1705" w:type="dxa"/>
            <w:hideMark/>
          </w:tcPr>
          <w:p w:rsidR="003338B6" w:rsidRPr="00885965" w:rsidRDefault="003338B6" w:rsidP="003338B6">
            <w:pPr>
              <w:widowControl w:val="0"/>
              <w:autoSpaceDE w:val="0"/>
              <w:autoSpaceDN w:val="0"/>
              <w:adjustRightInd w:val="0"/>
              <w:jc w:val="both"/>
              <w:rPr>
                <w:rFonts w:ascii="Arial" w:hAnsi="Arial" w:cs="Arial"/>
                <w:sz w:val="16"/>
                <w:szCs w:val="16"/>
                <w:lang w:eastAsia="en-US"/>
              </w:rPr>
            </w:pPr>
            <w:r w:rsidRPr="00885965">
              <w:rPr>
                <w:rFonts w:ascii="Arial" w:hAnsi="Arial" w:cs="Arial"/>
                <w:sz w:val="16"/>
                <w:szCs w:val="16"/>
                <w:lang w:eastAsia="en-US"/>
              </w:rPr>
              <w:t>апреля 2018  года</w:t>
            </w:r>
          </w:p>
        </w:tc>
        <w:tc>
          <w:tcPr>
            <w:tcW w:w="1774" w:type="dxa"/>
            <w:hideMark/>
          </w:tcPr>
          <w:p w:rsidR="003338B6" w:rsidRPr="00885965" w:rsidRDefault="003338B6" w:rsidP="007B7500">
            <w:pPr>
              <w:widowControl w:val="0"/>
              <w:autoSpaceDE w:val="0"/>
              <w:autoSpaceDN w:val="0"/>
              <w:adjustRightInd w:val="0"/>
              <w:jc w:val="center"/>
              <w:rPr>
                <w:rFonts w:ascii="Arial" w:hAnsi="Arial" w:cs="Arial"/>
                <w:sz w:val="16"/>
                <w:szCs w:val="16"/>
                <w:lang w:eastAsia="en-US"/>
              </w:rPr>
            </w:pPr>
            <w:r w:rsidRPr="00885965">
              <w:rPr>
                <w:rFonts w:ascii="Arial" w:hAnsi="Arial" w:cs="Arial"/>
                <w:sz w:val="16"/>
                <w:szCs w:val="16"/>
                <w:lang w:eastAsia="en-US"/>
              </w:rPr>
              <w:t>г. Благодарный</w:t>
            </w:r>
          </w:p>
        </w:tc>
        <w:tc>
          <w:tcPr>
            <w:tcW w:w="479" w:type="dxa"/>
            <w:hideMark/>
          </w:tcPr>
          <w:p w:rsidR="003338B6" w:rsidRPr="00885965" w:rsidRDefault="003338B6" w:rsidP="007B7500">
            <w:pPr>
              <w:widowControl w:val="0"/>
              <w:autoSpaceDE w:val="0"/>
              <w:autoSpaceDN w:val="0"/>
              <w:adjustRightInd w:val="0"/>
              <w:jc w:val="right"/>
              <w:rPr>
                <w:rFonts w:ascii="Arial" w:hAnsi="Arial" w:cs="Arial"/>
                <w:sz w:val="16"/>
                <w:szCs w:val="16"/>
                <w:lang w:eastAsia="en-US"/>
              </w:rPr>
            </w:pPr>
            <w:r w:rsidRPr="00885965">
              <w:rPr>
                <w:rFonts w:ascii="Arial" w:hAnsi="Arial" w:cs="Arial"/>
                <w:sz w:val="16"/>
                <w:szCs w:val="16"/>
                <w:lang w:eastAsia="en-US"/>
              </w:rPr>
              <w:t>№</w:t>
            </w:r>
          </w:p>
        </w:tc>
        <w:tc>
          <w:tcPr>
            <w:tcW w:w="547" w:type="dxa"/>
            <w:hideMark/>
          </w:tcPr>
          <w:p w:rsidR="003338B6" w:rsidRPr="00885965" w:rsidRDefault="003338B6" w:rsidP="007B7500">
            <w:pPr>
              <w:jc w:val="both"/>
              <w:rPr>
                <w:rFonts w:ascii="Arial" w:eastAsia="Calibri" w:hAnsi="Arial" w:cs="Arial"/>
                <w:sz w:val="16"/>
                <w:szCs w:val="16"/>
                <w:lang w:eastAsia="en-US"/>
              </w:rPr>
            </w:pPr>
            <w:r w:rsidRPr="00885965">
              <w:rPr>
                <w:rFonts w:ascii="Arial" w:eastAsia="Calibri" w:hAnsi="Arial" w:cs="Arial"/>
                <w:sz w:val="16"/>
                <w:szCs w:val="16"/>
                <w:lang w:eastAsia="en-US"/>
              </w:rPr>
              <w:t>388</w:t>
            </w:r>
          </w:p>
        </w:tc>
      </w:tr>
    </w:tbl>
    <w:p w:rsidR="003338B6" w:rsidRPr="00885965" w:rsidRDefault="003338B6" w:rsidP="003338B6">
      <w:pPr>
        <w:rPr>
          <w:rFonts w:ascii="Arial" w:hAnsi="Arial" w:cs="Arial"/>
          <w:kern w:val="2"/>
          <w:sz w:val="16"/>
          <w:szCs w:val="16"/>
          <w:lang w:eastAsia="ar-SA"/>
        </w:rPr>
      </w:pPr>
    </w:p>
    <w:p w:rsidR="003338B6" w:rsidRPr="00885965" w:rsidRDefault="003338B6" w:rsidP="003338B6">
      <w:pPr>
        <w:pStyle w:val="ConsPlusNormal"/>
        <w:spacing w:line="180" w:lineRule="exact"/>
        <w:ind w:firstLine="0"/>
        <w:jc w:val="both"/>
        <w:rPr>
          <w:sz w:val="16"/>
          <w:szCs w:val="16"/>
        </w:rPr>
      </w:pPr>
      <w:r w:rsidRPr="00885965">
        <w:rPr>
          <w:kern w:val="2"/>
          <w:sz w:val="16"/>
          <w:szCs w:val="16"/>
          <w:lang w:eastAsia="ar-SA"/>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885965">
        <w:rPr>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3338B6" w:rsidRPr="00885965" w:rsidRDefault="003338B6" w:rsidP="003338B6">
      <w:pPr>
        <w:spacing w:line="240" w:lineRule="exact"/>
        <w:rPr>
          <w:rFonts w:ascii="Arial" w:hAnsi="Arial" w:cs="Arial"/>
          <w:kern w:val="2"/>
          <w:sz w:val="16"/>
          <w:szCs w:val="16"/>
          <w:lang w:eastAsia="ar-SA"/>
        </w:rPr>
      </w:pPr>
    </w:p>
    <w:p w:rsidR="003338B6" w:rsidRPr="00885965" w:rsidRDefault="003338B6" w:rsidP="003338B6">
      <w:pPr>
        <w:ind w:firstLine="142"/>
        <w:jc w:val="both"/>
        <w:rPr>
          <w:rFonts w:ascii="Arial" w:hAnsi="Arial" w:cs="Arial"/>
          <w:kern w:val="2"/>
          <w:sz w:val="16"/>
          <w:szCs w:val="16"/>
          <w:lang w:eastAsia="ar-SA"/>
        </w:rPr>
      </w:pPr>
      <w:r w:rsidRPr="00885965">
        <w:rPr>
          <w:rFonts w:ascii="Arial" w:hAnsi="Arial" w:cs="Arial"/>
          <w:kern w:val="2"/>
          <w:sz w:val="16"/>
          <w:szCs w:val="16"/>
          <w:lang w:eastAsia="ar-SA"/>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3338B6" w:rsidRPr="00885965" w:rsidRDefault="003338B6" w:rsidP="003338B6">
      <w:pPr>
        <w:ind w:firstLine="142"/>
        <w:rPr>
          <w:rFonts w:ascii="Arial" w:hAnsi="Arial" w:cs="Arial"/>
          <w:kern w:val="2"/>
          <w:sz w:val="16"/>
          <w:szCs w:val="16"/>
          <w:lang w:eastAsia="ar-SA"/>
        </w:rPr>
      </w:pPr>
    </w:p>
    <w:p w:rsidR="003338B6" w:rsidRPr="00885965" w:rsidRDefault="003338B6" w:rsidP="003338B6">
      <w:pPr>
        <w:ind w:firstLine="142"/>
        <w:rPr>
          <w:rFonts w:ascii="Arial" w:hAnsi="Arial" w:cs="Arial"/>
          <w:kern w:val="2"/>
          <w:sz w:val="16"/>
          <w:szCs w:val="16"/>
          <w:lang w:eastAsia="ar-SA"/>
        </w:rPr>
      </w:pPr>
      <w:r w:rsidRPr="00885965">
        <w:rPr>
          <w:rFonts w:ascii="Arial" w:hAnsi="Arial" w:cs="Arial"/>
          <w:kern w:val="2"/>
          <w:sz w:val="16"/>
          <w:szCs w:val="16"/>
          <w:lang w:eastAsia="ar-SA"/>
        </w:rPr>
        <w:t>ПОСТАНОВЛЯЕТ:</w:t>
      </w:r>
    </w:p>
    <w:p w:rsidR="003338B6" w:rsidRPr="00885965" w:rsidRDefault="003338B6" w:rsidP="003338B6">
      <w:pPr>
        <w:ind w:firstLine="142"/>
        <w:rPr>
          <w:rFonts w:ascii="Arial" w:hAnsi="Arial" w:cs="Arial"/>
          <w:kern w:val="2"/>
          <w:sz w:val="16"/>
          <w:szCs w:val="16"/>
          <w:lang w:eastAsia="ar-SA"/>
        </w:rPr>
      </w:pPr>
    </w:p>
    <w:p w:rsidR="003338B6" w:rsidRPr="00885965" w:rsidRDefault="003338B6" w:rsidP="003338B6">
      <w:pPr>
        <w:pStyle w:val="ConsPlusNormal"/>
        <w:ind w:firstLine="142"/>
        <w:jc w:val="both"/>
        <w:rPr>
          <w:kern w:val="2"/>
          <w:sz w:val="16"/>
          <w:szCs w:val="16"/>
          <w:lang w:eastAsia="ar-SA"/>
        </w:rPr>
      </w:pPr>
      <w:r w:rsidRPr="00885965">
        <w:rPr>
          <w:kern w:val="2"/>
          <w:sz w:val="16"/>
          <w:szCs w:val="16"/>
          <w:lang w:eastAsia="ar-SA"/>
        </w:rPr>
        <w:t>1.</w:t>
      </w:r>
      <w:r>
        <w:rPr>
          <w:kern w:val="2"/>
          <w:sz w:val="16"/>
          <w:szCs w:val="16"/>
          <w:lang w:eastAsia="ar-SA"/>
        </w:rPr>
        <w:t xml:space="preserve"> </w:t>
      </w:r>
      <w:r w:rsidRPr="00885965">
        <w:rPr>
          <w:kern w:val="2"/>
          <w:sz w:val="16"/>
          <w:szCs w:val="16"/>
          <w:lang w:eastAsia="ar-SA"/>
        </w:rPr>
        <w:t xml:space="preserve">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w:t>
      </w:r>
      <w:r w:rsidRPr="00885965">
        <w:rPr>
          <w:kern w:val="2"/>
          <w:sz w:val="16"/>
          <w:szCs w:val="16"/>
          <w:lang w:eastAsia="ar-SA"/>
        </w:rPr>
        <w:lastRenderedPageBreak/>
        <w:t xml:space="preserve">Ставропольского края государственной услуги </w:t>
      </w:r>
      <w:r w:rsidRPr="00885965">
        <w:rPr>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r w:rsidRPr="00885965">
        <w:rPr>
          <w:kern w:val="2"/>
          <w:sz w:val="16"/>
          <w:szCs w:val="16"/>
          <w:lang w:eastAsia="ar-SA"/>
        </w:rPr>
        <w:t>.</w:t>
      </w:r>
    </w:p>
    <w:p w:rsidR="003338B6" w:rsidRPr="00885965" w:rsidRDefault="003338B6" w:rsidP="003338B6">
      <w:pPr>
        <w:ind w:firstLine="142"/>
        <w:jc w:val="both"/>
        <w:rPr>
          <w:rFonts w:ascii="Arial" w:hAnsi="Arial" w:cs="Arial"/>
          <w:kern w:val="2"/>
          <w:sz w:val="16"/>
          <w:szCs w:val="16"/>
          <w:lang w:eastAsia="ar-SA"/>
        </w:rPr>
      </w:pPr>
      <w:r w:rsidRPr="00885965">
        <w:rPr>
          <w:rFonts w:ascii="Arial" w:hAnsi="Arial" w:cs="Arial"/>
          <w:kern w:val="2"/>
          <w:sz w:val="16"/>
          <w:szCs w:val="16"/>
          <w:lang w:eastAsia="ar-SA"/>
        </w:rPr>
        <w:t>2.</w:t>
      </w:r>
      <w:r>
        <w:rPr>
          <w:rFonts w:ascii="Arial" w:hAnsi="Arial" w:cs="Arial"/>
          <w:kern w:val="2"/>
          <w:sz w:val="16"/>
          <w:szCs w:val="16"/>
          <w:lang w:eastAsia="ar-SA"/>
        </w:rPr>
        <w:t xml:space="preserve"> </w:t>
      </w:r>
      <w:r w:rsidRPr="00885965">
        <w:rPr>
          <w:rFonts w:ascii="Arial" w:hAnsi="Arial" w:cs="Arial"/>
          <w:kern w:val="2"/>
          <w:sz w:val="16"/>
          <w:szCs w:val="16"/>
          <w:lang w:eastAsia="ar-SA"/>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3338B6" w:rsidRPr="00885965" w:rsidRDefault="003338B6" w:rsidP="003338B6">
      <w:pPr>
        <w:ind w:firstLine="142"/>
        <w:jc w:val="both"/>
        <w:rPr>
          <w:rFonts w:ascii="Arial" w:hAnsi="Arial" w:cs="Arial"/>
          <w:kern w:val="2"/>
          <w:sz w:val="16"/>
          <w:szCs w:val="16"/>
          <w:lang w:eastAsia="ar-SA"/>
        </w:rPr>
      </w:pPr>
      <w:r w:rsidRPr="00885965">
        <w:rPr>
          <w:rFonts w:ascii="Arial" w:hAnsi="Arial" w:cs="Arial"/>
          <w:kern w:val="2"/>
          <w:sz w:val="16"/>
          <w:szCs w:val="16"/>
          <w:lang w:eastAsia="ar-SA"/>
        </w:rPr>
        <w:t>3.</w:t>
      </w:r>
      <w:r>
        <w:rPr>
          <w:rFonts w:ascii="Arial" w:hAnsi="Arial" w:cs="Arial"/>
          <w:kern w:val="2"/>
          <w:sz w:val="16"/>
          <w:szCs w:val="16"/>
          <w:lang w:eastAsia="ar-SA"/>
        </w:rPr>
        <w:t xml:space="preserve"> </w:t>
      </w:r>
      <w:r w:rsidRPr="00885965">
        <w:rPr>
          <w:rFonts w:ascii="Arial" w:hAnsi="Arial" w:cs="Arial"/>
          <w:kern w:val="2"/>
          <w:sz w:val="16"/>
          <w:szCs w:val="16"/>
          <w:lang w:eastAsia="ar-SA"/>
        </w:rPr>
        <w:t>Настоящее постановление вступает в силу на следующий день после дня его официального опубликования.</w:t>
      </w:r>
    </w:p>
    <w:p w:rsidR="003338B6" w:rsidRPr="00885965" w:rsidRDefault="003338B6" w:rsidP="003338B6">
      <w:pPr>
        <w:spacing w:line="240" w:lineRule="exact"/>
        <w:ind w:firstLine="142"/>
        <w:jc w:val="right"/>
        <w:rPr>
          <w:rFonts w:ascii="Arial" w:hAnsi="Arial" w:cs="Arial"/>
          <w:kern w:val="2"/>
          <w:sz w:val="16"/>
          <w:szCs w:val="16"/>
          <w:lang w:eastAsia="ar-SA"/>
        </w:rPr>
      </w:pPr>
    </w:p>
    <w:p w:rsidR="003338B6" w:rsidRPr="00612100" w:rsidRDefault="003338B6" w:rsidP="003338B6">
      <w:pPr>
        <w:spacing w:line="180" w:lineRule="exact"/>
        <w:jc w:val="both"/>
        <w:rPr>
          <w:rFonts w:ascii="Arial" w:hAnsi="Arial" w:cs="Arial"/>
          <w:sz w:val="16"/>
          <w:szCs w:val="16"/>
        </w:rPr>
      </w:pPr>
      <w:r w:rsidRPr="00612100">
        <w:rPr>
          <w:rFonts w:ascii="Arial" w:hAnsi="Arial" w:cs="Arial"/>
          <w:sz w:val="16"/>
          <w:szCs w:val="16"/>
        </w:rPr>
        <w:t xml:space="preserve">Глава </w:t>
      </w:r>
    </w:p>
    <w:p w:rsidR="003338B6" w:rsidRPr="00612100" w:rsidRDefault="003338B6" w:rsidP="003338B6">
      <w:pPr>
        <w:spacing w:line="180" w:lineRule="exact"/>
        <w:jc w:val="both"/>
        <w:rPr>
          <w:rFonts w:ascii="Arial" w:hAnsi="Arial" w:cs="Arial"/>
          <w:sz w:val="16"/>
          <w:szCs w:val="16"/>
        </w:rPr>
      </w:pPr>
      <w:r w:rsidRPr="00612100">
        <w:rPr>
          <w:rFonts w:ascii="Arial" w:hAnsi="Arial" w:cs="Arial"/>
          <w:sz w:val="16"/>
          <w:szCs w:val="16"/>
        </w:rPr>
        <w:t>Благодарненского городского округа</w:t>
      </w:r>
    </w:p>
    <w:p w:rsidR="003338B6" w:rsidRPr="00612100" w:rsidRDefault="003338B6" w:rsidP="003338B6">
      <w:pPr>
        <w:spacing w:line="180" w:lineRule="exact"/>
        <w:jc w:val="both"/>
        <w:rPr>
          <w:rFonts w:ascii="Arial" w:hAnsi="Arial" w:cs="Arial"/>
          <w:sz w:val="16"/>
          <w:szCs w:val="16"/>
        </w:rPr>
      </w:pPr>
      <w:r w:rsidRPr="00612100">
        <w:rPr>
          <w:rFonts w:ascii="Arial" w:hAnsi="Arial" w:cs="Arial"/>
          <w:sz w:val="16"/>
          <w:szCs w:val="16"/>
        </w:rPr>
        <w:t xml:space="preserve">Ставропольского края                                       </w:t>
      </w:r>
      <w:r>
        <w:rPr>
          <w:rFonts w:ascii="Arial" w:hAnsi="Arial" w:cs="Arial"/>
          <w:sz w:val="16"/>
          <w:szCs w:val="16"/>
        </w:rPr>
        <w:t xml:space="preserve">   </w:t>
      </w:r>
      <w:r w:rsidRPr="00612100">
        <w:rPr>
          <w:rFonts w:ascii="Arial" w:hAnsi="Arial" w:cs="Arial"/>
          <w:sz w:val="16"/>
          <w:szCs w:val="16"/>
        </w:rPr>
        <w:t xml:space="preserve"> С.Т. Бычков</w:t>
      </w:r>
    </w:p>
    <w:p w:rsidR="003338B6" w:rsidRPr="00885965" w:rsidRDefault="003338B6" w:rsidP="003338B6">
      <w:pPr>
        <w:spacing w:line="240" w:lineRule="exact"/>
        <w:jc w:val="both"/>
        <w:rPr>
          <w:rFonts w:ascii="Arial" w:hAnsi="Arial" w:cs="Arial"/>
          <w:kern w:val="2"/>
          <w:sz w:val="16"/>
          <w:szCs w:val="16"/>
          <w:lang w:eastAsia="ar-SA"/>
        </w:rPr>
      </w:pPr>
    </w:p>
    <w:p w:rsidR="003338B6" w:rsidRPr="00885965" w:rsidRDefault="003338B6" w:rsidP="003338B6">
      <w:pPr>
        <w:spacing w:line="240" w:lineRule="exact"/>
        <w:ind w:firstLine="142"/>
        <w:jc w:val="right"/>
        <w:rPr>
          <w:rFonts w:ascii="Arial" w:hAnsi="Arial" w:cs="Arial"/>
          <w:kern w:val="2"/>
          <w:sz w:val="16"/>
          <w:szCs w:val="16"/>
          <w:lang w:eastAsia="ar-SA"/>
        </w:rPr>
      </w:pPr>
    </w:p>
    <w:tbl>
      <w:tblPr>
        <w:tblW w:w="0" w:type="auto"/>
        <w:tblInd w:w="817" w:type="dxa"/>
        <w:tblLook w:val="00A0" w:firstRow="1" w:lastRow="0" w:firstColumn="1" w:lastColumn="0" w:noHBand="0" w:noVBand="0"/>
      </w:tblPr>
      <w:tblGrid>
        <w:gridCol w:w="1276"/>
        <w:gridCol w:w="2942"/>
      </w:tblGrid>
      <w:tr w:rsidR="007B7500" w:rsidRPr="00885965" w:rsidTr="007B7500">
        <w:trPr>
          <w:trHeight w:val="1000"/>
        </w:trPr>
        <w:tc>
          <w:tcPr>
            <w:tcW w:w="1276" w:type="dxa"/>
            <w:shd w:val="clear" w:color="auto" w:fill="auto"/>
          </w:tcPr>
          <w:p w:rsidR="007B7500" w:rsidRPr="00885965" w:rsidRDefault="007B7500" w:rsidP="007B7500">
            <w:pPr>
              <w:widowControl w:val="0"/>
              <w:autoSpaceDE w:val="0"/>
              <w:autoSpaceDN w:val="0"/>
              <w:adjustRightInd w:val="0"/>
              <w:spacing w:line="240" w:lineRule="exact"/>
              <w:jc w:val="center"/>
              <w:rPr>
                <w:rFonts w:ascii="Arial" w:hAnsi="Arial" w:cs="Arial"/>
                <w:sz w:val="16"/>
                <w:szCs w:val="16"/>
              </w:rPr>
            </w:pPr>
          </w:p>
        </w:tc>
        <w:tc>
          <w:tcPr>
            <w:tcW w:w="2942" w:type="dxa"/>
            <w:shd w:val="clear" w:color="auto" w:fill="auto"/>
          </w:tcPr>
          <w:p w:rsidR="007B7500" w:rsidRPr="00885965" w:rsidRDefault="007B7500" w:rsidP="007B7500">
            <w:pPr>
              <w:widowControl w:val="0"/>
              <w:autoSpaceDE w:val="0"/>
              <w:autoSpaceDN w:val="0"/>
              <w:adjustRightInd w:val="0"/>
              <w:spacing w:line="180" w:lineRule="exact"/>
              <w:jc w:val="center"/>
              <w:rPr>
                <w:rFonts w:ascii="Arial" w:hAnsi="Arial" w:cs="Arial"/>
                <w:sz w:val="16"/>
                <w:szCs w:val="16"/>
              </w:rPr>
            </w:pPr>
            <w:r w:rsidRPr="00885965">
              <w:rPr>
                <w:rFonts w:ascii="Arial" w:hAnsi="Arial" w:cs="Arial"/>
                <w:sz w:val="16"/>
                <w:szCs w:val="16"/>
              </w:rPr>
              <w:t>УТВЕРЖДЕН</w:t>
            </w:r>
          </w:p>
          <w:p w:rsidR="007B7500" w:rsidRPr="00885965" w:rsidRDefault="007B7500" w:rsidP="007B7500">
            <w:pPr>
              <w:widowControl w:val="0"/>
              <w:autoSpaceDE w:val="0"/>
              <w:autoSpaceDN w:val="0"/>
              <w:adjustRightInd w:val="0"/>
              <w:spacing w:line="180" w:lineRule="exact"/>
              <w:jc w:val="center"/>
              <w:rPr>
                <w:rFonts w:ascii="Arial" w:hAnsi="Arial" w:cs="Arial"/>
                <w:sz w:val="16"/>
                <w:szCs w:val="16"/>
              </w:rPr>
            </w:pPr>
            <w:r w:rsidRPr="00885965">
              <w:rPr>
                <w:rFonts w:ascii="Arial" w:hAnsi="Arial" w:cs="Arial"/>
                <w:sz w:val="16"/>
                <w:szCs w:val="16"/>
              </w:rPr>
              <w:t>постановлением администрации Благодарненского городского округа Ставропольского края</w:t>
            </w:r>
          </w:p>
          <w:p w:rsidR="007B7500" w:rsidRPr="00885965" w:rsidRDefault="007B7500" w:rsidP="007B7500">
            <w:pPr>
              <w:widowControl w:val="0"/>
              <w:autoSpaceDE w:val="0"/>
              <w:autoSpaceDN w:val="0"/>
              <w:adjustRightInd w:val="0"/>
              <w:spacing w:line="180" w:lineRule="exact"/>
              <w:jc w:val="center"/>
              <w:rPr>
                <w:rFonts w:ascii="Arial" w:hAnsi="Arial" w:cs="Arial"/>
                <w:sz w:val="16"/>
                <w:szCs w:val="16"/>
              </w:rPr>
            </w:pPr>
            <w:r w:rsidRPr="00885965">
              <w:rPr>
                <w:rFonts w:ascii="Arial" w:hAnsi="Arial" w:cs="Arial"/>
                <w:sz w:val="16"/>
                <w:szCs w:val="16"/>
              </w:rPr>
              <w:t>от 04 апреля 2018 года № 388</w:t>
            </w:r>
          </w:p>
        </w:tc>
      </w:tr>
    </w:tbl>
    <w:p w:rsidR="007B7500" w:rsidRPr="00885965" w:rsidRDefault="007B7500" w:rsidP="007B7500">
      <w:pPr>
        <w:pStyle w:val="ConsPlusNormal"/>
        <w:rPr>
          <w:sz w:val="16"/>
          <w:szCs w:val="16"/>
        </w:rPr>
      </w:pPr>
    </w:p>
    <w:p w:rsidR="007B7500" w:rsidRPr="00885965" w:rsidRDefault="007B7500" w:rsidP="007B7500">
      <w:pPr>
        <w:pStyle w:val="ConsPlusNormal"/>
        <w:spacing w:line="180" w:lineRule="exact"/>
        <w:jc w:val="center"/>
        <w:rPr>
          <w:sz w:val="16"/>
          <w:szCs w:val="16"/>
        </w:rPr>
      </w:pPr>
      <w:r w:rsidRPr="00885965">
        <w:rPr>
          <w:sz w:val="16"/>
          <w:szCs w:val="16"/>
        </w:rPr>
        <w:t>АДМИНИСТРАТИВНЫЙ РЕГЛАМЕНТ</w:t>
      </w:r>
    </w:p>
    <w:p w:rsidR="007B7500" w:rsidRPr="00885965" w:rsidRDefault="007B7500" w:rsidP="007B7500">
      <w:pPr>
        <w:pStyle w:val="ConsPlusNormal"/>
        <w:spacing w:line="180" w:lineRule="exact"/>
        <w:ind w:firstLine="0"/>
        <w:jc w:val="both"/>
        <w:rPr>
          <w:sz w:val="16"/>
          <w:szCs w:val="16"/>
        </w:rPr>
      </w:pPr>
      <w:r w:rsidRPr="00885965">
        <w:rPr>
          <w:sz w:val="16"/>
          <w:szCs w:val="16"/>
        </w:rPr>
        <w:t xml:space="preserve">предоставления управлением труда и социальной защиты населения администрации Благодарненского городского округа </w:t>
      </w:r>
      <w:r w:rsidRPr="00885965">
        <w:rPr>
          <w:sz w:val="16"/>
          <w:szCs w:val="16"/>
        </w:rPr>
        <w:lastRenderedPageBreak/>
        <w:t>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7B7500" w:rsidRPr="00885965" w:rsidRDefault="007B7500" w:rsidP="007B7500">
      <w:pPr>
        <w:pStyle w:val="ConsPlusNormal"/>
        <w:jc w:val="both"/>
        <w:rPr>
          <w:sz w:val="16"/>
          <w:szCs w:val="16"/>
        </w:rPr>
      </w:pPr>
    </w:p>
    <w:p w:rsidR="007B7500" w:rsidRPr="00885965" w:rsidRDefault="007B7500" w:rsidP="007B7500">
      <w:pPr>
        <w:pStyle w:val="ConsPlusNormal"/>
        <w:spacing w:line="240" w:lineRule="exact"/>
        <w:ind w:firstLine="567"/>
        <w:jc w:val="center"/>
        <w:rPr>
          <w:sz w:val="16"/>
          <w:szCs w:val="16"/>
        </w:rPr>
      </w:pPr>
      <w:r w:rsidRPr="00885965">
        <w:rPr>
          <w:sz w:val="16"/>
          <w:szCs w:val="16"/>
          <w:lang w:val="en-US"/>
        </w:rPr>
        <w:t>I</w:t>
      </w:r>
      <w:r w:rsidRPr="00885965">
        <w:rPr>
          <w:sz w:val="16"/>
          <w:szCs w:val="16"/>
        </w:rPr>
        <w:t>. Общие положения</w:t>
      </w:r>
    </w:p>
    <w:p w:rsidR="007B7500" w:rsidRPr="00885965" w:rsidRDefault="007B7500" w:rsidP="007B7500">
      <w:pPr>
        <w:pStyle w:val="ConsPlusNormal"/>
        <w:ind w:firstLine="142"/>
        <w:jc w:val="both"/>
        <w:rPr>
          <w:sz w:val="16"/>
          <w:szCs w:val="16"/>
        </w:rPr>
      </w:pPr>
      <w:r w:rsidRPr="00885965">
        <w:rPr>
          <w:sz w:val="16"/>
          <w:szCs w:val="16"/>
        </w:rPr>
        <w:t xml:space="preserve">1.1. Предмет регулирования </w:t>
      </w:r>
    </w:p>
    <w:p w:rsidR="007B7500" w:rsidRPr="00885965" w:rsidRDefault="007B7500" w:rsidP="007B7500">
      <w:pPr>
        <w:pStyle w:val="ConsPlusNormal"/>
        <w:ind w:firstLine="142"/>
        <w:jc w:val="both"/>
        <w:rPr>
          <w:sz w:val="16"/>
          <w:szCs w:val="16"/>
        </w:rPr>
      </w:pPr>
      <w:r w:rsidRPr="00885965">
        <w:rPr>
          <w:sz w:val="16"/>
          <w:szCs w:val="16"/>
        </w:rPr>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 (далее соответственно – административный регламент, управление, государственная услуга, компенсация, взнос) определяет стандарт и порядок предоставления государственной услуги отдельным категориям собственников жилых помещений, достигших возраста 70 и более лет, проживающим на территории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1.2.Круг заявителей</w:t>
      </w:r>
    </w:p>
    <w:p w:rsidR="007B7500" w:rsidRPr="00885965" w:rsidRDefault="007B7500" w:rsidP="007B7500">
      <w:pPr>
        <w:pStyle w:val="ConsPlusNormal"/>
        <w:ind w:firstLine="142"/>
        <w:jc w:val="both"/>
        <w:rPr>
          <w:sz w:val="16"/>
          <w:szCs w:val="16"/>
        </w:rPr>
      </w:pPr>
      <w:r w:rsidRPr="00885965">
        <w:rPr>
          <w:sz w:val="16"/>
          <w:szCs w:val="16"/>
        </w:rPr>
        <w:t>Заявителями являются:</w:t>
      </w:r>
    </w:p>
    <w:p w:rsidR="007B7500" w:rsidRPr="00885965" w:rsidRDefault="007B7500" w:rsidP="007B7500">
      <w:pPr>
        <w:pStyle w:val="ConsPlusNormal"/>
        <w:widowControl/>
        <w:ind w:firstLine="142"/>
        <w:jc w:val="both"/>
        <w:rPr>
          <w:sz w:val="16"/>
          <w:szCs w:val="16"/>
        </w:rPr>
      </w:pPr>
      <w:r w:rsidRPr="00885965">
        <w:rPr>
          <w:sz w:val="16"/>
          <w:szCs w:val="16"/>
        </w:rPr>
        <w:t>одиноко проживающие неработающие граждане – собственники жилых помещений в многоквартирных домах, расположенных на территории Ставропольского края (далее – жилое помещение), достигшие возраста 70 лет, а также собственники жилых помещений, достигшие возраста 70 лет, проживающие в составе семьи, состоящей только из совместно проживающих неработающих граждан пенсионного возраста (60 лет для мужчин и 55 лет для женщин);</w:t>
      </w:r>
    </w:p>
    <w:p w:rsidR="007B7500" w:rsidRPr="00885965" w:rsidRDefault="007B7500" w:rsidP="007B7500">
      <w:pPr>
        <w:pStyle w:val="ConsPlusNormal"/>
        <w:ind w:firstLine="142"/>
        <w:jc w:val="both"/>
        <w:rPr>
          <w:sz w:val="16"/>
          <w:szCs w:val="16"/>
        </w:rPr>
      </w:pPr>
      <w:r w:rsidRPr="00885965">
        <w:rPr>
          <w:sz w:val="16"/>
          <w:szCs w:val="16"/>
        </w:rPr>
        <w:t>одиноко проживающие неработающие граждане – собственники жилых помещений, достигшие возраста 80 лет, а также собственники жилых помещений, достигшие возраста 80 лет, проживающие в составе семьи, состоящей только из совместно проживающих неработающих граждан пенсионного возраста (60 лет для мужчин и 55 лет для женщин).</w:t>
      </w:r>
    </w:p>
    <w:p w:rsidR="007B7500" w:rsidRPr="00885965" w:rsidRDefault="007B7500" w:rsidP="007B7500">
      <w:pPr>
        <w:pStyle w:val="ConsPlusNormal"/>
        <w:ind w:firstLine="142"/>
        <w:jc w:val="both"/>
        <w:rPr>
          <w:sz w:val="16"/>
          <w:szCs w:val="16"/>
        </w:rPr>
      </w:pPr>
      <w:r w:rsidRPr="00885965">
        <w:rPr>
          <w:sz w:val="16"/>
          <w:szCs w:val="16"/>
        </w:rPr>
        <w:t>От имени заявителя может выступать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представитель).</w:t>
      </w:r>
    </w:p>
    <w:p w:rsidR="007B7500" w:rsidRPr="00885965" w:rsidRDefault="007B7500" w:rsidP="007B7500">
      <w:pPr>
        <w:pStyle w:val="ConsPlusNormal"/>
        <w:ind w:firstLine="142"/>
        <w:jc w:val="both"/>
        <w:rPr>
          <w:sz w:val="16"/>
          <w:szCs w:val="16"/>
        </w:rPr>
      </w:pPr>
      <w:r w:rsidRPr="00885965">
        <w:rPr>
          <w:sz w:val="16"/>
          <w:szCs w:val="16"/>
        </w:rPr>
        <w:t>1.3. Требования к порядку информирования о предоставлении государственной услуги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1.3.1. Информация о местах нахождения и графиках работы управления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Местонахождение управления:</w:t>
      </w:r>
    </w:p>
    <w:p w:rsidR="007B7500" w:rsidRPr="00885965" w:rsidRDefault="007B7500" w:rsidP="007B7500">
      <w:pPr>
        <w:tabs>
          <w:tab w:val="left" w:pos="1418"/>
        </w:tabs>
        <w:ind w:firstLine="142"/>
        <w:rPr>
          <w:rFonts w:ascii="Arial" w:hAnsi="Arial" w:cs="Arial"/>
          <w:sz w:val="16"/>
          <w:szCs w:val="16"/>
        </w:rPr>
      </w:pPr>
      <w:r w:rsidRPr="00885965">
        <w:rPr>
          <w:rFonts w:ascii="Arial" w:hAnsi="Arial" w:cs="Arial"/>
          <w:sz w:val="16"/>
          <w:szCs w:val="16"/>
        </w:rPr>
        <w:t>356420, Ставропольский край, г. Благодарный, ул. Комсомольская, д. 8.</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 xml:space="preserve">График работы управления </w:t>
      </w:r>
    </w:p>
    <w:p w:rsidR="007B7500" w:rsidRPr="00885965" w:rsidRDefault="007B7500" w:rsidP="007B7500">
      <w:pPr>
        <w:tabs>
          <w:tab w:val="left" w:pos="1418"/>
        </w:tabs>
        <w:ind w:firstLine="142"/>
        <w:rPr>
          <w:rFonts w:ascii="Arial" w:hAnsi="Arial" w:cs="Arial"/>
          <w:sz w:val="16"/>
          <w:szCs w:val="16"/>
        </w:rPr>
      </w:pPr>
      <w:r w:rsidRPr="00885965">
        <w:rPr>
          <w:rFonts w:ascii="Arial" w:hAnsi="Arial" w:cs="Arial"/>
          <w:sz w:val="16"/>
          <w:szCs w:val="16"/>
        </w:rPr>
        <w:t>понедельник, среда с 8.00 до 12.00,</w:t>
      </w:r>
    </w:p>
    <w:p w:rsidR="007B7500" w:rsidRPr="00885965" w:rsidRDefault="007B7500" w:rsidP="007B7500">
      <w:pPr>
        <w:tabs>
          <w:tab w:val="left" w:pos="1418"/>
        </w:tabs>
        <w:ind w:firstLine="142"/>
        <w:rPr>
          <w:rFonts w:ascii="Arial" w:hAnsi="Arial" w:cs="Arial"/>
          <w:sz w:val="16"/>
          <w:szCs w:val="16"/>
        </w:rPr>
      </w:pPr>
      <w:r w:rsidRPr="00885965">
        <w:rPr>
          <w:rFonts w:ascii="Arial" w:hAnsi="Arial" w:cs="Arial"/>
          <w:sz w:val="16"/>
          <w:szCs w:val="16"/>
        </w:rPr>
        <w:t>вторник, четверг с 8.00 до 17.00,</w:t>
      </w:r>
    </w:p>
    <w:p w:rsidR="007B7500" w:rsidRPr="00885965" w:rsidRDefault="007B7500" w:rsidP="007B7500">
      <w:pPr>
        <w:tabs>
          <w:tab w:val="left" w:pos="1418"/>
        </w:tabs>
        <w:ind w:firstLine="142"/>
        <w:rPr>
          <w:rFonts w:ascii="Arial" w:hAnsi="Arial" w:cs="Arial"/>
          <w:sz w:val="16"/>
          <w:szCs w:val="16"/>
        </w:rPr>
      </w:pPr>
      <w:r w:rsidRPr="00885965">
        <w:rPr>
          <w:rFonts w:ascii="Arial" w:hAnsi="Arial" w:cs="Arial"/>
          <w:sz w:val="16"/>
          <w:szCs w:val="16"/>
        </w:rPr>
        <w:t>перерыв с 12.00 до 13.00.</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Справочные телефоны управления: 5-12-38; 5-11-78.</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 xml:space="preserve">Адрес официального сайта управления: </w:t>
      </w:r>
      <w:hyperlink r:id="rId53" w:history="1">
        <w:r w:rsidRPr="00885965">
          <w:rPr>
            <w:rStyle w:val="af0"/>
            <w:rFonts w:ascii="Arial" w:hAnsi="Arial" w:cs="Arial"/>
            <w:sz w:val="16"/>
            <w:szCs w:val="16"/>
          </w:rPr>
          <w:t>uszb</w:t>
        </w:r>
        <w:r w:rsidRPr="00885965">
          <w:rPr>
            <w:rStyle w:val="af0"/>
            <w:rFonts w:ascii="Arial" w:hAnsi="Arial" w:cs="Arial"/>
            <w:sz w:val="16"/>
            <w:szCs w:val="16"/>
            <w:lang w:val="en-US"/>
          </w:rPr>
          <w:t>l</w:t>
        </w:r>
        <w:r w:rsidRPr="00885965">
          <w:rPr>
            <w:rStyle w:val="af0"/>
            <w:rFonts w:ascii="Arial" w:hAnsi="Arial" w:cs="Arial"/>
            <w:sz w:val="16"/>
            <w:szCs w:val="16"/>
          </w:rPr>
          <w:t>ag@mail.ru</w:t>
        </w:r>
      </w:hyperlink>
      <w:r w:rsidRPr="00885965">
        <w:rPr>
          <w:rFonts w:ascii="Arial" w:hAnsi="Arial" w:cs="Arial"/>
          <w:sz w:val="16"/>
          <w:szCs w:val="16"/>
        </w:rPr>
        <w:t>.</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 xml:space="preserve">Информация о местах нахождения, графиках работы и телефонах МФЦ размещена в информационно-телекоммуникационной сети «Интернет» </w:t>
      </w:r>
      <w:r w:rsidRPr="00885965">
        <w:rPr>
          <w:rFonts w:ascii="Arial" w:hAnsi="Arial" w:cs="Arial"/>
          <w:sz w:val="16"/>
          <w:szCs w:val="16"/>
        </w:rPr>
        <w:br/>
        <w:t>(далее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(www.umfc26.r</w:t>
      </w:r>
      <w:r w:rsidRPr="00885965">
        <w:rPr>
          <w:rFonts w:ascii="Arial" w:hAnsi="Arial" w:cs="Arial"/>
          <w:sz w:val="16"/>
          <w:szCs w:val="16"/>
          <w:lang w:val="en-US"/>
        </w:rPr>
        <w:t>u</w:t>
      </w:r>
      <w:r w:rsidRPr="00885965">
        <w:rPr>
          <w:rFonts w:ascii="Arial" w:hAnsi="Arial" w:cs="Arial"/>
          <w:sz w:val="16"/>
          <w:szCs w:val="16"/>
        </w:rPr>
        <w:t>).</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 xml:space="preserve">1.3.2. Порядок получения информации заявителем по вопросам предоставления государственной услуги, услуг, необходимых и обязательных для предоставления </w:t>
      </w:r>
      <w:r w:rsidRPr="00885965">
        <w:rPr>
          <w:rFonts w:ascii="Arial" w:hAnsi="Arial" w:cs="Arial"/>
          <w:sz w:val="16"/>
          <w:szCs w:val="16"/>
        </w:rPr>
        <w:lastRenderedPageBreak/>
        <w:t>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54" w:history="1">
        <w:r w:rsidRPr="00885965">
          <w:rPr>
            <w:rStyle w:val="af0"/>
            <w:rFonts w:ascii="Arial" w:hAnsi="Arial" w:cs="Arial"/>
            <w:sz w:val="16"/>
            <w:szCs w:val="16"/>
          </w:rPr>
          <w:t>www.gosuslugi.ru</w:t>
        </w:r>
      </w:hyperlink>
      <w:r w:rsidRPr="00885965">
        <w:rPr>
          <w:rFonts w:ascii="Arial" w:hAnsi="Arial" w:cs="Arial"/>
          <w:sz w:val="16"/>
          <w:szCs w:val="16"/>
        </w:rPr>
        <w:t>) (далее – Единый портал)</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личного обращения заявителя в управление, МФЦ;</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письменного обращения заявителя в управление путем направления почтовых отправлений по адресу: 356420, г. Благодарный, ул. Комсомольская, д. 8;</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обращения по телефонам управления: 5 12 38; 5 11 78.</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(www.umfc26.ru);</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обращения в форме электронного документа с:</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 xml:space="preserve">использованием электронной почты управления по адресу: </w:t>
      </w:r>
      <w:hyperlink r:id="rId55" w:history="1">
        <w:r w:rsidRPr="00885965">
          <w:rPr>
            <w:rStyle w:val="af0"/>
            <w:rFonts w:ascii="Arial" w:hAnsi="Arial" w:cs="Arial"/>
            <w:sz w:val="16"/>
            <w:szCs w:val="16"/>
          </w:rPr>
          <w:t>uszb</w:t>
        </w:r>
        <w:r w:rsidRPr="00885965">
          <w:rPr>
            <w:rStyle w:val="af0"/>
            <w:rFonts w:ascii="Arial" w:hAnsi="Arial" w:cs="Arial"/>
            <w:sz w:val="16"/>
            <w:szCs w:val="16"/>
            <w:lang w:val="en-US"/>
          </w:rPr>
          <w:t>l</w:t>
        </w:r>
        <w:r w:rsidRPr="00885965">
          <w:rPr>
            <w:rStyle w:val="af0"/>
            <w:rFonts w:ascii="Arial" w:hAnsi="Arial" w:cs="Arial"/>
            <w:sz w:val="16"/>
            <w:szCs w:val="16"/>
          </w:rPr>
          <w:t>ag@mail.ru</w:t>
        </w:r>
      </w:hyperlink>
      <w:r w:rsidRPr="00885965">
        <w:rPr>
          <w:rFonts w:ascii="Arial" w:hAnsi="Arial" w:cs="Arial"/>
          <w:sz w:val="16"/>
          <w:szCs w:val="16"/>
        </w:rPr>
        <w:t>;</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использованием Единого портала.</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Доступ к информации о сроках и порядке предоставления государственной услуги, размещенной на Едином портале и официальном сайте управления,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официальных сайтах управления, предоставляющего государственную услугу, иных организаций, участвующих в предоставлении государственной услуги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На информационных стендах управления в доступных для ознакомления местах и на официальном сайте управления размещаются и поддерживаются в актуальном состоянии: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извлечения из административного регламента (полная версия текста Типового административного регламента размещается в сети «Интернет» на официальном сайте управления: http://www.abmrsk.ru;</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график работы управления,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сведения о должностных лицах, ответственных за предоставление государственной услуги.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На Едином портале размещаются следующие информационные материалы:</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полное наименование, почтовый адрес и график работы управления;</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справочные телефоны, по которым можно получить информацию о порядке предоставления государственной услуги;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адрес электронной почты;</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и официальном сайте управления, представляется заявителю бесплатно.</w:t>
      </w:r>
    </w:p>
    <w:p w:rsidR="007B7500" w:rsidRPr="00885965" w:rsidRDefault="007B7500" w:rsidP="007B7500">
      <w:pPr>
        <w:pStyle w:val="ConsPlusNonformat"/>
        <w:ind w:firstLine="142"/>
        <w:jc w:val="both"/>
        <w:rPr>
          <w:rFonts w:ascii="Arial" w:hAnsi="Arial" w:cs="Arial"/>
          <w:sz w:val="16"/>
          <w:szCs w:val="16"/>
        </w:rPr>
      </w:pPr>
    </w:p>
    <w:p w:rsidR="007B7500" w:rsidRPr="00885965" w:rsidRDefault="007B7500" w:rsidP="007B7500">
      <w:pPr>
        <w:pStyle w:val="ConsPlusNormal"/>
        <w:ind w:firstLine="142"/>
        <w:jc w:val="center"/>
        <w:rPr>
          <w:sz w:val="16"/>
          <w:szCs w:val="16"/>
        </w:rPr>
      </w:pPr>
      <w:r w:rsidRPr="00885965">
        <w:rPr>
          <w:sz w:val="16"/>
          <w:szCs w:val="16"/>
          <w:lang w:val="en-US"/>
        </w:rPr>
        <w:lastRenderedPageBreak/>
        <w:t>II</w:t>
      </w:r>
      <w:r w:rsidRPr="00885965">
        <w:rPr>
          <w:sz w:val="16"/>
          <w:szCs w:val="16"/>
        </w:rPr>
        <w:t>. Стандарт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 xml:space="preserve">2.1. Наименование государственной услуги </w:t>
      </w:r>
    </w:p>
    <w:p w:rsidR="007B7500" w:rsidRPr="00885965" w:rsidRDefault="007B7500" w:rsidP="007B7500">
      <w:pPr>
        <w:pStyle w:val="ConsPlusNormal"/>
        <w:ind w:firstLine="142"/>
        <w:jc w:val="both"/>
        <w:rPr>
          <w:sz w:val="16"/>
          <w:szCs w:val="16"/>
        </w:rPr>
      </w:pPr>
      <w:r w:rsidRPr="00885965">
        <w:rPr>
          <w:sz w:val="16"/>
          <w:szCs w:val="16"/>
        </w:rPr>
        <w:t>Наименование государственной услуги –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2.2. Наименование органа, предоставляющего государственную услугу, а также наименования всех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регистрации (по месту жительства) заявителя.</w:t>
      </w:r>
    </w:p>
    <w:p w:rsidR="007B7500" w:rsidRPr="00885965" w:rsidRDefault="007B7500" w:rsidP="007B7500">
      <w:pPr>
        <w:pStyle w:val="ConsPlusNormal"/>
        <w:ind w:firstLine="142"/>
        <w:jc w:val="both"/>
        <w:rPr>
          <w:sz w:val="16"/>
          <w:szCs w:val="16"/>
        </w:rPr>
      </w:pPr>
      <w:r w:rsidRPr="00885965">
        <w:rPr>
          <w:sz w:val="16"/>
          <w:szCs w:val="16"/>
        </w:rPr>
        <w:t>Органами, участвующими в предоставлении государственной услуги, являются:</w:t>
      </w:r>
    </w:p>
    <w:p w:rsidR="007B7500" w:rsidRPr="00885965" w:rsidRDefault="007B7500" w:rsidP="007B7500">
      <w:pPr>
        <w:pStyle w:val="ConsPlusNormal"/>
        <w:ind w:firstLine="142"/>
        <w:jc w:val="both"/>
        <w:rPr>
          <w:sz w:val="16"/>
          <w:szCs w:val="16"/>
        </w:rPr>
      </w:pPr>
      <w:r w:rsidRPr="00885965">
        <w:rPr>
          <w:sz w:val="16"/>
          <w:szCs w:val="16"/>
        </w:rPr>
        <w:t>территориальные органы Пенсионного фонда Российской Федерации в Ставропольском крае;</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Управление Федеральной службы государственной регистрации, кадастра и картографии по Ставропольскому краю;</w:t>
      </w:r>
    </w:p>
    <w:p w:rsidR="007B7500" w:rsidRPr="00885965" w:rsidRDefault="007B7500" w:rsidP="007B7500">
      <w:pPr>
        <w:pStyle w:val="ConsPlusNormal"/>
        <w:ind w:firstLine="142"/>
        <w:jc w:val="both"/>
        <w:rPr>
          <w:sz w:val="16"/>
          <w:szCs w:val="16"/>
        </w:rPr>
      </w:pPr>
      <w:r w:rsidRPr="00885965">
        <w:rPr>
          <w:sz w:val="16"/>
          <w:szCs w:val="16"/>
        </w:rPr>
        <w:t>органы соцзащиты Ставропольского края;</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некоммерческая организация Ставропольского края «Фонд капитального ремонта общего имущества многоквартирных домов»;</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государственный орган или орган местного самоуправления за пределами Ставропольского края, на которые возложены полномочия по предоставлению мер социальной поддержки по оплате жилого помещения и коммунальных услуг.</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утвержденный правовым актом Правительства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2.3. Описание результата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Результатом предоставления государственной услуги является:</w:t>
      </w:r>
    </w:p>
    <w:p w:rsidR="007B7500" w:rsidRPr="00885965" w:rsidRDefault="007B7500" w:rsidP="007B7500">
      <w:pPr>
        <w:pStyle w:val="ConsPlusNormal"/>
        <w:ind w:firstLine="142"/>
        <w:jc w:val="both"/>
        <w:rPr>
          <w:sz w:val="16"/>
          <w:szCs w:val="16"/>
        </w:rPr>
      </w:pPr>
      <w:r w:rsidRPr="00885965">
        <w:rPr>
          <w:sz w:val="16"/>
          <w:szCs w:val="16"/>
        </w:rPr>
        <w:t>принятие решения о назначении и выплате компенсации с направлением заявителю письменного уведомления о назначении компенсации;</w:t>
      </w:r>
    </w:p>
    <w:p w:rsidR="007B7500" w:rsidRPr="00885965" w:rsidRDefault="007B7500" w:rsidP="007B7500">
      <w:pPr>
        <w:pStyle w:val="ConsPlusNormal"/>
        <w:ind w:firstLine="142"/>
        <w:jc w:val="both"/>
        <w:rPr>
          <w:sz w:val="16"/>
          <w:szCs w:val="16"/>
        </w:rPr>
      </w:pPr>
      <w:r w:rsidRPr="00885965">
        <w:rPr>
          <w:sz w:val="16"/>
          <w:szCs w:val="16"/>
        </w:rPr>
        <w:t>принятие решения об отказе в назначении компенсации с направлением заявителю письменного уведомления об отказе в назначении компенсации с указанием причин отказа.</w:t>
      </w:r>
    </w:p>
    <w:p w:rsidR="007B7500" w:rsidRPr="00885965" w:rsidRDefault="007B7500" w:rsidP="007B7500">
      <w:pPr>
        <w:pStyle w:val="ConsPlusNormal"/>
        <w:ind w:firstLine="142"/>
        <w:jc w:val="both"/>
        <w:rPr>
          <w:sz w:val="16"/>
          <w:szCs w:val="16"/>
        </w:rPr>
      </w:pPr>
      <w:r w:rsidRPr="00885965">
        <w:rPr>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 xml:space="preserve">Срок предоставления государственной услуги не может превышать </w:t>
      </w:r>
      <w:r w:rsidRPr="00885965">
        <w:rPr>
          <w:sz w:val="16"/>
          <w:szCs w:val="16"/>
        </w:rPr>
        <w:br/>
        <w:t>10 рабочих дней со дня принятия заявления со всеми необходимыми документами управлением либо МФЦ.</w:t>
      </w:r>
    </w:p>
    <w:p w:rsidR="007B7500" w:rsidRPr="00885965" w:rsidRDefault="007B7500" w:rsidP="007B7500">
      <w:pPr>
        <w:pStyle w:val="ConsPlusNormal"/>
        <w:ind w:firstLine="142"/>
        <w:jc w:val="both"/>
        <w:rPr>
          <w:sz w:val="16"/>
          <w:szCs w:val="16"/>
        </w:rPr>
      </w:pPr>
      <w:r w:rsidRPr="00885965">
        <w:rPr>
          <w:sz w:val="16"/>
          <w:szCs w:val="16"/>
        </w:rPr>
        <w:t xml:space="preserve">Уведомление о принятом решении направляется заявителю в течение </w:t>
      </w:r>
      <w:r w:rsidRPr="00885965">
        <w:rPr>
          <w:sz w:val="16"/>
          <w:szCs w:val="16"/>
        </w:rPr>
        <w:br/>
        <w:t>5 рабочих дней со дня его принятия.</w:t>
      </w:r>
    </w:p>
    <w:p w:rsidR="007B7500" w:rsidRPr="00885965" w:rsidRDefault="007B7500" w:rsidP="007B7500">
      <w:pPr>
        <w:pStyle w:val="ConsPlusNormal"/>
        <w:ind w:firstLine="142"/>
        <w:jc w:val="both"/>
        <w:rPr>
          <w:sz w:val="16"/>
          <w:szCs w:val="16"/>
        </w:rPr>
      </w:pPr>
      <w:r w:rsidRPr="00885965">
        <w:rPr>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7B7500" w:rsidRPr="00885965" w:rsidRDefault="007B7500" w:rsidP="007B7500">
      <w:pPr>
        <w:pStyle w:val="ConsPlusNormal"/>
        <w:ind w:firstLine="142"/>
        <w:jc w:val="both"/>
        <w:rPr>
          <w:sz w:val="16"/>
          <w:szCs w:val="16"/>
        </w:rPr>
      </w:pPr>
      <w:r w:rsidRPr="00885965">
        <w:rPr>
          <w:sz w:val="16"/>
          <w:szCs w:val="16"/>
        </w:rPr>
        <w:t>Предоставление государственной услуги осуществляется в соответствии с:</w:t>
      </w:r>
    </w:p>
    <w:p w:rsidR="007B7500" w:rsidRPr="00885965" w:rsidRDefault="007B7500" w:rsidP="007B7500">
      <w:pPr>
        <w:pStyle w:val="ConsPlusNormal"/>
        <w:ind w:firstLine="142"/>
        <w:jc w:val="both"/>
        <w:rPr>
          <w:sz w:val="16"/>
          <w:szCs w:val="16"/>
        </w:rPr>
      </w:pPr>
      <w:r w:rsidRPr="00885965">
        <w:rPr>
          <w:sz w:val="16"/>
          <w:szCs w:val="16"/>
        </w:rPr>
        <w:lastRenderedPageBreak/>
        <w:t>Жилищным кодексом Российской Федерации;</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 xml:space="preserve">федеральными законами от: </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24 ноября 1995 года № 181-ФЗ «О социальной защите инвалидов в Российской Федерации»;</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27 июля 2006 года № 152-ФЗ года «О персональных данных»;</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27 июля 2010 года № 210-ФЗ «Об организации предоставления государственных и муниципальных услуг»;</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06 апреля 2011 года № 63-ФЗ «Об электронной подписи»;</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 xml:space="preserve">постановлениями Правительства Российской Федерации от: </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07 июля 2017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26 марта 2016 года № 236 «О требованиях к предоставлению в электронной форме государственных и муниципальных услуг»;</w:t>
      </w:r>
    </w:p>
    <w:p w:rsidR="007B7500" w:rsidRPr="00885965" w:rsidRDefault="007B7500" w:rsidP="007B7500">
      <w:pPr>
        <w:tabs>
          <w:tab w:val="left" w:pos="0"/>
        </w:tabs>
        <w:ind w:firstLine="142"/>
        <w:jc w:val="both"/>
        <w:rPr>
          <w:rFonts w:ascii="Arial" w:hAnsi="Arial" w:cs="Arial"/>
          <w:sz w:val="16"/>
          <w:szCs w:val="16"/>
        </w:rPr>
      </w:pPr>
      <w:r w:rsidRPr="00885965">
        <w:rPr>
          <w:rFonts w:ascii="Arial" w:hAnsi="Arial" w:cs="Arial"/>
          <w:sz w:val="16"/>
          <w:szCs w:val="16"/>
        </w:rPr>
        <w:t>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B7500" w:rsidRPr="00885965" w:rsidRDefault="007B7500" w:rsidP="007B7500">
      <w:pPr>
        <w:pStyle w:val="ConsPlusNormal"/>
        <w:widowControl/>
        <w:ind w:firstLine="142"/>
        <w:jc w:val="both"/>
        <w:rPr>
          <w:sz w:val="16"/>
          <w:szCs w:val="16"/>
        </w:rPr>
      </w:pPr>
      <w:r w:rsidRPr="00885965">
        <w:rPr>
          <w:sz w:val="16"/>
          <w:szCs w:val="16"/>
        </w:rPr>
        <w:t xml:space="preserve">законами Ставропольского края от: </w:t>
      </w:r>
    </w:p>
    <w:p w:rsidR="007B7500" w:rsidRPr="00885965" w:rsidRDefault="007B7500" w:rsidP="007B7500">
      <w:pPr>
        <w:pStyle w:val="ConsPlusNormal"/>
        <w:widowControl/>
        <w:ind w:firstLine="142"/>
        <w:jc w:val="both"/>
        <w:rPr>
          <w:sz w:val="16"/>
          <w:szCs w:val="16"/>
        </w:rPr>
      </w:pPr>
      <w:r w:rsidRPr="00885965">
        <w:rPr>
          <w:sz w:val="16"/>
          <w:szCs w:val="16"/>
        </w:rPr>
        <w:t>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7B7500" w:rsidRPr="00885965" w:rsidRDefault="007B7500" w:rsidP="007B7500">
      <w:pPr>
        <w:pStyle w:val="ConsPlusNormal"/>
        <w:widowControl/>
        <w:ind w:firstLine="142"/>
        <w:jc w:val="both"/>
        <w:rPr>
          <w:sz w:val="16"/>
          <w:szCs w:val="16"/>
        </w:rPr>
      </w:pPr>
      <w:r w:rsidRPr="00885965">
        <w:rPr>
          <w:sz w:val="16"/>
          <w:szCs w:val="16"/>
        </w:rPr>
        <w:t>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 xml:space="preserve">постановлениями Правительства Ставропольского края от: </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15апреля 2016 года № 150-п «О предоставлении компенсации расходов на уплату взноса на капитальный ремонт общего имущества в многоквартирном доме отдельным категориям граждан»;</w:t>
      </w:r>
    </w:p>
    <w:p w:rsidR="007B7500" w:rsidRPr="00885965" w:rsidRDefault="007B7500" w:rsidP="007B7500">
      <w:pPr>
        <w:pStyle w:val="ConsPlusNormal"/>
        <w:ind w:firstLine="142"/>
        <w:jc w:val="both"/>
        <w:rPr>
          <w:sz w:val="16"/>
          <w:szCs w:val="16"/>
        </w:rPr>
      </w:pPr>
      <w:r w:rsidRPr="00885965">
        <w:rPr>
          <w:sz w:val="16"/>
          <w:szCs w:val="16"/>
        </w:rPr>
        <w:t>приказом министерства труда и социальной защиты населения Ставропольского края от 19 мая 2016 года № 149 «Об утверждении формы заявления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w:t>
      </w:r>
    </w:p>
    <w:p w:rsidR="007B7500" w:rsidRPr="00885965" w:rsidRDefault="007B7500" w:rsidP="007B7500">
      <w:pPr>
        <w:pStyle w:val="ConsPlusNormal"/>
        <w:widowControl/>
        <w:ind w:firstLine="142"/>
        <w:jc w:val="both"/>
        <w:rPr>
          <w:sz w:val="16"/>
          <w:szCs w:val="16"/>
        </w:rPr>
      </w:pPr>
      <w:bookmarkStart w:id="19" w:name="P126"/>
      <w:bookmarkEnd w:id="19"/>
      <w:r w:rsidRPr="00885965">
        <w:rPr>
          <w:sz w:val="16"/>
          <w:szCs w:val="16"/>
        </w:rPr>
        <w:t>а также последующими редакциями указанных нормативных правовых актов.</w:t>
      </w:r>
      <w:bookmarkStart w:id="20" w:name="P129"/>
      <w:bookmarkEnd w:id="20"/>
    </w:p>
    <w:p w:rsidR="007B7500" w:rsidRPr="00885965" w:rsidRDefault="007B7500" w:rsidP="007B7500">
      <w:pPr>
        <w:pStyle w:val="ConsPlusNormal"/>
        <w:ind w:firstLine="142"/>
        <w:jc w:val="both"/>
        <w:rPr>
          <w:sz w:val="16"/>
          <w:szCs w:val="16"/>
        </w:rPr>
      </w:pPr>
      <w:r w:rsidRPr="00885965">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B7500" w:rsidRPr="00885965" w:rsidRDefault="007B7500" w:rsidP="007B7500">
      <w:pPr>
        <w:ind w:firstLine="142"/>
        <w:jc w:val="both"/>
        <w:rPr>
          <w:rFonts w:ascii="Arial" w:hAnsi="Arial" w:cs="Arial"/>
          <w:sz w:val="16"/>
          <w:szCs w:val="16"/>
        </w:rPr>
      </w:pPr>
      <w:bookmarkStart w:id="21" w:name="P130"/>
      <w:bookmarkEnd w:id="21"/>
      <w:r w:rsidRPr="00885965">
        <w:rPr>
          <w:rFonts w:ascii="Arial" w:hAnsi="Arial" w:cs="Arial"/>
          <w:sz w:val="16"/>
          <w:szCs w:val="16"/>
        </w:rPr>
        <w:t xml:space="preserve">2.6.1. Для назначения компенсации заявитель обращается в управление по месту регистрации по месту жительства либо в </w:t>
      </w:r>
      <w:r w:rsidRPr="00885965">
        <w:rPr>
          <w:rFonts w:ascii="Arial" w:hAnsi="Arial" w:cs="Arial"/>
          <w:sz w:val="16"/>
          <w:szCs w:val="16"/>
        </w:rPr>
        <w:lastRenderedPageBreak/>
        <w:t>МФЦ с заявлением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 по форме, указанной в приложении 2 к Административному регламенту (далее – заявление), и представляет паспорт или иной документ, удостоверяющий его личность.</w:t>
      </w:r>
    </w:p>
    <w:p w:rsidR="007B7500" w:rsidRPr="00885965" w:rsidRDefault="007B7500" w:rsidP="007B7500">
      <w:pPr>
        <w:pStyle w:val="ConsPlusNormal"/>
        <w:ind w:firstLine="142"/>
        <w:jc w:val="both"/>
        <w:rPr>
          <w:sz w:val="16"/>
          <w:szCs w:val="16"/>
        </w:rPr>
      </w:pPr>
      <w:r w:rsidRPr="00885965">
        <w:rPr>
          <w:sz w:val="16"/>
          <w:szCs w:val="16"/>
        </w:rPr>
        <w:t>К заявлению прилагаются следующие документы:</w:t>
      </w:r>
    </w:p>
    <w:p w:rsidR="007B7500" w:rsidRPr="00885965" w:rsidRDefault="007B7500" w:rsidP="007B7500">
      <w:pPr>
        <w:pStyle w:val="ConsPlusNormal"/>
        <w:ind w:firstLine="142"/>
        <w:jc w:val="both"/>
        <w:rPr>
          <w:sz w:val="16"/>
          <w:szCs w:val="16"/>
        </w:rPr>
      </w:pPr>
      <w:bookmarkStart w:id="22" w:name="P179"/>
      <w:bookmarkEnd w:id="22"/>
      <w:r w:rsidRPr="00885965">
        <w:rPr>
          <w:sz w:val="16"/>
          <w:szCs w:val="16"/>
        </w:rPr>
        <w:t>документы, удостоверяющие регистрацию заявителя по месту жительства на территории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паспорта или иные документы, удостоверяющие личности совместно зарегистрированных с гражданином по месту жительства членов его семьи;</w:t>
      </w:r>
    </w:p>
    <w:p w:rsidR="007B7500" w:rsidRPr="00885965" w:rsidRDefault="007B7500" w:rsidP="007B7500">
      <w:pPr>
        <w:pStyle w:val="ConsPlusNormal"/>
        <w:ind w:firstLine="142"/>
        <w:jc w:val="both"/>
        <w:rPr>
          <w:sz w:val="16"/>
          <w:szCs w:val="16"/>
        </w:rPr>
      </w:pPr>
      <w:r w:rsidRPr="00885965">
        <w:rPr>
          <w:sz w:val="16"/>
          <w:szCs w:val="16"/>
        </w:rPr>
        <w:t>домовая (поквартирная) книга;</w:t>
      </w:r>
    </w:p>
    <w:p w:rsidR="007B7500" w:rsidRPr="00885965" w:rsidRDefault="007B7500" w:rsidP="007B7500">
      <w:pPr>
        <w:pStyle w:val="ConsPlusNormal"/>
        <w:ind w:firstLine="142"/>
        <w:jc w:val="both"/>
        <w:rPr>
          <w:sz w:val="16"/>
          <w:szCs w:val="16"/>
        </w:rPr>
      </w:pPr>
      <w:r w:rsidRPr="00885965">
        <w:rPr>
          <w:sz w:val="16"/>
          <w:szCs w:val="16"/>
        </w:rPr>
        <w:t>документы, подтверждающие отсутствие трудовой деятельности у гражданина и у совместно зарегистрированных с ним по месту жительства членов его семьи (трудовая книжка либо ее копия, заверенная территориальным органом Пенсионного фонда Российской Федерации, в распоряжении которого находится пенсионное дело гражданина и пенсионные дела членов его семьи; военный билет; выписка, подтверждающая начисление страховых взносов в Пенсионный фонд Российской Федерации);</w:t>
      </w:r>
    </w:p>
    <w:p w:rsidR="007B7500" w:rsidRPr="00885965" w:rsidRDefault="007B7500" w:rsidP="007B7500">
      <w:pPr>
        <w:pStyle w:val="ConsPlusNormal"/>
        <w:ind w:firstLine="142"/>
        <w:jc w:val="both"/>
        <w:rPr>
          <w:sz w:val="16"/>
          <w:szCs w:val="16"/>
        </w:rPr>
      </w:pPr>
      <w:r w:rsidRPr="00885965">
        <w:rPr>
          <w:sz w:val="16"/>
          <w:szCs w:val="16"/>
        </w:rPr>
        <w:t>документы, подтверждающие отсутствие у гражданина задолженности по уплате взноса (в случае, если выбран способ формирования фонда капитального ремонта путем перечисления взносов на капитальный ремонт на специальный счет).</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В случае подачи заявления и документов, указанных в настоящем подпункте, представителем он представляет также документ, удостоверяющий его личность, и документ, подтверждающий его полномочия.</w:t>
      </w:r>
    </w:p>
    <w:p w:rsidR="007B7500" w:rsidRPr="00885965" w:rsidRDefault="007B7500" w:rsidP="007B7500">
      <w:pPr>
        <w:pStyle w:val="ConsPlusNormal"/>
        <w:ind w:firstLine="142"/>
        <w:jc w:val="both"/>
        <w:rPr>
          <w:sz w:val="16"/>
          <w:szCs w:val="16"/>
        </w:rPr>
      </w:pPr>
      <w:bookmarkStart w:id="23" w:name="P140"/>
      <w:bookmarkEnd w:id="23"/>
      <w:r w:rsidRPr="00885965">
        <w:rPr>
          <w:sz w:val="16"/>
          <w:szCs w:val="16"/>
        </w:rPr>
        <w:t>2.6.2. Способ получения документов, подаваемых заявителем, в том числе в электронной форме</w:t>
      </w:r>
    </w:p>
    <w:p w:rsidR="007B7500" w:rsidRPr="00885965" w:rsidRDefault="007B7500" w:rsidP="007B7500">
      <w:pPr>
        <w:pStyle w:val="ConsPlusNormal"/>
        <w:widowControl/>
        <w:ind w:firstLine="142"/>
        <w:jc w:val="both"/>
        <w:rPr>
          <w:sz w:val="16"/>
          <w:szCs w:val="16"/>
        </w:rPr>
      </w:pPr>
      <w:r w:rsidRPr="00885965">
        <w:rPr>
          <w:sz w:val="16"/>
          <w:szCs w:val="16"/>
        </w:rPr>
        <w:t>Форма заявления может быть получена:</w:t>
      </w:r>
    </w:p>
    <w:p w:rsidR="007B7500" w:rsidRPr="00885965" w:rsidRDefault="007B7500" w:rsidP="007B7500">
      <w:pPr>
        <w:pStyle w:val="ConsPlusNormal"/>
        <w:widowControl/>
        <w:ind w:firstLine="142"/>
        <w:jc w:val="both"/>
        <w:rPr>
          <w:sz w:val="16"/>
          <w:szCs w:val="16"/>
        </w:rPr>
      </w:pPr>
      <w:r w:rsidRPr="00885965">
        <w:rPr>
          <w:sz w:val="16"/>
          <w:szCs w:val="16"/>
        </w:rPr>
        <w:t>непосредственно в управлении по адресу: 356420, г. Благодарный, улица  Комсомольская, д. 8;</w:t>
      </w:r>
    </w:p>
    <w:p w:rsidR="007B7500" w:rsidRPr="00885965" w:rsidRDefault="007B7500" w:rsidP="007B7500">
      <w:pPr>
        <w:pStyle w:val="ConsPlusNormal"/>
        <w:widowControl/>
        <w:ind w:firstLine="142"/>
        <w:jc w:val="both"/>
        <w:rPr>
          <w:sz w:val="16"/>
          <w:szCs w:val="16"/>
        </w:rPr>
      </w:pPr>
      <w:r w:rsidRPr="00885965">
        <w:rPr>
          <w:sz w:val="16"/>
          <w:szCs w:val="16"/>
        </w:rPr>
        <w:t>в МФЦ;</w:t>
      </w:r>
    </w:p>
    <w:p w:rsidR="007B7500" w:rsidRPr="00885965" w:rsidRDefault="007B7500" w:rsidP="007B7500">
      <w:pPr>
        <w:pStyle w:val="ConsPlusNormal"/>
        <w:widowControl/>
        <w:ind w:firstLine="142"/>
        <w:jc w:val="both"/>
        <w:rPr>
          <w:sz w:val="16"/>
          <w:szCs w:val="16"/>
        </w:rPr>
      </w:pPr>
      <w:r w:rsidRPr="00885965">
        <w:rPr>
          <w:sz w:val="16"/>
          <w:szCs w:val="16"/>
        </w:rPr>
        <w:t>в сети «Интернет» на официальном сайте управления (</w:t>
      </w:r>
      <w:r w:rsidRPr="00885965">
        <w:rPr>
          <w:rStyle w:val="af0"/>
          <w:rFonts w:cs="Arial"/>
          <w:sz w:val="16"/>
          <w:szCs w:val="16"/>
        </w:rPr>
        <w:t>www.</w:t>
      </w:r>
      <w:r w:rsidRPr="00885965">
        <w:rPr>
          <w:rStyle w:val="af0"/>
          <w:rFonts w:cs="Arial"/>
          <w:sz w:val="16"/>
          <w:szCs w:val="16"/>
          <w:lang w:val="en-US"/>
        </w:rPr>
        <w:t>abmrsk</w:t>
      </w:r>
      <w:r w:rsidRPr="00885965">
        <w:rPr>
          <w:rStyle w:val="af0"/>
          <w:rFonts w:cs="Arial"/>
          <w:sz w:val="16"/>
          <w:szCs w:val="16"/>
        </w:rPr>
        <w:t>.ru</w:t>
      </w:r>
      <w:r w:rsidRPr="00885965">
        <w:rPr>
          <w:sz w:val="16"/>
          <w:szCs w:val="16"/>
        </w:rPr>
        <w:t>), на Едином портале;</w:t>
      </w:r>
    </w:p>
    <w:p w:rsidR="007B7500" w:rsidRPr="00885965" w:rsidRDefault="007B7500" w:rsidP="007B7500">
      <w:pPr>
        <w:pStyle w:val="ConsPlusNormal"/>
        <w:widowControl/>
        <w:ind w:firstLine="142"/>
        <w:jc w:val="both"/>
        <w:rPr>
          <w:sz w:val="16"/>
          <w:szCs w:val="16"/>
        </w:rPr>
      </w:pPr>
      <w:r w:rsidRPr="00885965">
        <w:rPr>
          <w:sz w:val="16"/>
          <w:szCs w:val="16"/>
        </w:rPr>
        <w:t>в информационно-правовых системах «КонсультантПлюс» и «Гарант».</w:t>
      </w:r>
    </w:p>
    <w:p w:rsidR="007B7500" w:rsidRPr="00885965" w:rsidRDefault="007B7500" w:rsidP="007B7500">
      <w:pPr>
        <w:pStyle w:val="ConsPlusNormal"/>
        <w:ind w:firstLine="142"/>
        <w:jc w:val="both"/>
        <w:rPr>
          <w:sz w:val="16"/>
          <w:szCs w:val="16"/>
        </w:rPr>
      </w:pPr>
      <w:r w:rsidRPr="00885965">
        <w:rPr>
          <w:sz w:val="16"/>
          <w:szCs w:val="16"/>
        </w:rPr>
        <w:t>Заявитель имеет право представить документы:</w:t>
      </w:r>
    </w:p>
    <w:p w:rsidR="007B7500" w:rsidRPr="00885965" w:rsidRDefault="007B7500" w:rsidP="007B7500">
      <w:pPr>
        <w:pStyle w:val="ConsPlusNormal"/>
        <w:widowControl/>
        <w:ind w:firstLine="142"/>
        <w:jc w:val="both"/>
        <w:rPr>
          <w:sz w:val="16"/>
          <w:szCs w:val="16"/>
        </w:rPr>
      </w:pPr>
      <w:r w:rsidRPr="00885965">
        <w:rPr>
          <w:sz w:val="16"/>
          <w:szCs w:val="16"/>
        </w:rPr>
        <w:t>лично в управление по адресу: 356420, г. Благодарный, улица Комсомольская, д. 8;</w:t>
      </w:r>
    </w:p>
    <w:p w:rsidR="007B7500" w:rsidRPr="00885965" w:rsidRDefault="007B7500" w:rsidP="007B7500">
      <w:pPr>
        <w:pStyle w:val="ConsPlusNormal"/>
        <w:ind w:firstLine="142"/>
        <w:jc w:val="both"/>
        <w:rPr>
          <w:sz w:val="16"/>
          <w:szCs w:val="16"/>
        </w:rPr>
      </w:pPr>
      <w:r w:rsidRPr="00885965">
        <w:rPr>
          <w:sz w:val="16"/>
          <w:szCs w:val="16"/>
        </w:rPr>
        <w:t>лично в МФЦ;</w:t>
      </w:r>
    </w:p>
    <w:p w:rsidR="007B7500" w:rsidRPr="00885965" w:rsidRDefault="007B7500" w:rsidP="007B7500">
      <w:pPr>
        <w:pStyle w:val="ConsPlusNormal"/>
        <w:widowControl/>
        <w:ind w:firstLine="142"/>
        <w:jc w:val="both"/>
        <w:rPr>
          <w:sz w:val="16"/>
          <w:szCs w:val="16"/>
        </w:rPr>
      </w:pPr>
      <w:r w:rsidRPr="00885965">
        <w:rPr>
          <w:sz w:val="16"/>
          <w:szCs w:val="16"/>
        </w:rPr>
        <w:t>путем направления почтовых отправлений (заказным почтовым отправлением) в управление по адресу: 356420, г. Благодарный, улица Комсомольская, д. 8;</w:t>
      </w:r>
    </w:p>
    <w:p w:rsidR="007B7500" w:rsidRPr="00885965" w:rsidRDefault="007B7500" w:rsidP="007B7500">
      <w:pPr>
        <w:pStyle w:val="ConsPlusNormal"/>
        <w:ind w:firstLine="142"/>
        <w:jc w:val="both"/>
        <w:rPr>
          <w:sz w:val="16"/>
          <w:szCs w:val="16"/>
        </w:rPr>
      </w:pPr>
      <w:r w:rsidRPr="00885965">
        <w:rPr>
          <w:sz w:val="16"/>
          <w:szCs w:val="16"/>
        </w:rPr>
        <w:t>путем направления документов на Единый портал по адресу: www.gosuslugi.ru.</w:t>
      </w:r>
    </w:p>
    <w:p w:rsidR="007B7500" w:rsidRPr="00885965" w:rsidRDefault="007B7500" w:rsidP="007B7500">
      <w:pPr>
        <w:pStyle w:val="ConsPlusNormal"/>
        <w:ind w:firstLine="142"/>
        <w:jc w:val="both"/>
        <w:rPr>
          <w:sz w:val="16"/>
          <w:szCs w:val="16"/>
        </w:rPr>
      </w:pPr>
      <w:r w:rsidRPr="00885965">
        <w:rPr>
          <w:sz w:val="16"/>
          <w:szCs w:val="16"/>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w:t>
      </w:r>
      <w:r w:rsidRPr="00885965">
        <w:rPr>
          <w:sz w:val="16"/>
          <w:szCs w:val="16"/>
        </w:rPr>
        <w:br/>
        <w:t>«Об организации предоставления государственных и муниципальных услуг».</w:t>
      </w:r>
    </w:p>
    <w:p w:rsidR="007B7500" w:rsidRPr="00885965" w:rsidRDefault="007B7500" w:rsidP="007B7500">
      <w:pPr>
        <w:pStyle w:val="ConsPlusNormal"/>
        <w:widowControl/>
        <w:ind w:firstLine="142"/>
        <w:jc w:val="both"/>
        <w:rPr>
          <w:sz w:val="16"/>
          <w:szCs w:val="16"/>
        </w:rPr>
      </w:pPr>
      <w:r w:rsidRPr="00885965">
        <w:rPr>
          <w:sz w:val="16"/>
          <w:szCs w:val="1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7B7500" w:rsidRPr="00885965" w:rsidRDefault="007B7500" w:rsidP="007B7500">
      <w:pPr>
        <w:pStyle w:val="ConsPlusNormal"/>
        <w:ind w:firstLine="142"/>
        <w:jc w:val="both"/>
        <w:rPr>
          <w:sz w:val="16"/>
          <w:szCs w:val="16"/>
        </w:rPr>
      </w:pPr>
      <w:r w:rsidRPr="00885965">
        <w:rPr>
          <w:sz w:val="16"/>
          <w:szCs w:val="16"/>
        </w:rPr>
        <w:t>На Едином портале размещается образец заполнения электронной формы заявления.</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B7500" w:rsidRPr="00885965" w:rsidRDefault="007B7500" w:rsidP="007B7500">
      <w:pPr>
        <w:pStyle w:val="ConsPlusNormal"/>
        <w:ind w:firstLine="142"/>
        <w:jc w:val="both"/>
        <w:rPr>
          <w:sz w:val="16"/>
          <w:szCs w:val="16"/>
        </w:rPr>
      </w:pPr>
      <w:r w:rsidRPr="00885965">
        <w:rPr>
          <w:sz w:val="16"/>
          <w:szCs w:val="16"/>
        </w:rPr>
        <w:t xml:space="preserve">Форматно-логическая проверка сформированного заявления осуществляется после заполнения заявителем каждого из </w:t>
      </w:r>
      <w:r w:rsidRPr="00885965">
        <w:rPr>
          <w:sz w:val="16"/>
          <w:szCs w:val="16"/>
        </w:rPr>
        <w:lastRenderedPageBreak/>
        <w:t>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7500" w:rsidRPr="00885965" w:rsidRDefault="007B7500" w:rsidP="007B7500">
      <w:pPr>
        <w:pStyle w:val="ConsPlusNormal"/>
        <w:ind w:firstLine="142"/>
        <w:jc w:val="both"/>
        <w:rPr>
          <w:sz w:val="16"/>
          <w:szCs w:val="16"/>
        </w:rPr>
      </w:pPr>
      <w:r w:rsidRPr="00885965">
        <w:rPr>
          <w:sz w:val="16"/>
          <w:szCs w:val="16"/>
        </w:rPr>
        <w:t>При формировании заявления обеспечивается:</w:t>
      </w:r>
    </w:p>
    <w:p w:rsidR="007B7500" w:rsidRPr="00885965" w:rsidRDefault="007B7500" w:rsidP="007B7500">
      <w:pPr>
        <w:pStyle w:val="ConsPlusNormal"/>
        <w:ind w:firstLine="142"/>
        <w:jc w:val="both"/>
        <w:rPr>
          <w:sz w:val="16"/>
          <w:szCs w:val="16"/>
        </w:rPr>
      </w:pPr>
      <w:r w:rsidRPr="00885965">
        <w:rPr>
          <w:sz w:val="16"/>
          <w:szCs w:val="16"/>
        </w:rPr>
        <w:t>а) возможность копирования и сохранения заявления и иных документов, необходимых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7B7500" w:rsidRPr="00885965" w:rsidRDefault="007B7500" w:rsidP="007B7500">
      <w:pPr>
        <w:pStyle w:val="ConsPlusNormal"/>
        <w:ind w:firstLine="142"/>
        <w:jc w:val="both"/>
        <w:rPr>
          <w:sz w:val="16"/>
          <w:szCs w:val="16"/>
        </w:rPr>
      </w:pPr>
      <w:r w:rsidRPr="00885965">
        <w:rPr>
          <w:sz w:val="16"/>
          <w:szCs w:val="16"/>
        </w:rPr>
        <w:t>в) возможность печати на бумажном носителе копии электронной формы заявления;</w:t>
      </w:r>
    </w:p>
    <w:p w:rsidR="007B7500" w:rsidRPr="00885965" w:rsidRDefault="007B7500" w:rsidP="007B7500">
      <w:pPr>
        <w:pStyle w:val="ConsPlusNormal"/>
        <w:ind w:firstLine="142"/>
        <w:jc w:val="both"/>
        <w:rPr>
          <w:sz w:val="16"/>
          <w:szCs w:val="16"/>
        </w:rPr>
      </w:pPr>
      <w:r w:rsidRPr="00885965">
        <w:rPr>
          <w:sz w:val="16"/>
          <w:szCs w:val="1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7500" w:rsidRPr="00885965" w:rsidRDefault="007B7500" w:rsidP="007B7500">
      <w:pPr>
        <w:pStyle w:val="ConsPlusNormal"/>
        <w:ind w:firstLine="142"/>
        <w:jc w:val="both"/>
        <w:rPr>
          <w:sz w:val="16"/>
          <w:szCs w:val="16"/>
        </w:rPr>
      </w:pPr>
      <w:r w:rsidRPr="00885965">
        <w:rPr>
          <w:sz w:val="16"/>
          <w:szCs w:val="1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7B7500" w:rsidRPr="00885965" w:rsidRDefault="007B7500" w:rsidP="007B7500">
      <w:pPr>
        <w:pStyle w:val="ConsPlusNormal"/>
        <w:ind w:firstLine="142"/>
        <w:jc w:val="both"/>
        <w:rPr>
          <w:sz w:val="16"/>
          <w:szCs w:val="16"/>
        </w:rPr>
      </w:pPr>
      <w:r w:rsidRPr="00885965">
        <w:rPr>
          <w:sz w:val="16"/>
          <w:szCs w:val="16"/>
        </w:rPr>
        <w:t>е) возможность вернуться на любой из этапов заполнения электронной формы заявления без потери, ранее введенной информации;</w:t>
      </w:r>
    </w:p>
    <w:p w:rsidR="007B7500" w:rsidRPr="00885965" w:rsidRDefault="007B7500" w:rsidP="007B7500">
      <w:pPr>
        <w:pStyle w:val="ConsPlusNormal"/>
        <w:ind w:firstLine="142"/>
        <w:jc w:val="both"/>
        <w:rPr>
          <w:sz w:val="16"/>
          <w:szCs w:val="16"/>
        </w:rPr>
      </w:pPr>
      <w:r w:rsidRPr="00885965">
        <w:rPr>
          <w:sz w:val="16"/>
          <w:szCs w:val="16"/>
        </w:rPr>
        <w:t>ж)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B7500" w:rsidRPr="00885965" w:rsidRDefault="007B7500" w:rsidP="007B7500">
      <w:pPr>
        <w:pStyle w:val="ConsPlusNormal"/>
        <w:ind w:firstLine="142"/>
        <w:jc w:val="both"/>
        <w:rPr>
          <w:sz w:val="16"/>
          <w:szCs w:val="16"/>
        </w:rPr>
      </w:pPr>
      <w:r w:rsidRPr="00885965">
        <w:rPr>
          <w:sz w:val="16"/>
          <w:szCs w:val="16"/>
        </w:rPr>
        <w:t>Сформированное, подписанное заявление и документы, необходимые для предоставления государственной услуги, направляются в управление посредством Единого портала.</w:t>
      </w:r>
    </w:p>
    <w:p w:rsidR="007B7500" w:rsidRPr="00885965" w:rsidRDefault="007B7500" w:rsidP="007B7500">
      <w:pPr>
        <w:pStyle w:val="ConsPlusNormal"/>
        <w:ind w:firstLine="142"/>
        <w:jc w:val="both"/>
        <w:rPr>
          <w:sz w:val="16"/>
          <w:szCs w:val="16"/>
        </w:rPr>
      </w:pPr>
      <w:r w:rsidRPr="00885965">
        <w:rPr>
          <w:sz w:val="16"/>
          <w:szCs w:val="16"/>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7B7500" w:rsidRPr="00885965" w:rsidRDefault="007B7500" w:rsidP="007B7500">
      <w:pPr>
        <w:pStyle w:val="ConsPlusNormal"/>
        <w:widowControl/>
        <w:ind w:firstLine="142"/>
        <w:jc w:val="both"/>
        <w:rPr>
          <w:sz w:val="16"/>
          <w:szCs w:val="16"/>
        </w:rPr>
      </w:pPr>
      <w:r w:rsidRPr="00885965">
        <w:rPr>
          <w:sz w:val="16"/>
          <w:szCs w:val="16"/>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B7500" w:rsidRPr="00885965" w:rsidRDefault="007B7500" w:rsidP="007B7500">
      <w:pPr>
        <w:pStyle w:val="ConsPlusNormal"/>
        <w:ind w:firstLine="142"/>
        <w:jc w:val="both"/>
        <w:rPr>
          <w:sz w:val="16"/>
          <w:szCs w:val="16"/>
        </w:rPr>
      </w:pPr>
      <w:r w:rsidRPr="00885965">
        <w:rPr>
          <w:sz w:val="16"/>
          <w:szCs w:val="16"/>
        </w:rPr>
        <w:t>В случае направления заявления и документов посредством почтовой связи (заказным почтовым отправлением) заявление и документы, указанные в абзацах третьем–седьмом подпункта 2.6.1 Типового административного регламента, должны быть заверены нотариально.</w:t>
      </w:r>
    </w:p>
    <w:p w:rsidR="007B7500" w:rsidRPr="00885965" w:rsidRDefault="007B7500" w:rsidP="007B7500">
      <w:pPr>
        <w:pStyle w:val="ConsPlusNormal"/>
        <w:ind w:firstLine="142"/>
        <w:jc w:val="both"/>
        <w:rPr>
          <w:sz w:val="16"/>
          <w:szCs w:val="16"/>
        </w:rPr>
      </w:pPr>
      <w:bookmarkStart w:id="24" w:name="P162"/>
      <w:bookmarkEnd w:id="24"/>
      <w:r w:rsidRPr="00885965">
        <w:rPr>
          <w:sz w:val="16"/>
          <w:szCs w:val="16"/>
        </w:rPr>
        <w:t xml:space="preserve">2.7. Исчерпывающий перечень документов, необходимых в соответствии с нормативными правовыми актами Российской </w:t>
      </w:r>
      <w:r w:rsidRPr="00885965">
        <w:rPr>
          <w:sz w:val="16"/>
          <w:szCs w:val="16"/>
        </w:rPr>
        <w:lastRenderedPageBreak/>
        <w:t>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7B7500" w:rsidRPr="00885965" w:rsidRDefault="007B7500" w:rsidP="007B7500">
      <w:pPr>
        <w:pStyle w:val="ConsPlusNormal"/>
        <w:ind w:firstLine="142"/>
        <w:jc w:val="both"/>
        <w:rPr>
          <w:sz w:val="16"/>
          <w:szCs w:val="16"/>
        </w:rPr>
      </w:pPr>
      <w:r w:rsidRPr="00885965">
        <w:rPr>
          <w:sz w:val="16"/>
          <w:szCs w:val="16"/>
        </w:rPr>
        <w:t>Должностное лицо управления либо МФЦ, ответственное за истребование документов в порядке межведомственного информационного взаимодействия, запрашивает в течение 2 рабочих дней со дня получения заявления и документов, указанных в подпункте 2.6.1 административного регламента,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в территориальном органе Пенсионного фонда Российской Федерации в Ставропольском крае – страховой номер индивидуального лицевого счета застрахованного лица;</w:t>
      </w:r>
    </w:p>
    <w:p w:rsidR="007B7500" w:rsidRPr="00885965" w:rsidRDefault="007B7500" w:rsidP="007B7500">
      <w:pPr>
        <w:pStyle w:val="ConsPlusNormal"/>
        <w:ind w:firstLine="142"/>
        <w:jc w:val="both"/>
        <w:rPr>
          <w:sz w:val="16"/>
          <w:szCs w:val="16"/>
        </w:rPr>
      </w:pPr>
      <w:r w:rsidRPr="00885965">
        <w:rPr>
          <w:sz w:val="16"/>
          <w:szCs w:val="16"/>
        </w:rPr>
        <w:t>в Управлении Федеральной службы государственной регистрации, кадастра и картографии по Ставропольскому краю – выписку из Единого государственного реестра недвижимости (далее – ЕГРН).</w:t>
      </w:r>
    </w:p>
    <w:p w:rsidR="007B7500" w:rsidRPr="00885965" w:rsidRDefault="007B7500" w:rsidP="007B7500">
      <w:pPr>
        <w:pStyle w:val="ConsPlusNormal"/>
        <w:ind w:firstLine="142"/>
        <w:jc w:val="both"/>
        <w:rPr>
          <w:sz w:val="16"/>
          <w:szCs w:val="16"/>
        </w:rPr>
      </w:pPr>
      <w:r w:rsidRPr="00885965">
        <w:rPr>
          <w:sz w:val="16"/>
          <w:szCs w:val="16"/>
        </w:rPr>
        <w:t>При отсутствии сведений в ЕГРН о жилом помещении, право собственности, на которое возникло до введения в действие Федерального закона «О государственной регистрации прав на недвижимое имущество и сделок с ним», заявитель вправе самостоятельно представить правоустанавливающие документы на жилое помещение;</w:t>
      </w:r>
    </w:p>
    <w:p w:rsidR="007B7500" w:rsidRPr="00885965" w:rsidRDefault="007B7500" w:rsidP="007B7500">
      <w:pPr>
        <w:pStyle w:val="ConsPlusNormal"/>
        <w:ind w:firstLine="142"/>
        <w:jc w:val="both"/>
        <w:rPr>
          <w:sz w:val="16"/>
          <w:szCs w:val="16"/>
        </w:rPr>
      </w:pPr>
      <w:r w:rsidRPr="00885965">
        <w:rPr>
          <w:sz w:val="16"/>
          <w:szCs w:val="16"/>
        </w:rPr>
        <w:t>в органе соцзащиты, на территории которого заявитель имел регистрацию по месту жительства или регистрацию по месту пребывания на территории Ставропольского края, – сведения, подтверждающие неполучение им или прекращение предоставления ему компенсации, предусмотренной Законом Ставропольского края «Об организации проведения капитального ремонта общего имущества в многоквартирных домах, расположенных на территории Ставропольского края», либо мер социальной поддержки, включающих компенсацию по уплате взноса на капитальный ремонт, установленных законодательством Российской Федерации или законодательством Ставропольского края, – в случае, если заявитель обращается за назначением компенсации в управление при прибытии на постоянное место жительства из другого муниципального района или городского округа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в государственном органе или органе местного самоуправления за пределами Ставропольского края, на которые возложены полномочия по предоставлению мер социальной поддержки по оплате жилого помещения и коммунальных услуг, – сведения, подтверждающие неполучение заявителем или прекращение предоставления ему, мер социальной поддержки, включающих компенсацию по уплате взноса на капитальный ремонт, установленных законодательством Российской Федерации или законодательством субъекта Российской Федерации, – в случае, если заявитель обращается за назначением компенсации в управление при прибытии на постоянное место жительства в Ставропольский край из другого субъекта Российской Федерации;</w:t>
      </w:r>
    </w:p>
    <w:p w:rsidR="007B7500" w:rsidRPr="00885965" w:rsidRDefault="007B7500" w:rsidP="007B7500">
      <w:pPr>
        <w:pStyle w:val="ConsPlusNormal"/>
        <w:ind w:firstLine="142"/>
        <w:jc w:val="both"/>
        <w:rPr>
          <w:sz w:val="16"/>
          <w:szCs w:val="16"/>
        </w:rPr>
      </w:pPr>
      <w:r w:rsidRPr="00885965">
        <w:rPr>
          <w:sz w:val="16"/>
          <w:szCs w:val="16"/>
        </w:rPr>
        <w:t>в некоммерческой организации Ставропольского края «Фонд капитального ремонта общего имущества многоквартирных домов» – сведения, подтверждающие отсутствие у заявителя задолженности по уплате взноса (далее – сведения).</w:t>
      </w:r>
    </w:p>
    <w:p w:rsidR="007B7500" w:rsidRPr="00885965" w:rsidRDefault="007B7500" w:rsidP="007B7500">
      <w:pPr>
        <w:pStyle w:val="ConsPlusNormal"/>
        <w:ind w:firstLine="142"/>
        <w:jc w:val="both"/>
        <w:rPr>
          <w:sz w:val="16"/>
          <w:szCs w:val="16"/>
        </w:rPr>
      </w:pPr>
      <w:r w:rsidRPr="00885965">
        <w:rPr>
          <w:sz w:val="16"/>
          <w:szCs w:val="16"/>
        </w:rPr>
        <w:t>Заявитель вправе представить сведения самостоятельно.</w:t>
      </w:r>
    </w:p>
    <w:p w:rsidR="007B7500" w:rsidRPr="00885965" w:rsidRDefault="007B7500" w:rsidP="007B7500">
      <w:pPr>
        <w:pStyle w:val="ConsPlusNormal"/>
        <w:tabs>
          <w:tab w:val="left" w:pos="720"/>
        </w:tabs>
        <w:ind w:firstLine="142"/>
        <w:jc w:val="both"/>
        <w:rPr>
          <w:sz w:val="16"/>
          <w:szCs w:val="16"/>
        </w:rPr>
      </w:pPr>
      <w:r w:rsidRPr="00885965">
        <w:rPr>
          <w:sz w:val="16"/>
          <w:szCs w:val="16"/>
        </w:rPr>
        <w:t>Запрещается требовать от заявителя:</w:t>
      </w:r>
    </w:p>
    <w:p w:rsidR="007B7500" w:rsidRPr="00885965" w:rsidRDefault="007B7500" w:rsidP="007B7500">
      <w:pPr>
        <w:pStyle w:val="ConsPlusNormal"/>
        <w:ind w:firstLine="142"/>
        <w:jc w:val="both"/>
        <w:rPr>
          <w:sz w:val="16"/>
          <w:szCs w:val="16"/>
        </w:rPr>
      </w:pPr>
      <w:r w:rsidRPr="00885965">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w:t>
      </w:r>
    </w:p>
    <w:p w:rsidR="007B7500" w:rsidRPr="00885965" w:rsidRDefault="007B7500" w:rsidP="007B7500">
      <w:pPr>
        <w:pStyle w:val="ConsPlusNormal"/>
        <w:ind w:firstLine="142"/>
        <w:jc w:val="both"/>
        <w:rPr>
          <w:sz w:val="16"/>
          <w:szCs w:val="16"/>
        </w:rPr>
      </w:pPr>
      <w:r w:rsidRPr="00885965">
        <w:rPr>
          <w:sz w:val="16"/>
          <w:szCs w:val="16"/>
        </w:rPr>
        <w:t>щие в связи с предоставлением государственной услуги;</w:t>
      </w:r>
    </w:p>
    <w:p w:rsidR="007B7500" w:rsidRPr="00885965" w:rsidRDefault="007B7500" w:rsidP="007B7500">
      <w:pPr>
        <w:pStyle w:val="ConsPlusNormal"/>
        <w:widowControl/>
        <w:ind w:firstLine="142"/>
        <w:jc w:val="both"/>
        <w:rPr>
          <w:sz w:val="16"/>
          <w:szCs w:val="16"/>
        </w:rPr>
      </w:pPr>
      <w:r w:rsidRPr="00885965">
        <w:rPr>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w:t>
      </w:r>
      <w:r w:rsidRPr="00885965">
        <w:rPr>
          <w:sz w:val="16"/>
          <w:szCs w:val="16"/>
        </w:rPr>
        <w:lastRenderedPageBreak/>
        <w:t>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B7500" w:rsidRPr="00885965" w:rsidRDefault="007B7500" w:rsidP="007B7500">
      <w:pPr>
        <w:pStyle w:val="ConsPlusNormal"/>
        <w:ind w:firstLine="142"/>
        <w:jc w:val="both"/>
        <w:rPr>
          <w:sz w:val="16"/>
          <w:szCs w:val="16"/>
        </w:rPr>
      </w:pPr>
      <w:bookmarkStart w:id="25" w:name="P175"/>
      <w:bookmarkEnd w:id="25"/>
      <w:r w:rsidRPr="00885965">
        <w:rPr>
          <w:sz w:val="16"/>
          <w:szCs w:val="16"/>
        </w:rPr>
        <w:t>2.8. Исчерпывающий перечень оснований для отказа в приеме документов, необходимых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2.8.1. Основания для отказа в приеме документов, необходимых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отсутствие паспорта или иного документа, удостоверяющего личность и полномочия;</w:t>
      </w:r>
    </w:p>
    <w:p w:rsidR="007B7500" w:rsidRPr="00885965" w:rsidRDefault="007B7500" w:rsidP="007B7500">
      <w:pPr>
        <w:pStyle w:val="ConsPlusNormal"/>
        <w:ind w:firstLine="142"/>
        <w:jc w:val="both"/>
        <w:rPr>
          <w:sz w:val="16"/>
          <w:szCs w:val="16"/>
        </w:rPr>
      </w:pPr>
      <w:r w:rsidRPr="00885965">
        <w:rPr>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7B7500" w:rsidRPr="00885965" w:rsidRDefault="007B7500" w:rsidP="007B7500">
      <w:pPr>
        <w:pStyle w:val="ConsPlusNormal"/>
        <w:ind w:firstLine="142"/>
        <w:jc w:val="both"/>
        <w:rPr>
          <w:sz w:val="16"/>
          <w:szCs w:val="16"/>
        </w:rPr>
      </w:pPr>
      <w:r w:rsidRPr="00885965">
        <w:rPr>
          <w:sz w:val="16"/>
          <w:szCs w:val="16"/>
        </w:rPr>
        <w:t>документы исполнены цветными чернилами (пастой), кроме синих или черных, либо карандашом;</w:t>
      </w:r>
    </w:p>
    <w:p w:rsidR="007B7500" w:rsidRPr="00885965" w:rsidRDefault="007B7500" w:rsidP="007B7500">
      <w:pPr>
        <w:pStyle w:val="ConsPlusNormal"/>
        <w:ind w:firstLine="142"/>
        <w:jc w:val="both"/>
        <w:rPr>
          <w:sz w:val="16"/>
          <w:szCs w:val="16"/>
        </w:rPr>
      </w:pPr>
      <w:r w:rsidRPr="00885965">
        <w:rPr>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(если есть), дату выдачи документа, номер и серию (если есть) документа, срок действия документа;</w:t>
      </w:r>
    </w:p>
    <w:p w:rsidR="007B7500" w:rsidRPr="00885965" w:rsidRDefault="007B7500" w:rsidP="007B7500">
      <w:pPr>
        <w:pStyle w:val="ConsPlusNormal"/>
        <w:ind w:firstLine="142"/>
        <w:jc w:val="both"/>
        <w:rPr>
          <w:sz w:val="16"/>
          <w:szCs w:val="16"/>
        </w:rPr>
      </w:pPr>
      <w:r w:rsidRPr="00885965">
        <w:rPr>
          <w:sz w:val="16"/>
          <w:szCs w:val="16"/>
        </w:rPr>
        <w:t>документы имеют серьезные повреждения, наличие которых не позволяет однозначно истолковать их содержание;</w:t>
      </w:r>
    </w:p>
    <w:p w:rsidR="007B7500" w:rsidRPr="00885965" w:rsidRDefault="007B7500" w:rsidP="007B7500">
      <w:pPr>
        <w:pStyle w:val="ConsPlusNormal"/>
        <w:ind w:firstLine="142"/>
        <w:jc w:val="both"/>
        <w:rPr>
          <w:sz w:val="16"/>
          <w:szCs w:val="16"/>
        </w:rPr>
      </w:pPr>
      <w:r w:rsidRPr="00885965">
        <w:rPr>
          <w:sz w:val="16"/>
          <w:szCs w:val="16"/>
        </w:rPr>
        <w:t>в документах фамилия, имя, отчество гражданина указаны не полностью (фамилия, инициалы);</w:t>
      </w:r>
    </w:p>
    <w:p w:rsidR="007B7500" w:rsidRPr="00885965" w:rsidRDefault="007B7500" w:rsidP="007B7500">
      <w:pPr>
        <w:pStyle w:val="ConsPlusNormal"/>
        <w:ind w:firstLine="142"/>
        <w:jc w:val="both"/>
        <w:rPr>
          <w:sz w:val="16"/>
          <w:szCs w:val="16"/>
        </w:rPr>
      </w:pPr>
      <w:r w:rsidRPr="00885965">
        <w:rPr>
          <w:sz w:val="16"/>
          <w:szCs w:val="16"/>
        </w:rPr>
        <w:t>копии документов не заверены в установленном порядке (при направлении документов посредством почтовой связи).</w:t>
      </w:r>
    </w:p>
    <w:p w:rsidR="007B7500" w:rsidRPr="00885965" w:rsidRDefault="007B7500" w:rsidP="007B7500">
      <w:pPr>
        <w:pStyle w:val="ConsPlusNormal"/>
        <w:ind w:firstLine="142"/>
        <w:jc w:val="both"/>
        <w:rPr>
          <w:sz w:val="16"/>
          <w:szCs w:val="16"/>
        </w:rPr>
      </w:pPr>
      <w:r w:rsidRPr="00885965">
        <w:rPr>
          <w:sz w:val="16"/>
          <w:szCs w:val="16"/>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7B7500" w:rsidRPr="00885965" w:rsidRDefault="007B7500" w:rsidP="007B7500">
      <w:pPr>
        <w:pStyle w:val="ConsPlusNormal"/>
        <w:widowControl/>
        <w:ind w:firstLine="142"/>
        <w:jc w:val="both"/>
        <w:rPr>
          <w:sz w:val="16"/>
          <w:szCs w:val="16"/>
        </w:rPr>
      </w:pPr>
      <w:r w:rsidRPr="00885965">
        <w:rPr>
          <w:sz w:val="16"/>
          <w:szCs w:val="16"/>
        </w:rPr>
        <w:t>наличие противоречивых сведений в представленных документах и электронной форме заявления;</w:t>
      </w:r>
    </w:p>
    <w:p w:rsidR="007B7500" w:rsidRPr="00885965" w:rsidRDefault="007B7500" w:rsidP="007B7500">
      <w:pPr>
        <w:pStyle w:val="ConsPlusNormal"/>
        <w:ind w:firstLine="142"/>
        <w:jc w:val="both"/>
        <w:rPr>
          <w:sz w:val="16"/>
          <w:szCs w:val="16"/>
        </w:rPr>
      </w:pPr>
      <w:r w:rsidRPr="00885965">
        <w:rPr>
          <w:sz w:val="16"/>
          <w:szCs w:val="16"/>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7B7500" w:rsidRPr="00885965" w:rsidRDefault="007B7500" w:rsidP="007B7500">
      <w:pPr>
        <w:pStyle w:val="ConsPlusNormal"/>
        <w:ind w:firstLine="142"/>
        <w:jc w:val="both"/>
        <w:rPr>
          <w:sz w:val="16"/>
          <w:szCs w:val="16"/>
        </w:rPr>
      </w:pPr>
      <w:r w:rsidRPr="00885965">
        <w:rPr>
          <w:sz w:val="16"/>
          <w:szCs w:val="16"/>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7B7500" w:rsidRPr="00885965" w:rsidRDefault="007B7500" w:rsidP="007B7500">
      <w:pPr>
        <w:pStyle w:val="ConsPlusNormal"/>
        <w:ind w:firstLine="142"/>
        <w:jc w:val="both"/>
        <w:rPr>
          <w:sz w:val="16"/>
          <w:szCs w:val="16"/>
        </w:rPr>
      </w:pPr>
      <w:r w:rsidRPr="00885965">
        <w:rPr>
          <w:sz w:val="16"/>
          <w:szCs w:val="16"/>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2.17.2 Типового административного регламента.</w:t>
      </w:r>
    </w:p>
    <w:p w:rsidR="007B7500" w:rsidRPr="00885965" w:rsidRDefault="007B7500" w:rsidP="007B7500">
      <w:pPr>
        <w:pStyle w:val="ConsPlusNormal"/>
        <w:ind w:firstLine="142"/>
        <w:jc w:val="both"/>
        <w:rPr>
          <w:sz w:val="16"/>
          <w:szCs w:val="16"/>
        </w:rPr>
      </w:pPr>
      <w:r w:rsidRPr="00885965">
        <w:rPr>
          <w:sz w:val="16"/>
          <w:szCs w:val="16"/>
        </w:rPr>
        <w:t>2.9. Исчерпывающий перечень оснований для приостановления или отказа в предоставлении государственной услуги</w:t>
      </w:r>
    </w:p>
    <w:p w:rsidR="007B7500" w:rsidRPr="00885965" w:rsidRDefault="007B7500" w:rsidP="007B7500">
      <w:pPr>
        <w:pStyle w:val="ConsPlusNormal"/>
        <w:ind w:firstLine="142"/>
        <w:jc w:val="both"/>
        <w:rPr>
          <w:sz w:val="16"/>
          <w:szCs w:val="16"/>
        </w:rPr>
      </w:pPr>
      <w:bookmarkStart w:id="26" w:name="P266"/>
      <w:bookmarkEnd w:id="26"/>
      <w:r w:rsidRPr="00885965">
        <w:rPr>
          <w:sz w:val="16"/>
          <w:szCs w:val="16"/>
        </w:rPr>
        <w:t>2.9.1. Основанием для отказа в предоставлении государственной услуги являются:</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представленные документы не подтверждают право заявителя на получение компенсации;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заявитель не является собственником жилого помещения;</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у заявителя отсутствует регистрация по месту жительства на территории обслуживания управления, в которое заявитель обращается за назначением ему компенсации;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у заявителя отсутствует регистрация по месту жительства по адресу, по которому он претендует на получение компенсации;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заявитель получает меры социальной поддержки, включающие компенсацию по уплате взноса на капитальный ремонт, установленные законодательством Российской Федерации, субъектов Российской Федерации или законодательством Ставропольского края;</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у заявителя имеется задолженность по уплате взноса;</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документы представлены в неполном объеме либо представленные документы и (или) сведения содержат недостоверную информацию.</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2.9.2. Основания для приостановления предоставления государственной услуги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Основания для приостановления предоставления государственной услуги отсутствуют.</w:t>
      </w:r>
    </w:p>
    <w:p w:rsidR="007B7500" w:rsidRPr="00885965" w:rsidRDefault="007B7500" w:rsidP="007B7500">
      <w:pPr>
        <w:pStyle w:val="ConsPlusNormal"/>
        <w:ind w:firstLine="142"/>
        <w:jc w:val="both"/>
        <w:rPr>
          <w:sz w:val="16"/>
          <w:szCs w:val="16"/>
        </w:rPr>
      </w:pPr>
      <w:r w:rsidRPr="00885965">
        <w:rPr>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7B7500" w:rsidRPr="00885965" w:rsidRDefault="007B7500" w:rsidP="007B7500">
      <w:pPr>
        <w:pStyle w:val="ConsPlusNormal"/>
        <w:widowControl/>
        <w:ind w:firstLine="142"/>
        <w:jc w:val="both"/>
        <w:rPr>
          <w:sz w:val="16"/>
          <w:szCs w:val="16"/>
        </w:rPr>
      </w:pPr>
      <w:r w:rsidRPr="00885965">
        <w:rPr>
          <w:sz w:val="16"/>
          <w:szCs w:val="16"/>
        </w:rPr>
        <w:lastRenderedPageBreak/>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компенсации через кредитную организацию).</w:t>
      </w:r>
    </w:p>
    <w:p w:rsidR="007B7500" w:rsidRPr="00885965" w:rsidRDefault="007B7500" w:rsidP="007B7500">
      <w:pPr>
        <w:pStyle w:val="ConsPlusNormal"/>
        <w:ind w:firstLine="142"/>
        <w:jc w:val="both"/>
        <w:rPr>
          <w:sz w:val="16"/>
          <w:szCs w:val="16"/>
        </w:rPr>
      </w:pPr>
      <w:r w:rsidRPr="00885965">
        <w:rPr>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Государственная пошлина или иная плата за предоставление государственной услуги не взимается.</w:t>
      </w:r>
    </w:p>
    <w:p w:rsidR="007B7500" w:rsidRPr="00885965" w:rsidRDefault="007B7500" w:rsidP="007B7500">
      <w:pPr>
        <w:pStyle w:val="ConsPlusNormal"/>
        <w:ind w:firstLine="142"/>
        <w:jc w:val="both"/>
        <w:rPr>
          <w:sz w:val="16"/>
          <w:szCs w:val="16"/>
        </w:rPr>
      </w:pPr>
      <w:r w:rsidRPr="00885965">
        <w:rPr>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B7500" w:rsidRPr="00885965" w:rsidRDefault="007B7500" w:rsidP="007B7500">
      <w:pPr>
        <w:pStyle w:val="ConsPlusNormal"/>
        <w:ind w:firstLine="142"/>
        <w:jc w:val="both"/>
        <w:rPr>
          <w:sz w:val="16"/>
          <w:szCs w:val="16"/>
        </w:rPr>
      </w:pPr>
      <w:r w:rsidRPr="00885965">
        <w:rPr>
          <w:sz w:val="16"/>
          <w:szCs w:val="16"/>
        </w:rPr>
        <w:t>Открытие счета в российской кредитной организации осуществляется за счет средств заявителя.</w:t>
      </w:r>
    </w:p>
    <w:p w:rsidR="007B7500" w:rsidRPr="00885965" w:rsidRDefault="007B7500" w:rsidP="007B7500">
      <w:pPr>
        <w:pStyle w:val="ConsPlusNormal"/>
        <w:ind w:firstLine="142"/>
        <w:jc w:val="both"/>
        <w:rPr>
          <w:sz w:val="16"/>
          <w:szCs w:val="16"/>
        </w:rPr>
      </w:pPr>
      <w:r w:rsidRPr="00885965">
        <w:rPr>
          <w:sz w:val="16"/>
          <w:szCs w:val="16"/>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7B7500" w:rsidRPr="00885965" w:rsidRDefault="007B7500" w:rsidP="007B7500">
      <w:pPr>
        <w:pStyle w:val="ConsPlusNormal"/>
        <w:ind w:firstLine="142"/>
        <w:jc w:val="both"/>
        <w:rPr>
          <w:sz w:val="16"/>
          <w:szCs w:val="16"/>
        </w:rPr>
      </w:pPr>
      <w:r w:rsidRPr="00885965">
        <w:rPr>
          <w:sz w:val="16"/>
          <w:szCs w:val="16"/>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7B7500" w:rsidRPr="00885965" w:rsidRDefault="007B7500" w:rsidP="007B7500">
      <w:pPr>
        <w:pStyle w:val="ConsPlusNormal"/>
        <w:widowControl/>
        <w:ind w:firstLine="142"/>
        <w:jc w:val="both"/>
        <w:rPr>
          <w:sz w:val="16"/>
          <w:szCs w:val="16"/>
        </w:rPr>
      </w:pPr>
      <w:r w:rsidRPr="00885965">
        <w:rPr>
          <w:sz w:val="16"/>
          <w:szCs w:val="16"/>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7B7500" w:rsidRPr="00885965" w:rsidRDefault="007B7500" w:rsidP="007B7500">
      <w:pPr>
        <w:pStyle w:val="ConsPlusNormal"/>
        <w:ind w:firstLine="142"/>
        <w:jc w:val="both"/>
        <w:rPr>
          <w:sz w:val="16"/>
          <w:szCs w:val="16"/>
        </w:rPr>
      </w:pPr>
      <w:r w:rsidRPr="00885965">
        <w:rPr>
          <w:sz w:val="16"/>
          <w:szCs w:val="16"/>
        </w:rPr>
        <w:t>Заявление о предоставлении государственной услуги регистрируется должностным лицом управления посредством внесения в журнал 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по форме, указанной в приложении 3 к Типовому административному регламенту (далее –журнал регистрации заявлений), специалистом МФЦ – в журнал по форме, установленной МФЦ, в течение 15 минут.</w:t>
      </w:r>
    </w:p>
    <w:p w:rsidR="007B7500" w:rsidRPr="00885965" w:rsidRDefault="007B7500" w:rsidP="007B7500">
      <w:pPr>
        <w:pStyle w:val="ConsPlusNormal"/>
        <w:ind w:firstLine="142"/>
        <w:jc w:val="both"/>
        <w:rPr>
          <w:sz w:val="16"/>
          <w:szCs w:val="16"/>
        </w:rPr>
      </w:pPr>
      <w:r w:rsidRPr="00885965">
        <w:rPr>
          <w:sz w:val="16"/>
          <w:szCs w:val="16"/>
        </w:rPr>
        <w:t>Заявление о предоставлении государственной услуги, направленное в электронной форме, распечатывается на бумажный носитель должностным лицом управления и регистрируется в журнале регистрации заявлений в день его поступления.</w:t>
      </w:r>
    </w:p>
    <w:p w:rsidR="007B7500" w:rsidRPr="00885965" w:rsidRDefault="007B7500" w:rsidP="007B7500">
      <w:pPr>
        <w:pStyle w:val="ConsPlusNormal"/>
        <w:ind w:firstLine="142"/>
        <w:jc w:val="both"/>
        <w:rPr>
          <w:sz w:val="16"/>
          <w:szCs w:val="16"/>
        </w:rPr>
      </w:pPr>
    </w:p>
    <w:p w:rsidR="007B7500" w:rsidRPr="00885965" w:rsidRDefault="007B7500" w:rsidP="007B7500">
      <w:pPr>
        <w:pStyle w:val="ConsPlusNormal"/>
        <w:ind w:firstLine="142"/>
        <w:jc w:val="both"/>
        <w:rPr>
          <w:sz w:val="16"/>
          <w:szCs w:val="16"/>
        </w:rPr>
      </w:pPr>
      <w:r w:rsidRPr="00885965">
        <w:rPr>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7500" w:rsidRPr="00885965" w:rsidRDefault="007B7500" w:rsidP="007B7500">
      <w:pPr>
        <w:pStyle w:val="ConsPlusNormal"/>
        <w:ind w:firstLine="142"/>
        <w:jc w:val="both"/>
        <w:rPr>
          <w:sz w:val="16"/>
          <w:szCs w:val="16"/>
        </w:rPr>
      </w:pPr>
      <w:r w:rsidRPr="00885965">
        <w:rPr>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7B7500" w:rsidRPr="00885965" w:rsidRDefault="007B7500" w:rsidP="007B7500">
      <w:pPr>
        <w:pStyle w:val="ConsPlusNormal"/>
        <w:keepLines/>
        <w:widowControl/>
        <w:ind w:firstLine="142"/>
        <w:jc w:val="both"/>
        <w:rPr>
          <w:sz w:val="16"/>
          <w:szCs w:val="16"/>
        </w:rPr>
      </w:pPr>
      <w:r w:rsidRPr="00885965">
        <w:rPr>
          <w:sz w:val="16"/>
          <w:szCs w:val="16"/>
        </w:rPr>
        <w:t>Центральный вход в здание управления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 наименование, местонахождение, режим работы.</w:t>
      </w:r>
    </w:p>
    <w:p w:rsidR="007B7500" w:rsidRPr="00885965" w:rsidRDefault="007B7500" w:rsidP="007B7500">
      <w:pPr>
        <w:pStyle w:val="ConsPlusNormal"/>
        <w:ind w:firstLine="142"/>
        <w:jc w:val="both"/>
        <w:rPr>
          <w:sz w:val="16"/>
          <w:szCs w:val="16"/>
        </w:rPr>
      </w:pPr>
      <w:r w:rsidRPr="00885965">
        <w:rPr>
          <w:sz w:val="16"/>
          <w:szCs w:val="16"/>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7B7500" w:rsidRPr="00885965" w:rsidRDefault="007B7500" w:rsidP="007B7500">
      <w:pPr>
        <w:pStyle w:val="ConsPlusNormal"/>
        <w:ind w:firstLine="142"/>
        <w:jc w:val="both"/>
        <w:rPr>
          <w:sz w:val="16"/>
          <w:szCs w:val="16"/>
        </w:rPr>
      </w:pPr>
      <w:r w:rsidRPr="00885965">
        <w:rPr>
          <w:sz w:val="16"/>
          <w:szCs w:val="16"/>
        </w:rPr>
        <w:t xml:space="preserve">Вход и выход из помещений оборудуются соответствующими </w:t>
      </w:r>
      <w:r w:rsidRPr="00885965">
        <w:rPr>
          <w:sz w:val="16"/>
          <w:szCs w:val="16"/>
        </w:rPr>
        <w:lastRenderedPageBreak/>
        <w:t>указателями.</w:t>
      </w:r>
    </w:p>
    <w:p w:rsidR="007B7500" w:rsidRPr="00885965" w:rsidRDefault="007B7500" w:rsidP="007B7500">
      <w:pPr>
        <w:pStyle w:val="ConsPlusNormal"/>
        <w:ind w:firstLine="142"/>
        <w:jc w:val="both"/>
        <w:rPr>
          <w:sz w:val="16"/>
          <w:szCs w:val="16"/>
        </w:rPr>
      </w:pPr>
      <w:r w:rsidRPr="00885965">
        <w:rPr>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7500" w:rsidRPr="00885965" w:rsidRDefault="007B7500" w:rsidP="007B7500">
      <w:pPr>
        <w:pStyle w:val="ConsPlusNormal"/>
        <w:ind w:firstLine="142"/>
        <w:jc w:val="both"/>
        <w:rPr>
          <w:sz w:val="16"/>
          <w:szCs w:val="16"/>
        </w:rPr>
      </w:pPr>
      <w:r w:rsidRPr="00885965">
        <w:rPr>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7B7500" w:rsidRPr="00885965" w:rsidRDefault="007B7500" w:rsidP="007B7500">
      <w:pPr>
        <w:pStyle w:val="ConsPlusNormal"/>
        <w:ind w:firstLine="142"/>
        <w:jc w:val="both"/>
        <w:rPr>
          <w:sz w:val="16"/>
          <w:szCs w:val="16"/>
        </w:rPr>
      </w:pPr>
      <w:r w:rsidRPr="00885965">
        <w:rPr>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7B7500" w:rsidRPr="00885965" w:rsidRDefault="007B7500" w:rsidP="007B7500">
      <w:pPr>
        <w:pStyle w:val="ConsPlusNormal"/>
        <w:ind w:firstLine="142"/>
        <w:jc w:val="both"/>
        <w:rPr>
          <w:sz w:val="16"/>
          <w:szCs w:val="16"/>
        </w:rPr>
      </w:pPr>
      <w:r w:rsidRPr="00885965">
        <w:rPr>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B7500" w:rsidRPr="00885965" w:rsidRDefault="007B7500" w:rsidP="007B7500">
      <w:pPr>
        <w:pStyle w:val="ConsPlusNormal"/>
        <w:ind w:firstLine="142"/>
        <w:jc w:val="both"/>
        <w:rPr>
          <w:sz w:val="16"/>
          <w:szCs w:val="16"/>
        </w:rPr>
      </w:pPr>
      <w:r w:rsidRPr="00885965">
        <w:rPr>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7B7500" w:rsidRPr="00885965" w:rsidRDefault="007B7500" w:rsidP="007B7500">
      <w:pPr>
        <w:pStyle w:val="ConsPlusNormal"/>
        <w:ind w:firstLine="142"/>
        <w:jc w:val="both"/>
        <w:rPr>
          <w:sz w:val="16"/>
          <w:szCs w:val="16"/>
        </w:rPr>
      </w:pPr>
      <w:r w:rsidRPr="00885965">
        <w:rPr>
          <w:sz w:val="16"/>
          <w:szCs w:val="16"/>
        </w:rPr>
        <w:t>Прием заявителей осуществляется в специально выделенных для этих целей помещениях.</w:t>
      </w:r>
    </w:p>
    <w:p w:rsidR="007B7500" w:rsidRPr="00885965" w:rsidRDefault="007B7500" w:rsidP="007B7500">
      <w:pPr>
        <w:pStyle w:val="ConsPlusNormal"/>
        <w:ind w:firstLine="142"/>
        <w:jc w:val="both"/>
        <w:rPr>
          <w:sz w:val="16"/>
          <w:szCs w:val="16"/>
        </w:rPr>
      </w:pPr>
      <w:r w:rsidRPr="00885965">
        <w:rPr>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7B7500" w:rsidRPr="00885965" w:rsidRDefault="007B7500" w:rsidP="007B7500">
      <w:pPr>
        <w:pStyle w:val="ConsPlusNormal"/>
        <w:widowControl/>
        <w:ind w:firstLine="142"/>
        <w:jc w:val="both"/>
        <w:rPr>
          <w:sz w:val="16"/>
          <w:szCs w:val="16"/>
        </w:rPr>
      </w:pPr>
      <w:r w:rsidRPr="00885965">
        <w:rPr>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7B7500" w:rsidRPr="00885965" w:rsidRDefault="007B7500" w:rsidP="007B7500">
      <w:pPr>
        <w:pStyle w:val="ConsPlusNormal"/>
        <w:widowControl/>
        <w:ind w:firstLine="142"/>
        <w:jc w:val="both"/>
        <w:rPr>
          <w:sz w:val="16"/>
          <w:szCs w:val="16"/>
        </w:rPr>
      </w:pPr>
      <w:r w:rsidRPr="00885965">
        <w:rPr>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B7500" w:rsidRPr="00885965" w:rsidRDefault="007B7500" w:rsidP="007B7500">
      <w:pPr>
        <w:pStyle w:val="ConsPlusNormal"/>
        <w:ind w:firstLine="142"/>
        <w:jc w:val="both"/>
        <w:rPr>
          <w:sz w:val="16"/>
          <w:szCs w:val="16"/>
        </w:rPr>
      </w:pPr>
      <w:r w:rsidRPr="00885965">
        <w:rPr>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885965">
        <w:rPr>
          <w:rStyle w:val="af2"/>
          <w:rFonts w:cs="Arial"/>
          <w:sz w:val="16"/>
          <w:szCs w:val="16"/>
        </w:rPr>
        <w:footnoteReference w:id="1"/>
      </w:r>
      <w:r w:rsidRPr="00885965">
        <w:rPr>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7B7500" w:rsidRPr="00885965" w:rsidRDefault="007B7500" w:rsidP="007B7500">
      <w:pPr>
        <w:pStyle w:val="ConsPlusNormal"/>
        <w:ind w:firstLine="142"/>
        <w:jc w:val="both"/>
        <w:rPr>
          <w:sz w:val="16"/>
          <w:szCs w:val="16"/>
        </w:rPr>
      </w:pPr>
      <w:r w:rsidRPr="00885965">
        <w:rPr>
          <w:sz w:val="16"/>
          <w:szCs w:val="16"/>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B7500" w:rsidRPr="00885965" w:rsidRDefault="007B7500" w:rsidP="007B7500">
      <w:pPr>
        <w:pStyle w:val="ConsPlusNormal"/>
        <w:ind w:firstLine="142"/>
        <w:jc w:val="both"/>
        <w:rPr>
          <w:sz w:val="16"/>
          <w:szCs w:val="16"/>
        </w:rPr>
      </w:pPr>
      <w:r w:rsidRPr="00885965">
        <w:rPr>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B7500" w:rsidRPr="00885965" w:rsidRDefault="007B7500" w:rsidP="007B7500">
      <w:pPr>
        <w:pStyle w:val="ConsPlusNormal"/>
        <w:ind w:firstLine="142"/>
        <w:jc w:val="both"/>
        <w:rPr>
          <w:sz w:val="16"/>
          <w:szCs w:val="16"/>
        </w:rPr>
      </w:pPr>
      <w:r w:rsidRPr="00885965">
        <w:rPr>
          <w:sz w:val="16"/>
          <w:szCs w:val="16"/>
        </w:rPr>
        <w:t>К показателям доступности и качества государственных услуг относятся:</w:t>
      </w:r>
    </w:p>
    <w:p w:rsidR="007B7500" w:rsidRPr="00885965" w:rsidRDefault="007B7500" w:rsidP="007B7500">
      <w:pPr>
        <w:pStyle w:val="ConsPlusNormal"/>
        <w:ind w:firstLine="142"/>
        <w:jc w:val="both"/>
        <w:rPr>
          <w:sz w:val="16"/>
          <w:szCs w:val="16"/>
        </w:rPr>
      </w:pPr>
      <w:r w:rsidRPr="00885965">
        <w:rPr>
          <w:sz w:val="16"/>
          <w:szCs w:val="16"/>
        </w:rPr>
        <w:t>1) своевременность (Св):</w:t>
      </w:r>
    </w:p>
    <w:p w:rsidR="007B7500" w:rsidRPr="00885965" w:rsidRDefault="007B7500" w:rsidP="007B7500">
      <w:pPr>
        <w:pStyle w:val="ConsPlusNormal"/>
        <w:ind w:firstLine="142"/>
        <w:jc w:val="both"/>
        <w:rPr>
          <w:sz w:val="16"/>
          <w:szCs w:val="16"/>
        </w:rPr>
      </w:pPr>
      <w:r w:rsidRPr="00885965">
        <w:rPr>
          <w:sz w:val="16"/>
          <w:szCs w:val="16"/>
        </w:rPr>
        <w:t>Св = установленный Типовым административным регламентом срок / время, фактически затраченное на предоставление государственной услуги x 100%.</w:t>
      </w:r>
    </w:p>
    <w:p w:rsidR="007B7500" w:rsidRPr="00885965" w:rsidRDefault="007B7500" w:rsidP="007B7500">
      <w:pPr>
        <w:pStyle w:val="ConsPlusNormal"/>
        <w:ind w:firstLine="142"/>
        <w:jc w:val="both"/>
        <w:rPr>
          <w:sz w:val="16"/>
          <w:szCs w:val="16"/>
        </w:rPr>
      </w:pPr>
      <w:r w:rsidRPr="00885965">
        <w:rPr>
          <w:sz w:val="16"/>
          <w:szCs w:val="16"/>
        </w:rPr>
        <w:t>Показатель 100% и более является положительным и соответствует требованиям Типового административного регламента;</w:t>
      </w:r>
    </w:p>
    <w:p w:rsidR="007B7500" w:rsidRPr="00885965" w:rsidRDefault="007B7500" w:rsidP="007B7500">
      <w:pPr>
        <w:pStyle w:val="ConsPlusNormal"/>
        <w:ind w:firstLine="142"/>
        <w:jc w:val="both"/>
        <w:rPr>
          <w:sz w:val="16"/>
          <w:szCs w:val="16"/>
        </w:rPr>
      </w:pPr>
      <w:r w:rsidRPr="00885965">
        <w:rPr>
          <w:sz w:val="16"/>
          <w:szCs w:val="16"/>
        </w:rPr>
        <w:t>2) доступность (Дос):</w:t>
      </w:r>
    </w:p>
    <w:p w:rsidR="007B7500" w:rsidRPr="00885965" w:rsidRDefault="007B7500" w:rsidP="007B7500">
      <w:pPr>
        <w:pStyle w:val="ConsPlusNormal"/>
        <w:ind w:firstLine="142"/>
        <w:jc w:val="both"/>
        <w:rPr>
          <w:sz w:val="16"/>
          <w:szCs w:val="16"/>
        </w:rPr>
      </w:pPr>
      <w:r w:rsidRPr="00885965">
        <w:rPr>
          <w:sz w:val="16"/>
          <w:szCs w:val="16"/>
        </w:rPr>
        <w:t>Дос = Д</w:t>
      </w:r>
      <w:r w:rsidRPr="00885965">
        <w:rPr>
          <w:sz w:val="16"/>
          <w:szCs w:val="16"/>
          <w:vertAlign w:val="subscript"/>
        </w:rPr>
        <w:t>тел</w:t>
      </w:r>
      <w:r w:rsidRPr="00885965">
        <w:rPr>
          <w:sz w:val="16"/>
          <w:szCs w:val="16"/>
        </w:rPr>
        <w:t xml:space="preserve"> + Д</w:t>
      </w:r>
      <w:r w:rsidRPr="00885965">
        <w:rPr>
          <w:sz w:val="16"/>
          <w:szCs w:val="16"/>
          <w:vertAlign w:val="subscript"/>
        </w:rPr>
        <w:t>врем</w:t>
      </w:r>
      <w:r w:rsidRPr="00885965">
        <w:rPr>
          <w:sz w:val="16"/>
          <w:szCs w:val="16"/>
        </w:rPr>
        <w:t xml:space="preserve"> + Д</w:t>
      </w:r>
      <w:r w:rsidRPr="00885965">
        <w:rPr>
          <w:sz w:val="16"/>
          <w:szCs w:val="16"/>
          <w:vertAlign w:val="subscript"/>
        </w:rPr>
        <w:t>б/бс</w:t>
      </w:r>
      <w:r w:rsidRPr="00885965">
        <w:rPr>
          <w:sz w:val="16"/>
          <w:szCs w:val="16"/>
        </w:rPr>
        <w:t xml:space="preserve"> + Д</w:t>
      </w:r>
      <w:r w:rsidRPr="00885965">
        <w:rPr>
          <w:sz w:val="16"/>
          <w:szCs w:val="16"/>
          <w:vertAlign w:val="subscript"/>
        </w:rPr>
        <w:t>эл</w:t>
      </w:r>
      <w:r w:rsidRPr="00885965">
        <w:rPr>
          <w:sz w:val="16"/>
          <w:szCs w:val="16"/>
        </w:rPr>
        <w:t xml:space="preserve"> + Д</w:t>
      </w:r>
      <w:r w:rsidRPr="00885965">
        <w:rPr>
          <w:sz w:val="16"/>
          <w:szCs w:val="16"/>
          <w:vertAlign w:val="subscript"/>
        </w:rPr>
        <w:t>инф</w:t>
      </w:r>
      <w:r w:rsidRPr="00885965">
        <w:rPr>
          <w:sz w:val="16"/>
          <w:szCs w:val="16"/>
        </w:rPr>
        <w:t xml:space="preserve"> + Д</w:t>
      </w:r>
      <w:r w:rsidRPr="00885965">
        <w:rPr>
          <w:sz w:val="16"/>
          <w:szCs w:val="16"/>
          <w:vertAlign w:val="subscript"/>
        </w:rPr>
        <w:t>жит</w:t>
      </w:r>
      <w:r w:rsidRPr="00885965">
        <w:rPr>
          <w:sz w:val="16"/>
          <w:szCs w:val="16"/>
        </w:rPr>
        <w:t xml:space="preserve"> + Д</w:t>
      </w:r>
      <w:r w:rsidRPr="00885965">
        <w:rPr>
          <w:sz w:val="16"/>
          <w:szCs w:val="16"/>
          <w:vertAlign w:val="subscript"/>
        </w:rPr>
        <w:t>мфц</w:t>
      </w:r>
      <w:r w:rsidRPr="00885965">
        <w:rPr>
          <w:sz w:val="16"/>
          <w:szCs w:val="16"/>
        </w:rPr>
        <w:t>,</w:t>
      </w:r>
    </w:p>
    <w:p w:rsidR="007B7500" w:rsidRPr="00885965" w:rsidRDefault="007B7500" w:rsidP="007B7500">
      <w:pPr>
        <w:pStyle w:val="ConsPlusNormal"/>
        <w:ind w:firstLine="142"/>
        <w:jc w:val="both"/>
        <w:rPr>
          <w:sz w:val="16"/>
          <w:szCs w:val="16"/>
        </w:rPr>
      </w:pPr>
      <w:r w:rsidRPr="00885965">
        <w:rPr>
          <w:sz w:val="16"/>
          <w:szCs w:val="16"/>
        </w:rPr>
        <w:t>где:</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тел</w:t>
      </w:r>
      <w:r w:rsidRPr="00885965">
        <w:rPr>
          <w:sz w:val="16"/>
          <w:szCs w:val="16"/>
        </w:rPr>
        <w:t>–наличие возможности записаться на прием по телефону:</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тел</w:t>
      </w:r>
      <w:r w:rsidRPr="00885965">
        <w:rPr>
          <w:sz w:val="16"/>
          <w:szCs w:val="16"/>
        </w:rPr>
        <w:t xml:space="preserve"> = 5% – можно записаться на прием по телефону;</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тел</w:t>
      </w:r>
      <w:r w:rsidRPr="00885965">
        <w:rPr>
          <w:sz w:val="16"/>
          <w:szCs w:val="16"/>
        </w:rPr>
        <w:t xml:space="preserve"> = 0% –нельзя записаться на прием по телефону;</w:t>
      </w:r>
    </w:p>
    <w:p w:rsidR="007B7500" w:rsidRPr="00885965" w:rsidRDefault="007B7500" w:rsidP="007B7500">
      <w:pPr>
        <w:pStyle w:val="ConsPlusNormal"/>
        <w:ind w:firstLine="142"/>
        <w:jc w:val="both"/>
        <w:rPr>
          <w:sz w:val="16"/>
          <w:szCs w:val="16"/>
        </w:rPr>
      </w:pPr>
      <w:r w:rsidRPr="00885965">
        <w:rPr>
          <w:sz w:val="16"/>
          <w:szCs w:val="16"/>
        </w:rPr>
        <w:lastRenderedPageBreak/>
        <w:t>Д</w:t>
      </w:r>
      <w:r w:rsidRPr="00885965">
        <w:rPr>
          <w:sz w:val="16"/>
          <w:szCs w:val="16"/>
          <w:vertAlign w:val="subscript"/>
        </w:rPr>
        <w:t>врем</w:t>
      </w:r>
      <w:r w:rsidRPr="00885965">
        <w:rPr>
          <w:sz w:val="16"/>
          <w:szCs w:val="16"/>
        </w:rPr>
        <w:t>–возможность прийти на прием в нерабочее время:</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врем</w:t>
      </w:r>
      <w:r w:rsidRPr="00885965">
        <w:rPr>
          <w:sz w:val="16"/>
          <w:szCs w:val="16"/>
        </w:rPr>
        <w:t xml:space="preserve"> = 10% – прием (выдача) документов осуществляется без перерыва на обед (5%) и в выходной день (5%);</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б/бс</w:t>
      </w:r>
      <w:r w:rsidRPr="00885965">
        <w:rPr>
          <w:sz w:val="16"/>
          <w:szCs w:val="16"/>
        </w:rPr>
        <w:t>– наличие безбарьерной среды:</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б/бс</w:t>
      </w:r>
      <w:r w:rsidRPr="00885965">
        <w:rPr>
          <w:sz w:val="16"/>
          <w:szCs w:val="16"/>
        </w:rPr>
        <w:t xml:space="preserve"> = 20% –от тротуара до места приема можно проехать на коляске:</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б/бс</w:t>
      </w:r>
      <w:r w:rsidRPr="00885965">
        <w:rPr>
          <w:sz w:val="16"/>
          <w:szCs w:val="16"/>
        </w:rPr>
        <w:t xml:space="preserve"> = 10% – от тротуара до места приема можно проехать на коляске с посторонней помощью 1 человека;</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б/бс</w:t>
      </w:r>
      <w:r w:rsidRPr="00885965">
        <w:rPr>
          <w:sz w:val="16"/>
          <w:szCs w:val="16"/>
        </w:rPr>
        <w:t xml:space="preserve"> = 0% – от тротуара до места приема нельзя проехать на коляске;</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эл</w:t>
      </w:r>
      <w:r w:rsidRPr="00885965">
        <w:rPr>
          <w:sz w:val="16"/>
          <w:szCs w:val="16"/>
        </w:rPr>
        <w:t>– наличие возможности подать заявление в электронной форме:</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эл</w:t>
      </w:r>
      <w:r w:rsidRPr="00885965">
        <w:rPr>
          <w:sz w:val="16"/>
          <w:szCs w:val="16"/>
        </w:rPr>
        <w:t xml:space="preserve"> = 20% – можно подать заявление в электронной форме;</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эл</w:t>
      </w:r>
      <w:r w:rsidRPr="00885965">
        <w:rPr>
          <w:sz w:val="16"/>
          <w:szCs w:val="16"/>
        </w:rPr>
        <w:t xml:space="preserve"> = 0% – нельзя подать заявление в электронной форме;</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инф</w:t>
      </w:r>
      <w:r w:rsidRPr="00885965">
        <w:rPr>
          <w:sz w:val="16"/>
          <w:szCs w:val="16"/>
        </w:rPr>
        <w:t>– доступность информации о предоставлении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инф</w:t>
      </w:r>
      <w:r w:rsidRPr="00885965">
        <w:rPr>
          <w:sz w:val="16"/>
          <w:szCs w:val="16"/>
        </w:rPr>
        <w:t xml:space="preserve"> = 20%–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инф</w:t>
      </w:r>
      <w:r w:rsidRPr="00885965">
        <w:rPr>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жит</w:t>
      </w:r>
      <w:r w:rsidRPr="00885965">
        <w:rPr>
          <w:sz w:val="16"/>
          <w:szCs w:val="16"/>
        </w:rPr>
        <w:t>– возможность подать заявление, документы и получить результат государственной услуги по месту жительства:</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жит</w:t>
      </w:r>
      <w:r w:rsidRPr="00885965">
        <w:rPr>
          <w:sz w:val="16"/>
          <w:szCs w:val="16"/>
        </w:rPr>
        <w:t xml:space="preserve"> = 20%–можно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жит</w:t>
      </w:r>
      <w:r w:rsidRPr="00885965">
        <w:rPr>
          <w:sz w:val="16"/>
          <w:szCs w:val="16"/>
        </w:rPr>
        <w:t xml:space="preserve"> = 0% –нельзя подать заявление, документы и получить результат государственной услуги по месту жительства;</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мфц</w:t>
      </w:r>
      <w:r w:rsidRPr="00885965">
        <w:rPr>
          <w:sz w:val="16"/>
          <w:szCs w:val="16"/>
        </w:rPr>
        <w:t>– возможность подачи документов, необходимых для предоставления государственной услуги, в МФЦ:</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мфц</w:t>
      </w:r>
      <w:r w:rsidRPr="00885965">
        <w:rPr>
          <w:sz w:val="16"/>
          <w:szCs w:val="16"/>
        </w:rPr>
        <w:t xml:space="preserve"> = 5% при наличии возможности подачи документов, необходимых для предоставления государственной услуги, в МФЦ;</w:t>
      </w:r>
    </w:p>
    <w:p w:rsidR="007B7500" w:rsidRPr="00885965" w:rsidRDefault="007B7500" w:rsidP="007B7500">
      <w:pPr>
        <w:pStyle w:val="ConsPlusNormal"/>
        <w:ind w:firstLine="142"/>
        <w:jc w:val="both"/>
        <w:rPr>
          <w:sz w:val="16"/>
          <w:szCs w:val="16"/>
        </w:rPr>
      </w:pPr>
      <w:r w:rsidRPr="00885965">
        <w:rPr>
          <w:sz w:val="16"/>
          <w:szCs w:val="16"/>
        </w:rPr>
        <w:t>Д</w:t>
      </w:r>
      <w:r w:rsidRPr="00885965">
        <w:rPr>
          <w:sz w:val="16"/>
          <w:szCs w:val="16"/>
          <w:vertAlign w:val="subscript"/>
        </w:rPr>
        <w:t>мфц</w:t>
      </w:r>
      <w:r w:rsidRPr="00885965">
        <w:rPr>
          <w:sz w:val="16"/>
          <w:szCs w:val="16"/>
        </w:rPr>
        <w:t xml:space="preserve"> = 0% при отсутствии возможности подачи документов, необходимых для предоставления государственной услуги в МФЦ;</w:t>
      </w:r>
    </w:p>
    <w:p w:rsidR="007B7500" w:rsidRPr="00885965" w:rsidRDefault="007B7500" w:rsidP="007B7500">
      <w:pPr>
        <w:pStyle w:val="ConsPlusNormal"/>
        <w:ind w:firstLine="142"/>
        <w:jc w:val="both"/>
        <w:rPr>
          <w:sz w:val="16"/>
          <w:szCs w:val="16"/>
        </w:rPr>
      </w:pPr>
      <w:r w:rsidRPr="00885965">
        <w:rPr>
          <w:sz w:val="16"/>
          <w:szCs w:val="16"/>
        </w:rPr>
        <w:t>Показатель 100% свидетельствует об обеспечении максимальной доступности получения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3) качество (Кач):</w:t>
      </w:r>
    </w:p>
    <w:p w:rsidR="007B7500" w:rsidRPr="00885965" w:rsidRDefault="007B7500" w:rsidP="007B7500">
      <w:pPr>
        <w:pStyle w:val="ConsPlusNormal"/>
        <w:ind w:firstLine="142"/>
        <w:jc w:val="both"/>
        <w:rPr>
          <w:sz w:val="16"/>
          <w:szCs w:val="16"/>
        </w:rPr>
      </w:pPr>
      <w:r w:rsidRPr="00885965">
        <w:rPr>
          <w:sz w:val="16"/>
          <w:szCs w:val="16"/>
        </w:rPr>
        <w:t>Кач = К</w:t>
      </w:r>
      <w:r w:rsidRPr="00885965">
        <w:rPr>
          <w:sz w:val="16"/>
          <w:szCs w:val="16"/>
          <w:vertAlign w:val="subscript"/>
        </w:rPr>
        <w:t>докум</w:t>
      </w:r>
      <w:r w:rsidRPr="00885965">
        <w:rPr>
          <w:sz w:val="16"/>
          <w:szCs w:val="16"/>
        </w:rPr>
        <w:t xml:space="preserve"> + К</w:t>
      </w:r>
      <w:r w:rsidRPr="00885965">
        <w:rPr>
          <w:sz w:val="16"/>
          <w:szCs w:val="16"/>
          <w:vertAlign w:val="subscript"/>
        </w:rPr>
        <w:t>обслуж</w:t>
      </w:r>
      <w:r w:rsidRPr="00885965">
        <w:rPr>
          <w:sz w:val="16"/>
          <w:szCs w:val="16"/>
        </w:rPr>
        <w:t xml:space="preserve"> + К</w:t>
      </w:r>
      <w:r w:rsidRPr="00885965">
        <w:rPr>
          <w:sz w:val="16"/>
          <w:szCs w:val="16"/>
          <w:vertAlign w:val="subscript"/>
        </w:rPr>
        <w:t>обмен</w:t>
      </w:r>
      <w:r w:rsidRPr="00885965">
        <w:rPr>
          <w:sz w:val="16"/>
          <w:szCs w:val="16"/>
        </w:rPr>
        <w:t xml:space="preserve"> + К</w:t>
      </w:r>
      <w:r w:rsidRPr="00885965">
        <w:rPr>
          <w:sz w:val="16"/>
          <w:szCs w:val="16"/>
          <w:vertAlign w:val="subscript"/>
        </w:rPr>
        <w:t>факт</w:t>
      </w:r>
      <w:r w:rsidRPr="00885965">
        <w:rPr>
          <w:sz w:val="16"/>
          <w:szCs w:val="16"/>
        </w:rPr>
        <w:t xml:space="preserve"> + К</w:t>
      </w:r>
      <w:r w:rsidRPr="00885965">
        <w:rPr>
          <w:sz w:val="16"/>
          <w:szCs w:val="16"/>
          <w:vertAlign w:val="subscript"/>
        </w:rPr>
        <w:t>взаим</w:t>
      </w:r>
      <w:r w:rsidRPr="00885965">
        <w:rPr>
          <w:sz w:val="16"/>
          <w:szCs w:val="16"/>
        </w:rPr>
        <w:t xml:space="preserve"> + К</w:t>
      </w:r>
      <w:r w:rsidRPr="00885965">
        <w:rPr>
          <w:sz w:val="16"/>
          <w:szCs w:val="16"/>
          <w:vertAlign w:val="subscript"/>
        </w:rPr>
        <w:t>прод</w:t>
      </w:r>
      <w:r w:rsidRPr="00885965">
        <w:rPr>
          <w:sz w:val="16"/>
          <w:szCs w:val="16"/>
        </w:rPr>
        <w:t>,</w:t>
      </w:r>
    </w:p>
    <w:p w:rsidR="007B7500" w:rsidRPr="00885965" w:rsidRDefault="007B7500" w:rsidP="007B7500">
      <w:pPr>
        <w:pStyle w:val="ConsPlusNormal"/>
        <w:ind w:firstLine="142"/>
        <w:jc w:val="both"/>
        <w:rPr>
          <w:sz w:val="16"/>
          <w:szCs w:val="16"/>
        </w:rPr>
      </w:pPr>
      <w:r w:rsidRPr="00885965">
        <w:rPr>
          <w:sz w:val="16"/>
          <w:szCs w:val="16"/>
        </w:rPr>
        <w:t>где:</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докум</w:t>
      </w:r>
      <w:r w:rsidRPr="00885965">
        <w:rPr>
          <w:sz w:val="16"/>
          <w:szCs w:val="16"/>
        </w:rPr>
        <w:t xml:space="preserve"> = количество принятых документов (с учетом уже имеющихся в органе соцзащиты) / количество предусмотренных Типовым административным регламентом документов x 100%.</w:t>
      </w:r>
    </w:p>
    <w:p w:rsidR="007B7500" w:rsidRPr="00885965" w:rsidRDefault="007B7500" w:rsidP="007B7500">
      <w:pPr>
        <w:pStyle w:val="ConsPlusNormal"/>
        <w:ind w:firstLine="142"/>
        <w:jc w:val="both"/>
        <w:rPr>
          <w:sz w:val="16"/>
          <w:szCs w:val="16"/>
        </w:rPr>
      </w:pPr>
      <w:r w:rsidRPr="00885965">
        <w:rPr>
          <w:sz w:val="16"/>
          <w:szCs w:val="16"/>
        </w:rPr>
        <w:t>Значение показателя более 100% говорит о том, что у гражданина затребованы лишние документы.</w:t>
      </w:r>
    </w:p>
    <w:p w:rsidR="007B7500" w:rsidRPr="00885965" w:rsidRDefault="007B7500" w:rsidP="007B7500">
      <w:pPr>
        <w:pStyle w:val="ConsPlusNormal"/>
        <w:ind w:firstLine="142"/>
        <w:jc w:val="both"/>
        <w:rPr>
          <w:sz w:val="16"/>
          <w:szCs w:val="16"/>
        </w:rPr>
      </w:pPr>
      <w:r w:rsidRPr="00885965">
        <w:rPr>
          <w:sz w:val="16"/>
          <w:szCs w:val="16"/>
        </w:rPr>
        <w:t>Значение показателя менее 100% говорит о том, что решение не может быть принято, потребуется повторное обращение;</w:t>
      </w:r>
    </w:p>
    <w:p w:rsidR="007B7500" w:rsidRPr="00885965" w:rsidRDefault="007B7500" w:rsidP="007B7500">
      <w:pPr>
        <w:pStyle w:val="ConsPlusNormal"/>
        <w:widowControl/>
        <w:ind w:firstLine="142"/>
        <w:jc w:val="both"/>
        <w:rPr>
          <w:sz w:val="16"/>
          <w:szCs w:val="16"/>
        </w:rPr>
      </w:pPr>
      <w:r w:rsidRPr="00885965">
        <w:rPr>
          <w:sz w:val="16"/>
          <w:szCs w:val="16"/>
        </w:rPr>
        <w:t>К</w:t>
      </w:r>
      <w:r w:rsidRPr="00885965">
        <w:rPr>
          <w:sz w:val="16"/>
          <w:szCs w:val="16"/>
          <w:vertAlign w:val="subscript"/>
        </w:rPr>
        <w:t>обслуж</w:t>
      </w:r>
      <w:r w:rsidRPr="00885965">
        <w:rPr>
          <w:sz w:val="16"/>
          <w:szCs w:val="16"/>
        </w:rPr>
        <w:t>– качество обслуживания при предоставлении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обслуж</w:t>
      </w:r>
      <w:r w:rsidRPr="00885965">
        <w:rPr>
          <w:sz w:val="16"/>
          <w:szCs w:val="16"/>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обслуж</w:t>
      </w:r>
      <w:r w:rsidRPr="00885965">
        <w:rPr>
          <w:sz w:val="16"/>
          <w:szCs w:val="16"/>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обмен</w:t>
      </w:r>
      <w:r w:rsidRPr="00885965">
        <w:rPr>
          <w:sz w:val="16"/>
          <w:szCs w:val="16"/>
        </w:rPr>
        <w:t xml:space="preserve"> = количество документов, полученных без участия заявителя / количество предусмотренных Типовым административным регламентом документов, имеющихся в ОИВ x 100%.</w:t>
      </w:r>
    </w:p>
    <w:p w:rsidR="007B7500" w:rsidRPr="00885965" w:rsidRDefault="007B7500" w:rsidP="007B7500">
      <w:pPr>
        <w:pStyle w:val="ConsPlusNormal"/>
        <w:ind w:firstLine="142"/>
        <w:jc w:val="both"/>
        <w:rPr>
          <w:sz w:val="16"/>
          <w:szCs w:val="16"/>
        </w:rPr>
      </w:pPr>
      <w:r w:rsidRPr="00885965">
        <w:rPr>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факт</w:t>
      </w:r>
      <w:r w:rsidRPr="00885965">
        <w:rPr>
          <w:sz w:val="16"/>
          <w:szCs w:val="16"/>
        </w:rPr>
        <w:t xml:space="preserve"> = (количество заявителей – количество обоснованных жалоб – количество выявленных нарушений) / количество заявителей x 100%;</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взаим</w:t>
      </w:r>
      <w:r w:rsidRPr="00885965">
        <w:rPr>
          <w:sz w:val="16"/>
          <w:szCs w:val="16"/>
        </w:rPr>
        <w:t>–количество взаимодействий заявителя с должностными лицами, предоставляющими государственную услугу:</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взаим</w:t>
      </w:r>
      <w:r w:rsidRPr="00885965">
        <w:rPr>
          <w:sz w:val="16"/>
          <w:szCs w:val="16"/>
        </w:rPr>
        <w:t xml:space="preserve"> = 50% при отсутствии в ходе предоставления государственной услуги взаимодействия заявителя с </w:t>
      </w:r>
      <w:r w:rsidRPr="00885965">
        <w:rPr>
          <w:sz w:val="16"/>
          <w:szCs w:val="16"/>
        </w:rPr>
        <w:lastRenderedPageBreak/>
        <w:t>должностными лицами, предоставляющими государственную услугу;</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взаим</w:t>
      </w:r>
      <w:r w:rsidRPr="00885965">
        <w:rPr>
          <w:sz w:val="16"/>
          <w:szCs w:val="16"/>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взаим</w:t>
      </w:r>
      <w:r w:rsidRPr="00885965">
        <w:rPr>
          <w:sz w:val="16"/>
          <w:szCs w:val="16"/>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прод</w:t>
      </w:r>
      <w:r w:rsidRPr="00885965">
        <w:rPr>
          <w:sz w:val="16"/>
          <w:szCs w:val="16"/>
        </w:rPr>
        <w:t>– продолжительность взаимодействия заявителя с должностными лицами, предоставляющими государственную услугу:</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прод</w:t>
      </w:r>
      <w:r w:rsidRPr="00885965">
        <w:rPr>
          <w:sz w:val="16"/>
          <w:szCs w:val="16"/>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Типовым административным регламентом;</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прод</w:t>
      </w:r>
      <w:r w:rsidRPr="00885965">
        <w:rPr>
          <w:sz w:val="16"/>
          <w:szCs w:val="16"/>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Типовым административным регламентом.</w:t>
      </w:r>
    </w:p>
    <w:p w:rsidR="007B7500" w:rsidRPr="00885965" w:rsidRDefault="007B7500" w:rsidP="007B7500">
      <w:pPr>
        <w:pStyle w:val="ConsPlusNormal"/>
        <w:ind w:firstLine="142"/>
        <w:jc w:val="both"/>
        <w:rPr>
          <w:sz w:val="16"/>
          <w:szCs w:val="16"/>
        </w:rPr>
      </w:pPr>
      <w:r w:rsidRPr="00885965">
        <w:rPr>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7B7500" w:rsidRPr="00885965" w:rsidRDefault="007B7500" w:rsidP="007B7500">
      <w:pPr>
        <w:pStyle w:val="ConsPlusNormal"/>
        <w:ind w:firstLine="142"/>
        <w:jc w:val="both"/>
        <w:rPr>
          <w:sz w:val="16"/>
          <w:szCs w:val="16"/>
        </w:rPr>
      </w:pPr>
      <w:r w:rsidRPr="00885965">
        <w:rPr>
          <w:sz w:val="16"/>
          <w:szCs w:val="16"/>
        </w:rPr>
        <w:t>4) удовлетворенность (Уд):</w:t>
      </w:r>
    </w:p>
    <w:p w:rsidR="007B7500" w:rsidRPr="00885965" w:rsidRDefault="007B7500" w:rsidP="007B7500">
      <w:pPr>
        <w:pStyle w:val="ConsPlusNormal"/>
        <w:ind w:firstLine="142"/>
        <w:jc w:val="both"/>
        <w:rPr>
          <w:sz w:val="16"/>
          <w:szCs w:val="16"/>
        </w:rPr>
      </w:pPr>
      <w:r w:rsidRPr="00885965">
        <w:rPr>
          <w:sz w:val="16"/>
          <w:szCs w:val="16"/>
        </w:rPr>
        <w:t>Уд = 100% - К</w:t>
      </w:r>
      <w:r w:rsidRPr="00885965">
        <w:rPr>
          <w:sz w:val="16"/>
          <w:szCs w:val="16"/>
          <w:vertAlign w:val="subscript"/>
        </w:rPr>
        <w:t>обж</w:t>
      </w:r>
      <w:r w:rsidRPr="00885965">
        <w:rPr>
          <w:sz w:val="16"/>
          <w:szCs w:val="16"/>
        </w:rPr>
        <w:t xml:space="preserve"> / К</w:t>
      </w:r>
      <w:r w:rsidRPr="00885965">
        <w:rPr>
          <w:sz w:val="16"/>
          <w:szCs w:val="16"/>
          <w:vertAlign w:val="subscript"/>
        </w:rPr>
        <w:t>заявл</w:t>
      </w:r>
      <w:r w:rsidRPr="00885965">
        <w:rPr>
          <w:sz w:val="16"/>
          <w:szCs w:val="16"/>
        </w:rPr>
        <w:t xml:space="preserve"> x 100%,</w:t>
      </w:r>
    </w:p>
    <w:p w:rsidR="007B7500" w:rsidRPr="00885965" w:rsidRDefault="007B7500" w:rsidP="007B7500">
      <w:pPr>
        <w:pStyle w:val="ConsPlusNormal"/>
        <w:ind w:firstLine="142"/>
        <w:jc w:val="both"/>
        <w:rPr>
          <w:sz w:val="16"/>
          <w:szCs w:val="16"/>
        </w:rPr>
      </w:pPr>
      <w:r w:rsidRPr="00885965">
        <w:rPr>
          <w:sz w:val="16"/>
          <w:szCs w:val="16"/>
        </w:rPr>
        <w:t>где:</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обж</w:t>
      </w:r>
      <w:r w:rsidRPr="00885965">
        <w:rPr>
          <w:sz w:val="16"/>
          <w:szCs w:val="16"/>
        </w:rPr>
        <w:t>– количество обжалований при предоставлении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К</w:t>
      </w:r>
      <w:r w:rsidRPr="00885965">
        <w:rPr>
          <w:sz w:val="16"/>
          <w:szCs w:val="16"/>
          <w:vertAlign w:val="subscript"/>
        </w:rPr>
        <w:t>заяв</w:t>
      </w:r>
      <w:r w:rsidRPr="00885965">
        <w:rPr>
          <w:sz w:val="16"/>
          <w:szCs w:val="16"/>
        </w:rPr>
        <w:t>– количество заявителей.</w:t>
      </w:r>
    </w:p>
    <w:p w:rsidR="007B7500" w:rsidRPr="00885965" w:rsidRDefault="007B7500" w:rsidP="007B7500">
      <w:pPr>
        <w:pStyle w:val="ConsPlusNormal"/>
        <w:widowControl/>
        <w:ind w:firstLine="142"/>
        <w:jc w:val="both"/>
        <w:rPr>
          <w:sz w:val="16"/>
          <w:szCs w:val="16"/>
        </w:rPr>
      </w:pPr>
      <w:r w:rsidRPr="00885965">
        <w:rPr>
          <w:sz w:val="16"/>
          <w:szCs w:val="16"/>
        </w:rPr>
        <w:t>Значение показателя 100% свидетельствует об удовлетворенности гражданами качеством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7B7500" w:rsidRPr="00885965" w:rsidRDefault="007B7500" w:rsidP="007B7500">
      <w:pPr>
        <w:pStyle w:val="ConsPlusNormal"/>
        <w:ind w:firstLine="142"/>
        <w:jc w:val="both"/>
        <w:rPr>
          <w:sz w:val="16"/>
          <w:szCs w:val="16"/>
        </w:rPr>
      </w:pPr>
      <w:r w:rsidRPr="00885965">
        <w:rPr>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B7500" w:rsidRPr="00885965" w:rsidRDefault="007B7500" w:rsidP="007B7500">
      <w:pPr>
        <w:pStyle w:val="ConsPlusNormal"/>
        <w:ind w:firstLine="142"/>
        <w:jc w:val="both"/>
        <w:rPr>
          <w:sz w:val="16"/>
          <w:szCs w:val="16"/>
        </w:rPr>
      </w:pPr>
      <w:r w:rsidRPr="00885965">
        <w:rPr>
          <w:sz w:val="16"/>
          <w:szCs w:val="16"/>
        </w:rPr>
        <w:t>2.17.1. При предоставлении государственной услуги в МФЦ должностными лицами МФЦ могут в соответствии с Типовым административным регламентом осуществляться:</w:t>
      </w:r>
    </w:p>
    <w:p w:rsidR="007B7500" w:rsidRPr="00885965" w:rsidRDefault="007B7500" w:rsidP="007B7500">
      <w:pPr>
        <w:pStyle w:val="ConsPlusNormal"/>
        <w:ind w:firstLine="142"/>
        <w:jc w:val="both"/>
        <w:rPr>
          <w:sz w:val="16"/>
          <w:szCs w:val="16"/>
        </w:rPr>
      </w:pPr>
      <w:r w:rsidRPr="00885965">
        <w:rPr>
          <w:sz w:val="16"/>
          <w:szCs w:val="16"/>
        </w:rPr>
        <w:t>информирование и консультирование заявителей по вопросу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прием заявления и документов;</w:t>
      </w:r>
    </w:p>
    <w:p w:rsidR="007B7500" w:rsidRPr="00885965" w:rsidRDefault="007B7500" w:rsidP="007B7500">
      <w:pPr>
        <w:pStyle w:val="ConsPlusNormal"/>
        <w:ind w:firstLine="142"/>
        <w:jc w:val="both"/>
        <w:rPr>
          <w:sz w:val="16"/>
          <w:szCs w:val="16"/>
        </w:rPr>
      </w:pPr>
      <w:r w:rsidRPr="00885965">
        <w:rPr>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7B7500" w:rsidRPr="00885965" w:rsidRDefault="007B7500" w:rsidP="007B7500">
      <w:pPr>
        <w:pStyle w:val="ConsPlusNormal"/>
        <w:ind w:firstLine="142"/>
        <w:jc w:val="both"/>
        <w:rPr>
          <w:sz w:val="16"/>
          <w:szCs w:val="16"/>
        </w:rPr>
      </w:pPr>
      <w:r w:rsidRPr="00885965">
        <w:rPr>
          <w:sz w:val="16"/>
          <w:szCs w:val="16"/>
        </w:rPr>
        <w:t>выдача заявителям документов, являющихся результатом предоставления государственной услуги.</w:t>
      </w:r>
    </w:p>
    <w:p w:rsidR="007B7500" w:rsidRPr="00885965" w:rsidRDefault="007B7500" w:rsidP="007B7500">
      <w:pPr>
        <w:pStyle w:val="ConsPlusNormal"/>
        <w:ind w:firstLine="142"/>
        <w:jc w:val="both"/>
        <w:rPr>
          <w:sz w:val="16"/>
          <w:szCs w:val="16"/>
        </w:rPr>
      </w:pPr>
      <w:bookmarkStart w:id="27" w:name="P382"/>
      <w:bookmarkEnd w:id="27"/>
      <w:r w:rsidRPr="00885965">
        <w:rPr>
          <w:sz w:val="16"/>
          <w:szCs w:val="16"/>
        </w:rPr>
        <w:t>2.17.2. Предоставление государственной услуги в электронной форме</w:t>
      </w:r>
    </w:p>
    <w:p w:rsidR="007B7500" w:rsidRPr="00885965" w:rsidRDefault="007B7500" w:rsidP="007B7500">
      <w:pPr>
        <w:pStyle w:val="ConsPlusNormal"/>
        <w:ind w:firstLine="142"/>
        <w:jc w:val="both"/>
        <w:rPr>
          <w:sz w:val="16"/>
          <w:szCs w:val="16"/>
        </w:rPr>
      </w:pPr>
      <w:r w:rsidRPr="00885965">
        <w:rPr>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w:t>
      </w:r>
    </w:p>
    <w:p w:rsidR="007B7500" w:rsidRPr="00885965" w:rsidRDefault="007B7500" w:rsidP="007B7500">
      <w:pPr>
        <w:pStyle w:val="ConsPlusNormal"/>
        <w:ind w:firstLine="142"/>
        <w:jc w:val="both"/>
        <w:rPr>
          <w:sz w:val="16"/>
          <w:szCs w:val="16"/>
        </w:rPr>
      </w:pPr>
      <w:r w:rsidRPr="00885965">
        <w:rPr>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7B7500" w:rsidRPr="00885965" w:rsidRDefault="007B7500" w:rsidP="007B7500">
      <w:pPr>
        <w:pStyle w:val="ConsPlusNormal"/>
        <w:widowControl/>
        <w:ind w:firstLine="142"/>
        <w:jc w:val="both"/>
        <w:rPr>
          <w:sz w:val="16"/>
          <w:szCs w:val="16"/>
        </w:rPr>
      </w:pPr>
      <w:r w:rsidRPr="00885965">
        <w:rPr>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7500" w:rsidRPr="00885965" w:rsidRDefault="007B7500" w:rsidP="007B7500">
      <w:pPr>
        <w:pStyle w:val="ConsPlusNormal"/>
        <w:widowControl/>
        <w:ind w:firstLine="142"/>
        <w:jc w:val="both"/>
        <w:rPr>
          <w:sz w:val="16"/>
          <w:szCs w:val="16"/>
        </w:rPr>
      </w:pPr>
    </w:p>
    <w:p w:rsidR="007B7500" w:rsidRPr="00885965" w:rsidRDefault="007B7500" w:rsidP="007B7500">
      <w:pPr>
        <w:pStyle w:val="ConsPlusNormal"/>
        <w:ind w:firstLine="142"/>
        <w:jc w:val="both"/>
        <w:rPr>
          <w:sz w:val="16"/>
          <w:szCs w:val="16"/>
        </w:rPr>
      </w:pPr>
      <w:r w:rsidRPr="00885965">
        <w:rPr>
          <w:sz w:val="16"/>
          <w:szCs w:val="16"/>
        </w:rPr>
        <w:t>При обращении заявителя посредством Единого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7B7500" w:rsidRPr="00885965" w:rsidRDefault="007B7500" w:rsidP="007B7500">
      <w:pPr>
        <w:pStyle w:val="ConsPlusNormal"/>
        <w:widowControl/>
        <w:ind w:firstLine="142"/>
        <w:jc w:val="both"/>
        <w:rPr>
          <w:sz w:val="16"/>
          <w:szCs w:val="16"/>
        </w:rPr>
      </w:pPr>
      <w:r w:rsidRPr="00885965">
        <w:rPr>
          <w:sz w:val="16"/>
          <w:szCs w:val="16"/>
        </w:rPr>
        <w:t xml:space="preserve">При обращении заявителя в форме электронного документа посредством Единого портала в целях получения </w:t>
      </w:r>
      <w:r w:rsidRPr="00885965">
        <w:rPr>
          <w:sz w:val="16"/>
          <w:szCs w:val="16"/>
        </w:rPr>
        <w:lastRenderedPageBreak/>
        <w:t>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7B7500" w:rsidRPr="00885965" w:rsidRDefault="007B7500" w:rsidP="007B7500">
      <w:pPr>
        <w:pStyle w:val="ConsPlusNormal"/>
        <w:widowControl/>
        <w:ind w:firstLine="142"/>
        <w:jc w:val="both"/>
        <w:rPr>
          <w:sz w:val="16"/>
          <w:szCs w:val="16"/>
        </w:rPr>
      </w:pPr>
      <w:r w:rsidRPr="00885965">
        <w:rPr>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7B7500" w:rsidRPr="00885965" w:rsidRDefault="007B7500" w:rsidP="007B7500">
      <w:pPr>
        <w:pStyle w:val="ConsPlusNormal"/>
        <w:ind w:firstLine="142"/>
        <w:jc w:val="both"/>
        <w:rPr>
          <w:sz w:val="16"/>
          <w:szCs w:val="16"/>
        </w:rPr>
      </w:pPr>
      <w:r w:rsidRPr="00885965">
        <w:rPr>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B7500" w:rsidRPr="00885965" w:rsidRDefault="007B7500" w:rsidP="007B7500">
      <w:pPr>
        <w:pStyle w:val="ConsPlusNormal"/>
        <w:ind w:firstLine="142"/>
        <w:jc w:val="both"/>
        <w:rPr>
          <w:sz w:val="16"/>
          <w:szCs w:val="16"/>
        </w:rPr>
      </w:pPr>
      <w:r w:rsidRPr="00885965">
        <w:rPr>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7B7500" w:rsidRPr="00885965" w:rsidRDefault="007B7500" w:rsidP="007B7500">
      <w:pPr>
        <w:pStyle w:val="ConsPlusNormal"/>
        <w:ind w:firstLine="142"/>
        <w:jc w:val="both"/>
        <w:rPr>
          <w:sz w:val="16"/>
          <w:szCs w:val="16"/>
        </w:rPr>
      </w:pPr>
      <w:r w:rsidRPr="00885965">
        <w:rPr>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7B7500" w:rsidRPr="00885965" w:rsidRDefault="007B7500" w:rsidP="007B7500">
      <w:pPr>
        <w:pStyle w:val="ConsPlusNormal"/>
        <w:ind w:firstLine="142"/>
        <w:jc w:val="both"/>
        <w:rPr>
          <w:sz w:val="16"/>
          <w:szCs w:val="16"/>
        </w:rPr>
      </w:pPr>
      <w:r w:rsidRPr="00885965">
        <w:rPr>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7B7500" w:rsidRPr="00885965" w:rsidRDefault="007B7500" w:rsidP="007B7500">
      <w:pPr>
        <w:pStyle w:val="ConsPlusNormal"/>
        <w:ind w:firstLine="142"/>
        <w:jc w:val="both"/>
        <w:rPr>
          <w:sz w:val="16"/>
          <w:szCs w:val="16"/>
        </w:rPr>
      </w:pPr>
      <w:r w:rsidRPr="00885965">
        <w:rPr>
          <w:sz w:val="16"/>
          <w:szCs w:val="16"/>
        </w:rPr>
        <w:t>Уведомление о принятии заявления, поступившего в управление,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7B7500" w:rsidRPr="00885965" w:rsidRDefault="007B7500" w:rsidP="007B7500">
      <w:pPr>
        <w:pStyle w:val="ConsPlusNormal"/>
        <w:ind w:firstLine="142"/>
        <w:jc w:val="both"/>
        <w:rPr>
          <w:sz w:val="16"/>
          <w:szCs w:val="16"/>
        </w:rPr>
      </w:pPr>
      <w:r w:rsidRPr="00885965">
        <w:rPr>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2.17.3. При организации записи на прием управлением или МФЦ заявителю обеспечивается возможность:</w:t>
      </w:r>
    </w:p>
    <w:p w:rsidR="007B7500" w:rsidRPr="00885965" w:rsidRDefault="007B7500" w:rsidP="007B7500">
      <w:pPr>
        <w:pStyle w:val="ConsPlusNormal"/>
        <w:keepLines/>
        <w:widowControl/>
        <w:ind w:firstLine="142"/>
        <w:jc w:val="both"/>
        <w:rPr>
          <w:sz w:val="16"/>
          <w:szCs w:val="16"/>
        </w:rPr>
      </w:pPr>
      <w:r w:rsidRPr="00885965">
        <w:rPr>
          <w:sz w:val="16"/>
          <w:szCs w:val="16"/>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7B7500" w:rsidRPr="00885965" w:rsidRDefault="007B7500" w:rsidP="007B7500">
      <w:pPr>
        <w:pStyle w:val="ConsPlusNormal"/>
        <w:ind w:firstLine="142"/>
        <w:jc w:val="both"/>
        <w:rPr>
          <w:sz w:val="16"/>
          <w:szCs w:val="16"/>
        </w:rPr>
      </w:pPr>
      <w:r w:rsidRPr="00885965">
        <w:rPr>
          <w:sz w:val="16"/>
          <w:szCs w:val="16"/>
        </w:rPr>
        <w:t>б) записи в любые свободные для приема дату и время в пределах установленного в органе соцзащиты или МФЦ графика приема заявителей.</w:t>
      </w:r>
    </w:p>
    <w:p w:rsidR="007B7500" w:rsidRPr="00885965" w:rsidRDefault="007B7500" w:rsidP="007B7500">
      <w:pPr>
        <w:pStyle w:val="ConsPlusNormal"/>
        <w:ind w:firstLine="142"/>
        <w:jc w:val="both"/>
        <w:rPr>
          <w:sz w:val="16"/>
          <w:szCs w:val="16"/>
        </w:rPr>
      </w:pPr>
      <w:r w:rsidRPr="00885965">
        <w:rPr>
          <w:sz w:val="16"/>
          <w:szCs w:val="16"/>
        </w:rPr>
        <w:t>При осуществлении записи на прием управление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7500" w:rsidRPr="00885965" w:rsidRDefault="007B7500" w:rsidP="007B7500">
      <w:pPr>
        <w:pStyle w:val="ConsPlusNormal"/>
        <w:ind w:firstLine="142"/>
        <w:jc w:val="both"/>
        <w:rPr>
          <w:sz w:val="16"/>
          <w:szCs w:val="16"/>
        </w:rPr>
      </w:pPr>
      <w:r w:rsidRPr="00885965">
        <w:rPr>
          <w:sz w:val="16"/>
          <w:szCs w:val="16"/>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w:t>
      </w:r>
    </w:p>
    <w:p w:rsidR="007B7500" w:rsidRPr="00885965" w:rsidRDefault="007B7500" w:rsidP="007B7500">
      <w:pPr>
        <w:pStyle w:val="ConsPlusNormal"/>
        <w:ind w:firstLine="142"/>
        <w:jc w:val="both"/>
        <w:rPr>
          <w:sz w:val="16"/>
          <w:szCs w:val="16"/>
        </w:rPr>
      </w:pPr>
      <w:bookmarkStart w:id="28" w:name="P401"/>
      <w:bookmarkEnd w:id="28"/>
      <w:r w:rsidRPr="00885965">
        <w:rPr>
          <w:sz w:val="16"/>
          <w:szCs w:val="16"/>
        </w:rPr>
        <w:t>2.17.4. При предоставлении государственной услуги в электронной форме заявителю направляется:</w:t>
      </w:r>
    </w:p>
    <w:p w:rsidR="007B7500" w:rsidRPr="00885965" w:rsidRDefault="007B7500" w:rsidP="007B7500">
      <w:pPr>
        <w:pStyle w:val="ConsPlusNormal"/>
        <w:ind w:firstLine="142"/>
        <w:jc w:val="both"/>
        <w:rPr>
          <w:sz w:val="16"/>
          <w:szCs w:val="16"/>
        </w:rPr>
      </w:pPr>
      <w:r w:rsidRPr="00885965">
        <w:rPr>
          <w:sz w:val="16"/>
          <w:szCs w:val="16"/>
        </w:rPr>
        <w:t>а) уведомление о записи на прием в управление или МФЦ, содержащее сведения о дате, времени и месте приема;</w:t>
      </w:r>
    </w:p>
    <w:p w:rsidR="007B7500" w:rsidRPr="00885965" w:rsidRDefault="007B7500" w:rsidP="007B7500">
      <w:pPr>
        <w:pStyle w:val="ConsPlusNormal"/>
        <w:ind w:firstLine="142"/>
        <w:jc w:val="both"/>
        <w:rPr>
          <w:sz w:val="16"/>
          <w:szCs w:val="16"/>
        </w:rPr>
      </w:pPr>
      <w:r w:rsidRPr="00885965">
        <w:rPr>
          <w:sz w:val="16"/>
          <w:szCs w:val="16"/>
        </w:rPr>
        <w:t xml:space="preserve">б) уведомление о приеме и регистрации заявления и иных документов, необходимых для предоставления </w:t>
      </w:r>
      <w:r w:rsidRPr="00885965">
        <w:rPr>
          <w:sz w:val="16"/>
          <w:szCs w:val="16"/>
        </w:rPr>
        <w:lastRenderedPageBreak/>
        <w:t>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7B7500" w:rsidRPr="00885965" w:rsidRDefault="007B7500" w:rsidP="007B7500">
      <w:pPr>
        <w:pStyle w:val="ConsPlusNormal"/>
        <w:ind w:firstLine="142"/>
        <w:jc w:val="center"/>
        <w:rPr>
          <w:sz w:val="16"/>
          <w:szCs w:val="16"/>
        </w:rPr>
      </w:pPr>
    </w:p>
    <w:p w:rsidR="007B7500" w:rsidRPr="00885965" w:rsidRDefault="007B7500" w:rsidP="00CD561B">
      <w:pPr>
        <w:pStyle w:val="ConsPlusNormal"/>
        <w:keepNext/>
        <w:widowControl/>
        <w:spacing w:line="180" w:lineRule="exact"/>
        <w:ind w:firstLine="142"/>
        <w:jc w:val="both"/>
        <w:rPr>
          <w:sz w:val="16"/>
          <w:szCs w:val="16"/>
        </w:rPr>
      </w:pPr>
      <w:r w:rsidRPr="00885965">
        <w:rPr>
          <w:sz w:val="16"/>
          <w:szCs w:val="16"/>
          <w:lang w:val="en-US"/>
        </w:rPr>
        <w:t>III</w:t>
      </w:r>
      <w:r w:rsidRPr="00885965">
        <w:rPr>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w:t>
      </w:r>
      <w:r w:rsidR="00CD561B">
        <w:rPr>
          <w:sz w:val="16"/>
          <w:szCs w:val="16"/>
        </w:rPr>
        <w:t xml:space="preserve"> </w:t>
      </w:r>
      <w:r w:rsidRPr="00885965">
        <w:rPr>
          <w:sz w:val="16"/>
          <w:szCs w:val="16"/>
        </w:rPr>
        <w:t>и муниципальных услуг</w:t>
      </w:r>
    </w:p>
    <w:p w:rsidR="007B7500" w:rsidRPr="00885965" w:rsidRDefault="007B7500" w:rsidP="007B7500">
      <w:pPr>
        <w:pStyle w:val="ConsPlusNormal"/>
        <w:ind w:firstLine="142"/>
        <w:jc w:val="both"/>
        <w:rPr>
          <w:sz w:val="16"/>
          <w:szCs w:val="16"/>
        </w:rPr>
      </w:pPr>
      <w:r w:rsidRPr="00885965">
        <w:rPr>
          <w:sz w:val="16"/>
          <w:szCs w:val="16"/>
        </w:rPr>
        <w:t>3.1. Предоставление государственной услуги включает в себя следующие административные процедуры:</w:t>
      </w:r>
    </w:p>
    <w:p w:rsidR="007B7500" w:rsidRPr="00885965" w:rsidRDefault="007B7500" w:rsidP="007B7500">
      <w:pPr>
        <w:pStyle w:val="ConsPlusNormal"/>
        <w:ind w:firstLine="142"/>
        <w:jc w:val="both"/>
        <w:rPr>
          <w:sz w:val="16"/>
          <w:szCs w:val="16"/>
        </w:rPr>
      </w:pPr>
      <w:r w:rsidRPr="00885965">
        <w:rPr>
          <w:sz w:val="16"/>
          <w:szCs w:val="16"/>
        </w:rPr>
        <w:t>информирование и консультирование заявителя по вопросу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прием и регистрация документов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формирование и направление межведомственных запросов;</w:t>
      </w:r>
    </w:p>
    <w:p w:rsidR="007B7500" w:rsidRPr="00885965" w:rsidRDefault="007B7500" w:rsidP="007B7500">
      <w:pPr>
        <w:pStyle w:val="ConsPlusNormal"/>
        <w:ind w:firstLine="142"/>
        <w:jc w:val="both"/>
        <w:rPr>
          <w:sz w:val="16"/>
          <w:szCs w:val="16"/>
        </w:rPr>
      </w:pPr>
      <w:r w:rsidRPr="00885965">
        <w:rPr>
          <w:sz w:val="16"/>
          <w:szCs w:val="16"/>
        </w:rPr>
        <w:t>проверка права заявителя и принятие решения о назначении и выплате компенсации;</w:t>
      </w:r>
    </w:p>
    <w:p w:rsidR="007B7500" w:rsidRPr="00885965" w:rsidRDefault="007B7500" w:rsidP="007B7500">
      <w:pPr>
        <w:pStyle w:val="ConsPlusNormal"/>
        <w:ind w:firstLine="142"/>
        <w:jc w:val="both"/>
        <w:rPr>
          <w:sz w:val="16"/>
          <w:szCs w:val="16"/>
        </w:rPr>
      </w:pPr>
      <w:r w:rsidRPr="00885965">
        <w:rPr>
          <w:sz w:val="16"/>
          <w:szCs w:val="16"/>
        </w:rPr>
        <w:t>формирование выплатных документов и выплата компенсации.</w:t>
      </w:r>
    </w:p>
    <w:p w:rsidR="007B7500" w:rsidRPr="00885965" w:rsidRDefault="007B7500" w:rsidP="007B7500">
      <w:pPr>
        <w:pStyle w:val="ConsPlusNormal"/>
        <w:ind w:firstLine="142"/>
        <w:jc w:val="both"/>
        <w:rPr>
          <w:sz w:val="16"/>
          <w:szCs w:val="16"/>
        </w:rPr>
      </w:pPr>
      <w:r w:rsidRPr="00885965">
        <w:rPr>
          <w:sz w:val="16"/>
          <w:szCs w:val="16"/>
        </w:rPr>
        <w:t>3.2. Описание административных процедур</w:t>
      </w:r>
    </w:p>
    <w:p w:rsidR="007B7500" w:rsidRPr="00885965" w:rsidRDefault="007B7500" w:rsidP="007B7500">
      <w:pPr>
        <w:pStyle w:val="ConsPlusNormal"/>
        <w:ind w:firstLine="142"/>
        <w:jc w:val="both"/>
        <w:rPr>
          <w:sz w:val="16"/>
          <w:szCs w:val="16"/>
        </w:rPr>
      </w:pPr>
      <w:r w:rsidRPr="00885965">
        <w:rPr>
          <w:sz w:val="16"/>
          <w:szCs w:val="16"/>
        </w:rPr>
        <w:t>3.2.1. Информирование и консультирование заявителя по вопросу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в МФЦ.</w:t>
      </w:r>
    </w:p>
    <w:p w:rsidR="007B7500" w:rsidRPr="00885965" w:rsidRDefault="007B7500" w:rsidP="007B7500">
      <w:pPr>
        <w:pStyle w:val="ConsPlusNormal"/>
        <w:ind w:firstLine="142"/>
        <w:jc w:val="both"/>
        <w:rPr>
          <w:sz w:val="16"/>
          <w:szCs w:val="16"/>
        </w:rPr>
      </w:pPr>
      <w:r w:rsidRPr="00885965">
        <w:rPr>
          <w:sz w:val="16"/>
          <w:szCs w:val="16"/>
        </w:rPr>
        <w:t>Содержание административной процедуры включает в себя:</w:t>
      </w:r>
    </w:p>
    <w:p w:rsidR="007B7500" w:rsidRPr="00885965" w:rsidRDefault="007B7500" w:rsidP="007B7500">
      <w:pPr>
        <w:pStyle w:val="ConsPlusNormal"/>
        <w:ind w:firstLine="142"/>
        <w:jc w:val="both"/>
        <w:rPr>
          <w:sz w:val="16"/>
          <w:szCs w:val="16"/>
        </w:rPr>
      </w:pPr>
      <w:r w:rsidRPr="00885965">
        <w:rPr>
          <w:sz w:val="16"/>
          <w:szCs w:val="16"/>
        </w:rPr>
        <w:t>предоставление информации о нормативных правовых актах, регулирующих порядок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разъяснение порядка, условий и срока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выдача формы заявления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разъяснение порядка заполнения заявления, порядка сбора необходимых документов и требований, предъявляемых к ним.</w:t>
      </w:r>
    </w:p>
    <w:p w:rsidR="007B7500" w:rsidRPr="00885965" w:rsidRDefault="007B7500" w:rsidP="007B7500">
      <w:pPr>
        <w:pStyle w:val="ConsPlusNormal"/>
        <w:ind w:firstLine="142"/>
        <w:jc w:val="both"/>
        <w:rPr>
          <w:sz w:val="16"/>
          <w:szCs w:val="16"/>
        </w:rPr>
      </w:pPr>
      <w:r w:rsidRPr="00885965">
        <w:rPr>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7B7500" w:rsidRPr="00885965" w:rsidRDefault="007B7500" w:rsidP="007B7500">
      <w:pPr>
        <w:pStyle w:val="ConsPlusNormal"/>
        <w:widowControl/>
        <w:ind w:firstLine="142"/>
        <w:jc w:val="both"/>
        <w:rPr>
          <w:sz w:val="16"/>
          <w:szCs w:val="16"/>
        </w:rPr>
      </w:pPr>
      <w:r w:rsidRPr="00885965">
        <w:rPr>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7B7500" w:rsidRPr="00885965" w:rsidRDefault="007B7500" w:rsidP="007B7500">
      <w:pPr>
        <w:pStyle w:val="ConsPlusNormal"/>
        <w:ind w:firstLine="142"/>
        <w:jc w:val="both"/>
        <w:rPr>
          <w:sz w:val="16"/>
          <w:szCs w:val="16"/>
        </w:rPr>
      </w:pPr>
      <w:r w:rsidRPr="00885965">
        <w:rPr>
          <w:sz w:val="16"/>
          <w:szCs w:val="16"/>
        </w:rPr>
        <w:t>Критерием принятия решения выполнения административной процедуры является обращение заявителя.</w:t>
      </w:r>
    </w:p>
    <w:p w:rsidR="007B7500" w:rsidRPr="00885965" w:rsidRDefault="007B7500" w:rsidP="007B7500">
      <w:pPr>
        <w:pStyle w:val="ConsPlusNormal"/>
        <w:ind w:firstLine="142"/>
        <w:jc w:val="both"/>
        <w:rPr>
          <w:sz w:val="16"/>
          <w:szCs w:val="16"/>
        </w:rPr>
      </w:pPr>
      <w:r w:rsidRPr="00885965">
        <w:rPr>
          <w:sz w:val="16"/>
          <w:szCs w:val="16"/>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7B7500" w:rsidRPr="00885965" w:rsidRDefault="007B7500" w:rsidP="007B7500">
      <w:pPr>
        <w:pStyle w:val="ConsPlusNormal"/>
        <w:widowControl/>
        <w:ind w:firstLine="142"/>
        <w:jc w:val="both"/>
        <w:rPr>
          <w:sz w:val="16"/>
          <w:szCs w:val="16"/>
        </w:rPr>
      </w:pPr>
      <w:r w:rsidRPr="00885965">
        <w:rPr>
          <w:sz w:val="16"/>
          <w:szCs w:val="16"/>
        </w:rPr>
        <w:t>Способ фиксации результата выполнения административной процедуры – регистрация должностным лицом управления либо МФЦ, ответственным за консультирование заявителя, факта обращения заявителя в журнале учета устных обращений по форме, устанавливаемой управлением либо МФЦ.</w:t>
      </w:r>
    </w:p>
    <w:p w:rsidR="007B7500" w:rsidRPr="00885965" w:rsidRDefault="007B7500" w:rsidP="007B7500">
      <w:pPr>
        <w:pStyle w:val="ConsPlusNormal"/>
        <w:ind w:firstLine="142"/>
        <w:jc w:val="both"/>
        <w:rPr>
          <w:sz w:val="16"/>
          <w:szCs w:val="16"/>
        </w:rPr>
      </w:pPr>
      <w:r w:rsidRPr="00885965">
        <w:rPr>
          <w:sz w:val="16"/>
          <w:szCs w:val="16"/>
        </w:rPr>
        <w:t>3.2.2. Прием и регистрация документов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Основанием для начала административной процедуры является поступление заявления в управление либо в МФЦ с комплектом документов, необходимых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 xml:space="preserve">Содержание административной процедуры включает в себя прием, регистрацию документов, оформление и выдачу расписки-уведомления о приеме документов. </w:t>
      </w:r>
    </w:p>
    <w:p w:rsidR="007B7500" w:rsidRPr="00885965" w:rsidRDefault="007B7500" w:rsidP="007B7500">
      <w:pPr>
        <w:pStyle w:val="ConsPlusNormal"/>
        <w:ind w:firstLine="142"/>
        <w:jc w:val="both"/>
        <w:rPr>
          <w:sz w:val="16"/>
          <w:szCs w:val="16"/>
        </w:rPr>
      </w:pPr>
      <w:r w:rsidRPr="00885965">
        <w:rPr>
          <w:sz w:val="16"/>
          <w:szCs w:val="16"/>
        </w:rPr>
        <w:t>Общий максимальный срок выполнения административной процедуры – 20 минут.</w:t>
      </w:r>
    </w:p>
    <w:p w:rsidR="007B7500" w:rsidRPr="00885965" w:rsidRDefault="007B7500" w:rsidP="007B7500">
      <w:pPr>
        <w:pStyle w:val="ConsPlusNormal"/>
        <w:ind w:firstLine="142"/>
        <w:jc w:val="both"/>
        <w:rPr>
          <w:sz w:val="16"/>
          <w:szCs w:val="16"/>
        </w:rPr>
      </w:pPr>
      <w:r w:rsidRPr="00885965">
        <w:rPr>
          <w:sz w:val="16"/>
          <w:szCs w:val="16"/>
        </w:rPr>
        <w:lastRenderedPageBreak/>
        <w:t>Указанная административная процедура выполняется должностным лицом управления либо МФЦ, ответственным за прием и регистрацию документов.</w:t>
      </w:r>
    </w:p>
    <w:p w:rsidR="007B7500" w:rsidRPr="00885965" w:rsidRDefault="007B7500" w:rsidP="007B7500">
      <w:pPr>
        <w:pStyle w:val="ConsPlusNormal"/>
        <w:ind w:firstLine="142"/>
        <w:jc w:val="both"/>
        <w:rPr>
          <w:sz w:val="16"/>
          <w:szCs w:val="16"/>
        </w:rPr>
      </w:pPr>
      <w:r w:rsidRPr="00885965">
        <w:rPr>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7B7500" w:rsidRPr="00885965" w:rsidRDefault="007B7500" w:rsidP="007B7500">
      <w:pPr>
        <w:pStyle w:val="ConsPlusNormal"/>
        <w:ind w:firstLine="142"/>
        <w:jc w:val="both"/>
        <w:rPr>
          <w:sz w:val="16"/>
          <w:szCs w:val="16"/>
        </w:rPr>
      </w:pPr>
      <w:r w:rsidRPr="00885965">
        <w:rPr>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w:t>
      </w:r>
    </w:p>
    <w:p w:rsidR="007B7500" w:rsidRPr="00885965" w:rsidRDefault="007B7500" w:rsidP="007B7500">
      <w:pPr>
        <w:pStyle w:val="ConsPlusNormal"/>
        <w:ind w:firstLine="142"/>
        <w:jc w:val="both"/>
        <w:rPr>
          <w:sz w:val="16"/>
          <w:szCs w:val="16"/>
        </w:rPr>
      </w:pPr>
      <w:r w:rsidRPr="00885965">
        <w:rPr>
          <w:sz w:val="16"/>
          <w:szCs w:val="16"/>
        </w:rPr>
        <w:t>Результатом административной процедуры является выдача заявителю расписки-уведомления о приеме документов.</w:t>
      </w:r>
    </w:p>
    <w:p w:rsidR="007B7500" w:rsidRPr="00885965" w:rsidRDefault="007B7500" w:rsidP="007B7500">
      <w:pPr>
        <w:pStyle w:val="ConsPlusNormal"/>
        <w:ind w:firstLine="142"/>
        <w:jc w:val="both"/>
        <w:rPr>
          <w:sz w:val="16"/>
          <w:szCs w:val="16"/>
        </w:rPr>
      </w:pPr>
      <w:r w:rsidRPr="00885965">
        <w:rPr>
          <w:sz w:val="16"/>
          <w:szCs w:val="16"/>
        </w:rPr>
        <w:t xml:space="preserve">Способ фиксации результата выполнения административной </w:t>
      </w:r>
      <w:r w:rsidRPr="00885965">
        <w:rPr>
          <w:sz w:val="16"/>
          <w:szCs w:val="16"/>
        </w:rPr>
        <w:br/>
        <w:t>процедуры –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7B7500" w:rsidRPr="00885965" w:rsidRDefault="007B7500" w:rsidP="007B7500">
      <w:pPr>
        <w:pStyle w:val="ConsPlusNormal"/>
        <w:widowControl/>
        <w:ind w:firstLine="142"/>
        <w:jc w:val="both"/>
        <w:rPr>
          <w:sz w:val="16"/>
          <w:szCs w:val="16"/>
        </w:rPr>
      </w:pPr>
      <w:r w:rsidRPr="00885965">
        <w:rPr>
          <w:sz w:val="16"/>
          <w:szCs w:val="16"/>
        </w:rPr>
        <w:t>Должностное лицо управления либо МФЦ, ответственное за прием и регистрацию документов, передает в порядке делопроизводства документы должностному лицу управления либо МФЦ, ответственному за истребование документов в порядке межведомственного информационного взаимодействия.</w:t>
      </w:r>
    </w:p>
    <w:p w:rsidR="007B7500" w:rsidRPr="00885965" w:rsidRDefault="007B7500" w:rsidP="007B7500">
      <w:pPr>
        <w:pStyle w:val="ConsPlusNormal"/>
        <w:ind w:firstLine="142"/>
        <w:jc w:val="both"/>
        <w:rPr>
          <w:sz w:val="16"/>
          <w:szCs w:val="16"/>
        </w:rPr>
      </w:pPr>
      <w:r w:rsidRPr="00885965">
        <w:rPr>
          <w:sz w:val="16"/>
          <w:szCs w:val="16"/>
        </w:rPr>
        <w:t>3.2.2.1. Особенности выполнения административной процедуры в электронной форме</w:t>
      </w:r>
    </w:p>
    <w:p w:rsidR="007B7500" w:rsidRPr="00885965" w:rsidRDefault="007B7500" w:rsidP="007B7500">
      <w:pPr>
        <w:pStyle w:val="ConsPlusNormal"/>
        <w:ind w:firstLine="142"/>
        <w:jc w:val="both"/>
        <w:rPr>
          <w:sz w:val="16"/>
          <w:szCs w:val="16"/>
        </w:rPr>
      </w:pPr>
      <w:r w:rsidRPr="00885965">
        <w:rPr>
          <w:sz w:val="16"/>
          <w:szCs w:val="16"/>
        </w:rPr>
        <w:t>При поступлении заявления и документов в электронной форме через Единый портал, должностное лицо управления, ответственное за прием и регистрацию документов:</w:t>
      </w:r>
    </w:p>
    <w:p w:rsidR="007B7500" w:rsidRPr="00885965" w:rsidRDefault="007B7500" w:rsidP="007B7500">
      <w:pPr>
        <w:pStyle w:val="ConsPlusNormal"/>
        <w:ind w:firstLine="142"/>
        <w:jc w:val="both"/>
        <w:rPr>
          <w:sz w:val="16"/>
          <w:szCs w:val="16"/>
        </w:rPr>
      </w:pPr>
      <w:r w:rsidRPr="00885965">
        <w:rPr>
          <w:sz w:val="16"/>
          <w:szCs w:val="16"/>
        </w:rPr>
        <w:t>формирует комплект документов, поступивших в электронной форме;</w:t>
      </w:r>
    </w:p>
    <w:p w:rsidR="007B7500" w:rsidRPr="00885965" w:rsidRDefault="007B7500" w:rsidP="007B7500">
      <w:pPr>
        <w:pStyle w:val="ConsPlusNormal"/>
        <w:ind w:firstLine="142"/>
        <w:jc w:val="both"/>
        <w:rPr>
          <w:sz w:val="16"/>
          <w:szCs w:val="16"/>
        </w:rPr>
      </w:pPr>
      <w:r w:rsidRPr="00885965">
        <w:rPr>
          <w:sz w:val="16"/>
          <w:szCs w:val="16"/>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7B7500" w:rsidRPr="00885965" w:rsidRDefault="007B7500" w:rsidP="007B7500">
      <w:pPr>
        <w:pStyle w:val="ConsPlusNormal"/>
        <w:ind w:firstLine="142"/>
        <w:jc w:val="both"/>
        <w:rPr>
          <w:sz w:val="16"/>
          <w:szCs w:val="16"/>
        </w:rPr>
      </w:pPr>
      <w:r w:rsidRPr="00885965">
        <w:rPr>
          <w:sz w:val="16"/>
          <w:szCs w:val="16"/>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2.8 административного регламента;</w:t>
      </w:r>
    </w:p>
    <w:p w:rsidR="007B7500" w:rsidRPr="00885965" w:rsidRDefault="007B7500" w:rsidP="007B7500">
      <w:pPr>
        <w:pStyle w:val="ConsPlusNormal"/>
        <w:ind w:firstLine="142"/>
        <w:jc w:val="both"/>
        <w:rPr>
          <w:sz w:val="16"/>
          <w:szCs w:val="16"/>
        </w:rPr>
      </w:pPr>
      <w:r w:rsidRPr="00885965">
        <w:rPr>
          <w:sz w:val="16"/>
          <w:szCs w:val="16"/>
        </w:rPr>
        <w:t>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7B7500" w:rsidRPr="00885965" w:rsidRDefault="007B7500" w:rsidP="007B7500">
      <w:pPr>
        <w:pStyle w:val="ConsPlusNormal"/>
        <w:widowControl/>
        <w:ind w:firstLine="142"/>
        <w:jc w:val="both"/>
        <w:rPr>
          <w:sz w:val="16"/>
          <w:szCs w:val="16"/>
        </w:rPr>
      </w:pPr>
      <w:r w:rsidRPr="00885965">
        <w:rPr>
          <w:sz w:val="16"/>
          <w:szCs w:val="16"/>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7B7500" w:rsidRPr="00885965" w:rsidRDefault="007B7500" w:rsidP="007B7500">
      <w:pPr>
        <w:pStyle w:val="ConsPlusNormal"/>
        <w:ind w:firstLine="142"/>
        <w:jc w:val="both"/>
        <w:rPr>
          <w:sz w:val="16"/>
          <w:szCs w:val="16"/>
        </w:rPr>
      </w:pPr>
      <w:r w:rsidRPr="00885965">
        <w:rPr>
          <w:sz w:val="16"/>
          <w:szCs w:val="16"/>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7B7500" w:rsidRPr="00885965" w:rsidRDefault="007B7500" w:rsidP="007B7500">
      <w:pPr>
        <w:pStyle w:val="ConsPlusNormal"/>
        <w:ind w:firstLine="142"/>
        <w:jc w:val="both"/>
        <w:rPr>
          <w:sz w:val="16"/>
          <w:szCs w:val="16"/>
        </w:rPr>
      </w:pPr>
      <w:r w:rsidRPr="00885965">
        <w:rPr>
          <w:sz w:val="16"/>
          <w:szCs w:val="16"/>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в единый личный кабинет по выбору заявителя.</w:t>
      </w:r>
    </w:p>
    <w:p w:rsidR="007B7500" w:rsidRPr="00885965" w:rsidRDefault="007B7500" w:rsidP="007B7500">
      <w:pPr>
        <w:pStyle w:val="ConsPlusNormal"/>
        <w:ind w:firstLine="142"/>
        <w:jc w:val="both"/>
        <w:rPr>
          <w:sz w:val="16"/>
          <w:szCs w:val="16"/>
        </w:rPr>
      </w:pPr>
      <w:r w:rsidRPr="00885965">
        <w:rPr>
          <w:sz w:val="16"/>
          <w:szCs w:val="16"/>
        </w:rPr>
        <w:t>3.2.3. Формирование и направление межведомственных запросов</w:t>
      </w:r>
    </w:p>
    <w:p w:rsidR="007B7500" w:rsidRPr="00885965" w:rsidRDefault="007B7500" w:rsidP="007B7500">
      <w:pPr>
        <w:pStyle w:val="ConsPlusNormal"/>
        <w:ind w:firstLine="142"/>
        <w:jc w:val="both"/>
        <w:rPr>
          <w:sz w:val="16"/>
          <w:szCs w:val="16"/>
        </w:rPr>
      </w:pPr>
      <w:r w:rsidRPr="00885965">
        <w:rPr>
          <w:sz w:val="16"/>
          <w:szCs w:val="16"/>
        </w:rPr>
        <w:t xml:space="preserve">Основанием для начала административной процедуры является поступление документов, указанных в подпункте 2.6.1 административного регламента. </w:t>
      </w:r>
    </w:p>
    <w:p w:rsidR="007B7500" w:rsidRPr="00885965" w:rsidRDefault="007B7500" w:rsidP="007B7500">
      <w:pPr>
        <w:pStyle w:val="ConsPlusNormal"/>
        <w:ind w:firstLine="142"/>
        <w:jc w:val="both"/>
        <w:rPr>
          <w:sz w:val="16"/>
          <w:szCs w:val="16"/>
        </w:rPr>
      </w:pPr>
      <w:r w:rsidRPr="00885965">
        <w:rPr>
          <w:sz w:val="16"/>
          <w:szCs w:val="16"/>
        </w:rPr>
        <w:t>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которого находятся документы, контроль за своевременным поступлением ответа на направленный запрос, получение ответа.</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lastRenderedPageBreak/>
        <w:t>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 и документов в полном объеме и правильно оформленных, указанных в подпункте 2.6.1 административного регламента.</w:t>
      </w:r>
    </w:p>
    <w:p w:rsidR="007B7500" w:rsidRPr="00885965" w:rsidRDefault="007B7500" w:rsidP="007B7500">
      <w:pPr>
        <w:pStyle w:val="ConsPlusNormal"/>
        <w:ind w:firstLine="142"/>
        <w:jc w:val="both"/>
        <w:rPr>
          <w:sz w:val="16"/>
          <w:szCs w:val="16"/>
        </w:rPr>
      </w:pPr>
      <w:r w:rsidRPr="00885965">
        <w:rPr>
          <w:sz w:val="16"/>
          <w:szCs w:val="16"/>
        </w:rPr>
        <w:t>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7B7500" w:rsidRPr="00885965" w:rsidRDefault="007B7500" w:rsidP="007B7500">
      <w:pPr>
        <w:pStyle w:val="ConsPlusNormal"/>
        <w:ind w:firstLine="142"/>
        <w:jc w:val="both"/>
        <w:rPr>
          <w:sz w:val="16"/>
          <w:szCs w:val="16"/>
        </w:rPr>
      </w:pPr>
      <w:r w:rsidRPr="00885965">
        <w:rPr>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информационного взаимодействия.</w:t>
      </w:r>
    </w:p>
    <w:p w:rsidR="007B7500" w:rsidRPr="00885965" w:rsidRDefault="007B7500" w:rsidP="007B7500">
      <w:pPr>
        <w:pStyle w:val="ConsPlusNormal"/>
        <w:ind w:firstLine="142"/>
        <w:jc w:val="both"/>
        <w:rPr>
          <w:sz w:val="16"/>
          <w:szCs w:val="16"/>
        </w:rPr>
      </w:pPr>
      <w:r w:rsidRPr="00885965">
        <w:rPr>
          <w:sz w:val="16"/>
          <w:szCs w:val="16"/>
        </w:rPr>
        <w:t>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7B7500" w:rsidRPr="00885965" w:rsidRDefault="007B7500" w:rsidP="007B7500">
      <w:pPr>
        <w:pStyle w:val="ConsPlusNormal"/>
        <w:ind w:firstLine="142"/>
        <w:jc w:val="both"/>
        <w:rPr>
          <w:sz w:val="16"/>
          <w:szCs w:val="16"/>
        </w:rPr>
      </w:pPr>
      <w:r w:rsidRPr="00885965">
        <w:rPr>
          <w:sz w:val="16"/>
          <w:szCs w:val="16"/>
        </w:rPr>
        <w:t>Результатом административной процедуры является получение управлением либо МФЦ ответа на межведомственный запрос.</w:t>
      </w:r>
    </w:p>
    <w:p w:rsidR="007B7500" w:rsidRPr="00885965" w:rsidRDefault="007B7500" w:rsidP="007B7500">
      <w:pPr>
        <w:pStyle w:val="ConsPlusNormal"/>
        <w:widowControl/>
        <w:ind w:firstLine="142"/>
        <w:jc w:val="both"/>
        <w:rPr>
          <w:sz w:val="16"/>
          <w:szCs w:val="16"/>
        </w:rPr>
      </w:pPr>
      <w:r w:rsidRPr="00885965">
        <w:rPr>
          <w:sz w:val="16"/>
          <w:szCs w:val="16"/>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государственной услуги, передача документов должностному лицу управления, ответственному за назначение компенсации.</w:t>
      </w:r>
    </w:p>
    <w:p w:rsidR="007B7500" w:rsidRPr="00885965" w:rsidRDefault="007B7500" w:rsidP="007B7500">
      <w:pPr>
        <w:pStyle w:val="ConsPlusNormal"/>
        <w:ind w:firstLine="142"/>
        <w:jc w:val="both"/>
        <w:rPr>
          <w:sz w:val="16"/>
          <w:szCs w:val="16"/>
        </w:rPr>
      </w:pPr>
      <w:r w:rsidRPr="00885965">
        <w:rPr>
          <w:sz w:val="16"/>
          <w:szCs w:val="16"/>
        </w:rPr>
        <w:t>Должностное лицо управления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документам, передает документы в порядке делопроизводства должностному лицу управления, ответственному за назначение компенсации.</w:t>
      </w:r>
    </w:p>
    <w:p w:rsidR="007B7500" w:rsidRPr="00885965" w:rsidRDefault="007B7500" w:rsidP="007B7500">
      <w:pPr>
        <w:pStyle w:val="ConsPlusNormal"/>
        <w:widowControl/>
        <w:ind w:firstLine="142"/>
        <w:jc w:val="both"/>
        <w:rPr>
          <w:sz w:val="16"/>
          <w:szCs w:val="16"/>
        </w:rPr>
      </w:pPr>
      <w:r w:rsidRPr="00885965">
        <w:rPr>
          <w:sz w:val="16"/>
          <w:szCs w:val="16"/>
        </w:rPr>
        <w:t>Передача должностным лицом МФЦ документов в управление осуществляется в соответствии с соглашением, заключенным между МФЦ и управлением.</w:t>
      </w:r>
    </w:p>
    <w:p w:rsidR="007B7500" w:rsidRPr="00885965" w:rsidRDefault="007B7500" w:rsidP="007B7500">
      <w:pPr>
        <w:pStyle w:val="ConsPlusNormal"/>
        <w:ind w:firstLine="142"/>
        <w:jc w:val="both"/>
        <w:rPr>
          <w:sz w:val="16"/>
          <w:szCs w:val="16"/>
        </w:rPr>
      </w:pPr>
      <w:r w:rsidRPr="00885965">
        <w:rPr>
          <w:sz w:val="16"/>
          <w:szCs w:val="16"/>
        </w:rPr>
        <w:t>3.2.4.Проверка права заявителя и принятие решения о назначении и выплате компенсации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Основанием для начала процедуры является поступление документов, указанных в подпункте 2.6.1 и пункте 2.7 административного регламента.</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Содержание административной процедуры включает в себя проверку права заявителя на предоставление компенсации, принятие решения о назначении и выплате (отказе в назначении) компенсации, формирование личного дела, уведомление заявителя о назначении (отказе в назначении) компенсации.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Общий максимальный срок выполнения процедуры составляет 5 рабочих дней со дня получения заявления и документов в полном объеме и правильно оформленных, указанных в подпункте 2.6.1 административного регламента.</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компенсации.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Критериями принятия решения о назначении и выплате (об отказе в назначении) компенсации являются основания, указанные в подпункте 2.9.1 административного регламента.</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При наличии права на предоставление компенсации должностное лицо управления, ответственное за назначение компенсации, готовит проект решения о назначении и выплате компенсации по форме, указанной в приложении 4 к административному регламенту.</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При отсутствии права на предоставление компенсации должностное лицо управления, ответственное за назначение компенсации, готовит проект решения об отказе в назначении компенсации по форме, указанной в приложении 5 к административному регламенту.</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 xml:space="preserve">Начальник управления или уполномоченное им должностное лицо управления утверждает своей подписью проект решения о назначении и выплате (отказе в назначении) компенсации, проставляет на нем гербовую печать управления и передает его и личное дело заявителя в порядке делопроизводства </w:t>
      </w:r>
      <w:r w:rsidRPr="00885965">
        <w:rPr>
          <w:rFonts w:ascii="Arial" w:hAnsi="Arial" w:cs="Arial"/>
          <w:sz w:val="16"/>
          <w:szCs w:val="16"/>
        </w:rPr>
        <w:lastRenderedPageBreak/>
        <w:t>должностному лицу управления, ответственному за назначение компенсации.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Должностное лицо управления, ответственное за назначение компенсации, готовит уведомление о назначении компенсации по форме, указанной в приложении 6 к административному регламенту, или уведомление об отказе в назначении компенсации по форме, указанной в приложении 7 к административному регламенту.</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компенсации по адресу и способом, указанным им в заявлении.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б) документа на бумажном носителе, подтверждающего содержание электронного документа, направленного управлением, в МФЦ;</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в) информации из государственных информационных систем в случаях, предусмотренных законодательством Российской Федерации.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 xml:space="preserve">Способ фиксации результата выполнения административной </w:t>
      </w:r>
      <w:r w:rsidRPr="00885965">
        <w:rPr>
          <w:rFonts w:ascii="Arial" w:hAnsi="Arial" w:cs="Arial"/>
          <w:sz w:val="16"/>
          <w:szCs w:val="16"/>
        </w:rPr>
        <w:br/>
        <w:t>процедуры – утверждение проекта решения о назначении и выплате (отказе в назначении) компенсации и регистрация уведомления о назначении (отказе в назначении) компенсации в журнале регистрации исходящих документов.</w:t>
      </w:r>
    </w:p>
    <w:p w:rsidR="007B7500" w:rsidRPr="00885965" w:rsidRDefault="007B7500" w:rsidP="007B7500">
      <w:pPr>
        <w:pStyle w:val="ConsPlusNormal"/>
        <w:ind w:firstLine="142"/>
        <w:jc w:val="both"/>
        <w:rPr>
          <w:sz w:val="16"/>
          <w:szCs w:val="16"/>
        </w:rPr>
      </w:pPr>
      <w:r w:rsidRPr="00885965">
        <w:rPr>
          <w:sz w:val="16"/>
          <w:szCs w:val="16"/>
        </w:rPr>
        <w:t>3.2.5. Формирование выплатных документов и выплата компенсации</w:t>
      </w:r>
    </w:p>
    <w:p w:rsidR="007B7500" w:rsidRPr="00885965" w:rsidRDefault="007B7500" w:rsidP="007B7500">
      <w:pPr>
        <w:pStyle w:val="ConsPlusNormal"/>
        <w:ind w:firstLine="142"/>
        <w:jc w:val="both"/>
        <w:rPr>
          <w:sz w:val="16"/>
          <w:szCs w:val="16"/>
        </w:rPr>
      </w:pPr>
      <w:r w:rsidRPr="00885965">
        <w:rPr>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о назначении и выплате компенсации.</w:t>
      </w:r>
    </w:p>
    <w:p w:rsidR="007B7500" w:rsidRPr="00885965" w:rsidRDefault="007B7500" w:rsidP="007B7500">
      <w:pPr>
        <w:pStyle w:val="ConsPlusNormal"/>
        <w:ind w:firstLine="142"/>
        <w:jc w:val="both"/>
        <w:rPr>
          <w:sz w:val="16"/>
          <w:szCs w:val="16"/>
        </w:rPr>
      </w:pPr>
      <w:r w:rsidRPr="00885965">
        <w:rPr>
          <w:sz w:val="16"/>
          <w:szCs w:val="16"/>
        </w:rPr>
        <w:t>Содержание административной процедуры включает в себя формирование и утверждение списков получателей и ведомостей на выплату компенсации взноса, подготовку платежных документов и передачу их в российские кредитные организации и (или) почте.</w:t>
      </w:r>
    </w:p>
    <w:p w:rsidR="007B7500" w:rsidRPr="00885965" w:rsidRDefault="007B7500" w:rsidP="007B7500">
      <w:pPr>
        <w:pStyle w:val="ConsPlusNormal"/>
        <w:ind w:firstLine="142"/>
        <w:jc w:val="both"/>
        <w:rPr>
          <w:sz w:val="16"/>
          <w:szCs w:val="16"/>
        </w:rPr>
      </w:pPr>
      <w:r w:rsidRPr="00885965">
        <w:rPr>
          <w:sz w:val="16"/>
          <w:szCs w:val="16"/>
        </w:rPr>
        <w:t>Общий максимальный срок выполнения административной процедуры составляет 3 рабочих дня.</w:t>
      </w:r>
    </w:p>
    <w:p w:rsidR="007B7500" w:rsidRPr="00885965" w:rsidRDefault="007B7500" w:rsidP="007B7500">
      <w:pPr>
        <w:pStyle w:val="ConsPlusNormal"/>
        <w:ind w:firstLine="142"/>
        <w:jc w:val="both"/>
        <w:rPr>
          <w:sz w:val="16"/>
          <w:szCs w:val="16"/>
        </w:rPr>
      </w:pPr>
      <w:r w:rsidRPr="00885965">
        <w:rPr>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им должностным лицом управления.</w:t>
      </w:r>
    </w:p>
    <w:p w:rsidR="007B7500" w:rsidRPr="00885965" w:rsidRDefault="007B7500" w:rsidP="007B7500">
      <w:pPr>
        <w:pStyle w:val="ConsPlusNormal"/>
        <w:ind w:firstLine="142"/>
        <w:jc w:val="both"/>
        <w:rPr>
          <w:sz w:val="16"/>
          <w:szCs w:val="16"/>
        </w:rPr>
      </w:pPr>
      <w:r w:rsidRPr="00885965">
        <w:rPr>
          <w:sz w:val="16"/>
          <w:szCs w:val="16"/>
        </w:rPr>
        <w:t>Критерием принятия решения для формирования выплатных документов является утвержденное решение о назначении и выплате компенсации.</w:t>
      </w:r>
    </w:p>
    <w:p w:rsidR="007B7500" w:rsidRPr="00885965" w:rsidRDefault="007B7500" w:rsidP="007B7500">
      <w:pPr>
        <w:pStyle w:val="ConsPlusNormal"/>
        <w:ind w:firstLine="142"/>
        <w:jc w:val="both"/>
        <w:rPr>
          <w:sz w:val="16"/>
          <w:szCs w:val="16"/>
        </w:rPr>
      </w:pPr>
      <w:r w:rsidRPr="00885965">
        <w:rPr>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им должностным лицом управления и их передача для осуществления перечисления (вручения) кредитной российской организацией и (или) почтой.</w:t>
      </w:r>
    </w:p>
    <w:p w:rsidR="007B7500" w:rsidRPr="00885965" w:rsidRDefault="007B7500" w:rsidP="007B7500">
      <w:pPr>
        <w:pStyle w:val="ConsPlusNormal"/>
        <w:ind w:firstLine="142"/>
        <w:jc w:val="both"/>
        <w:rPr>
          <w:sz w:val="16"/>
          <w:szCs w:val="16"/>
        </w:rPr>
      </w:pPr>
      <w:r w:rsidRPr="00885965">
        <w:rPr>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 почте.</w:t>
      </w:r>
    </w:p>
    <w:p w:rsidR="007B7500" w:rsidRPr="00885965" w:rsidRDefault="007B7500" w:rsidP="007B7500">
      <w:pPr>
        <w:pStyle w:val="ConsPlusNormal"/>
        <w:widowControl/>
        <w:ind w:firstLine="142"/>
        <w:jc w:val="both"/>
        <w:rPr>
          <w:sz w:val="16"/>
          <w:szCs w:val="16"/>
        </w:rPr>
      </w:pPr>
      <w:r w:rsidRPr="00885965">
        <w:rPr>
          <w:sz w:val="16"/>
          <w:szCs w:val="16"/>
        </w:rPr>
        <w:t>Способ фиксации результата выполнения административной процедуры – регистрация платежных документов в журнале учета.</w:t>
      </w:r>
    </w:p>
    <w:p w:rsidR="007B7500" w:rsidRPr="00885965" w:rsidRDefault="007B7500" w:rsidP="007B7500">
      <w:pPr>
        <w:pStyle w:val="ConsPlusNormal"/>
        <w:ind w:firstLine="142"/>
        <w:jc w:val="both"/>
        <w:rPr>
          <w:sz w:val="16"/>
          <w:szCs w:val="16"/>
        </w:rPr>
      </w:pPr>
    </w:p>
    <w:p w:rsidR="007B7500" w:rsidRPr="00885965" w:rsidRDefault="007B7500" w:rsidP="00CD561B">
      <w:pPr>
        <w:pStyle w:val="ConsPlusNormal"/>
        <w:keepNext/>
        <w:keepLines/>
        <w:widowControl/>
        <w:spacing w:line="180" w:lineRule="exact"/>
        <w:ind w:firstLine="142"/>
        <w:jc w:val="center"/>
        <w:rPr>
          <w:sz w:val="16"/>
          <w:szCs w:val="16"/>
        </w:rPr>
      </w:pPr>
      <w:r w:rsidRPr="00885965">
        <w:rPr>
          <w:sz w:val="16"/>
          <w:szCs w:val="16"/>
          <w:lang w:val="en-US"/>
        </w:rPr>
        <w:t>IV</w:t>
      </w:r>
      <w:r w:rsidRPr="00885965">
        <w:rPr>
          <w:sz w:val="16"/>
          <w:szCs w:val="16"/>
        </w:rPr>
        <w:t>. Формы контроля за исполнением административного регламента</w:t>
      </w:r>
    </w:p>
    <w:p w:rsidR="007B7500" w:rsidRPr="00885965" w:rsidRDefault="007B7500" w:rsidP="007B7500">
      <w:pPr>
        <w:pStyle w:val="ConsPlusNormal"/>
        <w:ind w:firstLine="142"/>
        <w:jc w:val="both"/>
        <w:rPr>
          <w:sz w:val="16"/>
          <w:szCs w:val="16"/>
        </w:rPr>
      </w:pPr>
      <w:r w:rsidRPr="00885965">
        <w:rPr>
          <w:sz w:val="16"/>
          <w:szCs w:val="16"/>
        </w:rPr>
        <w:t>4.1. Текущий контроль за:</w:t>
      </w:r>
    </w:p>
    <w:p w:rsidR="007B7500" w:rsidRPr="00885965" w:rsidRDefault="007B7500" w:rsidP="007B7500">
      <w:pPr>
        <w:pStyle w:val="ConsPlusNormal"/>
        <w:ind w:firstLine="142"/>
        <w:jc w:val="both"/>
        <w:rPr>
          <w:sz w:val="16"/>
          <w:szCs w:val="16"/>
        </w:rPr>
      </w:pPr>
      <w:r w:rsidRPr="00885965">
        <w:rPr>
          <w:sz w:val="16"/>
          <w:szCs w:val="16"/>
        </w:rPr>
        <w:t xml:space="preserve">полнотой, доступностью и качеством предоставления государственной услуги осуществляется начальником отдела, в компетенцию которого входит организация работы по принятию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w:t>
      </w:r>
      <w:r w:rsidRPr="00885965">
        <w:rPr>
          <w:sz w:val="16"/>
          <w:szCs w:val="16"/>
        </w:rPr>
        <w:lastRenderedPageBreak/>
        <w:t>года № 57-кз «Об организации проведения капитального ремонта общего имущества в многоквартирных домах, расположенных на территории Ставропольского края» (далее – начальник отдела),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w:t>
      </w:r>
    </w:p>
    <w:p w:rsidR="007B7500" w:rsidRPr="00885965" w:rsidRDefault="007B7500" w:rsidP="007B7500">
      <w:pPr>
        <w:pStyle w:val="ConsPlusNormal"/>
        <w:ind w:firstLine="142"/>
        <w:jc w:val="both"/>
        <w:rPr>
          <w:sz w:val="16"/>
          <w:szCs w:val="16"/>
        </w:rPr>
      </w:pPr>
      <w:r w:rsidRPr="00885965">
        <w:rPr>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7B7500" w:rsidRPr="00885965" w:rsidRDefault="007B7500" w:rsidP="007B7500">
      <w:pPr>
        <w:pStyle w:val="ConsPlusNormal"/>
        <w:ind w:firstLine="142"/>
        <w:jc w:val="both"/>
        <w:rPr>
          <w:sz w:val="16"/>
          <w:szCs w:val="16"/>
        </w:rPr>
      </w:pPr>
      <w:r w:rsidRPr="00885965">
        <w:rPr>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w:t>
      </w:r>
    </w:p>
    <w:p w:rsidR="007B7500" w:rsidRPr="00885965" w:rsidRDefault="007B7500" w:rsidP="007B7500">
      <w:pPr>
        <w:pStyle w:val="ConsPlusNormal"/>
        <w:widowControl/>
        <w:ind w:firstLine="142"/>
        <w:jc w:val="both"/>
        <w:rPr>
          <w:sz w:val="16"/>
          <w:szCs w:val="16"/>
        </w:rPr>
      </w:pPr>
      <w:r w:rsidRPr="00885965">
        <w:rPr>
          <w:sz w:val="16"/>
          <w:szCs w:val="16"/>
        </w:rPr>
        <w:t>Периодичность осуществления последующего контроля составляет один раз в три года.</w:t>
      </w:r>
    </w:p>
    <w:p w:rsidR="007B7500" w:rsidRPr="00885965" w:rsidRDefault="007B7500" w:rsidP="007B7500">
      <w:pPr>
        <w:pStyle w:val="ConsPlusNormal"/>
        <w:ind w:firstLine="142"/>
        <w:jc w:val="both"/>
        <w:rPr>
          <w:sz w:val="16"/>
          <w:szCs w:val="16"/>
        </w:rPr>
      </w:pPr>
      <w:r w:rsidRPr="00885965">
        <w:rPr>
          <w:sz w:val="16"/>
          <w:szCs w:val="16"/>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7B7500" w:rsidRPr="00885965" w:rsidRDefault="007B7500" w:rsidP="007B7500">
      <w:pPr>
        <w:pStyle w:val="ConsPlusNormal"/>
        <w:ind w:firstLine="142"/>
        <w:jc w:val="both"/>
        <w:rPr>
          <w:sz w:val="16"/>
          <w:szCs w:val="16"/>
        </w:rPr>
      </w:pPr>
      <w:r w:rsidRPr="00885965">
        <w:rPr>
          <w:sz w:val="16"/>
          <w:szCs w:val="16"/>
        </w:rPr>
        <w:t>4.4. Плановые проверки осуществляются на основании годового плана работы управления.</w:t>
      </w:r>
    </w:p>
    <w:p w:rsidR="007B7500" w:rsidRPr="00885965" w:rsidRDefault="007B7500" w:rsidP="007B7500">
      <w:pPr>
        <w:pStyle w:val="ConsPlusNormal"/>
        <w:ind w:firstLine="142"/>
        <w:jc w:val="both"/>
        <w:rPr>
          <w:sz w:val="16"/>
          <w:szCs w:val="16"/>
        </w:rPr>
      </w:pPr>
      <w:r w:rsidRPr="00885965">
        <w:rPr>
          <w:sz w:val="16"/>
          <w:szCs w:val="16"/>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7B7500" w:rsidRPr="00885965" w:rsidRDefault="007B7500" w:rsidP="007B7500">
      <w:pPr>
        <w:pStyle w:val="ConsPlusNormal"/>
        <w:ind w:firstLine="142"/>
        <w:jc w:val="both"/>
        <w:rPr>
          <w:sz w:val="16"/>
          <w:szCs w:val="16"/>
        </w:rPr>
      </w:pPr>
      <w:r w:rsidRPr="00885965">
        <w:rPr>
          <w:sz w:val="16"/>
          <w:szCs w:val="16"/>
        </w:rPr>
        <w:t>Внеплановые проверки полноты и качества предоставления государственной услуги проводятся на основании обращений граждан.</w:t>
      </w:r>
    </w:p>
    <w:p w:rsidR="007B7500" w:rsidRPr="00885965" w:rsidRDefault="007B7500" w:rsidP="007B7500">
      <w:pPr>
        <w:pStyle w:val="ConsPlusNormal"/>
        <w:ind w:firstLine="142"/>
        <w:jc w:val="both"/>
        <w:rPr>
          <w:sz w:val="16"/>
          <w:szCs w:val="16"/>
        </w:rPr>
      </w:pPr>
      <w:r w:rsidRPr="00885965">
        <w:rPr>
          <w:sz w:val="16"/>
          <w:szCs w:val="16"/>
        </w:rPr>
        <w:t>4.5. 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7500" w:rsidRPr="00885965" w:rsidRDefault="007B7500" w:rsidP="007B7500">
      <w:pPr>
        <w:pStyle w:val="ConsPlusNormal"/>
        <w:ind w:firstLine="142"/>
        <w:jc w:val="both"/>
        <w:rPr>
          <w:sz w:val="16"/>
          <w:szCs w:val="16"/>
        </w:rPr>
      </w:pPr>
      <w:r w:rsidRPr="00885965">
        <w:rPr>
          <w:sz w:val="16"/>
          <w:szCs w:val="16"/>
        </w:rPr>
        <w:t>4.6. 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Типового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 xml:space="preserve">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w:t>
      </w:r>
      <w:r w:rsidRPr="00885965">
        <w:rPr>
          <w:sz w:val="16"/>
          <w:szCs w:val="16"/>
        </w:rPr>
        <w:lastRenderedPageBreak/>
        <w:t>Федерации и законодательства Ставропольского края.</w:t>
      </w:r>
    </w:p>
    <w:p w:rsidR="007B7500" w:rsidRPr="00885965" w:rsidRDefault="007B7500" w:rsidP="007B7500">
      <w:pPr>
        <w:pStyle w:val="ConsPlusNormal"/>
        <w:widowControl/>
        <w:ind w:firstLine="142"/>
        <w:jc w:val="both"/>
        <w:rPr>
          <w:sz w:val="16"/>
          <w:szCs w:val="16"/>
        </w:rPr>
      </w:pPr>
      <w:r w:rsidRPr="00885965">
        <w:rPr>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7B7500" w:rsidRPr="00885965" w:rsidRDefault="007B7500" w:rsidP="007B7500">
      <w:pPr>
        <w:pStyle w:val="ConsPlusNormal"/>
        <w:ind w:firstLine="142"/>
        <w:jc w:val="both"/>
        <w:rPr>
          <w:sz w:val="16"/>
          <w:szCs w:val="16"/>
        </w:rPr>
      </w:pPr>
      <w:r w:rsidRPr="00885965">
        <w:rPr>
          <w:sz w:val="16"/>
          <w:szCs w:val="16"/>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7B7500" w:rsidRPr="00885965" w:rsidRDefault="007B7500" w:rsidP="007B7500">
      <w:pPr>
        <w:pStyle w:val="ConsPlusNormal"/>
        <w:ind w:firstLine="142"/>
        <w:jc w:val="both"/>
        <w:rPr>
          <w:sz w:val="16"/>
          <w:szCs w:val="16"/>
        </w:rPr>
      </w:pPr>
      <w:r w:rsidRPr="00885965">
        <w:rPr>
          <w:sz w:val="16"/>
          <w:szCs w:val="16"/>
        </w:rPr>
        <w:t>Жалоба может быть представлена на личном приеме, направленапосредством почтовой связи или в электронной форме с использованием сети «Интернет», Единого портала.</w:t>
      </w:r>
    </w:p>
    <w:p w:rsidR="007B7500" w:rsidRPr="00885965" w:rsidRDefault="007B7500" w:rsidP="007B7500">
      <w:pPr>
        <w:pStyle w:val="ConsPlusNormal"/>
        <w:ind w:firstLine="142"/>
        <w:jc w:val="both"/>
        <w:rPr>
          <w:sz w:val="16"/>
          <w:szCs w:val="16"/>
        </w:rPr>
      </w:pPr>
    </w:p>
    <w:p w:rsidR="007B7500" w:rsidRPr="00885965" w:rsidRDefault="007B7500" w:rsidP="00CD561B">
      <w:pPr>
        <w:pStyle w:val="ConsPlusNormal"/>
        <w:keepNext/>
        <w:widowControl/>
        <w:spacing w:line="180" w:lineRule="exact"/>
        <w:ind w:firstLine="142"/>
        <w:jc w:val="center"/>
        <w:rPr>
          <w:sz w:val="16"/>
          <w:szCs w:val="16"/>
        </w:rPr>
      </w:pPr>
      <w:r w:rsidRPr="00885965">
        <w:rPr>
          <w:sz w:val="16"/>
          <w:szCs w:val="16"/>
          <w:lang w:val="en-US"/>
        </w:rPr>
        <w:t>V</w:t>
      </w:r>
      <w:r w:rsidRPr="00885965">
        <w:rPr>
          <w:sz w:val="16"/>
          <w:szCs w:val="16"/>
        </w:rPr>
        <w:t>. Досудебный (внесудебный) порядок обжалования решений</w:t>
      </w:r>
    </w:p>
    <w:p w:rsidR="007B7500" w:rsidRPr="00885965" w:rsidRDefault="007B7500" w:rsidP="00CD561B">
      <w:pPr>
        <w:pStyle w:val="ConsPlusNormal"/>
        <w:keepNext/>
        <w:widowControl/>
        <w:spacing w:line="180" w:lineRule="exact"/>
        <w:ind w:firstLine="142"/>
        <w:jc w:val="center"/>
        <w:rPr>
          <w:sz w:val="16"/>
          <w:szCs w:val="16"/>
        </w:rPr>
      </w:pPr>
      <w:r w:rsidRPr="00885965">
        <w:rPr>
          <w:sz w:val="16"/>
          <w:szCs w:val="16"/>
        </w:rPr>
        <w:t>и действий (бездействия) органа, предоставляющего</w:t>
      </w:r>
    </w:p>
    <w:p w:rsidR="007B7500" w:rsidRPr="00885965" w:rsidRDefault="007B7500" w:rsidP="00CD561B">
      <w:pPr>
        <w:pStyle w:val="ConsPlusNormal"/>
        <w:keepNext/>
        <w:widowControl/>
        <w:spacing w:line="180" w:lineRule="exact"/>
        <w:ind w:firstLine="142"/>
        <w:jc w:val="center"/>
        <w:rPr>
          <w:sz w:val="16"/>
          <w:szCs w:val="16"/>
        </w:rPr>
      </w:pPr>
      <w:r w:rsidRPr="00885965">
        <w:rPr>
          <w:sz w:val="16"/>
          <w:szCs w:val="16"/>
        </w:rPr>
        <w:t>государственную услугу, а также его должностных лиц,</w:t>
      </w:r>
    </w:p>
    <w:p w:rsidR="007B7500" w:rsidRPr="00885965" w:rsidRDefault="007B7500" w:rsidP="00CD561B">
      <w:pPr>
        <w:pStyle w:val="ConsPlusNormal"/>
        <w:keepNext/>
        <w:widowControl/>
        <w:spacing w:line="180" w:lineRule="exact"/>
        <w:ind w:firstLine="142"/>
        <w:jc w:val="center"/>
        <w:rPr>
          <w:sz w:val="16"/>
          <w:szCs w:val="16"/>
        </w:rPr>
      </w:pPr>
      <w:r w:rsidRPr="00885965">
        <w:rPr>
          <w:sz w:val="16"/>
          <w:szCs w:val="16"/>
        </w:rPr>
        <w:t>муниципальных служащих</w:t>
      </w:r>
    </w:p>
    <w:p w:rsidR="007B7500" w:rsidRPr="00885965" w:rsidRDefault="007B7500" w:rsidP="007B7500">
      <w:pPr>
        <w:pStyle w:val="ConsPlusNormal"/>
        <w:ind w:firstLine="142"/>
        <w:jc w:val="both"/>
        <w:rPr>
          <w:sz w:val="16"/>
          <w:szCs w:val="16"/>
        </w:rPr>
      </w:pPr>
      <w:r w:rsidRPr="00885965">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5.2. Заявитель может обратиться с жалобой, в том числе в следующих случаях:</w:t>
      </w:r>
    </w:p>
    <w:p w:rsidR="007B7500" w:rsidRPr="00885965" w:rsidRDefault="007B7500" w:rsidP="007B7500">
      <w:pPr>
        <w:pStyle w:val="ConsPlusNormal"/>
        <w:ind w:firstLine="142"/>
        <w:jc w:val="both"/>
        <w:rPr>
          <w:sz w:val="16"/>
          <w:szCs w:val="16"/>
        </w:rPr>
      </w:pPr>
      <w:r w:rsidRPr="00885965">
        <w:rPr>
          <w:sz w:val="16"/>
          <w:szCs w:val="16"/>
        </w:rPr>
        <w:t>нарушение срока регистрации запроса заявителя о предоставлении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нарушение срока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7B7500" w:rsidRPr="00885965" w:rsidRDefault="007B7500" w:rsidP="007B7500">
      <w:pPr>
        <w:pStyle w:val="ConsPlusNormal"/>
        <w:widowControl/>
        <w:ind w:firstLine="142"/>
        <w:jc w:val="both"/>
        <w:rPr>
          <w:sz w:val="16"/>
          <w:szCs w:val="16"/>
        </w:rPr>
      </w:pPr>
      <w:r w:rsidRPr="00885965">
        <w:rPr>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7B7500" w:rsidRPr="00885965" w:rsidRDefault="007B7500" w:rsidP="007B7500">
      <w:pPr>
        <w:ind w:firstLine="142"/>
        <w:jc w:val="both"/>
        <w:rPr>
          <w:rFonts w:ascii="Arial" w:hAnsi="Arial" w:cs="Arial"/>
          <w:sz w:val="16"/>
          <w:szCs w:val="16"/>
        </w:rPr>
      </w:pPr>
      <w:r w:rsidRPr="00885965">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5.3. Оснований для приостановления рассмотрения жалобы не установлено.</w:t>
      </w:r>
    </w:p>
    <w:p w:rsidR="007B7500" w:rsidRPr="00885965" w:rsidRDefault="007B7500" w:rsidP="007B7500">
      <w:pPr>
        <w:pStyle w:val="ConsPlusNormal"/>
        <w:ind w:firstLine="142"/>
        <w:jc w:val="both"/>
        <w:rPr>
          <w:sz w:val="16"/>
          <w:szCs w:val="16"/>
        </w:rPr>
      </w:pPr>
      <w:r w:rsidRPr="00885965">
        <w:rPr>
          <w:sz w:val="16"/>
          <w:szCs w:val="16"/>
        </w:rPr>
        <w:t>В удовлетворении жалобы управление отказывает в случае, если жалоба признана необоснованной.</w:t>
      </w:r>
    </w:p>
    <w:p w:rsidR="007B7500" w:rsidRPr="00885965" w:rsidRDefault="007B7500" w:rsidP="007B7500">
      <w:pPr>
        <w:pStyle w:val="ConsPlusNormal"/>
        <w:ind w:firstLine="142"/>
        <w:jc w:val="both"/>
        <w:rPr>
          <w:sz w:val="16"/>
          <w:szCs w:val="16"/>
        </w:rPr>
      </w:pPr>
      <w:r w:rsidRPr="00885965">
        <w:rPr>
          <w:sz w:val="16"/>
          <w:szCs w:val="16"/>
        </w:rPr>
        <w:t>В случае если в жалобе не указаны фамилия заявителя или почтовый адрес, по которому должен быть направлен ответ, ответ на жалобу не дается.</w:t>
      </w:r>
    </w:p>
    <w:p w:rsidR="007B7500" w:rsidRPr="00885965" w:rsidRDefault="007B7500" w:rsidP="007B7500">
      <w:pPr>
        <w:pStyle w:val="ConsPlusNormal"/>
        <w:ind w:firstLine="142"/>
        <w:jc w:val="both"/>
        <w:rPr>
          <w:sz w:val="16"/>
          <w:szCs w:val="16"/>
        </w:rPr>
      </w:pPr>
      <w:r w:rsidRPr="00885965">
        <w:rPr>
          <w:sz w:val="16"/>
          <w:szCs w:val="1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по существу поставленных в ней </w:t>
      </w:r>
      <w:r w:rsidRPr="00885965">
        <w:rPr>
          <w:sz w:val="16"/>
          <w:szCs w:val="16"/>
        </w:rPr>
        <w:lastRenderedPageBreak/>
        <w:t>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B7500" w:rsidRPr="00885965" w:rsidRDefault="007B7500" w:rsidP="007B7500">
      <w:pPr>
        <w:pStyle w:val="ConsPlusNormal"/>
        <w:ind w:firstLine="142"/>
        <w:jc w:val="both"/>
        <w:rPr>
          <w:sz w:val="16"/>
          <w:szCs w:val="16"/>
        </w:rPr>
      </w:pPr>
      <w:r w:rsidRPr="00885965">
        <w:rPr>
          <w:sz w:val="16"/>
          <w:szCs w:val="16"/>
        </w:rPr>
        <w:t>В случае если текст жалобы не поддается прочтению, ответ на жалобу не дается и она не подлежит направлению на рассмотрение в управление и его должностному лицу, о чем в течение 7 дней со дня регистрации жалобы сообщается заявителю, если его фамилия и почтовый адрес поддаются прочтению.</w:t>
      </w:r>
    </w:p>
    <w:p w:rsidR="007B7500" w:rsidRPr="00885965" w:rsidRDefault="007B7500" w:rsidP="007B7500">
      <w:pPr>
        <w:pStyle w:val="ConsPlusNormal"/>
        <w:ind w:firstLine="142"/>
        <w:jc w:val="both"/>
        <w:rPr>
          <w:sz w:val="16"/>
          <w:szCs w:val="16"/>
        </w:rPr>
      </w:pPr>
      <w:r w:rsidRPr="00885965">
        <w:rPr>
          <w:sz w:val="16"/>
          <w:szCs w:val="16"/>
        </w:rPr>
        <w:t>5.4. Основанием для начала процедуры досудебного (внесудебного) обжалования является поступление жалобы заявителя</w:t>
      </w:r>
    </w:p>
    <w:p w:rsidR="007B7500" w:rsidRPr="00885965" w:rsidRDefault="007B7500" w:rsidP="007B7500">
      <w:pPr>
        <w:pStyle w:val="ConsPlusNormal"/>
        <w:ind w:firstLine="142"/>
        <w:jc w:val="both"/>
        <w:rPr>
          <w:sz w:val="16"/>
          <w:szCs w:val="16"/>
        </w:rPr>
      </w:pPr>
      <w:r w:rsidRPr="00885965">
        <w:rPr>
          <w:sz w:val="16"/>
          <w:szCs w:val="16"/>
        </w:rPr>
        <w:t>Заявитель может подать жалобу:</w:t>
      </w:r>
    </w:p>
    <w:p w:rsidR="007B7500" w:rsidRPr="00885965" w:rsidRDefault="007B7500" w:rsidP="007B7500">
      <w:pPr>
        <w:pStyle w:val="ConsPlusNormal"/>
        <w:ind w:firstLine="142"/>
        <w:jc w:val="both"/>
        <w:rPr>
          <w:sz w:val="16"/>
          <w:szCs w:val="16"/>
        </w:rPr>
      </w:pPr>
      <w:r w:rsidRPr="00885965">
        <w:rPr>
          <w:sz w:val="16"/>
          <w:szCs w:val="16"/>
        </w:rPr>
        <w:t>лично в управление;</w:t>
      </w:r>
    </w:p>
    <w:p w:rsidR="007B7500" w:rsidRPr="00885965" w:rsidRDefault="007B7500" w:rsidP="007B7500">
      <w:pPr>
        <w:pStyle w:val="ConsPlusNormal"/>
        <w:ind w:firstLine="142"/>
        <w:jc w:val="both"/>
        <w:rPr>
          <w:sz w:val="16"/>
          <w:szCs w:val="16"/>
        </w:rPr>
      </w:pPr>
      <w:r w:rsidRPr="00885965">
        <w:rPr>
          <w:sz w:val="16"/>
          <w:szCs w:val="16"/>
        </w:rPr>
        <w:t>в письменной форме путем направления почтовых отправлений в управление;</w:t>
      </w:r>
    </w:p>
    <w:p w:rsidR="007B7500" w:rsidRPr="00885965" w:rsidRDefault="007B7500" w:rsidP="007B7500">
      <w:pPr>
        <w:pStyle w:val="ConsPlusNormal"/>
        <w:ind w:firstLine="142"/>
        <w:jc w:val="both"/>
        <w:rPr>
          <w:sz w:val="16"/>
          <w:szCs w:val="16"/>
        </w:rPr>
      </w:pPr>
      <w:r w:rsidRPr="00885965">
        <w:rPr>
          <w:sz w:val="16"/>
          <w:szCs w:val="16"/>
        </w:rPr>
        <w:t>в электронной форме посредством использования:</w:t>
      </w:r>
    </w:p>
    <w:p w:rsidR="007B7500" w:rsidRPr="00885965" w:rsidRDefault="007B7500" w:rsidP="007B7500">
      <w:pPr>
        <w:pStyle w:val="ConsPlusNormal"/>
        <w:ind w:firstLine="142"/>
        <w:jc w:val="both"/>
        <w:rPr>
          <w:sz w:val="16"/>
          <w:szCs w:val="16"/>
        </w:rPr>
      </w:pPr>
      <w:r w:rsidRPr="00885965">
        <w:rPr>
          <w:sz w:val="16"/>
          <w:szCs w:val="16"/>
        </w:rPr>
        <w:t>официального сайта управления в сети «Интернет»;</w:t>
      </w:r>
    </w:p>
    <w:p w:rsidR="007B7500" w:rsidRPr="00885965" w:rsidRDefault="007B7500" w:rsidP="007B7500">
      <w:pPr>
        <w:pStyle w:val="ConsPlusNormal"/>
        <w:ind w:firstLine="142"/>
        <w:jc w:val="both"/>
        <w:rPr>
          <w:sz w:val="16"/>
          <w:szCs w:val="16"/>
        </w:rPr>
      </w:pPr>
      <w:r w:rsidRPr="00885965">
        <w:rPr>
          <w:sz w:val="16"/>
          <w:szCs w:val="16"/>
        </w:rPr>
        <w:t>Единого портала;</w:t>
      </w:r>
    </w:p>
    <w:p w:rsidR="007B7500" w:rsidRPr="00885965" w:rsidRDefault="007B7500" w:rsidP="007B7500">
      <w:pPr>
        <w:pStyle w:val="ConsPlusNormal"/>
        <w:ind w:firstLine="142"/>
        <w:jc w:val="both"/>
        <w:rPr>
          <w:sz w:val="16"/>
          <w:szCs w:val="16"/>
        </w:rPr>
      </w:pPr>
      <w:bookmarkStart w:id="29" w:name="P555"/>
      <w:bookmarkEnd w:id="29"/>
      <w:r w:rsidRPr="00885965">
        <w:rPr>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B7500" w:rsidRPr="00885965" w:rsidRDefault="007B7500" w:rsidP="007B7500">
      <w:pPr>
        <w:pStyle w:val="ConsPlusNormal"/>
        <w:ind w:firstLine="142"/>
        <w:jc w:val="both"/>
        <w:rPr>
          <w:sz w:val="16"/>
          <w:szCs w:val="16"/>
        </w:rPr>
      </w:pPr>
      <w:r w:rsidRPr="00885965">
        <w:rPr>
          <w:sz w:val="16"/>
          <w:szCs w:val="16"/>
        </w:rPr>
        <w:t>Жалоба может быть подана заявителем через МФЦ, который обеспечивает ее передачу в управление.</w:t>
      </w:r>
    </w:p>
    <w:p w:rsidR="007B7500" w:rsidRPr="00885965" w:rsidRDefault="007B7500" w:rsidP="007B7500">
      <w:pPr>
        <w:pStyle w:val="ConsPlusNormal"/>
        <w:widowControl/>
        <w:ind w:firstLine="142"/>
        <w:jc w:val="both"/>
        <w:rPr>
          <w:sz w:val="16"/>
          <w:szCs w:val="16"/>
        </w:rPr>
      </w:pPr>
      <w:r w:rsidRPr="00885965">
        <w:rPr>
          <w:sz w:val="16"/>
          <w:szCs w:val="16"/>
        </w:rPr>
        <w:t>Жалоба передается в управление в порядке и сроки, установленные соглашением о взаимодействии между МФЦ и управлением (далее –соглашение о взаимодействии), но не позднее рабочего дня, следующего за рабочим днем, в который поступила жалоба.</w:t>
      </w:r>
    </w:p>
    <w:p w:rsidR="007B7500" w:rsidRPr="00885965" w:rsidRDefault="007B7500" w:rsidP="007B7500">
      <w:pPr>
        <w:pStyle w:val="ConsPlusNormal"/>
        <w:ind w:firstLine="142"/>
        <w:jc w:val="both"/>
        <w:rPr>
          <w:sz w:val="16"/>
          <w:szCs w:val="16"/>
        </w:rPr>
      </w:pPr>
      <w:r w:rsidRPr="00885965">
        <w:rPr>
          <w:sz w:val="16"/>
          <w:szCs w:val="16"/>
        </w:rPr>
        <w:t>В случае подачи жалобы при личном приеме заявитель представляет документ, удостоверяющий его личность.</w:t>
      </w:r>
    </w:p>
    <w:p w:rsidR="007B7500" w:rsidRPr="00885965" w:rsidRDefault="007B7500" w:rsidP="007B7500">
      <w:pPr>
        <w:pStyle w:val="ConsPlusNormal"/>
        <w:ind w:firstLine="142"/>
        <w:jc w:val="both"/>
        <w:rPr>
          <w:sz w:val="16"/>
          <w:szCs w:val="16"/>
        </w:rPr>
      </w:pPr>
      <w:r w:rsidRPr="00885965">
        <w:rPr>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7B7500" w:rsidRPr="00885965" w:rsidRDefault="007B7500" w:rsidP="007B7500">
      <w:pPr>
        <w:pStyle w:val="ConsPlusNormal"/>
        <w:ind w:firstLine="142"/>
        <w:jc w:val="both"/>
        <w:rPr>
          <w:sz w:val="16"/>
          <w:szCs w:val="16"/>
        </w:rPr>
      </w:pPr>
      <w:bookmarkStart w:id="30" w:name="P560"/>
      <w:bookmarkEnd w:id="30"/>
      <w:r w:rsidRPr="00885965">
        <w:rPr>
          <w:sz w:val="16"/>
          <w:szCs w:val="16"/>
        </w:rPr>
        <w:t>1) оформленная в соответствии с законодательством Российской Федерации доверенность;</w:t>
      </w:r>
    </w:p>
    <w:p w:rsidR="007B7500" w:rsidRPr="00885965" w:rsidRDefault="007B7500" w:rsidP="007B7500">
      <w:pPr>
        <w:pStyle w:val="ConsPlusNormal"/>
        <w:ind w:firstLine="142"/>
        <w:jc w:val="both"/>
        <w:rPr>
          <w:sz w:val="16"/>
          <w:szCs w:val="16"/>
        </w:rPr>
      </w:pPr>
      <w:bookmarkStart w:id="31" w:name="P561"/>
      <w:bookmarkEnd w:id="31"/>
      <w:r w:rsidRPr="00885965">
        <w:rPr>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7500" w:rsidRPr="00885965" w:rsidRDefault="007B7500" w:rsidP="007B7500">
      <w:pPr>
        <w:pStyle w:val="ConsPlusNormal"/>
        <w:ind w:firstLine="142"/>
        <w:jc w:val="both"/>
        <w:rPr>
          <w:sz w:val="16"/>
          <w:szCs w:val="16"/>
        </w:rPr>
      </w:pPr>
      <w:r w:rsidRPr="00885965">
        <w:rPr>
          <w:sz w:val="16"/>
          <w:szCs w:val="16"/>
        </w:rPr>
        <w:t>В случае подачи заявителем жалобы в электронной форме документы, предусмотренные подпунктами «1»–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7500" w:rsidRPr="00885965" w:rsidRDefault="007B7500" w:rsidP="007B7500">
      <w:pPr>
        <w:pStyle w:val="ConsPlusNormal"/>
        <w:ind w:firstLine="142"/>
        <w:jc w:val="both"/>
        <w:rPr>
          <w:sz w:val="16"/>
          <w:szCs w:val="16"/>
        </w:rPr>
      </w:pPr>
      <w:r w:rsidRPr="00885965">
        <w:rPr>
          <w:sz w:val="16"/>
          <w:szCs w:val="16"/>
        </w:rPr>
        <w:t>Жалоба должна содержать:</w:t>
      </w:r>
    </w:p>
    <w:p w:rsidR="007B7500" w:rsidRPr="00885965" w:rsidRDefault="007B7500" w:rsidP="007B7500">
      <w:pPr>
        <w:pStyle w:val="ConsPlusNormal"/>
        <w:ind w:firstLine="142"/>
        <w:jc w:val="both"/>
        <w:rPr>
          <w:sz w:val="16"/>
          <w:szCs w:val="16"/>
        </w:rPr>
      </w:pPr>
      <w:r w:rsidRPr="00885965">
        <w:rPr>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7B7500" w:rsidRPr="00885965" w:rsidRDefault="007B7500" w:rsidP="007B7500">
      <w:pPr>
        <w:pStyle w:val="ConsPlusNormal"/>
        <w:ind w:firstLine="142"/>
        <w:jc w:val="both"/>
        <w:rPr>
          <w:sz w:val="16"/>
          <w:szCs w:val="16"/>
        </w:rPr>
      </w:pPr>
      <w:r w:rsidRPr="00885965">
        <w:rPr>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rsidR="007B7500" w:rsidRPr="00885965" w:rsidRDefault="007B7500" w:rsidP="007B7500">
      <w:pPr>
        <w:pStyle w:val="ConsPlusNormal"/>
        <w:ind w:firstLine="142"/>
        <w:jc w:val="both"/>
        <w:rPr>
          <w:sz w:val="16"/>
          <w:szCs w:val="16"/>
        </w:rPr>
      </w:pPr>
      <w:r w:rsidRPr="00885965">
        <w:rPr>
          <w:sz w:val="16"/>
          <w:szCs w:val="16"/>
        </w:rPr>
        <w:t>сведения об обжалуемых решениях и действиях (бездействии) управления, его должностного лица, муниципального служащего;</w:t>
      </w:r>
    </w:p>
    <w:p w:rsidR="007B7500" w:rsidRPr="00885965" w:rsidRDefault="007B7500" w:rsidP="007B7500">
      <w:pPr>
        <w:pStyle w:val="ConsPlusNormal"/>
        <w:ind w:firstLine="142"/>
        <w:jc w:val="both"/>
        <w:rPr>
          <w:sz w:val="16"/>
          <w:szCs w:val="16"/>
        </w:rPr>
      </w:pPr>
      <w:r w:rsidRPr="00885965">
        <w:rPr>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B7500" w:rsidRPr="00885965" w:rsidRDefault="007B7500" w:rsidP="007B7500">
      <w:pPr>
        <w:pStyle w:val="ConsPlusNormal"/>
        <w:ind w:firstLine="142"/>
        <w:jc w:val="both"/>
        <w:rPr>
          <w:sz w:val="16"/>
          <w:szCs w:val="16"/>
        </w:rPr>
      </w:pPr>
      <w:r w:rsidRPr="00885965">
        <w:rPr>
          <w:sz w:val="16"/>
          <w:szCs w:val="16"/>
        </w:rPr>
        <w:lastRenderedPageBreak/>
        <w:t>5.5. Заявитель имеет право на получение информации и документов, необходимых для обоснования и рассмотрения жалобы.</w:t>
      </w:r>
    </w:p>
    <w:p w:rsidR="007B7500" w:rsidRPr="00885965" w:rsidRDefault="007B7500" w:rsidP="007B7500">
      <w:pPr>
        <w:pStyle w:val="ConsPlusNormal"/>
        <w:widowControl/>
        <w:ind w:firstLine="142"/>
        <w:jc w:val="both"/>
        <w:rPr>
          <w:sz w:val="16"/>
          <w:szCs w:val="16"/>
        </w:rPr>
      </w:pPr>
      <w:r w:rsidRPr="00885965">
        <w:rPr>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7B7500" w:rsidRPr="00885965" w:rsidRDefault="007B7500" w:rsidP="007B7500">
      <w:pPr>
        <w:pStyle w:val="ConsPlusNormal"/>
        <w:ind w:firstLine="142"/>
        <w:jc w:val="both"/>
        <w:rPr>
          <w:sz w:val="16"/>
          <w:szCs w:val="16"/>
        </w:rPr>
      </w:pPr>
      <w:r w:rsidRPr="00885965">
        <w:rPr>
          <w:sz w:val="16"/>
          <w:szCs w:val="16"/>
        </w:rPr>
        <w:t>Управление обеспечивает:</w:t>
      </w:r>
    </w:p>
    <w:p w:rsidR="007B7500" w:rsidRPr="00885965" w:rsidRDefault="007B7500" w:rsidP="007B7500">
      <w:pPr>
        <w:pStyle w:val="ConsPlusNormal"/>
        <w:ind w:firstLine="142"/>
        <w:jc w:val="both"/>
        <w:rPr>
          <w:sz w:val="16"/>
          <w:szCs w:val="16"/>
        </w:rPr>
      </w:pPr>
      <w:r w:rsidRPr="00885965">
        <w:rPr>
          <w:sz w:val="16"/>
          <w:szCs w:val="16"/>
        </w:rPr>
        <w:t>оснащение мест приема жалоб;</w:t>
      </w:r>
    </w:p>
    <w:p w:rsidR="007B7500" w:rsidRPr="00885965" w:rsidRDefault="007B7500" w:rsidP="007B7500">
      <w:pPr>
        <w:pStyle w:val="ConsPlusNormal"/>
        <w:ind w:firstLine="142"/>
        <w:jc w:val="both"/>
        <w:rPr>
          <w:sz w:val="16"/>
          <w:szCs w:val="16"/>
        </w:rPr>
      </w:pPr>
      <w:r w:rsidRPr="00885965">
        <w:rPr>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7B7500" w:rsidRPr="00885965" w:rsidRDefault="007B7500" w:rsidP="007B7500">
      <w:pPr>
        <w:pStyle w:val="ConsPlusNormal"/>
        <w:ind w:firstLine="142"/>
        <w:jc w:val="both"/>
        <w:rPr>
          <w:sz w:val="16"/>
          <w:szCs w:val="16"/>
        </w:rPr>
      </w:pPr>
      <w:r w:rsidRPr="00885965">
        <w:rPr>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7B7500" w:rsidRPr="00885965" w:rsidRDefault="007B7500" w:rsidP="007B7500">
      <w:pPr>
        <w:pStyle w:val="ConsPlusNormal"/>
        <w:ind w:firstLine="142"/>
        <w:jc w:val="both"/>
        <w:rPr>
          <w:sz w:val="16"/>
          <w:szCs w:val="16"/>
        </w:rPr>
      </w:pPr>
      <w:r w:rsidRPr="00885965">
        <w:rPr>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7B7500" w:rsidRPr="00885965" w:rsidRDefault="007B7500" w:rsidP="007B7500">
      <w:pPr>
        <w:pStyle w:val="ConsPlusNormal"/>
        <w:ind w:firstLine="142"/>
        <w:jc w:val="both"/>
        <w:rPr>
          <w:sz w:val="16"/>
          <w:szCs w:val="16"/>
        </w:rPr>
      </w:pPr>
      <w:bookmarkStart w:id="32" w:name="P579"/>
      <w:bookmarkEnd w:id="32"/>
      <w:r w:rsidRPr="00885965">
        <w:rPr>
          <w:sz w:val="16"/>
          <w:szCs w:val="16"/>
        </w:rPr>
        <w:t>5.6. Жалобы на действия (бездействие) должностных лиц, муниципальных служащих управления подаются начальнику управления.</w:t>
      </w:r>
    </w:p>
    <w:p w:rsidR="007B7500" w:rsidRPr="00885965" w:rsidRDefault="007B7500" w:rsidP="007B7500">
      <w:pPr>
        <w:pStyle w:val="ConsPlusNormal"/>
        <w:keepNext/>
        <w:widowControl/>
        <w:ind w:firstLine="142"/>
        <w:jc w:val="both"/>
        <w:rPr>
          <w:sz w:val="16"/>
          <w:szCs w:val="16"/>
        </w:rPr>
      </w:pPr>
      <w:r w:rsidRPr="00885965">
        <w:rPr>
          <w:sz w:val="16"/>
          <w:szCs w:val="16"/>
        </w:rPr>
        <w:t>Жалобы на решения начальника управления подаются главе администрации Благодарненского городского округа Ставропольского края.</w:t>
      </w:r>
    </w:p>
    <w:p w:rsidR="007B7500" w:rsidRPr="00885965" w:rsidRDefault="007B7500" w:rsidP="007B7500">
      <w:pPr>
        <w:pStyle w:val="ConsPlusNormal"/>
        <w:ind w:firstLine="142"/>
        <w:jc w:val="both"/>
        <w:rPr>
          <w:sz w:val="16"/>
          <w:szCs w:val="16"/>
        </w:rPr>
      </w:pPr>
      <w:r w:rsidRPr="00885965">
        <w:rPr>
          <w:sz w:val="16"/>
          <w:szCs w:val="16"/>
        </w:rPr>
        <w:t>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7B7500" w:rsidRPr="00885965" w:rsidRDefault="007B7500" w:rsidP="007B7500">
      <w:pPr>
        <w:pStyle w:val="ConsPlusNormal"/>
        <w:ind w:firstLine="142"/>
        <w:jc w:val="both"/>
        <w:rPr>
          <w:sz w:val="16"/>
          <w:szCs w:val="16"/>
        </w:rPr>
      </w:pPr>
      <w:r w:rsidRPr="00885965">
        <w:rPr>
          <w:sz w:val="16"/>
          <w:szCs w:val="16"/>
        </w:rPr>
        <w:t xml:space="preserve">В случае если принятие решения по жалобе заявителя не входит в компетенцию управления, в течение 3 рабочих дней </w:t>
      </w:r>
      <w:r w:rsidRPr="00885965">
        <w:rPr>
          <w:sz w:val="16"/>
          <w:szCs w:val="16"/>
        </w:rPr>
        <w:lastRenderedPageBreak/>
        <w:t>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7B7500" w:rsidRPr="00885965" w:rsidRDefault="007B7500" w:rsidP="007B7500">
      <w:pPr>
        <w:pStyle w:val="ConsPlusNormal"/>
        <w:ind w:firstLine="142"/>
        <w:jc w:val="both"/>
        <w:rPr>
          <w:sz w:val="16"/>
          <w:szCs w:val="16"/>
        </w:rPr>
      </w:pPr>
      <w:r w:rsidRPr="00885965">
        <w:rPr>
          <w:sz w:val="16"/>
          <w:szCs w:val="16"/>
        </w:rPr>
        <w:t>5.8. По результатам рассмотрения жалобы управление принимает одно из следующих решений:</w:t>
      </w:r>
    </w:p>
    <w:p w:rsidR="007B7500" w:rsidRPr="00885965" w:rsidRDefault="007B7500" w:rsidP="007B7500">
      <w:pPr>
        <w:pStyle w:val="ConsPlusNormal"/>
        <w:ind w:firstLine="142"/>
        <w:jc w:val="both"/>
        <w:rPr>
          <w:sz w:val="16"/>
          <w:szCs w:val="16"/>
        </w:rPr>
      </w:pPr>
      <w:r w:rsidRPr="00885965">
        <w:rPr>
          <w:sz w:val="16"/>
          <w:szCs w:val="16"/>
        </w:rPr>
        <w:t>удовлетворяет жалобу;</w:t>
      </w:r>
    </w:p>
    <w:p w:rsidR="007B7500" w:rsidRPr="00885965" w:rsidRDefault="007B7500" w:rsidP="007B7500">
      <w:pPr>
        <w:pStyle w:val="ConsPlusNormal"/>
        <w:ind w:firstLine="142"/>
        <w:jc w:val="both"/>
        <w:rPr>
          <w:sz w:val="16"/>
          <w:szCs w:val="16"/>
        </w:rPr>
      </w:pPr>
      <w:r w:rsidRPr="00885965">
        <w:rPr>
          <w:sz w:val="16"/>
          <w:szCs w:val="16"/>
        </w:rPr>
        <w:t>отказывает в удовлетворении жалобы.</w:t>
      </w:r>
    </w:p>
    <w:p w:rsidR="007B7500" w:rsidRPr="00885965" w:rsidRDefault="007B7500" w:rsidP="007B7500">
      <w:pPr>
        <w:pStyle w:val="ConsPlusNormal"/>
        <w:ind w:firstLine="142"/>
        <w:jc w:val="both"/>
        <w:rPr>
          <w:sz w:val="16"/>
          <w:szCs w:val="16"/>
        </w:rPr>
      </w:pPr>
      <w:r w:rsidRPr="00885965">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позднее5 рабочих дней со дня принятия решения.</w:t>
      </w:r>
    </w:p>
    <w:p w:rsidR="007B7500" w:rsidRPr="00885965" w:rsidRDefault="007B7500" w:rsidP="007B7500">
      <w:pPr>
        <w:pStyle w:val="ConsPlusNormal"/>
        <w:ind w:firstLine="142"/>
        <w:jc w:val="both"/>
        <w:rPr>
          <w:sz w:val="16"/>
          <w:szCs w:val="16"/>
        </w:rPr>
      </w:pPr>
      <w:r w:rsidRPr="00885965">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B7500" w:rsidRPr="00885965" w:rsidRDefault="007B7500" w:rsidP="007B7500">
      <w:pPr>
        <w:pStyle w:val="ConsPlusNormal"/>
        <w:widowControl/>
        <w:ind w:firstLine="142"/>
        <w:jc w:val="both"/>
        <w:rPr>
          <w:sz w:val="16"/>
          <w:szCs w:val="16"/>
        </w:rPr>
      </w:pPr>
      <w:r w:rsidRPr="00885965">
        <w:rPr>
          <w:sz w:val="16"/>
          <w:szCs w:val="16"/>
        </w:rPr>
        <w:t>В случае если жалоба была подана способом, предусмотренным абзацем восьмым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B7500" w:rsidRPr="00885965" w:rsidRDefault="007B7500" w:rsidP="007B7500">
      <w:pPr>
        <w:pStyle w:val="ConsPlusNormal"/>
        <w:ind w:firstLine="142"/>
        <w:jc w:val="both"/>
        <w:rPr>
          <w:sz w:val="16"/>
          <w:szCs w:val="16"/>
        </w:rPr>
      </w:pPr>
      <w:r w:rsidRPr="00885965">
        <w:rPr>
          <w:sz w:val="16"/>
          <w:szCs w:val="16"/>
        </w:rPr>
        <w:t>В ответе по результатам рассмотрения жалобы указывается:</w:t>
      </w:r>
    </w:p>
    <w:p w:rsidR="007B7500" w:rsidRPr="00885965" w:rsidRDefault="007B7500" w:rsidP="007B7500">
      <w:pPr>
        <w:pStyle w:val="ConsPlusNormal"/>
        <w:ind w:firstLine="142"/>
        <w:jc w:val="both"/>
        <w:rPr>
          <w:sz w:val="16"/>
          <w:szCs w:val="16"/>
        </w:rPr>
      </w:pPr>
      <w:r w:rsidRPr="00885965">
        <w:rPr>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7B7500" w:rsidRPr="00885965" w:rsidRDefault="007B7500" w:rsidP="007B7500">
      <w:pPr>
        <w:pStyle w:val="ConsPlusNormal"/>
        <w:ind w:firstLine="142"/>
        <w:jc w:val="both"/>
        <w:rPr>
          <w:sz w:val="16"/>
          <w:szCs w:val="16"/>
        </w:rPr>
      </w:pPr>
      <w:r w:rsidRPr="00885965">
        <w:rPr>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7B7500" w:rsidRPr="00885965" w:rsidRDefault="007B7500" w:rsidP="007B7500">
      <w:pPr>
        <w:pStyle w:val="ConsPlusNormal"/>
        <w:ind w:firstLine="142"/>
        <w:jc w:val="both"/>
        <w:rPr>
          <w:sz w:val="16"/>
          <w:szCs w:val="16"/>
        </w:rPr>
      </w:pPr>
      <w:r w:rsidRPr="00885965">
        <w:rPr>
          <w:sz w:val="16"/>
          <w:szCs w:val="16"/>
        </w:rPr>
        <w:t>фамилия, имя, отчество (при наличии) заявителя;</w:t>
      </w:r>
    </w:p>
    <w:p w:rsidR="007B7500" w:rsidRPr="00885965" w:rsidRDefault="007B7500" w:rsidP="007B7500">
      <w:pPr>
        <w:pStyle w:val="ConsPlusNormal"/>
        <w:ind w:firstLine="142"/>
        <w:jc w:val="both"/>
        <w:rPr>
          <w:sz w:val="16"/>
          <w:szCs w:val="16"/>
        </w:rPr>
      </w:pPr>
      <w:r w:rsidRPr="00885965">
        <w:rPr>
          <w:sz w:val="16"/>
          <w:szCs w:val="16"/>
        </w:rPr>
        <w:t>основания для принятия решения по жалобе;</w:t>
      </w:r>
    </w:p>
    <w:p w:rsidR="007B7500" w:rsidRPr="00885965" w:rsidRDefault="007B7500" w:rsidP="007B7500">
      <w:pPr>
        <w:pStyle w:val="ConsPlusNormal"/>
        <w:ind w:firstLine="142"/>
        <w:jc w:val="both"/>
        <w:rPr>
          <w:sz w:val="16"/>
          <w:szCs w:val="16"/>
        </w:rPr>
      </w:pPr>
      <w:r w:rsidRPr="00885965">
        <w:rPr>
          <w:sz w:val="16"/>
          <w:szCs w:val="16"/>
        </w:rPr>
        <w:t>принятое по жалобе решение;</w:t>
      </w:r>
    </w:p>
    <w:p w:rsidR="007B7500" w:rsidRPr="00885965" w:rsidRDefault="007B7500" w:rsidP="007B7500">
      <w:pPr>
        <w:pStyle w:val="ConsPlusNormal"/>
        <w:ind w:firstLine="142"/>
        <w:jc w:val="both"/>
        <w:rPr>
          <w:sz w:val="16"/>
          <w:szCs w:val="16"/>
        </w:rPr>
      </w:pPr>
      <w:r w:rsidRPr="00885965">
        <w:rPr>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B7500" w:rsidRPr="00885965" w:rsidRDefault="007B7500" w:rsidP="007B7500">
      <w:pPr>
        <w:pStyle w:val="ConsPlusNormal"/>
        <w:ind w:firstLine="142"/>
        <w:jc w:val="both"/>
        <w:rPr>
          <w:sz w:val="16"/>
          <w:szCs w:val="16"/>
        </w:rPr>
      </w:pPr>
      <w:r w:rsidRPr="00885965">
        <w:rPr>
          <w:sz w:val="16"/>
          <w:szCs w:val="16"/>
        </w:rPr>
        <w:t>сведения о порядке обжалования принятого по жалобе решения.</w:t>
      </w:r>
    </w:p>
    <w:p w:rsidR="007B7500" w:rsidRPr="00885965" w:rsidRDefault="007B7500" w:rsidP="007B7500">
      <w:pPr>
        <w:pStyle w:val="ConsPlusNormal"/>
        <w:ind w:firstLine="142"/>
        <w:jc w:val="both"/>
        <w:rPr>
          <w:sz w:val="16"/>
          <w:szCs w:val="16"/>
        </w:rPr>
      </w:pPr>
      <w:r w:rsidRPr="00885965">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7B7500" w:rsidRPr="00885965" w:rsidRDefault="007B7500" w:rsidP="007B7500">
      <w:pPr>
        <w:pStyle w:val="ConsPlusNormal"/>
        <w:keepNext/>
        <w:ind w:firstLine="142"/>
        <w:jc w:val="both"/>
        <w:rPr>
          <w:sz w:val="16"/>
          <w:szCs w:val="16"/>
        </w:rPr>
      </w:pPr>
      <w:r w:rsidRPr="00885965">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7B7500" w:rsidRDefault="007B7500" w:rsidP="007B7500">
      <w:pPr>
        <w:pStyle w:val="ConsPlusNormal"/>
        <w:keepNext/>
        <w:ind w:firstLine="142"/>
        <w:rPr>
          <w:sz w:val="16"/>
          <w:szCs w:val="16"/>
        </w:rPr>
      </w:pPr>
    </w:p>
    <w:p w:rsidR="00B313BA" w:rsidRPr="00885965" w:rsidRDefault="00B313BA" w:rsidP="007B7500">
      <w:pPr>
        <w:pStyle w:val="ConsPlusNormal"/>
        <w:keepNext/>
        <w:ind w:firstLine="142"/>
        <w:rPr>
          <w:sz w:val="16"/>
          <w:szCs w:val="16"/>
        </w:rPr>
      </w:pPr>
    </w:p>
    <w:p w:rsidR="00B313BA" w:rsidRDefault="00B313BA" w:rsidP="007B7500">
      <w:pPr>
        <w:spacing w:line="240" w:lineRule="exact"/>
        <w:ind w:firstLine="142"/>
        <w:jc w:val="right"/>
        <w:rPr>
          <w:rFonts w:ascii="Arial" w:hAnsi="Arial" w:cs="Arial"/>
          <w:kern w:val="2"/>
          <w:sz w:val="16"/>
          <w:szCs w:val="16"/>
          <w:lang w:eastAsia="ar-SA"/>
        </w:rPr>
        <w:sectPr w:rsidR="00B313BA" w:rsidSect="003338B6">
          <w:type w:val="continuous"/>
          <w:pgSz w:w="11905" w:h="16838"/>
          <w:pgMar w:top="1134" w:right="423" w:bottom="1134" w:left="993" w:header="720" w:footer="720" w:gutter="0"/>
          <w:cols w:num="2" w:space="851"/>
          <w:noEndnote/>
          <w:titlePg/>
          <w:docGrid w:linePitch="381"/>
        </w:sectPr>
      </w:pPr>
    </w:p>
    <w:p w:rsidR="00B313BA" w:rsidRPr="00885965" w:rsidRDefault="00B313BA" w:rsidP="00B313BA">
      <w:pPr>
        <w:pStyle w:val="a9"/>
        <w:spacing w:line="180" w:lineRule="exact"/>
        <w:ind w:left="5103"/>
        <w:jc w:val="center"/>
        <w:rPr>
          <w:rFonts w:ascii="Arial" w:hAnsi="Arial" w:cs="Arial"/>
          <w:sz w:val="16"/>
          <w:szCs w:val="16"/>
        </w:rPr>
      </w:pPr>
      <w:r w:rsidRPr="00885965">
        <w:rPr>
          <w:rFonts w:ascii="Arial" w:hAnsi="Arial" w:cs="Arial"/>
          <w:sz w:val="16"/>
          <w:szCs w:val="16"/>
        </w:rPr>
        <w:lastRenderedPageBreak/>
        <w:t>Приложение 1</w:t>
      </w:r>
    </w:p>
    <w:p w:rsidR="00B313BA" w:rsidRPr="00885965" w:rsidRDefault="00B313BA" w:rsidP="00B313BA">
      <w:pPr>
        <w:pStyle w:val="a9"/>
        <w:spacing w:line="180" w:lineRule="exact"/>
        <w:ind w:left="5103"/>
        <w:jc w:val="both"/>
        <w:rPr>
          <w:rFonts w:ascii="Arial" w:hAnsi="Arial" w:cs="Arial"/>
          <w:sz w:val="16"/>
          <w:szCs w:val="16"/>
        </w:rPr>
      </w:pPr>
      <w:r w:rsidRPr="00885965">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B313BA" w:rsidRPr="00885965" w:rsidRDefault="00B313BA" w:rsidP="00B313BA">
      <w:pPr>
        <w:pStyle w:val="ConsPlusNormal"/>
        <w:spacing w:line="240" w:lineRule="exact"/>
        <w:ind w:left="5126"/>
        <w:jc w:val="both"/>
        <w:rPr>
          <w:sz w:val="16"/>
          <w:szCs w:val="16"/>
        </w:rPr>
      </w:pPr>
    </w:p>
    <w:p w:rsidR="00B313BA" w:rsidRPr="00885965" w:rsidRDefault="00B313BA" w:rsidP="00B313BA">
      <w:pPr>
        <w:spacing w:line="240" w:lineRule="exact"/>
        <w:jc w:val="center"/>
        <w:rPr>
          <w:rFonts w:ascii="Arial" w:hAnsi="Arial" w:cs="Arial"/>
          <w:sz w:val="16"/>
          <w:szCs w:val="16"/>
        </w:rPr>
      </w:pPr>
      <w:r w:rsidRPr="00885965">
        <w:rPr>
          <w:rFonts w:ascii="Arial" w:hAnsi="Arial" w:cs="Arial"/>
          <w:sz w:val="16"/>
          <w:szCs w:val="16"/>
        </w:rPr>
        <w:t xml:space="preserve">БЛОК-СХЕМА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313BA" w:rsidRPr="00885965" w:rsidTr="00081E27">
        <w:tc>
          <w:tcPr>
            <w:tcW w:w="9571" w:type="dxa"/>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r w:rsidRPr="00885965">
              <w:rPr>
                <w:rFonts w:ascii="Arial" w:hAnsi="Arial" w:cs="Arial"/>
                <w:sz w:val="16"/>
                <w:szCs w:val="16"/>
              </w:rPr>
              <w:t>Заявление, паспорт, документ о праве на меры соц. поддержки</w:t>
            </w:r>
          </w:p>
          <w:p w:rsidR="00B313BA" w:rsidRPr="00885965" w:rsidRDefault="00B313BA" w:rsidP="00081E27">
            <w:pPr>
              <w:widowControl w:val="0"/>
              <w:autoSpaceDE w:val="0"/>
              <w:autoSpaceDN w:val="0"/>
              <w:adjustRightInd w:val="0"/>
              <w:spacing w:line="240" w:lineRule="exact"/>
              <w:ind w:firstLine="720"/>
              <w:jc w:val="center"/>
              <w:rPr>
                <w:rFonts w:ascii="Arial" w:hAnsi="Arial" w:cs="Arial"/>
                <w:sz w:val="16"/>
                <w:szCs w:val="16"/>
              </w:rPr>
            </w:pPr>
          </w:p>
        </w:tc>
      </w:tr>
    </w:tbl>
    <w:p w:rsidR="00B313BA" w:rsidRPr="00885965" w:rsidRDefault="007D7B2B" w:rsidP="00B313BA">
      <w:pPr>
        <w:rPr>
          <w:rFonts w:ascii="Arial" w:hAnsi="Arial" w:cs="Arial"/>
          <w:sz w:val="16"/>
          <w:szCs w:val="16"/>
        </w:rPr>
      </w:pPr>
      <w:r>
        <w:rPr>
          <w:rFonts w:ascii="Arial" w:hAnsi="Arial" w:cs="Arial"/>
          <w:noProof/>
          <w:sz w:val="16"/>
          <w:szCs w:val="16"/>
        </w:rPr>
        <w:pict>
          <v:shape id="_x0000_s1056" type="#_x0000_t32" style="position:absolute;margin-left:388.8pt;margin-top:1.1pt;width:0;height:10.5pt;z-index:251689984;mso-position-horizontal-relative:text;mso-position-vertical-relative:text" o:connectortype="straight">
            <v:stroke endarrow="block"/>
          </v:shape>
        </w:pict>
      </w:r>
      <w:r>
        <w:rPr>
          <w:rFonts w:ascii="Arial" w:hAnsi="Arial" w:cs="Arial"/>
          <w:noProof/>
          <w:sz w:val="16"/>
          <w:szCs w:val="16"/>
        </w:rPr>
        <w:pict>
          <v:shape id="_x0000_s1055" type="#_x0000_t32" style="position:absolute;margin-left:85.2pt;margin-top:1.1pt;width:1.5pt;height:10.5pt;z-index:25168896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44"/>
        <w:gridCol w:w="3191"/>
      </w:tblGrid>
      <w:tr w:rsidR="00B313BA" w:rsidRPr="00885965" w:rsidTr="00081E27">
        <w:tc>
          <w:tcPr>
            <w:tcW w:w="3936" w:type="dxa"/>
            <w:tcBorders>
              <w:right w:val="single" w:sz="4" w:space="0" w:color="auto"/>
            </w:tcBorders>
            <w:shd w:val="clear" w:color="auto" w:fill="auto"/>
          </w:tcPr>
          <w:p w:rsidR="00B313BA" w:rsidRPr="00885965" w:rsidRDefault="00B313BA" w:rsidP="00081E27">
            <w:pPr>
              <w:widowControl w:val="0"/>
              <w:autoSpaceDE w:val="0"/>
              <w:autoSpaceDN w:val="0"/>
              <w:adjustRightInd w:val="0"/>
              <w:ind w:firstLine="720"/>
              <w:rPr>
                <w:rFonts w:ascii="Arial" w:hAnsi="Arial" w:cs="Arial"/>
                <w:sz w:val="16"/>
                <w:szCs w:val="16"/>
              </w:rPr>
            </w:pPr>
          </w:p>
          <w:p w:rsidR="00B313BA" w:rsidRPr="00885965" w:rsidRDefault="00B313BA" w:rsidP="00081E27">
            <w:pPr>
              <w:widowControl w:val="0"/>
              <w:autoSpaceDE w:val="0"/>
              <w:autoSpaceDN w:val="0"/>
              <w:adjustRightInd w:val="0"/>
              <w:ind w:firstLine="720"/>
              <w:rPr>
                <w:rFonts w:ascii="Arial" w:hAnsi="Arial" w:cs="Arial"/>
                <w:sz w:val="16"/>
                <w:szCs w:val="16"/>
              </w:rPr>
            </w:pPr>
            <w:r w:rsidRPr="00885965">
              <w:rPr>
                <w:rFonts w:ascii="Arial" w:hAnsi="Arial" w:cs="Arial"/>
                <w:sz w:val="16"/>
                <w:szCs w:val="16"/>
              </w:rPr>
              <w:t>УТСЗН АБГО СК/МФЦ, прием</w:t>
            </w:r>
          </w:p>
          <w:p w:rsidR="00B313BA" w:rsidRPr="00885965" w:rsidRDefault="00B313BA" w:rsidP="00081E27">
            <w:pPr>
              <w:widowControl w:val="0"/>
              <w:autoSpaceDE w:val="0"/>
              <w:autoSpaceDN w:val="0"/>
              <w:adjustRightInd w:val="0"/>
              <w:spacing w:line="240" w:lineRule="exact"/>
              <w:ind w:firstLine="720"/>
              <w:jc w:val="center"/>
              <w:rPr>
                <w:rFonts w:ascii="Arial" w:hAnsi="Arial" w:cs="Arial"/>
                <w:sz w:val="16"/>
                <w:szCs w:val="16"/>
              </w:rPr>
            </w:pPr>
          </w:p>
        </w:tc>
        <w:tc>
          <w:tcPr>
            <w:tcW w:w="2444" w:type="dxa"/>
            <w:tcBorders>
              <w:top w:val="nil"/>
              <w:left w:val="single" w:sz="4" w:space="0" w:color="auto"/>
              <w:bottom w:val="nil"/>
              <w:right w:val="single" w:sz="4" w:space="0" w:color="auto"/>
            </w:tcBorders>
            <w:shd w:val="clear" w:color="auto" w:fill="auto"/>
          </w:tcPr>
          <w:p w:rsidR="00B313BA" w:rsidRPr="00885965" w:rsidRDefault="007D7B2B" w:rsidP="00081E27">
            <w:pPr>
              <w:widowControl w:val="0"/>
              <w:autoSpaceDE w:val="0"/>
              <w:autoSpaceDN w:val="0"/>
              <w:adjustRightInd w:val="0"/>
              <w:spacing w:line="240" w:lineRule="exact"/>
              <w:ind w:firstLine="720"/>
              <w:jc w:val="center"/>
              <w:rPr>
                <w:rFonts w:ascii="Arial" w:hAnsi="Arial" w:cs="Arial"/>
                <w:sz w:val="16"/>
                <w:szCs w:val="16"/>
              </w:rPr>
            </w:pPr>
            <w:r>
              <w:rPr>
                <w:rFonts w:ascii="Arial" w:hAnsi="Arial" w:cs="Arial"/>
                <w:noProof/>
                <w:sz w:val="16"/>
                <w:szCs w:val="16"/>
              </w:rPr>
              <w:pict>
                <v:shape id="_x0000_s1058" type="#_x0000_t32" style="position:absolute;left:0;text-align:left;margin-left:-4.3pt;margin-top:16.8pt;width:116.95pt;height:0;z-index:251692032;mso-position-horizontal-relative:text;mso-position-vertical-relative:text" o:connectortype="straight">
                  <v:stroke endarrow="block"/>
                </v:shape>
              </w:pict>
            </w:r>
          </w:p>
        </w:tc>
        <w:tc>
          <w:tcPr>
            <w:tcW w:w="3191" w:type="dxa"/>
            <w:tcBorders>
              <w:left w:val="single" w:sz="4" w:space="0" w:color="auto"/>
            </w:tcBorders>
            <w:shd w:val="clear" w:color="auto" w:fill="auto"/>
          </w:tcPr>
          <w:p w:rsidR="00B313BA" w:rsidRPr="00885965" w:rsidRDefault="00B313BA" w:rsidP="00081E27">
            <w:pPr>
              <w:widowControl w:val="0"/>
              <w:autoSpaceDE w:val="0"/>
              <w:autoSpaceDN w:val="0"/>
              <w:adjustRightInd w:val="0"/>
              <w:spacing w:line="240" w:lineRule="exact"/>
              <w:ind w:hanging="1"/>
              <w:jc w:val="center"/>
              <w:rPr>
                <w:rFonts w:ascii="Arial" w:hAnsi="Arial" w:cs="Arial"/>
                <w:sz w:val="16"/>
                <w:szCs w:val="16"/>
              </w:rPr>
            </w:pPr>
            <w:r w:rsidRPr="00885965">
              <w:rPr>
                <w:rFonts w:ascii="Arial" w:hAnsi="Arial" w:cs="Arial"/>
                <w:sz w:val="16"/>
                <w:szCs w:val="16"/>
              </w:rPr>
              <w:t>перечень препятствий для назначения компенсации</w:t>
            </w:r>
          </w:p>
        </w:tc>
      </w:tr>
    </w:tbl>
    <w:p w:rsidR="00B313BA" w:rsidRPr="00885965" w:rsidRDefault="007D7B2B" w:rsidP="00B313BA">
      <w:pPr>
        <w:rPr>
          <w:rFonts w:ascii="Arial" w:hAnsi="Arial" w:cs="Arial"/>
          <w:sz w:val="16"/>
          <w:szCs w:val="16"/>
        </w:rPr>
      </w:pPr>
      <w:r>
        <w:rPr>
          <w:rFonts w:ascii="Arial" w:hAnsi="Arial" w:cs="Arial"/>
          <w:noProof/>
          <w:sz w:val="16"/>
          <w:szCs w:val="16"/>
        </w:rPr>
        <w:pict>
          <v:shape id="_x0000_s1057" type="#_x0000_t32" style="position:absolute;margin-left:80.7pt;margin-top:.8pt;width:0;height:10.5pt;z-index:2516910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44"/>
        <w:gridCol w:w="3191"/>
      </w:tblGrid>
      <w:tr w:rsidR="00B313BA" w:rsidRPr="00885965" w:rsidTr="00081E27">
        <w:tc>
          <w:tcPr>
            <w:tcW w:w="3936" w:type="dxa"/>
            <w:tcBorders>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r w:rsidRPr="00885965">
              <w:rPr>
                <w:rFonts w:ascii="Arial" w:hAnsi="Arial" w:cs="Arial"/>
                <w:sz w:val="16"/>
                <w:szCs w:val="16"/>
              </w:rPr>
              <w:t>расписка о приеме документов</w:t>
            </w:r>
          </w:p>
        </w:tc>
        <w:tc>
          <w:tcPr>
            <w:tcW w:w="2444" w:type="dxa"/>
            <w:tcBorders>
              <w:top w:val="nil"/>
              <w:left w:val="single" w:sz="4" w:space="0" w:color="auto"/>
              <w:bottom w:val="nil"/>
              <w:right w:val="nil"/>
            </w:tcBorders>
            <w:shd w:val="clear" w:color="auto" w:fill="auto"/>
          </w:tcPr>
          <w:p w:rsidR="00B313BA" w:rsidRPr="00885965" w:rsidRDefault="00B313BA" w:rsidP="00081E27">
            <w:pPr>
              <w:widowControl w:val="0"/>
              <w:autoSpaceDE w:val="0"/>
              <w:autoSpaceDN w:val="0"/>
              <w:adjustRightInd w:val="0"/>
              <w:spacing w:line="240" w:lineRule="exact"/>
              <w:ind w:firstLine="720"/>
              <w:jc w:val="center"/>
              <w:rPr>
                <w:rFonts w:ascii="Arial" w:hAnsi="Arial" w:cs="Arial"/>
                <w:sz w:val="16"/>
                <w:szCs w:val="16"/>
              </w:rPr>
            </w:pPr>
          </w:p>
        </w:tc>
        <w:tc>
          <w:tcPr>
            <w:tcW w:w="3191"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spacing w:line="240" w:lineRule="exact"/>
              <w:ind w:hanging="1"/>
              <w:jc w:val="center"/>
              <w:rPr>
                <w:rFonts w:ascii="Arial" w:hAnsi="Arial" w:cs="Arial"/>
                <w:sz w:val="16"/>
                <w:szCs w:val="16"/>
              </w:rPr>
            </w:pPr>
          </w:p>
        </w:tc>
      </w:tr>
    </w:tbl>
    <w:p w:rsidR="00B313BA" w:rsidRPr="00885965" w:rsidRDefault="007D7B2B" w:rsidP="00B313BA">
      <w:pPr>
        <w:rPr>
          <w:rFonts w:ascii="Arial" w:hAnsi="Arial" w:cs="Arial"/>
          <w:sz w:val="16"/>
          <w:szCs w:val="16"/>
        </w:rPr>
      </w:pPr>
      <w:r>
        <w:rPr>
          <w:rFonts w:ascii="Arial" w:hAnsi="Arial" w:cs="Arial"/>
          <w:noProof/>
          <w:sz w:val="16"/>
          <w:szCs w:val="16"/>
        </w:rPr>
        <w:pict>
          <v:shape id="_x0000_s1059" type="#_x0000_t32" style="position:absolute;margin-left:80.7pt;margin-top:1pt;width:0;height:12pt;z-index:25169305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44"/>
        <w:gridCol w:w="3191"/>
      </w:tblGrid>
      <w:tr w:rsidR="00B313BA" w:rsidRPr="00885965" w:rsidTr="00081E27">
        <w:tc>
          <w:tcPr>
            <w:tcW w:w="3936" w:type="dxa"/>
            <w:tcBorders>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r w:rsidRPr="00885965">
              <w:rPr>
                <w:rFonts w:ascii="Arial" w:hAnsi="Arial" w:cs="Arial"/>
                <w:sz w:val="16"/>
                <w:szCs w:val="16"/>
              </w:rPr>
              <w:t>проверка права</w:t>
            </w:r>
          </w:p>
        </w:tc>
        <w:tc>
          <w:tcPr>
            <w:tcW w:w="2444" w:type="dxa"/>
            <w:tcBorders>
              <w:top w:val="nil"/>
              <w:left w:val="single" w:sz="4" w:space="0" w:color="auto"/>
              <w:bottom w:val="nil"/>
              <w:right w:val="single" w:sz="4" w:space="0" w:color="auto"/>
            </w:tcBorders>
            <w:shd w:val="clear" w:color="auto" w:fill="auto"/>
          </w:tcPr>
          <w:p w:rsidR="00B313BA" w:rsidRPr="00885965" w:rsidRDefault="007D7B2B" w:rsidP="00081E27">
            <w:pPr>
              <w:widowControl w:val="0"/>
              <w:autoSpaceDE w:val="0"/>
              <w:autoSpaceDN w:val="0"/>
              <w:adjustRightInd w:val="0"/>
              <w:spacing w:line="240" w:lineRule="exact"/>
              <w:ind w:firstLine="720"/>
              <w:jc w:val="center"/>
              <w:rPr>
                <w:rFonts w:ascii="Arial" w:hAnsi="Arial" w:cs="Arial"/>
                <w:sz w:val="16"/>
                <w:szCs w:val="16"/>
              </w:rPr>
            </w:pPr>
            <w:r>
              <w:rPr>
                <w:rFonts w:ascii="Arial" w:hAnsi="Arial" w:cs="Arial"/>
                <w:noProof/>
                <w:sz w:val="16"/>
                <w:szCs w:val="16"/>
              </w:rPr>
              <w:pict>
                <v:shape id="_x0000_s1060" type="#_x0000_t32" style="position:absolute;left:0;text-align:left;margin-left:-4.3pt;margin-top:4.7pt;width:116.95pt;height:.75pt;flip:y;z-index:251694080;mso-position-horizontal-relative:text;mso-position-vertical-relative:text" o:connectortype="straight">
                  <v:stroke endarrow="block"/>
                </v:shape>
              </w:pic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313BA" w:rsidRPr="00885965" w:rsidRDefault="00B313BA" w:rsidP="00081E27">
            <w:pPr>
              <w:widowControl w:val="0"/>
              <w:autoSpaceDE w:val="0"/>
              <w:autoSpaceDN w:val="0"/>
              <w:adjustRightInd w:val="0"/>
              <w:spacing w:line="240" w:lineRule="exact"/>
              <w:ind w:hanging="1"/>
              <w:jc w:val="center"/>
              <w:rPr>
                <w:rFonts w:ascii="Arial" w:hAnsi="Arial" w:cs="Arial"/>
                <w:sz w:val="16"/>
                <w:szCs w:val="16"/>
              </w:rPr>
            </w:pPr>
            <w:r w:rsidRPr="00885965">
              <w:rPr>
                <w:rFonts w:ascii="Arial" w:hAnsi="Arial" w:cs="Arial"/>
                <w:sz w:val="16"/>
                <w:szCs w:val="16"/>
              </w:rPr>
              <w:t>отказ о назначении компенсации</w:t>
            </w:r>
          </w:p>
        </w:tc>
      </w:tr>
    </w:tbl>
    <w:p w:rsidR="00B313BA" w:rsidRPr="00885965" w:rsidRDefault="007D7B2B" w:rsidP="00B313BA">
      <w:pPr>
        <w:rPr>
          <w:rFonts w:ascii="Arial" w:hAnsi="Arial" w:cs="Arial"/>
          <w:sz w:val="16"/>
          <w:szCs w:val="16"/>
        </w:rPr>
      </w:pPr>
      <w:r>
        <w:rPr>
          <w:rFonts w:ascii="Arial" w:hAnsi="Arial" w:cs="Arial"/>
          <w:noProof/>
          <w:sz w:val="16"/>
          <w:szCs w:val="16"/>
        </w:rPr>
        <w:pict>
          <v:shape id="_x0000_s1061" type="#_x0000_t32" style="position:absolute;margin-left:80.7pt;margin-top:1.2pt;width:0;height:10.5pt;z-index:251695104;mso-position-horizontal-relative:text;mso-position-vertical-relative:text" o:connectortype="straight">
            <v:stroke endarrow="block"/>
          </v:shape>
        </w:pict>
      </w:r>
      <w:r>
        <w:rPr>
          <w:rFonts w:ascii="Arial" w:hAnsi="Arial" w:cs="Arial"/>
          <w:noProof/>
          <w:sz w:val="16"/>
          <w:szCs w:val="16"/>
        </w:rPr>
        <w:pict>
          <v:shape id="_x0000_s1062" type="#_x0000_t32" style="position:absolute;margin-left:388.8pt;margin-top:1.2pt;width:0;height:10.5pt;z-index:25169612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44"/>
        <w:gridCol w:w="3191"/>
      </w:tblGrid>
      <w:tr w:rsidR="00B313BA" w:rsidRPr="00885965" w:rsidTr="00081E27">
        <w:tc>
          <w:tcPr>
            <w:tcW w:w="3936" w:type="dxa"/>
            <w:tcBorders>
              <w:right w:val="single" w:sz="4" w:space="0" w:color="auto"/>
            </w:tcBorders>
            <w:shd w:val="clear" w:color="auto" w:fill="auto"/>
          </w:tcPr>
          <w:p w:rsidR="00B313BA" w:rsidRPr="00885965" w:rsidRDefault="007D7B2B" w:rsidP="00081E27">
            <w:pPr>
              <w:widowControl w:val="0"/>
              <w:autoSpaceDE w:val="0"/>
              <w:autoSpaceDN w:val="0"/>
              <w:adjustRightInd w:val="0"/>
              <w:ind w:firstLine="720"/>
              <w:jc w:val="both"/>
              <w:rPr>
                <w:rFonts w:ascii="Arial" w:hAnsi="Arial" w:cs="Arial"/>
                <w:sz w:val="16"/>
                <w:szCs w:val="16"/>
              </w:rPr>
            </w:pPr>
            <w:r>
              <w:rPr>
                <w:rFonts w:ascii="Arial" w:hAnsi="Arial" w:cs="Arial"/>
                <w:noProof/>
                <w:sz w:val="16"/>
                <w:szCs w:val="16"/>
              </w:rPr>
              <w:pict>
                <v:shape id="_x0000_s1063" type="#_x0000_t32" style="position:absolute;left:0;text-align:left;margin-left:80.7pt;margin-top:10.3pt;width:.05pt;height:10.1pt;z-index:251697152" o:connectortype="straight">
                  <v:stroke endarrow="block"/>
                </v:shape>
              </w:pict>
            </w:r>
            <w:r w:rsidR="00B313BA" w:rsidRPr="00885965">
              <w:rPr>
                <w:rFonts w:ascii="Arial" w:hAnsi="Arial" w:cs="Arial"/>
                <w:sz w:val="16"/>
                <w:szCs w:val="16"/>
              </w:rPr>
              <w:t>решение о назначении</w:t>
            </w:r>
          </w:p>
        </w:tc>
        <w:tc>
          <w:tcPr>
            <w:tcW w:w="2444" w:type="dxa"/>
            <w:tcBorders>
              <w:top w:val="nil"/>
              <w:left w:val="single" w:sz="4" w:space="0" w:color="auto"/>
              <w:bottom w:val="nil"/>
              <w:right w:val="single" w:sz="4" w:space="0" w:color="auto"/>
            </w:tcBorders>
            <w:shd w:val="clear" w:color="auto" w:fill="auto"/>
          </w:tcPr>
          <w:p w:rsidR="00B313BA" w:rsidRPr="00885965" w:rsidRDefault="00B313BA" w:rsidP="00081E27">
            <w:pPr>
              <w:widowControl w:val="0"/>
              <w:autoSpaceDE w:val="0"/>
              <w:autoSpaceDN w:val="0"/>
              <w:adjustRightInd w:val="0"/>
              <w:spacing w:line="240" w:lineRule="exact"/>
              <w:ind w:firstLine="720"/>
              <w:jc w:val="center"/>
              <w:rPr>
                <w:rFonts w:ascii="Arial" w:hAnsi="Arial" w:cs="Arial"/>
                <w:noProof/>
                <w:sz w:val="16"/>
                <w:szCs w:val="16"/>
              </w:rPr>
            </w:pP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313BA" w:rsidRPr="00885965" w:rsidRDefault="00B313BA" w:rsidP="00081E27">
            <w:pPr>
              <w:widowControl w:val="0"/>
              <w:autoSpaceDE w:val="0"/>
              <w:autoSpaceDN w:val="0"/>
              <w:adjustRightInd w:val="0"/>
              <w:spacing w:line="240" w:lineRule="exact"/>
              <w:ind w:hanging="1"/>
              <w:jc w:val="center"/>
              <w:rPr>
                <w:rFonts w:ascii="Arial" w:hAnsi="Arial" w:cs="Arial"/>
                <w:sz w:val="16"/>
                <w:szCs w:val="16"/>
              </w:rPr>
            </w:pPr>
            <w:r w:rsidRPr="00885965">
              <w:rPr>
                <w:rFonts w:ascii="Arial" w:hAnsi="Arial" w:cs="Arial"/>
                <w:sz w:val="16"/>
                <w:szCs w:val="16"/>
              </w:rPr>
              <w:t>уведомление заявителя об отказе</w:t>
            </w:r>
          </w:p>
        </w:tc>
      </w:tr>
    </w:tbl>
    <w:p w:rsidR="00B313BA" w:rsidRPr="00885965" w:rsidRDefault="00B313BA" w:rsidP="00B313B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44"/>
        <w:gridCol w:w="3191"/>
      </w:tblGrid>
      <w:tr w:rsidR="00B313BA" w:rsidRPr="00885965" w:rsidTr="00081E27">
        <w:tc>
          <w:tcPr>
            <w:tcW w:w="3936" w:type="dxa"/>
            <w:tcBorders>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r w:rsidRPr="00885965">
              <w:rPr>
                <w:rFonts w:ascii="Arial" w:hAnsi="Arial" w:cs="Arial"/>
                <w:sz w:val="16"/>
                <w:szCs w:val="16"/>
              </w:rPr>
              <w:t>уведомление о назначении</w:t>
            </w:r>
          </w:p>
        </w:tc>
        <w:tc>
          <w:tcPr>
            <w:tcW w:w="2444" w:type="dxa"/>
            <w:tcBorders>
              <w:top w:val="nil"/>
              <w:left w:val="single" w:sz="4" w:space="0" w:color="auto"/>
              <w:bottom w:val="nil"/>
              <w:right w:val="nil"/>
            </w:tcBorders>
            <w:shd w:val="clear" w:color="auto" w:fill="auto"/>
          </w:tcPr>
          <w:p w:rsidR="00B313BA" w:rsidRPr="00885965" w:rsidRDefault="00B313BA" w:rsidP="00081E27">
            <w:pPr>
              <w:widowControl w:val="0"/>
              <w:autoSpaceDE w:val="0"/>
              <w:autoSpaceDN w:val="0"/>
              <w:adjustRightInd w:val="0"/>
              <w:spacing w:line="240" w:lineRule="exact"/>
              <w:ind w:firstLine="720"/>
              <w:jc w:val="center"/>
              <w:rPr>
                <w:rFonts w:ascii="Arial" w:hAnsi="Arial" w:cs="Arial"/>
                <w:noProof/>
                <w:sz w:val="16"/>
                <w:szCs w:val="16"/>
              </w:rPr>
            </w:pPr>
          </w:p>
        </w:tc>
        <w:tc>
          <w:tcPr>
            <w:tcW w:w="3191"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spacing w:line="240" w:lineRule="exact"/>
              <w:ind w:hanging="1"/>
              <w:jc w:val="center"/>
              <w:rPr>
                <w:rFonts w:ascii="Arial" w:hAnsi="Arial" w:cs="Arial"/>
                <w:sz w:val="16"/>
                <w:szCs w:val="16"/>
              </w:rPr>
            </w:pPr>
          </w:p>
        </w:tc>
      </w:tr>
    </w:tbl>
    <w:p w:rsidR="00B313BA" w:rsidRDefault="007D7B2B" w:rsidP="00B313BA">
      <w:pPr>
        <w:rPr>
          <w:rFonts w:ascii="Arial" w:hAnsi="Arial" w:cs="Arial"/>
          <w:sz w:val="16"/>
          <w:szCs w:val="16"/>
        </w:rPr>
      </w:pPr>
      <w:r>
        <w:rPr>
          <w:rFonts w:ascii="Arial" w:hAnsi="Arial" w:cs="Arial"/>
          <w:noProof/>
          <w:sz w:val="16"/>
          <w:szCs w:val="16"/>
        </w:rPr>
        <w:lastRenderedPageBreak/>
        <w:pict>
          <v:shape id="_x0000_s1066" type="#_x0000_t32" style="position:absolute;margin-left:79.95pt;margin-top:-.2pt;width:0;height:13.7pt;z-index:251700224;mso-position-horizontal-relative:text;mso-position-vertical-relative:text" o:connectortype="straight">
            <v:stroke endarrow="block"/>
          </v:shape>
        </w:pict>
      </w:r>
    </w:p>
    <w:p w:rsidR="00B313BA" w:rsidRPr="00885965" w:rsidRDefault="00B313BA" w:rsidP="00B313B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44"/>
        <w:gridCol w:w="3191"/>
      </w:tblGrid>
      <w:tr w:rsidR="00B313BA" w:rsidRPr="00885965" w:rsidTr="00081E27">
        <w:tc>
          <w:tcPr>
            <w:tcW w:w="3936" w:type="dxa"/>
            <w:tcBorders>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r w:rsidRPr="00885965">
              <w:rPr>
                <w:rFonts w:ascii="Arial" w:hAnsi="Arial" w:cs="Arial"/>
                <w:sz w:val="16"/>
                <w:szCs w:val="16"/>
              </w:rPr>
              <w:t>формирование выплатных</w:t>
            </w:r>
          </w:p>
        </w:tc>
        <w:tc>
          <w:tcPr>
            <w:tcW w:w="2444" w:type="dxa"/>
            <w:tcBorders>
              <w:top w:val="nil"/>
              <w:left w:val="single" w:sz="4" w:space="0" w:color="auto"/>
              <w:bottom w:val="nil"/>
              <w:right w:val="nil"/>
            </w:tcBorders>
            <w:shd w:val="clear" w:color="auto" w:fill="auto"/>
          </w:tcPr>
          <w:p w:rsidR="00B313BA" w:rsidRPr="00885965" w:rsidRDefault="00B313BA" w:rsidP="00081E27">
            <w:pPr>
              <w:widowControl w:val="0"/>
              <w:autoSpaceDE w:val="0"/>
              <w:autoSpaceDN w:val="0"/>
              <w:adjustRightInd w:val="0"/>
              <w:spacing w:line="240" w:lineRule="exact"/>
              <w:ind w:firstLine="720"/>
              <w:jc w:val="center"/>
              <w:rPr>
                <w:rFonts w:ascii="Arial" w:hAnsi="Arial" w:cs="Arial"/>
                <w:noProof/>
                <w:sz w:val="16"/>
                <w:szCs w:val="16"/>
              </w:rPr>
            </w:pPr>
          </w:p>
        </w:tc>
        <w:tc>
          <w:tcPr>
            <w:tcW w:w="3191"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spacing w:line="240" w:lineRule="exact"/>
              <w:ind w:hanging="1"/>
              <w:jc w:val="center"/>
              <w:rPr>
                <w:rFonts w:ascii="Arial" w:hAnsi="Arial" w:cs="Arial"/>
                <w:sz w:val="16"/>
                <w:szCs w:val="16"/>
              </w:rPr>
            </w:pPr>
          </w:p>
        </w:tc>
      </w:tr>
    </w:tbl>
    <w:p w:rsidR="00B313BA" w:rsidRPr="00885965" w:rsidRDefault="007D7B2B" w:rsidP="00B313BA">
      <w:pPr>
        <w:rPr>
          <w:rFonts w:ascii="Arial" w:hAnsi="Arial" w:cs="Arial"/>
          <w:sz w:val="16"/>
          <w:szCs w:val="16"/>
        </w:rPr>
      </w:pPr>
      <w:r>
        <w:rPr>
          <w:rFonts w:ascii="Arial" w:hAnsi="Arial" w:cs="Arial"/>
          <w:noProof/>
          <w:sz w:val="16"/>
          <w:szCs w:val="16"/>
        </w:rPr>
        <w:pict>
          <v:shape id="_x0000_s1064" type="#_x0000_t32" style="position:absolute;margin-left:80.7pt;margin-top:1.05pt;width:0;height:9.75pt;z-index:25169817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44"/>
        <w:gridCol w:w="3191"/>
      </w:tblGrid>
      <w:tr w:rsidR="00B313BA" w:rsidRPr="00885965" w:rsidTr="00081E27">
        <w:tc>
          <w:tcPr>
            <w:tcW w:w="3936" w:type="dxa"/>
            <w:tcBorders>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r w:rsidRPr="00885965">
              <w:rPr>
                <w:rFonts w:ascii="Arial" w:hAnsi="Arial" w:cs="Arial"/>
                <w:sz w:val="16"/>
                <w:szCs w:val="16"/>
              </w:rPr>
              <w:t>выплата</w:t>
            </w:r>
          </w:p>
        </w:tc>
        <w:tc>
          <w:tcPr>
            <w:tcW w:w="2444" w:type="dxa"/>
            <w:tcBorders>
              <w:top w:val="nil"/>
              <w:left w:val="single" w:sz="4" w:space="0" w:color="auto"/>
              <w:bottom w:val="nil"/>
              <w:right w:val="single" w:sz="4" w:space="0" w:color="auto"/>
            </w:tcBorders>
            <w:shd w:val="clear" w:color="auto" w:fill="auto"/>
          </w:tcPr>
          <w:p w:rsidR="00B313BA" w:rsidRPr="00885965" w:rsidRDefault="007D7B2B" w:rsidP="00081E27">
            <w:pPr>
              <w:widowControl w:val="0"/>
              <w:autoSpaceDE w:val="0"/>
              <w:autoSpaceDN w:val="0"/>
              <w:adjustRightInd w:val="0"/>
              <w:spacing w:line="240" w:lineRule="exact"/>
              <w:ind w:firstLine="720"/>
              <w:jc w:val="center"/>
              <w:rPr>
                <w:rFonts w:ascii="Arial" w:hAnsi="Arial" w:cs="Arial"/>
                <w:noProof/>
                <w:sz w:val="16"/>
                <w:szCs w:val="16"/>
              </w:rPr>
            </w:pPr>
            <w:r>
              <w:rPr>
                <w:rFonts w:ascii="Arial" w:hAnsi="Arial" w:cs="Arial"/>
                <w:noProof/>
                <w:sz w:val="16"/>
                <w:szCs w:val="16"/>
              </w:rPr>
              <w:pict>
                <v:shape id="_x0000_s1065" type="#_x0000_t32" style="position:absolute;left:0;text-align:left;margin-left:.15pt;margin-top:7pt;width:112.5pt;height:0;z-index:251699200;mso-position-horizontal-relative:text;mso-position-vertical-relative:text" o:connectortype="straight">
                  <v:stroke endarrow="block"/>
                </v:shape>
              </w:pic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B313BA" w:rsidRPr="00885965" w:rsidRDefault="00B313BA" w:rsidP="00081E27">
            <w:pPr>
              <w:widowControl w:val="0"/>
              <w:autoSpaceDE w:val="0"/>
              <w:autoSpaceDN w:val="0"/>
              <w:adjustRightInd w:val="0"/>
              <w:spacing w:line="240" w:lineRule="exact"/>
              <w:ind w:hanging="1"/>
              <w:jc w:val="center"/>
              <w:rPr>
                <w:rFonts w:ascii="Arial" w:hAnsi="Arial" w:cs="Arial"/>
                <w:sz w:val="16"/>
                <w:szCs w:val="16"/>
              </w:rPr>
            </w:pPr>
            <w:r w:rsidRPr="00885965">
              <w:rPr>
                <w:rFonts w:ascii="Arial" w:hAnsi="Arial" w:cs="Arial"/>
                <w:sz w:val="16"/>
                <w:szCs w:val="16"/>
              </w:rPr>
              <w:t>зачисление на лицевые счета</w:t>
            </w:r>
          </w:p>
        </w:tc>
      </w:tr>
    </w:tbl>
    <w:p w:rsidR="00B313BA" w:rsidRPr="00885965" w:rsidRDefault="007D7B2B" w:rsidP="00B313BA">
      <w:pPr>
        <w:rPr>
          <w:rFonts w:ascii="Arial" w:hAnsi="Arial" w:cs="Arial"/>
          <w:sz w:val="16"/>
          <w:szCs w:val="16"/>
        </w:rPr>
      </w:pPr>
      <w:r>
        <w:rPr>
          <w:rFonts w:ascii="Arial" w:hAnsi="Arial" w:cs="Arial"/>
          <w:noProof/>
          <w:sz w:val="16"/>
          <w:szCs w:val="16"/>
        </w:rPr>
        <w:pict>
          <v:shape id="_x0000_s1068" type="#_x0000_t32" style="position:absolute;margin-left:351.85pt;margin-top:.5pt;width:.75pt;height:12pt;z-index:251702272;mso-position-horizontal-relative:text;mso-position-vertical-relative:text" o:connectortype="straight">
            <v:stroke endarrow="block"/>
          </v:shape>
        </w:pict>
      </w:r>
      <w:r>
        <w:rPr>
          <w:rFonts w:ascii="Arial" w:hAnsi="Arial" w:cs="Arial"/>
          <w:noProof/>
          <w:sz w:val="16"/>
          <w:szCs w:val="16"/>
        </w:rPr>
        <w:pict>
          <v:shape id="_x0000_s1069" type="#_x0000_t32" style="position:absolute;margin-left:6in;margin-top:.5pt;width:0;height:12pt;z-index:251703296;mso-position-horizontal-relative:text;mso-position-vertical-relative:text" o:connectortype="straight">
            <v:stroke endarrow="block"/>
          </v:shape>
        </w:pict>
      </w:r>
      <w:r>
        <w:rPr>
          <w:rFonts w:ascii="Arial" w:hAnsi="Arial" w:cs="Arial"/>
          <w:noProof/>
          <w:sz w:val="16"/>
          <w:szCs w:val="16"/>
        </w:rPr>
        <w:pict>
          <v:shape id="_x0000_s1067" type="#_x0000_t32" style="position:absolute;margin-left:86.7pt;margin-top:.5pt;width:0;height:12pt;z-index:25170124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843"/>
        <w:gridCol w:w="1559"/>
        <w:gridCol w:w="283"/>
        <w:gridCol w:w="1525"/>
      </w:tblGrid>
      <w:tr w:rsidR="00B313BA" w:rsidRPr="00885965" w:rsidTr="00081E27">
        <w:tc>
          <w:tcPr>
            <w:tcW w:w="4361" w:type="dxa"/>
            <w:tcBorders>
              <w:right w:val="single" w:sz="4" w:space="0" w:color="auto"/>
            </w:tcBorders>
            <w:shd w:val="clear" w:color="auto" w:fill="auto"/>
          </w:tcPr>
          <w:p w:rsidR="00B313BA" w:rsidRPr="00885965" w:rsidRDefault="00B313BA" w:rsidP="00081E27">
            <w:pPr>
              <w:widowControl w:val="0"/>
              <w:autoSpaceDE w:val="0"/>
              <w:autoSpaceDN w:val="0"/>
              <w:adjustRightInd w:val="0"/>
              <w:jc w:val="both"/>
              <w:rPr>
                <w:rFonts w:ascii="Arial" w:hAnsi="Arial" w:cs="Arial"/>
                <w:sz w:val="16"/>
                <w:szCs w:val="16"/>
              </w:rPr>
            </w:pPr>
            <w:r w:rsidRPr="00885965">
              <w:rPr>
                <w:rFonts w:ascii="Arial" w:hAnsi="Arial" w:cs="Arial"/>
                <w:sz w:val="16"/>
                <w:szCs w:val="16"/>
              </w:rPr>
              <w:t>выплата компенсации по почтовым отделениям</w:t>
            </w:r>
          </w:p>
        </w:tc>
        <w:tc>
          <w:tcPr>
            <w:tcW w:w="1843" w:type="dxa"/>
            <w:tcBorders>
              <w:top w:val="nil"/>
              <w:left w:val="single" w:sz="4" w:space="0" w:color="auto"/>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1559" w:type="dxa"/>
            <w:tcBorders>
              <w:left w:val="single" w:sz="4" w:space="0" w:color="auto"/>
              <w:right w:val="single" w:sz="4" w:space="0" w:color="auto"/>
            </w:tcBorders>
            <w:shd w:val="clear" w:color="auto" w:fill="auto"/>
          </w:tcPr>
          <w:p w:rsidR="00B313BA" w:rsidRPr="00885965" w:rsidRDefault="00B313BA" w:rsidP="00081E27">
            <w:pPr>
              <w:widowControl w:val="0"/>
              <w:autoSpaceDE w:val="0"/>
              <w:autoSpaceDN w:val="0"/>
              <w:adjustRightInd w:val="0"/>
              <w:jc w:val="center"/>
              <w:rPr>
                <w:rFonts w:ascii="Arial" w:hAnsi="Arial" w:cs="Arial"/>
                <w:sz w:val="16"/>
                <w:szCs w:val="16"/>
              </w:rPr>
            </w:pPr>
            <w:r w:rsidRPr="00885965">
              <w:rPr>
                <w:rFonts w:ascii="Arial" w:hAnsi="Arial" w:cs="Arial"/>
                <w:sz w:val="16"/>
                <w:szCs w:val="16"/>
              </w:rPr>
              <w:t>неполучение</w:t>
            </w:r>
          </w:p>
        </w:tc>
        <w:tc>
          <w:tcPr>
            <w:tcW w:w="283" w:type="dxa"/>
            <w:tcBorders>
              <w:top w:val="nil"/>
              <w:left w:val="single" w:sz="4" w:space="0" w:color="auto"/>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1525" w:type="dxa"/>
            <w:tcBorders>
              <w:left w:val="single" w:sz="4" w:space="0" w:color="auto"/>
            </w:tcBorders>
            <w:shd w:val="clear" w:color="auto" w:fill="auto"/>
          </w:tcPr>
          <w:p w:rsidR="00B313BA" w:rsidRPr="00885965" w:rsidRDefault="00B313BA" w:rsidP="00081E27">
            <w:pPr>
              <w:widowControl w:val="0"/>
              <w:autoSpaceDE w:val="0"/>
              <w:autoSpaceDN w:val="0"/>
              <w:adjustRightInd w:val="0"/>
              <w:ind w:hanging="1"/>
              <w:jc w:val="center"/>
              <w:rPr>
                <w:rFonts w:ascii="Arial" w:hAnsi="Arial" w:cs="Arial"/>
                <w:sz w:val="16"/>
                <w:szCs w:val="16"/>
              </w:rPr>
            </w:pPr>
            <w:r w:rsidRPr="00885965">
              <w:rPr>
                <w:rFonts w:ascii="Arial" w:hAnsi="Arial" w:cs="Arial"/>
                <w:sz w:val="16"/>
                <w:szCs w:val="16"/>
              </w:rPr>
              <w:t>получение</w:t>
            </w:r>
          </w:p>
        </w:tc>
      </w:tr>
    </w:tbl>
    <w:p w:rsidR="00B313BA" w:rsidRDefault="007D7B2B" w:rsidP="00B313BA">
      <w:pPr>
        <w:rPr>
          <w:rFonts w:ascii="Arial" w:hAnsi="Arial" w:cs="Arial"/>
          <w:sz w:val="16"/>
          <w:szCs w:val="16"/>
        </w:rPr>
      </w:pPr>
      <w:r>
        <w:rPr>
          <w:rFonts w:ascii="Arial" w:hAnsi="Arial" w:cs="Arial"/>
          <w:noProof/>
          <w:sz w:val="16"/>
          <w:szCs w:val="16"/>
        </w:rPr>
        <w:pict>
          <v:shape id="_x0000_s1072" type="#_x0000_t32" style="position:absolute;margin-left:342.65pt;margin-top:3.7pt;width:.7pt;height:15.4pt;flip:x;z-index:251706368;mso-position-horizontal-relative:text;mso-position-vertical-relative:text" o:connectortype="straight">
            <v:stroke endarrow="block"/>
          </v:shape>
        </w:pict>
      </w:r>
      <w:r>
        <w:rPr>
          <w:rFonts w:ascii="Arial" w:hAnsi="Arial" w:cs="Arial"/>
          <w:noProof/>
          <w:sz w:val="16"/>
          <w:szCs w:val="16"/>
        </w:rPr>
        <w:pict>
          <v:shape id="_x0000_s1071" type="#_x0000_t32" style="position:absolute;margin-left:151.45pt;margin-top:3.7pt;width:0;height:12.75pt;z-index:251705344;mso-position-horizontal-relative:text;mso-position-vertical-relative:text" o:connectortype="straight">
            <v:stroke endarrow="block"/>
          </v:shape>
        </w:pict>
      </w:r>
      <w:r>
        <w:rPr>
          <w:rFonts w:ascii="Arial" w:hAnsi="Arial" w:cs="Arial"/>
          <w:noProof/>
          <w:sz w:val="16"/>
          <w:szCs w:val="16"/>
        </w:rPr>
        <w:pict>
          <v:shape id="_x0000_s1070" type="#_x0000_t32" style="position:absolute;margin-left:38.7pt;margin-top:3.7pt;width:0;height:12.75pt;z-index:251704320;mso-position-horizontal-relative:text;mso-position-vertical-relative:text" o:connectortype="straight">
            <v:stroke endarrow="block"/>
          </v:shape>
        </w:pict>
      </w:r>
    </w:p>
    <w:p w:rsidR="00B313BA" w:rsidRPr="00885965" w:rsidRDefault="00B313BA" w:rsidP="00B313B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
        <w:gridCol w:w="1843"/>
        <w:gridCol w:w="425"/>
        <w:gridCol w:w="4785"/>
      </w:tblGrid>
      <w:tr w:rsidR="00B313BA" w:rsidRPr="00885965" w:rsidTr="00081E27">
        <w:tc>
          <w:tcPr>
            <w:tcW w:w="1951" w:type="dxa"/>
            <w:tcBorders>
              <w:right w:val="single" w:sz="4" w:space="0" w:color="auto"/>
            </w:tcBorders>
            <w:shd w:val="clear" w:color="auto" w:fill="auto"/>
          </w:tcPr>
          <w:p w:rsidR="00B313BA" w:rsidRPr="00885965" w:rsidRDefault="00B313BA" w:rsidP="00081E27">
            <w:pPr>
              <w:widowControl w:val="0"/>
              <w:autoSpaceDE w:val="0"/>
              <w:autoSpaceDN w:val="0"/>
              <w:adjustRightInd w:val="0"/>
              <w:jc w:val="center"/>
              <w:rPr>
                <w:rFonts w:ascii="Arial" w:hAnsi="Arial" w:cs="Arial"/>
                <w:sz w:val="16"/>
                <w:szCs w:val="16"/>
              </w:rPr>
            </w:pPr>
            <w:r w:rsidRPr="00885965">
              <w:rPr>
                <w:rFonts w:ascii="Arial" w:hAnsi="Arial" w:cs="Arial"/>
                <w:sz w:val="16"/>
                <w:szCs w:val="16"/>
              </w:rPr>
              <w:t>неполучение</w:t>
            </w:r>
          </w:p>
        </w:tc>
        <w:tc>
          <w:tcPr>
            <w:tcW w:w="567" w:type="dxa"/>
            <w:tcBorders>
              <w:top w:val="nil"/>
              <w:left w:val="single" w:sz="4" w:space="0" w:color="auto"/>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1843" w:type="dxa"/>
            <w:tcBorders>
              <w:left w:val="single" w:sz="4" w:space="0" w:color="auto"/>
              <w:right w:val="single" w:sz="4" w:space="0" w:color="auto"/>
            </w:tcBorders>
            <w:shd w:val="clear" w:color="auto" w:fill="auto"/>
          </w:tcPr>
          <w:p w:rsidR="00B313BA" w:rsidRPr="00885965" w:rsidRDefault="00B313BA" w:rsidP="00081E27">
            <w:pPr>
              <w:widowControl w:val="0"/>
              <w:autoSpaceDE w:val="0"/>
              <w:autoSpaceDN w:val="0"/>
              <w:adjustRightInd w:val="0"/>
              <w:jc w:val="center"/>
              <w:rPr>
                <w:rFonts w:ascii="Arial" w:hAnsi="Arial" w:cs="Arial"/>
                <w:sz w:val="16"/>
                <w:szCs w:val="16"/>
              </w:rPr>
            </w:pPr>
            <w:r w:rsidRPr="00885965">
              <w:rPr>
                <w:rFonts w:ascii="Arial" w:hAnsi="Arial" w:cs="Arial"/>
                <w:sz w:val="16"/>
                <w:szCs w:val="16"/>
              </w:rPr>
              <w:t>получение</w:t>
            </w:r>
          </w:p>
        </w:tc>
        <w:tc>
          <w:tcPr>
            <w:tcW w:w="425" w:type="dxa"/>
            <w:tcBorders>
              <w:top w:val="nil"/>
              <w:left w:val="single" w:sz="4" w:space="0" w:color="auto"/>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4785" w:type="dxa"/>
            <w:tcBorders>
              <w:left w:val="single" w:sz="4" w:space="0" w:color="auto"/>
            </w:tcBorders>
            <w:shd w:val="clear" w:color="auto" w:fill="auto"/>
          </w:tcPr>
          <w:p w:rsidR="00B313BA" w:rsidRPr="00885965" w:rsidRDefault="00B313BA" w:rsidP="00081E27">
            <w:pPr>
              <w:widowControl w:val="0"/>
              <w:autoSpaceDE w:val="0"/>
              <w:autoSpaceDN w:val="0"/>
              <w:adjustRightInd w:val="0"/>
              <w:ind w:hanging="1"/>
              <w:jc w:val="center"/>
              <w:rPr>
                <w:rFonts w:ascii="Arial" w:hAnsi="Arial" w:cs="Arial"/>
                <w:sz w:val="16"/>
                <w:szCs w:val="16"/>
              </w:rPr>
            </w:pPr>
            <w:r w:rsidRPr="00885965">
              <w:rPr>
                <w:rFonts w:ascii="Arial" w:hAnsi="Arial" w:cs="Arial"/>
                <w:sz w:val="16"/>
                <w:szCs w:val="16"/>
              </w:rPr>
              <w:t>платежные поручения о неполучении компенсации</w:t>
            </w:r>
          </w:p>
        </w:tc>
      </w:tr>
    </w:tbl>
    <w:p w:rsidR="00B313BA" w:rsidRDefault="007D7B2B" w:rsidP="00B313BA">
      <w:pPr>
        <w:rPr>
          <w:rFonts w:ascii="Arial" w:hAnsi="Arial" w:cs="Arial"/>
          <w:sz w:val="16"/>
          <w:szCs w:val="16"/>
        </w:rPr>
      </w:pPr>
      <w:r>
        <w:rPr>
          <w:rFonts w:ascii="Arial" w:hAnsi="Arial" w:cs="Arial"/>
          <w:noProof/>
          <w:sz w:val="16"/>
          <w:szCs w:val="16"/>
        </w:rPr>
        <w:pict>
          <v:shape id="_x0000_s1073" type="#_x0000_t32" style="position:absolute;margin-left:381.45pt;margin-top:.1pt;width:.75pt;height:13.5pt;z-index:251707392;mso-position-horizontal-relative:text;mso-position-vertical-relative:text" o:connectortype="straight">
            <v:stroke endarrow="block"/>
          </v:shape>
        </w:pict>
      </w:r>
      <w:r>
        <w:rPr>
          <w:rFonts w:ascii="Arial" w:hAnsi="Arial" w:cs="Arial"/>
          <w:noProof/>
          <w:sz w:val="16"/>
          <w:szCs w:val="16"/>
        </w:rPr>
        <w:pict>
          <v:shape id="_x0000_s1074" type="#_x0000_t32" style="position:absolute;margin-left:38.7pt;margin-top:5.35pt;width:77.55pt;height:8.25pt;z-index:251708416;mso-position-horizontal-relative:text;mso-position-vertical-relative:text" o:connectortype="straight">
            <v:stroke endarrow="block"/>
          </v:shape>
        </w:pict>
      </w:r>
    </w:p>
    <w:p w:rsidR="00B313BA" w:rsidRPr="00885965" w:rsidRDefault="00B313BA" w:rsidP="00B313B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3"/>
        <w:gridCol w:w="3084"/>
      </w:tblGrid>
      <w:tr w:rsidR="00B313BA" w:rsidRPr="00885965" w:rsidTr="00081E27">
        <w:tc>
          <w:tcPr>
            <w:tcW w:w="6204" w:type="dxa"/>
            <w:tcBorders>
              <w:right w:val="single" w:sz="4" w:space="0" w:color="auto"/>
            </w:tcBorders>
            <w:shd w:val="clear" w:color="auto" w:fill="auto"/>
          </w:tcPr>
          <w:p w:rsidR="00B313BA" w:rsidRPr="00885965" w:rsidRDefault="00B313BA" w:rsidP="00081E27">
            <w:pPr>
              <w:widowControl w:val="0"/>
              <w:autoSpaceDE w:val="0"/>
              <w:autoSpaceDN w:val="0"/>
              <w:adjustRightInd w:val="0"/>
              <w:jc w:val="center"/>
              <w:rPr>
                <w:rFonts w:ascii="Arial" w:hAnsi="Arial" w:cs="Arial"/>
                <w:sz w:val="16"/>
                <w:szCs w:val="16"/>
              </w:rPr>
            </w:pPr>
            <w:r w:rsidRPr="00885965">
              <w:rPr>
                <w:rFonts w:ascii="Arial" w:hAnsi="Arial" w:cs="Arial"/>
                <w:sz w:val="16"/>
                <w:szCs w:val="16"/>
              </w:rPr>
              <w:t>отрывной талон к ведомости с отметкой о неполучении  компенсации</w:t>
            </w:r>
          </w:p>
        </w:tc>
        <w:tc>
          <w:tcPr>
            <w:tcW w:w="283" w:type="dxa"/>
            <w:tcBorders>
              <w:top w:val="nil"/>
              <w:left w:val="nil"/>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3084" w:type="dxa"/>
            <w:tcBorders>
              <w:left w:val="single" w:sz="4" w:space="0" w:color="auto"/>
            </w:tcBorders>
            <w:shd w:val="clear" w:color="auto" w:fill="auto"/>
          </w:tcPr>
          <w:p w:rsidR="00B313BA" w:rsidRPr="00885965" w:rsidRDefault="00B313BA" w:rsidP="00081E27">
            <w:pPr>
              <w:widowControl w:val="0"/>
              <w:autoSpaceDE w:val="0"/>
              <w:autoSpaceDN w:val="0"/>
              <w:adjustRightInd w:val="0"/>
              <w:ind w:hanging="1"/>
              <w:jc w:val="center"/>
              <w:rPr>
                <w:rFonts w:ascii="Arial" w:hAnsi="Arial" w:cs="Arial"/>
                <w:sz w:val="16"/>
                <w:szCs w:val="16"/>
              </w:rPr>
            </w:pPr>
            <w:r w:rsidRPr="00885965">
              <w:rPr>
                <w:rFonts w:ascii="Arial" w:hAnsi="Arial" w:cs="Arial"/>
                <w:sz w:val="16"/>
                <w:szCs w:val="16"/>
              </w:rPr>
              <w:t>получение платежных поручений</w:t>
            </w:r>
          </w:p>
        </w:tc>
      </w:tr>
    </w:tbl>
    <w:p w:rsidR="00B313BA" w:rsidRDefault="007D7B2B" w:rsidP="00B313BA">
      <w:pPr>
        <w:rPr>
          <w:rFonts w:ascii="Arial" w:hAnsi="Arial" w:cs="Arial"/>
          <w:sz w:val="16"/>
          <w:szCs w:val="16"/>
        </w:rPr>
      </w:pPr>
      <w:r>
        <w:rPr>
          <w:rFonts w:ascii="Arial" w:hAnsi="Arial" w:cs="Arial"/>
          <w:noProof/>
          <w:sz w:val="16"/>
          <w:szCs w:val="16"/>
        </w:rPr>
        <w:pict>
          <v:shape id="_x0000_s1075" type="#_x0000_t32" style="position:absolute;margin-left:93.75pt;margin-top:4.9pt;width:0;height:12pt;z-index:251709440;mso-position-horizontal-relative:text;mso-position-vertical-relative:text" o:connectortype="straight">
            <v:stroke endarrow="block"/>
          </v:shape>
        </w:pict>
      </w:r>
      <w:r>
        <w:rPr>
          <w:rFonts w:ascii="Arial" w:hAnsi="Arial" w:cs="Arial"/>
          <w:noProof/>
          <w:sz w:val="16"/>
          <w:szCs w:val="16"/>
        </w:rPr>
        <w:pict>
          <v:shape id="_x0000_s1076" type="#_x0000_t32" style="position:absolute;margin-left:387.3pt;margin-top:4.9pt;width:.75pt;height:12pt;flip:x;z-index:251710464;mso-position-horizontal-relative:text;mso-position-vertical-relative:text" o:connectortype="straight">
            <v:stroke endarrow="block"/>
          </v:shape>
        </w:pict>
      </w:r>
    </w:p>
    <w:p w:rsidR="00B313BA" w:rsidRPr="00885965" w:rsidRDefault="00B313BA" w:rsidP="00B313B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83"/>
        <w:gridCol w:w="284"/>
        <w:gridCol w:w="283"/>
        <w:gridCol w:w="4360"/>
      </w:tblGrid>
      <w:tr w:rsidR="00B313BA" w:rsidRPr="00885965" w:rsidTr="00081E27">
        <w:tc>
          <w:tcPr>
            <w:tcW w:w="4361" w:type="dxa"/>
            <w:tcBorders>
              <w:right w:val="single" w:sz="4" w:space="0" w:color="auto"/>
            </w:tcBorders>
            <w:shd w:val="clear" w:color="auto" w:fill="auto"/>
          </w:tcPr>
          <w:p w:rsidR="00B313BA" w:rsidRPr="00885965" w:rsidRDefault="00B313BA" w:rsidP="00081E27">
            <w:pPr>
              <w:widowControl w:val="0"/>
              <w:autoSpaceDE w:val="0"/>
              <w:autoSpaceDN w:val="0"/>
              <w:adjustRightInd w:val="0"/>
              <w:jc w:val="center"/>
              <w:rPr>
                <w:rFonts w:ascii="Arial" w:hAnsi="Arial" w:cs="Arial"/>
                <w:sz w:val="16"/>
                <w:szCs w:val="16"/>
              </w:rPr>
            </w:pPr>
            <w:r w:rsidRPr="00885965">
              <w:rPr>
                <w:rFonts w:ascii="Arial" w:hAnsi="Arial" w:cs="Arial"/>
                <w:sz w:val="16"/>
                <w:szCs w:val="16"/>
              </w:rPr>
              <w:t>уточненные причины неполучения компенсации</w:t>
            </w:r>
          </w:p>
        </w:tc>
        <w:tc>
          <w:tcPr>
            <w:tcW w:w="283" w:type="dxa"/>
            <w:tcBorders>
              <w:top w:val="nil"/>
              <w:left w:val="single" w:sz="4" w:space="0" w:color="auto"/>
              <w:bottom w:val="nil"/>
              <w:right w:val="nil"/>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284"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283" w:type="dxa"/>
            <w:tcBorders>
              <w:top w:val="nil"/>
              <w:left w:val="nil"/>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4360" w:type="dxa"/>
            <w:tcBorders>
              <w:left w:val="single" w:sz="4" w:space="0" w:color="auto"/>
            </w:tcBorders>
            <w:shd w:val="clear" w:color="auto" w:fill="auto"/>
          </w:tcPr>
          <w:p w:rsidR="00B313BA" w:rsidRPr="00885965" w:rsidRDefault="00B313BA" w:rsidP="00081E27">
            <w:pPr>
              <w:widowControl w:val="0"/>
              <w:autoSpaceDE w:val="0"/>
              <w:autoSpaceDN w:val="0"/>
              <w:adjustRightInd w:val="0"/>
              <w:ind w:hanging="1"/>
              <w:jc w:val="center"/>
              <w:rPr>
                <w:rFonts w:ascii="Arial" w:hAnsi="Arial" w:cs="Arial"/>
                <w:sz w:val="16"/>
                <w:szCs w:val="16"/>
              </w:rPr>
            </w:pPr>
            <w:r w:rsidRPr="00885965">
              <w:rPr>
                <w:rFonts w:ascii="Arial" w:hAnsi="Arial" w:cs="Arial"/>
                <w:sz w:val="16"/>
                <w:szCs w:val="16"/>
              </w:rPr>
              <w:t>уточненные причины неполучения компенсации</w:t>
            </w:r>
          </w:p>
        </w:tc>
      </w:tr>
    </w:tbl>
    <w:p w:rsidR="00B313BA" w:rsidRPr="00885965" w:rsidRDefault="007D7B2B" w:rsidP="00B313BA">
      <w:pPr>
        <w:rPr>
          <w:rFonts w:ascii="Arial" w:hAnsi="Arial" w:cs="Arial"/>
          <w:sz w:val="16"/>
          <w:szCs w:val="16"/>
        </w:rPr>
      </w:pPr>
      <w:r>
        <w:rPr>
          <w:rFonts w:ascii="Arial" w:hAnsi="Arial" w:cs="Arial"/>
          <w:noProof/>
          <w:sz w:val="16"/>
          <w:szCs w:val="16"/>
        </w:rPr>
        <w:pict>
          <v:shape id="_x0000_s1080" type="#_x0000_t32" style="position:absolute;margin-left:413.7pt;margin-top:.15pt;width:0;height:13.5pt;z-index:251714560;mso-position-horizontal-relative:text;mso-position-vertical-relative:text" o:connectortype="straight">
            <v:stroke endarrow="block"/>
          </v:shape>
        </w:pict>
      </w:r>
      <w:r>
        <w:rPr>
          <w:rFonts w:ascii="Arial" w:hAnsi="Arial" w:cs="Arial"/>
          <w:noProof/>
          <w:sz w:val="16"/>
          <w:szCs w:val="16"/>
        </w:rPr>
        <w:pict>
          <v:shape id="_x0000_s1079" type="#_x0000_t32" style="position:absolute;margin-left:284.7pt;margin-top:.15pt;width:1.5pt;height:13.5pt;flip:x;z-index:251713536;mso-position-horizontal-relative:text;mso-position-vertical-relative:text" o:connectortype="straight">
            <v:stroke endarrow="block"/>
          </v:shape>
        </w:pict>
      </w:r>
      <w:r>
        <w:rPr>
          <w:rFonts w:ascii="Arial" w:hAnsi="Arial" w:cs="Arial"/>
          <w:noProof/>
          <w:sz w:val="16"/>
          <w:szCs w:val="16"/>
        </w:rPr>
        <w:pict>
          <v:shape id="_x0000_s1078" type="#_x0000_t32" style="position:absolute;margin-left:164.7pt;margin-top:.15pt;width:.75pt;height:13.5pt;z-index:251712512;mso-position-horizontal-relative:text;mso-position-vertical-relative:text" o:connectortype="straight">
            <v:stroke endarrow="block"/>
          </v:shape>
        </w:pict>
      </w:r>
      <w:r>
        <w:rPr>
          <w:rFonts w:ascii="Arial" w:hAnsi="Arial" w:cs="Arial"/>
          <w:noProof/>
          <w:sz w:val="16"/>
          <w:szCs w:val="16"/>
        </w:rPr>
        <w:pict>
          <v:shape id="_x0000_s1077" type="#_x0000_t32" style="position:absolute;margin-left:38.7pt;margin-top:.15pt;width:0;height:13.5pt;z-index:2517114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2410"/>
        <w:gridCol w:w="425"/>
        <w:gridCol w:w="1843"/>
        <w:gridCol w:w="425"/>
        <w:gridCol w:w="2375"/>
      </w:tblGrid>
      <w:tr w:rsidR="00B313BA" w:rsidRPr="00885965" w:rsidTr="00081E27">
        <w:tc>
          <w:tcPr>
            <w:tcW w:w="1809" w:type="dxa"/>
            <w:tcBorders>
              <w:right w:val="single" w:sz="4" w:space="0" w:color="auto"/>
            </w:tcBorders>
            <w:shd w:val="clear" w:color="auto" w:fill="auto"/>
          </w:tcPr>
          <w:p w:rsidR="00B313BA" w:rsidRPr="00885965" w:rsidRDefault="00B313BA" w:rsidP="00081E27">
            <w:pPr>
              <w:widowControl w:val="0"/>
              <w:autoSpaceDE w:val="0"/>
              <w:autoSpaceDN w:val="0"/>
              <w:adjustRightInd w:val="0"/>
              <w:ind w:left="-142"/>
              <w:jc w:val="center"/>
              <w:rPr>
                <w:rFonts w:ascii="Arial" w:hAnsi="Arial" w:cs="Arial"/>
                <w:sz w:val="16"/>
                <w:szCs w:val="16"/>
              </w:rPr>
            </w:pPr>
            <w:r w:rsidRPr="00885965">
              <w:rPr>
                <w:rFonts w:ascii="Arial" w:hAnsi="Arial" w:cs="Arial"/>
                <w:sz w:val="16"/>
                <w:szCs w:val="16"/>
              </w:rPr>
              <w:t>приглашение</w:t>
            </w:r>
          </w:p>
          <w:p w:rsidR="00B313BA" w:rsidRPr="00885965" w:rsidRDefault="007D7B2B" w:rsidP="00081E27">
            <w:pPr>
              <w:widowControl w:val="0"/>
              <w:autoSpaceDE w:val="0"/>
              <w:autoSpaceDN w:val="0"/>
              <w:adjustRightInd w:val="0"/>
              <w:ind w:left="-142"/>
              <w:jc w:val="center"/>
              <w:rPr>
                <w:rFonts w:ascii="Arial" w:hAnsi="Arial" w:cs="Arial"/>
                <w:sz w:val="16"/>
                <w:szCs w:val="16"/>
              </w:rPr>
            </w:pPr>
            <w:r>
              <w:rPr>
                <w:rFonts w:ascii="Arial" w:hAnsi="Arial" w:cs="Arial"/>
                <w:noProof/>
                <w:sz w:val="16"/>
                <w:szCs w:val="16"/>
              </w:rPr>
              <w:pict>
                <v:shape id="_x0000_s1082" type="#_x0000_t32" style="position:absolute;left:0;text-align:left;margin-left:44.7pt;margin-top:11.1pt;width:.75pt;height:15pt;flip:x;z-index:251716608" o:connectortype="straight">
                  <v:stroke endarrow="block"/>
                </v:shape>
              </w:pict>
            </w:r>
            <w:r w:rsidR="00B313BA" w:rsidRPr="00885965">
              <w:rPr>
                <w:rFonts w:ascii="Arial" w:hAnsi="Arial" w:cs="Arial"/>
                <w:sz w:val="16"/>
                <w:szCs w:val="16"/>
              </w:rPr>
              <w:t>получателя</w:t>
            </w:r>
          </w:p>
        </w:tc>
        <w:tc>
          <w:tcPr>
            <w:tcW w:w="284" w:type="dxa"/>
            <w:tcBorders>
              <w:top w:val="nil"/>
              <w:left w:val="single" w:sz="4" w:space="0" w:color="auto"/>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2410" w:type="dxa"/>
            <w:tcBorders>
              <w:left w:val="single" w:sz="4" w:space="0" w:color="auto"/>
              <w:right w:val="single" w:sz="4" w:space="0" w:color="auto"/>
            </w:tcBorders>
            <w:shd w:val="clear" w:color="auto" w:fill="auto"/>
          </w:tcPr>
          <w:p w:rsidR="00B313BA" w:rsidRPr="00885965" w:rsidRDefault="00B313BA" w:rsidP="00081E27">
            <w:pPr>
              <w:widowControl w:val="0"/>
              <w:autoSpaceDE w:val="0"/>
              <w:autoSpaceDN w:val="0"/>
              <w:adjustRightInd w:val="0"/>
              <w:jc w:val="center"/>
              <w:rPr>
                <w:rFonts w:ascii="Arial" w:hAnsi="Arial" w:cs="Arial"/>
                <w:sz w:val="16"/>
                <w:szCs w:val="16"/>
              </w:rPr>
            </w:pPr>
            <w:r w:rsidRPr="00885965">
              <w:rPr>
                <w:rFonts w:ascii="Arial" w:hAnsi="Arial" w:cs="Arial"/>
                <w:sz w:val="16"/>
                <w:szCs w:val="16"/>
              </w:rPr>
              <w:t>прекращение выплаты компенсации</w:t>
            </w:r>
          </w:p>
        </w:tc>
        <w:tc>
          <w:tcPr>
            <w:tcW w:w="425" w:type="dxa"/>
            <w:tcBorders>
              <w:top w:val="nil"/>
              <w:left w:val="single" w:sz="4" w:space="0" w:color="auto"/>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1843" w:type="dxa"/>
            <w:tcBorders>
              <w:left w:val="single" w:sz="4" w:space="0" w:color="auto"/>
              <w:right w:val="single" w:sz="4" w:space="0" w:color="auto"/>
            </w:tcBorders>
            <w:shd w:val="clear" w:color="auto" w:fill="auto"/>
          </w:tcPr>
          <w:p w:rsidR="00B313BA" w:rsidRPr="00885965" w:rsidRDefault="00B313BA" w:rsidP="00081E27">
            <w:pPr>
              <w:widowControl w:val="0"/>
              <w:autoSpaceDE w:val="0"/>
              <w:autoSpaceDN w:val="0"/>
              <w:adjustRightInd w:val="0"/>
              <w:ind w:hanging="56"/>
              <w:jc w:val="center"/>
              <w:rPr>
                <w:rFonts w:ascii="Arial" w:hAnsi="Arial" w:cs="Arial"/>
                <w:sz w:val="16"/>
                <w:szCs w:val="16"/>
              </w:rPr>
            </w:pPr>
            <w:r w:rsidRPr="00885965">
              <w:rPr>
                <w:rFonts w:ascii="Arial" w:hAnsi="Arial" w:cs="Arial"/>
                <w:sz w:val="16"/>
                <w:szCs w:val="16"/>
              </w:rPr>
              <w:t>приглашение</w:t>
            </w:r>
          </w:p>
          <w:p w:rsidR="00B313BA" w:rsidRPr="00885965" w:rsidRDefault="007D7B2B" w:rsidP="00081E27">
            <w:pPr>
              <w:widowControl w:val="0"/>
              <w:autoSpaceDE w:val="0"/>
              <w:autoSpaceDN w:val="0"/>
              <w:adjustRightInd w:val="0"/>
              <w:ind w:hanging="56"/>
              <w:jc w:val="center"/>
              <w:rPr>
                <w:rFonts w:ascii="Arial" w:hAnsi="Arial" w:cs="Arial"/>
                <w:sz w:val="16"/>
                <w:szCs w:val="16"/>
              </w:rPr>
            </w:pPr>
            <w:r>
              <w:rPr>
                <w:rFonts w:ascii="Arial" w:hAnsi="Arial" w:cs="Arial"/>
                <w:noProof/>
                <w:sz w:val="16"/>
                <w:szCs w:val="16"/>
              </w:rPr>
              <w:pict>
                <v:shape id="_x0000_s1081" type="#_x0000_t32" style="position:absolute;left:0;text-align:left;margin-left:52.55pt;margin-top:11.1pt;width:.75pt;height:15pt;flip:x;z-index:251715584" o:connectortype="straight">
                  <v:stroke endarrow="block"/>
                </v:shape>
              </w:pict>
            </w:r>
            <w:r w:rsidR="00B313BA" w:rsidRPr="00885965">
              <w:rPr>
                <w:rFonts w:ascii="Arial" w:hAnsi="Arial" w:cs="Arial"/>
                <w:sz w:val="16"/>
                <w:szCs w:val="16"/>
              </w:rPr>
              <w:t>получателя</w:t>
            </w:r>
          </w:p>
        </w:tc>
        <w:tc>
          <w:tcPr>
            <w:tcW w:w="425" w:type="dxa"/>
            <w:tcBorders>
              <w:top w:val="nil"/>
              <w:left w:val="single" w:sz="4" w:space="0" w:color="auto"/>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2375" w:type="dxa"/>
            <w:tcBorders>
              <w:left w:val="single" w:sz="4" w:space="0" w:color="auto"/>
            </w:tcBorders>
            <w:shd w:val="clear" w:color="auto" w:fill="auto"/>
          </w:tcPr>
          <w:p w:rsidR="00B313BA" w:rsidRPr="00885965" w:rsidRDefault="00B313BA" w:rsidP="00081E27">
            <w:pPr>
              <w:widowControl w:val="0"/>
              <w:autoSpaceDE w:val="0"/>
              <w:autoSpaceDN w:val="0"/>
              <w:adjustRightInd w:val="0"/>
              <w:ind w:firstLine="19"/>
              <w:jc w:val="center"/>
              <w:rPr>
                <w:rFonts w:ascii="Arial" w:hAnsi="Arial" w:cs="Arial"/>
                <w:sz w:val="16"/>
                <w:szCs w:val="16"/>
              </w:rPr>
            </w:pPr>
            <w:r w:rsidRPr="00885965">
              <w:rPr>
                <w:rFonts w:ascii="Arial" w:hAnsi="Arial" w:cs="Arial"/>
                <w:sz w:val="16"/>
                <w:szCs w:val="16"/>
              </w:rPr>
              <w:t>прекращение выплаты компенсации</w:t>
            </w:r>
          </w:p>
        </w:tc>
      </w:tr>
    </w:tbl>
    <w:p w:rsidR="00B313BA" w:rsidRDefault="00B313BA" w:rsidP="00B313BA">
      <w:pPr>
        <w:rPr>
          <w:rFonts w:ascii="Arial" w:hAnsi="Arial" w:cs="Arial"/>
          <w:sz w:val="16"/>
          <w:szCs w:val="16"/>
        </w:rPr>
      </w:pPr>
    </w:p>
    <w:p w:rsidR="00B313BA" w:rsidRPr="00885965" w:rsidRDefault="00B313BA" w:rsidP="00B313B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4"/>
        <w:gridCol w:w="283"/>
        <w:gridCol w:w="284"/>
        <w:gridCol w:w="283"/>
        <w:gridCol w:w="284"/>
        <w:gridCol w:w="4501"/>
      </w:tblGrid>
      <w:tr w:rsidR="00B313BA" w:rsidRPr="00885965" w:rsidTr="00081E27">
        <w:tc>
          <w:tcPr>
            <w:tcW w:w="3652" w:type="dxa"/>
            <w:tcBorders>
              <w:right w:val="single" w:sz="4" w:space="0" w:color="auto"/>
            </w:tcBorders>
            <w:shd w:val="clear" w:color="auto" w:fill="auto"/>
          </w:tcPr>
          <w:p w:rsidR="00B313BA" w:rsidRPr="00885965" w:rsidRDefault="00B313BA" w:rsidP="00081E27">
            <w:pPr>
              <w:widowControl w:val="0"/>
              <w:autoSpaceDE w:val="0"/>
              <w:autoSpaceDN w:val="0"/>
              <w:adjustRightInd w:val="0"/>
              <w:ind w:left="-142" w:firstLine="142"/>
              <w:jc w:val="center"/>
              <w:rPr>
                <w:rFonts w:ascii="Arial" w:hAnsi="Arial" w:cs="Arial"/>
                <w:sz w:val="16"/>
                <w:szCs w:val="16"/>
              </w:rPr>
            </w:pPr>
            <w:r w:rsidRPr="00885965">
              <w:rPr>
                <w:rFonts w:ascii="Arial" w:hAnsi="Arial" w:cs="Arial"/>
                <w:sz w:val="16"/>
                <w:szCs w:val="16"/>
              </w:rPr>
              <w:t>заявление об изменении компенсации</w:t>
            </w:r>
          </w:p>
        </w:tc>
        <w:tc>
          <w:tcPr>
            <w:tcW w:w="284" w:type="dxa"/>
            <w:tcBorders>
              <w:top w:val="nil"/>
              <w:left w:val="single" w:sz="4" w:space="0" w:color="auto"/>
              <w:bottom w:val="nil"/>
              <w:right w:val="nil"/>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283"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284"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283"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ind w:hanging="56"/>
              <w:jc w:val="center"/>
              <w:rPr>
                <w:rFonts w:ascii="Arial" w:hAnsi="Arial" w:cs="Arial"/>
                <w:sz w:val="16"/>
                <w:szCs w:val="16"/>
              </w:rPr>
            </w:pPr>
          </w:p>
        </w:tc>
        <w:tc>
          <w:tcPr>
            <w:tcW w:w="284" w:type="dxa"/>
            <w:tcBorders>
              <w:top w:val="nil"/>
              <w:left w:val="nil"/>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4501" w:type="dxa"/>
            <w:tcBorders>
              <w:left w:val="single" w:sz="4" w:space="0" w:color="auto"/>
            </w:tcBorders>
            <w:shd w:val="clear" w:color="auto" w:fill="auto"/>
          </w:tcPr>
          <w:p w:rsidR="00B313BA" w:rsidRPr="00885965" w:rsidRDefault="00B313BA" w:rsidP="00081E27">
            <w:pPr>
              <w:widowControl w:val="0"/>
              <w:autoSpaceDE w:val="0"/>
              <w:autoSpaceDN w:val="0"/>
              <w:adjustRightInd w:val="0"/>
              <w:ind w:firstLine="19"/>
              <w:jc w:val="center"/>
              <w:rPr>
                <w:rFonts w:ascii="Arial" w:hAnsi="Arial" w:cs="Arial"/>
                <w:sz w:val="16"/>
                <w:szCs w:val="16"/>
              </w:rPr>
            </w:pPr>
            <w:r w:rsidRPr="00885965">
              <w:rPr>
                <w:rFonts w:ascii="Arial" w:hAnsi="Arial" w:cs="Arial"/>
                <w:sz w:val="16"/>
                <w:szCs w:val="16"/>
              </w:rPr>
              <w:t>заявление об изменении реквизитов компенсации</w:t>
            </w:r>
          </w:p>
        </w:tc>
      </w:tr>
    </w:tbl>
    <w:p w:rsidR="00B313BA" w:rsidRDefault="007D7B2B" w:rsidP="00B313BA">
      <w:pPr>
        <w:rPr>
          <w:rFonts w:ascii="Arial" w:hAnsi="Arial" w:cs="Arial"/>
          <w:sz w:val="16"/>
          <w:szCs w:val="16"/>
        </w:rPr>
      </w:pPr>
      <w:r>
        <w:rPr>
          <w:rFonts w:ascii="Arial" w:hAnsi="Arial" w:cs="Arial"/>
          <w:noProof/>
          <w:sz w:val="16"/>
          <w:szCs w:val="16"/>
        </w:rPr>
        <w:pict>
          <v:shape id="_x0000_s1083" type="#_x0000_t32" style="position:absolute;margin-left:385.9pt;margin-top:2.2pt;width:0;height:15pt;z-index:251717632;mso-position-horizontal-relative:text;mso-position-vertical-relative:text" o:connectortype="straight">
            <v:stroke endarrow="block"/>
          </v:shape>
        </w:pict>
      </w:r>
    </w:p>
    <w:p w:rsidR="00B313BA" w:rsidRPr="00885965" w:rsidRDefault="007D7B2B" w:rsidP="00B313BA">
      <w:pPr>
        <w:rPr>
          <w:rFonts w:ascii="Arial" w:hAnsi="Arial" w:cs="Arial"/>
          <w:sz w:val="16"/>
          <w:szCs w:val="16"/>
        </w:rPr>
      </w:pPr>
      <w:r>
        <w:rPr>
          <w:rFonts w:ascii="Arial" w:hAnsi="Arial" w:cs="Arial"/>
          <w:noProof/>
          <w:sz w:val="16"/>
          <w:szCs w:val="16"/>
        </w:rPr>
        <w:pict>
          <v:shape id="_x0000_s1084" type="#_x0000_t32" style="position:absolute;margin-left:80.7pt;margin-top:-.2pt;width:0;height:11.25pt;z-index:251718656"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283"/>
        <w:gridCol w:w="284"/>
        <w:gridCol w:w="283"/>
        <w:gridCol w:w="425"/>
        <w:gridCol w:w="3793"/>
      </w:tblGrid>
      <w:tr w:rsidR="00B313BA" w:rsidRPr="00885965" w:rsidTr="00081E27">
        <w:tc>
          <w:tcPr>
            <w:tcW w:w="4219" w:type="dxa"/>
            <w:tcBorders>
              <w:right w:val="single" w:sz="4" w:space="0" w:color="auto"/>
            </w:tcBorders>
            <w:shd w:val="clear" w:color="auto" w:fill="auto"/>
          </w:tcPr>
          <w:p w:rsidR="00B313BA" w:rsidRPr="00885965" w:rsidRDefault="00B313BA" w:rsidP="00081E27">
            <w:pPr>
              <w:widowControl w:val="0"/>
              <w:autoSpaceDE w:val="0"/>
              <w:autoSpaceDN w:val="0"/>
              <w:adjustRightInd w:val="0"/>
              <w:ind w:left="-142" w:firstLine="142"/>
              <w:jc w:val="center"/>
              <w:rPr>
                <w:rFonts w:ascii="Arial" w:hAnsi="Arial" w:cs="Arial"/>
                <w:sz w:val="16"/>
                <w:szCs w:val="16"/>
              </w:rPr>
            </w:pPr>
            <w:r w:rsidRPr="00885965">
              <w:rPr>
                <w:rFonts w:ascii="Arial" w:hAnsi="Arial" w:cs="Arial"/>
                <w:sz w:val="16"/>
                <w:szCs w:val="16"/>
              </w:rPr>
              <w:t>ввод в базы данных измененных данных</w:t>
            </w:r>
          </w:p>
        </w:tc>
        <w:tc>
          <w:tcPr>
            <w:tcW w:w="284" w:type="dxa"/>
            <w:tcBorders>
              <w:top w:val="nil"/>
              <w:left w:val="single" w:sz="4" w:space="0" w:color="auto"/>
              <w:bottom w:val="nil"/>
              <w:right w:val="nil"/>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283"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284"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283"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ind w:hanging="56"/>
              <w:jc w:val="center"/>
              <w:rPr>
                <w:rFonts w:ascii="Arial" w:hAnsi="Arial" w:cs="Arial"/>
                <w:sz w:val="16"/>
                <w:szCs w:val="16"/>
              </w:rPr>
            </w:pPr>
          </w:p>
        </w:tc>
        <w:tc>
          <w:tcPr>
            <w:tcW w:w="425" w:type="dxa"/>
            <w:tcBorders>
              <w:top w:val="nil"/>
              <w:left w:val="nil"/>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3793" w:type="dxa"/>
            <w:tcBorders>
              <w:left w:val="single" w:sz="4" w:space="0" w:color="auto"/>
            </w:tcBorders>
            <w:shd w:val="clear" w:color="auto" w:fill="auto"/>
          </w:tcPr>
          <w:p w:rsidR="00B313BA" w:rsidRPr="00885965" w:rsidRDefault="00B313BA" w:rsidP="00081E27">
            <w:pPr>
              <w:widowControl w:val="0"/>
              <w:autoSpaceDE w:val="0"/>
              <w:autoSpaceDN w:val="0"/>
              <w:adjustRightInd w:val="0"/>
              <w:ind w:firstLine="19"/>
              <w:jc w:val="center"/>
              <w:rPr>
                <w:rFonts w:ascii="Arial" w:hAnsi="Arial" w:cs="Arial"/>
                <w:sz w:val="16"/>
                <w:szCs w:val="16"/>
              </w:rPr>
            </w:pPr>
            <w:r w:rsidRPr="00885965">
              <w:rPr>
                <w:rFonts w:ascii="Arial" w:hAnsi="Arial" w:cs="Arial"/>
                <w:sz w:val="16"/>
                <w:szCs w:val="16"/>
              </w:rPr>
              <w:t>ввод в базы данных измененных данных</w:t>
            </w:r>
          </w:p>
        </w:tc>
      </w:tr>
    </w:tbl>
    <w:p w:rsidR="00B313BA" w:rsidRDefault="007D7B2B" w:rsidP="00B313BA">
      <w:pPr>
        <w:rPr>
          <w:rFonts w:ascii="Arial" w:hAnsi="Arial" w:cs="Arial"/>
          <w:sz w:val="16"/>
          <w:szCs w:val="16"/>
        </w:rPr>
      </w:pPr>
      <w:r>
        <w:rPr>
          <w:rFonts w:ascii="Arial" w:hAnsi="Arial" w:cs="Arial"/>
          <w:noProof/>
          <w:sz w:val="16"/>
          <w:szCs w:val="16"/>
        </w:rPr>
        <w:pict>
          <v:shape id="_x0000_s1086" type="#_x0000_t32" style="position:absolute;margin-left:385.9pt;margin-top:3.85pt;width:0;height:12pt;z-index:251720704;mso-position-horizontal-relative:text;mso-position-vertical-relative:text" o:connectortype="straight">
            <v:stroke endarrow="block"/>
          </v:shape>
        </w:pict>
      </w:r>
      <w:r>
        <w:rPr>
          <w:rFonts w:ascii="Arial" w:hAnsi="Arial" w:cs="Arial"/>
          <w:noProof/>
          <w:sz w:val="16"/>
          <w:szCs w:val="16"/>
        </w:rPr>
        <w:pict>
          <v:shape id="_x0000_s1085" type="#_x0000_t32" style="position:absolute;margin-left:80.7pt;margin-top:4.95pt;width:0;height:12pt;z-index:251719680;mso-position-horizontal-relative:text;mso-position-vertical-relative:text" o:connectortype="straight">
            <v:stroke endarrow="block"/>
          </v:shape>
        </w:pict>
      </w:r>
    </w:p>
    <w:p w:rsidR="00B313BA" w:rsidRPr="00885965" w:rsidRDefault="00B313BA" w:rsidP="00B313B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283"/>
        <w:gridCol w:w="284"/>
        <w:gridCol w:w="283"/>
        <w:gridCol w:w="425"/>
        <w:gridCol w:w="3793"/>
      </w:tblGrid>
      <w:tr w:rsidR="00B313BA" w:rsidRPr="00885965" w:rsidTr="00081E27">
        <w:tc>
          <w:tcPr>
            <w:tcW w:w="4219" w:type="dxa"/>
            <w:tcBorders>
              <w:right w:val="single" w:sz="4" w:space="0" w:color="auto"/>
            </w:tcBorders>
            <w:shd w:val="clear" w:color="auto" w:fill="auto"/>
          </w:tcPr>
          <w:p w:rsidR="00B313BA" w:rsidRPr="00885965" w:rsidRDefault="00B313BA" w:rsidP="00081E27">
            <w:pPr>
              <w:widowControl w:val="0"/>
              <w:autoSpaceDE w:val="0"/>
              <w:autoSpaceDN w:val="0"/>
              <w:adjustRightInd w:val="0"/>
              <w:ind w:left="-142" w:firstLine="142"/>
              <w:jc w:val="center"/>
              <w:rPr>
                <w:rFonts w:ascii="Arial" w:hAnsi="Arial" w:cs="Arial"/>
                <w:sz w:val="16"/>
                <w:szCs w:val="16"/>
              </w:rPr>
            </w:pPr>
            <w:r w:rsidRPr="00885965">
              <w:rPr>
                <w:rFonts w:ascii="Arial" w:hAnsi="Arial" w:cs="Arial"/>
                <w:sz w:val="16"/>
                <w:szCs w:val="16"/>
              </w:rPr>
              <w:t>получение компенсации</w:t>
            </w:r>
          </w:p>
        </w:tc>
        <w:tc>
          <w:tcPr>
            <w:tcW w:w="284" w:type="dxa"/>
            <w:tcBorders>
              <w:top w:val="nil"/>
              <w:left w:val="single" w:sz="4" w:space="0" w:color="auto"/>
              <w:bottom w:val="nil"/>
              <w:right w:val="nil"/>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283"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284"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ind w:firstLine="720"/>
              <w:jc w:val="both"/>
              <w:rPr>
                <w:rFonts w:ascii="Arial" w:hAnsi="Arial" w:cs="Arial"/>
                <w:sz w:val="16"/>
                <w:szCs w:val="16"/>
              </w:rPr>
            </w:pPr>
          </w:p>
        </w:tc>
        <w:tc>
          <w:tcPr>
            <w:tcW w:w="283" w:type="dxa"/>
            <w:tcBorders>
              <w:top w:val="nil"/>
              <w:left w:val="nil"/>
              <w:bottom w:val="nil"/>
              <w:right w:val="nil"/>
            </w:tcBorders>
            <w:shd w:val="clear" w:color="auto" w:fill="auto"/>
          </w:tcPr>
          <w:p w:rsidR="00B313BA" w:rsidRPr="00885965" w:rsidRDefault="00B313BA" w:rsidP="00081E27">
            <w:pPr>
              <w:widowControl w:val="0"/>
              <w:autoSpaceDE w:val="0"/>
              <w:autoSpaceDN w:val="0"/>
              <w:adjustRightInd w:val="0"/>
              <w:ind w:hanging="56"/>
              <w:jc w:val="center"/>
              <w:rPr>
                <w:rFonts w:ascii="Arial" w:hAnsi="Arial" w:cs="Arial"/>
                <w:sz w:val="16"/>
                <w:szCs w:val="16"/>
              </w:rPr>
            </w:pPr>
          </w:p>
        </w:tc>
        <w:tc>
          <w:tcPr>
            <w:tcW w:w="425" w:type="dxa"/>
            <w:tcBorders>
              <w:top w:val="nil"/>
              <w:left w:val="nil"/>
              <w:bottom w:val="nil"/>
              <w:right w:val="single" w:sz="4" w:space="0" w:color="auto"/>
            </w:tcBorders>
            <w:shd w:val="clear" w:color="auto" w:fill="auto"/>
          </w:tcPr>
          <w:p w:rsidR="00B313BA" w:rsidRPr="00885965" w:rsidRDefault="00B313BA" w:rsidP="00081E27">
            <w:pPr>
              <w:widowControl w:val="0"/>
              <w:autoSpaceDE w:val="0"/>
              <w:autoSpaceDN w:val="0"/>
              <w:adjustRightInd w:val="0"/>
              <w:ind w:firstLine="720"/>
              <w:jc w:val="center"/>
              <w:rPr>
                <w:rFonts w:ascii="Arial" w:hAnsi="Arial" w:cs="Arial"/>
                <w:sz w:val="16"/>
                <w:szCs w:val="16"/>
              </w:rPr>
            </w:pPr>
          </w:p>
        </w:tc>
        <w:tc>
          <w:tcPr>
            <w:tcW w:w="3793" w:type="dxa"/>
            <w:tcBorders>
              <w:left w:val="single" w:sz="4" w:space="0" w:color="auto"/>
            </w:tcBorders>
            <w:shd w:val="clear" w:color="auto" w:fill="auto"/>
          </w:tcPr>
          <w:p w:rsidR="00B313BA" w:rsidRPr="00885965" w:rsidRDefault="00B313BA" w:rsidP="00081E27">
            <w:pPr>
              <w:widowControl w:val="0"/>
              <w:autoSpaceDE w:val="0"/>
              <w:autoSpaceDN w:val="0"/>
              <w:adjustRightInd w:val="0"/>
              <w:ind w:firstLine="19"/>
              <w:jc w:val="center"/>
              <w:rPr>
                <w:rFonts w:ascii="Arial" w:hAnsi="Arial" w:cs="Arial"/>
                <w:sz w:val="16"/>
                <w:szCs w:val="16"/>
              </w:rPr>
            </w:pPr>
            <w:r w:rsidRPr="00885965">
              <w:rPr>
                <w:rFonts w:ascii="Arial" w:hAnsi="Arial" w:cs="Arial"/>
                <w:sz w:val="16"/>
                <w:szCs w:val="16"/>
              </w:rPr>
              <w:t>получение компенсации</w:t>
            </w:r>
          </w:p>
        </w:tc>
      </w:tr>
    </w:tbl>
    <w:p w:rsidR="00B313BA" w:rsidRPr="00885965" w:rsidRDefault="00B313BA" w:rsidP="00B313BA">
      <w:pPr>
        <w:rPr>
          <w:rFonts w:ascii="Arial" w:hAnsi="Arial" w:cs="Arial"/>
          <w:sz w:val="16"/>
          <w:szCs w:val="16"/>
        </w:rPr>
      </w:pPr>
    </w:p>
    <w:p w:rsidR="00FB7388" w:rsidRPr="00136B35" w:rsidRDefault="00FB7388" w:rsidP="007B7500">
      <w:pPr>
        <w:pStyle w:val="aff2"/>
        <w:spacing w:after="0" w:line="240" w:lineRule="auto"/>
        <w:ind w:firstLine="142"/>
        <w:jc w:val="both"/>
        <w:rPr>
          <w:rFonts w:ascii="Arial" w:hAnsi="Arial" w:cs="Arial"/>
          <w:sz w:val="16"/>
          <w:szCs w:val="16"/>
        </w:rPr>
      </w:pPr>
    </w:p>
    <w:p w:rsidR="00BF51D0" w:rsidRDefault="00BF51D0" w:rsidP="00BF51D0">
      <w:pPr>
        <w:pStyle w:val="a9"/>
        <w:spacing w:line="180" w:lineRule="exact"/>
        <w:ind w:left="5103"/>
        <w:jc w:val="center"/>
        <w:rPr>
          <w:rFonts w:ascii="Arial" w:hAnsi="Arial" w:cs="Arial"/>
          <w:sz w:val="16"/>
          <w:szCs w:val="16"/>
        </w:rPr>
      </w:pPr>
      <w:r>
        <w:rPr>
          <w:rFonts w:ascii="Arial" w:hAnsi="Arial" w:cs="Arial"/>
          <w:sz w:val="16"/>
          <w:szCs w:val="16"/>
        </w:rPr>
        <w:t>Приложение 2</w:t>
      </w:r>
    </w:p>
    <w:p w:rsidR="00BF51D0" w:rsidRPr="00885965" w:rsidRDefault="00BF51D0" w:rsidP="00BF51D0">
      <w:pPr>
        <w:pStyle w:val="a9"/>
        <w:spacing w:line="180" w:lineRule="exact"/>
        <w:ind w:left="5103"/>
        <w:jc w:val="both"/>
        <w:rPr>
          <w:rFonts w:ascii="Arial" w:hAnsi="Arial" w:cs="Arial"/>
          <w:sz w:val="16"/>
          <w:szCs w:val="16"/>
        </w:rPr>
      </w:pPr>
      <w:r>
        <w:rPr>
          <w:rFonts w:ascii="Arial" w:hAnsi="Arial" w:cs="Arial"/>
          <w:sz w:val="16"/>
          <w:szCs w:val="16"/>
        </w:rPr>
        <w:t xml:space="preserve"> к </w:t>
      </w:r>
      <w:r w:rsidRPr="00885965">
        <w:rPr>
          <w:rFonts w:ascii="Arial" w:hAnsi="Arial" w:cs="Arial"/>
          <w:sz w:val="16"/>
          <w:szCs w:val="16"/>
        </w:rPr>
        <w:t>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BF51D0" w:rsidRPr="00885965" w:rsidRDefault="00BF51D0" w:rsidP="00BF51D0">
      <w:pPr>
        <w:pStyle w:val="a9"/>
        <w:spacing w:line="240" w:lineRule="exact"/>
        <w:ind w:left="5126"/>
        <w:rPr>
          <w:rFonts w:ascii="Arial" w:hAnsi="Arial" w:cs="Arial"/>
          <w:sz w:val="16"/>
          <w:szCs w:val="16"/>
        </w:rPr>
      </w:pPr>
    </w:p>
    <w:p w:rsidR="00BF51D0" w:rsidRPr="00885965" w:rsidRDefault="00BF51D0" w:rsidP="00BF51D0">
      <w:pPr>
        <w:spacing w:line="240" w:lineRule="exact"/>
        <w:rPr>
          <w:rFonts w:ascii="Arial" w:hAnsi="Arial" w:cs="Arial"/>
          <w:bCs/>
          <w:sz w:val="16"/>
          <w:szCs w:val="16"/>
        </w:rPr>
      </w:pPr>
      <w:r w:rsidRPr="00885965">
        <w:rPr>
          <w:rFonts w:ascii="Arial" w:hAnsi="Arial" w:cs="Arial"/>
          <w:bCs/>
          <w:sz w:val="16"/>
          <w:szCs w:val="16"/>
        </w:rPr>
        <w:t xml:space="preserve">                                                        </w:t>
      </w:r>
      <w:r>
        <w:rPr>
          <w:rFonts w:ascii="Arial" w:hAnsi="Arial" w:cs="Arial"/>
          <w:bCs/>
          <w:sz w:val="16"/>
          <w:szCs w:val="16"/>
        </w:rPr>
        <w:t xml:space="preserve">                    </w:t>
      </w:r>
      <w:r w:rsidRPr="00885965">
        <w:rPr>
          <w:rFonts w:ascii="Arial" w:hAnsi="Arial" w:cs="Arial"/>
          <w:bCs/>
          <w:sz w:val="16"/>
          <w:szCs w:val="16"/>
        </w:rPr>
        <w:t xml:space="preserve">  Должность руководителя:______________________</w:t>
      </w:r>
      <w:r>
        <w:rPr>
          <w:rFonts w:ascii="Arial" w:hAnsi="Arial" w:cs="Arial"/>
          <w:bCs/>
          <w:sz w:val="16"/>
          <w:szCs w:val="16"/>
        </w:rPr>
        <w:t>_________________</w:t>
      </w:r>
    </w:p>
    <w:p w:rsidR="00BF51D0" w:rsidRPr="00885965" w:rsidRDefault="00BF51D0" w:rsidP="00BF51D0">
      <w:pPr>
        <w:spacing w:line="240" w:lineRule="exact"/>
        <w:ind w:left="5398"/>
        <w:rPr>
          <w:rFonts w:ascii="Arial" w:hAnsi="Arial" w:cs="Arial"/>
          <w:bCs/>
          <w:sz w:val="16"/>
          <w:szCs w:val="16"/>
        </w:rPr>
      </w:pPr>
      <w:r w:rsidRPr="00885965">
        <w:rPr>
          <w:rFonts w:ascii="Arial" w:hAnsi="Arial" w:cs="Arial"/>
          <w:bCs/>
          <w:sz w:val="16"/>
          <w:szCs w:val="16"/>
        </w:rPr>
        <w:t>_______________________________________</w:t>
      </w:r>
    </w:p>
    <w:p w:rsidR="00BF51D0" w:rsidRPr="00885965" w:rsidRDefault="00BF51D0" w:rsidP="00BF51D0">
      <w:pPr>
        <w:spacing w:line="280" w:lineRule="exact"/>
        <w:rPr>
          <w:rFonts w:ascii="Arial" w:hAnsi="Arial" w:cs="Arial"/>
          <w:bCs/>
          <w:sz w:val="16"/>
          <w:szCs w:val="16"/>
          <w:shd w:val="clear" w:color="auto" w:fill="FFFFFF"/>
        </w:rPr>
      </w:pPr>
      <w:r>
        <w:rPr>
          <w:rFonts w:ascii="Arial" w:hAnsi="Arial" w:cs="Arial"/>
          <w:bCs/>
          <w:sz w:val="16"/>
          <w:szCs w:val="16"/>
          <w:shd w:val="clear" w:color="auto" w:fill="FFFFFF"/>
        </w:rPr>
        <w:t xml:space="preserve">                                                                                       </w:t>
      </w:r>
      <w:r w:rsidRPr="00885965">
        <w:rPr>
          <w:rFonts w:ascii="Arial" w:hAnsi="Arial" w:cs="Arial"/>
          <w:bCs/>
          <w:sz w:val="16"/>
          <w:szCs w:val="16"/>
          <w:shd w:val="clear" w:color="auto" w:fill="FFFFFF"/>
        </w:rPr>
        <w:t>Ф.И.О</w:t>
      </w:r>
      <w:r>
        <w:rPr>
          <w:rFonts w:ascii="Arial" w:hAnsi="Arial" w:cs="Arial"/>
          <w:bCs/>
          <w:sz w:val="16"/>
          <w:szCs w:val="16"/>
          <w:shd w:val="clear" w:color="auto" w:fill="FFFFFF"/>
        </w:rPr>
        <w:t xml:space="preserve"> </w:t>
      </w:r>
      <w:r w:rsidRPr="00885965">
        <w:rPr>
          <w:rFonts w:ascii="Arial" w:hAnsi="Arial" w:cs="Arial"/>
          <w:bCs/>
          <w:sz w:val="16"/>
          <w:szCs w:val="16"/>
          <w:shd w:val="clear" w:color="auto" w:fill="FFFFFF"/>
        </w:rPr>
        <w:t>руководителя</w:t>
      </w:r>
      <w:r>
        <w:rPr>
          <w:rFonts w:ascii="Arial" w:hAnsi="Arial" w:cs="Arial"/>
          <w:bCs/>
          <w:sz w:val="16"/>
          <w:szCs w:val="16"/>
          <w:shd w:val="clear" w:color="auto" w:fill="FFFFFF"/>
        </w:rPr>
        <w:t>:______________________________________</w:t>
      </w:r>
    </w:p>
    <w:p w:rsidR="00BF51D0" w:rsidRPr="00885965" w:rsidRDefault="00BF51D0" w:rsidP="00BF51D0">
      <w:pPr>
        <w:spacing w:line="240" w:lineRule="exact"/>
        <w:ind w:left="5398"/>
        <w:rPr>
          <w:rFonts w:ascii="Arial" w:hAnsi="Arial" w:cs="Arial"/>
          <w:bCs/>
          <w:sz w:val="16"/>
          <w:szCs w:val="16"/>
          <w:shd w:val="clear" w:color="auto" w:fill="FFFFFF"/>
        </w:rPr>
      </w:pPr>
      <w:r w:rsidRPr="00885965">
        <w:rPr>
          <w:rFonts w:ascii="Arial" w:hAnsi="Arial" w:cs="Arial"/>
          <w:bCs/>
          <w:sz w:val="16"/>
          <w:szCs w:val="16"/>
          <w:shd w:val="clear" w:color="auto" w:fill="FFFFFF"/>
        </w:rPr>
        <w:t>_______________________________________</w:t>
      </w:r>
    </w:p>
    <w:p w:rsidR="00BF51D0" w:rsidRPr="00885965" w:rsidRDefault="00BF51D0" w:rsidP="00BF51D0">
      <w:pPr>
        <w:spacing w:line="240" w:lineRule="exact"/>
        <w:ind w:left="5398"/>
        <w:rPr>
          <w:rFonts w:ascii="Arial" w:hAnsi="Arial" w:cs="Arial"/>
          <w:bCs/>
          <w:sz w:val="16"/>
          <w:szCs w:val="16"/>
        </w:rPr>
      </w:pPr>
      <w:r w:rsidRPr="00885965">
        <w:rPr>
          <w:rFonts w:ascii="Arial" w:hAnsi="Arial" w:cs="Arial"/>
          <w:bCs/>
          <w:sz w:val="16"/>
          <w:szCs w:val="16"/>
          <w:shd w:val="clear" w:color="auto" w:fill="FFFFFF"/>
        </w:rPr>
        <w:t>от</w:t>
      </w:r>
      <w:r w:rsidRPr="00885965">
        <w:rPr>
          <w:rFonts w:ascii="Arial" w:hAnsi="Arial" w:cs="Arial"/>
          <w:bCs/>
          <w:sz w:val="16"/>
          <w:szCs w:val="16"/>
        </w:rPr>
        <w:t>:____________________________________</w:t>
      </w:r>
    </w:p>
    <w:p w:rsidR="00BF51D0" w:rsidRPr="00885965" w:rsidRDefault="00BF51D0" w:rsidP="00BF51D0">
      <w:pPr>
        <w:spacing w:line="240" w:lineRule="exact"/>
        <w:ind w:left="5398"/>
        <w:rPr>
          <w:rFonts w:ascii="Arial" w:hAnsi="Arial" w:cs="Arial"/>
          <w:bCs/>
          <w:sz w:val="16"/>
          <w:szCs w:val="16"/>
        </w:rPr>
      </w:pPr>
      <w:r w:rsidRPr="00885965">
        <w:rPr>
          <w:rFonts w:ascii="Arial" w:hAnsi="Arial" w:cs="Arial"/>
          <w:bCs/>
          <w:sz w:val="16"/>
          <w:szCs w:val="16"/>
        </w:rPr>
        <w:t>_______________________________________</w:t>
      </w:r>
    </w:p>
    <w:p w:rsidR="00BF51D0" w:rsidRPr="00885965" w:rsidRDefault="00BF51D0" w:rsidP="00BF51D0">
      <w:pPr>
        <w:spacing w:line="240" w:lineRule="exact"/>
        <w:ind w:left="5398"/>
        <w:rPr>
          <w:rFonts w:ascii="Arial" w:hAnsi="Arial" w:cs="Arial"/>
          <w:sz w:val="16"/>
          <w:szCs w:val="16"/>
        </w:rPr>
      </w:pPr>
      <w:r>
        <w:rPr>
          <w:rFonts w:ascii="Arial" w:hAnsi="Arial" w:cs="Arial"/>
          <w:sz w:val="16"/>
          <w:szCs w:val="16"/>
        </w:rPr>
        <w:t xml:space="preserve">                              </w:t>
      </w:r>
      <w:r w:rsidRPr="00885965">
        <w:rPr>
          <w:rFonts w:ascii="Arial" w:hAnsi="Arial" w:cs="Arial"/>
          <w:sz w:val="16"/>
          <w:szCs w:val="16"/>
        </w:rPr>
        <w:t>(ФИО полностью)</w:t>
      </w:r>
    </w:p>
    <w:p w:rsidR="00BF51D0" w:rsidRPr="00885965" w:rsidRDefault="00BF51D0" w:rsidP="00BF51D0">
      <w:pPr>
        <w:spacing w:line="240" w:lineRule="exact"/>
        <w:ind w:left="5398"/>
        <w:rPr>
          <w:rFonts w:ascii="Arial" w:hAnsi="Arial" w:cs="Arial"/>
          <w:sz w:val="16"/>
          <w:szCs w:val="16"/>
        </w:rPr>
      </w:pPr>
      <w:r w:rsidRPr="00885965">
        <w:rPr>
          <w:rFonts w:ascii="Arial" w:hAnsi="Arial" w:cs="Arial"/>
          <w:sz w:val="16"/>
          <w:szCs w:val="16"/>
        </w:rPr>
        <w:t>действующего в интересах______________</w:t>
      </w:r>
    </w:p>
    <w:p w:rsidR="00BF51D0" w:rsidRPr="00885965" w:rsidRDefault="00BF51D0" w:rsidP="00BF51D0">
      <w:pPr>
        <w:spacing w:line="240" w:lineRule="exact"/>
        <w:ind w:left="5398"/>
        <w:rPr>
          <w:rFonts w:ascii="Arial" w:hAnsi="Arial" w:cs="Arial"/>
          <w:sz w:val="16"/>
          <w:szCs w:val="16"/>
        </w:rPr>
      </w:pPr>
      <w:r w:rsidRPr="00885965">
        <w:rPr>
          <w:rFonts w:ascii="Arial" w:hAnsi="Arial" w:cs="Arial"/>
          <w:sz w:val="16"/>
          <w:szCs w:val="16"/>
        </w:rPr>
        <w:t>_______________________________________</w:t>
      </w:r>
    </w:p>
    <w:p w:rsidR="00BF51D0" w:rsidRPr="00885965" w:rsidRDefault="00BF51D0" w:rsidP="00BF51D0">
      <w:pPr>
        <w:spacing w:line="240" w:lineRule="exact"/>
        <w:ind w:left="5398"/>
        <w:rPr>
          <w:rFonts w:ascii="Arial" w:hAnsi="Arial" w:cs="Arial"/>
          <w:sz w:val="16"/>
          <w:szCs w:val="16"/>
        </w:rPr>
      </w:pPr>
      <w:r>
        <w:rPr>
          <w:rFonts w:ascii="Arial" w:hAnsi="Arial" w:cs="Arial"/>
          <w:sz w:val="16"/>
          <w:szCs w:val="16"/>
        </w:rPr>
        <w:t xml:space="preserve">                              </w:t>
      </w:r>
      <w:r w:rsidRPr="00885965">
        <w:rPr>
          <w:rFonts w:ascii="Arial" w:hAnsi="Arial" w:cs="Arial"/>
          <w:sz w:val="16"/>
          <w:szCs w:val="16"/>
        </w:rPr>
        <w:t>(ФИО полностью)</w:t>
      </w:r>
    </w:p>
    <w:p w:rsidR="00BF51D0" w:rsidRPr="00885965" w:rsidRDefault="00BF51D0" w:rsidP="00BF51D0">
      <w:pPr>
        <w:pStyle w:val="a9"/>
        <w:ind w:left="7380" w:hanging="1980"/>
        <w:jc w:val="center"/>
        <w:rPr>
          <w:rFonts w:ascii="Arial" w:hAnsi="Arial" w:cs="Arial"/>
          <w:sz w:val="16"/>
          <w:szCs w:val="16"/>
        </w:rPr>
      </w:pPr>
    </w:p>
    <w:p w:rsidR="00BF51D0" w:rsidRPr="00885965" w:rsidRDefault="00BF51D0" w:rsidP="00BF51D0">
      <w:pPr>
        <w:spacing w:line="180" w:lineRule="exact"/>
        <w:jc w:val="center"/>
        <w:rPr>
          <w:rFonts w:ascii="Arial" w:hAnsi="Arial" w:cs="Arial"/>
          <w:sz w:val="16"/>
          <w:szCs w:val="16"/>
        </w:rPr>
      </w:pPr>
      <w:r w:rsidRPr="00885965">
        <w:rPr>
          <w:rFonts w:ascii="Arial" w:hAnsi="Arial" w:cs="Arial"/>
          <w:sz w:val="16"/>
          <w:szCs w:val="16"/>
        </w:rPr>
        <w:t>ЗАЯВЛЕНИЕ №_______</w:t>
      </w:r>
    </w:p>
    <w:p w:rsidR="00BF51D0" w:rsidRPr="00885965" w:rsidRDefault="00BF51D0" w:rsidP="00BF51D0">
      <w:pPr>
        <w:spacing w:line="180" w:lineRule="exact"/>
        <w:jc w:val="center"/>
        <w:rPr>
          <w:rFonts w:ascii="Arial" w:hAnsi="Arial" w:cs="Arial"/>
          <w:sz w:val="16"/>
          <w:szCs w:val="16"/>
        </w:rPr>
      </w:pPr>
      <w:r w:rsidRPr="00885965">
        <w:rPr>
          <w:rFonts w:ascii="Arial" w:hAnsi="Arial" w:cs="Arial"/>
          <w:sz w:val="16"/>
          <w:szCs w:val="16"/>
        </w:rPr>
        <w:t>о назначении компенсации расходов на уплату взноса на капитальный ремонт общего имущества в многоквартирном доме отдельным категориям граждан</w:t>
      </w:r>
    </w:p>
    <w:p w:rsidR="00BF51D0" w:rsidRPr="00885965" w:rsidRDefault="00BF51D0" w:rsidP="00BF51D0">
      <w:pPr>
        <w:widowControl w:val="0"/>
        <w:spacing w:before="14" w:line="240" w:lineRule="exact"/>
        <w:ind w:left="15"/>
        <w:jc w:val="center"/>
        <w:rPr>
          <w:rFonts w:ascii="Arial" w:hAnsi="Arial" w:cs="Arial"/>
          <w:sz w:val="16"/>
          <w:szCs w:val="16"/>
          <w:vertAlign w:val="superscript"/>
        </w:rPr>
      </w:pPr>
    </w:p>
    <w:p w:rsidR="00BF51D0" w:rsidRPr="00885965" w:rsidRDefault="00BF51D0" w:rsidP="00BF51D0">
      <w:pPr>
        <w:spacing w:after="10" w:line="200" w:lineRule="atLeast"/>
        <w:ind w:firstLine="709"/>
        <w:jc w:val="both"/>
        <w:rPr>
          <w:rFonts w:ascii="Arial" w:hAnsi="Arial" w:cs="Arial"/>
          <w:sz w:val="16"/>
          <w:szCs w:val="16"/>
        </w:rPr>
      </w:pPr>
      <w:r w:rsidRPr="00885965">
        <w:rPr>
          <w:rFonts w:ascii="Arial" w:hAnsi="Arial" w:cs="Arial"/>
          <w:sz w:val="16"/>
          <w:szCs w:val="16"/>
        </w:rPr>
        <w:t xml:space="preserve">Прошу назначить компенсацию расходов на уплату взноса на капитальный ремонт общего имущества в многоквартирном доме отдельным категориям граждан (далее – компенсация) как: </w:t>
      </w:r>
      <w:r w:rsidRPr="00885965">
        <w:rPr>
          <w:rFonts w:ascii="Arial" w:hAnsi="Arial" w:cs="Arial"/>
          <w:i/>
          <w:sz w:val="16"/>
          <w:szCs w:val="16"/>
        </w:rPr>
        <w:t>(</w:t>
      </w:r>
      <w:r w:rsidRPr="00885965">
        <w:rPr>
          <w:rFonts w:ascii="Arial" w:hAnsi="Arial" w:cs="Arial"/>
          <w:sz w:val="16"/>
          <w:szCs w:val="16"/>
        </w:rPr>
        <w:t>нужное отметить</w:t>
      </w:r>
      <w:r w:rsidRPr="00885965">
        <w:rPr>
          <w:rFonts w:ascii="Arial" w:hAnsi="Arial" w:cs="Arial"/>
          <w:i/>
          <w:sz w:val="16"/>
          <w:szCs w:val="16"/>
        </w:rPr>
        <w:t>)</w:t>
      </w:r>
      <w:r w:rsidRPr="00885965">
        <w:rPr>
          <w:rFonts w:ascii="Arial" w:hAnsi="Arial" w:cs="Arial"/>
          <w:sz w:val="16"/>
          <w:szCs w:val="16"/>
        </w:rPr>
        <w:t>:</w:t>
      </w:r>
    </w:p>
    <w:p w:rsidR="00BF51D0" w:rsidRPr="00885965" w:rsidRDefault="00BF51D0" w:rsidP="00BF51D0">
      <w:pPr>
        <w:spacing w:after="10" w:line="200" w:lineRule="atLeast"/>
        <w:ind w:firstLine="709"/>
        <w:jc w:val="both"/>
        <w:rPr>
          <w:rFonts w:ascii="Arial" w:hAnsi="Arial" w:cs="Arial"/>
          <w:sz w:val="16"/>
          <w:szCs w:val="16"/>
        </w:rPr>
      </w:pPr>
      <w:r w:rsidRPr="00885965">
        <w:rPr>
          <w:rFonts w:ascii="Arial" w:hAnsi="Arial" w:cs="Arial"/>
          <w:sz w:val="16"/>
          <w:szCs w:val="16"/>
        </w:rPr>
        <w:t>одиноко проживающему неработающему собственнику жилого помещения, достигшему возраста 70 лет;</w:t>
      </w:r>
    </w:p>
    <w:p w:rsidR="00BF51D0" w:rsidRPr="00885965" w:rsidRDefault="00BF51D0" w:rsidP="00BF51D0">
      <w:pPr>
        <w:spacing w:after="10" w:line="200" w:lineRule="atLeast"/>
        <w:ind w:firstLine="709"/>
        <w:jc w:val="both"/>
        <w:rPr>
          <w:rFonts w:ascii="Arial" w:hAnsi="Arial" w:cs="Arial"/>
          <w:sz w:val="16"/>
          <w:szCs w:val="16"/>
        </w:rPr>
      </w:pPr>
      <w:r w:rsidRPr="00885965">
        <w:rPr>
          <w:rFonts w:ascii="Arial" w:hAnsi="Arial" w:cs="Arial"/>
          <w:sz w:val="16"/>
          <w:szCs w:val="16"/>
        </w:rPr>
        <w:t>собственнику жилого помещения, достигшему возраста 70 лет, проживающему в составе семьи, состоящей только из совместно проживающих неработающих граждан пенсионного возраста (60 лет для мужчин и 55 лет для женщин);</w:t>
      </w:r>
    </w:p>
    <w:p w:rsidR="00BF51D0" w:rsidRPr="00885965" w:rsidRDefault="00BF51D0" w:rsidP="00BF51D0">
      <w:pPr>
        <w:spacing w:after="10" w:line="200" w:lineRule="atLeast"/>
        <w:ind w:firstLine="709"/>
        <w:jc w:val="both"/>
        <w:rPr>
          <w:rFonts w:ascii="Arial" w:hAnsi="Arial" w:cs="Arial"/>
          <w:sz w:val="16"/>
          <w:szCs w:val="16"/>
        </w:rPr>
      </w:pPr>
      <w:r w:rsidRPr="00885965">
        <w:rPr>
          <w:rFonts w:ascii="Arial" w:hAnsi="Arial" w:cs="Arial"/>
          <w:sz w:val="16"/>
          <w:szCs w:val="16"/>
        </w:rPr>
        <w:t>одиноко проживающему неработающему собственнику жилого помещения, достигшему возраста 80 лет;</w:t>
      </w:r>
    </w:p>
    <w:p w:rsidR="00BF51D0" w:rsidRPr="00885965" w:rsidRDefault="00BF51D0" w:rsidP="00BF51D0">
      <w:pPr>
        <w:spacing w:after="10" w:line="200" w:lineRule="atLeast"/>
        <w:ind w:firstLine="709"/>
        <w:jc w:val="both"/>
        <w:rPr>
          <w:rFonts w:ascii="Arial" w:hAnsi="Arial" w:cs="Arial"/>
          <w:sz w:val="16"/>
          <w:szCs w:val="16"/>
        </w:rPr>
      </w:pPr>
      <w:r w:rsidRPr="00885965">
        <w:rPr>
          <w:rFonts w:ascii="Arial" w:hAnsi="Arial" w:cs="Arial"/>
          <w:sz w:val="16"/>
          <w:szCs w:val="16"/>
        </w:rPr>
        <w:t>собственнику жилого помещения, достигшему возраста 80 лет, проживающему в составе семьи, состоящей только из совместно проживающих неработающих граждан пенсионного возраста (60 лет для мужчин и 55 лет для женщин).</w:t>
      </w:r>
    </w:p>
    <w:p w:rsidR="00BF51D0" w:rsidRPr="00885965" w:rsidRDefault="00BF51D0" w:rsidP="00BF51D0">
      <w:pPr>
        <w:widowControl w:val="0"/>
        <w:ind w:firstLine="709"/>
        <w:jc w:val="both"/>
        <w:rPr>
          <w:rFonts w:ascii="Arial" w:hAnsi="Arial" w:cs="Arial"/>
          <w:sz w:val="16"/>
          <w:szCs w:val="16"/>
        </w:rPr>
      </w:pPr>
      <w:r w:rsidRPr="00885965">
        <w:rPr>
          <w:rFonts w:ascii="Arial" w:hAnsi="Arial" w:cs="Arial"/>
          <w:sz w:val="16"/>
          <w:szCs w:val="16"/>
        </w:rPr>
        <w:t xml:space="preserve">Я являюсь (при необходимости нужное подчеркнуть): </w:t>
      </w:r>
    </w:p>
    <w:p w:rsidR="00BF51D0" w:rsidRPr="00885965" w:rsidRDefault="00BF51D0" w:rsidP="00BF51D0">
      <w:pPr>
        <w:widowControl w:val="0"/>
        <w:tabs>
          <w:tab w:val="left" w:pos="720"/>
        </w:tabs>
        <w:ind w:firstLine="709"/>
        <w:jc w:val="both"/>
        <w:rPr>
          <w:rFonts w:ascii="Arial" w:hAnsi="Arial" w:cs="Arial"/>
          <w:sz w:val="16"/>
          <w:szCs w:val="16"/>
        </w:rPr>
      </w:pPr>
      <w:r w:rsidRPr="00885965">
        <w:rPr>
          <w:rFonts w:ascii="Arial" w:hAnsi="Arial" w:cs="Arial"/>
          <w:sz w:val="16"/>
          <w:szCs w:val="16"/>
        </w:rPr>
        <w:t xml:space="preserve">законным представителем, </w:t>
      </w:r>
    </w:p>
    <w:p w:rsidR="00BF51D0" w:rsidRPr="00885965" w:rsidRDefault="00BF51D0" w:rsidP="00BF51D0">
      <w:pPr>
        <w:widowControl w:val="0"/>
        <w:ind w:firstLine="709"/>
        <w:jc w:val="both"/>
        <w:rPr>
          <w:rFonts w:ascii="Arial" w:hAnsi="Arial" w:cs="Arial"/>
          <w:sz w:val="16"/>
          <w:szCs w:val="16"/>
        </w:rPr>
      </w:pPr>
      <w:r w:rsidRPr="00885965">
        <w:rPr>
          <w:rFonts w:ascii="Arial" w:hAnsi="Arial" w:cs="Arial"/>
          <w:sz w:val="16"/>
          <w:szCs w:val="16"/>
        </w:rPr>
        <w:t>доверенным лицом</w:t>
      </w:r>
    </w:p>
    <w:p w:rsidR="00BF51D0" w:rsidRPr="00885965" w:rsidRDefault="00BF51D0" w:rsidP="00BF51D0">
      <w:pPr>
        <w:widowControl w:val="0"/>
        <w:tabs>
          <w:tab w:val="left" w:pos="540"/>
        </w:tabs>
        <w:ind w:firstLine="709"/>
        <w:jc w:val="both"/>
        <w:rPr>
          <w:rFonts w:ascii="Arial" w:hAnsi="Arial" w:cs="Arial"/>
          <w:sz w:val="16"/>
          <w:szCs w:val="16"/>
        </w:rPr>
      </w:pPr>
      <w:r w:rsidRPr="00885965">
        <w:rPr>
          <w:rFonts w:ascii="Arial" w:hAnsi="Arial" w:cs="Arial"/>
          <w:sz w:val="16"/>
          <w:szCs w:val="16"/>
        </w:rPr>
        <w:t>Паспорт или иной документ удостоверяющий личность гражданина серия _______№________</w:t>
      </w:r>
      <w:r w:rsidRPr="00885965">
        <w:rPr>
          <w:rFonts w:ascii="Arial" w:hAnsi="Arial" w:cs="Arial"/>
          <w:sz w:val="16"/>
          <w:szCs w:val="16"/>
        </w:rPr>
        <w:br/>
      </w:r>
      <w:r w:rsidRPr="00885965">
        <w:rPr>
          <w:rFonts w:ascii="Arial" w:hAnsi="Arial" w:cs="Arial"/>
          <w:sz w:val="16"/>
          <w:szCs w:val="16"/>
        </w:rPr>
        <w:lastRenderedPageBreak/>
        <w:t xml:space="preserve">дата рождения: ___.___._____ </w:t>
      </w:r>
      <w:r w:rsidRPr="00885965">
        <w:rPr>
          <w:rFonts w:ascii="Arial" w:hAnsi="Arial" w:cs="Arial"/>
          <w:sz w:val="16"/>
          <w:szCs w:val="16"/>
        </w:rPr>
        <w:br/>
        <w:t>кем выдан: _________________________________ дата выдачи ___.___._____</w:t>
      </w:r>
    </w:p>
    <w:p w:rsidR="00BF51D0" w:rsidRPr="00885965" w:rsidRDefault="00BF51D0" w:rsidP="00BF51D0">
      <w:pPr>
        <w:tabs>
          <w:tab w:val="left" w:pos="720"/>
        </w:tabs>
        <w:ind w:firstLine="709"/>
        <w:jc w:val="both"/>
        <w:rPr>
          <w:rFonts w:ascii="Arial" w:hAnsi="Arial" w:cs="Arial"/>
          <w:sz w:val="16"/>
          <w:szCs w:val="16"/>
        </w:rPr>
      </w:pPr>
      <w:r w:rsidRPr="00885965">
        <w:rPr>
          <w:rFonts w:ascii="Arial" w:hAnsi="Arial" w:cs="Arial"/>
          <w:sz w:val="16"/>
          <w:szCs w:val="16"/>
        </w:rPr>
        <w:t>Адрес регистрации по месту жительства: ______________________________</w:t>
      </w:r>
    </w:p>
    <w:p w:rsidR="00BF51D0" w:rsidRPr="00885965" w:rsidRDefault="00BF51D0" w:rsidP="00BF51D0">
      <w:pPr>
        <w:ind w:firstLine="709"/>
        <w:jc w:val="both"/>
        <w:rPr>
          <w:rFonts w:ascii="Arial" w:hAnsi="Arial" w:cs="Arial"/>
          <w:sz w:val="16"/>
          <w:szCs w:val="16"/>
        </w:rPr>
      </w:pPr>
      <w:r w:rsidRPr="00885965">
        <w:rPr>
          <w:rFonts w:ascii="Arial" w:hAnsi="Arial" w:cs="Arial"/>
          <w:sz w:val="16"/>
          <w:szCs w:val="16"/>
        </w:rPr>
        <w:t xml:space="preserve">по месту пребывания (при наличии): ___________________________________ </w:t>
      </w:r>
    </w:p>
    <w:p w:rsidR="00BF51D0" w:rsidRPr="00885965" w:rsidRDefault="00BF51D0" w:rsidP="00BF51D0">
      <w:pPr>
        <w:widowControl w:val="0"/>
        <w:ind w:firstLine="709"/>
        <w:jc w:val="both"/>
        <w:rPr>
          <w:rFonts w:ascii="Arial" w:hAnsi="Arial" w:cs="Arial"/>
          <w:sz w:val="16"/>
          <w:szCs w:val="16"/>
        </w:rPr>
      </w:pPr>
      <w:r w:rsidRPr="00885965">
        <w:rPr>
          <w:rFonts w:ascii="Arial" w:hAnsi="Arial" w:cs="Arial"/>
          <w:sz w:val="16"/>
          <w:szCs w:val="16"/>
        </w:rPr>
        <w:t xml:space="preserve">Контактный телефон ______________________, </w:t>
      </w:r>
      <w:r w:rsidRPr="00885965">
        <w:rPr>
          <w:rFonts w:ascii="Arial" w:hAnsi="Arial" w:cs="Arial"/>
          <w:sz w:val="16"/>
          <w:szCs w:val="16"/>
          <w:lang w:val="en-US"/>
        </w:rPr>
        <w:t>e</w:t>
      </w:r>
      <w:r w:rsidRPr="00885965">
        <w:rPr>
          <w:rFonts w:ascii="Arial" w:hAnsi="Arial" w:cs="Arial"/>
          <w:sz w:val="16"/>
          <w:szCs w:val="16"/>
        </w:rPr>
        <w:t>-</w:t>
      </w:r>
      <w:r w:rsidRPr="00885965">
        <w:rPr>
          <w:rFonts w:ascii="Arial" w:hAnsi="Arial" w:cs="Arial"/>
          <w:sz w:val="16"/>
          <w:szCs w:val="16"/>
          <w:lang w:val="en-US"/>
        </w:rPr>
        <w:t>mail</w:t>
      </w:r>
      <w:r w:rsidRPr="00885965">
        <w:rPr>
          <w:rFonts w:ascii="Arial" w:hAnsi="Arial" w:cs="Arial"/>
          <w:b/>
          <w:sz w:val="16"/>
          <w:szCs w:val="16"/>
        </w:rPr>
        <w:t xml:space="preserve"> </w:t>
      </w:r>
      <w:r w:rsidRPr="00885965">
        <w:rPr>
          <w:rFonts w:ascii="Arial" w:hAnsi="Arial" w:cs="Arial"/>
          <w:sz w:val="16"/>
          <w:szCs w:val="16"/>
        </w:rPr>
        <w:t>(при наличии)</w:t>
      </w:r>
      <w:r w:rsidRPr="00885965">
        <w:rPr>
          <w:rFonts w:ascii="Arial" w:hAnsi="Arial" w:cs="Arial"/>
          <w:b/>
          <w:sz w:val="16"/>
          <w:szCs w:val="16"/>
        </w:rPr>
        <w:t>:</w:t>
      </w:r>
      <w:r w:rsidRPr="00885965">
        <w:rPr>
          <w:rFonts w:ascii="Arial" w:hAnsi="Arial" w:cs="Arial"/>
          <w:sz w:val="16"/>
          <w:szCs w:val="16"/>
        </w:rPr>
        <w:t>___________________________________________________________________.</w:t>
      </w:r>
    </w:p>
    <w:p w:rsidR="00BF51D0" w:rsidRPr="00885965" w:rsidRDefault="00BF51D0" w:rsidP="00BF51D0">
      <w:pPr>
        <w:widowControl w:val="0"/>
        <w:tabs>
          <w:tab w:val="left" w:pos="720"/>
          <w:tab w:val="left" w:pos="900"/>
        </w:tabs>
        <w:ind w:firstLine="709"/>
        <w:jc w:val="both"/>
        <w:rPr>
          <w:rFonts w:ascii="Arial" w:hAnsi="Arial" w:cs="Arial"/>
          <w:sz w:val="16"/>
          <w:szCs w:val="16"/>
        </w:rPr>
      </w:pPr>
      <w:r w:rsidRPr="00885965">
        <w:rPr>
          <w:rFonts w:ascii="Arial" w:hAnsi="Arial" w:cs="Arial"/>
          <w:sz w:val="16"/>
          <w:szCs w:val="16"/>
        </w:rPr>
        <w:t>Страховой номер индивидуального лицевого счета застрахованного лица (заполняется по желанию гражданина):_________________________________.</w:t>
      </w:r>
    </w:p>
    <w:p w:rsidR="00BF51D0" w:rsidRPr="00885965" w:rsidRDefault="00BF51D0" w:rsidP="00BF51D0">
      <w:pPr>
        <w:widowControl w:val="0"/>
        <w:ind w:firstLine="709"/>
        <w:jc w:val="both"/>
        <w:rPr>
          <w:rFonts w:ascii="Arial" w:hAnsi="Arial" w:cs="Arial"/>
          <w:sz w:val="16"/>
          <w:szCs w:val="16"/>
        </w:rPr>
      </w:pPr>
      <w:r w:rsidRPr="00885965">
        <w:rPr>
          <w:rFonts w:ascii="Arial" w:hAnsi="Arial" w:cs="Arial"/>
          <w:sz w:val="16"/>
          <w:szCs w:val="16"/>
        </w:rPr>
        <w:t>Выплату назначенной мне компенсации прошу осуществлять через:</w:t>
      </w:r>
    </w:p>
    <w:p w:rsidR="00BF51D0" w:rsidRPr="00885965" w:rsidRDefault="00BF51D0" w:rsidP="00BF51D0">
      <w:pPr>
        <w:widowControl w:val="0"/>
        <w:tabs>
          <w:tab w:val="left" w:pos="9180"/>
        </w:tabs>
        <w:spacing w:before="14"/>
        <w:ind w:left="15" w:hanging="15"/>
        <w:rPr>
          <w:rFonts w:ascii="Arial" w:hAnsi="Arial" w:cs="Arial"/>
          <w:sz w:val="16"/>
          <w:szCs w:val="16"/>
        </w:rPr>
      </w:pPr>
      <w:r w:rsidRPr="00885965">
        <w:rPr>
          <w:rFonts w:ascii="Arial" w:hAnsi="Arial" w:cs="Arial"/>
          <w:sz w:val="16"/>
          <w:szCs w:val="16"/>
        </w:rPr>
        <w:t>почтовое отделение ________________________________________________;</w:t>
      </w:r>
    </w:p>
    <w:p w:rsidR="00BF51D0" w:rsidRPr="00885965" w:rsidRDefault="00BF51D0" w:rsidP="00BF51D0">
      <w:pPr>
        <w:widowControl w:val="0"/>
        <w:spacing w:before="14"/>
        <w:ind w:left="15" w:hanging="15"/>
        <w:rPr>
          <w:rFonts w:ascii="Arial" w:hAnsi="Arial" w:cs="Arial"/>
          <w:sz w:val="16"/>
          <w:szCs w:val="16"/>
        </w:rPr>
      </w:pPr>
      <w:r w:rsidRPr="00885965">
        <w:rPr>
          <w:rFonts w:ascii="Arial" w:hAnsi="Arial" w:cs="Arial"/>
          <w:sz w:val="16"/>
          <w:szCs w:val="16"/>
        </w:rPr>
        <w:t>сбербанк, банк (наименование отделения) _____________________________,</w:t>
      </w:r>
    </w:p>
    <w:p w:rsidR="00BF51D0" w:rsidRPr="00885965" w:rsidRDefault="00BF51D0" w:rsidP="00BF51D0">
      <w:pPr>
        <w:widowControl w:val="0"/>
        <w:tabs>
          <w:tab w:val="left" w:pos="540"/>
          <w:tab w:val="left" w:pos="720"/>
        </w:tabs>
        <w:spacing w:before="14"/>
        <w:ind w:left="15"/>
        <w:rPr>
          <w:rFonts w:ascii="Arial" w:hAnsi="Arial" w:cs="Arial"/>
          <w:sz w:val="16"/>
          <w:szCs w:val="16"/>
        </w:rPr>
      </w:pPr>
      <w:r w:rsidRPr="00885965">
        <w:rPr>
          <w:rFonts w:ascii="Arial" w:hAnsi="Arial" w:cs="Arial"/>
          <w:sz w:val="16"/>
          <w:szCs w:val="16"/>
        </w:rPr>
        <w:t xml:space="preserve">номер ОСБ и его структурного </w:t>
      </w:r>
    </w:p>
    <w:p w:rsidR="00BF51D0" w:rsidRPr="00885965" w:rsidRDefault="00BF51D0" w:rsidP="00BF51D0">
      <w:pPr>
        <w:widowControl w:val="0"/>
        <w:spacing w:before="14"/>
        <w:ind w:left="15"/>
        <w:rPr>
          <w:rFonts w:ascii="Arial" w:hAnsi="Arial" w:cs="Arial"/>
          <w:sz w:val="16"/>
          <w:szCs w:val="16"/>
        </w:rPr>
      </w:pPr>
      <w:r w:rsidRPr="00885965">
        <w:rPr>
          <w:rFonts w:ascii="Arial" w:hAnsi="Arial" w:cs="Arial"/>
          <w:sz w:val="16"/>
          <w:szCs w:val="16"/>
        </w:rPr>
        <w:t xml:space="preserve">подразделения </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 xml:space="preserve">, </w:t>
      </w:r>
    </w:p>
    <w:p w:rsidR="00BF51D0" w:rsidRPr="00885965" w:rsidRDefault="00BF51D0" w:rsidP="00BF51D0">
      <w:pPr>
        <w:widowControl w:val="0"/>
        <w:ind w:left="15"/>
        <w:rPr>
          <w:rFonts w:ascii="Arial" w:hAnsi="Arial" w:cs="Arial"/>
          <w:sz w:val="16"/>
          <w:szCs w:val="16"/>
        </w:rPr>
      </w:pPr>
      <w:r w:rsidRPr="00885965">
        <w:rPr>
          <w:rFonts w:ascii="Arial" w:hAnsi="Arial" w:cs="Arial"/>
          <w:sz w:val="16"/>
          <w:szCs w:val="16"/>
        </w:rPr>
        <w:t xml:space="preserve">лицевой счет </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 xml:space="preserve"> </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 xml:space="preserve"> </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 xml:space="preserve"> </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 xml:space="preserve"> </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 xml:space="preserve"> </w:t>
      </w:r>
      <w:r w:rsidRPr="00885965">
        <w:rPr>
          <w:rFonts w:ascii="Arial" w:hAnsi="Arial" w:cs="Arial"/>
          <w:sz w:val="16"/>
          <w:szCs w:val="16"/>
        </w:rPr>
        <w:t></w:t>
      </w:r>
      <w:r w:rsidRPr="00885965">
        <w:rPr>
          <w:rFonts w:ascii="Arial" w:hAnsi="Arial" w:cs="Arial"/>
          <w:sz w:val="16"/>
          <w:szCs w:val="16"/>
        </w:rPr>
        <w:t></w:t>
      </w:r>
      <w:r w:rsidRPr="00885965">
        <w:rPr>
          <w:rFonts w:ascii="Arial" w:hAnsi="Arial" w:cs="Arial"/>
          <w:sz w:val="16"/>
          <w:szCs w:val="16"/>
        </w:rPr>
        <w:t xml:space="preserve"> </w:t>
      </w:r>
      <w:r w:rsidRPr="00885965">
        <w:rPr>
          <w:rFonts w:ascii="Arial" w:hAnsi="Arial" w:cs="Arial"/>
          <w:sz w:val="16"/>
          <w:szCs w:val="16"/>
        </w:rPr>
        <w:t></w:t>
      </w:r>
      <w:r w:rsidRPr="00885965">
        <w:rPr>
          <w:rFonts w:ascii="Arial" w:hAnsi="Arial" w:cs="Arial"/>
          <w:sz w:val="16"/>
          <w:szCs w:val="16"/>
        </w:rPr>
        <w:t></w:t>
      </w:r>
    </w:p>
    <w:p w:rsidR="00BF51D0" w:rsidRPr="00885965" w:rsidRDefault="00BF51D0" w:rsidP="00BF51D0">
      <w:pPr>
        <w:pStyle w:val="ConsPlusNormal"/>
        <w:ind w:firstLine="709"/>
        <w:jc w:val="both"/>
        <w:rPr>
          <w:sz w:val="16"/>
          <w:szCs w:val="16"/>
        </w:rPr>
      </w:pPr>
      <w:r w:rsidRPr="00885965">
        <w:rPr>
          <w:sz w:val="16"/>
          <w:szCs w:val="16"/>
        </w:rPr>
        <w:t>Способ формирования фонда капитального ремонта (нужное подчеркнуть):</w:t>
      </w:r>
    </w:p>
    <w:p w:rsidR="00BF51D0" w:rsidRPr="00885965" w:rsidRDefault="00BF51D0" w:rsidP="00BF51D0">
      <w:pPr>
        <w:pStyle w:val="ConsPlusNormal"/>
        <w:jc w:val="both"/>
        <w:rPr>
          <w:sz w:val="16"/>
          <w:szCs w:val="16"/>
        </w:rPr>
      </w:pPr>
      <w:r w:rsidRPr="00885965">
        <w:rPr>
          <w:sz w:val="16"/>
          <w:szCs w:val="16"/>
        </w:rPr>
        <w:t xml:space="preserve">через счет регионального оператора _________________________ указать номер счета; </w:t>
      </w:r>
    </w:p>
    <w:p w:rsidR="00BF51D0" w:rsidRPr="00885965" w:rsidRDefault="00BF51D0" w:rsidP="00BF51D0">
      <w:pPr>
        <w:widowControl w:val="0"/>
        <w:spacing w:before="14"/>
        <w:rPr>
          <w:rFonts w:ascii="Arial" w:hAnsi="Arial" w:cs="Arial"/>
          <w:sz w:val="16"/>
          <w:szCs w:val="16"/>
        </w:rPr>
      </w:pPr>
      <w:r w:rsidRPr="00885965">
        <w:rPr>
          <w:rFonts w:ascii="Arial" w:hAnsi="Arial" w:cs="Arial"/>
          <w:sz w:val="16"/>
          <w:szCs w:val="16"/>
        </w:rPr>
        <w:t>через специальный счет: _____________________________________________________________________________</w:t>
      </w:r>
    </w:p>
    <w:p w:rsidR="00BF51D0" w:rsidRPr="00885965" w:rsidRDefault="00BF51D0" w:rsidP="00BF51D0">
      <w:pPr>
        <w:widowControl w:val="0"/>
        <w:spacing w:before="14"/>
        <w:ind w:firstLine="709"/>
        <w:jc w:val="center"/>
        <w:rPr>
          <w:rFonts w:ascii="Arial" w:hAnsi="Arial" w:cs="Arial"/>
          <w:sz w:val="16"/>
          <w:szCs w:val="16"/>
        </w:rPr>
      </w:pPr>
      <w:r w:rsidRPr="00885965">
        <w:rPr>
          <w:rFonts w:ascii="Arial" w:hAnsi="Arial" w:cs="Arial"/>
          <w:sz w:val="16"/>
          <w:szCs w:val="16"/>
        </w:rPr>
        <w:t>указать владельца специального счета</w:t>
      </w:r>
    </w:p>
    <w:p w:rsidR="00BF51D0" w:rsidRPr="00885965" w:rsidRDefault="00BF51D0" w:rsidP="00BF51D0">
      <w:pPr>
        <w:pStyle w:val="311"/>
        <w:ind w:left="0" w:firstLine="709"/>
        <w:rPr>
          <w:rFonts w:ascii="Arial" w:hAnsi="Arial" w:cs="Arial"/>
        </w:rPr>
      </w:pPr>
      <w:r w:rsidRPr="00885965">
        <w:rPr>
          <w:rFonts w:ascii="Arial" w:hAnsi="Arial" w:cs="Arial"/>
        </w:rPr>
        <w:t>Мне известно, что компенсация предоставляется только на одно жилое помещение и только по одной льготной категории.</w:t>
      </w:r>
    </w:p>
    <w:p w:rsidR="00BF51D0" w:rsidRPr="00885965" w:rsidRDefault="00BF51D0" w:rsidP="00BF51D0">
      <w:pPr>
        <w:pStyle w:val="311"/>
        <w:ind w:left="0"/>
        <w:rPr>
          <w:rFonts w:ascii="Arial" w:hAnsi="Arial" w:cs="Arial"/>
          <w:bCs/>
        </w:rPr>
      </w:pPr>
      <w:r w:rsidRPr="00885965">
        <w:rPr>
          <w:rFonts w:ascii="Arial" w:hAnsi="Arial" w:cs="Arial"/>
          <w:bCs/>
        </w:rPr>
        <w:t>Уведомляю Вас, что я имею право на получение мер социальной поддержки по оплате жилого помещения и коммунальных услуг в соответствии с _____________________________________________________________________________</w:t>
      </w:r>
    </w:p>
    <w:p w:rsidR="00BF51D0" w:rsidRPr="00885965" w:rsidRDefault="00BF51D0" w:rsidP="00BF51D0">
      <w:pPr>
        <w:pStyle w:val="311"/>
        <w:ind w:left="0"/>
        <w:jc w:val="center"/>
        <w:rPr>
          <w:rFonts w:ascii="Arial" w:hAnsi="Arial" w:cs="Arial"/>
          <w:bCs/>
        </w:rPr>
      </w:pPr>
      <w:r w:rsidRPr="00885965">
        <w:rPr>
          <w:rFonts w:ascii="Arial" w:hAnsi="Arial" w:cs="Arial"/>
          <w:bCs/>
        </w:rPr>
        <w:t>указать реквизиты нормативно-правового акта Российской Федерации или Ставропольского края</w:t>
      </w:r>
    </w:p>
    <w:p w:rsidR="00BF51D0" w:rsidRPr="00885965" w:rsidRDefault="00BF51D0" w:rsidP="00392A11">
      <w:pPr>
        <w:pStyle w:val="311"/>
        <w:spacing w:after="10" w:line="200" w:lineRule="atLeast"/>
        <w:ind w:left="0" w:firstLine="709"/>
        <w:rPr>
          <w:rFonts w:ascii="Arial" w:hAnsi="Arial" w:cs="Arial"/>
        </w:rPr>
      </w:pPr>
      <w:r w:rsidRPr="00885965">
        <w:rPr>
          <w:rFonts w:ascii="Arial" w:hAnsi="Arial" w:cs="Arial"/>
        </w:rPr>
        <w:t>В случае прекращения права собственности на жилое помещение, трудоустройства гражданина или членов его семьи, изменения состава семьи гражданина, общей площади жилого помещения, приходящейся на долю гражданина в праве собственности на это жилое помещение, основания для получения компенсации (за исключением достижения возраста 80 лет), обнаружения недостоверности представленных ранее документов либо иных обстоятельств, влияющих на размер и условия предоставления компенсации, и обязуюсь извещать ___________________________________________________________________________</w:t>
      </w:r>
      <w:r w:rsidRPr="00885965">
        <w:rPr>
          <w:rFonts w:ascii="Arial" w:hAnsi="Arial" w:cs="Arial"/>
          <w:i/>
        </w:rPr>
        <w:t xml:space="preserve"> </w:t>
      </w:r>
      <w:r w:rsidRPr="00885965">
        <w:rPr>
          <w:rFonts w:ascii="Arial" w:hAnsi="Arial" w:cs="Arial"/>
        </w:rPr>
        <w:t>наименование управления осуществляющего назначение и выплату компенсации</w:t>
      </w:r>
    </w:p>
    <w:p w:rsidR="00BF51D0" w:rsidRPr="00885965" w:rsidRDefault="00BF51D0" w:rsidP="00BF51D0">
      <w:pPr>
        <w:pStyle w:val="311"/>
        <w:ind w:left="0"/>
        <w:rPr>
          <w:rFonts w:ascii="Arial" w:hAnsi="Arial" w:cs="Arial"/>
        </w:rPr>
      </w:pPr>
      <w:r w:rsidRPr="00885965">
        <w:rPr>
          <w:rFonts w:ascii="Arial" w:hAnsi="Arial" w:cs="Arial"/>
        </w:rPr>
        <w:t xml:space="preserve">в течение двух недель со дня наступления вышеуказанных изменений и представлять документы, подтверждающие эти изменения. </w:t>
      </w:r>
    </w:p>
    <w:p w:rsidR="00BF51D0" w:rsidRPr="00885965" w:rsidRDefault="00BF51D0" w:rsidP="00BF51D0">
      <w:pPr>
        <w:pStyle w:val="311"/>
        <w:ind w:left="0" w:firstLine="709"/>
        <w:rPr>
          <w:rFonts w:ascii="Arial" w:hAnsi="Arial" w:cs="Arial"/>
        </w:rPr>
      </w:pPr>
      <w:r w:rsidRPr="00885965">
        <w:rPr>
          <w:rFonts w:ascii="Arial" w:hAnsi="Arial" w:cs="Arial"/>
        </w:rPr>
        <w:t xml:space="preserve">Я подтверждаю, что сведения, предоставленные мной, являются полными и достоверными. Об условиях, являющихся основанием для приостановления, либо прекращения компенсации, а также </w:t>
      </w:r>
      <w:r w:rsidRPr="00885965">
        <w:rPr>
          <w:rFonts w:ascii="Arial" w:hAnsi="Arial" w:cs="Arial"/>
          <w:color w:val="000000"/>
        </w:rPr>
        <w:t xml:space="preserve">об ответственности за представление неполных или заведомо недостоверных документов и сведений </w:t>
      </w:r>
      <w:r w:rsidRPr="00885965">
        <w:rPr>
          <w:rFonts w:ascii="Arial" w:hAnsi="Arial" w:cs="Arial"/>
        </w:rPr>
        <w:t xml:space="preserve">проинформирован. </w:t>
      </w:r>
    </w:p>
    <w:p w:rsidR="00BF51D0" w:rsidRPr="00885965" w:rsidRDefault="00BF51D0" w:rsidP="00BF51D0">
      <w:pPr>
        <w:pStyle w:val="311"/>
        <w:ind w:left="0" w:firstLine="709"/>
        <w:rPr>
          <w:rFonts w:ascii="Arial" w:hAnsi="Arial" w:cs="Arial"/>
        </w:rPr>
      </w:pPr>
      <w:r w:rsidRPr="00885965">
        <w:rPr>
          <w:rFonts w:ascii="Arial" w:hAnsi="Arial" w:cs="Arial"/>
        </w:rPr>
        <w:t>Я согласен на бессрочную (до особого распоряжения) обработку моих персональных данных в целях предоставления компенсации.</w:t>
      </w:r>
    </w:p>
    <w:p w:rsidR="00BF51D0" w:rsidRPr="00885965" w:rsidRDefault="00BF51D0" w:rsidP="00BF51D0">
      <w:pPr>
        <w:widowControl w:val="0"/>
        <w:spacing w:before="14"/>
        <w:ind w:firstLine="709"/>
        <w:rPr>
          <w:rFonts w:ascii="Arial" w:hAnsi="Arial" w:cs="Arial"/>
          <w:sz w:val="16"/>
          <w:szCs w:val="16"/>
        </w:rPr>
      </w:pPr>
      <w:r w:rsidRPr="00885965">
        <w:rPr>
          <w:rFonts w:ascii="Arial" w:hAnsi="Arial" w:cs="Arial"/>
          <w:sz w:val="16"/>
          <w:szCs w:val="16"/>
        </w:rPr>
        <w:t>К заявлению прилагаю следующие документы:</w:t>
      </w:r>
    </w:p>
    <w:p w:rsidR="00BF51D0" w:rsidRPr="00885965" w:rsidRDefault="00BF51D0" w:rsidP="00BF51D0">
      <w:pPr>
        <w:widowControl w:val="0"/>
        <w:spacing w:before="14" w:line="240" w:lineRule="exact"/>
        <w:rPr>
          <w:rFonts w:ascii="Arial" w:hAnsi="Arial" w:cs="Arial"/>
          <w:sz w:val="16"/>
          <w:szCs w:val="16"/>
        </w:rPr>
      </w:pPr>
      <w:r w:rsidRPr="00885965">
        <w:rPr>
          <w:rFonts w:ascii="Arial" w:hAnsi="Arial" w:cs="Arial"/>
          <w:sz w:val="16"/>
          <w:szCs w:val="16"/>
        </w:rPr>
        <w:t>_____________________________________________________________________________</w:t>
      </w:r>
    </w:p>
    <w:p w:rsidR="00BF51D0" w:rsidRPr="00885965" w:rsidRDefault="00BF51D0" w:rsidP="00BF51D0">
      <w:pPr>
        <w:widowControl w:val="0"/>
        <w:spacing w:before="14" w:line="240" w:lineRule="exact"/>
        <w:rPr>
          <w:rFonts w:ascii="Arial" w:hAnsi="Arial" w:cs="Arial"/>
          <w:sz w:val="16"/>
          <w:szCs w:val="16"/>
        </w:rPr>
      </w:pPr>
      <w:r w:rsidRPr="00885965">
        <w:rPr>
          <w:rFonts w:ascii="Arial" w:hAnsi="Arial" w:cs="Arial"/>
          <w:sz w:val="16"/>
          <w:szCs w:val="16"/>
        </w:rPr>
        <w:t>_____________________________________________________________________________</w:t>
      </w:r>
    </w:p>
    <w:p w:rsidR="00BF51D0" w:rsidRPr="00885965" w:rsidRDefault="00BF51D0" w:rsidP="00BF51D0">
      <w:pPr>
        <w:rPr>
          <w:rFonts w:ascii="Arial" w:hAnsi="Arial" w:cs="Arial"/>
          <w:sz w:val="16"/>
          <w:szCs w:val="16"/>
        </w:rPr>
      </w:pPr>
      <w:r w:rsidRPr="00885965">
        <w:rPr>
          <w:rFonts w:ascii="Arial" w:hAnsi="Arial" w:cs="Arial"/>
          <w:sz w:val="16"/>
          <w:szCs w:val="16"/>
        </w:rPr>
        <w:t>_____________________</w:t>
      </w:r>
      <w:r w:rsidR="00392A11">
        <w:rPr>
          <w:rFonts w:ascii="Arial" w:hAnsi="Arial" w:cs="Arial"/>
          <w:sz w:val="16"/>
          <w:szCs w:val="16"/>
        </w:rPr>
        <w:t>___________________</w:t>
      </w:r>
      <w:r w:rsidRPr="00885965">
        <w:rPr>
          <w:rFonts w:ascii="Arial" w:hAnsi="Arial" w:cs="Arial"/>
          <w:sz w:val="16"/>
          <w:szCs w:val="16"/>
        </w:rPr>
        <w:t>_____________________________________</w:t>
      </w:r>
    </w:p>
    <w:p w:rsidR="00BF51D0" w:rsidRPr="00885965" w:rsidRDefault="00BF51D0" w:rsidP="00BF51D0">
      <w:pPr>
        <w:widowControl w:val="0"/>
        <w:spacing w:before="14" w:line="240" w:lineRule="exact"/>
        <w:rPr>
          <w:rFonts w:ascii="Arial" w:hAnsi="Arial" w:cs="Arial"/>
          <w:sz w:val="16"/>
          <w:szCs w:val="16"/>
        </w:rPr>
      </w:pPr>
      <w:r w:rsidRPr="00885965">
        <w:rPr>
          <w:rFonts w:ascii="Arial" w:hAnsi="Arial" w:cs="Arial"/>
          <w:sz w:val="16"/>
          <w:szCs w:val="16"/>
        </w:rPr>
        <w:t>_____________________________________________________________________________</w:t>
      </w:r>
    </w:p>
    <w:p w:rsidR="00BF51D0" w:rsidRPr="00885965" w:rsidRDefault="00BF51D0" w:rsidP="00BF51D0">
      <w:pPr>
        <w:widowControl w:val="0"/>
        <w:rPr>
          <w:rFonts w:ascii="Arial" w:hAnsi="Arial" w:cs="Arial"/>
          <w:sz w:val="16"/>
          <w:szCs w:val="16"/>
        </w:rPr>
      </w:pPr>
    </w:p>
    <w:p w:rsidR="00BF51D0" w:rsidRPr="00885965" w:rsidRDefault="00BF51D0" w:rsidP="00BF51D0">
      <w:pPr>
        <w:jc w:val="both"/>
        <w:rPr>
          <w:rFonts w:ascii="Arial" w:hAnsi="Arial" w:cs="Arial"/>
          <w:sz w:val="16"/>
          <w:szCs w:val="16"/>
        </w:rPr>
      </w:pPr>
      <w:r w:rsidRPr="00885965">
        <w:rPr>
          <w:rFonts w:ascii="Arial" w:hAnsi="Arial" w:cs="Arial"/>
          <w:sz w:val="16"/>
          <w:szCs w:val="16"/>
        </w:rPr>
        <w:t>Дата подачи заявления: ____.20__    Подпись гражданина_________________</w:t>
      </w:r>
    </w:p>
    <w:p w:rsidR="00BF51D0" w:rsidRPr="00885965" w:rsidRDefault="00BF51D0" w:rsidP="00BF51D0">
      <w:pPr>
        <w:jc w:val="both"/>
        <w:rPr>
          <w:rFonts w:ascii="Arial" w:hAnsi="Arial" w:cs="Arial"/>
          <w:sz w:val="16"/>
          <w:szCs w:val="16"/>
        </w:rPr>
      </w:pPr>
      <w:r w:rsidRPr="00885965">
        <w:rPr>
          <w:rFonts w:ascii="Arial" w:hAnsi="Arial" w:cs="Arial"/>
          <w:sz w:val="16"/>
          <w:szCs w:val="16"/>
        </w:rPr>
        <w:t>Дата принятия документов: _____.20__</w:t>
      </w:r>
    </w:p>
    <w:p w:rsidR="00BF51D0" w:rsidRPr="00885965" w:rsidRDefault="00BF51D0" w:rsidP="00BF51D0">
      <w:pPr>
        <w:jc w:val="both"/>
        <w:rPr>
          <w:rFonts w:ascii="Arial" w:hAnsi="Arial" w:cs="Arial"/>
          <w:sz w:val="16"/>
          <w:szCs w:val="16"/>
        </w:rPr>
      </w:pPr>
      <w:r w:rsidRPr="00885965">
        <w:rPr>
          <w:rFonts w:ascii="Arial" w:hAnsi="Arial" w:cs="Arial"/>
          <w:sz w:val="16"/>
          <w:szCs w:val="16"/>
        </w:rPr>
        <w:t xml:space="preserve">ФИО специалиста принявшего заявление ______________________________ </w:t>
      </w:r>
    </w:p>
    <w:p w:rsidR="00BF51D0" w:rsidRPr="00885965" w:rsidRDefault="00BF51D0" w:rsidP="00BF51D0">
      <w:pPr>
        <w:jc w:val="both"/>
        <w:rPr>
          <w:rFonts w:ascii="Arial" w:hAnsi="Arial" w:cs="Arial"/>
          <w:sz w:val="16"/>
          <w:szCs w:val="16"/>
        </w:rPr>
      </w:pPr>
      <w:r w:rsidRPr="00885965">
        <w:rPr>
          <w:rFonts w:ascii="Arial" w:hAnsi="Arial" w:cs="Arial"/>
          <w:sz w:val="16"/>
          <w:szCs w:val="16"/>
        </w:rPr>
        <w:t>Подпись специалиста_________________</w:t>
      </w:r>
    </w:p>
    <w:p w:rsidR="00BF51D0" w:rsidRPr="00885965" w:rsidRDefault="00BF51D0" w:rsidP="00BF51D0">
      <w:pPr>
        <w:jc w:val="both"/>
        <w:rPr>
          <w:rFonts w:ascii="Arial" w:hAnsi="Arial" w:cs="Arial"/>
          <w:sz w:val="16"/>
          <w:szCs w:val="16"/>
        </w:rPr>
      </w:pPr>
    </w:p>
    <w:p w:rsidR="00BF51D0" w:rsidRPr="00885965" w:rsidRDefault="00BF51D0" w:rsidP="00BF51D0">
      <w:pPr>
        <w:pStyle w:val="a9"/>
        <w:rPr>
          <w:rFonts w:ascii="Arial" w:hAnsi="Arial" w:cs="Arial"/>
          <w:sz w:val="16"/>
          <w:szCs w:val="16"/>
        </w:rPr>
      </w:pPr>
      <w:r w:rsidRPr="00885965">
        <w:rPr>
          <w:rFonts w:ascii="Arial" w:hAnsi="Arial" w:cs="Arial"/>
          <w:sz w:val="16"/>
          <w:szCs w:val="16"/>
        </w:rPr>
        <w:t>----------------------------------------------------------линия отрыва----------------------------------------------------</w:t>
      </w:r>
    </w:p>
    <w:p w:rsidR="00BF51D0" w:rsidRPr="00885965" w:rsidRDefault="00BF51D0" w:rsidP="00BF51D0">
      <w:pPr>
        <w:jc w:val="center"/>
        <w:rPr>
          <w:rFonts w:ascii="Arial" w:hAnsi="Arial" w:cs="Arial"/>
          <w:sz w:val="16"/>
          <w:szCs w:val="16"/>
        </w:rPr>
      </w:pPr>
      <w:r w:rsidRPr="00885965">
        <w:rPr>
          <w:rFonts w:ascii="Arial" w:hAnsi="Arial" w:cs="Arial"/>
          <w:sz w:val="16"/>
          <w:szCs w:val="16"/>
        </w:rPr>
        <w:t>Расписка-уведомление о приеме документов</w:t>
      </w:r>
    </w:p>
    <w:p w:rsidR="00BF51D0" w:rsidRPr="00885965" w:rsidRDefault="00BF51D0" w:rsidP="00BF51D0">
      <w:pPr>
        <w:jc w:val="both"/>
        <w:rPr>
          <w:rFonts w:ascii="Arial" w:hAnsi="Arial" w:cs="Arial"/>
          <w:sz w:val="16"/>
          <w:szCs w:val="16"/>
        </w:rPr>
      </w:pPr>
    </w:p>
    <w:p w:rsidR="00BF51D0" w:rsidRPr="00885965" w:rsidRDefault="00BF51D0" w:rsidP="00BF51D0">
      <w:pPr>
        <w:jc w:val="both"/>
        <w:rPr>
          <w:rFonts w:ascii="Arial" w:hAnsi="Arial" w:cs="Arial"/>
          <w:sz w:val="16"/>
          <w:szCs w:val="16"/>
        </w:rPr>
      </w:pPr>
      <w:r w:rsidRPr="00885965">
        <w:rPr>
          <w:rFonts w:ascii="Arial" w:hAnsi="Arial" w:cs="Arial"/>
          <w:sz w:val="16"/>
          <w:szCs w:val="16"/>
        </w:rPr>
        <w:t>Заявление и документы гр. _________________________________________________</w:t>
      </w:r>
    </w:p>
    <w:p w:rsidR="00BF51D0" w:rsidRPr="00885965" w:rsidRDefault="00BF51D0" w:rsidP="00BF51D0">
      <w:pPr>
        <w:jc w:val="both"/>
        <w:rPr>
          <w:rFonts w:ascii="Arial" w:hAnsi="Arial" w:cs="Arial"/>
          <w:sz w:val="16"/>
          <w:szCs w:val="16"/>
        </w:rPr>
      </w:pPr>
      <w:r w:rsidRPr="00885965">
        <w:rPr>
          <w:rFonts w:ascii="Arial" w:hAnsi="Arial" w:cs="Arial"/>
          <w:sz w:val="16"/>
          <w:szCs w:val="16"/>
        </w:rPr>
        <w:t xml:space="preserve">                                            </w:t>
      </w:r>
      <w:r w:rsidR="00392A11">
        <w:rPr>
          <w:rFonts w:ascii="Arial" w:hAnsi="Arial" w:cs="Arial"/>
          <w:sz w:val="16"/>
          <w:szCs w:val="16"/>
        </w:rPr>
        <w:t xml:space="preserve">                        </w:t>
      </w:r>
      <w:r w:rsidRPr="00885965">
        <w:rPr>
          <w:rFonts w:ascii="Arial" w:hAnsi="Arial" w:cs="Arial"/>
          <w:sz w:val="16"/>
          <w:szCs w:val="16"/>
        </w:rPr>
        <w:t xml:space="preserve"> Ф.И.О.</w:t>
      </w:r>
    </w:p>
    <w:p w:rsidR="00BF51D0" w:rsidRPr="00885965" w:rsidRDefault="00BF51D0" w:rsidP="00BF51D0">
      <w:pPr>
        <w:jc w:val="both"/>
        <w:rPr>
          <w:rFonts w:ascii="Arial" w:hAnsi="Arial" w:cs="Arial"/>
          <w:sz w:val="16"/>
          <w:szCs w:val="16"/>
        </w:rPr>
      </w:pPr>
      <w:r w:rsidRPr="00885965">
        <w:rPr>
          <w:rFonts w:ascii="Arial" w:hAnsi="Arial" w:cs="Arial"/>
          <w:sz w:val="16"/>
          <w:szCs w:val="16"/>
        </w:rPr>
        <w:t xml:space="preserve">приняты _____________________ </w:t>
      </w:r>
    </w:p>
    <w:p w:rsidR="00BF51D0" w:rsidRPr="00885965" w:rsidRDefault="00BF51D0" w:rsidP="00BF51D0">
      <w:pPr>
        <w:jc w:val="both"/>
        <w:rPr>
          <w:rFonts w:ascii="Arial" w:hAnsi="Arial" w:cs="Arial"/>
          <w:sz w:val="16"/>
          <w:szCs w:val="16"/>
        </w:rPr>
      </w:pPr>
      <w:r w:rsidRPr="00885965">
        <w:rPr>
          <w:rFonts w:ascii="Arial" w:hAnsi="Arial" w:cs="Arial"/>
          <w:sz w:val="16"/>
          <w:szCs w:val="16"/>
        </w:rPr>
        <w:t xml:space="preserve">                дата </w:t>
      </w:r>
    </w:p>
    <w:p w:rsidR="00BF51D0" w:rsidRPr="00885965" w:rsidRDefault="00BF51D0" w:rsidP="00BF51D0">
      <w:pPr>
        <w:jc w:val="both"/>
        <w:rPr>
          <w:rFonts w:ascii="Arial" w:hAnsi="Arial" w:cs="Arial"/>
          <w:sz w:val="16"/>
          <w:szCs w:val="16"/>
        </w:rPr>
      </w:pPr>
    </w:p>
    <w:p w:rsidR="00BF51D0" w:rsidRPr="00885965" w:rsidRDefault="00BF51D0" w:rsidP="00BF51D0">
      <w:pPr>
        <w:jc w:val="both"/>
        <w:rPr>
          <w:rFonts w:ascii="Arial" w:hAnsi="Arial" w:cs="Arial"/>
          <w:sz w:val="16"/>
          <w:szCs w:val="16"/>
        </w:rPr>
      </w:pPr>
      <w:r w:rsidRPr="00885965">
        <w:rPr>
          <w:rFonts w:ascii="Arial" w:hAnsi="Arial" w:cs="Arial"/>
          <w:sz w:val="16"/>
          <w:szCs w:val="16"/>
        </w:rPr>
        <w:t>_____________________________________________________________________________</w:t>
      </w:r>
      <w:r w:rsidR="00392A11">
        <w:rPr>
          <w:rFonts w:ascii="Arial" w:hAnsi="Arial" w:cs="Arial"/>
          <w:sz w:val="16"/>
          <w:szCs w:val="16"/>
        </w:rPr>
        <w:t>____________________________________</w:t>
      </w:r>
    </w:p>
    <w:p w:rsidR="00BF51D0" w:rsidRPr="00885965" w:rsidRDefault="00BF51D0" w:rsidP="00BF51D0">
      <w:pPr>
        <w:jc w:val="center"/>
        <w:rPr>
          <w:rFonts w:ascii="Arial" w:hAnsi="Arial" w:cs="Arial"/>
          <w:sz w:val="16"/>
          <w:szCs w:val="16"/>
        </w:rPr>
      </w:pPr>
      <w:r w:rsidRPr="00885965">
        <w:rPr>
          <w:rFonts w:ascii="Arial" w:hAnsi="Arial" w:cs="Arial"/>
          <w:sz w:val="16"/>
          <w:szCs w:val="16"/>
        </w:rPr>
        <w:t>фамилия, инициалы и подпись специалиста, принявшего документы</w:t>
      </w:r>
    </w:p>
    <w:p w:rsidR="00FB7388" w:rsidRPr="00136B35" w:rsidRDefault="00FB7388" w:rsidP="007B7500">
      <w:pPr>
        <w:pStyle w:val="aff2"/>
        <w:spacing w:after="0" w:line="240" w:lineRule="auto"/>
        <w:ind w:firstLine="142"/>
        <w:jc w:val="both"/>
        <w:rPr>
          <w:rFonts w:ascii="Arial" w:hAnsi="Arial" w:cs="Arial"/>
          <w:sz w:val="16"/>
          <w:szCs w:val="16"/>
        </w:rPr>
      </w:pPr>
    </w:p>
    <w:p w:rsidR="00FB7388" w:rsidRPr="00136B35" w:rsidRDefault="00FB7388" w:rsidP="007B7500">
      <w:pPr>
        <w:pStyle w:val="aff2"/>
        <w:spacing w:after="0" w:line="240" w:lineRule="auto"/>
        <w:ind w:firstLine="142"/>
        <w:jc w:val="both"/>
        <w:rPr>
          <w:rFonts w:ascii="Arial" w:hAnsi="Arial" w:cs="Arial"/>
          <w:sz w:val="16"/>
          <w:szCs w:val="16"/>
        </w:rPr>
      </w:pPr>
    </w:p>
    <w:p w:rsidR="00CF6821" w:rsidRPr="00885965" w:rsidRDefault="00CF6821" w:rsidP="00CF6821">
      <w:pPr>
        <w:pStyle w:val="a9"/>
        <w:ind w:left="7788"/>
        <w:jc w:val="both"/>
        <w:rPr>
          <w:rFonts w:cs="Arial"/>
          <w:sz w:val="16"/>
          <w:szCs w:val="16"/>
        </w:rPr>
      </w:pPr>
      <w:r w:rsidRPr="00885965">
        <w:rPr>
          <w:rFonts w:cs="Arial"/>
          <w:sz w:val="16"/>
          <w:szCs w:val="16"/>
        </w:rPr>
        <w:t xml:space="preserve">Приложение 3 </w:t>
      </w:r>
    </w:p>
    <w:p w:rsidR="00CF6821" w:rsidRPr="00885965" w:rsidRDefault="00CF6821" w:rsidP="00CF6821">
      <w:pPr>
        <w:pStyle w:val="a9"/>
        <w:tabs>
          <w:tab w:val="left" w:pos="10490"/>
        </w:tabs>
        <w:spacing w:line="240" w:lineRule="exact"/>
        <w:ind w:left="4536" w:right="424"/>
        <w:jc w:val="both"/>
        <w:rPr>
          <w:rFonts w:cs="Arial"/>
          <w:sz w:val="16"/>
          <w:szCs w:val="16"/>
        </w:rPr>
      </w:pPr>
      <w:r w:rsidRPr="00885965">
        <w:rPr>
          <w:rFonts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CF6821" w:rsidRPr="00885965" w:rsidRDefault="00CF6821" w:rsidP="00CF6821">
      <w:pPr>
        <w:spacing w:after="1" w:line="280" w:lineRule="atLeast"/>
        <w:jc w:val="center"/>
        <w:rPr>
          <w:rFonts w:ascii="Arial" w:hAnsi="Arial" w:cs="Arial"/>
          <w:sz w:val="16"/>
          <w:szCs w:val="16"/>
        </w:rPr>
      </w:pPr>
    </w:p>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ЖУРНАЛ</w:t>
      </w:r>
    </w:p>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регистрации заявлений о назначении компенсации расходов на уплату взноса на капитальный ремонт</w:t>
      </w:r>
      <w:r w:rsidRPr="00885965">
        <w:rPr>
          <w:rFonts w:ascii="Arial" w:hAnsi="Arial" w:cs="Arial"/>
          <w:b/>
          <w:sz w:val="16"/>
          <w:szCs w:val="16"/>
        </w:rPr>
        <w:t xml:space="preserve"> </w:t>
      </w:r>
      <w:r w:rsidRPr="00885965">
        <w:rPr>
          <w:rFonts w:ascii="Arial" w:hAnsi="Arial" w:cs="Arial"/>
          <w:sz w:val="16"/>
          <w:szCs w:val="16"/>
        </w:rPr>
        <w:t>общего имущества в многоквартирном доме отдельным категориям граждан Закон Ставропольского края от 28.06.2013 №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CF6821" w:rsidRPr="00885965" w:rsidRDefault="00CF6821" w:rsidP="00CF6821">
      <w:pPr>
        <w:spacing w:after="1" w:line="240" w:lineRule="exact"/>
        <w:jc w:val="center"/>
        <w:rPr>
          <w:rFonts w:ascii="Arial" w:hAnsi="Arial" w:cs="Arial"/>
          <w:sz w:val="16"/>
          <w:szCs w:val="16"/>
        </w:rPr>
      </w:pPr>
    </w:p>
    <w:tbl>
      <w:tblPr>
        <w:tblW w:w="9922" w:type="dxa"/>
        <w:tblInd w:w="488" w:type="dxa"/>
        <w:tblLayout w:type="fixed"/>
        <w:tblCellMar>
          <w:top w:w="102" w:type="dxa"/>
          <w:left w:w="62" w:type="dxa"/>
          <w:bottom w:w="102" w:type="dxa"/>
          <w:right w:w="62" w:type="dxa"/>
        </w:tblCellMar>
        <w:tblLook w:val="0000" w:firstRow="0" w:lastRow="0" w:firstColumn="0" w:lastColumn="0" w:noHBand="0" w:noVBand="0"/>
      </w:tblPr>
      <w:tblGrid>
        <w:gridCol w:w="708"/>
        <w:gridCol w:w="1418"/>
        <w:gridCol w:w="1417"/>
        <w:gridCol w:w="1134"/>
        <w:gridCol w:w="1134"/>
        <w:gridCol w:w="1134"/>
        <w:gridCol w:w="1701"/>
        <w:gridCol w:w="1276"/>
      </w:tblGrid>
      <w:tr w:rsidR="00CF6821" w:rsidRPr="00885965" w:rsidTr="00CF6821">
        <w:trPr>
          <w:trHeight w:val="1338"/>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 п/п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Ф.И.О.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адрес регистрации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дата принятия заявления о назначении компенсации и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CF6821">
            <w:pPr>
              <w:spacing w:line="180" w:lineRule="exact"/>
              <w:jc w:val="center"/>
              <w:rPr>
                <w:rFonts w:ascii="Arial" w:hAnsi="Arial" w:cs="Arial"/>
                <w:sz w:val="16"/>
                <w:szCs w:val="16"/>
              </w:rPr>
            </w:pPr>
            <w:r w:rsidRPr="00EC0267">
              <w:rPr>
                <w:rFonts w:ascii="Arial" w:hAnsi="Arial" w:cs="Arial"/>
                <w:sz w:val="16"/>
                <w:szCs w:val="16"/>
              </w:rPr>
              <w:t>д решения о назначении компенсации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размер компенсации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срок предоставления компенсации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CF6821">
            <w:pPr>
              <w:spacing w:line="180" w:lineRule="exact"/>
              <w:ind w:left="-62"/>
              <w:jc w:val="center"/>
              <w:rPr>
                <w:rFonts w:ascii="Arial" w:hAnsi="Arial" w:cs="Arial"/>
                <w:sz w:val="16"/>
                <w:szCs w:val="16"/>
              </w:rPr>
            </w:pPr>
            <w:r w:rsidRPr="00885965">
              <w:rPr>
                <w:rFonts w:ascii="Arial" w:hAnsi="Arial" w:cs="Arial"/>
                <w:sz w:val="16"/>
                <w:szCs w:val="16"/>
              </w:rPr>
              <w:t>Номер</w:t>
            </w:r>
            <w:r>
              <w:rPr>
                <w:rFonts w:ascii="Arial" w:hAnsi="Arial" w:cs="Arial"/>
                <w:sz w:val="16"/>
                <w:szCs w:val="16"/>
              </w:rPr>
              <w:t xml:space="preserve"> </w:t>
            </w:r>
            <w:r w:rsidRPr="00885965">
              <w:rPr>
                <w:rFonts w:ascii="Arial" w:hAnsi="Arial" w:cs="Arial"/>
                <w:sz w:val="16"/>
                <w:szCs w:val="16"/>
              </w:rPr>
              <w:t>персонального дела</w:t>
            </w:r>
          </w:p>
        </w:tc>
      </w:tr>
      <w:tr w:rsidR="00CF6821" w:rsidRPr="00885965" w:rsidTr="00CF6821">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081E27">
            <w:pPr>
              <w:spacing w:after="1" w:line="280" w:lineRule="atLeast"/>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081E27">
            <w:pPr>
              <w:spacing w:after="1" w:line="280" w:lineRule="atLeast"/>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081E27">
            <w:pPr>
              <w:spacing w:after="1" w:line="280" w:lineRule="atLeast"/>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081E27">
            <w:pPr>
              <w:spacing w:after="1" w:line="280" w:lineRule="atLeast"/>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081E27">
            <w:pPr>
              <w:spacing w:after="1" w:line="280" w:lineRule="atLeast"/>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081E27">
            <w:pPr>
              <w:spacing w:after="1" w:line="280" w:lineRule="atLeast"/>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081E27">
            <w:pPr>
              <w:spacing w:after="1" w:line="280" w:lineRule="atLeast"/>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F6821" w:rsidRPr="00885965" w:rsidRDefault="00CF6821" w:rsidP="00081E27">
            <w:pPr>
              <w:spacing w:after="1" w:line="280" w:lineRule="atLeast"/>
              <w:rPr>
                <w:rFonts w:ascii="Arial" w:hAnsi="Arial" w:cs="Arial"/>
                <w:sz w:val="16"/>
                <w:szCs w:val="16"/>
              </w:rPr>
            </w:pPr>
          </w:p>
        </w:tc>
      </w:tr>
    </w:tbl>
    <w:p w:rsidR="00FB7388" w:rsidRPr="00136B35" w:rsidRDefault="00FB7388" w:rsidP="007B7500">
      <w:pPr>
        <w:pStyle w:val="aff2"/>
        <w:spacing w:after="0" w:line="240" w:lineRule="auto"/>
        <w:ind w:firstLine="142"/>
        <w:jc w:val="both"/>
        <w:rPr>
          <w:rFonts w:ascii="Arial" w:hAnsi="Arial" w:cs="Arial"/>
          <w:sz w:val="16"/>
          <w:szCs w:val="16"/>
        </w:rPr>
      </w:pPr>
    </w:p>
    <w:p w:rsidR="00CF6821" w:rsidRPr="00885965" w:rsidRDefault="00CF6821" w:rsidP="00CF6821">
      <w:pPr>
        <w:pStyle w:val="a9"/>
        <w:ind w:left="7377" w:hanging="2415"/>
        <w:rPr>
          <w:rFonts w:cs="Arial"/>
          <w:sz w:val="16"/>
          <w:szCs w:val="16"/>
        </w:rPr>
      </w:pPr>
      <w:r w:rsidRPr="00885965">
        <w:rPr>
          <w:rFonts w:cs="Arial"/>
          <w:sz w:val="16"/>
          <w:szCs w:val="16"/>
        </w:rPr>
        <w:t xml:space="preserve">Приложение 4 </w:t>
      </w:r>
    </w:p>
    <w:p w:rsidR="00CF6821" w:rsidRPr="00885965" w:rsidRDefault="00CF6821" w:rsidP="00CF6821">
      <w:pPr>
        <w:pStyle w:val="a9"/>
        <w:spacing w:line="240" w:lineRule="exact"/>
        <w:ind w:left="2835"/>
        <w:rPr>
          <w:rFonts w:cs="Arial"/>
          <w:sz w:val="16"/>
          <w:szCs w:val="16"/>
        </w:rPr>
      </w:pPr>
      <w:r w:rsidRPr="00885965">
        <w:rPr>
          <w:rFonts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CF6821" w:rsidRPr="00885965" w:rsidRDefault="00CF6821" w:rsidP="00CF6821">
      <w:pPr>
        <w:rPr>
          <w:rFonts w:ascii="Arial" w:hAnsi="Arial" w:cs="Arial"/>
          <w:sz w:val="16"/>
          <w:szCs w:val="16"/>
        </w:rPr>
      </w:pPr>
    </w:p>
    <w:p w:rsidR="00CF6821" w:rsidRPr="00885965" w:rsidRDefault="00CF6821" w:rsidP="00CF6821">
      <w:pPr>
        <w:rPr>
          <w:rFonts w:ascii="Arial" w:hAnsi="Arial" w:cs="Arial"/>
          <w:sz w:val="16"/>
          <w:szCs w:val="16"/>
        </w:rPr>
      </w:pPr>
      <w:r w:rsidRPr="00885965">
        <w:rPr>
          <w:rFonts w:ascii="Arial" w:hAnsi="Arial" w:cs="Arial"/>
          <w:sz w:val="16"/>
          <w:szCs w:val="16"/>
        </w:rPr>
        <w:t>_____________________________________________________________________________________________</w:t>
      </w:r>
    </w:p>
    <w:p w:rsidR="00CF6821" w:rsidRPr="00885965" w:rsidRDefault="00CF6821" w:rsidP="00CF6821">
      <w:pPr>
        <w:spacing w:after="1" w:line="240" w:lineRule="exact"/>
        <w:jc w:val="center"/>
        <w:rPr>
          <w:rFonts w:ascii="Arial" w:hAnsi="Arial" w:cs="Arial"/>
          <w:sz w:val="16"/>
          <w:szCs w:val="16"/>
        </w:rPr>
      </w:pPr>
      <w:r w:rsidRPr="00885965">
        <w:rPr>
          <w:rFonts w:ascii="Arial" w:hAnsi="Arial" w:cs="Arial"/>
          <w:sz w:val="16"/>
          <w:szCs w:val="16"/>
        </w:rPr>
        <w:t>наименование управления</w:t>
      </w:r>
    </w:p>
    <w:p w:rsidR="00CF6821" w:rsidRPr="00885965" w:rsidRDefault="00CF6821" w:rsidP="00CF6821">
      <w:pPr>
        <w:spacing w:after="1" w:line="240" w:lineRule="exact"/>
        <w:jc w:val="center"/>
        <w:rPr>
          <w:rFonts w:ascii="Arial" w:hAnsi="Arial" w:cs="Arial"/>
          <w:sz w:val="16"/>
          <w:szCs w:val="16"/>
        </w:rPr>
      </w:pPr>
    </w:p>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РЕШЕНИЕ от _______________№ __</w:t>
      </w:r>
    </w:p>
    <w:p w:rsidR="00CF6821" w:rsidRPr="00885965" w:rsidRDefault="00CF6821" w:rsidP="00CF6821">
      <w:pPr>
        <w:spacing w:line="180" w:lineRule="exact"/>
        <w:jc w:val="center"/>
        <w:rPr>
          <w:rFonts w:ascii="Arial" w:hAnsi="Arial" w:cs="Arial"/>
          <w:sz w:val="16"/>
          <w:szCs w:val="16"/>
        </w:rPr>
      </w:pPr>
    </w:p>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Заявка на компенсацию взноса от ________№ __</w:t>
      </w:r>
    </w:p>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(дата обращения___________)</w:t>
      </w:r>
    </w:p>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о назначении компенсации расходов на уплату взноса на  капитальный ремонт общего имущества в многоквартирном доме</w:t>
      </w:r>
    </w:p>
    <w:p w:rsidR="00CF6821" w:rsidRPr="00885965" w:rsidRDefault="00CF6821" w:rsidP="00CF6821">
      <w:pPr>
        <w:spacing w:line="180" w:lineRule="exact"/>
        <w:jc w:val="center"/>
        <w:rPr>
          <w:rFonts w:ascii="Arial" w:hAnsi="Arial" w:cs="Arial"/>
          <w:sz w:val="16"/>
          <w:szCs w:val="16"/>
        </w:rPr>
      </w:pPr>
      <w:r w:rsidRPr="00885965">
        <w:rPr>
          <w:rFonts w:ascii="Arial" w:hAnsi="Arial" w:cs="Arial"/>
          <w:sz w:val="16"/>
          <w:szCs w:val="16"/>
        </w:rPr>
        <w:t>Закон Ставропольского края от 28.06.2013 №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CF6821" w:rsidRPr="00885965" w:rsidRDefault="00CF6821" w:rsidP="00CF6821">
      <w:pPr>
        <w:spacing w:line="180" w:lineRule="exact"/>
        <w:jc w:val="center"/>
        <w:rPr>
          <w:rFonts w:ascii="Arial" w:hAnsi="Arial" w:cs="Arial"/>
          <w:sz w:val="16"/>
          <w:szCs w:val="16"/>
        </w:rPr>
      </w:pPr>
    </w:p>
    <w:p w:rsidR="00CF6821" w:rsidRPr="00885965" w:rsidRDefault="00CF6821" w:rsidP="00CF6821">
      <w:pPr>
        <w:rPr>
          <w:rFonts w:ascii="Arial" w:hAnsi="Arial" w:cs="Arial"/>
          <w:sz w:val="16"/>
          <w:szCs w:val="16"/>
        </w:rPr>
      </w:pPr>
    </w:p>
    <w:p w:rsidR="00CF6821" w:rsidRPr="00885965" w:rsidRDefault="00CF6821" w:rsidP="00CF6821">
      <w:pPr>
        <w:jc w:val="both"/>
        <w:rPr>
          <w:rFonts w:ascii="Arial" w:hAnsi="Arial" w:cs="Arial"/>
          <w:sz w:val="16"/>
          <w:szCs w:val="16"/>
        </w:rPr>
      </w:pPr>
      <w:r w:rsidRPr="00885965">
        <w:rPr>
          <w:rFonts w:ascii="Arial" w:hAnsi="Arial" w:cs="Arial"/>
          <w:sz w:val="16"/>
          <w:szCs w:val="16"/>
        </w:rPr>
        <w:t>Гражданин(ка) ______________________________________________________________</w:t>
      </w:r>
      <w:r>
        <w:rPr>
          <w:rFonts w:ascii="Arial" w:hAnsi="Arial" w:cs="Arial"/>
          <w:sz w:val="16"/>
          <w:szCs w:val="16"/>
        </w:rPr>
        <w:t>_____________________________________</w:t>
      </w:r>
    </w:p>
    <w:p w:rsidR="00CF6821" w:rsidRPr="00885965" w:rsidRDefault="00CF6821" w:rsidP="00CF6821">
      <w:pPr>
        <w:jc w:val="center"/>
        <w:rPr>
          <w:rFonts w:ascii="Arial" w:hAnsi="Arial" w:cs="Arial"/>
          <w:sz w:val="16"/>
          <w:szCs w:val="16"/>
        </w:rPr>
      </w:pPr>
      <w:r w:rsidRPr="00885965">
        <w:rPr>
          <w:rFonts w:ascii="Arial" w:hAnsi="Arial" w:cs="Arial"/>
          <w:sz w:val="16"/>
          <w:szCs w:val="16"/>
        </w:rPr>
        <w:t>фамилия, имя, отчество</w:t>
      </w:r>
    </w:p>
    <w:p w:rsidR="00CF6821" w:rsidRPr="00885965" w:rsidRDefault="00CF6821" w:rsidP="00CF6821">
      <w:pPr>
        <w:jc w:val="both"/>
        <w:rPr>
          <w:rFonts w:ascii="Arial" w:hAnsi="Arial" w:cs="Arial"/>
          <w:sz w:val="16"/>
          <w:szCs w:val="16"/>
        </w:rPr>
      </w:pPr>
      <w:r w:rsidRPr="00885965">
        <w:rPr>
          <w:rFonts w:ascii="Arial" w:hAnsi="Arial" w:cs="Arial"/>
          <w:sz w:val="16"/>
          <w:szCs w:val="16"/>
        </w:rPr>
        <w:t>Адрес регистрации: ________________________________________________________</w:t>
      </w:r>
      <w:r>
        <w:rPr>
          <w:rFonts w:ascii="Arial" w:hAnsi="Arial" w:cs="Arial"/>
          <w:sz w:val="16"/>
          <w:szCs w:val="16"/>
        </w:rPr>
        <w:t>______________________________________</w:t>
      </w:r>
    </w:p>
    <w:p w:rsidR="00CF6821" w:rsidRPr="00885965" w:rsidRDefault="00CF6821" w:rsidP="00CF6821">
      <w:pPr>
        <w:jc w:val="both"/>
        <w:rPr>
          <w:rFonts w:ascii="Arial" w:hAnsi="Arial" w:cs="Arial"/>
          <w:sz w:val="16"/>
          <w:szCs w:val="16"/>
        </w:rPr>
      </w:pPr>
    </w:p>
    <w:p w:rsidR="00CF6821" w:rsidRPr="00885965" w:rsidRDefault="00CF6821" w:rsidP="00CF6821">
      <w:pPr>
        <w:jc w:val="both"/>
        <w:rPr>
          <w:rFonts w:ascii="Arial" w:hAnsi="Arial" w:cs="Arial"/>
          <w:sz w:val="16"/>
          <w:szCs w:val="16"/>
        </w:rPr>
      </w:pPr>
      <w:r w:rsidRPr="00885965">
        <w:rPr>
          <w:rFonts w:ascii="Arial" w:hAnsi="Arial" w:cs="Arial"/>
          <w:sz w:val="16"/>
          <w:szCs w:val="16"/>
        </w:rPr>
        <w:t>Категория льготника: ______________________________________________________</w:t>
      </w:r>
      <w:r>
        <w:rPr>
          <w:rFonts w:ascii="Arial" w:hAnsi="Arial" w:cs="Arial"/>
          <w:sz w:val="16"/>
          <w:szCs w:val="16"/>
        </w:rPr>
        <w:t>_______________________________________</w:t>
      </w:r>
    </w:p>
    <w:p w:rsidR="00CF6821" w:rsidRPr="00885965" w:rsidRDefault="00CF6821" w:rsidP="00CF6821">
      <w:pPr>
        <w:jc w:val="both"/>
        <w:rPr>
          <w:rFonts w:ascii="Arial" w:hAnsi="Arial" w:cs="Arial"/>
          <w:sz w:val="16"/>
          <w:szCs w:val="16"/>
          <w:u w:val="single"/>
        </w:rPr>
      </w:pPr>
      <w:r w:rsidRPr="00885965">
        <w:rPr>
          <w:rFonts w:ascii="Arial" w:hAnsi="Arial" w:cs="Arial"/>
          <w:sz w:val="16"/>
          <w:szCs w:val="16"/>
        </w:rPr>
        <w:t>Данные для расчета</w:t>
      </w:r>
      <w:r w:rsidRPr="00885965">
        <w:rPr>
          <w:rFonts w:ascii="Arial" w:hAnsi="Arial" w:cs="Arial"/>
          <w:sz w:val="16"/>
          <w:szCs w:val="16"/>
          <w:u w:val="single"/>
        </w:rPr>
        <w:t>:</w:t>
      </w:r>
    </w:p>
    <w:p w:rsidR="00CF6821" w:rsidRPr="00885965" w:rsidRDefault="00CF6821" w:rsidP="00CF6821">
      <w:pPr>
        <w:tabs>
          <w:tab w:val="left" w:pos="4860"/>
        </w:tabs>
        <w:rPr>
          <w:rFonts w:ascii="Arial" w:hAnsi="Arial" w:cs="Arial"/>
          <w:sz w:val="16"/>
          <w:szCs w:val="16"/>
        </w:rPr>
      </w:pPr>
      <w:r w:rsidRPr="00885965">
        <w:rPr>
          <w:rFonts w:ascii="Arial" w:hAnsi="Arial" w:cs="Arial"/>
          <w:sz w:val="16"/>
          <w:szCs w:val="16"/>
        </w:rPr>
        <w:t>общая площадь:    ______кв.м.                РС площади: ___________</w:t>
      </w:r>
    </w:p>
    <w:p w:rsidR="00CF6821" w:rsidRPr="00885965" w:rsidRDefault="00CF6821" w:rsidP="00CF6821">
      <w:pPr>
        <w:rPr>
          <w:rFonts w:ascii="Arial" w:hAnsi="Arial" w:cs="Arial"/>
          <w:sz w:val="16"/>
          <w:szCs w:val="16"/>
        </w:rPr>
      </w:pPr>
    </w:p>
    <w:p w:rsidR="00CF6821" w:rsidRPr="00885965" w:rsidRDefault="00CF6821" w:rsidP="00CF6821">
      <w:pPr>
        <w:tabs>
          <w:tab w:val="left" w:pos="4680"/>
          <w:tab w:val="left" w:pos="4860"/>
        </w:tabs>
        <w:rPr>
          <w:rFonts w:ascii="Arial" w:hAnsi="Arial" w:cs="Arial"/>
          <w:sz w:val="16"/>
          <w:szCs w:val="16"/>
        </w:rPr>
      </w:pPr>
      <w:r w:rsidRPr="00885965">
        <w:rPr>
          <w:rFonts w:ascii="Arial" w:hAnsi="Arial" w:cs="Arial"/>
          <w:sz w:val="16"/>
          <w:szCs w:val="16"/>
        </w:rPr>
        <w:t>состав семьи:     ______чел.                     доля в праве: __________</w:t>
      </w:r>
    </w:p>
    <w:p w:rsidR="00CF6821" w:rsidRPr="00885965" w:rsidRDefault="00CF6821" w:rsidP="00CF6821">
      <w:pPr>
        <w:rPr>
          <w:rFonts w:ascii="Arial" w:hAnsi="Arial" w:cs="Arial"/>
          <w:sz w:val="16"/>
          <w:szCs w:val="16"/>
        </w:rPr>
      </w:pPr>
    </w:p>
    <w:p w:rsidR="00CF6821" w:rsidRPr="00885965" w:rsidRDefault="00CF6821" w:rsidP="00CF6821">
      <w:pPr>
        <w:rPr>
          <w:rFonts w:ascii="Arial" w:hAnsi="Arial" w:cs="Arial"/>
          <w:sz w:val="16"/>
          <w:szCs w:val="16"/>
        </w:rPr>
      </w:pPr>
    </w:p>
    <w:tbl>
      <w:tblPr>
        <w:tblW w:w="9938" w:type="dxa"/>
        <w:tblLayout w:type="fixed"/>
        <w:tblCellMar>
          <w:left w:w="15" w:type="dxa"/>
          <w:right w:w="15" w:type="dxa"/>
        </w:tblCellMar>
        <w:tblLook w:val="0000" w:firstRow="0" w:lastRow="0" w:firstColumn="0" w:lastColumn="0" w:noHBand="0" w:noVBand="0"/>
      </w:tblPr>
      <w:tblGrid>
        <w:gridCol w:w="2519"/>
        <w:gridCol w:w="1080"/>
        <w:gridCol w:w="900"/>
        <w:gridCol w:w="899"/>
        <w:gridCol w:w="1440"/>
        <w:gridCol w:w="1399"/>
        <w:gridCol w:w="1701"/>
      </w:tblGrid>
      <w:tr w:rsidR="00CF6821" w:rsidRPr="00885965" w:rsidTr="00CF6821">
        <w:trPr>
          <w:trHeight w:val="232"/>
        </w:trPr>
        <w:tc>
          <w:tcPr>
            <w:tcW w:w="2519" w:type="dxa"/>
            <w:tcBorders>
              <w:top w:val="single" w:sz="8" w:space="0" w:color="000000"/>
              <w:left w:val="single" w:sz="8" w:space="0" w:color="000000"/>
              <w:bottom w:val="single" w:sz="8" w:space="0" w:color="000000"/>
              <w:right w:val="single" w:sz="8" w:space="0" w:color="000000"/>
            </w:tcBorders>
            <w:shd w:val="clear" w:color="auto" w:fill="auto"/>
          </w:tcPr>
          <w:p w:rsidR="00CF6821" w:rsidRPr="00885965" w:rsidRDefault="00CF6821" w:rsidP="00081E27">
            <w:pPr>
              <w:widowControl w:val="0"/>
              <w:spacing w:line="240" w:lineRule="exact"/>
              <w:ind w:left="17"/>
              <w:jc w:val="center"/>
              <w:rPr>
                <w:rFonts w:ascii="Arial" w:hAnsi="Arial" w:cs="Arial"/>
                <w:sz w:val="16"/>
                <w:szCs w:val="16"/>
              </w:rPr>
            </w:pPr>
            <w:r w:rsidRPr="00885965">
              <w:rPr>
                <w:rFonts w:ascii="Arial" w:hAnsi="Arial" w:cs="Arial"/>
                <w:sz w:val="16"/>
                <w:szCs w:val="16"/>
              </w:rPr>
              <w:t>Вид МСП</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CF6821" w:rsidRPr="00885965" w:rsidRDefault="00CF6821" w:rsidP="00081E27">
            <w:pPr>
              <w:widowControl w:val="0"/>
              <w:spacing w:line="240" w:lineRule="exact"/>
              <w:ind w:left="17"/>
              <w:jc w:val="center"/>
              <w:rPr>
                <w:rFonts w:ascii="Arial" w:hAnsi="Arial" w:cs="Arial"/>
                <w:sz w:val="16"/>
                <w:szCs w:val="16"/>
              </w:rPr>
            </w:pPr>
            <w:r w:rsidRPr="00885965">
              <w:rPr>
                <w:rFonts w:ascii="Arial" w:hAnsi="Arial" w:cs="Arial"/>
                <w:sz w:val="16"/>
                <w:szCs w:val="16"/>
              </w:rPr>
              <w:t>учет СН</w:t>
            </w: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CF6821" w:rsidRPr="00885965" w:rsidRDefault="00CF6821" w:rsidP="00081E27">
            <w:pPr>
              <w:widowControl w:val="0"/>
              <w:spacing w:line="240" w:lineRule="exact"/>
              <w:ind w:left="17"/>
              <w:jc w:val="center"/>
              <w:rPr>
                <w:rFonts w:ascii="Arial" w:hAnsi="Arial" w:cs="Arial"/>
                <w:sz w:val="16"/>
                <w:szCs w:val="16"/>
              </w:rPr>
            </w:pPr>
            <w:r w:rsidRPr="00885965">
              <w:rPr>
                <w:rFonts w:ascii="Arial" w:hAnsi="Arial" w:cs="Arial"/>
                <w:sz w:val="16"/>
                <w:szCs w:val="16"/>
              </w:rPr>
              <w:t>доля</w:t>
            </w:r>
          </w:p>
        </w:tc>
        <w:tc>
          <w:tcPr>
            <w:tcW w:w="899" w:type="dxa"/>
            <w:tcBorders>
              <w:top w:val="single" w:sz="8" w:space="0" w:color="000000"/>
              <w:left w:val="single" w:sz="8" w:space="0" w:color="000000"/>
              <w:bottom w:val="single" w:sz="8" w:space="0" w:color="000000"/>
              <w:right w:val="single" w:sz="8" w:space="0" w:color="000000"/>
            </w:tcBorders>
            <w:shd w:val="clear" w:color="auto" w:fill="auto"/>
          </w:tcPr>
          <w:p w:rsidR="00CF6821" w:rsidRPr="00885965" w:rsidRDefault="00CF6821" w:rsidP="00081E27">
            <w:pPr>
              <w:widowControl w:val="0"/>
              <w:spacing w:line="240" w:lineRule="exact"/>
              <w:ind w:left="17"/>
              <w:jc w:val="center"/>
              <w:rPr>
                <w:rFonts w:ascii="Arial" w:hAnsi="Arial" w:cs="Arial"/>
                <w:sz w:val="16"/>
                <w:szCs w:val="16"/>
              </w:rPr>
            </w:pPr>
            <w:r w:rsidRPr="00885965">
              <w:rPr>
                <w:rFonts w:ascii="Arial" w:hAnsi="Arial" w:cs="Arial"/>
                <w:sz w:val="16"/>
                <w:szCs w:val="16"/>
              </w:rPr>
              <w:t>тариф</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rsidR="00CF6821" w:rsidRPr="00885965" w:rsidRDefault="00CF6821" w:rsidP="00081E27">
            <w:pPr>
              <w:widowControl w:val="0"/>
              <w:spacing w:line="240" w:lineRule="exact"/>
              <w:ind w:left="17"/>
              <w:jc w:val="center"/>
              <w:rPr>
                <w:rFonts w:ascii="Arial" w:hAnsi="Arial" w:cs="Arial"/>
                <w:sz w:val="16"/>
                <w:szCs w:val="16"/>
              </w:rPr>
            </w:pPr>
            <w:r w:rsidRPr="00885965">
              <w:rPr>
                <w:rFonts w:ascii="Arial" w:hAnsi="Arial" w:cs="Arial"/>
                <w:sz w:val="16"/>
                <w:szCs w:val="16"/>
              </w:rPr>
              <w:t>стоимость</w:t>
            </w:r>
          </w:p>
        </w:tc>
        <w:tc>
          <w:tcPr>
            <w:tcW w:w="1399" w:type="dxa"/>
            <w:tcBorders>
              <w:top w:val="single" w:sz="8" w:space="0" w:color="000000"/>
              <w:left w:val="single" w:sz="8" w:space="0" w:color="000000"/>
              <w:bottom w:val="single" w:sz="8" w:space="0" w:color="000000"/>
              <w:right w:val="single" w:sz="8" w:space="0" w:color="000000"/>
            </w:tcBorders>
            <w:shd w:val="clear" w:color="auto" w:fill="auto"/>
          </w:tcPr>
          <w:p w:rsidR="00CF6821" w:rsidRPr="00885965" w:rsidRDefault="00CF6821" w:rsidP="00081E27">
            <w:pPr>
              <w:widowControl w:val="0"/>
              <w:spacing w:line="240" w:lineRule="exact"/>
              <w:ind w:left="17"/>
              <w:jc w:val="center"/>
              <w:rPr>
                <w:rFonts w:ascii="Arial" w:hAnsi="Arial" w:cs="Arial"/>
                <w:sz w:val="16"/>
                <w:szCs w:val="16"/>
              </w:rPr>
            </w:pPr>
            <w:r w:rsidRPr="00885965">
              <w:rPr>
                <w:rFonts w:ascii="Arial" w:hAnsi="Arial" w:cs="Arial"/>
                <w:sz w:val="16"/>
                <w:szCs w:val="16"/>
              </w:rPr>
              <w:t>размер льготы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CF6821" w:rsidRPr="00885965" w:rsidRDefault="00CF6821" w:rsidP="00081E27">
            <w:pPr>
              <w:widowControl w:val="0"/>
              <w:spacing w:line="240" w:lineRule="exact"/>
              <w:ind w:left="17"/>
              <w:jc w:val="center"/>
              <w:rPr>
                <w:rFonts w:ascii="Arial" w:hAnsi="Arial" w:cs="Arial"/>
                <w:sz w:val="16"/>
                <w:szCs w:val="16"/>
              </w:rPr>
            </w:pPr>
            <w:r w:rsidRPr="00885965">
              <w:rPr>
                <w:rFonts w:ascii="Arial" w:hAnsi="Arial" w:cs="Arial"/>
                <w:sz w:val="16"/>
                <w:szCs w:val="16"/>
              </w:rPr>
              <w:t>сумма</w:t>
            </w:r>
          </w:p>
        </w:tc>
      </w:tr>
      <w:tr w:rsidR="00CF6821" w:rsidRPr="00885965" w:rsidTr="00CF6821">
        <w:trPr>
          <w:trHeight w:val="226"/>
        </w:trPr>
        <w:tc>
          <w:tcPr>
            <w:tcW w:w="25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6821" w:rsidRPr="00885965" w:rsidRDefault="00CF6821" w:rsidP="00081E27">
            <w:pPr>
              <w:widowControl w:val="0"/>
              <w:spacing w:before="14" w:line="142" w:lineRule="atLeast"/>
              <w:ind w:left="15"/>
              <w:rPr>
                <w:rFonts w:ascii="Arial" w:hAnsi="Arial" w:cs="Arial"/>
                <w:sz w:val="16"/>
                <w:szCs w:val="16"/>
              </w:rPr>
            </w:pPr>
            <w:r w:rsidRPr="00885965">
              <w:rPr>
                <w:rFonts w:ascii="Arial" w:hAnsi="Arial" w:cs="Arial"/>
                <w:sz w:val="16"/>
                <w:szCs w:val="16"/>
              </w:rPr>
              <w:t xml:space="preserve">Компенсация расходов на уплату взноса на капитальный ремонт   </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6821" w:rsidRPr="00885965" w:rsidRDefault="00CF6821" w:rsidP="00081E27">
            <w:pPr>
              <w:widowControl w:val="0"/>
              <w:tabs>
                <w:tab w:val="left" w:pos="930"/>
              </w:tabs>
              <w:spacing w:before="14" w:line="142" w:lineRule="atLeast"/>
              <w:ind w:left="15" w:right="525"/>
              <w:jc w:val="center"/>
              <w:rPr>
                <w:rFonts w:ascii="Arial" w:hAnsi="Arial" w:cs="Arial"/>
                <w:sz w:val="16"/>
                <w:szCs w:val="16"/>
              </w:rPr>
            </w:pPr>
            <w:r w:rsidRPr="00885965">
              <w:rPr>
                <w:rFonts w:ascii="Arial" w:hAnsi="Arial" w:cs="Arial"/>
                <w:sz w:val="16"/>
                <w:szCs w:val="16"/>
              </w:rPr>
              <w:t xml:space="preserve">    Д</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6821" w:rsidRPr="00885965" w:rsidRDefault="00CF6821" w:rsidP="00081E27">
            <w:pPr>
              <w:widowControl w:val="0"/>
              <w:spacing w:before="14" w:line="142" w:lineRule="atLeast"/>
              <w:ind w:left="15"/>
              <w:jc w:val="center"/>
              <w:rPr>
                <w:rFonts w:ascii="Arial" w:hAnsi="Arial" w:cs="Arial"/>
                <w:sz w:val="16"/>
                <w:szCs w:val="16"/>
              </w:rPr>
            </w:pPr>
          </w:p>
        </w:tc>
        <w:tc>
          <w:tcPr>
            <w:tcW w:w="8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6821" w:rsidRPr="00885965" w:rsidRDefault="00CF6821" w:rsidP="00081E27">
            <w:pPr>
              <w:widowControl w:val="0"/>
              <w:spacing w:before="14" w:line="142" w:lineRule="atLeast"/>
              <w:ind w:left="15"/>
              <w:jc w:val="center"/>
              <w:rPr>
                <w:rFonts w:ascii="Arial" w:hAnsi="Arial" w:cs="Arial"/>
                <w:sz w:val="16"/>
                <w:szCs w:val="16"/>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6821" w:rsidRPr="00885965" w:rsidRDefault="00CF6821" w:rsidP="00081E27">
            <w:pPr>
              <w:widowControl w:val="0"/>
              <w:spacing w:before="14" w:line="142" w:lineRule="atLeast"/>
              <w:ind w:left="15"/>
              <w:jc w:val="center"/>
              <w:rPr>
                <w:rFonts w:ascii="Arial" w:hAnsi="Arial" w:cs="Arial"/>
                <w:sz w:val="16"/>
                <w:szCs w:val="16"/>
              </w:rPr>
            </w:pPr>
          </w:p>
        </w:tc>
        <w:tc>
          <w:tcPr>
            <w:tcW w:w="13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6821" w:rsidRPr="00885965" w:rsidRDefault="00CF6821" w:rsidP="00081E27">
            <w:pPr>
              <w:widowControl w:val="0"/>
              <w:spacing w:before="14" w:line="142" w:lineRule="atLeast"/>
              <w:ind w:left="15"/>
              <w:jc w:val="center"/>
              <w:rPr>
                <w:rFonts w:ascii="Arial" w:hAnsi="Arial" w:cs="Arial"/>
                <w:sz w:val="16"/>
                <w:szCs w:val="1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6821" w:rsidRPr="00885965" w:rsidRDefault="00CF6821" w:rsidP="00081E27">
            <w:pPr>
              <w:widowControl w:val="0"/>
              <w:spacing w:before="14" w:line="142" w:lineRule="atLeast"/>
              <w:ind w:left="15"/>
              <w:jc w:val="center"/>
              <w:rPr>
                <w:rFonts w:ascii="Arial" w:hAnsi="Arial" w:cs="Arial"/>
                <w:sz w:val="16"/>
                <w:szCs w:val="16"/>
              </w:rPr>
            </w:pPr>
          </w:p>
        </w:tc>
      </w:tr>
    </w:tbl>
    <w:p w:rsidR="00CF6821" w:rsidRPr="00885965" w:rsidRDefault="00CF6821" w:rsidP="00CF6821">
      <w:pPr>
        <w:rPr>
          <w:rFonts w:ascii="Arial" w:hAnsi="Arial" w:cs="Arial"/>
          <w:sz w:val="16"/>
          <w:szCs w:val="16"/>
        </w:rPr>
      </w:pPr>
    </w:p>
    <w:tbl>
      <w:tblPr>
        <w:tblW w:w="0" w:type="auto"/>
        <w:tblLayout w:type="fixed"/>
        <w:tblCellMar>
          <w:left w:w="15" w:type="dxa"/>
          <w:right w:w="15" w:type="dxa"/>
        </w:tblCellMar>
        <w:tblLook w:val="0000" w:firstRow="0" w:lastRow="0" w:firstColumn="0" w:lastColumn="0" w:noHBand="0" w:noVBand="0"/>
      </w:tblPr>
      <w:tblGrid>
        <w:gridCol w:w="5452"/>
        <w:gridCol w:w="2467"/>
      </w:tblGrid>
      <w:tr w:rsidR="00CF6821" w:rsidRPr="00885965" w:rsidTr="00081E27">
        <w:trPr>
          <w:trHeight w:val="706"/>
        </w:trPr>
        <w:tc>
          <w:tcPr>
            <w:tcW w:w="5452" w:type="dxa"/>
            <w:shd w:val="clear" w:color="auto" w:fill="auto"/>
          </w:tcPr>
          <w:p w:rsidR="00CF6821" w:rsidRPr="00885965" w:rsidRDefault="00CF6821" w:rsidP="00081E27">
            <w:pPr>
              <w:widowControl w:val="0"/>
              <w:spacing w:before="14" w:line="142" w:lineRule="atLeast"/>
              <w:ind w:left="15"/>
              <w:rPr>
                <w:rFonts w:ascii="Arial" w:hAnsi="Arial" w:cs="Arial"/>
                <w:sz w:val="16"/>
                <w:szCs w:val="16"/>
              </w:rPr>
            </w:pPr>
            <w:r w:rsidRPr="00885965">
              <w:rPr>
                <w:rFonts w:ascii="Arial" w:hAnsi="Arial" w:cs="Arial"/>
                <w:sz w:val="16"/>
                <w:szCs w:val="16"/>
              </w:rPr>
              <w:t>Назначить компенсацию расходов на уплату взноса на капитальный ремонт в размере:</w:t>
            </w:r>
          </w:p>
        </w:tc>
        <w:tc>
          <w:tcPr>
            <w:tcW w:w="2467" w:type="dxa"/>
            <w:tcBorders>
              <w:top w:val="single" w:sz="8" w:space="0" w:color="000000"/>
              <w:left w:val="single" w:sz="8" w:space="0" w:color="000000"/>
              <w:bottom w:val="single" w:sz="8" w:space="0" w:color="000000"/>
              <w:right w:val="single" w:sz="8" w:space="0" w:color="000000"/>
            </w:tcBorders>
            <w:shd w:val="clear" w:color="auto" w:fill="auto"/>
          </w:tcPr>
          <w:p w:rsidR="00CF6821" w:rsidRPr="00885965" w:rsidRDefault="00CF6821" w:rsidP="00081E27">
            <w:pPr>
              <w:widowControl w:val="0"/>
              <w:rPr>
                <w:rFonts w:ascii="Arial" w:hAnsi="Arial" w:cs="Arial"/>
                <w:sz w:val="16"/>
                <w:szCs w:val="16"/>
              </w:rPr>
            </w:pPr>
          </w:p>
        </w:tc>
      </w:tr>
      <w:tr w:rsidR="00CF6821" w:rsidRPr="00885965" w:rsidTr="00081E27">
        <w:trPr>
          <w:trHeight w:val="435"/>
        </w:trPr>
        <w:tc>
          <w:tcPr>
            <w:tcW w:w="5452" w:type="dxa"/>
            <w:shd w:val="clear" w:color="auto" w:fill="auto"/>
          </w:tcPr>
          <w:p w:rsidR="00CF6821" w:rsidRPr="00885965" w:rsidRDefault="00CF6821" w:rsidP="00081E27">
            <w:pPr>
              <w:widowControl w:val="0"/>
              <w:tabs>
                <w:tab w:val="left" w:pos="3470"/>
              </w:tabs>
              <w:rPr>
                <w:rFonts w:ascii="Arial" w:hAnsi="Arial" w:cs="Arial"/>
                <w:sz w:val="16"/>
                <w:szCs w:val="16"/>
              </w:rPr>
            </w:pPr>
            <w:r w:rsidRPr="00885965">
              <w:rPr>
                <w:rFonts w:ascii="Arial" w:hAnsi="Arial" w:cs="Arial"/>
                <w:color w:val="080000"/>
                <w:sz w:val="16"/>
                <w:szCs w:val="16"/>
              </w:rPr>
              <w:tab/>
              <w:t xml:space="preserve">                       </w:t>
            </w:r>
            <w:r w:rsidRPr="00885965">
              <w:rPr>
                <w:rFonts w:ascii="Arial" w:hAnsi="Arial" w:cs="Arial"/>
                <w:sz w:val="16"/>
                <w:szCs w:val="16"/>
              </w:rPr>
              <w:t>с:</w:t>
            </w:r>
          </w:p>
        </w:tc>
        <w:tc>
          <w:tcPr>
            <w:tcW w:w="24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6821" w:rsidRPr="00885965" w:rsidRDefault="00CF6821" w:rsidP="00081E27">
            <w:pPr>
              <w:widowControl w:val="0"/>
              <w:spacing w:before="14" w:line="142" w:lineRule="atLeast"/>
              <w:ind w:left="15"/>
              <w:jc w:val="center"/>
              <w:rPr>
                <w:rFonts w:ascii="Arial" w:hAnsi="Arial" w:cs="Arial"/>
                <w:sz w:val="16"/>
                <w:szCs w:val="16"/>
              </w:rPr>
            </w:pPr>
          </w:p>
        </w:tc>
      </w:tr>
      <w:tr w:rsidR="00CF6821" w:rsidRPr="00885965" w:rsidTr="00081E27">
        <w:trPr>
          <w:trHeight w:val="435"/>
        </w:trPr>
        <w:tc>
          <w:tcPr>
            <w:tcW w:w="5452" w:type="dxa"/>
            <w:shd w:val="clear" w:color="auto" w:fill="auto"/>
          </w:tcPr>
          <w:p w:rsidR="00CF6821" w:rsidRPr="00885965" w:rsidRDefault="00CF6821" w:rsidP="00081E27">
            <w:pPr>
              <w:widowControl w:val="0"/>
              <w:jc w:val="right"/>
              <w:rPr>
                <w:rFonts w:ascii="Arial" w:hAnsi="Arial" w:cs="Arial"/>
                <w:sz w:val="16"/>
                <w:szCs w:val="16"/>
              </w:rPr>
            </w:pPr>
            <w:r w:rsidRPr="00885965">
              <w:rPr>
                <w:rFonts w:ascii="Arial" w:hAnsi="Arial" w:cs="Arial"/>
                <w:sz w:val="16"/>
                <w:szCs w:val="16"/>
              </w:rPr>
              <w:t>по:</w:t>
            </w:r>
          </w:p>
        </w:tc>
        <w:tc>
          <w:tcPr>
            <w:tcW w:w="24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6821" w:rsidRPr="00885965" w:rsidRDefault="00CF6821" w:rsidP="00081E27">
            <w:pPr>
              <w:widowControl w:val="0"/>
              <w:spacing w:before="14" w:line="142" w:lineRule="atLeast"/>
              <w:ind w:left="15"/>
              <w:jc w:val="center"/>
              <w:rPr>
                <w:rFonts w:ascii="Arial" w:hAnsi="Arial" w:cs="Arial"/>
                <w:sz w:val="16"/>
                <w:szCs w:val="16"/>
              </w:rPr>
            </w:pPr>
          </w:p>
        </w:tc>
      </w:tr>
    </w:tbl>
    <w:p w:rsidR="00CF6821" w:rsidRPr="00885965" w:rsidRDefault="00CF6821" w:rsidP="00CF6821">
      <w:pPr>
        <w:rPr>
          <w:rFonts w:ascii="Arial" w:hAnsi="Arial" w:cs="Arial"/>
          <w:sz w:val="16"/>
          <w:szCs w:val="16"/>
        </w:rPr>
      </w:pPr>
    </w:p>
    <w:p w:rsidR="00CF6821" w:rsidRPr="00885965" w:rsidRDefault="00CF6821" w:rsidP="00CF6821">
      <w:pPr>
        <w:rPr>
          <w:rFonts w:ascii="Arial" w:hAnsi="Arial" w:cs="Arial"/>
          <w:sz w:val="16"/>
          <w:szCs w:val="16"/>
        </w:rPr>
      </w:pPr>
      <w:r w:rsidRPr="00885965">
        <w:rPr>
          <w:rFonts w:ascii="Arial" w:hAnsi="Arial" w:cs="Arial"/>
          <w:sz w:val="16"/>
          <w:szCs w:val="16"/>
        </w:rPr>
        <w:t>Списки (сбербанк, банк): реквизиты банка, л/с___________________________</w:t>
      </w:r>
    </w:p>
    <w:p w:rsidR="00CF6821" w:rsidRPr="00885965" w:rsidRDefault="00CF6821" w:rsidP="00CF6821">
      <w:pPr>
        <w:spacing w:after="1" w:line="200" w:lineRule="atLeast"/>
        <w:jc w:val="both"/>
        <w:rPr>
          <w:rFonts w:ascii="Arial" w:hAnsi="Arial" w:cs="Arial"/>
          <w:sz w:val="16"/>
          <w:szCs w:val="16"/>
        </w:rPr>
      </w:pPr>
      <w:r w:rsidRPr="00885965">
        <w:rPr>
          <w:rFonts w:ascii="Arial" w:hAnsi="Arial" w:cs="Arial"/>
          <w:sz w:val="16"/>
          <w:szCs w:val="16"/>
        </w:rPr>
        <w:t>_____________________________________________________________________________</w:t>
      </w:r>
    </w:p>
    <w:p w:rsidR="00CF6821" w:rsidRPr="00885965" w:rsidRDefault="00CF6821" w:rsidP="00CF6821">
      <w:pPr>
        <w:spacing w:after="1" w:line="200" w:lineRule="atLeast"/>
        <w:jc w:val="both"/>
        <w:rPr>
          <w:rFonts w:ascii="Arial" w:hAnsi="Arial" w:cs="Arial"/>
          <w:sz w:val="16"/>
          <w:szCs w:val="16"/>
        </w:rPr>
      </w:pPr>
    </w:p>
    <w:p w:rsidR="00CF6821" w:rsidRPr="00885965" w:rsidRDefault="00CF6821" w:rsidP="00CF6821">
      <w:pPr>
        <w:spacing w:after="1"/>
        <w:jc w:val="both"/>
        <w:rPr>
          <w:rFonts w:ascii="Arial" w:hAnsi="Arial" w:cs="Arial"/>
          <w:sz w:val="16"/>
          <w:szCs w:val="16"/>
        </w:rPr>
      </w:pPr>
      <w:r w:rsidRPr="00885965">
        <w:rPr>
          <w:rFonts w:ascii="Arial" w:hAnsi="Arial" w:cs="Arial"/>
          <w:sz w:val="16"/>
          <w:szCs w:val="16"/>
        </w:rPr>
        <w:t xml:space="preserve">Расчет произвел                 подпись                      </w:t>
      </w:r>
      <w:r w:rsidRPr="00885965">
        <w:rPr>
          <w:rFonts w:ascii="Arial" w:hAnsi="Arial" w:cs="Arial"/>
          <w:sz w:val="16"/>
          <w:szCs w:val="16"/>
        </w:rPr>
        <w:tab/>
        <w:t xml:space="preserve">     </w:t>
      </w:r>
      <w:r w:rsidRPr="00885965">
        <w:rPr>
          <w:rFonts w:ascii="Arial" w:hAnsi="Arial" w:cs="Arial"/>
          <w:sz w:val="16"/>
          <w:szCs w:val="16"/>
        </w:rPr>
        <w:tab/>
        <w:t>расшифровка подписи</w:t>
      </w:r>
    </w:p>
    <w:p w:rsidR="00CF6821" w:rsidRPr="00885965" w:rsidRDefault="00CF6821" w:rsidP="00CF6821">
      <w:pPr>
        <w:spacing w:after="1"/>
        <w:jc w:val="both"/>
        <w:rPr>
          <w:rFonts w:ascii="Arial" w:hAnsi="Arial" w:cs="Arial"/>
          <w:sz w:val="16"/>
          <w:szCs w:val="16"/>
        </w:rPr>
      </w:pPr>
      <w:r w:rsidRPr="00885965">
        <w:rPr>
          <w:rFonts w:ascii="Arial" w:hAnsi="Arial" w:cs="Arial"/>
          <w:sz w:val="16"/>
          <w:szCs w:val="16"/>
        </w:rPr>
        <w:t xml:space="preserve">Расчет проверил                 подпись               </w:t>
      </w:r>
      <w:r w:rsidRPr="00885965">
        <w:rPr>
          <w:rFonts w:ascii="Arial" w:hAnsi="Arial" w:cs="Arial"/>
          <w:sz w:val="16"/>
          <w:szCs w:val="16"/>
        </w:rPr>
        <w:tab/>
      </w:r>
      <w:r w:rsidRPr="00885965">
        <w:rPr>
          <w:rFonts w:ascii="Arial" w:hAnsi="Arial" w:cs="Arial"/>
          <w:sz w:val="16"/>
          <w:szCs w:val="16"/>
        </w:rPr>
        <w:tab/>
        <w:t>расшифровка подписи</w:t>
      </w:r>
    </w:p>
    <w:p w:rsidR="00CF6821" w:rsidRPr="00885965" w:rsidRDefault="00CF6821" w:rsidP="00CF6821">
      <w:pPr>
        <w:spacing w:after="1"/>
        <w:jc w:val="both"/>
        <w:rPr>
          <w:rFonts w:ascii="Arial" w:hAnsi="Arial" w:cs="Arial"/>
          <w:sz w:val="16"/>
          <w:szCs w:val="16"/>
        </w:rPr>
      </w:pPr>
      <w:r w:rsidRPr="00885965">
        <w:rPr>
          <w:rFonts w:ascii="Arial" w:hAnsi="Arial" w:cs="Arial"/>
          <w:sz w:val="16"/>
          <w:szCs w:val="16"/>
        </w:rPr>
        <w:t xml:space="preserve">Руководитель                      подпись               </w:t>
      </w:r>
      <w:r w:rsidRPr="00885965">
        <w:rPr>
          <w:rFonts w:ascii="Arial" w:hAnsi="Arial" w:cs="Arial"/>
          <w:sz w:val="16"/>
          <w:szCs w:val="16"/>
        </w:rPr>
        <w:tab/>
      </w:r>
      <w:r w:rsidRPr="00885965">
        <w:rPr>
          <w:rFonts w:ascii="Arial" w:hAnsi="Arial" w:cs="Arial"/>
          <w:sz w:val="16"/>
          <w:szCs w:val="16"/>
        </w:rPr>
        <w:tab/>
        <w:t>расшифровка подписи</w:t>
      </w:r>
    </w:p>
    <w:p w:rsidR="00CF6821" w:rsidRPr="00885965" w:rsidRDefault="00CF6821" w:rsidP="00CF6821">
      <w:pPr>
        <w:spacing w:after="1" w:line="200" w:lineRule="atLeast"/>
        <w:jc w:val="both"/>
        <w:rPr>
          <w:rFonts w:ascii="Arial" w:hAnsi="Arial" w:cs="Arial"/>
          <w:sz w:val="16"/>
          <w:szCs w:val="16"/>
        </w:rPr>
      </w:pPr>
    </w:p>
    <w:p w:rsidR="00CF6821" w:rsidRPr="00885965" w:rsidRDefault="00CF6821" w:rsidP="00CF6821">
      <w:pPr>
        <w:spacing w:after="1" w:line="200" w:lineRule="atLeast"/>
        <w:jc w:val="both"/>
        <w:rPr>
          <w:rFonts w:ascii="Arial" w:hAnsi="Arial" w:cs="Arial"/>
          <w:sz w:val="16"/>
          <w:szCs w:val="16"/>
        </w:rPr>
      </w:pPr>
      <w:r w:rsidRPr="00885965">
        <w:rPr>
          <w:rFonts w:ascii="Arial" w:hAnsi="Arial" w:cs="Arial"/>
          <w:sz w:val="16"/>
          <w:szCs w:val="16"/>
        </w:rPr>
        <w:lastRenderedPageBreak/>
        <w:t>М.П.</w:t>
      </w:r>
    </w:p>
    <w:p w:rsidR="00CF6821" w:rsidRPr="00885965" w:rsidRDefault="00CF6821" w:rsidP="00CF6821">
      <w:pPr>
        <w:rPr>
          <w:rFonts w:ascii="Arial" w:hAnsi="Arial" w:cs="Arial"/>
          <w:sz w:val="16"/>
          <w:szCs w:val="16"/>
        </w:rPr>
      </w:pPr>
    </w:p>
    <w:p w:rsidR="00BB0380" w:rsidRPr="00885965" w:rsidRDefault="00BB0380" w:rsidP="00545A4B">
      <w:pPr>
        <w:pStyle w:val="a9"/>
        <w:spacing w:after="0" w:line="180" w:lineRule="exact"/>
        <w:ind w:left="7377" w:hanging="6101"/>
        <w:jc w:val="center"/>
        <w:rPr>
          <w:rFonts w:cs="Arial"/>
          <w:sz w:val="16"/>
          <w:szCs w:val="16"/>
        </w:rPr>
      </w:pPr>
      <w:r w:rsidRPr="00885965">
        <w:rPr>
          <w:rFonts w:cs="Arial"/>
          <w:sz w:val="16"/>
          <w:szCs w:val="16"/>
        </w:rPr>
        <w:t>Приложение 5</w:t>
      </w:r>
    </w:p>
    <w:p w:rsidR="00BB0380" w:rsidRPr="00885965" w:rsidRDefault="00BB0380" w:rsidP="00545A4B">
      <w:pPr>
        <w:pStyle w:val="a9"/>
        <w:spacing w:after="0" w:line="180" w:lineRule="exact"/>
        <w:ind w:left="4536"/>
        <w:jc w:val="both"/>
        <w:rPr>
          <w:rFonts w:cs="Arial"/>
          <w:sz w:val="16"/>
          <w:szCs w:val="16"/>
        </w:rPr>
      </w:pPr>
      <w:r w:rsidRPr="00885965">
        <w:rPr>
          <w:rFonts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BB0380" w:rsidRPr="00885965" w:rsidRDefault="00BB0380" w:rsidP="00BB0380">
      <w:pPr>
        <w:rPr>
          <w:rFonts w:ascii="Arial" w:hAnsi="Arial" w:cs="Arial"/>
          <w:sz w:val="16"/>
          <w:szCs w:val="16"/>
        </w:rPr>
      </w:pPr>
    </w:p>
    <w:p w:rsidR="00BB0380" w:rsidRPr="00885965" w:rsidRDefault="00BB0380" w:rsidP="00BB0380">
      <w:pPr>
        <w:rPr>
          <w:rFonts w:ascii="Arial" w:hAnsi="Arial" w:cs="Arial"/>
          <w:sz w:val="16"/>
          <w:szCs w:val="16"/>
        </w:rPr>
      </w:pPr>
      <w:r w:rsidRPr="00885965">
        <w:rPr>
          <w:rFonts w:ascii="Arial" w:hAnsi="Arial" w:cs="Arial"/>
          <w:sz w:val="16"/>
          <w:szCs w:val="16"/>
        </w:rPr>
        <w:t>_____________________________________________________________________________________</w:t>
      </w:r>
    </w:p>
    <w:p w:rsidR="00BB0380" w:rsidRPr="00885965" w:rsidRDefault="00BB0380" w:rsidP="00BB0380">
      <w:pPr>
        <w:spacing w:after="1" w:line="240" w:lineRule="exact"/>
        <w:jc w:val="center"/>
        <w:rPr>
          <w:rFonts w:ascii="Arial" w:hAnsi="Arial" w:cs="Arial"/>
          <w:sz w:val="16"/>
          <w:szCs w:val="16"/>
        </w:rPr>
      </w:pPr>
      <w:r w:rsidRPr="00885965">
        <w:rPr>
          <w:rFonts w:ascii="Arial" w:hAnsi="Arial" w:cs="Arial"/>
          <w:sz w:val="16"/>
          <w:szCs w:val="16"/>
        </w:rPr>
        <w:t>наименование управления</w:t>
      </w:r>
    </w:p>
    <w:p w:rsidR="00BB0380" w:rsidRPr="00885965" w:rsidRDefault="00BB0380" w:rsidP="00BB0380">
      <w:pPr>
        <w:spacing w:after="1" w:line="240" w:lineRule="exact"/>
        <w:jc w:val="center"/>
        <w:rPr>
          <w:rFonts w:ascii="Arial" w:hAnsi="Arial" w:cs="Arial"/>
          <w:sz w:val="16"/>
          <w:szCs w:val="16"/>
        </w:rPr>
      </w:pPr>
    </w:p>
    <w:p w:rsidR="00BB0380" w:rsidRPr="00885965" w:rsidRDefault="00BB0380" w:rsidP="00545A4B">
      <w:pPr>
        <w:spacing w:line="180" w:lineRule="exact"/>
        <w:jc w:val="center"/>
        <w:rPr>
          <w:rFonts w:ascii="Arial" w:hAnsi="Arial" w:cs="Arial"/>
          <w:sz w:val="16"/>
          <w:szCs w:val="16"/>
        </w:rPr>
      </w:pPr>
      <w:r w:rsidRPr="00885965">
        <w:rPr>
          <w:rFonts w:ascii="Arial" w:hAnsi="Arial" w:cs="Arial"/>
          <w:sz w:val="16"/>
          <w:szCs w:val="16"/>
        </w:rPr>
        <w:t>РЕШЕНИЕ от _______________№ __</w:t>
      </w:r>
    </w:p>
    <w:p w:rsidR="00BB0380" w:rsidRPr="00885965" w:rsidRDefault="00BB0380" w:rsidP="00545A4B">
      <w:pPr>
        <w:spacing w:line="180" w:lineRule="exact"/>
        <w:jc w:val="center"/>
        <w:rPr>
          <w:rFonts w:ascii="Arial" w:hAnsi="Arial" w:cs="Arial"/>
          <w:sz w:val="16"/>
          <w:szCs w:val="16"/>
        </w:rPr>
      </w:pPr>
      <w:r w:rsidRPr="00885965">
        <w:rPr>
          <w:rFonts w:ascii="Arial" w:hAnsi="Arial" w:cs="Arial"/>
          <w:sz w:val="16"/>
          <w:szCs w:val="16"/>
        </w:rPr>
        <w:t>Заявка на компенсацию взноса от ________№ __</w:t>
      </w:r>
    </w:p>
    <w:p w:rsidR="00BB0380" w:rsidRPr="00885965" w:rsidRDefault="00BB0380" w:rsidP="00545A4B">
      <w:pPr>
        <w:spacing w:line="180" w:lineRule="exact"/>
        <w:jc w:val="center"/>
        <w:rPr>
          <w:rFonts w:ascii="Arial" w:hAnsi="Arial" w:cs="Arial"/>
          <w:sz w:val="16"/>
          <w:szCs w:val="16"/>
        </w:rPr>
      </w:pPr>
      <w:r w:rsidRPr="00885965">
        <w:rPr>
          <w:rFonts w:ascii="Arial" w:hAnsi="Arial" w:cs="Arial"/>
          <w:sz w:val="16"/>
          <w:szCs w:val="16"/>
        </w:rPr>
        <w:t>(дата обращения_______)</w:t>
      </w:r>
    </w:p>
    <w:p w:rsidR="00BB0380" w:rsidRPr="00885965" w:rsidRDefault="00BB0380" w:rsidP="00545A4B">
      <w:pPr>
        <w:spacing w:line="180" w:lineRule="exact"/>
        <w:jc w:val="center"/>
        <w:rPr>
          <w:rFonts w:ascii="Arial" w:hAnsi="Arial" w:cs="Arial"/>
          <w:sz w:val="16"/>
          <w:szCs w:val="16"/>
        </w:rPr>
      </w:pPr>
      <w:r w:rsidRPr="00885965">
        <w:rPr>
          <w:rFonts w:ascii="Arial" w:hAnsi="Arial" w:cs="Arial"/>
          <w:sz w:val="16"/>
          <w:szCs w:val="16"/>
        </w:rPr>
        <w:t xml:space="preserve">об отказе в назначении компенсации расходов на уплату взноса </w:t>
      </w:r>
    </w:p>
    <w:p w:rsidR="00BB0380" w:rsidRPr="00885965" w:rsidRDefault="00BB0380" w:rsidP="00545A4B">
      <w:pPr>
        <w:spacing w:line="180" w:lineRule="exact"/>
        <w:jc w:val="center"/>
        <w:rPr>
          <w:rFonts w:ascii="Arial" w:hAnsi="Arial" w:cs="Arial"/>
          <w:sz w:val="16"/>
          <w:szCs w:val="16"/>
        </w:rPr>
      </w:pPr>
      <w:r w:rsidRPr="00885965">
        <w:rPr>
          <w:rFonts w:ascii="Arial" w:hAnsi="Arial" w:cs="Arial"/>
          <w:sz w:val="16"/>
          <w:szCs w:val="16"/>
        </w:rPr>
        <w:t xml:space="preserve">на капитальный ремонт общего имущества в многоквартирном доме </w:t>
      </w:r>
    </w:p>
    <w:p w:rsidR="00BB0380" w:rsidRPr="00885965" w:rsidRDefault="00BB0380" w:rsidP="00545A4B">
      <w:pPr>
        <w:spacing w:line="180" w:lineRule="exact"/>
        <w:jc w:val="center"/>
        <w:rPr>
          <w:rFonts w:ascii="Arial" w:hAnsi="Arial" w:cs="Arial"/>
          <w:sz w:val="16"/>
          <w:szCs w:val="16"/>
        </w:rPr>
      </w:pPr>
      <w:r w:rsidRPr="00885965">
        <w:rPr>
          <w:rFonts w:ascii="Arial" w:hAnsi="Arial" w:cs="Arial"/>
          <w:sz w:val="16"/>
          <w:szCs w:val="16"/>
        </w:rPr>
        <w:t>Закон Ставропольского края от 28.06.2013 № 57-кз</w:t>
      </w:r>
    </w:p>
    <w:p w:rsidR="00BB0380" w:rsidRPr="00885965" w:rsidRDefault="00BB0380" w:rsidP="00545A4B">
      <w:pPr>
        <w:spacing w:line="180" w:lineRule="exact"/>
        <w:jc w:val="center"/>
        <w:rPr>
          <w:rFonts w:ascii="Arial" w:hAnsi="Arial" w:cs="Arial"/>
          <w:sz w:val="16"/>
          <w:szCs w:val="16"/>
        </w:rPr>
      </w:pPr>
      <w:r w:rsidRPr="00885965">
        <w:rPr>
          <w:rFonts w:ascii="Arial" w:hAnsi="Arial" w:cs="Arial"/>
          <w:sz w:val="16"/>
          <w:szCs w:val="16"/>
        </w:rPr>
        <w:t>«Об организации проведения капитального ремонта общего имущества в многоквартирных домах, расположенных на территории Ставропольского края»</w:t>
      </w:r>
    </w:p>
    <w:p w:rsidR="00BB0380" w:rsidRPr="00885965" w:rsidRDefault="00BB0380" w:rsidP="00BB0380">
      <w:pPr>
        <w:spacing w:after="1" w:line="200" w:lineRule="atLeast"/>
        <w:jc w:val="both"/>
        <w:rPr>
          <w:rFonts w:ascii="Arial" w:hAnsi="Arial" w:cs="Arial"/>
          <w:sz w:val="16"/>
          <w:szCs w:val="16"/>
        </w:rPr>
      </w:pPr>
    </w:p>
    <w:p w:rsidR="00BB0380" w:rsidRPr="00885965" w:rsidRDefault="00BB0380" w:rsidP="00BB0380">
      <w:pPr>
        <w:spacing w:after="1"/>
        <w:jc w:val="both"/>
        <w:rPr>
          <w:rFonts w:ascii="Arial" w:hAnsi="Arial" w:cs="Arial"/>
          <w:sz w:val="16"/>
          <w:szCs w:val="16"/>
        </w:rPr>
      </w:pPr>
      <w:r w:rsidRPr="00885965">
        <w:rPr>
          <w:rFonts w:ascii="Arial" w:hAnsi="Arial" w:cs="Arial"/>
          <w:sz w:val="16"/>
          <w:szCs w:val="16"/>
        </w:rPr>
        <w:t>ОТКАЗАТЬ в назначении</w:t>
      </w:r>
    </w:p>
    <w:p w:rsidR="00BB0380" w:rsidRPr="00885965" w:rsidRDefault="00BB0380" w:rsidP="00BB0380">
      <w:pPr>
        <w:jc w:val="both"/>
        <w:rPr>
          <w:rFonts w:ascii="Arial" w:hAnsi="Arial" w:cs="Arial"/>
          <w:sz w:val="16"/>
          <w:szCs w:val="16"/>
        </w:rPr>
      </w:pPr>
      <w:r w:rsidRPr="00885965">
        <w:rPr>
          <w:rFonts w:ascii="Arial" w:hAnsi="Arial" w:cs="Arial"/>
          <w:sz w:val="16"/>
          <w:szCs w:val="16"/>
        </w:rPr>
        <w:t>Гр. (фамилия, имя, отчество)</w:t>
      </w:r>
      <w:r w:rsidR="00545A4B">
        <w:rPr>
          <w:rFonts w:ascii="Arial" w:hAnsi="Arial" w:cs="Arial"/>
          <w:sz w:val="16"/>
          <w:szCs w:val="16"/>
        </w:rPr>
        <w:t xml:space="preserve"> </w:t>
      </w:r>
      <w:r w:rsidRPr="00885965">
        <w:rPr>
          <w:rFonts w:ascii="Arial" w:hAnsi="Arial" w:cs="Arial"/>
          <w:sz w:val="16"/>
          <w:szCs w:val="16"/>
        </w:rPr>
        <w:t>__________________________________________________________________</w:t>
      </w:r>
    </w:p>
    <w:p w:rsidR="00BB0380" w:rsidRPr="00885965" w:rsidRDefault="00BB0380" w:rsidP="00BB0380">
      <w:pPr>
        <w:spacing w:after="1"/>
        <w:jc w:val="both"/>
        <w:rPr>
          <w:rFonts w:ascii="Arial" w:hAnsi="Arial" w:cs="Arial"/>
          <w:sz w:val="16"/>
          <w:szCs w:val="16"/>
        </w:rPr>
      </w:pPr>
      <w:r w:rsidRPr="00885965">
        <w:rPr>
          <w:rFonts w:ascii="Arial" w:hAnsi="Arial" w:cs="Arial"/>
          <w:sz w:val="16"/>
          <w:szCs w:val="16"/>
        </w:rPr>
        <w:t>Адрес регистрации________________________________________________________</w:t>
      </w:r>
      <w:r w:rsidR="00545A4B">
        <w:rPr>
          <w:rFonts w:ascii="Arial" w:hAnsi="Arial" w:cs="Arial"/>
          <w:sz w:val="16"/>
          <w:szCs w:val="16"/>
        </w:rPr>
        <w:t>___________________</w:t>
      </w:r>
    </w:p>
    <w:p w:rsidR="00BB0380" w:rsidRPr="00885965" w:rsidRDefault="00BB0380" w:rsidP="00BB0380">
      <w:pPr>
        <w:spacing w:after="1"/>
        <w:jc w:val="both"/>
        <w:rPr>
          <w:rFonts w:ascii="Arial" w:hAnsi="Arial" w:cs="Arial"/>
          <w:sz w:val="16"/>
          <w:szCs w:val="16"/>
        </w:rPr>
      </w:pPr>
      <w:r w:rsidRPr="00885965">
        <w:rPr>
          <w:rFonts w:ascii="Arial" w:hAnsi="Arial" w:cs="Arial"/>
          <w:sz w:val="16"/>
          <w:szCs w:val="16"/>
        </w:rPr>
        <w:t>Причина: __________________________________________________________________</w:t>
      </w:r>
      <w:r w:rsidR="00545A4B">
        <w:rPr>
          <w:rFonts w:ascii="Arial" w:hAnsi="Arial" w:cs="Arial"/>
          <w:sz w:val="16"/>
          <w:szCs w:val="16"/>
        </w:rPr>
        <w:t>_</w:t>
      </w:r>
      <w:r w:rsidRPr="00885965">
        <w:rPr>
          <w:rFonts w:ascii="Arial" w:hAnsi="Arial" w:cs="Arial"/>
          <w:sz w:val="16"/>
          <w:szCs w:val="16"/>
        </w:rPr>
        <w:t>________________</w:t>
      </w:r>
    </w:p>
    <w:p w:rsidR="00BB0380" w:rsidRPr="00885965" w:rsidRDefault="00BB0380" w:rsidP="00BB0380">
      <w:pPr>
        <w:spacing w:after="1"/>
        <w:jc w:val="both"/>
        <w:rPr>
          <w:rFonts w:ascii="Arial" w:hAnsi="Arial" w:cs="Arial"/>
          <w:sz w:val="16"/>
          <w:szCs w:val="16"/>
        </w:rPr>
      </w:pPr>
    </w:p>
    <w:p w:rsidR="00BB0380" w:rsidRPr="00885965" w:rsidRDefault="00BB0380" w:rsidP="00BB0380">
      <w:pPr>
        <w:spacing w:after="1"/>
        <w:jc w:val="both"/>
        <w:rPr>
          <w:rFonts w:ascii="Arial" w:hAnsi="Arial" w:cs="Arial"/>
          <w:sz w:val="16"/>
          <w:szCs w:val="16"/>
        </w:rPr>
      </w:pPr>
      <w:r w:rsidRPr="00885965">
        <w:rPr>
          <w:rFonts w:ascii="Arial" w:hAnsi="Arial" w:cs="Arial"/>
          <w:sz w:val="16"/>
          <w:szCs w:val="16"/>
        </w:rPr>
        <w:t>Расчет произвел</w:t>
      </w:r>
      <w:r w:rsidRPr="00885965">
        <w:rPr>
          <w:rFonts w:ascii="Arial" w:hAnsi="Arial" w:cs="Arial"/>
          <w:sz w:val="16"/>
          <w:szCs w:val="16"/>
        </w:rPr>
        <w:tab/>
      </w:r>
      <w:r w:rsidRPr="00885965">
        <w:rPr>
          <w:rFonts w:ascii="Arial" w:hAnsi="Arial" w:cs="Arial"/>
          <w:sz w:val="16"/>
          <w:szCs w:val="16"/>
        </w:rPr>
        <w:tab/>
      </w:r>
      <w:r w:rsidRPr="00885965">
        <w:rPr>
          <w:rFonts w:ascii="Arial" w:hAnsi="Arial" w:cs="Arial"/>
          <w:sz w:val="16"/>
          <w:szCs w:val="16"/>
        </w:rPr>
        <w:tab/>
        <w:t xml:space="preserve">подпись              </w:t>
      </w:r>
      <w:r w:rsidRPr="00885965">
        <w:rPr>
          <w:rFonts w:ascii="Arial" w:hAnsi="Arial" w:cs="Arial"/>
          <w:sz w:val="16"/>
          <w:szCs w:val="16"/>
        </w:rPr>
        <w:tab/>
      </w:r>
      <w:r w:rsidRPr="00885965">
        <w:rPr>
          <w:rFonts w:ascii="Arial" w:hAnsi="Arial" w:cs="Arial"/>
          <w:sz w:val="16"/>
          <w:szCs w:val="16"/>
        </w:rPr>
        <w:tab/>
        <w:t>расшифровка подписи</w:t>
      </w:r>
    </w:p>
    <w:p w:rsidR="00BB0380" w:rsidRPr="00885965" w:rsidRDefault="00BB0380" w:rsidP="00BB0380">
      <w:pPr>
        <w:spacing w:after="1"/>
        <w:jc w:val="both"/>
        <w:rPr>
          <w:rFonts w:ascii="Arial" w:hAnsi="Arial" w:cs="Arial"/>
          <w:sz w:val="16"/>
          <w:szCs w:val="16"/>
        </w:rPr>
      </w:pPr>
      <w:r w:rsidRPr="00885965">
        <w:rPr>
          <w:rFonts w:ascii="Arial" w:hAnsi="Arial" w:cs="Arial"/>
          <w:sz w:val="16"/>
          <w:szCs w:val="16"/>
        </w:rPr>
        <w:t>Расчет проверил</w:t>
      </w:r>
      <w:r w:rsidRPr="00885965">
        <w:rPr>
          <w:rFonts w:ascii="Arial" w:hAnsi="Arial" w:cs="Arial"/>
          <w:sz w:val="16"/>
          <w:szCs w:val="16"/>
        </w:rPr>
        <w:tab/>
      </w:r>
      <w:r w:rsidRPr="00885965">
        <w:rPr>
          <w:rFonts w:ascii="Arial" w:hAnsi="Arial" w:cs="Arial"/>
          <w:sz w:val="16"/>
          <w:szCs w:val="16"/>
        </w:rPr>
        <w:tab/>
      </w:r>
      <w:r w:rsidRPr="00885965">
        <w:rPr>
          <w:rFonts w:ascii="Arial" w:hAnsi="Arial" w:cs="Arial"/>
          <w:sz w:val="16"/>
          <w:szCs w:val="16"/>
        </w:rPr>
        <w:tab/>
        <w:t xml:space="preserve">подпись              </w:t>
      </w:r>
      <w:r w:rsidRPr="00885965">
        <w:rPr>
          <w:rFonts w:ascii="Arial" w:hAnsi="Arial" w:cs="Arial"/>
          <w:sz w:val="16"/>
          <w:szCs w:val="16"/>
        </w:rPr>
        <w:tab/>
      </w:r>
      <w:r w:rsidRPr="00885965">
        <w:rPr>
          <w:rFonts w:ascii="Arial" w:hAnsi="Arial" w:cs="Arial"/>
          <w:sz w:val="16"/>
          <w:szCs w:val="16"/>
        </w:rPr>
        <w:tab/>
        <w:t>расшифровка подписи</w:t>
      </w:r>
    </w:p>
    <w:p w:rsidR="00BB0380" w:rsidRPr="00885965" w:rsidRDefault="00BB0380" w:rsidP="00BB0380">
      <w:pPr>
        <w:spacing w:after="1"/>
        <w:jc w:val="both"/>
        <w:rPr>
          <w:rFonts w:ascii="Arial" w:hAnsi="Arial" w:cs="Arial"/>
          <w:sz w:val="16"/>
          <w:szCs w:val="16"/>
        </w:rPr>
      </w:pPr>
      <w:r w:rsidRPr="00885965">
        <w:rPr>
          <w:rFonts w:ascii="Arial" w:hAnsi="Arial" w:cs="Arial"/>
          <w:sz w:val="16"/>
          <w:szCs w:val="16"/>
        </w:rPr>
        <w:t>Руководитель</w:t>
      </w:r>
      <w:r w:rsidRPr="00885965">
        <w:rPr>
          <w:rFonts w:ascii="Arial" w:hAnsi="Arial" w:cs="Arial"/>
          <w:sz w:val="16"/>
          <w:szCs w:val="16"/>
        </w:rPr>
        <w:tab/>
      </w:r>
      <w:r w:rsidRPr="00885965">
        <w:rPr>
          <w:rFonts w:ascii="Arial" w:hAnsi="Arial" w:cs="Arial"/>
          <w:sz w:val="16"/>
          <w:szCs w:val="16"/>
        </w:rPr>
        <w:tab/>
      </w:r>
      <w:r w:rsidRPr="00885965">
        <w:rPr>
          <w:rFonts w:ascii="Arial" w:hAnsi="Arial" w:cs="Arial"/>
          <w:sz w:val="16"/>
          <w:szCs w:val="16"/>
        </w:rPr>
        <w:tab/>
        <w:t xml:space="preserve">подпись               </w:t>
      </w:r>
      <w:r w:rsidRPr="00885965">
        <w:rPr>
          <w:rFonts w:ascii="Arial" w:hAnsi="Arial" w:cs="Arial"/>
          <w:sz w:val="16"/>
          <w:szCs w:val="16"/>
        </w:rPr>
        <w:tab/>
      </w:r>
      <w:r w:rsidRPr="00885965">
        <w:rPr>
          <w:rFonts w:ascii="Arial" w:hAnsi="Arial" w:cs="Arial"/>
          <w:sz w:val="16"/>
          <w:szCs w:val="16"/>
        </w:rPr>
        <w:tab/>
        <w:t>расшифровка подписи</w:t>
      </w:r>
    </w:p>
    <w:p w:rsidR="00BB0380" w:rsidRPr="00885965" w:rsidRDefault="00BB0380" w:rsidP="00BB0380">
      <w:pPr>
        <w:spacing w:after="1"/>
        <w:jc w:val="both"/>
        <w:rPr>
          <w:rFonts w:ascii="Arial" w:hAnsi="Arial" w:cs="Arial"/>
          <w:sz w:val="16"/>
          <w:szCs w:val="16"/>
        </w:rPr>
      </w:pPr>
    </w:p>
    <w:p w:rsidR="00BB0380" w:rsidRPr="00885965" w:rsidRDefault="00BB0380" w:rsidP="00BB0380">
      <w:pPr>
        <w:spacing w:after="1"/>
        <w:jc w:val="both"/>
        <w:rPr>
          <w:rFonts w:ascii="Arial" w:hAnsi="Arial" w:cs="Arial"/>
          <w:sz w:val="16"/>
          <w:szCs w:val="16"/>
        </w:rPr>
      </w:pPr>
      <w:r w:rsidRPr="00885965">
        <w:rPr>
          <w:rFonts w:ascii="Arial" w:hAnsi="Arial" w:cs="Arial"/>
          <w:sz w:val="16"/>
          <w:szCs w:val="16"/>
        </w:rPr>
        <w:t>М.П.</w:t>
      </w:r>
    </w:p>
    <w:p w:rsidR="00BB0380" w:rsidRPr="00885965" w:rsidRDefault="00BB0380" w:rsidP="00BB0380">
      <w:pPr>
        <w:rPr>
          <w:rFonts w:ascii="Arial" w:hAnsi="Arial" w:cs="Arial"/>
          <w:sz w:val="16"/>
          <w:szCs w:val="16"/>
        </w:rPr>
      </w:pPr>
    </w:p>
    <w:p w:rsidR="00FB7388" w:rsidRPr="00136B35" w:rsidRDefault="00FB7388" w:rsidP="007B7500">
      <w:pPr>
        <w:pStyle w:val="ConsPlusNormal"/>
        <w:ind w:firstLine="142"/>
        <w:jc w:val="both"/>
        <w:rPr>
          <w:sz w:val="16"/>
          <w:szCs w:val="16"/>
        </w:rPr>
      </w:pPr>
    </w:p>
    <w:p w:rsidR="000A2889" w:rsidRPr="00885965" w:rsidRDefault="000A2889" w:rsidP="000A2889">
      <w:pPr>
        <w:pStyle w:val="a9"/>
        <w:spacing w:after="0" w:line="180" w:lineRule="exact"/>
        <w:ind w:left="4536"/>
        <w:jc w:val="center"/>
        <w:rPr>
          <w:rFonts w:cs="Arial"/>
          <w:sz w:val="16"/>
          <w:szCs w:val="16"/>
        </w:rPr>
      </w:pPr>
      <w:r w:rsidRPr="00885965">
        <w:rPr>
          <w:rFonts w:cs="Arial"/>
          <w:sz w:val="16"/>
          <w:szCs w:val="16"/>
        </w:rPr>
        <w:t>Приложение 6</w:t>
      </w:r>
    </w:p>
    <w:p w:rsidR="000A2889" w:rsidRPr="00885965" w:rsidRDefault="000A2889" w:rsidP="000A2889">
      <w:pPr>
        <w:pStyle w:val="a9"/>
        <w:spacing w:after="0" w:line="180" w:lineRule="exact"/>
        <w:ind w:left="4536"/>
        <w:jc w:val="both"/>
        <w:rPr>
          <w:rFonts w:cs="Arial"/>
          <w:sz w:val="16"/>
          <w:szCs w:val="16"/>
        </w:rPr>
      </w:pPr>
      <w:r w:rsidRPr="00885965">
        <w:rPr>
          <w:rFonts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0A2889" w:rsidRPr="00885965" w:rsidRDefault="000A2889" w:rsidP="000A2889">
      <w:pPr>
        <w:spacing w:line="240" w:lineRule="exact"/>
        <w:ind w:left="5126"/>
        <w:jc w:val="both"/>
        <w:rPr>
          <w:rFonts w:ascii="Arial" w:hAnsi="Arial" w:cs="Arial"/>
          <w:sz w:val="16"/>
          <w:szCs w:val="16"/>
        </w:rPr>
      </w:pPr>
    </w:p>
    <w:p w:rsidR="000A2889" w:rsidRPr="00885965" w:rsidRDefault="000A2889" w:rsidP="000A2889">
      <w:pPr>
        <w:tabs>
          <w:tab w:val="left" w:pos="5040"/>
          <w:tab w:val="left" w:pos="5220"/>
        </w:tabs>
        <w:jc w:val="right"/>
        <w:rPr>
          <w:rFonts w:ascii="Arial" w:hAnsi="Arial" w:cs="Arial"/>
          <w:sz w:val="16"/>
          <w:szCs w:val="16"/>
        </w:rPr>
      </w:pPr>
      <w:r w:rsidRPr="00885965">
        <w:rPr>
          <w:rFonts w:ascii="Arial" w:hAnsi="Arial" w:cs="Arial"/>
          <w:sz w:val="16"/>
          <w:szCs w:val="16"/>
        </w:rPr>
        <w:t xml:space="preserve">Адресат </w:t>
      </w:r>
    </w:p>
    <w:p w:rsidR="000A2889" w:rsidRPr="00885965" w:rsidRDefault="000A2889" w:rsidP="000A2889">
      <w:pPr>
        <w:spacing w:line="180" w:lineRule="exact"/>
        <w:jc w:val="right"/>
        <w:rPr>
          <w:rFonts w:ascii="Arial" w:hAnsi="Arial" w:cs="Arial"/>
          <w:sz w:val="16"/>
          <w:szCs w:val="16"/>
        </w:rPr>
      </w:pPr>
    </w:p>
    <w:p w:rsidR="000A2889" w:rsidRPr="00885965" w:rsidRDefault="000A2889" w:rsidP="000A2889">
      <w:pPr>
        <w:spacing w:line="180" w:lineRule="exact"/>
        <w:jc w:val="center"/>
        <w:rPr>
          <w:rFonts w:ascii="Arial" w:hAnsi="Arial" w:cs="Arial"/>
          <w:sz w:val="16"/>
          <w:szCs w:val="16"/>
        </w:rPr>
      </w:pPr>
      <w:r w:rsidRPr="00885965">
        <w:rPr>
          <w:rFonts w:ascii="Arial" w:hAnsi="Arial" w:cs="Arial"/>
          <w:sz w:val="16"/>
          <w:szCs w:val="16"/>
        </w:rPr>
        <w:t xml:space="preserve">УВЕДОМЛЕНИЕ </w:t>
      </w:r>
    </w:p>
    <w:p w:rsidR="000A2889" w:rsidRPr="00885965" w:rsidRDefault="000A2889" w:rsidP="000A2889">
      <w:pPr>
        <w:pStyle w:val="ConsPlusNonformat"/>
        <w:spacing w:line="180" w:lineRule="exact"/>
        <w:jc w:val="center"/>
        <w:rPr>
          <w:rFonts w:ascii="Arial" w:hAnsi="Arial" w:cs="Arial"/>
          <w:sz w:val="16"/>
          <w:szCs w:val="16"/>
        </w:rPr>
      </w:pPr>
      <w:r w:rsidRPr="00885965">
        <w:rPr>
          <w:rFonts w:ascii="Arial" w:hAnsi="Arial" w:cs="Arial"/>
          <w:sz w:val="16"/>
          <w:szCs w:val="16"/>
        </w:rPr>
        <w:t>№__________ от __________</w:t>
      </w:r>
    </w:p>
    <w:p w:rsidR="000A2889" w:rsidRPr="00885965" w:rsidRDefault="000A2889" w:rsidP="000A2889">
      <w:pPr>
        <w:pStyle w:val="ConsPlusNonformat"/>
        <w:spacing w:line="180" w:lineRule="exact"/>
        <w:jc w:val="both"/>
        <w:rPr>
          <w:rFonts w:ascii="Arial" w:hAnsi="Arial" w:cs="Arial"/>
          <w:sz w:val="16"/>
          <w:szCs w:val="16"/>
        </w:rPr>
      </w:pPr>
    </w:p>
    <w:p w:rsidR="000A2889" w:rsidRPr="00885965" w:rsidRDefault="000A2889" w:rsidP="000A2889">
      <w:pPr>
        <w:spacing w:line="180" w:lineRule="exact"/>
        <w:jc w:val="center"/>
        <w:rPr>
          <w:rFonts w:ascii="Arial" w:hAnsi="Arial" w:cs="Arial"/>
          <w:sz w:val="16"/>
          <w:szCs w:val="16"/>
        </w:rPr>
      </w:pPr>
      <w:r w:rsidRPr="00885965">
        <w:rPr>
          <w:rFonts w:ascii="Arial" w:hAnsi="Arial" w:cs="Arial"/>
          <w:sz w:val="16"/>
          <w:szCs w:val="16"/>
        </w:rPr>
        <w:t>о назначении компенсации расходов на уплату взноса</w:t>
      </w:r>
    </w:p>
    <w:p w:rsidR="000A2889" w:rsidRPr="00885965" w:rsidRDefault="000A2889" w:rsidP="000A2889">
      <w:pPr>
        <w:spacing w:line="180" w:lineRule="exact"/>
        <w:jc w:val="center"/>
        <w:rPr>
          <w:rFonts w:ascii="Arial" w:hAnsi="Arial" w:cs="Arial"/>
          <w:sz w:val="16"/>
          <w:szCs w:val="16"/>
        </w:rPr>
      </w:pPr>
      <w:r w:rsidRPr="00885965">
        <w:rPr>
          <w:rFonts w:ascii="Arial" w:hAnsi="Arial" w:cs="Arial"/>
          <w:sz w:val="16"/>
          <w:szCs w:val="16"/>
        </w:rPr>
        <w:t>на капитальный ремонт общего имущества в многоквартирном</w:t>
      </w:r>
    </w:p>
    <w:p w:rsidR="000A2889" w:rsidRPr="00885965" w:rsidRDefault="000A2889" w:rsidP="000A2889">
      <w:pPr>
        <w:pStyle w:val="ConsPlusNonformat"/>
        <w:spacing w:line="180" w:lineRule="exact"/>
        <w:jc w:val="center"/>
        <w:rPr>
          <w:rFonts w:ascii="Arial" w:hAnsi="Arial" w:cs="Arial"/>
          <w:sz w:val="16"/>
          <w:szCs w:val="16"/>
        </w:rPr>
      </w:pPr>
      <w:r w:rsidRPr="00885965">
        <w:rPr>
          <w:rFonts w:ascii="Arial" w:hAnsi="Arial" w:cs="Arial"/>
          <w:sz w:val="16"/>
          <w:szCs w:val="16"/>
        </w:rPr>
        <w:t xml:space="preserve">доме отдельным категориям граждан </w:t>
      </w:r>
    </w:p>
    <w:p w:rsidR="000A2889" w:rsidRPr="00885965" w:rsidRDefault="000A2889" w:rsidP="000A2889">
      <w:pPr>
        <w:spacing w:line="180" w:lineRule="exact"/>
        <w:jc w:val="center"/>
        <w:rPr>
          <w:rFonts w:ascii="Arial" w:hAnsi="Arial" w:cs="Arial"/>
          <w:sz w:val="16"/>
          <w:szCs w:val="16"/>
        </w:rPr>
      </w:pPr>
      <w:r w:rsidRPr="00885965">
        <w:rPr>
          <w:rFonts w:ascii="Arial" w:hAnsi="Arial" w:cs="Arial"/>
          <w:sz w:val="16"/>
          <w:szCs w:val="16"/>
        </w:rPr>
        <w:t>Закон Ставропольского края от 28.06.2013 № 57-кз</w:t>
      </w:r>
    </w:p>
    <w:p w:rsidR="000A2889" w:rsidRPr="00885965" w:rsidRDefault="000A2889" w:rsidP="000A2889">
      <w:pPr>
        <w:pStyle w:val="ConsPlusNonformat"/>
        <w:spacing w:line="180" w:lineRule="exact"/>
        <w:jc w:val="center"/>
        <w:rPr>
          <w:rFonts w:ascii="Arial" w:hAnsi="Arial" w:cs="Arial"/>
          <w:sz w:val="16"/>
          <w:szCs w:val="16"/>
        </w:rPr>
      </w:pPr>
      <w:r w:rsidRPr="00885965">
        <w:rPr>
          <w:rFonts w:ascii="Arial" w:hAnsi="Arial" w:cs="Arial"/>
          <w:sz w:val="16"/>
          <w:szCs w:val="16"/>
        </w:rPr>
        <w:t>«Об организации проведения капитального ремонта общего имущества в многоквартирных домах, расположенных на территории Ставропольского края»</w:t>
      </w:r>
    </w:p>
    <w:p w:rsidR="000A2889" w:rsidRPr="00885965" w:rsidRDefault="000A2889" w:rsidP="000A2889">
      <w:pPr>
        <w:jc w:val="both"/>
        <w:rPr>
          <w:rFonts w:ascii="Arial" w:hAnsi="Arial" w:cs="Arial"/>
          <w:sz w:val="16"/>
          <w:szCs w:val="16"/>
        </w:rPr>
      </w:pPr>
    </w:p>
    <w:p w:rsidR="000A2889" w:rsidRPr="00885965" w:rsidRDefault="000A2889" w:rsidP="000A2889">
      <w:pPr>
        <w:jc w:val="center"/>
        <w:rPr>
          <w:rFonts w:ascii="Arial" w:hAnsi="Arial" w:cs="Arial"/>
          <w:sz w:val="16"/>
          <w:szCs w:val="16"/>
        </w:rPr>
      </w:pPr>
      <w:r w:rsidRPr="00885965">
        <w:rPr>
          <w:rFonts w:ascii="Arial" w:hAnsi="Arial" w:cs="Arial"/>
          <w:sz w:val="16"/>
          <w:szCs w:val="16"/>
        </w:rPr>
        <w:t>Уважаемый(ая) ___________________________________________________________!</w:t>
      </w:r>
    </w:p>
    <w:p w:rsidR="000A2889" w:rsidRPr="00885965" w:rsidRDefault="000A2889" w:rsidP="000A2889">
      <w:pPr>
        <w:jc w:val="center"/>
        <w:rPr>
          <w:rFonts w:ascii="Arial" w:hAnsi="Arial" w:cs="Arial"/>
          <w:sz w:val="16"/>
          <w:szCs w:val="16"/>
        </w:rPr>
      </w:pPr>
      <w:r w:rsidRPr="00885965">
        <w:rPr>
          <w:rFonts w:ascii="Arial" w:hAnsi="Arial" w:cs="Arial"/>
          <w:sz w:val="16"/>
          <w:szCs w:val="16"/>
        </w:rPr>
        <w:t>фамилия, имя, отчество</w:t>
      </w:r>
    </w:p>
    <w:p w:rsidR="000A2889" w:rsidRPr="00885965" w:rsidRDefault="000A2889" w:rsidP="000A2889">
      <w:pPr>
        <w:jc w:val="both"/>
        <w:rPr>
          <w:rFonts w:ascii="Arial" w:hAnsi="Arial" w:cs="Arial"/>
          <w:sz w:val="16"/>
          <w:szCs w:val="16"/>
        </w:rPr>
      </w:pPr>
    </w:p>
    <w:p w:rsidR="000A2889" w:rsidRPr="00885965" w:rsidRDefault="000A2889" w:rsidP="000A2889">
      <w:pPr>
        <w:ind w:firstLine="692"/>
        <w:jc w:val="both"/>
        <w:rPr>
          <w:rFonts w:ascii="Arial" w:hAnsi="Arial" w:cs="Arial"/>
          <w:sz w:val="16"/>
          <w:szCs w:val="16"/>
        </w:rPr>
      </w:pPr>
      <w:r w:rsidRPr="00885965">
        <w:rPr>
          <w:rFonts w:ascii="Arial" w:hAnsi="Arial" w:cs="Arial"/>
          <w:sz w:val="16"/>
          <w:szCs w:val="16"/>
        </w:rPr>
        <w:t>Сообщаем, что Вам назначена компенсация с «__»__________20___г. в размере___________ рублей (ежемесячно).</w:t>
      </w:r>
    </w:p>
    <w:p w:rsidR="000A2889" w:rsidRPr="00885965" w:rsidRDefault="000A2889" w:rsidP="000A2889">
      <w:pPr>
        <w:ind w:firstLine="709"/>
        <w:jc w:val="both"/>
        <w:rPr>
          <w:rFonts w:ascii="Arial" w:hAnsi="Arial" w:cs="Arial"/>
          <w:sz w:val="16"/>
          <w:szCs w:val="16"/>
        </w:rPr>
      </w:pPr>
      <w:r w:rsidRPr="00885965">
        <w:rPr>
          <w:rFonts w:ascii="Arial" w:hAnsi="Arial" w:cs="Arial"/>
          <w:sz w:val="16"/>
          <w:szCs w:val="16"/>
        </w:rPr>
        <w:t>В случае прекращения права собственности на жилое помещение, трудоустройства гражданина или членов его семьи, изменения состава семьи гражданина, общей площади жилого помещения, приходящейся на долю гражданина в праве собственности на это жилое помещение, основания для получения компенсации (за исключением достижения возраста 80 лет), обнаружения недостоверности представленных ранее документов либо иных обстоятельств, влияющих на размер и условия предоставления компенсации, Вам следует известить управление в течение 2 недель со дня наступления вышеуказанных обстоятельств и представляют документы, подтверждающие эти обстоятельства.</w:t>
      </w:r>
    </w:p>
    <w:p w:rsidR="000A2889" w:rsidRPr="00885965" w:rsidRDefault="000A2889" w:rsidP="000A2889">
      <w:pPr>
        <w:spacing w:after="1"/>
        <w:jc w:val="both"/>
        <w:rPr>
          <w:rFonts w:ascii="Arial" w:hAnsi="Arial" w:cs="Arial"/>
          <w:sz w:val="16"/>
          <w:szCs w:val="16"/>
        </w:rPr>
      </w:pPr>
    </w:p>
    <w:p w:rsidR="000A2889" w:rsidRPr="00885965" w:rsidRDefault="000A2889" w:rsidP="000A2889">
      <w:pPr>
        <w:spacing w:after="1"/>
        <w:jc w:val="both"/>
        <w:rPr>
          <w:rFonts w:ascii="Arial" w:hAnsi="Arial" w:cs="Arial"/>
          <w:sz w:val="16"/>
          <w:szCs w:val="16"/>
        </w:rPr>
      </w:pPr>
      <w:r w:rsidRPr="00885965">
        <w:rPr>
          <w:rFonts w:ascii="Arial" w:hAnsi="Arial" w:cs="Arial"/>
          <w:sz w:val="16"/>
          <w:szCs w:val="16"/>
        </w:rPr>
        <w:t xml:space="preserve">Расчет произвел                 подпись </w:t>
      </w:r>
      <w:r w:rsidR="00EC0267">
        <w:rPr>
          <w:rFonts w:ascii="Arial" w:hAnsi="Arial" w:cs="Arial"/>
          <w:sz w:val="16"/>
          <w:szCs w:val="16"/>
        </w:rPr>
        <w:t xml:space="preserve">                     </w:t>
      </w:r>
      <w:r w:rsidR="00EC0267">
        <w:rPr>
          <w:rFonts w:ascii="Arial" w:hAnsi="Arial" w:cs="Arial"/>
          <w:sz w:val="16"/>
          <w:szCs w:val="16"/>
        </w:rPr>
        <w:tab/>
        <w:t xml:space="preserve"> </w:t>
      </w:r>
      <w:r w:rsidRPr="00885965">
        <w:rPr>
          <w:rFonts w:ascii="Arial" w:hAnsi="Arial" w:cs="Arial"/>
          <w:sz w:val="16"/>
          <w:szCs w:val="16"/>
        </w:rPr>
        <w:t>расшифровка подписи</w:t>
      </w:r>
    </w:p>
    <w:p w:rsidR="000A2889" w:rsidRPr="00885965" w:rsidRDefault="000A2889" w:rsidP="000A2889">
      <w:pPr>
        <w:spacing w:after="1"/>
        <w:jc w:val="both"/>
        <w:rPr>
          <w:rFonts w:ascii="Arial" w:hAnsi="Arial" w:cs="Arial"/>
          <w:sz w:val="16"/>
          <w:szCs w:val="16"/>
        </w:rPr>
      </w:pPr>
      <w:r w:rsidRPr="00885965">
        <w:rPr>
          <w:rFonts w:ascii="Arial" w:hAnsi="Arial" w:cs="Arial"/>
          <w:sz w:val="16"/>
          <w:szCs w:val="16"/>
        </w:rPr>
        <w:t xml:space="preserve">Расчет проверил                 подпись               </w:t>
      </w:r>
      <w:r w:rsidRPr="00885965">
        <w:rPr>
          <w:rFonts w:ascii="Arial" w:hAnsi="Arial" w:cs="Arial"/>
          <w:sz w:val="16"/>
          <w:szCs w:val="16"/>
        </w:rPr>
        <w:tab/>
      </w:r>
      <w:r w:rsidRPr="00885965">
        <w:rPr>
          <w:rFonts w:ascii="Arial" w:hAnsi="Arial" w:cs="Arial"/>
          <w:sz w:val="16"/>
          <w:szCs w:val="16"/>
        </w:rPr>
        <w:tab/>
        <w:t>расшифровка подписи</w:t>
      </w:r>
    </w:p>
    <w:p w:rsidR="000A2889" w:rsidRPr="00885965" w:rsidRDefault="000A2889" w:rsidP="000A2889">
      <w:pPr>
        <w:spacing w:after="1"/>
        <w:jc w:val="both"/>
        <w:rPr>
          <w:rFonts w:ascii="Arial" w:hAnsi="Arial" w:cs="Arial"/>
          <w:sz w:val="16"/>
          <w:szCs w:val="16"/>
        </w:rPr>
      </w:pPr>
      <w:r w:rsidRPr="00885965">
        <w:rPr>
          <w:rFonts w:ascii="Arial" w:hAnsi="Arial" w:cs="Arial"/>
          <w:sz w:val="16"/>
          <w:szCs w:val="16"/>
        </w:rPr>
        <w:t xml:space="preserve">Руководитель                      подпись               </w:t>
      </w:r>
      <w:r w:rsidRPr="00885965">
        <w:rPr>
          <w:rFonts w:ascii="Arial" w:hAnsi="Arial" w:cs="Arial"/>
          <w:sz w:val="16"/>
          <w:szCs w:val="16"/>
        </w:rPr>
        <w:tab/>
      </w:r>
      <w:r w:rsidRPr="00885965">
        <w:rPr>
          <w:rFonts w:ascii="Arial" w:hAnsi="Arial" w:cs="Arial"/>
          <w:sz w:val="16"/>
          <w:szCs w:val="16"/>
        </w:rPr>
        <w:tab/>
        <w:t>расшифровка подписи</w:t>
      </w:r>
    </w:p>
    <w:p w:rsidR="000A2889" w:rsidRPr="00885965" w:rsidRDefault="000A2889" w:rsidP="000A2889">
      <w:pPr>
        <w:spacing w:after="1" w:line="200" w:lineRule="atLeast"/>
        <w:jc w:val="both"/>
        <w:rPr>
          <w:rFonts w:ascii="Arial" w:hAnsi="Arial" w:cs="Arial"/>
          <w:sz w:val="16"/>
          <w:szCs w:val="16"/>
        </w:rPr>
      </w:pPr>
    </w:p>
    <w:p w:rsidR="000A2889" w:rsidRPr="00885965" w:rsidRDefault="000A2889" w:rsidP="000A2889">
      <w:pPr>
        <w:pStyle w:val="ConsPlusNormal"/>
        <w:keepNext/>
        <w:jc w:val="both"/>
        <w:rPr>
          <w:sz w:val="16"/>
          <w:szCs w:val="16"/>
        </w:rPr>
      </w:pPr>
    </w:p>
    <w:p w:rsidR="00EC0267" w:rsidRDefault="00EC0267" w:rsidP="000A2889">
      <w:pPr>
        <w:pStyle w:val="a9"/>
        <w:spacing w:after="0" w:line="180" w:lineRule="exact"/>
        <w:ind w:left="4536"/>
        <w:jc w:val="center"/>
        <w:rPr>
          <w:rFonts w:cs="Arial"/>
          <w:sz w:val="16"/>
          <w:szCs w:val="16"/>
        </w:rPr>
      </w:pPr>
    </w:p>
    <w:p w:rsidR="00EC0267" w:rsidRDefault="00EC0267" w:rsidP="000A2889">
      <w:pPr>
        <w:pStyle w:val="a9"/>
        <w:spacing w:after="0" w:line="180" w:lineRule="exact"/>
        <w:ind w:left="4536"/>
        <w:jc w:val="center"/>
        <w:rPr>
          <w:rFonts w:cs="Arial"/>
          <w:sz w:val="16"/>
          <w:szCs w:val="16"/>
        </w:rPr>
      </w:pPr>
    </w:p>
    <w:p w:rsidR="00EC0267" w:rsidRDefault="00EC0267" w:rsidP="000A2889">
      <w:pPr>
        <w:pStyle w:val="a9"/>
        <w:spacing w:after="0" w:line="180" w:lineRule="exact"/>
        <w:ind w:left="4536"/>
        <w:jc w:val="center"/>
        <w:rPr>
          <w:rFonts w:cs="Arial"/>
          <w:sz w:val="16"/>
          <w:szCs w:val="16"/>
        </w:rPr>
      </w:pPr>
    </w:p>
    <w:p w:rsidR="000A2889" w:rsidRPr="00885965" w:rsidRDefault="000A2889" w:rsidP="000A2889">
      <w:pPr>
        <w:pStyle w:val="a9"/>
        <w:spacing w:after="0" w:line="180" w:lineRule="exact"/>
        <w:ind w:left="4536"/>
        <w:jc w:val="center"/>
        <w:rPr>
          <w:rFonts w:cs="Arial"/>
          <w:sz w:val="16"/>
          <w:szCs w:val="16"/>
        </w:rPr>
      </w:pPr>
      <w:r w:rsidRPr="00885965">
        <w:rPr>
          <w:rFonts w:cs="Arial"/>
          <w:sz w:val="16"/>
          <w:szCs w:val="16"/>
        </w:rPr>
        <w:lastRenderedPageBreak/>
        <w:t>Приложение 7</w:t>
      </w:r>
    </w:p>
    <w:p w:rsidR="000A2889" w:rsidRPr="00885965" w:rsidRDefault="000A2889" w:rsidP="000A2889">
      <w:pPr>
        <w:pStyle w:val="a9"/>
        <w:spacing w:after="0" w:line="180" w:lineRule="exact"/>
        <w:ind w:left="4536"/>
        <w:jc w:val="both"/>
        <w:rPr>
          <w:rFonts w:cs="Arial"/>
          <w:sz w:val="16"/>
          <w:szCs w:val="16"/>
        </w:rPr>
      </w:pPr>
      <w:r w:rsidRPr="00885965">
        <w:rPr>
          <w:rFonts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
    <w:p w:rsidR="000A2889" w:rsidRPr="00885965" w:rsidRDefault="000A2889" w:rsidP="000A2889">
      <w:pPr>
        <w:tabs>
          <w:tab w:val="left" w:pos="5220"/>
          <w:tab w:val="left" w:pos="5400"/>
        </w:tabs>
        <w:jc w:val="right"/>
        <w:rPr>
          <w:rFonts w:ascii="Arial" w:hAnsi="Arial" w:cs="Arial"/>
          <w:sz w:val="16"/>
          <w:szCs w:val="16"/>
        </w:rPr>
      </w:pPr>
      <w:r w:rsidRPr="00885965">
        <w:rPr>
          <w:rFonts w:ascii="Arial" w:hAnsi="Arial" w:cs="Arial"/>
          <w:sz w:val="16"/>
          <w:szCs w:val="16"/>
        </w:rPr>
        <w:t>Адресат</w:t>
      </w:r>
    </w:p>
    <w:p w:rsidR="000A2889" w:rsidRPr="00885965" w:rsidRDefault="000A2889" w:rsidP="000A2889">
      <w:pPr>
        <w:jc w:val="center"/>
        <w:rPr>
          <w:rFonts w:ascii="Arial" w:hAnsi="Arial" w:cs="Arial"/>
          <w:sz w:val="16"/>
          <w:szCs w:val="16"/>
        </w:rPr>
      </w:pPr>
    </w:p>
    <w:p w:rsidR="000A2889" w:rsidRPr="00885965" w:rsidRDefault="000A2889" w:rsidP="000A2889">
      <w:pPr>
        <w:spacing w:line="180" w:lineRule="exact"/>
        <w:jc w:val="center"/>
        <w:rPr>
          <w:rFonts w:ascii="Arial" w:hAnsi="Arial" w:cs="Arial"/>
          <w:sz w:val="16"/>
          <w:szCs w:val="16"/>
        </w:rPr>
      </w:pPr>
      <w:r w:rsidRPr="00885965">
        <w:rPr>
          <w:rFonts w:ascii="Arial" w:hAnsi="Arial" w:cs="Arial"/>
          <w:sz w:val="16"/>
          <w:szCs w:val="16"/>
        </w:rPr>
        <w:t xml:space="preserve">УВЕДОМЛЕНИЕ </w:t>
      </w:r>
    </w:p>
    <w:p w:rsidR="000A2889" w:rsidRPr="00885965" w:rsidRDefault="000A2889" w:rsidP="000A2889">
      <w:pPr>
        <w:spacing w:line="180" w:lineRule="exact"/>
        <w:jc w:val="center"/>
        <w:rPr>
          <w:rFonts w:ascii="Arial" w:hAnsi="Arial" w:cs="Arial"/>
          <w:sz w:val="16"/>
          <w:szCs w:val="16"/>
        </w:rPr>
      </w:pPr>
    </w:p>
    <w:p w:rsidR="000A2889" w:rsidRPr="00885965" w:rsidRDefault="000A2889" w:rsidP="000A2889">
      <w:pPr>
        <w:pStyle w:val="ConsPlusNonformat"/>
        <w:spacing w:line="180" w:lineRule="exact"/>
        <w:jc w:val="center"/>
        <w:rPr>
          <w:rFonts w:ascii="Arial" w:hAnsi="Arial" w:cs="Arial"/>
          <w:sz w:val="16"/>
          <w:szCs w:val="16"/>
        </w:rPr>
      </w:pPr>
      <w:r w:rsidRPr="00885965">
        <w:rPr>
          <w:rFonts w:ascii="Arial" w:hAnsi="Arial" w:cs="Arial"/>
          <w:sz w:val="16"/>
          <w:szCs w:val="16"/>
        </w:rPr>
        <w:t>№ __________ от __________</w:t>
      </w:r>
    </w:p>
    <w:p w:rsidR="000A2889" w:rsidRPr="00885965" w:rsidRDefault="000A2889" w:rsidP="000A2889">
      <w:pPr>
        <w:pStyle w:val="ConsPlusNonformat"/>
        <w:spacing w:line="180" w:lineRule="exact"/>
        <w:jc w:val="both"/>
        <w:rPr>
          <w:rFonts w:ascii="Arial" w:hAnsi="Arial" w:cs="Arial"/>
          <w:sz w:val="16"/>
          <w:szCs w:val="16"/>
        </w:rPr>
      </w:pPr>
    </w:p>
    <w:p w:rsidR="000A2889" w:rsidRPr="00885965" w:rsidRDefault="000A2889" w:rsidP="000A2889">
      <w:pPr>
        <w:spacing w:line="180" w:lineRule="exact"/>
        <w:jc w:val="center"/>
        <w:rPr>
          <w:rFonts w:ascii="Arial" w:hAnsi="Arial" w:cs="Arial"/>
          <w:sz w:val="16"/>
          <w:szCs w:val="16"/>
        </w:rPr>
      </w:pPr>
      <w:r w:rsidRPr="00885965">
        <w:rPr>
          <w:rFonts w:ascii="Arial" w:hAnsi="Arial" w:cs="Arial"/>
          <w:sz w:val="16"/>
          <w:szCs w:val="16"/>
        </w:rPr>
        <w:t>об отказе в назначении компенсации расходов на уплату взноса</w:t>
      </w:r>
    </w:p>
    <w:p w:rsidR="000A2889" w:rsidRPr="00885965" w:rsidRDefault="000A2889" w:rsidP="000A2889">
      <w:pPr>
        <w:spacing w:line="180" w:lineRule="exact"/>
        <w:jc w:val="center"/>
        <w:rPr>
          <w:rFonts w:ascii="Arial" w:hAnsi="Arial" w:cs="Arial"/>
          <w:sz w:val="16"/>
          <w:szCs w:val="16"/>
        </w:rPr>
      </w:pPr>
      <w:r w:rsidRPr="00885965">
        <w:rPr>
          <w:rFonts w:ascii="Arial" w:hAnsi="Arial" w:cs="Arial"/>
          <w:sz w:val="16"/>
          <w:szCs w:val="16"/>
        </w:rPr>
        <w:t>на капитальный ремонт общего имущества в многоквартирном доме отдельным категориям граждан Закон Ставропольского края от 28.06.2013 №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0A2889" w:rsidRPr="00885965" w:rsidRDefault="000A2889" w:rsidP="000A2889">
      <w:pPr>
        <w:jc w:val="both"/>
        <w:rPr>
          <w:rFonts w:ascii="Arial" w:hAnsi="Arial" w:cs="Arial"/>
          <w:sz w:val="16"/>
          <w:szCs w:val="16"/>
        </w:rPr>
      </w:pPr>
    </w:p>
    <w:p w:rsidR="000A2889" w:rsidRPr="00885965" w:rsidRDefault="000A2889" w:rsidP="000A2889">
      <w:pPr>
        <w:jc w:val="center"/>
        <w:rPr>
          <w:rFonts w:ascii="Arial" w:hAnsi="Arial" w:cs="Arial"/>
          <w:sz w:val="16"/>
          <w:szCs w:val="16"/>
        </w:rPr>
      </w:pPr>
      <w:r w:rsidRPr="00885965">
        <w:rPr>
          <w:rFonts w:ascii="Arial" w:hAnsi="Arial" w:cs="Arial"/>
          <w:sz w:val="16"/>
          <w:szCs w:val="16"/>
        </w:rPr>
        <w:t>Уважаемый(ая)____________________________________________________!</w:t>
      </w:r>
    </w:p>
    <w:p w:rsidR="000A2889" w:rsidRPr="00885965" w:rsidRDefault="000A2889" w:rsidP="000A2889">
      <w:pPr>
        <w:jc w:val="center"/>
        <w:rPr>
          <w:rFonts w:ascii="Arial" w:hAnsi="Arial" w:cs="Arial"/>
          <w:sz w:val="16"/>
          <w:szCs w:val="16"/>
        </w:rPr>
      </w:pPr>
      <w:r w:rsidRPr="00885965">
        <w:rPr>
          <w:rFonts w:ascii="Arial" w:hAnsi="Arial" w:cs="Arial"/>
          <w:sz w:val="16"/>
          <w:szCs w:val="16"/>
        </w:rPr>
        <w:t>фамилия, имя, отчество</w:t>
      </w:r>
    </w:p>
    <w:p w:rsidR="000A2889" w:rsidRPr="00885965" w:rsidRDefault="000A2889" w:rsidP="000A2889">
      <w:pPr>
        <w:jc w:val="both"/>
        <w:rPr>
          <w:rFonts w:ascii="Arial" w:hAnsi="Arial" w:cs="Arial"/>
          <w:sz w:val="16"/>
          <w:szCs w:val="16"/>
        </w:rPr>
      </w:pPr>
    </w:p>
    <w:p w:rsidR="000A2889" w:rsidRPr="00885965" w:rsidRDefault="000A2889" w:rsidP="000A2889">
      <w:pPr>
        <w:ind w:firstLine="142"/>
        <w:jc w:val="both"/>
        <w:rPr>
          <w:rFonts w:ascii="Arial" w:hAnsi="Arial" w:cs="Arial"/>
          <w:sz w:val="16"/>
          <w:szCs w:val="16"/>
        </w:rPr>
      </w:pPr>
      <w:r w:rsidRPr="00885965">
        <w:rPr>
          <w:rFonts w:ascii="Arial" w:hAnsi="Arial" w:cs="Arial"/>
          <w:sz w:val="16"/>
          <w:szCs w:val="16"/>
        </w:rPr>
        <w:t xml:space="preserve">Уведомляем Вас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Закон Ставропольского края от 28.06.2013 № 57-кз «Об организации проведения капитального ремонта общего имущества в многоквартирных домах, расположенных на территории Ставропольского края» (далее – компенсация взноса). </w:t>
      </w:r>
    </w:p>
    <w:p w:rsidR="000A2889" w:rsidRPr="00885965" w:rsidRDefault="000A2889" w:rsidP="000A2889">
      <w:pPr>
        <w:ind w:firstLine="142"/>
        <w:jc w:val="both"/>
        <w:rPr>
          <w:rFonts w:ascii="Arial" w:hAnsi="Arial" w:cs="Arial"/>
          <w:sz w:val="16"/>
          <w:szCs w:val="16"/>
        </w:rPr>
      </w:pPr>
      <w:r w:rsidRPr="00885965">
        <w:rPr>
          <w:rFonts w:ascii="Arial" w:hAnsi="Arial" w:cs="Arial"/>
          <w:sz w:val="16"/>
          <w:szCs w:val="16"/>
        </w:rPr>
        <w:t>Причина отказа:______________________________________________________________________</w:t>
      </w:r>
      <w:r>
        <w:rPr>
          <w:rFonts w:ascii="Arial" w:hAnsi="Arial" w:cs="Arial"/>
          <w:sz w:val="16"/>
          <w:szCs w:val="16"/>
        </w:rPr>
        <w:t>_______________________________</w:t>
      </w:r>
    </w:p>
    <w:p w:rsidR="000A2889" w:rsidRPr="00885965" w:rsidRDefault="000A2889" w:rsidP="000A2889">
      <w:pPr>
        <w:ind w:firstLine="142"/>
        <w:jc w:val="center"/>
        <w:rPr>
          <w:rFonts w:ascii="Arial" w:hAnsi="Arial" w:cs="Arial"/>
          <w:sz w:val="16"/>
          <w:szCs w:val="16"/>
        </w:rPr>
      </w:pPr>
      <w:r w:rsidRPr="00885965">
        <w:rPr>
          <w:rFonts w:ascii="Arial" w:hAnsi="Arial" w:cs="Arial"/>
          <w:sz w:val="16"/>
          <w:szCs w:val="16"/>
        </w:rPr>
        <w:t>указать причины отказа в назначении компенсации взноса со ссылкой на действующее законодательство</w:t>
      </w:r>
    </w:p>
    <w:p w:rsidR="000A2889" w:rsidRPr="00885965" w:rsidRDefault="000A2889" w:rsidP="000A2889">
      <w:pPr>
        <w:ind w:firstLine="142"/>
        <w:jc w:val="both"/>
        <w:rPr>
          <w:rFonts w:ascii="Arial" w:hAnsi="Arial" w:cs="Arial"/>
          <w:sz w:val="16"/>
          <w:szCs w:val="16"/>
        </w:rPr>
      </w:pPr>
      <w:r w:rsidRPr="00885965">
        <w:rPr>
          <w:rFonts w:ascii="Arial" w:hAnsi="Arial" w:cs="Arial"/>
          <w:sz w:val="16"/>
          <w:szCs w:val="16"/>
        </w:rPr>
        <w:t>Отказ в назначении компенсации взноса Вы можете обжаловать в установленном законодательством Российской Федерации порядке.</w:t>
      </w:r>
    </w:p>
    <w:p w:rsidR="000A2889" w:rsidRPr="00885965" w:rsidRDefault="000A2889" w:rsidP="000A2889">
      <w:pPr>
        <w:jc w:val="both"/>
        <w:rPr>
          <w:rFonts w:ascii="Arial" w:hAnsi="Arial" w:cs="Arial"/>
          <w:sz w:val="16"/>
          <w:szCs w:val="16"/>
        </w:rPr>
      </w:pPr>
    </w:p>
    <w:p w:rsidR="000A2889" w:rsidRPr="00885965" w:rsidRDefault="000A2889" w:rsidP="000A2889">
      <w:pPr>
        <w:spacing w:after="1"/>
        <w:jc w:val="both"/>
        <w:rPr>
          <w:rFonts w:ascii="Arial" w:hAnsi="Arial" w:cs="Arial"/>
          <w:sz w:val="16"/>
          <w:szCs w:val="16"/>
        </w:rPr>
      </w:pPr>
      <w:r w:rsidRPr="00885965">
        <w:rPr>
          <w:rFonts w:ascii="Arial" w:hAnsi="Arial" w:cs="Arial"/>
          <w:sz w:val="16"/>
          <w:szCs w:val="16"/>
        </w:rPr>
        <w:t xml:space="preserve">Расчет произвел                 подпись                      </w:t>
      </w:r>
      <w:r w:rsidRPr="00885965">
        <w:rPr>
          <w:rFonts w:ascii="Arial" w:hAnsi="Arial" w:cs="Arial"/>
          <w:sz w:val="16"/>
          <w:szCs w:val="16"/>
        </w:rPr>
        <w:tab/>
        <w:t xml:space="preserve">          расшифровка подписи</w:t>
      </w:r>
    </w:p>
    <w:p w:rsidR="000A2889" w:rsidRPr="00885965" w:rsidRDefault="000A2889" w:rsidP="000A2889">
      <w:pPr>
        <w:spacing w:after="1"/>
        <w:jc w:val="both"/>
        <w:rPr>
          <w:rFonts w:ascii="Arial" w:hAnsi="Arial" w:cs="Arial"/>
          <w:sz w:val="16"/>
          <w:szCs w:val="16"/>
        </w:rPr>
      </w:pPr>
      <w:r w:rsidRPr="00885965">
        <w:rPr>
          <w:rFonts w:ascii="Arial" w:hAnsi="Arial" w:cs="Arial"/>
          <w:sz w:val="16"/>
          <w:szCs w:val="16"/>
        </w:rPr>
        <w:t xml:space="preserve">Расчет проверил                 подпись               </w:t>
      </w:r>
      <w:r w:rsidRPr="00885965">
        <w:rPr>
          <w:rFonts w:ascii="Arial" w:hAnsi="Arial" w:cs="Arial"/>
          <w:sz w:val="16"/>
          <w:szCs w:val="16"/>
        </w:rPr>
        <w:tab/>
      </w:r>
      <w:r w:rsidRPr="00885965">
        <w:rPr>
          <w:rFonts w:ascii="Arial" w:hAnsi="Arial" w:cs="Arial"/>
          <w:sz w:val="16"/>
          <w:szCs w:val="16"/>
        </w:rPr>
        <w:tab/>
        <w:t>расшифровка подписи</w:t>
      </w:r>
    </w:p>
    <w:p w:rsidR="000A2889" w:rsidRPr="00885965" w:rsidRDefault="000A2889" w:rsidP="000A2889">
      <w:pPr>
        <w:tabs>
          <w:tab w:val="left" w:pos="2880"/>
          <w:tab w:val="left" w:pos="3060"/>
          <w:tab w:val="left" w:pos="3240"/>
        </w:tabs>
        <w:spacing w:after="1"/>
        <w:jc w:val="both"/>
        <w:rPr>
          <w:rFonts w:ascii="Arial" w:hAnsi="Arial" w:cs="Arial"/>
          <w:sz w:val="16"/>
          <w:szCs w:val="16"/>
        </w:rPr>
      </w:pPr>
      <w:r w:rsidRPr="00885965">
        <w:rPr>
          <w:rFonts w:ascii="Arial" w:hAnsi="Arial" w:cs="Arial"/>
          <w:sz w:val="16"/>
          <w:szCs w:val="16"/>
        </w:rPr>
        <w:t xml:space="preserve">Руководитель                      подпись               </w:t>
      </w:r>
      <w:r w:rsidRPr="00885965">
        <w:rPr>
          <w:rFonts w:ascii="Arial" w:hAnsi="Arial" w:cs="Arial"/>
          <w:sz w:val="16"/>
          <w:szCs w:val="16"/>
        </w:rPr>
        <w:tab/>
      </w:r>
      <w:r w:rsidRPr="00885965">
        <w:rPr>
          <w:rFonts w:ascii="Arial" w:hAnsi="Arial" w:cs="Arial"/>
          <w:sz w:val="16"/>
          <w:szCs w:val="16"/>
        </w:rPr>
        <w:tab/>
        <w:t>расшифровка подписи</w:t>
      </w:r>
    </w:p>
    <w:p w:rsidR="000A2889" w:rsidRDefault="000A2889" w:rsidP="000A2889">
      <w:pPr>
        <w:spacing w:after="1"/>
        <w:jc w:val="both"/>
        <w:rPr>
          <w:rFonts w:ascii="Arial" w:hAnsi="Arial" w:cs="Arial"/>
          <w:sz w:val="16"/>
          <w:szCs w:val="16"/>
        </w:rPr>
      </w:pPr>
    </w:p>
    <w:p w:rsidR="001A07D6" w:rsidRPr="00885965" w:rsidRDefault="001A07D6" w:rsidP="000A2889">
      <w:pPr>
        <w:spacing w:after="1"/>
        <w:jc w:val="both"/>
        <w:rPr>
          <w:rFonts w:ascii="Arial" w:hAnsi="Arial" w:cs="Arial"/>
          <w:sz w:val="16"/>
          <w:szCs w:val="16"/>
        </w:rPr>
      </w:pPr>
    </w:p>
    <w:p w:rsidR="001A07D6" w:rsidRDefault="001A07D6" w:rsidP="000A2889">
      <w:pPr>
        <w:spacing w:after="1"/>
        <w:jc w:val="both"/>
        <w:rPr>
          <w:rFonts w:ascii="Arial" w:hAnsi="Arial" w:cs="Arial"/>
          <w:sz w:val="16"/>
          <w:szCs w:val="16"/>
        </w:rPr>
        <w:sectPr w:rsidR="001A07D6" w:rsidSect="00B313BA">
          <w:type w:val="continuous"/>
          <w:pgSz w:w="11905" w:h="16838"/>
          <w:pgMar w:top="1134" w:right="423" w:bottom="1134" w:left="993" w:header="720" w:footer="720" w:gutter="0"/>
          <w:cols w:space="851"/>
          <w:noEndnote/>
          <w:titlePg/>
          <w:docGrid w:linePitch="381"/>
        </w:sectPr>
      </w:pPr>
    </w:p>
    <w:p w:rsidR="001A07D6" w:rsidRPr="002603AC" w:rsidRDefault="001A07D6" w:rsidP="001A07D6">
      <w:pPr>
        <w:tabs>
          <w:tab w:val="left" w:pos="7230"/>
        </w:tabs>
        <w:jc w:val="center"/>
        <w:rPr>
          <w:rFonts w:ascii="Arial" w:hAnsi="Arial" w:cs="Arial"/>
          <w:b/>
          <w:sz w:val="16"/>
          <w:szCs w:val="16"/>
        </w:rPr>
      </w:pPr>
      <w:r w:rsidRPr="002603AC">
        <w:rPr>
          <w:rFonts w:ascii="Arial" w:hAnsi="Arial" w:cs="Arial"/>
          <w:b/>
          <w:sz w:val="16"/>
          <w:szCs w:val="16"/>
        </w:rPr>
        <w:lastRenderedPageBreak/>
        <w:t>ПОСТАНОВЛЕНИЕ</w:t>
      </w:r>
    </w:p>
    <w:p w:rsidR="001A07D6" w:rsidRPr="002603AC" w:rsidRDefault="001A07D6" w:rsidP="001A07D6">
      <w:pPr>
        <w:jc w:val="center"/>
        <w:rPr>
          <w:rFonts w:ascii="Arial" w:hAnsi="Arial" w:cs="Arial"/>
          <w:b/>
          <w:sz w:val="16"/>
          <w:szCs w:val="16"/>
        </w:rPr>
      </w:pPr>
      <w:r w:rsidRPr="002603AC">
        <w:rPr>
          <w:rFonts w:ascii="Arial" w:hAnsi="Arial" w:cs="Arial"/>
          <w:b/>
          <w:sz w:val="16"/>
          <w:szCs w:val="16"/>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22"/>
        <w:gridCol w:w="1846"/>
        <w:gridCol w:w="1633"/>
        <w:gridCol w:w="479"/>
        <w:gridCol w:w="547"/>
      </w:tblGrid>
      <w:tr w:rsidR="001A07D6" w:rsidRPr="002603AC" w:rsidTr="001A07D6">
        <w:trPr>
          <w:trHeight w:val="80"/>
        </w:trPr>
        <w:tc>
          <w:tcPr>
            <w:tcW w:w="422" w:type="dxa"/>
          </w:tcPr>
          <w:p w:rsidR="001A07D6" w:rsidRDefault="001A07D6" w:rsidP="00081E27">
            <w:pPr>
              <w:autoSpaceDE w:val="0"/>
              <w:autoSpaceDN w:val="0"/>
              <w:adjustRightInd w:val="0"/>
              <w:jc w:val="both"/>
              <w:rPr>
                <w:rFonts w:ascii="Arial" w:hAnsi="Arial" w:cs="Arial"/>
                <w:sz w:val="16"/>
                <w:szCs w:val="16"/>
                <w:lang w:eastAsia="en-US"/>
              </w:rPr>
            </w:pPr>
          </w:p>
          <w:p w:rsidR="001A07D6" w:rsidRPr="002603AC" w:rsidRDefault="001A07D6" w:rsidP="00081E27">
            <w:pPr>
              <w:autoSpaceDE w:val="0"/>
              <w:autoSpaceDN w:val="0"/>
              <w:adjustRightInd w:val="0"/>
              <w:jc w:val="both"/>
              <w:rPr>
                <w:rFonts w:ascii="Arial" w:hAnsi="Arial" w:cs="Arial"/>
                <w:sz w:val="16"/>
                <w:szCs w:val="16"/>
                <w:lang w:eastAsia="en-US"/>
              </w:rPr>
            </w:pPr>
            <w:r w:rsidRPr="002603AC">
              <w:rPr>
                <w:rFonts w:ascii="Arial" w:hAnsi="Arial" w:cs="Arial"/>
                <w:sz w:val="16"/>
                <w:szCs w:val="16"/>
                <w:lang w:eastAsia="en-US"/>
              </w:rPr>
              <w:t>04</w:t>
            </w:r>
          </w:p>
        </w:tc>
        <w:tc>
          <w:tcPr>
            <w:tcW w:w="1846" w:type="dxa"/>
            <w:hideMark/>
          </w:tcPr>
          <w:p w:rsidR="001A07D6" w:rsidRDefault="001A07D6" w:rsidP="00081E27">
            <w:pPr>
              <w:autoSpaceDE w:val="0"/>
              <w:autoSpaceDN w:val="0"/>
              <w:adjustRightInd w:val="0"/>
              <w:jc w:val="both"/>
              <w:rPr>
                <w:rFonts w:ascii="Arial" w:hAnsi="Arial" w:cs="Arial"/>
                <w:sz w:val="16"/>
                <w:szCs w:val="16"/>
                <w:lang w:eastAsia="en-US"/>
              </w:rPr>
            </w:pPr>
          </w:p>
          <w:p w:rsidR="001A07D6" w:rsidRPr="002603AC" w:rsidRDefault="001A07D6" w:rsidP="001A07D6">
            <w:pPr>
              <w:autoSpaceDE w:val="0"/>
              <w:autoSpaceDN w:val="0"/>
              <w:adjustRightInd w:val="0"/>
              <w:jc w:val="both"/>
              <w:rPr>
                <w:rFonts w:ascii="Arial" w:hAnsi="Arial" w:cs="Arial"/>
                <w:sz w:val="16"/>
                <w:szCs w:val="16"/>
                <w:lang w:eastAsia="en-US"/>
              </w:rPr>
            </w:pPr>
            <w:r w:rsidRPr="002603AC">
              <w:rPr>
                <w:rFonts w:ascii="Arial" w:hAnsi="Arial" w:cs="Arial"/>
                <w:sz w:val="16"/>
                <w:szCs w:val="16"/>
                <w:lang w:eastAsia="en-US"/>
              </w:rPr>
              <w:t>апреля 2018  года</w:t>
            </w:r>
          </w:p>
        </w:tc>
        <w:tc>
          <w:tcPr>
            <w:tcW w:w="1633" w:type="dxa"/>
            <w:hideMark/>
          </w:tcPr>
          <w:p w:rsidR="001A07D6" w:rsidRDefault="001A07D6" w:rsidP="00081E27">
            <w:pPr>
              <w:autoSpaceDE w:val="0"/>
              <w:autoSpaceDN w:val="0"/>
              <w:adjustRightInd w:val="0"/>
              <w:jc w:val="center"/>
              <w:rPr>
                <w:rFonts w:ascii="Arial" w:hAnsi="Arial" w:cs="Arial"/>
                <w:sz w:val="16"/>
                <w:szCs w:val="16"/>
                <w:lang w:eastAsia="en-US"/>
              </w:rPr>
            </w:pPr>
          </w:p>
          <w:p w:rsidR="001A07D6" w:rsidRPr="002603AC" w:rsidRDefault="001A07D6" w:rsidP="00081E27">
            <w:pPr>
              <w:autoSpaceDE w:val="0"/>
              <w:autoSpaceDN w:val="0"/>
              <w:adjustRightInd w:val="0"/>
              <w:jc w:val="center"/>
              <w:rPr>
                <w:rFonts w:ascii="Arial" w:hAnsi="Arial" w:cs="Arial"/>
                <w:sz w:val="16"/>
                <w:szCs w:val="16"/>
                <w:lang w:eastAsia="en-US"/>
              </w:rPr>
            </w:pPr>
            <w:r>
              <w:rPr>
                <w:rFonts w:ascii="Arial" w:hAnsi="Arial" w:cs="Arial"/>
                <w:sz w:val="16"/>
                <w:szCs w:val="16"/>
                <w:lang w:eastAsia="en-US"/>
              </w:rPr>
              <w:t>г</w:t>
            </w:r>
            <w:r w:rsidRPr="002603AC">
              <w:rPr>
                <w:rFonts w:ascii="Arial" w:hAnsi="Arial" w:cs="Arial"/>
                <w:sz w:val="16"/>
                <w:szCs w:val="16"/>
                <w:lang w:eastAsia="en-US"/>
              </w:rPr>
              <w:t>. Благодарный</w:t>
            </w:r>
          </w:p>
        </w:tc>
        <w:tc>
          <w:tcPr>
            <w:tcW w:w="479" w:type="dxa"/>
            <w:hideMark/>
          </w:tcPr>
          <w:p w:rsidR="001A07D6" w:rsidRDefault="001A07D6" w:rsidP="00081E27">
            <w:pPr>
              <w:autoSpaceDE w:val="0"/>
              <w:autoSpaceDN w:val="0"/>
              <w:adjustRightInd w:val="0"/>
              <w:jc w:val="right"/>
              <w:rPr>
                <w:rFonts w:ascii="Arial" w:hAnsi="Arial" w:cs="Arial"/>
                <w:sz w:val="16"/>
                <w:szCs w:val="16"/>
                <w:lang w:eastAsia="en-US"/>
              </w:rPr>
            </w:pPr>
          </w:p>
          <w:p w:rsidR="001A07D6" w:rsidRPr="002603AC" w:rsidRDefault="001A07D6" w:rsidP="00081E27">
            <w:pPr>
              <w:autoSpaceDE w:val="0"/>
              <w:autoSpaceDN w:val="0"/>
              <w:adjustRightInd w:val="0"/>
              <w:jc w:val="right"/>
              <w:rPr>
                <w:rFonts w:ascii="Arial" w:hAnsi="Arial" w:cs="Arial"/>
                <w:sz w:val="16"/>
                <w:szCs w:val="16"/>
                <w:lang w:eastAsia="en-US"/>
              </w:rPr>
            </w:pPr>
            <w:r w:rsidRPr="002603AC">
              <w:rPr>
                <w:rFonts w:ascii="Arial" w:hAnsi="Arial" w:cs="Arial"/>
                <w:sz w:val="16"/>
                <w:szCs w:val="16"/>
                <w:lang w:eastAsia="en-US"/>
              </w:rPr>
              <w:t>№</w:t>
            </w:r>
          </w:p>
        </w:tc>
        <w:tc>
          <w:tcPr>
            <w:tcW w:w="547" w:type="dxa"/>
            <w:hideMark/>
          </w:tcPr>
          <w:p w:rsidR="001A07D6" w:rsidRDefault="001A07D6" w:rsidP="00081E27">
            <w:pPr>
              <w:jc w:val="both"/>
              <w:rPr>
                <w:rFonts w:ascii="Arial" w:eastAsia="Calibri" w:hAnsi="Arial" w:cs="Arial"/>
                <w:sz w:val="16"/>
                <w:szCs w:val="16"/>
                <w:lang w:eastAsia="en-US"/>
              </w:rPr>
            </w:pPr>
          </w:p>
          <w:p w:rsidR="001A07D6" w:rsidRPr="002603AC" w:rsidRDefault="001A07D6" w:rsidP="00081E27">
            <w:pPr>
              <w:jc w:val="both"/>
              <w:rPr>
                <w:rFonts w:ascii="Arial" w:eastAsia="Calibri" w:hAnsi="Arial" w:cs="Arial"/>
                <w:sz w:val="16"/>
                <w:szCs w:val="16"/>
                <w:lang w:eastAsia="en-US"/>
              </w:rPr>
            </w:pPr>
            <w:r w:rsidRPr="002603AC">
              <w:rPr>
                <w:rFonts w:ascii="Arial" w:eastAsia="Calibri" w:hAnsi="Arial" w:cs="Arial"/>
                <w:sz w:val="16"/>
                <w:szCs w:val="16"/>
                <w:lang w:eastAsia="en-US"/>
              </w:rPr>
              <w:t>389</w:t>
            </w:r>
          </w:p>
        </w:tc>
      </w:tr>
    </w:tbl>
    <w:p w:rsidR="001A07D6" w:rsidRPr="002603AC" w:rsidRDefault="001A07D6" w:rsidP="001A07D6">
      <w:pPr>
        <w:rPr>
          <w:rFonts w:ascii="Arial" w:hAnsi="Arial" w:cs="Arial"/>
          <w:sz w:val="16"/>
          <w:szCs w:val="16"/>
        </w:rPr>
      </w:pPr>
    </w:p>
    <w:p w:rsidR="001A07D6" w:rsidRPr="002603AC" w:rsidRDefault="001A07D6" w:rsidP="001A07D6">
      <w:pPr>
        <w:autoSpaceDE w:val="0"/>
        <w:spacing w:line="180" w:lineRule="exact"/>
        <w:jc w:val="both"/>
        <w:rPr>
          <w:rFonts w:ascii="Arial" w:hAnsi="Arial" w:cs="Arial"/>
          <w:sz w:val="16"/>
          <w:szCs w:val="16"/>
        </w:rPr>
      </w:pPr>
      <w:r w:rsidRPr="002603AC">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2603AC">
        <w:rPr>
          <w:rFonts w:ascii="Arial" w:eastAsia="Arial CYR" w:hAnsi="Arial" w:cs="Arial"/>
          <w:sz w:val="16"/>
          <w:szCs w:val="16"/>
        </w:rPr>
        <w:t>»</w:t>
      </w:r>
    </w:p>
    <w:p w:rsidR="001A07D6" w:rsidRDefault="001A07D6" w:rsidP="001A07D6">
      <w:pPr>
        <w:pStyle w:val="Standard"/>
        <w:spacing w:line="240" w:lineRule="exact"/>
        <w:jc w:val="both"/>
        <w:rPr>
          <w:rFonts w:ascii="Arial" w:hAnsi="Arial" w:cs="Arial"/>
          <w:sz w:val="16"/>
          <w:szCs w:val="16"/>
        </w:rPr>
      </w:pPr>
    </w:p>
    <w:p w:rsidR="001A07D6" w:rsidRDefault="001A07D6" w:rsidP="001A07D6">
      <w:pPr>
        <w:pStyle w:val="Standard"/>
        <w:spacing w:line="180" w:lineRule="exact"/>
        <w:ind w:firstLine="142"/>
        <w:jc w:val="both"/>
        <w:rPr>
          <w:rFonts w:ascii="Arial" w:hAnsi="Arial" w:cs="Arial"/>
          <w:sz w:val="16"/>
          <w:szCs w:val="16"/>
        </w:rPr>
      </w:pPr>
      <w:r w:rsidRPr="002603AC">
        <w:rPr>
          <w:rFonts w:ascii="Arial" w:hAnsi="Arial" w:cs="Arial"/>
          <w:sz w:val="16"/>
          <w:szCs w:val="16"/>
        </w:rPr>
        <w:t>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r>
        <w:rPr>
          <w:rFonts w:ascii="Arial" w:hAnsi="Arial" w:cs="Arial"/>
          <w:sz w:val="16"/>
          <w:szCs w:val="16"/>
        </w:rPr>
        <w:t xml:space="preserve"> края</w:t>
      </w:r>
    </w:p>
    <w:p w:rsidR="001A07D6" w:rsidRDefault="001A07D6" w:rsidP="001A07D6">
      <w:pPr>
        <w:pStyle w:val="Standard"/>
        <w:spacing w:line="240" w:lineRule="exact"/>
        <w:jc w:val="both"/>
        <w:rPr>
          <w:rFonts w:ascii="Arial" w:hAnsi="Arial" w:cs="Arial"/>
          <w:sz w:val="16"/>
          <w:szCs w:val="16"/>
        </w:rPr>
      </w:pPr>
    </w:p>
    <w:p w:rsidR="001A07D6" w:rsidRDefault="001A07D6" w:rsidP="001A07D6">
      <w:pPr>
        <w:pStyle w:val="Standard"/>
        <w:spacing w:line="240" w:lineRule="exact"/>
        <w:jc w:val="both"/>
        <w:rPr>
          <w:rFonts w:ascii="Arial" w:hAnsi="Arial" w:cs="Arial"/>
          <w:sz w:val="16"/>
          <w:szCs w:val="16"/>
        </w:rPr>
      </w:pPr>
      <w:r>
        <w:rPr>
          <w:rFonts w:ascii="Arial" w:hAnsi="Arial" w:cs="Arial"/>
          <w:sz w:val="16"/>
          <w:szCs w:val="16"/>
        </w:rPr>
        <w:t>ПОСТАНОВЛЯЕТ:</w:t>
      </w:r>
    </w:p>
    <w:p w:rsidR="001A07D6" w:rsidRPr="002603AC" w:rsidRDefault="001A07D6" w:rsidP="001A07D6">
      <w:pPr>
        <w:pStyle w:val="Standard"/>
        <w:spacing w:line="240" w:lineRule="exact"/>
        <w:jc w:val="both"/>
        <w:rPr>
          <w:rFonts w:ascii="Arial" w:hAnsi="Arial" w:cs="Arial"/>
          <w:sz w:val="16"/>
          <w:szCs w:val="16"/>
        </w:rPr>
      </w:pPr>
    </w:p>
    <w:p w:rsidR="001A07D6" w:rsidRPr="002603AC" w:rsidRDefault="001A07D6" w:rsidP="001A07D6">
      <w:pPr>
        <w:autoSpaceDE w:val="0"/>
        <w:ind w:firstLine="142"/>
        <w:jc w:val="both"/>
        <w:rPr>
          <w:rFonts w:ascii="Arial" w:eastAsia="Arial CYR" w:hAnsi="Arial" w:cs="Arial"/>
          <w:sz w:val="16"/>
          <w:szCs w:val="16"/>
        </w:rPr>
      </w:pPr>
      <w:r w:rsidRPr="002603AC">
        <w:rPr>
          <w:rFonts w:ascii="Arial" w:hAnsi="Arial" w:cs="Arial"/>
          <w:sz w:val="16"/>
          <w:szCs w:val="16"/>
        </w:rPr>
        <w:t>1.</w:t>
      </w:r>
      <w:r>
        <w:rPr>
          <w:rFonts w:ascii="Arial" w:hAnsi="Arial" w:cs="Arial"/>
          <w:sz w:val="16"/>
          <w:szCs w:val="16"/>
        </w:rPr>
        <w:t xml:space="preserve"> </w:t>
      </w:r>
      <w:r w:rsidRPr="002603AC">
        <w:rPr>
          <w:rFonts w:ascii="Arial" w:hAnsi="Arial" w:cs="Arial"/>
          <w:sz w:val="16"/>
          <w:szCs w:val="16"/>
        </w:rPr>
        <w:t xml:space="preserve">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2603AC">
        <w:rPr>
          <w:rFonts w:ascii="Arial" w:eastAsia="Arial CYR" w:hAnsi="Arial" w:cs="Arial"/>
          <w:sz w:val="16"/>
          <w:szCs w:val="16"/>
        </w:rPr>
        <w:t>«</w:t>
      </w:r>
      <w:r w:rsidRPr="002603AC">
        <w:rPr>
          <w:rFonts w:ascii="Arial" w:hAnsi="Arial" w:cs="Arial"/>
          <w:sz w:val="16"/>
          <w:szCs w:val="16"/>
        </w:rPr>
        <w:t xml:space="preserve">Предоставление мер социальной поддержки по оплате </w:t>
      </w:r>
      <w:r w:rsidRPr="002603AC">
        <w:rPr>
          <w:rFonts w:ascii="Arial" w:hAnsi="Arial" w:cs="Arial"/>
          <w:sz w:val="16"/>
          <w:szCs w:val="16"/>
        </w:rPr>
        <w:lastRenderedPageBreak/>
        <w:t>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2603AC">
        <w:rPr>
          <w:rFonts w:ascii="Arial" w:eastAsia="Arial CYR" w:hAnsi="Arial" w:cs="Arial"/>
          <w:sz w:val="16"/>
          <w:szCs w:val="16"/>
        </w:rPr>
        <w:t>».</w:t>
      </w:r>
    </w:p>
    <w:p w:rsidR="001A07D6" w:rsidRPr="002603AC" w:rsidRDefault="001A07D6" w:rsidP="001A07D6">
      <w:pPr>
        <w:autoSpaceDE w:val="0"/>
        <w:ind w:firstLine="142"/>
        <w:jc w:val="both"/>
        <w:rPr>
          <w:rFonts w:ascii="Arial" w:hAnsi="Arial" w:cs="Arial"/>
          <w:sz w:val="16"/>
          <w:szCs w:val="16"/>
        </w:rPr>
      </w:pPr>
      <w:r w:rsidRPr="002603AC">
        <w:rPr>
          <w:rFonts w:ascii="Arial" w:hAnsi="Arial" w:cs="Arial"/>
          <w:sz w:val="16"/>
          <w:szCs w:val="16"/>
        </w:rPr>
        <w:t>2. Признать утратившими силу постановления администрации Благодарненского муниципального района Ставропольского края от:</w:t>
      </w:r>
    </w:p>
    <w:p w:rsidR="001A07D6" w:rsidRPr="002603AC" w:rsidRDefault="001A07D6" w:rsidP="001A07D6">
      <w:pPr>
        <w:autoSpaceDE w:val="0"/>
        <w:ind w:firstLine="142"/>
        <w:jc w:val="both"/>
        <w:rPr>
          <w:rFonts w:ascii="Arial" w:eastAsia="Arial CYR" w:hAnsi="Arial" w:cs="Arial"/>
          <w:sz w:val="16"/>
          <w:szCs w:val="16"/>
        </w:rPr>
      </w:pPr>
      <w:r w:rsidRPr="002603AC">
        <w:rPr>
          <w:rFonts w:ascii="Arial" w:hAnsi="Arial" w:cs="Arial"/>
          <w:sz w:val="16"/>
          <w:szCs w:val="16"/>
        </w:rPr>
        <w:t>18 января 2016 года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2603AC">
        <w:rPr>
          <w:rFonts w:ascii="Arial" w:eastAsia="Arial CYR" w:hAnsi="Arial" w:cs="Arial"/>
          <w:sz w:val="16"/>
          <w:szCs w:val="16"/>
        </w:rPr>
        <w:t>»,</w:t>
      </w:r>
    </w:p>
    <w:p w:rsidR="001A07D6" w:rsidRPr="002603AC" w:rsidRDefault="001A07D6" w:rsidP="001A07D6">
      <w:pPr>
        <w:autoSpaceDE w:val="0"/>
        <w:ind w:firstLine="142"/>
        <w:jc w:val="both"/>
        <w:rPr>
          <w:rFonts w:ascii="Arial" w:eastAsia="Arial CYR" w:hAnsi="Arial" w:cs="Arial"/>
          <w:sz w:val="16"/>
          <w:szCs w:val="16"/>
        </w:rPr>
      </w:pPr>
      <w:r w:rsidRPr="002603AC">
        <w:rPr>
          <w:rFonts w:ascii="Arial" w:eastAsia="Arial CYR" w:hAnsi="Arial" w:cs="Arial"/>
          <w:sz w:val="16"/>
          <w:szCs w:val="16"/>
        </w:rPr>
        <w:t xml:space="preserve">02 мая 2017 года № 358 «О внесении изменений в административный регламент </w:t>
      </w:r>
      <w:r w:rsidRPr="002603AC">
        <w:rPr>
          <w:rFonts w:ascii="Arial" w:hAnsi="Arial" w:cs="Arial"/>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w:t>
      </w:r>
      <w:r w:rsidRPr="002603AC">
        <w:rPr>
          <w:rFonts w:ascii="Arial" w:hAnsi="Arial" w:cs="Arial"/>
          <w:sz w:val="16"/>
          <w:szCs w:val="16"/>
        </w:rPr>
        <w:lastRenderedPageBreak/>
        <w:t>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2603AC">
        <w:rPr>
          <w:rFonts w:ascii="Arial" w:eastAsia="Arial CYR" w:hAnsi="Arial" w:cs="Arial"/>
          <w:sz w:val="16"/>
          <w:szCs w:val="16"/>
        </w:rPr>
        <w:t xml:space="preserve">», утвержденный постановлением </w:t>
      </w:r>
      <w:r w:rsidRPr="002603AC">
        <w:rPr>
          <w:rFonts w:ascii="Arial" w:hAnsi="Arial" w:cs="Arial"/>
          <w:sz w:val="16"/>
          <w:szCs w:val="16"/>
        </w:rPr>
        <w:t>администрации Благодарненского муниципального района Ставропольского края от 18 января 2016 года.</w:t>
      </w:r>
    </w:p>
    <w:p w:rsidR="001A07D6" w:rsidRPr="002603AC" w:rsidRDefault="001A07D6" w:rsidP="001A07D6">
      <w:pPr>
        <w:ind w:firstLine="142"/>
        <w:jc w:val="both"/>
        <w:rPr>
          <w:rFonts w:ascii="Arial" w:hAnsi="Arial" w:cs="Arial"/>
          <w:sz w:val="16"/>
          <w:szCs w:val="16"/>
        </w:rPr>
      </w:pPr>
      <w:r w:rsidRPr="002603AC">
        <w:rPr>
          <w:rFonts w:ascii="Arial" w:hAnsi="Arial" w:cs="Arial"/>
          <w:sz w:val="16"/>
          <w:szCs w:val="16"/>
        </w:rPr>
        <w:t>3.Контроль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1A07D6" w:rsidRPr="002603AC" w:rsidRDefault="001A07D6" w:rsidP="001A07D6">
      <w:pPr>
        <w:ind w:firstLine="142"/>
        <w:jc w:val="both"/>
        <w:rPr>
          <w:rFonts w:ascii="Arial" w:hAnsi="Arial" w:cs="Arial"/>
          <w:sz w:val="16"/>
          <w:szCs w:val="16"/>
        </w:rPr>
      </w:pPr>
      <w:r w:rsidRPr="002603AC">
        <w:rPr>
          <w:rFonts w:ascii="Arial" w:hAnsi="Arial" w:cs="Arial"/>
          <w:sz w:val="16"/>
          <w:szCs w:val="16"/>
        </w:rPr>
        <w:t>4.Настоящее постановление вступает в силу на следующий день после дня его официального опубликования.</w:t>
      </w:r>
    </w:p>
    <w:p w:rsidR="001A07D6" w:rsidRPr="002603AC" w:rsidRDefault="001A07D6" w:rsidP="00081E27">
      <w:pPr>
        <w:ind w:firstLine="142"/>
        <w:jc w:val="both"/>
        <w:rPr>
          <w:rFonts w:ascii="Arial" w:hAnsi="Arial" w:cs="Arial"/>
          <w:sz w:val="16"/>
          <w:szCs w:val="16"/>
        </w:rPr>
      </w:pPr>
    </w:p>
    <w:p w:rsidR="00081E27" w:rsidRPr="00612100" w:rsidRDefault="00081E27" w:rsidP="00081E27">
      <w:pPr>
        <w:spacing w:line="180" w:lineRule="exact"/>
        <w:jc w:val="both"/>
        <w:rPr>
          <w:rFonts w:ascii="Arial" w:hAnsi="Arial" w:cs="Arial"/>
          <w:sz w:val="16"/>
          <w:szCs w:val="16"/>
        </w:rPr>
      </w:pPr>
      <w:r w:rsidRPr="00612100">
        <w:rPr>
          <w:rFonts w:ascii="Arial" w:hAnsi="Arial" w:cs="Arial"/>
          <w:sz w:val="16"/>
          <w:szCs w:val="16"/>
        </w:rPr>
        <w:t xml:space="preserve">Глава </w:t>
      </w:r>
    </w:p>
    <w:p w:rsidR="00081E27" w:rsidRPr="00612100" w:rsidRDefault="00081E27" w:rsidP="00081E27">
      <w:pPr>
        <w:spacing w:line="180" w:lineRule="exact"/>
        <w:jc w:val="both"/>
        <w:rPr>
          <w:rFonts w:ascii="Arial" w:hAnsi="Arial" w:cs="Arial"/>
          <w:sz w:val="16"/>
          <w:szCs w:val="16"/>
        </w:rPr>
      </w:pPr>
      <w:r w:rsidRPr="00612100">
        <w:rPr>
          <w:rFonts w:ascii="Arial" w:hAnsi="Arial" w:cs="Arial"/>
          <w:sz w:val="16"/>
          <w:szCs w:val="16"/>
        </w:rPr>
        <w:t>Благодарненского городского округа</w:t>
      </w:r>
    </w:p>
    <w:p w:rsidR="00081E27" w:rsidRPr="00612100" w:rsidRDefault="00081E27" w:rsidP="00081E27">
      <w:pPr>
        <w:spacing w:line="180" w:lineRule="exact"/>
        <w:jc w:val="both"/>
        <w:rPr>
          <w:rFonts w:ascii="Arial" w:hAnsi="Arial" w:cs="Arial"/>
          <w:sz w:val="16"/>
          <w:szCs w:val="16"/>
        </w:rPr>
      </w:pPr>
      <w:r w:rsidRPr="00612100">
        <w:rPr>
          <w:rFonts w:ascii="Arial" w:hAnsi="Arial" w:cs="Arial"/>
          <w:sz w:val="16"/>
          <w:szCs w:val="16"/>
        </w:rPr>
        <w:t xml:space="preserve">Ставропольского края                                       </w:t>
      </w:r>
      <w:r>
        <w:rPr>
          <w:rFonts w:ascii="Arial" w:hAnsi="Arial" w:cs="Arial"/>
          <w:sz w:val="16"/>
          <w:szCs w:val="16"/>
        </w:rPr>
        <w:t xml:space="preserve">   </w:t>
      </w:r>
      <w:r w:rsidRPr="00612100">
        <w:rPr>
          <w:rFonts w:ascii="Arial" w:hAnsi="Arial" w:cs="Arial"/>
          <w:sz w:val="16"/>
          <w:szCs w:val="16"/>
        </w:rPr>
        <w:t xml:space="preserve"> С.Т. Бычков</w:t>
      </w:r>
    </w:p>
    <w:p w:rsidR="001A07D6" w:rsidRPr="002603AC" w:rsidRDefault="001A07D6" w:rsidP="00081E27">
      <w:pPr>
        <w:ind w:firstLine="142"/>
        <w:jc w:val="both"/>
        <w:rPr>
          <w:rFonts w:ascii="Arial" w:hAnsi="Arial" w:cs="Arial"/>
          <w:sz w:val="16"/>
          <w:szCs w:val="16"/>
        </w:rPr>
      </w:pPr>
    </w:p>
    <w:tbl>
      <w:tblPr>
        <w:tblW w:w="0" w:type="auto"/>
        <w:tblLook w:val="04A0" w:firstRow="1" w:lastRow="0" w:firstColumn="1" w:lastColumn="0" w:noHBand="0" w:noVBand="1"/>
      </w:tblPr>
      <w:tblGrid>
        <w:gridCol w:w="2125"/>
        <w:gridCol w:w="2910"/>
      </w:tblGrid>
      <w:tr w:rsidR="00081E27" w:rsidRPr="002603AC" w:rsidTr="00081E27">
        <w:tc>
          <w:tcPr>
            <w:tcW w:w="4756" w:type="dxa"/>
            <w:shd w:val="clear" w:color="auto" w:fill="auto"/>
          </w:tcPr>
          <w:p w:rsidR="00081E27" w:rsidRPr="002603AC" w:rsidRDefault="00081E27" w:rsidP="00081E27">
            <w:pPr>
              <w:spacing w:line="240" w:lineRule="exact"/>
              <w:rPr>
                <w:rFonts w:ascii="Arial" w:hAnsi="Arial" w:cs="Arial"/>
                <w:sz w:val="16"/>
                <w:szCs w:val="16"/>
              </w:rPr>
            </w:pPr>
          </w:p>
        </w:tc>
        <w:tc>
          <w:tcPr>
            <w:tcW w:w="4757" w:type="dxa"/>
            <w:shd w:val="clear" w:color="auto" w:fill="auto"/>
          </w:tcPr>
          <w:p w:rsidR="00081E27" w:rsidRPr="002603AC" w:rsidRDefault="00081E27" w:rsidP="00081E27">
            <w:pPr>
              <w:pStyle w:val="ConsPlusNormal"/>
              <w:spacing w:line="180" w:lineRule="exact"/>
              <w:ind w:firstLine="0"/>
              <w:jc w:val="center"/>
              <w:rPr>
                <w:rFonts w:eastAsia="Arial CYR"/>
                <w:bCs/>
                <w:sz w:val="16"/>
                <w:szCs w:val="16"/>
              </w:rPr>
            </w:pPr>
            <w:r w:rsidRPr="002603AC">
              <w:rPr>
                <w:rFonts w:eastAsia="Arial CYR"/>
                <w:bCs/>
                <w:sz w:val="16"/>
                <w:szCs w:val="16"/>
              </w:rPr>
              <w:t>УТВЕРЖДЕН</w:t>
            </w:r>
          </w:p>
          <w:p w:rsidR="00081E27" w:rsidRPr="002603AC" w:rsidRDefault="00081E27" w:rsidP="00081E27">
            <w:pPr>
              <w:pStyle w:val="ConsPlusNormal"/>
              <w:spacing w:line="180" w:lineRule="exact"/>
              <w:ind w:firstLine="0"/>
              <w:jc w:val="center"/>
              <w:rPr>
                <w:rFonts w:eastAsia="Arial CYR"/>
                <w:bCs/>
                <w:sz w:val="16"/>
                <w:szCs w:val="16"/>
              </w:rPr>
            </w:pPr>
            <w:r w:rsidRPr="002603AC">
              <w:rPr>
                <w:rFonts w:eastAsia="Arial CYR"/>
                <w:bCs/>
                <w:sz w:val="16"/>
                <w:szCs w:val="16"/>
              </w:rPr>
              <w:t>постановлением администрации Благодарненского городского округа Ставропольского края</w:t>
            </w:r>
          </w:p>
          <w:p w:rsidR="00081E27" w:rsidRPr="002603AC" w:rsidRDefault="00081E27" w:rsidP="00081E27">
            <w:pPr>
              <w:spacing w:line="180" w:lineRule="exact"/>
              <w:jc w:val="center"/>
              <w:rPr>
                <w:rFonts w:ascii="Arial" w:hAnsi="Arial" w:cs="Arial"/>
                <w:sz w:val="16"/>
                <w:szCs w:val="16"/>
              </w:rPr>
            </w:pPr>
            <w:r w:rsidRPr="002603AC">
              <w:rPr>
                <w:rFonts w:ascii="Arial" w:hAnsi="Arial" w:cs="Arial"/>
                <w:sz w:val="16"/>
                <w:szCs w:val="16"/>
              </w:rPr>
              <w:t>от 04 апреля 2018 года № 389</w:t>
            </w:r>
          </w:p>
        </w:tc>
      </w:tr>
    </w:tbl>
    <w:p w:rsidR="00081E27" w:rsidRPr="002603AC" w:rsidRDefault="00081E27" w:rsidP="00081E27">
      <w:pPr>
        <w:rPr>
          <w:rFonts w:ascii="Arial" w:hAnsi="Arial" w:cs="Arial"/>
          <w:sz w:val="16"/>
          <w:szCs w:val="16"/>
        </w:rPr>
      </w:pPr>
    </w:p>
    <w:p w:rsidR="00081E27" w:rsidRPr="002603AC" w:rsidRDefault="00081E27" w:rsidP="00081E27">
      <w:pPr>
        <w:rPr>
          <w:rFonts w:ascii="Arial" w:hAnsi="Arial" w:cs="Arial"/>
          <w:sz w:val="16"/>
          <w:szCs w:val="16"/>
          <w:lang w:val="en-US"/>
        </w:rPr>
      </w:pPr>
    </w:p>
    <w:p w:rsidR="00081E27" w:rsidRPr="002603AC" w:rsidRDefault="00081E27" w:rsidP="00081E27">
      <w:pPr>
        <w:autoSpaceDE w:val="0"/>
        <w:spacing w:line="180" w:lineRule="exact"/>
        <w:jc w:val="center"/>
        <w:rPr>
          <w:rFonts w:ascii="Arial" w:eastAsia="Arial CYR" w:hAnsi="Arial" w:cs="Arial"/>
          <w:sz w:val="16"/>
          <w:szCs w:val="16"/>
        </w:rPr>
      </w:pPr>
      <w:r w:rsidRPr="002603AC">
        <w:rPr>
          <w:rFonts w:ascii="Arial" w:eastAsia="Arial CYR" w:hAnsi="Arial" w:cs="Arial"/>
          <w:sz w:val="16"/>
          <w:szCs w:val="16"/>
        </w:rPr>
        <w:t>АДМИНИСТРАТИВНЫЙ РЕГЛАМЕНТ</w:t>
      </w:r>
    </w:p>
    <w:p w:rsidR="00081E27" w:rsidRPr="002603AC" w:rsidRDefault="00081E27" w:rsidP="00081E27">
      <w:pPr>
        <w:autoSpaceDE w:val="0"/>
        <w:spacing w:line="180" w:lineRule="exact"/>
        <w:jc w:val="both"/>
        <w:rPr>
          <w:rFonts w:ascii="Arial" w:hAnsi="Arial" w:cs="Arial"/>
          <w:sz w:val="16"/>
          <w:szCs w:val="16"/>
        </w:rPr>
      </w:pPr>
      <w:r w:rsidRPr="002603AC">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2603AC">
        <w:rPr>
          <w:rFonts w:ascii="Arial" w:eastAsia="Arial CYR" w:hAnsi="Arial" w:cs="Arial"/>
          <w:sz w:val="16"/>
          <w:szCs w:val="16"/>
        </w:rPr>
        <w:t>»</w:t>
      </w:r>
    </w:p>
    <w:p w:rsidR="00081E27" w:rsidRPr="002603AC" w:rsidRDefault="00081E27" w:rsidP="00081E27">
      <w:pPr>
        <w:spacing w:line="180" w:lineRule="exact"/>
        <w:jc w:val="both"/>
        <w:rPr>
          <w:rFonts w:ascii="Arial" w:eastAsia="Arial CYR" w:hAnsi="Arial" w:cs="Arial"/>
          <w:sz w:val="16"/>
          <w:szCs w:val="16"/>
        </w:rPr>
      </w:pPr>
    </w:p>
    <w:p w:rsidR="00081E27" w:rsidRPr="002603AC" w:rsidRDefault="00081E27" w:rsidP="00081E27">
      <w:pPr>
        <w:pStyle w:val="1"/>
        <w:spacing w:line="240" w:lineRule="exact"/>
        <w:rPr>
          <w:rFonts w:ascii="Arial" w:hAnsi="Arial" w:cs="Arial"/>
          <w:sz w:val="16"/>
          <w:szCs w:val="16"/>
        </w:rPr>
      </w:pPr>
      <w:r w:rsidRPr="002603AC">
        <w:rPr>
          <w:rFonts w:ascii="Arial" w:hAnsi="Arial" w:cs="Arial"/>
          <w:b w:val="0"/>
          <w:sz w:val="16"/>
          <w:szCs w:val="16"/>
          <w:lang w:val="en-US"/>
        </w:rPr>
        <w:t>I</w:t>
      </w:r>
      <w:r w:rsidRPr="002603AC">
        <w:rPr>
          <w:rFonts w:ascii="Arial" w:hAnsi="Arial" w:cs="Arial"/>
          <w:b w:val="0"/>
          <w:sz w:val="16"/>
          <w:szCs w:val="16"/>
        </w:rPr>
        <w:t>. Общие положения</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 xml:space="preserve">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2603AC">
        <w:rPr>
          <w:rFonts w:ascii="Arial" w:eastAsia="Arial CYR" w:hAnsi="Arial" w:cs="Arial"/>
          <w:sz w:val="16"/>
          <w:szCs w:val="16"/>
        </w:rPr>
        <w:t>«</w:t>
      </w:r>
      <w:r w:rsidRPr="002603AC">
        <w:rPr>
          <w:rFonts w:ascii="Arial" w:hAnsi="Arial" w:cs="Arial"/>
          <w:sz w:val="16"/>
          <w:szCs w:val="16"/>
        </w:rPr>
        <w:t xml:space="preserve">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w:t>
      </w:r>
      <w:r w:rsidRPr="002603AC">
        <w:rPr>
          <w:rFonts w:ascii="Arial" w:hAnsi="Arial" w:cs="Arial"/>
          <w:sz w:val="16"/>
          <w:szCs w:val="16"/>
        </w:rPr>
        <w:lastRenderedPageBreak/>
        <w:t>на Семипалатинском полигоне»</w:t>
      </w:r>
      <w:r w:rsidRPr="002603AC">
        <w:rPr>
          <w:rFonts w:ascii="Arial" w:eastAsia="Arial CYR" w:hAnsi="Arial" w:cs="Arial"/>
          <w:sz w:val="16"/>
          <w:szCs w:val="16"/>
        </w:rPr>
        <w:t xml:space="preserve"> (далее соответственно Административный регламент, государственная услуга, управление) </w:t>
      </w:r>
      <w:r w:rsidRPr="002603AC">
        <w:rPr>
          <w:rFonts w:ascii="Arial" w:hAnsi="Arial" w:cs="Arial"/>
          <w:sz w:val="16"/>
          <w:szCs w:val="16"/>
        </w:rPr>
        <w:t>определяет стандарт и порядок предоставления государственной услуги</w:t>
      </w:r>
      <w:r w:rsidRPr="002603AC">
        <w:rPr>
          <w:rFonts w:ascii="Arial" w:eastAsia="Arial CYR" w:hAnsi="Arial" w:cs="Arial"/>
          <w:sz w:val="16"/>
          <w:szCs w:val="16"/>
        </w:rPr>
        <w:t xml:space="preserve"> по оплате жилищно-коммунальных услуг в виде ежемесячной денежной компенсации расходов по оплате указанных услуг  </w:t>
      </w:r>
      <w:r w:rsidRPr="002603AC">
        <w:rPr>
          <w:rFonts w:ascii="Arial" w:hAnsi="Arial" w:cs="Arial"/>
          <w:sz w:val="16"/>
          <w:szCs w:val="16"/>
        </w:rPr>
        <w:t xml:space="preserve">гражданам, подвергшимся воздействию радиации, а также </w:t>
      </w:r>
      <w:r w:rsidRPr="002603AC">
        <w:rPr>
          <w:rFonts w:ascii="Arial" w:eastAsia="Arial CYR" w:hAnsi="Arial" w:cs="Arial"/>
          <w:sz w:val="16"/>
          <w:szCs w:val="16"/>
        </w:rPr>
        <w:t>отдельным категориям граждан из числа ветеранов и инвалидов, проживающих на территории Ставропольского края.</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1.2. Круг заявителей</w:t>
      </w:r>
    </w:p>
    <w:p w:rsidR="00081E27" w:rsidRPr="002603AC" w:rsidRDefault="00081E27" w:rsidP="00081E27">
      <w:pPr>
        <w:pStyle w:val="ab"/>
        <w:spacing w:after="0"/>
        <w:ind w:firstLine="142"/>
        <w:jc w:val="both"/>
        <w:rPr>
          <w:rFonts w:ascii="Arial" w:eastAsia="Times New Roman" w:hAnsi="Arial" w:cs="Arial"/>
          <w:sz w:val="16"/>
          <w:szCs w:val="16"/>
        </w:rPr>
      </w:pPr>
      <w:r w:rsidRPr="002603AC">
        <w:rPr>
          <w:rFonts w:ascii="Arial" w:eastAsia="Arial CYR" w:hAnsi="Arial" w:cs="Arial"/>
          <w:sz w:val="16"/>
          <w:szCs w:val="16"/>
        </w:rPr>
        <w:t>Заявителями являются постоянно проживающие на территории Благодарненского района Ставропольского края граждане, имеющие право на получение мер социальной поддержки по оплате за жилое помещение и коммунальные услуги в соответствии с законодательством Российской Федерации и законодательством Ставропольского края.</w:t>
      </w:r>
    </w:p>
    <w:p w:rsidR="00081E27" w:rsidRPr="002603AC" w:rsidRDefault="00081E27" w:rsidP="00081E27">
      <w:pPr>
        <w:pStyle w:val="ab"/>
        <w:spacing w:after="0"/>
        <w:ind w:firstLine="142"/>
        <w:jc w:val="both"/>
        <w:rPr>
          <w:rFonts w:ascii="Arial" w:hAnsi="Arial" w:cs="Arial"/>
          <w:sz w:val="16"/>
          <w:szCs w:val="16"/>
        </w:rPr>
      </w:pPr>
      <w:r w:rsidRPr="002603AC">
        <w:rPr>
          <w:rFonts w:ascii="Arial" w:eastAsia="Times New Roman" w:hAnsi="Arial" w:cs="Arial"/>
          <w:sz w:val="16"/>
          <w:szCs w:val="16"/>
        </w:rPr>
        <w:t xml:space="preserve"> </w:t>
      </w:r>
      <w:r w:rsidRPr="002603AC">
        <w:rPr>
          <w:rFonts w:ascii="Arial" w:eastAsia="Arial CYR" w:hAnsi="Arial" w:cs="Arial"/>
          <w:sz w:val="16"/>
          <w:szCs w:val="16"/>
        </w:rPr>
        <w:t>От имени заявителя могут обращаться их законные представители.</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1.3. Требования к порядку информирования о предоставлении государственной услуги.</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Адрес: 356420, Ставропольский край, г. Благодарный, улица Комсомольская, д. 8.</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 xml:space="preserve">График работы: </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понедельник, среда с 8.00 до 12.00,</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вторник, четверг с 8.00 до 17.00,</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перерыв с 12.00 до 13.00</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Для предоставления государственной услуги обращение заявителя в другие органы и организации не требуется.</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Информация о местонахождении и графике работы организаций, участвующих в предоставлении государственной услуги:</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 xml:space="preserve">управления Пенсионного фонда по Благодарненскому району </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 xml:space="preserve"> адрес: 356423, Ставропольский край, г. Благодарный, ул. Вокзальная, д. 23;</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 xml:space="preserve">         график работы: </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 xml:space="preserve">         вторник, четверг с 8.00 до 18.00</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 xml:space="preserve">         понедельник, среда с 8.00 до 17.00</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 xml:space="preserve">         пятница, суббота с 8.00 до 12.00</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 xml:space="preserve">         перерыв с 12.00 до 12.45;</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Информация о месте нахождения и графике работы многофункционального центра предоставления государственных и муниципальных услуг (далее  МФЦ) </w:t>
      </w:r>
    </w:p>
    <w:p w:rsidR="00081E27" w:rsidRPr="002603AC" w:rsidRDefault="00081E27" w:rsidP="00081E27">
      <w:pPr>
        <w:tabs>
          <w:tab w:val="left" w:pos="1418"/>
        </w:tabs>
        <w:autoSpaceDE w:val="0"/>
        <w:autoSpaceDN w:val="0"/>
        <w:adjustRightInd w:val="0"/>
        <w:ind w:firstLine="142"/>
        <w:jc w:val="both"/>
        <w:rPr>
          <w:rFonts w:ascii="Arial" w:hAnsi="Arial" w:cs="Arial"/>
          <w:sz w:val="16"/>
          <w:szCs w:val="16"/>
        </w:rPr>
      </w:pPr>
      <w:r w:rsidRPr="002603AC">
        <w:rPr>
          <w:rFonts w:ascii="Arial" w:hAnsi="Arial" w:cs="Arial"/>
          <w:sz w:val="16"/>
          <w:szCs w:val="16"/>
        </w:rPr>
        <w:t xml:space="preserve">         Адрес: 356420, Ставропольский край, г. Благодарный, пер. 9 Января, дом  55;</w:t>
      </w:r>
    </w:p>
    <w:p w:rsidR="00081E27" w:rsidRPr="002603AC" w:rsidRDefault="00081E27" w:rsidP="00081E27">
      <w:pPr>
        <w:ind w:firstLine="142"/>
        <w:rPr>
          <w:rFonts w:ascii="Arial" w:hAnsi="Arial" w:cs="Arial"/>
          <w:sz w:val="16"/>
          <w:szCs w:val="16"/>
        </w:rPr>
      </w:pPr>
      <w:r w:rsidRPr="002603AC">
        <w:rPr>
          <w:rFonts w:ascii="Arial" w:hAnsi="Arial" w:cs="Arial"/>
          <w:sz w:val="16"/>
          <w:szCs w:val="16"/>
        </w:rPr>
        <w:t xml:space="preserve">          график работы: </w:t>
      </w:r>
    </w:p>
    <w:p w:rsidR="00081E27" w:rsidRPr="002603AC" w:rsidRDefault="00081E27" w:rsidP="00081E27">
      <w:pPr>
        <w:ind w:firstLine="142"/>
        <w:rPr>
          <w:rFonts w:ascii="Arial" w:hAnsi="Arial" w:cs="Arial"/>
          <w:sz w:val="16"/>
          <w:szCs w:val="16"/>
        </w:rPr>
      </w:pPr>
      <w:r w:rsidRPr="002603AC">
        <w:rPr>
          <w:rFonts w:ascii="Arial" w:hAnsi="Arial" w:cs="Arial"/>
          <w:sz w:val="16"/>
          <w:szCs w:val="16"/>
        </w:rPr>
        <w:t xml:space="preserve">          понедельник, вторник, четверг, пятница с 8.00-17.00,</w:t>
      </w:r>
    </w:p>
    <w:p w:rsidR="00081E27" w:rsidRPr="002603AC" w:rsidRDefault="00081E27" w:rsidP="00081E27">
      <w:pPr>
        <w:ind w:firstLine="142"/>
        <w:rPr>
          <w:rFonts w:ascii="Arial" w:hAnsi="Arial" w:cs="Arial"/>
          <w:sz w:val="16"/>
          <w:szCs w:val="16"/>
        </w:rPr>
      </w:pPr>
      <w:r w:rsidRPr="002603AC">
        <w:rPr>
          <w:rFonts w:ascii="Arial" w:hAnsi="Arial" w:cs="Arial"/>
          <w:sz w:val="16"/>
          <w:szCs w:val="16"/>
        </w:rPr>
        <w:t xml:space="preserve">          среда с 8.00-20.00, суббота с 8.00-12.00</w:t>
      </w:r>
    </w:p>
    <w:p w:rsidR="00081E27" w:rsidRPr="002603AC" w:rsidRDefault="00081E27" w:rsidP="00081E27">
      <w:pPr>
        <w:numPr>
          <w:ilvl w:val="2"/>
          <w:numId w:val="11"/>
        </w:numPr>
        <w:autoSpaceDE w:val="0"/>
        <w:autoSpaceDN w:val="0"/>
        <w:adjustRightInd w:val="0"/>
        <w:ind w:left="0" w:firstLine="142"/>
        <w:jc w:val="both"/>
        <w:rPr>
          <w:rFonts w:ascii="Arial" w:hAnsi="Arial" w:cs="Arial"/>
          <w:sz w:val="16"/>
          <w:szCs w:val="16"/>
        </w:rPr>
      </w:pPr>
      <w:r w:rsidRPr="002603AC">
        <w:rPr>
          <w:rFonts w:ascii="Arial" w:hAnsi="Arial" w:cs="Arial"/>
          <w:sz w:val="16"/>
          <w:szCs w:val="16"/>
        </w:rPr>
        <w:t>Справочные телефоны управления 5 12 38, 5 11 78;</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 xml:space="preserve">          Справочные телефоны организаций, участвующих в предоставлении государственной услуги:</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w:t>
      </w:r>
      <w:r w:rsidRPr="002603AC">
        <w:rPr>
          <w:rFonts w:ascii="Arial" w:eastAsia="Times New Roman" w:hAnsi="Arial" w:cs="Arial"/>
          <w:sz w:val="16"/>
          <w:szCs w:val="16"/>
        </w:rPr>
        <w:t>государственное учреждение - Управление Пенсионного фонда Российской Федерации по   Благодарненскому району Ставропольского края</w:t>
      </w:r>
      <w:r w:rsidRPr="002603AC">
        <w:rPr>
          <w:rFonts w:ascii="Arial" w:hAnsi="Arial" w:cs="Arial"/>
          <w:b/>
          <w:sz w:val="16"/>
          <w:szCs w:val="16"/>
        </w:rPr>
        <w:t xml:space="preserve"> </w:t>
      </w:r>
      <w:r w:rsidRPr="002603AC">
        <w:rPr>
          <w:rFonts w:ascii="Arial" w:hAnsi="Arial" w:cs="Arial"/>
          <w:sz w:val="16"/>
          <w:szCs w:val="16"/>
        </w:rPr>
        <w:t>2 40 14;</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 xml:space="preserve">          МФЦ 5 20 55;</w:t>
      </w:r>
    </w:p>
    <w:p w:rsidR="00081E27" w:rsidRPr="002603AC" w:rsidRDefault="00081E27" w:rsidP="00081E27">
      <w:pPr>
        <w:autoSpaceDE w:val="0"/>
        <w:autoSpaceDN w:val="0"/>
        <w:adjustRightInd w:val="0"/>
        <w:ind w:firstLine="142"/>
        <w:jc w:val="both"/>
        <w:outlineLvl w:val="1"/>
        <w:rPr>
          <w:rFonts w:ascii="Arial" w:hAnsi="Arial" w:cs="Arial"/>
          <w:sz w:val="16"/>
          <w:szCs w:val="16"/>
        </w:rPr>
      </w:pPr>
      <w:r w:rsidRPr="002603AC">
        <w:rPr>
          <w:rFonts w:ascii="Arial" w:hAnsi="Arial" w:cs="Arial"/>
          <w:sz w:val="16"/>
          <w:szCs w:val="16"/>
        </w:rPr>
        <w:t xml:space="preserve">1.3.3. Адрес официального сайта управления </w:t>
      </w:r>
      <w:hyperlink r:id="rId56" w:history="1">
        <w:r w:rsidRPr="002603AC">
          <w:rPr>
            <w:rStyle w:val="af0"/>
            <w:rFonts w:ascii="Arial" w:eastAsia="Arial CYR" w:hAnsi="Arial" w:cs="Arial"/>
            <w:color w:val="auto"/>
            <w:sz w:val="16"/>
            <w:szCs w:val="16"/>
          </w:rPr>
          <w:t>www.</w:t>
        </w:r>
        <w:r w:rsidRPr="002603AC">
          <w:rPr>
            <w:rStyle w:val="af0"/>
            <w:rFonts w:ascii="Arial" w:eastAsia="Arial CYR" w:hAnsi="Arial" w:cs="Arial"/>
            <w:color w:val="auto"/>
            <w:sz w:val="16"/>
            <w:szCs w:val="16"/>
            <w:lang w:val="en-US"/>
          </w:rPr>
          <w:t>abmrsk</w:t>
        </w:r>
        <w:r w:rsidRPr="002603AC">
          <w:rPr>
            <w:rStyle w:val="af0"/>
            <w:rFonts w:ascii="Arial" w:eastAsia="Arial CYR" w:hAnsi="Arial" w:cs="Arial"/>
            <w:color w:val="auto"/>
            <w:sz w:val="16"/>
            <w:szCs w:val="16"/>
          </w:rPr>
          <w:t>.ru</w:t>
        </w:r>
      </w:hyperlink>
      <w:r w:rsidRPr="002603AC">
        <w:rPr>
          <w:rFonts w:ascii="Arial" w:hAnsi="Arial" w:cs="Arial"/>
          <w:sz w:val="16"/>
          <w:szCs w:val="16"/>
        </w:rPr>
        <w:t xml:space="preserve">, адрес электронной почты – </w:t>
      </w:r>
      <w:hyperlink r:id="rId57" w:history="1">
        <w:r w:rsidRPr="002603AC">
          <w:rPr>
            <w:rStyle w:val="af0"/>
            <w:rFonts w:ascii="Arial" w:hAnsi="Arial" w:cs="Arial"/>
            <w:color w:val="auto"/>
            <w:sz w:val="16"/>
            <w:szCs w:val="16"/>
            <w:lang w:val="en-US"/>
          </w:rPr>
          <w:t>uszblag</w:t>
        </w:r>
        <w:r w:rsidRPr="002603AC">
          <w:rPr>
            <w:rStyle w:val="af0"/>
            <w:rFonts w:ascii="Arial" w:hAnsi="Arial" w:cs="Arial"/>
            <w:color w:val="auto"/>
            <w:sz w:val="16"/>
            <w:szCs w:val="16"/>
          </w:rPr>
          <w:t>@mail.ru</w:t>
        </w:r>
      </w:hyperlink>
      <w:r w:rsidRPr="002603AC">
        <w:rPr>
          <w:rFonts w:ascii="Arial" w:hAnsi="Arial" w:cs="Arial"/>
          <w:sz w:val="16"/>
          <w:szCs w:val="16"/>
        </w:rPr>
        <w:t xml:space="preserve"> .</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Адреса официальных сайтов и электронной почты организаций, участвующих в предоставлении государственной услуги:</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управления Пенсионного фонда по Благодарненскому району </w:t>
      </w:r>
      <w:hyperlink r:id="rId58" w:history="1">
        <w:r w:rsidRPr="002603AC">
          <w:rPr>
            <w:rStyle w:val="af0"/>
            <w:rFonts w:ascii="Arial" w:hAnsi="Arial" w:cs="Arial"/>
            <w:color w:val="auto"/>
            <w:sz w:val="16"/>
            <w:szCs w:val="16"/>
          </w:rPr>
          <w:t>http://s036.036.pfr.ru</w:t>
        </w:r>
      </w:hyperlink>
      <w:r w:rsidRPr="002603AC">
        <w:rPr>
          <w:rFonts w:ascii="Arial" w:hAnsi="Arial" w:cs="Arial"/>
          <w:sz w:val="16"/>
          <w:szCs w:val="16"/>
        </w:rPr>
        <w:t xml:space="preserve">, электронная почта </w:t>
      </w:r>
      <w:hyperlink r:id="rId59" w:history="1">
        <w:r w:rsidRPr="002603AC">
          <w:rPr>
            <w:rStyle w:val="af0"/>
            <w:rFonts w:ascii="Arial" w:hAnsi="Arial" w:cs="Arial"/>
            <w:color w:val="auto"/>
            <w:sz w:val="16"/>
            <w:szCs w:val="16"/>
          </w:rPr>
          <w:t>036-005-1401@036.pfr.ru</w:t>
        </w:r>
      </w:hyperlink>
      <w:r w:rsidRPr="002603AC">
        <w:rPr>
          <w:rFonts w:ascii="Arial" w:hAnsi="Arial" w:cs="Arial"/>
          <w:sz w:val="16"/>
          <w:szCs w:val="16"/>
        </w:rPr>
        <w:t xml:space="preserve">.             адрес электронной почты МФЦ  </w:t>
      </w:r>
      <w:hyperlink r:id="rId60" w:history="1">
        <w:r w:rsidRPr="002603AC">
          <w:rPr>
            <w:rStyle w:val="af0"/>
            <w:rFonts w:ascii="Arial" w:hAnsi="Arial" w:cs="Arial"/>
            <w:color w:val="auto"/>
            <w:sz w:val="16"/>
            <w:szCs w:val="16"/>
            <w:lang w:val="en-US"/>
          </w:rPr>
          <w:t>mfc</w:t>
        </w:r>
        <w:r w:rsidRPr="002603AC">
          <w:rPr>
            <w:rStyle w:val="af0"/>
            <w:rFonts w:ascii="Arial" w:hAnsi="Arial" w:cs="Arial"/>
            <w:color w:val="auto"/>
            <w:sz w:val="16"/>
            <w:szCs w:val="16"/>
          </w:rPr>
          <w:t>-</w:t>
        </w:r>
        <w:r w:rsidRPr="002603AC">
          <w:rPr>
            <w:rStyle w:val="af0"/>
            <w:rFonts w:ascii="Arial" w:hAnsi="Arial" w:cs="Arial"/>
            <w:color w:val="auto"/>
            <w:sz w:val="16"/>
            <w:szCs w:val="16"/>
            <w:lang w:val="en-US"/>
          </w:rPr>
          <w:t>blagodar</w:t>
        </w:r>
        <w:r w:rsidRPr="002603AC">
          <w:rPr>
            <w:rStyle w:val="af0"/>
            <w:rFonts w:ascii="Arial" w:hAnsi="Arial" w:cs="Arial"/>
            <w:color w:val="auto"/>
            <w:sz w:val="16"/>
            <w:szCs w:val="16"/>
          </w:rPr>
          <w:t>@</w:t>
        </w:r>
        <w:r w:rsidRPr="002603AC">
          <w:rPr>
            <w:rStyle w:val="af0"/>
            <w:rFonts w:ascii="Arial" w:hAnsi="Arial" w:cs="Arial"/>
            <w:color w:val="auto"/>
            <w:sz w:val="16"/>
            <w:szCs w:val="16"/>
            <w:lang w:val="en-US"/>
          </w:rPr>
          <w:t>mail</w:t>
        </w:r>
        <w:r w:rsidRPr="002603AC">
          <w:rPr>
            <w:rStyle w:val="af0"/>
            <w:rFonts w:ascii="Arial" w:hAnsi="Arial" w:cs="Arial"/>
            <w:color w:val="auto"/>
            <w:sz w:val="16"/>
            <w:szCs w:val="16"/>
          </w:rPr>
          <w:t>.</w:t>
        </w:r>
        <w:r w:rsidRPr="002603AC">
          <w:rPr>
            <w:rStyle w:val="af0"/>
            <w:rFonts w:ascii="Arial" w:hAnsi="Arial" w:cs="Arial"/>
            <w:color w:val="auto"/>
            <w:sz w:val="16"/>
            <w:szCs w:val="16"/>
            <w:lang w:val="en-US"/>
          </w:rPr>
          <w:t>ru</w:t>
        </w:r>
      </w:hyperlink>
      <w:r w:rsidRPr="002603AC">
        <w:rPr>
          <w:rFonts w:ascii="Arial" w:hAnsi="Arial" w:cs="Arial"/>
          <w:sz w:val="16"/>
          <w:szCs w:val="16"/>
        </w:rPr>
        <w:t xml:space="preserve">. </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1.3.4.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 xml:space="preserve">личном обращении заявителя в управление или МФЦ; </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письменном обращении заявителя;</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обращении по телефону 5 12 38.</w:t>
      </w:r>
    </w:p>
    <w:p w:rsidR="00081E27" w:rsidRPr="002603AC" w:rsidRDefault="00081E27" w:rsidP="00081E27">
      <w:pPr>
        <w:pStyle w:val="Standard"/>
        <w:widowControl w:val="0"/>
        <w:tabs>
          <w:tab w:val="left" w:pos="1105"/>
        </w:tabs>
        <w:suppressAutoHyphens w:val="0"/>
        <w:autoSpaceDE w:val="0"/>
        <w:ind w:firstLine="142"/>
        <w:jc w:val="both"/>
        <w:rPr>
          <w:rFonts w:ascii="Arial" w:hAnsi="Arial" w:cs="Arial"/>
          <w:sz w:val="16"/>
          <w:szCs w:val="16"/>
        </w:rPr>
      </w:pPr>
      <w:r w:rsidRPr="002603AC">
        <w:rPr>
          <w:rFonts w:ascii="Arial" w:hAnsi="Arial" w:cs="Arial"/>
          <w:sz w:val="16"/>
          <w:szCs w:val="16"/>
        </w:rPr>
        <w:t>обращении в форме электронного документа:</w:t>
      </w:r>
    </w:p>
    <w:p w:rsidR="00081E27" w:rsidRPr="002603AC" w:rsidRDefault="00081E27" w:rsidP="00081E27">
      <w:pPr>
        <w:autoSpaceDE w:val="0"/>
        <w:autoSpaceDN w:val="0"/>
        <w:adjustRightInd w:val="0"/>
        <w:ind w:firstLine="142"/>
        <w:jc w:val="both"/>
        <w:rPr>
          <w:rFonts w:ascii="Arial" w:hAnsi="Arial" w:cs="Arial"/>
          <w:sz w:val="16"/>
          <w:szCs w:val="16"/>
        </w:rPr>
      </w:pPr>
      <w:r w:rsidRPr="002603AC">
        <w:rPr>
          <w:rFonts w:ascii="Arial" w:hAnsi="Arial" w:cs="Arial"/>
          <w:sz w:val="16"/>
          <w:szCs w:val="16"/>
        </w:rPr>
        <w:t xml:space="preserve">с использованием электронной почты органа соцзащиты по адресу:  </w:t>
      </w:r>
      <w:hyperlink r:id="rId61" w:history="1">
        <w:r w:rsidRPr="002603AC">
          <w:rPr>
            <w:rStyle w:val="af0"/>
            <w:rFonts w:ascii="Arial" w:hAnsi="Arial" w:cs="Arial"/>
            <w:color w:val="auto"/>
            <w:sz w:val="16"/>
            <w:szCs w:val="16"/>
            <w:lang w:val="en-US"/>
          </w:rPr>
          <w:t>uszblag</w:t>
        </w:r>
        <w:r w:rsidRPr="002603AC">
          <w:rPr>
            <w:rStyle w:val="af0"/>
            <w:rFonts w:ascii="Arial" w:hAnsi="Arial" w:cs="Arial"/>
            <w:color w:val="auto"/>
            <w:sz w:val="16"/>
            <w:szCs w:val="16"/>
          </w:rPr>
          <w:t>@mail.ru</w:t>
        </w:r>
      </w:hyperlink>
      <w:r w:rsidRPr="002603AC">
        <w:rPr>
          <w:rFonts w:ascii="Arial" w:hAnsi="Arial" w:cs="Arial"/>
          <w:sz w:val="16"/>
          <w:szCs w:val="16"/>
        </w:rPr>
        <w:t>.</w:t>
      </w:r>
    </w:p>
    <w:p w:rsidR="00081E27" w:rsidRPr="002603AC" w:rsidRDefault="00081E27" w:rsidP="00081E27">
      <w:pPr>
        <w:autoSpaceDE w:val="0"/>
        <w:autoSpaceDN w:val="0"/>
        <w:adjustRightInd w:val="0"/>
        <w:ind w:firstLine="142"/>
        <w:jc w:val="both"/>
        <w:rPr>
          <w:rFonts w:ascii="Arial" w:hAnsi="Arial" w:cs="Arial"/>
          <w:sz w:val="16"/>
          <w:szCs w:val="16"/>
        </w:rPr>
      </w:pPr>
      <w:r w:rsidRPr="002603AC">
        <w:rPr>
          <w:rFonts w:ascii="Arial" w:hAnsi="Arial" w:cs="Arial"/>
          <w:sz w:val="16"/>
          <w:szCs w:val="16"/>
        </w:rPr>
        <w:lastRenderedPageBreak/>
        <w:t>с использованием информационно-телекоммуникационной сети «Интернет» (далее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Единый портал) по адресу: www.gosus</w:t>
      </w:r>
      <w:r w:rsidRPr="002603AC">
        <w:rPr>
          <w:rFonts w:ascii="Arial" w:hAnsi="Arial" w:cs="Arial"/>
          <w:sz w:val="16"/>
          <w:szCs w:val="16"/>
          <w:lang w:val="en-US"/>
        </w:rPr>
        <w:t>l</w:t>
      </w:r>
      <w:r w:rsidRPr="002603AC">
        <w:rPr>
          <w:rFonts w:ascii="Arial" w:hAnsi="Arial" w:cs="Arial"/>
          <w:sz w:val="16"/>
          <w:szCs w:val="16"/>
        </w:rPr>
        <w:t xml:space="preserve">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62" w:history="1">
        <w:r w:rsidRPr="002603AC">
          <w:rPr>
            <w:rStyle w:val="af0"/>
            <w:rFonts w:ascii="Arial" w:hAnsi="Arial" w:cs="Arial"/>
            <w:color w:val="auto"/>
            <w:sz w:val="16"/>
            <w:szCs w:val="16"/>
          </w:rPr>
          <w:t>www.26gosus</w:t>
        </w:r>
        <w:r w:rsidRPr="002603AC">
          <w:rPr>
            <w:rStyle w:val="af0"/>
            <w:rFonts w:ascii="Arial" w:hAnsi="Arial" w:cs="Arial"/>
            <w:color w:val="auto"/>
            <w:sz w:val="16"/>
            <w:szCs w:val="16"/>
            <w:lang w:val="en-US"/>
          </w:rPr>
          <w:t>l</w:t>
        </w:r>
        <w:r w:rsidRPr="002603AC">
          <w:rPr>
            <w:rStyle w:val="af0"/>
            <w:rFonts w:ascii="Arial" w:hAnsi="Arial" w:cs="Arial"/>
            <w:color w:val="auto"/>
            <w:sz w:val="16"/>
            <w:szCs w:val="16"/>
          </w:rPr>
          <w:t>ugi.ru</w:t>
        </w:r>
      </w:hyperlink>
      <w:r w:rsidRPr="002603AC">
        <w:rPr>
          <w:rFonts w:ascii="Arial" w:hAnsi="Arial" w:cs="Arial"/>
          <w:sz w:val="16"/>
          <w:szCs w:val="16"/>
        </w:rPr>
        <w:t>.</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На сайте управления размещается и поддерживается в актуальном состоянии следующая информация:</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текст настоящего Административного регламента;</w:t>
      </w:r>
    </w:p>
    <w:p w:rsidR="00081E27" w:rsidRPr="002603AC" w:rsidRDefault="007D7B2B" w:rsidP="00081E27">
      <w:pPr>
        <w:pStyle w:val="ab"/>
        <w:spacing w:after="0"/>
        <w:ind w:firstLine="142"/>
        <w:jc w:val="both"/>
        <w:rPr>
          <w:rFonts w:ascii="Arial" w:hAnsi="Arial" w:cs="Arial"/>
          <w:sz w:val="16"/>
          <w:szCs w:val="16"/>
        </w:rPr>
      </w:pPr>
      <w:hyperlink r:id="rId63" w:history="1">
        <w:r w:rsidR="00081E27" w:rsidRPr="002603AC">
          <w:rPr>
            <w:rFonts w:ascii="Arial" w:hAnsi="Arial" w:cs="Arial"/>
            <w:sz w:val="16"/>
            <w:szCs w:val="16"/>
          </w:rPr>
          <w:t>блок-схема</w:t>
        </w:r>
      </w:hyperlink>
      <w:r w:rsidR="00081E27" w:rsidRPr="002603AC">
        <w:rPr>
          <w:rFonts w:ascii="Arial" w:hAnsi="Arial" w:cs="Arial"/>
          <w:sz w:val="16"/>
          <w:szCs w:val="16"/>
        </w:rPr>
        <w:t xml:space="preserve"> предоставления государственной услуги согласно приложению 1;</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На информационных стендах в здании управления размещается информация:</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о категориях граждан, имеющих право на назначение компенсации на ЖКУ;</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о сроке предоставления государственной услуги;</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о перечне документов, необходимых для принятия решения о назначении и осуществлении компенсации на ЖКУ, комплектности (достаточности) представленных документов;</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об источнике получения документов, необходимых для принятия   решения о назначении и  осуществлении компенсации на ЖКУ;</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о телефонах для обжалования действий (бездействия) и решений, осуществляемых и принимаемых в ходе предоставления государственной услуги.</w:t>
      </w:r>
    </w:p>
    <w:p w:rsidR="00081E27" w:rsidRPr="002603AC" w:rsidRDefault="00081E27" w:rsidP="00081E27">
      <w:pPr>
        <w:autoSpaceDE w:val="0"/>
        <w:ind w:firstLine="142"/>
        <w:jc w:val="both"/>
        <w:rPr>
          <w:rFonts w:ascii="Arial" w:hAnsi="Arial" w:cs="Arial"/>
          <w:sz w:val="16"/>
          <w:szCs w:val="16"/>
          <w:lang w:eastAsia="ar-SA"/>
        </w:rPr>
      </w:pPr>
      <w:r w:rsidRPr="002603AC">
        <w:rPr>
          <w:rFonts w:ascii="Arial" w:hAnsi="Arial" w:cs="Arial"/>
          <w:sz w:val="16"/>
          <w:szCs w:val="16"/>
          <w:lang w:eastAsia="ar-SA"/>
        </w:rPr>
        <w:t>Сведения о перечислении выплаты за государственную услугу заявитель или его уполномоченный представитель могут получить только посредством личного посещения управления или МФЦ при предъявлении паспорта (или документа подтверждающего полномочия).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На Едином портале (www.gosuslugi.ru) и региональном портале (www.26gosuslugi.ru) размещаются следующие информационные материалы:</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справочные телефоны, по которым можно получить информацию по порядку предоставления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адреса электронной почты;</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о порядке и сроках предоставления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об отсутствии государственной пошлины за предоставление услуг и иных платежей.</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1.3.5.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1E27" w:rsidRPr="002603AC" w:rsidRDefault="00081E27" w:rsidP="00081E27">
      <w:pPr>
        <w:pStyle w:val="Textbody"/>
        <w:widowControl w:val="0"/>
        <w:suppressAutoHyphens w:val="0"/>
        <w:spacing w:line="240" w:lineRule="exact"/>
        <w:ind w:firstLine="142"/>
        <w:jc w:val="center"/>
        <w:rPr>
          <w:rFonts w:ascii="Arial" w:hAnsi="Arial" w:cs="Arial"/>
          <w:color w:val="auto"/>
          <w:sz w:val="16"/>
          <w:szCs w:val="16"/>
        </w:rPr>
      </w:pPr>
    </w:p>
    <w:p w:rsidR="00081E27" w:rsidRPr="002603AC" w:rsidRDefault="00081E27" w:rsidP="00081E27">
      <w:pPr>
        <w:pStyle w:val="Textbody"/>
        <w:widowControl w:val="0"/>
        <w:suppressAutoHyphens w:val="0"/>
        <w:spacing w:line="240" w:lineRule="exact"/>
        <w:ind w:firstLine="142"/>
        <w:jc w:val="center"/>
        <w:rPr>
          <w:rFonts w:ascii="Arial" w:hAnsi="Arial" w:cs="Arial"/>
          <w:b/>
          <w:bCs/>
          <w:color w:val="auto"/>
          <w:sz w:val="16"/>
          <w:szCs w:val="16"/>
        </w:rPr>
      </w:pPr>
      <w:r w:rsidRPr="002603AC">
        <w:rPr>
          <w:rFonts w:ascii="Arial" w:hAnsi="Arial" w:cs="Arial"/>
          <w:color w:val="auto"/>
          <w:sz w:val="16"/>
          <w:szCs w:val="16"/>
          <w:lang w:val="en-US"/>
        </w:rPr>
        <w:t>II</w:t>
      </w:r>
      <w:r w:rsidRPr="002603AC">
        <w:rPr>
          <w:rFonts w:ascii="Arial" w:hAnsi="Arial" w:cs="Arial"/>
          <w:color w:val="auto"/>
          <w:sz w:val="16"/>
          <w:szCs w:val="16"/>
        </w:rPr>
        <w:t>. Стандарт предоставления услуги</w:t>
      </w:r>
    </w:p>
    <w:p w:rsidR="00081E27" w:rsidRPr="002603AC" w:rsidRDefault="00081E27" w:rsidP="00081E27">
      <w:pPr>
        <w:pStyle w:val="Standard"/>
        <w:widowControl w:val="0"/>
        <w:suppressAutoHyphens w:val="0"/>
        <w:ind w:firstLine="142"/>
        <w:jc w:val="both"/>
        <w:rPr>
          <w:rFonts w:ascii="Arial" w:eastAsia="Arial CYR" w:hAnsi="Arial" w:cs="Arial"/>
          <w:sz w:val="16"/>
          <w:szCs w:val="16"/>
        </w:rPr>
      </w:pPr>
      <w:r w:rsidRPr="002603AC">
        <w:rPr>
          <w:rFonts w:ascii="Arial" w:hAnsi="Arial" w:cs="Arial"/>
          <w:bCs/>
          <w:sz w:val="16"/>
          <w:szCs w:val="16"/>
        </w:rPr>
        <w:t xml:space="preserve">2.1. </w:t>
      </w:r>
      <w:r w:rsidRPr="002603AC">
        <w:rPr>
          <w:rFonts w:ascii="Arial" w:eastAsia="Arial CYR" w:hAnsi="Arial" w:cs="Arial"/>
          <w:sz w:val="16"/>
          <w:szCs w:val="16"/>
        </w:rPr>
        <w:t>Наименование государственной услуги</w:t>
      </w:r>
    </w:p>
    <w:p w:rsidR="00081E27" w:rsidRPr="002603AC" w:rsidRDefault="00081E27" w:rsidP="00081E27">
      <w:pPr>
        <w:pStyle w:val="Standard"/>
        <w:widowControl w:val="0"/>
        <w:suppressAutoHyphens w:val="0"/>
        <w:ind w:firstLine="142"/>
        <w:jc w:val="both"/>
        <w:rPr>
          <w:rFonts w:ascii="Arial" w:hAnsi="Arial" w:cs="Arial"/>
          <w:bCs/>
          <w:sz w:val="16"/>
          <w:szCs w:val="16"/>
        </w:rPr>
      </w:pPr>
      <w:r w:rsidRPr="002603AC">
        <w:rPr>
          <w:rFonts w:ascii="Arial" w:eastAsia="Arial CYR" w:hAnsi="Arial" w:cs="Arial"/>
          <w:sz w:val="16"/>
          <w:szCs w:val="16"/>
        </w:rPr>
        <w:t>Наименование государственной услуги – п</w:t>
      </w:r>
      <w:r w:rsidRPr="002603AC">
        <w:rPr>
          <w:rFonts w:ascii="Arial" w:hAnsi="Arial" w:cs="Arial"/>
          <w:sz w:val="16"/>
          <w:szCs w:val="16"/>
        </w:rPr>
        <w:t>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2603AC">
        <w:rPr>
          <w:rFonts w:ascii="Arial" w:eastAsia="Arial CYR" w:hAnsi="Arial" w:cs="Arial"/>
          <w:sz w:val="16"/>
          <w:szCs w:val="16"/>
        </w:rPr>
        <w:t xml:space="preserve"> (далее - компенсация на ЖКУ)</w:t>
      </w:r>
      <w:r w:rsidRPr="002603AC">
        <w:rPr>
          <w:rFonts w:ascii="Arial" w:hAnsi="Arial" w:cs="Arial"/>
          <w:sz w:val="16"/>
          <w:szCs w:val="16"/>
        </w:rPr>
        <w:t>.</w:t>
      </w:r>
    </w:p>
    <w:p w:rsidR="00081E27" w:rsidRPr="002603AC" w:rsidRDefault="00081E27" w:rsidP="00081E27">
      <w:pPr>
        <w:pStyle w:val="Textbody"/>
        <w:widowControl w:val="0"/>
        <w:suppressAutoHyphens w:val="0"/>
        <w:ind w:firstLine="142"/>
        <w:rPr>
          <w:rFonts w:ascii="Arial" w:hAnsi="Arial" w:cs="Arial"/>
          <w:bCs/>
          <w:color w:val="auto"/>
          <w:sz w:val="16"/>
          <w:szCs w:val="16"/>
        </w:rPr>
      </w:pPr>
      <w:r w:rsidRPr="002603AC">
        <w:rPr>
          <w:rFonts w:ascii="Arial" w:hAnsi="Arial" w:cs="Arial"/>
          <w:bCs/>
          <w:color w:val="auto"/>
          <w:sz w:val="16"/>
          <w:szCs w:val="16"/>
        </w:rPr>
        <w:t xml:space="preserve">2.2. Наименование органа, предоставляющего государственную услугу, </w:t>
      </w:r>
      <w:r w:rsidRPr="002603AC">
        <w:rPr>
          <w:rFonts w:ascii="Arial" w:hAnsi="Arial" w:cs="Arial"/>
          <w:color w:val="auto"/>
          <w:sz w:val="16"/>
          <w:szCs w:val="16"/>
          <w:shd w:val="clear" w:color="auto" w:fill="FFFFFF"/>
        </w:rPr>
        <w:t>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081E27" w:rsidRPr="002603AC" w:rsidRDefault="00081E27" w:rsidP="00081E27">
      <w:pPr>
        <w:pStyle w:val="Textbody"/>
        <w:widowControl w:val="0"/>
        <w:suppressAutoHyphens w:val="0"/>
        <w:ind w:firstLine="142"/>
        <w:rPr>
          <w:rFonts w:ascii="Arial" w:hAnsi="Arial" w:cs="Arial"/>
          <w:color w:val="auto"/>
          <w:sz w:val="16"/>
          <w:szCs w:val="16"/>
        </w:rPr>
      </w:pPr>
      <w:r w:rsidRPr="002603AC">
        <w:rPr>
          <w:rFonts w:ascii="Arial" w:hAnsi="Arial" w:cs="Arial"/>
          <w:color w:val="auto"/>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заявителя</w:t>
      </w:r>
      <w:r w:rsidRPr="002603AC">
        <w:rPr>
          <w:rFonts w:ascii="Arial" w:hAnsi="Arial" w:cs="Arial"/>
          <w:color w:val="auto"/>
          <w:sz w:val="16"/>
          <w:szCs w:val="16"/>
          <w:shd w:val="clear" w:color="auto" w:fill="FFFFFF"/>
        </w:rPr>
        <w:t>, обращения в иные органы или организации не требуется</w:t>
      </w:r>
      <w:r w:rsidRPr="002603AC">
        <w:rPr>
          <w:rFonts w:ascii="Arial" w:hAnsi="Arial" w:cs="Arial"/>
          <w:color w:val="auto"/>
          <w:sz w:val="16"/>
          <w:szCs w:val="16"/>
        </w:rPr>
        <w:t xml:space="preserve">. </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Органами, участвующими в предоставлении государственной услуги, являются:</w:t>
      </w:r>
    </w:p>
    <w:p w:rsidR="00081E27" w:rsidRPr="002603AC" w:rsidRDefault="00081E27" w:rsidP="00081E27">
      <w:pPr>
        <w:pStyle w:val="a9"/>
        <w:spacing w:after="0"/>
        <w:ind w:left="0" w:firstLine="142"/>
        <w:jc w:val="both"/>
        <w:rPr>
          <w:rFonts w:ascii="Arial" w:hAnsi="Arial" w:cs="Arial"/>
          <w:sz w:val="16"/>
          <w:szCs w:val="16"/>
        </w:rPr>
      </w:pPr>
      <w:r w:rsidRPr="002603AC">
        <w:rPr>
          <w:rFonts w:ascii="Arial" w:hAnsi="Arial" w:cs="Arial"/>
          <w:sz w:val="16"/>
          <w:szCs w:val="16"/>
        </w:rPr>
        <w:t xml:space="preserve">Федеральное государственное </w:t>
      </w:r>
      <w:r w:rsidRPr="002603AC">
        <w:rPr>
          <w:rStyle w:val="af0"/>
          <w:rFonts w:ascii="Arial" w:hAnsi="Arial" w:cs="Arial"/>
          <w:color w:val="auto"/>
          <w:sz w:val="16"/>
          <w:szCs w:val="16"/>
        </w:rPr>
        <w:t>учреждение</w:t>
      </w:r>
      <w:r w:rsidRPr="002603AC">
        <w:rPr>
          <w:rFonts w:ascii="Arial" w:hAnsi="Arial" w:cs="Arial"/>
          <w:sz w:val="16"/>
          <w:szCs w:val="16"/>
        </w:rPr>
        <w:t xml:space="preserve"> медико-социальной экспертизы;</w:t>
      </w:r>
    </w:p>
    <w:p w:rsidR="00081E27" w:rsidRPr="002603AC" w:rsidRDefault="00081E27" w:rsidP="00081E27">
      <w:pPr>
        <w:pStyle w:val="a9"/>
        <w:spacing w:after="0"/>
        <w:ind w:left="0" w:firstLine="142"/>
        <w:jc w:val="both"/>
        <w:rPr>
          <w:rFonts w:ascii="Arial" w:hAnsi="Arial" w:cs="Arial"/>
          <w:sz w:val="16"/>
          <w:szCs w:val="16"/>
        </w:rPr>
      </w:pPr>
      <w:r w:rsidRPr="002603AC">
        <w:rPr>
          <w:rFonts w:ascii="Arial" w:hAnsi="Arial" w:cs="Arial"/>
          <w:sz w:val="16"/>
          <w:szCs w:val="16"/>
        </w:rPr>
        <w:t>Федеральная служба государственной регистрации кадастра и картографии;</w:t>
      </w:r>
    </w:p>
    <w:p w:rsidR="00081E27" w:rsidRPr="002603AC" w:rsidRDefault="00081E27" w:rsidP="00081E27">
      <w:pPr>
        <w:pStyle w:val="a9"/>
        <w:spacing w:after="0"/>
        <w:ind w:left="0" w:firstLine="142"/>
        <w:jc w:val="both"/>
        <w:rPr>
          <w:rFonts w:ascii="Arial" w:hAnsi="Arial" w:cs="Arial"/>
          <w:sz w:val="16"/>
          <w:szCs w:val="16"/>
        </w:rPr>
      </w:pPr>
      <w:r w:rsidRPr="002603AC">
        <w:rPr>
          <w:rFonts w:ascii="Arial" w:hAnsi="Arial" w:cs="Arial"/>
          <w:sz w:val="16"/>
          <w:szCs w:val="16"/>
        </w:rPr>
        <w:t xml:space="preserve"> органы соцзащиты населения Ставропольского края и других субъектов Российской Федерации; </w:t>
      </w:r>
    </w:p>
    <w:p w:rsidR="00081E27" w:rsidRPr="002603AC" w:rsidRDefault="00081E27" w:rsidP="00081E27">
      <w:pPr>
        <w:pStyle w:val="ConsPlusNormal"/>
        <w:widowControl/>
        <w:ind w:firstLine="142"/>
        <w:jc w:val="both"/>
        <w:rPr>
          <w:sz w:val="16"/>
          <w:szCs w:val="16"/>
        </w:rPr>
      </w:pPr>
      <w:r w:rsidRPr="002603AC">
        <w:rPr>
          <w:sz w:val="16"/>
          <w:szCs w:val="16"/>
        </w:rPr>
        <w:t xml:space="preserve">  органы и организации, уполномоченные на выдачу документа о регистрации по месту жительства, документа о составе семьи, сведений из договора социального найма жилого помещения, сведений из договора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сведений из договора безвозмездного пользования жилым помещением (для социальной защиты отдельных категорий граждан);</w:t>
      </w:r>
    </w:p>
    <w:p w:rsidR="00081E27" w:rsidRPr="002603AC" w:rsidRDefault="00081E27" w:rsidP="00081E27">
      <w:pPr>
        <w:pStyle w:val="a9"/>
        <w:tabs>
          <w:tab w:val="left" w:pos="142"/>
        </w:tabs>
        <w:spacing w:after="0"/>
        <w:ind w:left="0" w:firstLine="142"/>
        <w:jc w:val="both"/>
        <w:rPr>
          <w:rFonts w:ascii="Arial" w:hAnsi="Arial" w:cs="Arial"/>
          <w:sz w:val="16"/>
          <w:szCs w:val="16"/>
        </w:rPr>
      </w:pPr>
      <w:r w:rsidRPr="002603AC">
        <w:rPr>
          <w:rFonts w:ascii="Arial" w:hAnsi="Arial" w:cs="Arial"/>
          <w:sz w:val="16"/>
          <w:szCs w:val="16"/>
        </w:rPr>
        <w:t>организации жилищно-коммунального комплекса;</w:t>
      </w:r>
    </w:p>
    <w:p w:rsidR="00081E27" w:rsidRPr="002603AC" w:rsidRDefault="00081E27" w:rsidP="00081E27">
      <w:pPr>
        <w:tabs>
          <w:tab w:val="left" w:pos="142"/>
        </w:tabs>
        <w:autoSpaceDE w:val="0"/>
        <w:ind w:firstLine="142"/>
        <w:jc w:val="both"/>
        <w:rPr>
          <w:rFonts w:ascii="Arial" w:hAnsi="Arial" w:cs="Arial"/>
          <w:sz w:val="16"/>
          <w:szCs w:val="16"/>
        </w:rPr>
      </w:pPr>
      <w:r w:rsidRPr="002603AC">
        <w:rPr>
          <w:rFonts w:ascii="Arial" w:hAnsi="Arial" w:cs="Arial"/>
          <w:sz w:val="16"/>
          <w:szCs w:val="16"/>
        </w:rPr>
        <w:t>органы опеки  и попечительства;</w:t>
      </w:r>
    </w:p>
    <w:p w:rsidR="00081E27" w:rsidRPr="002603AC" w:rsidRDefault="00081E27" w:rsidP="00081E27">
      <w:pPr>
        <w:tabs>
          <w:tab w:val="left" w:pos="142"/>
        </w:tabs>
        <w:autoSpaceDE w:val="0"/>
        <w:ind w:firstLine="142"/>
        <w:jc w:val="both"/>
        <w:rPr>
          <w:rFonts w:ascii="Arial" w:hAnsi="Arial" w:cs="Arial"/>
          <w:sz w:val="16"/>
          <w:szCs w:val="16"/>
        </w:rPr>
      </w:pPr>
      <w:r w:rsidRPr="002603AC">
        <w:rPr>
          <w:rFonts w:ascii="Arial" w:hAnsi="Arial" w:cs="Arial"/>
          <w:sz w:val="16"/>
          <w:szCs w:val="16"/>
        </w:rPr>
        <w:t>органы записи актов гражданского состояния;</w:t>
      </w:r>
    </w:p>
    <w:p w:rsidR="00081E27" w:rsidRPr="002603AC" w:rsidRDefault="00081E27" w:rsidP="00081E27">
      <w:pPr>
        <w:pStyle w:val="a9"/>
        <w:tabs>
          <w:tab w:val="left" w:pos="142"/>
        </w:tabs>
        <w:spacing w:after="0"/>
        <w:ind w:left="0" w:firstLine="142"/>
        <w:jc w:val="both"/>
        <w:rPr>
          <w:rFonts w:ascii="Arial" w:hAnsi="Arial" w:cs="Arial"/>
          <w:sz w:val="16"/>
          <w:szCs w:val="16"/>
        </w:rPr>
      </w:pPr>
      <w:r w:rsidRPr="002603AC">
        <w:rPr>
          <w:rFonts w:ascii="Arial" w:hAnsi="Arial" w:cs="Arial"/>
          <w:sz w:val="16"/>
          <w:szCs w:val="16"/>
        </w:rPr>
        <w:t>органы Пенсионного фонда;</w:t>
      </w:r>
    </w:p>
    <w:p w:rsidR="00081E27" w:rsidRPr="002603AC" w:rsidRDefault="00081E27" w:rsidP="00081E27">
      <w:pPr>
        <w:pStyle w:val="a9"/>
        <w:tabs>
          <w:tab w:val="left" w:pos="142"/>
        </w:tabs>
        <w:spacing w:after="0"/>
        <w:ind w:left="0" w:firstLine="142"/>
        <w:jc w:val="both"/>
        <w:rPr>
          <w:rFonts w:ascii="Arial" w:hAnsi="Arial" w:cs="Arial"/>
          <w:sz w:val="16"/>
          <w:szCs w:val="16"/>
        </w:rPr>
      </w:pPr>
      <w:r w:rsidRPr="002603AC">
        <w:rPr>
          <w:rFonts w:ascii="Arial" w:hAnsi="Arial" w:cs="Arial"/>
          <w:sz w:val="16"/>
          <w:szCs w:val="16"/>
        </w:rPr>
        <w:t>кредитные организации или организациями федеральной почтовой связи для организации выплаты.</w:t>
      </w:r>
    </w:p>
    <w:p w:rsidR="00081E27" w:rsidRPr="002603AC" w:rsidRDefault="00081E27" w:rsidP="00081E27">
      <w:pPr>
        <w:autoSpaceDE w:val="0"/>
        <w:ind w:firstLine="142"/>
        <w:jc w:val="both"/>
        <w:rPr>
          <w:rFonts w:ascii="Arial" w:hAnsi="Arial" w:cs="Arial"/>
          <w:bCs/>
          <w:sz w:val="16"/>
          <w:szCs w:val="16"/>
        </w:rPr>
      </w:pPr>
      <w:r w:rsidRPr="002603AC">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r w:rsidRPr="002603AC">
        <w:rPr>
          <w:rStyle w:val="af0"/>
          <w:rFonts w:ascii="Arial" w:hAnsi="Arial" w:cs="Arial"/>
          <w:color w:val="auto"/>
          <w:sz w:val="16"/>
          <w:szCs w:val="16"/>
        </w:rPr>
        <w:t>Перечень</w:t>
      </w:r>
      <w:r w:rsidRPr="002603AC">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bCs/>
          <w:sz w:val="16"/>
          <w:szCs w:val="16"/>
        </w:rPr>
        <w:t>2.3. О</w:t>
      </w:r>
      <w:r w:rsidRPr="002603AC">
        <w:rPr>
          <w:rFonts w:ascii="Arial" w:hAnsi="Arial" w:cs="Arial"/>
          <w:sz w:val="16"/>
          <w:szCs w:val="16"/>
        </w:rPr>
        <w:t>писание результата предоставления государственной услуги</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Результатом предоставления услуги является:</w:t>
      </w:r>
    </w:p>
    <w:p w:rsidR="00081E27" w:rsidRPr="002603AC" w:rsidRDefault="00081E27" w:rsidP="00081E27">
      <w:pPr>
        <w:pStyle w:val="Standard"/>
        <w:widowControl w:val="0"/>
        <w:suppressAutoHyphens w:val="0"/>
        <w:ind w:firstLine="142"/>
        <w:jc w:val="both"/>
        <w:rPr>
          <w:rFonts w:ascii="Arial" w:hAnsi="Arial" w:cs="Arial"/>
          <w:sz w:val="16"/>
          <w:szCs w:val="16"/>
        </w:rPr>
      </w:pPr>
      <w:r w:rsidRPr="002603AC">
        <w:rPr>
          <w:rFonts w:ascii="Arial" w:hAnsi="Arial" w:cs="Arial"/>
          <w:sz w:val="16"/>
          <w:szCs w:val="16"/>
        </w:rPr>
        <w:t>принятие решения о назначении компенсации ЖКУ;</w:t>
      </w:r>
    </w:p>
    <w:p w:rsidR="00081E27" w:rsidRPr="002603AC" w:rsidRDefault="00081E27" w:rsidP="00081E27">
      <w:pPr>
        <w:autoSpaceDE w:val="0"/>
        <w:autoSpaceDN w:val="0"/>
        <w:adjustRightInd w:val="0"/>
        <w:ind w:firstLine="142"/>
        <w:jc w:val="both"/>
        <w:outlineLvl w:val="1"/>
        <w:rPr>
          <w:rFonts w:ascii="Arial" w:hAnsi="Arial" w:cs="Arial"/>
          <w:sz w:val="16"/>
          <w:szCs w:val="16"/>
        </w:rPr>
      </w:pPr>
      <w:r w:rsidRPr="002603AC">
        <w:rPr>
          <w:rFonts w:ascii="Arial" w:hAnsi="Arial" w:cs="Arial"/>
          <w:sz w:val="16"/>
          <w:szCs w:val="16"/>
        </w:rPr>
        <w:t xml:space="preserve">        принятие решения об отказе в назначении компенсации ЖКУ</w:t>
      </w:r>
      <w:r w:rsidRPr="002603AC">
        <w:rPr>
          <w:rFonts w:ascii="Arial" w:hAnsi="Arial" w:cs="Arial"/>
          <w:sz w:val="16"/>
          <w:szCs w:val="16"/>
          <w:shd w:val="clear" w:color="auto" w:fill="FFFFFF"/>
        </w:rPr>
        <w:t xml:space="preserve"> с направлением заявителю уведомления с указанием причин(ы) отказа</w:t>
      </w:r>
      <w:r w:rsidRPr="002603AC">
        <w:rPr>
          <w:rFonts w:ascii="Arial" w:hAnsi="Arial" w:cs="Arial"/>
          <w:sz w:val="16"/>
          <w:szCs w:val="16"/>
        </w:rPr>
        <w:t>;</w:t>
      </w:r>
    </w:p>
    <w:p w:rsidR="00081E27" w:rsidRPr="002603AC" w:rsidRDefault="00081E27" w:rsidP="00081E27">
      <w:pPr>
        <w:pStyle w:val="Standard"/>
        <w:widowControl w:val="0"/>
        <w:suppressAutoHyphens w:val="0"/>
        <w:ind w:firstLine="142"/>
        <w:jc w:val="both"/>
        <w:rPr>
          <w:rFonts w:ascii="Arial" w:hAnsi="Arial" w:cs="Arial"/>
          <w:sz w:val="16"/>
          <w:szCs w:val="16"/>
        </w:rPr>
      </w:pPr>
      <w:r w:rsidRPr="002603AC">
        <w:rPr>
          <w:rFonts w:ascii="Arial" w:hAnsi="Arial" w:cs="Arial"/>
          <w:sz w:val="16"/>
          <w:szCs w:val="16"/>
        </w:rPr>
        <w:t>принятие решения о приостановлении выплаты компенсации ЖКУ;</w:t>
      </w:r>
    </w:p>
    <w:p w:rsidR="00081E27" w:rsidRPr="002603AC" w:rsidRDefault="00081E27" w:rsidP="00081E27">
      <w:pPr>
        <w:pStyle w:val="Standard"/>
        <w:widowControl w:val="0"/>
        <w:suppressAutoHyphens w:val="0"/>
        <w:ind w:firstLine="142"/>
        <w:jc w:val="both"/>
        <w:rPr>
          <w:rFonts w:ascii="Arial" w:hAnsi="Arial" w:cs="Arial"/>
          <w:sz w:val="16"/>
          <w:szCs w:val="16"/>
        </w:rPr>
      </w:pPr>
      <w:r w:rsidRPr="002603AC">
        <w:rPr>
          <w:rFonts w:ascii="Arial" w:hAnsi="Arial" w:cs="Arial"/>
          <w:sz w:val="16"/>
          <w:szCs w:val="16"/>
        </w:rPr>
        <w:t>принятие решения о прекращении выплаты компенсации ЖКУ.</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lastRenderedPageBreak/>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081E27" w:rsidRPr="002603AC" w:rsidRDefault="00081E27" w:rsidP="00081E27">
      <w:pPr>
        <w:pStyle w:val="Standard"/>
        <w:widowControl w:val="0"/>
        <w:suppressAutoHyphens w:val="0"/>
        <w:ind w:firstLine="142"/>
        <w:jc w:val="both"/>
        <w:rPr>
          <w:rFonts w:ascii="Arial" w:hAnsi="Arial" w:cs="Arial"/>
          <w:sz w:val="16"/>
          <w:szCs w:val="16"/>
          <w:lang w:eastAsia="ru-RU"/>
        </w:rPr>
      </w:pPr>
      <w:r w:rsidRPr="002603AC">
        <w:rPr>
          <w:rFonts w:ascii="Arial" w:hAnsi="Arial" w:cs="Arial"/>
          <w:sz w:val="16"/>
          <w:szCs w:val="16"/>
        </w:rPr>
        <w:t xml:space="preserve">Срок предоставления государственной услуги не может превышать 10 рабочих дней со дня принятия заявления со всеми необходимыми документами. </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Срок уведомления гражданина о назначении (отказе назначения) в предоставлении государственной услуги  не должен превышать 5 рабочих дней с момента принятия решения о предоставлении (отказе в предоставлении) государственной услуг.</w:t>
      </w:r>
    </w:p>
    <w:p w:rsidR="00081E27" w:rsidRPr="002603AC" w:rsidRDefault="00081E27" w:rsidP="00081E27">
      <w:pPr>
        <w:autoSpaceDE w:val="0"/>
        <w:ind w:firstLine="142"/>
        <w:jc w:val="both"/>
        <w:rPr>
          <w:rFonts w:ascii="Arial" w:hAnsi="Arial" w:cs="Arial"/>
          <w:sz w:val="16"/>
          <w:szCs w:val="16"/>
          <w:lang w:eastAsia="ar-SA"/>
        </w:rPr>
      </w:pPr>
      <w:r w:rsidRPr="002603AC">
        <w:rPr>
          <w:rFonts w:ascii="Arial" w:hAnsi="Arial" w:cs="Arial"/>
          <w:sz w:val="16"/>
          <w:szCs w:val="16"/>
        </w:rPr>
        <w:t>В случае отказа в назначении компенсации на ЖКУ в уведомлении указывается причина отказа и порядок его обжалования.</w:t>
      </w:r>
    </w:p>
    <w:p w:rsidR="00081E27" w:rsidRPr="002603AC" w:rsidRDefault="00081E27" w:rsidP="00081E27">
      <w:pPr>
        <w:autoSpaceDE w:val="0"/>
        <w:ind w:firstLine="142"/>
        <w:jc w:val="both"/>
        <w:textAlignment w:val="baseline"/>
        <w:rPr>
          <w:rFonts w:ascii="Arial" w:hAnsi="Arial" w:cs="Arial"/>
          <w:iCs/>
          <w:sz w:val="16"/>
          <w:szCs w:val="16"/>
        </w:rPr>
      </w:pPr>
      <w:r w:rsidRPr="002603AC">
        <w:rPr>
          <w:rFonts w:ascii="Arial" w:hAnsi="Arial" w:cs="Arial"/>
          <w:sz w:val="16"/>
          <w:szCs w:val="16"/>
          <w:lang w:eastAsia="ar-SA"/>
        </w:rPr>
        <w:t>В случае предоставления документов через МФЦ  срок предоставления государственной услуги увеличивается на 2 рабочих дня.</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iCs/>
          <w:sz w:val="16"/>
          <w:szCs w:val="16"/>
        </w:rPr>
        <w:t>2.5. П</w:t>
      </w:r>
      <w:r w:rsidRPr="002603AC">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Предоставление государственной услуги осуществляется в соответствии с:</w:t>
      </w:r>
    </w:p>
    <w:p w:rsidR="00081E27" w:rsidRPr="002603AC" w:rsidRDefault="00081E27" w:rsidP="00081E27">
      <w:pPr>
        <w:pStyle w:val="Standard"/>
        <w:widowControl w:val="0"/>
        <w:suppressAutoHyphens w:val="0"/>
        <w:ind w:firstLine="142"/>
        <w:jc w:val="both"/>
        <w:rPr>
          <w:rFonts w:ascii="Arial" w:hAnsi="Arial" w:cs="Arial"/>
          <w:sz w:val="16"/>
          <w:szCs w:val="16"/>
        </w:rPr>
      </w:pPr>
      <w:r w:rsidRPr="002603AC">
        <w:rPr>
          <w:rFonts w:ascii="Arial" w:hAnsi="Arial" w:cs="Arial"/>
          <w:sz w:val="16"/>
          <w:szCs w:val="16"/>
        </w:rPr>
        <w:t xml:space="preserve">Конституцией Российской Федерации, </w:t>
      </w:r>
    </w:p>
    <w:p w:rsidR="00081E27" w:rsidRPr="002603AC" w:rsidRDefault="00081E27" w:rsidP="00081E27">
      <w:pPr>
        <w:pStyle w:val="Standard"/>
        <w:widowControl w:val="0"/>
        <w:suppressAutoHyphens w:val="0"/>
        <w:ind w:firstLine="142"/>
        <w:jc w:val="both"/>
        <w:rPr>
          <w:rFonts w:ascii="Arial" w:hAnsi="Arial" w:cs="Arial"/>
          <w:sz w:val="16"/>
          <w:szCs w:val="16"/>
        </w:rPr>
      </w:pPr>
      <w:r w:rsidRPr="002603AC">
        <w:rPr>
          <w:rFonts w:ascii="Arial" w:hAnsi="Arial" w:cs="Arial"/>
          <w:sz w:val="16"/>
          <w:szCs w:val="16"/>
        </w:rPr>
        <w:t>Гражданским кодексом Российской Федерации;</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 xml:space="preserve">  Жилищным кодексом Российской Федерации;</w:t>
      </w:r>
    </w:p>
    <w:p w:rsidR="00081E27" w:rsidRDefault="00081E27" w:rsidP="00081E27">
      <w:pPr>
        <w:pStyle w:val="Standard"/>
        <w:widowControl w:val="0"/>
        <w:suppressAutoHyphens w:val="0"/>
        <w:ind w:firstLine="142"/>
        <w:jc w:val="both"/>
        <w:rPr>
          <w:rFonts w:ascii="Arial" w:eastAsia="Arial CYR" w:hAnsi="Arial" w:cs="Arial"/>
          <w:sz w:val="16"/>
          <w:szCs w:val="16"/>
        </w:rPr>
      </w:pPr>
      <w:r w:rsidRPr="002603AC">
        <w:rPr>
          <w:rFonts w:ascii="Arial" w:eastAsia="Arial CYR" w:hAnsi="Arial" w:cs="Arial"/>
          <w:sz w:val="16"/>
          <w:szCs w:val="16"/>
        </w:rPr>
        <w:t>федеральными законами Российской Федерации от:</w:t>
      </w:r>
    </w:p>
    <w:p w:rsidR="00081E27" w:rsidRPr="002603AC" w:rsidRDefault="00081E27" w:rsidP="00081E27">
      <w:pPr>
        <w:pStyle w:val="Standard"/>
        <w:widowControl w:val="0"/>
        <w:suppressAutoHyphens w:val="0"/>
        <w:ind w:firstLine="142"/>
        <w:jc w:val="both"/>
        <w:rPr>
          <w:rFonts w:ascii="Arial" w:hAnsi="Arial" w:cs="Arial"/>
          <w:sz w:val="16"/>
          <w:szCs w:val="16"/>
        </w:rPr>
      </w:pPr>
      <w:r w:rsidRPr="002603AC">
        <w:rPr>
          <w:rFonts w:ascii="Arial" w:hAnsi="Arial" w:cs="Arial"/>
          <w:sz w:val="16"/>
          <w:szCs w:val="16"/>
        </w:rPr>
        <w:t>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r>
        <w:rPr>
          <w:rFonts w:ascii="Arial" w:hAnsi="Arial" w:cs="Arial"/>
          <w:sz w:val="16"/>
          <w:szCs w:val="16"/>
        </w:rPr>
        <w:t>»;</w:t>
      </w:r>
    </w:p>
    <w:p w:rsidR="00081E27" w:rsidRPr="002603AC" w:rsidRDefault="00081E27" w:rsidP="00081E27">
      <w:pPr>
        <w:pStyle w:val="Standard"/>
        <w:widowControl w:val="0"/>
        <w:suppressAutoHyphens w:val="0"/>
        <w:ind w:firstLine="142"/>
        <w:jc w:val="both"/>
        <w:rPr>
          <w:rFonts w:ascii="Arial" w:eastAsia="Times New Roman CYR" w:hAnsi="Arial" w:cs="Arial"/>
          <w:sz w:val="16"/>
          <w:szCs w:val="16"/>
        </w:rPr>
      </w:pPr>
      <w:r w:rsidRPr="002603AC">
        <w:rPr>
          <w:rFonts w:ascii="Arial" w:eastAsia="Arial CYR" w:hAnsi="Arial" w:cs="Arial"/>
          <w:sz w:val="16"/>
          <w:szCs w:val="16"/>
        </w:rPr>
        <w:t xml:space="preserve">02 мая 2006 года № 59-ФЗ «О порядке рассмотрения обращений граждан в Российской Федерации»; </w:t>
      </w:r>
    </w:p>
    <w:p w:rsidR="00081E27" w:rsidRPr="002603AC" w:rsidRDefault="00081E27" w:rsidP="00081E27">
      <w:pPr>
        <w:pStyle w:val="Standard"/>
        <w:widowControl w:val="0"/>
        <w:tabs>
          <w:tab w:val="left" w:pos="1125"/>
        </w:tabs>
        <w:suppressAutoHyphens w:val="0"/>
        <w:ind w:firstLine="142"/>
        <w:jc w:val="both"/>
        <w:rPr>
          <w:rFonts w:ascii="Arial" w:eastAsia="Times New Roman CYR" w:hAnsi="Arial" w:cs="Arial"/>
          <w:sz w:val="16"/>
          <w:szCs w:val="16"/>
        </w:rPr>
      </w:pPr>
      <w:r w:rsidRPr="002603AC">
        <w:rPr>
          <w:rFonts w:ascii="Arial" w:eastAsia="Times New Roman CYR" w:hAnsi="Arial" w:cs="Arial"/>
          <w:sz w:val="16"/>
          <w:szCs w:val="16"/>
        </w:rPr>
        <w:t>27 июля 2010 года № 210-ФЗ «Об организации предоставления государственных и муниципальных услуг»;</w:t>
      </w:r>
    </w:p>
    <w:p w:rsidR="00081E27" w:rsidRPr="002603AC" w:rsidRDefault="00081E27" w:rsidP="00081E27">
      <w:pPr>
        <w:pStyle w:val="Standard"/>
        <w:widowControl w:val="0"/>
        <w:tabs>
          <w:tab w:val="left" w:pos="1125"/>
        </w:tabs>
        <w:suppressAutoHyphens w:val="0"/>
        <w:ind w:firstLine="142"/>
        <w:jc w:val="both"/>
        <w:rPr>
          <w:rFonts w:ascii="Arial" w:eastAsia="Times New Roman CYR" w:hAnsi="Arial" w:cs="Arial"/>
          <w:sz w:val="16"/>
          <w:szCs w:val="16"/>
        </w:rPr>
      </w:pPr>
      <w:r w:rsidRPr="002603AC">
        <w:rPr>
          <w:rFonts w:ascii="Arial" w:eastAsia="Times New Roman CYR" w:hAnsi="Arial" w:cs="Arial"/>
          <w:sz w:val="16"/>
          <w:szCs w:val="16"/>
        </w:rPr>
        <w:t>27 июля 2006 года № 152-ФЗ «О персональных данных»;</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Times New Roman CYR" w:hAnsi="Arial" w:cs="Arial"/>
          <w:sz w:val="16"/>
          <w:szCs w:val="16"/>
        </w:rPr>
        <w:t>06 апреля 2011 года № 63-ФЗ «Об электронной подписи»;</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 xml:space="preserve">15 мая 1991 года № 1244-1 «О социальной защите граждан, подвергшихся воздействию радиации вследствие катастрофы на Чернобыльской АЭС» </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12 января 1995 года  № 5-ФЗ «О ветеранах»;</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24 ноября 1995 года  № 181-ФЗ «О социальной защите инвалидов в Российской Федерации»;</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 xml:space="preserve">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 xml:space="preserve">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(15);</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(16);</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 xml:space="preserve">Указом    Президента  Российской    Федерации от 15 октября 1992 года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 xml:space="preserve">Постановлением Верховного Совета Российской Федерации от 27 декабря 1991 года  № 2123-1 «О распространении действия Закона РСФСР «О социальной защите граждан, </w:t>
      </w:r>
      <w:r w:rsidRPr="002603AC">
        <w:rPr>
          <w:rFonts w:ascii="Arial" w:eastAsia="Arial CYR" w:hAnsi="Arial" w:cs="Arial"/>
          <w:sz w:val="16"/>
          <w:szCs w:val="16"/>
        </w:rPr>
        <w:lastRenderedPageBreak/>
        <w:t xml:space="preserve">подвергшихся воздействию радиации вследствие катастрофы на Чернобыльской АЭС» на граждан из подразделений особого риска»; </w:t>
      </w:r>
    </w:p>
    <w:p w:rsidR="00081E27" w:rsidRPr="002603AC" w:rsidRDefault="00081E27" w:rsidP="00081E27">
      <w:pPr>
        <w:autoSpaceDE w:val="0"/>
        <w:ind w:firstLine="142"/>
        <w:jc w:val="both"/>
        <w:rPr>
          <w:rFonts w:ascii="Arial" w:hAnsi="Arial" w:cs="Arial"/>
          <w:sz w:val="16"/>
          <w:szCs w:val="16"/>
        </w:rPr>
      </w:pPr>
      <w:r w:rsidRPr="002603AC">
        <w:rPr>
          <w:rFonts w:ascii="Arial" w:eastAsia="Arial CYR" w:hAnsi="Arial" w:cs="Arial"/>
          <w:sz w:val="16"/>
          <w:szCs w:val="16"/>
        </w:rPr>
        <w:t xml:space="preserve">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органами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а также последующими редакциями указанных нормативных правовых актов.</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2.6.1. Для назначения компенсации ЖКУ заявитель представляет по месту постоянного жительства в управление либо в МФЦ следующие документы:</w:t>
      </w:r>
    </w:p>
    <w:p w:rsidR="00081E27" w:rsidRPr="002603AC" w:rsidRDefault="00081E27" w:rsidP="00081E27">
      <w:pPr>
        <w:pStyle w:val="ConsPlusNormal"/>
        <w:widowControl/>
        <w:ind w:firstLine="142"/>
        <w:jc w:val="both"/>
        <w:rPr>
          <w:sz w:val="16"/>
          <w:szCs w:val="16"/>
        </w:rPr>
      </w:pPr>
      <w:r w:rsidRPr="002603AC">
        <w:rPr>
          <w:sz w:val="16"/>
          <w:szCs w:val="16"/>
        </w:rPr>
        <w:t>заявление о назначении компенсации на ЖКУ в единственном экземпляре-подлиннике (приложение 2 к Административному регламенту);</w:t>
      </w:r>
    </w:p>
    <w:p w:rsidR="00081E27" w:rsidRPr="002603AC" w:rsidRDefault="00081E27" w:rsidP="00081E27">
      <w:pPr>
        <w:pStyle w:val="ConsPlusNormal"/>
        <w:widowControl/>
        <w:ind w:firstLine="142"/>
        <w:jc w:val="both"/>
        <w:rPr>
          <w:sz w:val="16"/>
          <w:szCs w:val="16"/>
        </w:rPr>
      </w:pPr>
      <w:r w:rsidRPr="002603AC">
        <w:rPr>
          <w:sz w:val="16"/>
          <w:szCs w:val="16"/>
        </w:rPr>
        <w:t>паспорт или иной документ, удостоверяющий  его личность;</w:t>
      </w:r>
    </w:p>
    <w:p w:rsidR="00081E27" w:rsidRPr="002603AC" w:rsidRDefault="00081E27" w:rsidP="00081E27">
      <w:pPr>
        <w:pStyle w:val="ConsPlusNormal"/>
        <w:widowControl/>
        <w:ind w:firstLine="142"/>
        <w:jc w:val="both"/>
        <w:rPr>
          <w:sz w:val="16"/>
          <w:szCs w:val="16"/>
        </w:rPr>
      </w:pPr>
      <w:r w:rsidRPr="002603AC">
        <w:rPr>
          <w:sz w:val="16"/>
          <w:szCs w:val="16"/>
        </w:rPr>
        <w:t>документы,  удостоверяющие регистрацию гражданина по месту жительства или регистрацию по месту пребывания на территории Ставропольского края;</w:t>
      </w:r>
    </w:p>
    <w:p w:rsidR="00081E27" w:rsidRPr="002603AC" w:rsidRDefault="00081E27" w:rsidP="00081E27">
      <w:pPr>
        <w:pStyle w:val="ConsPlusNormal"/>
        <w:widowControl/>
        <w:ind w:firstLine="142"/>
        <w:jc w:val="both"/>
        <w:rPr>
          <w:sz w:val="16"/>
          <w:szCs w:val="16"/>
        </w:rPr>
      </w:pPr>
      <w:r w:rsidRPr="002603AC">
        <w:rPr>
          <w:sz w:val="16"/>
          <w:szCs w:val="16"/>
        </w:rPr>
        <w:t>документы о праве гражданина на меры социальной поддержки по оплате жилого помещения и коммунальных услуг, предусмотренные законодательством Российской Федерации для соответствующей категории;</w:t>
      </w:r>
    </w:p>
    <w:p w:rsidR="00081E27" w:rsidRPr="002603AC" w:rsidRDefault="00081E27" w:rsidP="00081E27">
      <w:pPr>
        <w:pStyle w:val="ConsPlusNormal"/>
        <w:widowControl/>
        <w:ind w:firstLine="142"/>
        <w:jc w:val="both"/>
        <w:rPr>
          <w:sz w:val="16"/>
          <w:szCs w:val="16"/>
        </w:rPr>
      </w:pPr>
      <w:r w:rsidRPr="002603AC">
        <w:rPr>
          <w:sz w:val="16"/>
          <w:szCs w:val="16"/>
        </w:rPr>
        <w:t xml:space="preserve">документы, подтверждающие (для каждого члена семьи, на которого в соответствии с законодательными актами, указанными в </w:t>
      </w:r>
      <w:r w:rsidRPr="002603AC">
        <w:rPr>
          <w:rStyle w:val="af0"/>
          <w:rFonts w:cs="Arial"/>
          <w:color w:val="auto"/>
          <w:sz w:val="16"/>
          <w:szCs w:val="16"/>
        </w:rPr>
        <w:t>пункте 2.5</w:t>
      </w:r>
      <w:r w:rsidRPr="002603AC">
        <w:rPr>
          <w:sz w:val="16"/>
          <w:szCs w:val="16"/>
        </w:rPr>
        <w:t xml:space="preserve"> настоящего регламента, распространяются меры социальной поддержки по оплате жилого помещения и (или) коммунальных услуг) степень родства (свойства) (свидетельство о браке, свидетельство о рождении, свидетельство об установлении отцовства, свидетельство о перемене имени).</w:t>
      </w:r>
    </w:p>
    <w:p w:rsidR="00081E27" w:rsidRPr="002603AC" w:rsidRDefault="00081E27" w:rsidP="00081E27">
      <w:pPr>
        <w:tabs>
          <w:tab w:val="left" w:pos="1260"/>
        </w:tabs>
        <w:autoSpaceDE w:val="0"/>
        <w:ind w:firstLine="142"/>
        <w:jc w:val="both"/>
        <w:textAlignment w:val="baseline"/>
        <w:rPr>
          <w:rFonts w:ascii="Arial" w:eastAsia="Arial CYR" w:hAnsi="Arial" w:cs="Arial"/>
          <w:sz w:val="16"/>
          <w:szCs w:val="16"/>
          <w:lang w:eastAsia="ar-SA"/>
        </w:rPr>
      </w:pPr>
      <w:r w:rsidRPr="002603AC">
        <w:rPr>
          <w:rFonts w:ascii="Arial" w:eastAsia="Arial" w:hAnsi="Arial" w:cs="Arial"/>
          <w:sz w:val="16"/>
          <w:szCs w:val="16"/>
          <w:lang w:eastAsia="ar-SA"/>
        </w:rPr>
        <w:t>В случае подачи вышеуказанных документов, представителем заявителя, дополнительно предоставляются документы, подтверждающие его личность и полномочия.</w:t>
      </w:r>
    </w:p>
    <w:p w:rsidR="00081E27" w:rsidRPr="002603AC" w:rsidRDefault="00081E27" w:rsidP="00081E27">
      <w:pPr>
        <w:ind w:firstLine="142"/>
        <w:jc w:val="both"/>
        <w:textAlignment w:val="baseline"/>
        <w:rPr>
          <w:rFonts w:ascii="Arial" w:eastAsia="Arial CYR" w:hAnsi="Arial" w:cs="Arial"/>
          <w:sz w:val="16"/>
          <w:szCs w:val="16"/>
          <w:lang w:eastAsia="ar-SA"/>
        </w:rPr>
      </w:pPr>
      <w:r w:rsidRPr="002603AC">
        <w:rPr>
          <w:rFonts w:ascii="Arial" w:eastAsia="Arial CYR" w:hAnsi="Arial" w:cs="Arial"/>
          <w:sz w:val="16"/>
          <w:szCs w:val="16"/>
          <w:lang w:eastAsia="ar-SA"/>
        </w:rPr>
        <w:t>Документы, предоставляемые заявителем, должны соответствовать следующим требованиям:</w:t>
      </w:r>
    </w:p>
    <w:p w:rsidR="00081E27" w:rsidRPr="002603AC" w:rsidRDefault="00081E27" w:rsidP="00081E27">
      <w:pPr>
        <w:ind w:firstLine="142"/>
        <w:jc w:val="both"/>
        <w:textAlignment w:val="baseline"/>
        <w:rPr>
          <w:rFonts w:ascii="Arial" w:eastAsia="Arial CYR" w:hAnsi="Arial" w:cs="Arial"/>
          <w:sz w:val="16"/>
          <w:szCs w:val="16"/>
          <w:lang w:eastAsia="ar-SA"/>
        </w:rPr>
      </w:pPr>
      <w:r w:rsidRPr="002603AC">
        <w:rPr>
          <w:rFonts w:ascii="Arial" w:eastAsia="Arial CYR" w:hAnsi="Arial" w:cs="Arial"/>
          <w:sz w:val="16"/>
          <w:szCs w:val="16"/>
          <w:lang w:eastAsia="ar-SA"/>
        </w:rPr>
        <w:t>тексты документов написаны разборчиво;</w:t>
      </w:r>
    </w:p>
    <w:p w:rsidR="00081E27" w:rsidRPr="002603AC" w:rsidRDefault="00081E27" w:rsidP="00081E27">
      <w:pPr>
        <w:ind w:firstLine="142"/>
        <w:jc w:val="both"/>
        <w:textAlignment w:val="baseline"/>
        <w:rPr>
          <w:rFonts w:ascii="Arial" w:eastAsia="Arial CYR" w:hAnsi="Arial" w:cs="Arial"/>
          <w:sz w:val="16"/>
          <w:szCs w:val="16"/>
          <w:lang w:eastAsia="ar-SA"/>
        </w:rPr>
      </w:pPr>
      <w:r w:rsidRPr="002603AC">
        <w:rPr>
          <w:rFonts w:ascii="Arial" w:eastAsia="Arial CYR" w:hAnsi="Arial" w:cs="Arial"/>
          <w:sz w:val="16"/>
          <w:szCs w:val="16"/>
          <w:lang w:eastAsia="ar-SA"/>
        </w:rPr>
        <w:t>фамилия, имя, отчество (при наличии) заявителя, его адрес места жительства, телефон (если есть) написаны полностью;</w:t>
      </w:r>
    </w:p>
    <w:p w:rsidR="00081E27" w:rsidRPr="002603AC" w:rsidRDefault="00081E27" w:rsidP="00081E27">
      <w:pPr>
        <w:ind w:firstLine="142"/>
        <w:jc w:val="both"/>
        <w:textAlignment w:val="baseline"/>
        <w:rPr>
          <w:rFonts w:ascii="Arial" w:eastAsia="Arial CYR" w:hAnsi="Arial" w:cs="Arial"/>
          <w:sz w:val="16"/>
          <w:szCs w:val="16"/>
          <w:lang w:eastAsia="ar-SA"/>
        </w:rPr>
      </w:pPr>
      <w:r w:rsidRPr="002603AC">
        <w:rPr>
          <w:rFonts w:ascii="Arial" w:eastAsia="Arial CYR" w:hAnsi="Arial" w:cs="Arial"/>
          <w:sz w:val="16"/>
          <w:szCs w:val="16"/>
          <w:lang w:eastAsia="ar-SA"/>
        </w:rPr>
        <w:t>в документах нет подчисток, приписок, зачеркнутых слов и иных неоговоренных исправлений;</w:t>
      </w:r>
    </w:p>
    <w:p w:rsidR="00081E27" w:rsidRPr="002603AC" w:rsidRDefault="00081E27" w:rsidP="00081E27">
      <w:pPr>
        <w:ind w:firstLine="142"/>
        <w:jc w:val="both"/>
        <w:textAlignment w:val="baseline"/>
        <w:rPr>
          <w:rFonts w:ascii="Arial" w:eastAsia="Arial CYR" w:hAnsi="Arial" w:cs="Arial"/>
          <w:sz w:val="16"/>
          <w:szCs w:val="16"/>
          <w:lang w:eastAsia="ar-SA"/>
        </w:rPr>
      </w:pPr>
      <w:r w:rsidRPr="002603AC">
        <w:rPr>
          <w:rFonts w:ascii="Arial" w:eastAsia="Arial CYR" w:hAnsi="Arial" w:cs="Arial"/>
          <w:sz w:val="16"/>
          <w:szCs w:val="16"/>
          <w:lang w:eastAsia="ar-SA"/>
        </w:rPr>
        <w:t>документы не исполнены карандашом;</w:t>
      </w:r>
    </w:p>
    <w:p w:rsidR="00081E27" w:rsidRPr="002603AC" w:rsidRDefault="00081E27" w:rsidP="00081E27">
      <w:pPr>
        <w:ind w:firstLine="142"/>
        <w:jc w:val="both"/>
        <w:textAlignment w:val="baseline"/>
        <w:rPr>
          <w:rFonts w:ascii="Arial" w:hAnsi="Arial" w:cs="Arial"/>
          <w:sz w:val="16"/>
          <w:szCs w:val="16"/>
        </w:rPr>
      </w:pPr>
      <w:r w:rsidRPr="002603AC">
        <w:rPr>
          <w:rFonts w:ascii="Arial" w:eastAsia="Arial CYR" w:hAnsi="Arial" w:cs="Arial"/>
          <w:sz w:val="16"/>
          <w:szCs w:val="16"/>
          <w:lang w:eastAsia="ar-SA"/>
        </w:rPr>
        <w:t>документы не имеют серьезных повреждений, наличие которых допускает многозначность истолкования содержания.</w:t>
      </w:r>
    </w:p>
    <w:p w:rsidR="00081E27" w:rsidRPr="002603AC" w:rsidRDefault="00081E27" w:rsidP="00081E27">
      <w:pPr>
        <w:pStyle w:val="Standard"/>
        <w:widowControl w:val="0"/>
        <w:suppressAutoHyphens w:val="0"/>
        <w:ind w:firstLine="142"/>
        <w:jc w:val="both"/>
        <w:rPr>
          <w:rFonts w:ascii="Arial" w:eastAsia="Arial CYR" w:hAnsi="Arial" w:cs="Arial"/>
          <w:sz w:val="16"/>
          <w:szCs w:val="16"/>
        </w:rPr>
      </w:pPr>
      <w:r w:rsidRPr="002603AC">
        <w:rPr>
          <w:rFonts w:ascii="Arial" w:eastAsia="Lucida Sans Unicode" w:hAnsi="Arial" w:cs="Arial"/>
          <w:sz w:val="16"/>
          <w:szCs w:val="16"/>
        </w:rPr>
        <w:t>Документы могут быть представлены в подлинниках или в копиях, заверенных в установленном порядке.</w:t>
      </w:r>
    </w:p>
    <w:p w:rsidR="00081E27" w:rsidRPr="002603AC" w:rsidRDefault="00081E27" w:rsidP="00081E27">
      <w:pPr>
        <w:pStyle w:val="ab"/>
        <w:spacing w:after="0"/>
        <w:ind w:firstLine="142"/>
        <w:jc w:val="both"/>
        <w:rPr>
          <w:rFonts w:ascii="Arial" w:hAnsi="Arial" w:cs="Arial"/>
          <w:sz w:val="16"/>
          <w:szCs w:val="16"/>
        </w:rPr>
      </w:pPr>
      <w:r w:rsidRPr="002603AC">
        <w:rPr>
          <w:rFonts w:ascii="Arial" w:eastAsia="Arial CYR" w:hAnsi="Arial" w:cs="Arial"/>
          <w:sz w:val="16"/>
          <w:szCs w:val="16"/>
          <w:lang w:eastAsia="ar-SA"/>
        </w:rPr>
        <w:t xml:space="preserve"> 2.6.2. </w:t>
      </w:r>
      <w:r w:rsidRPr="002603AC">
        <w:rPr>
          <w:rFonts w:ascii="Arial" w:hAnsi="Arial" w:cs="Arial"/>
          <w:sz w:val="16"/>
          <w:szCs w:val="16"/>
        </w:rPr>
        <w:t>Способ получения документов, подаваемых заявителем, в том числе в электронной форме</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Форму заявления заявитель может получить:</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непосредственно в министерстве труда и социальной защиты населения Ставропольского края (далее – министерство) по адресу: г. Ставрополь ул. Лермонтова, д.206а, отдел социально-правовых гарантий;</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непосредственно в управлении по адресу: г. Благодарный, ул. Комсомольская, д. 8;</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в информационно-телекоммуникационной сети «Интернет» на официальном сайте министерства (</w:t>
      </w:r>
      <w:r w:rsidRPr="002603AC">
        <w:rPr>
          <w:rFonts w:ascii="Arial" w:hAnsi="Arial" w:cs="Arial"/>
          <w:sz w:val="16"/>
          <w:szCs w:val="16"/>
          <w:lang w:val="en-US"/>
        </w:rPr>
        <w:t>www</w:t>
      </w:r>
      <w:r w:rsidRPr="002603AC">
        <w:rPr>
          <w:rFonts w:ascii="Arial" w:hAnsi="Arial" w:cs="Arial"/>
          <w:sz w:val="16"/>
          <w:szCs w:val="16"/>
        </w:rPr>
        <w:t>.</w:t>
      </w:r>
      <w:r w:rsidRPr="002603AC">
        <w:rPr>
          <w:rFonts w:ascii="Arial" w:hAnsi="Arial" w:cs="Arial"/>
          <w:sz w:val="16"/>
          <w:szCs w:val="16"/>
          <w:lang w:val="en-US"/>
        </w:rPr>
        <w:t>minsoc</w:t>
      </w:r>
      <w:r w:rsidRPr="002603AC">
        <w:rPr>
          <w:rFonts w:ascii="Arial" w:hAnsi="Arial" w:cs="Arial"/>
          <w:sz w:val="16"/>
          <w:szCs w:val="16"/>
        </w:rPr>
        <w:t>26.</w:t>
      </w:r>
      <w:r w:rsidRPr="002603AC">
        <w:rPr>
          <w:rFonts w:ascii="Arial" w:hAnsi="Arial" w:cs="Arial"/>
          <w:sz w:val="16"/>
          <w:szCs w:val="16"/>
          <w:lang w:val="en-US"/>
        </w:rPr>
        <w:t>ru</w:t>
      </w:r>
      <w:r w:rsidRPr="002603AC">
        <w:rPr>
          <w:rFonts w:ascii="Arial" w:hAnsi="Arial" w:cs="Arial"/>
          <w:sz w:val="16"/>
          <w:szCs w:val="16"/>
        </w:rPr>
        <w:t>) на Едином портале (</w:t>
      </w:r>
      <w:hyperlink r:id="rId64" w:history="1">
        <w:r w:rsidRPr="002603AC">
          <w:rPr>
            <w:rStyle w:val="af0"/>
            <w:rFonts w:ascii="Arial" w:hAnsi="Arial" w:cs="Arial"/>
            <w:color w:val="auto"/>
            <w:sz w:val="16"/>
            <w:szCs w:val="16"/>
          </w:rPr>
          <w:t>www.gosus</w:t>
        </w:r>
        <w:r w:rsidRPr="002603AC">
          <w:rPr>
            <w:rStyle w:val="af0"/>
            <w:rFonts w:ascii="Arial" w:hAnsi="Arial" w:cs="Arial"/>
            <w:color w:val="auto"/>
            <w:sz w:val="16"/>
            <w:szCs w:val="16"/>
            <w:lang w:val="en-US"/>
          </w:rPr>
          <w:t>l</w:t>
        </w:r>
        <w:r w:rsidRPr="002603AC">
          <w:rPr>
            <w:rStyle w:val="af0"/>
            <w:rFonts w:ascii="Arial" w:hAnsi="Arial" w:cs="Arial"/>
            <w:color w:val="auto"/>
            <w:sz w:val="16"/>
            <w:szCs w:val="16"/>
          </w:rPr>
          <w:t>ugi.ru</w:t>
        </w:r>
      </w:hyperlink>
      <w:r w:rsidRPr="002603AC">
        <w:rPr>
          <w:rFonts w:ascii="Arial" w:hAnsi="Arial" w:cs="Arial"/>
          <w:sz w:val="16"/>
          <w:szCs w:val="16"/>
        </w:rPr>
        <w:t>) и региональном портале (</w:t>
      </w:r>
      <w:hyperlink r:id="rId65" w:history="1">
        <w:r w:rsidRPr="002603AC">
          <w:rPr>
            <w:rStyle w:val="af0"/>
            <w:rFonts w:ascii="Arial" w:hAnsi="Arial" w:cs="Arial"/>
            <w:color w:val="auto"/>
            <w:sz w:val="16"/>
            <w:szCs w:val="16"/>
          </w:rPr>
          <w:t>www.26gosus</w:t>
        </w:r>
        <w:r w:rsidRPr="002603AC">
          <w:rPr>
            <w:rStyle w:val="af0"/>
            <w:rFonts w:ascii="Arial" w:hAnsi="Arial" w:cs="Arial"/>
            <w:color w:val="auto"/>
            <w:sz w:val="16"/>
            <w:szCs w:val="16"/>
            <w:lang w:val="en-US"/>
          </w:rPr>
          <w:t>l</w:t>
        </w:r>
        <w:r w:rsidRPr="002603AC">
          <w:rPr>
            <w:rStyle w:val="af0"/>
            <w:rFonts w:ascii="Arial" w:hAnsi="Arial" w:cs="Arial"/>
            <w:color w:val="auto"/>
            <w:sz w:val="16"/>
            <w:szCs w:val="16"/>
          </w:rPr>
          <w:t>ugi.ru</w:t>
        </w:r>
      </w:hyperlink>
      <w:r w:rsidRPr="002603AC">
        <w:rPr>
          <w:rFonts w:ascii="Arial" w:hAnsi="Arial" w:cs="Arial"/>
          <w:sz w:val="16"/>
          <w:szCs w:val="16"/>
        </w:rPr>
        <w:t>);</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в МФЦ по адресу: г. Благодарный, пер. 9 Января, д. 55;</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в информационно-правовых системах «Консультант плюс» и «Гарант».</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Заявитель имеет право представить документы:</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лично в управление по адресу: г. Благодарный, ул. Комсомольская, д.8;</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lastRenderedPageBreak/>
        <w:t>лично в МФЦ по адресу: г. Благодарный, пер. 9 Января, д. 55;</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путем направления почтовых отправлений в управление по адресу: г. Благодарный, ул. Комсомольская, д. 8;</w:t>
      </w:r>
    </w:p>
    <w:p w:rsidR="00081E27" w:rsidRPr="002603AC" w:rsidRDefault="00081E27" w:rsidP="00081E27">
      <w:pPr>
        <w:pStyle w:val="ab"/>
        <w:spacing w:after="0"/>
        <w:ind w:firstLine="142"/>
        <w:rPr>
          <w:rFonts w:ascii="Arial" w:hAnsi="Arial" w:cs="Arial"/>
          <w:sz w:val="16"/>
          <w:szCs w:val="16"/>
        </w:rPr>
      </w:pPr>
      <w:r w:rsidRPr="002603AC">
        <w:rPr>
          <w:rFonts w:ascii="Arial" w:hAnsi="Arial" w:cs="Arial"/>
          <w:sz w:val="16"/>
          <w:szCs w:val="16"/>
        </w:rPr>
        <w:t xml:space="preserve">путем направления документов на Единый портал по адресу: </w:t>
      </w:r>
      <w:hyperlink r:id="rId66" w:history="1">
        <w:r w:rsidRPr="002603AC">
          <w:rPr>
            <w:rStyle w:val="af0"/>
            <w:rFonts w:ascii="Arial" w:hAnsi="Arial" w:cs="Arial"/>
            <w:color w:val="auto"/>
            <w:sz w:val="16"/>
            <w:szCs w:val="16"/>
          </w:rPr>
          <w:t>www.gosus</w:t>
        </w:r>
        <w:r w:rsidRPr="002603AC">
          <w:rPr>
            <w:rStyle w:val="af0"/>
            <w:rFonts w:ascii="Arial" w:hAnsi="Arial" w:cs="Arial"/>
            <w:color w:val="auto"/>
            <w:sz w:val="16"/>
            <w:szCs w:val="16"/>
            <w:lang w:val="en-US"/>
          </w:rPr>
          <w:t>l</w:t>
        </w:r>
        <w:r w:rsidRPr="002603AC">
          <w:rPr>
            <w:rStyle w:val="af0"/>
            <w:rFonts w:ascii="Arial" w:hAnsi="Arial" w:cs="Arial"/>
            <w:color w:val="auto"/>
            <w:sz w:val="16"/>
            <w:szCs w:val="16"/>
          </w:rPr>
          <w:t>ugi.ru</w:t>
        </w:r>
      </w:hyperlink>
      <w:r w:rsidRPr="002603AC">
        <w:rPr>
          <w:rFonts w:ascii="Arial" w:hAnsi="Arial" w:cs="Arial"/>
          <w:sz w:val="16"/>
          <w:szCs w:val="16"/>
        </w:rPr>
        <w:t xml:space="preserve"> и региональный портал по адресу: www.gosus</w:t>
      </w:r>
      <w:r w:rsidRPr="002603AC">
        <w:rPr>
          <w:rFonts w:ascii="Arial" w:hAnsi="Arial" w:cs="Arial"/>
          <w:sz w:val="16"/>
          <w:szCs w:val="16"/>
          <w:lang w:val="en-US"/>
        </w:rPr>
        <w:t>l</w:t>
      </w:r>
      <w:r w:rsidRPr="002603AC">
        <w:rPr>
          <w:rFonts w:ascii="Arial" w:hAnsi="Arial" w:cs="Arial"/>
          <w:sz w:val="16"/>
          <w:szCs w:val="16"/>
        </w:rPr>
        <w:t>ugi 26.ru. или через «Личный кабинет» на сайте министерства.</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Заявление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«О порядке оформления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Формирование заявления осуществляется посредством заполнения электронной формы заявления на Едином портале, региональном портале или официальном сайте министерства без необходимости дополнительной подачи заявления в какой-либо иной форме.</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На Едином портале, региональном портале и официальном сайте министерства размещаются образцы заполнения электронной формы заявления.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При формировании заявления обеспечивается: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а) возможность копирования и сохранения заявления и иных документов, необходимых для предоставления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б) возможность печати на бумажном носителе копии электронной формы заявления;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министерства, в части, касающейся сведений, отсутствующих в единой системе идентификации и аутентификации;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д) возможность вернуться на любой из этапов заполнения электронной формы заявления без потери ранее введенной информации;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е) возможность доступа заявителя на Едином портале, региональном портале или официальном сайте министерства к ранее поданным им заявлениям в течение не менее одного года, а также частично сформированных заявлений - в течение не менее 3 месяцев.</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Единого портала, регионального портала или официального сайта министерства. Поступившие в министерство заявление и </w:t>
      </w:r>
      <w:r w:rsidRPr="002603AC">
        <w:rPr>
          <w:rFonts w:ascii="Arial" w:hAnsi="Arial" w:cs="Arial"/>
          <w:sz w:val="16"/>
          <w:szCs w:val="16"/>
        </w:rPr>
        <w:lastRenderedPageBreak/>
        <w:t>документы специалистом министерства, ответственным за работу с порталом, направляются в управление согласно заявлению.</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Управление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абзацах четвертом - шестом подпункта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В случае представления заявителями электронных копий документов, указанных в абзацах четвертом - шестом подпункта 2.6.1 Административного регламента, для подтверждения их действительности заявителю необходимо представить в орган соцзащиты оригиналы указанных документов или их копии, заверенные в установленном порядке.</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shd w:val="clear" w:color="auto" w:fill="FFFFFF"/>
        </w:rPr>
        <w:t>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необходимых для предоставления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орган соцзащиты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81E27" w:rsidRPr="002603AC" w:rsidRDefault="00081E27" w:rsidP="00081E27">
      <w:pPr>
        <w:pStyle w:val="Standard"/>
        <w:widowControl w:val="0"/>
        <w:suppressAutoHyphens w:val="0"/>
        <w:ind w:firstLine="142"/>
        <w:jc w:val="both"/>
        <w:rPr>
          <w:rFonts w:ascii="Arial" w:hAnsi="Arial" w:cs="Arial"/>
          <w:sz w:val="16"/>
          <w:szCs w:val="16"/>
          <w:shd w:val="clear" w:color="auto" w:fill="FFFFFF"/>
        </w:rPr>
      </w:pPr>
      <w:r w:rsidRPr="002603AC">
        <w:rPr>
          <w:rFonts w:ascii="Arial" w:hAnsi="Arial" w:cs="Arial"/>
          <w:iCs/>
          <w:sz w:val="16"/>
          <w:szCs w:val="16"/>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 самостоятельно</w:t>
      </w:r>
    </w:p>
    <w:p w:rsidR="00081E27" w:rsidRPr="002603AC" w:rsidRDefault="00081E27" w:rsidP="00081E27">
      <w:pPr>
        <w:pStyle w:val="a9"/>
        <w:spacing w:after="0"/>
        <w:ind w:left="0" w:firstLine="142"/>
        <w:jc w:val="both"/>
        <w:rPr>
          <w:rFonts w:ascii="Arial" w:hAnsi="Arial" w:cs="Arial"/>
          <w:sz w:val="16"/>
          <w:szCs w:val="16"/>
        </w:rPr>
      </w:pPr>
      <w:r w:rsidRPr="002603AC">
        <w:rPr>
          <w:rFonts w:ascii="Arial" w:hAnsi="Arial" w:cs="Arial"/>
          <w:sz w:val="16"/>
          <w:szCs w:val="16"/>
          <w:shd w:val="clear" w:color="auto" w:fill="FFFFFF"/>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081E27" w:rsidRPr="002603AC" w:rsidRDefault="00081E27" w:rsidP="00081E27">
      <w:pPr>
        <w:pStyle w:val="a9"/>
        <w:spacing w:after="0"/>
        <w:ind w:left="0" w:firstLine="142"/>
        <w:jc w:val="both"/>
        <w:rPr>
          <w:rFonts w:ascii="Arial" w:hAnsi="Arial" w:cs="Arial"/>
          <w:sz w:val="16"/>
          <w:szCs w:val="16"/>
        </w:rPr>
      </w:pPr>
      <w:r w:rsidRPr="002603AC">
        <w:rPr>
          <w:rFonts w:ascii="Arial" w:hAnsi="Arial" w:cs="Arial"/>
          <w:sz w:val="16"/>
          <w:szCs w:val="16"/>
        </w:rPr>
        <w:t>в организациях жилищно-коммунального хозяйства независимо от формы собственности (далее организации жилищно-коммунального хозяйства) - сведения об отсутствии или наличии у гражданина задолженности по оплате жилищных и (или) коммунальных услуг, копию соглашения о погашении задолженности по оплате жилого помещения и (или) коммунальных услуг, а также сведения о выполнении условий этого соглашения (в случае если у гражданина имеется такая задолженность и заключено соответствующее соглашение);</w:t>
      </w:r>
    </w:p>
    <w:p w:rsidR="00081E27" w:rsidRPr="002603AC" w:rsidRDefault="00081E27" w:rsidP="00081E27">
      <w:pPr>
        <w:pStyle w:val="a9"/>
        <w:spacing w:after="0"/>
        <w:ind w:left="0" w:firstLine="142"/>
        <w:jc w:val="both"/>
        <w:rPr>
          <w:rFonts w:ascii="Arial" w:hAnsi="Arial" w:cs="Arial"/>
          <w:sz w:val="16"/>
          <w:szCs w:val="16"/>
        </w:rPr>
      </w:pPr>
      <w:r w:rsidRPr="002603AC">
        <w:rPr>
          <w:rFonts w:ascii="Arial" w:hAnsi="Arial" w:cs="Arial"/>
          <w:sz w:val="16"/>
          <w:szCs w:val="16"/>
        </w:rPr>
        <w:t>страховой номер индивидуального лицевого счета застрахованного лица -  в территориальном органе Пенсионного фонда Российской Федерации;</w:t>
      </w:r>
    </w:p>
    <w:p w:rsidR="00081E27" w:rsidRPr="002603AC" w:rsidRDefault="00081E27" w:rsidP="00081E27">
      <w:pPr>
        <w:pStyle w:val="a9"/>
        <w:spacing w:after="0"/>
        <w:ind w:left="0" w:firstLine="142"/>
        <w:jc w:val="both"/>
        <w:rPr>
          <w:rFonts w:ascii="Arial" w:hAnsi="Arial" w:cs="Arial"/>
          <w:sz w:val="16"/>
          <w:szCs w:val="16"/>
        </w:rPr>
      </w:pPr>
      <w:r w:rsidRPr="002603AC">
        <w:rPr>
          <w:rFonts w:ascii="Arial" w:hAnsi="Arial" w:cs="Arial"/>
          <w:sz w:val="16"/>
          <w:szCs w:val="16"/>
        </w:rPr>
        <w:t xml:space="preserve">сведения о неполучении гражданином и (или) лицами, указанными  им в заявлении, мер социальной поддержки по оплате жилого помещения и коммунальных услуг  (в случае если такое основание для получения мер социальной поддержки по оплате жилого помещения и (или) коммунальных услуг указано гражданином в заявлении) - в государственном органе, государственном учреждении Ставропольского края или государственном унитарном предприятии Ставропольского края, уполномоченном на предоставление мер социальной </w:t>
      </w:r>
      <w:r w:rsidRPr="002603AC">
        <w:rPr>
          <w:rFonts w:ascii="Arial" w:hAnsi="Arial" w:cs="Arial"/>
          <w:sz w:val="16"/>
          <w:szCs w:val="16"/>
        </w:rPr>
        <w:lastRenderedPageBreak/>
        <w:t>поддержки по оплате жилых помещений и (или) коммунальных услуг;</w:t>
      </w:r>
    </w:p>
    <w:p w:rsidR="00081E27" w:rsidRPr="002603AC" w:rsidRDefault="00081E27" w:rsidP="00081E27">
      <w:pPr>
        <w:pStyle w:val="a9"/>
        <w:spacing w:after="0"/>
        <w:ind w:left="0" w:firstLine="142"/>
        <w:jc w:val="both"/>
        <w:rPr>
          <w:rFonts w:ascii="Arial" w:hAnsi="Arial" w:cs="Arial"/>
          <w:sz w:val="16"/>
          <w:szCs w:val="16"/>
        </w:rPr>
      </w:pPr>
      <w:r w:rsidRPr="002603AC">
        <w:rPr>
          <w:rFonts w:ascii="Arial" w:hAnsi="Arial" w:cs="Arial"/>
          <w:sz w:val="16"/>
          <w:szCs w:val="16"/>
        </w:rPr>
        <w:t xml:space="preserve">сведения, подтверждающие неполучение им, а в случаях, предусмотренных законодательными актами Российской Федерации, указанными в </w:t>
      </w:r>
      <w:hyperlink w:anchor="Par64" w:history="1">
        <w:r w:rsidRPr="002603AC">
          <w:rPr>
            <w:rStyle w:val="af0"/>
            <w:rFonts w:ascii="Arial" w:hAnsi="Arial" w:cs="Arial"/>
            <w:color w:val="auto"/>
            <w:sz w:val="16"/>
            <w:szCs w:val="16"/>
          </w:rPr>
          <w:t xml:space="preserve">пункте </w:t>
        </w:r>
      </w:hyperlink>
      <w:r w:rsidRPr="002603AC">
        <w:rPr>
          <w:rFonts w:ascii="Arial" w:hAnsi="Arial" w:cs="Arial"/>
          <w:sz w:val="16"/>
          <w:szCs w:val="16"/>
        </w:rPr>
        <w:t>2.5. настоящего Регламента, и совместно с ним проживающими членами его семьи мер социальной поддержки - в органе соцзащиты, на территории которого гражданин имеет (имел) регистрацию по месту жительства на территории Ставропольского края, в случае, если:</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гражданин обращается за назначением ему компенсации на ЖКУ в орган соцзащиты, на территории которого он зарегистрирован по месту пребывания на территории Ставропольского края;</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гражданин обращается за назначением компенсации на ЖКУ в орган соцзащиты при прибытии на постоянное место жительства из другого городского округа (городского округа) Ставропольского края;</w:t>
      </w:r>
    </w:p>
    <w:p w:rsidR="00081E27" w:rsidRPr="002603AC" w:rsidRDefault="00081E27" w:rsidP="00081E27">
      <w:pPr>
        <w:pStyle w:val="a9"/>
        <w:spacing w:after="0"/>
        <w:ind w:left="0" w:firstLine="142"/>
        <w:jc w:val="both"/>
        <w:rPr>
          <w:rFonts w:ascii="Arial" w:hAnsi="Arial" w:cs="Arial"/>
          <w:sz w:val="16"/>
          <w:szCs w:val="16"/>
        </w:rPr>
      </w:pPr>
      <w:r w:rsidRPr="002603AC">
        <w:rPr>
          <w:rFonts w:ascii="Arial" w:hAnsi="Arial" w:cs="Arial"/>
          <w:sz w:val="16"/>
          <w:szCs w:val="16"/>
        </w:rPr>
        <w:t xml:space="preserve">сведения, подтверждающие неполучение гражданином, а в случаях, предусмотренных законодательными актами Российской Федерации, указанными в </w:t>
      </w:r>
      <w:r w:rsidRPr="002603AC">
        <w:rPr>
          <w:rStyle w:val="af0"/>
          <w:rFonts w:ascii="Arial" w:hAnsi="Arial" w:cs="Arial"/>
          <w:color w:val="auto"/>
          <w:sz w:val="16"/>
          <w:szCs w:val="16"/>
        </w:rPr>
        <w:t xml:space="preserve">пункте </w:t>
      </w:r>
      <w:r w:rsidRPr="002603AC">
        <w:rPr>
          <w:rFonts w:ascii="Arial" w:hAnsi="Arial" w:cs="Arial"/>
          <w:sz w:val="16"/>
          <w:szCs w:val="16"/>
        </w:rPr>
        <w:t>2.5. настоящего Регламента, и совместно с ним проживающими членами его семьи мер социальной поддержки за пределами Ставропольского края - в государственном органе или органе местного самоуправления за пределами Ставропольского края, на которые возложены полномочия по предоставлению мер социальной поддержки, в случае, если:</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гражданин обращается за назначением компенсации на ЖКУ в орган соцзащиты, на территории которого он зарегистрирован по месту пребывания;</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гражданин обращается за назначением компенсации на ЖКУ в орган соцзащиты при прибытии на постоянное место жительства из другого субъекта Российской Федерации (далее  сведения);</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выписку из Единого государственного реестра прав на недвижимое имущество и сделок с ним о правах на жилое помещение (далее - ЕГРП)- в Управлении Федеральной службы государственной регистрации, кадастра и картографии по Ставропольскому краю. При отсутствии сведений в ЕГРП о жилом помещении, гражданин вправе самостоятельно представить правоустанавливающие документы на жилое помещение, в которых указан размер общей площади жилого помещения (для инвалидов, семей, имеющих детей-инвалидов, и граждан, подвергшихся воздействию радиации, также должен быть указан вид жилищного фонда, к которому отнесено жилое помещение);</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сведения о лицах, зарегистрированных в жилом помещении совместно с гражданином - в территориальном подразделении Управления Федеральной миграционной службы по Ставропольскому краю;</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Заявитель одновременно с подачей заявления вправе по собственной инициативе представить указанные документы в управление или МФЦ самостоятельно.</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Запрещается требовать от заявителя:</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081E27" w:rsidRPr="002603AC" w:rsidRDefault="00081E27" w:rsidP="00081E27">
      <w:pPr>
        <w:autoSpaceDE w:val="0"/>
        <w:ind w:firstLine="142"/>
        <w:jc w:val="both"/>
        <w:rPr>
          <w:rFonts w:ascii="Arial" w:eastAsia="Arial CYR" w:hAnsi="Arial" w:cs="Arial"/>
          <w:bCs/>
          <w:iCs/>
          <w:sz w:val="16"/>
          <w:szCs w:val="16"/>
        </w:rPr>
      </w:pPr>
      <w:r w:rsidRPr="002603AC">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r w:rsidRPr="002603AC">
        <w:rPr>
          <w:rStyle w:val="af0"/>
          <w:rFonts w:ascii="Arial" w:hAnsi="Arial" w:cs="Arial"/>
          <w:color w:val="auto"/>
          <w:sz w:val="16"/>
          <w:szCs w:val="16"/>
        </w:rPr>
        <w:t>части 6 статьи 7</w:t>
      </w:r>
      <w:r w:rsidRPr="002603AC">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081E27" w:rsidRPr="002603AC" w:rsidRDefault="00081E27" w:rsidP="00081E27">
      <w:pPr>
        <w:pStyle w:val="Standard"/>
        <w:widowControl w:val="0"/>
        <w:suppressAutoHyphens w:val="0"/>
        <w:autoSpaceDE w:val="0"/>
        <w:spacing w:line="200" w:lineRule="atLeast"/>
        <w:ind w:firstLine="142"/>
        <w:jc w:val="both"/>
        <w:rPr>
          <w:rFonts w:ascii="Arial" w:eastAsia="Arial CYR" w:hAnsi="Arial" w:cs="Arial"/>
          <w:bCs/>
          <w:iCs/>
          <w:sz w:val="16"/>
          <w:szCs w:val="16"/>
        </w:rPr>
      </w:pPr>
      <w:r w:rsidRPr="002603AC">
        <w:rPr>
          <w:rFonts w:ascii="Arial" w:eastAsia="Arial CYR" w:hAnsi="Arial" w:cs="Arial"/>
          <w:bCs/>
          <w:iCs/>
          <w:sz w:val="16"/>
          <w:szCs w:val="16"/>
        </w:rPr>
        <w:t>2.8. Исчерпывающий перечень оснований для отказа в приеме документов, необходимых для предоставления государственной услуги.</w:t>
      </w:r>
    </w:p>
    <w:p w:rsidR="00081E27" w:rsidRPr="002603AC" w:rsidRDefault="00081E27" w:rsidP="00081E27">
      <w:pPr>
        <w:tabs>
          <w:tab w:val="left" w:pos="709"/>
        </w:tabs>
        <w:autoSpaceDE w:val="0"/>
        <w:ind w:firstLine="142"/>
        <w:jc w:val="both"/>
        <w:textAlignment w:val="baseline"/>
        <w:rPr>
          <w:rFonts w:ascii="Arial" w:hAnsi="Arial" w:cs="Arial"/>
          <w:sz w:val="16"/>
          <w:szCs w:val="16"/>
          <w:lang w:eastAsia="ar-SA"/>
        </w:rPr>
      </w:pPr>
      <w:r w:rsidRPr="002603AC">
        <w:rPr>
          <w:rFonts w:ascii="Arial" w:eastAsia="Arial CYR" w:hAnsi="Arial" w:cs="Arial"/>
          <w:sz w:val="16"/>
          <w:szCs w:val="16"/>
          <w:lang w:eastAsia="ar-SA"/>
        </w:rPr>
        <w:t>Основания для отказа в приеме документов, необходимых для предоставления государственной услуги является:</w:t>
      </w:r>
    </w:p>
    <w:p w:rsidR="00081E27" w:rsidRPr="002603AC" w:rsidRDefault="00081E27" w:rsidP="00081E27">
      <w:pPr>
        <w:autoSpaceDE w:val="0"/>
        <w:ind w:firstLine="142"/>
        <w:jc w:val="both"/>
        <w:textAlignment w:val="baseline"/>
        <w:rPr>
          <w:rFonts w:ascii="Arial" w:hAnsi="Arial" w:cs="Arial"/>
          <w:sz w:val="16"/>
          <w:szCs w:val="16"/>
          <w:lang w:eastAsia="ar-SA"/>
        </w:rPr>
      </w:pPr>
      <w:r w:rsidRPr="002603AC">
        <w:rPr>
          <w:rFonts w:ascii="Arial" w:hAnsi="Arial" w:cs="Arial"/>
          <w:sz w:val="16"/>
          <w:szCs w:val="16"/>
          <w:lang w:eastAsia="ar-SA"/>
        </w:rPr>
        <w:t>отсутствие документа (документов), подтверждающего (их) личность и полномочия заявителя;</w:t>
      </w:r>
    </w:p>
    <w:p w:rsidR="00081E27" w:rsidRPr="002603AC" w:rsidRDefault="00081E27" w:rsidP="00081E27">
      <w:pPr>
        <w:autoSpaceDE w:val="0"/>
        <w:ind w:firstLine="142"/>
        <w:jc w:val="both"/>
        <w:textAlignment w:val="baseline"/>
        <w:rPr>
          <w:rFonts w:ascii="Arial" w:hAnsi="Arial" w:cs="Arial"/>
          <w:sz w:val="16"/>
          <w:szCs w:val="16"/>
          <w:lang w:eastAsia="ar-SA"/>
        </w:rPr>
      </w:pPr>
      <w:r w:rsidRPr="002603AC">
        <w:rPr>
          <w:rFonts w:ascii="Arial" w:hAnsi="Arial" w:cs="Arial"/>
          <w:sz w:val="16"/>
          <w:szCs w:val="16"/>
          <w:lang w:eastAsia="ar-SA"/>
        </w:rPr>
        <w:lastRenderedPageBreak/>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081E27" w:rsidRPr="002603AC" w:rsidRDefault="00081E27" w:rsidP="00081E27">
      <w:pPr>
        <w:autoSpaceDE w:val="0"/>
        <w:ind w:firstLine="142"/>
        <w:jc w:val="both"/>
        <w:textAlignment w:val="baseline"/>
        <w:rPr>
          <w:rFonts w:ascii="Arial" w:hAnsi="Arial" w:cs="Arial"/>
          <w:sz w:val="16"/>
          <w:szCs w:val="16"/>
          <w:lang w:eastAsia="ar-SA"/>
        </w:rPr>
      </w:pPr>
      <w:r w:rsidRPr="002603AC">
        <w:rPr>
          <w:rFonts w:ascii="Arial" w:hAnsi="Arial" w:cs="Arial"/>
          <w:sz w:val="16"/>
          <w:szCs w:val="16"/>
          <w:lang w:eastAsia="ar-SA"/>
        </w:rPr>
        <w:t>документы исполнены цветными чернилами (пастой), кроме синих или черных, либо карандашом;</w:t>
      </w:r>
    </w:p>
    <w:p w:rsidR="00081E27" w:rsidRPr="002603AC" w:rsidRDefault="00081E27" w:rsidP="00081E27">
      <w:pPr>
        <w:autoSpaceDE w:val="0"/>
        <w:ind w:firstLine="142"/>
        <w:jc w:val="both"/>
        <w:textAlignment w:val="baseline"/>
        <w:rPr>
          <w:rFonts w:ascii="Arial" w:hAnsi="Arial" w:cs="Arial"/>
          <w:sz w:val="16"/>
          <w:szCs w:val="16"/>
          <w:lang w:eastAsia="ar-SA"/>
        </w:rPr>
      </w:pPr>
      <w:r w:rsidRPr="002603AC">
        <w:rPr>
          <w:rFonts w:ascii="Arial" w:hAnsi="Arial" w:cs="Arial"/>
          <w:sz w:val="16"/>
          <w:szCs w:val="16"/>
          <w:lang w:eastAsia="ar-SA"/>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081E27" w:rsidRPr="002603AC" w:rsidRDefault="00081E27" w:rsidP="00081E27">
      <w:pPr>
        <w:autoSpaceDE w:val="0"/>
        <w:ind w:firstLine="142"/>
        <w:jc w:val="both"/>
        <w:textAlignment w:val="baseline"/>
        <w:rPr>
          <w:rFonts w:ascii="Arial" w:hAnsi="Arial" w:cs="Arial"/>
          <w:sz w:val="16"/>
          <w:szCs w:val="16"/>
          <w:lang w:eastAsia="ar-SA"/>
        </w:rPr>
      </w:pPr>
      <w:r w:rsidRPr="002603AC">
        <w:rPr>
          <w:rFonts w:ascii="Arial" w:hAnsi="Arial" w:cs="Arial"/>
          <w:sz w:val="16"/>
          <w:szCs w:val="16"/>
          <w:lang w:eastAsia="ar-SA"/>
        </w:rPr>
        <w:t>документы имеют серьезные повреждения, наличие которых не позволяет однозначно истолковать их содержание;</w:t>
      </w:r>
    </w:p>
    <w:p w:rsidR="00081E27" w:rsidRPr="002603AC" w:rsidRDefault="00081E27" w:rsidP="00081E27">
      <w:pPr>
        <w:autoSpaceDE w:val="0"/>
        <w:spacing w:line="228" w:lineRule="auto"/>
        <w:ind w:firstLine="142"/>
        <w:jc w:val="both"/>
        <w:textAlignment w:val="baseline"/>
        <w:rPr>
          <w:rFonts w:ascii="Arial" w:hAnsi="Arial" w:cs="Arial"/>
          <w:sz w:val="16"/>
          <w:szCs w:val="16"/>
          <w:lang w:eastAsia="ar-SA"/>
        </w:rPr>
      </w:pPr>
      <w:r w:rsidRPr="002603AC">
        <w:rPr>
          <w:rFonts w:ascii="Arial" w:hAnsi="Arial" w:cs="Arial"/>
          <w:sz w:val="16"/>
          <w:szCs w:val="16"/>
          <w:lang w:eastAsia="ar-SA"/>
        </w:rPr>
        <w:t>в документах фамилии, имена, отчества гражданина указаны не полностью (фамилия, инициалы);</w:t>
      </w:r>
    </w:p>
    <w:p w:rsidR="00081E27" w:rsidRPr="002603AC" w:rsidRDefault="00081E27" w:rsidP="00081E27">
      <w:pPr>
        <w:autoSpaceDE w:val="0"/>
        <w:spacing w:line="228" w:lineRule="auto"/>
        <w:ind w:firstLine="142"/>
        <w:jc w:val="both"/>
        <w:textAlignment w:val="baseline"/>
        <w:rPr>
          <w:rFonts w:ascii="Arial" w:hAnsi="Arial" w:cs="Arial"/>
          <w:sz w:val="16"/>
          <w:szCs w:val="16"/>
          <w:lang w:eastAsia="ar-SA"/>
        </w:rPr>
      </w:pPr>
      <w:r w:rsidRPr="002603AC">
        <w:rPr>
          <w:rFonts w:ascii="Arial" w:hAnsi="Arial" w:cs="Arial"/>
          <w:sz w:val="16"/>
          <w:szCs w:val="16"/>
          <w:lang w:eastAsia="ar-SA"/>
        </w:rPr>
        <w:t>копии документов не заверены нотариально (при направлении документов по почте);</w:t>
      </w:r>
    </w:p>
    <w:p w:rsidR="00081E27" w:rsidRPr="002603AC" w:rsidRDefault="00081E27" w:rsidP="00081E27">
      <w:pPr>
        <w:autoSpaceDE w:val="0"/>
        <w:spacing w:line="228" w:lineRule="auto"/>
        <w:ind w:firstLine="142"/>
        <w:jc w:val="both"/>
        <w:textAlignment w:val="baseline"/>
        <w:rPr>
          <w:rFonts w:ascii="Arial" w:hAnsi="Arial" w:cs="Arial"/>
          <w:sz w:val="16"/>
          <w:szCs w:val="16"/>
        </w:rPr>
      </w:pPr>
      <w:r w:rsidRPr="002603AC">
        <w:rPr>
          <w:rFonts w:ascii="Arial" w:hAnsi="Arial" w:cs="Arial"/>
          <w:sz w:val="16"/>
          <w:szCs w:val="16"/>
          <w:lang w:eastAsia="ar-SA"/>
        </w:rPr>
        <w:t>заявителем представлен неполный пакет документов, предусмотренных пунктом 2.6.1. Административного регламента;</w:t>
      </w:r>
    </w:p>
    <w:p w:rsidR="00081E27" w:rsidRPr="002603AC" w:rsidRDefault="00081E27" w:rsidP="00081E27">
      <w:pPr>
        <w:ind w:firstLine="142"/>
        <w:jc w:val="both"/>
        <w:rPr>
          <w:rFonts w:ascii="Arial" w:hAnsi="Arial" w:cs="Arial"/>
          <w:sz w:val="16"/>
          <w:szCs w:val="16"/>
          <w:lang w:eastAsia="ar-SA"/>
        </w:rPr>
      </w:pPr>
      <w:r w:rsidRPr="002603AC">
        <w:rPr>
          <w:rFonts w:ascii="Arial" w:hAnsi="Arial" w:cs="Arial"/>
          <w:sz w:val="16"/>
          <w:szCs w:val="16"/>
        </w:rPr>
        <w:t>представленные заявителем документы не принадлежат заявителю;</w:t>
      </w:r>
    </w:p>
    <w:p w:rsidR="00081E27" w:rsidRPr="002603AC" w:rsidRDefault="00081E27" w:rsidP="00081E27">
      <w:pPr>
        <w:pStyle w:val="ab"/>
        <w:spacing w:after="0"/>
        <w:ind w:firstLine="142"/>
        <w:jc w:val="both"/>
        <w:rPr>
          <w:rFonts w:ascii="Arial" w:hAnsi="Arial" w:cs="Arial"/>
          <w:sz w:val="16"/>
          <w:szCs w:val="16"/>
          <w:shd w:val="clear" w:color="auto" w:fill="FFFFFF"/>
        </w:rPr>
      </w:pPr>
      <w:r w:rsidRPr="002603AC">
        <w:rPr>
          <w:rFonts w:ascii="Arial" w:hAnsi="Arial" w:cs="Arial"/>
          <w:sz w:val="16"/>
          <w:szCs w:val="16"/>
          <w:shd w:val="clear" w:color="auto" w:fill="FFFFFF"/>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shd w:val="clear" w:color="auto" w:fill="FFFFFF"/>
        </w:rPr>
        <w:t>Не допускается отказ в приеме заявления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rsidR="00081E27" w:rsidRPr="002603AC" w:rsidRDefault="00081E27" w:rsidP="00081E27">
      <w:pPr>
        <w:pStyle w:val="Standard"/>
        <w:widowControl w:val="0"/>
        <w:suppressAutoHyphens w:val="0"/>
        <w:ind w:firstLine="142"/>
        <w:jc w:val="both"/>
        <w:rPr>
          <w:rFonts w:ascii="Arial" w:eastAsia="Arial CYR" w:hAnsi="Arial" w:cs="Arial"/>
          <w:bCs/>
          <w:iCs/>
          <w:sz w:val="16"/>
          <w:szCs w:val="16"/>
        </w:rPr>
      </w:pPr>
      <w:r w:rsidRPr="002603AC">
        <w:rPr>
          <w:rFonts w:ascii="Arial" w:eastAsia="Arial CYR" w:hAnsi="Arial" w:cs="Arial"/>
          <w:bCs/>
          <w:iCs/>
          <w:sz w:val="16"/>
          <w:szCs w:val="16"/>
        </w:rPr>
        <w:t>2.9. Исчерпывающий перечень оснований для отказа в предоставлении государственной услуги</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2.9.1. Основанием для отказа в предоставлении государственной услуги являются:</w:t>
      </w:r>
    </w:p>
    <w:p w:rsidR="00081E27" w:rsidRPr="002603AC" w:rsidRDefault="00081E27" w:rsidP="00081E27">
      <w:pPr>
        <w:ind w:firstLine="142"/>
        <w:jc w:val="both"/>
        <w:rPr>
          <w:rFonts w:ascii="Arial" w:hAnsi="Arial" w:cs="Arial"/>
          <w:sz w:val="16"/>
          <w:szCs w:val="16"/>
        </w:rPr>
      </w:pPr>
      <w:bookmarkStart w:id="33" w:name="sub_10031"/>
      <w:r w:rsidRPr="002603AC">
        <w:rPr>
          <w:rFonts w:ascii="Arial" w:hAnsi="Arial" w:cs="Arial"/>
          <w:sz w:val="16"/>
          <w:szCs w:val="16"/>
        </w:rPr>
        <w:t>представленные документы не подтверждают право гражданина на получение компенсации на ЖКУ;</w:t>
      </w:r>
    </w:p>
    <w:p w:rsidR="00081E27" w:rsidRPr="002603AC" w:rsidRDefault="00081E27" w:rsidP="00081E27">
      <w:pPr>
        <w:ind w:firstLine="142"/>
        <w:jc w:val="both"/>
        <w:rPr>
          <w:rFonts w:ascii="Arial" w:hAnsi="Arial" w:cs="Arial"/>
          <w:sz w:val="16"/>
          <w:szCs w:val="16"/>
        </w:rPr>
      </w:pPr>
      <w:bookmarkStart w:id="34" w:name="sub_10032"/>
      <w:bookmarkEnd w:id="33"/>
      <w:r w:rsidRPr="002603AC">
        <w:rPr>
          <w:rFonts w:ascii="Arial" w:hAnsi="Arial" w:cs="Arial"/>
          <w:sz w:val="16"/>
          <w:szCs w:val="16"/>
        </w:rPr>
        <w:t>у гражданина отсутствует регистрация по месту жительства или месту пребывания на территории обслуживания органа соцзащиты, в который гражданин обращается за назначением ему компенсации на ЖКУ;</w:t>
      </w:r>
    </w:p>
    <w:p w:rsidR="00081E27" w:rsidRPr="002603AC" w:rsidRDefault="00081E27" w:rsidP="00081E27">
      <w:pPr>
        <w:ind w:firstLine="142"/>
        <w:jc w:val="both"/>
        <w:rPr>
          <w:rFonts w:ascii="Arial" w:hAnsi="Arial" w:cs="Arial"/>
          <w:sz w:val="16"/>
          <w:szCs w:val="16"/>
        </w:rPr>
      </w:pPr>
      <w:bookmarkStart w:id="35" w:name="sub_10033"/>
      <w:bookmarkEnd w:id="34"/>
      <w:r w:rsidRPr="002603AC">
        <w:rPr>
          <w:rFonts w:ascii="Arial" w:hAnsi="Arial" w:cs="Arial"/>
          <w:sz w:val="16"/>
          <w:szCs w:val="16"/>
        </w:rPr>
        <w:t>у гражданина отсутствует регистрация по месту жительства или месту пребывания по адресу, по которому он, проживая без регистрации, претендует на получение компенсации на ЖКУ;</w:t>
      </w:r>
    </w:p>
    <w:p w:rsidR="00081E27" w:rsidRPr="002603AC" w:rsidRDefault="00081E27" w:rsidP="00081E27">
      <w:pPr>
        <w:ind w:firstLine="142"/>
        <w:jc w:val="both"/>
        <w:rPr>
          <w:rFonts w:ascii="Arial" w:hAnsi="Arial" w:cs="Arial"/>
          <w:sz w:val="16"/>
          <w:szCs w:val="16"/>
        </w:rPr>
      </w:pPr>
      <w:bookmarkStart w:id="36" w:name="sub_10034"/>
      <w:bookmarkEnd w:id="35"/>
      <w:r w:rsidRPr="002603AC">
        <w:rPr>
          <w:rFonts w:ascii="Arial" w:hAnsi="Arial" w:cs="Arial"/>
          <w:sz w:val="16"/>
          <w:szCs w:val="16"/>
        </w:rPr>
        <w:t>гражданин получает меры социальной поддержки, в том числе установленные законодательством Российской Федерации или законодательством субъектов Российской Федерации по иному основанию или по адресу, не указанному в заявлении;</w:t>
      </w:r>
    </w:p>
    <w:p w:rsidR="00081E27" w:rsidRPr="002603AC" w:rsidRDefault="00081E27" w:rsidP="00081E27">
      <w:pPr>
        <w:ind w:firstLine="142"/>
        <w:jc w:val="both"/>
        <w:rPr>
          <w:rFonts w:ascii="Arial" w:hAnsi="Arial" w:cs="Arial"/>
          <w:sz w:val="16"/>
          <w:szCs w:val="16"/>
        </w:rPr>
      </w:pPr>
      <w:bookmarkStart w:id="37" w:name="sub_10035"/>
      <w:bookmarkEnd w:id="36"/>
      <w:r w:rsidRPr="002603AC">
        <w:rPr>
          <w:rFonts w:ascii="Arial" w:hAnsi="Arial" w:cs="Arial"/>
          <w:sz w:val="16"/>
          <w:szCs w:val="16"/>
        </w:rPr>
        <w:t>у гражданина имеется задолженность по оплате жилого помещения и (или) коммунальных услуг и (или) отсутствует соглашение по ее погашению либо оно не выполняется;</w:t>
      </w:r>
    </w:p>
    <w:bookmarkEnd w:id="37"/>
    <w:p w:rsidR="00081E27" w:rsidRPr="002603AC" w:rsidRDefault="00081E27" w:rsidP="00081E27">
      <w:pPr>
        <w:pStyle w:val="ConsPlusNormal"/>
        <w:ind w:firstLine="142"/>
        <w:jc w:val="both"/>
        <w:rPr>
          <w:sz w:val="16"/>
          <w:szCs w:val="16"/>
        </w:rPr>
      </w:pPr>
      <w:r w:rsidRPr="002603AC">
        <w:rPr>
          <w:sz w:val="16"/>
          <w:szCs w:val="16"/>
        </w:rPr>
        <w:t xml:space="preserve">документы представлены в неполном объеме либо представленные </w:t>
      </w:r>
    </w:p>
    <w:p w:rsidR="00081E27" w:rsidRPr="002603AC" w:rsidRDefault="00081E27" w:rsidP="00081E27">
      <w:pPr>
        <w:pStyle w:val="ConsPlusNormal"/>
        <w:ind w:firstLine="142"/>
        <w:jc w:val="both"/>
        <w:rPr>
          <w:sz w:val="16"/>
          <w:szCs w:val="16"/>
        </w:rPr>
      </w:pPr>
      <w:r w:rsidRPr="002603AC">
        <w:rPr>
          <w:sz w:val="16"/>
          <w:szCs w:val="16"/>
        </w:rPr>
        <w:t>Основанием для приостановления государственной услуги является:</w:t>
      </w:r>
    </w:p>
    <w:p w:rsidR="00081E27" w:rsidRPr="002603AC" w:rsidRDefault="00081E27" w:rsidP="00081E27">
      <w:pPr>
        <w:pStyle w:val="ConsPlusNormal"/>
        <w:ind w:firstLine="142"/>
        <w:jc w:val="both"/>
        <w:rPr>
          <w:sz w:val="16"/>
          <w:szCs w:val="16"/>
        </w:rPr>
      </w:pPr>
      <w:r w:rsidRPr="002603AC">
        <w:rPr>
          <w:sz w:val="16"/>
          <w:szCs w:val="16"/>
        </w:rPr>
        <w:t>1) неполучение компенсации на ЖКУ в течение 6 месяцев подряд в организации почтовой связи либо в случае возврата денежных средств кредитной организацией в связи с закрытием гражданином счета;</w:t>
      </w:r>
    </w:p>
    <w:p w:rsidR="00081E27" w:rsidRPr="002603AC" w:rsidRDefault="00081E27" w:rsidP="00081E27">
      <w:pPr>
        <w:pStyle w:val="ConsPlusNormal"/>
        <w:ind w:firstLine="142"/>
        <w:jc w:val="both"/>
        <w:rPr>
          <w:sz w:val="16"/>
          <w:szCs w:val="16"/>
        </w:rPr>
      </w:pPr>
      <w:r w:rsidRPr="002603AC">
        <w:rPr>
          <w:sz w:val="16"/>
          <w:szCs w:val="16"/>
        </w:rPr>
        <w:t>2) допущение гражданами задолженности по оплате жилого помещения и коммунальных услуг (или их отдельных видов) в течение 3 месяцев;</w:t>
      </w:r>
    </w:p>
    <w:p w:rsidR="00081E27" w:rsidRPr="002603AC" w:rsidRDefault="00081E27" w:rsidP="00081E27">
      <w:pPr>
        <w:pStyle w:val="ConsPlusNormal"/>
        <w:ind w:firstLine="142"/>
        <w:jc w:val="both"/>
        <w:rPr>
          <w:sz w:val="16"/>
          <w:szCs w:val="16"/>
        </w:rPr>
      </w:pPr>
      <w:r w:rsidRPr="002603AC">
        <w:rPr>
          <w:sz w:val="16"/>
          <w:szCs w:val="16"/>
        </w:rPr>
        <w:t>3) неисполнение соглашения о погашении задолженности по оплате жилого помещения и коммунальных услуг.</w:t>
      </w:r>
    </w:p>
    <w:p w:rsidR="00081E27" w:rsidRPr="002603AC" w:rsidRDefault="00081E27" w:rsidP="00081E27">
      <w:pPr>
        <w:autoSpaceDE w:val="0"/>
        <w:autoSpaceDN w:val="0"/>
        <w:adjustRightInd w:val="0"/>
        <w:ind w:firstLine="142"/>
        <w:jc w:val="both"/>
        <w:rPr>
          <w:rFonts w:ascii="Arial" w:hAnsi="Arial" w:cs="Arial"/>
          <w:b/>
          <w:sz w:val="16"/>
          <w:szCs w:val="16"/>
        </w:rPr>
      </w:pPr>
      <w:r w:rsidRPr="002603AC">
        <w:rPr>
          <w:rFonts w:ascii="Arial" w:hAnsi="Arial" w:cs="Arial"/>
          <w:sz w:val="16"/>
          <w:szCs w:val="16"/>
        </w:rPr>
        <w:t xml:space="preserve">2.10. Перечень услуг, необходимых и обязательных для предоставления государственной услуги, </w:t>
      </w:r>
      <w:r w:rsidRPr="002603AC">
        <w:rPr>
          <w:rFonts w:ascii="Arial" w:hAnsi="Arial" w:cs="Arial"/>
          <w:sz w:val="16"/>
          <w:szCs w:val="16"/>
          <w:shd w:val="clear" w:color="auto" w:fill="FFFFFF"/>
        </w:rPr>
        <w:t>в том числе сведения о документе (документах), выдаваемом (выдаваемых) иными организациями, участвующими в предоставлении государственной услуги</w:t>
      </w:r>
      <w:r w:rsidRPr="002603AC">
        <w:rPr>
          <w:rFonts w:ascii="Arial" w:hAnsi="Arial" w:cs="Arial"/>
          <w:sz w:val="16"/>
          <w:szCs w:val="16"/>
        </w:rPr>
        <w:t>.</w:t>
      </w:r>
    </w:p>
    <w:p w:rsidR="00081E27" w:rsidRPr="002603AC" w:rsidRDefault="00081E27" w:rsidP="00081E27">
      <w:pPr>
        <w:pStyle w:val="Standard"/>
        <w:widowControl w:val="0"/>
        <w:tabs>
          <w:tab w:val="left" w:pos="720"/>
        </w:tabs>
        <w:suppressAutoHyphens w:val="0"/>
        <w:autoSpaceDE w:val="0"/>
        <w:ind w:firstLine="142"/>
        <w:jc w:val="both"/>
        <w:rPr>
          <w:rFonts w:ascii="Arial" w:hAnsi="Arial" w:cs="Arial"/>
          <w:sz w:val="16"/>
          <w:szCs w:val="16"/>
        </w:rPr>
      </w:pPr>
      <w:r w:rsidRPr="002603AC">
        <w:rPr>
          <w:rFonts w:ascii="Arial" w:hAnsi="Arial" w:cs="Arial"/>
          <w:sz w:val="16"/>
          <w:szCs w:val="16"/>
          <w:shd w:val="clear" w:color="auto" w:fill="FFFFFF"/>
        </w:rPr>
        <w:t>Для предоставления государственной услуги обращение в иные органы (организации) не требуется</w:t>
      </w:r>
      <w:r w:rsidRPr="002603AC">
        <w:rPr>
          <w:rFonts w:ascii="Arial" w:hAnsi="Arial" w:cs="Arial"/>
          <w:sz w:val="16"/>
          <w:szCs w:val="16"/>
        </w:rPr>
        <w:t>.</w:t>
      </w:r>
    </w:p>
    <w:p w:rsidR="00081E27" w:rsidRPr="002603AC" w:rsidRDefault="00081E27" w:rsidP="00081E27">
      <w:pPr>
        <w:pStyle w:val="Standard"/>
        <w:widowControl w:val="0"/>
        <w:tabs>
          <w:tab w:val="left" w:pos="720"/>
        </w:tabs>
        <w:suppressAutoHyphens w:val="0"/>
        <w:autoSpaceDE w:val="0"/>
        <w:ind w:firstLine="142"/>
        <w:jc w:val="both"/>
        <w:rPr>
          <w:rFonts w:ascii="Arial" w:hAnsi="Arial" w:cs="Arial"/>
          <w:sz w:val="16"/>
          <w:szCs w:val="16"/>
        </w:rPr>
      </w:pPr>
      <w:r w:rsidRPr="002603AC">
        <w:rPr>
          <w:rFonts w:ascii="Arial" w:hAnsi="Arial" w:cs="Arial"/>
          <w:sz w:val="16"/>
          <w:szCs w:val="16"/>
        </w:rPr>
        <w:t xml:space="preserve">2.11. Порядок, размер и основания взимания государственной пошлины или иной платы, взимаемой за предоставление </w:t>
      </w:r>
      <w:r w:rsidRPr="002603AC">
        <w:rPr>
          <w:rFonts w:ascii="Arial" w:hAnsi="Arial" w:cs="Arial"/>
          <w:sz w:val="16"/>
          <w:szCs w:val="16"/>
        </w:rPr>
        <w:lastRenderedPageBreak/>
        <w:t>услуги.</w:t>
      </w:r>
    </w:p>
    <w:p w:rsidR="00081E27" w:rsidRPr="002603AC" w:rsidRDefault="00081E27" w:rsidP="00081E27">
      <w:pPr>
        <w:pStyle w:val="Standard"/>
        <w:widowControl w:val="0"/>
        <w:tabs>
          <w:tab w:val="left" w:pos="720"/>
        </w:tabs>
        <w:suppressAutoHyphens w:val="0"/>
        <w:autoSpaceDE w:val="0"/>
        <w:ind w:firstLine="142"/>
        <w:jc w:val="both"/>
        <w:rPr>
          <w:rFonts w:ascii="Arial" w:hAnsi="Arial" w:cs="Arial"/>
          <w:sz w:val="16"/>
          <w:szCs w:val="16"/>
        </w:rPr>
      </w:pPr>
      <w:r w:rsidRPr="002603AC">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081E27" w:rsidRPr="002603AC" w:rsidRDefault="00081E27" w:rsidP="00081E27">
      <w:pPr>
        <w:pStyle w:val="Standard"/>
        <w:widowControl w:val="0"/>
        <w:suppressAutoHyphens w:val="0"/>
        <w:autoSpaceDE w:val="0"/>
        <w:ind w:firstLine="142"/>
        <w:jc w:val="both"/>
        <w:rPr>
          <w:rFonts w:ascii="Arial" w:hAnsi="Arial" w:cs="Arial"/>
          <w:sz w:val="16"/>
          <w:szCs w:val="16"/>
        </w:rPr>
      </w:pPr>
      <w:r w:rsidRPr="002603AC">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081E27" w:rsidRPr="002603AC" w:rsidRDefault="00081E27" w:rsidP="00081E27">
      <w:pPr>
        <w:pStyle w:val="Standard"/>
        <w:widowControl w:val="0"/>
        <w:tabs>
          <w:tab w:val="left" w:pos="720"/>
        </w:tabs>
        <w:suppressAutoHyphens w:val="0"/>
        <w:autoSpaceDE w:val="0"/>
        <w:ind w:firstLine="142"/>
        <w:jc w:val="both"/>
        <w:rPr>
          <w:rFonts w:ascii="Arial" w:hAnsi="Arial" w:cs="Arial"/>
          <w:sz w:val="16"/>
          <w:szCs w:val="16"/>
        </w:rPr>
      </w:pPr>
      <w:r w:rsidRPr="002603AC">
        <w:rPr>
          <w:rFonts w:ascii="Arial" w:hAnsi="Arial" w:cs="Arial"/>
          <w:sz w:val="16"/>
          <w:szCs w:val="16"/>
        </w:rPr>
        <w:t>Государственная услуга предоставляется бесплатно.</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при получении </w:t>
      </w:r>
      <w:r w:rsidRPr="002603AC">
        <w:rPr>
          <w:rFonts w:ascii="Arial" w:hAnsi="Arial" w:cs="Arial"/>
          <w:sz w:val="16"/>
          <w:szCs w:val="16"/>
          <w:shd w:val="clear" w:color="auto" w:fill="FFFFFF"/>
        </w:rPr>
        <w:t>результата предоставления таких услуг</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Максимальный срок ожидания в очереди:</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для получения государственной услуги составляет 15 минут, по предварительной записи – 10 минут;</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при получении справки о произведенных выплатах доплаты – 15 минут, по предварительной записи – 10 минут.</w:t>
      </w:r>
    </w:p>
    <w:p w:rsidR="00081E27" w:rsidRPr="002603AC" w:rsidRDefault="00081E27" w:rsidP="00081E27">
      <w:pPr>
        <w:ind w:firstLine="142"/>
        <w:jc w:val="both"/>
        <w:rPr>
          <w:rFonts w:ascii="Arial" w:hAnsi="Arial" w:cs="Arial"/>
          <w:sz w:val="16"/>
          <w:szCs w:val="16"/>
        </w:rPr>
      </w:pPr>
    </w:p>
    <w:p w:rsidR="00081E27" w:rsidRPr="002603AC" w:rsidRDefault="00081E27" w:rsidP="00081E27">
      <w:pPr>
        <w:pStyle w:val="Standard"/>
        <w:widowControl w:val="0"/>
        <w:tabs>
          <w:tab w:val="left" w:pos="720"/>
        </w:tabs>
        <w:suppressAutoHyphens w:val="0"/>
        <w:autoSpaceDE w:val="0"/>
        <w:ind w:firstLine="142"/>
        <w:jc w:val="both"/>
        <w:rPr>
          <w:rFonts w:ascii="Arial" w:hAnsi="Arial" w:cs="Arial"/>
          <w:sz w:val="16"/>
          <w:szCs w:val="16"/>
        </w:rPr>
      </w:pPr>
      <w:r w:rsidRPr="002603AC">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w:t>
      </w:r>
      <w:r w:rsidRPr="002603AC">
        <w:rPr>
          <w:rFonts w:ascii="Arial" w:hAnsi="Arial" w:cs="Arial"/>
          <w:b/>
          <w:sz w:val="16"/>
          <w:szCs w:val="16"/>
        </w:rPr>
        <w:t xml:space="preserve"> </w:t>
      </w:r>
      <w:r w:rsidRPr="002603AC">
        <w:rPr>
          <w:rFonts w:ascii="Arial" w:hAnsi="Arial" w:cs="Arial"/>
          <w:sz w:val="16"/>
          <w:szCs w:val="16"/>
        </w:rPr>
        <w:t>в том числе в электронной форме</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shd w:val="clear" w:color="auto" w:fill="FFFFFF"/>
        </w:rPr>
        <w:t>Запрос о предоставлении государственной услуги регистрируется в течение 15 минут посредством внесения информации об обращении заявителя в управление в автоматизированную информационную систему "Адресная социальная помощь" (далее - АИС АСП), а в МФЦ - в автоматизированную информационную систему МФЦ.</w:t>
      </w:r>
      <w:r w:rsidRPr="002603AC">
        <w:rPr>
          <w:rFonts w:ascii="Arial" w:hAnsi="Arial" w:cs="Arial"/>
          <w:sz w:val="16"/>
          <w:szCs w:val="16"/>
        </w:rPr>
        <w:t xml:space="preserve"> </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 xml:space="preserve">2.15. </w:t>
      </w:r>
      <w:r w:rsidRPr="002603AC">
        <w:rPr>
          <w:rFonts w:ascii="Arial" w:hAnsi="Arial" w:cs="Arial"/>
          <w:sz w:val="16"/>
          <w:szCs w:val="16"/>
        </w:rPr>
        <w:tab/>
        <w:t xml:space="preserve">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w:t>
      </w:r>
      <w:hyperlink r:id="rId67" w:history="1">
        <w:r w:rsidRPr="00BF362C">
          <w:rPr>
            <w:rStyle w:val="affffff0"/>
            <w:rFonts w:ascii="Arial" w:hAnsi="Arial" w:cs="Arial"/>
            <w:b w:val="0"/>
            <w:sz w:val="16"/>
            <w:szCs w:val="16"/>
          </w:rPr>
          <w:t>законодательством</w:t>
        </w:r>
      </w:hyperlink>
      <w:r w:rsidRPr="002603AC">
        <w:rPr>
          <w:rFonts w:ascii="Arial" w:hAnsi="Arial" w:cs="Arial"/>
          <w:sz w:val="16"/>
          <w:szCs w:val="16"/>
        </w:rPr>
        <w:t xml:space="preserve"> Российской Федерации о социальной защите инвалидов.</w:t>
      </w:r>
    </w:p>
    <w:p w:rsidR="00081E27" w:rsidRPr="002603AC" w:rsidRDefault="00081E27" w:rsidP="00081E27">
      <w:pPr>
        <w:ind w:firstLine="142"/>
        <w:jc w:val="both"/>
        <w:rPr>
          <w:rFonts w:ascii="Arial" w:hAnsi="Arial" w:cs="Arial"/>
          <w:sz w:val="16"/>
          <w:szCs w:val="16"/>
        </w:rPr>
      </w:pPr>
      <w:bookmarkStart w:id="38" w:name="sub_2151"/>
      <w:r w:rsidRPr="002603AC">
        <w:rPr>
          <w:rFonts w:ascii="Arial" w:hAnsi="Arial" w:cs="Arial"/>
          <w:sz w:val="16"/>
          <w:szCs w:val="16"/>
        </w:rPr>
        <w:t>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081E27" w:rsidRPr="002603AC" w:rsidRDefault="00081E27" w:rsidP="00081E27">
      <w:pPr>
        <w:ind w:firstLine="142"/>
        <w:jc w:val="both"/>
        <w:rPr>
          <w:rFonts w:ascii="Arial" w:hAnsi="Arial" w:cs="Arial"/>
          <w:sz w:val="16"/>
          <w:szCs w:val="16"/>
        </w:rPr>
      </w:pPr>
      <w:bookmarkStart w:id="39" w:name="sub_2152"/>
      <w:bookmarkEnd w:id="38"/>
      <w:r w:rsidRPr="002603AC">
        <w:rPr>
          <w:rFonts w:ascii="Arial" w:hAnsi="Arial" w:cs="Arial"/>
          <w:sz w:val="16"/>
          <w:szCs w:val="16"/>
        </w:rPr>
        <w:t>Прием заявителей осуществляется в специально выделенных для этих целей помещениях.</w:t>
      </w:r>
    </w:p>
    <w:p w:rsidR="00081E27" w:rsidRPr="002603AC" w:rsidRDefault="00081E27" w:rsidP="00081E27">
      <w:pPr>
        <w:ind w:firstLine="142"/>
        <w:jc w:val="both"/>
        <w:rPr>
          <w:rFonts w:ascii="Arial" w:hAnsi="Arial" w:cs="Arial"/>
          <w:sz w:val="16"/>
          <w:szCs w:val="16"/>
        </w:rPr>
      </w:pPr>
      <w:bookmarkStart w:id="40" w:name="sub_2153"/>
      <w:bookmarkEnd w:id="39"/>
      <w:r w:rsidRPr="002603AC">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081E27" w:rsidRPr="002603AC" w:rsidRDefault="00081E27" w:rsidP="00081E27">
      <w:pPr>
        <w:ind w:firstLine="142"/>
        <w:jc w:val="both"/>
        <w:rPr>
          <w:rFonts w:ascii="Arial" w:hAnsi="Arial" w:cs="Arial"/>
          <w:sz w:val="16"/>
          <w:szCs w:val="16"/>
        </w:rPr>
      </w:pPr>
      <w:bookmarkStart w:id="41" w:name="sub_2154"/>
      <w:bookmarkEnd w:id="40"/>
      <w:r w:rsidRPr="002603AC">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81E27" w:rsidRPr="002603AC" w:rsidRDefault="00081E27" w:rsidP="00081E27">
      <w:pPr>
        <w:ind w:firstLine="142"/>
        <w:jc w:val="both"/>
        <w:rPr>
          <w:rFonts w:ascii="Arial" w:hAnsi="Arial" w:cs="Arial"/>
          <w:sz w:val="16"/>
          <w:szCs w:val="16"/>
        </w:rPr>
      </w:pPr>
      <w:bookmarkStart w:id="42" w:name="sub_2155"/>
      <w:bookmarkEnd w:id="41"/>
      <w:r w:rsidRPr="002603AC">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081E27" w:rsidRPr="002603AC" w:rsidRDefault="00081E27" w:rsidP="00081E27">
      <w:pPr>
        <w:ind w:firstLine="142"/>
        <w:jc w:val="both"/>
        <w:rPr>
          <w:rFonts w:ascii="Arial" w:hAnsi="Arial" w:cs="Arial"/>
          <w:sz w:val="16"/>
          <w:szCs w:val="16"/>
        </w:rPr>
      </w:pPr>
      <w:bookmarkStart w:id="43" w:name="sub_2156"/>
      <w:bookmarkEnd w:id="42"/>
      <w:r w:rsidRPr="002603AC">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081E27" w:rsidRPr="002603AC" w:rsidRDefault="00081E27" w:rsidP="00081E27">
      <w:pPr>
        <w:ind w:firstLine="142"/>
        <w:jc w:val="both"/>
        <w:rPr>
          <w:rFonts w:ascii="Arial" w:hAnsi="Arial" w:cs="Arial"/>
          <w:sz w:val="16"/>
          <w:szCs w:val="16"/>
        </w:rPr>
      </w:pPr>
      <w:bookmarkStart w:id="44" w:name="sub_2157"/>
      <w:bookmarkEnd w:id="43"/>
      <w:r w:rsidRPr="002603AC">
        <w:rPr>
          <w:rFonts w:ascii="Arial" w:hAnsi="Arial" w:cs="Arial"/>
          <w:sz w:val="16"/>
          <w:szCs w:val="16"/>
        </w:rPr>
        <w:t xml:space="preserve">Помещения должны соответствовать </w:t>
      </w:r>
      <w:hyperlink r:id="rId68" w:history="1">
        <w:r w:rsidRPr="00BF362C">
          <w:rPr>
            <w:rStyle w:val="affffff0"/>
            <w:rFonts w:ascii="Arial" w:hAnsi="Arial" w:cs="Arial"/>
            <w:b w:val="0"/>
            <w:sz w:val="16"/>
            <w:szCs w:val="16"/>
          </w:rPr>
          <w:t>санитарно-эпидемиологическим правилам и нормативам</w:t>
        </w:r>
      </w:hyperlink>
      <w:r w:rsidRPr="00BF362C">
        <w:rPr>
          <w:rFonts w:ascii="Arial" w:hAnsi="Arial" w:cs="Arial"/>
          <w:sz w:val="16"/>
          <w:szCs w:val="16"/>
        </w:rPr>
        <w:t xml:space="preserve"> "Гигиенические требования к персональным элек</w:t>
      </w:r>
      <w:r w:rsidRPr="002603AC">
        <w:rPr>
          <w:rFonts w:ascii="Arial" w:hAnsi="Arial" w:cs="Arial"/>
          <w:sz w:val="16"/>
          <w:szCs w:val="16"/>
        </w:rPr>
        <w:t>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081E27" w:rsidRPr="002603AC" w:rsidRDefault="00081E27" w:rsidP="00081E27">
      <w:pPr>
        <w:ind w:firstLine="142"/>
        <w:jc w:val="both"/>
        <w:rPr>
          <w:rFonts w:ascii="Arial" w:hAnsi="Arial" w:cs="Arial"/>
          <w:sz w:val="16"/>
          <w:szCs w:val="16"/>
        </w:rPr>
      </w:pPr>
      <w:bookmarkStart w:id="45" w:name="sub_21570"/>
      <w:bookmarkEnd w:id="44"/>
      <w:r w:rsidRPr="002603AC">
        <w:rPr>
          <w:rFonts w:ascii="Arial" w:hAnsi="Arial" w:cs="Arial"/>
          <w:sz w:val="16"/>
          <w:szCs w:val="16"/>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w:t>
      </w:r>
      <w:hyperlink r:id="rId69" w:history="1">
        <w:r w:rsidRPr="00BF362C">
          <w:rPr>
            <w:rStyle w:val="affffff0"/>
            <w:rFonts w:ascii="Arial" w:hAnsi="Arial" w:cs="Arial"/>
            <w:b w:val="0"/>
            <w:sz w:val="16"/>
            <w:szCs w:val="16"/>
          </w:rPr>
          <w:t>законодательством</w:t>
        </w:r>
      </w:hyperlink>
      <w:r w:rsidRPr="002603AC">
        <w:rPr>
          <w:rFonts w:ascii="Arial" w:hAnsi="Arial" w:cs="Arial"/>
          <w:sz w:val="16"/>
          <w:szCs w:val="16"/>
        </w:rPr>
        <w:t xml:space="preserve">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081E27" w:rsidRPr="002603AC" w:rsidRDefault="00081E27" w:rsidP="00081E27">
      <w:pPr>
        <w:ind w:firstLine="142"/>
        <w:jc w:val="both"/>
        <w:rPr>
          <w:rFonts w:ascii="Arial" w:hAnsi="Arial" w:cs="Arial"/>
          <w:sz w:val="16"/>
          <w:szCs w:val="16"/>
        </w:rPr>
      </w:pPr>
      <w:bookmarkStart w:id="46" w:name="sub_215701"/>
      <w:bookmarkEnd w:id="45"/>
      <w:r w:rsidRPr="002603AC">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081E27" w:rsidRPr="002603AC" w:rsidRDefault="00081E27" w:rsidP="00081E27">
      <w:pPr>
        <w:ind w:firstLine="142"/>
        <w:jc w:val="both"/>
        <w:rPr>
          <w:rFonts w:ascii="Arial" w:hAnsi="Arial" w:cs="Arial"/>
          <w:sz w:val="16"/>
          <w:szCs w:val="16"/>
        </w:rPr>
      </w:pPr>
      <w:bookmarkStart w:id="47" w:name="sub_215702"/>
      <w:bookmarkEnd w:id="46"/>
      <w:r w:rsidRPr="002603AC">
        <w:rPr>
          <w:rFonts w:ascii="Arial" w:hAnsi="Arial" w:cs="Arial"/>
          <w:sz w:val="16"/>
          <w:szCs w:val="16"/>
        </w:rPr>
        <w:lastRenderedPageBreak/>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w:t>
      </w:r>
      <w:hyperlink r:id="rId70" w:history="1">
        <w:r w:rsidRPr="00BF362C">
          <w:rPr>
            <w:rStyle w:val="affffff0"/>
            <w:rFonts w:ascii="Arial" w:hAnsi="Arial" w:cs="Arial"/>
            <w:b w:val="0"/>
            <w:sz w:val="16"/>
            <w:szCs w:val="16"/>
          </w:rPr>
          <w:t>Федерального закона</w:t>
        </w:r>
      </w:hyperlink>
      <w:r w:rsidRPr="002603AC">
        <w:rPr>
          <w:rFonts w:ascii="Arial" w:hAnsi="Arial" w:cs="Arial"/>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081E27" w:rsidRPr="002603AC" w:rsidRDefault="00081E27" w:rsidP="00081E27">
      <w:pPr>
        <w:ind w:firstLine="142"/>
        <w:jc w:val="both"/>
        <w:rPr>
          <w:rFonts w:ascii="Arial" w:hAnsi="Arial" w:cs="Arial"/>
          <w:sz w:val="16"/>
          <w:szCs w:val="16"/>
        </w:rPr>
      </w:pPr>
      <w:bookmarkStart w:id="48" w:name="sub_2158"/>
      <w:bookmarkEnd w:id="47"/>
      <w:r w:rsidRPr="002603AC">
        <w:rPr>
          <w:rFonts w:ascii="Arial" w:hAnsi="Arial" w:cs="Arial"/>
          <w:sz w:val="16"/>
          <w:szCs w:val="16"/>
        </w:rPr>
        <w:t>Вход и выход из помещений оборудуются соответствующими указателями.</w:t>
      </w:r>
    </w:p>
    <w:p w:rsidR="00081E27" w:rsidRPr="002603AC" w:rsidRDefault="00081E27" w:rsidP="00081E27">
      <w:pPr>
        <w:ind w:firstLine="142"/>
        <w:jc w:val="both"/>
        <w:rPr>
          <w:rFonts w:ascii="Arial" w:hAnsi="Arial" w:cs="Arial"/>
          <w:sz w:val="16"/>
          <w:szCs w:val="16"/>
        </w:rPr>
      </w:pPr>
      <w:bookmarkStart w:id="49" w:name="sub_2159"/>
      <w:bookmarkEnd w:id="48"/>
      <w:r w:rsidRPr="002603AC">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81E27" w:rsidRPr="002603AC" w:rsidRDefault="00081E27" w:rsidP="00081E27">
      <w:pPr>
        <w:ind w:firstLine="142"/>
        <w:jc w:val="both"/>
        <w:rPr>
          <w:rFonts w:ascii="Arial" w:hAnsi="Arial" w:cs="Arial"/>
          <w:sz w:val="16"/>
          <w:szCs w:val="16"/>
        </w:rPr>
      </w:pPr>
      <w:bookmarkStart w:id="50" w:name="sub_21510"/>
      <w:bookmarkEnd w:id="49"/>
      <w:r w:rsidRPr="002603AC">
        <w:rPr>
          <w:rFonts w:ascii="Arial" w:hAnsi="Arial" w:cs="Arial"/>
          <w:sz w:val="16"/>
          <w:szCs w:val="16"/>
        </w:rPr>
        <w:t xml:space="preserve">Помещения МФЦ должны соответствовать </w:t>
      </w:r>
      <w:hyperlink r:id="rId71" w:history="1">
        <w:r w:rsidRPr="00BF362C">
          <w:rPr>
            <w:rStyle w:val="affffff0"/>
            <w:rFonts w:ascii="Arial" w:hAnsi="Arial" w:cs="Arial"/>
            <w:b w:val="0"/>
            <w:sz w:val="16"/>
            <w:szCs w:val="16"/>
          </w:rPr>
          <w:t>требованиям</w:t>
        </w:r>
      </w:hyperlink>
      <w:r w:rsidRPr="00BF362C">
        <w:rPr>
          <w:rFonts w:ascii="Arial" w:hAnsi="Arial" w:cs="Arial"/>
          <w:b/>
          <w:sz w:val="16"/>
          <w:szCs w:val="16"/>
        </w:rPr>
        <w:t>,</w:t>
      </w:r>
      <w:r w:rsidRPr="002603AC">
        <w:rPr>
          <w:rFonts w:ascii="Arial" w:hAnsi="Arial" w:cs="Arial"/>
          <w:sz w:val="16"/>
          <w:szCs w:val="16"/>
        </w:rPr>
        <w:t xml:space="preserve"> предъявляемым к зданию (помещению) МФЦ, установленным </w:t>
      </w:r>
      <w:hyperlink r:id="rId72" w:history="1">
        <w:r w:rsidRPr="00BF362C">
          <w:rPr>
            <w:rStyle w:val="affffff0"/>
            <w:rFonts w:ascii="Arial" w:hAnsi="Arial" w:cs="Arial"/>
            <w:b w:val="0"/>
            <w:sz w:val="16"/>
            <w:szCs w:val="16"/>
          </w:rPr>
          <w:t>постановлением</w:t>
        </w:r>
      </w:hyperlink>
      <w:r w:rsidRPr="002603AC">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bookmarkEnd w:id="50"/>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81E27" w:rsidRPr="002603AC" w:rsidRDefault="00081E27" w:rsidP="00081E27">
      <w:pPr>
        <w:ind w:firstLine="142"/>
        <w:jc w:val="both"/>
        <w:rPr>
          <w:rFonts w:ascii="Arial" w:hAnsi="Arial" w:cs="Arial"/>
          <w:sz w:val="16"/>
          <w:szCs w:val="16"/>
        </w:rPr>
      </w:pPr>
      <w:bookmarkStart w:id="51" w:name="sub_21601"/>
      <w:r w:rsidRPr="002603AC">
        <w:rPr>
          <w:rFonts w:ascii="Arial" w:hAnsi="Arial" w:cs="Arial"/>
          <w:sz w:val="16"/>
          <w:szCs w:val="16"/>
        </w:rPr>
        <w:t xml:space="preserve">         К показателям доступности и качества государственных услуг относятся:</w:t>
      </w:r>
    </w:p>
    <w:p w:rsidR="00081E27" w:rsidRPr="002603AC" w:rsidRDefault="00081E27" w:rsidP="00081E27">
      <w:pPr>
        <w:ind w:firstLine="142"/>
        <w:jc w:val="both"/>
        <w:rPr>
          <w:rFonts w:ascii="Arial" w:hAnsi="Arial" w:cs="Arial"/>
          <w:sz w:val="16"/>
          <w:szCs w:val="16"/>
        </w:rPr>
      </w:pPr>
      <w:bookmarkStart w:id="52" w:name="sub_2161"/>
      <w:bookmarkEnd w:id="51"/>
      <w:r w:rsidRPr="002603AC">
        <w:rPr>
          <w:rFonts w:ascii="Arial" w:hAnsi="Arial" w:cs="Arial"/>
          <w:sz w:val="16"/>
          <w:szCs w:val="16"/>
        </w:rPr>
        <w:t xml:space="preserve">1) своевременность </w:t>
      </w:r>
      <w:r w:rsidRPr="002603AC">
        <w:rPr>
          <w:rFonts w:ascii="Arial" w:hAnsi="Arial" w:cs="Arial"/>
          <w:noProof/>
          <w:sz w:val="16"/>
          <w:szCs w:val="16"/>
        </w:rPr>
        <w:drawing>
          <wp:inline distT="0" distB="0" distL="0" distR="0">
            <wp:extent cx="214693" cy="138017"/>
            <wp:effectExtent l="1905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srcRect/>
                    <a:stretch>
                      <a:fillRect/>
                    </a:stretch>
                  </pic:blipFill>
                  <pic:spPr bwMode="auto">
                    <a:xfrm>
                      <a:off x="0" y="0"/>
                      <a:ext cx="217187" cy="139621"/>
                    </a:xfrm>
                    <a:prstGeom prst="rect">
                      <a:avLst/>
                    </a:prstGeom>
                    <a:noFill/>
                    <a:ln w="9525">
                      <a:noFill/>
                      <a:miter lim="800000"/>
                      <a:headEnd/>
                      <a:tailEnd/>
                    </a:ln>
                  </pic:spPr>
                </pic:pic>
              </a:graphicData>
            </a:graphic>
          </wp:inline>
        </w:drawing>
      </w:r>
      <w:r w:rsidRPr="002603AC">
        <w:rPr>
          <w:rFonts w:ascii="Arial" w:hAnsi="Arial" w:cs="Arial"/>
          <w:sz w:val="16"/>
          <w:szCs w:val="16"/>
        </w:rPr>
        <w:t>:</w:t>
      </w:r>
    </w:p>
    <w:p w:rsidR="00081E27" w:rsidRPr="002603AC" w:rsidRDefault="00081E27" w:rsidP="00081E27">
      <w:pPr>
        <w:ind w:firstLine="142"/>
        <w:jc w:val="both"/>
        <w:rPr>
          <w:rFonts w:ascii="Arial" w:hAnsi="Arial" w:cs="Arial"/>
          <w:sz w:val="16"/>
          <w:szCs w:val="16"/>
        </w:rPr>
      </w:pPr>
      <w:bookmarkStart w:id="53" w:name="sub_21611"/>
      <w:bookmarkEnd w:id="52"/>
      <w:r w:rsidRPr="002603AC">
        <w:rPr>
          <w:rFonts w:ascii="Arial" w:hAnsi="Arial" w:cs="Arial"/>
          <w:noProof/>
          <w:sz w:val="16"/>
          <w:szCs w:val="16"/>
        </w:rPr>
        <w:drawing>
          <wp:inline distT="0" distB="0" distL="0" distR="0">
            <wp:extent cx="151140" cy="134946"/>
            <wp:effectExtent l="19050" t="0" r="1260" b="0"/>
            <wp:docPr id="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srcRect/>
                    <a:stretch>
                      <a:fillRect/>
                    </a:stretch>
                  </pic:blipFill>
                  <pic:spPr bwMode="auto">
                    <a:xfrm>
                      <a:off x="0" y="0"/>
                      <a:ext cx="152399" cy="136070"/>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Установленный регламентом срок / Время, фактически затраченное на предоставление услуги х 100%.</w:t>
      </w:r>
    </w:p>
    <w:p w:rsidR="00081E27" w:rsidRPr="002603AC" w:rsidRDefault="00081E27" w:rsidP="00081E27">
      <w:pPr>
        <w:ind w:firstLine="142"/>
        <w:jc w:val="both"/>
        <w:rPr>
          <w:rFonts w:ascii="Arial" w:hAnsi="Arial" w:cs="Arial"/>
          <w:sz w:val="16"/>
          <w:szCs w:val="16"/>
        </w:rPr>
      </w:pPr>
      <w:bookmarkStart w:id="54" w:name="sub_21612"/>
      <w:bookmarkEnd w:id="53"/>
      <w:r w:rsidRPr="002603AC">
        <w:rPr>
          <w:rFonts w:ascii="Arial" w:hAnsi="Arial" w:cs="Arial"/>
          <w:sz w:val="16"/>
          <w:szCs w:val="16"/>
        </w:rPr>
        <w:t>Показатель 100% и более является положительным и соответствует требованиям регламента;</w:t>
      </w:r>
    </w:p>
    <w:p w:rsidR="00081E27" w:rsidRPr="002603AC" w:rsidRDefault="00081E27" w:rsidP="00081E27">
      <w:pPr>
        <w:ind w:firstLine="142"/>
        <w:jc w:val="both"/>
        <w:rPr>
          <w:rFonts w:ascii="Arial" w:hAnsi="Arial" w:cs="Arial"/>
          <w:sz w:val="16"/>
          <w:szCs w:val="16"/>
        </w:rPr>
      </w:pPr>
      <w:bookmarkStart w:id="55" w:name="sub_2162"/>
      <w:bookmarkEnd w:id="54"/>
      <w:r w:rsidRPr="002603AC">
        <w:rPr>
          <w:rFonts w:ascii="Arial" w:hAnsi="Arial" w:cs="Arial"/>
          <w:sz w:val="16"/>
          <w:szCs w:val="16"/>
        </w:rPr>
        <w:t>2) доступность:</w:t>
      </w:r>
    </w:p>
    <w:p w:rsidR="00081E27" w:rsidRPr="002603AC" w:rsidRDefault="00081E27" w:rsidP="00081E27">
      <w:pPr>
        <w:ind w:firstLine="142"/>
        <w:jc w:val="both"/>
        <w:rPr>
          <w:rFonts w:ascii="Arial" w:hAnsi="Arial" w:cs="Arial"/>
          <w:sz w:val="16"/>
          <w:szCs w:val="16"/>
        </w:rPr>
      </w:pPr>
      <w:bookmarkStart w:id="56" w:name="sub_21621"/>
      <w:bookmarkEnd w:id="55"/>
      <w:r w:rsidRPr="002603AC">
        <w:rPr>
          <w:rFonts w:ascii="Arial" w:hAnsi="Arial" w:cs="Arial"/>
          <w:noProof/>
          <w:sz w:val="16"/>
          <w:szCs w:val="16"/>
        </w:rPr>
        <w:drawing>
          <wp:inline distT="0" distB="0" distL="0" distR="0">
            <wp:extent cx="2833884" cy="157090"/>
            <wp:effectExtent l="19050" t="0" r="0" b="0"/>
            <wp:docPr id="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srcRect/>
                    <a:stretch>
                      <a:fillRect/>
                    </a:stretch>
                  </pic:blipFill>
                  <pic:spPr bwMode="auto">
                    <a:xfrm>
                      <a:off x="0" y="0"/>
                      <a:ext cx="2821243" cy="156389"/>
                    </a:xfrm>
                    <a:prstGeom prst="rect">
                      <a:avLst/>
                    </a:prstGeom>
                    <a:noFill/>
                    <a:ln w="9525">
                      <a:noFill/>
                      <a:miter lim="800000"/>
                      <a:headEnd/>
                      <a:tailEnd/>
                    </a:ln>
                  </pic:spPr>
                </pic:pic>
              </a:graphicData>
            </a:graphic>
          </wp:inline>
        </w:drawing>
      </w:r>
      <w:r w:rsidRPr="002603AC">
        <w:rPr>
          <w:rFonts w:ascii="Arial" w:hAnsi="Arial" w:cs="Arial"/>
          <w:sz w:val="16"/>
          <w:szCs w:val="16"/>
        </w:rPr>
        <w:t>,</w:t>
      </w:r>
    </w:p>
    <w:p w:rsidR="00081E27" w:rsidRPr="002603AC" w:rsidRDefault="00081E27" w:rsidP="00081E27">
      <w:pPr>
        <w:ind w:firstLine="142"/>
        <w:jc w:val="both"/>
        <w:rPr>
          <w:rFonts w:ascii="Arial" w:hAnsi="Arial" w:cs="Arial"/>
          <w:sz w:val="16"/>
          <w:szCs w:val="16"/>
        </w:rPr>
      </w:pPr>
      <w:bookmarkStart w:id="57" w:name="sub_21622"/>
      <w:bookmarkEnd w:id="56"/>
      <w:r w:rsidRPr="002603AC">
        <w:rPr>
          <w:rFonts w:ascii="Arial" w:hAnsi="Arial" w:cs="Arial"/>
          <w:sz w:val="16"/>
          <w:szCs w:val="16"/>
        </w:rPr>
        <w:t>где</w:t>
      </w:r>
    </w:p>
    <w:p w:rsidR="00081E27" w:rsidRPr="002603AC" w:rsidRDefault="00081E27" w:rsidP="00081E27">
      <w:pPr>
        <w:ind w:firstLine="142"/>
        <w:jc w:val="both"/>
        <w:rPr>
          <w:rFonts w:ascii="Arial" w:hAnsi="Arial" w:cs="Arial"/>
          <w:sz w:val="16"/>
          <w:szCs w:val="16"/>
        </w:rPr>
      </w:pPr>
      <w:bookmarkStart w:id="58" w:name="sub_21623"/>
      <w:bookmarkEnd w:id="57"/>
      <w:r w:rsidRPr="002603AC">
        <w:rPr>
          <w:rFonts w:ascii="Arial" w:hAnsi="Arial" w:cs="Arial"/>
          <w:noProof/>
          <w:sz w:val="16"/>
          <w:szCs w:val="16"/>
        </w:rPr>
        <w:drawing>
          <wp:inline distT="0" distB="0" distL="0" distR="0">
            <wp:extent cx="279610" cy="155339"/>
            <wp:effectExtent l="19050" t="0" r="0" b="0"/>
            <wp:docPr id="4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srcRect/>
                    <a:stretch>
                      <a:fillRect/>
                    </a:stretch>
                  </pic:blipFill>
                  <pic:spPr bwMode="auto">
                    <a:xfrm>
                      <a:off x="0" y="0"/>
                      <a:ext cx="280796" cy="155998"/>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наличие возможности записаться на прием по телефону:</w:t>
      </w:r>
    </w:p>
    <w:p w:rsidR="00081E27" w:rsidRPr="002603AC" w:rsidRDefault="00081E27" w:rsidP="00081E27">
      <w:pPr>
        <w:ind w:firstLine="142"/>
        <w:jc w:val="both"/>
        <w:rPr>
          <w:rFonts w:ascii="Arial" w:hAnsi="Arial" w:cs="Arial"/>
          <w:sz w:val="16"/>
          <w:szCs w:val="16"/>
        </w:rPr>
      </w:pPr>
      <w:bookmarkStart w:id="59" w:name="sub_21624"/>
      <w:bookmarkEnd w:id="58"/>
      <w:r w:rsidRPr="002603AC">
        <w:rPr>
          <w:rFonts w:ascii="Arial" w:hAnsi="Arial" w:cs="Arial"/>
          <w:noProof/>
          <w:sz w:val="16"/>
          <w:szCs w:val="16"/>
        </w:rPr>
        <w:drawing>
          <wp:inline distT="0" distB="0" distL="0" distR="0">
            <wp:extent cx="528992" cy="155586"/>
            <wp:effectExtent l="19050" t="0" r="4408" b="0"/>
            <wp:docPr id="4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a:srcRect/>
                    <a:stretch>
                      <a:fillRect/>
                    </a:stretch>
                  </pic:blipFill>
                  <pic:spPr bwMode="auto">
                    <a:xfrm>
                      <a:off x="0" y="0"/>
                      <a:ext cx="527300" cy="155088"/>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можно записаться на прием по телефону;</w:t>
      </w:r>
    </w:p>
    <w:p w:rsidR="00081E27" w:rsidRPr="002603AC" w:rsidRDefault="00081E27" w:rsidP="00081E27">
      <w:pPr>
        <w:ind w:firstLine="142"/>
        <w:jc w:val="both"/>
        <w:rPr>
          <w:rFonts w:ascii="Arial" w:hAnsi="Arial" w:cs="Arial"/>
          <w:sz w:val="16"/>
          <w:szCs w:val="16"/>
        </w:rPr>
      </w:pPr>
      <w:bookmarkStart w:id="60" w:name="sub_21625"/>
      <w:bookmarkEnd w:id="59"/>
      <w:r w:rsidRPr="002603AC">
        <w:rPr>
          <w:rFonts w:ascii="Arial" w:hAnsi="Arial" w:cs="Arial"/>
          <w:noProof/>
          <w:sz w:val="16"/>
          <w:szCs w:val="16"/>
        </w:rPr>
        <w:drawing>
          <wp:inline distT="0" distB="0" distL="0" distR="0">
            <wp:extent cx="604562" cy="177812"/>
            <wp:effectExtent l="19050" t="0" r="5038" b="0"/>
            <wp:docPr id="4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srcRect/>
                    <a:stretch>
                      <a:fillRect/>
                    </a:stretch>
                  </pic:blipFill>
                  <pic:spPr bwMode="auto">
                    <a:xfrm>
                      <a:off x="0" y="0"/>
                      <a:ext cx="602628" cy="177243"/>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нельзя записаться на прием по телефону.</w:t>
      </w:r>
    </w:p>
    <w:p w:rsidR="00081E27" w:rsidRPr="002603AC" w:rsidRDefault="00081E27" w:rsidP="00081E27">
      <w:pPr>
        <w:ind w:firstLine="142"/>
        <w:jc w:val="both"/>
        <w:rPr>
          <w:rFonts w:ascii="Arial" w:hAnsi="Arial" w:cs="Arial"/>
          <w:sz w:val="16"/>
          <w:szCs w:val="16"/>
        </w:rPr>
      </w:pPr>
      <w:bookmarkStart w:id="61" w:name="sub_21626"/>
      <w:bookmarkEnd w:id="60"/>
      <w:r w:rsidRPr="002603AC">
        <w:rPr>
          <w:rFonts w:ascii="Arial" w:hAnsi="Arial" w:cs="Arial"/>
          <w:noProof/>
          <w:sz w:val="16"/>
          <w:szCs w:val="16"/>
        </w:rPr>
        <w:drawing>
          <wp:inline distT="0" distB="0" distL="0" distR="0">
            <wp:extent cx="309838" cy="133551"/>
            <wp:effectExtent l="19050" t="0" r="0" b="0"/>
            <wp:docPr id="5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a:srcRect/>
                    <a:stretch>
                      <a:fillRect/>
                    </a:stretch>
                  </pic:blipFill>
                  <pic:spPr bwMode="auto">
                    <a:xfrm>
                      <a:off x="0" y="0"/>
                      <a:ext cx="308257" cy="132869"/>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возможность прийти на прием в нерабочее время:</w:t>
      </w:r>
    </w:p>
    <w:p w:rsidR="00081E27" w:rsidRPr="002603AC" w:rsidRDefault="00081E27" w:rsidP="00081E27">
      <w:pPr>
        <w:ind w:firstLine="142"/>
        <w:jc w:val="both"/>
        <w:rPr>
          <w:rFonts w:ascii="Arial" w:hAnsi="Arial" w:cs="Arial"/>
          <w:sz w:val="16"/>
          <w:szCs w:val="16"/>
        </w:rPr>
      </w:pPr>
      <w:bookmarkStart w:id="62" w:name="sub_21627"/>
      <w:bookmarkEnd w:id="61"/>
      <w:r w:rsidRPr="002603AC">
        <w:rPr>
          <w:rFonts w:ascii="Arial" w:hAnsi="Arial" w:cs="Arial"/>
          <w:noProof/>
          <w:sz w:val="16"/>
          <w:szCs w:val="16"/>
        </w:rPr>
        <w:drawing>
          <wp:inline distT="0" distB="0" distL="0" distR="0">
            <wp:extent cx="801045" cy="187160"/>
            <wp:effectExtent l="19050" t="0" r="0" b="0"/>
            <wp:docPr id="5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0"/>
                    <a:srcRect/>
                    <a:stretch>
                      <a:fillRect/>
                    </a:stretch>
                  </pic:blipFill>
                  <pic:spPr bwMode="auto">
                    <a:xfrm>
                      <a:off x="0" y="0"/>
                      <a:ext cx="803340" cy="187696"/>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прием (выдача) документов осуществляется без перерыва на обед (5%) и в выходной день (5%).</w:t>
      </w:r>
    </w:p>
    <w:p w:rsidR="00081E27" w:rsidRPr="002603AC" w:rsidRDefault="00081E27" w:rsidP="00081E27">
      <w:pPr>
        <w:ind w:firstLine="142"/>
        <w:jc w:val="both"/>
        <w:rPr>
          <w:rFonts w:ascii="Arial" w:hAnsi="Arial" w:cs="Arial"/>
          <w:sz w:val="16"/>
          <w:szCs w:val="16"/>
        </w:rPr>
      </w:pPr>
      <w:bookmarkStart w:id="63" w:name="sub_21628"/>
      <w:bookmarkEnd w:id="62"/>
      <w:r w:rsidRPr="002603AC">
        <w:rPr>
          <w:rFonts w:ascii="Arial" w:hAnsi="Arial" w:cs="Arial"/>
          <w:noProof/>
          <w:sz w:val="16"/>
          <w:szCs w:val="16"/>
        </w:rPr>
        <w:drawing>
          <wp:inline distT="0" distB="0" distL="0" distR="0">
            <wp:extent cx="340066" cy="154576"/>
            <wp:effectExtent l="19050" t="0" r="0" b="0"/>
            <wp:docPr id="5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a:srcRect/>
                    <a:stretch>
                      <a:fillRect/>
                    </a:stretch>
                  </pic:blipFill>
                  <pic:spPr bwMode="auto">
                    <a:xfrm>
                      <a:off x="0" y="0"/>
                      <a:ext cx="339301" cy="154228"/>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наличие безбарьерной среды:</w:t>
      </w:r>
    </w:p>
    <w:p w:rsidR="00081E27" w:rsidRPr="002603AC" w:rsidRDefault="00081E27" w:rsidP="00081E27">
      <w:pPr>
        <w:ind w:firstLine="142"/>
        <w:jc w:val="both"/>
        <w:rPr>
          <w:rFonts w:ascii="Arial" w:hAnsi="Arial" w:cs="Arial"/>
          <w:sz w:val="16"/>
          <w:szCs w:val="16"/>
        </w:rPr>
      </w:pPr>
      <w:bookmarkStart w:id="64" w:name="sub_21629"/>
      <w:bookmarkEnd w:id="63"/>
      <w:r w:rsidRPr="002603AC">
        <w:rPr>
          <w:rFonts w:ascii="Arial" w:hAnsi="Arial" w:cs="Arial"/>
          <w:noProof/>
          <w:sz w:val="16"/>
          <w:szCs w:val="16"/>
        </w:rPr>
        <w:drawing>
          <wp:inline distT="0" distB="0" distL="0" distR="0">
            <wp:extent cx="793488" cy="188926"/>
            <wp:effectExtent l="1905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a:srcRect/>
                    <a:stretch>
                      <a:fillRect/>
                    </a:stretch>
                  </pic:blipFill>
                  <pic:spPr bwMode="auto">
                    <a:xfrm>
                      <a:off x="0" y="0"/>
                      <a:ext cx="792676" cy="188733"/>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от тротуара до места приема можно проехать на коляске;</w:t>
      </w:r>
    </w:p>
    <w:bookmarkEnd w:id="64"/>
    <w:p w:rsidR="00081E27" w:rsidRPr="002603AC" w:rsidRDefault="00081E27" w:rsidP="00081E27">
      <w:pPr>
        <w:ind w:firstLine="142"/>
        <w:jc w:val="both"/>
        <w:rPr>
          <w:rFonts w:ascii="Arial" w:hAnsi="Arial" w:cs="Arial"/>
          <w:sz w:val="16"/>
          <w:szCs w:val="16"/>
        </w:rPr>
      </w:pPr>
      <w:r w:rsidRPr="002603AC">
        <w:rPr>
          <w:rFonts w:ascii="Arial" w:hAnsi="Arial" w:cs="Arial"/>
          <w:noProof/>
          <w:sz w:val="16"/>
          <w:szCs w:val="16"/>
        </w:rPr>
        <w:drawing>
          <wp:inline distT="0" distB="0" distL="0" distR="0">
            <wp:extent cx="763260" cy="181729"/>
            <wp:effectExtent l="19050" t="0" r="0" b="0"/>
            <wp:docPr id="5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3"/>
                    <a:srcRect/>
                    <a:stretch>
                      <a:fillRect/>
                    </a:stretch>
                  </pic:blipFill>
                  <pic:spPr bwMode="auto">
                    <a:xfrm>
                      <a:off x="0" y="0"/>
                      <a:ext cx="762479" cy="181543"/>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от тротуара до места приема можно проехать на коляске с посторонней помощью 1 человека;</w:t>
      </w:r>
    </w:p>
    <w:p w:rsidR="00081E27" w:rsidRPr="002603AC" w:rsidRDefault="00081E27" w:rsidP="00081E27">
      <w:pPr>
        <w:ind w:firstLine="142"/>
        <w:jc w:val="both"/>
        <w:rPr>
          <w:rFonts w:ascii="Arial" w:hAnsi="Arial" w:cs="Arial"/>
          <w:sz w:val="16"/>
          <w:szCs w:val="16"/>
        </w:rPr>
      </w:pPr>
      <w:bookmarkStart w:id="65" w:name="sub_216210"/>
      <w:r w:rsidRPr="002603AC">
        <w:rPr>
          <w:rFonts w:ascii="Arial" w:hAnsi="Arial" w:cs="Arial"/>
          <w:noProof/>
          <w:sz w:val="16"/>
          <w:szCs w:val="16"/>
        </w:rPr>
        <w:drawing>
          <wp:inline distT="0" distB="0" distL="0" distR="0">
            <wp:extent cx="634790" cy="165310"/>
            <wp:effectExtent l="19050" t="0" r="0" b="0"/>
            <wp:docPr id="5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srcRect/>
                    <a:stretch>
                      <a:fillRect/>
                    </a:stretch>
                  </pic:blipFill>
                  <pic:spPr bwMode="auto">
                    <a:xfrm>
                      <a:off x="0" y="0"/>
                      <a:ext cx="632286" cy="164658"/>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от тротуара до места приема нельзя проехать на коляске.</w:t>
      </w:r>
    </w:p>
    <w:p w:rsidR="00081E27" w:rsidRPr="002603AC" w:rsidRDefault="00081E27" w:rsidP="00081E27">
      <w:pPr>
        <w:ind w:firstLine="142"/>
        <w:jc w:val="both"/>
        <w:rPr>
          <w:rFonts w:ascii="Arial" w:hAnsi="Arial" w:cs="Arial"/>
          <w:sz w:val="16"/>
          <w:szCs w:val="16"/>
        </w:rPr>
      </w:pPr>
      <w:bookmarkStart w:id="66" w:name="sub_216211"/>
      <w:bookmarkEnd w:id="65"/>
      <w:r w:rsidRPr="002603AC">
        <w:rPr>
          <w:rFonts w:ascii="Arial" w:hAnsi="Arial" w:cs="Arial"/>
          <w:noProof/>
          <w:sz w:val="16"/>
          <w:szCs w:val="16"/>
        </w:rPr>
        <w:drawing>
          <wp:inline distT="0" distB="0" distL="0" distR="0">
            <wp:extent cx="181368" cy="125950"/>
            <wp:effectExtent l="19050" t="0" r="0" b="0"/>
            <wp:docPr id="5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5"/>
                    <a:srcRect/>
                    <a:stretch>
                      <a:fillRect/>
                    </a:stretch>
                  </pic:blipFill>
                  <pic:spPr bwMode="auto">
                    <a:xfrm>
                      <a:off x="0" y="0"/>
                      <a:ext cx="180953" cy="125662"/>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наличие возможности подать заявление в электронном виде:</w:t>
      </w:r>
    </w:p>
    <w:p w:rsidR="00081E27" w:rsidRPr="002603AC" w:rsidRDefault="00081E27" w:rsidP="00081E27">
      <w:pPr>
        <w:ind w:firstLine="142"/>
        <w:jc w:val="both"/>
        <w:rPr>
          <w:rFonts w:ascii="Arial" w:hAnsi="Arial" w:cs="Arial"/>
          <w:sz w:val="16"/>
          <w:szCs w:val="16"/>
        </w:rPr>
      </w:pPr>
      <w:bookmarkStart w:id="67" w:name="sub_216212"/>
      <w:bookmarkEnd w:id="66"/>
      <w:r w:rsidRPr="002603AC">
        <w:rPr>
          <w:rFonts w:ascii="Arial" w:hAnsi="Arial" w:cs="Arial"/>
          <w:noProof/>
          <w:sz w:val="16"/>
          <w:szCs w:val="16"/>
        </w:rPr>
        <w:drawing>
          <wp:inline distT="0" distB="0" distL="0" distR="0">
            <wp:extent cx="634790" cy="184532"/>
            <wp:effectExtent l="19050" t="0" r="0" b="0"/>
            <wp:docPr id="5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6"/>
                    <a:srcRect/>
                    <a:stretch>
                      <a:fillRect/>
                    </a:stretch>
                  </pic:blipFill>
                  <pic:spPr bwMode="auto">
                    <a:xfrm>
                      <a:off x="0" y="0"/>
                      <a:ext cx="634302" cy="184390"/>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можно подать заявление в электронном виде;</w:t>
      </w:r>
    </w:p>
    <w:p w:rsidR="00081E27" w:rsidRPr="002603AC" w:rsidRDefault="00081E27" w:rsidP="00081E27">
      <w:pPr>
        <w:ind w:firstLine="142"/>
        <w:jc w:val="both"/>
        <w:rPr>
          <w:rFonts w:ascii="Arial" w:hAnsi="Arial" w:cs="Arial"/>
          <w:sz w:val="16"/>
          <w:szCs w:val="16"/>
        </w:rPr>
      </w:pPr>
      <w:bookmarkStart w:id="68" w:name="sub_216213"/>
      <w:bookmarkEnd w:id="67"/>
      <w:r w:rsidRPr="002603AC">
        <w:rPr>
          <w:rFonts w:ascii="Arial" w:hAnsi="Arial" w:cs="Arial"/>
          <w:noProof/>
          <w:sz w:val="16"/>
          <w:szCs w:val="16"/>
        </w:rPr>
        <w:drawing>
          <wp:inline distT="0" distB="0" distL="0" distR="0">
            <wp:extent cx="612119" cy="198740"/>
            <wp:effectExtent l="19050" t="0" r="0" b="0"/>
            <wp:docPr id="5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a:srcRect/>
                    <a:stretch>
                      <a:fillRect/>
                    </a:stretch>
                  </pic:blipFill>
                  <pic:spPr bwMode="auto">
                    <a:xfrm>
                      <a:off x="0" y="0"/>
                      <a:ext cx="609437" cy="197869"/>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нельзя подать заявление в электронном виде.</w:t>
      </w:r>
    </w:p>
    <w:p w:rsidR="00081E27" w:rsidRPr="002603AC" w:rsidRDefault="00081E27" w:rsidP="00081E27">
      <w:pPr>
        <w:ind w:firstLine="142"/>
        <w:jc w:val="both"/>
        <w:rPr>
          <w:rFonts w:ascii="Arial" w:hAnsi="Arial" w:cs="Arial"/>
          <w:sz w:val="16"/>
          <w:szCs w:val="16"/>
        </w:rPr>
      </w:pPr>
      <w:bookmarkStart w:id="69" w:name="sub_216214"/>
      <w:bookmarkEnd w:id="68"/>
      <w:r w:rsidRPr="002603AC">
        <w:rPr>
          <w:rFonts w:ascii="Arial" w:hAnsi="Arial" w:cs="Arial"/>
          <w:noProof/>
          <w:sz w:val="16"/>
          <w:szCs w:val="16"/>
        </w:rPr>
        <w:drawing>
          <wp:inline distT="0" distB="0" distL="0" distR="0">
            <wp:extent cx="302281" cy="148177"/>
            <wp:effectExtent l="19050" t="0" r="0" b="0"/>
            <wp:docPr id="5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8"/>
                    <a:srcRect/>
                    <a:stretch>
                      <a:fillRect/>
                    </a:stretch>
                  </pic:blipFill>
                  <pic:spPr bwMode="auto">
                    <a:xfrm>
                      <a:off x="0" y="0"/>
                      <a:ext cx="301353" cy="147722"/>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доступность информации о предоставлении услуги:</w:t>
      </w:r>
    </w:p>
    <w:p w:rsidR="00081E27" w:rsidRPr="002603AC" w:rsidRDefault="00081E27" w:rsidP="00081E27">
      <w:pPr>
        <w:ind w:firstLine="142"/>
        <w:jc w:val="both"/>
        <w:rPr>
          <w:rFonts w:ascii="Arial" w:hAnsi="Arial" w:cs="Arial"/>
          <w:sz w:val="16"/>
          <w:szCs w:val="16"/>
        </w:rPr>
      </w:pPr>
      <w:bookmarkStart w:id="70" w:name="sub_216215"/>
      <w:bookmarkEnd w:id="69"/>
      <w:r w:rsidRPr="002603AC">
        <w:rPr>
          <w:rFonts w:ascii="Arial" w:hAnsi="Arial" w:cs="Arial"/>
          <w:noProof/>
          <w:sz w:val="16"/>
          <w:szCs w:val="16"/>
        </w:rPr>
        <w:drawing>
          <wp:inline distT="0" distB="0" distL="0" distR="0">
            <wp:extent cx="672575" cy="168144"/>
            <wp:effectExtent l="19050" t="0" r="0" b="0"/>
            <wp:docPr id="6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9"/>
                    <a:srcRect/>
                    <a:stretch>
                      <a:fillRect/>
                    </a:stretch>
                  </pic:blipFill>
                  <pic:spPr bwMode="auto">
                    <a:xfrm>
                      <a:off x="0" y="0"/>
                      <a:ext cx="670249" cy="167562"/>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081E27" w:rsidRPr="002603AC" w:rsidRDefault="00081E27" w:rsidP="00081E27">
      <w:pPr>
        <w:ind w:firstLine="142"/>
        <w:jc w:val="both"/>
        <w:rPr>
          <w:rFonts w:ascii="Arial" w:hAnsi="Arial" w:cs="Arial"/>
          <w:sz w:val="16"/>
          <w:szCs w:val="16"/>
        </w:rPr>
      </w:pPr>
      <w:bookmarkStart w:id="71" w:name="sub_216216"/>
      <w:bookmarkEnd w:id="70"/>
      <w:r w:rsidRPr="002603AC">
        <w:rPr>
          <w:rFonts w:ascii="Arial" w:hAnsi="Arial" w:cs="Arial"/>
          <w:noProof/>
          <w:sz w:val="16"/>
          <w:szCs w:val="16"/>
        </w:rPr>
        <w:lastRenderedPageBreak/>
        <w:drawing>
          <wp:inline distT="0" distB="0" distL="0" distR="0">
            <wp:extent cx="680132" cy="186850"/>
            <wp:effectExtent l="19050" t="0" r="0" b="0"/>
            <wp:docPr id="6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0"/>
                    <a:srcRect/>
                    <a:stretch>
                      <a:fillRect/>
                    </a:stretch>
                  </pic:blipFill>
                  <pic:spPr bwMode="auto">
                    <a:xfrm>
                      <a:off x="0" y="0"/>
                      <a:ext cx="681432" cy="187207"/>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для получения информации о предоставлении услуги необходимо пользоваться услугами, изучать нормативные документы.</w:t>
      </w:r>
    </w:p>
    <w:p w:rsidR="00081E27" w:rsidRPr="002603AC" w:rsidRDefault="00081E27" w:rsidP="00081E27">
      <w:pPr>
        <w:ind w:firstLine="142"/>
        <w:jc w:val="both"/>
        <w:rPr>
          <w:rFonts w:ascii="Arial" w:hAnsi="Arial" w:cs="Arial"/>
          <w:sz w:val="16"/>
          <w:szCs w:val="16"/>
        </w:rPr>
      </w:pPr>
      <w:bookmarkStart w:id="72" w:name="sub_216217"/>
      <w:bookmarkEnd w:id="71"/>
      <w:r w:rsidRPr="002603AC">
        <w:rPr>
          <w:rFonts w:ascii="Arial" w:hAnsi="Arial" w:cs="Arial"/>
          <w:noProof/>
          <w:sz w:val="16"/>
          <w:szCs w:val="16"/>
        </w:rPr>
        <w:drawing>
          <wp:inline distT="0" distB="0" distL="0" distR="0">
            <wp:extent cx="302281" cy="148177"/>
            <wp:effectExtent l="19050" t="0" r="0" b="0"/>
            <wp:docPr id="6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1"/>
                    <a:srcRect/>
                    <a:stretch>
                      <a:fillRect/>
                    </a:stretch>
                  </pic:blipFill>
                  <pic:spPr bwMode="auto">
                    <a:xfrm>
                      <a:off x="0" y="0"/>
                      <a:ext cx="301353" cy="147722"/>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возможность подать заявление, документы и получить результат услуги по месту жительства:</w:t>
      </w:r>
    </w:p>
    <w:p w:rsidR="00081E27" w:rsidRPr="002603AC" w:rsidRDefault="00081E27" w:rsidP="00081E27">
      <w:pPr>
        <w:ind w:firstLine="142"/>
        <w:jc w:val="both"/>
        <w:rPr>
          <w:rFonts w:ascii="Arial" w:hAnsi="Arial" w:cs="Arial"/>
          <w:sz w:val="16"/>
          <w:szCs w:val="16"/>
        </w:rPr>
      </w:pPr>
      <w:bookmarkStart w:id="73" w:name="sub_216218"/>
      <w:bookmarkEnd w:id="72"/>
      <w:r w:rsidRPr="002603AC">
        <w:rPr>
          <w:rFonts w:ascii="Arial" w:hAnsi="Arial" w:cs="Arial"/>
          <w:noProof/>
          <w:sz w:val="16"/>
          <w:szCs w:val="16"/>
        </w:rPr>
        <w:drawing>
          <wp:inline distT="0" distB="0" distL="0" distR="0">
            <wp:extent cx="770816" cy="192704"/>
            <wp:effectExtent l="19050" t="0" r="0" b="0"/>
            <wp:docPr id="6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2"/>
                    <a:srcRect/>
                    <a:stretch>
                      <a:fillRect/>
                    </a:stretch>
                  </pic:blipFill>
                  <pic:spPr bwMode="auto">
                    <a:xfrm>
                      <a:off x="0" y="0"/>
                      <a:ext cx="768150" cy="192037"/>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081E27" w:rsidRPr="002603AC" w:rsidRDefault="00081E27" w:rsidP="00081E27">
      <w:pPr>
        <w:ind w:firstLine="142"/>
        <w:jc w:val="both"/>
        <w:rPr>
          <w:rFonts w:ascii="Arial" w:hAnsi="Arial" w:cs="Arial"/>
          <w:sz w:val="16"/>
          <w:szCs w:val="16"/>
        </w:rPr>
      </w:pPr>
      <w:bookmarkStart w:id="74" w:name="sub_216219"/>
      <w:bookmarkEnd w:id="73"/>
      <w:r w:rsidRPr="002603AC">
        <w:rPr>
          <w:rFonts w:ascii="Arial" w:hAnsi="Arial" w:cs="Arial"/>
          <w:noProof/>
          <w:sz w:val="16"/>
          <w:szCs w:val="16"/>
        </w:rPr>
        <w:drawing>
          <wp:inline distT="0" distB="0" distL="0" distR="0">
            <wp:extent cx="680132" cy="186850"/>
            <wp:effectExtent l="19050" t="0" r="0" b="0"/>
            <wp:docPr id="6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3"/>
                    <a:srcRect/>
                    <a:stretch>
                      <a:fillRect/>
                    </a:stretch>
                  </pic:blipFill>
                  <pic:spPr bwMode="auto">
                    <a:xfrm>
                      <a:off x="0" y="0"/>
                      <a:ext cx="681432" cy="187207"/>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нельзя подать заявление, документы и получить результат услуги по месту жительства.</w:t>
      </w:r>
    </w:p>
    <w:p w:rsidR="00081E27" w:rsidRPr="002603AC" w:rsidRDefault="00081E27" w:rsidP="00081E27">
      <w:pPr>
        <w:ind w:firstLine="142"/>
        <w:jc w:val="both"/>
        <w:rPr>
          <w:rFonts w:ascii="Arial" w:hAnsi="Arial" w:cs="Arial"/>
          <w:sz w:val="16"/>
          <w:szCs w:val="16"/>
        </w:rPr>
      </w:pPr>
      <w:bookmarkStart w:id="75" w:name="sub_216220"/>
      <w:bookmarkEnd w:id="74"/>
      <w:r w:rsidRPr="002603AC">
        <w:rPr>
          <w:rFonts w:ascii="Arial" w:hAnsi="Arial" w:cs="Arial"/>
          <w:noProof/>
          <w:sz w:val="16"/>
          <w:szCs w:val="16"/>
        </w:rPr>
        <w:drawing>
          <wp:inline distT="0" distB="0" distL="0" distR="0">
            <wp:extent cx="377851" cy="181659"/>
            <wp:effectExtent l="19050" t="0" r="0" b="0"/>
            <wp:docPr id="6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4"/>
                    <a:srcRect/>
                    <a:stretch>
                      <a:fillRect/>
                    </a:stretch>
                  </pic:blipFill>
                  <pic:spPr bwMode="auto">
                    <a:xfrm>
                      <a:off x="0" y="0"/>
                      <a:ext cx="378211" cy="181832"/>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081E27" w:rsidRPr="002603AC" w:rsidRDefault="00081E27" w:rsidP="00081E27">
      <w:pPr>
        <w:ind w:firstLine="142"/>
        <w:jc w:val="both"/>
        <w:rPr>
          <w:rFonts w:ascii="Arial" w:hAnsi="Arial" w:cs="Arial"/>
          <w:sz w:val="16"/>
          <w:szCs w:val="16"/>
        </w:rPr>
      </w:pPr>
      <w:bookmarkStart w:id="76" w:name="sub_216221"/>
      <w:bookmarkEnd w:id="75"/>
      <w:r w:rsidRPr="002603AC">
        <w:rPr>
          <w:rFonts w:ascii="Arial" w:hAnsi="Arial" w:cs="Arial"/>
          <w:noProof/>
          <w:sz w:val="16"/>
          <w:szCs w:val="16"/>
        </w:rPr>
        <w:drawing>
          <wp:inline distT="0" distB="0" distL="0" distR="0">
            <wp:extent cx="687689" cy="186872"/>
            <wp:effectExtent l="19050" t="0" r="0" b="0"/>
            <wp:docPr id="6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5"/>
                    <a:srcRect/>
                    <a:stretch>
                      <a:fillRect/>
                    </a:stretch>
                  </pic:blipFill>
                  <pic:spPr bwMode="auto">
                    <a:xfrm>
                      <a:off x="0" y="0"/>
                      <a:ext cx="690542" cy="187647"/>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при наличии возможности подачи документов, необходимых для предоставления государственной услуги, в многофункциональные центры;</w:t>
      </w:r>
    </w:p>
    <w:p w:rsidR="00081E27" w:rsidRPr="002603AC" w:rsidRDefault="00081E27" w:rsidP="00081E27">
      <w:pPr>
        <w:ind w:firstLine="142"/>
        <w:jc w:val="both"/>
        <w:rPr>
          <w:rFonts w:ascii="Arial" w:hAnsi="Arial" w:cs="Arial"/>
          <w:sz w:val="16"/>
          <w:szCs w:val="16"/>
        </w:rPr>
      </w:pPr>
      <w:bookmarkStart w:id="77" w:name="sub_216222"/>
      <w:bookmarkEnd w:id="76"/>
      <w:r w:rsidRPr="002603AC">
        <w:rPr>
          <w:rFonts w:ascii="Arial" w:hAnsi="Arial" w:cs="Arial"/>
          <w:noProof/>
          <w:sz w:val="16"/>
          <w:szCs w:val="16"/>
        </w:rPr>
        <w:drawing>
          <wp:inline distT="0" distB="0" distL="0" distR="0">
            <wp:extent cx="687689" cy="186872"/>
            <wp:effectExtent l="19050" t="0" r="0" b="0"/>
            <wp:docPr id="6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6"/>
                    <a:srcRect/>
                    <a:stretch>
                      <a:fillRect/>
                    </a:stretch>
                  </pic:blipFill>
                  <pic:spPr bwMode="auto">
                    <a:xfrm>
                      <a:off x="0" y="0"/>
                      <a:ext cx="690542" cy="187647"/>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при отсутствии возможности подачи документов, необходимых для предоставления государственной услуги в многофункциональные центры;</w:t>
      </w:r>
    </w:p>
    <w:p w:rsidR="00081E27" w:rsidRPr="002603AC" w:rsidRDefault="00081E27" w:rsidP="00081E27">
      <w:pPr>
        <w:ind w:firstLine="142"/>
        <w:jc w:val="both"/>
        <w:rPr>
          <w:rFonts w:ascii="Arial" w:hAnsi="Arial" w:cs="Arial"/>
          <w:sz w:val="16"/>
          <w:szCs w:val="16"/>
        </w:rPr>
      </w:pPr>
      <w:bookmarkStart w:id="78" w:name="sub_216223"/>
      <w:bookmarkEnd w:id="77"/>
      <w:r w:rsidRPr="002603AC">
        <w:rPr>
          <w:rFonts w:ascii="Arial" w:hAnsi="Arial" w:cs="Arial"/>
          <w:sz w:val="16"/>
          <w:szCs w:val="16"/>
        </w:rPr>
        <w:t>Показатель 100% свидетельствует об обеспечении максимальной доступности получения государственной услуги;</w:t>
      </w:r>
    </w:p>
    <w:p w:rsidR="00081E27" w:rsidRPr="002603AC" w:rsidRDefault="00081E27" w:rsidP="00081E27">
      <w:pPr>
        <w:ind w:firstLine="142"/>
        <w:jc w:val="both"/>
        <w:rPr>
          <w:rFonts w:ascii="Arial" w:hAnsi="Arial" w:cs="Arial"/>
          <w:sz w:val="16"/>
          <w:szCs w:val="16"/>
        </w:rPr>
      </w:pPr>
      <w:bookmarkStart w:id="79" w:name="sub_2163"/>
      <w:bookmarkEnd w:id="78"/>
      <w:r w:rsidRPr="002603AC">
        <w:rPr>
          <w:rFonts w:ascii="Arial" w:hAnsi="Arial" w:cs="Arial"/>
          <w:sz w:val="16"/>
          <w:szCs w:val="16"/>
        </w:rPr>
        <w:t xml:space="preserve">3) качество </w:t>
      </w:r>
      <w:r w:rsidRPr="002603AC">
        <w:rPr>
          <w:rFonts w:ascii="Arial" w:hAnsi="Arial" w:cs="Arial"/>
          <w:noProof/>
          <w:sz w:val="16"/>
          <w:szCs w:val="16"/>
        </w:rPr>
        <w:drawing>
          <wp:inline distT="0" distB="0" distL="0" distR="0">
            <wp:extent cx="277668" cy="147001"/>
            <wp:effectExtent l="19050" t="0" r="0" b="0"/>
            <wp:docPr id="6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7"/>
                    <a:srcRect/>
                    <a:stretch>
                      <a:fillRect/>
                    </a:stretch>
                  </pic:blipFill>
                  <pic:spPr bwMode="auto">
                    <a:xfrm>
                      <a:off x="0" y="0"/>
                      <a:ext cx="277923" cy="147136"/>
                    </a:xfrm>
                    <a:prstGeom prst="rect">
                      <a:avLst/>
                    </a:prstGeom>
                    <a:noFill/>
                    <a:ln w="9525">
                      <a:noFill/>
                      <a:miter lim="800000"/>
                      <a:headEnd/>
                      <a:tailEnd/>
                    </a:ln>
                  </pic:spPr>
                </pic:pic>
              </a:graphicData>
            </a:graphic>
          </wp:inline>
        </w:drawing>
      </w:r>
      <w:r w:rsidRPr="002603AC">
        <w:rPr>
          <w:rFonts w:ascii="Arial" w:hAnsi="Arial" w:cs="Arial"/>
          <w:sz w:val="16"/>
          <w:szCs w:val="16"/>
        </w:rPr>
        <w:t>:</w:t>
      </w:r>
    </w:p>
    <w:p w:rsidR="00081E27" w:rsidRPr="002603AC" w:rsidRDefault="00081E27" w:rsidP="00081E27">
      <w:pPr>
        <w:ind w:firstLine="142"/>
        <w:jc w:val="both"/>
        <w:rPr>
          <w:rFonts w:ascii="Arial" w:hAnsi="Arial" w:cs="Arial"/>
          <w:sz w:val="16"/>
          <w:szCs w:val="16"/>
        </w:rPr>
      </w:pPr>
      <w:bookmarkStart w:id="80" w:name="sub_21631"/>
      <w:bookmarkEnd w:id="79"/>
      <w:r w:rsidRPr="002603AC">
        <w:rPr>
          <w:rFonts w:ascii="Arial" w:hAnsi="Arial" w:cs="Arial"/>
          <w:noProof/>
          <w:sz w:val="16"/>
          <w:szCs w:val="16"/>
        </w:rPr>
        <w:drawing>
          <wp:inline distT="0" distB="0" distL="0" distR="0">
            <wp:extent cx="2871669" cy="148637"/>
            <wp:effectExtent l="19050" t="0" r="4881" b="0"/>
            <wp:docPr id="6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8"/>
                    <a:srcRect/>
                    <a:stretch>
                      <a:fillRect/>
                    </a:stretch>
                  </pic:blipFill>
                  <pic:spPr bwMode="auto">
                    <a:xfrm>
                      <a:off x="0" y="0"/>
                      <a:ext cx="2859472" cy="148006"/>
                    </a:xfrm>
                    <a:prstGeom prst="rect">
                      <a:avLst/>
                    </a:prstGeom>
                    <a:noFill/>
                    <a:ln w="9525">
                      <a:noFill/>
                      <a:miter lim="800000"/>
                      <a:headEnd/>
                      <a:tailEnd/>
                    </a:ln>
                  </pic:spPr>
                </pic:pic>
              </a:graphicData>
            </a:graphic>
          </wp:inline>
        </w:drawing>
      </w:r>
      <w:r w:rsidRPr="002603AC">
        <w:rPr>
          <w:rFonts w:ascii="Arial" w:hAnsi="Arial" w:cs="Arial"/>
          <w:sz w:val="16"/>
          <w:szCs w:val="16"/>
        </w:rPr>
        <w:t>,</w:t>
      </w:r>
    </w:p>
    <w:p w:rsidR="00081E27" w:rsidRPr="002603AC" w:rsidRDefault="00081E27" w:rsidP="00081E27">
      <w:pPr>
        <w:ind w:firstLine="142"/>
        <w:jc w:val="both"/>
        <w:rPr>
          <w:rFonts w:ascii="Arial" w:hAnsi="Arial" w:cs="Arial"/>
          <w:sz w:val="16"/>
          <w:szCs w:val="16"/>
        </w:rPr>
      </w:pPr>
      <w:bookmarkStart w:id="81" w:name="sub_21632"/>
      <w:bookmarkEnd w:id="80"/>
      <w:r w:rsidRPr="002603AC">
        <w:rPr>
          <w:rFonts w:ascii="Arial" w:hAnsi="Arial" w:cs="Arial"/>
          <w:sz w:val="16"/>
          <w:szCs w:val="16"/>
        </w:rPr>
        <w:t>где</w:t>
      </w:r>
    </w:p>
    <w:p w:rsidR="00081E27" w:rsidRPr="002603AC" w:rsidRDefault="00081E27" w:rsidP="00081E27">
      <w:pPr>
        <w:ind w:firstLine="142"/>
        <w:jc w:val="both"/>
        <w:rPr>
          <w:rFonts w:ascii="Arial" w:hAnsi="Arial" w:cs="Arial"/>
          <w:sz w:val="16"/>
          <w:szCs w:val="16"/>
        </w:rPr>
      </w:pPr>
      <w:bookmarkStart w:id="82" w:name="sub_21633"/>
      <w:bookmarkEnd w:id="81"/>
      <w:r w:rsidRPr="002603AC">
        <w:rPr>
          <w:rFonts w:ascii="Arial" w:hAnsi="Arial" w:cs="Arial"/>
          <w:noProof/>
          <w:sz w:val="16"/>
          <w:szCs w:val="16"/>
        </w:rPr>
        <w:drawing>
          <wp:inline distT="0" distB="0" distL="0" distR="0">
            <wp:extent cx="347623" cy="131675"/>
            <wp:effectExtent l="19050" t="0" r="0" b="0"/>
            <wp:docPr id="7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9"/>
                    <a:srcRect/>
                    <a:stretch>
                      <a:fillRect/>
                    </a:stretch>
                  </pic:blipFill>
                  <pic:spPr bwMode="auto">
                    <a:xfrm>
                      <a:off x="0" y="0"/>
                      <a:ext cx="346409" cy="131215"/>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х 100%.</w:t>
      </w:r>
    </w:p>
    <w:p w:rsidR="00081E27" w:rsidRPr="002603AC" w:rsidRDefault="00081E27" w:rsidP="00081E27">
      <w:pPr>
        <w:ind w:firstLine="142"/>
        <w:jc w:val="both"/>
        <w:rPr>
          <w:rFonts w:ascii="Arial" w:hAnsi="Arial" w:cs="Arial"/>
          <w:sz w:val="16"/>
          <w:szCs w:val="16"/>
        </w:rPr>
      </w:pPr>
      <w:bookmarkStart w:id="83" w:name="sub_21634"/>
      <w:bookmarkEnd w:id="82"/>
      <w:r w:rsidRPr="002603AC">
        <w:rPr>
          <w:rFonts w:ascii="Arial" w:hAnsi="Arial" w:cs="Arial"/>
          <w:sz w:val="16"/>
          <w:szCs w:val="16"/>
        </w:rPr>
        <w:t>Значение показателя более 100% говорит о том, что у гражданина затребованы лишние документы.</w:t>
      </w:r>
    </w:p>
    <w:p w:rsidR="00081E27" w:rsidRPr="002603AC" w:rsidRDefault="00081E27" w:rsidP="00081E27">
      <w:pPr>
        <w:ind w:firstLine="142"/>
        <w:jc w:val="both"/>
        <w:rPr>
          <w:rFonts w:ascii="Arial" w:hAnsi="Arial" w:cs="Arial"/>
          <w:sz w:val="16"/>
          <w:szCs w:val="16"/>
        </w:rPr>
      </w:pPr>
      <w:bookmarkStart w:id="84" w:name="sub_21635"/>
      <w:bookmarkEnd w:id="83"/>
      <w:r w:rsidRPr="002603AC">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081E27" w:rsidRPr="002603AC" w:rsidRDefault="00081E27" w:rsidP="00081E27">
      <w:pPr>
        <w:ind w:firstLine="142"/>
        <w:jc w:val="both"/>
        <w:rPr>
          <w:rFonts w:ascii="Arial" w:hAnsi="Arial" w:cs="Arial"/>
          <w:sz w:val="16"/>
          <w:szCs w:val="16"/>
        </w:rPr>
      </w:pPr>
      <w:bookmarkStart w:id="85" w:name="sub_21636"/>
      <w:bookmarkEnd w:id="84"/>
      <w:r w:rsidRPr="002603AC">
        <w:rPr>
          <w:rFonts w:ascii="Arial" w:hAnsi="Arial" w:cs="Arial"/>
          <w:noProof/>
          <w:sz w:val="16"/>
          <w:szCs w:val="16"/>
        </w:rPr>
        <w:drawing>
          <wp:inline distT="0" distB="0" distL="0" distR="0">
            <wp:extent cx="396902" cy="128864"/>
            <wp:effectExtent l="19050" t="0" r="0" b="0"/>
            <wp:docPr id="7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0"/>
                    <a:srcRect/>
                    <a:stretch>
                      <a:fillRect/>
                    </a:stretch>
                  </pic:blipFill>
                  <pic:spPr bwMode="auto">
                    <a:xfrm>
                      <a:off x="0" y="0"/>
                      <a:ext cx="395593" cy="128439"/>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качество обслуживания при предоставлении государственной услуги:</w:t>
      </w:r>
    </w:p>
    <w:p w:rsidR="00081E27" w:rsidRPr="002603AC" w:rsidRDefault="00081E27" w:rsidP="00081E27">
      <w:pPr>
        <w:ind w:firstLine="142"/>
        <w:jc w:val="both"/>
        <w:rPr>
          <w:rFonts w:ascii="Arial" w:hAnsi="Arial" w:cs="Arial"/>
          <w:sz w:val="16"/>
          <w:szCs w:val="16"/>
        </w:rPr>
      </w:pPr>
      <w:bookmarkStart w:id="86" w:name="sub_21637"/>
      <w:bookmarkEnd w:id="85"/>
      <w:r w:rsidRPr="002603AC">
        <w:rPr>
          <w:rFonts w:ascii="Arial" w:hAnsi="Arial" w:cs="Arial"/>
          <w:noProof/>
          <w:sz w:val="16"/>
          <w:szCs w:val="16"/>
        </w:rPr>
        <w:drawing>
          <wp:inline distT="0" distB="0" distL="0" distR="0">
            <wp:extent cx="733032" cy="145443"/>
            <wp:effectExtent l="19050" t="0" r="0" b="0"/>
            <wp:docPr id="7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1"/>
                    <a:srcRect/>
                    <a:stretch>
                      <a:fillRect/>
                    </a:stretch>
                  </pic:blipFill>
                  <pic:spPr bwMode="auto">
                    <a:xfrm>
                      <a:off x="0" y="0"/>
                      <a:ext cx="731854" cy="145209"/>
                    </a:xfrm>
                    <a:prstGeom prst="rect">
                      <a:avLst/>
                    </a:prstGeom>
                    <a:noFill/>
                    <a:ln w="9525">
                      <a:noFill/>
                      <a:miter lim="800000"/>
                      <a:headEnd/>
                      <a:tailEnd/>
                    </a:ln>
                  </pic:spPr>
                </pic:pic>
              </a:graphicData>
            </a:graphic>
          </wp:inline>
        </w:drawing>
      </w:r>
      <w:r w:rsidRPr="002603AC">
        <w:rPr>
          <w:rFonts w:ascii="Arial" w:hAnsi="Arial" w:cs="Arial"/>
          <w:sz w:val="16"/>
          <w:szCs w:val="16"/>
        </w:rPr>
        <w:t>, если должностные лица, предоставляющие государственную услугу, корректны, доброжелательны, дают подробные доступные разъяснения;</w:t>
      </w:r>
    </w:p>
    <w:p w:rsidR="00081E27" w:rsidRPr="002603AC" w:rsidRDefault="00081E27" w:rsidP="00081E27">
      <w:pPr>
        <w:ind w:firstLine="142"/>
        <w:jc w:val="both"/>
        <w:rPr>
          <w:rFonts w:ascii="Arial" w:hAnsi="Arial" w:cs="Arial"/>
          <w:sz w:val="16"/>
          <w:szCs w:val="16"/>
        </w:rPr>
      </w:pPr>
      <w:bookmarkStart w:id="87" w:name="sub_21638"/>
      <w:bookmarkEnd w:id="86"/>
      <w:r w:rsidRPr="002603AC">
        <w:rPr>
          <w:rFonts w:ascii="Arial" w:hAnsi="Arial" w:cs="Arial"/>
          <w:noProof/>
          <w:sz w:val="16"/>
          <w:szCs w:val="16"/>
        </w:rPr>
        <w:drawing>
          <wp:inline distT="0" distB="0" distL="0" distR="0">
            <wp:extent cx="823716" cy="176008"/>
            <wp:effectExtent l="19050" t="0" r="0" b="0"/>
            <wp:docPr id="7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2"/>
                    <a:srcRect/>
                    <a:stretch>
                      <a:fillRect/>
                    </a:stretch>
                  </pic:blipFill>
                  <pic:spPr bwMode="auto">
                    <a:xfrm>
                      <a:off x="0" y="0"/>
                      <a:ext cx="823658" cy="175996"/>
                    </a:xfrm>
                    <a:prstGeom prst="rect">
                      <a:avLst/>
                    </a:prstGeom>
                    <a:noFill/>
                    <a:ln w="9525">
                      <a:noFill/>
                      <a:miter lim="800000"/>
                      <a:headEnd/>
                      <a:tailEnd/>
                    </a:ln>
                  </pic:spPr>
                </pic:pic>
              </a:graphicData>
            </a:graphic>
          </wp:inline>
        </w:drawing>
      </w:r>
      <w:r w:rsidRPr="002603AC">
        <w:rPr>
          <w:rFonts w:ascii="Arial" w:hAnsi="Arial" w:cs="Arial"/>
          <w:sz w:val="16"/>
          <w:szCs w:val="16"/>
        </w:rPr>
        <w:t>, если должностные лица, предоставляющие государственную услугу, некорректны, недоброжелательны, не дают подробные доступные разъяснения;</w:t>
      </w:r>
    </w:p>
    <w:p w:rsidR="00081E27" w:rsidRPr="002603AC" w:rsidRDefault="00081E27" w:rsidP="00081E27">
      <w:pPr>
        <w:ind w:firstLine="142"/>
        <w:jc w:val="both"/>
        <w:rPr>
          <w:rFonts w:ascii="Arial" w:hAnsi="Arial" w:cs="Arial"/>
          <w:sz w:val="16"/>
          <w:szCs w:val="16"/>
        </w:rPr>
      </w:pPr>
      <w:bookmarkStart w:id="88" w:name="sub_21639"/>
      <w:bookmarkEnd w:id="87"/>
      <w:r w:rsidRPr="002603AC">
        <w:rPr>
          <w:rFonts w:ascii="Arial" w:hAnsi="Arial" w:cs="Arial"/>
          <w:noProof/>
          <w:sz w:val="16"/>
          <w:szCs w:val="16"/>
        </w:rPr>
        <w:drawing>
          <wp:inline distT="0" distB="0" distL="0" distR="0">
            <wp:extent cx="385409" cy="141695"/>
            <wp:effectExtent l="19050" t="0" r="0" b="0"/>
            <wp:docPr id="7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3"/>
                    <a:srcRect/>
                    <a:stretch>
                      <a:fillRect/>
                    </a:stretch>
                  </pic:blipFill>
                  <pic:spPr bwMode="auto">
                    <a:xfrm>
                      <a:off x="0" y="0"/>
                      <a:ext cx="386442" cy="142075"/>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х 100%.</w:t>
      </w:r>
    </w:p>
    <w:p w:rsidR="00081E27" w:rsidRPr="002603AC" w:rsidRDefault="00081E27" w:rsidP="00081E27">
      <w:pPr>
        <w:ind w:firstLine="142"/>
        <w:jc w:val="both"/>
        <w:rPr>
          <w:rFonts w:ascii="Arial" w:hAnsi="Arial" w:cs="Arial"/>
          <w:sz w:val="16"/>
          <w:szCs w:val="16"/>
        </w:rPr>
      </w:pPr>
      <w:bookmarkStart w:id="89" w:name="sub_216310"/>
      <w:bookmarkEnd w:id="88"/>
      <w:r w:rsidRPr="002603AC">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104" w:history="1">
        <w:r w:rsidRPr="00BF362C">
          <w:rPr>
            <w:rStyle w:val="affffff0"/>
            <w:rFonts w:ascii="Arial" w:hAnsi="Arial" w:cs="Arial"/>
            <w:b w:val="0"/>
            <w:sz w:val="16"/>
            <w:szCs w:val="16"/>
          </w:rPr>
          <w:t>Федеральным законом</w:t>
        </w:r>
      </w:hyperlink>
      <w:r w:rsidRPr="002603AC">
        <w:rPr>
          <w:rFonts w:ascii="Arial" w:hAnsi="Arial" w:cs="Arial"/>
          <w:sz w:val="16"/>
          <w:szCs w:val="16"/>
        </w:rPr>
        <w:t xml:space="preserve"> от 27 июля 2010 г. N 210-ФЗ "Об организации предоставления государственных и муниципальных услуг".</w:t>
      </w:r>
    </w:p>
    <w:p w:rsidR="00081E27" w:rsidRPr="002603AC" w:rsidRDefault="00081E27" w:rsidP="00081E27">
      <w:pPr>
        <w:ind w:firstLine="142"/>
        <w:jc w:val="both"/>
        <w:rPr>
          <w:rFonts w:ascii="Arial" w:hAnsi="Arial" w:cs="Arial"/>
          <w:sz w:val="16"/>
          <w:szCs w:val="16"/>
        </w:rPr>
      </w:pPr>
      <w:bookmarkStart w:id="90" w:name="sub_216311"/>
      <w:bookmarkEnd w:id="89"/>
      <w:r w:rsidRPr="002603AC">
        <w:rPr>
          <w:rFonts w:ascii="Arial" w:hAnsi="Arial" w:cs="Arial"/>
          <w:noProof/>
          <w:sz w:val="16"/>
          <w:szCs w:val="16"/>
        </w:rPr>
        <w:drawing>
          <wp:inline distT="0" distB="0" distL="0" distR="0">
            <wp:extent cx="363372" cy="168228"/>
            <wp:effectExtent l="19050" t="0" r="0" b="0"/>
            <wp:docPr id="7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5"/>
                    <a:srcRect/>
                    <a:stretch>
                      <a:fillRect/>
                    </a:stretch>
                  </pic:blipFill>
                  <pic:spPr bwMode="auto">
                    <a:xfrm>
                      <a:off x="0" y="0"/>
                      <a:ext cx="361161" cy="167204"/>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х 100%;</w:t>
      </w:r>
    </w:p>
    <w:p w:rsidR="00081E27" w:rsidRPr="002603AC" w:rsidRDefault="00081E27" w:rsidP="00081E27">
      <w:pPr>
        <w:ind w:firstLine="142"/>
        <w:jc w:val="both"/>
        <w:rPr>
          <w:rFonts w:ascii="Arial" w:hAnsi="Arial" w:cs="Arial"/>
          <w:sz w:val="16"/>
          <w:szCs w:val="16"/>
        </w:rPr>
      </w:pPr>
      <w:bookmarkStart w:id="91" w:name="sub_216312"/>
      <w:bookmarkEnd w:id="90"/>
      <w:r w:rsidRPr="002603AC">
        <w:rPr>
          <w:rFonts w:ascii="Arial" w:hAnsi="Arial" w:cs="Arial"/>
          <w:noProof/>
          <w:sz w:val="16"/>
          <w:szCs w:val="16"/>
        </w:rPr>
        <w:drawing>
          <wp:inline distT="0" distB="0" distL="0" distR="0">
            <wp:extent cx="476727" cy="180579"/>
            <wp:effectExtent l="19050" t="0" r="0" b="0"/>
            <wp:docPr id="7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6"/>
                    <a:srcRect/>
                    <a:stretch>
                      <a:fillRect/>
                    </a:stretch>
                  </pic:blipFill>
                  <pic:spPr bwMode="auto">
                    <a:xfrm>
                      <a:off x="0" y="0"/>
                      <a:ext cx="475061" cy="179948"/>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количество взаимодействий заявителя с должностными лицами, предоставляющими государственную услугу:</w:t>
      </w:r>
    </w:p>
    <w:p w:rsidR="00081E27" w:rsidRPr="002603AC" w:rsidRDefault="00081E27" w:rsidP="00081E27">
      <w:pPr>
        <w:ind w:firstLine="142"/>
        <w:jc w:val="both"/>
        <w:rPr>
          <w:rFonts w:ascii="Arial" w:hAnsi="Arial" w:cs="Arial"/>
          <w:sz w:val="16"/>
          <w:szCs w:val="16"/>
        </w:rPr>
      </w:pPr>
      <w:bookmarkStart w:id="92" w:name="sub_216313"/>
      <w:bookmarkEnd w:id="91"/>
      <w:r w:rsidRPr="002603AC">
        <w:rPr>
          <w:rFonts w:ascii="Arial" w:hAnsi="Arial" w:cs="Arial"/>
          <w:noProof/>
          <w:sz w:val="16"/>
          <w:szCs w:val="16"/>
        </w:rPr>
        <w:drawing>
          <wp:inline distT="0" distB="0" distL="0" distR="0">
            <wp:extent cx="952820" cy="205349"/>
            <wp:effectExtent l="19050" t="0" r="0" b="0"/>
            <wp:docPr id="7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7"/>
                    <a:srcRect/>
                    <a:stretch>
                      <a:fillRect/>
                    </a:stretch>
                  </pic:blipFill>
                  <pic:spPr bwMode="auto">
                    <a:xfrm>
                      <a:off x="0" y="0"/>
                      <a:ext cx="951058" cy="204969"/>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081E27" w:rsidRPr="002603AC" w:rsidRDefault="00081E27" w:rsidP="00081E27">
      <w:pPr>
        <w:ind w:firstLine="142"/>
        <w:jc w:val="both"/>
        <w:rPr>
          <w:rFonts w:ascii="Arial" w:hAnsi="Arial" w:cs="Arial"/>
          <w:sz w:val="16"/>
          <w:szCs w:val="16"/>
        </w:rPr>
      </w:pPr>
      <w:bookmarkStart w:id="93" w:name="sub_216314"/>
      <w:bookmarkEnd w:id="92"/>
      <w:r w:rsidRPr="002603AC">
        <w:rPr>
          <w:rFonts w:ascii="Arial" w:hAnsi="Arial" w:cs="Arial"/>
          <w:noProof/>
          <w:sz w:val="16"/>
          <w:szCs w:val="16"/>
        </w:rPr>
        <w:drawing>
          <wp:inline distT="0" distB="0" distL="0" distR="0">
            <wp:extent cx="884172" cy="190554"/>
            <wp:effectExtent l="19050" t="0" r="0" b="0"/>
            <wp:docPr id="7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8"/>
                    <a:srcRect/>
                    <a:stretch>
                      <a:fillRect/>
                    </a:stretch>
                  </pic:blipFill>
                  <pic:spPr bwMode="auto">
                    <a:xfrm>
                      <a:off x="0" y="0"/>
                      <a:ext cx="882537" cy="190202"/>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081E27" w:rsidRPr="002603AC" w:rsidRDefault="00081E27" w:rsidP="00081E27">
      <w:pPr>
        <w:ind w:firstLine="142"/>
        <w:jc w:val="both"/>
        <w:rPr>
          <w:rFonts w:ascii="Arial" w:hAnsi="Arial" w:cs="Arial"/>
          <w:sz w:val="16"/>
          <w:szCs w:val="16"/>
        </w:rPr>
      </w:pPr>
      <w:bookmarkStart w:id="94" w:name="sub_216315"/>
      <w:bookmarkEnd w:id="93"/>
      <w:r w:rsidRPr="002603AC">
        <w:rPr>
          <w:rFonts w:ascii="Arial" w:hAnsi="Arial" w:cs="Arial"/>
          <w:noProof/>
          <w:sz w:val="16"/>
          <w:szCs w:val="16"/>
        </w:rPr>
        <w:drawing>
          <wp:inline distT="0" distB="0" distL="0" distR="0">
            <wp:extent cx="808602" cy="174267"/>
            <wp:effectExtent l="19050" t="0" r="0" b="0"/>
            <wp:docPr id="7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9"/>
                    <a:srcRect/>
                    <a:stretch>
                      <a:fillRect/>
                    </a:stretch>
                  </pic:blipFill>
                  <pic:spPr bwMode="auto">
                    <a:xfrm>
                      <a:off x="0" y="0"/>
                      <a:ext cx="804119" cy="173301"/>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при наличии в ходе предоставления государственной услуги более одного взаимодействия </w:t>
      </w:r>
      <w:r w:rsidRPr="002603AC">
        <w:rPr>
          <w:rFonts w:ascii="Arial" w:hAnsi="Arial" w:cs="Arial"/>
          <w:sz w:val="16"/>
          <w:szCs w:val="16"/>
        </w:rPr>
        <w:lastRenderedPageBreak/>
        <w:t>заявителя с должностными лицами, предоставляющими государственные услуги;</w:t>
      </w:r>
    </w:p>
    <w:p w:rsidR="00081E27" w:rsidRPr="002603AC" w:rsidRDefault="00081E27" w:rsidP="00081E27">
      <w:pPr>
        <w:ind w:firstLine="142"/>
        <w:jc w:val="both"/>
        <w:rPr>
          <w:rFonts w:ascii="Arial" w:hAnsi="Arial" w:cs="Arial"/>
          <w:sz w:val="16"/>
          <w:szCs w:val="16"/>
        </w:rPr>
      </w:pPr>
      <w:bookmarkStart w:id="95" w:name="sub_216316"/>
      <w:bookmarkEnd w:id="94"/>
      <w:r w:rsidRPr="002603AC">
        <w:rPr>
          <w:rFonts w:ascii="Arial" w:hAnsi="Arial" w:cs="Arial"/>
          <w:noProof/>
          <w:sz w:val="16"/>
          <w:szCs w:val="16"/>
        </w:rPr>
        <w:drawing>
          <wp:inline distT="0" distB="0" distL="0" distR="0">
            <wp:extent cx="362737" cy="156352"/>
            <wp:effectExtent l="19050" t="0" r="0" b="0"/>
            <wp:docPr id="8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0"/>
                    <a:srcRect/>
                    <a:stretch>
                      <a:fillRect/>
                    </a:stretch>
                  </pic:blipFill>
                  <pic:spPr bwMode="auto">
                    <a:xfrm>
                      <a:off x="0" y="0"/>
                      <a:ext cx="360886" cy="155554"/>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продолжительность взаимодействия заявителя с должностными лицами, предоставляющими государственную услугу:</w:t>
      </w:r>
    </w:p>
    <w:p w:rsidR="00081E27" w:rsidRPr="002603AC" w:rsidRDefault="00081E27" w:rsidP="00081E27">
      <w:pPr>
        <w:ind w:firstLine="142"/>
        <w:jc w:val="both"/>
        <w:rPr>
          <w:rFonts w:ascii="Arial" w:hAnsi="Arial" w:cs="Arial"/>
          <w:sz w:val="16"/>
          <w:szCs w:val="16"/>
        </w:rPr>
      </w:pPr>
      <w:bookmarkStart w:id="96" w:name="sub_216317"/>
      <w:bookmarkEnd w:id="95"/>
      <w:r w:rsidRPr="002603AC">
        <w:rPr>
          <w:rFonts w:ascii="Arial" w:hAnsi="Arial" w:cs="Arial"/>
          <w:noProof/>
          <w:sz w:val="16"/>
          <w:szCs w:val="16"/>
        </w:rPr>
        <w:drawing>
          <wp:inline distT="0" distB="0" distL="0" distR="0">
            <wp:extent cx="801045" cy="187160"/>
            <wp:effectExtent l="19050" t="0" r="0" b="0"/>
            <wp:docPr id="8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1"/>
                    <a:srcRect/>
                    <a:stretch>
                      <a:fillRect/>
                    </a:stretch>
                  </pic:blipFill>
                  <pic:spPr bwMode="auto">
                    <a:xfrm>
                      <a:off x="0" y="0"/>
                      <a:ext cx="803340" cy="187696"/>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081E27" w:rsidRPr="002603AC" w:rsidRDefault="00081E27" w:rsidP="00081E27">
      <w:pPr>
        <w:ind w:firstLine="142"/>
        <w:jc w:val="both"/>
        <w:rPr>
          <w:rFonts w:ascii="Arial" w:hAnsi="Arial" w:cs="Arial"/>
          <w:sz w:val="16"/>
          <w:szCs w:val="16"/>
        </w:rPr>
      </w:pPr>
      <w:bookmarkStart w:id="97" w:name="sub_216318"/>
      <w:bookmarkEnd w:id="96"/>
      <w:r w:rsidRPr="002603AC">
        <w:rPr>
          <w:rFonts w:ascii="Arial" w:hAnsi="Arial" w:cs="Arial"/>
          <w:noProof/>
          <w:sz w:val="16"/>
          <w:szCs w:val="16"/>
        </w:rPr>
        <w:drawing>
          <wp:inline distT="0" distB="0" distL="0" distR="0">
            <wp:extent cx="1141111" cy="187683"/>
            <wp:effectExtent l="19050" t="0" r="0" b="0"/>
            <wp:docPr id="8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2"/>
                    <a:srcRect/>
                    <a:stretch>
                      <a:fillRect/>
                    </a:stretch>
                  </pic:blipFill>
                  <pic:spPr bwMode="auto">
                    <a:xfrm>
                      <a:off x="0" y="0"/>
                      <a:ext cx="1138483" cy="187251"/>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081E27" w:rsidRPr="002603AC" w:rsidRDefault="00081E27" w:rsidP="00081E27">
      <w:pPr>
        <w:ind w:firstLine="142"/>
        <w:jc w:val="both"/>
        <w:rPr>
          <w:rFonts w:ascii="Arial" w:hAnsi="Arial" w:cs="Arial"/>
          <w:sz w:val="16"/>
          <w:szCs w:val="16"/>
        </w:rPr>
      </w:pPr>
      <w:bookmarkStart w:id="98" w:name="sub_216319"/>
      <w:bookmarkEnd w:id="97"/>
      <w:r w:rsidRPr="002603AC">
        <w:rPr>
          <w:rFonts w:ascii="Arial" w:hAnsi="Arial" w:cs="Arial"/>
          <w:sz w:val="16"/>
          <w:szCs w:val="16"/>
        </w:rPr>
        <w:t xml:space="preserve">Значение показателя 100% говорит о том, что услуга предоставляется в строгом соответствии с </w:t>
      </w:r>
      <w:hyperlink r:id="rId113" w:history="1">
        <w:r w:rsidRPr="00BF362C">
          <w:rPr>
            <w:rStyle w:val="affffff0"/>
            <w:rFonts w:ascii="Arial" w:hAnsi="Arial" w:cs="Arial"/>
            <w:b w:val="0"/>
            <w:sz w:val="16"/>
            <w:szCs w:val="16"/>
          </w:rPr>
          <w:t>законодательством</w:t>
        </w:r>
      </w:hyperlink>
      <w:r w:rsidRPr="00BF362C">
        <w:rPr>
          <w:rFonts w:ascii="Arial" w:hAnsi="Arial" w:cs="Arial"/>
          <w:b/>
          <w:sz w:val="16"/>
          <w:szCs w:val="16"/>
        </w:rPr>
        <w:t>;</w:t>
      </w:r>
    </w:p>
    <w:p w:rsidR="00081E27" w:rsidRPr="002603AC" w:rsidRDefault="00081E27" w:rsidP="00081E27">
      <w:pPr>
        <w:ind w:firstLine="142"/>
        <w:jc w:val="both"/>
        <w:rPr>
          <w:rFonts w:ascii="Arial" w:hAnsi="Arial" w:cs="Arial"/>
          <w:sz w:val="16"/>
          <w:szCs w:val="16"/>
        </w:rPr>
      </w:pPr>
      <w:bookmarkStart w:id="99" w:name="sub_2164"/>
      <w:bookmarkEnd w:id="98"/>
      <w:r w:rsidRPr="002603AC">
        <w:rPr>
          <w:rFonts w:ascii="Arial" w:hAnsi="Arial" w:cs="Arial"/>
          <w:sz w:val="16"/>
          <w:szCs w:val="16"/>
        </w:rPr>
        <w:t xml:space="preserve">4) удовлетворенность </w:t>
      </w:r>
      <w:r w:rsidRPr="002603AC">
        <w:rPr>
          <w:rFonts w:ascii="Arial" w:hAnsi="Arial" w:cs="Arial"/>
          <w:noProof/>
          <w:sz w:val="16"/>
          <w:szCs w:val="16"/>
        </w:rPr>
        <w:drawing>
          <wp:inline distT="0" distB="0" distL="0" distR="0">
            <wp:extent cx="188925" cy="121452"/>
            <wp:effectExtent l="19050" t="0" r="0" b="0"/>
            <wp:docPr id="8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4"/>
                    <a:srcRect/>
                    <a:stretch>
                      <a:fillRect/>
                    </a:stretch>
                  </pic:blipFill>
                  <pic:spPr bwMode="auto">
                    <a:xfrm>
                      <a:off x="0" y="0"/>
                      <a:ext cx="190575" cy="122513"/>
                    </a:xfrm>
                    <a:prstGeom prst="rect">
                      <a:avLst/>
                    </a:prstGeom>
                    <a:noFill/>
                    <a:ln w="9525">
                      <a:noFill/>
                      <a:miter lim="800000"/>
                      <a:headEnd/>
                      <a:tailEnd/>
                    </a:ln>
                  </pic:spPr>
                </pic:pic>
              </a:graphicData>
            </a:graphic>
          </wp:inline>
        </w:drawing>
      </w:r>
      <w:r w:rsidRPr="002603AC">
        <w:rPr>
          <w:rFonts w:ascii="Arial" w:hAnsi="Arial" w:cs="Arial"/>
          <w:sz w:val="16"/>
          <w:szCs w:val="16"/>
        </w:rPr>
        <w:t>:</w:t>
      </w:r>
    </w:p>
    <w:p w:rsidR="00081E27" w:rsidRPr="002603AC" w:rsidRDefault="00081E27" w:rsidP="00081E27">
      <w:pPr>
        <w:ind w:firstLine="142"/>
        <w:jc w:val="both"/>
        <w:rPr>
          <w:rFonts w:ascii="Arial" w:hAnsi="Arial" w:cs="Arial"/>
          <w:sz w:val="16"/>
          <w:szCs w:val="16"/>
        </w:rPr>
      </w:pPr>
      <w:bookmarkStart w:id="100" w:name="sub_21641"/>
      <w:bookmarkEnd w:id="99"/>
      <w:r w:rsidRPr="002603AC">
        <w:rPr>
          <w:rFonts w:ascii="Arial" w:hAnsi="Arial" w:cs="Arial"/>
          <w:noProof/>
          <w:sz w:val="16"/>
          <w:szCs w:val="16"/>
        </w:rPr>
        <w:drawing>
          <wp:inline distT="0" distB="0" distL="0" distR="0">
            <wp:extent cx="1923123" cy="183504"/>
            <wp:effectExtent l="19050" t="0" r="927" b="0"/>
            <wp:docPr id="8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5"/>
                    <a:srcRect/>
                    <a:stretch>
                      <a:fillRect/>
                    </a:stretch>
                  </pic:blipFill>
                  <pic:spPr bwMode="auto">
                    <a:xfrm>
                      <a:off x="0" y="0"/>
                      <a:ext cx="1932228" cy="184373"/>
                    </a:xfrm>
                    <a:prstGeom prst="rect">
                      <a:avLst/>
                    </a:prstGeom>
                    <a:noFill/>
                    <a:ln w="9525">
                      <a:noFill/>
                      <a:miter lim="800000"/>
                      <a:headEnd/>
                      <a:tailEnd/>
                    </a:ln>
                  </pic:spPr>
                </pic:pic>
              </a:graphicData>
            </a:graphic>
          </wp:inline>
        </w:drawing>
      </w:r>
      <w:r w:rsidRPr="002603AC">
        <w:rPr>
          <w:rFonts w:ascii="Arial" w:hAnsi="Arial" w:cs="Arial"/>
          <w:sz w:val="16"/>
          <w:szCs w:val="16"/>
        </w:rPr>
        <w:t>,</w:t>
      </w:r>
    </w:p>
    <w:p w:rsidR="00081E27" w:rsidRPr="002603AC" w:rsidRDefault="00081E27" w:rsidP="00081E27">
      <w:pPr>
        <w:ind w:firstLine="142"/>
        <w:jc w:val="both"/>
        <w:rPr>
          <w:rFonts w:ascii="Arial" w:hAnsi="Arial" w:cs="Arial"/>
          <w:sz w:val="16"/>
          <w:szCs w:val="16"/>
        </w:rPr>
      </w:pPr>
      <w:bookmarkStart w:id="101" w:name="sub_21642"/>
      <w:bookmarkEnd w:id="100"/>
      <w:r w:rsidRPr="002603AC">
        <w:rPr>
          <w:rFonts w:ascii="Arial" w:hAnsi="Arial" w:cs="Arial"/>
          <w:sz w:val="16"/>
          <w:szCs w:val="16"/>
        </w:rPr>
        <w:t>где</w:t>
      </w:r>
    </w:p>
    <w:p w:rsidR="00081E27" w:rsidRPr="002603AC" w:rsidRDefault="00081E27" w:rsidP="00081E27">
      <w:pPr>
        <w:ind w:firstLine="142"/>
        <w:jc w:val="both"/>
        <w:rPr>
          <w:rFonts w:ascii="Arial" w:hAnsi="Arial" w:cs="Arial"/>
          <w:sz w:val="16"/>
          <w:szCs w:val="16"/>
        </w:rPr>
      </w:pPr>
      <w:bookmarkStart w:id="102" w:name="sub_21643"/>
      <w:bookmarkEnd w:id="101"/>
      <w:r w:rsidRPr="002603AC">
        <w:rPr>
          <w:rFonts w:ascii="Arial" w:hAnsi="Arial" w:cs="Arial"/>
          <w:noProof/>
          <w:sz w:val="16"/>
          <w:szCs w:val="16"/>
        </w:rPr>
        <w:drawing>
          <wp:inline distT="0" distB="0" distL="0" distR="0">
            <wp:extent cx="485775" cy="238125"/>
            <wp:effectExtent l="19050" t="0" r="0" b="0"/>
            <wp:docPr id="8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6"/>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количество обжалований при предоставлении государственной услуги;</w:t>
      </w:r>
    </w:p>
    <w:p w:rsidR="00081E27" w:rsidRPr="002603AC" w:rsidRDefault="00081E27" w:rsidP="00081E27">
      <w:pPr>
        <w:ind w:firstLine="142"/>
        <w:jc w:val="both"/>
        <w:rPr>
          <w:rFonts w:ascii="Arial" w:hAnsi="Arial" w:cs="Arial"/>
          <w:sz w:val="16"/>
          <w:szCs w:val="16"/>
        </w:rPr>
      </w:pPr>
      <w:bookmarkStart w:id="103" w:name="sub_21644"/>
      <w:bookmarkEnd w:id="102"/>
      <w:r w:rsidRPr="002603AC">
        <w:rPr>
          <w:rFonts w:ascii="Arial" w:hAnsi="Arial" w:cs="Arial"/>
          <w:noProof/>
          <w:sz w:val="16"/>
          <w:szCs w:val="16"/>
        </w:rPr>
        <w:drawing>
          <wp:inline distT="0" distB="0" distL="0" distR="0">
            <wp:extent cx="309838" cy="148961"/>
            <wp:effectExtent l="19050" t="0" r="0" b="0"/>
            <wp:docPr id="8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7"/>
                    <a:srcRect/>
                    <a:stretch>
                      <a:fillRect/>
                    </a:stretch>
                  </pic:blipFill>
                  <pic:spPr bwMode="auto">
                    <a:xfrm>
                      <a:off x="0" y="0"/>
                      <a:ext cx="310134" cy="149103"/>
                    </a:xfrm>
                    <a:prstGeom prst="rect">
                      <a:avLst/>
                    </a:prstGeom>
                    <a:noFill/>
                    <a:ln w="9525">
                      <a:noFill/>
                      <a:miter lim="800000"/>
                      <a:headEnd/>
                      <a:tailEnd/>
                    </a:ln>
                  </pic:spPr>
                </pic:pic>
              </a:graphicData>
            </a:graphic>
          </wp:inline>
        </w:drawing>
      </w:r>
      <w:r w:rsidRPr="002603AC">
        <w:rPr>
          <w:rFonts w:ascii="Arial" w:hAnsi="Arial" w:cs="Arial"/>
          <w:sz w:val="16"/>
          <w:szCs w:val="16"/>
        </w:rPr>
        <w:t xml:space="preserve"> - количество заявителей.</w:t>
      </w:r>
    </w:p>
    <w:p w:rsidR="00081E27" w:rsidRPr="002603AC" w:rsidRDefault="00081E27" w:rsidP="00081E27">
      <w:pPr>
        <w:ind w:firstLine="142"/>
        <w:jc w:val="both"/>
        <w:rPr>
          <w:rFonts w:ascii="Arial" w:hAnsi="Arial" w:cs="Arial"/>
          <w:sz w:val="16"/>
          <w:szCs w:val="16"/>
        </w:rPr>
      </w:pPr>
      <w:bookmarkStart w:id="104" w:name="sub_21645"/>
      <w:bookmarkEnd w:id="103"/>
      <w:r w:rsidRPr="002603AC">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081E27" w:rsidRPr="002603AC" w:rsidRDefault="00081E27" w:rsidP="00081E27">
      <w:pPr>
        <w:ind w:firstLine="142"/>
        <w:jc w:val="both"/>
        <w:rPr>
          <w:rFonts w:ascii="Arial" w:hAnsi="Arial" w:cs="Arial"/>
          <w:sz w:val="16"/>
          <w:szCs w:val="16"/>
        </w:rPr>
      </w:pPr>
      <w:bookmarkStart w:id="105" w:name="sub_21646"/>
      <w:bookmarkEnd w:id="104"/>
      <w:r w:rsidRPr="002603AC">
        <w:rPr>
          <w:rFonts w:ascii="Arial" w:hAnsi="Arial" w:cs="Arial"/>
          <w:sz w:val="16"/>
          <w:szCs w:val="16"/>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bookmarkEnd w:id="105"/>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2.17.1.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информирование и консультирование заявителей по вопросу  предоставления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прием заявления и документов;</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выдача заявителям документов, являющихся результатом предоставления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2.17.2. Предоставление государственной услуги в электронной форме</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При предоставлении государственной услуги заявителю обеспечивается возможность с использованием информационно-телекоммуникационной сети "Интернет" через официальный сайт органа соцзащиты, единый портал, региональный портал:</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получать информацию о порядке предоставления государственной услуги и сведения о ходе предоставления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lastRenderedPageBreak/>
        <w:t xml:space="preserve">            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"Личный кабинет" используется простая электронная подпись (авторизация логин/пароль). Для получения доступа к "Личному кабинету"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 Логином является номер страхового свидетельства обязательного пенсионного страхования заявителя.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Уведомление о принятии заявления, поступившего в орган соцзащиты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2.17.3. При организации записи на прием управлением или МФЦ заявителю обеспечивается возможность:</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а) 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lastRenderedPageBreak/>
        <w:t xml:space="preserve">         б) записи в любые свободные для приема дату и время в пределах установленного в органе соцзащиты или МФЦ графика приема заявителей.</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При осуществлении записи на прием управление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2.17.4. При предоставлении государственной услуги в электронной форме заявителю направляется: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а) уведомление о записи на прием в орган соцзащиты или МФЦ, содержащее сведения о дате, времени и месте приема;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081E27" w:rsidRPr="002603AC" w:rsidRDefault="00081E27" w:rsidP="00081E27">
      <w:pPr>
        <w:pStyle w:val="a9"/>
        <w:ind w:left="0" w:firstLine="142"/>
        <w:rPr>
          <w:rFonts w:ascii="Arial" w:hAnsi="Arial" w:cs="Arial"/>
          <w:sz w:val="16"/>
          <w:szCs w:val="16"/>
          <w:u w:val="single"/>
        </w:rPr>
      </w:pPr>
    </w:p>
    <w:p w:rsidR="00081E27" w:rsidRPr="002603AC" w:rsidRDefault="00081E27" w:rsidP="00BF362C">
      <w:pPr>
        <w:pStyle w:val="Standard"/>
        <w:widowControl w:val="0"/>
        <w:suppressAutoHyphens w:val="0"/>
        <w:spacing w:line="180" w:lineRule="exact"/>
        <w:ind w:firstLine="142"/>
        <w:jc w:val="both"/>
        <w:rPr>
          <w:rFonts w:ascii="Arial" w:eastAsia="Arial CYR" w:hAnsi="Arial" w:cs="Arial"/>
          <w:bCs/>
          <w:sz w:val="16"/>
          <w:szCs w:val="16"/>
        </w:rPr>
      </w:pPr>
      <w:r w:rsidRPr="002603AC">
        <w:rPr>
          <w:rFonts w:ascii="Arial" w:eastAsia="Arial CYR" w:hAnsi="Arial" w:cs="Arial"/>
          <w:bCs/>
          <w:sz w:val="16"/>
          <w:szCs w:val="16"/>
          <w:lang w:val="en-US"/>
        </w:rPr>
        <w:t>III</w:t>
      </w:r>
      <w:r w:rsidRPr="002603AC">
        <w:rPr>
          <w:rFonts w:ascii="Arial" w:eastAsia="Arial CYR" w:hAnsi="Arial" w:cs="Arial"/>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2603AC">
        <w:rPr>
          <w:rFonts w:ascii="Arial" w:hAnsi="Arial" w:cs="Arial"/>
          <w:sz w:val="16"/>
          <w:szCs w:val="16"/>
          <w:shd w:val="clear" w:color="auto" w:fill="FFFFFF"/>
        </w:rPr>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1E27" w:rsidRPr="002603AC" w:rsidRDefault="00081E27" w:rsidP="00081E27">
      <w:pPr>
        <w:pStyle w:val="Standard"/>
        <w:widowControl w:val="0"/>
        <w:tabs>
          <w:tab w:val="left" w:pos="3119"/>
        </w:tabs>
        <w:suppressAutoHyphens w:val="0"/>
        <w:ind w:firstLine="142"/>
        <w:jc w:val="both"/>
        <w:rPr>
          <w:rFonts w:ascii="Arial" w:eastAsia="Arial CYR" w:hAnsi="Arial" w:cs="Arial"/>
          <w:bCs/>
          <w:sz w:val="16"/>
          <w:szCs w:val="16"/>
        </w:rPr>
      </w:pPr>
      <w:r w:rsidRPr="002603AC">
        <w:rPr>
          <w:rFonts w:ascii="Arial" w:eastAsia="Arial CYR" w:hAnsi="Arial" w:cs="Arial"/>
          <w:bCs/>
          <w:sz w:val="16"/>
          <w:szCs w:val="16"/>
        </w:rPr>
        <w:t>3.1. Предоставление государственной услуги включает в себя следующие административные процедуры:</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информирование и консультирование заявителя по вопросу предоставления государственной услуги;</w:t>
      </w:r>
    </w:p>
    <w:p w:rsidR="00081E27" w:rsidRPr="002603AC" w:rsidRDefault="00081E27" w:rsidP="00081E27">
      <w:pPr>
        <w:pStyle w:val="Standard"/>
        <w:widowControl w:val="0"/>
        <w:tabs>
          <w:tab w:val="left" w:pos="1485"/>
        </w:tabs>
        <w:suppressAutoHyphens w:val="0"/>
        <w:autoSpaceDE w:val="0"/>
        <w:ind w:firstLine="142"/>
        <w:jc w:val="both"/>
        <w:rPr>
          <w:rFonts w:ascii="Arial" w:eastAsia="Arial CYR" w:hAnsi="Arial" w:cs="Arial"/>
          <w:bCs/>
          <w:sz w:val="16"/>
          <w:szCs w:val="16"/>
          <w:shd w:val="clear" w:color="auto" w:fill="FFFFFF"/>
        </w:rPr>
      </w:pPr>
      <w:r w:rsidRPr="002603AC">
        <w:rPr>
          <w:rFonts w:ascii="Arial" w:eastAsia="Arial CYR" w:hAnsi="Arial" w:cs="Arial"/>
          <w:bCs/>
          <w:sz w:val="16"/>
          <w:szCs w:val="16"/>
        </w:rPr>
        <w:t>прием и регистрация заявления и документов на предоставление государственной услуги;</w:t>
      </w:r>
    </w:p>
    <w:p w:rsidR="00081E27" w:rsidRPr="002603AC" w:rsidRDefault="00081E27" w:rsidP="00081E27">
      <w:pPr>
        <w:pStyle w:val="Standard"/>
        <w:widowControl w:val="0"/>
        <w:tabs>
          <w:tab w:val="left" w:pos="1485"/>
        </w:tabs>
        <w:suppressAutoHyphens w:val="0"/>
        <w:autoSpaceDE w:val="0"/>
        <w:ind w:firstLine="142"/>
        <w:jc w:val="both"/>
        <w:rPr>
          <w:rFonts w:ascii="Arial" w:eastAsia="Arial CYR" w:hAnsi="Arial" w:cs="Arial"/>
          <w:bCs/>
          <w:sz w:val="16"/>
          <w:szCs w:val="16"/>
        </w:rPr>
      </w:pPr>
      <w:r w:rsidRPr="002603AC">
        <w:rPr>
          <w:rFonts w:ascii="Arial" w:eastAsia="Arial CYR" w:hAnsi="Arial" w:cs="Arial"/>
          <w:bCs/>
          <w:sz w:val="16"/>
          <w:szCs w:val="16"/>
          <w:shd w:val="clear" w:color="auto" w:fill="FFFFFF"/>
        </w:rPr>
        <w:t>взаимодействие управления или МФЦ с организациями, участвующими в предоставлении государственной услуги;</w:t>
      </w:r>
    </w:p>
    <w:p w:rsidR="00081E27" w:rsidRPr="002603AC" w:rsidRDefault="00081E27" w:rsidP="00081E27">
      <w:pPr>
        <w:pStyle w:val="Standard"/>
        <w:widowControl w:val="0"/>
        <w:tabs>
          <w:tab w:val="left" w:pos="1485"/>
        </w:tabs>
        <w:suppressAutoHyphens w:val="0"/>
        <w:autoSpaceDE w:val="0"/>
        <w:ind w:firstLine="142"/>
        <w:jc w:val="both"/>
        <w:rPr>
          <w:rFonts w:ascii="Arial" w:eastAsia="Arial CYR" w:hAnsi="Arial" w:cs="Arial"/>
          <w:bCs/>
          <w:sz w:val="16"/>
          <w:szCs w:val="16"/>
          <w:shd w:val="clear" w:color="auto" w:fill="FFFFFF"/>
        </w:rPr>
      </w:pPr>
      <w:r w:rsidRPr="002603AC">
        <w:rPr>
          <w:rFonts w:ascii="Arial" w:eastAsia="Arial CYR" w:hAnsi="Arial" w:cs="Arial"/>
          <w:bCs/>
          <w:sz w:val="16"/>
          <w:szCs w:val="16"/>
        </w:rPr>
        <w:t>проверку права заявителя на предоставление государственной услуги и формирование личного дела</w:t>
      </w:r>
    </w:p>
    <w:p w:rsidR="00081E27" w:rsidRPr="002603AC" w:rsidRDefault="00081E27" w:rsidP="00081E27">
      <w:pPr>
        <w:pStyle w:val="Standard"/>
        <w:widowControl w:val="0"/>
        <w:tabs>
          <w:tab w:val="left" w:pos="1485"/>
        </w:tabs>
        <w:suppressAutoHyphens w:val="0"/>
        <w:autoSpaceDE w:val="0"/>
        <w:ind w:firstLine="142"/>
        <w:jc w:val="both"/>
        <w:rPr>
          <w:rFonts w:ascii="Arial" w:hAnsi="Arial" w:cs="Arial"/>
          <w:sz w:val="16"/>
          <w:szCs w:val="16"/>
        </w:rPr>
      </w:pPr>
      <w:r w:rsidRPr="002603AC">
        <w:rPr>
          <w:rFonts w:ascii="Arial" w:eastAsia="Arial CYR" w:hAnsi="Arial" w:cs="Arial"/>
          <w:bCs/>
          <w:sz w:val="16"/>
          <w:szCs w:val="16"/>
          <w:shd w:val="clear" w:color="auto" w:fill="FFFFFF"/>
        </w:rPr>
        <w:t xml:space="preserve">принятие решения о назначении (об отказе в назначении) </w:t>
      </w:r>
      <w:r w:rsidRPr="002603AC">
        <w:rPr>
          <w:rFonts w:ascii="Arial" w:eastAsia="Arial" w:hAnsi="Arial" w:cs="Arial"/>
          <w:bCs/>
          <w:sz w:val="16"/>
          <w:szCs w:val="16"/>
          <w:shd w:val="clear" w:color="auto" w:fill="FFFFFF"/>
        </w:rPr>
        <w:t>предоставления государственной услуги</w:t>
      </w:r>
      <w:r w:rsidRPr="002603AC">
        <w:rPr>
          <w:rFonts w:ascii="Arial" w:eastAsia="Arial CYR" w:hAnsi="Arial" w:cs="Arial"/>
          <w:bCs/>
          <w:sz w:val="16"/>
          <w:szCs w:val="16"/>
          <w:shd w:val="clear" w:color="auto" w:fill="FFFFFF"/>
        </w:rPr>
        <w:t xml:space="preserve"> и уведомление заявителя о принятом решении;</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 xml:space="preserve">           </w:t>
      </w:r>
      <w:r w:rsidRPr="002603AC">
        <w:rPr>
          <w:rFonts w:ascii="Arial" w:eastAsia="Arial CYR" w:hAnsi="Arial" w:cs="Arial"/>
          <w:sz w:val="16"/>
          <w:szCs w:val="16"/>
        </w:rPr>
        <w:t>индивидуальный перерасчет компенсации на ЖКУ;</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 xml:space="preserve">           </w:t>
      </w:r>
      <w:r w:rsidRPr="002603AC">
        <w:rPr>
          <w:rFonts w:ascii="Arial" w:eastAsia="Arial CYR" w:hAnsi="Arial" w:cs="Arial"/>
          <w:sz w:val="16"/>
          <w:szCs w:val="16"/>
        </w:rPr>
        <w:t>массовый перерасчет компенсации на ЖКУ;</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 xml:space="preserve">          </w:t>
      </w:r>
      <w:r w:rsidRPr="002603AC">
        <w:rPr>
          <w:rFonts w:ascii="Arial" w:eastAsia="Arial" w:hAnsi="Arial" w:cs="Arial"/>
          <w:sz w:val="16"/>
          <w:szCs w:val="16"/>
        </w:rPr>
        <w:t>принятие решения о прекращении (приостановлении) предоставления государственной услуги;</w:t>
      </w:r>
    </w:p>
    <w:p w:rsidR="00081E27" w:rsidRPr="002603AC" w:rsidRDefault="00081E27" w:rsidP="00081E27">
      <w:pPr>
        <w:autoSpaceDE w:val="0"/>
        <w:ind w:firstLine="142"/>
        <w:jc w:val="both"/>
        <w:rPr>
          <w:rFonts w:ascii="Arial" w:hAnsi="Arial" w:cs="Arial"/>
          <w:bCs/>
          <w:sz w:val="16"/>
          <w:szCs w:val="16"/>
        </w:rPr>
      </w:pPr>
      <w:r w:rsidRPr="002603AC">
        <w:rPr>
          <w:rFonts w:ascii="Arial" w:hAnsi="Arial" w:cs="Arial"/>
          <w:sz w:val="16"/>
          <w:szCs w:val="16"/>
        </w:rPr>
        <w:t xml:space="preserve">           </w:t>
      </w:r>
      <w:r w:rsidRPr="002603AC">
        <w:rPr>
          <w:rFonts w:ascii="Arial" w:eastAsia="Arial CYR" w:hAnsi="Arial" w:cs="Arial"/>
          <w:sz w:val="16"/>
          <w:szCs w:val="16"/>
        </w:rPr>
        <w:t>возобновление выплаты компенсации на ЖКУ;</w:t>
      </w:r>
    </w:p>
    <w:p w:rsidR="00081E27" w:rsidRPr="002603AC" w:rsidRDefault="00081E27" w:rsidP="00081E27">
      <w:pPr>
        <w:pStyle w:val="Standard"/>
        <w:widowControl w:val="0"/>
        <w:tabs>
          <w:tab w:val="left" w:pos="1485"/>
        </w:tabs>
        <w:suppressAutoHyphens w:val="0"/>
        <w:autoSpaceDE w:val="0"/>
        <w:ind w:firstLine="142"/>
        <w:jc w:val="both"/>
        <w:rPr>
          <w:rFonts w:ascii="Arial" w:hAnsi="Arial" w:cs="Arial"/>
          <w:bCs/>
          <w:sz w:val="16"/>
          <w:szCs w:val="16"/>
        </w:rPr>
      </w:pPr>
      <w:r w:rsidRPr="002603AC">
        <w:rPr>
          <w:rFonts w:ascii="Arial" w:hAnsi="Arial" w:cs="Arial"/>
          <w:bCs/>
          <w:sz w:val="16"/>
          <w:szCs w:val="16"/>
        </w:rPr>
        <w:t xml:space="preserve">           </w:t>
      </w:r>
      <w:r w:rsidRPr="002603AC">
        <w:rPr>
          <w:rFonts w:ascii="Arial" w:eastAsia="Arial CYR" w:hAnsi="Arial" w:cs="Arial"/>
          <w:sz w:val="16"/>
          <w:szCs w:val="16"/>
        </w:rPr>
        <w:t>единовременная компенсация расходов по оплате за коммунальные услуги, носящие разовый характер;</w:t>
      </w:r>
    </w:p>
    <w:p w:rsidR="00081E27" w:rsidRPr="002603AC" w:rsidRDefault="00081E27" w:rsidP="00081E27">
      <w:pPr>
        <w:tabs>
          <w:tab w:val="left" w:pos="1485"/>
        </w:tabs>
        <w:autoSpaceDE w:val="0"/>
        <w:ind w:firstLine="142"/>
        <w:jc w:val="both"/>
        <w:rPr>
          <w:rFonts w:ascii="Arial" w:hAnsi="Arial" w:cs="Arial"/>
          <w:bCs/>
          <w:sz w:val="16"/>
          <w:szCs w:val="16"/>
        </w:rPr>
      </w:pPr>
      <w:r w:rsidRPr="002603AC">
        <w:rPr>
          <w:rFonts w:ascii="Arial" w:hAnsi="Arial" w:cs="Arial"/>
          <w:bCs/>
          <w:sz w:val="16"/>
          <w:szCs w:val="16"/>
        </w:rPr>
        <w:t xml:space="preserve">           </w:t>
      </w:r>
      <w:r w:rsidRPr="002603AC">
        <w:rPr>
          <w:rFonts w:ascii="Arial" w:eastAsia="Arial CYR" w:hAnsi="Arial" w:cs="Arial"/>
          <w:bCs/>
          <w:sz w:val="16"/>
          <w:szCs w:val="16"/>
        </w:rPr>
        <w:t>возмещение разницы между фактической оплатой жилья и коммунальных услуг и выплаченными компенсациями на ЖКУ;</w:t>
      </w:r>
    </w:p>
    <w:p w:rsidR="00081E27" w:rsidRPr="002603AC" w:rsidRDefault="00081E27" w:rsidP="00081E27">
      <w:pPr>
        <w:pStyle w:val="Standard"/>
        <w:widowControl w:val="0"/>
        <w:tabs>
          <w:tab w:val="left" w:pos="1485"/>
        </w:tabs>
        <w:suppressAutoHyphens w:val="0"/>
        <w:autoSpaceDE w:val="0"/>
        <w:ind w:firstLine="142"/>
        <w:jc w:val="both"/>
        <w:rPr>
          <w:rStyle w:val="af0"/>
          <w:rFonts w:ascii="Arial" w:hAnsi="Arial" w:cs="Arial"/>
          <w:sz w:val="16"/>
          <w:szCs w:val="16"/>
        </w:rPr>
      </w:pPr>
      <w:r w:rsidRPr="002603AC">
        <w:rPr>
          <w:rFonts w:ascii="Arial" w:eastAsia="Arial" w:hAnsi="Arial" w:cs="Arial"/>
          <w:bCs/>
          <w:sz w:val="16"/>
          <w:szCs w:val="16"/>
        </w:rPr>
        <w:t>формирование выплатных документов;</w:t>
      </w:r>
    </w:p>
    <w:p w:rsidR="00081E27" w:rsidRPr="002603AC" w:rsidRDefault="00081E27" w:rsidP="00081E27">
      <w:pPr>
        <w:pStyle w:val="Standard"/>
        <w:widowControl w:val="0"/>
        <w:tabs>
          <w:tab w:val="left" w:pos="1485"/>
        </w:tabs>
        <w:suppressAutoHyphens w:val="0"/>
        <w:autoSpaceDE w:val="0"/>
        <w:ind w:firstLine="142"/>
        <w:jc w:val="both"/>
        <w:rPr>
          <w:rFonts w:ascii="Arial" w:eastAsia="Arial CYR" w:hAnsi="Arial" w:cs="Arial"/>
          <w:sz w:val="16"/>
          <w:szCs w:val="16"/>
        </w:rPr>
      </w:pPr>
      <w:r w:rsidRPr="002603AC">
        <w:rPr>
          <w:rStyle w:val="af0"/>
          <w:rFonts w:ascii="Arial" w:hAnsi="Arial" w:cs="Arial"/>
          <w:sz w:val="16"/>
          <w:szCs w:val="16"/>
        </w:rPr>
        <w:t>изменение выплатных реквизитов (способа выплаты) и иных учетных данных получателя компенсации на оплату ЖКУ</w:t>
      </w:r>
      <w:r w:rsidRPr="002603AC">
        <w:rPr>
          <w:rFonts w:ascii="Arial" w:eastAsia="Arial CYR" w:hAnsi="Arial" w:cs="Arial"/>
          <w:sz w:val="16"/>
          <w:szCs w:val="16"/>
        </w:rPr>
        <w:t>;</w:t>
      </w:r>
    </w:p>
    <w:p w:rsidR="00081E27" w:rsidRPr="002603AC" w:rsidRDefault="00081E27" w:rsidP="00081E27">
      <w:pPr>
        <w:pStyle w:val="Standard"/>
        <w:widowControl w:val="0"/>
        <w:suppressAutoHyphens w:val="0"/>
        <w:autoSpaceDE w:val="0"/>
        <w:spacing w:line="200" w:lineRule="atLeast"/>
        <w:ind w:firstLine="142"/>
        <w:jc w:val="both"/>
        <w:rPr>
          <w:rFonts w:ascii="Arial" w:hAnsi="Arial" w:cs="Arial"/>
          <w:sz w:val="16"/>
          <w:szCs w:val="16"/>
        </w:rPr>
      </w:pPr>
      <w:r w:rsidRPr="002603AC">
        <w:rPr>
          <w:rFonts w:ascii="Arial" w:eastAsia="Arial" w:hAnsi="Arial" w:cs="Arial"/>
          <w:bCs/>
          <w:sz w:val="16"/>
          <w:szCs w:val="16"/>
          <w:shd w:val="clear" w:color="auto" w:fill="FFFFFF"/>
        </w:rPr>
        <w:t>принятие решения о прекращении предоставления государственной услуги;</w:t>
      </w:r>
    </w:p>
    <w:p w:rsidR="00081E27" w:rsidRPr="002603AC" w:rsidRDefault="00081E27" w:rsidP="00081E27">
      <w:pPr>
        <w:pStyle w:val="Standard"/>
        <w:widowControl w:val="0"/>
        <w:tabs>
          <w:tab w:val="left" w:pos="1485"/>
        </w:tabs>
        <w:suppressAutoHyphens w:val="0"/>
        <w:autoSpaceDE w:val="0"/>
        <w:ind w:firstLine="142"/>
        <w:jc w:val="both"/>
        <w:rPr>
          <w:rFonts w:ascii="Arial" w:eastAsia="Arial CYR" w:hAnsi="Arial" w:cs="Arial"/>
          <w:sz w:val="16"/>
          <w:szCs w:val="16"/>
        </w:rPr>
      </w:pPr>
      <w:r w:rsidRPr="002603AC">
        <w:rPr>
          <w:rFonts w:ascii="Arial" w:eastAsia="Arial" w:hAnsi="Arial" w:cs="Arial"/>
          <w:sz w:val="16"/>
          <w:szCs w:val="16"/>
        </w:rPr>
        <w:t>получение заявителем справки о произведенных выплатах.</w:t>
      </w:r>
    </w:p>
    <w:p w:rsidR="00081E27" w:rsidRPr="002603AC" w:rsidRDefault="00081E27" w:rsidP="00081E27">
      <w:pPr>
        <w:pStyle w:val="Standard"/>
        <w:widowControl w:val="0"/>
        <w:suppressAutoHyphens w:val="0"/>
        <w:ind w:firstLine="142"/>
        <w:jc w:val="both"/>
        <w:rPr>
          <w:rFonts w:ascii="Arial" w:hAnsi="Arial" w:cs="Arial"/>
          <w:sz w:val="16"/>
          <w:szCs w:val="16"/>
          <w:shd w:val="clear" w:color="auto" w:fill="FFFFFF"/>
        </w:rPr>
      </w:pPr>
      <w:r w:rsidRPr="002603AC">
        <w:rPr>
          <w:rFonts w:ascii="Arial" w:hAnsi="Arial" w:cs="Arial"/>
          <w:sz w:val="16"/>
          <w:szCs w:val="16"/>
          <w:shd w:val="clear" w:color="auto" w:fill="FFFFFF"/>
        </w:rPr>
        <w:t>3.2. Описание административных процедур.</w:t>
      </w:r>
    </w:p>
    <w:p w:rsidR="00081E27" w:rsidRPr="002603AC" w:rsidRDefault="00081E27" w:rsidP="00081E27">
      <w:pPr>
        <w:ind w:firstLine="142"/>
        <w:jc w:val="both"/>
        <w:rPr>
          <w:rFonts w:ascii="Arial" w:hAnsi="Arial" w:cs="Arial"/>
          <w:sz w:val="16"/>
          <w:szCs w:val="16"/>
        </w:rPr>
      </w:pPr>
      <w:r w:rsidRPr="002603AC">
        <w:rPr>
          <w:rFonts w:ascii="Arial" w:eastAsia="Arial CYR" w:hAnsi="Arial" w:cs="Arial"/>
          <w:bCs/>
          <w:sz w:val="16"/>
          <w:szCs w:val="16"/>
          <w:shd w:val="clear" w:color="auto" w:fill="FFFFFF"/>
        </w:rPr>
        <w:t xml:space="preserve">3.2.1. </w:t>
      </w:r>
      <w:r w:rsidRPr="002603AC">
        <w:rPr>
          <w:rFonts w:ascii="Arial" w:hAnsi="Arial" w:cs="Arial"/>
          <w:sz w:val="16"/>
          <w:szCs w:val="16"/>
        </w:rPr>
        <w:t>Информирование и консультирование заявителя по вопросу предоставления государственной услуги</w:t>
      </w:r>
    </w:p>
    <w:p w:rsidR="00081E27" w:rsidRPr="002603AC" w:rsidRDefault="00081E27" w:rsidP="00081E27">
      <w:pPr>
        <w:ind w:firstLine="142"/>
        <w:jc w:val="both"/>
        <w:rPr>
          <w:rFonts w:ascii="Arial" w:hAnsi="Arial" w:cs="Arial"/>
          <w:sz w:val="16"/>
          <w:szCs w:val="16"/>
        </w:rPr>
      </w:pPr>
      <w:bookmarkStart w:id="106" w:name="sub_3211"/>
      <w:r w:rsidRPr="002603AC">
        <w:rPr>
          <w:rFonts w:ascii="Arial" w:hAnsi="Arial" w:cs="Arial"/>
          <w:sz w:val="16"/>
          <w:szCs w:val="16"/>
        </w:rPr>
        <w:lastRenderedPageBreak/>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081E27" w:rsidRPr="002603AC" w:rsidRDefault="00081E27" w:rsidP="00081E27">
      <w:pPr>
        <w:ind w:firstLine="142"/>
        <w:jc w:val="both"/>
        <w:rPr>
          <w:rFonts w:ascii="Arial" w:hAnsi="Arial" w:cs="Arial"/>
          <w:sz w:val="16"/>
          <w:szCs w:val="16"/>
        </w:rPr>
      </w:pPr>
      <w:bookmarkStart w:id="107" w:name="sub_3212"/>
      <w:bookmarkEnd w:id="106"/>
      <w:r w:rsidRPr="002603AC">
        <w:rPr>
          <w:rFonts w:ascii="Arial" w:hAnsi="Arial" w:cs="Arial"/>
          <w:sz w:val="16"/>
          <w:szCs w:val="16"/>
        </w:rPr>
        <w:t>Содержание административной процедуры включает в себя:</w:t>
      </w:r>
    </w:p>
    <w:p w:rsidR="00081E27" w:rsidRPr="002603AC" w:rsidRDefault="00081E27" w:rsidP="00081E27">
      <w:pPr>
        <w:ind w:firstLine="142"/>
        <w:jc w:val="both"/>
        <w:rPr>
          <w:rFonts w:ascii="Arial" w:hAnsi="Arial" w:cs="Arial"/>
          <w:sz w:val="16"/>
          <w:szCs w:val="16"/>
        </w:rPr>
      </w:pPr>
      <w:bookmarkStart w:id="108" w:name="sub_3213"/>
      <w:bookmarkEnd w:id="107"/>
      <w:r w:rsidRPr="002603AC">
        <w:rPr>
          <w:rFonts w:ascii="Arial" w:hAnsi="Arial" w:cs="Arial"/>
          <w:sz w:val="16"/>
          <w:szCs w:val="16"/>
        </w:rPr>
        <w:t>предоставление информации о нормативных правовых актах, регулирующих порядок предоставления государственной услуги;</w:t>
      </w:r>
    </w:p>
    <w:p w:rsidR="00081E27" w:rsidRPr="002603AC" w:rsidRDefault="00081E27" w:rsidP="00081E27">
      <w:pPr>
        <w:ind w:firstLine="142"/>
        <w:jc w:val="both"/>
        <w:rPr>
          <w:rFonts w:ascii="Arial" w:hAnsi="Arial" w:cs="Arial"/>
          <w:sz w:val="16"/>
          <w:szCs w:val="16"/>
        </w:rPr>
      </w:pPr>
      <w:bookmarkStart w:id="109" w:name="sub_3214"/>
      <w:bookmarkEnd w:id="108"/>
      <w:r w:rsidRPr="002603AC">
        <w:rPr>
          <w:rFonts w:ascii="Arial" w:hAnsi="Arial" w:cs="Arial"/>
          <w:sz w:val="16"/>
          <w:szCs w:val="16"/>
        </w:rPr>
        <w:t>разъяснение порядка, условий и срока предоставления государственной услуги;</w:t>
      </w:r>
    </w:p>
    <w:p w:rsidR="00081E27" w:rsidRPr="002603AC" w:rsidRDefault="00081E27" w:rsidP="00081E27">
      <w:pPr>
        <w:ind w:firstLine="142"/>
        <w:jc w:val="both"/>
        <w:rPr>
          <w:rFonts w:ascii="Arial" w:hAnsi="Arial" w:cs="Arial"/>
          <w:sz w:val="16"/>
          <w:szCs w:val="16"/>
        </w:rPr>
      </w:pPr>
      <w:bookmarkStart w:id="110" w:name="sub_3215"/>
      <w:bookmarkEnd w:id="109"/>
      <w:r w:rsidRPr="002603AC">
        <w:rPr>
          <w:rFonts w:ascii="Arial" w:hAnsi="Arial" w:cs="Arial"/>
          <w:sz w:val="16"/>
          <w:szCs w:val="16"/>
        </w:rPr>
        <w:t>выдача формы заявления и списка документов, необходимых для предоставления государственной услуги;</w:t>
      </w:r>
    </w:p>
    <w:p w:rsidR="00081E27" w:rsidRPr="002603AC" w:rsidRDefault="00081E27" w:rsidP="00081E27">
      <w:pPr>
        <w:ind w:firstLine="142"/>
        <w:jc w:val="both"/>
        <w:rPr>
          <w:rFonts w:ascii="Arial" w:hAnsi="Arial" w:cs="Arial"/>
          <w:sz w:val="16"/>
          <w:szCs w:val="16"/>
        </w:rPr>
      </w:pPr>
      <w:bookmarkStart w:id="111" w:name="sub_3216"/>
      <w:bookmarkEnd w:id="110"/>
      <w:r w:rsidRPr="002603AC">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081E27" w:rsidRPr="002603AC" w:rsidRDefault="00081E27" w:rsidP="00081E27">
      <w:pPr>
        <w:ind w:firstLine="142"/>
        <w:jc w:val="both"/>
        <w:rPr>
          <w:rFonts w:ascii="Arial" w:hAnsi="Arial" w:cs="Arial"/>
          <w:sz w:val="16"/>
          <w:szCs w:val="16"/>
        </w:rPr>
      </w:pPr>
      <w:bookmarkStart w:id="112" w:name="sub_3217"/>
      <w:bookmarkEnd w:id="111"/>
      <w:r w:rsidRPr="002603AC">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081E27" w:rsidRPr="002603AC" w:rsidRDefault="00081E27" w:rsidP="00081E27">
      <w:pPr>
        <w:ind w:firstLine="142"/>
        <w:jc w:val="both"/>
        <w:rPr>
          <w:rFonts w:ascii="Arial" w:hAnsi="Arial" w:cs="Arial"/>
          <w:sz w:val="16"/>
          <w:szCs w:val="16"/>
        </w:rPr>
      </w:pPr>
      <w:bookmarkStart w:id="113" w:name="sub_3218"/>
      <w:bookmarkEnd w:id="112"/>
      <w:r w:rsidRPr="002603AC">
        <w:rPr>
          <w:rFonts w:ascii="Arial" w:hAnsi="Arial" w:cs="Arial"/>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081E27" w:rsidRPr="002603AC" w:rsidRDefault="00081E27" w:rsidP="00081E27">
      <w:pPr>
        <w:ind w:firstLine="142"/>
        <w:jc w:val="both"/>
        <w:rPr>
          <w:rFonts w:ascii="Arial" w:hAnsi="Arial" w:cs="Arial"/>
          <w:sz w:val="16"/>
          <w:szCs w:val="16"/>
        </w:rPr>
      </w:pPr>
      <w:bookmarkStart w:id="114" w:name="sub_3219"/>
      <w:bookmarkEnd w:id="113"/>
      <w:r w:rsidRPr="002603AC">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bookmarkEnd w:id="114"/>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Должностное лицо управления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Критериями принятия решения является обращение заявителя.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3.2.2 Прием и регистрация заявления и документов на предоставление государственной услуги.</w:t>
      </w:r>
    </w:p>
    <w:p w:rsidR="00081E27" w:rsidRPr="002603AC" w:rsidRDefault="00081E27" w:rsidP="00081E27">
      <w:pPr>
        <w:ind w:firstLine="142"/>
        <w:jc w:val="both"/>
        <w:rPr>
          <w:rFonts w:ascii="Arial" w:hAnsi="Arial" w:cs="Arial"/>
          <w:sz w:val="16"/>
          <w:szCs w:val="16"/>
        </w:rPr>
      </w:pPr>
      <w:bookmarkStart w:id="115" w:name="sub_321110"/>
      <w:r w:rsidRPr="002603AC">
        <w:rPr>
          <w:rFonts w:ascii="Arial" w:hAnsi="Arial" w:cs="Arial"/>
          <w:sz w:val="16"/>
          <w:szCs w:val="16"/>
        </w:rPr>
        <w:t xml:space="preserve">Основанием для начала административной процедуры является поступление заявления в управление  или МФЦ с комплектом документов, указанных в </w:t>
      </w:r>
      <w:hyperlink w:anchor="sub_261" w:history="1">
        <w:r w:rsidRPr="00EC0267">
          <w:rPr>
            <w:rStyle w:val="affffff0"/>
            <w:rFonts w:ascii="Arial" w:hAnsi="Arial" w:cs="Arial"/>
            <w:b w:val="0"/>
            <w:sz w:val="16"/>
            <w:szCs w:val="16"/>
          </w:rPr>
          <w:t>подпункте 2.6.1</w:t>
        </w:r>
      </w:hyperlink>
      <w:r w:rsidRPr="00EC0267">
        <w:rPr>
          <w:rFonts w:ascii="Arial" w:hAnsi="Arial" w:cs="Arial"/>
          <w:b/>
          <w:sz w:val="16"/>
          <w:szCs w:val="16"/>
        </w:rPr>
        <w:t xml:space="preserve"> </w:t>
      </w:r>
      <w:r w:rsidRPr="002603AC">
        <w:rPr>
          <w:rFonts w:ascii="Arial" w:hAnsi="Arial" w:cs="Arial"/>
          <w:sz w:val="16"/>
          <w:szCs w:val="16"/>
        </w:rPr>
        <w:t>Административного регламента.</w:t>
      </w:r>
    </w:p>
    <w:p w:rsidR="00081E27" w:rsidRPr="002603AC" w:rsidRDefault="00081E27" w:rsidP="00081E27">
      <w:pPr>
        <w:ind w:firstLine="142"/>
        <w:jc w:val="both"/>
        <w:rPr>
          <w:rFonts w:ascii="Arial" w:hAnsi="Arial" w:cs="Arial"/>
          <w:sz w:val="16"/>
          <w:szCs w:val="16"/>
        </w:rPr>
      </w:pPr>
      <w:bookmarkStart w:id="116" w:name="sub_32112"/>
      <w:bookmarkEnd w:id="115"/>
      <w:r w:rsidRPr="002603AC">
        <w:rPr>
          <w:rFonts w:ascii="Arial" w:hAnsi="Arial" w:cs="Arial"/>
          <w:sz w:val="16"/>
          <w:szCs w:val="16"/>
        </w:rPr>
        <w:t>Содержание административной процедуры включает в себя прием, регистрацию документов, оформление копий документов, оформление и выдачу расписки о приеме и регистрации либо об отказе в приеме документов.</w:t>
      </w:r>
    </w:p>
    <w:p w:rsidR="00081E27" w:rsidRPr="002603AC" w:rsidRDefault="00081E27" w:rsidP="00081E27">
      <w:pPr>
        <w:ind w:firstLine="142"/>
        <w:jc w:val="both"/>
        <w:rPr>
          <w:rFonts w:ascii="Arial" w:hAnsi="Arial" w:cs="Arial"/>
          <w:sz w:val="16"/>
          <w:szCs w:val="16"/>
        </w:rPr>
      </w:pPr>
      <w:bookmarkStart w:id="117" w:name="sub_32113"/>
      <w:bookmarkEnd w:id="116"/>
      <w:r w:rsidRPr="002603AC">
        <w:rPr>
          <w:rFonts w:ascii="Arial" w:hAnsi="Arial" w:cs="Arial"/>
          <w:sz w:val="16"/>
          <w:szCs w:val="16"/>
        </w:rPr>
        <w:t>Общий максимальный срок выполнения административной процедуры-15 минут.</w:t>
      </w:r>
    </w:p>
    <w:p w:rsidR="00081E27" w:rsidRPr="002603AC" w:rsidRDefault="00081E27" w:rsidP="00081E27">
      <w:pPr>
        <w:ind w:firstLine="142"/>
        <w:jc w:val="both"/>
        <w:rPr>
          <w:rFonts w:ascii="Arial" w:hAnsi="Arial" w:cs="Arial"/>
          <w:sz w:val="16"/>
          <w:szCs w:val="16"/>
        </w:rPr>
      </w:pPr>
      <w:bookmarkStart w:id="118" w:name="sub_32114"/>
      <w:bookmarkEnd w:id="117"/>
      <w:r w:rsidRPr="002603AC">
        <w:rPr>
          <w:rFonts w:ascii="Arial" w:hAnsi="Arial" w:cs="Arial"/>
          <w:sz w:val="16"/>
          <w:szCs w:val="16"/>
        </w:rPr>
        <w:t>Указанная административная процедура выполняется специалистом, ответственным за прием и регистрацию документов.</w:t>
      </w:r>
    </w:p>
    <w:p w:rsidR="00081E27" w:rsidRPr="002603AC" w:rsidRDefault="00081E27" w:rsidP="00081E27">
      <w:pPr>
        <w:ind w:firstLine="142"/>
        <w:jc w:val="both"/>
        <w:rPr>
          <w:rFonts w:ascii="Arial" w:hAnsi="Arial" w:cs="Arial"/>
          <w:sz w:val="16"/>
          <w:szCs w:val="16"/>
        </w:rPr>
      </w:pPr>
      <w:bookmarkStart w:id="119" w:name="sub_32115"/>
      <w:bookmarkEnd w:id="118"/>
      <w:r w:rsidRPr="002603AC">
        <w:rPr>
          <w:rFonts w:ascii="Arial" w:hAnsi="Arial" w:cs="Arial"/>
          <w:sz w:val="16"/>
          <w:szCs w:val="16"/>
        </w:rPr>
        <w:t xml:space="preserve">Критериями принятия решения о приеме (отказе в приеме) документов являются основания, указанные в </w:t>
      </w:r>
      <w:hyperlink w:anchor="sub_28" w:history="1">
        <w:r w:rsidRPr="00BF362C">
          <w:rPr>
            <w:rStyle w:val="affffff0"/>
            <w:rFonts w:ascii="Arial" w:hAnsi="Arial" w:cs="Arial"/>
            <w:b w:val="0"/>
            <w:sz w:val="16"/>
            <w:szCs w:val="16"/>
          </w:rPr>
          <w:t xml:space="preserve">пункте 2.8 </w:t>
        </w:r>
      </w:hyperlink>
      <w:r w:rsidRPr="002603AC">
        <w:rPr>
          <w:rFonts w:ascii="Arial" w:hAnsi="Arial" w:cs="Arial"/>
          <w:sz w:val="16"/>
          <w:szCs w:val="16"/>
        </w:rPr>
        <w:t>Административного регламента.</w:t>
      </w:r>
    </w:p>
    <w:p w:rsidR="00081E27" w:rsidRPr="002603AC" w:rsidRDefault="00081E27" w:rsidP="00081E27">
      <w:pPr>
        <w:ind w:firstLine="142"/>
        <w:jc w:val="both"/>
        <w:rPr>
          <w:rFonts w:ascii="Arial" w:hAnsi="Arial" w:cs="Arial"/>
          <w:sz w:val="16"/>
          <w:szCs w:val="16"/>
        </w:rPr>
      </w:pPr>
      <w:bookmarkStart w:id="120" w:name="sub_32116"/>
      <w:bookmarkEnd w:id="119"/>
      <w:r w:rsidRPr="002603AC">
        <w:rPr>
          <w:rFonts w:ascii="Arial" w:hAnsi="Arial" w:cs="Arial"/>
          <w:sz w:val="16"/>
          <w:szCs w:val="16"/>
        </w:rPr>
        <w:t xml:space="preserve">Специалист, ответственный за прием документов, оформляет в 2 экземплярах расписку о приеме документов по форме согласно </w:t>
      </w:r>
      <w:hyperlink w:anchor="sub_101010" w:history="1">
        <w:r w:rsidRPr="00BF362C">
          <w:rPr>
            <w:rStyle w:val="affffff0"/>
            <w:rFonts w:ascii="Arial" w:hAnsi="Arial" w:cs="Arial"/>
            <w:b w:val="0"/>
            <w:sz w:val="16"/>
            <w:szCs w:val="16"/>
          </w:rPr>
          <w:t>приложению 5</w:t>
        </w:r>
      </w:hyperlink>
      <w:r w:rsidRPr="002603AC">
        <w:rPr>
          <w:rFonts w:ascii="Arial" w:hAnsi="Arial" w:cs="Arial"/>
          <w:sz w:val="16"/>
          <w:szCs w:val="16"/>
        </w:rPr>
        <w:t>,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w:t>
      </w:r>
    </w:p>
    <w:p w:rsidR="00081E27" w:rsidRPr="002603AC" w:rsidRDefault="00081E27" w:rsidP="00081E27">
      <w:pPr>
        <w:ind w:firstLine="142"/>
        <w:jc w:val="both"/>
        <w:rPr>
          <w:rFonts w:ascii="Arial" w:hAnsi="Arial" w:cs="Arial"/>
          <w:sz w:val="16"/>
          <w:szCs w:val="16"/>
        </w:rPr>
      </w:pPr>
      <w:bookmarkStart w:id="121" w:name="sub_32117"/>
      <w:bookmarkEnd w:id="120"/>
      <w:r w:rsidRPr="002603AC">
        <w:rPr>
          <w:rFonts w:ascii="Arial" w:hAnsi="Arial" w:cs="Arial"/>
          <w:sz w:val="16"/>
          <w:szCs w:val="16"/>
        </w:rPr>
        <w:t xml:space="preserve">специалисту по взаимодействию - в случае представления только документов, указанных в </w:t>
      </w:r>
      <w:hyperlink w:anchor="sub_26" w:history="1">
        <w:r w:rsidRPr="00BF362C">
          <w:rPr>
            <w:rStyle w:val="affffff0"/>
            <w:rFonts w:ascii="Arial" w:hAnsi="Arial" w:cs="Arial"/>
            <w:b w:val="0"/>
            <w:sz w:val="16"/>
            <w:szCs w:val="16"/>
          </w:rPr>
          <w:t>пункте 2.6</w:t>
        </w:r>
      </w:hyperlink>
      <w:r w:rsidRPr="00BF362C">
        <w:rPr>
          <w:rFonts w:ascii="Arial" w:hAnsi="Arial" w:cs="Arial"/>
          <w:b/>
          <w:sz w:val="16"/>
          <w:szCs w:val="16"/>
        </w:rPr>
        <w:t xml:space="preserve"> </w:t>
      </w:r>
      <w:r w:rsidRPr="002603AC">
        <w:rPr>
          <w:rFonts w:ascii="Arial" w:hAnsi="Arial" w:cs="Arial"/>
          <w:sz w:val="16"/>
          <w:szCs w:val="16"/>
        </w:rPr>
        <w:t>Административного регламента;</w:t>
      </w:r>
    </w:p>
    <w:p w:rsidR="00081E27" w:rsidRPr="002603AC" w:rsidRDefault="00081E27" w:rsidP="00081E27">
      <w:pPr>
        <w:ind w:firstLine="142"/>
        <w:jc w:val="both"/>
        <w:rPr>
          <w:rFonts w:ascii="Arial" w:hAnsi="Arial" w:cs="Arial"/>
          <w:sz w:val="16"/>
          <w:szCs w:val="16"/>
        </w:rPr>
      </w:pPr>
      <w:bookmarkStart w:id="122" w:name="sub_32118"/>
      <w:bookmarkEnd w:id="121"/>
      <w:r w:rsidRPr="002603AC">
        <w:rPr>
          <w:rFonts w:ascii="Arial" w:hAnsi="Arial" w:cs="Arial"/>
          <w:sz w:val="16"/>
          <w:szCs w:val="16"/>
        </w:rPr>
        <w:t xml:space="preserve">специалисту, ответственному за назначение доплаты, - в случае предоставления документов, указанных в </w:t>
      </w:r>
      <w:hyperlink w:anchor="sub_26" w:history="1">
        <w:r w:rsidRPr="00BF362C">
          <w:rPr>
            <w:rStyle w:val="affffff0"/>
            <w:rFonts w:ascii="Arial" w:hAnsi="Arial" w:cs="Arial"/>
            <w:b w:val="0"/>
            <w:sz w:val="16"/>
            <w:szCs w:val="16"/>
          </w:rPr>
          <w:t>пунктах 2.6</w:t>
        </w:r>
      </w:hyperlink>
      <w:r w:rsidRPr="002603AC">
        <w:rPr>
          <w:rFonts w:ascii="Arial" w:hAnsi="Arial" w:cs="Arial"/>
          <w:sz w:val="16"/>
          <w:szCs w:val="16"/>
        </w:rPr>
        <w:t xml:space="preserve"> и </w:t>
      </w:r>
      <w:hyperlink w:anchor="sub_27" w:history="1">
        <w:r w:rsidRPr="00BF362C">
          <w:rPr>
            <w:rStyle w:val="affffff0"/>
            <w:rFonts w:ascii="Arial" w:hAnsi="Arial" w:cs="Arial"/>
            <w:b w:val="0"/>
            <w:sz w:val="16"/>
            <w:szCs w:val="16"/>
          </w:rPr>
          <w:t xml:space="preserve">2.7 </w:t>
        </w:r>
      </w:hyperlink>
      <w:r w:rsidRPr="002603AC">
        <w:rPr>
          <w:rFonts w:ascii="Arial" w:hAnsi="Arial" w:cs="Arial"/>
          <w:sz w:val="16"/>
          <w:szCs w:val="16"/>
        </w:rPr>
        <w:t xml:space="preserve"> Административного регламента (далее - полный пакет документов).</w:t>
      </w:r>
    </w:p>
    <w:p w:rsidR="00081E27" w:rsidRPr="002603AC" w:rsidRDefault="00081E27" w:rsidP="00081E27">
      <w:pPr>
        <w:ind w:firstLine="142"/>
        <w:jc w:val="both"/>
        <w:rPr>
          <w:rFonts w:ascii="Arial" w:hAnsi="Arial" w:cs="Arial"/>
          <w:sz w:val="16"/>
          <w:szCs w:val="16"/>
        </w:rPr>
      </w:pPr>
      <w:bookmarkStart w:id="123" w:name="sub_32119"/>
      <w:bookmarkEnd w:id="122"/>
      <w:r w:rsidRPr="002603AC">
        <w:rPr>
          <w:rFonts w:ascii="Arial" w:hAnsi="Arial" w:cs="Arial"/>
          <w:sz w:val="16"/>
          <w:szCs w:val="16"/>
        </w:rPr>
        <w:t xml:space="preserve">Результатом административной процедуры является выдача заявителю расписки о приеме либо об отказе в приеме документов </w:t>
      </w:r>
      <w:r w:rsidRPr="002603AC">
        <w:rPr>
          <w:rFonts w:ascii="Arial" w:hAnsi="Arial" w:cs="Arial"/>
          <w:sz w:val="16"/>
          <w:szCs w:val="16"/>
          <w:shd w:val="clear" w:color="auto" w:fill="FFFFFF"/>
        </w:rPr>
        <w:t>или уведомления о перечне недостающих документов и (или) документов, неправильно оформленных</w:t>
      </w:r>
      <w:r w:rsidRPr="002603AC">
        <w:rPr>
          <w:rFonts w:ascii="Arial" w:hAnsi="Arial" w:cs="Arial"/>
          <w:sz w:val="16"/>
          <w:szCs w:val="16"/>
        </w:rPr>
        <w:t>.</w:t>
      </w:r>
      <w:bookmarkEnd w:id="123"/>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shd w:val="clear" w:color="auto" w:fill="FFFFFF"/>
        </w:rPr>
        <w:t>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 выданного заявителю, для управления - в АИС АСП, для МФЦ - в автоматизированную информационную систему МФЦ.</w:t>
      </w:r>
    </w:p>
    <w:p w:rsidR="00081E27" w:rsidRPr="002603AC" w:rsidRDefault="00081E27" w:rsidP="00081E27">
      <w:pPr>
        <w:pStyle w:val="ab"/>
        <w:ind w:right="-6" w:firstLine="142"/>
        <w:jc w:val="both"/>
        <w:rPr>
          <w:rFonts w:ascii="Arial" w:hAnsi="Arial" w:cs="Arial"/>
          <w:sz w:val="16"/>
          <w:szCs w:val="16"/>
        </w:rPr>
      </w:pPr>
      <w:r w:rsidRPr="002603AC">
        <w:rPr>
          <w:rFonts w:ascii="Arial" w:hAnsi="Arial" w:cs="Arial"/>
          <w:sz w:val="16"/>
          <w:szCs w:val="16"/>
        </w:rPr>
        <w:lastRenderedPageBreak/>
        <w:t xml:space="preserve">3.2.2.1 Порядок осуществления в электронной форме, в том числе с использованием </w:t>
      </w:r>
      <w:r w:rsidRPr="002603AC">
        <w:rPr>
          <w:rFonts w:ascii="Arial" w:hAnsi="Arial" w:cs="Arial"/>
          <w:sz w:val="16"/>
          <w:szCs w:val="16"/>
          <w:shd w:val="clear" w:color="auto" w:fill="FFFFFF"/>
        </w:rPr>
        <w:t>Единого портала, регионального портала</w:t>
      </w:r>
      <w:r w:rsidRPr="002603AC">
        <w:rPr>
          <w:rFonts w:ascii="Arial" w:hAnsi="Arial" w:cs="Arial"/>
          <w:sz w:val="16"/>
          <w:szCs w:val="16"/>
        </w:rPr>
        <w:t>, отдельных административных процедур</w:t>
      </w:r>
    </w:p>
    <w:p w:rsidR="00081E27" w:rsidRPr="002603AC" w:rsidRDefault="00081E27" w:rsidP="00081E27">
      <w:pPr>
        <w:autoSpaceDE w:val="0"/>
        <w:autoSpaceDN w:val="0"/>
        <w:adjustRightInd w:val="0"/>
        <w:ind w:right="-6" w:firstLine="142"/>
        <w:jc w:val="both"/>
        <w:rPr>
          <w:rFonts w:ascii="Arial" w:hAnsi="Arial" w:cs="Arial"/>
          <w:sz w:val="16"/>
          <w:szCs w:val="16"/>
        </w:rPr>
      </w:pPr>
      <w:r w:rsidRPr="002603AC">
        <w:rPr>
          <w:rFonts w:ascii="Arial" w:hAnsi="Arial" w:cs="Arial"/>
          <w:sz w:val="16"/>
          <w:szCs w:val="16"/>
        </w:rPr>
        <w:t>3.2.2.2. Предоставление в установленном порядке информации заявителю и обеспечение доступа заявителя к сведениям о государственной услуге</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При обращении в электронной форме через Единый портал, региональный портал информацию о государственной услуге и порядке ее предоставления  заявитель вправе получить через Единый портал по адресу: www.gosuslugi.ru, через региональный портал по адресу: </w:t>
      </w:r>
      <w:hyperlink r:id="rId118" w:history="1">
        <w:r w:rsidRPr="002603AC">
          <w:rPr>
            <w:rStyle w:val="af0"/>
            <w:rFonts w:ascii="Arial" w:hAnsi="Arial" w:cs="Arial"/>
            <w:color w:val="auto"/>
            <w:sz w:val="16"/>
            <w:szCs w:val="16"/>
          </w:rPr>
          <w:t>www.26gosuslugi.ru</w:t>
        </w:r>
      </w:hyperlink>
      <w:r w:rsidRPr="002603AC">
        <w:rPr>
          <w:rFonts w:ascii="Arial" w:hAnsi="Arial" w:cs="Arial"/>
          <w:sz w:val="16"/>
          <w:szCs w:val="16"/>
        </w:rPr>
        <w:t xml:space="preserve"> или на сайте министерства по адресу: </w:t>
      </w:r>
      <w:hyperlink r:id="rId119" w:history="1">
        <w:r w:rsidRPr="002603AC">
          <w:rPr>
            <w:rStyle w:val="af0"/>
            <w:rFonts w:ascii="Arial" w:hAnsi="Arial" w:cs="Arial"/>
            <w:color w:val="auto"/>
            <w:sz w:val="16"/>
            <w:szCs w:val="16"/>
          </w:rPr>
          <w:t>http://www.mins</w:t>
        </w:r>
        <w:r w:rsidRPr="002603AC">
          <w:rPr>
            <w:rStyle w:val="af0"/>
            <w:rFonts w:ascii="Arial" w:hAnsi="Arial" w:cs="Arial"/>
            <w:color w:val="auto"/>
            <w:sz w:val="16"/>
            <w:szCs w:val="16"/>
            <w:lang w:val="en-US"/>
          </w:rPr>
          <w:t>oc</w:t>
        </w:r>
        <w:r w:rsidRPr="002603AC">
          <w:rPr>
            <w:rStyle w:val="af0"/>
            <w:rFonts w:ascii="Arial" w:hAnsi="Arial" w:cs="Arial"/>
            <w:color w:val="auto"/>
            <w:sz w:val="16"/>
            <w:szCs w:val="16"/>
          </w:rPr>
          <w:t>26.ru</w:t>
        </w:r>
      </w:hyperlink>
      <w:r w:rsidRPr="002603AC">
        <w:rPr>
          <w:rFonts w:ascii="Arial" w:hAnsi="Arial" w:cs="Arial"/>
          <w:sz w:val="16"/>
          <w:szCs w:val="16"/>
        </w:rPr>
        <w:t xml:space="preserve"> (раздел «Государственные услуги и направления деятельности», подраздел «Социальная поддержка населения»).</w:t>
      </w:r>
    </w:p>
    <w:p w:rsidR="00081E27" w:rsidRPr="002603AC" w:rsidRDefault="00081E27" w:rsidP="00081E27">
      <w:pPr>
        <w:pStyle w:val="ConsPlusNonformat"/>
        <w:ind w:firstLine="142"/>
        <w:jc w:val="both"/>
        <w:rPr>
          <w:rFonts w:ascii="Arial" w:hAnsi="Arial" w:cs="Arial"/>
          <w:sz w:val="16"/>
          <w:szCs w:val="16"/>
        </w:rPr>
      </w:pPr>
      <w:r w:rsidRPr="002603AC">
        <w:rPr>
          <w:rFonts w:ascii="Arial" w:hAnsi="Arial" w:cs="Arial"/>
          <w:sz w:val="16"/>
          <w:szCs w:val="16"/>
        </w:rPr>
        <w:t>3.2.2.3.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представления государственных и (или) муниципальных услуг, в форме электронных документов».</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3.2.2.3.1.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сайте министерства путем запуска получения услуги в разделе «Личный кабинет». </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3.2.2.3.2. При поступлении заявления и документов в электронной форме специалист, обеспечивающий обмен данными между АИС АСП и Единым порталом:</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w:t>
      </w:r>
      <w:r w:rsidRPr="002603AC">
        <w:rPr>
          <w:rFonts w:ascii="Arial" w:hAnsi="Arial" w:cs="Arial"/>
          <w:sz w:val="16"/>
          <w:szCs w:val="16"/>
          <w:shd w:val="clear" w:color="auto" w:fill="FFFFFF"/>
        </w:rPr>
        <w:t>простой электронной подписи или</w:t>
      </w:r>
      <w:r w:rsidRPr="002603AC">
        <w:rPr>
          <w:rFonts w:ascii="Arial" w:hAnsi="Arial" w:cs="Arial"/>
          <w:sz w:val="16"/>
          <w:szCs w:val="16"/>
        </w:rPr>
        <w:t xml:space="preserve"> усиленной квалифицированной электронной подписи, которой подписаны поступившие заявление и документы;</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в случае соблюдения установленных условий признания действительности </w:t>
      </w:r>
      <w:r w:rsidRPr="002603AC">
        <w:rPr>
          <w:rFonts w:ascii="Arial" w:hAnsi="Arial" w:cs="Arial"/>
          <w:sz w:val="16"/>
          <w:szCs w:val="16"/>
          <w:shd w:val="clear" w:color="auto" w:fill="FFFFFF"/>
        </w:rPr>
        <w:t xml:space="preserve">простой электронной подписи или </w:t>
      </w:r>
      <w:r w:rsidRPr="002603AC">
        <w:rPr>
          <w:rFonts w:ascii="Arial" w:hAnsi="Arial" w:cs="Arial"/>
          <w:sz w:val="16"/>
          <w:szCs w:val="16"/>
        </w:rPr>
        <w:t>усиленной квалифицированной электронной подписи, выгружает информацию с портала в АИС АСП, о чем сообщает специалисту, ответственному за назначение доплаты;</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в случае выявления несоблюдения установленных условий признания действительности </w:t>
      </w:r>
      <w:r w:rsidRPr="002603AC">
        <w:rPr>
          <w:rFonts w:ascii="Arial" w:hAnsi="Arial" w:cs="Arial"/>
          <w:sz w:val="16"/>
          <w:szCs w:val="16"/>
          <w:shd w:val="clear" w:color="auto" w:fill="FFFFFF"/>
        </w:rPr>
        <w:t>простой электронной подписи или</w:t>
      </w:r>
      <w:r w:rsidRPr="002603AC">
        <w:rPr>
          <w:rFonts w:ascii="Arial" w:hAnsi="Arial" w:cs="Arial"/>
          <w:sz w:val="16"/>
          <w:szCs w:val="16"/>
        </w:rPr>
        <w:t xml:space="preserve">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3.2.2.3.3. Специалист, ответственный за назначение выплаты:</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проверяет наличие и соответствие представленных документов и заявления требованиям, установленным нормативными правовыми актами к заполнению и оформлению таких документов:</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а)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б) в случае наличия оснований для отказа в приеме документов, установленных пунктом 2.8 Административного регламента, делает в АИС АСП отметку об отказе в приеме документов с указанием причины отказа;</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в) сообщает о проставлении отметки специалисту, обеспечивающему обмен данными между АИС АСП и порталом.</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3.2.2.3.4. Специалист, обеспечивающий обмен данными между АИС АСП и порталом,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lastRenderedPageBreak/>
        <w:t xml:space="preserve">3.2.2.4. Получение заявителем сведений о ходе выполнения запросов о предоставлении государственной услуги через «Личный кабинет». </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 </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 портал. Заявитель вправе отследить через «Личный кабинет» статус государственной услуги.</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shd w:val="clear" w:color="auto" w:fill="FFFFFF"/>
        </w:rPr>
        <w:t>3.2.2.5. 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управления, Единого портала, регионального портала в единый личный кабинет по выбору заявителя.</w:t>
      </w:r>
    </w:p>
    <w:p w:rsidR="00081E27" w:rsidRPr="002603AC" w:rsidRDefault="00081E27" w:rsidP="00081E27">
      <w:pPr>
        <w:pStyle w:val="Standard"/>
        <w:widowControl w:val="0"/>
        <w:suppressAutoHyphens w:val="0"/>
        <w:ind w:firstLine="142"/>
        <w:jc w:val="both"/>
        <w:rPr>
          <w:rFonts w:ascii="Arial" w:eastAsia="Arial CYR" w:hAnsi="Arial" w:cs="Arial"/>
          <w:bCs/>
          <w:sz w:val="16"/>
          <w:szCs w:val="16"/>
          <w:shd w:val="clear" w:color="auto" w:fill="FFFFFF"/>
        </w:rPr>
      </w:pPr>
      <w:bookmarkStart w:id="124" w:name="_Toc309378716"/>
      <w:r w:rsidRPr="002603AC">
        <w:rPr>
          <w:rFonts w:ascii="Arial" w:eastAsia="Arial CYR" w:hAnsi="Arial" w:cs="Arial"/>
          <w:bCs/>
          <w:sz w:val="16"/>
          <w:szCs w:val="16"/>
          <w:shd w:val="clear" w:color="auto" w:fill="FFFFFF"/>
        </w:rPr>
        <w:t>3.2.3. Взаимодействие с организациями, участвующими в предоставлении государственной услуги</w:t>
      </w:r>
      <w:bookmarkEnd w:id="124"/>
    </w:p>
    <w:p w:rsidR="00081E27" w:rsidRPr="002603AC" w:rsidRDefault="00081E27" w:rsidP="00081E27">
      <w:pPr>
        <w:pStyle w:val="Standard"/>
        <w:widowControl w:val="0"/>
        <w:suppressAutoHyphens w:val="0"/>
        <w:ind w:firstLine="142"/>
        <w:jc w:val="both"/>
        <w:rPr>
          <w:rFonts w:ascii="Arial" w:eastAsia="Arial CYR" w:hAnsi="Arial" w:cs="Arial"/>
          <w:bCs/>
          <w:sz w:val="16"/>
          <w:szCs w:val="16"/>
          <w:shd w:val="clear" w:color="auto" w:fill="FFFFFF"/>
        </w:rPr>
      </w:pPr>
      <w:r w:rsidRPr="002603AC">
        <w:rPr>
          <w:rFonts w:ascii="Arial" w:eastAsia="Arial CYR" w:hAnsi="Arial" w:cs="Arial"/>
          <w:bCs/>
          <w:sz w:val="16"/>
          <w:szCs w:val="16"/>
          <w:shd w:val="clear" w:color="auto" w:fill="FFFFFF"/>
        </w:rPr>
        <w:t xml:space="preserve">3.2.3.1. Основанием для начала </w:t>
      </w:r>
      <w:r w:rsidRPr="002603AC">
        <w:rPr>
          <w:rFonts w:ascii="Arial" w:hAnsi="Arial" w:cs="Arial"/>
          <w:sz w:val="16"/>
          <w:szCs w:val="16"/>
        </w:rPr>
        <w:t xml:space="preserve">административной процедуры </w:t>
      </w:r>
      <w:r w:rsidRPr="002603AC">
        <w:rPr>
          <w:rFonts w:ascii="Arial" w:eastAsia="Arial CYR" w:hAnsi="Arial" w:cs="Arial"/>
          <w:bCs/>
          <w:sz w:val="16"/>
          <w:szCs w:val="16"/>
          <w:shd w:val="clear" w:color="auto" w:fill="FFFFFF"/>
        </w:rPr>
        <w:t>является:</w:t>
      </w:r>
    </w:p>
    <w:p w:rsidR="00081E27" w:rsidRPr="002603AC" w:rsidRDefault="00081E27" w:rsidP="00081E27">
      <w:pPr>
        <w:pStyle w:val="Standard"/>
        <w:widowControl w:val="0"/>
        <w:suppressAutoHyphens w:val="0"/>
        <w:ind w:firstLine="142"/>
        <w:jc w:val="both"/>
        <w:rPr>
          <w:rFonts w:ascii="Arial" w:hAnsi="Arial" w:cs="Arial"/>
          <w:sz w:val="16"/>
          <w:szCs w:val="16"/>
        </w:rPr>
      </w:pPr>
      <w:r w:rsidRPr="002603AC">
        <w:rPr>
          <w:rFonts w:ascii="Arial" w:eastAsia="Arial CYR" w:hAnsi="Arial" w:cs="Arial"/>
          <w:bCs/>
          <w:sz w:val="16"/>
          <w:szCs w:val="16"/>
          <w:shd w:val="clear" w:color="auto" w:fill="FFFFFF"/>
        </w:rPr>
        <w:t>поступление пакета доку</w:t>
      </w:r>
      <w:r w:rsidRPr="002603AC">
        <w:rPr>
          <w:rFonts w:ascii="Arial" w:hAnsi="Arial" w:cs="Arial"/>
          <w:sz w:val="16"/>
          <w:szCs w:val="16"/>
        </w:rPr>
        <w:t>ментов, указанных в подпункте 2.6.1 Административного регламента;</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поступление заявления</w:t>
      </w:r>
      <w:r w:rsidRPr="002603AC">
        <w:rPr>
          <w:rFonts w:ascii="Arial" w:eastAsia="Arial CYR" w:hAnsi="Arial" w:cs="Arial"/>
          <w:bCs/>
          <w:sz w:val="16"/>
          <w:szCs w:val="16"/>
          <w:shd w:val="clear" w:color="auto" w:fill="FFFFFF"/>
        </w:rPr>
        <w:t xml:space="preserve">, указанного в подпункте 2.6.2 </w:t>
      </w:r>
      <w:r w:rsidRPr="002603AC">
        <w:rPr>
          <w:rFonts w:ascii="Arial" w:hAnsi="Arial" w:cs="Arial"/>
          <w:sz w:val="16"/>
          <w:szCs w:val="16"/>
        </w:rPr>
        <w:t>Административного регламента, об изменении выплатных реквизитов (способа выплаты) компенсации на ЖКУ.</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eastAsia="Arial CYR" w:hAnsi="Arial" w:cs="Arial"/>
          <w:bCs/>
          <w:sz w:val="16"/>
          <w:szCs w:val="16"/>
          <w:shd w:val="clear" w:color="auto" w:fill="FFFFFF"/>
        </w:rPr>
        <w:t xml:space="preserve">3.2.3.2. </w:t>
      </w:r>
      <w:r w:rsidRPr="002603AC">
        <w:rPr>
          <w:rFonts w:ascii="Arial" w:hAnsi="Arial" w:cs="Arial"/>
          <w:sz w:val="16"/>
          <w:szCs w:val="16"/>
        </w:rPr>
        <w:t>Содержание административной процедуры включает в себя направление запросов и получение документов, указанных в пункте 2.7 Административного регламента, а для МФЦ, кроме того, – направление полного пакета документов  в управление.</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eastAsia="Arial CYR" w:hAnsi="Arial" w:cs="Arial"/>
          <w:bCs/>
          <w:sz w:val="16"/>
          <w:szCs w:val="16"/>
          <w:shd w:val="clear" w:color="auto" w:fill="FFFFFF"/>
        </w:rPr>
        <w:t>3.2.3.3. В случае поступления документов, указанных в подпункте 2.6.1 </w:t>
      </w:r>
      <w:r w:rsidRPr="002603AC">
        <w:rPr>
          <w:rFonts w:ascii="Arial" w:hAnsi="Arial" w:cs="Arial"/>
          <w:sz w:val="16"/>
          <w:szCs w:val="16"/>
        </w:rPr>
        <w:t xml:space="preserve">Административного регламента, специалист по взаимодействию в течение двух рабочих дней со дня их поступления запрашивает: </w:t>
      </w:r>
    </w:p>
    <w:p w:rsidR="00081E27" w:rsidRPr="002603AC" w:rsidRDefault="00081E27" w:rsidP="00081E27">
      <w:pPr>
        <w:pStyle w:val="ConsPlusNormal"/>
        <w:ind w:firstLine="142"/>
        <w:jc w:val="both"/>
        <w:rPr>
          <w:sz w:val="16"/>
          <w:szCs w:val="16"/>
        </w:rPr>
      </w:pPr>
      <w:r w:rsidRPr="002603AC">
        <w:rPr>
          <w:sz w:val="16"/>
          <w:szCs w:val="16"/>
        </w:rPr>
        <w:t>1) в организациях жилищно-коммунального хозяйства независимо от формы собственности (далее - организации жилищно-коммунального хозяйства) - сведения об отсутствии или наличии у гражданина задолженности по оплате жилищных и (или) коммунальных услуг, копию соглашения о погашении задолженности по оплате жилого помещения и (или) коммунальных услуг, а также сведения о выполнении условий этого соглашения (в случае если у гражданина имеется такая задолженность и заключено соответствующее соглашение);</w:t>
      </w:r>
    </w:p>
    <w:p w:rsidR="00081E27" w:rsidRPr="002603AC" w:rsidRDefault="00081E27" w:rsidP="00081E27">
      <w:pPr>
        <w:pStyle w:val="ConsPlusNormal"/>
        <w:ind w:firstLine="142"/>
        <w:jc w:val="both"/>
        <w:rPr>
          <w:sz w:val="16"/>
          <w:szCs w:val="16"/>
        </w:rPr>
      </w:pPr>
      <w:r w:rsidRPr="002603AC">
        <w:rPr>
          <w:sz w:val="16"/>
          <w:szCs w:val="16"/>
        </w:rPr>
        <w:t>2) в территориальном органе Пенсионного фонда Российской Федерации в Ставропольском крае - страховой номер индивидуального лицевого счета застрахованного лица;</w:t>
      </w:r>
    </w:p>
    <w:p w:rsidR="00081E27" w:rsidRPr="002603AC" w:rsidRDefault="00081E27" w:rsidP="00081E27">
      <w:pPr>
        <w:pStyle w:val="ConsPlusNormal"/>
        <w:ind w:firstLine="142"/>
        <w:jc w:val="both"/>
        <w:rPr>
          <w:sz w:val="16"/>
          <w:szCs w:val="16"/>
        </w:rPr>
      </w:pPr>
      <w:r w:rsidRPr="002603AC">
        <w:rPr>
          <w:sz w:val="16"/>
          <w:szCs w:val="16"/>
        </w:rPr>
        <w:t>3) в государственном органе, государственном учреждении Ставропольского края или государственном унитарном предприятии Ставропольского края, уполномоченном на предоставление мер социальной поддержки по оплате жилых помещений и (или) коммунальных услуг, - сведения о неполучении гражданином и (или) лицами, указанными им в заявлении, мер социальной поддержки по оплате жилого помещения и (или) коммунальных услуг (в случае если такое основание для получения мер социальной поддержки по оплате жилого помещения и (или) коммунальных услуг указано гражданином в заявлении);</w:t>
      </w:r>
    </w:p>
    <w:p w:rsidR="00081E27" w:rsidRPr="002603AC" w:rsidRDefault="00081E27" w:rsidP="00081E27">
      <w:pPr>
        <w:pStyle w:val="ConsPlusNormal"/>
        <w:ind w:firstLine="142"/>
        <w:jc w:val="both"/>
        <w:rPr>
          <w:sz w:val="16"/>
          <w:szCs w:val="16"/>
        </w:rPr>
      </w:pPr>
      <w:r w:rsidRPr="002603AC">
        <w:rPr>
          <w:sz w:val="16"/>
          <w:szCs w:val="16"/>
        </w:rPr>
        <w:t>4) в управлении, на территории которого гражданин имеет (имел) регистрацию по месту жительства на территории Ставропольского края, - сведения, подтверждающие неполучение им, а в случаях, предусмотренных законодательными актами Российской Федерации, и совместно с ним проживающими членами его семьи мер социальной поддержки, - в случае, если:</w:t>
      </w:r>
    </w:p>
    <w:p w:rsidR="00081E27" w:rsidRPr="002603AC" w:rsidRDefault="00081E27" w:rsidP="00081E27">
      <w:pPr>
        <w:pStyle w:val="ConsPlusNormal"/>
        <w:ind w:firstLine="142"/>
        <w:jc w:val="both"/>
        <w:rPr>
          <w:sz w:val="16"/>
          <w:szCs w:val="16"/>
        </w:rPr>
      </w:pPr>
      <w:r w:rsidRPr="002603AC">
        <w:rPr>
          <w:sz w:val="16"/>
          <w:szCs w:val="16"/>
        </w:rPr>
        <w:t>гражданин обращается за назначением ему компенсации на ЖКУ в управление, на территории которого он зарегистрирован по месту пребывания на территории Ставропольского края;</w:t>
      </w:r>
    </w:p>
    <w:p w:rsidR="00081E27" w:rsidRPr="002603AC" w:rsidRDefault="00081E27" w:rsidP="00081E27">
      <w:pPr>
        <w:pStyle w:val="ConsPlusNormal"/>
        <w:ind w:firstLine="142"/>
        <w:jc w:val="both"/>
        <w:rPr>
          <w:sz w:val="16"/>
          <w:szCs w:val="16"/>
        </w:rPr>
      </w:pPr>
      <w:r w:rsidRPr="002603AC">
        <w:rPr>
          <w:sz w:val="16"/>
          <w:szCs w:val="16"/>
        </w:rPr>
        <w:t>гражданин обращается за назначением компенсации на ЖКУ в управление при прибытии на постоянное место жительства из другого муниципального района (городского округа) Ставропольского края;</w:t>
      </w:r>
    </w:p>
    <w:p w:rsidR="00081E27" w:rsidRPr="002603AC" w:rsidRDefault="00081E27" w:rsidP="00081E27">
      <w:pPr>
        <w:pStyle w:val="ConsPlusNormal"/>
        <w:ind w:firstLine="142"/>
        <w:jc w:val="both"/>
        <w:rPr>
          <w:sz w:val="16"/>
          <w:szCs w:val="16"/>
        </w:rPr>
      </w:pPr>
      <w:r w:rsidRPr="002603AC">
        <w:rPr>
          <w:sz w:val="16"/>
          <w:szCs w:val="16"/>
        </w:rPr>
        <w:lastRenderedPageBreak/>
        <w:t>5) в государственном органе или органе местного самоуправления за пределами Ставропольского края, на которые возложены полномочия по предоставлению мер социальной поддержки, - сведения, подтверждающие неполучение гражданином, а в случаях, предусмотренных законодательными актами Российской Федерации, и совместно с ним проживающими членами его семьи мер социальной поддержки за пределами Ставропольского края - в случае, если:</w:t>
      </w:r>
    </w:p>
    <w:p w:rsidR="00081E27" w:rsidRPr="002603AC" w:rsidRDefault="00081E27" w:rsidP="00081E27">
      <w:pPr>
        <w:pStyle w:val="ConsPlusNormal"/>
        <w:ind w:firstLine="142"/>
        <w:jc w:val="both"/>
        <w:rPr>
          <w:sz w:val="16"/>
          <w:szCs w:val="16"/>
        </w:rPr>
      </w:pPr>
      <w:r w:rsidRPr="002603AC">
        <w:rPr>
          <w:sz w:val="16"/>
          <w:szCs w:val="16"/>
        </w:rPr>
        <w:t>гражданин обращается за назначением компенсации на ЖКУ в управление, на территории которого он зарегистрирован по месту пребывания;</w:t>
      </w:r>
    </w:p>
    <w:p w:rsidR="00081E27" w:rsidRPr="002603AC" w:rsidRDefault="00081E27" w:rsidP="00081E27">
      <w:pPr>
        <w:pStyle w:val="ConsPlusNormal"/>
        <w:ind w:firstLine="142"/>
        <w:jc w:val="both"/>
        <w:rPr>
          <w:sz w:val="16"/>
          <w:szCs w:val="16"/>
        </w:rPr>
      </w:pPr>
      <w:r w:rsidRPr="002603AC">
        <w:rPr>
          <w:sz w:val="16"/>
          <w:szCs w:val="16"/>
        </w:rPr>
        <w:t>гражданин обращается за назначением компенсации на ЖКУ в управление при прибытии на постоянное место жительства из другого субъекта Российской Федерации;</w:t>
      </w:r>
    </w:p>
    <w:p w:rsidR="00081E27" w:rsidRPr="002603AC" w:rsidRDefault="00081E27" w:rsidP="00081E27">
      <w:pPr>
        <w:pStyle w:val="ConsPlusNormal"/>
        <w:ind w:firstLine="142"/>
        <w:jc w:val="both"/>
        <w:rPr>
          <w:sz w:val="16"/>
          <w:szCs w:val="16"/>
        </w:rPr>
      </w:pPr>
      <w:r w:rsidRPr="002603AC">
        <w:rPr>
          <w:sz w:val="16"/>
          <w:szCs w:val="16"/>
        </w:rPr>
        <w:t>6) в Управлении Федеральной службы государственной регистрации, кадастра и картографии по Ставропольскому краю - выписку из Единого государственного реестра прав на недвижимое имущество и сделок с ним о правах на жилое помещение (далее - ЕГРП).</w:t>
      </w:r>
    </w:p>
    <w:p w:rsidR="00081E27" w:rsidRPr="002603AC" w:rsidRDefault="00081E27" w:rsidP="00081E27">
      <w:pPr>
        <w:pStyle w:val="ConsPlusNormal"/>
        <w:ind w:firstLine="142"/>
        <w:jc w:val="both"/>
        <w:rPr>
          <w:sz w:val="16"/>
          <w:szCs w:val="16"/>
        </w:rPr>
      </w:pPr>
      <w:r w:rsidRPr="002603AC">
        <w:rPr>
          <w:sz w:val="16"/>
          <w:szCs w:val="16"/>
        </w:rPr>
        <w:t xml:space="preserve">При отсутствии сведений в ЕГРП о жилом помещении, право собственности на которое возникло до введения в действие Федерального </w:t>
      </w:r>
      <w:hyperlink r:id="rId120" w:history="1">
        <w:r w:rsidRPr="002603AC">
          <w:rPr>
            <w:sz w:val="16"/>
            <w:szCs w:val="16"/>
          </w:rPr>
          <w:t>закона</w:t>
        </w:r>
      </w:hyperlink>
      <w:r w:rsidRPr="002603AC">
        <w:rPr>
          <w:sz w:val="16"/>
          <w:szCs w:val="16"/>
        </w:rPr>
        <w:t xml:space="preserve"> "О государственной регистрации прав на недвижимое имущество и сделок с ним", гражданин вправе самостоятельно представить правоустанавливающие документы на жилое помещение, в которых указан размер общей площади жилого помещения (для инвалидов, семей, имеющих детей-инвалидов, и граждан, подвергшихся воздействию радиации, также должен быть указан вид жилищного фонда, к которому отнесено жилое помещение);</w:t>
      </w:r>
    </w:p>
    <w:p w:rsidR="00081E27" w:rsidRPr="002603AC" w:rsidRDefault="00081E27" w:rsidP="00081E27">
      <w:pPr>
        <w:pStyle w:val="ConsPlusNormal"/>
        <w:ind w:firstLine="142"/>
        <w:jc w:val="both"/>
        <w:rPr>
          <w:sz w:val="16"/>
          <w:szCs w:val="16"/>
        </w:rPr>
      </w:pPr>
      <w:r w:rsidRPr="002603AC">
        <w:rPr>
          <w:sz w:val="16"/>
          <w:szCs w:val="16"/>
        </w:rPr>
        <w:t>7) в территориальном подразделении Управления Федеральной миграционной службы по Ставропольскому краю - сведения о лицах, зарегистрированных в жилом помещении совместно с гражданином;</w:t>
      </w:r>
    </w:p>
    <w:p w:rsidR="00081E27" w:rsidRPr="002603AC" w:rsidRDefault="00081E27" w:rsidP="00081E27">
      <w:pPr>
        <w:pStyle w:val="ConsPlusNormal"/>
        <w:ind w:firstLine="142"/>
        <w:jc w:val="both"/>
        <w:rPr>
          <w:sz w:val="16"/>
          <w:szCs w:val="16"/>
        </w:rPr>
      </w:pPr>
      <w:r w:rsidRPr="002603AC">
        <w:rPr>
          <w:sz w:val="16"/>
          <w:szCs w:val="16"/>
        </w:rPr>
        <w:t>8) в организациях жилищно-коммунального хозяйства - сведения о предоставляемых гражданину жилищных и (или) коммунальных услугах.</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eastAsia="Arial CYR" w:hAnsi="Arial" w:cs="Arial"/>
          <w:bCs/>
          <w:sz w:val="16"/>
          <w:szCs w:val="16"/>
          <w:shd w:val="clear" w:color="auto" w:fill="FFFFFF"/>
        </w:rPr>
        <w:t xml:space="preserve">3.2.3.4. </w:t>
      </w:r>
      <w:r w:rsidRPr="002603AC">
        <w:rPr>
          <w:rFonts w:ascii="Arial" w:hAnsi="Arial" w:cs="Arial"/>
          <w:sz w:val="16"/>
          <w:szCs w:val="16"/>
        </w:rPr>
        <w:t xml:space="preserve">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121" w:history="1">
        <w:r w:rsidRPr="002603AC">
          <w:rPr>
            <w:rFonts w:ascii="Arial" w:hAnsi="Arial" w:cs="Arial"/>
            <w:sz w:val="16"/>
            <w:szCs w:val="16"/>
          </w:rPr>
          <w:t>закона</w:t>
        </w:r>
      </w:hyperlink>
      <w:r w:rsidRPr="002603AC">
        <w:rPr>
          <w:rFonts w:ascii="Arial" w:hAnsi="Arial" w:cs="Arial"/>
          <w:sz w:val="16"/>
          <w:szCs w:val="16"/>
        </w:rPr>
        <w:t xml:space="preserve"> от 06 апреля 2011 года 3 63-ФЗ «Об электронной подписи» и требованиями </w:t>
      </w:r>
      <w:hyperlink r:id="rId122" w:history="1">
        <w:r w:rsidRPr="002603AC">
          <w:rPr>
            <w:rFonts w:ascii="Arial" w:hAnsi="Arial" w:cs="Arial"/>
            <w:sz w:val="16"/>
            <w:szCs w:val="16"/>
          </w:rPr>
          <w:t>статей 21.1</w:t>
        </w:r>
      </w:hyperlink>
      <w:r w:rsidRPr="002603AC">
        <w:rPr>
          <w:rFonts w:ascii="Arial" w:hAnsi="Arial" w:cs="Arial"/>
          <w:sz w:val="16"/>
          <w:szCs w:val="16"/>
        </w:rPr>
        <w:t xml:space="preserve"> и </w:t>
      </w:r>
      <w:hyperlink r:id="rId123" w:history="1">
        <w:r w:rsidRPr="002603AC">
          <w:rPr>
            <w:rFonts w:ascii="Arial" w:hAnsi="Arial" w:cs="Arial"/>
            <w:sz w:val="16"/>
            <w:szCs w:val="16"/>
          </w:rPr>
          <w:t>21.2</w:t>
        </w:r>
      </w:hyperlink>
      <w:r w:rsidRPr="002603AC">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w:t>
      </w:r>
      <w:r w:rsidRPr="002603AC">
        <w:rPr>
          <w:rFonts w:ascii="Arial" w:hAnsi="Arial" w:cs="Arial"/>
          <w:sz w:val="16"/>
          <w:szCs w:val="16"/>
          <w:lang w:val="en-US"/>
        </w:rPr>
        <w:t>VipNet</w:t>
      </w:r>
      <w:r w:rsidRPr="002603AC">
        <w:rPr>
          <w:rFonts w:ascii="Arial" w:hAnsi="Arial" w:cs="Arial"/>
          <w:sz w:val="16"/>
          <w:szCs w:val="16"/>
        </w:rPr>
        <w:t xml:space="preserve"> или АскомДок.</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В случае отсутствия технической возможности направления запроса в электронном виде запрос направляется нарочно или почтой. Для оперативности при направлении запроса почтой, запрос в день направления дублируется факсом.</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Результат направления запроса фиксируется с указанием даты направления запроса: в случае направления в форме электронного документа – указывается время отправления, в случае направления нарочно или по почте – в соответствии с требованиями по направлению документов.</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eastAsia="Arial CYR" w:hAnsi="Arial" w:cs="Arial"/>
          <w:bCs/>
          <w:sz w:val="16"/>
          <w:szCs w:val="16"/>
          <w:shd w:val="clear" w:color="auto" w:fill="FFFFFF"/>
        </w:rPr>
        <w:t>3.2.3.5. С</w:t>
      </w:r>
      <w:r w:rsidRPr="002603AC">
        <w:rPr>
          <w:rFonts w:ascii="Arial" w:hAnsi="Arial" w:cs="Arial"/>
          <w:sz w:val="16"/>
          <w:szCs w:val="16"/>
        </w:rPr>
        <w:t>пециалист по взаимодействию при получении ответа:</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         на бумажном носителе – сканирует документ;</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lastRenderedPageBreak/>
        <w:t xml:space="preserve">         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 </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eastAsia="Arial CYR" w:hAnsi="Arial" w:cs="Arial"/>
          <w:bCs/>
          <w:sz w:val="16"/>
          <w:szCs w:val="16"/>
          <w:shd w:val="clear" w:color="auto" w:fill="FFFFFF"/>
        </w:rPr>
        <w:t xml:space="preserve">3.2.3.6. </w:t>
      </w:r>
      <w:r w:rsidRPr="002603AC">
        <w:rPr>
          <w:rFonts w:ascii="Arial" w:hAnsi="Arial" w:cs="Arial"/>
          <w:sz w:val="16"/>
          <w:szCs w:val="16"/>
        </w:rPr>
        <w:t>При поступлении ответа специалист по взаимодействию передает заявление и полный пакет документов специалисту, ответственному за назначение компенсации на ЖКУ.</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eastAsia="Arial CYR" w:hAnsi="Arial" w:cs="Arial"/>
          <w:bCs/>
          <w:sz w:val="16"/>
          <w:szCs w:val="16"/>
          <w:shd w:val="clear" w:color="auto" w:fill="FFFFFF"/>
        </w:rPr>
        <w:t xml:space="preserve">3.2.3.7. </w:t>
      </w:r>
      <w:r w:rsidRPr="002603AC">
        <w:rPr>
          <w:rFonts w:ascii="Arial" w:hAnsi="Arial" w:cs="Arial"/>
          <w:sz w:val="16"/>
          <w:szCs w:val="16"/>
        </w:rPr>
        <w:t xml:space="preserve">В случае подачи документов, указанных в подпункте 2.6.1 Административного регламента, в МФЦ, действия, указанные в подпунктах </w:t>
      </w:r>
      <w:r w:rsidRPr="002603AC">
        <w:rPr>
          <w:rFonts w:ascii="Arial" w:eastAsia="Arial CYR" w:hAnsi="Arial" w:cs="Arial"/>
          <w:bCs/>
          <w:sz w:val="16"/>
          <w:szCs w:val="16"/>
          <w:shd w:val="clear" w:color="auto" w:fill="FFFFFF"/>
        </w:rPr>
        <w:t>3.2.3.3 и 3.2.3.4 выполняет специалист МФЦ. При поступлении ответа МФЦ</w:t>
      </w:r>
      <w:r w:rsidRPr="002603AC">
        <w:rPr>
          <w:rFonts w:ascii="Arial" w:hAnsi="Arial" w:cs="Arial"/>
          <w:sz w:val="16"/>
          <w:szCs w:val="16"/>
        </w:rPr>
        <w:t xml:space="preserve"> в течение двух дней направляет полный пакет документов в управление. </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eastAsia="Arial CYR" w:hAnsi="Arial" w:cs="Arial"/>
          <w:bCs/>
          <w:sz w:val="16"/>
          <w:szCs w:val="16"/>
          <w:shd w:val="clear" w:color="auto" w:fill="FFFFFF"/>
        </w:rPr>
        <w:t xml:space="preserve">3.2.3.8. </w:t>
      </w:r>
      <w:r w:rsidRPr="002603AC">
        <w:rPr>
          <w:rFonts w:ascii="Arial" w:hAnsi="Arial" w:cs="Arial"/>
          <w:sz w:val="16"/>
          <w:szCs w:val="16"/>
        </w:rPr>
        <w:t>Результатом процедуры является поступление сведений, являющихся основанием для назначения компенсации на ЖКУ или отказа в назначении компенсации на ЖКУ, или выплатного дела и формирование полного пакета документов заявителя.</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eastAsia="Arial CYR" w:hAnsi="Arial" w:cs="Arial"/>
          <w:bCs/>
          <w:sz w:val="16"/>
          <w:szCs w:val="16"/>
          <w:shd w:val="clear" w:color="auto" w:fill="FFFFFF"/>
        </w:rPr>
        <w:t xml:space="preserve">3.2.3.9. </w:t>
      </w:r>
      <w:r w:rsidRPr="002603AC">
        <w:rPr>
          <w:rFonts w:ascii="Arial" w:hAnsi="Arial" w:cs="Arial"/>
          <w:sz w:val="16"/>
          <w:szCs w:val="16"/>
        </w:rPr>
        <w:t>Максимальный срок выполнения процедуры семь рабочих дней. В случае подачи документов в МФЦ срок продлевается на два дня.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3.2.3.10. Критериями принятия решения являются основания, указанные в подпункте 3.2.2.2.3 Административного регламента.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3.2.3.11.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(при необходимости), способе, дате получения сведений, с указанием должности, фамилии и инициалов специалиста по взаимодействию, распечатавшего сведения, и его подписи.</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3.2.4. Проверка права заявителя на предоставление государственной услуги и формирование личного дела.</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Основанием для начала административной процедуры является поступление полного пакета документов заявителя.</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Содержание административной процедуры включает в себя ввод правовой информации в АИС АСП, оформление выплатного дела заявителя, проверку права заявителя на назначение компенсации на ЖКУ, подготовку проектов решения и уведомления о принятом решении.</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Указанная административная процедура выполняется специалистом, ответственным за назначение компенсации на ЖКУ.</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Критериями подготовки проекта решения о назначении (об отказе в назначении) компенсации на ЖКУ являются основания, указанные в пункте 2.9 Административного регламента.</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Специалист, ответственный за назначение компенсации на ЖКУ:</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проверяет право на выплату компенсации на ЖКУ; </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готовит проект решения о назначении компенсации на ЖКУ по форме согласно приложению 6 к Административному регламенту и проект уведомления о назначении компенсации на ЖКУ по форме согласно приложению 7 к Административному регламенту либо проект решения об отказе в назначении компенсации на ЖКУ по форме согласно приложению 8 к Административному регламенту и проект уведомления об отказе в назначении компенсации на ЖКУ по форме согласно приложению 9 к Административному регламенту;</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приобщает проекты решения и уведомления в формирующееся выплатное дело и в порядке делопроизводства передает его лицу, принимающему решение о назначении (отказе в назначении) компенсации на ЖКУ.</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 xml:space="preserve">Общий максимальный срок процедуры не может превышать одного рабочего дня со дня поступления документов. </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rPr>
        <w:t>Результатом административной процедуры является направление лицу, принимающему решение о назначении (отказе в назначении) компенсации на ЖКУ, сформированного выплатного дела заявителя.</w:t>
      </w:r>
    </w:p>
    <w:p w:rsidR="00081E27" w:rsidRPr="002603AC" w:rsidRDefault="00081E27" w:rsidP="00081E27">
      <w:pPr>
        <w:pStyle w:val="ab"/>
        <w:spacing w:after="0"/>
        <w:ind w:right="-6" w:firstLine="142"/>
        <w:jc w:val="both"/>
        <w:rPr>
          <w:rFonts w:ascii="Arial" w:hAnsi="Arial" w:cs="Arial"/>
          <w:sz w:val="16"/>
          <w:szCs w:val="16"/>
        </w:rPr>
      </w:pPr>
      <w:r w:rsidRPr="002603AC">
        <w:rPr>
          <w:rFonts w:ascii="Arial" w:hAnsi="Arial" w:cs="Arial"/>
          <w:sz w:val="16"/>
          <w:szCs w:val="16"/>
          <w:shd w:val="clear" w:color="auto" w:fill="FFFFFF"/>
        </w:rPr>
        <w:t>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3.2.5. Принятие решения о назначении (об отказе в назначении) компенсации на ЖКУ и уведомление заявителя о принятом решении </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lastRenderedPageBreak/>
        <w:t xml:space="preserve">         Основанием для начала административной процедуры является поступление выплатного дела заявителя и проектов решения о назначении (об отказе в назначении) компенсации на ЖКУ и уведомления о назначении (об отказе в назначении) компенсации на ЖКУ лицу, принимающему решение о назначении (об отказе в назначении) компенсации на ЖКУ.</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Указанная административная процедура выполняется лицом, принимающим решение о назначении (об отказе в назначении) компенсации на ЖКУ, и специалистом, ответственным за назначение компенсации на ЖКУ.</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Лицо, принимающее решение о назначении (об отказе в назначении) компенсации на ЖКУ, – начальник управления или его заместитель. </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Критериями принятия решения о назначении (об отказе в назначении) компенсации на ЖКУ являются основания, указанные в пункте 2.9 Административного регламента.</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Лицо, принимающее решение о назначении (об отказе в назначении) компенсации на ЖКУ, утверждает поступившие проекты решения о назначении компенсации на ЖКУ (об отказе в назначении) и уведомление о назначении компенсации на ЖКУ (об отказе в назначении) и передает их и выплатное дело в порядке делопроизводства специалисту, ответственному за назначение компенсации на ЖКУ.</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Специалист, ответственный за назначение компенсации на ЖКУ, в течение рабочего дня передает в порядке делопроизводства подписанное уведомление о назначении компенсации на ЖКУ (об отказе в назначении Компенсации на ЖКУ) для направления его заявителю и проставляет в решении номер уведомления и дату его направления заявителю, осуществляет назначение компенсации на ЖКУ в АИС АСП (в случае утверждения решения о назначении компенсации на ЖКУ), ставит выплатное дело на хранение в действующую картотеку.</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Общий максимальный срок процедуры принятия решения о назначении (об отказе в назначении) компенсации на ЖКУ не может превышать семь рабочих дней. </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Результатом административной процедуры является направление заявителю уведомления о назначении компенсации на ЖКУ (об отказе в назначении компенсации на ЖКУ).</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Способом фиксации результата выполнения административной процедуры является регистрация уведомления о назначении (об отказе в назначении) компенсации на ЖКУ.</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Заявителю в качестве результата предоставления государственной услуги обеспечивается по его выбору возможность получения: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а) электронного документа, подписанного уполномоченным должностным лицом с использованием усиленной квалифицированной электронной подписи;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б) документа на бумажном носителе, подтверждающего содержание электронного документа, направленного управлением, в МФЦ;</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в) информации из государственных информационных систем в случаях, предусмотренных законодательством Российской Федерации.</w:t>
      </w:r>
    </w:p>
    <w:p w:rsidR="00081E27" w:rsidRPr="002603AC" w:rsidRDefault="00081E27" w:rsidP="00081E27">
      <w:pPr>
        <w:pStyle w:val="ConsPlusNormal"/>
        <w:ind w:firstLine="142"/>
        <w:jc w:val="both"/>
        <w:rPr>
          <w:sz w:val="16"/>
          <w:szCs w:val="16"/>
        </w:rPr>
      </w:pPr>
      <w:r w:rsidRPr="002603AC">
        <w:rPr>
          <w:sz w:val="16"/>
          <w:szCs w:val="16"/>
        </w:rPr>
        <w:t>3.2.6. Возобновление выплаты компенсации на ЖКУ</w:t>
      </w:r>
    </w:p>
    <w:p w:rsidR="00081E27" w:rsidRPr="002603AC" w:rsidRDefault="00081E27" w:rsidP="00081E27">
      <w:pPr>
        <w:pStyle w:val="ConsPlusNormal"/>
        <w:ind w:firstLine="142"/>
        <w:jc w:val="both"/>
        <w:rPr>
          <w:sz w:val="16"/>
          <w:szCs w:val="16"/>
        </w:rPr>
      </w:pPr>
      <w:r w:rsidRPr="002603AC">
        <w:rPr>
          <w:sz w:val="16"/>
          <w:szCs w:val="16"/>
        </w:rPr>
        <w:t>Основанием для начала административной процедуры является поступления заявления и документов, подтверждающих исполнение обязательств по оплате жилого помещения и коммунальных услуг или о соблюдении условий соглашения о погашении задолженности (в случае приостановления компенсации на ЖКУ по задолженности об оплате за коммунальные услуги);</w:t>
      </w:r>
    </w:p>
    <w:p w:rsidR="00081E27" w:rsidRPr="002603AC" w:rsidRDefault="00081E27" w:rsidP="00081E27">
      <w:pPr>
        <w:pStyle w:val="ConsPlusNormal"/>
        <w:ind w:firstLine="142"/>
        <w:jc w:val="both"/>
        <w:rPr>
          <w:sz w:val="16"/>
          <w:szCs w:val="16"/>
        </w:rPr>
      </w:pPr>
      <w:r w:rsidRPr="002603AC">
        <w:rPr>
          <w:sz w:val="16"/>
          <w:szCs w:val="16"/>
        </w:rPr>
        <w:t>либо представления новых реквизитов для ее перечисления при подтверждении гражданином права на получение компенсации на ЖКУ за период ее неполучения.</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 Общий максимальный срок процедуры принятия решения о возобновлении компенсации на ЖКУ не может превышать семь рабочих дней. </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3.2.7. Единовременная компенсация расходов по оплате за коммунальные услуги, носящие разовый характер</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 xml:space="preserve">Основанием для начала административной процедуры является поступления заявления и документально подтвержденных сведений о понесенных затратах по приобретению твердого топлива, бытового газа в баллонах и других коммунальных услуг, носящих разовый характер в </w:t>
      </w:r>
      <w:r w:rsidRPr="002603AC">
        <w:rPr>
          <w:rFonts w:ascii="Arial" w:hAnsi="Arial" w:cs="Arial"/>
          <w:sz w:val="16"/>
          <w:szCs w:val="16"/>
        </w:rPr>
        <w:lastRenderedPageBreak/>
        <w:t xml:space="preserve">случаях когда размер компенсации на ЖКУ определялся без их </w:t>
      </w:r>
      <w:bookmarkStart w:id="125" w:name="sub_1151"/>
      <w:r w:rsidRPr="002603AC">
        <w:rPr>
          <w:rFonts w:ascii="Arial" w:hAnsi="Arial" w:cs="Arial"/>
          <w:sz w:val="16"/>
          <w:szCs w:val="16"/>
        </w:rPr>
        <w:t>учета.</w:t>
      </w:r>
    </w:p>
    <w:bookmarkEnd w:id="125"/>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Содержание административной процедуры включает в себя: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проверку сведений;</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внесение сведений в АИС АСП;</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перерасчет компенсации на ЖКУ в АИС АСП;</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приобщение проекта решения и документов в личное дело получателя;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принятие решения о выплате единовременной компенсации расходов по оплате за коммунальные услуги, носящие разовый характер.</w:t>
      </w:r>
    </w:p>
    <w:p w:rsidR="00081E27" w:rsidRPr="002603AC" w:rsidRDefault="00081E27" w:rsidP="00081E27">
      <w:pPr>
        <w:pStyle w:val="ab"/>
        <w:spacing w:after="0"/>
        <w:ind w:firstLine="142"/>
        <w:jc w:val="both"/>
        <w:rPr>
          <w:rFonts w:ascii="Arial" w:hAnsi="Arial" w:cs="Arial"/>
          <w:sz w:val="16"/>
          <w:szCs w:val="16"/>
        </w:rPr>
      </w:pPr>
      <w:r w:rsidRPr="002603AC">
        <w:rPr>
          <w:rFonts w:ascii="Arial" w:hAnsi="Arial" w:cs="Arial"/>
          <w:sz w:val="16"/>
          <w:szCs w:val="16"/>
        </w:rPr>
        <w:t xml:space="preserve">Общий максимальный срок процедуры принятия решения о  выплате единовременной компенсации на ЖКУ не может превышать семь рабочих дней. </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3.2.8. Возмещение разницы между фактической оплатой жилья и коммунальных услуг и выплаченными компенсациями на ЖКУ</w:t>
      </w:r>
    </w:p>
    <w:p w:rsidR="00081E27" w:rsidRPr="002603AC" w:rsidRDefault="00081E27" w:rsidP="00081E27">
      <w:pPr>
        <w:pStyle w:val="Standard"/>
        <w:widowControl w:val="0"/>
        <w:suppressAutoHyphens w:val="0"/>
        <w:ind w:firstLine="142"/>
        <w:jc w:val="both"/>
        <w:rPr>
          <w:rFonts w:ascii="Arial" w:hAnsi="Arial" w:cs="Arial"/>
          <w:sz w:val="16"/>
          <w:szCs w:val="16"/>
        </w:rPr>
      </w:pPr>
      <w:r w:rsidRPr="002603AC">
        <w:rPr>
          <w:rFonts w:ascii="Arial" w:hAnsi="Arial" w:cs="Arial"/>
          <w:sz w:val="16"/>
          <w:szCs w:val="16"/>
        </w:rPr>
        <w:t>Основанием для начала административной процедуры является поступления заявления и документально подтвержденных сведений о фактической оплате за жилое помещение и коммунальные услуги за период не превышающий 3 года с момента обращения.</w:t>
      </w:r>
    </w:p>
    <w:p w:rsidR="00081E27" w:rsidRPr="002603AC" w:rsidRDefault="00081E27" w:rsidP="00081E27">
      <w:pPr>
        <w:pStyle w:val="Standard"/>
        <w:widowControl w:val="0"/>
        <w:suppressAutoHyphens w:val="0"/>
        <w:ind w:firstLine="142"/>
        <w:jc w:val="both"/>
        <w:rPr>
          <w:rFonts w:ascii="Arial" w:eastAsia="Arial CYR" w:hAnsi="Arial" w:cs="Arial"/>
          <w:bCs/>
          <w:sz w:val="16"/>
          <w:szCs w:val="16"/>
          <w:shd w:val="clear" w:color="auto" w:fill="FFFFFF"/>
        </w:rPr>
      </w:pPr>
      <w:r w:rsidRPr="002603AC">
        <w:rPr>
          <w:rFonts w:ascii="Arial" w:eastAsia="Arial CYR" w:hAnsi="Arial" w:cs="Arial"/>
          <w:bCs/>
          <w:sz w:val="16"/>
          <w:szCs w:val="16"/>
          <w:shd w:val="clear" w:color="auto" w:fill="FFFFFF"/>
        </w:rPr>
        <w:t>Срок предоставления процедуры не может превышать 1 месяц со дня поступления в управление сведений о фактической оплате.</w:t>
      </w:r>
    </w:p>
    <w:p w:rsidR="00081E27" w:rsidRPr="002603AC" w:rsidRDefault="00081E27" w:rsidP="00081E27">
      <w:pPr>
        <w:pStyle w:val="Standard"/>
        <w:widowControl w:val="0"/>
        <w:suppressAutoHyphens w:val="0"/>
        <w:ind w:firstLine="142"/>
        <w:jc w:val="both"/>
        <w:rPr>
          <w:rFonts w:ascii="Arial" w:hAnsi="Arial" w:cs="Arial"/>
          <w:sz w:val="16"/>
          <w:szCs w:val="16"/>
        </w:rPr>
      </w:pPr>
      <w:r w:rsidRPr="002603AC">
        <w:rPr>
          <w:rFonts w:ascii="Arial" w:hAnsi="Arial" w:cs="Arial"/>
          <w:sz w:val="16"/>
          <w:szCs w:val="16"/>
        </w:rPr>
        <w:t xml:space="preserve">Результатом административной процедуры является направление заявителю уведомления о перерасчете компенсации на ЖКУ. </w:t>
      </w:r>
    </w:p>
    <w:p w:rsidR="00081E27" w:rsidRPr="002603AC" w:rsidRDefault="00081E27" w:rsidP="00081E27">
      <w:pPr>
        <w:pStyle w:val="Standard"/>
        <w:widowControl w:val="0"/>
        <w:suppressAutoHyphens w:val="0"/>
        <w:ind w:firstLine="142"/>
        <w:jc w:val="both"/>
        <w:rPr>
          <w:rFonts w:ascii="Arial" w:eastAsia="Arial CYR" w:hAnsi="Arial" w:cs="Arial"/>
          <w:sz w:val="16"/>
          <w:szCs w:val="16"/>
        </w:rPr>
      </w:pPr>
      <w:r w:rsidRPr="002603AC">
        <w:rPr>
          <w:rFonts w:ascii="Arial" w:hAnsi="Arial" w:cs="Arial"/>
          <w:sz w:val="16"/>
          <w:szCs w:val="16"/>
        </w:rPr>
        <w:t>3.2.9. Формирование выплатных документов.</w:t>
      </w:r>
    </w:p>
    <w:p w:rsidR="00081E27" w:rsidRPr="002603AC" w:rsidRDefault="00081E27" w:rsidP="00081E27">
      <w:pPr>
        <w:tabs>
          <w:tab w:val="left" w:pos="851"/>
        </w:tabs>
        <w:autoSpaceDE w:val="0"/>
        <w:ind w:firstLine="142"/>
        <w:jc w:val="both"/>
        <w:rPr>
          <w:rFonts w:ascii="Arial" w:eastAsia="Arial CYR" w:hAnsi="Arial" w:cs="Arial"/>
          <w:sz w:val="16"/>
          <w:szCs w:val="16"/>
        </w:rPr>
      </w:pPr>
      <w:r w:rsidRPr="002603AC">
        <w:rPr>
          <w:rFonts w:ascii="Arial" w:eastAsia="Arial CYR" w:hAnsi="Arial" w:cs="Arial"/>
          <w:sz w:val="16"/>
          <w:szCs w:val="16"/>
        </w:rPr>
        <w:t>Основанием для начала процедуры является наступление 1 числа очередного месяца.</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eastAsia="Arial CYR" w:hAnsi="Arial" w:cs="Arial"/>
          <w:sz w:val="16"/>
          <w:szCs w:val="16"/>
        </w:rPr>
        <w:t>Содержание административной процедуры включает в себя:</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 xml:space="preserve">отработку возвратов сумм компенсации на оплату ЖКУ </w:t>
      </w:r>
      <w:r w:rsidRPr="002603AC">
        <w:rPr>
          <w:rFonts w:ascii="Arial" w:hAnsi="Arial" w:cs="Arial"/>
          <w:bCs/>
          <w:sz w:val="16"/>
          <w:szCs w:val="16"/>
        </w:rPr>
        <w:t>за предыдущий месяц</w:t>
      </w:r>
      <w:r w:rsidRPr="002603AC">
        <w:rPr>
          <w:rFonts w:ascii="Arial" w:hAnsi="Arial" w:cs="Arial"/>
          <w:sz w:val="16"/>
          <w:szCs w:val="16"/>
        </w:rPr>
        <w:t xml:space="preserve"> (процедура включает в себя проставление в АИС АСП по отчетам почтовых отделений и кредитных организаций отметок о неполучении компенсации на ЖКУ каждым конкретным заявителем по всем почтовым отделениям и кредитным учреждениям),</w:t>
      </w:r>
      <w:r w:rsidRPr="002603AC">
        <w:rPr>
          <w:rFonts w:ascii="Arial" w:eastAsia="Arial CYR" w:hAnsi="Arial" w:cs="Arial"/>
          <w:sz w:val="16"/>
          <w:szCs w:val="16"/>
        </w:rPr>
        <w:t xml:space="preserve"> </w:t>
      </w:r>
      <w:r w:rsidRPr="002603AC">
        <w:rPr>
          <w:rFonts w:ascii="Arial" w:hAnsi="Arial" w:cs="Arial"/>
          <w:sz w:val="16"/>
          <w:szCs w:val="16"/>
        </w:rPr>
        <w:t xml:space="preserve">формирование </w:t>
      </w:r>
      <w:r w:rsidRPr="002603AC">
        <w:rPr>
          <w:rFonts w:ascii="Arial" w:hAnsi="Arial" w:cs="Arial"/>
          <w:bCs/>
          <w:sz w:val="16"/>
          <w:szCs w:val="16"/>
        </w:rPr>
        <w:t xml:space="preserve">акта сверки расчетов по выплате компенсации на ЖКУ за предыдущий месяц, </w:t>
      </w:r>
      <w:r w:rsidRPr="002603AC">
        <w:rPr>
          <w:rFonts w:ascii="Arial" w:hAnsi="Arial" w:cs="Arial"/>
          <w:sz w:val="16"/>
          <w:szCs w:val="16"/>
        </w:rPr>
        <w:t>формирование и корректировку реестров на текущий месяц, формирование ведомостей на выплату через Почту, списков для зачисления на счета по вкладам в кредитные организации, формирование платежных поручений.</w:t>
      </w:r>
    </w:p>
    <w:p w:rsidR="00081E27" w:rsidRPr="002603AC" w:rsidRDefault="00081E27" w:rsidP="00081E27">
      <w:pPr>
        <w:tabs>
          <w:tab w:val="left" w:pos="851"/>
        </w:tabs>
        <w:autoSpaceDE w:val="0"/>
        <w:ind w:firstLine="142"/>
        <w:jc w:val="both"/>
        <w:rPr>
          <w:rFonts w:ascii="Arial" w:eastAsia="Arial CYR" w:hAnsi="Arial" w:cs="Arial"/>
          <w:sz w:val="16"/>
          <w:szCs w:val="16"/>
        </w:rPr>
      </w:pPr>
      <w:r w:rsidRPr="002603AC">
        <w:rPr>
          <w:rFonts w:ascii="Arial" w:hAnsi="Arial" w:cs="Arial"/>
          <w:sz w:val="16"/>
          <w:szCs w:val="16"/>
        </w:rPr>
        <w:t xml:space="preserve">Общий максимальный срок оформления выплатных документов и их передача плательщикам не могут превышать 3 рабочих дней. </w:t>
      </w:r>
    </w:p>
    <w:p w:rsidR="00081E27" w:rsidRPr="002603AC" w:rsidRDefault="00081E27" w:rsidP="00081E27">
      <w:pPr>
        <w:tabs>
          <w:tab w:val="left" w:pos="851"/>
        </w:tabs>
        <w:autoSpaceDE w:val="0"/>
        <w:ind w:firstLine="142"/>
        <w:jc w:val="both"/>
        <w:rPr>
          <w:rFonts w:ascii="Arial" w:eastAsia="Arial CYR" w:hAnsi="Arial" w:cs="Arial"/>
          <w:sz w:val="16"/>
          <w:szCs w:val="16"/>
        </w:rPr>
      </w:pPr>
      <w:r w:rsidRPr="002603AC">
        <w:rPr>
          <w:rFonts w:ascii="Arial" w:eastAsia="Arial CYR" w:hAnsi="Arial" w:cs="Arial"/>
          <w:sz w:val="16"/>
          <w:szCs w:val="16"/>
        </w:rPr>
        <w:t xml:space="preserve">Указанная административная процедура выполняется </w:t>
      </w:r>
      <w:r w:rsidRPr="002603AC">
        <w:rPr>
          <w:rFonts w:ascii="Arial" w:hAnsi="Arial" w:cs="Arial"/>
          <w:sz w:val="16"/>
          <w:szCs w:val="16"/>
        </w:rPr>
        <w:t>специалистом управления, ответственным за формирование выплатных документов</w:t>
      </w:r>
      <w:r w:rsidRPr="002603AC">
        <w:rPr>
          <w:rFonts w:ascii="Arial" w:eastAsia="Arial CYR" w:hAnsi="Arial" w:cs="Arial"/>
          <w:sz w:val="16"/>
          <w:szCs w:val="16"/>
        </w:rPr>
        <w:t>, специалистом отдела бухгалтерского учета и отчетности, главным бухгалтером, начальником управления (его заместителем).</w:t>
      </w:r>
    </w:p>
    <w:p w:rsidR="00081E27" w:rsidRPr="002603AC" w:rsidRDefault="00081E27" w:rsidP="00081E27">
      <w:pPr>
        <w:pStyle w:val="Standard"/>
        <w:widowControl w:val="0"/>
        <w:suppressAutoHyphens w:val="0"/>
        <w:ind w:firstLine="142"/>
        <w:jc w:val="both"/>
        <w:rPr>
          <w:rFonts w:ascii="Arial" w:eastAsia="Arial CYR" w:hAnsi="Arial" w:cs="Arial"/>
          <w:sz w:val="16"/>
          <w:szCs w:val="16"/>
        </w:rPr>
      </w:pPr>
      <w:r w:rsidRPr="002603AC">
        <w:rPr>
          <w:rFonts w:ascii="Arial" w:eastAsia="Arial CYR" w:hAnsi="Arial" w:cs="Arial"/>
          <w:sz w:val="16"/>
          <w:szCs w:val="16"/>
        </w:rPr>
        <w:t>Критерием выплаты является указанный заявителем способ получения денежных средств.</w:t>
      </w:r>
    </w:p>
    <w:p w:rsidR="00081E27" w:rsidRPr="002603AC" w:rsidRDefault="00081E27" w:rsidP="00081E27">
      <w:pPr>
        <w:pStyle w:val="Standard"/>
        <w:widowControl w:val="0"/>
        <w:suppressAutoHyphens w:val="0"/>
        <w:ind w:firstLine="142"/>
        <w:jc w:val="both"/>
        <w:rPr>
          <w:rFonts w:ascii="Arial" w:eastAsia="Arial CYR" w:hAnsi="Arial" w:cs="Arial"/>
          <w:sz w:val="16"/>
          <w:szCs w:val="16"/>
        </w:rPr>
      </w:pPr>
      <w:r w:rsidRPr="002603AC">
        <w:rPr>
          <w:rFonts w:ascii="Arial" w:eastAsia="Arial CYR" w:hAnsi="Arial" w:cs="Arial"/>
          <w:sz w:val="16"/>
          <w:szCs w:val="16"/>
        </w:rPr>
        <w:t>Результатом административной процедуры является утверждение надлежаще оформленных выплатных документов, сформированных электронных списков, платежных поручений подписью и гербовой печатью либо электронно-цифровой подписью начальника управления или его заместителя.</w:t>
      </w:r>
    </w:p>
    <w:p w:rsidR="00081E27" w:rsidRPr="002603AC" w:rsidRDefault="00081E27" w:rsidP="00081E27">
      <w:pPr>
        <w:pStyle w:val="Standard"/>
        <w:ind w:firstLine="142"/>
        <w:jc w:val="both"/>
        <w:rPr>
          <w:rFonts w:ascii="Arial" w:hAnsi="Arial" w:cs="Arial"/>
          <w:sz w:val="16"/>
          <w:szCs w:val="16"/>
        </w:rPr>
      </w:pPr>
      <w:r w:rsidRPr="002603AC">
        <w:rPr>
          <w:rFonts w:ascii="Arial" w:eastAsia="Arial CYR" w:hAnsi="Arial" w:cs="Arial"/>
          <w:sz w:val="16"/>
          <w:szCs w:val="16"/>
        </w:rPr>
        <w:t>Специалист управления, ответственный за формирование выплатных документов передает утвержденные выплатные документы, сформированные электронные списки, платежные поручения в кредитные и (или) доставочные организации.</w:t>
      </w:r>
    </w:p>
    <w:p w:rsidR="00081E27" w:rsidRPr="002603AC" w:rsidRDefault="00081E27" w:rsidP="00081E27">
      <w:pPr>
        <w:pStyle w:val="Standard"/>
        <w:widowControl w:val="0"/>
        <w:suppressAutoHyphens w:val="0"/>
        <w:ind w:firstLine="142"/>
        <w:jc w:val="both"/>
        <w:rPr>
          <w:rFonts w:ascii="Arial" w:eastAsia="Arial CYR" w:hAnsi="Arial" w:cs="Arial"/>
          <w:sz w:val="16"/>
          <w:szCs w:val="16"/>
        </w:rPr>
      </w:pPr>
      <w:r w:rsidRPr="002603AC">
        <w:rPr>
          <w:rFonts w:ascii="Arial" w:hAnsi="Arial" w:cs="Arial"/>
          <w:sz w:val="16"/>
          <w:szCs w:val="16"/>
        </w:rPr>
        <w:t>В случае неявки заявителя в управление для выяснения обстоятельств возврата денежных средств из кредитной организации до следующей подготовки выплатных документов в кредитные организации, выплата компенсации не производится. После устранения причины возврата денежных средств компенсация выплачивается за весь период неполучения при наличии права.</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 xml:space="preserve">3.2.10. Изменение выплатных реквизитов </w:t>
      </w:r>
      <w:r w:rsidRPr="002603AC">
        <w:rPr>
          <w:rFonts w:ascii="Arial" w:hAnsi="Arial" w:cs="Arial"/>
          <w:sz w:val="16"/>
          <w:szCs w:val="16"/>
        </w:rPr>
        <w:t xml:space="preserve">и иных учетных данных получателя </w:t>
      </w:r>
      <w:r w:rsidRPr="002603AC">
        <w:rPr>
          <w:rFonts w:ascii="Arial" w:eastAsia="Arial CYR" w:hAnsi="Arial" w:cs="Arial"/>
          <w:sz w:val="16"/>
          <w:szCs w:val="16"/>
        </w:rPr>
        <w:t>компенсации на ЖКУ</w:t>
      </w:r>
    </w:p>
    <w:p w:rsidR="00081E27" w:rsidRPr="002603AC" w:rsidRDefault="00081E27" w:rsidP="00081E27">
      <w:pPr>
        <w:autoSpaceDE w:val="0"/>
        <w:ind w:firstLine="142"/>
        <w:jc w:val="both"/>
        <w:rPr>
          <w:rFonts w:ascii="Arial" w:eastAsia="Arial CYR" w:hAnsi="Arial" w:cs="Arial"/>
          <w:sz w:val="16"/>
          <w:szCs w:val="16"/>
        </w:rPr>
      </w:pPr>
      <w:r w:rsidRPr="002603AC">
        <w:rPr>
          <w:rFonts w:ascii="Arial" w:eastAsia="Arial CYR" w:hAnsi="Arial" w:cs="Arial"/>
          <w:sz w:val="16"/>
          <w:szCs w:val="16"/>
        </w:rPr>
        <w:t xml:space="preserve">Основанием для изменения выплатных реквизитов </w:t>
      </w:r>
      <w:r w:rsidRPr="002603AC">
        <w:rPr>
          <w:rFonts w:ascii="Arial" w:hAnsi="Arial" w:cs="Arial"/>
          <w:sz w:val="16"/>
          <w:szCs w:val="16"/>
        </w:rPr>
        <w:t xml:space="preserve">и иных учетных данных </w:t>
      </w:r>
      <w:r w:rsidRPr="002603AC">
        <w:rPr>
          <w:rFonts w:ascii="Arial" w:eastAsia="Arial CYR" w:hAnsi="Arial" w:cs="Arial"/>
          <w:sz w:val="16"/>
          <w:szCs w:val="16"/>
        </w:rPr>
        <w:t xml:space="preserve">получателя компенсации на ЖКУ является поступление письменного заявления (приложении 8 к Административному регламенту) получателя в управление либо в МФЦ. </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lastRenderedPageBreak/>
        <w:t>Содержание административной процедуры включает в себя прием заявления и документов (действия п. 3.2.1. Административного регламента), принятие решения об изменении выплатных реквизитов (способа выплаты) (действия пункта 3.2.3. Административного регламента), их изменение в АИС АСП.</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Общий максимальный срок выполнения административной процедуры 1 рабочий день. В случае поступления заявления в МФЦ общий срок выполнения административной процедуры продлевается на 2 рабочих дня.</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Указанная процедура выполняется специалистом управления, ответственным за назначение компенсации на ЖКУ, начальником отдела, начальником управления (его заместителем).</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Критериями принятия решения об изменении выплатных реквизитов (способа выплаты) являются основания, указанные в пункте 3.2.3. Административного регламента.</w:t>
      </w:r>
    </w:p>
    <w:p w:rsidR="00081E27" w:rsidRPr="002603AC" w:rsidRDefault="00081E27" w:rsidP="00081E27">
      <w:pPr>
        <w:tabs>
          <w:tab w:val="left" w:pos="851"/>
        </w:tabs>
        <w:autoSpaceDE w:val="0"/>
        <w:ind w:firstLine="142"/>
        <w:jc w:val="both"/>
        <w:rPr>
          <w:rFonts w:ascii="Arial" w:eastAsia="Arial" w:hAnsi="Arial" w:cs="Arial"/>
          <w:bCs/>
          <w:sz w:val="16"/>
          <w:szCs w:val="16"/>
          <w:shd w:val="clear" w:color="auto" w:fill="FFFFFF"/>
        </w:rPr>
      </w:pPr>
      <w:r w:rsidRPr="002603AC">
        <w:rPr>
          <w:rFonts w:ascii="Arial" w:hAnsi="Arial" w:cs="Arial"/>
          <w:sz w:val="16"/>
          <w:szCs w:val="16"/>
        </w:rPr>
        <w:t>Результатом административной процедуры является внесение необходимых изменений в АСП, приобщение протокола (распоряжения) об изменении выплатных реквизитов и иных учетных данных в личное дело получателя компенсации на ЖКУ и направление последующих выплат компенсации на ЖКУ на новые реквизиты (новым способом).</w:t>
      </w:r>
    </w:p>
    <w:p w:rsidR="00081E27" w:rsidRPr="002603AC" w:rsidRDefault="00081E27" w:rsidP="00081E27">
      <w:pPr>
        <w:pStyle w:val="Standard"/>
        <w:widowControl w:val="0"/>
        <w:suppressAutoHyphens w:val="0"/>
        <w:autoSpaceDE w:val="0"/>
        <w:spacing w:line="200" w:lineRule="atLeast"/>
        <w:ind w:firstLine="142"/>
        <w:jc w:val="both"/>
        <w:rPr>
          <w:rFonts w:ascii="Arial" w:hAnsi="Arial" w:cs="Arial"/>
          <w:sz w:val="16"/>
          <w:szCs w:val="16"/>
        </w:rPr>
      </w:pPr>
      <w:r w:rsidRPr="002603AC">
        <w:rPr>
          <w:rFonts w:ascii="Arial" w:eastAsia="Arial" w:hAnsi="Arial" w:cs="Arial"/>
          <w:bCs/>
          <w:sz w:val="16"/>
          <w:szCs w:val="16"/>
          <w:shd w:val="clear" w:color="auto" w:fill="FFFFFF"/>
        </w:rPr>
        <w:t>3.2.11. Принятие решения о прекращении предоставления государственной услуги.</w:t>
      </w:r>
    </w:p>
    <w:p w:rsidR="00081E27" w:rsidRPr="002603AC" w:rsidRDefault="00081E27" w:rsidP="00081E27">
      <w:pPr>
        <w:pStyle w:val="Standard"/>
        <w:widowControl w:val="0"/>
        <w:suppressAutoHyphens w:val="0"/>
        <w:ind w:firstLine="142"/>
        <w:jc w:val="both"/>
        <w:rPr>
          <w:rFonts w:ascii="Arial" w:hAnsi="Arial" w:cs="Arial"/>
          <w:sz w:val="16"/>
          <w:szCs w:val="16"/>
        </w:rPr>
      </w:pPr>
      <w:r w:rsidRPr="002603AC">
        <w:rPr>
          <w:rFonts w:ascii="Arial" w:hAnsi="Arial" w:cs="Arial"/>
          <w:sz w:val="16"/>
          <w:szCs w:val="16"/>
        </w:rPr>
        <w:t>Основанием для принятия решения о прекращении выплаты компенсации на оплату ЖКУ является наступление обстоятельств, указанных в пункте 2.9.1 Административного регламента, а так же в случае:</w:t>
      </w:r>
    </w:p>
    <w:p w:rsidR="00081E27" w:rsidRPr="002603AC" w:rsidRDefault="00081E27" w:rsidP="00081E27">
      <w:pPr>
        <w:autoSpaceDE w:val="0"/>
        <w:ind w:firstLine="142"/>
        <w:jc w:val="both"/>
        <w:rPr>
          <w:rFonts w:ascii="Arial" w:hAnsi="Arial" w:cs="Arial"/>
          <w:sz w:val="16"/>
          <w:szCs w:val="16"/>
        </w:rPr>
      </w:pPr>
      <w:r w:rsidRPr="002603AC">
        <w:rPr>
          <w:rFonts w:ascii="Arial" w:hAnsi="Arial" w:cs="Arial"/>
          <w:sz w:val="16"/>
          <w:szCs w:val="16"/>
        </w:rPr>
        <w:t xml:space="preserve">истечения срока, на который была назначена в соответствии с </w:t>
      </w:r>
      <w:r w:rsidRPr="002603AC">
        <w:rPr>
          <w:rStyle w:val="af0"/>
          <w:rFonts w:ascii="Arial" w:hAnsi="Arial" w:cs="Arial"/>
          <w:color w:val="auto"/>
          <w:sz w:val="16"/>
          <w:szCs w:val="16"/>
        </w:rPr>
        <w:t>пунктом 12</w:t>
      </w:r>
      <w:r w:rsidRPr="002603AC">
        <w:rPr>
          <w:rFonts w:ascii="Arial" w:hAnsi="Arial" w:cs="Arial"/>
          <w:sz w:val="16"/>
          <w:szCs w:val="16"/>
        </w:rPr>
        <w:t xml:space="preserve"> настоящего Порядка компенсация на ЖКУ, - со дня, следующего за днем истечения срока;</w:t>
      </w:r>
    </w:p>
    <w:p w:rsidR="00081E27" w:rsidRPr="002603AC" w:rsidRDefault="00081E27" w:rsidP="00081E27">
      <w:pPr>
        <w:ind w:firstLine="142"/>
        <w:jc w:val="both"/>
        <w:rPr>
          <w:rFonts w:ascii="Arial" w:hAnsi="Arial" w:cs="Arial"/>
          <w:sz w:val="16"/>
          <w:szCs w:val="16"/>
        </w:rPr>
      </w:pPr>
      <w:bookmarkStart w:id="126" w:name="sub_1262"/>
      <w:r w:rsidRPr="002603AC">
        <w:rPr>
          <w:rFonts w:ascii="Arial" w:hAnsi="Arial" w:cs="Arial"/>
          <w:sz w:val="16"/>
          <w:szCs w:val="16"/>
        </w:rPr>
        <w:t>снятия с регистрационного учета по месту жительства или месту пребывания - с 1-го числа месяца, следующего за месяцем, в котором наступили названные обстоятельства;</w:t>
      </w:r>
    </w:p>
    <w:p w:rsidR="00081E27" w:rsidRPr="002603AC" w:rsidRDefault="00081E27" w:rsidP="00081E27">
      <w:pPr>
        <w:ind w:firstLine="142"/>
        <w:jc w:val="both"/>
        <w:rPr>
          <w:rFonts w:ascii="Arial" w:hAnsi="Arial" w:cs="Arial"/>
          <w:sz w:val="16"/>
          <w:szCs w:val="16"/>
        </w:rPr>
      </w:pPr>
      <w:bookmarkStart w:id="127" w:name="sub_1263"/>
      <w:bookmarkEnd w:id="126"/>
      <w:r w:rsidRPr="002603AC">
        <w:rPr>
          <w:rFonts w:ascii="Arial" w:hAnsi="Arial" w:cs="Arial"/>
          <w:sz w:val="16"/>
          <w:szCs w:val="16"/>
        </w:rPr>
        <w:t>поступления в государственное стационарное учреждение социального обслуживания населения - с 1-го числа месяца, следующего за месяцем, в котором наступили названные обстоятельства;</w:t>
      </w:r>
    </w:p>
    <w:p w:rsidR="00081E27" w:rsidRPr="002603AC" w:rsidRDefault="00081E27" w:rsidP="00081E27">
      <w:pPr>
        <w:ind w:firstLine="142"/>
        <w:jc w:val="both"/>
        <w:rPr>
          <w:rFonts w:ascii="Arial" w:hAnsi="Arial" w:cs="Arial"/>
          <w:sz w:val="16"/>
          <w:szCs w:val="16"/>
        </w:rPr>
      </w:pPr>
      <w:bookmarkStart w:id="128" w:name="sub_1264"/>
      <w:bookmarkEnd w:id="127"/>
      <w:r w:rsidRPr="002603AC">
        <w:rPr>
          <w:rFonts w:ascii="Arial" w:hAnsi="Arial" w:cs="Arial"/>
          <w:sz w:val="16"/>
          <w:szCs w:val="16"/>
        </w:rPr>
        <w:t>привлечения к уголовной ответственности в виде лишения свободы - с 1-го числа месяца, следующего за месяцем, в котором наступили названные обстоятельства;</w:t>
      </w:r>
    </w:p>
    <w:p w:rsidR="00081E27" w:rsidRPr="002603AC" w:rsidRDefault="00081E27" w:rsidP="00081E27">
      <w:pPr>
        <w:ind w:firstLine="142"/>
        <w:jc w:val="both"/>
        <w:rPr>
          <w:rFonts w:ascii="Arial" w:hAnsi="Arial" w:cs="Arial"/>
          <w:sz w:val="16"/>
          <w:szCs w:val="16"/>
        </w:rPr>
      </w:pPr>
      <w:bookmarkStart w:id="129" w:name="sub_1265"/>
      <w:bookmarkEnd w:id="128"/>
      <w:r w:rsidRPr="002603AC">
        <w:rPr>
          <w:rFonts w:ascii="Arial" w:hAnsi="Arial" w:cs="Arial"/>
          <w:sz w:val="16"/>
          <w:szCs w:val="16"/>
        </w:rPr>
        <w:t>смерти гражданина,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гражданина либо вступило в силу решение суда об объявлении его умершим или решение суда о признании его безвестно отсутствующим;</w:t>
      </w:r>
    </w:p>
    <w:p w:rsidR="00081E27" w:rsidRPr="002603AC" w:rsidRDefault="00081E27" w:rsidP="00081E27">
      <w:pPr>
        <w:ind w:firstLine="142"/>
        <w:jc w:val="both"/>
        <w:rPr>
          <w:rFonts w:ascii="Arial" w:hAnsi="Arial" w:cs="Arial"/>
          <w:sz w:val="16"/>
          <w:szCs w:val="16"/>
        </w:rPr>
      </w:pPr>
      <w:bookmarkStart w:id="130" w:name="sub_1266"/>
      <w:bookmarkEnd w:id="129"/>
      <w:r w:rsidRPr="002603AC">
        <w:rPr>
          <w:rFonts w:ascii="Arial" w:hAnsi="Arial" w:cs="Arial"/>
          <w:sz w:val="16"/>
          <w:szCs w:val="16"/>
        </w:rPr>
        <w:t>изменения основания предоставления мер социальной поддержки  - с 1-го числа месяца обращения с заявлением об изменении основания получения мер социальной поддержки.</w:t>
      </w:r>
    </w:p>
    <w:bookmarkEnd w:id="130"/>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Содержание административной процедуры включает в себя корректировку базы данных в АИС АСП на основании заявления или сведений, полученных от органа ЗАГСа, территориального органа УФМС и территориального органа Пенсионного фонда Российской Федерации, подготовку и утверждение распоряжения о прекращении выплаты компенсации на оплату ЖКУ и уведомления о принятом решении (приложение 9 к административному регламенту).</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Общий максимальный срок выполнения административной процедуры 2 рабочих дня.</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Указанная административная процедура выполняется специалистом управления, ответственным за назначение компенсации на оплату ЖКУ, начальником отдела,  начальником управления (его заместителем).</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Критериями принятия решения о прекращении выплаты компенсации на ЖКУ являются основания, указанные в пункте 2.9.1. Административного регламента и настоящего пункта.</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Результатом административной процедуры является прекращение выплаты компенсации на ЖКУ, передача личного дела на хранение в архив и направление заявителю уведомления о принятом решении (уведомление не направляется заявителю в случае наступления обстоятельств, указанных в абзаце 7 данного пункта).</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Уведомление о принятом решении может быть направлено заявителю почтовой связью, в электронном виде; его копия помещается в личное дело получателя компенсации на ЖКУ.</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lastRenderedPageBreak/>
        <w:t>3.2.11. Получение заявителем справки о произведенных выплатах</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 xml:space="preserve">Основанием для начала административной процедуры является поступление в управление обращения получателя (устно или письменно) о получении справки. </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Содержание административной процедуры включает в себя подготовку справки о размере и сроках выплаты компенсации на ЖКУ, проставление подписи начальника управления (его заместителя), печати управления, регистрацию и выдачу справки.</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Указанная административная процедура выполняется специалистом управления, ответственным за выплату  компенсации на ЖКУ, начальником отдела.</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Общий максимальный срок выполнения административной процедуры менее 15 минут.</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Критериями принятия решения о выдаче справки о произведенных выплатах компенсации на ЖКУ являются установление личности заявителя (подтверждение полномочий уполномоченного представителя, действовать от имени заявителя).</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Специалист управления, ответственный за выплату компенсации на ЖКУ после установления личности, на основании сведений в АИС АСП подготавливает справку о получении заявителем компенсации на ЖКУ с указанием периода и размера выплаты и вручает ее заявителю.</w:t>
      </w:r>
    </w:p>
    <w:p w:rsidR="00081E27" w:rsidRPr="002603AC" w:rsidRDefault="00081E27" w:rsidP="00081E27">
      <w:pPr>
        <w:tabs>
          <w:tab w:val="left" w:pos="851"/>
        </w:tabs>
        <w:autoSpaceDE w:val="0"/>
        <w:ind w:firstLine="142"/>
        <w:jc w:val="both"/>
        <w:rPr>
          <w:rFonts w:ascii="Arial" w:hAnsi="Arial" w:cs="Arial"/>
          <w:sz w:val="16"/>
          <w:szCs w:val="16"/>
        </w:rPr>
      </w:pPr>
      <w:r w:rsidRPr="002603AC">
        <w:rPr>
          <w:rFonts w:ascii="Arial" w:hAnsi="Arial" w:cs="Arial"/>
          <w:sz w:val="16"/>
          <w:szCs w:val="16"/>
        </w:rPr>
        <w:t>Результатом административной процедуры является выдача заявителю справки о произведенных выплатах.</w:t>
      </w:r>
    </w:p>
    <w:p w:rsidR="00081E27" w:rsidRPr="002603AC" w:rsidRDefault="00081E27" w:rsidP="00081E27">
      <w:pPr>
        <w:tabs>
          <w:tab w:val="left" w:pos="851"/>
        </w:tabs>
        <w:autoSpaceDE w:val="0"/>
        <w:ind w:firstLine="142"/>
        <w:jc w:val="both"/>
        <w:rPr>
          <w:rFonts w:ascii="Arial" w:hAnsi="Arial" w:cs="Arial"/>
          <w:sz w:val="16"/>
          <w:szCs w:val="16"/>
        </w:rPr>
      </w:pPr>
    </w:p>
    <w:p w:rsidR="00081E27" w:rsidRPr="002603AC" w:rsidRDefault="00081E27" w:rsidP="00081E27">
      <w:pPr>
        <w:pStyle w:val="s32"/>
        <w:shd w:val="clear" w:color="auto" w:fill="FFFFFF"/>
        <w:spacing w:before="0" w:beforeAutospacing="0" w:after="0" w:afterAutospacing="0"/>
        <w:ind w:firstLine="142"/>
        <w:jc w:val="center"/>
        <w:rPr>
          <w:rFonts w:ascii="Arial" w:hAnsi="Arial" w:cs="Arial"/>
          <w:sz w:val="16"/>
          <w:szCs w:val="16"/>
        </w:rPr>
      </w:pPr>
      <w:r w:rsidRPr="002603AC">
        <w:rPr>
          <w:rFonts w:ascii="Arial" w:hAnsi="Arial" w:cs="Arial"/>
          <w:sz w:val="16"/>
          <w:szCs w:val="16"/>
          <w:lang w:val="en-US"/>
        </w:rPr>
        <w:t>IV</w:t>
      </w:r>
      <w:r w:rsidRPr="002603AC">
        <w:rPr>
          <w:rFonts w:ascii="Arial" w:hAnsi="Arial" w:cs="Arial"/>
          <w:sz w:val="16"/>
          <w:szCs w:val="16"/>
        </w:rPr>
        <w:t>. Формы контроля за исполнением административного регламента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4.1. Текущий контроль за: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назначение доплаты,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органа соцзащиты, в компетенцию которого входит назначение доплаты, либо лицом, его замещающим,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Периодичность осуществления текущего контроля: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и компенсации на ЖКУ;</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ежемесячно, при формировании выплатных документов.</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w:t>
      </w:r>
      <w:r w:rsidRPr="002603AC">
        <w:rPr>
          <w:rFonts w:ascii="Arial" w:hAnsi="Arial" w:cs="Arial"/>
          <w:sz w:val="16"/>
          <w:szCs w:val="16"/>
        </w:rPr>
        <w:lastRenderedPageBreak/>
        <w:t>решения, действия (бездействия) должностных лиц органа соцзащиты.</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Периодичность осуществления последующего контроля составляет один раз в три года.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4.4. Плановые проверки осуществляются на основании годового плана работы органа соцзащиты.</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Внеплановые проверки осуществляются на основании распорядительных документов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Внеплановые проверки полноты и качества предоставления государственной услуги проводятся на основании обращения граждан.</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4.6. 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4.7. Граждане,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4.8.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081E27" w:rsidRPr="002603AC" w:rsidRDefault="00081E27" w:rsidP="00081E27">
      <w:pPr>
        <w:pStyle w:val="s12"/>
        <w:shd w:val="clear" w:color="auto" w:fill="FFFFFF"/>
        <w:spacing w:before="0" w:beforeAutospacing="0" w:after="0" w:afterAutospacing="0"/>
        <w:ind w:firstLine="142"/>
        <w:jc w:val="both"/>
        <w:rPr>
          <w:rFonts w:ascii="Arial" w:hAnsi="Arial" w:cs="Arial"/>
          <w:sz w:val="16"/>
          <w:szCs w:val="16"/>
        </w:rPr>
      </w:pPr>
      <w:r w:rsidRPr="002603AC">
        <w:rPr>
          <w:rFonts w:ascii="Arial" w:hAnsi="Arial" w:cs="Arial"/>
          <w:sz w:val="16"/>
          <w:szCs w:val="16"/>
        </w:rPr>
        <w:t xml:space="preserve">         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081E27" w:rsidRPr="002603AC" w:rsidRDefault="00081E27" w:rsidP="00081E27">
      <w:pPr>
        <w:autoSpaceDE w:val="0"/>
        <w:ind w:firstLine="142"/>
        <w:jc w:val="center"/>
        <w:textAlignment w:val="baseline"/>
        <w:rPr>
          <w:rFonts w:ascii="Arial" w:hAnsi="Arial" w:cs="Arial"/>
          <w:sz w:val="16"/>
          <w:szCs w:val="16"/>
          <w:lang w:eastAsia="ar-SA"/>
        </w:rPr>
      </w:pPr>
    </w:p>
    <w:p w:rsidR="00081E27" w:rsidRPr="002603AC" w:rsidRDefault="00081E27" w:rsidP="00BF362C">
      <w:pPr>
        <w:pStyle w:val="Standard"/>
        <w:widowControl w:val="0"/>
        <w:suppressAutoHyphens w:val="0"/>
        <w:autoSpaceDE w:val="0"/>
        <w:spacing w:line="180" w:lineRule="exact"/>
        <w:ind w:firstLine="142"/>
        <w:jc w:val="center"/>
        <w:rPr>
          <w:rFonts w:ascii="Arial" w:hAnsi="Arial" w:cs="Arial"/>
          <w:sz w:val="16"/>
          <w:szCs w:val="16"/>
        </w:rPr>
      </w:pPr>
      <w:r w:rsidRPr="002603AC">
        <w:rPr>
          <w:rFonts w:ascii="Arial" w:hAnsi="Arial" w:cs="Arial"/>
          <w:sz w:val="16"/>
          <w:szCs w:val="16"/>
          <w:lang w:val="en-US"/>
        </w:rPr>
        <w:t>V</w:t>
      </w:r>
      <w:r w:rsidRPr="002603AC">
        <w:rPr>
          <w:rFonts w:ascii="Arial" w:hAnsi="Arial" w:cs="Arial"/>
          <w:sz w:val="16"/>
          <w:szCs w:val="16"/>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081E27" w:rsidRPr="002603AC" w:rsidRDefault="00081E27" w:rsidP="00081E27">
      <w:pPr>
        <w:pStyle w:val="ConsPlusNormal"/>
        <w:ind w:firstLine="142"/>
        <w:jc w:val="both"/>
        <w:outlineLvl w:val="0"/>
        <w:rPr>
          <w:sz w:val="16"/>
          <w:szCs w:val="16"/>
        </w:rPr>
      </w:pPr>
      <w:r w:rsidRPr="002603AC">
        <w:rPr>
          <w:sz w:val="16"/>
          <w:szCs w:val="16"/>
        </w:rPr>
        <w:t>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81E27" w:rsidRPr="002603AC" w:rsidRDefault="00081E27" w:rsidP="00081E27">
      <w:pPr>
        <w:pStyle w:val="ConsPlusNormal"/>
        <w:ind w:firstLine="142"/>
        <w:jc w:val="both"/>
        <w:outlineLvl w:val="0"/>
        <w:rPr>
          <w:sz w:val="16"/>
          <w:szCs w:val="16"/>
        </w:rPr>
      </w:pPr>
      <w:r w:rsidRPr="002603AC">
        <w:rPr>
          <w:sz w:val="16"/>
          <w:szCs w:val="16"/>
        </w:rPr>
        <w:t>5.2. Заявитель может обратиться с жалобой, в том числе в следующих случаях:</w:t>
      </w:r>
    </w:p>
    <w:p w:rsidR="00081E27" w:rsidRPr="002603AC" w:rsidRDefault="00081E27" w:rsidP="00081E27">
      <w:pPr>
        <w:pStyle w:val="ConsPlusNormal"/>
        <w:ind w:firstLine="142"/>
        <w:jc w:val="both"/>
        <w:outlineLvl w:val="0"/>
        <w:rPr>
          <w:sz w:val="16"/>
          <w:szCs w:val="16"/>
        </w:rPr>
      </w:pPr>
      <w:r w:rsidRPr="002603AC">
        <w:rPr>
          <w:sz w:val="16"/>
          <w:szCs w:val="16"/>
        </w:rPr>
        <w:t xml:space="preserve">1) нарушения срока регистрации запроса заявителя о </w:t>
      </w:r>
      <w:r w:rsidRPr="002603AC">
        <w:rPr>
          <w:sz w:val="16"/>
          <w:szCs w:val="16"/>
        </w:rPr>
        <w:lastRenderedPageBreak/>
        <w:t>предоставлении государственной услуги;</w:t>
      </w:r>
    </w:p>
    <w:p w:rsidR="00081E27" w:rsidRPr="002603AC" w:rsidRDefault="00081E27" w:rsidP="00081E27">
      <w:pPr>
        <w:pStyle w:val="ConsPlusNormal"/>
        <w:ind w:firstLine="142"/>
        <w:jc w:val="both"/>
        <w:outlineLvl w:val="0"/>
        <w:rPr>
          <w:sz w:val="16"/>
          <w:szCs w:val="16"/>
        </w:rPr>
      </w:pPr>
      <w:r w:rsidRPr="002603AC">
        <w:rPr>
          <w:sz w:val="16"/>
          <w:szCs w:val="16"/>
        </w:rPr>
        <w:t>2) нарушения срока предоставления государственной услуги;</w:t>
      </w:r>
    </w:p>
    <w:p w:rsidR="00081E27" w:rsidRPr="002603AC" w:rsidRDefault="00081E27" w:rsidP="00081E27">
      <w:pPr>
        <w:pStyle w:val="ConsPlusNormal"/>
        <w:ind w:firstLine="142"/>
        <w:jc w:val="both"/>
        <w:outlineLvl w:val="0"/>
        <w:rPr>
          <w:sz w:val="16"/>
          <w:szCs w:val="16"/>
        </w:rPr>
      </w:pPr>
      <w:r w:rsidRPr="002603AC">
        <w:rPr>
          <w:sz w:val="16"/>
          <w:szCs w:val="16"/>
        </w:rPr>
        <w:t>3) требования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81E27" w:rsidRPr="002603AC" w:rsidRDefault="00081E27" w:rsidP="00081E27">
      <w:pPr>
        <w:pStyle w:val="ConsPlusNormal"/>
        <w:ind w:firstLine="142"/>
        <w:jc w:val="both"/>
        <w:outlineLvl w:val="0"/>
        <w:rPr>
          <w:sz w:val="16"/>
          <w:szCs w:val="16"/>
        </w:rPr>
      </w:pPr>
      <w:r w:rsidRPr="002603AC">
        <w:rPr>
          <w:sz w:val="16"/>
          <w:szCs w:val="16"/>
        </w:rPr>
        <w:t>4) отказа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081E27" w:rsidRPr="002603AC" w:rsidRDefault="00081E27" w:rsidP="00081E27">
      <w:pPr>
        <w:pStyle w:val="ConsPlusNormal"/>
        <w:ind w:firstLine="142"/>
        <w:jc w:val="both"/>
        <w:outlineLvl w:val="0"/>
        <w:rPr>
          <w:sz w:val="16"/>
          <w:szCs w:val="16"/>
        </w:rPr>
      </w:pPr>
      <w:r w:rsidRPr="002603AC">
        <w:rPr>
          <w:sz w:val="16"/>
          <w:szCs w:val="16"/>
        </w:rPr>
        <w:t>5) отказа в предоставлении государственной услуги, если основания отказа не предусмотрены нормативными правовыми актами Ставропольского края;</w:t>
      </w:r>
    </w:p>
    <w:p w:rsidR="00081E27" w:rsidRPr="002603AC" w:rsidRDefault="00081E27" w:rsidP="00081E27">
      <w:pPr>
        <w:pStyle w:val="ConsPlusNormal"/>
        <w:ind w:firstLine="142"/>
        <w:jc w:val="both"/>
        <w:outlineLvl w:val="0"/>
        <w:rPr>
          <w:sz w:val="16"/>
          <w:szCs w:val="16"/>
        </w:rPr>
      </w:pPr>
      <w:r w:rsidRPr="002603AC">
        <w:rPr>
          <w:sz w:val="16"/>
          <w:szCs w:val="16"/>
        </w:rPr>
        <w:t>6) 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081E27" w:rsidRPr="002603AC" w:rsidRDefault="00081E27" w:rsidP="00081E27">
      <w:pPr>
        <w:pStyle w:val="ConsPlusNormal"/>
        <w:ind w:firstLine="142"/>
        <w:jc w:val="both"/>
        <w:outlineLvl w:val="0"/>
        <w:rPr>
          <w:sz w:val="16"/>
          <w:szCs w:val="16"/>
        </w:rPr>
      </w:pPr>
      <w:r w:rsidRPr="002603AC">
        <w:rPr>
          <w:sz w:val="16"/>
          <w:szCs w:val="16"/>
        </w:rPr>
        <w:t>7) отказа управления, предоставляющего государственную услугу, должностного лица, муниципального служащего 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8) нарушение срока или порядка выдачи документов по результатам предоставления государственной услуги;</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9)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5.3. Оснований для приостановления рассмотрения жалобы не установлено.</w:t>
      </w:r>
    </w:p>
    <w:p w:rsidR="00081E27" w:rsidRPr="002603AC" w:rsidRDefault="00081E27" w:rsidP="00081E27">
      <w:pPr>
        <w:ind w:firstLine="142"/>
        <w:jc w:val="both"/>
        <w:rPr>
          <w:rFonts w:ascii="Arial" w:hAnsi="Arial" w:cs="Arial"/>
          <w:sz w:val="16"/>
          <w:szCs w:val="16"/>
        </w:rPr>
      </w:pPr>
      <w:bookmarkStart w:id="131" w:name="sub_531"/>
      <w:r w:rsidRPr="002603AC">
        <w:rPr>
          <w:rFonts w:ascii="Arial" w:hAnsi="Arial" w:cs="Arial"/>
          <w:sz w:val="16"/>
          <w:szCs w:val="16"/>
        </w:rPr>
        <w:t>В удовлетворении жалобы отказывается в случае, если жалоба признана необоснованной.</w:t>
      </w:r>
    </w:p>
    <w:p w:rsidR="00081E27" w:rsidRPr="002603AC" w:rsidRDefault="00081E27" w:rsidP="00081E27">
      <w:pPr>
        <w:ind w:firstLine="142"/>
        <w:jc w:val="both"/>
        <w:rPr>
          <w:rFonts w:ascii="Arial" w:hAnsi="Arial" w:cs="Arial"/>
          <w:sz w:val="16"/>
          <w:szCs w:val="16"/>
        </w:rPr>
      </w:pPr>
      <w:bookmarkStart w:id="132" w:name="sub_532"/>
      <w:bookmarkEnd w:id="131"/>
      <w:r w:rsidRPr="002603AC">
        <w:rPr>
          <w:rFonts w:ascii="Arial" w:hAnsi="Arial" w:cs="Arial"/>
          <w:sz w:val="16"/>
          <w:szCs w:val="16"/>
        </w:rPr>
        <w:t>В случае если в жалобе не указаны фамилия заявителя или почтовый адрес, по которому должен быть направлен ответ, ответ на жалобу не дается.</w:t>
      </w:r>
    </w:p>
    <w:p w:rsidR="00081E27" w:rsidRPr="002603AC" w:rsidRDefault="00081E27" w:rsidP="00081E27">
      <w:pPr>
        <w:ind w:firstLine="142"/>
        <w:jc w:val="both"/>
        <w:rPr>
          <w:rFonts w:ascii="Arial" w:hAnsi="Arial" w:cs="Arial"/>
          <w:sz w:val="16"/>
          <w:szCs w:val="16"/>
        </w:rPr>
      </w:pPr>
      <w:bookmarkStart w:id="133" w:name="sub_533"/>
      <w:bookmarkEnd w:id="132"/>
      <w:r w:rsidRPr="002603AC">
        <w:rPr>
          <w:rFonts w:ascii="Arial" w:hAnsi="Arial" w:cs="Arial"/>
          <w:sz w:val="16"/>
          <w:szCs w:val="1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w:t>
      </w:r>
      <w:r w:rsidRPr="002603AC">
        <w:rPr>
          <w:rFonts w:ascii="Arial" w:hAnsi="Arial" w:cs="Arial"/>
          <w:sz w:val="16"/>
          <w:szCs w:val="16"/>
          <w:shd w:val="clear" w:color="auto" w:fill="FFFFFF"/>
        </w:rPr>
        <w:t>муниципального</w:t>
      </w:r>
      <w:r w:rsidRPr="002603AC">
        <w:rPr>
          <w:rFonts w:ascii="Arial" w:hAnsi="Arial" w:cs="Arial"/>
          <w:sz w:val="16"/>
          <w:szCs w:val="16"/>
        </w:rPr>
        <w:t xml:space="preserve">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081E27" w:rsidRPr="002603AC" w:rsidRDefault="00081E27" w:rsidP="00081E27">
      <w:pPr>
        <w:ind w:firstLine="142"/>
        <w:jc w:val="both"/>
        <w:rPr>
          <w:rFonts w:ascii="Arial" w:hAnsi="Arial" w:cs="Arial"/>
          <w:sz w:val="16"/>
          <w:szCs w:val="16"/>
        </w:rPr>
      </w:pPr>
      <w:bookmarkStart w:id="134" w:name="sub_534"/>
      <w:bookmarkEnd w:id="133"/>
      <w:r w:rsidRPr="002603AC">
        <w:rPr>
          <w:rFonts w:ascii="Arial" w:hAnsi="Arial" w:cs="Arial"/>
          <w:sz w:val="16"/>
          <w:szCs w:val="16"/>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w:t>
      </w:r>
      <w:r w:rsidRPr="002603AC">
        <w:rPr>
          <w:rFonts w:ascii="Arial" w:hAnsi="Arial" w:cs="Arial"/>
          <w:sz w:val="16"/>
          <w:szCs w:val="16"/>
          <w:shd w:val="clear" w:color="auto" w:fill="FFFFFF"/>
        </w:rPr>
        <w:t>муниципальному</w:t>
      </w:r>
      <w:r w:rsidRPr="002603AC">
        <w:rPr>
          <w:rFonts w:ascii="Arial" w:hAnsi="Arial" w:cs="Arial"/>
          <w:sz w:val="16"/>
          <w:szCs w:val="16"/>
        </w:rPr>
        <w:t xml:space="preserve"> служащему, о чем в течение семи дней со дня регистрации жалобы сообщается заявителю, если его фамилия и почтовый адрес поддаются прочтению.</w:t>
      </w:r>
    </w:p>
    <w:bookmarkEnd w:id="134"/>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081E27" w:rsidRPr="002603AC" w:rsidRDefault="00081E27" w:rsidP="00081E27">
      <w:pPr>
        <w:ind w:firstLine="142"/>
        <w:jc w:val="both"/>
        <w:rPr>
          <w:rFonts w:ascii="Arial" w:hAnsi="Arial" w:cs="Arial"/>
          <w:sz w:val="16"/>
          <w:szCs w:val="16"/>
        </w:rPr>
      </w:pPr>
      <w:bookmarkStart w:id="135" w:name="sub_541"/>
      <w:r w:rsidRPr="002603AC">
        <w:rPr>
          <w:rFonts w:ascii="Arial" w:hAnsi="Arial" w:cs="Arial"/>
          <w:sz w:val="16"/>
          <w:szCs w:val="16"/>
        </w:rPr>
        <w:t>Заявитель может подать жалобу:</w:t>
      </w:r>
    </w:p>
    <w:p w:rsidR="00081E27" w:rsidRPr="002603AC" w:rsidRDefault="00081E27" w:rsidP="00081E27">
      <w:pPr>
        <w:ind w:firstLine="142"/>
        <w:jc w:val="both"/>
        <w:rPr>
          <w:rFonts w:ascii="Arial" w:hAnsi="Arial" w:cs="Arial"/>
          <w:sz w:val="16"/>
          <w:szCs w:val="16"/>
        </w:rPr>
      </w:pPr>
      <w:bookmarkStart w:id="136" w:name="sub_542"/>
      <w:bookmarkEnd w:id="135"/>
      <w:r w:rsidRPr="002603AC">
        <w:rPr>
          <w:rFonts w:ascii="Arial" w:hAnsi="Arial" w:cs="Arial"/>
          <w:sz w:val="16"/>
          <w:szCs w:val="16"/>
        </w:rPr>
        <w:t>лично в управление;</w:t>
      </w:r>
    </w:p>
    <w:p w:rsidR="00081E27" w:rsidRPr="002603AC" w:rsidRDefault="00081E27" w:rsidP="00081E27">
      <w:pPr>
        <w:ind w:firstLine="142"/>
        <w:jc w:val="both"/>
        <w:rPr>
          <w:rFonts w:ascii="Arial" w:hAnsi="Arial" w:cs="Arial"/>
          <w:sz w:val="16"/>
          <w:szCs w:val="16"/>
        </w:rPr>
      </w:pPr>
      <w:bookmarkStart w:id="137" w:name="sub_543"/>
      <w:bookmarkEnd w:id="136"/>
      <w:r w:rsidRPr="002603AC">
        <w:rPr>
          <w:rFonts w:ascii="Arial" w:hAnsi="Arial" w:cs="Arial"/>
          <w:sz w:val="16"/>
          <w:szCs w:val="16"/>
        </w:rPr>
        <w:t>в письменной форме путем направления почтовых отправлений в управление;</w:t>
      </w:r>
    </w:p>
    <w:p w:rsidR="00081E27" w:rsidRPr="002603AC" w:rsidRDefault="00081E27" w:rsidP="00081E27">
      <w:pPr>
        <w:ind w:firstLine="142"/>
        <w:jc w:val="both"/>
        <w:rPr>
          <w:rFonts w:ascii="Arial" w:hAnsi="Arial" w:cs="Arial"/>
          <w:sz w:val="16"/>
          <w:szCs w:val="16"/>
        </w:rPr>
      </w:pPr>
      <w:bookmarkStart w:id="138" w:name="sub_544"/>
      <w:bookmarkEnd w:id="137"/>
      <w:r w:rsidRPr="002603AC">
        <w:rPr>
          <w:rFonts w:ascii="Arial" w:hAnsi="Arial" w:cs="Arial"/>
          <w:sz w:val="16"/>
          <w:szCs w:val="16"/>
        </w:rPr>
        <w:t>в электронном виде посредством использования:</w:t>
      </w:r>
    </w:p>
    <w:p w:rsidR="00081E27" w:rsidRPr="002603AC" w:rsidRDefault="00081E27" w:rsidP="00081E27">
      <w:pPr>
        <w:ind w:firstLine="142"/>
        <w:jc w:val="both"/>
        <w:rPr>
          <w:rFonts w:ascii="Arial" w:hAnsi="Arial" w:cs="Arial"/>
          <w:sz w:val="16"/>
          <w:szCs w:val="16"/>
        </w:rPr>
      </w:pPr>
      <w:bookmarkStart w:id="139" w:name="sub_545"/>
      <w:bookmarkEnd w:id="138"/>
      <w:r w:rsidRPr="002603AC">
        <w:rPr>
          <w:rFonts w:ascii="Arial" w:hAnsi="Arial" w:cs="Arial"/>
          <w:sz w:val="16"/>
          <w:szCs w:val="16"/>
        </w:rPr>
        <w:t>официального сайта органа управления в сети Интернет;</w:t>
      </w:r>
    </w:p>
    <w:p w:rsidR="00081E27" w:rsidRPr="002603AC" w:rsidRDefault="00081E27" w:rsidP="00081E27">
      <w:pPr>
        <w:ind w:firstLine="142"/>
        <w:jc w:val="both"/>
        <w:rPr>
          <w:rFonts w:ascii="Arial" w:hAnsi="Arial" w:cs="Arial"/>
          <w:sz w:val="16"/>
          <w:szCs w:val="16"/>
        </w:rPr>
      </w:pPr>
      <w:bookmarkStart w:id="140" w:name="sub_546"/>
      <w:bookmarkEnd w:id="139"/>
      <w:r w:rsidRPr="002603AC">
        <w:rPr>
          <w:rFonts w:ascii="Arial" w:hAnsi="Arial" w:cs="Arial"/>
          <w:sz w:val="16"/>
          <w:szCs w:val="16"/>
        </w:rPr>
        <w:t xml:space="preserve">единого портала </w:t>
      </w:r>
      <w:r w:rsidRPr="00BF362C">
        <w:rPr>
          <w:rFonts w:ascii="Arial" w:hAnsi="Arial" w:cs="Arial"/>
          <w:b/>
          <w:sz w:val="16"/>
          <w:szCs w:val="16"/>
        </w:rPr>
        <w:t>(</w:t>
      </w:r>
      <w:hyperlink r:id="rId124" w:history="1">
        <w:r w:rsidRPr="00BF362C">
          <w:rPr>
            <w:rStyle w:val="affffff0"/>
            <w:rFonts w:ascii="Arial" w:hAnsi="Arial" w:cs="Arial"/>
            <w:b w:val="0"/>
            <w:sz w:val="16"/>
            <w:szCs w:val="16"/>
          </w:rPr>
          <w:t>www.gosuslugi.ru</w:t>
        </w:r>
      </w:hyperlink>
      <w:r w:rsidRPr="00BF362C">
        <w:rPr>
          <w:rFonts w:ascii="Arial" w:hAnsi="Arial" w:cs="Arial"/>
          <w:b/>
          <w:sz w:val="16"/>
          <w:szCs w:val="16"/>
        </w:rPr>
        <w:t>);</w:t>
      </w:r>
    </w:p>
    <w:p w:rsidR="00081E27" w:rsidRPr="00BF362C" w:rsidRDefault="00081E27" w:rsidP="00081E27">
      <w:pPr>
        <w:ind w:firstLine="142"/>
        <w:jc w:val="both"/>
        <w:rPr>
          <w:rFonts w:ascii="Arial" w:hAnsi="Arial" w:cs="Arial"/>
          <w:b/>
          <w:sz w:val="16"/>
          <w:szCs w:val="16"/>
        </w:rPr>
      </w:pPr>
      <w:bookmarkStart w:id="141" w:name="sub_547"/>
      <w:bookmarkEnd w:id="140"/>
      <w:r w:rsidRPr="002603AC">
        <w:rPr>
          <w:rFonts w:ascii="Arial" w:hAnsi="Arial" w:cs="Arial"/>
          <w:sz w:val="16"/>
          <w:szCs w:val="16"/>
        </w:rPr>
        <w:t xml:space="preserve">регионального портала </w:t>
      </w:r>
      <w:r w:rsidRPr="00BF362C">
        <w:rPr>
          <w:rFonts w:ascii="Arial" w:hAnsi="Arial" w:cs="Arial"/>
          <w:b/>
          <w:sz w:val="16"/>
          <w:szCs w:val="16"/>
        </w:rPr>
        <w:t>(</w:t>
      </w:r>
      <w:hyperlink r:id="rId125" w:history="1">
        <w:r w:rsidRPr="00BF362C">
          <w:rPr>
            <w:rStyle w:val="affffff0"/>
            <w:rFonts w:ascii="Arial" w:hAnsi="Arial" w:cs="Arial"/>
            <w:b w:val="0"/>
            <w:sz w:val="16"/>
            <w:szCs w:val="16"/>
          </w:rPr>
          <w:t>www.26gosuslugi.ru</w:t>
        </w:r>
      </w:hyperlink>
      <w:r w:rsidRPr="00BF362C">
        <w:rPr>
          <w:rFonts w:ascii="Arial" w:hAnsi="Arial" w:cs="Arial"/>
          <w:b/>
          <w:sz w:val="16"/>
          <w:szCs w:val="16"/>
        </w:rPr>
        <w:t>);</w:t>
      </w:r>
    </w:p>
    <w:bookmarkStart w:id="142" w:name="sub_548"/>
    <w:bookmarkEnd w:id="141"/>
    <w:p w:rsidR="00081E27" w:rsidRPr="002603AC" w:rsidRDefault="0099574B" w:rsidP="00081E27">
      <w:pPr>
        <w:ind w:firstLine="142"/>
        <w:jc w:val="both"/>
        <w:rPr>
          <w:rFonts w:ascii="Arial" w:hAnsi="Arial" w:cs="Arial"/>
          <w:sz w:val="16"/>
          <w:szCs w:val="16"/>
        </w:rPr>
      </w:pPr>
      <w:r w:rsidRPr="00BF362C">
        <w:rPr>
          <w:rFonts w:ascii="Arial" w:hAnsi="Arial" w:cs="Arial"/>
          <w:b/>
          <w:sz w:val="16"/>
          <w:szCs w:val="16"/>
        </w:rPr>
        <w:fldChar w:fldCharType="begin"/>
      </w:r>
      <w:r w:rsidR="00081E27" w:rsidRPr="00BF362C">
        <w:rPr>
          <w:rFonts w:ascii="Arial" w:hAnsi="Arial" w:cs="Arial"/>
          <w:b/>
          <w:sz w:val="16"/>
          <w:szCs w:val="16"/>
        </w:rPr>
        <w:instrText>HYPERLINK "http://internet.garant.ru/document?id=27012151&amp;sub=1061"</w:instrText>
      </w:r>
      <w:r w:rsidRPr="00BF362C">
        <w:rPr>
          <w:rFonts w:ascii="Arial" w:hAnsi="Arial" w:cs="Arial"/>
          <w:b/>
          <w:sz w:val="16"/>
          <w:szCs w:val="16"/>
        </w:rPr>
        <w:fldChar w:fldCharType="separate"/>
      </w:r>
      <w:r w:rsidR="00081E27" w:rsidRPr="00BF362C">
        <w:rPr>
          <w:rStyle w:val="affffff0"/>
          <w:rFonts w:ascii="Arial" w:hAnsi="Arial" w:cs="Arial"/>
          <w:b w:val="0"/>
          <w:sz w:val="16"/>
          <w:szCs w:val="16"/>
        </w:rPr>
        <w:t>портала</w:t>
      </w:r>
      <w:r w:rsidRPr="00BF362C">
        <w:rPr>
          <w:rFonts w:ascii="Arial" w:hAnsi="Arial" w:cs="Arial"/>
          <w:b/>
          <w:sz w:val="16"/>
          <w:szCs w:val="16"/>
        </w:rPr>
        <w:fldChar w:fldCharType="end"/>
      </w:r>
      <w:r w:rsidR="00081E27" w:rsidRPr="002603AC">
        <w:rPr>
          <w:rFonts w:ascii="Arial" w:hAnsi="Arial" w:cs="Arial"/>
          <w:sz w:val="16"/>
          <w:szCs w:val="16"/>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81E27" w:rsidRPr="002603AC" w:rsidRDefault="00081E27" w:rsidP="00081E27">
      <w:pPr>
        <w:ind w:firstLine="142"/>
        <w:jc w:val="both"/>
        <w:rPr>
          <w:rFonts w:ascii="Arial" w:hAnsi="Arial" w:cs="Arial"/>
          <w:sz w:val="16"/>
          <w:szCs w:val="16"/>
        </w:rPr>
      </w:pPr>
      <w:bookmarkStart w:id="143" w:name="sub_549"/>
      <w:bookmarkEnd w:id="142"/>
      <w:r w:rsidRPr="002603AC">
        <w:rPr>
          <w:rFonts w:ascii="Arial" w:hAnsi="Arial" w:cs="Arial"/>
          <w:sz w:val="16"/>
          <w:szCs w:val="16"/>
        </w:rPr>
        <w:t>Жалоба может быть подана заявителем через МФЦ, который обеспечивает ее передачу в управление.</w:t>
      </w:r>
    </w:p>
    <w:p w:rsidR="00081E27" w:rsidRPr="002603AC" w:rsidRDefault="00081E27" w:rsidP="00081E27">
      <w:pPr>
        <w:ind w:firstLine="142"/>
        <w:jc w:val="both"/>
        <w:rPr>
          <w:rFonts w:ascii="Arial" w:hAnsi="Arial" w:cs="Arial"/>
          <w:sz w:val="16"/>
          <w:szCs w:val="16"/>
        </w:rPr>
      </w:pPr>
      <w:bookmarkStart w:id="144" w:name="sub_5410"/>
      <w:bookmarkEnd w:id="143"/>
      <w:r w:rsidRPr="002603AC">
        <w:rPr>
          <w:rFonts w:ascii="Arial" w:hAnsi="Arial" w:cs="Arial"/>
          <w:sz w:val="16"/>
          <w:szCs w:val="16"/>
        </w:rPr>
        <w:lastRenderedPageBreak/>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081E27" w:rsidRPr="002603AC" w:rsidRDefault="00081E27" w:rsidP="00081E27">
      <w:pPr>
        <w:ind w:firstLine="142"/>
        <w:jc w:val="both"/>
        <w:rPr>
          <w:rFonts w:ascii="Arial" w:hAnsi="Arial" w:cs="Arial"/>
          <w:sz w:val="16"/>
          <w:szCs w:val="16"/>
        </w:rPr>
      </w:pPr>
      <w:bookmarkStart w:id="145" w:name="sub_5411"/>
      <w:bookmarkEnd w:id="144"/>
      <w:r w:rsidRPr="002603AC">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081E27" w:rsidRPr="002603AC" w:rsidRDefault="00081E27" w:rsidP="00081E27">
      <w:pPr>
        <w:ind w:firstLine="142"/>
        <w:jc w:val="both"/>
        <w:rPr>
          <w:rFonts w:ascii="Arial" w:hAnsi="Arial" w:cs="Arial"/>
          <w:sz w:val="16"/>
          <w:szCs w:val="16"/>
        </w:rPr>
      </w:pPr>
      <w:bookmarkStart w:id="146" w:name="sub_5412"/>
      <w:bookmarkEnd w:id="145"/>
      <w:r w:rsidRPr="002603AC">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081E27" w:rsidRPr="002603AC" w:rsidRDefault="00081E27" w:rsidP="00081E27">
      <w:pPr>
        <w:ind w:firstLine="142"/>
        <w:jc w:val="both"/>
        <w:rPr>
          <w:rFonts w:ascii="Arial" w:hAnsi="Arial" w:cs="Arial"/>
          <w:sz w:val="16"/>
          <w:szCs w:val="16"/>
        </w:rPr>
      </w:pPr>
      <w:bookmarkStart w:id="147" w:name="sub_5413"/>
      <w:bookmarkEnd w:id="146"/>
      <w:r w:rsidRPr="002603AC">
        <w:rPr>
          <w:rFonts w:ascii="Arial" w:hAnsi="Arial" w:cs="Arial"/>
          <w:sz w:val="16"/>
          <w:szCs w:val="16"/>
        </w:rPr>
        <w:t xml:space="preserve">1) оформленная в соответствии с </w:t>
      </w:r>
      <w:hyperlink r:id="rId126" w:history="1">
        <w:r w:rsidRPr="00BF362C">
          <w:rPr>
            <w:rStyle w:val="affffff0"/>
            <w:rFonts w:ascii="Arial" w:hAnsi="Arial" w:cs="Arial"/>
            <w:b w:val="0"/>
            <w:sz w:val="16"/>
            <w:szCs w:val="16"/>
          </w:rPr>
          <w:t>законодательством</w:t>
        </w:r>
      </w:hyperlink>
      <w:r w:rsidRPr="002603AC">
        <w:rPr>
          <w:rFonts w:ascii="Arial" w:hAnsi="Arial" w:cs="Arial"/>
          <w:sz w:val="16"/>
          <w:szCs w:val="16"/>
        </w:rPr>
        <w:t xml:space="preserve"> Российской Федерации доверенность;</w:t>
      </w:r>
    </w:p>
    <w:p w:rsidR="00081E27" w:rsidRPr="002603AC" w:rsidRDefault="00081E27" w:rsidP="00081E27">
      <w:pPr>
        <w:ind w:firstLine="142"/>
        <w:jc w:val="both"/>
        <w:rPr>
          <w:rFonts w:ascii="Arial" w:hAnsi="Arial" w:cs="Arial"/>
          <w:sz w:val="16"/>
          <w:szCs w:val="16"/>
        </w:rPr>
      </w:pPr>
      <w:bookmarkStart w:id="148" w:name="sub_5414"/>
      <w:bookmarkEnd w:id="147"/>
      <w:r w:rsidRPr="002603AC">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1E27" w:rsidRPr="002603AC" w:rsidRDefault="00081E27" w:rsidP="00081E27">
      <w:pPr>
        <w:ind w:firstLine="142"/>
        <w:jc w:val="both"/>
        <w:rPr>
          <w:rFonts w:ascii="Arial" w:hAnsi="Arial" w:cs="Arial"/>
          <w:sz w:val="16"/>
          <w:szCs w:val="16"/>
        </w:rPr>
      </w:pPr>
      <w:bookmarkStart w:id="149" w:name="sub_5415"/>
      <w:bookmarkEnd w:id="148"/>
      <w:r w:rsidRPr="002603AC">
        <w:rPr>
          <w:rFonts w:ascii="Arial" w:hAnsi="Arial" w:cs="Arial"/>
          <w:sz w:val="16"/>
          <w:szCs w:val="16"/>
        </w:rPr>
        <w:t xml:space="preserve">В случае подачи заявителем жалобы в электронном виде документы, предусмотренные </w:t>
      </w:r>
      <w:hyperlink w:anchor="sub_5413" w:history="1">
        <w:r w:rsidRPr="00BF362C">
          <w:rPr>
            <w:rStyle w:val="affffff0"/>
            <w:rFonts w:ascii="Arial" w:hAnsi="Arial" w:cs="Arial"/>
            <w:b w:val="0"/>
            <w:sz w:val="16"/>
            <w:szCs w:val="16"/>
          </w:rPr>
          <w:t>подпунктами "1" - "2" абзаца тринадцатого пункта 5.4</w:t>
        </w:r>
      </w:hyperlink>
      <w:r w:rsidRPr="002603AC">
        <w:rPr>
          <w:rFonts w:ascii="Arial" w:hAnsi="Arial" w:cs="Arial"/>
          <w:sz w:val="16"/>
          <w:szCs w:val="16"/>
        </w:rPr>
        <w:t xml:space="preserve"> Административного регламента, могут быть представлены в форме электронных документов, подписанных </w:t>
      </w:r>
      <w:hyperlink r:id="rId127" w:history="1">
        <w:r w:rsidRPr="00BF362C">
          <w:rPr>
            <w:rStyle w:val="affffff0"/>
            <w:rFonts w:ascii="Arial" w:hAnsi="Arial" w:cs="Arial"/>
            <w:b w:val="0"/>
            <w:sz w:val="16"/>
            <w:szCs w:val="16"/>
          </w:rPr>
          <w:t>электронной подписью</w:t>
        </w:r>
      </w:hyperlink>
      <w:r w:rsidRPr="002603AC">
        <w:rPr>
          <w:rFonts w:ascii="Arial" w:hAnsi="Arial" w:cs="Arial"/>
          <w:sz w:val="16"/>
          <w:szCs w:val="16"/>
        </w:rPr>
        <w:t xml:space="preserve">, вид которой предусмотрен </w:t>
      </w:r>
      <w:hyperlink r:id="rId128" w:history="1">
        <w:r w:rsidRPr="00BF362C">
          <w:rPr>
            <w:rStyle w:val="affffff0"/>
            <w:rFonts w:ascii="Arial" w:hAnsi="Arial" w:cs="Arial"/>
            <w:b w:val="0"/>
            <w:sz w:val="16"/>
            <w:szCs w:val="16"/>
          </w:rPr>
          <w:t>законодательством</w:t>
        </w:r>
      </w:hyperlink>
      <w:r w:rsidRPr="002603AC">
        <w:rPr>
          <w:rFonts w:ascii="Arial" w:hAnsi="Arial" w:cs="Arial"/>
          <w:sz w:val="16"/>
          <w:szCs w:val="16"/>
        </w:rPr>
        <w:t xml:space="preserve"> Российской Федерации, при этом документ, удостоверяющий личность заявителя, не требуется.</w:t>
      </w:r>
    </w:p>
    <w:p w:rsidR="00081E27" w:rsidRPr="002603AC" w:rsidRDefault="00081E27" w:rsidP="00081E27">
      <w:pPr>
        <w:ind w:firstLine="142"/>
        <w:jc w:val="both"/>
        <w:rPr>
          <w:rFonts w:ascii="Arial" w:hAnsi="Arial" w:cs="Arial"/>
          <w:sz w:val="16"/>
          <w:szCs w:val="16"/>
        </w:rPr>
      </w:pPr>
      <w:bookmarkStart w:id="150" w:name="sub_5416"/>
      <w:bookmarkEnd w:id="149"/>
      <w:r w:rsidRPr="002603AC">
        <w:rPr>
          <w:rFonts w:ascii="Arial" w:hAnsi="Arial" w:cs="Arial"/>
          <w:sz w:val="16"/>
          <w:szCs w:val="16"/>
        </w:rPr>
        <w:t>Жалоба должна содержать:</w:t>
      </w:r>
    </w:p>
    <w:p w:rsidR="00081E27" w:rsidRPr="002603AC" w:rsidRDefault="00081E27" w:rsidP="00081E27">
      <w:pPr>
        <w:ind w:firstLine="142"/>
        <w:jc w:val="both"/>
        <w:rPr>
          <w:rFonts w:ascii="Arial" w:hAnsi="Arial" w:cs="Arial"/>
          <w:sz w:val="16"/>
          <w:szCs w:val="16"/>
        </w:rPr>
      </w:pPr>
      <w:bookmarkStart w:id="151" w:name="sub_5417"/>
      <w:bookmarkEnd w:id="150"/>
      <w:r w:rsidRPr="002603AC">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081E27" w:rsidRPr="002603AC" w:rsidRDefault="00081E27" w:rsidP="00081E27">
      <w:pPr>
        <w:ind w:firstLine="142"/>
        <w:jc w:val="both"/>
        <w:rPr>
          <w:rFonts w:ascii="Arial" w:hAnsi="Arial" w:cs="Arial"/>
          <w:sz w:val="16"/>
          <w:szCs w:val="16"/>
        </w:rPr>
      </w:pPr>
      <w:bookmarkStart w:id="152" w:name="sub_5418"/>
      <w:bookmarkEnd w:id="151"/>
      <w:r w:rsidRPr="002603AC">
        <w:rPr>
          <w:rFonts w:ascii="Arial" w:hAnsi="Arial" w:cs="Arial"/>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548" w:history="1">
        <w:r w:rsidRPr="00BF362C">
          <w:rPr>
            <w:rStyle w:val="affffff0"/>
            <w:rFonts w:ascii="Arial" w:hAnsi="Arial" w:cs="Arial"/>
            <w:b w:val="0"/>
            <w:sz w:val="16"/>
            <w:szCs w:val="16"/>
          </w:rPr>
          <w:t>абзаце девятом пункта 5.4</w:t>
        </w:r>
      </w:hyperlink>
      <w:r w:rsidRPr="00BF362C">
        <w:rPr>
          <w:rFonts w:ascii="Arial" w:hAnsi="Arial" w:cs="Arial"/>
          <w:b/>
          <w:sz w:val="16"/>
          <w:szCs w:val="16"/>
        </w:rPr>
        <w:t xml:space="preserve"> </w:t>
      </w:r>
      <w:r w:rsidRPr="002603AC">
        <w:rPr>
          <w:rFonts w:ascii="Arial" w:hAnsi="Arial" w:cs="Arial"/>
          <w:sz w:val="16"/>
          <w:szCs w:val="16"/>
        </w:rPr>
        <w:t>Административного регламента);</w:t>
      </w:r>
    </w:p>
    <w:p w:rsidR="00081E27" w:rsidRPr="002603AC" w:rsidRDefault="00081E27" w:rsidP="00081E27">
      <w:pPr>
        <w:ind w:firstLine="142"/>
        <w:jc w:val="both"/>
        <w:rPr>
          <w:rFonts w:ascii="Arial" w:hAnsi="Arial" w:cs="Arial"/>
          <w:sz w:val="16"/>
          <w:szCs w:val="16"/>
        </w:rPr>
      </w:pPr>
      <w:bookmarkStart w:id="153" w:name="sub_5419"/>
      <w:bookmarkEnd w:id="152"/>
      <w:r w:rsidRPr="002603AC">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081E27" w:rsidRPr="002603AC" w:rsidRDefault="00081E27" w:rsidP="00081E27">
      <w:pPr>
        <w:ind w:firstLine="142"/>
        <w:jc w:val="both"/>
        <w:rPr>
          <w:rFonts w:ascii="Arial" w:hAnsi="Arial" w:cs="Arial"/>
          <w:sz w:val="16"/>
          <w:szCs w:val="16"/>
        </w:rPr>
      </w:pPr>
      <w:bookmarkStart w:id="154" w:name="sub_5420"/>
      <w:bookmarkEnd w:id="153"/>
      <w:r w:rsidRPr="002603AC">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bookmarkEnd w:id="154"/>
    <w:p w:rsidR="00081E27" w:rsidRPr="002603AC" w:rsidRDefault="00081E27" w:rsidP="00081E27">
      <w:pPr>
        <w:pStyle w:val="ConsPlusNormal"/>
        <w:ind w:firstLine="142"/>
        <w:jc w:val="both"/>
        <w:outlineLvl w:val="0"/>
        <w:rPr>
          <w:sz w:val="16"/>
          <w:szCs w:val="16"/>
        </w:rPr>
      </w:pPr>
      <w:r w:rsidRPr="002603AC">
        <w:rPr>
          <w:sz w:val="16"/>
          <w:szCs w:val="16"/>
        </w:rPr>
        <w:t>5.5. Заявитель имеет право на получение информации и документов, необходимых для обоснования и рассмотрения жалобы.</w:t>
      </w:r>
    </w:p>
    <w:p w:rsidR="00081E27" w:rsidRPr="002603AC" w:rsidRDefault="00081E27" w:rsidP="00081E27">
      <w:pPr>
        <w:pStyle w:val="ConsPlusNormal"/>
        <w:ind w:firstLine="142"/>
        <w:jc w:val="both"/>
        <w:outlineLvl w:val="0"/>
        <w:rPr>
          <w:sz w:val="16"/>
          <w:szCs w:val="16"/>
        </w:rPr>
      </w:pPr>
      <w:r w:rsidRPr="002603AC">
        <w:rPr>
          <w:sz w:val="16"/>
          <w:szCs w:val="16"/>
        </w:rPr>
        <w:t>При желании заявителя обжаловать действие или бездействие должностного лица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081E27" w:rsidRPr="002603AC" w:rsidRDefault="00081E27" w:rsidP="00081E27">
      <w:pPr>
        <w:pStyle w:val="ConsPlusNormal"/>
        <w:ind w:firstLine="142"/>
        <w:jc w:val="both"/>
        <w:outlineLvl w:val="0"/>
        <w:rPr>
          <w:sz w:val="16"/>
          <w:szCs w:val="16"/>
        </w:rPr>
      </w:pPr>
      <w:r w:rsidRPr="002603AC">
        <w:rPr>
          <w:sz w:val="16"/>
          <w:szCs w:val="16"/>
        </w:rPr>
        <w:t>Управление, предоставляющее государственную услугу, обеспечивает:</w:t>
      </w:r>
    </w:p>
    <w:p w:rsidR="00081E27" w:rsidRPr="002603AC" w:rsidRDefault="00081E27" w:rsidP="00081E27">
      <w:pPr>
        <w:pStyle w:val="ConsPlusNormal"/>
        <w:ind w:firstLine="142"/>
        <w:jc w:val="both"/>
        <w:outlineLvl w:val="0"/>
        <w:rPr>
          <w:sz w:val="16"/>
          <w:szCs w:val="16"/>
        </w:rPr>
      </w:pPr>
      <w:r w:rsidRPr="002603AC">
        <w:rPr>
          <w:sz w:val="16"/>
          <w:szCs w:val="16"/>
          <w:shd w:val="clear" w:color="auto" w:fill="FFFFFF"/>
        </w:rPr>
        <w:t>оснащение мест приема жалоб;</w:t>
      </w:r>
    </w:p>
    <w:p w:rsidR="00081E27" w:rsidRPr="002603AC" w:rsidRDefault="00081E27" w:rsidP="00081E27">
      <w:pPr>
        <w:pStyle w:val="ConsPlusNormal"/>
        <w:ind w:firstLine="142"/>
        <w:jc w:val="both"/>
        <w:outlineLvl w:val="0"/>
        <w:rPr>
          <w:sz w:val="16"/>
          <w:szCs w:val="16"/>
        </w:rPr>
      </w:pPr>
      <w:r w:rsidRPr="002603AC">
        <w:rPr>
          <w:sz w:val="16"/>
          <w:szCs w:val="16"/>
        </w:rPr>
        <w:t xml:space="preserve">информирование заявителей о порядке обжалования решений и действий (бездействия) управления, его должностных лиц, </w:t>
      </w:r>
      <w:r w:rsidRPr="002603AC">
        <w:rPr>
          <w:sz w:val="16"/>
          <w:szCs w:val="16"/>
          <w:shd w:val="clear" w:color="auto" w:fill="FFFFFF"/>
        </w:rPr>
        <w:t>муниципальных служащих</w:t>
      </w:r>
      <w:r w:rsidRPr="002603AC">
        <w:rPr>
          <w:sz w:val="16"/>
          <w:szCs w:val="16"/>
        </w:rPr>
        <w:t xml:space="preserve"> посредством размещения информации на стендах в местах предоставления государственных услуг, на официальном сайте управления, на Едином портале (www.gosuslugi.ru);</w:t>
      </w:r>
    </w:p>
    <w:p w:rsidR="00081E27" w:rsidRPr="002603AC" w:rsidRDefault="00081E27" w:rsidP="00081E27">
      <w:pPr>
        <w:pStyle w:val="ConsPlusNormal"/>
        <w:ind w:firstLine="142"/>
        <w:jc w:val="both"/>
        <w:outlineLvl w:val="0"/>
        <w:rPr>
          <w:sz w:val="16"/>
          <w:szCs w:val="16"/>
        </w:rPr>
      </w:pPr>
      <w:r w:rsidRPr="002603AC">
        <w:rPr>
          <w:sz w:val="16"/>
          <w:szCs w:val="16"/>
        </w:rPr>
        <w:t>консультирование заявителей о порядке обжалования решений и действий (бездействия) управления, предоставляющего государственную услугу, его должностных лиц,</w:t>
      </w:r>
      <w:r w:rsidRPr="002603AC">
        <w:rPr>
          <w:sz w:val="16"/>
          <w:szCs w:val="16"/>
          <w:shd w:val="clear" w:color="auto" w:fill="FFFFFF"/>
        </w:rPr>
        <w:t xml:space="preserve"> муниципальных служащих</w:t>
      </w:r>
      <w:r w:rsidRPr="002603AC">
        <w:rPr>
          <w:sz w:val="16"/>
          <w:szCs w:val="16"/>
        </w:rPr>
        <w:t xml:space="preserve"> в том числе по телефону, электронной почте, при личном приеме;</w:t>
      </w:r>
    </w:p>
    <w:p w:rsidR="00081E27" w:rsidRPr="002603AC" w:rsidRDefault="00081E27" w:rsidP="00081E27">
      <w:pPr>
        <w:pStyle w:val="ConsPlusNormal"/>
        <w:ind w:firstLine="142"/>
        <w:jc w:val="both"/>
        <w:outlineLvl w:val="0"/>
        <w:rPr>
          <w:sz w:val="16"/>
          <w:szCs w:val="16"/>
        </w:rPr>
      </w:pPr>
      <w:r w:rsidRPr="002603AC">
        <w:rPr>
          <w:sz w:val="16"/>
          <w:szCs w:val="16"/>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081E27" w:rsidRPr="002603AC" w:rsidRDefault="00081E27" w:rsidP="00081E27">
      <w:pPr>
        <w:pStyle w:val="ConsPlusNormal"/>
        <w:ind w:firstLine="142"/>
        <w:jc w:val="both"/>
        <w:outlineLvl w:val="0"/>
        <w:rPr>
          <w:sz w:val="16"/>
          <w:szCs w:val="16"/>
        </w:rPr>
      </w:pPr>
      <w:r w:rsidRPr="002603AC">
        <w:rPr>
          <w:sz w:val="16"/>
          <w:szCs w:val="16"/>
        </w:rPr>
        <w:t>5.6. Жалобы на действия (бездействие) должностных лиц, м</w:t>
      </w:r>
      <w:r w:rsidRPr="002603AC">
        <w:rPr>
          <w:sz w:val="16"/>
          <w:szCs w:val="16"/>
          <w:shd w:val="clear" w:color="auto" w:fill="FFFFFF"/>
        </w:rPr>
        <w:t>униципальных служащих</w:t>
      </w:r>
      <w:r w:rsidRPr="002603AC">
        <w:rPr>
          <w:sz w:val="16"/>
          <w:szCs w:val="16"/>
        </w:rPr>
        <w:t xml:space="preserve"> управления подаются руководителю управления, предоставляющего государственную услугу или в министерство труда и социальной защиты населения Ставропольского края.</w:t>
      </w:r>
    </w:p>
    <w:p w:rsidR="00081E27" w:rsidRPr="002603AC" w:rsidRDefault="00081E27" w:rsidP="00081E27">
      <w:pPr>
        <w:pStyle w:val="ConsPlusNormal"/>
        <w:ind w:firstLine="142"/>
        <w:jc w:val="both"/>
        <w:outlineLvl w:val="0"/>
        <w:rPr>
          <w:sz w:val="16"/>
          <w:szCs w:val="16"/>
        </w:rPr>
      </w:pPr>
      <w:r w:rsidRPr="002603AC">
        <w:rPr>
          <w:sz w:val="16"/>
          <w:szCs w:val="16"/>
        </w:rPr>
        <w:lastRenderedPageBreak/>
        <w:t>Жалобы на решения руководителя управления, предоставляющего государственную услугу, подаются главе Благодарненского городского округа Ставропольского края.</w:t>
      </w:r>
    </w:p>
    <w:p w:rsidR="00081E27" w:rsidRPr="002603AC" w:rsidRDefault="00081E27" w:rsidP="00081E27">
      <w:pPr>
        <w:pStyle w:val="ConsPlusNormal"/>
        <w:ind w:firstLine="142"/>
        <w:jc w:val="both"/>
        <w:outlineLvl w:val="0"/>
        <w:rPr>
          <w:sz w:val="16"/>
          <w:szCs w:val="16"/>
        </w:rPr>
      </w:pPr>
      <w:r w:rsidRPr="002603AC">
        <w:rPr>
          <w:sz w:val="16"/>
          <w:szCs w:val="16"/>
        </w:rPr>
        <w:t xml:space="preserve">5.7. </w:t>
      </w:r>
      <w:r w:rsidRPr="002603AC">
        <w:rPr>
          <w:sz w:val="16"/>
          <w:szCs w:val="16"/>
          <w:shd w:val="clear" w:color="auto" w:fill="FFFFFF"/>
        </w:rPr>
        <w:t>Жалоба, поступившая в орган соцзащиты,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соцзащиты, его должностных лиц, муниципальных служащих. Форма и порядок ведения журнала определяются органом соцзащиты. Жалоба рассматривается должностным лицом органа соцзащиты,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соцзащиты, а в случае обжалования отказа органа соцзащиты,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r w:rsidRPr="002603AC">
        <w:rPr>
          <w:sz w:val="16"/>
          <w:szCs w:val="16"/>
        </w:rPr>
        <w:t xml:space="preserve"> </w:t>
      </w:r>
    </w:p>
    <w:p w:rsidR="00081E27" w:rsidRPr="002603AC" w:rsidRDefault="00081E27" w:rsidP="00081E27">
      <w:pPr>
        <w:pStyle w:val="ConsPlusNormal"/>
        <w:ind w:firstLine="142"/>
        <w:jc w:val="both"/>
        <w:outlineLvl w:val="0"/>
        <w:rPr>
          <w:sz w:val="16"/>
          <w:szCs w:val="16"/>
        </w:rPr>
      </w:pPr>
      <w:r w:rsidRPr="002603AC">
        <w:rPr>
          <w:sz w:val="16"/>
          <w:szCs w:val="16"/>
        </w:rPr>
        <w:t xml:space="preserve">В случае если принятие решения по жалобе заявителя не входит в компетенцию управления, предоставляющего государственную услугу,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rPr>
        <w:t>5.8. По результатам рассмотрения жалобы управление, предоставляющее государственную услугу, принимает одно из следующих решений:</w:t>
      </w:r>
    </w:p>
    <w:p w:rsidR="00081E27" w:rsidRPr="002603AC" w:rsidRDefault="00081E27" w:rsidP="00081E27">
      <w:pPr>
        <w:ind w:firstLine="142"/>
        <w:rPr>
          <w:rFonts w:ascii="Arial" w:hAnsi="Arial" w:cs="Arial"/>
          <w:sz w:val="16"/>
          <w:szCs w:val="16"/>
        </w:rPr>
      </w:pPr>
      <w:bookmarkStart w:id="155" w:name="sub_581"/>
      <w:r w:rsidRPr="002603AC">
        <w:rPr>
          <w:rFonts w:ascii="Arial" w:hAnsi="Arial" w:cs="Arial"/>
          <w:sz w:val="16"/>
          <w:szCs w:val="16"/>
        </w:rPr>
        <w:t>удовлетворяет жалобу;</w:t>
      </w:r>
    </w:p>
    <w:p w:rsidR="00081E27" w:rsidRPr="002603AC" w:rsidRDefault="00081E27" w:rsidP="00081E27">
      <w:pPr>
        <w:ind w:firstLine="142"/>
        <w:jc w:val="both"/>
        <w:rPr>
          <w:rFonts w:ascii="Arial" w:hAnsi="Arial" w:cs="Arial"/>
          <w:sz w:val="16"/>
          <w:szCs w:val="16"/>
        </w:rPr>
      </w:pPr>
      <w:bookmarkStart w:id="156" w:name="sub_582"/>
      <w:bookmarkEnd w:id="155"/>
      <w:r w:rsidRPr="002603AC">
        <w:rPr>
          <w:rFonts w:ascii="Arial" w:hAnsi="Arial" w:cs="Arial"/>
          <w:sz w:val="16"/>
          <w:szCs w:val="16"/>
        </w:rPr>
        <w:t>отказывает в удовлетворении жалобы</w:t>
      </w:r>
      <w:r w:rsidRPr="002603AC">
        <w:rPr>
          <w:rFonts w:ascii="Arial" w:hAnsi="Arial" w:cs="Arial"/>
          <w:sz w:val="16"/>
          <w:szCs w:val="16"/>
          <w:shd w:val="clear" w:color="auto" w:fill="FFFFFF"/>
        </w:rPr>
        <w:t xml:space="preserve"> с направлением заявителю уведомления с указанием причин(ы) отказа</w:t>
      </w:r>
      <w:r w:rsidRPr="002603AC">
        <w:rPr>
          <w:rFonts w:ascii="Arial" w:hAnsi="Arial" w:cs="Arial"/>
          <w:sz w:val="16"/>
          <w:szCs w:val="16"/>
        </w:rPr>
        <w:t>.</w:t>
      </w:r>
    </w:p>
    <w:p w:rsidR="00081E27" w:rsidRPr="002603AC" w:rsidRDefault="00081E27" w:rsidP="00081E27">
      <w:pPr>
        <w:ind w:firstLine="142"/>
        <w:jc w:val="both"/>
        <w:rPr>
          <w:rFonts w:ascii="Arial" w:hAnsi="Arial" w:cs="Arial"/>
          <w:sz w:val="16"/>
          <w:szCs w:val="16"/>
        </w:rPr>
      </w:pPr>
      <w:bookmarkStart w:id="157" w:name="sub_583"/>
      <w:bookmarkEnd w:id="156"/>
      <w:r w:rsidRPr="002603AC">
        <w:rPr>
          <w:rFonts w:ascii="Arial" w:hAnsi="Arial" w:cs="Arial"/>
          <w:sz w:val="16"/>
          <w:szCs w:val="16"/>
        </w:rPr>
        <w:t xml:space="preserve">При удовлетворении жалобы управление, предоставляющий государственную услугу, принимает исчерпывающие меры по устранению выявленных нарушений, в том числе по выдаче заявителю сведений о результате предоставления </w:t>
      </w:r>
      <w:r w:rsidRPr="002603AC">
        <w:rPr>
          <w:rFonts w:ascii="Arial" w:hAnsi="Arial" w:cs="Arial"/>
          <w:sz w:val="16"/>
          <w:szCs w:val="16"/>
        </w:rPr>
        <w:lastRenderedPageBreak/>
        <w:t>государственной услуги, не позднее пяти рабочих дней со дня принятия решения.</w:t>
      </w:r>
    </w:p>
    <w:p w:rsidR="00081E27" w:rsidRPr="002603AC" w:rsidRDefault="00081E27" w:rsidP="00081E27">
      <w:pPr>
        <w:ind w:firstLine="142"/>
        <w:jc w:val="both"/>
        <w:rPr>
          <w:rFonts w:ascii="Arial" w:hAnsi="Arial" w:cs="Arial"/>
          <w:sz w:val="16"/>
          <w:szCs w:val="16"/>
        </w:rPr>
      </w:pPr>
      <w:bookmarkStart w:id="158" w:name="sub_584"/>
      <w:bookmarkEnd w:id="157"/>
      <w:r w:rsidRPr="002603AC">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sub_548" w:history="1">
        <w:r w:rsidRPr="00BF362C">
          <w:rPr>
            <w:rStyle w:val="affffff0"/>
            <w:rFonts w:ascii="Arial" w:hAnsi="Arial" w:cs="Arial"/>
            <w:b w:val="0"/>
            <w:sz w:val="16"/>
            <w:szCs w:val="16"/>
          </w:rPr>
          <w:t>абзаце девятом пункта 5.4</w:t>
        </w:r>
      </w:hyperlink>
      <w:r w:rsidRPr="002603AC">
        <w:rPr>
          <w:rFonts w:ascii="Arial" w:hAnsi="Arial" w:cs="Arial"/>
          <w:sz w:val="16"/>
          <w:szCs w:val="16"/>
        </w:rPr>
        <w:t xml:space="preserve"> Административного регламента, ответ заявителю направляется посредством системы досудебного обжалования.</w:t>
      </w:r>
    </w:p>
    <w:p w:rsidR="00081E27" w:rsidRPr="002603AC" w:rsidRDefault="00081E27" w:rsidP="00081E27">
      <w:pPr>
        <w:ind w:firstLine="142"/>
        <w:jc w:val="both"/>
        <w:rPr>
          <w:rFonts w:ascii="Arial" w:hAnsi="Arial" w:cs="Arial"/>
          <w:sz w:val="16"/>
          <w:szCs w:val="16"/>
        </w:rPr>
      </w:pPr>
      <w:bookmarkStart w:id="159" w:name="sub_585"/>
      <w:bookmarkEnd w:id="158"/>
      <w:r w:rsidRPr="002603AC">
        <w:rPr>
          <w:rFonts w:ascii="Arial" w:hAnsi="Arial" w:cs="Arial"/>
          <w:sz w:val="16"/>
          <w:szCs w:val="16"/>
        </w:rPr>
        <w:t>В ответе по результатам рассмотрения жалобы указывается:</w:t>
      </w:r>
    </w:p>
    <w:p w:rsidR="00081E27" w:rsidRPr="002603AC" w:rsidRDefault="00081E27" w:rsidP="00081E27">
      <w:pPr>
        <w:ind w:firstLine="142"/>
        <w:jc w:val="both"/>
        <w:rPr>
          <w:rFonts w:ascii="Arial" w:hAnsi="Arial" w:cs="Arial"/>
          <w:sz w:val="16"/>
          <w:szCs w:val="16"/>
        </w:rPr>
      </w:pPr>
      <w:bookmarkStart w:id="160" w:name="sub_586"/>
      <w:bookmarkEnd w:id="159"/>
      <w:r w:rsidRPr="002603AC">
        <w:rPr>
          <w:rFonts w:ascii="Arial" w:hAnsi="Arial" w:cs="Arial"/>
          <w:sz w:val="16"/>
          <w:szCs w:val="16"/>
        </w:rPr>
        <w:t>1) наименование управления, предоставляющего государственную услугу, должность, фамилия, имя, отчество должностного лица управления, принявшего решение по жалобе;</w:t>
      </w:r>
    </w:p>
    <w:p w:rsidR="00081E27" w:rsidRPr="002603AC" w:rsidRDefault="00081E27" w:rsidP="00081E27">
      <w:pPr>
        <w:ind w:firstLine="142"/>
        <w:jc w:val="both"/>
        <w:rPr>
          <w:rFonts w:ascii="Arial" w:hAnsi="Arial" w:cs="Arial"/>
          <w:sz w:val="16"/>
          <w:szCs w:val="16"/>
        </w:rPr>
      </w:pPr>
      <w:bookmarkStart w:id="161" w:name="sub_587"/>
      <w:bookmarkEnd w:id="160"/>
      <w:r w:rsidRPr="002603AC">
        <w:rPr>
          <w:rFonts w:ascii="Arial" w:hAnsi="Arial" w:cs="Arial"/>
          <w:sz w:val="16"/>
          <w:szCs w:val="16"/>
        </w:rPr>
        <w:t xml:space="preserve">2) номер, дата, место принятия решения, включая сведения о должностном лице управления, </w:t>
      </w:r>
      <w:r w:rsidRPr="002603AC">
        <w:rPr>
          <w:rFonts w:ascii="Arial" w:hAnsi="Arial" w:cs="Arial"/>
          <w:sz w:val="16"/>
          <w:szCs w:val="16"/>
          <w:shd w:val="clear" w:color="auto" w:fill="FFFFFF"/>
        </w:rPr>
        <w:t>муниципальном служащем</w:t>
      </w:r>
      <w:r w:rsidRPr="002603AC">
        <w:rPr>
          <w:rFonts w:ascii="Arial" w:hAnsi="Arial" w:cs="Arial"/>
          <w:sz w:val="16"/>
          <w:szCs w:val="16"/>
        </w:rPr>
        <w:t>, решение или действие (бездействие) которого обжалуется;</w:t>
      </w:r>
    </w:p>
    <w:p w:rsidR="00081E27" w:rsidRPr="002603AC" w:rsidRDefault="00081E27" w:rsidP="00081E27">
      <w:pPr>
        <w:ind w:firstLine="142"/>
        <w:jc w:val="both"/>
        <w:rPr>
          <w:rFonts w:ascii="Arial" w:hAnsi="Arial" w:cs="Arial"/>
          <w:sz w:val="16"/>
          <w:szCs w:val="16"/>
        </w:rPr>
      </w:pPr>
      <w:bookmarkStart w:id="162" w:name="sub_588"/>
      <w:bookmarkEnd w:id="161"/>
      <w:r w:rsidRPr="002603AC">
        <w:rPr>
          <w:rFonts w:ascii="Arial" w:hAnsi="Arial" w:cs="Arial"/>
          <w:sz w:val="16"/>
          <w:szCs w:val="16"/>
        </w:rPr>
        <w:t>3) фамилия, имя, отчество (при наличии) заявителя;</w:t>
      </w:r>
    </w:p>
    <w:p w:rsidR="00081E27" w:rsidRPr="002603AC" w:rsidRDefault="00081E27" w:rsidP="00081E27">
      <w:pPr>
        <w:ind w:firstLine="142"/>
        <w:jc w:val="both"/>
        <w:rPr>
          <w:rFonts w:ascii="Arial" w:hAnsi="Arial" w:cs="Arial"/>
          <w:sz w:val="16"/>
          <w:szCs w:val="16"/>
        </w:rPr>
      </w:pPr>
      <w:bookmarkStart w:id="163" w:name="sub_589"/>
      <w:bookmarkEnd w:id="162"/>
      <w:r w:rsidRPr="002603AC">
        <w:rPr>
          <w:rFonts w:ascii="Arial" w:hAnsi="Arial" w:cs="Arial"/>
          <w:sz w:val="16"/>
          <w:szCs w:val="16"/>
        </w:rPr>
        <w:t>4) основания для принятия решения по жалобе;</w:t>
      </w:r>
    </w:p>
    <w:p w:rsidR="00081E27" w:rsidRPr="002603AC" w:rsidRDefault="00081E27" w:rsidP="00081E27">
      <w:pPr>
        <w:ind w:firstLine="142"/>
        <w:jc w:val="both"/>
        <w:rPr>
          <w:rFonts w:ascii="Arial" w:hAnsi="Arial" w:cs="Arial"/>
          <w:sz w:val="16"/>
          <w:szCs w:val="16"/>
        </w:rPr>
      </w:pPr>
      <w:bookmarkStart w:id="164" w:name="sub_5810"/>
      <w:bookmarkEnd w:id="163"/>
      <w:r w:rsidRPr="002603AC">
        <w:rPr>
          <w:rFonts w:ascii="Arial" w:hAnsi="Arial" w:cs="Arial"/>
          <w:sz w:val="16"/>
          <w:szCs w:val="16"/>
        </w:rPr>
        <w:t>5) принятое по жалобе решение;</w:t>
      </w:r>
    </w:p>
    <w:p w:rsidR="00081E27" w:rsidRPr="002603AC" w:rsidRDefault="00081E27" w:rsidP="00081E27">
      <w:pPr>
        <w:ind w:firstLine="142"/>
        <w:jc w:val="both"/>
        <w:rPr>
          <w:rFonts w:ascii="Arial" w:hAnsi="Arial" w:cs="Arial"/>
          <w:sz w:val="16"/>
          <w:szCs w:val="16"/>
        </w:rPr>
      </w:pPr>
      <w:bookmarkStart w:id="165" w:name="sub_5811"/>
      <w:bookmarkEnd w:id="164"/>
      <w:r w:rsidRPr="002603AC">
        <w:rPr>
          <w:rFonts w:ascii="Arial" w:hAnsi="Arial" w:cs="Arial"/>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81E27" w:rsidRPr="002603AC" w:rsidRDefault="00081E27" w:rsidP="00081E27">
      <w:pPr>
        <w:ind w:firstLine="142"/>
        <w:jc w:val="both"/>
        <w:rPr>
          <w:rFonts w:ascii="Arial" w:hAnsi="Arial" w:cs="Arial"/>
          <w:sz w:val="16"/>
          <w:szCs w:val="16"/>
        </w:rPr>
      </w:pPr>
      <w:bookmarkStart w:id="166" w:name="sub_58112"/>
      <w:bookmarkEnd w:id="165"/>
      <w:r w:rsidRPr="002603AC">
        <w:rPr>
          <w:rFonts w:ascii="Arial" w:hAnsi="Arial" w:cs="Arial"/>
          <w:sz w:val="16"/>
          <w:szCs w:val="16"/>
        </w:rPr>
        <w:t>7) сведения о порядке обжалования принятого по жалобе решения.</w:t>
      </w:r>
    </w:p>
    <w:p w:rsidR="00081E27" w:rsidRPr="002603AC" w:rsidRDefault="00081E27" w:rsidP="00081E27">
      <w:pPr>
        <w:ind w:firstLine="142"/>
        <w:jc w:val="both"/>
        <w:rPr>
          <w:rFonts w:ascii="Arial" w:hAnsi="Arial" w:cs="Arial"/>
          <w:sz w:val="16"/>
          <w:szCs w:val="16"/>
        </w:rPr>
      </w:pPr>
      <w:r w:rsidRPr="002603AC">
        <w:rPr>
          <w:rFonts w:ascii="Arial" w:hAnsi="Arial" w:cs="Arial"/>
          <w:sz w:val="16"/>
          <w:szCs w:val="16"/>
          <w:shd w:val="clear" w:color="auto" w:fill="FFFFFF"/>
        </w:rPr>
        <w:t>Ответ по результатам рассмотрения жалобы подписывается уполномоченным на рассмотрение жалобы должностным лицом управления.</w:t>
      </w:r>
    </w:p>
    <w:bookmarkEnd w:id="166"/>
    <w:p w:rsidR="00081E27" w:rsidRPr="002603AC" w:rsidRDefault="00081E27" w:rsidP="00081E27">
      <w:pPr>
        <w:pStyle w:val="ConsPlusNormal"/>
        <w:ind w:firstLine="142"/>
        <w:jc w:val="both"/>
        <w:outlineLvl w:val="0"/>
        <w:rPr>
          <w:sz w:val="16"/>
          <w:szCs w:val="16"/>
        </w:rPr>
      </w:pPr>
      <w:r w:rsidRPr="002603AC">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предоставляющего государственную услугу, наделенное полномочиями по рассмотрению жалоб, незамедлительно направляет имеющиеся материалы в органы прокуратуры.</w:t>
      </w:r>
    </w:p>
    <w:p w:rsidR="00362C82" w:rsidRDefault="00362C82" w:rsidP="00081E27">
      <w:pPr>
        <w:pStyle w:val="ConsPlusNormal"/>
        <w:ind w:firstLine="142"/>
        <w:jc w:val="both"/>
        <w:outlineLvl w:val="0"/>
        <w:rPr>
          <w:sz w:val="16"/>
          <w:szCs w:val="16"/>
        </w:rPr>
        <w:sectPr w:rsidR="00362C82" w:rsidSect="001A07D6">
          <w:type w:val="continuous"/>
          <w:pgSz w:w="11905" w:h="16838"/>
          <w:pgMar w:top="1134" w:right="423" w:bottom="1134" w:left="993" w:header="720" w:footer="720" w:gutter="0"/>
          <w:cols w:num="2" w:space="851"/>
          <w:noEndnote/>
          <w:titlePg/>
          <w:docGrid w:linePitch="381"/>
        </w:sectPr>
      </w:pPr>
    </w:p>
    <w:p w:rsidR="00081E27" w:rsidRDefault="00081E27" w:rsidP="00081E27">
      <w:pPr>
        <w:pStyle w:val="ConsPlusNormal"/>
        <w:ind w:firstLine="142"/>
        <w:jc w:val="both"/>
        <w:outlineLvl w:val="0"/>
        <w:rPr>
          <w:sz w:val="16"/>
          <w:szCs w:val="16"/>
        </w:rPr>
      </w:pPr>
    </w:p>
    <w:p w:rsidR="00362C82" w:rsidRPr="002603AC" w:rsidRDefault="00362C82" w:rsidP="00362C82">
      <w:pPr>
        <w:autoSpaceDE w:val="0"/>
        <w:spacing w:line="180" w:lineRule="exact"/>
        <w:ind w:left="4536"/>
        <w:jc w:val="center"/>
        <w:rPr>
          <w:rFonts w:ascii="Arial" w:eastAsia="Arial CYR" w:hAnsi="Arial" w:cs="Arial"/>
          <w:sz w:val="16"/>
          <w:szCs w:val="16"/>
        </w:rPr>
      </w:pPr>
      <w:r w:rsidRPr="002603AC">
        <w:rPr>
          <w:rFonts w:ascii="Arial" w:eastAsia="Arial CYR" w:hAnsi="Arial" w:cs="Arial"/>
          <w:sz w:val="16"/>
          <w:szCs w:val="16"/>
        </w:rPr>
        <w:t>Приложение 1</w:t>
      </w:r>
    </w:p>
    <w:p w:rsidR="00362C82" w:rsidRPr="002603AC" w:rsidRDefault="00362C82" w:rsidP="00362C82">
      <w:pPr>
        <w:autoSpaceDE w:val="0"/>
        <w:spacing w:line="180" w:lineRule="exact"/>
        <w:ind w:left="4536"/>
        <w:jc w:val="both"/>
        <w:rPr>
          <w:rFonts w:ascii="Arial" w:hAnsi="Arial" w:cs="Arial"/>
          <w:sz w:val="16"/>
          <w:szCs w:val="16"/>
        </w:rPr>
      </w:pPr>
      <w:r w:rsidRPr="002603AC">
        <w:rPr>
          <w:rFonts w:ascii="Arial" w:eastAsia="Arial CYR"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2603AC">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2603AC">
        <w:rPr>
          <w:rFonts w:ascii="Arial" w:eastAsia="Arial CYR" w:hAnsi="Arial" w:cs="Arial"/>
          <w:sz w:val="16"/>
          <w:szCs w:val="16"/>
        </w:rPr>
        <w:t xml:space="preserve"> </w:t>
      </w:r>
    </w:p>
    <w:p w:rsidR="00362C82" w:rsidRPr="002603AC" w:rsidRDefault="00362C82" w:rsidP="00362C82">
      <w:pPr>
        <w:spacing w:line="180" w:lineRule="exact"/>
        <w:ind w:left="4536"/>
        <w:jc w:val="center"/>
        <w:rPr>
          <w:rFonts w:ascii="Arial" w:hAnsi="Arial" w:cs="Arial"/>
          <w:sz w:val="16"/>
          <w:szCs w:val="16"/>
        </w:rPr>
      </w:pPr>
    </w:p>
    <w:p w:rsidR="00362C82" w:rsidRPr="002603AC" w:rsidRDefault="00362C82" w:rsidP="00362C82">
      <w:pPr>
        <w:jc w:val="center"/>
        <w:rPr>
          <w:rFonts w:ascii="Arial" w:hAnsi="Arial" w:cs="Arial"/>
          <w:sz w:val="16"/>
          <w:szCs w:val="16"/>
        </w:rPr>
      </w:pPr>
    </w:p>
    <w:p w:rsidR="00362C82" w:rsidRPr="002603AC" w:rsidRDefault="00362C82" w:rsidP="00645CC5">
      <w:pPr>
        <w:spacing w:line="180" w:lineRule="exact"/>
        <w:jc w:val="center"/>
        <w:rPr>
          <w:rFonts w:ascii="Arial" w:hAnsi="Arial" w:cs="Arial"/>
          <w:sz w:val="16"/>
          <w:szCs w:val="16"/>
        </w:rPr>
      </w:pPr>
      <w:r w:rsidRPr="002603AC">
        <w:rPr>
          <w:rFonts w:ascii="Arial" w:hAnsi="Arial" w:cs="Arial"/>
          <w:sz w:val="16"/>
          <w:szCs w:val="16"/>
        </w:rPr>
        <w:t xml:space="preserve">БЛОК-СХЕМА </w:t>
      </w:r>
    </w:p>
    <w:p w:rsidR="00362C82" w:rsidRPr="002603AC" w:rsidRDefault="00362C82" w:rsidP="00645CC5">
      <w:pPr>
        <w:spacing w:line="180" w:lineRule="exact"/>
        <w:jc w:val="both"/>
        <w:rPr>
          <w:rFonts w:ascii="Arial" w:hAnsi="Arial" w:cs="Arial"/>
          <w:sz w:val="16"/>
          <w:szCs w:val="16"/>
        </w:rPr>
      </w:pPr>
      <w:r w:rsidRPr="002603AC">
        <w:rPr>
          <w:rFonts w:ascii="Arial" w:hAnsi="Arial" w:cs="Arial"/>
          <w:sz w:val="16"/>
          <w:szCs w:val="16"/>
        </w:rPr>
        <w:t>предоставления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362C82" w:rsidRPr="002603AC" w:rsidRDefault="00362C82" w:rsidP="00362C82">
      <w:pPr>
        <w:spacing w:line="240" w:lineRule="exact"/>
        <w:jc w:val="both"/>
        <w:rPr>
          <w:rFonts w:ascii="Arial" w:hAnsi="Arial" w:cs="Arial"/>
          <w:sz w:val="16"/>
          <w:szCs w:val="16"/>
        </w:rPr>
      </w:pPr>
    </w:p>
    <w:p w:rsidR="00362C82" w:rsidRPr="002603AC" w:rsidRDefault="007D7B2B" w:rsidP="00362C82">
      <w:pPr>
        <w:rPr>
          <w:rFonts w:ascii="Arial" w:hAnsi="Arial" w:cs="Arial"/>
          <w:sz w:val="16"/>
          <w:szCs w:val="16"/>
        </w:rPr>
      </w:pPr>
      <w:r>
        <w:rPr>
          <w:rFonts w:ascii="Arial" w:hAnsi="Arial" w:cs="Arial"/>
          <w:sz w:val="16"/>
          <w:szCs w:val="16"/>
        </w:rPr>
        <w:pict>
          <v:shapetype id="_x0000_t202" coordsize="21600,21600" o:spt="202" path="m,l,21600r21600,l21600,xe">
            <v:stroke joinstyle="miter"/>
            <v:path gradientshapeok="t" o:connecttype="rect"/>
          </v:shapetype>
          <v:shape id="_x0000_s1087" type="#_x0000_t202" style="position:absolute;margin-left:45.05pt;margin-top:2.75pt;width:409.65pt;height:22.2pt;z-index:251722752;mso-wrap-distance-left:9.05pt;mso-wrap-distance-right:9.05pt" filled="f" fillcolor="#f9c">
            <v:fill color2="#063"/>
            <v:textbox style="mso-next-textbox:#_x0000_s1087">
              <w:txbxContent>
                <w:p w:rsidR="00803434" w:rsidRPr="00645CC5" w:rsidRDefault="00803434" w:rsidP="00362C82">
                  <w:pPr>
                    <w:jc w:val="center"/>
                    <w:rPr>
                      <w:rFonts w:ascii="Arial" w:hAnsi="Arial" w:cs="Arial"/>
                      <w:sz w:val="16"/>
                      <w:szCs w:val="16"/>
                    </w:rPr>
                  </w:pPr>
                  <w:r w:rsidRPr="00645CC5">
                    <w:rPr>
                      <w:rFonts w:ascii="Arial" w:hAnsi="Arial" w:cs="Arial"/>
                      <w:sz w:val="16"/>
                      <w:szCs w:val="16"/>
                    </w:rPr>
                    <w:t>Заявление, паспорт, документ о праве на меры соц. поддержки</w:t>
                  </w:r>
                </w:p>
              </w:txbxContent>
            </v:textbox>
          </v:shape>
        </w:pict>
      </w:r>
    </w:p>
    <w:p w:rsidR="00362C82" w:rsidRPr="002603AC" w:rsidRDefault="007D7B2B" w:rsidP="00362C82">
      <w:pPr>
        <w:rPr>
          <w:rFonts w:ascii="Arial" w:hAnsi="Arial" w:cs="Arial"/>
          <w:sz w:val="16"/>
          <w:szCs w:val="16"/>
        </w:rPr>
      </w:pPr>
      <w:r>
        <w:rPr>
          <w:rFonts w:ascii="Arial" w:hAnsi="Arial" w:cs="Arial"/>
          <w:sz w:val="16"/>
          <w:szCs w:val="16"/>
        </w:rPr>
        <w:pict>
          <v:line id="_x0000_s1091" style="position:absolute;z-index:251726848" from="368.15pt,12pt" to="368.15pt,26.15pt" strokeweight=".26mm">
            <v:stroke endarrow="block" joinstyle="miter"/>
          </v:line>
        </w:pict>
      </w:r>
      <w:r>
        <w:rPr>
          <w:rFonts w:ascii="Arial" w:hAnsi="Arial" w:cs="Arial"/>
          <w:sz w:val="16"/>
          <w:szCs w:val="16"/>
        </w:rPr>
        <w:pict>
          <v:line id="_x0000_s1089" style="position:absolute;z-index:251724800" from="135.75pt,10.75pt" to="135.75pt,28.7pt" strokeweight=".26mm">
            <v:stroke endarrow="block" joinstyle="miter"/>
          </v:line>
        </w:pict>
      </w:r>
    </w:p>
    <w:p w:rsidR="00645CC5" w:rsidRDefault="00645CC5" w:rsidP="00362C82">
      <w:pPr>
        <w:rPr>
          <w:rFonts w:ascii="Arial" w:hAnsi="Arial" w:cs="Arial"/>
          <w:sz w:val="16"/>
          <w:szCs w:val="16"/>
        </w:rPr>
      </w:pPr>
    </w:p>
    <w:p w:rsidR="00645CC5" w:rsidRDefault="00645CC5" w:rsidP="00362C82">
      <w:pPr>
        <w:rPr>
          <w:rFonts w:ascii="Arial" w:hAnsi="Arial" w:cs="Arial"/>
          <w:sz w:val="16"/>
          <w:szCs w:val="16"/>
        </w:rPr>
      </w:pPr>
    </w:p>
    <w:p w:rsidR="00645CC5" w:rsidRDefault="00645CC5" w:rsidP="00645CC5">
      <w:pPr>
        <w:jc w:val="center"/>
      </w:pPr>
      <w:r>
        <w:rPr>
          <w:sz w:val="16"/>
          <w:szCs w:val="16"/>
        </w:rPr>
        <w:t xml:space="preserve">                                                                                                      Мотивированный отказ в приеме документов</w:t>
      </w:r>
    </w:p>
    <w:p w:rsidR="00645CC5" w:rsidRDefault="00645CC5" w:rsidP="00362C82">
      <w:pPr>
        <w:rPr>
          <w:rFonts w:ascii="Arial" w:hAnsi="Arial" w:cs="Arial"/>
          <w:sz w:val="16"/>
          <w:szCs w:val="16"/>
        </w:rPr>
      </w:pPr>
    </w:p>
    <w:p w:rsidR="00362C82" w:rsidRPr="002603AC" w:rsidRDefault="007D7B2B" w:rsidP="00362C82">
      <w:pPr>
        <w:rPr>
          <w:rFonts w:ascii="Arial" w:hAnsi="Arial" w:cs="Arial"/>
          <w:sz w:val="16"/>
          <w:szCs w:val="16"/>
        </w:rPr>
      </w:pPr>
      <w:r>
        <w:rPr>
          <w:rFonts w:ascii="Arial" w:hAnsi="Arial" w:cs="Arial"/>
          <w:sz w:val="16"/>
          <w:szCs w:val="16"/>
        </w:rPr>
        <w:pict>
          <v:oval id="_x0000_s1098" style="position:absolute;margin-left:271.65pt;margin-top:12.35pt;width:180.65pt;height:71.35pt;z-index:251734016;v-text-anchor:middle" filled="f" fillcolor="#f9c" strokeweight=".74pt">
            <v:fill color2="#063"/>
            <v:stroke joinstyle="miter"/>
            <v:textbox style="mso-next-textbox:#_x0000_s1098">
              <w:txbxContent>
                <w:p w:rsidR="00803434" w:rsidRPr="00645CC5" w:rsidRDefault="00803434" w:rsidP="00362C82">
                  <w:pPr>
                    <w:rPr>
                      <w:rFonts w:ascii="Arial" w:hAnsi="Arial" w:cs="Arial"/>
                      <w:sz w:val="16"/>
                      <w:szCs w:val="16"/>
                    </w:rPr>
                  </w:pPr>
                  <w:r w:rsidRPr="00645CC5">
                    <w:rPr>
                      <w:rFonts w:ascii="Arial" w:hAnsi="Arial" w:cs="Arial"/>
                      <w:sz w:val="16"/>
                      <w:szCs w:val="16"/>
                    </w:rPr>
                    <w:t>Перечень препятствий для назначения компенсации на ЖКУ</w:t>
                  </w:r>
                </w:p>
              </w:txbxContent>
            </v:textbox>
          </v:oval>
        </w:pict>
      </w:r>
    </w:p>
    <w:p w:rsidR="00362C82" w:rsidRPr="002603AC" w:rsidRDefault="007D7B2B" w:rsidP="00362C82">
      <w:pPr>
        <w:rPr>
          <w:rFonts w:ascii="Arial" w:hAnsi="Arial" w:cs="Arial"/>
          <w:sz w:val="16"/>
          <w:szCs w:val="16"/>
        </w:rPr>
      </w:pPr>
      <w:r>
        <w:rPr>
          <w:rFonts w:ascii="Arial" w:hAnsi="Arial" w:cs="Arial"/>
          <w:noProof/>
          <w:sz w:val="16"/>
          <w:szCs w:val="16"/>
        </w:rPr>
        <w:pict>
          <v:rect id="_x0000_s1114" style="position:absolute;margin-left:1.25pt;margin-top:3.7pt;width:234.75pt;height:25.5pt;z-index:251750400">
            <v:textbox>
              <w:txbxContent>
                <w:p w:rsidR="00803434" w:rsidRPr="00645CC5" w:rsidRDefault="00803434" w:rsidP="00362C82">
                  <w:pPr>
                    <w:jc w:val="center"/>
                    <w:rPr>
                      <w:rFonts w:ascii="Arial" w:hAnsi="Arial" w:cs="Arial"/>
                      <w:sz w:val="16"/>
                      <w:szCs w:val="16"/>
                    </w:rPr>
                  </w:pPr>
                  <w:r w:rsidRPr="00645CC5">
                    <w:rPr>
                      <w:rFonts w:ascii="Arial" w:hAnsi="Arial" w:cs="Arial"/>
                      <w:sz w:val="16"/>
                      <w:szCs w:val="16"/>
                    </w:rPr>
                    <w:t>УТСЗН АБМРСК/МФЦ,прием</w:t>
                  </w:r>
                </w:p>
              </w:txbxContent>
            </v:textbox>
          </v:rect>
        </w:pict>
      </w:r>
    </w:p>
    <w:p w:rsidR="00362C82" w:rsidRPr="002603AC" w:rsidRDefault="007D7B2B" w:rsidP="00362C82">
      <w:pPr>
        <w:rPr>
          <w:rFonts w:ascii="Arial" w:hAnsi="Arial" w:cs="Arial"/>
          <w:sz w:val="16"/>
          <w:szCs w:val="16"/>
        </w:rPr>
      </w:pPr>
      <w:r>
        <w:rPr>
          <w:rFonts w:ascii="Arial" w:hAnsi="Arial" w:cs="Arial"/>
          <w:noProof/>
          <w:sz w:val="16"/>
          <w:szCs w:val="16"/>
        </w:rPr>
        <w:pict>
          <v:line id="_x0000_s1115" style="position:absolute;z-index:251751424" from="237.5pt,1.9pt" to="268.25pt,11.65pt">
            <v:stroke endarrow="block"/>
          </v:line>
        </w:pict>
      </w:r>
    </w:p>
    <w:p w:rsidR="00362C82" w:rsidRPr="002603AC" w:rsidRDefault="007D7B2B" w:rsidP="00362C82">
      <w:pPr>
        <w:rPr>
          <w:rFonts w:ascii="Arial" w:hAnsi="Arial" w:cs="Arial"/>
          <w:sz w:val="16"/>
          <w:szCs w:val="16"/>
        </w:rPr>
      </w:pPr>
      <w:r>
        <w:rPr>
          <w:rFonts w:ascii="Arial" w:hAnsi="Arial" w:cs="Arial"/>
          <w:sz w:val="16"/>
          <w:szCs w:val="16"/>
        </w:rPr>
        <w:pict>
          <v:line id="_x0000_s1090" style="position:absolute;z-index:251725824" from="128.25pt,.3pt" to="128.25pt,31pt" strokeweight=".26mm">
            <v:stroke endarrow="block" joinstyle="miter"/>
          </v:line>
        </w:pict>
      </w:r>
    </w:p>
    <w:p w:rsidR="00362C82" w:rsidRPr="002603AC" w:rsidRDefault="00362C82" w:rsidP="00362C82">
      <w:pPr>
        <w:rPr>
          <w:rFonts w:ascii="Arial" w:hAnsi="Arial" w:cs="Arial"/>
          <w:sz w:val="16"/>
          <w:szCs w:val="16"/>
        </w:rPr>
      </w:pPr>
    </w:p>
    <w:p w:rsidR="00645CC5" w:rsidRDefault="00645CC5" w:rsidP="00362C82">
      <w:pPr>
        <w:rPr>
          <w:rFonts w:ascii="Arial" w:hAnsi="Arial" w:cs="Arial"/>
          <w:sz w:val="16"/>
          <w:szCs w:val="16"/>
        </w:rPr>
      </w:pPr>
    </w:p>
    <w:p w:rsidR="00645CC5" w:rsidRDefault="00645CC5" w:rsidP="00362C82">
      <w:pPr>
        <w:rPr>
          <w:rFonts w:ascii="Arial" w:hAnsi="Arial" w:cs="Arial"/>
          <w:sz w:val="16"/>
          <w:szCs w:val="16"/>
        </w:rPr>
      </w:pPr>
    </w:p>
    <w:p w:rsidR="00362C82" w:rsidRPr="002603AC" w:rsidRDefault="007D7B2B" w:rsidP="00362C82">
      <w:pPr>
        <w:rPr>
          <w:rFonts w:ascii="Arial" w:hAnsi="Arial" w:cs="Arial"/>
          <w:sz w:val="16"/>
          <w:szCs w:val="16"/>
        </w:rPr>
      </w:pPr>
      <w:r>
        <w:rPr>
          <w:rFonts w:ascii="Arial" w:hAnsi="Arial" w:cs="Arial"/>
          <w:sz w:val="16"/>
          <w:szCs w:val="16"/>
        </w:rPr>
        <w:pict>
          <v:shape id="_x0000_s1092" type="#_x0000_t202" style="position:absolute;margin-left:59.7pt;margin-top:5.65pt;width:169.9pt;height:17.65pt;z-index:251727872;mso-wrap-distance-left:9.05pt;mso-wrap-distance-right:9.05pt">
            <v:fill opacity="0" color2="black"/>
            <v:textbox inset="0,0,0,0">
              <w:txbxContent>
                <w:p w:rsidR="00803434" w:rsidRPr="00645CC5" w:rsidRDefault="00803434" w:rsidP="00362C82">
                  <w:pPr>
                    <w:rPr>
                      <w:rFonts w:ascii="Arial" w:hAnsi="Arial" w:cs="Arial"/>
                      <w:sz w:val="16"/>
                      <w:szCs w:val="16"/>
                    </w:rPr>
                  </w:pPr>
                  <w:r w:rsidRPr="00645CC5">
                    <w:rPr>
                      <w:rFonts w:ascii="Arial" w:hAnsi="Arial" w:cs="Arial"/>
                      <w:sz w:val="16"/>
                      <w:szCs w:val="16"/>
                    </w:rPr>
                    <w:t>Расписка о приеме документов</w:t>
                  </w:r>
                </w:p>
              </w:txbxContent>
            </v:textbox>
          </v:shape>
        </w:pict>
      </w:r>
    </w:p>
    <w:p w:rsidR="00362C82" w:rsidRPr="002603AC" w:rsidRDefault="007D7B2B" w:rsidP="00362C82">
      <w:pPr>
        <w:rPr>
          <w:rFonts w:ascii="Arial" w:hAnsi="Arial" w:cs="Arial"/>
          <w:sz w:val="16"/>
          <w:szCs w:val="16"/>
        </w:rPr>
      </w:pPr>
      <w:r>
        <w:rPr>
          <w:rFonts w:ascii="Arial" w:hAnsi="Arial" w:cs="Arial"/>
          <w:sz w:val="16"/>
          <w:szCs w:val="16"/>
        </w:rPr>
        <w:lastRenderedPageBreak/>
        <w:pict>
          <v:line id="_x0000_s1101" style="position:absolute;z-index:251737088" from="128.25pt,9.5pt" to="128.25pt,34.2pt" strokeweight=".26mm">
            <v:stroke endarrow="block" joinstyle="miter"/>
          </v:line>
        </w:pict>
      </w:r>
    </w:p>
    <w:p w:rsidR="00362C82" w:rsidRPr="002603AC" w:rsidRDefault="00362C82" w:rsidP="00362C82">
      <w:pPr>
        <w:rPr>
          <w:rFonts w:ascii="Arial" w:hAnsi="Arial" w:cs="Arial"/>
          <w:sz w:val="16"/>
          <w:szCs w:val="16"/>
        </w:rPr>
      </w:pPr>
    </w:p>
    <w:p w:rsidR="00645CC5" w:rsidRDefault="00645CC5" w:rsidP="00362C82">
      <w:pPr>
        <w:rPr>
          <w:rFonts w:ascii="Arial" w:hAnsi="Arial" w:cs="Arial"/>
          <w:sz w:val="16"/>
          <w:szCs w:val="16"/>
        </w:rPr>
      </w:pPr>
    </w:p>
    <w:p w:rsidR="00362C82" w:rsidRPr="002603AC" w:rsidRDefault="007D7B2B" w:rsidP="00362C82">
      <w:pPr>
        <w:rPr>
          <w:rFonts w:ascii="Arial" w:hAnsi="Arial" w:cs="Arial"/>
          <w:sz w:val="16"/>
          <w:szCs w:val="16"/>
        </w:rPr>
      </w:pPr>
      <w:r>
        <w:rPr>
          <w:rFonts w:ascii="Arial" w:hAnsi="Arial" w:cs="Arial"/>
          <w:sz w:val="16"/>
          <w:szCs w:val="16"/>
        </w:rPr>
        <w:pict>
          <v:shape id="_x0000_s1088" type="#_x0000_t202" style="position:absolute;margin-left:40.85pt;margin-top:11.9pt;width:141.7pt;height:26.65pt;z-index:251723776;mso-wrap-distance-left:9.05pt;mso-wrap-distance-right:9.05pt" filled="f" fillcolor="#cfc">
            <v:fill color2="#303"/>
            <v:textbox style="mso-next-textbox:#_x0000_s1088">
              <w:txbxContent>
                <w:p w:rsidR="00803434" w:rsidRPr="00645CC5" w:rsidRDefault="00803434" w:rsidP="00362C82">
                  <w:pPr>
                    <w:jc w:val="center"/>
                    <w:rPr>
                      <w:rFonts w:ascii="Arial" w:hAnsi="Arial" w:cs="Arial"/>
                      <w:sz w:val="16"/>
                      <w:szCs w:val="16"/>
                    </w:rPr>
                  </w:pPr>
                  <w:r w:rsidRPr="00645CC5">
                    <w:rPr>
                      <w:rFonts w:ascii="Arial" w:hAnsi="Arial" w:cs="Arial"/>
                      <w:sz w:val="16"/>
                      <w:szCs w:val="16"/>
                    </w:rPr>
                    <w:t>Проверка права</w:t>
                  </w:r>
                </w:p>
              </w:txbxContent>
            </v:textbox>
          </v:shape>
        </w:pict>
      </w:r>
    </w:p>
    <w:p w:rsidR="00362C82" w:rsidRPr="002603AC" w:rsidRDefault="007D7B2B" w:rsidP="00362C82">
      <w:pPr>
        <w:rPr>
          <w:rFonts w:ascii="Arial" w:hAnsi="Arial" w:cs="Arial"/>
          <w:sz w:val="16"/>
          <w:szCs w:val="16"/>
        </w:rPr>
      </w:pPr>
      <w:r>
        <w:rPr>
          <w:rFonts w:ascii="Arial" w:hAnsi="Arial" w:cs="Arial"/>
          <w:sz w:val="16"/>
          <w:szCs w:val="16"/>
        </w:rPr>
        <w:pict>
          <v:shape id="_x0000_s1100" type="#_x0000_t202" style="position:absolute;margin-left:235.5pt;margin-top:.8pt;width:240.3pt;height:24.35pt;z-index:251736064;mso-wrap-distance-left:9.05pt;mso-wrap-distance-right:9.05pt" filled="f" fillcolor="#cfc">
            <v:fill color2="#303"/>
            <v:textbox>
              <w:txbxContent>
                <w:p w:rsidR="00803434" w:rsidRPr="00645CC5" w:rsidRDefault="00803434" w:rsidP="00362C82">
                  <w:pPr>
                    <w:rPr>
                      <w:rFonts w:ascii="Arial" w:hAnsi="Arial" w:cs="Arial"/>
                      <w:sz w:val="16"/>
                      <w:szCs w:val="16"/>
                    </w:rPr>
                  </w:pPr>
                  <w:r w:rsidRPr="00645CC5">
                    <w:rPr>
                      <w:rFonts w:ascii="Arial" w:hAnsi="Arial" w:cs="Arial"/>
                      <w:sz w:val="16"/>
                      <w:szCs w:val="16"/>
                    </w:rPr>
                    <w:t>Отказ о назначении компенсации на ЖКУ</w:t>
                  </w:r>
                </w:p>
              </w:txbxContent>
            </v:textbox>
          </v:shape>
        </w:pict>
      </w:r>
      <w:r>
        <w:rPr>
          <w:rFonts w:ascii="Arial" w:hAnsi="Arial" w:cs="Arial"/>
          <w:noProof/>
          <w:sz w:val="16"/>
          <w:szCs w:val="16"/>
        </w:rPr>
        <w:pict>
          <v:line id="_x0000_s1116" style="position:absolute;z-index:251752448" from="182pt,11.1pt" to="228.5pt,11.1pt">
            <v:stroke endarrow="block"/>
          </v:line>
        </w:pict>
      </w:r>
    </w:p>
    <w:p w:rsidR="00362C82" w:rsidRPr="002603AC" w:rsidRDefault="00362C82" w:rsidP="00362C82">
      <w:pPr>
        <w:rPr>
          <w:rFonts w:ascii="Arial" w:hAnsi="Arial" w:cs="Arial"/>
          <w:sz w:val="16"/>
          <w:szCs w:val="16"/>
        </w:rPr>
      </w:pPr>
    </w:p>
    <w:p w:rsidR="00645CC5" w:rsidRDefault="007D7B2B" w:rsidP="00362C82">
      <w:pPr>
        <w:rPr>
          <w:rFonts w:ascii="Arial" w:hAnsi="Arial" w:cs="Arial"/>
          <w:sz w:val="16"/>
          <w:szCs w:val="16"/>
        </w:rPr>
      </w:pPr>
      <w:r>
        <w:rPr>
          <w:rFonts w:ascii="Arial" w:hAnsi="Arial" w:cs="Arial"/>
          <w:sz w:val="16"/>
          <w:szCs w:val="16"/>
        </w:rPr>
        <w:pict>
          <v:line id="_x0000_s1103" style="position:absolute;z-index:251739136" from="354.75pt,7.95pt" to="354.75pt,41.6pt" strokeweight=".26mm">
            <v:stroke endarrow="block" joinstyle="miter"/>
          </v:line>
        </w:pict>
      </w:r>
    </w:p>
    <w:p w:rsidR="00645CC5" w:rsidRDefault="007D7B2B" w:rsidP="00362C82">
      <w:pPr>
        <w:rPr>
          <w:rFonts w:ascii="Arial" w:hAnsi="Arial" w:cs="Arial"/>
          <w:sz w:val="16"/>
          <w:szCs w:val="16"/>
        </w:rPr>
      </w:pPr>
      <w:r>
        <w:rPr>
          <w:rFonts w:ascii="Arial" w:hAnsi="Arial" w:cs="Arial"/>
          <w:sz w:val="16"/>
          <w:szCs w:val="16"/>
        </w:rPr>
        <w:pict>
          <v:line id="_x0000_s1102" style="position:absolute;z-index:251738112" from="117.5pt,6.4pt" to="117.5pt,20.55pt" strokeweight=".26mm">
            <v:stroke endarrow="block" joinstyle="miter"/>
          </v:line>
        </w:pict>
      </w:r>
    </w:p>
    <w:p w:rsidR="00362C82" w:rsidRPr="002603AC" w:rsidRDefault="00362C82" w:rsidP="00362C82">
      <w:pPr>
        <w:rPr>
          <w:rFonts w:ascii="Arial" w:hAnsi="Arial" w:cs="Arial"/>
          <w:sz w:val="16"/>
          <w:szCs w:val="16"/>
        </w:rPr>
      </w:pPr>
    </w:p>
    <w:p w:rsidR="00362C82" w:rsidRPr="002603AC" w:rsidRDefault="007D7B2B" w:rsidP="00362C82">
      <w:pPr>
        <w:rPr>
          <w:rFonts w:ascii="Arial" w:hAnsi="Arial" w:cs="Arial"/>
          <w:sz w:val="16"/>
          <w:szCs w:val="16"/>
        </w:rPr>
      </w:pPr>
      <w:r>
        <w:rPr>
          <w:rFonts w:ascii="Arial" w:hAnsi="Arial" w:cs="Arial"/>
          <w:sz w:val="16"/>
          <w:szCs w:val="16"/>
        </w:rPr>
        <w:pict>
          <v:shape id="_x0000_s1093" type="#_x0000_t202" style="position:absolute;margin-left:6pt;margin-top:2.15pt;width:152.75pt;height:21.35pt;z-index:251728896;mso-wrap-distance-left:9.05pt;mso-wrap-distance-right:9.05pt" filled="f" fillcolor="#cfc">
            <v:fill color2="#303"/>
            <v:textbox>
              <w:txbxContent>
                <w:p w:rsidR="00803434" w:rsidRPr="00645CC5" w:rsidRDefault="00803434" w:rsidP="00362C82">
                  <w:pPr>
                    <w:rPr>
                      <w:rFonts w:ascii="Arial" w:hAnsi="Arial" w:cs="Arial"/>
                      <w:sz w:val="16"/>
                      <w:szCs w:val="16"/>
                    </w:rPr>
                  </w:pPr>
                  <w:r w:rsidRPr="00645CC5">
                    <w:rPr>
                      <w:rFonts w:ascii="Arial" w:hAnsi="Arial" w:cs="Arial"/>
                      <w:sz w:val="16"/>
                      <w:szCs w:val="16"/>
                    </w:rPr>
                    <w:t xml:space="preserve">Решение о назначении </w:t>
                  </w:r>
                </w:p>
              </w:txbxContent>
            </v:textbox>
          </v:shape>
        </w:pict>
      </w:r>
    </w:p>
    <w:p w:rsidR="00362C82" w:rsidRPr="002603AC" w:rsidRDefault="007D7B2B" w:rsidP="00362C82">
      <w:pPr>
        <w:rPr>
          <w:rFonts w:ascii="Arial" w:hAnsi="Arial" w:cs="Arial"/>
          <w:sz w:val="16"/>
          <w:szCs w:val="16"/>
        </w:rPr>
      </w:pPr>
      <w:r>
        <w:rPr>
          <w:rFonts w:ascii="Arial" w:hAnsi="Arial" w:cs="Arial"/>
          <w:sz w:val="16"/>
          <w:szCs w:val="16"/>
        </w:rPr>
        <w:pict>
          <v:shape id="_x0000_s1094" type="#_x0000_t202" style="position:absolute;margin-left:271.5pt;margin-top:4.8pt;width:160.5pt;height:34.2pt;z-index:251729920;mso-wrap-distance-left:9.05pt;mso-wrap-distance-right:9.05pt" filled="f">
            <v:fill opacity="0" color2="black"/>
            <v:textbox inset="0,0,0,0">
              <w:txbxContent>
                <w:p w:rsidR="00803434" w:rsidRPr="00645CC5" w:rsidRDefault="00803434" w:rsidP="00362C82">
                  <w:pPr>
                    <w:jc w:val="center"/>
                    <w:rPr>
                      <w:rFonts w:ascii="Arial" w:hAnsi="Arial" w:cs="Arial"/>
                      <w:sz w:val="16"/>
                      <w:szCs w:val="16"/>
                    </w:rPr>
                  </w:pPr>
                  <w:r w:rsidRPr="00645CC5">
                    <w:rPr>
                      <w:rFonts w:ascii="Arial" w:hAnsi="Arial" w:cs="Arial"/>
                      <w:sz w:val="16"/>
                      <w:szCs w:val="16"/>
                    </w:rPr>
                    <w:t xml:space="preserve">Уведомление заявителя </w:t>
                  </w:r>
                </w:p>
                <w:p w:rsidR="00803434" w:rsidRPr="00645CC5" w:rsidRDefault="00803434" w:rsidP="00362C82">
                  <w:pPr>
                    <w:jc w:val="center"/>
                    <w:rPr>
                      <w:rFonts w:ascii="Arial" w:hAnsi="Arial" w:cs="Arial"/>
                      <w:sz w:val="16"/>
                      <w:szCs w:val="16"/>
                    </w:rPr>
                  </w:pPr>
                  <w:r w:rsidRPr="00645CC5">
                    <w:rPr>
                      <w:rFonts w:ascii="Arial" w:hAnsi="Arial" w:cs="Arial"/>
                      <w:sz w:val="16"/>
                      <w:szCs w:val="16"/>
                    </w:rPr>
                    <w:t>об отказе</w:t>
                  </w:r>
                </w:p>
              </w:txbxContent>
            </v:textbox>
          </v:shape>
        </w:pict>
      </w:r>
    </w:p>
    <w:p w:rsidR="00362C82" w:rsidRPr="002603AC" w:rsidRDefault="007D7B2B" w:rsidP="00362C82">
      <w:pPr>
        <w:rPr>
          <w:rFonts w:ascii="Arial" w:hAnsi="Arial" w:cs="Arial"/>
          <w:sz w:val="16"/>
          <w:szCs w:val="16"/>
        </w:rPr>
      </w:pPr>
      <w:r>
        <w:rPr>
          <w:rFonts w:ascii="Arial" w:hAnsi="Arial" w:cs="Arial"/>
          <w:sz w:val="16"/>
          <w:szCs w:val="16"/>
        </w:rPr>
        <w:pict>
          <v:line id="_x0000_s1113" style="position:absolute;z-index:251749376" from="113.25pt,7.7pt" to="114pt,32.4pt" strokeweight=".26mm">
            <v:stroke endarrow="block" joinstyle="miter"/>
          </v:line>
        </w:pict>
      </w:r>
    </w:p>
    <w:p w:rsidR="00645CC5" w:rsidRDefault="00645CC5" w:rsidP="00362C82">
      <w:pPr>
        <w:rPr>
          <w:rFonts w:ascii="Arial" w:hAnsi="Arial" w:cs="Arial"/>
          <w:sz w:val="16"/>
          <w:szCs w:val="16"/>
        </w:rPr>
      </w:pPr>
    </w:p>
    <w:p w:rsidR="00645CC5" w:rsidRDefault="00645CC5" w:rsidP="00362C82">
      <w:pPr>
        <w:rPr>
          <w:rFonts w:ascii="Arial" w:hAnsi="Arial" w:cs="Arial"/>
          <w:sz w:val="16"/>
          <w:szCs w:val="16"/>
        </w:rPr>
      </w:pPr>
    </w:p>
    <w:p w:rsidR="00362C82" w:rsidRPr="002603AC" w:rsidRDefault="007D7B2B" w:rsidP="00362C82">
      <w:pPr>
        <w:rPr>
          <w:rFonts w:ascii="Arial" w:hAnsi="Arial" w:cs="Arial"/>
          <w:sz w:val="16"/>
          <w:szCs w:val="16"/>
        </w:rPr>
      </w:pPr>
      <w:r>
        <w:rPr>
          <w:rFonts w:ascii="Arial" w:hAnsi="Arial" w:cs="Arial"/>
          <w:noProof/>
          <w:sz w:val="16"/>
          <w:szCs w:val="16"/>
        </w:rPr>
        <w:pict>
          <v:line id="_x0000_s1118" style="position:absolute;flip:x;z-index:251754496" from="116.75pt,25.8pt" to="117.5pt,43.8pt">
            <v:stroke endarrow="block"/>
          </v:line>
        </w:pict>
      </w:r>
      <w:r>
        <w:rPr>
          <w:rFonts w:ascii="Arial" w:hAnsi="Arial" w:cs="Arial"/>
          <w:noProof/>
          <w:sz w:val="16"/>
          <w:szCs w:val="16"/>
        </w:rPr>
        <w:pict>
          <v:rect id="_x0000_s1117" style="position:absolute;margin-left:42.5pt;margin-top:4.8pt;width:180pt;height:21pt;z-index:251753472">
            <v:textbox>
              <w:txbxContent>
                <w:p w:rsidR="00803434" w:rsidRPr="00645CC5" w:rsidRDefault="00803434" w:rsidP="00362C82">
                  <w:pPr>
                    <w:rPr>
                      <w:rFonts w:ascii="Arial" w:hAnsi="Arial" w:cs="Arial"/>
                      <w:sz w:val="16"/>
                      <w:szCs w:val="16"/>
                    </w:rPr>
                  </w:pPr>
                  <w:r w:rsidRPr="00645CC5">
                    <w:rPr>
                      <w:rFonts w:ascii="Arial" w:hAnsi="Arial" w:cs="Arial"/>
                      <w:sz w:val="16"/>
                      <w:szCs w:val="16"/>
                    </w:rPr>
                    <w:t>Уведомление о назначении</w:t>
                  </w:r>
                </w:p>
              </w:txbxContent>
            </v:textbox>
          </v:rect>
        </w:pict>
      </w:r>
    </w:p>
    <w:p w:rsidR="00362C82" w:rsidRPr="002603AC" w:rsidRDefault="007D7B2B" w:rsidP="00362C82">
      <w:pPr>
        <w:rPr>
          <w:rFonts w:ascii="Arial" w:hAnsi="Arial" w:cs="Arial"/>
          <w:sz w:val="16"/>
          <w:szCs w:val="16"/>
        </w:rPr>
      </w:pPr>
      <w:r>
        <w:rPr>
          <w:rFonts w:ascii="Arial" w:hAnsi="Arial" w:cs="Arial"/>
          <w:sz w:val="16"/>
          <w:szCs w:val="16"/>
        </w:rPr>
        <w:pict>
          <v:shape id="_x0000_s1099" type="#_x0000_t202" style="position:absolute;margin-left:271.65pt;margin-top:8.2pt;width:168.85pt;height:26.4pt;z-index:251735040;mso-wrap-distance-left:9.05pt;mso-wrap-distance-right:9.05pt" stroked="f">
            <v:fill opacity="0" color2="black"/>
            <v:textbox style="mso-next-textbox:#_x0000_s1099" inset="0,0,0,0">
              <w:txbxContent>
                <w:p w:rsidR="00803434" w:rsidRPr="00645CC5" w:rsidRDefault="00803434" w:rsidP="00645CC5"/>
              </w:txbxContent>
            </v:textbox>
          </v:shape>
        </w:pict>
      </w:r>
    </w:p>
    <w:p w:rsidR="00362C82" w:rsidRDefault="00362C82" w:rsidP="00362C82">
      <w:pPr>
        <w:rPr>
          <w:rFonts w:ascii="Arial" w:hAnsi="Arial" w:cs="Arial"/>
          <w:sz w:val="16"/>
          <w:szCs w:val="16"/>
        </w:rPr>
      </w:pPr>
    </w:p>
    <w:p w:rsidR="00645CC5" w:rsidRDefault="00645CC5" w:rsidP="00362C82">
      <w:pPr>
        <w:rPr>
          <w:rFonts w:ascii="Arial" w:hAnsi="Arial" w:cs="Arial"/>
          <w:sz w:val="16"/>
          <w:szCs w:val="16"/>
        </w:rPr>
      </w:pPr>
    </w:p>
    <w:p w:rsidR="00645CC5" w:rsidRDefault="00645CC5" w:rsidP="00362C82">
      <w:pPr>
        <w:rPr>
          <w:rFonts w:ascii="Arial" w:hAnsi="Arial" w:cs="Arial"/>
          <w:sz w:val="16"/>
          <w:szCs w:val="16"/>
        </w:rPr>
      </w:pPr>
    </w:p>
    <w:p w:rsidR="00645CC5" w:rsidRDefault="00645CC5" w:rsidP="00362C82">
      <w:pPr>
        <w:rPr>
          <w:rFonts w:ascii="Arial" w:hAnsi="Arial" w:cs="Arial"/>
          <w:sz w:val="16"/>
          <w:szCs w:val="16"/>
        </w:rPr>
      </w:pPr>
    </w:p>
    <w:p w:rsidR="00645CC5" w:rsidRDefault="007D7B2B" w:rsidP="00362C82">
      <w:pPr>
        <w:rPr>
          <w:rFonts w:ascii="Arial" w:hAnsi="Arial" w:cs="Arial"/>
          <w:sz w:val="16"/>
          <w:szCs w:val="16"/>
        </w:rPr>
      </w:pPr>
      <w:r>
        <w:rPr>
          <w:rFonts w:ascii="Arial" w:hAnsi="Arial" w:cs="Arial"/>
          <w:noProof/>
          <w:sz w:val="16"/>
          <w:szCs w:val="16"/>
        </w:rPr>
        <w:pict>
          <v:rect id="_x0000_s1119" style="position:absolute;margin-left:23.75pt;margin-top:5.35pt;width:198.75pt;height:35.05pt;z-index:251755520">
            <v:textbox>
              <w:txbxContent>
                <w:p w:rsidR="00803434" w:rsidRPr="006970F9" w:rsidRDefault="00803434" w:rsidP="00362C82">
                  <w:pPr>
                    <w:rPr>
                      <w:rFonts w:ascii="Arial" w:hAnsi="Arial" w:cs="Arial"/>
                      <w:sz w:val="16"/>
                      <w:szCs w:val="16"/>
                    </w:rPr>
                  </w:pPr>
                  <w:r w:rsidRPr="006970F9">
                    <w:rPr>
                      <w:rFonts w:ascii="Arial" w:hAnsi="Arial" w:cs="Arial"/>
                      <w:sz w:val="16"/>
                      <w:szCs w:val="16"/>
                    </w:rPr>
                    <w:t>Формирование выплатных</w:t>
                  </w:r>
                </w:p>
              </w:txbxContent>
            </v:textbox>
          </v:rect>
        </w:pict>
      </w:r>
    </w:p>
    <w:p w:rsidR="00645CC5" w:rsidRDefault="00645CC5" w:rsidP="00362C82">
      <w:pPr>
        <w:rPr>
          <w:rFonts w:ascii="Arial" w:hAnsi="Arial" w:cs="Arial"/>
          <w:sz w:val="16"/>
          <w:szCs w:val="16"/>
        </w:rPr>
      </w:pPr>
    </w:p>
    <w:p w:rsidR="00645CC5" w:rsidRDefault="00645CC5" w:rsidP="00362C82">
      <w:pPr>
        <w:rPr>
          <w:rFonts w:ascii="Arial" w:hAnsi="Arial" w:cs="Arial"/>
          <w:sz w:val="16"/>
          <w:szCs w:val="16"/>
        </w:rPr>
      </w:pPr>
    </w:p>
    <w:p w:rsidR="00645CC5" w:rsidRDefault="00645CC5" w:rsidP="00362C82">
      <w:pPr>
        <w:rPr>
          <w:rFonts w:ascii="Arial" w:hAnsi="Arial" w:cs="Arial"/>
          <w:sz w:val="16"/>
          <w:szCs w:val="16"/>
        </w:rPr>
      </w:pPr>
    </w:p>
    <w:p w:rsidR="00645CC5" w:rsidRDefault="00645CC5" w:rsidP="00362C82">
      <w:pPr>
        <w:rPr>
          <w:rFonts w:ascii="Arial" w:hAnsi="Arial" w:cs="Arial"/>
          <w:sz w:val="16"/>
          <w:szCs w:val="16"/>
        </w:rPr>
      </w:pPr>
    </w:p>
    <w:p w:rsidR="00645CC5" w:rsidRPr="002603AC" w:rsidRDefault="00645CC5" w:rsidP="00362C82">
      <w:pPr>
        <w:rPr>
          <w:rFonts w:ascii="Arial" w:hAnsi="Arial" w:cs="Arial"/>
          <w:sz w:val="16"/>
          <w:szCs w:val="16"/>
        </w:rPr>
      </w:pPr>
    </w:p>
    <w:p w:rsidR="00362C82" w:rsidRPr="002603AC" w:rsidRDefault="007D7B2B" w:rsidP="00362C82">
      <w:pPr>
        <w:rPr>
          <w:rFonts w:ascii="Arial" w:hAnsi="Arial" w:cs="Arial"/>
          <w:sz w:val="16"/>
          <w:szCs w:val="16"/>
        </w:rPr>
      </w:pPr>
      <w:r>
        <w:rPr>
          <w:rFonts w:ascii="Arial" w:hAnsi="Arial" w:cs="Arial"/>
          <w:sz w:val="16"/>
          <w:szCs w:val="16"/>
        </w:rPr>
        <w:pict>
          <v:line id="_x0000_s1104" style="position:absolute;z-index:251740160" from="115.3pt,2.05pt" to="117.55pt,31.55pt" strokeweight=".26mm">
            <v:stroke endarrow="block" joinstyle="miter"/>
          </v:line>
        </w:pict>
      </w:r>
    </w:p>
    <w:p w:rsidR="00362C82" w:rsidRPr="002603AC" w:rsidRDefault="00362C82" w:rsidP="00362C82">
      <w:pPr>
        <w:rPr>
          <w:rFonts w:ascii="Arial" w:hAnsi="Arial" w:cs="Arial"/>
          <w:sz w:val="16"/>
          <w:szCs w:val="16"/>
        </w:rPr>
      </w:pPr>
    </w:p>
    <w:p w:rsidR="00362C82" w:rsidRPr="002603AC" w:rsidRDefault="007D7B2B" w:rsidP="00362C82">
      <w:pPr>
        <w:rPr>
          <w:rFonts w:ascii="Arial" w:hAnsi="Arial" w:cs="Arial"/>
          <w:sz w:val="16"/>
          <w:szCs w:val="16"/>
        </w:rPr>
      </w:pPr>
      <w:r>
        <w:rPr>
          <w:rFonts w:ascii="Arial" w:hAnsi="Arial" w:cs="Arial"/>
          <w:noProof/>
          <w:sz w:val="16"/>
          <w:szCs w:val="16"/>
        </w:rPr>
        <w:pict>
          <v:rect id="_x0000_s1121" style="position:absolute;margin-left:258.5pt;margin-top:6.6pt;width:202.5pt;height:22.5pt;z-index:251757568">
            <v:textbox>
              <w:txbxContent>
                <w:p w:rsidR="00803434" w:rsidRPr="006970F9" w:rsidRDefault="00803434" w:rsidP="00362C82">
                  <w:pPr>
                    <w:rPr>
                      <w:rFonts w:ascii="Arial" w:hAnsi="Arial" w:cs="Arial"/>
                      <w:sz w:val="16"/>
                      <w:szCs w:val="16"/>
                    </w:rPr>
                  </w:pPr>
                  <w:r w:rsidRPr="006970F9">
                    <w:rPr>
                      <w:rFonts w:ascii="Arial" w:hAnsi="Arial" w:cs="Arial"/>
                      <w:sz w:val="16"/>
                      <w:szCs w:val="16"/>
                    </w:rPr>
                    <w:t>Зачисление ЖКУ на лицевые счета</w:t>
                  </w:r>
                </w:p>
              </w:txbxContent>
            </v:textbox>
          </v:rect>
        </w:pict>
      </w:r>
    </w:p>
    <w:p w:rsidR="00645CC5" w:rsidRDefault="007D7B2B" w:rsidP="00362C82">
      <w:pPr>
        <w:rPr>
          <w:rFonts w:ascii="Arial" w:hAnsi="Arial" w:cs="Arial"/>
          <w:sz w:val="16"/>
          <w:szCs w:val="16"/>
        </w:rPr>
      </w:pPr>
      <w:r>
        <w:rPr>
          <w:rFonts w:ascii="Arial" w:hAnsi="Arial" w:cs="Arial"/>
          <w:sz w:val="16"/>
          <w:szCs w:val="16"/>
        </w:rPr>
        <w:pict>
          <v:shape id="_x0000_s1105" type="#_x0000_t202" style="position:absolute;margin-left:45.45pt;margin-top:3.95pt;width:123.05pt;height:40.45pt;z-index:251741184;mso-wrap-distance-left:9.05pt;mso-wrap-distance-right:9.05pt" filled="f" fillcolor="#cfc">
            <v:fill color2="#303"/>
            <v:textbox>
              <w:txbxContent>
                <w:p w:rsidR="00803434" w:rsidRPr="006970F9" w:rsidRDefault="00803434" w:rsidP="00362C82">
                  <w:pPr>
                    <w:jc w:val="center"/>
                    <w:rPr>
                      <w:rFonts w:ascii="Arial" w:hAnsi="Arial" w:cs="Arial"/>
                      <w:sz w:val="16"/>
                      <w:szCs w:val="16"/>
                    </w:rPr>
                  </w:pPr>
                  <w:r w:rsidRPr="006970F9">
                    <w:rPr>
                      <w:rFonts w:ascii="Arial" w:hAnsi="Arial" w:cs="Arial"/>
                      <w:sz w:val="16"/>
                      <w:szCs w:val="16"/>
                    </w:rPr>
                    <w:t>выплатные</w:t>
                  </w:r>
                </w:p>
              </w:txbxContent>
            </v:textbox>
          </v:shape>
        </w:pict>
      </w:r>
    </w:p>
    <w:p w:rsidR="00362C82" w:rsidRPr="002603AC" w:rsidRDefault="007D7B2B" w:rsidP="00362C82">
      <w:pPr>
        <w:rPr>
          <w:rFonts w:ascii="Arial" w:hAnsi="Arial" w:cs="Arial"/>
          <w:sz w:val="16"/>
          <w:szCs w:val="16"/>
        </w:rPr>
      </w:pPr>
      <w:r>
        <w:rPr>
          <w:rFonts w:ascii="Arial" w:hAnsi="Arial" w:cs="Arial"/>
          <w:noProof/>
          <w:sz w:val="16"/>
          <w:szCs w:val="16"/>
        </w:rPr>
        <w:pict>
          <v:line id="_x0000_s1120" style="position:absolute;flip:y;z-index:251756544" from="170.75pt,2.55pt" to="254.75pt,7.05pt">
            <v:stroke endarrow="block"/>
          </v:line>
        </w:pict>
      </w:r>
    </w:p>
    <w:p w:rsidR="00645CC5" w:rsidRDefault="007D7B2B" w:rsidP="00362C82">
      <w:pPr>
        <w:rPr>
          <w:rFonts w:ascii="Arial" w:hAnsi="Arial" w:cs="Arial"/>
          <w:sz w:val="16"/>
          <w:szCs w:val="16"/>
        </w:rPr>
      </w:pPr>
      <w:r>
        <w:rPr>
          <w:rFonts w:ascii="Arial" w:hAnsi="Arial" w:cs="Arial"/>
          <w:sz w:val="16"/>
          <w:szCs w:val="16"/>
        </w:rPr>
        <w:pict>
          <v:line id="_x0000_s1110" style="position:absolute;z-index:251746304" from="394.25pt,1.5pt" to="394.25pt,19.75pt" strokeweight=".26mm">
            <v:stroke endarrow="block" joinstyle="miter"/>
          </v:line>
        </w:pict>
      </w:r>
      <w:r>
        <w:rPr>
          <w:rFonts w:ascii="Arial" w:hAnsi="Arial" w:cs="Arial"/>
          <w:sz w:val="16"/>
          <w:szCs w:val="16"/>
        </w:rPr>
        <w:pict>
          <v:line id="_x0000_s1109" style="position:absolute;z-index:251745280" from="291.9pt,1.5pt" to="291.9pt,19.75pt" strokeweight=".26mm">
            <v:stroke endarrow="block" joinstyle="miter"/>
          </v:line>
        </w:pict>
      </w:r>
    </w:p>
    <w:p w:rsidR="00645CC5" w:rsidRDefault="00645CC5" w:rsidP="00362C82">
      <w:pPr>
        <w:rPr>
          <w:rFonts w:ascii="Arial" w:hAnsi="Arial" w:cs="Arial"/>
          <w:sz w:val="16"/>
          <w:szCs w:val="16"/>
        </w:rPr>
      </w:pPr>
    </w:p>
    <w:p w:rsidR="00362C82" w:rsidRPr="002603AC" w:rsidRDefault="007D7B2B" w:rsidP="00362C82">
      <w:pPr>
        <w:rPr>
          <w:rFonts w:ascii="Arial" w:hAnsi="Arial" w:cs="Arial"/>
          <w:sz w:val="16"/>
          <w:szCs w:val="16"/>
        </w:rPr>
      </w:pPr>
      <w:r>
        <w:rPr>
          <w:rFonts w:ascii="Arial" w:hAnsi="Arial" w:cs="Arial"/>
          <w:sz w:val="16"/>
          <w:szCs w:val="16"/>
        </w:rPr>
        <w:pict>
          <v:shape id="_x0000_s1108" type="#_x0000_t202" style="position:absolute;margin-left:334pt;margin-top:9.4pt;width:123.05pt;height:45.6pt;z-index:251744256;mso-wrap-distance-left:9.05pt;mso-wrap-distance-right:9.05pt" filled="f" fillcolor="#cfc">
            <v:fill color2="#303"/>
            <v:textbox style="mso-next-textbox:#_x0000_s1108">
              <w:txbxContent>
                <w:p w:rsidR="00803434" w:rsidRPr="006970F9" w:rsidRDefault="00803434" w:rsidP="00362C82">
                  <w:pPr>
                    <w:jc w:val="center"/>
                    <w:rPr>
                      <w:rFonts w:ascii="Arial" w:hAnsi="Arial" w:cs="Arial"/>
                      <w:sz w:val="16"/>
                      <w:szCs w:val="16"/>
                    </w:rPr>
                  </w:pPr>
                  <w:r w:rsidRPr="006970F9">
                    <w:rPr>
                      <w:rFonts w:ascii="Arial" w:hAnsi="Arial" w:cs="Arial"/>
                      <w:sz w:val="16"/>
                      <w:szCs w:val="16"/>
                    </w:rPr>
                    <w:t>получении</w:t>
                  </w:r>
                </w:p>
              </w:txbxContent>
            </v:textbox>
          </v:shape>
        </w:pict>
      </w:r>
      <w:r>
        <w:rPr>
          <w:rFonts w:ascii="Arial" w:hAnsi="Arial" w:cs="Arial"/>
          <w:sz w:val="16"/>
          <w:szCs w:val="16"/>
        </w:rPr>
        <w:pict>
          <v:shape id="_x0000_s1107" type="#_x0000_t202" style="position:absolute;margin-left:205.8pt;margin-top:9.4pt;width:123.05pt;height:45.6pt;z-index:251743232;mso-wrap-distance-left:9.05pt;mso-wrap-distance-right:9.05pt" filled="f" fillcolor="#cfc">
            <v:fill color2="#303"/>
            <v:textbox style="mso-next-textbox:#_x0000_s1107">
              <w:txbxContent>
                <w:p w:rsidR="00803434" w:rsidRPr="006970F9" w:rsidRDefault="00803434" w:rsidP="00362C82">
                  <w:pPr>
                    <w:jc w:val="center"/>
                    <w:rPr>
                      <w:rFonts w:ascii="Arial" w:hAnsi="Arial" w:cs="Arial"/>
                      <w:sz w:val="16"/>
                      <w:szCs w:val="16"/>
                    </w:rPr>
                  </w:pPr>
                  <w:r w:rsidRPr="006970F9">
                    <w:rPr>
                      <w:rFonts w:ascii="Arial" w:hAnsi="Arial" w:cs="Arial"/>
                      <w:sz w:val="16"/>
                      <w:szCs w:val="16"/>
                    </w:rPr>
                    <w:t>неполучение</w:t>
                  </w:r>
                </w:p>
              </w:txbxContent>
            </v:textbox>
          </v:shape>
        </w:pict>
      </w:r>
    </w:p>
    <w:p w:rsidR="00362C82" w:rsidRDefault="007D7B2B" w:rsidP="00362C82">
      <w:pPr>
        <w:rPr>
          <w:rFonts w:ascii="Arial" w:hAnsi="Arial" w:cs="Arial"/>
          <w:sz w:val="16"/>
          <w:szCs w:val="16"/>
        </w:rPr>
      </w:pPr>
      <w:r>
        <w:rPr>
          <w:rFonts w:ascii="Arial" w:hAnsi="Arial" w:cs="Arial"/>
          <w:sz w:val="16"/>
          <w:szCs w:val="16"/>
        </w:rPr>
        <w:pict>
          <v:line id="_x0000_s1112" style="position:absolute;z-index:251748352" from="98.8pt,.2pt" to="98.8pt,28.25pt" strokeweight=".26mm">
            <v:stroke endarrow="block" joinstyle="miter"/>
          </v:line>
        </w:pict>
      </w:r>
    </w:p>
    <w:p w:rsidR="00645CC5" w:rsidRDefault="00645CC5" w:rsidP="00362C82">
      <w:pPr>
        <w:rPr>
          <w:rFonts w:ascii="Arial" w:hAnsi="Arial" w:cs="Arial"/>
          <w:sz w:val="16"/>
          <w:szCs w:val="16"/>
        </w:rPr>
      </w:pPr>
    </w:p>
    <w:p w:rsidR="00645CC5" w:rsidRDefault="00645CC5" w:rsidP="00362C82">
      <w:pPr>
        <w:rPr>
          <w:rFonts w:ascii="Arial" w:hAnsi="Arial" w:cs="Arial"/>
          <w:sz w:val="16"/>
          <w:szCs w:val="16"/>
        </w:rPr>
      </w:pPr>
    </w:p>
    <w:p w:rsidR="00645CC5" w:rsidRDefault="007D7B2B" w:rsidP="00362C82">
      <w:pPr>
        <w:rPr>
          <w:rFonts w:ascii="Arial" w:hAnsi="Arial" w:cs="Arial"/>
          <w:sz w:val="16"/>
          <w:szCs w:val="16"/>
        </w:rPr>
      </w:pPr>
      <w:r>
        <w:rPr>
          <w:rFonts w:ascii="Arial" w:hAnsi="Arial" w:cs="Arial"/>
          <w:noProof/>
          <w:sz w:val="16"/>
          <w:szCs w:val="16"/>
        </w:rPr>
        <w:pict>
          <v:rect id="_x0000_s1122" style="position:absolute;margin-left:11.75pt;margin-top:.65pt;width:180.75pt;height:32.9pt;z-index:251758592">
            <v:textbox style="mso-next-textbox:#_x0000_s1122">
              <w:txbxContent>
                <w:p w:rsidR="00803434" w:rsidRPr="006970F9" w:rsidRDefault="00803434" w:rsidP="00362C82">
                  <w:pPr>
                    <w:rPr>
                      <w:rFonts w:ascii="Arial" w:hAnsi="Arial" w:cs="Arial"/>
                      <w:sz w:val="16"/>
                      <w:szCs w:val="16"/>
                    </w:rPr>
                  </w:pPr>
                  <w:r w:rsidRPr="006970F9">
                    <w:rPr>
                      <w:rFonts w:ascii="Arial" w:hAnsi="Arial" w:cs="Arial"/>
                      <w:sz w:val="16"/>
                      <w:szCs w:val="16"/>
                    </w:rPr>
                    <w:t>Выплата компенсации на ЖКУ по почтовым отделениям</w:t>
                  </w:r>
                </w:p>
              </w:txbxContent>
            </v:textbox>
          </v:rect>
        </w:pict>
      </w:r>
    </w:p>
    <w:p w:rsidR="00362C82" w:rsidRPr="002603AC" w:rsidRDefault="00362C82" w:rsidP="00362C82">
      <w:pPr>
        <w:rPr>
          <w:rFonts w:ascii="Arial" w:hAnsi="Arial" w:cs="Arial"/>
          <w:sz w:val="16"/>
          <w:szCs w:val="16"/>
        </w:rPr>
      </w:pPr>
    </w:p>
    <w:p w:rsidR="00362C82" w:rsidRPr="002603AC" w:rsidRDefault="007D7B2B" w:rsidP="00362C82">
      <w:pPr>
        <w:rPr>
          <w:rFonts w:ascii="Arial" w:hAnsi="Arial" w:cs="Arial"/>
          <w:sz w:val="16"/>
          <w:szCs w:val="16"/>
        </w:rPr>
      </w:pPr>
      <w:r>
        <w:rPr>
          <w:rFonts w:ascii="Arial" w:hAnsi="Arial" w:cs="Arial"/>
          <w:sz w:val="16"/>
          <w:szCs w:val="16"/>
        </w:rPr>
        <w:pict>
          <v:line id="_x0000_s1111" style="position:absolute;z-index:251747328" from="270.5pt,-.2pt" to="270.5pt,24.05pt" strokeweight=".26mm">
            <v:stroke endarrow="block" joinstyle="miter"/>
          </v:line>
        </w:pict>
      </w:r>
    </w:p>
    <w:p w:rsidR="00362C82" w:rsidRPr="002603AC" w:rsidRDefault="007D7B2B" w:rsidP="00362C82">
      <w:pPr>
        <w:rPr>
          <w:rFonts w:ascii="Arial" w:hAnsi="Arial" w:cs="Arial"/>
          <w:sz w:val="16"/>
          <w:szCs w:val="16"/>
        </w:rPr>
      </w:pPr>
      <w:r>
        <w:rPr>
          <w:rFonts w:ascii="Arial" w:hAnsi="Arial" w:cs="Arial"/>
          <w:noProof/>
          <w:sz w:val="16"/>
          <w:szCs w:val="16"/>
        </w:rPr>
        <w:pict>
          <v:line id="_x0000_s1124" style="position:absolute;z-index:251760640" from="168.5pt,7.8pt" to="168.5pt,29.55pt">
            <v:stroke endarrow="block"/>
          </v:line>
        </w:pict>
      </w:r>
      <w:r>
        <w:rPr>
          <w:rFonts w:ascii="Arial" w:hAnsi="Arial" w:cs="Arial"/>
          <w:noProof/>
          <w:sz w:val="16"/>
          <w:szCs w:val="16"/>
        </w:rPr>
        <w:pict>
          <v:line id="_x0000_s1123" style="position:absolute;flip:x;z-index:251759616" from="62pt,7.8pt" to="62pt,26.55pt">
            <v:stroke endarrow="block"/>
          </v:line>
        </w:pict>
      </w:r>
    </w:p>
    <w:p w:rsidR="00362C82" w:rsidRPr="002603AC" w:rsidRDefault="007D7B2B" w:rsidP="00362C82">
      <w:pPr>
        <w:rPr>
          <w:rFonts w:ascii="Arial" w:hAnsi="Arial" w:cs="Arial"/>
          <w:sz w:val="16"/>
          <w:szCs w:val="16"/>
        </w:rPr>
      </w:pPr>
      <w:r>
        <w:rPr>
          <w:rFonts w:ascii="Arial" w:hAnsi="Arial" w:cs="Arial"/>
          <w:sz w:val="16"/>
          <w:szCs w:val="16"/>
        </w:rPr>
        <w:pict>
          <v:shape id="_x0000_s1106" type="#_x0000_t202" style="position:absolute;margin-left:221.45pt;margin-top:11.3pt;width:201.8pt;height:37.25pt;z-index:251742208;mso-wrap-distance-left:9.05pt;mso-wrap-distance-right:9.05pt" filled="f" fillcolor="#cfc">
            <v:fill color2="#303"/>
            <v:textbox>
              <w:txbxContent>
                <w:p w:rsidR="00803434" w:rsidRPr="006970F9" w:rsidRDefault="00803434" w:rsidP="00362C82">
                  <w:pPr>
                    <w:jc w:val="center"/>
                    <w:rPr>
                      <w:rFonts w:ascii="Arial" w:hAnsi="Arial" w:cs="Arial"/>
                      <w:sz w:val="16"/>
                      <w:szCs w:val="16"/>
                    </w:rPr>
                  </w:pPr>
                  <w:r w:rsidRPr="006970F9">
                    <w:rPr>
                      <w:rFonts w:ascii="Arial" w:hAnsi="Arial" w:cs="Arial"/>
                      <w:sz w:val="16"/>
                      <w:szCs w:val="16"/>
                    </w:rPr>
                    <w:t>Платежные поручения о неполучении компенсации на ЖКУ</w:t>
                  </w:r>
                </w:p>
              </w:txbxContent>
            </v:textbox>
          </v:shape>
        </w:pict>
      </w:r>
    </w:p>
    <w:p w:rsidR="00362C82" w:rsidRPr="002603AC" w:rsidRDefault="007D7B2B" w:rsidP="00362C82">
      <w:pPr>
        <w:rPr>
          <w:rFonts w:ascii="Arial" w:hAnsi="Arial" w:cs="Arial"/>
          <w:sz w:val="16"/>
          <w:szCs w:val="16"/>
        </w:rPr>
      </w:pPr>
      <w:r>
        <w:rPr>
          <w:rFonts w:ascii="Arial" w:hAnsi="Arial" w:cs="Arial"/>
          <w:sz w:val="16"/>
          <w:szCs w:val="16"/>
        </w:rPr>
        <w:pict>
          <v:shape id="_x0000_s1096" type="#_x0000_t202" style="position:absolute;margin-left:20.8pt;margin-top:12.75pt;width:84.4pt;height:22.85pt;z-index:251731968;mso-wrap-distance-left:9.05pt;mso-wrap-distance-right:9.05pt" filled="f" fillcolor="#cfc">
            <v:fill color2="#303"/>
            <v:textbox style="mso-next-textbox:#_x0000_s1096">
              <w:txbxContent>
                <w:p w:rsidR="00803434" w:rsidRPr="006970F9" w:rsidRDefault="00803434" w:rsidP="00362C82">
                  <w:pPr>
                    <w:rPr>
                      <w:rFonts w:ascii="Arial" w:hAnsi="Arial" w:cs="Arial"/>
                      <w:sz w:val="16"/>
                      <w:szCs w:val="16"/>
                    </w:rPr>
                  </w:pPr>
                  <w:r w:rsidRPr="006970F9">
                    <w:rPr>
                      <w:rFonts w:ascii="Arial" w:hAnsi="Arial" w:cs="Arial"/>
                      <w:sz w:val="16"/>
                      <w:szCs w:val="16"/>
                    </w:rPr>
                    <w:t>неполучение</w:t>
                  </w:r>
                </w:p>
              </w:txbxContent>
            </v:textbox>
          </v:shape>
        </w:pict>
      </w:r>
    </w:p>
    <w:p w:rsidR="00362C82" w:rsidRPr="002603AC" w:rsidRDefault="007D7B2B" w:rsidP="00362C82">
      <w:pPr>
        <w:rPr>
          <w:rFonts w:ascii="Arial" w:hAnsi="Arial" w:cs="Arial"/>
          <w:sz w:val="16"/>
          <w:szCs w:val="16"/>
        </w:rPr>
      </w:pPr>
      <w:r>
        <w:rPr>
          <w:rFonts w:ascii="Arial" w:hAnsi="Arial" w:cs="Arial"/>
          <w:sz w:val="16"/>
          <w:szCs w:val="16"/>
        </w:rPr>
        <w:pict>
          <v:shape id="_x0000_s1097" type="#_x0000_t202" style="position:absolute;margin-left:126.55pt;margin-top:3.9pt;width:78.4pt;height:21.45pt;z-index:251732992;mso-wrap-distance-left:9.05pt;mso-wrap-distance-right:9.05pt" filled="f" fillcolor="#cfc">
            <v:fill color2="#303"/>
            <v:textbox style="mso-next-textbox:#_x0000_s1097">
              <w:txbxContent>
                <w:p w:rsidR="00803434" w:rsidRPr="006970F9" w:rsidRDefault="00803434" w:rsidP="00362C82">
                  <w:pPr>
                    <w:rPr>
                      <w:rFonts w:ascii="Arial" w:hAnsi="Arial" w:cs="Arial"/>
                      <w:sz w:val="16"/>
                      <w:szCs w:val="16"/>
                    </w:rPr>
                  </w:pPr>
                  <w:r w:rsidRPr="006970F9">
                    <w:rPr>
                      <w:rFonts w:ascii="Arial" w:hAnsi="Arial" w:cs="Arial"/>
                      <w:sz w:val="16"/>
                      <w:szCs w:val="16"/>
                    </w:rPr>
                    <w:t>получение</w:t>
                  </w:r>
                </w:p>
              </w:txbxContent>
            </v:textbox>
          </v:shape>
        </w:pict>
      </w:r>
    </w:p>
    <w:p w:rsidR="00362C82" w:rsidRPr="002603AC" w:rsidRDefault="00362C82" w:rsidP="00362C82">
      <w:pPr>
        <w:rPr>
          <w:rFonts w:ascii="Arial" w:hAnsi="Arial" w:cs="Arial"/>
          <w:sz w:val="16"/>
          <w:szCs w:val="16"/>
        </w:rPr>
      </w:pPr>
    </w:p>
    <w:p w:rsidR="00362C82" w:rsidRDefault="007D7B2B" w:rsidP="00362C82">
      <w:pPr>
        <w:rPr>
          <w:rFonts w:ascii="Arial" w:hAnsi="Arial" w:cs="Arial"/>
          <w:sz w:val="16"/>
          <w:szCs w:val="16"/>
        </w:rPr>
      </w:pPr>
      <w:r>
        <w:rPr>
          <w:rFonts w:ascii="Arial" w:hAnsi="Arial" w:cs="Arial"/>
          <w:noProof/>
          <w:sz w:val="16"/>
          <w:szCs w:val="16"/>
        </w:rPr>
        <w:pict>
          <v:shape id="_x0000_s1152" type="#_x0000_t32" style="position:absolute;margin-left:62pt;margin-top:8pt;width:0;height:23.65pt;z-index:251789312" o:connectortype="straight">
            <v:stroke endarrow="block"/>
          </v:shape>
        </w:pict>
      </w:r>
    </w:p>
    <w:p w:rsidR="006970F9" w:rsidRDefault="007D7B2B" w:rsidP="00362C82">
      <w:pPr>
        <w:rPr>
          <w:rFonts w:ascii="Arial" w:hAnsi="Arial" w:cs="Arial"/>
          <w:sz w:val="16"/>
          <w:szCs w:val="16"/>
        </w:rPr>
      </w:pPr>
      <w:r>
        <w:rPr>
          <w:rFonts w:ascii="Arial" w:hAnsi="Arial" w:cs="Arial"/>
          <w:noProof/>
          <w:sz w:val="16"/>
          <w:szCs w:val="16"/>
        </w:rPr>
        <w:pict>
          <v:line id="_x0000_s1127" style="position:absolute;z-index:251763712" from="318.5pt,2.55pt" to="318.5pt,34.8pt">
            <v:stroke endarrow="block"/>
          </v:line>
        </w:pict>
      </w:r>
    </w:p>
    <w:p w:rsidR="006970F9" w:rsidRPr="002603AC" w:rsidRDefault="006970F9" w:rsidP="00362C82">
      <w:pPr>
        <w:rPr>
          <w:rFonts w:ascii="Arial" w:hAnsi="Arial" w:cs="Arial"/>
          <w:sz w:val="16"/>
          <w:szCs w:val="16"/>
        </w:rPr>
      </w:pPr>
    </w:p>
    <w:p w:rsidR="00362C82" w:rsidRPr="002603AC" w:rsidRDefault="007D7B2B" w:rsidP="00362C82">
      <w:pPr>
        <w:pStyle w:val="a9"/>
        <w:jc w:val="center"/>
        <w:rPr>
          <w:rFonts w:ascii="Arial" w:hAnsi="Arial" w:cs="Arial"/>
          <w:caps/>
          <w:sz w:val="16"/>
          <w:szCs w:val="16"/>
        </w:rPr>
      </w:pPr>
      <w:r>
        <w:rPr>
          <w:rFonts w:ascii="Arial" w:hAnsi="Arial" w:cs="Arial"/>
          <w:sz w:val="16"/>
          <w:szCs w:val="16"/>
        </w:rPr>
        <w:pict>
          <v:shape id="_x0000_s1095" type="#_x0000_t202" style="position:absolute;left:0;text-align:left;margin-left:2pt;margin-top:4.05pt;width:194.55pt;height:30.85pt;z-index:251730944;mso-wrap-distance-left:9.05pt;mso-wrap-distance-right:9.05pt" filled="f" fillcolor="#cfc">
            <v:fill color2="#303"/>
            <v:textbox style="mso-next-textbox:#_x0000_s1095">
              <w:txbxContent>
                <w:p w:rsidR="00803434" w:rsidRPr="006970F9" w:rsidRDefault="00803434" w:rsidP="00362C82">
                  <w:pPr>
                    <w:jc w:val="center"/>
                    <w:rPr>
                      <w:rFonts w:ascii="Arial" w:hAnsi="Arial" w:cs="Arial"/>
                      <w:sz w:val="16"/>
                      <w:szCs w:val="16"/>
                    </w:rPr>
                  </w:pPr>
                  <w:r w:rsidRPr="006970F9">
                    <w:rPr>
                      <w:rFonts w:ascii="Arial" w:hAnsi="Arial" w:cs="Arial"/>
                      <w:sz w:val="16"/>
                      <w:szCs w:val="16"/>
                    </w:rPr>
                    <w:t>Отрывной талон к ведомости с отметкой о неполучении компенсации на ЖКУ</w:t>
                  </w:r>
                </w:p>
              </w:txbxContent>
            </v:textbox>
          </v:shape>
        </w:pict>
      </w:r>
      <w:r>
        <w:rPr>
          <w:rFonts w:ascii="Arial" w:hAnsi="Arial" w:cs="Arial"/>
          <w:noProof/>
          <w:sz w:val="16"/>
          <w:szCs w:val="16"/>
        </w:rPr>
        <w:pict>
          <v:rect id="_x0000_s1128" style="position:absolute;left:0;text-align:left;margin-left:252.5pt;margin-top:16.2pt;width:154.5pt;height:35.25pt;z-index:251764736">
            <v:textbox style="mso-next-textbox:#_x0000_s1128">
              <w:txbxContent>
                <w:p w:rsidR="00803434" w:rsidRPr="006970F9" w:rsidRDefault="00803434" w:rsidP="00362C82">
                  <w:pPr>
                    <w:rPr>
                      <w:rFonts w:ascii="Arial" w:hAnsi="Arial" w:cs="Arial"/>
                      <w:sz w:val="16"/>
                      <w:szCs w:val="16"/>
                    </w:rPr>
                  </w:pPr>
                  <w:r w:rsidRPr="006970F9">
                    <w:rPr>
                      <w:rFonts w:ascii="Arial" w:hAnsi="Arial" w:cs="Arial"/>
                      <w:sz w:val="16"/>
                      <w:szCs w:val="16"/>
                    </w:rPr>
                    <w:t>Получение платежных поручений</w:t>
                  </w:r>
                </w:p>
              </w:txbxContent>
            </v:textbox>
          </v:rect>
        </w:pict>
      </w:r>
    </w:p>
    <w:p w:rsidR="00362C82" w:rsidRPr="002603AC" w:rsidRDefault="00362C82" w:rsidP="00362C82">
      <w:pPr>
        <w:pStyle w:val="a9"/>
        <w:jc w:val="center"/>
        <w:rPr>
          <w:rFonts w:ascii="Arial" w:hAnsi="Arial" w:cs="Arial"/>
          <w:caps/>
          <w:sz w:val="16"/>
          <w:szCs w:val="16"/>
        </w:rPr>
      </w:pPr>
    </w:p>
    <w:p w:rsidR="00362C82" w:rsidRDefault="00362C82" w:rsidP="00362C82">
      <w:pPr>
        <w:autoSpaceDE w:val="0"/>
        <w:spacing w:line="227" w:lineRule="exact"/>
        <w:ind w:left="1884"/>
        <w:jc w:val="both"/>
        <w:rPr>
          <w:rFonts w:ascii="Arial" w:hAnsi="Arial" w:cs="Arial"/>
          <w:sz w:val="16"/>
          <w:szCs w:val="16"/>
        </w:rPr>
      </w:pPr>
      <w:r w:rsidRPr="002603AC">
        <w:rPr>
          <w:rFonts w:ascii="Arial" w:hAnsi="Arial" w:cs="Arial"/>
          <w:sz w:val="16"/>
          <w:szCs w:val="16"/>
        </w:rPr>
        <w:t xml:space="preserve">                                     </w:t>
      </w: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line id="_x0000_s1129" style="position:absolute;left:0;text-align:left;z-index:251765760" from="336.5pt,9.7pt" to="336.5pt,42.55pt">
            <v:stroke endarrow="block"/>
          </v:line>
        </w:pict>
      </w:r>
      <w:r>
        <w:rPr>
          <w:rFonts w:ascii="Arial" w:hAnsi="Arial" w:cs="Arial"/>
          <w:noProof/>
          <w:sz w:val="16"/>
          <w:szCs w:val="16"/>
        </w:rPr>
        <w:pict>
          <v:line id="_x0000_s1125" style="position:absolute;left:0;text-align:left;flip:x;z-index:251761664" from="86pt,5.8pt" to="86pt,31.3pt">
            <v:stroke endarrow="block"/>
          </v:line>
        </w:pict>
      </w:r>
    </w:p>
    <w:p w:rsidR="00362C82" w:rsidRPr="002603AC" w:rsidRDefault="00362C82" w:rsidP="00362C82">
      <w:pPr>
        <w:autoSpaceDE w:val="0"/>
        <w:spacing w:line="227" w:lineRule="exact"/>
        <w:ind w:left="1884"/>
        <w:jc w:val="both"/>
        <w:rPr>
          <w:rFonts w:ascii="Arial" w:hAnsi="Arial" w:cs="Arial"/>
          <w:sz w:val="16"/>
          <w:szCs w:val="16"/>
        </w:rPr>
      </w:pP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rect id="_x0000_s1126" style="position:absolute;left:0;text-align:left;margin-left:4.25pt;margin-top:9.35pt;width:170.25pt;height:35.25pt;z-index:251762688">
            <v:textbox>
              <w:txbxContent>
                <w:p w:rsidR="00803434" w:rsidRPr="00645CC5" w:rsidRDefault="00803434" w:rsidP="00362C82">
                  <w:pPr>
                    <w:rPr>
                      <w:rFonts w:ascii="Arial" w:hAnsi="Arial" w:cs="Arial"/>
                      <w:sz w:val="16"/>
                      <w:szCs w:val="16"/>
                    </w:rPr>
                  </w:pPr>
                  <w:r w:rsidRPr="00645CC5">
                    <w:rPr>
                      <w:rFonts w:ascii="Arial" w:hAnsi="Arial" w:cs="Arial"/>
                      <w:sz w:val="16"/>
                      <w:szCs w:val="16"/>
                    </w:rPr>
                    <w:t>Уточнение причины неполучения ЖКУ</w:t>
                  </w:r>
                </w:p>
              </w:txbxContent>
            </v:textbox>
          </v:rect>
        </w:pict>
      </w: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rect id="_x0000_s1130" style="position:absolute;left:0;text-align:left;margin-left:267.5pt;margin-top:9.25pt;width:176.25pt;height:48pt;z-index:251766784">
            <v:textbox style="mso-next-textbox:#_x0000_s1130">
              <w:txbxContent>
                <w:p w:rsidR="00803434" w:rsidRPr="00645CC5" w:rsidRDefault="00803434" w:rsidP="00362C82">
                  <w:pPr>
                    <w:jc w:val="center"/>
                    <w:rPr>
                      <w:rFonts w:ascii="Arial" w:hAnsi="Arial" w:cs="Arial"/>
                      <w:sz w:val="16"/>
                      <w:szCs w:val="16"/>
                    </w:rPr>
                  </w:pPr>
                  <w:r w:rsidRPr="00645CC5">
                    <w:rPr>
                      <w:rFonts w:ascii="Arial" w:hAnsi="Arial" w:cs="Arial"/>
                      <w:sz w:val="16"/>
                      <w:szCs w:val="16"/>
                    </w:rPr>
                    <w:t>Уточнение причины неполучения компенсации на ЖКУ</w:t>
                  </w:r>
                </w:p>
                <w:p w:rsidR="00803434" w:rsidRPr="00645CC5" w:rsidRDefault="00803434" w:rsidP="00362C82">
                  <w:pPr>
                    <w:rPr>
                      <w:rFonts w:ascii="Arial" w:hAnsi="Arial" w:cs="Arial"/>
                    </w:rPr>
                  </w:pPr>
                </w:p>
              </w:txbxContent>
            </v:textbox>
          </v:rect>
        </w:pict>
      </w:r>
    </w:p>
    <w:p w:rsidR="00362C82" w:rsidRPr="002603AC" w:rsidRDefault="00362C82" w:rsidP="00362C82">
      <w:pPr>
        <w:autoSpaceDE w:val="0"/>
        <w:spacing w:line="227" w:lineRule="exact"/>
        <w:ind w:left="1884"/>
        <w:jc w:val="both"/>
        <w:rPr>
          <w:rFonts w:ascii="Arial" w:hAnsi="Arial" w:cs="Arial"/>
          <w:sz w:val="16"/>
          <w:szCs w:val="16"/>
        </w:rPr>
      </w:pP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line id="_x0000_s1134" style="position:absolute;left:0;text-align:left;z-index:251770880" from="133.25pt,10.55pt" to="188pt,68.3pt">
            <v:stroke endarrow="block"/>
          </v:line>
        </w:pict>
      </w: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line id="_x0000_s1131" style="position:absolute;left:0;text-align:left;flip:x;z-index:251767808" from="46.25pt,3.7pt" to="52.25pt,59.95pt">
            <v:stroke endarrow="block"/>
          </v:line>
        </w:pict>
      </w: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line id="_x0000_s1143" style="position:absolute;left:0;text-align:left;z-index:251780096" from="322.25pt,9.6pt" to="322.25pt,37.35pt">
            <v:stroke endarrow="block"/>
          </v:line>
        </w:pict>
      </w: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line id="_x0000_s1144" style="position:absolute;left:0;text-align:left;z-index:251781120" from="403.25pt,1.25pt" to="403.25pt,24.5pt">
            <v:stroke endarrow="block"/>
          </v:line>
        </w:pict>
      </w:r>
    </w:p>
    <w:p w:rsidR="00362C82" w:rsidRPr="002603AC" w:rsidRDefault="00362C82" w:rsidP="00362C82">
      <w:pPr>
        <w:autoSpaceDE w:val="0"/>
        <w:spacing w:line="227" w:lineRule="exact"/>
        <w:ind w:left="1884"/>
        <w:jc w:val="both"/>
        <w:rPr>
          <w:rFonts w:ascii="Arial" w:hAnsi="Arial" w:cs="Arial"/>
          <w:sz w:val="16"/>
          <w:szCs w:val="16"/>
        </w:rPr>
      </w:pP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rect id="_x0000_s1142" style="position:absolute;left:0;text-align:left;margin-left:368pt;margin-top:4.05pt;width:102.75pt;height:40.5pt;z-index:251779072">
            <v:textbox style="mso-next-textbox:#_x0000_s1142">
              <w:txbxContent>
                <w:p w:rsidR="00803434" w:rsidRPr="00645CC5" w:rsidRDefault="00803434" w:rsidP="00362C82">
                  <w:pPr>
                    <w:rPr>
                      <w:rFonts w:ascii="Arial" w:hAnsi="Arial" w:cs="Arial"/>
                      <w:sz w:val="16"/>
                      <w:szCs w:val="16"/>
                    </w:rPr>
                  </w:pPr>
                  <w:r w:rsidRPr="00645CC5">
                    <w:rPr>
                      <w:rFonts w:ascii="Arial" w:hAnsi="Arial" w:cs="Arial"/>
                      <w:sz w:val="16"/>
                      <w:szCs w:val="16"/>
                    </w:rPr>
                    <w:t>Прекращение выплаты компенсации на ЖКУ</w:t>
                  </w:r>
                </w:p>
              </w:txbxContent>
            </v:textbox>
          </v:rect>
        </w:pict>
      </w:r>
      <w:r>
        <w:rPr>
          <w:rFonts w:ascii="Arial" w:hAnsi="Arial" w:cs="Arial"/>
          <w:noProof/>
          <w:sz w:val="16"/>
          <w:szCs w:val="16"/>
        </w:rPr>
        <w:pict>
          <v:rect id="_x0000_s1141" style="position:absolute;left:0;text-align:left;margin-left:270.5pt;margin-top:4.05pt;width:86.25pt;height:40.5pt;z-index:251778048">
            <v:textbox style="mso-next-textbox:#_x0000_s1141">
              <w:txbxContent>
                <w:p w:rsidR="00803434" w:rsidRPr="00645CC5" w:rsidRDefault="00803434" w:rsidP="00362C82">
                  <w:pPr>
                    <w:rPr>
                      <w:rFonts w:ascii="Arial" w:hAnsi="Arial" w:cs="Arial"/>
                      <w:sz w:val="16"/>
                      <w:szCs w:val="16"/>
                    </w:rPr>
                  </w:pPr>
                  <w:r w:rsidRPr="00645CC5">
                    <w:rPr>
                      <w:rFonts w:ascii="Arial" w:hAnsi="Arial" w:cs="Arial"/>
                      <w:sz w:val="16"/>
                      <w:szCs w:val="16"/>
                    </w:rPr>
                    <w:t>Приглашение получателя</w:t>
                  </w:r>
                </w:p>
              </w:txbxContent>
            </v:textbox>
          </v:rect>
        </w:pict>
      </w: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rect id="_x0000_s1133" style="position:absolute;left:0;text-align:left;margin-left:112.25pt;margin-top:6.2pt;width:146.25pt;height:38.25pt;z-index:251769856">
            <v:textbox style="mso-next-textbox:#_x0000_s1133">
              <w:txbxContent>
                <w:p w:rsidR="00803434" w:rsidRPr="00645CC5" w:rsidRDefault="00803434" w:rsidP="00362C82">
                  <w:pPr>
                    <w:rPr>
                      <w:rFonts w:ascii="Arial" w:hAnsi="Arial" w:cs="Arial"/>
                      <w:sz w:val="16"/>
                      <w:szCs w:val="16"/>
                    </w:rPr>
                  </w:pPr>
                  <w:r w:rsidRPr="00645CC5">
                    <w:rPr>
                      <w:rFonts w:ascii="Arial" w:hAnsi="Arial" w:cs="Arial"/>
                      <w:sz w:val="16"/>
                      <w:szCs w:val="16"/>
                    </w:rPr>
                    <w:t>Прекращение выплаты компенсации на ЖКУ</w:t>
                  </w:r>
                </w:p>
              </w:txbxContent>
            </v:textbox>
          </v:rect>
        </w:pict>
      </w:r>
      <w:r>
        <w:rPr>
          <w:rFonts w:ascii="Arial" w:hAnsi="Arial" w:cs="Arial"/>
          <w:noProof/>
          <w:sz w:val="16"/>
          <w:szCs w:val="16"/>
        </w:rPr>
        <w:pict>
          <v:rect id="_x0000_s1132" style="position:absolute;left:0;text-align:left;margin-left:8pt;margin-top:6.95pt;width:86.25pt;height:40.5pt;z-index:251768832">
            <v:textbox style="mso-next-textbox:#_x0000_s1132">
              <w:txbxContent>
                <w:p w:rsidR="00803434" w:rsidRPr="00645CC5" w:rsidRDefault="00803434" w:rsidP="00362C82">
                  <w:pPr>
                    <w:rPr>
                      <w:rFonts w:ascii="Arial" w:hAnsi="Arial" w:cs="Arial"/>
                      <w:sz w:val="16"/>
                      <w:szCs w:val="16"/>
                    </w:rPr>
                  </w:pPr>
                  <w:r w:rsidRPr="00645CC5">
                    <w:rPr>
                      <w:rFonts w:ascii="Arial" w:hAnsi="Arial" w:cs="Arial"/>
                      <w:sz w:val="16"/>
                      <w:szCs w:val="16"/>
                    </w:rPr>
                    <w:t>Приглашение получателя</w:t>
                  </w:r>
                </w:p>
              </w:txbxContent>
            </v:textbox>
          </v:rect>
        </w:pict>
      </w:r>
    </w:p>
    <w:p w:rsidR="00362C82" w:rsidRPr="002603AC" w:rsidRDefault="00362C82" w:rsidP="00362C82">
      <w:pPr>
        <w:autoSpaceDE w:val="0"/>
        <w:spacing w:line="227" w:lineRule="exact"/>
        <w:ind w:left="1884"/>
        <w:jc w:val="both"/>
        <w:rPr>
          <w:rFonts w:ascii="Arial" w:hAnsi="Arial" w:cs="Arial"/>
          <w:sz w:val="16"/>
          <w:szCs w:val="16"/>
        </w:rPr>
      </w:pP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line id="_x0000_s1146" style="position:absolute;left:0;text-align:left;z-index:251783168" from="315.5pt,10.5pt" to="318.5pt,78.75pt">
            <v:stroke endarrow="block"/>
          </v:line>
        </w:pict>
      </w:r>
    </w:p>
    <w:p w:rsidR="00362C82" w:rsidRPr="002603AC" w:rsidRDefault="00362C82" w:rsidP="00362C82">
      <w:pPr>
        <w:autoSpaceDE w:val="0"/>
        <w:spacing w:line="227" w:lineRule="exact"/>
        <w:ind w:left="1884"/>
        <w:jc w:val="both"/>
        <w:rPr>
          <w:rFonts w:ascii="Arial" w:hAnsi="Arial" w:cs="Arial"/>
          <w:sz w:val="16"/>
          <w:szCs w:val="16"/>
        </w:rPr>
      </w:pP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line id="_x0000_s1135" style="position:absolute;left:0;text-align:left;flip:x;z-index:251771904" from="54.5pt,2.8pt" to="56pt,38.05pt">
            <v:stroke endarrow="block"/>
          </v:line>
        </w:pict>
      </w:r>
    </w:p>
    <w:p w:rsidR="00362C82" w:rsidRPr="002603AC" w:rsidRDefault="00362C82" w:rsidP="00362C82">
      <w:pPr>
        <w:autoSpaceDE w:val="0"/>
        <w:spacing w:line="227" w:lineRule="exact"/>
        <w:ind w:left="1884"/>
        <w:jc w:val="both"/>
        <w:rPr>
          <w:rFonts w:ascii="Arial" w:hAnsi="Arial" w:cs="Arial"/>
          <w:sz w:val="16"/>
          <w:szCs w:val="16"/>
        </w:rPr>
      </w:pPr>
    </w:p>
    <w:p w:rsidR="00362C82" w:rsidRPr="002603AC" w:rsidRDefault="00362C82" w:rsidP="00362C82">
      <w:pPr>
        <w:autoSpaceDE w:val="0"/>
        <w:spacing w:line="227" w:lineRule="exact"/>
        <w:ind w:left="1884"/>
        <w:jc w:val="both"/>
        <w:rPr>
          <w:rFonts w:ascii="Arial" w:hAnsi="Arial" w:cs="Arial"/>
          <w:sz w:val="16"/>
          <w:szCs w:val="16"/>
        </w:rPr>
      </w:pP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rect id="_x0000_s1136" style="position:absolute;left:0;text-align:left;margin-left:.5pt;margin-top:8.5pt;width:153.75pt;height:43.5pt;z-index:251772928">
            <v:textbox style="mso-next-textbox:#_x0000_s1136">
              <w:txbxContent>
                <w:p w:rsidR="00803434" w:rsidRPr="00645CC5" w:rsidRDefault="00803434" w:rsidP="00362C82">
                  <w:pPr>
                    <w:rPr>
                      <w:rFonts w:ascii="Arial" w:hAnsi="Arial" w:cs="Arial"/>
                      <w:sz w:val="16"/>
                      <w:szCs w:val="16"/>
                    </w:rPr>
                  </w:pPr>
                  <w:r w:rsidRPr="00645CC5">
                    <w:rPr>
                      <w:rFonts w:ascii="Arial" w:hAnsi="Arial" w:cs="Arial"/>
                      <w:sz w:val="16"/>
                      <w:szCs w:val="16"/>
                    </w:rPr>
                    <w:t>Заявление об изменении компенсации на ЖКУ</w:t>
                  </w:r>
                </w:p>
              </w:txbxContent>
            </v:textbox>
          </v:rect>
        </w:pict>
      </w:r>
    </w:p>
    <w:p w:rsidR="00362C82" w:rsidRPr="002603AC" w:rsidRDefault="007D7B2B" w:rsidP="00362C82">
      <w:pPr>
        <w:autoSpaceDE w:val="0"/>
        <w:spacing w:line="227" w:lineRule="exact"/>
        <w:ind w:left="1884"/>
        <w:jc w:val="both"/>
        <w:rPr>
          <w:rFonts w:ascii="Arial" w:hAnsi="Arial" w:cs="Arial"/>
          <w:sz w:val="16"/>
          <w:szCs w:val="16"/>
        </w:rPr>
      </w:pPr>
      <w:r>
        <w:rPr>
          <w:rFonts w:ascii="Arial" w:hAnsi="Arial" w:cs="Arial"/>
          <w:noProof/>
          <w:sz w:val="16"/>
          <w:szCs w:val="16"/>
        </w:rPr>
        <w:pict>
          <v:rect id="_x0000_s1145" style="position:absolute;left:0;text-align:left;margin-left:247.25pt;margin-top:9.15pt;width:192pt;height:39pt;z-index:251782144">
            <v:textbox style="mso-next-textbox:#_x0000_s1145">
              <w:txbxContent>
                <w:p w:rsidR="00803434" w:rsidRPr="00645CC5" w:rsidRDefault="00803434" w:rsidP="00362C82">
                  <w:pPr>
                    <w:rPr>
                      <w:rFonts w:ascii="Arial" w:hAnsi="Arial" w:cs="Arial"/>
                      <w:sz w:val="16"/>
                      <w:szCs w:val="16"/>
                    </w:rPr>
                  </w:pPr>
                  <w:r w:rsidRPr="00645CC5">
                    <w:rPr>
                      <w:rFonts w:ascii="Arial" w:hAnsi="Arial" w:cs="Arial"/>
                      <w:sz w:val="16"/>
                      <w:szCs w:val="16"/>
                    </w:rPr>
                    <w:t>Заявление об изменении  реквизитов компенсации на ЖКУ</w:t>
                  </w:r>
                </w:p>
              </w:txbxContent>
            </v:textbox>
          </v:rect>
        </w:pict>
      </w:r>
    </w:p>
    <w:p w:rsidR="00362C82" w:rsidRPr="002603AC" w:rsidRDefault="00362C82" w:rsidP="00362C82">
      <w:pPr>
        <w:autoSpaceDE w:val="0"/>
        <w:spacing w:line="227" w:lineRule="exact"/>
        <w:ind w:left="1884"/>
        <w:jc w:val="both"/>
        <w:rPr>
          <w:rFonts w:ascii="Arial" w:hAnsi="Arial" w:cs="Arial"/>
          <w:sz w:val="16"/>
          <w:szCs w:val="16"/>
        </w:rPr>
      </w:pPr>
    </w:p>
    <w:p w:rsidR="00362C82" w:rsidRPr="002603AC" w:rsidRDefault="00362C82" w:rsidP="00362C82">
      <w:pPr>
        <w:autoSpaceDE w:val="0"/>
        <w:spacing w:line="227" w:lineRule="exact"/>
        <w:ind w:left="1884"/>
        <w:jc w:val="both"/>
        <w:rPr>
          <w:rFonts w:ascii="Arial" w:hAnsi="Arial" w:cs="Arial"/>
          <w:sz w:val="16"/>
          <w:szCs w:val="16"/>
        </w:rPr>
      </w:pPr>
    </w:p>
    <w:p w:rsidR="00362C82" w:rsidRPr="002603AC" w:rsidRDefault="00362C82" w:rsidP="00362C82">
      <w:pPr>
        <w:autoSpaceDE w:val="0"/>
        <w:spacing w:line="227" w:lineRule="exact"/>
        <w:ind w:left="1884"/>
        <w:jc w:val="both"/>
        <w:rPr>
          <w:rFonts w:ascii="Arial" w:hAnsi="Arial" w:cs="Arial"/>
          <w:sz w:val="16"/>
          <w:szCs w:val="16"/>
        </w:rPr>
      </w:pPr>
    </w:p>
    <w:p w:rsidR="00FB7388" w:rsidRPr="00136B35" w:rsidRDefault="007D7B2B" w:rsidP="007B7500">
      <w:pPr>
        <w:pStyle w:val="ConsPlusNormal"/>
        <w:ind w:firstLine="142"/>
        <w:jc w:val="both"/>
        <w:rPr>
          <w:sz w:val="16"/>
          <w:szCs w:val="16"/>
        </w:rPr>
      </w:pPr>
      <w:r>
        <w:rPr>
          <w:noProof/>
          <w:sz w:val="16"/>
          <w:szCs w:val="16"/>
        </w:rPr>
        <w:pict>
          <v:line id="_x0000_s1149" style="position:absolute;left:0;text-align:left;flip:x;z-index:251786240" from="341.75pt,7.05pt" to="342.5pt,29.55pt">
            <v:stroke endarrow="block"/>
          </v:line>
        </w:pict>
      </w:r>
      <w:r>
        <w:rPr>
          <w:noProof/>
          <w:sz w:val="16"/>
          <w:szCs w:val="16"/>
        </w:rPr>
        <w:pict>
          <v:line id="_x0000_s1137" style="position:absolute;left:0;text-align:left;z-index:251773952" from="78.55pt,.65pt" to="80.05pt,24.65pt">
            <v:stroke endarrow="block"/>
          </v:line>
        </w:pict>
      </w:r>
    </w:p>
    <w:p w:rsidR="00FB7388" w:rsidRPr="00136B35" w:rsidRDefault="00FB7388" w:rsidP="007B7500">
      <w:pPr>
        <w:pStyle w:val="ConsPlusNormal"/>
        <w:ind w:firstLine="142"/>
        <w:jc w:val="both"/>
        <w:rPr>
          <w:sz w:val="16"/>
          <w:szCs w:val="16"/>
        </w:rPr>
      </w:pPr>
    </w:p>
    <w:p w:rsidR="00FB7388" w:rsidRPr="00136B35" w:rsidRDefault="00FB7388" w:rsidP="007B7500">
      <w:pPr>
        <w:pStyle w:val="ConsPlusNormal"/>
        <w:ind w:firstLine="142"/>
        <w:jc w:val="both"/>
        <w:rPr>
          <w:sz w:val="16"/>
          <w:szCs w:val="16"/>
        </w:rPr>
      </w:pPr>
    </w:p>
    <w:p w:rsidR="00FB7388" w:rsidRPr="00136B35" w:rsidRDefault="00FB7388" w:rsidP="007B7500">
      <w:pPr>
        <w:pStyle w:val="ConsPlusNormal"/>
        <w:ind w:firstLine="142"/>
        <w:jc w:val="both"/>
        <w:rPr>
          <w:sz w:val="16"/>
          <w:szCs w:val="16"/>
        </w:rPr>
      </w:pPr>
    </w:p>
    <w:p w:rsidR="00DC2C30" w:rsidRPr="00136B35" w:rsidRDefault="007D7B2B" w:rsidP="007B7500">
      <w:pPr>
        <w:pStyle w:val="ConsPlusNormal"/>
        <w:ind w:firstLine="142"/>
        <w:jc w:val="both"/>
        <w:rPr>
          <w:sz w:val="16"/>
          <w:szCs w:val="16"/>
        </w:rPr>
      </w:pPr>
      <w:r>
        <w:rPr>
          <w:noProof/>
          <w:sz w:val="16"/>
          <w:szCs w:val="16"/>
        </w:rPr>
        <w:pict>
          <v:rect id="_x0000_s1147" style="position:absolute;left:0;text-align:left;margin-left:270.5pt;margin-top:-.05pt;width:151.5pt;height:26.85pt;z-index:251784192">
            <v:textbox style="mso-next-textbox:#_x0000_s1147">
              <w:txbxContent>
                <w:p w:rsidR="00803434" w:rsidRPr="00645CC5" w:rsidRDefault="00803434" w:rsidP="00362C82">
                  <w:pPr>
                    <w:rPr>
                      <w:rFonts w:ascii="Arial" w:hAnsi="Arial" w:cs="Arial"/>
                      <w:sz w:val="16"/>
                      <w:szCs w:val="16"/>
                    </w:rPr>
                  </w:pPr>
                  <w:r w:rsidRPr="00645CC5">
                    <w:rPr>
                      <w:rFonts w:ascii="Arial" w:hAnsi="Arial" w:cs="Arial"/>
                      <w:sz w:val="16"/>
                      <w:szCs w:val="16"/>
                    </w:rPr>
                    <w:t>Ввод в базы измененных данных</w:t>
                  </w:r>
                </w:p>
              </w:txbxContent>
            </v:textbox>
          </v:rect>
        </w:pict>
      </w:r>
      <w:r>
        <w:rPr>
          <w:noProof/>
          <w:sz w:val="16"/>
          <w:szCs w:val="16"/>
        </w:rPr>
        <w:pict>
          <v:rect id="_x0000_s1138" style="position:absolute;left:0;text-align:left;margin-left:12.1pt;margin-top:-.05pt;width:151.5pt;height:20.45pt;z-index:251774976">
            <v:textbox style="mso-next-textbox:#_x0000_s1138">
              <w:txbxContent>
                <w:p w:rsidR="00803434" w:rsidRPr="00645CC5" w:rsidRDefault="00803434" w:rsidP="00362C82">
                  <w:pPr>
                    <w:rPr>
                      <w:rFonts w:ascii="Arial" w:hAnsi="Arial" w:cs="Arial"/>
                      <w:sz w:val="16"/>
                      <w:szCs w:val="16"/>
                    </w:rPr>
                  </w:pPr>
                  <w:r w:rsidRPr="00645CC5">
                    <w:rPr>
                      <w:rFonts w:ascii="Arial" w:hAnsi="Arial" w:cs="Arial"/>
                      <w:sz w:val="16"/>
                      <w:szCs w:val="16"/>
                    </w:rPr>
                    <w:t>Ввод в базы измененных данных</w:t>
                  </w:r>
                </w:p>
              </w:txbxContent>
            </v:textbox>
          </v:rect>
        </w:pict>
      </w:r>
    </w:p>
    <w:p w:rsidR="00DC2C30" w:rsidRPr="00136B35" w:rsidRDefault="00DC2C30" w:rsidP="007B7500">
      <w:pPr>
        <w:pStyle w:val="ConsPlusNormal"/>
        <w:ind w:firstLine="142"/>
        <w:jc w:val="both"/>
        <w:rPr>
          <w:sz w:val="16"/>
          <w:szCs w:val="16"/>
        </w:rPr>
      </w:pPr>
    </w:p>
    <w:p w:rsidR="00080BA7" w:rsidRPr="00136B35" w:rsidRDefault="007D7B2B" w:rsidP="007B7500">
      <w:pPr>
        <w:ind w:firstLine="142"/>
        <w:jc w:val="both"/>
        <w:rPr>
          <w:rFonts w:ascii="Arial" w:hAnsi="Arial" w:cs="Arial"/>
          <w:sz w:val="16"/>
          <w:szCs w:val="16"/>
        </w:rPr>
      </w:pPr>
      <w:r>
        <w:rPr>
          <w:rFonts w:ascii="Arial" w:hAnsi="Arial" w:cs="Arial"/>
          <w:noProof/>
          <w:sz w:val="16"/>
          <w:szCs w:val="16"/>
        </w:rPr>
        <w:pict>
          <v:line id="_x0000_s1150" style="position:absolute;left:0;text-align:left;z-index:251787264" from="347.75pt,8.45pt" to="348.5pt,35.5pt">
            <v:stroke endarrow="block"/>
          </v:line>
        </w:pict>
      </w:r>
      <w:r>
        <w:rPr>
          <w:rFonts w:ascii="Arial" w:hAnsi="Arial" w:cs="Arial"/>
          <w:noProof/>
          <w:sz w:val="16"/>
          <w:szCs w:val="16"/>
        </w:rPr>
        <w:pict>
          <v:line id="_x0000_s1139" style="position:absolute;left:0;text-align:left;z-index:251776000" from="80.05pt,8.45pt" to="80.05pt,35.45pt">
            <v:stroke endarrow="block"/>
          </v:line>
        </w:pict>
      </w:r>
    </w:p>
    <w:p w:rsidR="00080BA7" w:rsidRPr="00136B35" w:rsidRDefault="00080BA7" w:rsidP="007B7500">
      <w:pPr>
        <w:ind w:firstLine="142"/>
        <w:jc w:val="both"/>
        <w:rPr>
          <w:rFonts w:ascii="Arial" w:hAnsi="Arial" w:cs="Arial"/>
          <w:sz w:val="16"/>
          <w:szCs w:val="16"/>
        </w:rPr>
      </w:pPr>
    </w:p>
    <w:p w:rsidR="00080BA7" w:rsidRPr="00136B35" w:rsidRDefault="00080BA7" w:rsidP="007B7500">
      <w:pPr>
        <w:ind w:firstLine="142"/>
        <w:jc w:val="both"/>
        <w:rPr>
          <w:rFonts w:ascii="Arial" w:hAnsi="Arial" w:cs="Arial"/>
          <w:sz w:val="16"/>
          <w:szCs w:val="16"/>
        </w:rPr>
      </w:pPr>
    </w:p>
    <w:p w:rsidR="00850DE9" w:rsidRPr="001B7827" w:rsidRDefault="007D7B2B" w:rsidP="007B7500">
      <w:pPr>
        <w:widowControl w:val="0"/>
        <w:autoSpaceDE w:val="0"/>
        <w:autoSpaceDN w:val="0"/>
        <w:adjustRightInd w:val="0"/>
        <w:ind w:firstLine="142"/>
        <w:jc w:val="both"/>
        <w:rPr>
          <w:rFonts w:ascii="Arial" w:hAnsi="Arial" w:cs="Arial"/>
          <w:sz w:val="16"/>
          <w:szCs w:val="16"/>
        </w:rPr>
      </w:pPr>
      <w:r>
        <w:rPr>
          <w:rFonts w:ascii="Arial" w:hAnsi="Arial" w:cs="Arial"/>
          <w:noProof/>
          <w:sz w:val="16"/>
          <w:szCs w:val="16"/>
        </w:rPr>
        <w:pict>
          <v:rect id="_x0000_s1148" style="position:absolute;left:0;text-align:left;margin-left:258.5pt;margin-top:7.85pt;width:162pt;height:16.95pt;z-index:251785216">
            <v:textbox>
              <w:txbxContent>
                <w:p w:rsidR="00803434" w:rsidRPr="00645CC5" w:rsidRDefault="00803434" w:rsidP="00362C82">
                  <w:pPr>
                    <w:rPr>
                      <w:rFonts w:ascii="Arial" w:hAnsi="Arial" w:cs="Arial"/>
                      <w:sz w:val="16"/>
                      <w:szCs w:val="16"/>
                    </w:rPr>
                  </w:pPr>
                  <w:r w:rsidRPr="00645CC5">
                    <w:rPr>
                      <w:rFonts w:ascii="Arial" w:hAnsi="Arial" w:cs="Arial"/>
                      <w:sz w:val="16"/>
                      <w:szCs w:val="16"/>
                    </w:rPr>
                    <w:t>Получение компенсации на ЖКУ</w:t>
                  </w:r>
                </w:p>
                <w:p w:rsidR="00803434" w:rsidRDefault="00803434" w:rsidP="00362C82"/>
              </w:txbxContent>
            </v:textbox>
          </v:rect>
        </w:pict>
      </w:r>
      <w:r>
        <w:rPr>
          <w:rFonts w:ascii="Arial" w:hAnsi="Arial" w:cs="Arial"/>
          <w:noProof/>
          <w:sz w:val="16"/>
          <w:szCs w:val="16"/>
        </w:rPr>
        <w:pict>
          <v:rect id="_x0000_s1140" style="position:absolute;left:0;text-align:left;margin-left:8pt;margin-top:7.85pt;width:162pt;height:21.65pt;z-index:251777024">
            <v:textbox>
              <w:txbxContent>
                <w:p w:rsidR="00803434" w:rsidRPr="00645CC5" w:rsidRDefault="00803434" w:rsidP="00362C82">
                  <w:pPr>
                    <w:rPr>
                      <w:rFonts w:ascii="Arial" w:hAnsi="Arial" w:cs="Arial"/>
                      <w:sz w:val="16"/>
                      <w:szCs w:val="16"/>
                    </w:rPr>
                  </w:pPr>
                  <w:r w:rsidRPr="00645CC5">
                    <w:rPr>
                      <w:rFonts w:ascii="Arial" w:hAnsi="Arial" w:cs="Arial"/>
                      <w:sz w:val="16"/>
                      <w:szCs w:val="16"/>
                    </w:rPr>
                    <w:t>Получение компенсации на ЖКУ</w:t>
                  </w:r>
                </w:p>
                <w:p w:rsidR="00803434" w:rsidRDefault="00803434" w:rsidP="00362C82"/>
              </w:txbxContent>
            </v:textbox>
          </v:rect>
        </w:pict>
      </w:r>
    </w:p>
    <w:p w:rsidR="00850DE9" w:rsidRPr="001B7827" w:rsidRDefault="00850DE9" w:rsidP="007B7500">
      <w:pPr>
        <w:widowControl w:val="0"/>
        <w:autoSpaceDE w:val="0"/>
        <w:autoSpaceDN w:val="0"/>
        <w:adjustRightInd w:val="0"/>
        <w:ind w:firstLine="142"/>
        <w:jc w:val="both"/>
        <w:rPr>
          <w:rFonts w:ascii="Arial" w:hAnsi="Arial" w:cs="Arial"/>
          <w:sz w:val="16"/>
          <w:szCs w:val="16"/>
        </w:rPr>
      </w:pPr>
    </w:p>
    <w:p w:rsidR="00EA59DE" w:rsidRDefault="00EA59DE" w:rsidP="007B7500">
      <w:pPr>
        <w:widowControl w:val="0"/>
        <w:autoSpaceDE w:val="0"/>
        <w:autoSpaceDN w:val="0"/>
        <w:adjustRightInd w:val="0"/>
        <w:ind w:firstLine="142"/>
        <w:jc w:val="both"/>
        <w:rPr>
          <w:rFonts w:ascii="Arial" w:hAnsi="Arial" w:cs="Arial"/>
          <w:b/>
          <w:sz w:val="16"/>
          <w:szCs w:val="16"/>
        </w:rPr>
      </w:pPr>
    </w:p>
    <w:p w:rsidR="00EA59DE" w:rsidRDefault="00EA59DE" w:rsidP="007B7500">
      <w:pPr>
        <w:widowControl w:val="0"/>
        <w:autoSpaceDE w:val="0"/>
        <w:autoSpaceDN w:val="0"/>
        <w:adjustRightInd w:val="0"/>
        <w:ind w:firstLine="142"/>
        <w:jc w:val="both"/>
        <w:rPr>
          <w:rFonts w:ascii="Arial" w:hAnsi="Arial" w:cs="Arial"/>
          <w:b/>
          <w:sz w:val="16"/>
          <w:szCs w:val="16"/>
        </w:rPr>
      </w:pPr>
    </w:p>
    <w:p w:rsidR="00EA59DE" w:rsidRDefault="00EA59DE" w:rsidP="007B7500">
      <w:pPr>
        <w:widowControl w:val="0"/>
        <w:autoSpaceDE w:val="0"/>
        <w:autoSpaceDN w:val="0"/>
        <w:adjustRightInd w:val="0"/>
        <w:ind w:firstLine="142"/>
        <w:jc w:val="both"/>
        <w:rPr>
          <w:rFonts w:ascii="Arial" w:hAnsi="Arial" w:cs="Arial"/>
          <w:b/>
          <w:sz w:val="16"/>
          <w:szCs w:val="16"/>
        </w:rPr>
      </w:pPr>
    </w:p>
    <w:p w:rsidR="00EA59DE" w:rsidRDefault="00EA59DE" w:rsidP="007B7500">
      <w:pPr>
        <w:widowControl w:val="0"/>
        <w:autoSpaceDE w:val="0"/>
        <w:autoSpaceDN w:val="0"/>
        <w:adjustRightInd w:val="0"/>
        <w:ind w:firstLine="142"/>
        <w:jc w:val="both"/>
        <w:rPr>
          <w:rFonts w:ascii="Arial" w:hAnsi="Arial" w:cs="Arial"/>
          <w:b/>
          <w:sz w:val="16"/>
          <w:szCs w:val="16"/>
        </w:rPr>
      </w:pPr>
    </w:p>
    <w:p w:rsidR="0059558B" w:rsidRDefault="0059558B" w:rsidP="007B7500">
      <w:pPr>
        <w:widowControl w:val="0"/>
        <w:autoSpaceDE w:val="0"/>
        <w:autoSpaceDN w:val="0"/>
        <w:adjustRightInd w:val="0"/>
        <w:ind w:firstLine="142"/>
        <w:jc w:val="both"/>
        <w:rPr>
          <w:rFonts w:ascii="Arial" w:hAnsi="Arial" w:cs="Arial"/>
          <w:b/>
          <w:sz w:val="16"/>
          <w:szCs w:val="16"/>
        </w:rPr>
      </w:pPr>
    </w:p>
    <w:p w:rsidR="0059558B" w:rsidRDefault="0059558B" w:rsidP="007B7500">
      <w:pPr>
        <w:widowControl w:val="0"/>
        <w:autoSpaceDE w:val="0"/>
        <w:autoSpaceDN w:val="0"/>
        <w:adjustRightInd w:val="0"/>
        <w:ind w:firstLine="142"/>
        <w:jc w:val="both"/>
        <w:rPr>
          <w:rFonts w:ascii="Arial" w:hAnsi="Arial" w:cs="Arial"/>
          <w:b/>
          <w:sz w:val="16"/>
          <w:szCs w:val="16"/>
        </w:rPr>
      </w:pPr>
    </w:p>
    <w:p w:rsidR="0059558B" w:rsidRDefault="0059558B" w:rsidP="007B7500">
      <w:pPr>
        <w:widowControl w:val="0"/>
        <w:autoSpaceDE w:val="0"/>
        <w:autoSpaceDN w:val="0"/>
        <w:adjustRightInd w:val="0"/>
        <w:ind w:firstLine="142"/>
        <w:jc w:val="both"/>
        <w:rPr>
          <w:rFonts w:ascii="Arial" w:hAnsi="Arial" w:cs="Arial"/>
          <w:b/>
          <w:sz w:val="16"/>
          <w:szCs w:val="16"/>
        </w:rPr>
      </w:pPr>
    </w:p>
    <w:p w:rsidR="0059558B" w:rsidRDefault="0059558B" w:rsidP="007B7500">
      <w:pPr>
        <w:widowControl w:val="0"/>
        <w:autoSpaceDE w:val="0"/>
        <w:autoSpaceDN w:val="0"/>
        <w:adjustRightInd w:val="0"/>
        <w:ind w:firstLine="142"/>
        <w:jc w:val="both"/>
        <w:rPr>
          <w:rFonts w:ascii="Arial" w:hAnsi="Arial" w:cs="Arial"/>
          <w:b/>
          <w:sz w:val="16"/>
          <w:szCs w:val="16"/>
        </w:rPr>
      </w:pPr>
    </w:p>
    <w:p w:rsidR="0059558B" w:rsidRDefault="0059558B" w:rsidP="007B7500">
      <w:pPr>
        <w:widowControl w:val="0"/>
        <w:autoSpaceDE w:val="0"/>
        <w:autoSpaceDN w:val="0"/>
        <w:adjustRightInd w:val="0"/>
        <w:ind w:firstLine="142"/>
        <w:jc w:val="both"/>
        <w:rPr>
          <w:rFonts w:ascii="Arial" w:hAnsi="Arial" w:cs="Arial"/>
          <w:b/>
          <w:sz w:val="16"/>
          <w:szCs w:val="16"/>
        </w:rPr>
      </w:pPr>
    </w:p>
    <w:p w:rsidR="0059558B" w:rsidRPr="00732775" w:rsidRDefault="0059558B" w:rsidP="0059558B">
      <w:pPr>
        <w:autoSpaceDE w:val="0"/>
        <w:spacing w:line="180" w:lineRule="exact"/>
        <w:ind w:left="4536"/>
        <w:jc w:val="center"/>
        <w:rPr>
          <w:rFonts w:ascii="Arial" w:eastAsia="Arial CYR" w:hAnsi="Arial" w:cs="Arial"/>
          <w:sz w:val="16"/>
          <w:szCs w:val="16"/>
        </w:rPr>
      </w:pPr>
      <w:r w:rsidRPr="00732775">
        <w:rPr>
          <w:rFonts w:ascii="Arial" w:eastAsia="Arial CYR" w:hAnsi="Arial" w:cs="Arial"/>
          <w:sz w:val="16"/>
          <w:szCs w:val="16"/>
        </w:rPr>
        <w:t>Приложение 2</w:t>
      </w:r>
    </w:p>
    <w:p w:rsidR="0059558B" w:rsidRPr="00732775" w:rsidRDefault="0059558B" w:rsidP="0059558B">
      <w:pPr>
        <w:autoSpaceDE w:val="0"/>
        <w:spacing w:line="180" w:lineRule="exact"/>
        <w:ind w:left="4536"/>
        <w:jc w:val="both"/>
        <w:rPr>
          <w:rFonts w:ascii="Arial" w:hAnsi="Arial" w:cs="Arial"/>
          <w:sz w:val="16"/>
          <w:szCs w:val="16"/>
        </w:rPr>
      </w:pPr>
      <w:r w:rsidRPr="00732775">
        <w:rPr>
          <w:rFonts w:ascii="Arial" w:eastAsia="Arial CYR"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p>
    <w:p w:rsidR="0059558B" w:rsidRPr="00732775" w:rsidRDefault="0059558B" w:rsidP="0059558B">
      <w:pPr>
        <w:spacing w:line="240" w:lineRule="exact"/>
        <w:ind w:firstLine="709"/>
        <w:jc w:val="center"/>
        <w:rPr>
          <w:rFonts w:ascii="Arial" w:hAnsi="Arial" w:cs="Arial"/>
          <w:sz w:val="16"/>
          <w:szCs w:val="16"/>
        </w:rPr>
      </w:pPr>
    </w:p>
    <w:tbl>
      <w:tblPr>
        <w:tblW w:w="0" w:type="auto"/>
        <w:tblLook w:val="04A0" w:firstRow="1" w:lastRow="0" w:firstColumn="1" w:lastColumn="0" w:noHBand="0" w:noVBand="1"/>
      </w:tblPr>
      <w:tblGrid>
        <w:gridCol w:w="3652"/>
        <w:gridCol w:w="5861"/>
      </w:tblGrid>
      <w:tr w:rsidR="0059558B" w:rsidRPr="00732775" w:rsidTr="0059558B">
        <w:tc>
          <w:tcPr>
            <w:tcW w:w="3652"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861" w:type="dxa"/>
            <w:shd w:val="clear" w:color="auto" w:fill="auto"/>
          </w:tcPr>
          <w:p w:rsidR="0059558B" w:rsidRPr="00732775" w:rsidRDefault="0059558B" w:rsidP="0059558B">
            <w:pPr>
              <w:spacing w:line="180" w:lineRule="exact"/>
              <w:jc w:val="center"/>
              <w:rPr>
                <w:rFonts w:ascii="Arial" w:hAnsi="Arial" w:cs="Arial"/>
                <w:sz w:val="16"/>
                <w:szCs w:val="16"/>
              </w:rPr>
            </w:pPr>
            <w:r w:rsidRPr="00732775">
              <w:rPr>
                <w:rFonts w:ascii="Arial" w:hAnsi="Arial" w:cs="Arial"/>
                <w:sz w:val="16"/>
                <w:szCs w:val="16"/>
              </w:rPr>
              <w:t>Начальнику управления труда и социальной защиты населения администрации Благодарненского городского округа Ставропольского края</w:t>
            </w:r>
          </w:p>
          <w:p w:rsidR="0059558B" w:rsidRPr="00732775" w:rsidRDefault="0059558B" w:rsidP="0059558B">
            <w:pPr>
              <w:spacing w:line="180" w:lineRule="exact"/>
              <w:jc w:val="right"/>
              <w:rPr>
                <w:rFonts w:ascii="Arial" w:hAnsi="Arial" w:cs="Arial"/>
                <w:sz w:val="16"/>
                <w:szCs w:val="16"/>
              </w:rPr>
            </w:pPr>
            <w:r w:rsidRPr="00732775">
              <w:rPr>
                <w:rFonts w:ascii="Arial" w:hAnsi="Arial" w:cs="Arial"/>
                <w:sz w:val="16"/>
                <w:szCs w:val="16"/>
              </w:rPr>
              <w:t>(Ф.И.О.руководителя)</w:t>
            </w:r>
          </w:p>
          <w:p w:rsidR="0059558B" w:rsidRPr="00732775" w:rsidRDefault="0059558B" w:rsidP="0059558B">
            <w:pPr>
              <w:spacing w:line="180" w:lineRule="exact"/>
              <w:rPr>
                <w:rFonts w:ascii="Arial" w:hAnsi="Arial" w:cs="Arial"/>
                <w:sz w:val="16"/>
                <w:szCs w:val="16"/>
              </w:rPr>
            </w:pPr>
            <w:r w:rsidRPr="00732775">
              <w:rPr>
                <w:rFonts w:ascii="Arial" w:hAnsi="Arial" w:cs="Arial"/>
                <w:sz w:val="16"/>
                <w:szCs w:val="16"/>
              </w:rPr>
              <w:t>от _____________________________________</w:t>
            </w:r>
          </w:p>
          <w:p w:rsidR="0059558B" w:rsidRPr="00732775" w:rsidRDefault="0059558B" w:rsidP="0059558B">
            <w:pPr>
              <w:spacing w:line="180" w:lineRule="exact"/>
              <w:jc w:val="center"/>
              <w:rPr>
                <w:rFonts w:ascii="Arial" w:hAnsi="Arial" w:cs="Arial"/>
                <w:sz w:val="16"/>
                <w:szCs w:val="16"/>
              </w:rPr>
            </w:pPr>
            <w:r w:rsidRPr="00732775">
              <w:rPr>
                <w:rFonts w:ascii="Arial" w:hAnsi="Arial" w:cs="Arial"/>
                <w:sz w:val="16"/>
                <w:szCs w:val="16"/>
              </w:rPr>
              <w:t>(Ф.И.О. полностью)</w:t>
            </w:r>
          </w:p>
          <w:p w:rsidR="0059558B" w:rsidRPr="00732775" w:rsidRDefault="0059558B" w:rsidP="0059558B">
            <w:pPr>
              <w:spacing w:line="180" w:lineRule="exact"/>
              <w:rPr>
                <w:rFonts w:ascii="Arial" w:hAnsi="Arial" w:cs="Arial"/>
                <w:sz w:val="16"/>
                <w:szCs w:val="16"/>
              </w:rPr>
            </w:pPr>
            <w:r w:rsidRPr="00732775">
              <w:rPr>
                <w:rFonts w:ascii="Arial" w:hAnsi="Arial" w:cs="Arial"/>
                <w:sz w:val="16"/>
                <w:szCs w:val="16"/>
              </w:rPr>
              <w:t>________________________________________</w:t>
            </w:r>
          </w:p>
          <w:p w:rsidR="0059558B" w:rsidRPr="00732775" w:rsidRDefault="0059558B" w:rsidP="0059558B">
            <w:pPr>
              <w:spacing w:line="180" w:lineRule="exact"/>
              <w:rPr>
                <w:rFonts w:ascii="Arial" w:hAnsi="Arial" w:cs="Arial"/>
                <w:sz w:val="16"/>
                <w:szCs w:val="16"/>
              </w:rPr>
            </w:pPr>
            <w:r w:rsidRPr="00732775">
              <w:rPr>
                <w:rFonts w:ascii="Arial" w:hAnsi="Arial" w:cs="Arial"/>
                <w:sz w:val="16"/>
                <w:szCs w:val="16"/>
              </w:rPr>
              <w:t>действующего в интересах*_______________________</w:t>
            </w:r>
          </w:p>
          <w:p w:rsidR="0059558B" w:rsidRPr="00732775" w:rsidRDefault="0059558B" w:rsidP="0059558B">
            <w:pPr>
              <w:spacing w:line="180" w:lineRule="exact"/>
              <w:rPr>
                <w:rFonts w:ascii="Arial" w:hAnsi="Arial" w:cs="Arial"/>
                <w:sz w:val="16"/>
                <w:szCs w:val="16"/>
              </w:rPr>
            </w:pPr>
            <w:r w:rsidRPr="00732775">
              <w:rPr>
                <w:rFonts w:ascii="Arial" w:hAnsi="Arial" w:cs="Arial"/>
                <w:sz w:val="16"/>
                <w:szCs w:val="16"/>
              </w:rPr>
              <w:t>________________________________________________________</w:t>
            </w:r>
          </w:p>
          <w:p w:rsidR="0059558B" w:rsidRPr="00732775" w:rsidRDefault="0059558B" w:rsidP="0059558B">
            <w:pPr>
              <w:spacing w:line="180" w:lineRule="exact"/>
              <w:jc w:val="center"/>
              <w:rPr>
                <w:rFonts w:ascii="Arial" w:hAnsi="Arial" w:cs="Arial"/>
                <w:sz w:val="16"/>
                <w:szCs w:val="16"/>
              </w:rPr>
            </w:pPr>
            <w:r w:rsidRPr="00732775">
              <w:rPr>
                <w:rFonts w:ascii="Arial" w:hAnsi="Arial" w:cs="Arial"/>
                <w:sz w:val="16"/>
                <w:szCs w:val="16"/>
              </w:rPr>
              <w:t>(Ф.И.О. полностью)</w:t>
            </w:r>
          </w:p>
        </w:tc>
      </w:tr>
      <w:tr w:rsidR="0059558B" w:rsidRPr="00732775" w:rsidTr="0059558B">
        <w:tc>
          <w:tcPr>
            <w:tcW w:w="3652"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861" w:type="dxa"/>
            <w:shd w:val="clear" w:color="auto" w:fill="auto"/>
          </w:tcPr>
          <w:p w:rsidR="0059558B" w:rsidRPr="00732775" w:rsidRDefault="0059558B" w:rsidP="0059558B">
            <w:pPr>
              <w:spacing w:line="180" w:lineRule="exact"/>
              <w:rPr>
                <w:rFonts w:ascii="Arial" w:hAnsi="Arial" w:cs="Arial"/>
                <w:sz w:val="16"/>
                <w:szCs w:val="16"/>
              </w:rPr>
            </w:pPr>
            <w:r w:rsidRPr="00732775">
              <w:rPr>
                <w:rFonts w:ascii="Arial" w:hAnsi="Arial" w:cs="Arial"/>
                <w:sz w:val="16"/>
                <w:szCs w:val="16"/>
              </w:rPr>
              <w:t>«_____» _______________года рождения</w:t>
            </w:r>
          </w:p>
        </w:tc>
      </w:tr>
    </w:tbl>
    <w:p w:rsidR="0059558B" w:rsidRPr="00732775" w:rsidRDefault="0059558B" w:rsidP="0059558B">
      <w:pPr>
        <w:pStyle w:val="afffffffffc"/>
        <w:spacing w:line="240" w:lineRule="exact"/>
        <w:rPr>
          <w:rFonts w:ascii="Arial" w:hAnsi="Arial" w:cs="Arial"/>
          <w:sz w:val="16"/>
          <w:szCs w:val="16"/>
        </w:rPr>
      </w:pPr>
    </w:p>
    <w:p w:rsidR="0059558B" w:rsidRPr="00732775" w:rsidRDefault="0059558B" w:rsidP="0059558B">
      <w:pPr>
        <w:pStyle w:val="afffffffffc"/>
        <w:spacing w:line="180" w:lineRule="exact"/>
        <w:jc w:val="center"/>
        <w:rPr>
          <w:rFonts w:ascii="Arial" w:hAnsi="Arial" w:cs="Arial"/>
          <w:sz w:val="16"/>
          <w:szCs w:val="16"/>
        </w:rPr>
      </w:pPr>
      <w:r w:rsidRPr="00732775">
        <w:rPr>
          <w:rFonts w:ascii="Arial" w:hAnsi="Arial" w:cs="Arial"/>
          <w:color w:val="000000"/>
          <w:sz w:val="16"/>
          <w:szCs w:val="16"/>
        </w:rPr>
        <w:t xml:space="preserve">            ЗАЯВЛЕНИЕ № ____________</w:t>
      </w:r>
    </w:p>
    <w:p w:rsidR="0059558B" w:rsidRPr="00732775" w:rsidRDefault="0059558B" w:rsidP="0059558B">
      <w:pPr>
        <w:pStyle w:val="afffffffffc"/>
        <w:spacing w:line="180" w:lineRule="exact"/>
        <w:jc w:val="center"/>
        <w:rPr>
          <w:rFonts w:ascii="Arial" w:hAnsi="Arial" w:cs="Arial"/>
          <w:sz w:val="16"/>
          <w:szCs w:val="16"/>
        </w:rPr>
      </w:pPr>
      <w:r w:rsidRPr="00732775">
        <w:rPr>
          <w:rFonts w:ascii="Arial" w:hAnsi="Arial" w:cs="Arial"/>
          <w:color w:val="000000"/>
          <w:sz w:val="16"/>
          <w:szCs w:val="16"/>
        </w:rPr>
        <w:t xml:space="preserve">о назначении </w:t>
      </w:r>
      <w:bookmarkStart w:id="167" w:name="__DdeLink__335_698142072"/>
      <w:r w:rsidRPr="00732775">
        <w:rPr>
          <w:rFonts w:ascii="Arial" w:hAnsi="Arial" w:cs="Arial"/>
          <w:color w:val="000000"/>
          <w:sz w:val="16"/>
          <w:szCs w:val="16"/>
        </w:rPr>
        <w:t xml:space="preserve">компенсации расходов на оплату жилого помещения и коммунальных услуг </w:t>
      </w:r>
      <w:bookmarkEnd w:id="167"/>
      <w:r w:rsidRPr="00732775">
        <w:rPr>
          <w:rFonts w:ascii="Arial" w:hAnsi="Arial" w:cs="Arial"/>
          <w:sz w:val="16"/>
          <w:szCs w:val="16"/>
        </w:rPr>
        <w:t xml:space="preserve"> </w:t>
      </w:r>
      <w:r w:rsidRPr="00732775">
        <w:rPr>
          <w:rFonts w:ascii="Arial" w:hAnsi="Arial" w:cs="Arial"/>
          <w:color w:val="000000"/>
          <w:sz w:val="16"/>
          <w:szCs w:val="16"/>
        </w:rPr>
        <w:t>и способе ее доставки</w:t>
      </w:r>
    </w:p>
    <w:p w:rsidR="0059558B" w:rsidRPr="00732775" w:rsidRDefault="0059558B" w:rsidP="0059558B">
      <w:pPr>
        <w:pStyle w:val="afffffffffc"/>
        <w:widowControl w:val="0"/>
        <w:spacing w:line="180" w:lineRule="exact"/>
        <w:ind w:left="15"/>
        <w:jc w:val="center"/>
        <w:rPr>
          <w:rFonts w:ascii="Arial" w:hAnsi="Arial" w:cs="Arial"/>
          <w:sz w:val="16"/>
          <w:szCs w:val="16"/>
        </w:rPr>
      </w:pPr>
    </w:p>
    <w:p w:rsidR="0059558B" w:rsidRPr="00732775" w:rsidRDefault="0059558B" w:rsidP="0059558B">
      <w:pPr>
        <w:pStyle w:val="afffffffffc"/>
        <w:spacing w:line="240" w:lineRule="exact"/>
        <w:ind w:firstLine="709"/>
        <w:jc w:val="both"/>
        <w:rPr>
          <w:rFonts w:ascii="Arial" w:hAnsi="Arial" w:cs="Arial"/>
          <w:sz w:val="16"/>
          <w:szCs w:val="16"/>
        </w:rPr>
      </w:pPr>
      <w:r w:rsidRPr="00732775">
        <w:rPr>
          <w:rFonts w:ascii="Arial" w:hAnsi="Arial" w:cs="Arial"/>
          <w:color w:val="000000"/>
          <w:sz w:val="16"/>
          <w:szCs w:val="16"/>
        </w:rPr>
        <w:t>Прошу назначить компенсацию расходов на оплату жилого помещения и коммунальных услуг (далее – компенсация на ЖКУ) как:</w:t>
      </w:r>
    </w:p>
    <w:p w:rsidR="0059558B" w:rsidRPr="00732775" w:rsidRDefault="0059558B" w:rsidP="0059558B">
      <w:pPr>
        <w:pStyle w:val="afffffffffc"/>
        <w:spacing w:line="240" w:lineRule="exact"/>
        <w:jc w:val="both"/>
        <w:rPr>
          <w:rFonts w:ascii="Arial" w:hAnsi="Arial" w:cs="Arial"/>
          <w:sz w:val="16"/>
          <w:szCs w:val="16"/>
        </w:rPr>
      </w:pPr>
      <w:r w:rsidRPr="00732775">
        <w:rPr>
          <w:rFonts w:ascii="Arial" w:hAnsi="Arial" w:cs="Arial"/>
          <w:color w:val="000000"/>
          <w:sz w:val="16"/>
          <w:szCs w:val="16"/>
        </w:rPr>
        <w:t xml:space="preserve"> ____________________________________________________________________________</w:t>
      </w:r>
      <w:r>
        <w:rPr>
          <w:rFonts w:ascii="Arial" w:hAnsi="Arial" w:cs="Arial"/>
          <w:color w:val="000000"/>
          <w:sz w:val="16"/>
          <w:szCs w:val="16"/>
        </w:rPr>
        <w:t>________________________________________</w:t>
      </w:r>
      <w:r w:rsidRPr="00732775">
        <w:rPr>
          <w:rFonts w:ascii="Arial" w:hAnsi="Arial" w:cs="Arial"/>
          <w:color w:val="000000"/>
          <w:sz w:val="16"/>
          <w:szCs w:val="16"/>
        </w:rPr>
        <w:t>.</w:t>
      </w:r>
    </w:p>
    <w:p w:rsidR="0059558B" w:rsidRPr="00732775" w:rsidRDefault="0059558B" w:rsidP="0059558B">
      <w:pPr>
        <w:pStyle w:val="afffffffffc"/>
        <w:widowControl w:val="0"/>
        <w:spacing w:before="14"/>
        <w:jc w:val="center"/>
        <w:rPr>
          <w:rFonts w:ascii="Arial" w:hAnsi="Arial" w:cs="Arial"/>
          <w:sz w:val="16"/>
          <w:szCs w:val="16"/>
        </w:rPr>
      </w:pPr>
      <w:r w:rsidRPr="00732775">
        <w:rPr>
          <w:rFonts w:ascii="Arial" w:hAnsi="Arial" w:cs="Arial"/>
          <w:color w:val="000000"/>
          <w:sz w:val="16"/>
          <w:szCs w:val="16"/>
        </w:rPr>
        <w:t>указать льготную категорию</w:t>
      </w:r>
    </w:p>
    <w:p w:rsidR="0059558B" w:rsidRPr="00732775" w:rsidRDefault="0059558B" w:rsidP="0059558B">
      <w:pPr>
        <w:pStyle w:val="afffffffffc"/>
        <w:widowControl w:val="0"/>
        <w:spacing w:before="14" w:line="240" w:lineRule="exact"/>
        <w:ind w:firstLine="709"/>
        <w:jc w:val="both"/>
        <w:rPr>
          <w:rFonts w:ascii="Arial" w:hAnsi="Arial" w:cs="Arial"/>
          <w:sz w:val="16"/>
          <w:szCs w:val="16"/>
        </w:rPr>
      </w:pPr>
      <w:r w:rsidRPr="00732775">
        <w:rPr>
          <w:rFonts w:ascii="Arial" w:hAnsi="Arial" w:cs="Arial"/>
          <w:color w:val="000000"/>
          <w:sz w:val="16"/>
          <w:szCs w:val="16"/>
        </w:rPr>
        <w:t>Я являюсь (при необходимости нужное отметить):</w:t>
      </w:r>
    </w:p>
    <w:p w:rsidR="0059558B" w:rsidRPr="00732775" w:rsidRDefault="0059558B" w:rsidP="0059558B">
      <w:pPr>
        <w:pStyle w:val="afffffffffc"/>
        <w:widowControl w:val="0"/>
        <w:spacing w:before="14" w:line="240" w:lineRule="exact"/>
        <w:jc w:val="both"/>
        <w:rPr>
          <w:rFonts w:ascii="Arial" w:hAnsi="Arial" w:cs="Arial"/>
          <w:sz w:val="16"/>
          <w:szCs w:val="16"/>
        </w:rPr>
      </w:pPr>
      <w:r w:rsidRPr="00732775">
        <w:rPr>
          <w:rFonts w:ascii="Arial" w:hAnsi="Arial" w:cs="Arial"/>
          <w:color w:val="000000"/>
          <w:sz w:val="16"/>
          <w:szCs w:val="16"/>
        </w:rPr>
        <w:t xml:space="preserve"> </w:t>
      </w:r>
      <w:r w:rsidRPr="00732775">
        <w:rPr>
          <w:rFonts w:ascii="Arial" w:hAnsi="Arial" w:cs="Arial"/>
          <w:color w:val="000000"/>
          <w:sz w:val="16"/>
          <w:szCs w:val="16"/>
        </w:rPr>
        <w:t xml:space="preserve"> законным представителем </w:t>
      </w:r>
      <w:r w:rsidRPr="00732775">
        <w:rPr>
          <w:rFonts w:ascii="Arial" w:hAnsi="Arial" w:cs="Arial"/>
          <w:color w:val="000000"/>
          <w:sz w:val="16"/>
          <w:szCs w:val="16"/>
        </w:rPr>
        <w:t> доверенным лицом.</w:t>
      </w:r>
    </w:p>
    <w:p w:rsidR="0059558B" w:rsidRPr="00732775" w:rsidRDefault="0059558B" w:rsidP="0059558B">
      <w:pPr>
        <w:pStyle w:val="afffffffffc"/>
        <w:widowControl w:val="0"/>
        <w:spacing w:before="14"/>
        <w:ind w:left="15"/>
        <w:rPr>
          <w:rFonts w:ascii="Arial" w:hAnsi="Arial" w:cs="Arial"/>
          <w:sz w:val="16"/>
          <w:szCs w:val="16"/>
        </w:rPr>
      </w:pPr>
      <w:r w:rsidRPr="00732775">
        <w:rPr>
          <w:rFonts w:ascii="Arial" w:hAnsi="Arial" w:cs="Arial"/>
          <w:color w:val="000000"/>
          <w:sz w:val="16"/>
          <w:szCs w:val="16"/>
        </w:rPr>
        <w:t>Паспорт или иной документ удостоверяющий личность льготника серия _______ № ________</w:t>
      </w:r>
      <w:r w:rsidRPr="00732775">
        <w:rPr>
          <w:rFonts w:ascii="Arial" w:hAnsi="Arial" w:cs="Arial"/>
          <w:color w:val="000000"/>
          <w:sz w:val="16"/>
          <w:szCs w:val="16"/>
        </w:rPr>
        <w:br/>
        <w:t>кем выдан: _________________________________________________________________________________</w:t>
      </w:r>
      <w:r>
        <w:rPr>
          <w:rFonts w:ascii="Arial" w:hAnsi="Arial" w:cs="Arial"/>
          <w:color w:val="000000"/>
          <w:sz w:val="16"/>
          <w:szCs w:val="16"/>
        </w:rPr>
        <w:t>______________________</w:t>
      </w:r>
      <w:r w:rsidRPr="00732775">
        <w:rPr>
          <w:rFonts w:ascii="Arial" w:hAnsi="Arial" w:cs="Arial"/>
          <w:color w:val="000000"/>
          <w:sz w:val="16"/>
          <w:szCs w:val="16"/>
        </w:rPr>
        <w:t xml:space="preserve">  </w:t>
      </w:r>
    </w:p>
    <w:p w:rsidR="0059558B" w:rsidRPr="00732775" w:rsidRDefault="0059558B" w:rsidP="0059558B">
      <w:pPr>
        <w:pStyle w:val="afffffffffc"/>
        <w:widowControl w:val="0"/>
        <w:spacing w:before="14"/>
        <w:ind w:left="15"/>
        <w:rPr>
          <w:rFonts w:ascii="Arial" w:hAnsi="Arial" w:cs="Arial"/>
          <w:sz w:val="16"/>
          <w:szCs w:val="16"/>
        </w:rPr>
      </w:pPr>
      <w:r w:rsidRPr="00732775">
        <w:rPr>
          <w:rFonts w:ascii="Arial" w:hAnsi="Arial" w:cs="Arial"/>
          <w:color w:val="000000"/>
          <w:sz w:val="16"/>
          <w:szCs w:val="16"/>
        </w:rPr>
        <w:t>дата выдачи: ___.___._____.</w:t>
      </w:r>
    </w:p>
    <w:p w:rsidR="0059558B" w:rsidRPr="00732775" w:rsidRDefault="0059558B" w:rsidP="0059558B">
      <w:pPr>
        <w:pStyle w:val="afffffffffc"/>
        <w:rPr>
          <w:rFonts w:ascii="Arial" w:hAnsi="Arial" w:cs="Arial"/>
          <w:sz w:val="16"/>
          <w:szCs w:val="16"/>
        </w:rPr>
      </w:pPr>
      <w:r w:rsidRPr="00732775">
        <w:rPr>
          <w:rFonts w:ascii="Arial" w:hAnsi="Arial" w:cs="Arial"/>
          <w:color w:val="000000"/>
          <w:sz w:val="16"/>
          <w:szCs w:val="16"/>
        </w:rPr>
        <w:t>Адрес регистрации по месту жительства: _____________________________________________________________________________.</w:t>
      </w:r>
    </w:p>
    <w:p w:rsidR="0059558B" w:rsidRPr="00732775" w:rsidRDefault="0059558B" w:rsidP="0059558B">
      <w:pPr>
        <w:pStyle w:val="afffffffffc"/>
        <w:rPr>
          <w:rFonts w:ascii="Arial" w:hAnsi="Arial" w:cs="Arial"/>
          <w:sz w:val="16"/>
          <w:szCs w:val="16"/>
        </w:rPr>
      </w:pPr>
      <w:r w:rsidRPr="00732775">
        <w:rPr>
          <w:rFonts w:ascii="Arial" w:hAnsi="Arial" w:cs="Arial"/>
          <w:color w:val="000000"/>
          <w:sz w:val="16"/>
          <w:szCs w:val="16"/>
        </w:rPr>
        <w:t xml:space="preserve">Адрес регистрации по месту пребывания (при наличии): </w:t>
      </w:r>
      <w:r>
        <w:rPr>
          <w:rFonts w:ascii="Arial" w:hAnsi="Arial" w:cs="Arial"/>
          <w:color w:val="000000"/>
          <w:sz w:val="16"/>
          <w:szCs w:val="16"/>
        </w:rPr>
        <w:t>__</w:t>
      </w:r>
      <w:r w:rsidRPr="00732775">
        <w:rPr>
          <w:rFonts w:ascii="Arial" w:hAnsi="Arial" w:cs="Arial"/>
          <w:color w:val="000000"/>
          <w:sz w:val="16"/>
          <w:szCs w:val="16"/>
        </w:rPr>
        <w:t>______________________________________________________________.</w:t>
      </w:r>
    </w:p>
    <w:p w:rsidR="0059558B" w:rsidRPr="00732775" w:rsidRDefault="0059558B" w:rsidP="0059558B">
      <w:pPr>
        <w:pStyle w:val="afffffffffc"/>
        <w:widowControl w:val="0"/>
        <w:spacing w:before="14"/>
        <w:rPr>
          <w:rFonts w:ascii="Arial" w:hAnsi="Arial" w:cs="Arial"/>
          <w:sz w:val="16"/>
          <w:szCs w:val="16"/>
        </w:rPr>
      </w:pPr>
      <w:r w:rsidRPr="00732775">
        <w:rPr>
          <w:rFonts w:ascii="Arial" w:hAnsi="Arial" w:cs="Arial"/>
          <w:color w:val="000000"/>
          <w:sz w:val="16"/>
          <w:szCs w:val="16"/>
        </w:rPr>
        <w:t xml:space="preserve">Контактный телефон ____________________, </w:t>
      </w:r>
      <w:r w:rsidRPr="00732775">
        <w:rPr>
          <w:rFonts w:ascii="Arial" w:hAnsi="Arial" w:cs="Arial"/>
          <w:color w:val="000000"/>
          <w:sz w:val="16"/>
          <w:szCs w:val="16"/>
          <w:lang w:val="en-US"/>
        </w:rPr>
        <w:t>e</w:t>
      </w:r>
      <w:r w:rsidRPr="00732775">
        <w:rPr>
          <w:rFonts w:ascii="Arial" w:hAnsi="Arial" w:cs="Arial"/>
          <w:color w:val="000000"/>
          <w:sz w:val="16"/>
          <w:szCs w:val="16"/>
        </w:rPr>
        <w:t>-</w:t>
      </w:r>
      <w:r w:rsidRPr="00732775">
        <w:rPr>
          <w:rFonts w:ascii="Arial" w:hAnsi="Arial" w:cs="Arial"/>
          <w:color w:val="000000"/>
          <w:sz w:val="16"/>
          <w:szCs w:val="16"/>
          <w:lang w:val="en-US"/>
        </w:rPr>
        <w:t>mail</w:t>
      </w:r>
      <w:r w:rsidRPr="00732775">
        <w:rPr>
          <w:rFonts w:ascii="Arial" w:hAnsi="Arial" w:cs="Arial"/>
          <w:color w:val="000000"/>
          <w:sz w:val="16"/>
          <w:szCs w:val="16"/>
        </w:rPr>
        <w:t xml:space="preserve"> (при наличии):___________________.</w:t>
      </w:r>
    </w:p>
    <w:p w:rsidR="0059558B" w:rsidRPr="00732775" w:rsidRDefault="0059558B" w:rsidP="0059558B">
      <w:pPr>
        <w:pStyle w:val="afffffffffc"/>
        <w:widowControl w:val="0"/>
        <w:spacing w:before="14"/>
        <w:rPr>
          <w:rFonts w:ascii="Arial" w:hAnsi="Arial" w:cs="Arial"/>
          <w:sz w:val="16"/>
          <w:szCs w:val="16"/>
        </w:rPr>
      </w:pPr>
      <w:r w:rsidRPr="00732775">
        <w:rPr>
          <w:rFonts w:ascii="Arial" w:hAnsi="Arial" w:cs="Arial"/>
          <w:color w:val="000000"/>
          <w:sz w:val="16"/>
          <w:szCs w:val="16"/>
        </w:rPr>
        <w:t>СНИЛС:_______________________________</w:t>
      </w:r>
      <w:r>
        <w:rPr>
          <w:rFonts w:ascii="Arial" w:hAnsi="Arial" w:cs="Arial"/>
          <w:color w:val="000000"/>
          <w:sz w:val="16"/>
          <w:szCs w:val="16"/>
        </w:rPr>
        <w:t>_____________________________________</w:t>
      </w:r>
      <w:r w:rsidRPr="00732775">
        <w:rPr>
          <w:rFonts w:ascii="Arial" w:hAnsi="Arial" w:cs="Arial"/>
          <w:color w:val="000000"/>
          <w:sz w:val="16"/>
          <w:szCs w:val="16"/>
        </w:rPr>
        <w:t>.</w:t>
      </w:r>
    </w:p>
    <w:p w:rsidR="0059558B" w:rsidRPr="00732775" w:rsidRDefault="0059558B" w:rsidP="0059558B">
      <w:pPr>
        <w:pStyle w:val="afffffffffc"/>
        <w:widowControl w:val="0"/>
        <w:spacing w:before="14"/>
        <w:rPr>
          <w:rFonts w:ascii="Arial" w:hAnsi="Arial" w:cs="Arial"/>
          <w:sz w:val="16"/>
          <w:szCs w:val="16"/>
        </w:rPr>
      </w:pPr>
      <w:r w:rsidRPr="00732775">
        <w:rPr>
          <w:rFonts w:ascii="Arial" w:hAnsi="Arial" w:cs="Arial"/>
          <w:color w:val="000000"/>
          <w:sz w:val="16"/>
          <w:szCs w:val="16"/>
        </w:rPr>
        <w:t xml:space="preserve">                                  (заполняется по желанию гражданина)</w:t>
      </w:r>
    </w:p>
    <w:p w:rsidR="0059558B" w:rsidRPr="00732775" w:rsidRDefault="0059558B" w:rsidP="0059558B">
      <w:pPr>
        <w:pStyle w:val="afffffffffc"/>
        <w:widowControl w:val="0"/>
        <w:spacing w:before="14"/>
        <w:ind w:left="15" w:firstLine="127"/>
        <w:rPr>
          <w:rFonts w:ascii="Arial" w:hAnsi="Arial" w:cs="Arial"/>
          <w:sz w:val="16"/>
          <w:szCs w:val="16"/>
        </w:rPr>
      </w:pPr>
      <w:r w:rsidRPr="00732775">
        <w:rPr>
          <w:rFonts w:ascii="Arial" w:hAnsi="Arial" w:cs="Arial"/>
          <w:color w:val="000000"/>
          <w:sz w:val="16"/>
          <w:szCs w:val="16"/>
        </w:rPr>
        <w:t>Выплату назначенной мне компенсации на ЖКУ прошу осуществлять через:</w:t>
      </w:r>
    </w:p>
    <w:p w:rsidR="0059558B" w:rsidRPr="00732775" w:rsidRDefault="0059558B" w:rsidP="0059558B">
      <w:pPr>
        <w:pStyle w:val="afffffffffc"/>
        <w:widowControl w:val="0"/>
        <w:spacing w:before="14"/>
        <w:ind w:left="15" w:hanging="15"/>
        <w:rPr>
          <w:rFonts w:ascii="Arial" w:hAnsi="Arial" w:cs="Arial"/>
          <w:sz w:val="16"/>
          <w:szCs w:val="16"/>
        </w:rPr>
      </w:pPr>
      <w:r w:rsidRPr="00732775">
        <w:rPr>
          <w:rFonts w:ascii="Arial" w:hAnsi="Arial" w:cs="Arial"/>
          <w:color w:val="000000"/>
          <w:sz w:val="16"/>
          <w:szCs w:val="16"/>
        </w:rPr>
        <w:t>почтовое отделение _______________________</w:t>
      </w:r>
      <w:r>
        <w:rPr>
          <w:rFonts w:ascii="Arial" w:hAnsi="Arial" w:cs="Arial"/>
          <w:color w:val="000000"/>
          <w:sz w:val="16"/>
          <w:szCs w:val="16"/>
        </w:rPr>
        <w:t>_______________________________________________________________________</w:t>
      </w:r>
      <w:r w:rsidRPr="00732775">
        <w:rPr>
          <w:rFonts w:ascii="Arial" w:hAnsi="Arial" w:cs="Arial"/>
          <w:color w:val="000000"/>
          <w:sz w:val="16"/>
          <w:szCs w:val="16"/>
        </w:rPr>
        <w:t>;</w:t>
      </w:r>
    </w:p>
    <w:p w:rsidR="0059558B" w:rsidRPr="00732775" w:rsidRDefault="0059558B" w:rsidP="0059558B">
      <w:pPr>
        <w:pStyle w:val="afffffffffc"/>
        <w:widowControl w:val="0"/>
        <w:spacing w:before="14"/>
        <w:ind w:left="15" w:hanging="15"/>
        <w:rPr>
          <w:rFonts w:ascii="Arial" w:hAnsi="Arial" w:cs="Arial"/>
          <w:sz w:val="16"/>
          <w:szCs w:val="16"/>
        </w:rPr>
      </w:pPr>
      <w:r w:rsidRPr="00732775">
        <w:rPr>
          <w:rFonts w:ascii="Arial" w:hAnsi="Arial" w:cs="Arial"/>
          <w:color w:val="000000"/>
          <w:sz w:val="16"/>
          <w:szCs w:val="16"/>
        </w:rPr>
        <w:t>кредитную организацию ___________________________________________________________________</w:t>
      </w:r>
      <w:r>
        <w:rPr>
          <w:rFonts w:ascii="Arial" w:hAnsi="Arial" w:cs="Arial"/>
          <w:color w:val="000000"/>
          <w:sz w:val="16"/>
          <w:szCs w:val="16"/>
        </w:rPr>
        <w:t>________________________</w:t>
      </w:r>
      <w:r w:rsidRPr="00732775">
        <w:rPr>
          <w:rFonts w:ascii="Arial" w:hAnsi="Arial" w:cs="Arial"/>
          <w:color w:val="000000"/>
          <w:sz w:val="16"/>
          <w:szCs w:val="16"/>
        </w:rPr>
        <w:t xml:space="preserve">, </w:t>
      </w:r>
    </w:p>
    <w:p w:rsidR="0059558B" w:rsidRPr="00732775" w:rsidRDefault="0059558B" w:rsidP="0059558B">
      <w:pPr>
        <w:pStyle w:val="afffffffffc"/>
        <w:widowControl w:val="0"/>
        <w:spacing w:before="14"/>
        <w:ind w:left="15" w:hanging="15"/>
        <w:rPr>
          <w:rFonts w:ascii="Arial" w:hAnsi="Arial" w:cs="Arial"/>
          <w:sz w:val="16"/>
          <w:szCs w:val="16"/>
        </w:rPr>
      </w:pPr>
      <w:r w:rsidRPr="00732775">
        <w:rPr>
          <w:rFonts w:ascii="Arial" w:hAnsi="Arial" w:cs="Arial"/>
          <w:color w:val="000000"/>
          <w:sz w:val="16"/>
          <w:szCs w:val="16"/>
        </w:rPr>
        <w:t xml:space="preserve">                                                                                                      наименование</w:t>
      </w:r>
    </w:p>
    <w:p w:rsidR="0059558B" w:rsidRPr="00732775" w:rsidRDefault="0059558B" w:rsidP="0059558B">
      <w:pPr>
        <w:pStyle w:val="afffffffffc"/>
        <w:widowControl w:val="0"/>
        <w:spacing w:before="14"/>
        <w:ind w:left="15"/>
        <w:rPr>
          <w:rFonts w:ascii="Arial" w:hAnsi="Arial" w:cs="Arial"/>
          <w:sz w:val="16"/>
          <w:szCs w:val="16"/>
        </w:rPr>
      </w:pPr>
      <w:r w:rsidRPr="00732775">
        <w:rPr>
          <w:rFonts w:ascii="Arial" w:hAnsi="Arial" w:cs="Arial"/>
          <w:color w:val="000000"/>
          <w:sz w:val="16"/>
          <w:szCs w:val="16"/>
        </w:rPr>
        <w:t xml:space="preserve">номер структурного подразделения </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 xml:space="preserve">, </w:t>
      </w:r>
    </w:p>
    <w:p w:rsidR="0059558B" w:rsidRPr="00732775" w:rsidRDefault="0059558B" w:rsidP="0059558B">
      <w:pPr>
        <w:pStyle w:val="afffffffffc"/>
        <w:widowControl w:val="0"/>
        <w:ind w:left="15"/>
        <w:rPr>
          <w:rFonts w:ascii="Arial" w:hAnsi="Arial" w:cs="Arial"/>
          <w:sz w:val="16"/>
          <w:szCs w:val="16"/>
        </w:rPr>
      </w:pPr>
      <w:r w:rsidRPr="00732775">
        <w:rPr>
          <w:rFonts w:ascii="Arial" w:hAnsi="Arial" w:cs="Arial"/>
          <w:color w:val="000000"/>
          <w:sz w:val="16"/>
          <w:szCs w:val="16"/>
        </w:rPr>
        <w:t xml:space="preserve">лицевой счет </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 xml:space="preserve"> </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 xml:space="preserve"> </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 xml:space="preserve"> </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 xml:space="preserve"> </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 xml:space="preserve"> </w:t>
      </w: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color w:val="000000"/>
          <w:sz w:val="16"/>
          <w:szCs w:val="16"/>
        </w:rPr>
        <w:t xml:space="preserve"> </w:t>
      </w:r>
      <w:r w:rsidRPr="00732775">
        <w:rPr>
          <w:rFonts w:ascii="Arial" w:hAnsi="Arial" w:cs="Arial"/>
          <w:color w:val="000000"/>
          <w:sz w:val="16"/>
          <w:szCs w:val="16"/>
        </w:rPr>
        <w:t></w:t>
      </w:r>
      <w:r w:rsidRPr="00732775">
        <w:rPr>
          <w:rFonts w:ascii="Arial" w:hAnsi="Arial" w:cs="Arial"/>
          <w:color w:val="000000"/>
          <w:sz w:val="16"/>
          <w:szCs w:val="16"/>
        </w:rPr>
        <w:t></w:t>
      </w:r>
    </w:p>
    <w:p w:rsidR="0059558B" w:rsidRPr="00732775" w:rsidRDefault="0059558B" w:rsidP="0059558B">
      <w:pPr>
        <w:pStyle w:val="311"/>
        <w:rPr>
          <w:rFonts w:ascii="Arial" w:hAnsi="Arial" w:cs="Arial"/>
        </w:rPr>
      </w:pPr>
      <w:r w:rsidRPr="00732775">
        <w:rPr>
          <w:rFonts w:ascii="Arial" w:hAnsi="Arial" w:cs="Arial"/>
        </w:rPr>
        <w:lastRenderedPageBreak/>
        <w:t>владельцем счета является_________________________________________________________</w:t>
      </w:r>
      <w:r>
        <w:rPr>
          <w:rFonts w:ascii="Arial" w:hAnsi="Arial" w:cs="Arial"/>
        </w:rPr>
        <w:t>___________________________</w:t>
      </w:r>
      <w:r w:rsidRPr="00732775">
        <w:rPr>
          <w:rFonts w:ascii="Arial" w:hAnsi="Arial" w:cs="Arial"/>
        </w:rPr>
        <w:t>.</w:t>
      </w:r>
    </w:p>
    <w:p w:rsidR="0059558B" w:rsidRPr="00732775" w:rsidRDefault="0059558B" w:rsidP="0059558B">
      <w:pPr>
        <w:pStyle w:val="311"/>
        <w:rPr>
          <w:rFonts w:ascii="Arial" w:hAnsi="Arial" w:cs="Arial"/>
        </w:rPr>
      </w:pPr>
      <w:r w:rsidRPr="00732775">
        <w:rPr>
          <w:rFonts w:ascii="Arial" w:hAnsi="Arial" w:cs="Arial"/>
        </w:rPr>
        <w:t xml:space="preserve">                                                                           ФИО владельца номинального счета полностью</w:t>
      </w:r>
    </w:p>
    <w:p w:rsidR="0059558B" w:rsidRPr="00732775" w:rsidRDefault="0059558B" w:rsidP="0059558B">
      <w:pPr>
        <w:pStyle w:val="311"/>
        <w:ind w:firstLine="709"/>
        <w:rPr>
          <w:rFonts w:ascii="Arial" w:hAnsi="Arial" w:cs="Arial"/>
        </w:rPr>
      </w:pPr>
      <w:r w:rsidRPr="00732775">
        <w:rPr>
          <w:rFonts w:ascii="Arial" w:hAnsi="Arial" w:cs="Arial"/>
        </w:rPr>
        <w:t>Для определения размера компенсации на ЖКУ представляю следующие сведения:</w:t>
      </w:r>
    </w:p>
    <w:p w:rsidR="0059558B" w:rsidRPr="00732775" w:rsidRDefault="0059558B" w:rsidP="0059558B">
      <w:pPr>
        <w:pStyle w:val="311"/>
        <w:ind w:firstLine="709"/>
        <w:rPr>
          <w:rFonts w:ascii="Arial" w:hAnsi="Arial" w:cs="Arial"/>
        </w:rPr>
      </w:pPr>
      <w:r w:rsidRPr="00732775">
        <w:rPr>
          <w:rFonts w:ascii="Arial" w:hAnsi="Arial" w:cs="Arial"/>
        </w:rPr>
        <w:t>1. Сведения о жилом помещении:</w:t>
      </w:r>
    </w:p>
    <w:p w:rsidR="0059558B" w:rsidRPr="00732775" w:rsidRDefault="0059558B" w:rsidP="0059558B">
      <w:pPr>
        <w:pStyle w:val="311"/>
        <w:rPr>
          <w:rFonts w:ascii="Arial" w:hAnsi="Arial" w:cs="Arial"/>
        </w:rPr>
      </w:pPr>
      <w:r w:rsidRPr="00732775">
        <w:rPr>
          <w:rFonts w:ascii="Arial" w:hAnsi="Arial" w:cs="Arial"/>
        </w:rPr>
        <w:t xml:space="preserve">вид жилого фонда (нужное отметить): </w:t>
      </w:r>
    </w:p>
    <w:tbl>
      <w:tblPr>
        <w:tblW w:w="0" w:type="auto"/>
        <w:tblInd w:w="-216" w:type="dxa"/>
        <w:tblCellMar>
          <w:left w:w="10" w:type="dxa"/>
          <w:right w:w="10" w:type="dxa"/>
        </w:tblCellMar>
        <w:tblLook w:val="04A0" w:firstRow="1" w:lastRow="0" w:firstColumn="1" w:lastColumn="0" w:noHBand="0" w:noVBand="1"/>
      </w:tblPr>
      <w:tblGrid>
        <w:gridCol w:w="2827"/>
        <w:gridCol w:w="6662"/>
      </w:tblGrid>
      <w:tr w:rsidR="0059558B" w:rsidRPr="00732775" w:rsidTr="0059558B">
        <w:tc>
          <w:tcPr>
            <w:tcW w:w="2827" w:type="dxa"/>
            <w:shd w:val="clear" w:color="auto" w:fill="FFFFFF"/>
            <w:tcMar>
              <w:top w:w="0" w:type="dxa"/>
              <w:left w:w="108" w:type="dxa"/>
              <w:bottom w:w="0" w:type="dxa"/>
              <w:right w:w="108" w:type="dxa"/>
            </w:tcMar>
          </w:tcPr>
          <w:p w:rsidR="0059558B" w:rsidRPr="00732775" w:rsidRDefault="0059558B" w:rsidP="0059558B">
            <w:pPr>
              <w:pStyle w:val="311"/>
              <w:ind w:firstLine="74"/>
              <w:rPr>
                <w:rFonts w:ascii="Arial" w:hAnsi="Arial" w:cs="Arial"/>
              </w:rPr>
            </w:pPr>
            <w:r w:rsidRPr="00732775">
              <w:rPr>
                <w:rFonts w:ascii="Arial" w:hAnsi="Arial" w:cs="Arial"/>
              </w:rPr>
              <w:t></w:t>
            </w:r>
            <w:r w:rsidRPr="00732775">
              <w:rPr>
                <w:rFonts w:ascii="Arial" w:hAnsi="Arial" w:cs="Arial"/>
              </w:rPr>
              <w:t xml:space="preserve">государственный </w:t>
            </w:r>
          </w:p>
          <w:p w:rsidR="0059558B" w:rsidRPr="00732775" w:rsidRDefault="0059558B" w:rsidP="0059558B">
            <w:pPr>
              <w:pStyle w:val="311"/>
              <w:ind w:firstLine="74"/>
              <w:rPr>
                <w:rFonts w:ascii="Arial" w:hAnsi="Arial" w:cs="Arial"/>
              </w:rPr>
            </w:pPr>
            <w:r w:rsidRPr="00732775">
              <w:rPr>
                <w:rFonts w:ascii="Arial" w:hAnsi="Arial" w:cs="Arial"/>
              </w:rPr>
              <w:t></w:t>
            </w:r>
            <w:r w:rsidRPr="00732775">
              <w:rPr>
                <w:rFonts w:ascii="Arial" w:hAnsi="Arial" w:cs="Arial"/>
              </w:rPr>
              <w:t xml:space="preserve">муниципальный </w:t>
            </w:r>
          </w:p>
          <w:p w:rsidR="0059558B" w:rsidRPr="00732775" w:rsidRDefault="0059558B" w:rsidP="0059558B">
            <w:pPr>
              <w:pStyle w:val="311"/>
              <w:ind w:firstLine="74"/>
              <w:rPr>
                <w:rFonts w:ascii="Arial" w:hAnsi="Arial" w:cs="Arial"/>
              </w:rPr>
            </w:pPr>
            <w:r w:rsidRPr="00732775">
              <w:rPr>
                <w:rFonts w:ascii="Arial" w:hAnsi="Arial" w:cs="Arial"/>
              </w:rPr>
              <w:t></w:t>
            </w:r>
            <w:r w:rsidRPr="00732775">
              <w:rPr>
                <w:rFonts w:ascii="Arial" w:hAnsi="Arial" w:cs="Arial"/>
              </w:rPr>
              <w:t>ведомственный</w:t>
            </w:r>
          </w:p>
        </w:tc>
        <w:tc>
          <w:tcPr>
            <w:tcW w:w="6662" w:type="dxa"/>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r w:rsidRPr="00732775">
              <w:rPr>
                <w:rFonts w:ascii="Arial" w:hAnsi="Arial" w:cs="Arial"/>
              </w:rPr>
              <w:t></w:t>
            </w:r>
            <w:r w:rsidRPr="00732775">
              <w:rPr>
                <w:rFonts w:ascii="Arial" w:hAnsi="Arial" w:cs="Arial"/>
              </w:rPr>
              <w:t>частный (нужное подчеркнуть): приобретен в порядке приватизации, по договору купли/продажи, дарения, мены, по наследству</w:t>
            </w:r>
          </w:p>
        </w:tc>
      </w:tr>
    </w:tbl>
    <w:p w:rsidR="0059558B" w:rsidRPr="00732775" w:rsidRDefault="0059558B" w:rsidP="0059558B">
      <w:pPr>
        <w:pStyle w:val="311"/>
        <w:rPr>
          <w:rFonts w:ascii="Arial" w:hAnsi="Arial" w:cs="Arial"/>
        </w:rPr>
      </w:pPr>
      <w:r w:rsidRPr="00732775">
        <w:rPr>
          <w:rFonts w:ascii="Arial" w:hAnsi="Arial" w:cs="Arial"/>
        </w:rPr>
        <w:t>собственником является____________________________________________________________</w:t>
      </w:r>
    </w:p>
    <w:p w:rsidR="0059558B" w:rsidRPr="00732775" w:rsidRDefault="0059558B" w:rsidP="0059558B">
      <w:pPr>
        <w:pStyle w:val="afffffffffc"/>
        <w:spacing w:line="240" w:lineRule="exact"/>
        <w:rPr>
          <w:rFonts w:ascii="Arial" w:hAnsi="Arial" w:cs="Arial"/>
          <w:sz w:val="16"/>
          <w:szCs w:val="16"/>
        </w:rPr>
      </w:pPr>
      <w:r w:rsidRPr="00732775">
        <w:rPr>
          <w:rFonts w:ascii="Arial" w:hAnsi="Arial" w:cs="Arial"/>
          <w:sz w:val="16"/>
          <w:szCs w:val="16"/>
        </w:rPr>
        <w:t xml:space="preserve">                                                                    ФИО гражданина либо наименование организации полностью</w:t>
      </w:r>
    </w:p>
    <w:p w:rsidR="0059558B" w:rsidRPr="00732775" w:rsidRDefault="0059558B" w:rsidP="0059558B">
      <w:pPr>
        <w:pStyle w:val="311"/>
        <w:rPr>
          <w:rFonts w:ascii="Arial" w:hAnsi="Arial" w:cs="Arial"/>
        </w:rPr>
      </w:pPr>
      <w:r w:rsidRPr="00732775">
        <w:rPr>
          <w:rFonts w:ascii="Arial" w:hAnsi="Arial" w:cs="Arial"/>
        </w:rPr>
        <w:t>общая площадь жилого помещения _____кв.м.; количество жилых комнат _______.</w:t>
      </w:r>
    </w:p>
    <w:p w:rsidR="0059558B" w:rsidRPr="00732775" w:rsidRDefault="0059558B" w:rsidP="0059558B">
      <w:pPr>
        <w:pStyle w:val="311"/>
        <w:rPr>
          <w:rFonts w:ascii="Arial" w:hAnsi="Arial" w:cs="Arial"/>
        </w:rPr>
      </w:pPr>
      <w:r w:rsidRPr="00732775">
        <w:rPr>
          <w:rFonts w:ascii="Arial" w:hAnsi="Arial" w:cs="Arial"/>
        </w:rPr>
        <w:t xml:space="preserve">Для многоквартирных домов отметить:       </w:t>
      </w:r>
      <w:r w:rsidRPr="00732775">
        <w:rPr>
          <w:rFonts w:ascii="Arial" w:hAnsi="Arial" w:cs="Arial"/>
        </w:rPr>
        <w:t xml:space="preserve"> панельный           </w:t>
      </w:r>
      <w:r w:rsidRPr="00732775">
        <w:rPr>
          <w:rFonts w:ascii="Arial" w:hAnsi="Arial" w:cs="Arial"/>
        </w:rPr>
        <w:t> кирпичный</w:t>
      </w:r>
    </w:p>
    <w:p w:rsidR="0059558B" w:rsidRPr="00732775" w:rsidRDefault="0059558B" w:rsidP="0059558B">
      <w:pPr>
        <w:pStyle w:val="311"/>
        <w:rPr>
          <w:rFonts w:ascii="Arial" w:hAnsi="Arial" w:cs="Arial"/>
        </w:rPr>
      </w:pPr>
      <w:r w:rsidRPr="00732775">
        <w:rPr>
          <w:rFonts w:ascii="Arial" w:hAnsi="Arial" w:cs="Arial"/>
        </w:rPr>
        <w:t>этаж ____; общее количество этажей в доме ____; год постройки дома _________.</w:t>
      </w:r>
    </w:p>
    <w:p w:rsidR="0059558B" w:rsidRPr="00732775" w:rsidRDefault="0059558B" w:rsidP="0059558B">
      <w:pPr>
        <w:pStyle w:val="311"/>
        <w:ind w:firstLine="709"/>
        <w:rPr>
          <w:rFonts w:ascii="Arial" w:hAnsi="Arial" w:cs="Arial"/>
        </w:rPr>
      </w:pPr>
      <w:r w:rsidRPr="00732775">
        <w:rPr>
          <w:rFonts w:ascii="Arial" w:hAnsi="Arial" w:cs="Arial"/>
        </w:rPr>
        <w:t>2. Сведения о зарегистрированных в жилом помещении гражданах:</w:t>
      </w:r>
    </w:p>
    <w:p w:rsidR="0059558B" w:rsidRPr="00732775" w:rsidRDefault="0059558B" w:rsidP="0059558B">
      <w:pPr>
        <w:pStyle w:val="311"/>
        <w:rPr>
          <w:rFonts w:ascii="Arial" w:hAnsi="Arial" w:cs="Arial"/>
        </w:rPr>
      </w:pPr>
      <w:r w:rsidRPr="00732775">
        <w:rPr>
          <w:rFonts w:ascii="Arial" w:hAnsi="Arial" w:cs="Arial"/>
        </w:rPr>
        <w:t>количество зарегистрированных в жилом помещении граждан: _______________.</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1)________________________________________________________   ___.___.____;</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 xml:space="preserve">                                                     ФИО полностью                                                         дата рождения</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2)________________________________________________________   ___.___.____;</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 xml:space="preserve">                                                     ФИО полностью                                                          дата рождения</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3)________________________________________________________    ___.___.____.</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 xml:space="preserve">                                                     ФИО полностью                                                            дата рождения</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4)_______________________________________________________   ___.___.____.</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 xml:space="preserve">                                                     ФИО полностью                                                             дата рождения</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5)________________________________________________________  ___.___.____.</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 xml:space="preserve">                                                     ФИО полностью                                                              дата рождения</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6)_________________________________________________________ ___.___.____.</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rPr>
        <w:t xml:space="preserve">                                                     ФИО полностью                                                                 дата рождения</w:t>
      </w:r>
    </w:p>
    <w:p w:rsidR="0059558B" w:rsidRPr="00732775" w:rsidRDefault="0059558B" w:rsidP="0059558B">
      <w:pPr>
        <w:pStyle w:val="311"/>
        <w:ind w:firstLine="709"/>
        <w:rPr>
          <w:rFonts w:ascii="Arial" w:hAnsi="Arial" w:cs="Arial"/>
        </w:rPr>
      </w:pPr>
      <w:r w:rsidRPr="00732775">
        <w:rPr>
          <w:rFonts w:ascii="Arial" w:hAnsi="Arial" w:cs="Arial"/>
        </w:rPr>
        <w:t xml:space="preserve">3. Виды потребляемых жилищно-коммунальных услуг указаны мною в приложении к настоящему заявлению. </w:t>
      </w:r>
    </w:p>
    <w:p w:rsidR="0059558B" w:rsidRPr="00732775" w:rsidRDefault="0059558B" w:rsidP="0059558B">
      <w:pPr>
        <w:pStyle w:val="311"/>
        <w:ind w:firstLine="709"/>
        <w:rPr>
          <w:rFonts w:ascii="Arial" w:hAnsi="Arial" w:cs="Arial"/>
        </w:rPr>
      </w:pPr>
      <w:r w:rsidRPr="00732775">
        <w:rPr>
          <w:rFonts w:ascii="Arial" w:hAnsi="Arial" w:cs="Arial"/>
          <w:bCs/>
        </w:rPr>
        <w:t>4.</w:t>
      </w:r>
      <w:r w:rsidRPr="00732775">
        <w:rPr>
          <w:rFonts w:ascii="Arial" w:hAnsi="Arial" w:cs="Arial"/>
        </w:rPr>
        <w:t xml:space="preserve"> 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59558B" w:rsidRPr="00732775" w:rsidRDefault="0059558B" w:rsidP="0059558B">
      <w:pPr>
        <w:pStyle w:val="311"/>
        <w:spacing w:after="0" w:line="180" w:lineRule="exact"/>
        <w:ind w:firstLine="709"/>
        <w:rPr>
          <w:rFonts w:ascii="Arial" w:hAnsi="Arial" w:cs="Arial"/>
        </w:rPr>
      </w:pPr>
      <w:r w:rsidRPr="00732775">
        <w:rPr>
          <w:rFonts w:ascii="Arial" w:hAnsi="Arial" w:cs="Arial"/>
          <w:bCs/>
        </w:rPr>
        <w:t>Уведомляю Вас, что (нужное подчеркнуть): я (льготник) и (или) член моей семьи (семьи льготника) ____________________________________________________,    ____________________________</w:t>
      </w:r>
    </w:p>
    <w:p w:rsidR="0059558B" w:rsidRPr="00732775" w:rsidRDefault="0059558B" w:rsidP="0059558B">
      <w:pPr>
        <w:pStyle w:val="afffffffffc"/>
        <w:spacing w:line="180" w:lineRule="exact"/>
        <w:rPr>
          <w:rFonts w:ascii="Arial" w:hAnsi="Arial" w:cs="Arial"/>
          <w:sz w:val="16"/>
          <w:szCs w:val="16"/>
        </w:rPr>
      </w:pPr>
      <w:r w:rsidRPr="00732775">
        <w:rPr>
          <w:rFonts w:ascii="Arial" w:hAnsi="Arial" w:cs="Arial"/>
          <w:sz w:val="16"/>
          <w:szCs w:val="16"/>
        </w:rPr>
        <w:t xml:space="preserve">                                                                                 ФИО полностью                                                     </w:t>
      </w:r>
      <w:r w:rsidRPr="00732775">
        <w:rPr>
          <w:rFonts w:ascii="Arial" w:hAnsi="Arial" w:cs="Arial"/>
          <w:bCs/>
          <w:sz w:val="16"/>
          <w:szCs w:val="16"/>
        </w:rPr>
        <w:t>степень родства</w:t>
      </w:r>
    </w:p>
    <w:p w:rsidR="0059558B" w:rsidRPr="00732775" w:rsidRDefault="0059558B" w:rsidP="0059558B">
      <w:pPr>
        <w:pStyle w:val="311"/>
        <w:spacing w:after="0" w:line="180" w:lineRule="exact"/>
        <w:ind w:left="284"/>
        <w:rPr>
          <w:rFonts w:ascii="Arial" w:hAnsi="Arial" w:cs="Arial"/>
        </w:rPr>
      </w:pPr>
      <w:r w:rsidRPr="00732775">
        <w:rPr>
          <w:rFonts w:ascii="Arial" w:hAnsi="Arial" w:cs="Arial"/>
          <w:bCs/>
        </w:rPr>
        <w:t>имею (ет) право на получение мер социальной поддержки по оплате жилого помещения и коммунальных услуг в соответствии с ___________________________________________</w:t>
      </w:r>
      <w:r>
        <w:rPr>
          <w:rFonts w:ascii="Arial" w:hAnsi="Arial" w:cs="Arial"/>
          <w:bCs/>
        </w:rPr>
        <w:t>_________________________________________________________________</w:t>
      </w:r>
    </w:p>
    <w:p w:rsidR="0059558B" w:rsidRPr="00732775" w:rsidRDefault="0059558B" w:rsidP="0059558B">
      <w:pPr>
        <w:pStyle w:val="311"/>
        <w:jc w:val="center"/>
        <w:rPr>
          <w:rFonts w:ascii="Arial" w:hAnsi="Arial" w:cs="Arial"/>
        </w:rPr>
      </w:pPr>
      <w:r w:rsidRPr="00732775">
        <w:rPr>
          <w:rFonts w:ascii="Arial" w:hAnsi="Arial" w:cs="Arial"/>
          <w:bCs/>
        </w:rPr>
        <w:t xml:space="preserve"> (указать реквизиты нормативного правового акта)</w:t>
      </w:r>
    </w:p>
    <w:p w:rsidR="0059558B" w:rsidRPr="00732775" w:rsidRDefault="0059558B" w:rsidP="0059558B">
      <w:pPr>
        <w:pStyle w:val="311"/>
        <w:ind w:firstLine="709"/>
        <w:rPr>
          <w:rFonts w:ascii="Arial" w:hAnsi="Arial" w:cs="Arial"/>
        </w:rPr>
      </w:pPr>
      <w:r w:rsidRPr="00732775">
        <w:rPr>
          <w:rFonts w:ascii="Arial" w:hAnsi="Arial" w:cs="Arial"/>
        </w:rPr>
        <w:t>5. В случае изменения состава семьи, общей площади жилого помещения, основания для получения компенсации на ЖКУ обнаружения недостоверности предоставленных ранее документов, либо иных обстоятельств, влияющих на размер и условия предоставления компенсации на ЖКУ, обязуюсь извещать:</w:t>
      </w:r>
    </w:p>
    <w:p w:rsidR="0059558B" w:rsidRPr="00732775" w:rsidRDefault="0059558B" w:rsidP="00435EE8">
      <w:pPr>
        <w:pStyle w:val="311"/>
        <w:spacing w:after="0" w:line="180" w:lineRule="exact"/>
        <w:ind w:left="284"/>
        <w:rPr>
          <w:rFonts w:ascii="Arial" w:hAnsi="Arial" w:cs="Arial"/>
        </w:rPr>
      </w:pPr>
      <w:r w:rsidRPr="00732775">
        <w:rPr>
          <w:rFonts w:ascii="Arial" w:hAnsi="Arial" w:cs="Arial"/>
        </w:rPr>
        <w:t xml:space="preserve"> __</w:t>
      </w:r>
      <w:r w:rsidRPr="00732775">
        <w:rPr>
          <w:rFonts w:ascii="Arial" w:hAnsi="Arial" w:cs="Arial"/>
          <w:u w:val="single"/>
        </w:rPr>
        <w:t>управление труда и социальной защиты населения администрации Благодарненского городского округа СК</w:t>
      </w:r>
      <w:r w:rsidRPr="00732775">
        <w:rPr>
          <w:rFonts w:ascii="Arial" w:hAnsi="Arial" w:cs="Arial"/>
        </w:rPr>
        <w:t xml:space="preserve"> __________________________________________________________</w:t>
      </w:r>
      <w:r w:rsidR="00435EE8">
        <w:rPr>
          <w:rFonts w:ascii="Arial" w:hAnsi="Arial" w:cs="Arial"/>
        </w:rPr>
        <w:t>______________________________________________________</w:t>
      </w:r>
    </w:p>
    <w:p w:rsidR="0059558B" w:rsidRPr="00732775" w:rsidRDefault="0059558B" w:rsidP="00435EE8">
      <w:pPr>
        <w:pStyle w:val="311"/>
        <w:spacing w:after="0" w:line="180" w:lineRule="exact"/>
        <w:ind w:left="284"/>
        <w:jc w:val="center"/>
        <w:rPr>
          <w:rFonts w:ascii="Arial" w:hAnsi="Arial" w:cs="Arial"/>
        </w:rPr>
      </w:pPr>
      <w:r w:rsidRPr="00732775">
        <w:rPr>
          <w:rFonts w:ascii="Arial" w:hAnsi="Arial" w:cs="Arial"/>
        </w:rPr>
        <w:t>наименование органа, осуществляющего выплату компенсации на ЖКУ</w:t>
      </w:r>
    </w:p>
    <w:p w:rsidR="0059558B" w:rsidRPr="00732775" w:rsidRDefault="0059558B" w:rsidP="0059558B">
      <w:pPr>
        <w:pStyle w:val="311"/>
        <w:rPr>
          <w:rFonts w:ascii="Arial" w:hAnsi="Arial" w:cs="Arial"/>
        </w:rPr>
      </w:pPr>
      <w:r w:rsidRPr="00732775">
        <w:rPr>
          <w:rFonts w:ascii="Arial" w:hAnsi="Arial" w:cs="Arial"/>
        </w:rPr>
        <w:t xml:space="preserve">в течение двух недель со дня наступления вышеуказанных изменений и представлять документы, подтверждающие эти изменения. </w:t>
      </w:r>
    </w:p>
    <w:p w:rsidR="0059558B" w:rsidRPr="00732775" w:rsidRDefault="0059558B" w:rsidP="0059558B">
      <w:pPr>
        <w:pStyle w:val="311"/>
        <w:rPr>
          <w:rFonts w:ascii="Arial" w:hAnsi="Arial" w:cs="Arial"/>
        </w:rPr>
      </w:pPr>
      <w:r w:rsidRPr="00732775">
        <w:rPr>
          <w:rFonts w:ascii="Arial" w:hAnsi="Arial" w:cs="Arial"/>
        </w:rPr>
        <w:t xml:space="preserve">Об условиях, являющихся основанием для приостановления, либо прекращения выплаты компенсации на ЖКУ, а также об ответственности за представление неполных или заведомо недостоверных документов и сведений проинформирован. </w:t>
      </w:r>
    </w:p>
    <w:p w:rsidR="0059558B" w:rsidRPr="00732775" w:rsidRDefault="0059558B" w:rsidP="0059558B">
      <w:pPr>
        <w:pStyle w:val="afffffffffc"/>
        <w:widowControl w:val="0"/>
        <w:spacing w:before="14"/>
        <w:ind w:firstLine="720"/>
        <w:rPr>
          <w:rFonts w:ascii="Arial" w:hAnsi="Arial" w:cs="Arial"/>
          <w:sz w:val="16"/>
          <w:szCs w:val="16"/>
        </w:rPr>
      </w:pPr>
      <w:r w:rsidRPr="00732775">
        <w:rPr>
          <w:rFonts w:ascii="Arial" w:hAnsi="Arial" w:cs="Arial"/>
          <w:color w:val="000000"/>
          <w:sz w:val="16"/>
          <w:szCs w:val="16"/>
        </w:rPr>
        <w:t>К заявлению прилагаю следующие документы: _______________________________</w:t>
      </w:r>
      <w:r w:rsidR="00435EE8">
        <w:rPr>
          <w:rFonts w:ascii="Arial" w:hAnsi="Arial" w:cs="Arial"/>
          <w:color w:val="000000"/>
          <w:sz w:val="16"/>
          <w:szCs w:val="16"/>
        </w:rPr>
        <w:t>______________________________________</w:t>
      </w:r>
    </w:p>
    <w:p w:rsidR="0059558B" w:rsidRPr="00732775" w:rsidRDefault="0059558B" w:rsidP="0059558B">
      <w:pPr>
        <w:pStyle w:val="afffffffffc"/>
        <w:widowControl w:val="0"/>
        <w:spacing w:before="14" w:line="240" w:lineRule="exact"/>
        <w:rPr>
          <w:rFonts w:ascii="Arial" w:hAnsi="Arial" w:cs="Arial"/>
          <w:sz w:val="16"/>
          <w:szCs w:val="16"/>
        </w:rPr>
      </w:pPr>
      <w:r w:rsidRPr="00732775">
        <w:rPr>
          <w:rFonts w:ascii="Arial" w:hAnsi="Arial" w:cs="Arial"/>
          <w:color w:val="000000"/>
          <w:sz w:val="16"/>
          <w:szCs w:val="16"/>
        </w:rPr>
        <w:t>__________________________________________________________________________________________________________________________________________________________________________________________</w:t>
      </w:r>
    </w:p>
    <w:tbl>
      <w:tblPr>
        <w:tblW w:w="0" w:type="auto"/>
        <w:tblInd w:w="-216" w:type="dxa"/>
        <w:tblCellMar>
          <w:left w:w="10" w:type="dxa"/>
          <w:right w:w="10" w:type="dxa"/>
        </w:tblCellMar>
        <w:tblLook w:val="04A0" w:firstRow="1" w:lastRow="0" w:firstColumn="1" w:lastColumn="0" w:noHBand="0" w:noVBand="1"/>
      </w:tblPr>
      <w:tblGrid>
        <w:gridCol w:w="4783"/>
        <w:gridCol w:w="4782"/>
      </w:tblGrid>
      <w:tr w:rsidR="0059558B" w:rsidRPr="00732775" w:rsidTr="0059558B">
        <w:trPr>
          <w:trHeight w:val="1336"/>
        </w:trPr>
        <w:tc>
          <w:tcPr>
            <w:tcW w:w="4783" w:type="dxa"/>
            <w:shd w:val="clear" w:color="auto" w:fill="FFFFFF"/>
            <w:tcMar>
              <w:top w:w="0" w:type="dxa"/>
              <w:left w:w="108" w:type="dxa"/>
              <w:bottom w:w="0" w:type="dxa"/>
              <w:right w:w="108" w:type="dxa"/>
            </w:tcMar>
          </w:tcPr>
          <w:p w:rsidR="0059558B" w:rsidRPr="00732775" w:rsidRDefault="0059558B" w:rsidP="00435EE8">
            <w:pPr>
              <w:pStyle w:val="afffffffffc"/>
              <w:spacing w:line="180" w:lineRule="exact"/>
              <w:jc w:val="center"/>
              <w:rPr>
                <w:rFonts w:ascii="Arial" w:hAnsi="Arial" w:cs="Arial"/>
                <w:sz w:val="16"/>
                <w:szCs w:val="16"/>
              </w:rPr>
            </w:pPr>
            <w:r w:rsidRPr="00732775">
              <w:rPr>
                <w:rFonts w:ascii="Arial" w:hAnsi="Arial" w:cs="Arial"/>
                <w:sz w:val="16"/>
                <w:szCs w:val="16"/>
              </w:rPr>
              <w:t>Заявитель:</w:t>
            </w:r>
          </w:p>
          <w:p w:rsidR="0059558B" w:rsidRPr="00732775" w:rsidRDefault="0059558B" w:rsidP="00435EE8">
            <w:pPr>
              <w:pStyle w:val="afffffffffc"/>
              <w:spacing w:line="180" w:lineRule="exact"/>
              <w:jc w:val="both"/>
              <w:rPr>
                <w:rFonts w:ascii="Arial" w:hAnsi="Arial" w:cs="Arial"/>
                <w:sz w:val="16"/>
                <w:szCs w:val="16"/>
              </w:rPr>
            </w:pPr>
            <w:r w:rsidRPr="00732775">
              <w:rPr>
                <w:rFonts w:ascii="Arial" w:hAnsi="Arial" w:cs="Arial"/>
                <w:sz w:val="16"/>
                <w:szCs w:val="16"/>
              </w:rPr>
              <w:t>______________________________</w:t>
            </w:r>
          </w:p>
          <w:p w:rsidR="0059558B" w:rsidRPr="00732775" w:rsidRDefault="0059558B" w:rsidP="00435EE8">
            <w:pPr>
              <w:pStyle w:val="afffffffffc"/>
              <w:spacing w:line="180" w:lineRule="exact"/>
              <w:jc w:val="center"/>
              <w:rPr>
                <w:rFonts w:ascii="Arial" w:hAnsi="Arial" w:cs="Arial"/>
                <w:sz w:val="16"/>
                <w:szCs w:val="16"/>
              </w:rPr>
            </w:pPr>
            <w:r w:rsidRPr="00732775">
              <w:rPr>
                <w:rFonts w:ascii="Arial" w:hAnsi="Arial" w:cs="Arial"/>
                <w:sz w:val="16"/>
                <w:szCs w:val="16"/>
              </w:rPr>
              <w:t>расшифровка подписи заявителя, подпись</w:t>
            </w:r>
          </w:p>
          <w:p w:rsidR="0059558B" w:rsidRPr="00732775" w:rsidRDefault="0059558B" w:rsidP="00435EE8">
            <w:pPr>
              <w:pStyle w:val="afffffffffc"/>
              <w:spacing w:line="180" w:lineRule="exact"/>
              <w:rPr>
                <w:rFonts w:ascii="Arial" w:hAnsi="Arial" w:cs="Arial"/>
                <w:sz w:val="16"/>
                <w:szCs w:val="16"/>
              </w:rPr>
            </w:pPr>
            <w:r w:rsidRPr="00732775">
              <w:rPr>
                <w:rFonts w:ascii="Arial" w:hAnsi="Arial" w:cs="Arial"/>
                <w:sz w:val="16"/>
                <w:szCs w:val="16"/>
              </w:rPr>
              <w:t>________________________________________</w:t>
            </w:r>
          </w:p>
          <w:p w:rsidR="0059558B" w:rsidRPr="00732775" w:rsidRDefault="0059558B" w:rsidP="00435EE8">
            <w:pPr>
              <w:pStyle w:val="afffffffffc"/>
              <w:spacing w:line="180" w:lineRule="exact"/>
              <w:jc w:val="center"/>
              <w:rPr>
                <w:rFonts w:ascii="Arial" w:hAnsi="Arial" w:cs="Arial"/>
                <w:sz w:val="16"/>
                <w:szCs w:val="16"/>
              </w:rPr>
            </w:pPr>
            <w:r w:rsidRPr="00732775">
              <w:rPr>
                <w:rFonts w:ascii="Arial" w:hAnsi="Arial" w:cs="Arial"/>
                <w:sz w:val="16"/>
                <w:szCs w:val="16"/>
              </w:rPr>
              <w:t>дата предоставления заявления</w:t>
            </w:r>
          </w:p>
          <w:p w:rsidR="0059558B" w:rsidRPr="00732775" w:rsidRDefault="0059558B" w:rsidP="00435EE8">
            <w:pPr>
              <w:pStyle w:val="afffffffffc"/>
              <w:spacing w:line="180" w:lineRule="exact"/>
              <w:rPr>
                <w:rFonts w:ascii="Arial" w:hAnsi="Arial" w:cs="Arial"/>
                <w:sz w:val="16"/>
                <w:szCs w:val="16"/>
              </w:rPr>
            </w:pPr>
          </w:p>
        </w:tc>
        <w:tc>
          <w:tcPr>
            <w:tcW w:w="4782" w:type="dxa"/>
            <w:shd w:val="clear" w:color="auto" w:fill="FFFFFF"/>
            <w:tcMar>
              <w:top w:w="0" w:type="dxa"/>
              <w:left w:w="108" w:type="dxa"/>
              <w:bottom w:w="0" w:type="dxa"/>
              <w:right w:w="108" w:type="dxa"/>
            </w:tcMar>
          </w:tcPr>
          <w:p w:rsidR="0059558B" w:rsidRPr="00732775" w:rsidRDefault="0059558B" w:rsidP="00435EE8">
            <w:pPr>
              <w:pStyle w:val="afffffffffc"/>
              <w:spacing w:line="180" w:lineRule="exact"/>
              <w:jc w:val="center"/>
              <w:rPr>
                <w:rFonts w:ascii="Arial" w:hAnsi="Arial" w:cs="Arial"/>
                <w:sz w:val="16"/>
                <w:szCs w:val="16"/>
              </w:rPr>
            </w:pPr>
            <w:r w:rsidRPr="00732775">
              <w:rPr>
                <w:rFonts w:ascii="Arial" w:hAnsi="Arial" w:cs="Arial"/>
                <w:sz w:val="16"/>
                <w:szCs w:val="16"/>
              </w:rPr>
              <w:t>Заявление принял(а):</w:t>
            </w:r>
          </w:p>
          <w:p w:rsidR="0059558B" w:rsidRPr="00732775" w:rsidRDefault="0059558B" w:rsidP="00435EE8">
            <w:pPr>
              <w:pStyle w:val="afffffffffc"/>
              <w:spacing w:line="180" w:lineRule="exact"/>
              <w:rPr>
                <w:rFonts w:ascii="Arial" w:hAnsi="Arial" w:cs="Arial"/>
                <w:sz w:val="16"/>
                <w:szCs w:val="16"/>
              </w:rPr>
            </w:pPr>
            <w:r w:rsidRPr="00732775">
              <w:rPr>
                <w:rFonts w:ascii="Arial" w:hAnsi="Arial" w:cs="Arial"/>
                <w:sz w:val="16"/>
                <w:szCs w:val="16"/>
              </w:rPr>
              <w:t>________________________________</w:t>
            </w:r>
          </w:p>
          <w:p w:rsidR="0059558B" w:rsidRPr="00732775" w:rsidRDefault="0059558B" w:rsidP="00435EE8">
            <w:pPr>
              <w:pStyle w:val="afffffffffc"/>
              <w:spacing w:line="180" w:lineRule="exact"/>
              <w:jc w:val="center"/>
              <w:rPr>
                <w:rFonts w:ascii="Arial" w:hAnsi="Arial" w:cs="Arial"/>
                <w:sz w:val="16"/>
                <w:szCs w:val="16"/>
              </w:rPr>
            </w:pPr>
            <w:r w:rsidRPr="00732775">
              <w:rPr>
                <w:rFonts w:ascii="Arial" w:hAnsi="Arial" w:cs="Arial"/>
                <w:sz w:val="16"/>
                <w:szCs w:val="16"/>
              </w:rPr>
              <w:t>расшифровка подписи специалиста, подпись</w:t>
            </w:r>
          </w:p>
          <w:p w:rsidR="0059558B" w:rsidRPr="00732775" w:rsidRDefault="0059558B" w:rsidP="00435EE8">
            <w:pPr>
              <w:pStyle w:val="afffffffffc"/>
              <w:spacing w:line="180" w:lineRule="exact"/>
              <w:jc w:val="both"/>
              <w:rPr>
                <w:rFonts w:ascii="Arial" w:hAnsi="Arial" w:cs="Arial"/>
                <w:sz w:val="16"/>
                <w:szCs w:val="16"/>
              </w:rPr>
            </w:pPr>
            <w:r w:rsidRPr="00732775">
              <w:rPr>
                <w:rFonts w:ascii="Arial" w:hAnsi="Arial" w:cs="Arial"/>
                <w:sz w:val="16"/>
                <w:szCs w:val="16"/>
              </w:rPr>
              <w:t>______________________________________</w:t>
            </w:r>
          </w:p>
          <w:p w:rsidR="0059558B" w:rsidRPr="00732775" w:rsidRDefault="0059558B" w:rsidP="00435EE8">
            <w:pPr>
              <w:pStyle w:val="afffffffffc"/>
              <w:spacing w:line="180" w:lineRule="exact"/>
              <w:jc w:val="center"/>
              <w:rPr>
                <w:rFonts w:ascii="Arial" w:hAnsi="Arial" w:cs="Arial"/>
                <w:sz w:val="16"/>
                <w:szCs w:val="16"/>
              </w:rPr>
            </w:pPr>
            <w:r w:rsidRPr="00732775">
              <w:rPr>
                <w:rFonts w:ascii="Arial" w:hAnsi="Arial" w:cs="Arial"/>
                <w:sz w:val="16"/>
                <w:szCs w:val="16"/>
              </w:rPr>
              <w:t>дата принятия заявления</w:t>
            </w:r>
          </w:p>
        </w:tc>
      </w:tr>
    </w:tbl>
    <w:p w:rsidR="0059558B" w:rsidRPr="00732775" w:rsidRDefault="0059558B" w:rsidP="0059558B">
      <w:pPr>
        <w:pStyle w:val="afffffffffc"/>
        <w:rPr>
          <w:rFonts w:ascii="Arial" w:hAnsi="Arial" w:cs="Arial"/>
          <w:sz w:val="16"/>
          <w:szCs w:val="16"/>
        </w:rPr>
      </w:pPr>
      <w:r w:rsidRPr="00732775">
        <w:rPr>
          <w:rFonts w:ascii="Arial" w:hAnsi="Arial" w:cs="Arial"/>
          <w:sz w:val="16"/>
          <w:szCs w:val="16"/>
        </w:rPr>
        <w:t xml:space="preserve">                                                                                                                         </w:t>
      </w:r>
    </w:p>
    <w:p w:rsidR="0059558B" w:rsidRPr="00732775" w:rsidRDefault="0059558B" w:rsidP="0059558B">
      <w:pPr>
        <w:pStyle w:val="afffffffffc"/>
        <w:rPr>
          <w:rFonts w:ascii="Arial" w:hAnsi="Arial" w:cs="Arial"/>
          <w:sz w:val="16"/>
          <w:szCs w:val="16"/>
        </w:rPr>
      </w:pPr>
    </w:p>
    <w:p w:rsidR="0059558B" w:rsidRPr="00732775" w:rsidRDefault="0059558B" w:rsidP="00300CC7">
      <w:pPr>
        <w:pStyle w:val="311"/>
        <w:spacing w:after="0" w:line="180" w:lineRule="exact"/>
        <w:ind w:left="5103"/>
        <w:jc w:val="center"/>
        <w:rPr>
          <w:rFonts w:ascii="Arial" w:hAnsi="Arial" w:cs="Arial"/>
        </w:rPr>
      </w:pPr>
      <w:r w:rsidRPr="00732775">
        <w:rPr>
          <w:rFonts w:ascii="Arial" w:hAnsi="Arial" w:cs="Arial"/>
        </w:rPr>
        <w:t>приложение</w:t>
      </w:r>
    </w:p>
    <w:p w:rsidR="0059558B" w:rsidRPr="00732775" w:rsidRDefault="0059558B" w:rsidP="00300CC7">
      <w:pPr>
        <w:pStyle w:val="311"/>
        <w:spacing w:after="0" w:line="180" w:lineRule="exact"/>
        <w:ind w:left="5103"/>
        <w:jc w:val="center"/>
        <w:rPr>
          <w:rFonts w:ascii="Arial" w:hAnsi="Arial" w:cs="Arial"/>
        </w:rPr>
      </w:pPr>
      <w:r w:rsidRPr="00732775">
        <w:rPr>
          <w:rFonts w:ascii="Arial" w:hAnsi="Arial" w:cs="Arial"/>
        </w:rPr>
        <w:t>к заявлению о назначении</w:t>
      </w:r>
    </w:p>
    <w:p w:rsidR="0059558B" w:rsidRPr="00732775" w:rsidRDefault="0059558B" w:rsidP="00300CC7">
      <w:pPr>
        <w:pStyle w:val="311"/>
        <w:spacing w:after="0" w:line="180" w:lineRule="exact"/>
        <w:ind w:left="5103"/>
        <w:jc w:val="center"/>
        <w:rPr>
          <w:rFonts w:ascii="Arial" w:hAnsi="Arial" w:cs="Arial"/>
        </w:rPr>
      </w:pPr>
      <w:r w:rsidRPr="00732775">
        <w:rPr>
          <w:rFonts w:ascii="Arial" w:hAnsi="Arial" w:cs="Arial"/>
        </w:rPr>
        <w:t>компенсации расходов на</w:t>
      </w:r>
    </w:p>
    <w:p w:rsidR="0059558B" w:rsidRPr="00732775" w:rsidRDefault="0059558B" w:rsidP="00300CC7">
      <w:pPr>
        <w:pStyle w:val="311"/>
        <w:spacing w:after="0" w:line="180" w:lineRule="exact"/>
        <w:ind w:left="5103"/>
        <w:jc w:val="center"/>
        <w:rPr>
          <w:rFonts w:ascii="Arial" w:hAnsi="Arial" w:cs="Arial"/>
        </w:rPr>
      </w:pPr>
      <w:r w:rsidRPr="00732775">
        <w:rPr>
          <w:rFonts w:ascii="Arial" w:hAnsi="Arial" w:cs="Arial"/>
        </w:rPr>
        <w:t>оплату жилого  помещения</w:t>
      </w:r>
    </w:p>
    <w:p w:rsidR="0059558B" w:rsidRPr="00732775" w:rsidRDefault="0059558B" w:rsidP="00300CC7">
      <w:pPr>
        <w:pStyle w:val="311"/>
        <w:spacing w:after="0" w:line="180" w:lineRule="exact"/>
        <w:ind w:left="5103"/>
        <w:jc w:val="center"/>
        <w:rPr>
          <w:rFonts w:ascii="Arial" w:hAnsi="Arial" w:cs="Arial"/>
        </w:rPr>
      </w:pPr>
      <w:r w:rsidRPr="00732775">
        <w:rPr>
          <w:rFonts w:ascii="Arial" w:hAnsi="Arial" w:cs="Arial"/>
        </w:rPr>
        <w:t>и коммунальных услуг</w:t>
      </w:r>
    </w:p>
    <w:p w:rsidR="0059558B" w:rsidRPr="00732775" w:rsidRDefault="0059558B" w:rsidP="00300CC7">
      <w:pPr>
        <w:pStyle w:val="311"/>
        <w:spacing w:after="0" w:line="180" w:lineRule="exact"/>
        <w:ind w:left="5103"/>
        <w:jc w:val="center"/>
        <w:rPr>
          <w:rFonts w:ascii="Arial" w:hAnsi="Arial" w:cs="Arial"/>
        </w:rPr>
      </w:pPr>
      <w:r w:rsidRPr="00732775">
        <w:rPr>
          <w:rFonts w:ascii="Arial" w:hAnsi="Arial" w:cs="Arial"/>
        </w:rPr>
        <w:t>и способе ее доставки</w:t>
      </w:r>
    </w:p>
    <w:p w:rsidR="00300CC7" w:rsidRDefault="0059558B" w:rsidP="0059558B">
      <w:pPr>
        <w:pStyle w:val="311"/>
        <w:ind w:firstLine="851"/>
        <w:rPr>
          <w:rFonts w:ascii="Arial" w:hAnsi="Arial" w:cs="Arial"/>
        </w:rPr>
      </w:pPr>
      <w:r w:rsidRPr="00732775">
        <w:rPr>
          <w:rFonts w:ascii="Arial" w:hAnsi="Arial" w:cs="Arial"/>
        </w:rPr>
        <w:t xml:space="preserve">        </w:t>
      </w:r>
    </w:p>
    <w:p w:rsidR="0059558B" w:rsidRPr="00732775" w:rsidRDefault="0059558B" w:rsidP="0059558B">
      <w:pPr>
        <w:pStyle w:val="311"/>
        <w:ind w:firstLine="851"/>
        <w:rPr>
          <w:rFonts w:ascii="Arial" w:hAnsi="Arial" w:cs="Arial"/>
        </w:rPr>
      </w:pPr>
      <w:r w:rsidRPr="00732775">
        <w:rPr>
          <w:rFonts w:ascii="Arial" w:hAnsi="Arial" w:cs="Arial"/>
        </w:rPr>
        <w:lastRenderedPageBreak/>
        <w:t>Сведения о видах потребляемых жилищно-коммунальных услуг</w:t>
      </w:r>
    </w:p>
    <w:p w:rsidR="0059558B" w:rsidRPr="00732775" w:rsidRDefault="0059558B" w:rsidP="0059558B">
      <w:pPr>
        <w:pStyle w:val="311"/>
        <w:ind w:firstLine="709"/>
        <w:rPr>
          <w:rFonts w:ascii="Arial" w:hAnsi="Arial" w:cs="Arial"/>
        </w:rPr>
      </w:pPr>
      <w:r w:rsidRPr="00732775">
        <w:rPr>
          <w:rFonts w:ascii="Arial" w:hAnsi="Arial" w:cs="Arial"/>
        </w:rPr>
        <w:t>1. Сведения о видах жилищных услуг:</w:t>
      </w:r>
    </w:p>
    <w:p w:rsidR="0059558B" w:rsidRPr="00732775" w:rsidRDefault="0059558B" w:rsidP="0059558B">
      <w:pPr>
        <w:pStyle w:val="311"/>
        <w:ind w:firstLine="709"/>
        <w:rPr>
          <w:rFonts w:ascii="Arial" w:hAnsi="Arial" w:cs="Arial"/>
        </w:rPr>
      </w:pPr>
      <w:r w:rsidRPr="00732775">
        <w:rPr>
          <w:rFonts w:ascii="Arial" w:hAnsi="Arial" w:cs="Arial"/>
        </w:rPr>
        <w:t xml:space="preserve">Пользование жилым помещением (наем): </w:t>
      </w:r>
    </w:p>
    <w:p w:rsidR="0059558B" w:rsidRPr="00732775" w:rsidRDefault="0059558B" w:rsidP="0059558B">
      <w:pPr>
        <w:pStyle w:val="311"/>
        <w:rPr>
          <w:rFonts w:ascii="Arial" w:hAnsi="Arial" w:cs="Arial"/>
        </w:rPr>
      </w:pPr>
      <w:r w:rsidRPr="00732775">
        <w:rPr>
          <w:rFonts w:ascii="Arial" w:hAnsi="Arial" w:cs="Arial"/>
        </w:rPr>
        <w:t>№  лицевого счета __________________</w:t>
      </w:r>
      <w:r w:rsidR="00435EE8">
        <w:rPr>
          <w:rFonts w:ascii="Arial" w:hAnsi="Arial" w:cs="Arial"/>
        </w:rPr>
        <w:t>______________________________________________________</w:t>
      </w:r>
      <w:r w:rsidRPr="00732775">
        <w:rPr>
          <w:rFonts w:ascii="Arial" w:hAnsi="Arial" w:cs="Arial"/>
        </w:rPr>
        <w:t xml:space="preserve">; </w:t>
      </w:r>
    </w:p>
    <w:p w:rsidR="0059558B" w:rsidRPr="00732775" w:rsidRDefault="0059558B" w:rsidP="00435EE8">
      <w:pPr>
        <w:pStyle w:val="311"/>
        <w:spacing w:after="0" w:line="180" w:lineRule="exact"/>
        <w:ind w:left="284"/>
        <w:rPr>
          <w:rFonts w:ascii="Arial" w:hAnsi="Arial" w:cs="Arial"/>
        </w:rPr>
      </w:pPr>
      <w:r w:rsidRPr="00732775">
        <w:rPr>
          <w:rFonts w:ascii="Arial" w:hAnsi="Arial" w:cs="Arial"/>
        </w:rPr>
        <w:t>лицевой счет оформлен на _______________________________________________</w:t>
      </w:r>
      <w:r w:rsidR="00435EE8">
        <w:rPr>
          <w:rFonts w:ascii="Arial" w:hAnsi="Arial" w:cs="Arial"/>
        </w:rPr>
        <w:t>__________________</w:t>
      </w:r>
      <w:r w:rsidRPr="00732775">
        <w:rPr>
          <w:rFonts w:ascii="Arial" w:hAnsi="Arial" w:cs="Arial"/>
        </w:rPr>
        <w:t>;</w:t>
      </w:r>
    </w:p>
    <w:p w:rsidR="0059558B" w:rsidRPr="00732775" w:rsidRDefault="0059558B" w:rsidP="00435EE8">
      <w:pPr>
        <w:pStyle w:val="311"/>
        <w:spacing w:after="0" w:line="180" w:lineRule="exact"/>
        <w:ind w:left="284"/>
        <w:rPr>
          <w:rFonts w:ascii="Arial" w:hAnsi="Arial" w:cs="Arial"/>
        </w:rPr>
      </w:pPr>
      <w:r w:rsidRPr="00732775">
        <w:rPr>
          <w:rFonts w:ascii="Arial" w:hAnsi="Arial" w:cs="Arial"/>
        </w:rPr>
        <w:t xml:space="preserve">                                                                                                    (ФИО полностью)</w:t>
      </w:r>
    </w:p>
    <w:p w:rsidR="0059558B" w:rsidRPr="00732775" w:rsidRDefault="0059558B" w:rsidP="00435EE8">
      <w:pPr>
        <w:pStyle w:val="311"/>
        <w:spacing w:after="0" w:line="180" w:lineRule="exact"/>
        <w:ind w:left="284"/>
        <w:rPr>
          <w:rFonts w:ascii="Arial" w:hAnsi="Arial" w:cs="Arial"/>
        </w:rPr>
      </w:pPr>
      <w:r w:rsidRPr="00732775">
        <w:rPr>
          <w:rFonts w:ascii="Arial" w:hAnsi="Arial" w:cs="Arial"/>
        </w:rPr>
        <w:t>наймодатель ___________________________________________________________</w:t>
      </w:r>
      <w:r w:rsidR="00435EE8">
        <w:rPr>
          <w:rFonts w:ascii="Arial" w:hAnsi="Arial" w:cs="Arial"/>
        </w:rPr>
        <w:t>________________</w:t>
      </w:r>
      <w:r w:rsidRPr="00732775">
        <w:rPr>
          <w:rFonts w:ascii="Arial" w:hAnsi="Arial" w:cs="Arial"/>
        </w:rPr>
        <w:t>_.</w:t>
      </w:r>
    </w:p>
    <w:p w:rsidR="0059558B" w:rsidRPr="00732775" w:rsidRDefault="0059558B" w:rsidP="00435EE8">
      <w:pPr>
        <w:pStyle w:val="311"/>
        <w:spacing w:after="0" w:line="180" w:lineRule="exact"/>
        <w:ind w:left="284"/>
        <w:rPr>
          <w:rFonts w:ascii="Arial" w:hAnsi="Arial" w:cs="Arial"/>
        </w:rPr>
      </w:pPr>
      <w:r w:rsidRPr="00732775">
        <w:rPr>
          <w:rFonts w:ascii="Arial" w:hAnsi="Arial" w:cs="Arial"/>
        </w:rPr>
        <w:t xml:space="preserve">                                                                                   (полное наименование)                                                                                                     </w:t>
      </w:r>
    </w:p>
    <w:p w:rsidR="0059558B" w:rsidRPr="00732775" w:rsidRDefault="0059558B" w:rsidP="0059558B">
      <w:pPr>
        <w:pStyle w:val="311"/>
        <w:ind w:firstLine="709"/>
        <w:rPr>
          <w:rFonts w:ascii="Arial" w:hAnsi="Arial" w:cs="Arial"/>
        </w:rPr>
      </w:pPr>
      <w:r w:rsidRPr="00732775">
        <w:rPr>
          <w:rFonts w:ascii="Arial" w:hAnsi="Arial" w:cs="Arial"/>
        </w:rPr>
        <w:t>Содержание жилого помещения:</w:t>
      </w:r>
    </w:p>
    <w:p w:rsidR="0059558B" w:rsidRPr="00732775" w:rsidRDefault="0059558B" w:rsidP="0059558B">
      <w:pPr>
        <w:pStyle w:val="311"/>
        <w:rPr>
          <w:rFonts w:ascii="Arial" w:hAnsi="Arial" w:cs="Arial"/>
        </w:rPr>
      </w:pPr>
      <w:r w:rsidRPr="00732775">
        <w:rPr>
          <w:rFonts w:ascii="Arial" w:hAnsi="Arial" w:cs="Arial"/>
        </w:rPr>
        <w:t>№  лицевого счета _________________</w:t>
      </w:r>
      <w:r w:rsidR="00435EE8">
        <w:rPr>
          <w:rFonts w:ascii="Arial" w:hAnsi="Arial" w:cs="Arial"/>
        </w:rPr>
        <w:t>_____________________________________________________</w:t>
      </w:r>
      <w:r w:rsidRPr="00732775">
        <w:rPr>
          <w:rFonts w:ascii="Arial" w:hAnsi="Arial" w:cs="Arial"/>
        </w:rPr>
        <w:t xml:space="preserve">_; </w:t>
      </w:r>
    </w:p>
    <w:p w:rsidR="0059558B" w:rsidRPr="00732775" w:rsidRDefault="0059558B" w:rsidP="00435EE8">
      <w:pPr>
        <w:pStyle w:val="311"/>
        <w:spacing w:after="0" w:line="180" w:lineRule="exact"/>
        <w:ind w:left="284"/>
        <w:rPr>
          <w:rFonts w:ascii="Arial" w:hAnsi="Arial" w:cs="Arial"/>
        </w:rPr>
      </w:pPr>
      <w:r w:rsidRPr="00732775">
        <w:rPr>
          <w:rFonts w:ascii="Arial" w:hAnsi="Arial" w:cs="Arial"/>
        </w:rPr>
        <w:t>лицевой счет оформлен на _______________________________________________</w:t>
      </w:r>
      <w:r w:rsidR="00435EE8">
        <w:rPr>
          <w:rFonts w:ascii="Arial" w:hAnsi="Arial" w:cs="Arial"/>
        </w:rPr>
        <w:t>_______________</w:t>
      </w:r>
      <w:r w:rsidRPr="00732775">
        <w:rPr>
          <w:rFonts w:ascii="Arial" w:hAnsi="Arial" w:cs="Arial"/>
        </w:rPr>
        <w:t>_;</w:t>
      </w:r>
    </w:p>
    <w:p w:rsidR="0059558B" w:rsidRPr="00732775" w:rsidRDefault="0059558B" w:rsidP="00435EE8">
      <w:pPr>
        <w:pStyle w:val="311"/>
        <w:spacing w:after="0" w:line="180" w:lineRule="exact"/>
        <w:ind w:left="284"/>
        <w:rPr>
          <w:rFonts w:ascii="Arial" w:hAnsi="Arial" w:cs="Arial"/>
        </w:rPr>
      </w:pPr>
      <w:r w:rsidRPr="00732775">
        <w:rPr>
          <w:rFonts w:ascii="Arial" w:hAnsi="Arial" w:cs="Arial"/>
        </w:rPr>
        <w:t xml:space="preserve">                                                                                                        (ФИО полностью)</w:t>
      </w:r>
    </w:p>
    <w:p w:rsidR="0059558B" w:rsidRPr="00732775" w:rsidRDefault="0059558B" w:rsidP="0059558B">
      <w:pPr>
        <w:pStyle w:val="311"/>
        <w:rPr>
          <w:rFonts w:ascii="Arial" w:hAnsi="Arial" w:cs="Arial"/>
        </w:rPr>
      </w:pPr>
      <w:r w:rsidRPr="00732775">
        <w:rPr>
          <w:rFonts w:ascii="Arial" w:hAnsi="Arial" w:cs="Arial"/>
        </w:rPr>
        <w:t>наименование организации _______________________________________________.</w:t>
      </w:r>
    </w:p>
    <w:p w:rsidR="0059558B" w:rsidRPr="00732775" w:rsidRDefault="0059558B" w:rsidP="0059558B">
      <w:pPr>
        <w:pStyle w:val="ConsPlusNormal"/>
        <w:ind w:firstLine="709"/>
        <w:jc w:val="both"/>
        <w:rPr>
          <w:sz w:val="16"/>
          <w:szCs w:val="16"/>
        </w:rPr>
      </w:pPr>
      <w:r w:rsidRPr="00732775">
        <w:rPr>
          <w:sz w:val="16"/>
          <w:szCs w:val="16"/>
        </w:rPr>
        <w:t>Способ формирования фонда капитального ремонта (отметить нужное):</w:t>
      </w:r>
    </w:p>
    <w:p w:rsidR="0059558B" w:rsidRPr="00732775" w:rsidRDefault="0059558B" w:rsidP="00435EE8">
      <w:pPr>
        <w:pStyle w:val="ConsPlusNormal"/>
        <w:spacing w:line="180" w:lineRule="exact"/>
        <w:jc w:val="both"/>
        <w:rPr>
          <w:sz w:val="16"/>
          <w:szCs w:val="16"/>
        </w:rPr>
      </w:pPr>
      <w:r w:rsidRPr="00732775">
        <w:rPr>
          <w:sz w:val="16"/>
          <w:szCs w:val="16"/>
        </w:rPr>
        <w:t></w:t>
      </w:r>
      <w:r w:rsidRPr="00732775">
        <w:rPr>
          <w:sz w:val="16"/>
          <w:szCs w:val="16"/>
        </w:rPr>
        <w:t>через счет регионального оператора (указать номер счета) __________________</w:t>
      </w:r>
      <w:r w:rsidR="00435EE8">
        <w:rPr>
          <w:sz w:val="16"/>
          <w:szCs w:val="16"/>
        </w:rPr>
        <w:t>____________</w:t>
      </w:r>
      <w:r w:rsidRPr="00732775">
        <w:rPr>
          <w:sz w:val="16"/>
          <w:szCs w:val="16"/>
        </w:rPr>
        <w:t xml:space="preserve">; </w:t>
      </w:r>
    </w:p>
    <w:p w:rsidR="0059558B" w:rsidRPr="00732775" w:rsidRDefault="0059558B" w:rsidP="00435EE8">
      <w:pPr>
        <w:pStyle w:val="afffffffffc"/>
        <w:widowControl w:val="0"/>
        <w:spacing w:line="180" w:lineRule="exact"/>
        <w:rPr>
          <w:rFonts w:ascii="Arial" w:hAnsi="Arial" w:cs="Arial"/>
          <w:sz w:val="16"/>
          <w:szCs w:val="16"/>
        </w:rPr>
      </w:pPr>
      <w:r w:rsidRPr="00732775">
        <w:rPr>
          <w:rFonts w:ascii="Arial" w:hAnsi="Arial" w:cs="Arial"/>
          <w:color w:val="000000"/>
          <w:sz w:val="16"/>
          <w:szCs w:val="16"/>
        </w:rPr>
        <w:t></w:t>
      </w:r>
      <w:r w:rsidRPr="00732775">
        <w:rPr>
          <w:rFonts w:ascii="Arial" w:hAnsi="Arial" w:cs="Arial"/>
          <w:color w:val="000000"/>
          <w:sz w:val="16"/>
          <w:szCs w:val="16"/>
        </w:rPr>
        <w:t></w:t>
      </w:r>
      <w:r w:rsidRPr="00732775">
        <w:rPr>
          <w:rFonts w:ascii="Arial" w:hAnsi="Arial" w:cs="Arial"/>
          <w:sz w:val="16"/>
          <w:szCs w:val="16"/>
        </w:rPr>
        <w:t>через специальный счет</w:t>
      </w:r>
      <w:r w:rsidRPr="00732775">
        <w:rPr>
          <w:rFonts w:ascii="Arial" w:hAnsi="Arial" w:cs="Arial"/>
          <w:color w:val="000000"/>
          <w:sz w:val="16"/>
          <w:szCs w:val="16"/>
        </w:rPr>
        <w:t>: ____________________________________________________</w:t>
      </w:r>
      <w:r w:rsidR="00435EE8">
        <w:rPr>
          <w:rFonts w:ascii="Arial" w:hAnsi="Arial" w:cs="Arial"/>
          <w:color w:val="000000"/>
          <w:sz w:val="16"/>
          <w:szCs w:val="16"/>
        </w:rPr>
        <w:t>______________</w:t>
      </w:r>
      <w:r w:rsidRPr="00732775">
        <w:rPr>
          <w:rFonts w:ascii="Arial" w:hAnsi="Arial" w:cs="Arial"/>
          <w:color w:val="000000"/>
          <w:sz w:val="16"/>
          <w:szCs w:val="16"/>
        </w:rPr>
        <w:t>_;</w:t>
      </w:r>
    </w:p>
    <w:p w:rsidR="0059558B" w:rsidRPr="00732775" w:rsidRDefault="0059558B" w:rsidP="00435EE8">
      <w:pPr>
        <w:pStyle w:val="311"/>
        <w:spacing w:after="0" w:line="180" w:lineRule="exact"/>
        <w:rPr>
          <w:rFonts w:ascii="Arial" w:hAnsi="Arial" w:cs="Arial"/>
        </w:rPr>
      </w:pPr>
      <w:r w:rsidRPr="00732775">
        <w:rPr>
          <w:rFonts w:ascii="Arial" w:hAnsi="Arial" w:cs="Arial"/>
        </w:rPr>
        <w:t xml:space="preserve">                                                                                    (указать владельца специального счета)</w:t>
      </w:r>
    </w:p>
    <w:p w:rsidR="0059558B" w:rsidRPr="00732775" w:rsidRDefault="0059558B" w:rsidP="00435EE8">
      <w:pPr>
        <w:pStyle w:val="311"/>
        <w:spacing w:after="0" w:line="180" w:lineRule="exact"/>
        <w:rPr>
          <w:rFonts w:ascii="Arial" w:hAnsi="Arial" w:cs="Arial"/>
        </w:rPr>
      </w:pPr>
      <w:r w:rsidRPr="00732775">
        <w:rPr>
          <w:rFonts w:ascii="Arial" w:hAnsi="Arial" w:cs="Arial"/>
        </w:rPr>
        <w:t>№  лицевого счета _________________</w:t>
      </w:r>
      <w:r w:rsidR="00435EE8">
        <w:rPr>
          <w:rFonts w:ascii="Arial" w:hAnsi="Arial" w:cs="Arial"/>
        </w:rPr>
        <w:t>______________________________________________________</w:t>
      </w:r>
      <w:r w:rsidRPr="00732775">
        <w:rPr>
          <w:rFonts w:ascii="Arial" w:hAnsi="Arial" w:cs="Arial"/>
        </w:rPr>
        <w:t xml:space="preserve">_; </w:t>
      </w:r>
    </w:p>
    <w:p w:rsidR="0059558B" w:rsidRPr="00732775" w:rsidRDefault="0059558B" w:rsidP="00435EE8">
      <w:pPr>
        <w:pStyle w:val="311"/>
        <w:spacing w:after="0" w:line="180" w:lineRule="exact"/>
        <w:rPr>
          <w:rFonts w:ascii="Arial" w:hAnsi="Arial" w:cs="Arial"/>
        </w:rPr>
      </w:pPr>
      <w:r w:rsidRPr="00732775">
        <w:rPr>
          <w:rFonts w:ascii="Arial" w:hAnsi="Arial" w:cs="Arial"/>
        </w:rPr>
        <w:t>лицевой счет оформлен на ______________________________________________</w:t>
      </w:r>
      <w:r w:rsidR="00435EE8">
        <w:rPr>
          <w:rFonts w:ascii="Arial" w:hAnsi="Arial" w:cs="Arial"/>
        </w:rPr>
        <w:t>__________________</w:t>
      </w:r>
      <w:r w:rsidRPr="00732775">
        <w:rPr>
          <w:rFonts w:ascii="Arial" w:hAnsi="Arial" w:cs="Arial"/>
        </w:rPr>
        <w:t>_.</w:t>
      </w:r>
    </w:p>
    <w:p w:rsidR="0059558B" w:rsidRPr="00732775" w:rsidRDefault="0059558B" w:rsidP="0059558B">
      <w:pPr>
        <w:pStyle w:val="311"/>
        <w:rPr>
          <w:rFonts w:ascii="Arial" w:hAnsi="Arial" w:cs="Arial"/>
        </w:rPr>
      </w:pPr>
      <w:r w:rsidRPr="00732775">
        <w:rPr>
          <w:rFonts w:ascii="Arial" w:hAnsi="Arial" w:cs="Arial"/>
        </w:rPr>
        <w:t xml:space="preserve">                                                                                                        (ФИО полностью)</w:t>
      </w:r>
    </w:p>
    <w:p w:rsidR="0059558B" w:rsidRPr="00732775" w:rsidRDefault="0059558B" w:rsidP="0059558B">
      <w:pPr>
        <w:pStyle w:val="311"/>
        <w:ind w:firstLine="851"/>
        <w:rPr>
          <w:rFonts w:ascii="Arial" w:hAnsi="Arial" w:cs="Arial"/>
        </w:rPr>
      </w:pPr>
      <w:r w:rsidRPr="00732775">
        <w:rPr>
          <w:rFonts w:ascii="Arial" w:hAnsi="Arial" w:cs="Arial"/>
        </w:rPr>
        <w:t>2. Сведения о видах коммунальных услуг:</w:t>
      </w: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948"/>
        <w:gridCol w:w="1840"/>
        <w:gridCol w:w="1132"/>
        <w:gridCol w:w="1275"/>
        <w:gridCol w:w="1698"/>
        <w:gridCol w:w="2921"/>
      </w:tblGrid>
      <w:tr w:rsidR="0059558B" w:rsidRPr="00732775" w:rsidTr="00435EE8">
        <w:tc>
          <w:tcPr>
            <w:tcW w:w="1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435EE8">
            <w:pPr>
              <w:pStyle w:val="311"/>
              <w:spacing w:after="0" w:line="180" w:lineRule="exact"/>
              <w:ind w:left="284"/>
              <w:jc w:val="center"/>
              <w:rPr>
                <w:rFonts w:ascii="Arial" w:hAnsi="Arial" w:cs="Arial"/>
              </w:rPr>
            </w:pPr>
            <w:r w:rsidRPr="00732775">
              <w:rPr>
                <w:rFonts w:ascii="Arial" w:hAnsi="Arial" w:cs="Arial"/>
              </w:rPr>
              <w:t xml:space="preserve">Наименование коммунальной услуги </w:t>
            </w:r>
          </w:p>
          <w:p w:rsidR="0059558B" w:rsidRPr="00732775" w:rsidRDefault="0059558B" w:rsidP="00435EE8">
            <w:pPr>
              <w:pStyle w:val="311"/>
              <w:spacing w:after="0" w:line="180" w:lineRule="exact"/>
              <w:ind w:left="284"/>
              <w:jc w:val="center"/>
              <w:rPr>
                <w:rFonts w:ascii="Arial" w:hAnsi="Arial" w:cs="Arial"/>
              </w:rPr>
            </w:pPr>
            <w:r w:rsidRPr="00732775">
              <w:rPr>
                <w:rFonts w:ascii="Arial" w:hAnsi="Arial" w:cs="Arial"/>
              </w:rPr>
              <w:t>(нужное отметить)</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435EE8">
            <w:pPr>
              <w:pStyle w:val="311"/>
              <w:spacing w:after="0" w:line="180" w:lineRule="exact"/>
              <w:ind w:left="284"/>
              <w:jc w:val="center"/>
              <w:rPr>
                <w:rFonts w:ascii="Arial" w:hAnsi="Arial" w:cs="Arial"/>
              </w:rPr>
            </w:pPr>
            <w:r w:rsidRPr="00732775">
              <w:rPr>
                <w:rFonts w:ascii="Arial" w:hAnsi="Arial" w:cs="Arial"/>
              </w:rPr>
              <w:t>Вид благоустройства</w:t>
            </w:r>
          </w:p>
          <w:p w:rsidR="0059558B" w:rsidRPr="00732775" w:rsidRDefault="0059558B" w:rsidP="00435EE8">
            <w:pPr>
              <w:pStyle w:val="311"/>
              <w:spacing w:after="0" w:line="180" w:lineRule="exact"/>
              <w:ind w:left="284"/>
              <w:jc w:val="center"/>
              <w:rPr>
                <w:rFonts w:ascii="Arial" w:hAnsi="Arial" w:cs="Arial"/>
              </w:rPr>
            </w:pPr>
            <w:r w:rsidRPr="00732775">
              <w:rPr>
                <w:rFonts w:ascii="Arial" w:hAnsi="Arial" w:cs="Arial"/>
              </w:rPr>
              <w:t>(нужное отметить и подчеркнуть)</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435EE8">
            <w:pPr>
              <w:pStyle w:val="311"/>
              <w:spacing w:after="0" w:line="180" w:lineRule="exact"/>
              <w:ind w:left="284" w:hanging="28"/>
              <w:jc w:val="center"/>
              <w:rPr>
                <w:rFonts w:ascii="Arial" w:hAnsi="Arial" w:cs="Arial"/>
              </w:rPr>
            </w:pPr>
            <w:r w:rsidRPr="00732775">
              <w:rPr>
                <w:rFonts w:ascii="Arial" w:hAnsi="Arial" w:cs="Arial"/>
              </w:rPr>
              <w:t>наличие прибора учета (да/нет)</w:t>
            </w:r>
          </w:p>
          <w:p w:rsidR="0059558B" w:rsidRPr="00732775" w:rsidRDefault="0059558B" w:rsidP="00435EE8">
            <w:pPr>
              <w:pStyle w:val="311"/>
              <w:spacing w:after="0" w:line="180" w:lineRule="exact"/>
              <w:ind w:left="284"/>
              <w:jc w:val="center"/>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435EE8">
            <w:pPr>
              <w:pStyle w:val="311"/>
              <w:spacing w:after="0" w:line="180" w:lineRule="exact"/>
              <w:ind w:left="284"/>
              <w:jc w:val="center"/>
              <w:rPr>
                <w:rFonts w:ascii="Arial" w:hAnsi="Arial" w:cs="Arial"/>
              </w:rPr>
            </w:pPr>
            <w:r w:rsidRPr="00732775">
              <w:rPr>
                <w:rFonts w:ascii="Arial" w:hAnsi="Arial" w:cs="Arial"/>
              </w:rPr>
              <w:t>№ лицевого счета</w:t>
            </w: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435EE8">
            <w:pPr>
              <w:pStyle w:val="311"/>
              <w:spacing w:after="0" w:line="180" w:lineRule="exact"/>
              <w:ind w:left="284" w:hanging="25"/>
              <w:jc w:val="center"/>
              <w:rPr>
                <w:rFonts w:ascii="Arial" w:hAnsi="Arial" w:cs="Arial"/>
              </w:rPr>
            </w:pPr>
            <w:r w:rsidRPr="00732775">
              <w:rPr>
                <w:rFonts w:ascii="Arial" w:hAnsi="Arial" w:cs="Arial"/>
              </w:rPr>
              <w:t>ФИО владельца лицевого счета</w:t>
            </w:r>
          </w:p>
          <w:p w:rsidR="0059558B" w:rsidRPr="00732775" w:rsidRDefault="0059558B" w:rsidP="00435EE8">
            <w:pPr>
              <w:pStyle w:val="311"/>
              <w:spacing w:after="0" w:line="180" w:lineRule="exact"/>
              <w:ind w:left="284"/>
              <w:jc w:val="center"/>
              <w:rPr>
                <w:rFonts w:ascii="Arial" w:hAnsi="Arial" w:cs="Arial"/>
              </w:rPr>
            </w:pPr>
            <w:r w:rsidRPr="00732775">
              <w:rPr>
                <w:rFonts w:ascii="Arial" w:hAnsi="Arial" w:cs="Arial"/>
              </w:rPr>
              <w:t>(полностью)</w:t>
            </w:r>
          </w:p>
        </w:tc>
        <w:tc>
          <w:tcPr>
            <w:tcW w:w="2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435EE8">
            <w:pPr>
              <w:pStyle w:val="311"/>
              <w:spacing w:after="0" w:line="180" w:lineRule="exact"/>
              <w:ind w:left="284" w:hanging="22"/>
              <w:jc w:val="center"/>
              <w:rPr>
                <w:rFonts w:ascii="Arial" w:hAnsi="Arial" w:cs="Arial"/>
              </w:rPr>
            </w:pPr>
            <w:r w:rsidRPr="00732775">
              <w:rPr>
                <w:rFonts w:ascii="Arial" w:hAnsi="Arial" w:cs="Arial"/>
              </w:rPr>
              <w:t>наименование организации поставщика коммунальной услуги</w:t>
            </w:r>
          </w:p>
        </w:tc>
      </w:tr>
      <w:tr w:rsidR="0059558B" w:rsidRPr="00732775" w:rsidTr="00435EE8">
        <w:tc>
          <w:tcPr>
            <w:tcW w:w="1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r w:rsidRPr="00732775">
              <w:rPr>
                <w:rFonts w:ascii="Arial" w:hAnsi="Arial" w:cs="Arial"/>
              </w:rPr>
              <w:t>газоснабжение</w:t>
            </w:r>
          </w:p>
          <w:p w:rsidR="0059558B" w:rsidRPr="00732775" w:rsidRDefault="0059558B" w:rsidP="0059558B">
            <w:pPr>
              <w:pStyle w:val="311"/>
              <w:rPr>
                <w:rFonts w:ascii="Arial" w:hAnsi="Arial" w:cs="Arial"/>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r w:rsidRPr="00732775">
              <w:rPr>
                <w:rFonts w:ascii="Arial" w:hAnsi="Arial" w:cs="Arial"/>
              </w:rPr>
              <w:t></w:t>
            </w:r>
            <w:r w:rsidRPr="00732775">
              <w:rPr>
                <w:rFonts w:ascii="Arial" w:hAnsi="Arial" w:cs="Arial"/>
              </w:rPr>
              <w:t>газовая плита</w:t>
            </w:r>
          </w:p>
          <w:p w:rsidR="0059558B" w:rsidRPr="00732775" w:rsidRDefault="0059558B" w:rsidP="0059558B">
            <w:pPr>
              <w:pStyle w:val="311"/>
              <w:rPr>
                <w:rFonts w:ascii="Arial" w:hAnsi="Arial" w:cs="Arial"/>
              </w:rPr>
            </w:pPr>
            <w:r w:rsidRPr="00732775">
              <w:rPr>
                <w:rFonts w:ascii="Arial" w:hAnsi="Arial" w:cs="Arial"/>
              </w:rPr>
              <w:t></w:t>
            </w:r>
            <w:r w:rsidRPr="00732775">
              <w:rPr>
                <w:rFonts w:ascii="Arial" w:hAnsi="Arial" w:cs="Arial"/>
              </w:rPr>
              <w:t>колонка</w:t>
            </w:r>
          </w:p>
          <w:p w:rsidR="0059558B" w:rsidRPr="00732775" w:rsidRDefault="0059558B" w:rsidP="0059558B">
            <w:pPr>
              <w:pStyle w:val="311"/>
              <w:rPr>
                <w:rFonts w:ascii="Arial" w:hAnsi="Arial" w:cs="Arial"/>
              </w:rPr>
            </w:pPr>
            <w:r w:rsidRPr="00732775">
              <w:rPr>
                <w:rFonts w:ascii="Arial" w:hAnsi="Arial" w:cs="Arial"/>
              </w:rPr>
              <w:t> котел</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2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r>
      <w:tr w:rsidR="0059558B" w:rsidRPr="00732775" w:rsidTr="00435EE8">
        <w:tc>
          <w:tcPr>
            <w:tcW w:w="1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r w:rsidRPr="00732775">
              <w:rPr>
                <w:rFonts w:ascii="Arial" w:hAnsi="Arial" w:cs="Arial"/>
              </w:rPr>
              <w:t xml:space="preserve">водоснабжение </w:t>
            </w:r>
          </w:p>
          <w:p w:rsidR="0059558B" w:rsidRPr="00732775" w:rsidRDefault="0059558B" w:rsidP="0059558B">
            <w:pPr>
              <w:pStyle w:val="311"/>
              <w:rPr>
                <w:rFonts w:ascii="Arial" w:hAnsi="Arial" w:cs="Arial"/>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r w:rsidRPr="00732775">
              <w:rPr>
                <w:rFonts w:ascii="Arial" w:hAnsi="Arial" w:cs="Arial"/>
              </w:rPr>
              <w:t></w:t>
            </w:r>
            <w:r w:rsidRPr="00732775">
              <w:rPr>
                <w:rFonts w:ascii="Arial" w:hAnsi="Arial" w:cs="Arial"/>
              </w:rPr>
              <w:t>централиз-ованное (горячее, холодное)</w:t>
            </w:r>
          </w:p>
          <w:p w:rsidR="0059558B" w:rsidRPr="00732775" w:rsidRDefault="0059558B" w:rsidP="0059558B">
            <w:pPr>
              <w:pStyle w:val="311"/>
              <w:rPr>
                <w:rFonts w:ascii="Arial" w:hAnsi="Arial" w:cs="Arial"/>
              </w:rPr>
            </w:pPr>
            <w:r w:rsidRPr="00732775">
              <w:rPr>
                <w:rFonts w:ascii="Arial" w:hAnsi="Arial" w:cs="Arial"/>
              </w:rPr>
              <w:t></w:t>
            </w:r>
            <w:r w:rsidRPr="00732775">
              <w:rPr>
                <w:rFonts w:ascii="Arial" w:hAnsi="Arial" w:cs="Arial"/>
              </w:rPr>
              <w:t>нецентрали-зованное холодное (в квартире, в доме, водоразборная колонка)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2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r>
      <w:tr w:rsidR="0059558B" w:rsidRPr="00732775" w:rsidTr="00435EE8">
        <w:tc>
          <w:tcPr>
            <w:tcW w:w="1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r w:rsidRPr="00732775">
              <w:rPr>
                <w:rFonts w:ascii="Arial" w:hAnsi="Arial" w:cs="Arial"/>
              </w:rPr>
              <w:t xml:space="preserve">водоотведение </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r w:rsidRPr="00732775">
              <w:rPr>
                <w:rFonts w:ascii="Arial" w:hAnsi="Arial" w:cs="Arial"/>
              </w:rPr>
              <w:t></w:t>
            </w:r>
            <w:r w:rsidRPr="00732775">
              <w:rPr>
                <w:rFonts w:ascii="Arial" w:hAnsi="Arial" w:cs="Arial"/>
              </w:rPr>
              <w:t>централиз-ованное</w:t>
            </w:r>
          </w:p>
          <w:p w:rsidR="0059558B" w:rsidRPr="00732775" w:rsidRDefault="0059558B" w:rsidP="0059558B">
            <w:pPr>
              <w:pStyle w:val="311"/>
              <w:rPr>
                <w:rFonts w:ascii="Arial" w:hAnsi="Arial" w:cs="Arial"/>
              </w:rPr>
            </w:pPr>
            <w:r w:rsidRPr="00732775">
              <w:rPr>
                <w:rFonts w:ascii="Arial" w:hAnsi="Arial" w:cs="Arial"/>
              </w:rPr>
              <w:t></w:t>
            </w:r>
            <w:r w:rsidRPr="00732775">
              <w:rPr>
                <w:rFonts w:ascii="Arial" w:hAnsi="Arial" w:cs="Arial"/>
              </w:rPr>
              <w:t>нецентрали-зованное</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2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r>
      <w:tr w:rsidR="0059558B" w:rsidRPr="00732775" w:rsidTr="00435EE8">
        <w:tc>
          <w:tcPr>
            <w:tcW w:w="1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r w:rsidRPr="00732775">
              <w:rPr>
                <w:rFonts w:ascii="Arial" w:hAnsi="Arial" w:cs="Arial"/>
              </w:rPr>
              <w:t>электроснабже-ние</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r w:rsidRPr="00732775">
              <w:rPr>
                <w:rFonts w:ascii="Arial" w:hAnsi="Arial" w:cs="Arial"/>
              </w:rPr>
              <w:t></w:t>
            </w:r>
            <w:r w:rsidRPr="00732775">
              <w:rPr>
                <w:rFonts w:ascii="Arial" w:hAnsi="Arial" w:cs="Arial"/>
              </w:rPr>
              <w:t>электричес-кая плита</w:t>
            </w:r>
          </w:p>
          <w:p w:rsidR="0059558B" w:rsidRPr="00732775" w:rsidRDefault="0059558B" w:rsidP="0059558B">
            <w:pPr>
              <w:pStyle w:val="311"/>
              <w:rPr>
                <w:rFonts w:ascii="Arial" w:hAnsi="Arial" w:cs="Arial"/>
              </w:rPr>
            </w:pPr>
            <w:r w:rsidRPr="00732775">
              <w:rPr>
                <w:rFonts w:ascii="Arial" w:hAnsi="Arial" w:cs="Arial"/>
              </w:rPr>
              <w:t></w:t>
            </w:r>
            <w:r w:rsidRPr="00732775">
              <w:rPr>
                <w:rFonts w:ascii="Arial" w:hAnsi="Arial" w:cs="Arial"/>
              </w:rPr>
              <w:t>колонка</w:t>
            </w:r>
          </w:p>
          <w:p w:rsidR="0059558B" w:rsidRPr="00732775" w:rsidRDefault="0059558B" w:rsidP="0059558B">
            <w:pPr>
              <w:pStyle w:val="311"/>
              <w:ind w:left="-7"/>
              <w:rPr>
                <w:rFonts w:ascii="Arial" w:hAnsi="Arial" w:cs="Arial"/>
              </w:rPr>
            </w:pPr>
            <w:r w:rsidRPr="00732775">
              <w:rPr>
                <w:rFonts w:ascii="Arial" w:hAnsi="Arial" w:cs="Arial"/>
              </w:rPr>
              <w:t> котел</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ind w:left="-7" w:firstLine="7"/>
              <w:rPr>
                <w:rFonts w:ascii="Arial" w:hAnsi="Arial" w:cs="Arial"/>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2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r>
      <w:tr w:rsidR="0059558B" w:rsidRPr="00732775" w:rsidTr="00435EE8">
        <w:tc>
          <w:tcPr>
            <w:tcW w:w="1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r w:rsidRPr="00732775">
              <w:rPr>
                <w:rFonts w:ascii="Arial" w:hAnsi="Arial" w:cs="Arial"/>
              </w:rPr>
              <w:t>обращение с твердыми коммунальными отходами</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jc w:val="center"/>
              <w:rPr>
                <w:rFonts w:ascii="Arial" w:hAnsi="Arial" w:cs="Arial"/>
              </w:rPr>
            </w:pPr>
            <w:r w:rsidRPr="00732775">
              <w:rPr>
                <w:rFonts w:ascii="Arial" w:hAnsi="Arial" w:cs="Aria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jc w:val="center"/>
              <w:rPr>
                <w:rFonts w:ascii="Arial" w:hAnsi="Arial" w:cs="Arial"/>
              </w:rPr>
            </w:pP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c>
          <w:tcPr>
            <w:tcW w:w="2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9558B" w:rsidRPr="00732775" w:rsidRDefault="0059558B" w:rsidP="0059558B">
            <w:pPr>
              <w:pStyle w:val="311"/>
              <w:rPr>
                <w:rFonts w:ascii="Arial" w:hAnsi="Arial" w:cs="Arial"/>
              </w:rPr>
            </w:pPr>
          </w:p>
        </w:tc>
      </w:tr>
    </w:tbl>
    <w:p w:rsidR="0059558B" w:rsidRPr="00732775" w:rsidRDefault="0059558B" w:rsidP="0059558B">
      <w:pPr>
        <w:pStyle w:val="311"/>
        <w:rPr>
          <w:rFonts w:ascii="Arial" w:hAnsi="Arial" w:cs="Arial"/>
        </w:rPr>
      </w:pPr>
      <w:r w:rsidRPr="00732775">
        <w:rPr>
          <w:rFonts w:ascii="Arial" w:hAnsi="Arial" w:cs="Arial"/>
        </w:rPr>
        <w:t xml:space="preserve">  Я подтверждаю, что предоставленные мною сведения о видах потребляемых жилищно-коммунальных услуг точны и исчерпывающие.</w:t>
      </w:r>
    </w:p>
    <w:tbl>
      <w:tblPr>
        <w:tblW w:w="0" w:type="auto"/>
        <w:tblInd w:w="-216" w:type="dxa"/>
        <w:tblCellMar>
          <w:left w:w="10" w:type="dxa"/>
          <w:right w:w="10" w:type="dxa"/>
        </w:tblCellMar>
        <w:tblLook w:val="04A0" w:firstRow="1" w:lastRow="0" w:firstColumn="1" w:lastColumn="0" w:noHBand="0" w:noVBand="1"/>
      </w:tblPr>
      <w:tblGrid>
        <w:gridCol w:w="4783"/>
        <w:gridCol w:w="4782"/>
      </w:tblGrid>
      <w:tr w:rsidR="0059558B" w:rsidRPr="00732775" w:rsidTr="0059558B">
        <w:trPr>
          <w:trHeight w:val="1099"/>
        </w:trPr>
        <w:tc>
          <w:tcPr>
            <w:tcW w:w="4783" w:type="dxa"/>
            <w:shd w:val="clear" w:color="auto" w:fill="FFFFFF"/>
            <w:tcMar>
              <w:top w:w="0" w:type="dxa"/>
              <w:left w:w="108" w:type="dxa"/>
              <w:bottom w:w="0" w:type="dxa"/>
              <w:right w:w="108" w:type="dxa"/>
            </w:tcMar>
          </w:tcPr>
          <w:p w:rsidR="0059558B" w:rsidRPr="00732775" w:rsidRDefault="0059558B" w:rsidP="00435EE8">
            <w:pPr>
              <w:pStyle w:val="afffffffffc"/>
              <w:tabs>
                <w:tab w:val="left" w:pos="142"/>
              </w:tabs>
              <w:spacing w:line="180" w:lineRule="exact"/>
              <w:jc w:val="both"/>
              <w:rPr>
                <w:rFonts w:ascii="Arial" w:hAnsi="Arial" w:cs="Arial"/>
                <w:sz w:val="16"/>
                <w:szCs w:val="16"/>
              </w:rPr>
            </w:pPr>
            <w:r w:rsidRPr="00732775">
              <w:rPr>
                <w:rFonts w:ascii="Arial" w:hAnsi="Arial" w:cs="Arial"/>
                <w:sz w:val="16"/>
                <w:szCs w:val="16"/>
              </w:rPr>
              <w:t>Заявитель:</w:t>
            </w:r>
          </w:p>
          <w:p w:rsidR="0059558B" w:rsidRPr="00732775" w:rsidRDefault="0059558B" w:rsidP="00435EE8">
            <w:pPr>
              <w:pStyle w:val="afffffffffc"/>
              <w:tabs>
                <w:tab w:val="left" w:pos="142"/>
              </w:tabs>
              <w:spacing w:line="180" w:lineRule="exact"/>
              <w:jc w:val="both"/>
              <w:rPr>
                <w:rFonts w:ascii="Arial" w:hAnsi="Arial" w:cs="Arial"/>
                <w:sz w:val="16"/>
                <w:szCs w:val="16"/>
              </w:rPr>
            </w:pPr>
            <w:r w:rsidRPr="00732775">
              <w:rPr>
                <w:rFonts w:ascii="Arial" w:hAnsi="Arial" w:cs="Arial"/>
                <w:sz w:val="16"/>
                <w:szCs w:val="16"/>
              </w:rPr>
              <w:t>___________________________________</w:t>
            </w:r>
          </w:p>
          <w:p w:rsidR="0059558B" w:rsidRPr="00732775" w:rsidRDefault="0059558B" w:rsidP="00435EE8">
            <w:pPr>
              <w:pStyle w:val="afffffffffc"/>
              <w:tabs>
                <w:tab w:val="left" w:pos="142"/>
              </w:tabs>
              <w:spacing w:line="180" w:lineRule="exact"/>
              <w:jc w:val="center"/>
              <w:rPr>
                <w:rFonts w:ascii="Arial" w:hAnsi="Arial" w:cs="Arial"/>
                <w:sz w:val="16"/>
                <w:szCs w:val="16"/>
              </w:rPr>
            </w:pPr>
            <w:r w:rsidRPr="00732775">
              <w:rPr>
                <w:rFonts w:ascii="Arial" w:hAnsi="Arial" w:cs="Arial"/>
                <w:sz w:val="16"/>
                <w:szCs w:val="16"/>
              </w:rPr>
              <w:t>подпись и расшифровка подписи заявителя</w:t>
            </w:r>
          </w:p>
          <w:p w:rsidR="0059558B" w:rsidRPr="00732775" w:rsidRDefault="0059558B" w:rsidP="00435EE8">
            <w:pPr>
              <w:pStyle w:val="afffffffffc"/>
              <w:tabs>
                <w:tab w:val="left" w:pos="142"/>
              </w:tabs>
              <w:spacing w:line="180" w:lineRule="exact"/>
              <w:jc w:val="both"/>
              <w:rPr>
                <w:rFonts w:ascii="Arial" w:hAnsi="Arial" w:cs="Arial"/>
                <w:sz w:val="16"/>
                <w:szCs w:val="16"/>
              </w:rPr>
            </w:pPr>
            <w:r w:rsidRPr="00732775">
              <w:rPr>
                <w:rFonts w:ascii="Arial" w:hAnsi="Arial" w:cs="Arial"/>
                <w:sz w:val="16"/>
                <w:szCs w:val="16"/>
              </w:rPr>
              <w:t>___________________________________</w:t>
            </w:r>
          </w:p>
          <w:p w:rsidR="0059558B" w:rsidRPr="00732775" w:rsidRDefault="0059558B" w:rsidP="00435EE8">
            <w:pPr>
              <w:pStyle w:val="afffffffffc"/>
              <w:tabs>
                <w:tab w:val="left" w:pos="142"/>
              </w:tabs>
              <w:spacing w:line="180" w:lineRule="exact"/>
              <w:jc w:val="center"/>
              <w:rPr>
                <w:rFonts w:ascii="Arial" w:hAnsi="Arial" w:cs="Arial"/>
                <w:sz w:val="16"/>
                <w:szCs w:val="16"/>
              </w:rPr>
            </w:pPr>
            <w:r w:rsidRPr="00732775">
              <w:rPr>
                <w:rFonts w:ascii="Arial" w:hAnsi="Arial" w:cs="Arial"/>
                <w:sz w:val="16"/>
                <w:szCs w:val="16"/>
              </w:rPr>
              <w:t>дата предоставления информации</w:t>
            </w:r>
          </w:p>
        </w:tc>
        <w:tc>
          <w:tcPr>
            <w:tcW w:w="4782" w:type="dxa"/>
            <w:shd w:val="clear" w:color="auto" w:fill="FFFFFF"/>
            <w:tcMar>
              <w:top w:w="0" w:type="dxa"/>
              <w:left w:w="108" w:type="dxa"/>
              <w:bottom w:w="0" w:type="dxa"/>
              <w:right w:w="108" w:type="dxa"/>
            </w:tcMar>
          </w:tcPr>
          <w:p w:rsidR="0059558B" w:rsidRPr="00732775" w:rsidRDefault="0059558B" w:rsidP="00435EE8">
            <w:pPr>
              <w:pStyle w:val="afffffffffc"/>
              <w:tabs>
                <w:tab w:val="left" w:pos="142"/>
              </w:tabs>
              <w:spacing w:line="180" w:lineRule="exact"/>
              <w:jc w:val="both"/>
              <w:rPr>
                <w:rFonts w:ascii="Arial" w:hAnsi="Arial" w:cs="Arial"/>
                <w:sz w:val="16"/>
                <w:szCs w:val="16"/>
              </w:rPr>
            </w:pPr>
            <w:r w:rsidRPr="00732775">
              <w:rPr>
                <w:rFonts w:ascii="Arial" w:hAnsi="Arial" w:cs="Arial"/>
                <w:sz w:val="16"/>
                <w:szCs w:val="16"/>
              </w:rPr>
              <w:t>Информацию принял(а):</w:t>
            </w:r>
          </w:p>
          <w:p w:rsidR="0059558B" w:rsidRPr="00732775" w:rsidRDefault="0059558B" w:rsidP="00435EE8">
            <w:pPr>
              <w:pStyle w:val="afffffffffc"/>
              <w:tabs>
                <w:tab w:val="left" w:pos="142"/>
              </w:tabs>
              <w:spacing w:line="180" w:lineRule="exact"/>
              <w:jc w:val="both"/>
              <w:rPr>
                <w:rFonts w:ascii="Arial" w:hAnsi="Arial" w:cs="Arial"/>
                <w:sz w:val="16"/>
                <w:szCs w:val="16"/>
              </w:rPr>
            </w:pPr>
            <w:r w:rsidRPr="00732775">
              <w:rPr>
                <w:rFonts w:ascii="Arial" w:hAnsi="Arial" w:cs="Arial"/>
                <w:sz w:val="16"/>
                <w:szCs w:val="16"/>
              </w:rPr>
              <w:t>____________________________________</w:t>
            </w:r>
          </w:p>
          <w:p w:rsidR="0059558B" w:rsidRPr="00732775" w:rsidRDefault="0059558B" w:rsidP="00435EE8">
            <w:pPr>
              <w:pStyle w:val="afffffffffc"/>
              <w:tabs>
                <w:tab w:val="left" w:pos="142"/>
              </w:tabs>
              <w:spacing w:line="180" w:lineRule="exact"/>
              <w:jc w:val="center"/>
              <w:rPr>
                <w:rFonts w:ascii="Arial" w:hAnsi="Arial" w:cs="Arial"/>
                <w:sz w:val="16"/>
                <w:szCs w:val="16"/>
              </w:rPr>
            </w:pPr>
            <w:r w:rsidRPr="00732775">
              <w:rPr>
                <w:rFonts w:ascii="Arial" w:hAnsi="Arial" w:cs="Arial"/>
                <w:sz w:val="16"/>
                <w:szCs w:val="16"/>
              </w:rPr>
              <w:t>подпись и расшифровка подписи специалиста</w:t>
            </w:r>
          </w:p>
          <w:p w:rsidR="0059558B" w:rsidRPr="00732775" w:rsidRDefault="0059558B" w:rsidP="00435EE8">
            <w:pPr>
              <w:pStyle w:val="afffffffffc"/>
              <w:tabs>
                <w:tab w:val="left" w:pos="142"/>
              </w:tabs>
              <w:spacing w:line="180" w:lineRule="exact"/>
              <w:jc w:val="both"/>
              <w:rPr>
                <w:rFonts w:ascii="Arial" w:hAnsi="Arial" w:cs="Arial"/>
                <w:sz w:val="16"/>
                <w:szCs w:val="16"/>
              </w:rPr>
            </w:pPr>
            <w:r w:rsidRPr="00732775">
              <w:rPr>
                <w:rFonts w:ascii="Arial" w:hAnsi="Arial" w:cs="Arial"/>
                <w:sz w:val="16"/>
                <w:szCs w:val="16"/>
              </w:rPr>
              <w:t>____________________________________</w:t>
            </w:r>
          </w:p>
          <w:p w:rsidR="0059558B" w:rsidRPr="00732775" w:rsidRDefault="0059558B" w:rsidP="00435EE8">
            <w:pPr>
              <w:pStyle w:val="311"/>
              <w:spacing w:after="0" w:line="180" w:lineRule="exact"/>
              <w:jc w:val="center"/>
              <w:rPr>
                <w:rFonts w:ascii="Arial" w:hAnsi="Arial" w:cs="Arial"/>
              </w:rPr>
            </w:pPr>
            <w:r w:rsidRPr="00732775">
              <w:rPr>
                <w:rFonts w:ascii="Arial" w:hAnsi="Arial" w:cs="Arial"/>
              </w:rPr>
              <w:t xml:space="preserve">                      дата принятия информации                 ».</w:t>
            </w:r>
          </w:p>
          <w:p w:rsidR="0059558B" w:rsidRPr="00732775" w:rsidRDefault="0059558B" w:rsidP="00435EE8">
            <w:pPr>
              <w:pStyle w:val="afffffffffc"/>
              <w:tabs>
                <w:tab w:val="left" w:pos="142"/>
              </w:tabs>
              <w:spacing w:line="180" w:lineRule="exact"/>
              <w:jc w:val="center"/>
              <w:rPr>
                <w:rFonts w:ascii="Arial" w:hAnsi="Arial" w:cs="Arial"/>
                <w:sz w:val="16"/>
                <w:szCs w:val="16"/>
              </w:rPr>
            </w:pPr>
          </w:p>
        </w:tc>
      </w:tr>
    </w:tbl>
    <w:p w:rsidR="0059558B" w:rsidRPr="00732775" w:rsidRDefault="0059558B" w:rsidP="0059558B">
      <w:pPr>
        <w:spacing w:line="240" w:lineRule="exact"/>
        <w:jc w:val="center"/>
        <w:rPr>
          <w:rFonts w:ascii="Arial" w:hAnsi="Arial" w:cs="Arial"/>
          <w:sz w:val="16"/>
          <w:szCs w:val="16"/>
        </w:rPr>
      </w:pPr>
      <w:r w:rsidRPr="00732775">
        <w:rPr>
          <w:rFonts w:ascii="Arial" w:hAnsi="Arial" w:cs="Arial"/>
          <w:sz w:val="16"/>
          <w:szCs w:val="16"/>
        </w:rPr>
        <w:t xml:space="preserve">                       </w:t>
      </w:r>
    </w:p>
    <w:p w:rsidR="0059558B" w:rsidRPr="00732775" w:rsidRDefault="0059558B" w:rsidP="0059558B">
      <w:pPr>
        <w:spacing w:line="240" w:lineRule="exact"/>
        <w:jc w:val="center"/>
        <w:rPr>
          <w:rFonts w:ascii="Arial" w:hAnsi="Arial" w:cs="Arial"/>
          <w:sz w:val="16"/>
          <w:szCs w:val="16"/>
        </w:rPr>
      </w:pPr>
    </w:p>
    <w:p w:rsidR="0059558B" w:rsidRPr="00732775" w:rsidRDefault="0059558B" w:rsidP="00435EE8">
      <w:pPr>
        <w:spacing w:line="180" w:lineRule="exact"/>
        <w:ind w:left="4536"/>
        <w:jc w:val="center"/>
        <w:rPr>
          <w:rFonts w:ascii="Arial" w:hAnsi="Arial" w:cs="Arial"/>
          <w:sz w:val="16"/>
          <w:szCs w:val="16"/>
        </w:rPr>
      </w:pPr>
      <w:r w:rsidRPr="00732775">
        <w:rPr>
          <w:rFonts w:ascii="Arial" w:hAnsi="Arial" w:cs="Arial"/>
          <w:sz w:val="16"/>
          <w:szCs w:val="16"/>
        </w:rPr>
        <w:t xml:space="preserve">  </w:t>
      </w:r>
      <w:r w:rsidRPr="00732775">
        <w:rPr>
          <w:rFonts w:ascii="Arial" w:eastAsia="Arial CYR" w:hAnsi="Arial" w:cs="Arial"/>
          <w:sz w:val="16"/>
          <w:szCs w:val="16"/>
        </w:rPr>
        <w:t>Приложение 3</w:t>
      </w:r>
    </w:p>
    <w:p w:rsidR="0059558B" w:rsidRPr="00732775" w:rsidRDefault="0059558B" w:rsidP="00435EE8">
      <w:pPr>
        <w:spacing w:line="180" w:lineRule="exact"/>
        <w:ind w:left="4536"/>
        <w:jc w:val="both"/>
        <w:rPr>
          <w:rFonts w:ascii="Arial" w:hAnsi="Arial" w:cs="Arial"/>
          <w:sz w:val="16"/>
          <w:szCs w:val="16"/>
        </w:rPr>
      </w:pPr>
      <w:r w:rsidRPr="00732775">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eastAsia="Arial CYR" w:hAnsi="Arial" w:cs="Arial"/>
          <w:sz w:val="16"/>
          <w:szCs w:val="16"/>
        </w:rPr>
        <w:t>«</w:t>
      </w:r>
      <w:r w:rsidRPr="00732775">
        <w:rPr>
          <w:rFonts w:ascii="Arial" w:hAnsi="Arial" w:cs="Arial"/>
          <w:sz w:val="16"/>
          <w:szCs w:val="16"/>
        </w:rPr>
        <w:t xml:space="preserve">Предоставление мер </w:t>
      </w:r>
      <w:r w:rsidRPr="00732775">
        <w:rPr>
          <w:rFonts w:ascii="Arial" w:hAnsi="Arial" w:cs="Arial"/>
          <w:sz w:val="16"/>
          <w:szCs w:val="16"/>
        </w:rPr>
        <w:lastRenderedPageBreak/>
        <w:t>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p>
    <w:p w:rsidR="0059558B" w:rsidRPr="00732775" w:rsidRDefault="0059558B" w:rsidP="0059558B">
      <w:pPr>
        <w:spacing w:line="240" w:lineRule="exact"/>
        <w:rPr>
          <w:rFonts w:ascii="Arial" w:hAnsi="Arial" w:cs="Arial"/>
          <w:sz w:val="16"/>
          <w:szCs w:val="16"/>
        </w:rPr>
      </w:pPr>
      <w:r w:rsidRPr="00732775">
        <w:rPr>
          <w:rFonts w:ascii="Arial" w:hAnsi="Arial" w:cs="Arial"/>
          <w:sz w:val="16"/>
          <w:szCs w:val="16"/>
        </w:rPr>
        <w:t xml:space="preserve">                                                              </w:t>
      </w:r>
    </w:p>
    <w:p w:rsidR="0059558B" w:rsidRPr="00732775" w:rsidRDefault="0059558B" w:rsidP="0059558B">
      <w:pPr>
        <w:spacing w:line="240" w:lineRule="exact"/>
        <w:rPr>
          <w:rFonts w:ascii="Arial" w:hAnsi="Arial" w:cs="Arial"/>
          <w:sz w:val="16"/>
          <w:szCs w:val="16"/>
        </w:rPr>
      </w:pPr>
    </w:p>
    <w:p w:rsidR="0059558B" w:rsidRPr="00732775" w:rsidRDefault="0059558B" w:rsidP="0059558B">
      <w:pPr>
        <w:pStyle w:val="ConsPlusNonformat"/>
        <w:widowControl/>
        <w:jc w:val="center"/>
        <w:rPr>
          <w:rFonts w:ascii="Arial" w:hAnsi="Arial" w:cs="Arial"/>
          <w:sz w:val="16"/>
          <w:szCs w:val="16"/>
        </w:rPr>
      </w:pPr>
      <w:r w:rsidRPr="00732775">
        <w:rPr>
          <w:rFonts w:ascii="Arial" w:hAnsi="Arial" w:cs="Arial"/>
          <w:sz w:val="16"/>
          <w:szCs w:val="16"/>
        </w:rPr>
        <w:t>Расписка №____ о приеме (отказе в приеме) документов</w:t>
      </w:r>
    </w:p>
    <w:p w:rsidR="0059558B" w:rsidRPr="00732775" w:rsidRDefault="0059558B" w:rsidP="0059558B">
      <w:pPr>
        <w:pStyle w:val="ConsPlusNonformat"/>
        <w:widowControl/>
        <w:rPr>
          <w:rFonts w:ascii="Arial" w:hAnsi="Arial" w:cs="Arial"/>
          <w:sz w:val="16"/>
          <w:szCs w:val="16"/>
        </w:rPr>
      </w:pPr>
      <w:r w:rsidRPr="00732775">
        <w:rPr>
          <w:rFonts w:ascii="Arial" w:hAnsi="Arial" w:cs="Arial"/>
          <w:sz w:val="16"/>
          <w:szCs w:val="16"/>
        </w:rPr>
        <w:t>_____________________________________________________________________________</w:t>
      </w:r>
      <w:r w:rsidR="00435EE8">
        <w:rPr>
          <w:rFonts w:ascii="Arial" w:hAnsi="Arial" w:cs="Arial"/>
          <w:sz w:val="16"/>
          <w:szCs w:val="16"/>
        </w:rPr>
        <w:t>_______________________________________</w:t>
      </w:r>
    </w:p>
    <w:p w:rsidR="0059558B" w:rsidRPr="00732775" w:rsidRDefault="0059558B" w:rsidP="0059558B">
      <w:pPr>
        <w:pStyle w:val="ConsPlusNonformat"/>
        <w:widowControl/>
        <w:rPr>
          <w:rFonts w:ascii="Arial" w:hAnsi="Arial" w:cs="Arial"/>
          <w:sz w:val="16"/>
          <w:szCs w:val="16"/>
        </w:rPr>
      </w:pPr>
      <w:r w:rsidRPr="00732775">
        <w:rPr>
          <w:rFonts w:ascii="Arial" w:hAnsi="Arial" w:cs="Arial"/>
          <w:sz w:val="16"/>
          <w:szCs w:val="16"/>
        </w:rPr>
        <w:t xml:space="preserve">                                                     (Ф.И.О. гражданина)</w:t>
      </w:r>
    </w:p>
    <w:p w:rsidR="0059558B" w:rsidRPr="00732775" w:rsidRDefault="0059558B" w:rsidP="0059558B">
      <w:pPr>
        <w:pStyle w:val="ConsPlusNonformat"/>
        <w:widowControl/>
        <w:rPr>
          <w:rFonts w:ascii="Arial" w:hAnsi="Arial" w:cs="Arial"/>
          <w:sz w:val="16"/>
          <w:szCs w:val="16"/>
        </w:rPr>
      </w:pPr>
      <w:r w:rsidRPr="00732775">
        <w:rPr>
          <w:rFonts w:ascii="Arial" w:hAnsi="Arial" w:cs="Arial"/>
          <w:sz w:val="16"/>
          <w:szCs w:val="16"/>
        </w:rPr>
        <w:t>на предоставление государственной услуги по установлению компенсации на ЖКУ</w:t>
      </w:r>
    </w:p>
    <w:p w:rsidR="0059558B" w:rsidRPr="00732775" w:rsidRDefault="0059558B" w:rsidP="0059558B">
      <w:pPr>
        <w:pStyle w:val="ConsPlusNormal"/>
        <w:widowControl/>
        <w:ind w:firstLine="0"/>
        <w:jc w:val="both"/>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6521"/>
        <w:gridCol w:w="3969"/>
      </w:tblGrid>
      <w:tr w:rsidR="0059558B" w:rsidRPr="00732775" w:rsidTr="00435EE8">
        <w:trPr>
          <w:cantSplit/>
          <w:trHeight w:val="1246"/>
        </w:trPr>
        <w:tc>
          <w:tcPr>
            <w:tcW w:w="6521"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spacing w:line="240" w:lineRule="exact"/>
              <w:ind w:firstLine="0"/>
              <w:jc w:val="center"/>
              <w:rPr>
                <w:sz w:val="16"/>
                <w:szCs w:val="16"/>
              </w:rPr>
            </w:pPr>
            <w:r w:rsidRPr="00732775">
              <w:rPr>
                <w:sz w:val="16"/>
                <w:szCs w:val="16"/>
              </w:rPr>
              <w:t>Наименование документов</w:t>
            </w:r>
          </w:p>
        </w:tc>
        <w:tc>
          <w:tcPr>
            <w:tcW w:w="3969"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spacing w:line="240" w:lineRule="exact"/>
              <w:ind w:firstLine="0"/>
              <w:jc w:val="center"/>
              <w:rPr>
                <w:sz w:val="16"/>
                <w:szCs w:val="16"/>
              </w:rPr>
            </w:pPr>
            <w:r w:rsidRPr="00732775">
              <w:rPr>
                <w:sz w:val="16"/>
                <w:szCs w:val="16"/>
              </w:rPr>
              <w:t xml:space="preserve">отметка о   </w:t>
            </w:r>
            <w:r w:rsidRPr="00732775">
              <w:rPr>
                <w:sz w:val="16"/>
                <w:szCs w:val="16"/>
              </w:rPr>
              <w:br/>
              <w:t xml:space="preserve">представленных </w:t>
            </w:r>
            <w:r w:rsidRPr="00732775">
              <w:rPr>
                <w:sz w:val="16"/>
                <w:szCs w:val="16"/>
              </w:rPr>
              <w:br/>
              <w:t>(отсутствующих)</w:t>
            </w:r>
            <w:r w:rsidRPr="00732775">
              <w:rPr>
                <w:sz w:val="16"/>
                <w:szCs w:val="16"/>
              </w:rPr>
              <w:br/>
              <w:t>документах, количество страниц</w:t>
            </w:r>
          </w:p>
        </w:tc>
      </w:tr>
      <w:tr w:rsidR="0059558B" w:rsidRPr="00732775" w:rsidTr="00435EE8">
        <w:trPr>
          <w:cantSplit/>
          <w:trHeight w:val="498"/>
        </w:trPr>
        <w:tc>
          <w:tcPr>
            <w:tcW w:w="6521" w:type="dxa"/>
            <w:tcBorders>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r w:rsidRPr="00732775">
              <w:rPr>
                <w:sz w:val="16"/>
                <w:szCs w:val="16"/>
              </w:rPr>
              <w:t xml:space="preserve">паспорт заявителя                   </w:t>
            </w:r>
          </w:p>
        </w:tc>
        <w:tc>
          <w:tcPr>
            <w:tcW w:w="3969" w:type="dxa"/>
            <w:tcBorders>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r>
      <w:tr w:rsidR="0059558B" w:rsidRPr="00732775" w:rsidTr="00435EE8">
        <w:trPr>
          <w:cantSplit/>
          <w:trHeight w:val="748"/>
        </w:trPr>
        <w:tc>
          <w:tcPr>
            <w:tcW w:w="6521"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r w:rsidRPr="00732775">
              <w:rPr>
                <w:sz w:val="16"/>
                <w:szCs w:val="16"/>
              </w:rPr>
              <w:t xml:space="preserve">документ о праве на меры социальной  поддержки                   </w:t>
            </w:r>
          </w:p>
        </w:tc>
        <w:tc>
          <w:tcPr>
            <w:tcW w:w="3969"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r>
      <w:tr w:rsidR="0059558B" w:rsidRPr="00732775" w:rsidTr="00435EE8">
        <w:trPr>
          <w:cantSplit/>
          <w:trHeight w:val="271"/>
        </w:trPr>
        <w:tc>
          <w:tcPr>
            <w:tcW w:w="6521"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c>
          <w:tcPr>
            <w:tcW w:w="3969"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r>
      <w:tr w:rsidR="0059558B" w:rsidRPr="00732775" w:rsidTr="00435EE8">
        <w:trPr>
          <w:cantSplit/>
          <w:trHeight w:val="246"/>
        </w:trPr>
        <w:tc>
          <w:tcPr>
            <w:tcW w:w="6521"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c>
          <w:tcPr>
            <w:tcW w:w="3969"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r>
      <w:tr w:rsidR="0059558B" w:rsidRPr="00732775" w:rsidTr="00435EE8">
        <w:trPr>
          <w:cantSplit/>
          <w:trHeight w:val="246"/>
        </w:trPr>
        <w:tc>
          <w:tcPr>
            <w:tcW w:w="6521"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c>
          <w:tcPr>
            <w:tcW w:w="3969"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r>
      <w:tr w:rsidR="0059558B" w:rsidRPr="00732775" w:rsidTr="00435EE8">
        <w:trPr>
          <w:cantSplit/>
          <w:trHeight w:val="246"/>
        </w:trPr>
        <w:tc>
          <w:tcPr>
            <w:tcW w:w="6521"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c>
          <w:tcPr>
            <w:tcW w:w="3969"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r>
      <w:tr w:rsidR="0059558B" w:rsidRPr="00732775" w:rsidTr="00435EE8">
        <w:trPr>
          <w:cantSplit/>
          <w:trHeight w:val="246"/>
        </w:trPr>
        <w:tc>
          <w:tcPr>
            <w:tcW w:w="6521"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c>
          <w:tcPr>
            <w:tcW w:w="3969"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r>
      <w:tr w:rsidR="0059558B" w:rsidRPr="00732775" w:rsidTr="00435EE8">
        <w:trPr>
          <w:cantSplit/>
          <w:trHeight w:val="246"/>
        </w:trPr>
        <w:tc>
          <w:tcPr>
            <w:tcW w:w="6521"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c>
          <w:tcPr>
            <w:tcW w:w="3969" w:type="dxa"/>
            <w:tcBorders>
              <w:top w:val="single" w:sz="6" w:space="0" w:color="auto"/>
              <w:left w:val="single" w:sz="6" w:space="0" w:color="auto"/>
              <w:bottom w:val="single" w:sz="6" w:space="0" w:color="auto"/>
              <w:right w:val="single" w:sz="6" w:space="0" w:color="auto"/>
            </w:tcBorders>
          </w:tcPr>
          <w:p w:rsidR="0059558B" w:rsidRPr="00732775" w:rsidRDefault="0059558B" w:rsidP="0059558B">
            <w:pPr>
              <w:pStyle w:val="ConsPlusNormal"/>
              <w:widowControl/>
              <w:ind w:firstLine="0"/>
              <w:rPr>
                <w:sz w:val="16"/>
                <w:szCs w:val="16"/>
              </w:rPr>
            </w:pPr>
          </w:p>
        </w:tc>
      </w:tr>
    </w:tbl>
    <w:p w:rsidR="0059558B" w:rsidRPr="00732775" w:rsidRDefault="0059558B" w:rsidP="0059558B">
      <w:pPr>
        <w:pStyle w:val="ConsPlusNonformat"/>
        <w:widowControl/>
        <w:rPr>
          <w:rFonts w:ascii="Arial" w:hAnsi="Arial" w:cs="Arial"/>
          <w:sz w:val="16"/>
          <w:szCs w:val="16"/>
        </w:rPr>
      </w:pPr>
      <w:r w:rsidRPr="00732775">
        <w:rPr>
          <w:rFonts w:ascii="Arial" w:hAnsi="Arial" w:cs="Arial"/>
          <w:sz w:val="16"/>
          <w:szCs w:val="16"/>
        </w:rPr>
        <w:t xml:space="preserve">    Представленные   документы   соответствуют,  не  соответствуют  (лишнее зачеркнуть) предъявляемым требованиям.</w:t>
      </w:r>
    </w:p>
    <w:p w:rsidR="0059558B" w:rsidRPr="00732775" w:rsidRDefault="0059558B" w:rsidP="0059558B">
      <w:pPr>
        <w:pStyle w:val="ConsPlusNonformat"/>
        <w:widowControl/>
        <w:rPr>
          <w:rFonts w:ascii="Arial" w:hAnsi="Arial" w:cs="Arial"/>
          <w:sz w:val="16"/>
          <w:szCs w:val="16"/>
        </w:rPr>
      </w:pPr>
    </w:p>
    <w:p w:rsidR="0059558B" w:rsidRPr="00732775" w:rsidRDefault="0059558B" w:rsidP="0059558B">
      <w:pPr>
        <w:pStyle w:val="ConsPlusNonformat"/>
        <w:widowControl/>
        <w:rPr>
          <w:rFonts w:ascii="Arial" w:hAnsi="Arial" w:cs="Arial"/>
          <w:sz w:val="16"/>
          <w:szCs w:val="16"/>
        </w:rPr>
      </w:pPr>
      <w:r w:rsidRPr="00732775">
        <w:rPr>
          <w:rFonts w:ascii="Arial" w:hAnsi="Arial" w:cs="Arial"/>
          <w:sz w:val="16"/>
          <w:szCs w:val="16"/>
        </w:rPr>
        <w:t>Дата приема документов ____ ____ 20___.</w:t>
      </w:r>
    </w:p>
    <w:p w:rsidR="0059558B" w:rsidRPr="00732775" w:rsidRDefault="0059558B" w:rsidP="0059558B">
      <w:pPr>
        <w:pStyle w:val="ConsPlusNonformat"/>
        <w:widowControl/>
        <w:rPr>
          <w:rFonts w:ascii="Arial" w:hAnsi="Arial" w:cs="Arial"/>
          <w:sz w:val="16"/>
          <w:szCs w:val="16"/>
        </w:rPr>
      </w:pPr>
      <w:r w:rsidRPr="00732775">
        <w:rPr>
          <w:rFonts w:ascii="Arial" w:hAnsi="Arial" w:cs="Arial"/>
          <w:sz w:val="16"/>
          <w:szCs w:val="16"/>
        </w:rPr>
        <w:t>___________________________    ________________________________</w:t>
      </w:r>
    </w:p>
    <w:p w:rsidR="0059558B" w:rsidRPr="00732775" w:rsidRDefault="0059558B" w:rsidP="0059558B">
      <w:pPr>
        <w:pStyle w:val="ConsPlusNonformat"/>
        <w:widowControl/>
        <w:rPr>
          <w:rFonts w:ascii="Arial" w:hAnsi="Arial" w:cs="Arial"/>
          <w:sz w:val="16"/>
          <w:szCs w:val="16"/>
        </w:rPr>
      </w:pPr>
      <w:r w:rsidRPr="00732775">
        <w:rPr>
          <w:rFonts w:ascii="Arial" w:hAnsi="Arial" w:cs="Arial"/>
          <w:sz w:val="16"/>
          <w:szCs w:val="16"/>
        </w:rPr>
        <w:t xml:space="preserve">      (ФИО специалиста)                               (подпись)</w:t>
      </w:r>
    </w:p>
    <w:p w:rsidR="0059558B" w:rsidRPr="00732775" w:rsidRDefault="0059558B" w:rsidP="0059558B">
      <w:pPr>
        <w:pStyle w:val="ConsPlusNonformat"/>
        <w:widowControl/>
        <w:rPr>
          <w:rFonts w:ascii="Arial" w:hAnsi="Arial" w:cs="Arial"/>
          <w:sz w:val="16"/>
          <w:szCs w:val="16"/>
        </w:rPr>
      </w:pPr>
    </w:p>
    <w:p w:rsidR="0059558B" w:rsidRPr="00732775" w:rsidRDefault="0059558B" w:rsidP="0059558B">
      <w:pPr>
        <w:pStyle w:val="ConsPlusNonformat"/>
        <w:widowControl/>
        <w:rPr>
          <w:rFonts w:ascii="Arial" w:hAnsi="Arial" w:cs="Arial"/>
          <w:sz w:val="16"/>
          <w:szCs w:val="16"/>
        </w:rPr>
      </w:pPr>
      <w:r w:rsidRPr="00732775">
        <w:rPr>
          <w:rFonts w:ascii="Arial" w:hAnsi="Arial" w:cs="Arial"/>
          <w:sz w:val="16"/>
          <w:szCs w:val="16"/>
        </w:rPr>
        <w:t>Телефон для справок __________________________</w:t>
      </w:r>
    </w:p>
    <w:p w:rsidR="0059558B" w:rsidRPr="00732775" w:rsidRDefault="0059558B" w:rsidP="0059558B">
      <w:pPr>
        <w:pStyle w:val="ConsPlusNonformat"/>
        <w:widowControl/>
        <w:rPr>
          <w:rFonts w:ascii="Arial" w:hAnsi="Arial" w:cs="Arial"/>
          <w:sz w:val="16"/>
          <w:szCs w:val="16"/>
        </w:rPr>
      </w:pPr>
    </w:p>
    <w:p w:rsidR="0059558B" w:rsidRPr="00732775" w:rsidRDefault="0059558B" w:rsidP="0059558B">
      <w:pPr>
        <w:pStyle w:val="ConsPlusNonformat"/>
        <w:widowControl/>
        <w:rPr>
          <w:rFonts w:ascii="Arial" w:hAnsi="Arial" w:cs="Arial"/>
          <w:sz w:val="16"/>
          <w:szCs w:val="16"/>
        </w:rPr>
      </w:pPr>
    </w:p>
    <w:p w:rsidR="0059558B" w:rsidRPr="00732775" w:rsidRDefault="0059558B" w:rsidP="0059558B">
      <w:pPr>
        <w:pStyle w:val="ConsPlusNonformat"/>
        <w:widowControl/>
        <w:rPr>
          <w:rFonts w:ascii="Arial" w:hAnsi="Arial" w:cs="Arial"/>
          <w:sz w:val="16"/>
          <w:szCs w:val="16"/>
        </w:rPr>
      </w:pPr>
    </w:p>
    <w:p w:rsidR="0059558B" w:rsidRPr="00732775" w:rsidRDefault="0059558B" w:rsidP="0059558B">
      <w:pPr>
        <w:pStyle w:val="ConsPlusNonformat"/>
        <w:widowControl/>
        <w:rPr>
          <w:rFonts w:ascii="Arial" w:hAnsi="Arial" w:cs="Arial"/>
          <w:sz w:val="16"/>
          <w:szCs w:val="16"/>
        </w:rPr>
      </w:pPr>
    </w:p>
    <w:p w:rsidR="0059558B" w:rsidRPr="00732775" w:rsidRDefault="0059558B" w:rsidP="00435EE8">
      <w:pPr>
        <w:pStyle w:val="3"/>
        <w:spacing w:line="180" w:lineRule="exact"/>
        <w:ind w:left="4536" w:firstLine="0"/>
        <w:jc w:val="center"/>
        <w:rPr>
          <w:rFonts w:ascii="Arial" w:hAnsi="Arial" w:cs="Arial"/>
          <w:b/>
          <w:sz w:val="16"/>
          <w:szCs w:val="16"/>
        </w:rPr>
      </w:pPr>
      <w:r w:rsidRPr="00732775">
        <w:rPr>
          <w:rFonts w:ascii="Arial" w:hAnsi="Arial" w:cs="Arial"/>
          <w:sz w:val="16"/>
          <w:szCs w:val="16"/>
        </w:rPr>
        <w:t xml:space="preserve">     </w:t>
      </w:r>
      <w:r w:rsidRPr="00732775">
        <w:rPr>
          <w:rFonts w:ascii="Arial" w:eastAsia="Arial CYR" w:hAnsi="Arial" w:cs="Arial"/>
          <w:sz w:val="16"/>
          <w:szCs w:val="16"/>
        </w:rPr>
        <w:t>Приложение 4</w:t>
      </w:r>
    </w:p>
    <w:p w:rsidR="0059558B" w:rsidRPr="00732775" w:rsidRDefault="0059558B" w:rsidP="00435EE8">
      <w:pPr>
        <w:spacing w:line="180" w:lineRule="exact"/>
        <w:ind w:left="4536"/>
        <w:jc w:val="both"/>
        <w:rPr>
          <w:rFonts w:ascii="Arial" w:eastAsia="Arial CYR" w:hAnsi="Arial" w:cs="Arial"/>
          <w:sz w:val="16"/>
          <w:szCs w:val="16"/>
        </w:rPr>
      </w:pPr>
      <w:r w:rsidRPr="00732775">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eastAsia="Arial CYR" w:hAnsi="Arial" w:cs="Arial"/>
          <w:sz w:val="16"/>
          <w:szCs w:val="16"/>
        </w:rPr>
        <w:t>«</w:t>
      </w:r>
      <w:r w:rsidRPr="00732775">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p>
    <w:p w:rsidR="0059558B" w:rsidRPr="00732775" w:rsidRDefault="0059558B" w:rsidP="0059558B">
      <w:pPr>
        <w:spacing w:line="240" w:lineRule="exact"/>
        <w:ind w:left="426"/>
        <w:jc w:val="both"/>
        <w:rPr>
          <w:rFonts w:ascii="Arial" w:eastAsia="Arial CYR" w:hAnsi="Arial" w:cs="Arial"/>
          <w:sz w:val="16"/>
          <w:szCs w:val="16"/>
        </w:rPr>
      </w:pPr>
    </w:p>
    <w:p w:rsidR="0059558B" w:rsidRPr="00732775" w:rsidRDefault="0059558B" w:rsidP="00435EE8">
      <w:pPr>
        <w:autoSpaceDE w:val="0"/>
        <w:spacing w:line="180" w:lineRule="exact"/>
        <w:ind w:left="17"/>
        <w:jc w:val="center"/>
        <w:rPr>
          <w:rFonts w:ascii="Arial" w:hAnsi="Arial" w:cs="Arial"/>
          <w:bCs/>
          <w:sz w:val="16"/>
          <w:szCs w:val="16"/>
        </w:rPr>
      </w:pPr>
      <w:r w:rsidRPr="00732775">
        <w:rPr>
          <w:rFonts w:ascii="Arial" w:hAnsi="Arial" w:cs="Arial"/>
          <w:bCs/>
          <w:sz w:val="16"/>
          <w:szCs w:val="16"/>
        </w:rPr>
        <w:t xml:space="preserve">РЕШЕНИЕ </w:t>
      </w:r>
    </w:p>
    <w:p w:rsidR="0059558B" w:rsidRPr="00732775" w:rsidRDefault="0059558B" w:rsidP="00435EE8">
      <w:pPr>
        <w:autoSpaceDE w:val="0"/>
        <w:spacing w:line="180" w:lineRule="exact"/>
        <w:ind w:left="17"/>
        <w:jc w:val="center"/>
        <w:rPr>
          <w:rFonts w:ascii="Arial" w:hAnsi="Arial" w:cs="Arial"/>
          <w:bCs/>
          <w:sz w:val="16"/>
          <w:szCs w:val="16"/>
        </w:rPr>
      </w:pPr>
      <w:r w:rsidRPr="00732775">
        <w:rPr>
          <w:rFonts w:ascii="Arial" w:hAnsi="Arial" w:cs="Arial"/>
          <w:bCs/>
          <w:sz w:val="16"/>
          <w:szCs w:val="16"/>
        </w:rPr>
        <w:t>о назначении  компенсации расходов на оплату жилого помещения и коммунальных услуг</w:t>
      </w:r>
    </w:p>
    <w:p w:rsidR="0059558B" w:rsidRPr="00732775" w:rsidRDefault="0059558B" w:rsidP="0059558B">
      <w:pPr>
        <w:spacing w:line="240" w:lineRule="exact"/>
        <w:ind w:left="426"/>
        <w:jc w:val="both"/>
        <w:rPr>
          <w:rFonts w:ascii="Arial" w:hAnsi="Arial" w:cs="Arial"/>
          <w:sz w:val="16"/>
          <w:szCs w:val="16"/>
        </w:rPr>
      </w:pPr>
    </w:p>
    <w:p w:rsidR="0059558B" w:rsidRPr="00732775" w:rsidRDefault="0059558B" w:rsidP="0059558B">
      <w:pPr>
        <w:autoSpaceDE w:val="0"/>
        <w:spacing w:before="14" w:line="156" w:lineRule="atLeast"/>
        <w:ind w:left="15"/>
        <w:rPr>
          <w:rFonts w:ascii="Arial" w:hAnsi="Arial" w:cs="Arial"/>
          <w:sz w:val="16"/>
          <w:szCs w:val="16"/>
        </w:rPr>
      </w:pPr>
      <w:r w:rsidRPr="00732775">
        <w:rPr>
          <w:rFonts w:ascii="Arial" w:hAnsi="Arial" w:cs="Arial"/>
          <w:sz w:val="16"/>
          <w:szCs w:val="16"/>
        </w:rPr>
        <w:t>Гражданин________________________________________________________</w:t>
      </w:r>
      <w:r w:rsidR="00435EE8">
        <w:rPr>
          <w:rFonts w:ascii="Arial" w:hAnsi="Arial" w:cs="Arial"/>
          <w:sz w:val="16"/>
          <w:szCs w:val="16"/>
        </w:rPr>
        <w:t>___________________________________________________</w:t>
      </w:r>
    </w:p>
    <w:p w:rsidR="0059558B" w:rsidRPr="00732775" w:rsidRDefault="0059558B" w:rsidP="0059558B">
      <w:pPr>
        <w:spacing w:line="240" w:lineRule="exact"/>
        <w:ind w:left="426"/>
        <w:jc w:val="both"/>
        <w:rPr>
          <w:rFonts w:ascii="Arial" w:hAnsi="Arial" w:cs="Arial"/>
          <w:sz w:val="16"/>
          <w:szCs w:val="16"/>
        </w:rPr>
      </w:pPr>
      <w:r w:rsidRPr="00732775">
        <w:rPr>
          <w:rFonts w:ascii="Arial" w:hAnsi="Arial" w:cs="Arial"/>
          <w:sz w:val="16"/>
          <w:szCs w:val="16"/>
        </w:rPr>
        <w:t xml:space="preserve">                                                                          (фамилия, имя, отчество)</w:t>
      </w:r>
    </w:p>
    <w:p w:rsidR="0059558B" w:rsidRPr="00732775" w:rsidRDefault="0059558B" w:rsidP="0059558B">
      <w:pPr>
        <w:ind w:left="425"/>
        <w:jc w:val="both"/>
        <w:rPr>
          <w:rFonts w:ascii="Arial" w:hAnsi="Arial" w:cs="Arial"/>
          <w:sz w:val="16"/>
          <w:szCs w:val="16"/>
        </w:rPr>
      </w:pPr>
      <w:r w:rsidRPr="00732775">
        <w:rPr>
          <w:rFonts w:ascii="Arial" w:hAnsi="Arial" w:cs="Arial"/>
          <w:sz w:val="16"/>
          <w:szCs w:val="16"/>
        </w:rPr>
        <w:t>категория льготника: _________________________________________</w:t>
      </w:r>
    </w:p>
    <w:p w:rsidR="0059558B" w:rsidRPr="00732775" w:rsidRDefault="0059558B" w:rsidP="0059558B">
      <w:pPr>
        <w:ind w:left="425"/>
        <w:jc w:val="both"/>
        <w:rPr>
          <w:rFonts w:ascii="Arial" w:hAnsi="Arial" w:cs="Arial"/>
          <w:sz w:val="16"/>
          <w:szCs w:val="16"/>
        </w:rPr>
      </w:pPr>
      <w:r w:rsidRPr="00732775">
        <w:rPr>
          <w:rFonts w:ascii="Arial" w:hAnsi="Arial" w:cs="Arial"/>
          <w:sz w:val="16"/>
          <w:szCs w:val="16"/>
        </w:rPr>
        <w:t>адрес регистрации:  __________________________________________</w:t>
      </w:r>
    </w:p>
    <w:p w:rsidR="0059558B" w:rsidRPr="00732775" w:rsidRDefault="0059558B" w:rsidP="0059558B">
      <w:pPr>
        <w:ind w:left="425"/>
        <w:jc w:val="both"/>
        <w:rPr>
          <w:rFonts w:ascii="Arial" w:hAnsi="Arial" w:cs="Arial"/>
          <w:sz w:val="16"/>
          <w:szCs w:val="16"/>
        </w:rPr>
      </w:pPr>
      <w:r w:rsidRPr="00732775">
        <w:rPr>
          <w:rFonts w:ascii="Arial" w:hAnsi="Arial" w:cs="Arial"/>
          <w:sz w:val="16"/>
          <w:szCs w:val="16"/>
        </w:rPr>
        <w:lastRenderedPageBreak/>
        <w:t>данные для расчета:</w:t>
      </w:r>
    </w:p>
    <w:p w:rsidR="0059558B" w:rsidRPr="00732775" w:rsidRDefault="0059558B" w:rsidP="0059558B">
      <w:pPr>
        <w:ind w:left="426"/>
        <w:jc w:val="both"/>
        <w:rPr>
          <w:rFonts w:ascii="Arial" w:hAnsi="Arial" w:cs="Arial"/>
          <w:sz w:val="16"/>
          <w:szCs w:val="16"/>
        </w:rPr>
      </w:pPr>
      <w:r w:rsidRPr="00732775">
        <w:rPr>
          <w:rFonts w:ascii="Arial" w:hAnsi="Arial" w:cs="Arial"/>
          <w:sz w:val="16"/>
          <w:szCs w:val="16"/>
        </w:rPr>
        <w:t>отапливаемая площадь: _____     кв.м.</w:t>
      </w:r>
    </w:p>
    <w:p w:rsidR="0059558B" w:rsidRPr="00732775" w:rsidRDefault="0059558B" w:rsidP="0059558B">
      <w:pPr>
        <w:ind w:left="426"/>
        <w:jc w:val="both"/>
        <w:rPr>
          <w:rFonts w:ascii="Arial" w:hAnsi="Arial" w:cs="Arial"/>
          <w:sz w:val="16"/>
          <w:szCs w:val="16"/>
        </w:rPr>
      </w:pPr>
      <w:r w:rsidRPr="00732775">
        <w:rPr>
          <w:rFonts w:ascii="Arial" w:hAnsi="Arial" w:cs="Arial"/>
          <w:sz w:val="16"/>
          <w:szCs w:val="16"/>
        </w:rPr>
        <w:t>вид РС:</w:t>
      </w:r>
    </w:p>
    <w:p w:rsidR="0059558B" w:rsidRPr="00732775" w:rsidRDefault="0059558B" w:rsidP="0059558B">
      <w:pPr>
        <w:ind w:left="426"/>
        <w:jc w:val="both"/>
        <w:rPr>
          <w:rFonts w:ascii="Arial" w:hAnsi="Arial" w:cs="Arial"/>
          <w:sz w:val="16"/>
          <w:szCs w:val="16"/>
        </w:rPr>
      </w:pPr>
      <w:r w:rsidRPr="00732775">
        <w:rPr>
          <w:rFonts w:ascii="Arial" w:hAnsi="Arial" w:cs="Arial"/>
          <w:sz w:val="16"/>
          <w:szCs w:val="16"/>
        </w:rPr>
        <w:t>состав семьи:____   чел.</w:t>
      </w:r>
    </w:p>
    <w:p w:rsidR="0059558B" w:rsidRPr="00732775" w:rsidRDefault="0059558B" w:rsidP="0059558B">
      <w:pPr>
        <w:autoSpaceDE w:val="0"/>
        <w:ind w:left="15"/>
        <w:rPr>
          <w:rFonts w:ascii="Arial" w:hAnsi="Arial" w:cs="Arial"/>
          <w:sz w:val="16"/>
          <w:szCs w:val="16"/>
        </w:rPr>
      </w:pPr>
      <w:r w:rsidRPr="00732775">
        <w:rPr>
          <w:rFonts w:ascii="Arial" w:hAnsi="Arial" w:cs="Arial"/>
          <w:sz w:val="16"/>
          <w:szCs w:val="16"/>
        </w:rPr>
        <w:t xml:space="preserve">      из них льготники: _______________________________________________</w:t>
      </w:r>
      <w:r w:rsidR="00435EE8">
        <w:rPr>
          <w:rFonts w:ascii="Arial" w:hAnsi="Arial" w:cs="Arial"/>
          <w:sz w:val="16"/>
          <w:szCs w:val="16"/>
        </w:rPr>
        <w:t>___________________________________________________</w:t>
      </w:r>
    </w:p>
    <w:p w:rsidR="0059558B" w:rsidRPr="00732775" w:rsidRDefault="0059558B" w:rsidP="0059558B">
      <w:pPr>
        <w:ind w:left="426"/>
        <w:jc w:val="both"/>
        <w:rPr>
          <w:rFonts w:ascii="Arial" w:hAnsi="Arial" w:cs="Arial"/>
          <w:sz w:val="16"/>
          <w:szCs w:val="16"/>
        </w:rPr>
      </w:pPr>
      <w:r w:rsidRPr="00732775">
        <w:rPr>
          <w:rFonts w:ascii="Arial" w:hAnsi="Arial" w:cs="Arial"/>
          <w:sz w:val="16"/>
          <w:szCs w:val="16"/>
        </w:rPr>
        <w:t xml:space="preserve">                                                           (фамилия, имя, отчество)</w:t>
      </w:r>
    </w:p>
    <w:p w:rsidR="0059558B" w:rsidRPr="00732775" w:rsidRDefault="0059558B" w:rsidP="0059558B">
      <w:pPr>
        <w:autoSpaceDE w:val="0"/>
        <w:ind w:left="17"/>
        <w:rPr>
          <w:rFonts w:ascii="Arial" w:hAnsi="Arial" w:cs="Arial"/>
          <w:sz w:val="16"/>
          <w:szCs w:val="16"/>
        </w:rPr>
      </w:pPr>
      <w:r w:rsidRPr="00732775">
        <w:rPr>
          <w:rFonts w:ascii="Arial" w:hAnsi="Arial" w:cs="Arial"/>
          <w:sz w:val="16"/>
          <w:szCs w:val="16"/>
        </w:rPr>
        <w:t xml:space="preserve">      Установить выплату:    с  ____________ по __________________________   </w:t>
      </w:r>
    </w:p>
    <w:p w:rsidR="0059558B" w:rsidRPr="00732775" w:rsidRDefault="0059558B" w:rsidP="0059558B">
      <w:pPr>
        <w:autoSpaceDE w:val="0"/>
        <w:spacing w:before="14" w:line="142" w:lineRule="atLeast"/>
        <w:ind w:left="15"/>
        <w:rPr>
          <w:rFonts w:ascii="Arial" w:hAnsi="Arial" w:cs="Arial"/>
          <w:sz w:val="16"/>
          <w:szCs w:val="16"/>
        </w:rPr>
      </w:pPr>
      <w:r w:rsidRPr="00732775">
        <w:rPr>
          <w:rFonts w:ascii="Arial" w:hAnsi="Arial" w:cs="Arial"/>
          <w:sz w:val="16"/>
          <w:szCs w:val="16"/>
        </w:rPr>
        <w:t xml:space="preserve">      в размере: ______________________ руб.</w:t>
      </w:r>
    </w:p>
    <w:p w:rsidR="0059558B" w:rsidRPr="00732775" w:rsidRDefault="0059558B" w:rsidP="0059558B">
      <w:pPr>
        <w:autoSpaceDE w:val="0"/>
        <w:spacing w:before="14" w:line="142" w:lineRule="atLeast"/>
        <w:ind w:left="15"/>
        <w:rPr>
          <w:rFonts w:ascii="Arial" w:hAnsi="Arial" w:cs="Arial"/>
          <w:sz w:val="16"/>
          <w:szCs w:val="16"/>
        </w:rPr>
      </w:pPr>
    </w:p>
    <w:p w:rsidR="0059558B" w:rsidRPr="00732775" w:rsidRDefault="0059558B" w:rsidP="0059558B">
      <w:pPr>
        <w:autoSpaceDE w:val="0"/>
        <w:spacing w:before="14" w:line="142" w:lineRule="atLeast"/>
        <w:ind w:left="15"/>
        <w:rPr>
          <w:rFonts w:ascii="Arial" w:hAnsi="Arial" w:cs="Arial"/>
          <w:sz w:val="16"/>
          <w:szCs w:val="16"/>
        </w:rPr>
      </w:pPr>
      <w:r w:rsidRPr="00732775">
        <w:rPr>
          <w:rFonts w:ascii="Arial" w:hAnsi="Arial" w:cs="Arial"/>
          <w:sz w:val="16"/>
          <w:szCs w:val="16"/>
        </w:rPr>
        <w:t>Расчет произвел   _____________________________________________</w:t>
      </w:r>
    </w:p>
    <w:p w:rsidR="0059558B" w:rsidRPr="00732775" w:rsidRDefault="0059558B" w:rsidP="0059558B">
      <w:pPr>
        <w:autoSpaceDE w:val="0"/>
        <w:spacing w:before="14" w:line="142" w:lineRule="atLeast"/>
        <w:ind w:left="15"/>
        <w:rPr>
          <w:rFonts w:ascii="Arial" w:hAnsi="Arial" w:cs="Arial"/>
          <w:sz w:val="16"/>
          <w:szCs w:val="16"/>
        </w:rPr>
      </w:pPr>
      <w:r w:rsidRPr="00732775">
        <w:rPr>
          <w:rFonts w:ascii="Arial" w:hAnsi="Arial" w:cs="Arial"/>
          <w:sz w:val="16"/>
          <w:szCs w:val="16"/>
        </w:rPr>
        <w:t xml:space="preserve">                                                                                  (подпись)</w:t>
      </w:r>
    </w:p>
    <w:p w:rsidR="0059558B" w:rsidRPr="00732775" w:rsidRDefault="0059558B" w:rsidP="0059558B">
      <w:pPr>
        <w:autoSpaceDE w:val="0"/>
        <w:spacing w:before="14" w:line="142" w:lineRule="atLeast"/>
        <w:ind w:left="15"/>
        <w:rPr>
          <w:rFonts w:ascii="Arial" w:hAnsi="Arial" w:cs="Arial"/>
          <w:sz w:val="16"/>
          <w:szCs w:val="16"/>
        </w:rPr>
      </w:pPr>
      <w:r w:rsidRPr="00732775">
        <w:rPr>
          <w:rFonts w:ascii="Arial" w:hAnsi="Arial" w:cs="Arial"/>
          <w:sz w:val="16"/>
          <w:szCs w:val="16"/>
        </w:rPr>
        <w:t>Расчет проверил  _____________________________________________</w:t>
      </w:r>
    </w:p>
    <w:p w:rsidR="0059558B" w:rsidRPr="00732775" w:rsidRDefault="0059558B" w:rsidP="0059558B">
      <w:pPr>
        <w:autoSpaceDE w:val="0"/>
        <w:spacing w:before="14" w:line="142" w:lineRule="atLeast"/>
        <w:ind w:left="15"/>
        <w:rPr>
          <w:rFonts w:ascii="Arial" w:hAnsi="Arial" w:cs="Arial"/>
          <w:sz w:val="16"/>
          <w:szCs w:val="16"/>
        </w:rPr>
      </w:pPr>
      <w:r w:rsidRPr="00732775">
        <w:rPr>
          <w:rFonts w:ascii="Arial" w:hAnsi="Arial" w:cs="Arial"/>
          <w:sz w:val="16"/>
          <w:szCs w:val="16"/>
        </w:rPr>
        <w:t xml:space="preserve">                                                                             (подпись)</w:t>
      </w:r>
    </w:p>
    <w:p w:rsidR="0059558B" w:rsidRPr="00732775" w:rsidRDefault="0059558B" w:rsidP="0059558B">
      <w:pPr>
        <w:autoSpaceDE w:val="0"/>
        <w:spacing w:before="14" w:line="142" w:lineRule="atLeast"/>
        <w:ind w:left="15"/>
        <w:rPr>
          <w:rFonts w:ascii="Arial" w:hAnsi="Arial" w:cs="Arial"/>
          <w:sz w:val="16"/>
          <w:szCs w:val="16"/>
        </w:rPr>
      </w:pPr>
      <w:r w:rsidRPr="00732775">
        <w:rPr>
          <w:rFonts w:ascii="Arial" w:hAnsi="Arial" w:cs="Arial"/>
          <w:sz w:val="16"/>
          <w:szCs w:val="16"/>
        </w:rPr>
        <w:t>Руководитель управления ____________________________________</w:t>
      </w:r>
    </w:p>
    <w:p w:rsidR="0059558B" w:rsidRPr="00732775" w:rsidRDefault="0059558B" w:rsidP="0059558B">
      <w:pPr>
        <w:autoSpaceDE w:val="0"/>
        <w:spacing w:before="14" w:line="142" w:lineRule="atLeast"/>
        <w:ind w:left="15"/>
        <w:rPr>
          <w:rFonts w:ascii="Arial" w:hAnsi="Arial" w:cs="Arial"/>
          <w:sz w:val="16"/>
          <w:szCs w:val="16"/>
        </w:rPr>
      </w:pPr>
      <w:r w:rsidRPr="00732775">
        <w:rPr>
          <w:rFonts w:ascii="Arial" w:hAnsi="Arial" w:cs="Arial"/>
          <w:sz w:val="16"/>
          <w:szCs w:val="16"/>
        </w:rPr>
        <w:t xml:space="preserve">                                                         </w:t>
      </w:r>
      <w:r w:rsidR="00435EE8">
        <w:rPr>
          <w:rFonts w:ascii="Arial" w:hAnsi="Arial" w:cs="Arial"/>
          <w:sz w:val="16"/>
          <w:szCs w:val="16"/>
        </w:rPr>
        <w:t xml:space="preserve">                           </w:t>
      </w:r>
      <w:r w:rsidRPr="00732775">
        <w:rPr>
          <w:rFonts w:ascii="Arial" w:hAnsi="Arial" w:cs="Arial"/>
          <w:sz w:val="16"/>
          <w:szCs w:val="16"/>
        </w:rPr>
        <w:t xml:space="preserve"> (подпись)</w:t>
      </w:r>
    </w:p>
    <w:p w:rsidR="0059558B" w:rsidRPr="00732775" w:rsidRDefault="0059558B" w:rsidP="0059558B">
      <w:pPr>
        <w:autoSpaceDE w:val="0"/>
        <w:spacing w:before="14" w:line="142" w:lineRule="atLeast"/>
        <w:rPr>
          <w:rFonts w:ascii="Arial" w:hAnsi="Arial" w:cs="Arial"/>
          <w:sz w:val="16"/>
          <w:szCs w:val="16"/>
        </w:rPr>
      </w:pPr>
      <w:r w:rsidRPr="00732775">
        <w:rPr>
          <w:rFonts w:ascii="Arial" w:hAnsi="Arial" w:cs="Arial"/>
          <w:sz w:val="16"/>
          <w:szCs w:val="16"/>
        </w:rPr>
        <w:t xml:space="preserve"> М.П.</w:t>
      </w:r>
    </w:p>
    <w:p w:rsidR="0059558B" w:rsidRPr="00732775" w:rsidRDefault="0059558B" w:rsidP="0059558B">
      <w:pPr>
        <w:autoSpaceDE w:val="0"/>
        <w:spacing w:before="14" w:line="142" w:lineRule="atLeast"/>
        <w:ind w:left="15"/>
        <w:rPr>
          <w:rFonts w:ascii="Arial" w:hAnsi="Arial" w:cs="Arial"/>
          <w:sz w:val="16"/>
          <w:szCs w:val="16"/>
        </w:rPr>
      </w:pPr>
      <w:r w:rsidRPr="00732775">
        <w:rPr>
          <w:rFonts w:ascii="Arial" w:hAnsi="Arial" w:cs="Arial"/>
          <w:sz w:val="16"/>
          <w:szCs w:val="16"/>
        </w:rPr>
        <w:t xml:space="preserve">                                                   </w:t>
      </w:r>
    </w:p>
    <w:p w:rsidR="0059558B" w:rsidRDefault="0059558B" w:rsidP="0059558B">
      <w:pPr>
        <w:spacing w:line="240" w:lineRule="exact"/>
        <w:ind w:left="426"/>
        <w:jc w:val="both"/>
        <w:rPr>
          <w:rFonts w:ascii="Arial" w:hAnsi="Arial" w:cs="Arial"/>
          <w:sz w:val="16"/>
          <w:szCs w:val="16"/>
        </w:rPr>
      </w:pPr>
    </w:p>
    <w:p w:rsidR="00435EE8" w:rsidRPr="00732775" w:rsidRDefault="00435EE8" w:rsidP="0059558B">
      <w:pPr>
        <w:spacing w:line="240" w:lineRule="exact"/>
        <w:ind w:left="426"/>
        <w:jc w:val="both"/>
        <w:rPr>
          <w:rFonts w:ascii="Arial" w:hAnsi="Arial" w:cs="Arial"/>
          <w:sz w:val="16"/>
          <w:szCs w:val="16"/>
        </w:rPr>
      </w:pPr>
    </w:p>
    <w:p w:rsidR="0059558B" w:rsidRPr="00732775" w:rsidRDefault="0059558B" w:rsidP="00435EE8">
      <w:pPr>
        <w:spacing w:line="180" w:lineRule="exact"/>
        <w:ind w:left="4536"/>
        <w:jc w:val="center"/>
        <w:rPr>
          <w:rFonts w:ascii="Arial" w:hAnsi="Arial" w:cs="Arial"/>
          <w:sz w:val="16"/>
          <w:szCs w:val="16"/>
        </w:rPr>
      </w:pPr>
      <w:r w:rsidRPr="00732775">
        <w:rPr>
          <w:rFonts w:ascii="Arial" w:eastAsia="Arial CYR" w:hAnsi="Arial" w:cs="Arial"/>
          <w:sz w:val="16"/>
          <w:szCs w:val="16"/>
        </w:rPr>
        <w:t>Приложение 5</w:t>
      </w:r>
    </w:p>
    <w:p w:rsidR="0059558B" w:rsidRPr="00732775" w:rsidRDefault="0059558B" w:rsidP="00435EE8">
      <w:pPr>
        <w:spacing w:line="180" w:lineRule="exact"/>
        <w:ind w:left="4536"/>
        <w:jc w:val="both"/>
        <w:rPr>
          <w:rFonts w:ascii="Arial" w:hAnsi="Arial" w:cs="Arial"/>
          <w:bCs/>
          <w:sz w:val="16"/>
          <w:szCs w:val="16"/>
        </w:rPr>
      </w:pPr>
      <w:r w:rsidRPr="00732775">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eastAsia="Arial CYR" w:hAnsi="Arial" w:cs="Arial"/>
          <w:sz w:val="16"/>
          <w:szCs w:val="16"/>
        </w:rPr>
        <w:t>«</w:t>
      </w:r>
      <w:r w:rsidRPr="00732775">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r w:rsidRPr="00732775">
        <w:rPr>
          <w:rFonts w:ascii="Arial" w:hAnsi="Arial" w:cs="Arial"/>
          <w:sz w:val="16"/>
          <w:szCs w:val="16"/>
        </w:rPr>
        <w:t xml:space="preserve">  </w:t>
      </w:r>
    </w:p>
    <w:p w:rsidR="0059558B" w:rsidRPr="00732775" w:rsidRDefault="0059558B" w:rsidP="0059558B">
      <w:pPr>
        <w:jc w:val="both"/>
        <w:rPr>
          <w:rFonts w:ascii="Arial" w:hAnsi="Arial" w:cs="Arial"/>
          <w:bCs/>
          <w:sz w:val="16"/>
          <w:szCs w:val="16"/>
        </w:rPr>
      </w:pPr>
    </w:p>
    <w:p w:rsidR="0059558B" w:rsidRPr="00732775" w:rsidRDefault="0059558B" w:rsidP="0059558B">
      <w:pPr>
        <w:rPr>
          <w:rFonts w:ascii="Arial" w:hAnsi="Arial" w:cs="Arial"/>
          <w:sz w:val="16"/>
          <w:szCs w:val="16"/>
        </w:rPr>
      </w:pPr>
      <w:r w:rsidRPr="00732775">
        <w:rPr>
          <w:rFonts w:ascii="Arial" w:hAnsi="Arial" w:cs="Arial"/>
          <w:sz w:val="16"/>
          <w:szCs w:val="16"/>
        </w:rPr>
        <w:t>__________________________________________________________________</w:t>
      </w:r>
      <w:r w:rsidR="00435EE8">
        <w:rPr>
          <w:rFonts w:ascii="Arial" w:hAnsi="Arial" w:cs="Arial"/>
          <w:sz w:val="16"/>
          <w:szCs w:val="16"/>
        </w:rPr>
        <w:t>___________________________________________________</w:t>
      </w:r>
    </w:p>
    <w:p w:rsidR="0059558B" w:rsidRPr="00732775" w:rsidRDefault="0059558B" w:rsidP="0059558B">
      <w:pPr>
        <w:jc w:val="center"/>
        <w:rPr>
          <w:rFonts w:ascii="Arial" w:hAnsi="Arial" w:cs="Arial"/>
          <w:sz w:val="16"/>
          <w:szCs w:val="16"/>
        </w:rPr>
      </w:pPr>
      <w:r w:rsidRPr="00732775">
        <w:rPr>
          <w:rFonts w:ascii="Arial" w:hAnsi="Arial" w:cs="Arial"/>
          <w:sz w:val="16"/>
          <w:szCs w:val="16"/>
        </w:rPr>
        <w:t>(наименование управления)</w:t>
      </w:r>
    </w:p>
    <w:p w:rsidR="0059558B" w:rsidRPr="00732775" w:rsidRDefault="0059558B" w:rsidP="0059558B">
      <w:pPr>
        <w:jc w:val="center"/>
        <w:rPr>
          <w:rFonts w:ascii="Arial" w:hAnsi="Arial" w:cs="Arial"/>
          <w:sz w:val="16"/>
          <w:szCs w:val="16"/>
        </w:rPr>
      </w:pPr>
    </w:p>
    <w:p w:rsidR="0059558B" w:rsidRPr="00732775" w:rsidRDefault="0059558B" w:rsidP="0059558B">
      <w:pPr>
        <w:tabs>
          <w:tab w:val="left" w:pos="0"/>
        </w:tabs>
        <w:autoSpaceDE w:val="0"/>
        <w:autoSpaceDN w:val="0"/>
        <w:adjustRightInd w:val="0"/>
        <w:spacing w:line="240" w:lineRule="exact"/>
        <w:ind w:left="17"/>
        <w:jc w:val="center"/>
        <w:rPr>
          <w:rFonts w:ascii="Arial" w:hAnsi="Arial" w:cs="Arial"/>
          <w:sz w:val="16"/>
          <w:szCs w:val="16"/>
        </w:rPr>
      </w:pPr>
      <w:r w:rsidRPr="00732775">
        <w:rPr>
          <w:rFonts w:ascii="Arial" w:hAnsi="Arial" w:cs="Arial"/>
          <w:sz w:val="16"/>
          <w:szCs w:val="16"/>
        </w:rPr>
        <w:t xml:space="preserve">РЕШЕНИЕ </w:t>
      </w:r>
    </w:p>
    <w:p w:rsidR="0059558B" w:rsidRPr="00732775" w:rsidRDefault="0059558B" w:rsidP="0059558B">
      <w:pPr>
        <w:tabs>
          <w:tab w:val="left" w:pos="0"/>
        </w:tabs>
        <w:autoSpaceDE w:val="0"/>
        <w:autoSpaceDN w:val="0"/>
        <w:adjustRightInd w:val="0"/>
        <w:spacing w:line="240" w:lineRule="exact"/>
        <w:ind w:left="17"/>
        <w:jc w:val="center"/>
        <w:rPr>
          <w:rFonts w:ascii="Arial" w:hAnsi="Arial" w:cs="Arial"/>
          <w:sz w:val="16"/>
          <w:szCs w:val="16"/>
        </w:rPr>
      </w:pPr>
      <w:r w:rsidRPr="00732775">
        <w:rPr>
          <w:rFonts w:ascii="Arial" w:hAnsi="Arial" w:cs="Arial"/>
          <w:sz w:val="16"/>
          <w:szCs w:val="16"/>
        </w:rPr>
        <w:t xml:space="preserve">об отказе в назначении </w:t>
      </w:r>
      <w:r w:rsidRPr="00732775">
        <w:rPr>
          <w:rFonts w:ascii="Arial" w:eastAsia="Arial CYR" w:hAnsi="Arial" w:cs="Arial"/>
          <w:sz w:val="16"/>
          <w:szCs w:val="16"/>
        </w:rPr>
        <w:t>компенсации расходов на оплату жилого помещения и коммунальных услуг</w:t>
      </w:r>
    </w:p>
    <w:p w:rsidR="0059558B" w:rsidRPr="00732775" w:rsidRDefault="0059558B" w:rsidP="0059558B">
      <w:pPr>
        <w:tabs>
          <w:tab w:val="left" w:pos="0"/>
        </w:tabs>
        <w:autoSpaceDE w:val="0"/>
        <w:autoSpaceDN w:val="0"/>
        <w:adjustRightInd w:val="0"/>
        <w:spacing w:line="240" w:lineRule="exact"/>
        <w:ind w:left="17"/>
        <w:jc w:val="center"/>
        <w:rPr>
          <w:rFonts w:ascii="Arial" w:hAnsi="Arial" w:cs="Arial"/>
          <w:sz w:val="16"/>
          <w:szCs w:val="16"/>
        </w:rPr>
      </w:pPr>
      <w:r w:rsidRPr="00732775">
        <w:rPr>
          <w:rFonts w:ascii="Arial" w:hAnsi="Arial" w:cs="Arial"/>
          <w:sz w:val="16"/>
          <w:szCs w:val="16"/>
        </w:rPr>
        <w:t>от ___.___.20___ № _______</w:t>
      </w:r>
    </w:p>
    <w:p w:rsidR="0059558B" w:rsidRPr="00732775" w:rsidRDefault="0059558B" w:rsidP="0059558B">
      <w:pPr>
        <w:rPr>
          <w:rFonts w:ascii="Arial" w:hAnsi="Arial" w:cs="Arial"/>
          <w:sz w:val="16"/>
          <w:szCs w:val="16"/>
        </w:rPr>
      </w:pPr>
    </w:p>
    <w:p w:rsidR="0059558B" w:rsidRPr="00732775" w:rsidRDefault="0059558B" w:rsidP="0059558B">
      <w:pPr>
        <w:rPr>
          <w:rFonts w:ascii="Arial" w:hAnsi="Arial" w:cs="Arial"/>
          <w:sz w:val="16"/>
          <w:szCs w:val="16"/>
        </w:rPr>
      </w:pPr>
      <w:r w:rsidRPr="00732775">
        <w:rPr>
          <w:rFonts w:ascii="Arial" w:hAnsi="Arial" w:cs="Arial"/>
          <w:sz w:val="16"/>
          <w:szCs w:val="16"/>
        </w:rPr>
        <w:t>Гражданину ___________________________</w:t>
      </w:r>
      <w:r w:rsidR="00435EE8">
        <w:rPr>
          <w:rFonts w:ascii="Arial" w:hAnsi="Arial" w:cs="Arial"/>
          <w:sz w:val="16"/>
          <w:szCs w:val="16"/>
        </w:rPr>
        <w:t>___________________________________________________</w:t>
      </w:r>
      <w:r w:rsidRPr="00732775">
        <w:rPr>
          <w:rFonts w:ascii="Arial" w:hAnsi="Arial" w:cs="Arial"/>
          <w:sz w:val="16"/>
          <w:szCs w:val="16"/>
        </w:rPr>
        <w:t>, дата рождения _____________</w:t>
      </w:r>
    </w:p>
    <w:p w:rsidR="0059558B" w:rsidRPr="00732775" w:rsidRDefault="0059558B" w:rsidP="0059558B">
      <w:pPr>
        <w:rPr>
          <w:rFonts w:ascii="Arial" w:hAnsi="Arial" w:cs="Arial"/>
          <w:sz w:val="16"/>
          <w:szCs w:val="16"/>
        </w:rPr>
      </w:pPr>
      <w:r w:rsidRPr="00732775">
        <w:rPr>
          <w:rFonts w:ascii="Arial" w:hAnsi="Arial" w:cs="Arial"/>
          <w:sz w:val="16"/>
          <w:szCs w:val="16"/>
        </w:rPr>
        <w:t xml:space="preserve">                     (фамилия, имя, отчество заявителя)</w:t>
      </w:r>
    </w:p>
    <w:p w:rsidR="0059558B" w:rsidRPr="00732775" w:rsidRDefault="0059558B" w:rsidP="0059558B">
      <w:pPr>
        <w:rPr>
          <w:rFonts w:ascii="Arial" w:hAnsi="Arial" w:cs="Arial"/>
          <w:sz w:val="16"/>
          <w:szCs w:val="16"/>
        </w:rPr>
      </w:pPr>
      <w:r w:rsidRPr="00732775">
        <w:rPr>
          <w:rFonts w:ascii="Arial" w:hAnsi="Arial" w:cs="Arial"/>
          <w:sz w:val="16"/>
          <w:szCs w:val="16"/>
        </w:rPr>
        <w:t>Паспорт серии _______ номер _______ выдан ______________________________</w:t>
      </w:r>
      <w:r w:rsidR="00435EE8">
        <w:rPr>
          <w:rFonts w:ascii="Arial" w:hAnsi="Arial" w:cs="Arial"/>
          <w:sz w:val="16"/>
          <w:szCs w:val="16"/>
        </w:rPr>
        <w:t>_____________________________________________</w:t>
      </w:r>
      <w:r w:rsidRPr="00732775">
        <w:rPr>
          <w:rFonts w:ascii="Arial" w:hAnsi="Arial" w:cs="Arial"/>
          <w:sz w:val="16"/>
          <w:szCs w:val="16"/>
        </w:rPr>
        <w:t>_,</w:t>
      </w:r>
    </w:p>
    <w:p w:rsidR="0059558B" w:rsidRPr="00732775" w:rsidRDefault="0059558B" w:rsidP="0059558B">
      <w:pPr>
        <w:rPr>
          <w:rFonts w:ascii="Arial" w:hAnsi="Arial" w:cs="Arial"/>
          <w:sz w:val="16"/>
          <w:szCs w:val="16"/>
        </w:rPr>
      </w:pPr>
      <w:r w:rsidRPr="00732775">
        <w:rPr>
          <w:rFonts w:ascii="Arial" w:hAnsi="Arial" w:cs="Arial"/>
          <w:sz w:val="16"/>
          <w:szCs w:val="16"/>
        </w:rPr>
        <w:t>дата выдачи «____» ____________ _______,</w:t>
      </w:r>
    </w:p>
    <w:p w:rsidR="0059558B" w:rsidRPr="00732775" w:rsidRDefault="0059558B" w:rsidP="0059558B">
      <w:pPr>
        <w:rPr>
          <w:rFonts w:ascii="Arial" w:hAnsi="Arial" w:cs="Arial"/>
          <w:sz w:val="16"/>
          <w:szCs w:val="16"/>
        </w:rPr>
      </w:pPr>
      <w:r w:rsidRPr="00732775">
        <w:rPr>
          <w:rFonts w:ascii="Arial" w:hAnsi="Arial" w:cs="Arial"/>
          <w:sz w:val="16"/>
          <w:szCs w:val="16"/>
        </w:rPr>
        <w:t>проживающему по адресу : ________________________________________</w:t>
      </w:r>
      <w:r w:rsidR="00435EE8">
        <w:rPr>
          <w:rFonts w:ascii="Arial" w:hAnsi="Arial" w:cs="Arial"/>
          <w:sz w:val="16"/>
          <w:szCs w:val="16"/>
        </w:rPr>
        <w:t>____________________________________________________</w:t>
      </w:r>
      <w:r w:rsidRPr="00732775">
        <w:rPr>
          <w:rFonts w:ascii="Arial" w:hAnsi="Arial" w:cs="Arial"/>
          <w:sz w:val="16"/>
          <w:szCs w:val="16"/>
        </w:rPr>
        <w:t>,</w:t>
      </w:r>
    </w:p>
    <w:p w:rsidR="0059558B" w:rsidRPr="00732775" w:rsidRDefault="0059558B" w:rsidP="0059558B">
      <w:pPr>
        <w:rPr>
          <w:rFonts w:ascii="Arial" w:hAnsi="Arial" w:cs="Arial"/>
          <w:sz w:val="16"/>
          <w:szCs w:val="16"/>
        </w:rPr>
      </w:pPr>
      <w:r w:rsidRPr="00732775">
        <w:rPr>
          <w:rFonts w:ascii="Arial" w:hAnsi="Arial" w:cs="Arial"/>
          <w:sz w:val="16"/>
          <w:szCs w:val="16"/>
        </w:rPr>
        <w:t>номер ПКУ ______________________, СНИЛС ____________________,</w:t>
      </w:r>
    </w:p>
    <w:p w:rsidR="0059558B" w:rsidRPr="00732775" w:rsidRDefault="0059558B" w:rsidP="0059558B">
      <w:pPr>
        <w:rPr>
          <w:rFonts w:ascii="Arial" w:hAnsi="Arial" w:cs="Arial"/>
          <w:sz w:val="16"/>
          <w:szCs w:val="16"/>
        </w:rPr>
      </w:pPr>
      <w:r w:rsidRPr="00732775">
        <w:rPr>
          <w:rFonts w:ascii="Arial" w:hAnsi="Arial" w:cs="Arial"/>
          <w:sz w:val="16"/>
          <w:szCs w:val="16"/>
        </w:rPr>
        <w:t>дата подачи заявления на компенсацию на ЖКУ_______________,</w:t>
      </w:r>
    </w:p>
    <w:p w:rsidR="0059558B" w:rsidRPr="00732775" w:rsidRDefault="0059558B" w:rsidP="0059558B">
      <w:pPr>
        <w:jc w:val="both"/>
        <w:rPr>
          <w:rFonts w:ascii="Arial" w:hAnsi="Arial" w:cs="Arial"/>
          <w:sz w:val="16"/>
          <w:szCs w:val="16"/>
        </w:rPr>
      </w:pPr>
      <w:r w:rsidRPr="00732775">
        <w:rPr>
          <w:rFonts w:ascii="Arial" w:hAnsi="Arial" w:cs="Arial"/>
          <w:sz w:val="16"/>
          <w:szCs w:val="16"/>
        </w:rPr>
        <w:t xml:space="preserve">отказать в назначении </w:t>
      </w:r>
      <w:r w:rsidRPr="00732775">
        <w:rPr>
          <w:rFonts w:ascii="Arial" w:eastAsia="Arial CYR" w:hAnsi="Arial" w:cs="Arial"/>
          <w:sz w:val="16"/>
          <w:szCs w:val="16"/>
        </w:rPr>
        <w:t xml:space="preserve">компенсации расходов на оплату жилого помещения и коммунальных услуг </w:t>
      </w:r>
      <w:r w:rsidRPr="00732775">
        <w:rPr>
          <w:rFonts w:ascii="Arial" w:hAnsi="Arial" w:cs="Arial"/>
          <w:sz w:val="16"/>
          <w:szCs w:val="16"/>
        </w:rPr>
        <w:t>в соответствии с постановлением Правительства Ставропольского края от 17 сентября 2008 года № 145-п «О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 (далее – компенсация на ЖКУ) по категории: ______________</w:t>
      </w:r>
      <w:r w:rsidR="00435EE8">
        <w:rPr>
          <w:rFonts w:ascii="Arial" w:hAnsi="Arial" w:cs="Arial"/>
          <w:sz w:val="16"/>
          <w:szCs w:val="16"/>
        </w:rPr>
        <w:t>______________________________________________________________________________________</w:t>
      </w:r>
      <w:r w:rsidRPr="00732775">
        <w:rPr>
          <w:rFonts w:ascii="Arial" w:hAnsi="Arial" w:cs="Arial"/>
          <w:sz w:val="16"/>
          <w:szCs w:val="16"/>
        </w:rPr>
        <w:t>_</w:t>
      </w:r>
    </w:p>
    <w:p w:rsidR="0059558B" w:rsidRPr="00732775" w:rsidRDefault="0059558B" w:rsidP="0059558B">
      <w:pPr>
        <w:jc w:val="both"/>
        <w:rPr>
          <w:rFonts w:ascii="Arial" w:hAnsi="Arial" w:cs="Arial"/>
          <w:sz w:val="16"/>
          <w:szCs w:val="16"/>
        </w:rPr>
      </w:pPr>
      <w:r w:rsidRPr="00732775">
        <w:rPr>
          <w:rFonts w:ascii="Arial" w:hAnsi="Arial" w:cs="Arial"/>
          <w:sz w:val="16"/>
          <w:szCs w:val="16"/>
        </w:rPr>
        <w:t>на основании того, что ______________________________________________</w:t>
      </w:r>
      <w:r w:rsidR="00435EE8">
        <w:rPr>
          <w:rFonts w:ascii="Arial" w:hAnsi="Arial" w:cs="Arial"/>
          <w:sz w:val="16"/>
          <w:szCs w:val="16"/>
        </w:rPr>
        <w:t>____________________________________________________</w:t>
      </w:r>
    </w:p>
    <w:p w:rsidR="0059558B" w:rsidRPr="00732775" w:rsidRDefault="0059558B" w:rsidP="0059558B">
      <w:pPr>
        <w:jc w:val="both"/>
        <w:rPr>
          <w:rFonts w:ascii="Arial" w:hAnsi="Arial" w:cs="Arial"/>
          <w:sz w:val="16"/>
          <w:szCs w:val="16"/>
        </w:rPr>
      </w:pPr>
      <w:r w:rsidRPr="00732775">
        <w:rPr>
          <w:rFonts w:ascii="Arial" w:hAnsi="Arial" w:cs="Arial"/>
          <w:sz w:val="16"/>
          <w:szCs w:val="16"/>
        </w:rPr>
        <w:t xml:space="preserve">                                                             (перечислить основания для отказа)</w:t>
      </w:r>
    </w:p>
    <w:p w:rsidR="0059558B" w:rsidRPr="00732775" w:rsidRDefault="0059558B" w:rsidP="0059558B">
      <w:pPr>
        <w:autoSpaceDE w:val="0"/>
        <w:autoSpaceDN w:val="0"/>
        <w:adjustRightInd w:val="0"/>
        <w:jc w:val="both"/>
        <w:rPr>
          <w:rFonts w:ascii="Arial" w:hAnsi="Arial" w:cs="Arial"/>
          <w:sz w:val="16"/>
          <w:szCs w:val="16"/>
        </w:rPr>
      </w:pPr>
      <w:r w:rsidRPr="00732775">
        <w:rPr>
          <w:rFonts w:ascii="Arial" w:hAnsi="Arial" w:cs="Arial"/>
          <w:sz w:val="16"/>
          <w:szCs w:val="16"/>
        </w:rPr>
        <w:t>_____________________________________    _________ ____________________________</w:t>
      </w:r>
    </w:p>
    <w:p w:rsidR="0059558B" w:rsidRPr="00732775" w:rsidRDefault="0059558B" w:rsidP="0059558B">
      <w:pPr>
        <w:autoSpaceDE w:val="0"/>
        <w:autoSpaceDN w:val="0"/>
        <w:adjustRightInd w:val="0"/>
        <w:jc w:val="both"/>
        <w:rPr>
          <w:rFonts w:ascii="Arial" w:hAnsi="Arial" w:cs="Arial"/>
          <w:sz w:val="16"/>
          <w:szCs w:val="16"/>
        </w:rPr>
      </w:pPr>
      <w:r w:rsidRPr="00732775">
        <w:rPr>
          <w:rFonts w:ascii="Arial" w:hAnsi="Arial" w:cs="Arial"/>
          <w:sz w:val="16"/>
          <w:szCs w:val="16"/>
        </w:rPr>
        <w:t>(должность лица, принимающего решение      (подпись)              (инициалы, фамилия)</w:t>
      </w:r>
    </w:p>
    <w:p w:rsidR="0059558B" w:rsidRPr="00732775" w:rsidRDefault="0059558B" w:rsidP="0059558B">
      <w:pPr>
        <w:autoSpaceDE w:val="0"/>
        <w:autoSpaceDN w:val="0"/>
        <w:adjustRightInd w:val="0"/>
        <w:jc w:val="both"/>
        <w:rPr>
          <w:rFonts w:ascii="Arial" w:hAnsi="Arial" w:cs="Arial"/>
          <w:sz w:val="16"/>
          <w:szCs w:val="16"/>
        </w:rPr>
      </w:pPr>
      <w:r w:rsidRPr="00732775">
        <w:rPr>
          <w:rFonts w:ascii="Arial" w:hAnsi="Arial" w:cs="Arial"/>
          <w:sz w:val="16"/>
          <w:szCs w:val="16"/>
        </w:rPr>
        <w:t>о назначении (отказе в назначении) ЕДВ)</w:t>
      </w:r>
    </w:p>
    <w:p w:rsidR="0059558B" w:rsidRPr="00732775" w:rsidRDefault="0059558B" w:rsidP="0059558B">
      <w:pPr>
        <w:autoSpaceDE w:val="0"/>
        <w:autoSpaceDN w:val="0"/>
        <w:adjustRightInd w:val="0"/>
        <w:jc w:val="both"/>
        <w:rPr>
          <w:rFonts w:ascii="Arial" w:hAnsi="Arial" w:cs="Arial"/>
          <w:sz w:val="16"/>
          <w:szCs w:val="16"/>
        </w:rPr>
      </w:pPr>
      <w:r w:rsidRPr="00732775">
        <w:rPr>
          <w:rFonts w:ascii="Arial" w:hAnsi="Arial" w:cs="Arial"/>
          <w:sz w:val="16"/>
          <w:szCs w:val="16"/>
        </w:rPr>
        <w:t xml:space="preserve">  (М.П.)</w:t>
      </w:r>
    </w:p>
    <w:p w:rsidR="0059558B" w:rsidRPr="00732775" w:rsidRDefault="0059558B" w:rsidP="0059558B">
      <w:pPr>
        <w:autoSpaceDE w:val="0"/>
        <w:autoSpaceDN w:val="0"/>
        <w:adjustRightInd w:val="0"/>
        <w:jc w:val="both"/>
        <w:rPr>
          <w:rFonts w:ascii="Arial" w:hAnsi="Arial" w:cs="Arial"/>
          <w:sz w:val="16"/>
          <w:szCs w:val="16"/>
        </w:rPr>
      </w:pPr>
      <w:r w:rsidRPr="00732775">
        <w:rPr>
          <w:rFonts w:ascii="Arial" w:hAnsi="Arial" w:cs="Arial"/>
          <w:sz w:val="16"/>
          <w:szCs w:val="16"/>
        </w:rPr>
        <w:t>Решение проверил ____________________ ____________ ______________</w:t>
      </w:r>
    </w:p>
    <w:p w:rsidR="0059558B" w:rsidRPr="00732775" w:rsidRDefault="0059558B" w:rsidP="0059558B">
      <w:pPr>
        <w:autoSpaceDE w:val="0"/>
        <w:autoSpaceDN w:val="0"/>
        <w:adjustRightInd w:val="0"/>
        <w:jc w:val="both"/>
        <w:rPr>
          <w:rFonts w:ascii="Arial" w:hAnsi="Arial" w:cs="Arial"/>
          <w:sz w:val="16"/>
          <w:szCs w:val="16"/>
        </w:rPr>
      </w:pPr>
      <w:r w:rsidRPr="00732775">
        <w:rPr>
          <w:rFonts w:ascii="Arial" w:hAnsi="Arial" w:cs="Arial"/>
          <w:sz w:val="16"/>
          <w:szCs w:val="16"/>
        </w:rPr>
        <w:t xml:space="preserve">                               (должность)                     (подпись)              (ФИО)</w:t>
      </w:r>
    </w:p>
    <w:p w:rsidR="0059558B" w:rsidRPr="00732775" w:rsidRDefault="0059558B" w:rsidP="0059558B">
      <w:pPr>
        <w:autoSpaceDE w:val="0"/>
        <w:autoSpaceDN w:val="0"/>
        <w:adjustRightInd w:val="0"/>
        <w:jc w:val="both"/>
        <w:rPr>
          <w:rFonts w:ascii="Arial" w:hAnsi="Arial" w:cs="Arial"/>
          <w:sz w:val="16"/>
          <w:szCs w:val="16"/>
        </w:rPr>
      </w:pPr>
      <w:r w:rsidRPr="00732775">
        <w:rPr>
          <w:rFonts w:ascii="Arial" w:hAnsi="Arial" w:cs="Arial"/>
          <w:sz w:val="16"/>
          <w:szCs w:val="16"/>
        </w:rPr>
        <w:t>Решение подготовил____________________ ____________ ______________</w:t>
      </w:r>
    </w:p>
    <w:p w:rsidR="0059558B" w:rsidRPr="00732775" w:rsidRDefault="0059558B" w:rsidP="0059558B">
      <w:pPr>
        <w:autoSpaceDE w:val="0"/>
        <w:autoSpaceDN w:val="0"/>
        <w:adjustRightInd w:val="0"/>
        <w:jc w:val="both"/>
        <w:rPr>
          <w:rFonts w:ascii="Arial" w:hAnsi="Arial" w:cs="Arial"/>
          <w:sz w:val="16"/>
          <w:szCs w:val="16"/>
        </w:rPr>
      </w:pPr>
      <w:r w:rsidRPr="00732775">
        <w:rPr>
          <w:rFonts w:ascii="Arial" w:hAnsi="Arial" w:cs="Arial"/>
          <w:sz w:val="16"/>
          <w:szCs w:val="16"/>
        </w:rPr>
        <w:t xml:space="preserve">                                   (должность)                    (подпись)           (ФИО)</w:t>
      </w:r>
    </w:p>
    <w:p w:rsidR="0059558B" w:rsidRPr="00732775" w:rsidRDefault="0059558B" w:rsidP="0059558B">
      <w:pPr>
        <w:spacing w:line="240" w:lineRule="exact"/>
        <w:jc w:val="center"/>
        <w:rPr>
          <w:rFonts w:ascii="Arial" w:eastAsia="Arial CYR" w:hAnsi="Arial" w:cs="Arial"/>
          <w:sz w:val="16"/>
          <w:szCs w:val="16"/>
        </w:rPr>
      </w:pPr>
    </w:p>
    <w:p w:rsidR="0059558B" w:rsidRPr="00732775" w:rsidRDefault="0059558B" w:rsidP="0059558B">
      <w:pPr>
        <w:spacing w:line="240" w:lineRule="exact"/>
        <w:jc w:val="center"/>
        <w:rPr>
          <w:rFonts w:ascii="Arial" w:eastAsia="Arial CYR" w:hAnsi="Arial" w:cs="Arial"/>
          <w:sz w:val="16"/>
          <w:szCs w:val="16"/>
        </w:rPr>
      </w:pPr>
    </w:p>
    <w:p w:rsidR="0059558B" w:rsidRPr="00732775" w:rsidRDefault="0059558B" w:rsidP="00435EE8">
      <w:pPr>
        <w:spacing w:line="180" w:lineRule="exact"/>
        <w:ind w:left="4536"/>
        <w:jc w:val="center"/>
        <w:rPr>
          <w:rFonts w:ascii="Arial" w:hAnsi="Arial" w:cs="Arial"/>
          <w:sz w:val="16"/>
          <w:szCs w:val="16"/>
        </w:rPr>
      </w:pPr>
      <w:r w:rsidRPr="00732775">
        <w:rPr>
          <w:rFonts w:ascii="Arial" w:eastAsia="Arial CYR" w:hAnsi="Arial" w:cs="Arial"/>
          <w:sz w:val="16"/>
          <w:szCs w:val="16"/>
        </w:rPr>
        <w:t>Приложение 6</w:t>
      </w:r>
    </w:p>
    <w:p w:rsidR="0059558B" w:rsidRPr="00732775" w:rsidRDefault="0059558B" w:rsidP="00435EE8">
      <w:pPr>
        <w:spacing w:line="180" w:lineRule="exact"/>
        <w:ind w:left="4536"/>
        <w:jc w:val="both"/>
        <w:rPr>
          <w:rFonts w:ascii="Arial" w:hAnsi="Arial" w:cs="Arial"/>
          <w:sz w:val="16"/>
          <w:szCs w:val="16"/>
        </w:rPr>
      </w:pPr>
      <w:r w:rsidRPr="00732775">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eastAsia="Arial CYR" w:hAnsi="Arial" w:cs="Arial"/>
          <w:sz w:val="16"/>
          <w:szCs w:val="16"/>
        </w:rPr>
        <w:t>«</w:t>
      </w:r>
      <w:r w:rsidRPr="00732775">
        <w:rPr>
          <w:rFonts w:ascii="Arial" w:hAnsi="Arial" w:cs="Arial"/>
          <w:sz w:val="16"/>
          <w:szCs w:val="16"/>
        </w:rPr>
        <w:t xml:space="preserve">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w:t>
      </w:r>
      <w:r w:rsidRPr="00732775">
        <w:rPr>
          <w:rFonts w:ascii="Arial" w:hAnsi="Arial" w:cs="Arial"/>
          <w:sz w:val="16"/>
          <w:szCs w:val="16"/>
        </w:rPr>
        <w:lastRenderedPageBreak/>
        <w:t>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p>
    <w:p w:rsidR="0059558B" w:rsidRPr="00732775" w:rsidRDefault="0059558B" w:rsidP="0059558B">
      <w:pPr>
        <w:rPr>
          <w:rFonts w:ascii="Arial" w:hAnsi="Arial" w:cs="Arial"/>
          <w:sz w:val="16"/>
          <w:szCs w:val="16"/>
        </w:rPr>
      </w:pPr>
      <w:r w:rsidRPr="00732775">
        <w:rPr>
          <w:rFonts w:ascii="Arial" w:hAnsi="Arial" w:cs="Arial"/>
          <w:sz w:val="16"/>
          <w:szCs w:val="16"/>
        </w:rPr>
        <w:t>__________________________________________________________________</w:t>
      </w:r>
      <w:r w:rsidR="00435EE8">
        <w:rPr>
          <w:rFonts w:ascii="Arial" w:hAnsi="Arial" w:cs="Arial"/>
          <w:sz w:val="16"/>
          <w:szCs w:val="16"/>
        </w:rPr>
        <w:t>___________________________________________________</w:t>
      </w:r>
    </w:p>
    <w:p w:rsidR="0059558B" w:rsidRPr="00732775" w:rsidRDefault="0059558B" w:rsidP="0059558B">
      <w:pPr>
        <w:jc w:val="center"/>
        <w:rPr>
          <w:rFonts w:ascii="Arial" w:hAnsi="Arial" w:cs="Arial"/>
          <w:sz w:val="16"/>
          <w:szCs w:val="16"/>
        </w:rPr>
      </w:pPr>
      <w:r w:rsidRPr="00732775">
        <w:rPr>
          <w:rFonts w:ascii="Arial" w:hAnsi="Arial" w:cs="Arial"/>
          <w:sz w:val="16"/>
          <w:szCs w:val="16"/>
        </w:rPr>
        <w:t>(наименование управления)</w:t>
      </w:r>
    </w:p>
    <w:p w:rsidR="0059558B" w:rsidRPr="00732775" w:rsidRDefault="0059558B" w:rsidP="0059558B">
      <w:pPr>
        <w:jc w:val="center"/>
        <w:rPr>
          <w:rFonts w:ascii="Arial" w:hAnsi="Arial" w:cs="Arial"/>
          <w:sz w:val="16"/>
          <w:szCs w:val="16"/>
        </w:rPr>
      </w:pPr>
    </w:p>
    <w:p w:rsidR="0059558B" w:rsidRPr="00732775" w:rsidRDefault="0059558B" w:rsidP="00435EE8">
      <w:pPr>
        <w:spacing w:line="180" w:lineRule="exact"/>
        <w:jc w:val="center"/>
        <w:rPr>
          <w:rFonts w:ascii="Arial" w:hAnsi="Arial" w:cs="Arial"/>
          <w:sz w:val="16"/>
          <w:szCs w:val="16"/>
        </w:rPr>
      </w:pPr>
      <w:r w:rsidRPr="00732775">
        <w:rPr>
          <w:rFonts w:ascii="Arial" w:hAnsi="Arial" w:cs="Arial"/>
          <w:sz w:val="16"/>
          <w:szCs w:val="16"/>
        </w:rPr>
        <w:t xml:space="preserve">УВЕДОМЛЕНИЕ </w:t>
      </w:r>
    </w:p>
    <w:p w:rsidR="0059558B" w:rsidRPr="00732775" w:rsidRDefault="0059558B" w:rsidP="00435EE8">
      <w:pPr>
        <w:spacing w:line="180" w:lineRule="exact"/>
        <w:jc w:val="center"/>
        <w:rPr>
          <w:rFonts w:ascii="Arial" w:hAnsi="Arial" w:cs="Arial"/>
          <w:sz w:val="16"/>
          <w:szCs w:val="16"/>
        </w:rPr>
      </w:pPr>
      <w:r w:rsidRPr="00732775">
        <w:rPr>
          <w:rFonts w:ascii="Arial" w:hAnsi="Arial" w:cs="Arial"/>
          <w:sz w:val="16"/>
          <w:szCs w:val="16"/>
        </w:rPr>
        <w:t>о назначении компенсации расходов на оплату жилого помещения и коммунальных услуг (компенсация на ЖКУ)</w:t>
      </w:r>
    </w:p>
    <w:p w:rsidR="0059558B" w:rsidRPr="00732775" w:rsidRDefault="0059558B" w:rsidP="0059558B">
      <w:pPr>
        <w:jc w:val="center"/>
        <w:rPr>
          <w:rFonts w:ascii="Arial" w:hAnsi="Arial" w:cs="Arial"/>
          <w:sz w:val="16"/>
          <w:szCs w:val="16"/>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582"/>
      </w:tblGrid>
      <w:tr w:rsidR="0059558B" w:rsidRPr="00732775" w:rsidTr="0059558B">
        <w:tc>
          <w:tcPr>
            <w:tcW w:w="2663" w:type="dxa"/>
            <w:shd w:val="clear" w:color="auto" w:fill="auto"/>
          </w:tcPr>
          <w:p w:rsidR="0059558B" w:rsidRPr="00732775" w:rsidRDefault="0059558B" w:rsidP="0059558B">
            <w:pPr>
              <w:jc w:val="center"/>
              <w:rPr>
                <w:rFonts w:ascii="Arial" w:hAnsi="Arial" w:cs="Arial"/>
                <w:sz w:val="16"/>
                <w:szCs w:val="16"/>
              </w:rPr>
            </w:pPr>
            <w:r w:rsidRPr="00732775">
              <w:rPr>
                <w:rFonts w:ascii="Arial" w:hAnsi="Arial" w:cs="Arial"/>
                <w:sz w:val="16"/>
                <w:szCs w:val="16"/>
              </w:rPr>
              <w:t>Дата обращения</w:t>
            </w:r>
          </w:p>
        </w:tc>
        <w:tc>
          <w:tcPr>
            <w:tcW w:w="2582" w:type="dxa"/>
            <w:shd w:val="clear" w:color="auto" w:fill="auto"/>
          </w:tcPr>
          <w:p w:rsidR="0059558B" w:rsidRPr="00732775" w:rsidRDefault="0059558B" w:rsidP="0059558B">
            <w:pPr>
              <w:jc w:val="center"/>
              <w:rPr>
                <w:rFonts w:ascii="Arial" w:hAnsi="Arial" w:cs="Arial"/>
                <w:sz w:val="16"/>
                <w:szCs w:val="16"/>
              </w:rPr>
            </w:pPr>
          </w:p>
        </w:tc>
      </w:tr>
      <w:tr w:rsidR="0059558B" w:rsidRPr="00732775" w:rsidTr="0059558B">
        <w:tc>
          <w:tcPr>
            <w:tcW w:w="2663" w:type="dxa"/>
            <w:shd w:val="clear" w:color="auto" w:fill="auto"/>
          </w:tcPr>
          <w:p w:rsidR="0059558B" w:rsidRPr="00732775" w:rsidRDefault="0059558B" w:rsidP="0059558B">
            <w:pPr>
              <w:jc w:val="center"/>
              <w:rPr>
                <w:rFonts w:ascii="Arial" w:hAnsi="Arial" w:cs="Arial"/>
                <w:sz w:val="16"/>
                <w:szCs w:val="16"/>
              </w:rPr>
            </w:pPr>
            <w:r w:rsidRPr="00732775">
              <w:rPr>
                <w:rFonts w:ascii="Arial" w:hAnsi="Arial" w:cs="Arial"/>
                <w:sz w:val="16"/>
                <w:szCs w:val="16"/>
              </w:rPr>
              <w:t>Дата обработки</w:t>
            </w:r>
          </w:p>
        </w:tc>
        <w:tc>
          <w:tcPr>
            <w:tcW w:w="2582" w:type="dxa"/>
            <w:shd w:val="clear" w:color="auto" w:fill="auto"/>
          </w:tcPr>
          <w:p w:rsidR="0059558B" w:rsidRPr="00732775" w:rsidRDefault="0059558B" w:rsidP="0059558B">
            <w:pPr>
              <w:jc w:val="center"/>
              <w:rPr>
                <w:rFonts w:ascii="Arial" w:hAnsi="Arial" w:cs="Arial"/>
                <w:sz w:val="16"/>
                <w:szCs w:val="16"/>
              </w:rPr>
            </w:pPr>
          </w:p>
        </w:tc>
      </w:tr>
    </w:tbl>
    <w:p w:rsidR="0059558B" w:rsidRPr="00732775" w:rsidRDefault="0059558B" w:rsidP="0059558B">
      <w:pPr>
        <w:jc w:val="center"/>
        <w:rPr>
          <w:rFonts w:ascii="Arial" w:hAnsi="Arial" w:cs="Arial"/>
          <w:sz w:val="16"/>
          <w:szCs w:val="16"/>
        </w:rPr>
      </w:pPr>
    </w:p>
    <w:p w:rsidR="0059558B" w:rsidRPr="00732775" w:rsidRDefault="0059558B" w:rsidP="0059558B">
      <w:pPr>
        <w:rPr>
          <w:rFonts w:ascii="Arial" w:hAnsi="Arial" w:cs="Arial"/>
          <w:sz w:val="16"/>
          <w:szCs w:val="16"/>
        </w:rPr>
      </w:pPr>
      <w:r w:rsidRPr="00732775">
        <w:rPr>
          <w:rFonts w:ascii="Arial" w:hAnsi="Arial" w:cs="Arial"/>
          <w:sz w:val="16"/>
          <w:szCs w:val="16"/>
        </w:rPr>
        <w:t>Уважаемый (ая) ____________________________________________________</w:t>
      </w:r>
      <w:r w:rsidR="00435EE8">
        <w:rPr>
          <w:rFonts w:ascii="Arial" w:hAnsi="Arial" w:cs="Arial"/>
          <w:sz w:val="16"/>
          <w:szCs w:val="16"/>
        </w:rPr>
        <w:t>___________________________________________________</w:t>
      </w:r>
    </w:p>
    <w:p w:rsidR="0059558B" w:rsidRPr="00732775" w:rsidRDefault="0059558B" w:rsidP="0059558B">
      <w:pPr>
        <w:rPr>
          <w:rFonts w:ascii="Arial" w:hAnsi="Arial" w:cs="Arial"/>
          <w:sz w:val="16"/>
          <w:szCs w:val="16"/>
        </w:rPr>
      </w:pPr>
      <w:r w:rsidRPr="00732775">
        <w:rPr>
          <w:rFonts w:ascii="Arial" w:hAnsi="Arial" w:cs="Arial"/>
          <w:sz w:val="16"/>
          <w:szCs w:val="16"/>
        </w:rPr>
        <w:t>Адрес: _____________________________________________________________________</w:t>
      </w:r>
      <w:r w:rsidR="00435EE8">
        <w:rPr>
          <w:rFonts w:ascii="Arial" w:hAnsi="Arial" w:cs="Arial"/>
          <w:sz w:val="16"/>
          <w:szCs w:val="16"/>
        </w:rPr>
        <w:t>_________________________________________</w:t>
      </w:r>
      <w:r w:rsidRPr="00732775">
        <w:rPr>
          <w:rFonts w:ascii="Arial" w:hAnsi="Arial" w:cs="Arial"/>
          <w:sz w:val="16"/>
          <w:szCs w:val="16"/>
        </w:rPr>
        <w:t>_</w:t>
      </w:r>
    </w:p>
    <w:p w:rsidR="0059558B" w:rsidRPr="00732775" w:rsidRDefault="0059558B" w:rsidP="0059558B">
      <w:pPr>
        <w:rPr>
          <w:rFonts w:ascii="Arial" w:hAnsi="Arial" w:cs="Arial"/>
          <w:sz w:val="16"/>
          <w:szCs w:val="16"/>
        </w:rPr>
      </w:pPr>
      <w:r w:rsidRPr="00732775">
        <w:rPr>
          <w:rFonts w:ascii="Arial" w:hAnsi="Arial" w:cs="Arial"/>
          <w:sz w:val="16"/>
          <w:szCs w:val="16"/>
        </w:rPr>
        <w:t>Вам назначена компенсация на ЖКУ</w:t>
      </w:r>
    </w:p>
    <w:p w:rsidR="00435EE8" w:rsidRDefault="00435EE8" w:rsidP="0059558B">
      <w:pPr>
        <w:rPr>
          <w:rFonts w:ascii="Arial" w:hAnsi="Arial" w:cs="Arial"/>
          <w:sz w:val="16"/>
          <w:szCs w:val="16"/>
        </w:rPr>
      </w:pPr>
    </w:p>
    <w:p w:rsidR="0059558B" w:rsidRPr="00732775" w:rsidRDefault="0059558B" w:rsidP="0059558B">
      <w:pPr>
        <w:rPr>
          <w:rFonts w:ascii="Arial" w:hAnsi="Arial" w:cs="Arial"/>
          <w:sz w:val="16"/>
          <w:szCs w:val="16"/>
        </w:rPr>
      </w:pPr>
      <w:r w:rsidRPr="00732775">
        <w:rPr>
          <w:rFonts w:ascii="Arial" w:hAnsi="Arial" w:cs="Arial"/>
          <w:sz w:val="16"/>
          <w:szCs w:val="16"/>
        </w:rPr>
        <w:t>Основание: ________________________________________________________________</w:t>
      </w:r>
      <w:r w:rsidR="00435EE8">
        <w:rPr>
          <w:rFonts w:ascii="Arial" w:hAnsi="Arial" w:cs="Arial"/>
          <w:sz w:val="16"/>
          <w:szCs w:val="16"/>
        </w:rPr>
        <w:t>__________________________________________</w:t>
      </w:r>
      <w:r w:rsidRPr="00732775">
        <w:rPr>
          <w:rFonts w:ascii="Arial" w:hAnsi="Arial" w:cs="Arial"/>
          <w:sz w:val="16"/>
          <w:szCs w:val="16"/>
        </w:rPr>
        <w:t>_</w:t>
      </w:r>
    </w:p>
    <w:p w:rsidR="0059558B" w:rsidRPr="00732775" w:rsidRDefault="0059558B" w:rsidP="0059558B">
      <w:pPr>
        <w:rPr>
          <w:rFonts w:ascii="Arial" w:hAnsi="Arial" w:cs="Arial"/>
          <w:sz w:val="16"/>
          <w:szCs w:val="16"/>
        </w:rPr>
      </w:pPr>
      <w:r w:rsidRPr="00732775">
        <w:rPr>
          <w:rFonts w:ascii="Arial" w:hAnsi="Arial" w:cs="Arial"/>
          <w:sz w:val="16"/>
          <w:szCs w:val="16"/>
        </w:rPr>
        <w:t xml:space="preserve">                                                                                       (категория)</w:t>
      </w:r>
    </w:p>
    <w:p w:rsidR="0059558B" w:rsidRPr="00732775" w:rsidRDefault="0059558B" w:rsidP="0059558B">
      <w:pPr>
        <w:rPr>
          <w:rFonts w:ascii="Arial" w:hAnsi="Arial" w:cs="Arial"/>
          <w:sz w:val="16"/>
          <w:szCs w:val="16"/>
        </w:rPr>
      </w:pPr>
      <w:r w:rsidRPr="00732775">
        <w:rPr>
          <w:rFonts w:ascii="Arial" w:hAnsi="Arial" w:cs="Arial"/>
          <w:sz w:val="16"/>
          <w:szCs w:val="16"/>
        </w:rPr>
        <w:t>_________________________________________________________________</w:t>
      </w:r>
      <w:r w:rsidR="00435EE8">
        <w:rPr>
          <w:rFonts w:ascii="Arial" w:hAnsi="Arial" w:cs="Arial"/>
          <w:sz w:val="16"/>
          <w:szCs w:val="16"/>
        </w:rPr>
        <w:t>__________________________________________________</w:t>
      </w:r>
      <w:r w:rsidRPr="00732775">
        <w:rPr>
          <w:rFonts w:ascii="Arial" w:hAnsi="Arial" w:cs="Arial"/>
          <w:sz w:val="16"/>
          <w:szCs w:val="16"/>
        </w:rPr>
        <w:t>_</w:t>
      </w:r>
    </w:p>
    <w:p w:rsidR="0059558B" w:rsidRPr="00732775" w:rsidRDefault="0059558B" w:rsidP="0059558B">
      <w:pPr>
        <w:pBdr>
          <w:bottom w:val="single" w:sz="12" w:space="1" w:color="auto"/>
        </w:pBdr>
        <w:jc w:val="center"/>
        <w:rPr>
          <w:rFonts w:ascii="Arial" w:hAnsi="Arial" w:cs="Arial"/>
          <w:sz w:val="16"/>
          <w:szCs w:val="16"/>
        </w:rPr>
      </w:pPr>
      <w:r w:rsidRPr="00732775">
        <w:rPr>
          <w:rFonts w:ascii="Arial" w:hAnsi="Arial" w:cs="Arial"/>
          <w:sz w:val="16"/>
          <w:szCs w:val="16"/>
        </w:rPr>
        <w:t>(законодательный документ)</w:t>
      </w:r>
    </w:p>
    <w:p w:rsidR="0059558B" w:rsidRPr="00732775" w:rsidRDefault="0059558B" w:rsidP="0059558B">
      <w:pPr>
        <w:pBdr>
          <w:bottom w:val="single" w:sz="12" w:space="1" w:color="auto"/>
        </w:pBdr>
        <w:jc w:val="both"/>
        <w:rPr>
          <w:rFonts w:ascii="Arial" w:hAnsi="Arial" w:cs="Arial"/>
          <w:sz w:val="16"/>
          <w:szCs w:val="16"/>
        </w:rPr>
      </w:pPr>
      <w:r w:rsidRPr="00732775">
        <w:rPr>
          <w:rFonts w:ascii="Arial" w:hAnsi="Arial" w:cs="Arial"/>
          <w:sz w:val="16"/>
          <w:szCs w:val="16"/>
        </w:rPr>
        <w:t>_____________________________________________________________</w:t>
      </w:r>
      <w:r w:rsidR="00435EE8">
        <w:rPr>
          <w:rFonts w:ascii="Arial" w:hAnsi="Arial" w:cs="Arial"/>
          <w:sz w:val="16"/>
          <w:szCs w:val="16"/>
        </w:rPr>
        <w:t>______________________________________________________</w:t>
      </w:r>
      <w:r w:rsidRPr="00732775">
        <w:rPr>
          <w:rFonts w:ascii="Arial" w:hAnsi="Arial" w:cs="Arial"/>
          <w:sz w:val="16"/>
          <w:szCs w:val="16"/>
        </w:rPr>
        <w:t>_</w:t>
      </w:r>
    </w:p>
    <w:p w:rsidR="0059558B" w:rsidRPr="00732775" w:rsidRDefault="0059558B" w:rsidP="0059558B">
      <w:pPr>
        <w:pBdr>
          <w:bottom w:val="single" w:sz="12" w:space="1" w:color="auto"/>
        </w:pBdr>
        <w:jc w:val="center"/>
        <w:rPr>
          <w:rFonts w:ascii="Arial" w:hAnsi="Arial" w:cs="Arial"/>
          <w:sz w:val="16"/>
          <w:szCs w:val="16"/>
        </w:rPr>
      </w:pPr>
      <w:r w:rsidRPr="00732775">
        <w:rPr>
          <w:rFonts w:ascii="Arial" w:hAnsi="Arial" w:cs="Arial"/>
          <w:sz w:val="16"/>
          <w:szCs w:val="16"/>
        </w:rPr>
        <w:t>(период)</w:t>
      </w:r>
    </w:p>
    <w:p w:rsidR="0059558B" w:rsidRPr="00732775" w:rsidRDefault="0059558B" w:rsidP="0059558B">
      <w:pPr>
        <w:pBdr>
          <w:bottom w:val="single" w:sz="12" w:space="1" w:color="auto"/>
        </w:pBdr>
        <w:jc w:val="both"/>
        <w:rPr>
          <w:rFonts w:ascii="Arial" w:hAnsi="Arial" w:cs="Arial"/>
          <w:sz w:val="16"/>
          <w:szCs w:val="16"/>
        </w:rPr>
      </w:pPr>
      <w:r w:rsidRPr="00732775">
        <w:rPr>
          <w:rFonts w:ascii="Arial" w:hAnsi="Arial" w:cs="Arial"/>
          <w:sz w:val="16"/>
          <w:szCs w:val="16"/>
        </w:rPr>
        <w:t>Компенсация на ЖКУ будет направленна_________________________</w:t>
      </w:r>
      <w:r w:rsidR="00435EE8">
        <w:rPr>
          <w:rFonts w:ascii="Arial" w:hAnsi="Arial" w:cs="Arial"/>
          <w:sz w:val="16"/>
          <w:szCs w:val="16"/>
        </w:rPr>
        <w:t>______________________________________________________</w:t>
      </w:r>
      <w:r w:rsidRPr="00732775">
        <w:rPr>
          <w:rFonts w:ascii="Arial" w:hAnsi="Arial" w:cs="Arial"/>
          <w:sz w:val="16"/>
          <w:szCs w:val="16"/>
        </w:rPr>
        <w:t>__</w:t>
      </w:r>
    </w:p>
    <w:p w:rsidR="0059558B" w:rsidRPr="00732775" w:rsidRDefault="0059558B" w:rsidP="0059558B">
      <w:pPr>
        <w:pBdr>
          <w:bottom w:val="single" w:sz="12" w:space="1" w:color="auto"/>
        </w:pBdr>
        <w:jc w:val="center"/>
        <w:rPr>
          <w:rFonts w:ascii="Arial" w:hAnsi="Arial" w:cs="Arial"/>
          <w:sz w:val="16"/>
          <w:szCs w:val="16"/>
        </w:rPr>
      </w:pPr>
      <w:r w:rsidRPr="00732775">
        <w:rPr>
          <w:rFonts w:ascii="Arial" w:hAnsi="Arial" w:cs="Arial"/>
          <w:sz w:val="16"/>
          <w:szCs w:val="16"/>
        </w:rPr>
        <w:t xml:space="preserve">                                                                                             (способ выплаты)</w:t>
      </w:r>
    </w:p>
    <w:p w:rsidR="0059558B" w:rsidRPr="00732775" w:rsidRDefault="0059558B" w:rsidP="0059558B">
      <w:pPr>
        <w:pBdr>
          <w:bottom w:val="single" w:sz="12" w:space="1" w:color="auto"/>
        </w:pBdr>
        <w:jc w:val="center"/>
        <w:rPr>
          <w:rFonts w:ascii="Arial" w:hAnsi="Arial" w:cs="Arial"/>
          <w:sz w:val="16"/>
          <w:szCs w:val="16"/>
        </w:rPr>
      </w:pPr>
    </w:p>
    <w:p w:rsidR="0059558B" w:rsidRPr="00732775" w:rsidRDefault="0059558B" w:rsidP="0059558B">
      <w:pPr>
        <w:pBdr>
          <w:bottom w:val="single" w:sz="12" w:space="1" w:color="auto"/>
        </w:pBdr>
        <w:jc w:val="both"/>
        <w:rPr>
          <w:rFonts w:ascii="Arial" w:hAnsi="Arial" w:cs="Arial"/>
          <w:sz w:val="16"/>
          <w:szCs w:val="16"/>
        </w:rPr>
      </w:pPr>
      <w:r w:rsidRPr="00732775">
        <w:rPr>
          <w:rFonts w:ascii="Arial" w:hAnsi="Arial" w:cs="Arial"/>
          <w:sz w:val="16"/>
          <w:szCs w:val="16"/>
        </w:rPr>
        <w:t>Назначил ___________________                       _____________________</w:t>
      </w:r>
    </w:p>
    <w:p w:rsidR="0059558B" w:rsidRPr="00732775" w:rsidRDefault="0059558B" w:rsidP="0059558B">
      <w:pPr>
        <w:pBdr>
          <w:bottom w:val="single" w:sz="12" w:space="1" w:color="auto"/>
        </w:pBdr>
        <w:rPr>
          <w:rFonts w:ascii="Arial" w:hAnsi="Arial" w:cs="Arial"/>
          <w:sz w:val="16"/>
          <w:szCs w:val="16"/>
        </w:rPr>
      </w:pPr>
      <w:r w:rsidRPr="00732775">
        <w:rPr>
          <w:rFonts w:ascii="Arial" w:hAnsi="Arial" w:cs="Arial"/>
          <w:sz w:val="16"/>
          <w:szCs w:val="16"/>
        </w:rPr>
        <w:t xml:space="preserve">                     (подпись)                                              (Ф.И.О. специалиста)</w:t>
      </w:r>
    </w:p>
    <w:p w:rsidR="0059558B" w:rsidRPr="00732775" w:rsidRDefault="0059558B" w:rsidP="0059558B">
      <w:pPr>
        <w:pBdr>
          <w:bottom w:val="single" w:sz="12" w:space="1" w:color="auto"/>
        </w:pBdr>
        <w:jc w:val="center"/>
        <w:rPr>
          <w:rFonts w:ascii="Arial" w:hAnsi="Arial" w:cs="Arial"/>
          <w:sz w:val="16"/>
          <w:szCs w:val="16"/>
        </w:rPr>
      </w:pPr>
    </w:p>
    <w:p w:rsidR="0059558B" w:rsidRPr="00732775" w:rsidRDefault="0059558B" w:rsidP="0059558B">
      <w:pPr>
        <w:pBdr>
          <w:bottom w:val="single" w:sz="12" w:space="1" w:color="auto"/>
        </w:pBdr>
        <w:jc w:val="center"/>
        <w:rPr>
          <w:rFonts w:ascii="Arial" w:hAnsi="Arial" w:cs="Arial"/>
          <w:sz w:val="16"/>
          <w:szCs w:val="16"/>
        </w:rPr>
      </w:pPr>
    </w:p>
    <w:p w:rsidR="0059558B" w:rsidRPr="00732775" w:rsidRDefault="0059558B" w:rsidP="0059558B">
      <w:pPr>
        <w:pBdr>
          <w:bottom w:val="single" w:sz="12" w:space="1" w:color="auto"/>
        </w:pBdr>
        <w:rPr>
          <w:rFonts w:ascii="Arial" w:hAnsi="Arial" w:cs="Arial"/>
          <w:sz w:val="16"/>
          <w:szCs w:val="16"/>
        </w:rPr>
      </w:pPr>
      <w:r w:rsidRPr="00732775">
        <w:rPr>
          <w:rFonts w:ascii="Arial" w:hAnsi="Arial" w:cs="Arial"/>
          <w:sz w:val="16"/>
          <w:szCs w:val="16"/>
        </w:rPr>
        <w:t>Руководитель управления ____________                    _________________</w:t>
      </w:r>
    </w:p>
    <w:p w:rsidR="0059558B" w:rsidRPr="00732775" w:rsidRDefault="0059558B" w:rsidP="0059558B">
      <w:pPr>
        <w:pBdr>
          <w:bottom w:val="single" w:sz="12" w:space="1" w:color="auto"/>
        </w:pBdr>
        <w:rPr>
          <w:rFonts w:ascii="Arial" w:hAnsi="Arial" w:cs="Arial"/>
          <w:sz w:val="16"/>
          <w:szCs w:val="16"/>
        </w:rPr>
      </w:pPr>
      <w:r w:rsidRPr="00732775">
        <w:rPr>
          <w:rFonts w:ascii="Arial" w:hAnsi="Arial" w:cs="Arial"/>
          <w:sz w:val="16"/>
          <w:szCs w:val="16"/>
        </w:rPr>
        <w:t xml:space="preserve">                                                    подпись                   Ф.И.О. руководителя</w:t>
      </w:r>
    </w:p>
    <w:p w:rsidR="0059558B" w:rsidRPr="00732775" w:rsidRDefault="0059558B" w:rsidP="0059558B">
      <w:pPr>
        <w:pBdr>
          <w:bottom w:val="single" w:sz="12" w:space="1" w:color="auto"/>
        </w:pBdr>
        <w:jc w:val="center"/>
        <w:rPr>
          <w:rFonts w:ascii="Arial" w:hAnsi="Arial" w:cs="Arial"/>
          <w:sz w:val="16"/>
          <w:szCs w:val="16"/>
        </w:rPr>
      </w:pPr>
    </w:p>
    <w:p w:rsidR="0059558B" w:rsidRPr="00732775" w:rsidRDefault="0059558B" w:rsidP="0059558B">
      <w:pPr>
        <w:pBdr>
          <w:bottom w:val="single" w:sz="12" w:space="1" w:color="auto"/>
        </w:pBdr>
        <w:rPr>
          <w:rFonts w:ascii="Arial" w:hAnsi="Arial" w:cs="Arial"/>
          <w:sz w:val="16"/>
          <w:szCs w:val="16"/>
        </w:rPr>
      </w:pPr>
      <w:r w:rsidRPr="00732775">
        <w:rPr>
          <w:rFonts w:ascii="Arial" w:hAnsi="Arial" w:cs="Arial"/>
          <w:sz w:val="16"/>
          <w:szCs w:val="16"/>
        </w:rPr>
        <w:t>м.п.</w:t>
      </w:r>
    </w:p>
    <w:p w:rsidR="0059558B" w:rsidRPr="00732775" w:rsidRDefault="0059558B" w:rsidP="0059558B">
      <w:pPr>
        <w:pBdr>
          <w:bottom w:val="single" w:sz="12" w:space="1" w:color="auto"/>
        </w:pBdr>
        <w:rPr>
          <w:rFonts w:ascii="Arial" w:hAnsi="Arial" w:cs="Arial"/>
          <w:sz w:val="16"/>
          <w:szCs w:val="16"/>
        </w:rPr>
      </w:pPr>
    </w:p>
    <w:p w:rsidR="0059558B" w:rsidRPr="00732775" w:rsidRDefault="0059558B" w:rsidP="0059558B">
      <w:pPr>
        <w:jc w:val="center"/>
        <w:rPr>
          <w:rFonts w:ascii="Arial" w:hAnsi="Arial" w:cs="Arial"/>
          <w:sz w:val="16"/>
          <w:szCs w:val="16"/>
        </w:rPr>
      </w:pPr>
    </w:p>
    <w:p w:rsidR="0059558B" w:rsidRPr="00732775" w:rsidRDefault="0059558B" w:rsidP="0059558B">
      <w:pPr>
        <w:rPr>
          <w:rFonts w:ascii="Arial" w:hAnsi="Arial" w:cs="Arial"/>
          <w:sz w:val="16"/>
          <w:szCs w:val="16"/>
        </w:rPr>
      </w:pPr>
      <w:r w:rsidRPr="00732775">
        <w:rPr>
          <w:rFonts w:ascii="Arial" w:hAnsi="Arial" w:cs="Arial"/>
          <w:sz w:val="16"/>
          <w:szCs w:val="16"/>
        </w:rPr>
        <w:t xml:space="preserve">      </w:t>
      </w:r>
    </w:p>
    <w:p w:rsidR="0059558B" w:rsidRPr="00732775" w:rsidRDefault="0059558B" w:rsidP="00745E4C">
      <w:pPr>
        <w:spacing w:line="180" w:lineRule="exact"/>
        <w:ind w:left="4536"/>
        <w:jc w:val="center"/>
        <w:rPr>
          <w:rFonts w:ascii="Arial" w:hAnsi="Arial" w:cs="Arial"/>
          <w:sz w:val="16"/>
          <w:szCs w:val="16"/>
        </w:rPr>
      </w:pPr>
      <w:r w:rsidRPr="00732775">
        <w:rPr>
          <w:rFonts w:ascii="Arial" w:hAnsi="Arial" w:cs="Arial"/>
          <w:sz w:val="16"/>
          <w:szCs w:val="16"/>
        </w:rPr>
        <w:t xml:space="preserve">      Приложение 7</w:t>
      </w:r>
    </w:p>
    <w:p w:rsidR="0059558B" w:rsidRPr="00732775" w:rsidRDefault="0059558B" w:rsidP="00745E4C">
      <w:pPr>
        <w:spacing w:line="180" w:lineRule="exact"/>
        <w:ind w:left="4536"/>
        <w:jc w:val="both"/>
        <w:rPr>
          <w:rFonts w:ascii="Arial" w:hAnsi="Arial" w:cs="Arial"/>
          <w:sz w:val="16"/>
          <w:szCs w:val="16"/>
        </w:rPr>
      </w:pPr>
      <w:r w:rsidRPr="00732775">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eastAsia="Arial CYR" w:hAnsi="Arial" w:cs="Arial"/>
          <w:sz w:val="16"/>
          <w:szCs w:val="16"/>
        </w:rPr>
        <w:t>«</w:t>
      </w:r>
      <w:r w:rsidRPr="00732775">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p>
    <w:p w:rsidR="0059558B" w:rsidRPr="00732775" w:rsidRDefault="0059558B" w:rsidP="0059558B">
      <w:pPr>
        <w:jc w:val="center"/>
        <w:rPr>
          <w:rFonts w:ascii="Arial" w:hAnsi="Arial" w:cs="Arial"/>
          <w:sz w:val="16"/>
          <w:szCs w:val="16"/>
        </w:rPr>
      </w:pPr>
    </w:p>
    <w:p w:rsidR="0059558B" w:rsidRPr="00732775" w:rsidRDefault="0059558B" w:rsidP="0059558B">
      <w:pPr>
        <w:jc w:val="center"/>
        <w:rPr>
          <w:rFonts w:ascii="Arial" w:hAnsi="Arial" w:cs="Arial"/>
          <w:sz w:val="16"/>
          <w:szCs w:val="16"/>
        </w:rPr>
      </w:pPr>
    </w:p>
    <w:p w:rsidR="0059558B" w:rsidRPr="00732775" w:rsidRDefault="0059558B" w:rsidP="0059558B">
      <w:pPr>
        <w:rPr>
          <w:rFonts w:ascii="Arial" w:hAnsi="Arial" w:cs="Arial"/>
          <w:sz w:val="16"/>
          <w:szCs w:val="16"/>
        </w:rPr>
      </w:pPr>
      <w:r w:rsidRPr="00732775">
        <w:rPr>
          <w:rFonts w:ascii="Arial" w:hAnsi="Arial" w:cs="Arial"/>
          <w:sz w:val="16"/>
          <w:szCs w:val="16"/>
        </w:rPr>
        <w:t>____________________________________________________________________________</w:t>
      </w:r>
      <w:r w:rsidR="00745E4C">
        <w:rPr>
          <w:rFonts w:ascii="Arial" w:hAnsi="Arial" w:cs="Arial"/>
          <w:sz w:val="16"/>
          <w:szCs w:val="16"/>
        </w:rPr>
        <w:t>________________________________________</w:t>
      </w:r>
      <w:r w:rsidRPr="00732775">
        <w:rPr>
          <w:rFonts w:ascii="Arial" w:hAnsi="Arial" w:cs="Arial"/>
          <w:sz w:val="16"/>
          <w:szCs w:val="16"/>
        </w:rPr>
        <w:t>_</w:t>
      </w:r>
    </w:p>
    <w:p w:rsidR="0059558B" w:rsidRPr="00732775" w:rsidRDefault="0059558B" w:rsidP="0059558B">
      <w:pPr>
        <w:jc w:val="center"/>
        <w:rPr>
          <w:rFonts w:ascii="Arial" w:hAnsi="Arial" w:cs="Arial"/>
          <w:sz w:val="16"/>
          <w:szCs w:val="16"/>
        </w:rPr>
      </w:pPr>
      <w:r w:rsidRPr="00732775">
        <w:rPr>
          <w:rFonts w:ascii="Arial" w:hAnsi="Arial" w:cs="Arial"/>
          <w:sz w:val="16"/>
          <w:szCs w:val="16"/>
        </w:rPr>
        <w:t>(наименование управления)</w:t>
      </w:r>
    </w:p>
    <w:p w:rsidR="0059558B" w:rsidRPr="00732775" w:rsidRDefault="0059558B" w:rsidP="0059558B">
      <w:pPr>
        <w:jc w:val="center"/>
        <w:rPr>
          <w:rFonts w:ascii="Arial" w:hAnsi="Arial" w:cs="Arial"/>
          <w:sz w:val="16"/>
          <w:szCs w:val="16"/>
        </w:rPr>
      </w:pPr>
    </w:p>
    <w:p w:rsidR="0059558B" w:rsidRPr="00732775" w:rsidRDefault="0059558B" w:rsidP="0059558B">
      <w:pPr>
        <w:jc w:val="center"/>
        <w:rPr>
          <w:rFonts w:ascii="Arial" w:hAnsi="Arial" w:cs="Arial"/>
          <w:sz w:val="16"/>
          <w:szCs w:val="16"/>
        </w:rPr>
      </w:pPr>
      <w:r w:rsidRPr="00732775">
        <w:rPr>
          <w:rFonts w:ascii="Arial" w:hAnsi="Arial" w:cs="Arial"/>
          <w:sz w:val="16"/>
          <w:szCs w:val="16"/>
        </w:rPr>
        <w:t>Уведомление об отказе в назначении компенсации расходов на оплату жилого помещения и коммунальных услуг (компенсация на ЖКУ)</w:t>
      </w:r>
    </w:p>
    <w:p w:rsidR="0059558B" w:rsidRPr="00732775" w:rsidRDefault="0059558B" w:rsidP="0059558B">
      <w:pPr>
        <w:rPr>
          <w:rFonts w:ascii="Arial" w:hAnsi="Arial" w:cs="Arial"/>
          <w:sz w:val="16"/>
          <w:szCs w:val="16"/>
        </w:rPr>
      </w:pPr>
      <w:r w:rsidRPr="00732775">
        <w:rPr>
          <w:rFonts w:ascii="Arial" w:hAnsi="Arial" w:cs="Arial"/>
          <w:sz w:val="16"/>
          <w:szCs w:val="16"/>
        </w:rPr>
        <w:t>Уважаемый (ая) _____________________________________________________</w:t>
      </w:r>
      <w:r w:rsidR="00745E4C">
        <w:rPr>
          <w:rFonts w:ascii="Arial" w:hAnsi="Arial" w:cs="Arial"/>
          <w:sz w:val="16"/>
          <w:szCs w:val="16"/>
        </w:rPr>
        <w:t>_________________________________________________</w:t>
      </w:r>
      <w:r w:rsidRPr="00732775">
        <w:rPr>
          <w:rFonts w:ascii="Arial" w:hAnsi="Arial" w:cs="Arial"/>
          <w:sz w:val="16"/>
          <w:szCs w:val="16"/>
        </w:rPr>
        <w:t>_</w:t>
      </w:r>
    </w:p>
    <w:p w:rsidR="0059558B" w:rsidRPr="00732775" w:rsidRDefault="0059558B" w:rsidP="0059558B">
      <w:pPr>
        <w:jc w:val="center"/>
        <w:rPr>
          <w:rFonts w:ascii="Arial" w:hAnsi="Arial" w:cs="Arial"/>
          <w:sz w:val="16"/>
          <w:szCs w:val="16"/>
        </w:rPr>
      </w:pPr>
      <w:r w:rsidRPr="00732775">
        <w:rPr>
          <w:rFonts w:ascii="Arial" w:hAnsi="Arial" w:cs="Arial"/>
          <w:sz w:val="16"/>
          <w:szCs w:val="16"/>
        </w:rPr>
        <w:t>(фамилия, имя, отчество заявителя)</w:t>
      </w:r>
    </w:p>
    <w:p w:rsidR="0059558B" w:rsidRPr="00732775" w:rsidRDefault="0059558B" w:rsidP="0059558B">
      <w:pPr>
        <w:rPr>
          <w:rFonts w:ascii="Arial" w:hAnsi="Arial" w:cs="Arial"/>
          <w:sz w:val="16"/>
          <w:szCs w:val="16"/>
        </w:rPr>
      </w:pPr>
    </w:p>
    <w:p w:rsidR="0059558B" w:rsidRPr="00732775" w:rsidRDefault="0059558B" w:rsidP="0059558B">
      <w:pPr>
        <w:rPr>
          <w:rFonts w:ascii="Arial" w:hAnsi="Arial" w:cs="Arial"/>
          <w:sz w:val="16"/>
          <w:szCs w:val="16"/>
        </w:rPr>
      </w:pPr>
      <w:r w:rsidRPr="00732775">
        <w:rPr>
          <w:rFonts w:ascii="Arial" w:hAnsi="Arial" w:cs="Arial"/>
          <w:sz w:val="16"/>
          <w:szCs w:val="16"/>
        </w:rPr>
        <w:t>проживающий (ая) по адресу: _____________________________________________</w:t>
      </w:r>
      <w:r w:rsidR="00745E4C">
        <w:rPr>
          <w:rFonts w:ascii="Arial" w:hAnsi="Arial" w:cs="Arial"/>
          <w:sz w:val="16"/>
          <w:szCs w:val="16"/>
        </w:rPr>
        <w:t>____________________________________________</w:t>
      </w:r>
      <w:r w:rsidRPr="00732775">
        <w:rPr>
          <w:rFonts w:ascii="Arial" w:hAnsi="Arial" w:cs="Arial"/>
          <w:sz w:val="16"/>
          <w:szCs w:val="16"/>
        </w:rPr>
        <w:t>__</w:t>
      </w:r>
    </w:p>
    <w:p w:rsidR="0059558B" w:rsidRPr="00732775" w:rsidRDefault="0059558B" w:rsidP="0059558B">
      <w:pPr>
        <w:rPr>
          <w:rFonts w:ascii="Arial" w:hAnsi="Arial" w:cs="Arial"/>
          <w:sz w:val="16"/>
          <w:szCs w:val="16"/>
        </w:rPr>
      </w:pPr>
      <w:r w:rsidRPr="00732775">
        <w:rPr>
          <w:rFonts w:ascii="Arial" w:hAnsi="Arial" w:cs="Arial"/>
          <w:sz w:val="16"/>
          <w:szCs w:val="16"/>
        </w:rPr>
        <w:t>________________________________________________________</w:t>
      </w:r>
      <w:r w:rsidR="00745E4C">
        <w:rPr>
          <w:rFonts w:ascii="Arial" w:hAnsi="Arial" w:cs="Arial"/>
          <w:sz w:val="16"/>
          <w:szCs w:val="16"/>
        </w:rPr>
        <w:t>__________________________________________</w:t>
      </w:r>
      <w:r w:rsidRPr="00732775">
        <w:rPr>
          <w:rFonts w:ascii="Arial" w:hAnsi="Arial" w:cs="Arial"/>
          <w:sz w:val="16"/>
          <w:szCs w:val="16"/>
        </w:rPr>
        <w:t>__ приняло решение</w:t>
      </w:r>
    </w:p>
    <w:p w:rsidR="0059558B" w:rsidRPr="00732775" w:rsidRDefault="0059558B" w:rsidP="0059558B">
      <w:pPr>
        <w:rPr>
          <w:rFonts w:ascii="Arial" w:hAnsi="Arial" w:cs="Arial"/>
          <w:sz w:val="16"/>
          <w:szCs w:val="16"/>
        </w:rPr>
      </w:pPr>
      <w:r w:rsidRPr="00732775">
        <w:rPr>
          <w:rFonts w:ascii="Arial" w:hAnsi="Arial" w:cs="Arial"/>
          <w:sz w:val="16"/>
          <w:szCs w:val="16"/>
        </w:rPr>
        <w:t>(наименование управления)</w:t>
      </w:r>
    </w:p>
    <w:p w:rsidR="0059558B" w:rsidRPr="00732775" w:rsidRDefault="0059558B" w:rsidP="0059558B">
      <w:pPr>
        <w:jc w:val="both"/>
        <w:rPr>
          <w:rFonts w:ascii="Arial" w:hAnsi="Arial" w:cs="Arial"/>
          <w:sz w:val="16"/>
          <w:szCs w:val="16"/>
        </w:rPr>
      </w:pPr>
      <w:r w:rsidRPr="00732775">
        <w:rPr>
          <w:rFonts w:ascii="Arial" w:hAnsi="Arial" w:cs="Arial"/>
          <w:sz w:val="16"/>
          <w:szCs w:val="16"/>
        </w:rPr>
        <w:t xml:space="preserve">от ____. ____.20___ № _____ отказать Вам в назначении </w:t>
      </w:r>
      <w:r w:rsidRPr="00732775">
        <w:rPr>
          <w:rFonts w:ascii="Arial" w:eastAsia="Arial CYR" w:hAnsi="Arial" w:cs="Arial"/>
          <w:sz w:val="16"/>
          <w:szCs w:val="16"/>
        </w:rPr>
        <w:t xml:space="preserve">компенсации расходов на оплату жилого помещения и коммунальных услуг </w:t>
      </w:r>
      <w:r w:rsidRPr="00732775">
        <w:rPr>
          <w:rFonts w:ascii="Arial" w:hAnsi="Arial" w:cs="Arial"/>
          <w:sz w:val="16"/>
          <w:szCs w:val="16"/>
        </w:rPr>
        <w:t>в соответствии с постановлением Правительства Ставропольского края от 17 сентября 2008 года № 145-п «О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 (далее – компенсация на ЖКУ) по категории: ______________</w:t>
      </w:r>
      <w:r w:rsidR="00745E4C">
        <w:rPr>
          <w:rFonts w:ascii="Arial" w:hAnsi="Arial" w:cs="Arial"/>
          <w:sz w:val="16"/>
          <w:szCs w:val="16"/>
        </w:rPr>
        <w:t>________________________________________________</w:t>
      </w:r>
      <w:r w:rsidRPr="00732775">
        <w:rPr>
          <w:rFonts w:ascii="Arial" w:hAnsi="Arial" w:cs="Arial"/>
          <w:sz w:val="16"/>
          <w:szCs w:val="16"/>
        </w:rPr>
        <w:t>_</w:t>
      </w:r>
    </w:p>
    <w:p w:rsidR="0059558B" w:rsidRPr="00732775" w:rsidRDefault="0059558B" w:rsidP="0059558B">
      <w:pPr>
        <w:autoSpaceDE w:val="0"/>
        <w:ind w:left="4320"/>
        <w:jc w:val="right"/>
        <w:rPr>
          <w:rFonts w:ascii="Arial" w:hAnsi="Arial" w:cs="Arial"/>
          <w:sz w:val="16"/>
          <w:szCs w:val="16"/>
        </w:rPr>
      </w:pPr>
    </w:p>
    <w:p w:rsidR="0059558B" w:rsidRPr="00732775" w:rsidRDefault="0059558B" w:rsidP="0059558B">
      <w:pPr>
        <w:jc w:val="both"/>
        <w:rPr>
          <w:rFonts w:ascii="Arial" w:hAnsi="Arial" w:cs="Arial"/>
          <w:sz w:val="16"/>
          <w:szCs w:val="16"/>
        </w:rPr>
      </w:pPr>
      <w:r w:rsidRPr="00732775">
        <w:rPr>
          <w:rFonts w:ascii="Arial" w:hAnsi="Arial" w:cs="Arial"/>
          <w:sz w:val="16"/>
          <w:szCs w:val="16"/>
        </w:rPr>
        <w:t>______________________________</w:t>
      </w:r>
      <w:r w:rsidR="00745E4C">
        <w:rPr>
          <w:rFonts w:ascii="Arial" w:hAnsi="Arial" w:cs="Arial"/>
          <w:sz w:val="16"/>
          <w:szCs w:val="16"/>
        </w:rPr>
        <w:t>_________________</w:t>
      </w:r>
      <w:r w:rsidRPr="00732775">
        <w:rPr>
          <w:rFonts w:ascii="Arial" w:hAnsi="Arial" w:cs="Arial"/>
          <w:sz w:val="16"/>
          <w:szCs w:val="16"/>
        </w:rPr>
        <w:t>_  ______</w:t>
      </w:r>
      <w:r w:rsidR="00745E4C">
        <w:rPr>
          <w:rFonts w:ascii="Arial" w:hAnsi="Arial" w:cs="Arial"/>
          <w:sz w:val="16"/>
          <w:szCs w:val="16"/>
        </w:rPr>
        <w:t>____________</w:t>
      </w:r>
      <w:r w:rsidRPr="00732775">
        <w:rPr>
          <w:rFonts w:ascii="Arial" w:hAnsi="Arial" w:cs="Arial"/>
          <w:sz w:val="16"/>
          <w:szCs w:val="16"/>
        </w:rPr>
        <w:t>___ ______________________</w:t>
      </w:r>
    </w:p>
    <w:p w:rsidR="00745E4C" w:rsidRDefault="0059558B" w:rsidP="00745E4C">
      <w:pPr>
        <w:autoSpaceDE w:val="0"/>
        <w:autoSpaceDN w:val="0"/>
        <w:adjustRightInd w:val="0"/>
        <w:rPr>
          <w:rFonts w:ascii="Arial" w:hAnsi="Arial" w:cs="Arial"/>
          <w:sz w:val="16"/>
          <w:szCs w:val="16"/>
        </w:rPr>
      </w:pPr>
      <w:r w:rsidRPr="00732775">
        <w:rPr>
          <w:rFonts w:ascii="Arial" w:hAnsi="Arial" w:cs="Arial"/>
          <w:sz w:val="16"/>
          <w:szCs w:val="16"/>
        </w:rPr>
        <w:t xml:space="preserve">(должность лица, принимающего решение    </w:t>
      </w:r>
      <w:r w:rsidR="00745E4C">
        <w:rPr>
          <w:rFonts w:ascii="Arial" w:hAnsi="Arial" w:cs="Arial"/>
          <w:sz w:val="16"/>
          <w:szCs w:val="16"/>
        </w:rPr>
        <w:t xml:space="preserve">                                </w:t>
      </w:r>
      <w:r w:rsidRPr="00732775">
        <w:rPr>
          <w:rFonts w:ascii="Arial" w:hAnsi="Arial" w:cs="Arial"/>
          <w:sz w:val="16"/>
          <w:szCs w:val="16"/>
        </w:rPr>
        <w:t xml:space="preserve">  (подпись)  </w:t>
      </w:r>
      <w:r w:rsidR="00745E4C">
        <w:rPr>
          <w:rFonts w:ascii="Arial" w:hAnsi="Arial" w:cs="Arial"/>
          <w:sz w:val="16"/>
          <w:szCs w:val="16"/>
        </w:rPr>
        <w:t xml:space="preserve">     </w:t>
      </w:r>
      <w:r w:rsidRPr="00732775">
        <w:rPr>
          <w:rFonts w:ascii="Arial" w:hAnsi="Arial" w:cs="Arial"/>
          <w:sz w:val="16"/>
          <w:szCs w:val="16"/>
        </w:rPr>
        <w:t xml:space="preserve">            (инициалы, фамилия)</w:t>
      </w:r>
    </w:p>
    <w:p w:rsidR="0059558B" w:rsidRPr="00732775" w:rsidRDefault="0059558B" w:rsidP="00745E4C">
      <w:pPr>
        <w:autoSpaceDE w:val="0"/>
        <w:autoSpaceDN w:val="0"/>
        <w:adjustRightInd w:val="0"/>
        <w:rPr>
          <w:rFonts w:ascii="Arial" w:hAnsi="Arial" w:cs="Arial"/>
          <w:sz w:val="16"/>
          <w:szCs w:val="16"/>
        </w:rPr>
      </w:pPr>
      <w:r w:rsidRPr="00732775">
        <w:rPr>
          <w:rFonts w:ascii="Arial" w:hAnsi="Arial" w:cs="Arial"/>
          <w:sz w:val="16"/>
          <w:szCs w:val="16"/>
        </w:rPr>
        <w:t>о назначении (отказе в назначении) ЕДВ)</w:t>
      </w:r>
    </w:p>
    <w:p w:rsidR="0059558B" w:rsidRPr="00732775" w:rsidRDefault="0059558B" w:rsidP="0059558B">
      <w:pPr>
        <w:rPr>
          <w:rFonts w:ascii="Arial" w:hAnsi="Arial" w:cs="Arial"/>
          <w:sz w:val="16"/>
          <w:szCs w:val="16"/>
        </w:rPr>
      </w:pPr>
    </w:p>
    <w:p w:rsidR="0059558B" w:rsidRPr="00732775" w:rsidRDefault="0059558B" w:rsidP="0059558B">
      <w:pPr>
        <w:autoSpaceDE w:val="0"/>
        <w:ind w:left="4320"/>
        <w:jc w:val="right"/>
        <w:rPr>
          <w:rFonts w:ascii="Arial" w:hAnsi="Arial" w:cs="Arial"/>
          <w:sz w:val="16"/>
          <w:szCs w:val="16"/>
        </w:rPr>
      </w:pPr>
    </w:p>
    <w:p w:rsidR="0059558B" w:rsidRPr="00732775" w:rsidRDefault="0059558B" w:rsidP="00B50844">
      <w:pPr>
        <w:autoSpaceDE w:val="0"/>
        <w:spacing w:line="180" w:lineRule="exact"/>
        <w:ind w:left="4536"/>
        <w:jc w:val="center"/>
        <w:rPr>
          <w:rFonts w:ascii="Arial" w:hAnsi="Arial" w:cs="Arial"/>
          <w:sz w:val="16"/>
          <w:szCs w:val="16"/>
        </w:rPr>
      </w:pPr>
      <w:r w:rsidRPr="00732775">
        <w:rPr>
          <w:rFonts w:ascii="Arial" w:hAnsi="Arial" w:cs="Arial"/>
          <w:sz w:val="16"/>
          <w:szCs w:val="16"/>
        </w:rPr>
        <w:lastRenderedPageBreak/>
        <w:t>Приложение 8</w:t>
      </w:r>
    </w:p>
    <w:p w:rsidR="0059558B" w:rsidRPr="00732775" w:rsidRDefault="0059558B" w:rsidP="00B50844">
      <w:pPr>
        <w:autoSpaceDE w:val="0"/>
        <w:spacing w:line="180" w:lineRule="exact"/>
        <w:ind w:left="4536"/>
        <w:jc w:val="both"/>
        <w:rPr>
          <w:rFonts w:ascii="Arial" w:eastAsia="Arial CYR" w:hAnsi="Arial" w:cs="Arial"/>
          <w:sz w:val="16"/>
          <w:szCs w:val="16"/>
        </w:rPr>
      </w:pPr>
      <w:r w:rsidRPr="00732775">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eastAsia="Arial CYR" w:hAnsi="Arial" w:cs="Arial"/>
          <w:sz w:val="16"/>
          <w:szCs w:val="16"/>
        </w:rPr>
        <w:t>«</w:t>
      </w:r>
      <w:r w:rsidRPr="00732775">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p>
    <w:p w:rsidR="0059558B" w:rsidRPr="00732775" w:rsidRDefault="0059558B" w:rsidP="0059558B">
      <w:pPr>
        <w:autoSpaceDE w:val="0"/>
        <w:spacing w:line="240" w:lineRule="exact"/>
        <w:ind w:left="426"/>
        <w:jc w:val="both"/>
        <w:rPr>
          <w:rFonts w:ascii="Arial" w:hAnsi="Arial" w:cs="Arial"/>
          <w:sz w:val="16"/>
          <w:szCs w:val="16"/>
        </w:rPr>
      </w:pPr>
    </w:p>
    <w:tbl>
      <w:tblPr>
        <w:tblW w:w="0" w:type="auto"/>
        <w:tblLook w:val="04A0" w:firstRow="1" w:lastRow="0" w:firstColumn="1" w:lastColumn="0" w:noHBand="0" w:noVBand="1"/>
      </w:tblPr>
      <w:tblGrid>
        <w:gridCol w:w="4503"/>
        <w:gridCol w:w="5067"/>
      </w:tblGrid>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 xml:space="preserve">Начальнику управления труда и социальной защиты населения администрации Благодарненского городского округа </w:t>
            </w:r>
          </w:p>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Ставропольского края</w:t>
            </w:r>
          </w:p>
          <w:p w:rsidR="0059558B" w:rsidRPr="00732775" w:rsidRDefault="0059558B" w:rsidP="00B50844">
            <w:pPr>
              <w:spacing w:line="180" w:lineRule="exact"/>
              <w:jc w:val="center"/>
              <w:rPr>
                <w:rFonts w:ascii="Arial" w:hAnsi="Arial" w:cs="Arial"/>
                <w:sz w:val="16"/>
                <w:szCs w:val="16"/>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Ф.И.О.</w:t>
            </w:r>
          </w:p>
        </w:tc>
      </w:tr>
      <w:tr w:rsidR="0059558B" w:rsidRPr="00732775" w:rsidTr="0059558B">
        <w:tc>
          <w:tcPr>
            <w:tcW w:w="4503" w:type="dxa"/>
            <w:shd w:val="clear" w:color="auto" w:fill="auto"/>
          </w:tcPr>
          <w:p w:rsidR="0059558B" w:rsidRPr="00732775" w:rsidRDefault="0059558B" w:rsidP="0059558B">
            <w:pPr>
              <w:spacing w:line="240" w:lineRule="exact"/>
              <w:jc w:val="right"/>
              <w:rPr>
                <w:rFonts w:ascii="Arial" w:hAnsi="Arial" w:cs="Arial"/>
                <w:sz w:val="16"/>
                <w:szCs w:val="16"/>
              </w:rPr>
            </w:pPr>
            <w:r w:rsidRPr="00732775">
              <w:rPr>
                <w:rFonts w:ascii="Arial" w:hAnsi="Arial" w:cs="Arial"/>
                <w:sz w:val="16"/>
                <w:szCs w:val="16"/>
              </w:rPr>
              <w:t>от</w:t>
            </w: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ф.и.о. полностью</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действующего в интересах</w:t>
            </w:r>
            <w:r w:rsidRPr="00732775">
              <w:rPr>
                <w:rFonts w:ascii="Arial" w:hAnsi="Arial" w:cs="Arial"/>
                <w:sz w:val="16"/>
                <w:szCs w:val="16"/>
              </w:rPr>
              <w:t>*</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ф.и.о. полностью</w:t>
            </w:r>
          </w:p>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33"/>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проживающего(ей) по адресу:</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реквизиты документа, удостоверяющего  личность</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59558B">
            <w:pPr>
              <w:spacing w:line="240" w:lineRule="exact"/>
              <w:rPr>
                <w:rFonts w:ascii="Arial" w:hAnsi="Arial" w:cs="Arial"/>
                <w:bCs/>
                <w:sz w:val="16"/>
                <w:szCs w:val="16"/>
                <w:shd w:val="clear" w:color="auto" w:fill="FFFFFF"/>
              </w:rPr>
            </w:pPr>
          </w:p>
        </w:tc>
      </w:tr>
    </w:tbl>
    <w:p w:rsidR="0059558B" w:rsidRPr="00732775" w:rsidRDefault="0059558B" w:rsidP="0059558B">
      <w:pPr>
        <w:ind w:firstLine="709"/>
        <w:jc w:val="center"/>
        <w:rPr>
          <w:rFonts w:ascii="Arial" w:hAnsi="Arial" w:cs="Arial"/>
          <w:sz w:val="16"/>
          <w:szCs w:val="16"/>
        </w:rPr>
      </w:pPr>
    </w:p>
    <w:p w:rsidR="0059558B" w:rsidRPr="00732775" w:rsidRDefault="0059558B" w:rsidP="00B50844">
      <w:pPr>
        <w:spacing w:line="180" w:lineRule="exact"/>
        <w:ind w:firstLine="709"/>
        <w:jc w:val="center"/>
        <w:rPr>
          <w:rFonts w:ascii="Arial" w:hAnsi="Arial" w:cs="Arial"/>
          <w:sz w:val="16"/>
          <w:szCs w:val="16"/>
        </w:rPr>
      </w:pPr>
      <w:r w:rsidRPr="00732775">
        <w:rPr>
          <w:rFonts w:ascii="Arial" w:hAnsi="Arial" w:cs="Arial"/>
          <w:sz w:val="16"/>
          <w:szCs w:val="16"/>
        </w:rPr>
        <w:t>ЗАЯВЛЕНИЕ № ________</w:t>
      </w:r>
    </w:p>
    <w:p w:rsidR="0059558B" w:rsidRPr="00732775" w:rsidRDefault="0059558B" w:rsidP="00B50844">
      <w:pPr>
        <w:spacing w:line="180" w:lineRule="exact"/>
        <w:ind w:firstLine="709"/>
        <w:jc w:val="center"/>
        <w:rPr>
          <w:rFonts w:ascii="Arial" w:hAnsi="Arial" w:cs="Arial"/>
          <w:sz w:val="16"/>
          <w:szCs w:val="16"/>
        </w:rPr>
      </w:pPr>
      <w:r w:rsidRPr="00732775">
        <w:rPr>
          <w:rFonts w:ascii="Arial" w:hAnsi="Arial" w:cs="Arial"/>
          <w:sz w:val="16"/>
          <w:szCs w:val="16"/>
        </w:rPr>
        <w:t>об изменении выплатных реквизитов (способа) получения компенсации расходов на оплату жилого помещения и коммунальных услуг, основания для получения мер социальной поддержки, условий, влияющих на размер выплаты</w:t>
      </w:r>
    </w:p>
    <w:p w:rsidR="0059558B" w:rsidRPr="00732775" w:rsidRDefault="0059558B" w:rsidP="0059558B">
      <w:pPr>
        <w:pStyle w:val="ConsPlusNormal"/>
        <w:ind w:firstLine="709"/>
        <w:jc w:val="both"/>
        <w:rPr>
          <w:sz w:val="16"/>
          <w:szCs w:val="16"/>
        </w:rPr>
      </w:pPr>
    </w:p>
    <w:p w:rsidR="0059558B" w:rsidRPr="00732775" w:rsidRDefault="0059558B" w:rsidP="0059558B">
      <w:pPr>
        <w:pStyle w:val="ConsPlusNormal"/>
        <w:ind w:firstLine="709"/>
        <w:jc w:val="both"/>
        <w:rPr>
          <w:sz w:val="16"/>
          <w:szCs w:val="16"/>
        </w:rPr>
      </w:pPr>
      <w:r w:rsidRPr="00732775">
        <w:rPr>
          <w:sz w:val="16"/>
          <w:szCs w:val="16"/>
        </w:rPr>
        <w:t>При предоставлении компенсации расходов на оплату жилого помещения и коммунальных услуг (далее – компенсация на ЖКУ) прошу изменить (нужное подчеркнуть):</w:t>
      </w:r>
    </w:p>
    <w:p w:rsidR="0059558B" w:rsidRPr="00732775" w:rsidRDefault="0059558B" w:rsidP="0059558B">
      <w:pPr>
        <w:pStyle w:val="ConsPlusNormal"/>
        <w:ind w:firstLine="709"/>
        <w:jc w:val="both"/>
        <w:rPr>
          <w:sz w:val="16"/>
          <w:szCs w:val="16"/>
        </w:rPr>
      </w:pPr>
      <w:r w:rsidRPr="00732775">
        <w:rPr>
          <w:sz w:val="16"/>
          <w:szCs w:val="16"/>
        </w:rPr>
        <w:t>1. Способ выплаты (выплатные реквизиты) на:</w:t>
      </w:r>
    </w:p>
    <w:p w:rsidR="0059558B" w:rsidRPr="00732775" w:rsidRDefault="0059558B" w:rsidP="0059558B">
      <w:pPr>
        <w:pStyle w:val="ConsPlusNormal"/>
        <w:ind w:firstLine="709"/>
        <w:jc w:val="both"/>
        <w:rPr>
          <w:sz w:val="16"/>
          <w:szCs w:val="16"/>
        </w:rPr>
      </w:pPr>
      <w:r w:rsidRPr="00732775">
        <w:rPr>
          <w:sz w:val="16"/>
          <w:szCs w:val="16"/>
        </w:rPr>
        <w:t>доставку через организацию почтовой связи по адресу:</w:t>
      </w:r>
    </w:p>
    <w:p w:rsidR="0059558B" w:rsidRPr="00732775" w:rsidRDefault="0059558B" w:rsidP="0059558B">
      <w:pPr>
        <w:pStyle w:val="ConsPlusNormal"/>
        <w:ind w:firstLine="0"/>
        <w:jc w:val="both"/>
        <w:rPr>
          <w:sz w:val="16"/>
          <w:szCs w:val="16"/>
        </w:rPr>
      </w:pPr>
      <w:r w:rsidRPr="00732775">
        <w:rPr>
          <w:sz w:val="16"/>
          <w:szCs w:val="16"/>
        </w:rPr>
        <w:t>_________________________________________________________________</w:t>
      </w:r>
    </w:p>
    <w:p w:rsidR="0059558B" w:rsidRPr="00732775" w:rsidRDefault="0059558B" w:rsidP="0059558B">
      <w:pPr>
        <w:spacing w:after="1" w:line="200" w:lineRule="atLeast"/>
        <w:ind w:firstLine="709"/>
        <w:jc w:val="both"/>
        <w:rPr>
          <w:rFonts w:ascii="Arial" w:hAnsi="Arial" w:cs="Arial"/>
          <w:sz w:val="16"/>
          <w:szCs w:val="16"/>
        </w:rPr>
      </w:pPr>
      <w:r w:rsidRPr="00732775">
        <w:rPr>
          <w:rFonts w:ascii="Arial" w:hAnsi="Arial" w:cs="Arial"/>
          <w:sz w:val="16"/>
          <w:szCs w:val="16"/>
        </w:rPr>
        <w:t>перечисление денежных средств на счет, открытый в кредитной организации (указать наименование):_________________________________</w:t>
      </w:r>
      <w:r w:rsidR="00B50844">
        <w:rPr>
          <w:rFonts w:ascii="Arial" w:hAnsi="Arial" w:cs="Arial"/>
          <w:sz w:val="16"/>
          <w:szCs w:val="16"/>
        </w:rPr>
        <w:t>_______________________________________________________________________</w:t>
      </w:r>
    </w:p>
    <w:p w:rsidR="0059558B" w:rsidRPr="00732775" w:rsidRDefault="0059558B" w:rsidP="0059558B">
      <w:pPr>
        <w:spacing w:after="1" w:line="200" w:lineRule="atLeast"/>
        <w:ind w:firstLine="709"/>
        <w:jc w:val="both"/>
        <w:rPr>
          <w:rFonts w:ascii="Arial" w:hAnsi="Arial" w:cs="Arial"/>
          <w:sz w:val="16"/>
          <w:szCs w:val="16"/>
        </w:rPr>
      </w:pPr>
      <w:r w:rsidRPr="00732775">
        <w:rPr>
          <w:rFonts w:ascii="Arial" w:hAnsi="Arial" w:cs="Arial"/>
          <w:sz w:val="16"/>
          <w:szCs w:val="16"/>
        </w:rPr>
        <w:t xml:space="preserve">номер структурного </w:t>
      </w:r>
    </w:p>
    <w:p w:rsidR="0059558B" w:rsidRPr="00732775" w:rsidRDefault="0059558B" w:rsidP="0059558B">
      <w:pPr>
        <w:spacing w:after="1" w:line="200" w:lineRule="atLeast"/>
        <w:ind w:firstLine="709"/>
        <w:jc w:val="both"/>
        <w:rPr>
          <w:rFonts w:ascii="Arial" w:hAnsi="Arial" w:cs="Arial"/>
          <w:sz w:val="16"/>
          <w:szCs w:val="16"/>
        </w:rPr>
      </w:pPr>
      <w:r w:rsidRPr="00732775">
        <w:rPr>
          <w:rFonts w:ascii="Arial" w:hAnsi="Arial" w:cs="Arial"/>
          <w:sz w:val="16"/>
          <w:szCs w:val="16"/>
        </w:rPr>
        <w:t xml:space="preserve">подразделения </w:t>
      </w:r>
      <w:r w:rsidRPr="00732775">
        <w:rPr>
          <w:rFonts w:ascii="Arial" w:hAnsi="Arial" w:cs="Arial"/>
          <w:sz w:val="16"/>
          <w:szCs w:val="16"/>
        </w:rPr>
        <w:t></w:t>
      </w:r>
      <w:r w:rsidRPr="00732775">
        <w:rPr>
          <w:rFonts w:ascii="Arial" w:hAnsi="Arial" w:cs="Arial"/>
          <w:sz w:val="16"/>
          <w:szCs w:val="16"/>
        </w:rPr>
        <w:t></w:t>
      </w:r>
      <w:r w:rsidRPr="00732775">
        <w:rPr>
          <w:rFonts w:ascii="Arial" w:hAnsi="Arial" w:cs="Arial"/>
          <w:sz w:val="16"/>
          <w:szCs w:val="16"/>
        </w:rPr>
        <w:t></w:t>
      </w:r>
      <w:r w:rsidRPr="00732775">
        <w:rPr>
          <w:rFonts w:ascii="Arial" w:hAnsi="Arial" w:cs="Arial"/>
          <w:sz w:val="16"/>
          <w:szCs w:val="16"/>
        </w:rPr>
        <w:t>/</w:t>
      </w:r>
      <w:r w:rsidRPr="00732775">
        <w:rPr>
          <w:rFonts w:ascii="Arial" w:hAnsi="Arial" w:cs="Arial"/>
          <w:sz w:val="16"/>
          <w:szCs w:val="16"/>
        </w:rPr>
        <w:t></w:t>
      </w:r>
      <w:r w:rsidRPr="00732775">
        <w:rPr>
          <w:rFonts w:ascii="Arial" w:hAnsi="Arial" w:cs="Arial"/>
          <w:sz w:val="16"/>
          <w:szCs w:val="16"/>
        </w:rPr>
        <w:t></w:t>
      </w:r>
      <w:r w:rsidRPr="00732775">
        <w:rPr>
          <w:rFonts w:ascii="Arial" w:hAnsi="Arial" w:cs="Arial"/>
          <w:sz w:val="16"/>
          <w:szCs w:val="16"/>
        </w:rPr>
        <w:t></w:t>
      </w:r>
      <w:r w:rsidRPr="00732775">
        <w:rPr>
          <w:rFonts w:ascii="Arial" w:hAnsi="Arial" w:cs="Arial"/>
          <w:sz w:val="16"/>
          <w:szCs w:val="16"/>
        </w:rPr>
        <w:t></w:t>
      </w:r>
      <w:r w:rsidRPr="00732775">
        <w:rPr>
          <w:rFonts w:ascii="Arial" w:hAnsi="Arial" w:cs="Arial"/>
          <w:sz w:val="16"/>
          <w:szCs w:val="16"/>
        </w:rPr>
        <w:t></w:t>
      </w:r>
    </w:p>
    <w:p w:rsidR="0059558B" w:rsidRPr="00732775" w:rsidRDefault="0059558B" w:rsidP="0059558B">
      <w:pPr>
        <w:spacing w:after="1" w:line="200" w:lineRule="atLeast"/>
        <w:ind w:firstLine="709"/>
        <w:jc w:val="both"/>
        <w:rPr>
          <w:rFonts w:ascii="Arial" w:hAnsi="Arial" w:cs="Arial"/>
          <w:sz w:val="16"/>
          <w:szCs w:val="16"/>
        </w:rPr>
      </w:pPr>
      <w:r w:rsidRPr="00732775">
        <w:rPr>
          <w:rFonts w:ascii="Arial" w:hAnsi="Arial" w:cs="Arial"/>
          <w:sz w:val="16"/>
          <w:szCs w:val="16"/>
        </w:rPr>
        <w:t>лицевой счет:</w:t>
      </w:r>
    </w:p>
    <w:p w:rsidR="0059558B" w:rsidRPr="00732775" w:rsidRDefault="0059558B" w:rsidP="0059558B">
      <w:pPr>
        <w:spacing w:after="1" w:line="200" w:lineRule="atLeast"/>
        <w:ind w:firstLine="709"/>
        <w:jc w:val="both"/>
        <w:rPr>
          <w:rFonts w:ascii="Arial" w:hAnsi="Arial" w:cs="Arial"/>
          <w:sz w:val="16"/>
          <w:szCs w:val="16"/>
        </w:rPr>
      </w:pPr>
      <w:r w:rsidRPr="00732775">
        <w:rPr>
          <w:rFonts w:ascii="Arial" w:hAnsi="Arial" w:cs="Arial"/>
          <w:sz w:val="16"/>
          <w:szCs w:val="16"/>
        </w:rPr>
        <w:t>┌─┬─┬─┐┌─┬─┬─┐┌─┬─┬─┐┌─┬─┬─┐┌─┬─┬─┐</w:t>
      </w:r>
    </w:p>
    <w:p w:rsidR="0059558B" w:rsidRPr="00732775" w:rsidRDefault="0059558B" w:rsidP="0059558B">
      <w:pPr>
        <w:spacing w:after="1" w:line="200" w:lineRule="atLeast"/>
        <w:ind w:firstLine="709"/>
        <w:jc w:val="both"/>
        <w:rPr>
          <w:rFonts w:ascii="Arial" w:hAnsi="Arial" w:cs="Arial"/>
          <w:sz w:val="16"/>
          <w:szCs w:val="16"/>
        </w:rPr>
      </w:pPr>
      <w:r w:rsidRPr="00732775">
        <w:rPr>
          <w:rFonts w:ascii="Arial" w:hAnsi="Arial" w:cs="Arial"/>
          <w:sz w:val="16"/>
          <w:szCs w:val="16"/>
        </w:rPr>
        <w:t>└─┴─┴─┘└─┴─┴─┘└─┴─┴─┘└─┴─┴─┘└─┴─┴─┘</w:t>
      </w:r>
    </w:p>
    <w:p w:rsidR="0059558B" w:rsidRPr="00732775" w:rsidRDefault="0059558B" w:rsidP="0059558B">
      <w:pPr>
        <w:spacing w:after="1" w:line="200" w:lineRule="atLeast"/>
        <w:ind w:firstLine="709"/>
        <w:jc w:val="both"/>
        <w:rPr>
          <w:rFonts w:ascii="Arial" w:hAnsi="Arial" w:cs="Arial"/>
          <w:sz w:val="16"/>
          <w:szCs w:val="16"/>
        </w:rPr>
      </w:pPr>
      <w:r w:rsidRPr="00732775">
        <w:rPr>
          <w:rFonts w:ascii="Arial" w:hAnsi="Arial" w:cs="Arial"/>
          <w:sz w:val="16"/>
          <w:szCs w:val="16"/>
        </w:rPr>
        <w:t>┌─┬─┬─┐┌─┬─┐</w:t>
      </w:r>
    </w:p>
    <w:p w:rsidR="0059558B" w:rsidRPr="00732775" w:rsidRDefault="0059558B" w:rsidP="0059558B">
      <w:pPr>
        <w:spacing w:after="1" w:line="200" w:lineRule="atLeast"/>
        <w:ind w:firstLine="709"/>
        <w:jc w:val="both"/>
        <w:rPr>
          <w:rFonts w:ascii="Arial" w:hAnsi="Arial" w:cs="Arial"/>
          <w:sz w:val="16"/>
          <w:szCs w:val="16"/>
        </w:rPr>
      </w:pPr>
      <w:r w:rsidRPr="00732775">
        <w:rPr>
          <w:rFonts w:ascii="Arial" w:hAnsi="Arial" w:cs="Arial"/>
          <w:sz w:val="16"/>
          <w:szCs w:val="16"/>
        </w:rPr>
        <w:t>└─┴─┴─┘└─┴─┘</w:t>
      </w:r>
    </w:p>
    <w:p w:rsidR="0059558B" w:rsidRPr="00732775" w:rsidRDefault="0059558B" w:rsidP="0059558B">
      <w:pPr>
        <w:pStyle w:val="ConsPlusNormal"/>
        <w:ind w:firstLine="709"/>
        <w:jc w:val="both"/>
        <w:rPr>
          <w:sz w:val="16"/>
          <w:szCs w:val="16"/>
        </w:rPr>
      </w:pPr>
      <w:r w:rsidRPr="00732775">
        <w:rPr>
          <w:sz w:val="16"/>
          <w:szCs w:val="16"/>
        </w:rPr>
        <w:t>2. Данные, влияющие на размер и условия предоставления компенсации на ЖКУ:</w:t>
      </w:r>
    </w:p>
    <w:p w:rsidR="0059558B" w:rsidRPr="00732775" w:rsidRDefault="0059558B" w:rsidP="0059558B">
      <w:pPr>
        <w:pStyle w:val="ConsPlusNormal"/>
        <w:ind w:firstLine="709"/>
        <w:jc w:val="both"/>
        <w:rPr>
          <w:sz w:val="16"/>
          <w:szCs w:val="16"/>
        </w:rPr>
      </w:pPr>
      <w:r w:rsidRPr="00732775">
        <w:rPr>
          <w:sz w:val="16"/>
          <w:szCs w:val="16"/>
        </w:rPr>
        <w:t>состав семьи;</w:t>
      </w:r>
    </w:p>
    <w:p w:rsidR="0059558B" w:rsidRPr="00732775" w:rsidRDefault="0059558B" w:rsidP="0059558B">
      <w:pPr>
        <w:pStyle w:val="ConsPlusNormal"/>
        <w:ind w:firstLine="709"/>
        <w:jc w:val="both"/>
        <w:rPr>
          <w:sz w:val="16"/>
          <w:szCs w:val="16"/>
        </w:rPr>
      </w:pPr>
      <w:r w:rsidRPr="00732775">
        <w:rPr>
          <w:sz w:val="16"/>
          <w:szCs w:val="16"/>
        </w:rPr>
        <w:t>общую площадь занимаемого жилого помещения;</w:t>
      </w:r>
    </w:p>
    <w:p w:rsidR="0059558B" w:rsidRPr="00732775" w:rsidRDefault="0059558B" w:rsidP="0059558B">
      <w:pPr>
        <w:pStyle w:val="ConsPlusNormal"/>
        <w:ind w:firstLine="709"/>
        <w:jc w:val="both"/>
        <w:rPr>
          <w:sz w:val="16"/>
          <w:szCs w:val="16"/>
        </w:rPr>
      </w:pPr>
      <w:r w:rsidRPr="00732775">
        <w:rPr>
          <w:sz w:val="16"/>
          <w:szCs w:val="16"/>
        </w:rPr>
        <w:t>основание для получения компенсации на ЖКУ:</w:t>
      </w:r>
    </w:p>
    <w:p w:rsidR="0059558B" w:rsidRPr="00732775" w:rsidRDefault="0059558B" w:rsidP="0059558B">
      <w:pPr>
        <w:pStyle w:val="ConsPlusNormal"/>
        <w:ind w:firstLine="0"/>
        <w:jc w:val="both"/>
        <w:rPr>
          <w:sz w:val="16"/>
          <w:szCs w:val="16"/>
        </w:rPr>
      </w:pPr>
      <w:r w:rsidRPr="00732775">
        <w:rPr>
          <w:sz w:val="16"/>
          <w:szCs w:val="16"/>
        </w:rPr>
        <w:t>_______________________________________________________________</w:t>
      </w:r>
      <w:r w:rsidR="00B50844">
        <w:rPr>
          <w:sz w:val="16"/>
          <w:szCs w:val="16"/>
        </w:rPr>
        <w:t>____________________________________________________</w:t>
      </w:r>
      <w:r w:rsidRPr="00732775">
        <w:rPr>
          <w:sz w:val="16"/>
          <w:szCs w:val="16"/>
        </w:rPr>
        <w:t>__</w:t>
      </w:r>
    </w:p>
    <w:p w:rsidR="0059558B" w:rsidRPr="00732775" w:rsidRDefault="0059558B" w:rsidP="0059558B">
      <w:pPr>
        <w:pStyle w:val="ConsPlusNormal"/>
        <w:ind w:firstLine="0"/>
        <w:jc w:val="center"/>
        <w:rPr>
          <w:sz w:val="16"/>
          <w:szCs w:val="16"/>
        </w:rPr>
      </w:pPr>
      <w:r w:rsidRPr="00732775">
        <w:rPr>
          <w:sz w:val="16"/>
          <w:szCs w:val="16"/>
        </w:rPr>
        <w:t>указать наименование нового основания в соответствии с федеральным законом</w:t>
      </w:r>
    </w:p>
    <w:p w:rsidR="0059558B" w:rsidRPr="00732775" w:rsidRDefault="0059558B" w:rsidP="0059558B">
      <w:pPr>
        <w:pStyle w:val="ConsPlusNormal"/>
        <w:ind w:firstLine="709"/>
        <w:jc w:val="both"/>
        <w:rPr>
          <w:sz w:val="16"/>
          <w:szCs w:val="16"/>
        </w:rPr>
      </w:pPr>
      <w:r w:rsidRPr="00732775">
        <w:rPr>
          <w:sz w:val="16"/>
          <w:szCs w:val="16"/>
        </w:rPr>
        <w:t>иные: _________________________________________________</w:t>
      </w:r>
      <w:r w:rsidR="00B50844">
        <w:rPr>
          <w:sz w:val="16"/>
          <w:szCs w:val="16"/>
        </w:rPr>
        <w:t>_____________________________________________________</w:t>
      </w:r>
      <w:r w:rsidRPr="00732775">
        <w:rPr>
          <w:sz w:val="16"/>
          <w:szCs w:val="16"/>
        </w:rPr>
        <w:t>__.</w:t>
      </w:r>
    </w:p>
    <w:p w:rsidR="0059558B" w:rsidRPr="00732775" w:rsidRDefault="0059558B" w:rsidP="0059558B">
      <w:pPr>
        <w:pStyle w:val="ConsPlusNormal"/>
        <w:ind w:firstLine="709"/>
        <w:jc w:val="center"/>
        <w:rPr>
          <w:sz w:val="16"/>
          <w:szCs w:val="16"/>
        </w:rPr>
      </w:pPr>
      <w:r w:rsidRPr="00732775">
        <w:rPr>
          <w:sz w:val="16"/>
          <w:szCs w:val="16"/>
        </w:rPr>
        <w:t>указать изменившиеся данные</w:t>
      </w:r>
    </w:p>
    <w:p w:rsidR="0059558B" w:rsidRPr="00732775" w:rsidRDefault="0059558B" w:rsidP="0059558B">
      <w:pPr>
        <w:pStyle w:val="ConsPlusNormal"/>
        <w:ind w:firstLine="709"/>
        <w:rPr>
          <w:sz w:val="16"/>
          <w:szCs w:val="16"/>
        </w:rPr>
      </w:pPr>
      <w:r w:rsidRPr="00732775">
        <w:rPr>
          <w:sz w:val="16"/>
          <w:szCs w:val="16"/>
        </w:rPr>
        <w:t xml:space="preserve">К заявлению прилагаю документы, подтверждающие фактические </w:t>
      </w:r>
    </w:p>
    <w:p w:rsidR="0059558B" w:rsidRPr="00732775" w:rsidRDefault="0059558B" w:rsidP="0059558B">
      <w:pPr>
        <w:pStyle w:val="ConsPlusNormal"/>
        <w:ind w:firstLine="709"/>
        <w:rPr>
          <w:sz w:val="16"/>
          <w:szCs w:val="16"/>
        </w:rPr>
      </w:pPr>
      <w:r w:rsidRPr="00732775">
        <w:rPr>
          <w:sz w:val="16"/>
          <w:szCs w:val="16"/>
        </w:rPr>
        <w:t>изменения отмеченных выше обстоятельств.</w:t>
      </w:r>
    </w:p>
    <w:p w:rsidR="0059558B" w:rsidRPr="00732775" w:rsidRDefault="0059558B" w:rsidP="0059558B">
      <w:pPr>
        <w:autoSpaceDE w:val="0"/>
        <w:rPr>
          <w:rFonts w:ascii="Arial" w:hAnsi="Arial" w:cs="Arial"/>
          <w:sz w:val="16"/>
          <w:szCs w:val="16"/>
        </w:rPr>
      </w:pPr>
      <w:r w:rsidRPr="00732775">
        <w:rPr>
          <w:rFonts w:ascii="Arial" w:hAnsi="Arial" w:cs="Arial"/>
          <w:sz w:val="16"/>
          <w:szCs w:val="16"/>
        </w:rPr>
        <w:t xml:space="preserve">         Дата подачи заявления: __.___.20__  Подпись гражданина________</w:t>
      </w:r>
    </w:p>
    <w:p w:rsidR="0059558B" w:rsidRPr="00732775" w:rsidRDefault="0059558B" w:rsidP="0059558B">
      <w:pPr>
        <w:rPr>
          <w:rFonts w:ascii="Arial" w:hAnsi="Arial" w:cs="Arial"/>
          <w:sz w:val="16"/>
          <w:szCs w:val="16"/>
        </w:rPr>
      </w:pPr>
      <w:r w:rsidRPr="00732775">
        <w:rPr>
          <w:rFonts w:ascii="Arial" w:hAnsi="Arial" w:cs="Arial"/>
          <w:sz w:val="16"/>
          <w:szCs w:val="16"/>
        </w:rPr>
        <w:t xml:space="preserve">         ФИО специалиста принявшего заявление ______________________</w:t>
      </w:r>
    </w:p>
    <w:p w:rsidR="0059558B" w:rsidRPr="00732775" w:rsidRDefault="0059558B" w:rsidP="0059558B">
      <w:pPr>
        <w:rPr>
          <w:rFonts w:ascii="Arial" w:hAnsi="Arial" w:cs="Arial"/>
          <w:sz w:val="16"/>
          <w:szCs w:val="16"/>
        </w:rPr>
      </w:pPr>
      <w:r w:rsidRPr="00732775">
        <w:rPr>
          <w:rFonts w:ascii="Arial" w:hAnsi="Arial" w:cs="Arial"/>
          <w:sz w:val="16"/>
          <w:szCs w:val="16"/>
        </w:rPr>
        <w:t xml:space="preserve">         Подпись специалиста ______ Дата принятия документов: _.__.20__</w:t>
      </w:r>
    </w:p>
    <w:p w:rsidR="0059558B" w:rsidRPr="00732775" w:rsidRDefault="0059558B" w:rsidP="0059558B">
      <w:pPr>
        <w:spacing w:line="227" w:lineRule="exact"/>
        <w:jc w:val="center"/>
        <w:rPr>
          <w:rFonts w:ascii="Arial" w:hAnsi="Arial" w:cs="Arial"/>
          <w:sz w:val="16"/>
          <w:szCs w:val="16"/>
        </w:rPr>
      </w:pPr>
    </w:p>
    <w:p w:rsidR="0059558B" w:rsidRPr="00732775" w:rsidRDefault="0059558B" w:rsidP="0059558B">
      <w:pPr>
        <w:autoSpaceDE w:val="0"/>
        <w:spacing w:line="240" w:lineRule="exact"/>
        <w:rPr>
          <w:rFonts w:ascii="Arial" w:hAnsi="Arial" w:cs="Arial"/>
          <w:sz w:val="16"/>
          <w:szCs w:val="16"/>
        </w:rPr>
      </w:pPr>
    </w:p>
    <w:p w:rsidR="0059558B" w:rsidRPr="00732775" w:rsidRDefault="0059558B" w:rsidP="00B50844">
      <w:pPr>
        <w:autoSpaceDE w:val="0"/>
        <w:spacing w:line="180" w:lineRule="exact"/>
        <w:ind w:left="4536"/>
        <w:jc w:val="center"/>
        <w:rPr>
          <w:rFonts w:ascii="Arial" w:hAnsi="Arial" w:cs="Arial"/>
          <w:sz w:val="16"/>
          <w:szCs w:val="16"/>
        </w:rPr>
      </w:pPr>
      <w:r w:rsidRPr="00732775">
        <w:rPr>
          <w:rFonts w:ascii="Arial" w:hAnsi="Arial" w:cs="Arial"/>
          <w:sz w:val="16"/>
          <w:szCs w:val="16"/>
        </w:rPr>
        <w:t xml:space="preserve">       Приложение 9</w:t>
      </w:r>
    </w:p>
    <w:p w:rsidR="0059558B" w:rsidRPr="00732775" w:rsidRDefault="0059558B" w:rsidP="00B50844">
      <w:pPr>
        <w:autoSpaceDE w:val="0"/>
        <w:spacing w:line="180" w:lineRule="exact"/>
        <w:ind w:left="4536"/>
        <w:jc w:val="both"/>
        <w:rPr>
          <w:rFonts w:ascii="Arial" w:hAnsi="Arial" w:cs="Arial"/>
          <w:sz w:val="16"/>
          <w:szCs w:val="16"/>
        </w:rPr>
      </w:pPr>
      <w:r w:rsidRPr="00732775">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eastAsia="Arial CYR" w:hAnsi="Arial" w:cs="Arial"/>
          <w:sz w:val="16"/>
          <w:szCs w:val="16"/>
        </w:rPr>
        <w:t>«</w:t>
      </w:r>
      <w:r w:rsidRPr="00732775">
        <w:rPr>
          <w:rFonts w:ascii="Arial" w:hAnsi="Arial" w:cs="Arial"/>
          <w:sz w:val="16"/>
          <w:szCs w:val="16"/>
        </w:rPr>
        <w:t xml:space="preserve">Предоставление мер </w:t>
      </w:r>
      <w:r w:rsidRPr="00732775">
        <w:rPr>
          <w:rFonts w:ascii="Arial" w:hAnsi="Arial" w:cs="Arial"/>
          <w:sz w:val="16"/>
          <w:szCs w:val="16"/>
        </w:rPr>
        <w:lastRenderedPageBreak/>
        <w:t>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r w:rsidRPr="00732775">
        <w:rPr>
          <w:rFonts w:ascii="Arial" w:hAnsi="Arial" w:cs="Arial"/>
          <w:sz w:val="16"/>
          <w:szCs w:val="16"/>
        </w:rPr>
        <w:t xml:space="preserve"> </w:t>
      </w:r>
    </w:p>
    <w:p w:rsidR="0059558B" w:rsidRPr="00732775" w:rsidRDefault="0059558B" w:rsidP="0059558B">
      <w:pPr>
        <w:jc w:val="both"/>
        <w:rPr>
          <w:rFonts w:ascii="Arial" w:hAnsi="Arial" w:cs="Arial"/>
          <w:sz w:val="16"/>
          <w:szCs w:val="16"/>
        </w:rPr>
      </w:pPr>
    </w:p>
    <w:p w:rsidR="0059558B" w:rsidRPr="00732775" w:rsidRDefault="0059558B" w:rsidP="0059558B">
      <w:pPr>
        <w:rPr>
          <w:rFonts w:ascii="Arial" w:hAnsi="Arial" w:cs="Arial"/>
          <w:sz w:val="16"/>
          <w:szCs w:val="16"/>
        </w:rPr>
      </w:pPr>
      <w:r w:rsidRPr="00732775">
        <w:rPr>
          <w:rFonts w:ascii="Arial" w:hAnsi="Arial" w:cs="Arial"/>
          <w:sz w:val="16"/>
          <w:szCs w:val="16"/>
        </w:rPr>
        <w:t>_____________________________________________________________________________</w:t>
      </w:r>
      <w:r w:rsidR="00B50844">
        <w:rPr>
          <w:rFonts w:ascii="Arial" w:hAnsi="Arial" w:cs="Arial"/>
          <w:sz w:val="16"/>
          <w:szCs w:val="16"/>
        </w:rPr>
        <w:t>________________________________________</w:t>
      </w:r>
    </w:p>
    <w:p w:rsidR="0059558B" w:rsidRPr="00732775" w:rsidRDefault="0059558B" w:rsidP="0059558B">
      <w:pPr>
        <w:jc w:val="center"/>
        <w:rPr>
          <w:rFonts w:ascii="Arial" w:hAnsi="Arial" w:cs="Arial"/>
          <w:sz w:val="16"/>
          <w:szCs w:val="16"/>
        </w:rPr>
      </w:pPr>
      <w:r w:rsidRPr="00732775">
        <w:rPr>
          <w:rFonts w:ascii="Arial" w:hAnsi="Arial" w:cs="Arial"/>
          <w:sz w:val="16"/>
          <w:szCs w:val="16"/>
        </w:rPr>
        <w:t>(наименование управления)</w:t>
      </w:r>
    </w:p>
    <w:tbl>
      <w:tblPr>
        <w:tblW w:w="0" w:type="auto"/>
        <w:tblLayout w:type="fixed"/>
        <w:tblCellMar>
          <w:left w:w="15" w:type="dxa"/>
          <w:right w:w="15" w:type="dxa"/>
        </w:tblCellMar>
        <w:tblLook w:val="0000" w:firstRow="0" w:lastRow="0" w:firstColumn="0" w:lastColumn="0" w:noHBand="0" w:noVBand="0"/>
      </w:tblPr>
      <w:tblGrid>
        <w:gridCol w:w="6329"/>
        <w:gridCol w:w="2333"/>
        <w:gridCol w:w="1701"/>
      </w:tblGrid>
      <w:tr w:rsidR="0059558B" w:rsidRPr="00732775" w:rsidTr="00B50844">
        <w:trPr>
          <w:trHeight w:val="215"/>
        </w:trPr>
        <w:tc>
          <w:tcPr>
            <w:tcW w:w="6329" w:type="dxa"/>
            <w:vMerge w:val="restart"/>
            <w:shd w:val="clear" w:color="auto" w:fill="auto"/>
          </w:tcPr>
          <w:p w:rsidR="0059558B" w:rsidRPr="00732775" w:rsidRDefault="0059558B" w:rsidP="0059558B">
            <w:pPr>
              <w:autoSpaceDE w:val="0"/>
              <w:spacing w:before="14" w:line="185" w:lineRule="atLeast"/>
              <w:ind w:left="15"/>
              <w:jc w:val="center"/>
              <w:rPr>
                <w:rFonts w:ascii="Arial" w:eastAsia="Arial" w:hAnsi="Arial" w:cs="Arial"/>
                <w:sz w:val="16"/>
                <w:szCs w:val="16"/>
              </w:rPr>
            </w:pPr>
            <w:r w:rsidRPr="00732775">
              <w:rPr>
                <w:rFonts w:ascii="Arial" w:eastAsia="Arial" w:hAnsi="Arial" w:cs="Arial"/>
                <w:b/>
                <w:bCs/>
                <w:sz w:val="16"/>
                <w:szCs w:val="16"/>
              </w:rPr>
              <w:t xml:space="preserve">                    </w:t>
            </w:r>
            <w:r w:rsidRPr="00732775">
              <w:rPr>
                <w:rFonts w:ascii="Arial" w:eastAsia="Arial" w:hAnsi="Arial" w:cs="Arial"/>
                <w:bCs/>
                <w:sz w:val="16"/>
                <w:szCs w:val="16"/>
              </w:rPr>
              <w:t xml:space="preserve"> </w:t>
            </w:r>
            <w:r w:rsidRPr="00732775">
              <w:rPr>
                <w:rFonts w:ascii="Arial" w:hAnsi="Arial" w:cs="Arial"/>
                <w:bCs/>
                <w:sz w:val="16"/>
                <w:szCs w:val="16"/>
              </w:rPr>
              <w:t>РАСПОРЯЖЕНИЕ</w:t>
            </w:r>
          </w:p>
        </w:tc>
        <w:tc>
          <w:tcPr>
            <w:tcW w:w="2333" w:type="dxa"/>
            <w:tcBorders>
              <w:top w:val="single" w:sz="8" w:space="0" w:color="000000"/>
              <w:left w:val="single" w:sz="8" w:space="0" w:color="000000"/>
              <w:bottom w:val="single" w:sz="8" w:space="0" w:color="000000"/>
            </w:tcBorders>
            <w:shd w:val="clear" w:color="auto" w:fill="auto"/>
          </w:tcPr>
          <w:p w:rsidR="0059558B" w:rsidRPr="00732775" w:rsidRDefault="0059558B" w:rsidP="0059558B">
            <w:pPr>
              <w:autoSpaceDE w:val="0"/>
              <w:spacing w:before="14" w:line="170" w:lineRule="atLeast"/>
              <w:ind w:left="15"/>
              <w:jc w:val="center"/>
              <w:rPr>
                <w:rFonts w:ascii="Arial" w:hAnsi="Arial" w:cs="Arial"/>
                <w:sz w:val="16"/>
                <w:szCs w:val="16"/>
              </w:rPr>
            </w:pPr>
            <w:r w:rsidRPr="00732775">
              <w:rPr>
                <w:rFonts w:ascii="Arial" w:eastAsia="Arial" w:hAnsi="Arial" w:cs="Arial"/>
                <w:sz w:val="16"/>
                <w:szCs w:val="16"/>
              </w:rPr>
              <w:t>№</w:t>
            </w:r>
          </w:p>
        </w:tc>
        <w:tc>
          <w:tcPr>
            <w:tcW w:w="1701" w:type="dxa"/>
            <w:tcBorders>
              <w:top w:val="single" w:sz="8" w:space="0" w:color="000000"/>
              <w:left w:val="single" w:sz="8" w:space="0" w:color="000000"/>
              <w:bottom w:val="single" w:sz="8" w:space="0" w:color="000000"/>
            </w:tcBorders>
            <w:shd w:val="clear" w:color="auto" w:fill="auto"/>
          </w:tcPr>
          <w:p w:rsidR="0059558B" w:rsidRPr="00732775" w:rsidRDefault="0059558B" w:rsidP="0059558B">
            <w:pPr>
              <w:autoSpaceDE w:val="0"/>
              <w:snapToGrid w:val="0"/>
              <w:jc w:val="center"/>
              <w:rPr>
                <w:rFonts w:ascii="Arial" w:hAnsi="Arial" w:cs="Arial"/>
                <w:sz w:val="16"/>
                <w:szCs w:val="16"/>
              </w:rPr>
            </w:pPr>
          </w:p>
        </w:tc>
      </w:tr>
      <w:tr w:rsidR="0059558B" w:rsidRPr="00732775" w:rsidTr="00B50844">
        <w:trPr>
          <w:trHeight w:val="215"/>
        </w:trPr>
        <w:tc>
          <w:tcPr>
            <w:tcW w:w="6329" w:type="dxa"/>
            <w:vMerge/>
            <w:shd w:val="clear" w:color="auto" w:fill="auto"/>
          </w:tcPr>
          <w:p w:rsidR="0059558B" w:rsidRPr="00732775" w:rsidRDefault="0059558B" w:rsidP="0059558B">
            <w:pPr>
              <w:autoSpaceDE w:val="0"/>
              <w:snapToGrid w:val="0"/>
              <w:rPr>
                <w:rFonts w:ascii="Arial" w:hAnsi="Arial" w:cs="Arial"/>
                <w:sz w:val="16"/>
                <w:szCs w:val="16"/>
              </w:rPr>
            </w:pPr>
          </w:p>
        </w:tc>
        <w:tc>
          <w:tcPr>
            <w:tcW w:w="2333" w:type="dxa"/>
            <w:tcBorders>
              <w:top w:val="single" w:sz="8" w:space="0" w:color="000000"/>
              <w:left w:val="single" w:sz="8" w:space="0" w:color="000000"/>
              <w:bottom w:val="single" w:sz="8" w:space="0" w:color="000000"/>
            </w:tcBorders>
            <w:shd w:val="clear" w:color="auto" w:fill="auto"/>
          </w:tcPr>
          <w:p w:rsidR="0059558B" w:rsidRPr="00732775" w:rsidRDefault="0059558B" w:rsidP="0059558B">
            <w:pPr>
              <w:autoSpaceDE w:val="0"/>
              <w:spacing w:before="14" w:line="170" w:lineRule="atLeast"/>
              <w:ind w:left="15"/>
              <w:jc w:val="center"/>
              <w:rPr>
                <w:rFonts w:ascii="Arial" w:hAnsi="Arial" w:cs="Arial"/>
                <w:sz w:val="16"/>
                <w:szCs w:val="16"/>
              </w:rPr>
            </w:pPr>
            <w:r w:rsidRPr="00732775">
              <w:rPr>
                <w:rFonts w:ascii="Arial" w:hAnsi="Arial" w:cs="Arial"/>
                <w:sz w:val="16"/>
                <w:szCs w:val="16"/>
              </w:rPr>
              <w:t>Дата</w:t>
            </w:r>
          </w:p>
        </w:tc>
        <w:tc>
          <w:tcPr>
            <w:tcW w:w="1701" w:type="dxa"/>
            <w:tcBorders>
              <w:top w:val="single" w:sz="8" w:space="0" w:color="000000"/>
              <w:left w:val="single" w:sz="8" w:space="0" w:color="000000"/>
              <w:bottom w:val="single" w:sz="8" w:space="0" w:color="000000"/>
            </w:tcBorders>
            <w:shd w:val="clear" w:color="auto" w:fill="auto"/>
          </w:tcPr>
          <w:p w:rsidR="0059558B" w:rsidRPr="00732775" w:rsidRDefault="0059558B" w:rsidP="0059558B">
            <w:pPr>
              <w:autoSpaceDE w:val="0"/>
              <w:snapToGrid w:val="0"/>
              <w:spacing w:before="14" w:line="170" w:lineRule="atLeast"/>
              <w:ind w:left="15"/>
              <w:jc w:val="center"/>
              <w:rPr>
                <w:rFonts w:ascii="Arial" w:hAnsi="Arial" w:cs="Arial"/>
                <w:sz w:val="16"/>
                <w:szCs w:val="16"/>
              </w:rPr>
            </w:pPr>
          </w:p>
        </w:tc>
      </w:tr>
      <w:tr w:rsidR="0059558B" w:rsidRPr="00732775" w:rsidTr="00B50844">
        <w:trPr>
          <w:trHeight w:val="215"/>
        </w:trPr>
        <w:tc>
          <w:tcPr>
            <w:tcW w:w="6329" w:type="dxa"/>
            <w:vMerge/>
            <w:shd w:val="clear" w:color="auto" w:fill="auto"/>
          </w:tcPr>
          <w:p w:rsidR="0059558B" w:rsidRPr="00732775" w:rsidRDefault="0059558B" w:rsidP="0059558B">
            <w:pPr>
              <w:autoSpaceDE w:val="0"/>
              <w:snapToGrid w:val="0"/>
              <w:rPr>
                <w:rFonts w:ascii="Arial" w:hAnsi="Arial" w:cs="Arial"/>
                <w:sz w:val="16"/>
                <w:szCs w:val="16"/>
              </w:rPr>
            </w:pPr>
          </w:p>
        </w:tc>
        <w:tc>
          <w:tcPr>
            <w:tcW w:w="2333" w:type="dxa"/>
            <w:tcBorders>
              <w:top w:val="single" w:sz="8" w:space="0" w:color="000000"/>
              <w:left w:val="single" w:sz="8" w:space="0" w:color="000000"/>
              <w:bottom w:val="single" w:sz="8" w:space="0" w:color="000000"/>
            </w:tcBorders>
            <w:shd w:val="clear" w:color="auto" w:fill="auto"/>
          </w:tcPr>
          <w:p w:rsidR="0059558B" w:rsidRPr="00732775" w:rsidRDefault="0059558B" w:rsidP="0059558B">
            <w:pPr>
              <w:autoSpaceDE w:val="0"/>
              <w:spacing w:before="14" w:line="170" w:lineRule="atLeast"/>
              <w:ind w:left="15"/>
              <w:jc w:val="center"/>
              <w:rPr>
                <w:rFonts w:ascii="Arial" w:hAnsi="Arial" w:cs="Arial"/>
                <w:sz w:val="16"/>
                <w:szCs w:val="16"/>
              </w:rPr>
            </w:pPr>
            <w:r w:rsidRPr="00732775">
              <w:rPr>
                <w:rFonts w:ascii="Arial" w:hAnsi="Arial" w:cs="Arial"/>
                <w:sz w:val="16"/>
                <w:szCs w:val="16"/>
              </w:rPr>
              <w:t>номер заявления</w:t>
            </w:r>
          </w:p>
        </w:tc>
        <w:tc>
          <w:tcPr>
            <w:tcW w:w="1701" w:type="dxa"/>
            <w:tcBorders>
              <w:top w:val="single" w:sz="8" w:space="0" w:color="000000"/>
              <w:left w:val="single" w:sz="8" w:space="0" w:color="000000"/>
              <w:bottom w:val="single" w:sz="8" w:space="0" w:color="000000"/>
            </w:tcBorders>
            <w:shd w:val="clear" w:color="auto" w:fill="auto"/>
          </w:tcPr>
          <w:p w:rsidR="0059558B" w:rsidRPr="00732775" w:rsidRDefault="0059558B" w:rsidP="0059558B">
            <w:pPr>
              <w:autoSpaceDE w:val="0"/>
              <w:snapToGrid w:val="0"/>
              <w:spacing w:before="14" w:line="170" w:lineRule="atLeast"/>
              <w:ind w:left="15"/>
              <w:jc w:val="center"/>
              <w:rPr>
                <w:rFonts w:ascii="Arial" w:hAnsi="Arial" w:cs="Arial"/>
                <w:sz w:val="16"/>
                <w:szCs w:val="16"/>
              </w:rPr>
            </w:pPr>
          </w:p>
        </w:tc>
      </w:tr>
      <w:tr w:rsidR="0059558B" w:rsidRPr="00732775" w:rsidTr="00B50844">
        <w:trPr>
          <w:trHeight w:val="215"/>
        </w:trPr>
        <w:tc>
          <w:tcPr>
            <w:tcW w:w="6329" w:type="dxa"/>
            <w:vMerge/>
            <w:shd w:val="clear" w:color="auto" w:fill="auto"/>
          </w:tcPr>
          <w:p w:rsidR="0059558B" w:rsidRPr="00732775" w:rsidRDefault="0059558B" w:rsidP="0059558B">
            <w:pPr>
              <w:autoSpaceDE w:val="0"/>
              <w:snapToGrid w:val="0"/>
              <w:rPr>
                <w:rFonts w:ascii="Arial" w:hAnsi="Arial" w:cs="Arial"/>
                <w:sz w:val="16"/>
                <w:szCs w:val="16"/>
              </w:rPr>
            </w:pPr>
          </w:p>
        </w:tc>
        <w:tc>
          <w:tcPr>
            <w:tcW w:w="2333" w:type="dxa"/>
            <w:tcBorders>
              <w:top w:val="single" w:sz="8" w:space="0" w:color="000000"/>
              <w:left w:val="single" w:sz="8" w:space="0" w:color="000000"/>
              <w:bottom w:val="single" w:sz="8" w:space="0" w:color="000000"/>
            </w:tcBorders>
            <w:shd w:val="clear" w:color="auto" w:fill="auto"/>
          </w:tcPr>
          <w:p w:rsidR="0059558B" w:rsidRPr="00732775" w:rsidRDefault="0059558B" w:rsidP="0059558B">
            <w:pPr>
              <w:autoSpaceDE w:val="0"/>
              <w:spacing w:before="14" w:line="170" w:lineRule="atLeast"/>
              <w:ind w:left="15"/>
              <w:jc w:val="center"/>
              <w:rPr>
                <w:rFonts w:ascii="Arial" w:hAnsi="Arial" w:cs="Arial"/>
                <w:sz w:val="16"/>
                <w:szCs w:val="16"/>
              </w:rPr>
            </w:pPr>
            <w:r w:rsidRPr="00732775">
              <w:rPr>
                <w:rFonts w:ascii="Arial" w:hAnsi="Arial" w:cs="Arial"/>
                <w:sz w:val="16"/>
                <w:szCs w:val="16"/>
              </w:rPr>
              <w:t>номер КУ</w:t>
            </w:r>
          </w:p>
        </w:tc>
        <w:tc>
          <w:tcPr>
            <w:tcW w:w="1701" w:type="dxa"/>
            <w:tcBorders>
              <w:top w:val="single" w:sz="8" w:space="0" w:color="000000"/>
              <w:left w:val="single" w:sz="8" w:space="0" w:color="000000"/>
              <w:bottom w:val="single" w:sz="8" w:space="0" w:color="000000"/>
            </w:tcBorders>
            <w:shd w:val="clear" w:color="auto" w:fill="auto"/>
          </w:tcPr>
          <w:p w:rsidR="0059558B" w:rsidRPr="00732775" w:rsidRDefault="0059558B" w:rsidP="0059558B">
            <w:pPr>
              <w:autoSpaceDE w:val="0"/>
              <w:snapToGrid w:val="0"/>
              <w:spacing w:before="14" w:line="170" w:lineRule="atLeast"/>
              <w:ind w:left="15"/>
              <w:jc w:val="center"/>
              <w:rPr>
                <w:rFonts w:ascii="Arial" w:hAnsi="Arial" w:cs="Arial"/>
                <w:sz w:val="16"/>
                <w:szCs w:val="16"/>
              </w:rPr>
            </w:pPr>
          </w:p>
        </w:tc>
      </w:tr>
    </w:tbl>
    <w:p w:rsidR="0059558B" w:rsidRPr="00732775" w:rsidRDefault="0059558B" w:rsidP="0059558B">
      <w:pPr>
        <w:jc w:val="both"/>
        <w:rPr>
          <w:rFonts w:ascii="Arial" w:hAnsi="Arial" w:cs="Arial"/>
          <w:sz w:val="16"/>
          <w:szCs w:val="16"/>
        </w:rPr>
      </w:pPr>
      <w:r w:rsidRPr="00732775">
        <w:rPr>
          <w:rFonts w:ascii="Arial" w:hAnsi="Arial" w:cs="Arial"/>
          <w:sz w:val="16"/>
          <w:szCs w:val="16"/>
        </w:rPr>
        <w:t>Гр. __________________________________________________________</w:t>
      </w:r>
      <w:r w:rsidR="00B50844">
        <w:rPr>
          <w:rFonts w:ascii="Arial" w:hAnsi="Arial" w:cs="Arial"/>
          <w:sz w:val="16"/>
          <w:szCs w:val="16"/>
        </w:rPr>
        <w:t>_______________________________________________________</w:t>
      </w:r>
      <w:r w:rsidRPr="00732775">
        <w:rPr>
          <w:rFonts w:ascii="Arial" w:hAnsi="Arial" w:cs="Arial"/>
          <w:sz w:val="16"/>
          <w:szCs w:val="16"/>
        </w:rPr>
        <w:t>_</w:t>
      </w:r>
    </w:p>
    <w:p w:rsidR="0059558B" w:rsidRPr="00732775" w:rsidRDefault="0059558B" w:rsidP="0059558B">
      <w:pPr>
        <w:jc w:val="both"/>
        <w:rPr>
          <w:rFonts w:ascii="Arial" w:hAnsi="Arial" w:cs="Arial"/>
          <w:sz w:val="16"/>
          <w:szCs w:val="16"/>
        </w:rPr>
      </w:pPr>
      <w:r w:rsidRPr="00732775">
        <w:rPr>
          <w:rFonts w:ascii="Arial" w:hAnsi="Arial" w:cs="Arial"/>
          <w:sz w:val="16"/>
          <w:szCs w:val="16"/>
        </w:rPr>
        <w:t>являющийся(аяся)______________________________________________</w:t>
      </w:r>
      <w:r w:rsidR="00B50844">
        <w:rPr>
          <w:rFonts w:ascii="Arial" w:hAnsi="Arial" w:cs="Arial"/>
          <w:sz w:val="16"/>
          <w:szCs w:val="16"/>
        </w:rPr>
        <w:t>______________________________________________________</w:t>
      </w:r>
      <w:r w:rsidRPr="00732775">
        <w:rPr>
          <w:rFonts w:ascii="Arial" w:hAnsi="Arial" w:cs="Arial"/>
          <w:sz w:val="16"/>
          <w:szCs w:val="16"/>
        </w:rPr>
        <w:t>_</w:t>
      </w:r>
    </w:p>
    <w:p w:rsidR="0059558B" w:rsidRPr="00732775" w:rsidRDefault="0059558B" w:rsidP="0059558B">
      <w:pPr>
        <w:jc w:val="both"/>
        <w:rPr>
          <w:rFonts w:ascii="Arial" w:hAnsi="Arial" w:cs="Arial"/>
          <w:sz w:val="16"/>
          <w:szCs w:val="16"/>
        </w:rPr>
      </w:pPr>
      <w:r w:rsidRPr="00732775">
        <w:rPr>
          <w:rFonts w:ascii="Arial" w:hAnsi="Arial" w:cs="Arial"/>
          <w:sz w:val="16"/>
          <w:szCs w:val="16"/>
        </w:rPr>
        <w:t>Адрес регистрации:___________________________________________</w:t>
      </w:r>
      <w:r w:rsidR="00B50844">
        <w:rPr>
          <w:rFonts w:ascii="Arial" w:hAnsi="Arial" w:cs="Arial"/>
          <w:sz w:val="16"/>
          <w:szCs w:val="16"/>
        </w:rPr>
        <w:t>_____________________________________________________</w:t>
      </w:r>
      <w:r w:rsidRPr="00732775">
        <w:rPr>
          <w:rFonts w:ascii="Arial" w:hAnsi="Arial" w:cs="Arial"/>
          <w:sz w:val="16"/>
          <w:szCs w:val="16"/>
        </w:rPr>
        <w:t>____</w:t>
      </w:r>
    </w:p>
    <w:p w:rsidR="0059558B" w:rsidRPr="00732775" w:rsidRDefault="0059558B" w:rsidP="0059558B">
      <w:pPr>
        <w:jc w:val="both"/>
        <w:rPr>
          <w:rFonts w:ascii="Arial" w:hAnsi="Arial" w:cs="Arial"/>
          <w:sz w:val="16"/>
          <w:szCs w:val="16"/>
        </w:rPr>
      </w:pPr>
      <w:r w:rsidRPr="00732775">
        <w:rPr>
          <w:rFonts w:ascii="Arial" w:hAnsi="Arial" w:cs="Arial"/>
          <w:sz w:val="16"/>
          <w:szCs w:val="16"/>
        </w:rPr>
        <w:t>Прекратить выплату:___________________________________________</w:t>
      </w:r>
      <w:r w:rsidR="00B50844">
        <w:rPr>
          <w:rFonts w:ascii="Arial" w:hAnsi="Arial" w:cs="Arial"/>
          <w:sz w:val="16"/>
          <w:szCs w:val="16"/>
        </w:rPr>
        <w:t>______________________________________________________</w:t>
      </w:r>
      <w:r w:rsidRPr="00732775">
        <w:rPr>
          <w:rFonts w:ascii="Arial" w:hAnsi="Arial" w:cs="Arial"/>
          <w:sz w:val="16"/>
          <w:szCs w:val="16"/>
        </w:rPr>
        <w:t>__</w:t>
      </w:r>
    </w:p>
    <w:p w:rsidR="0059558B" w:rsidRPr="00732775" w:rsidRDefault="0059558B" w:rsidP="0059558B">
      <w:pPr>
        <w:jc w:val="both"/>
        <w:rPr>
          <w:rFonts w:ascii="Arial" w:hAnsi="Arial" w:cs="Arial"/>
          <w:sz w:val="16"/>
          <w:szCs w:val="16"/>
        </w:rPr>
      </w:pPr>
      <w:r w:rsidRPr="00732775">
        <w:rPr>
          <w:rFonts w:ascii="Arial" w:hAnsi="Arial" w:cs="Arial"/>
          <w:sz w:val="16"/>
          <w:szCs w:val="16"/>
        </w:rPr>
        <w:t>Ежемесячная жилищно-коммунальная выплата (ЖКВ)</w:t>
      </w:r>
    </w:p>
    <w:p w:rsidR="0059558B" w:rsidRPr="00732775" w:rsidRDefault="0059558B" w:rsidP="0059558B">
      <w:pPr>
        <w:jc w:val="both"/>
        <w:rPr>
          <w:rFonts w:ascii="Arial" w:hAnsi="Arial" w:cs="Arial"/>
          <w:sz w:val="16"/>
          <w:szCs w:val="16"/>
        </w:rPr>
      </w:pPr>
      <w:r w:rsidRPr="00732775">
        <w:rPr>
          <w:rFonts w:ascii="Arial" w:hAnsi="Arial" w:cs="Arial"/>
          <w:sz w:val="16"/>
          <w:szCs w:val="16"/>
        </w:rPr>
        <w:t>c __________г.</w:t>
      </w:r>
    </w:p>
    <w:p w:rsidR="0059558B" w:rsidRPr="00732775" w:rsidRDefault="0059558B" w:rsidP="0059558B">
      <w:pPr>
        <w:jc w:val="both"/>
        <w:rPr>
          <w:rFonts w:ascii="Arial" w:hAnsi="Arial" w:cs="Arial"/>
          <w:sz w:val="16"/>
          <w:szCs w:val="16"/>
        </w:rPr>
      </w:pPr>
      <w:r w:rsidRPr="00732775">
        <w:rPr>
          <w:rFonts w:ascii="Arial" w:hAnsi="Arial" w:cs="Arial"/>
          <w:sz w:val="16"/>
          <w:szCs w:val="16"/>
        </w:rPr>
        <w:t>по причине: __________________________________________________</w:t>
      </w:r>
      <w:r w:rsidR="00B50844">
        <w:rPr>
          <w:rFonts w:ascii="Arial" w:hAnsi="Arial" w:cs="Arial"/>
          <w:sz w:val="16"/>
          <w:szCs w:val="16"/>
        </w:rPr>
        <w:t>____________________________________</w:t>
      </w:r>
      <w:r w:rsidRPr="00732775">
        <w:rPr>
          <w:rFonts w:ascii="Arial" w:hAnsi="Arial" w:cs="Arial"/>
          <w:sz w:val="16"/>
          <w:szCs w:val="16"/>
        </w:rPr>
        <w:t>__</w:t>
      </w:r>
    </w:p>
    <w:p w:rsidR="0059558B" w:rsidRPr="00732775" w:rsidRDefault="0059558B" w:rsidP="0059558B">
      <w:pPr>
        <w:rPr>
          <w:rFonts w:ascii="Arial" w:hAnsi="Arial" w:cs="Arial"/>
          <w:sz w:val="16"/>
          <w:szCs w:val="16"/>
        </w:rPr>
      </w:pPr>
      <w:r w:rsidRPr="00732775">
        <w:rPr>
          <w:rFonts w:ascii="Arial" w:hAnsi="Arial" w:cs="Arial"/>
          <w:sz w:val="16"/>
          <w:szCs w:val="16"/>
        </w:rPr>
        <w:t>Расчет выплаты произвел:           Расчет проверил:  ______________</w:t>
      </w:r>
      <w:r w:rsidRPr="00732775">
        <w:rPr>
          <w:rFonts w:ascii="Arial" w:hAnsi="Arial" w:cs="Arial"/>
          <w:sz w:val="16"/>
          <w:szCs w:val="16"/>
        </w:rPr>
        <w:br/>
        <w:t>дата</w:t>
      </w:r>
      <w:r w:rsidR="00B50844">
        <w:rPr>
          <w:rFonts w:ascii="Arial" w:hAnsi="Arial" w:cs="Arial"/>
          <w:sz w:val="16"/>
          <w:szCs w:val="16"/>
        </w:rPr>
        <w:t xml:space="preserve">                                                  </w:t>
      </w:r>
      <w:r w:rsidRPr="00732775">
        <w:rPr>
          <w:rFonts w:ascii="Arial" w:hAnsi="Arial" w:cs="Arial"/>
          <w:sz w:val="16"/>
          <w:szCs w:val="16"/>
        </w:rPr>
        <w:t xml:space="preserve">подпись                                                  </w:t>
      </w:r>
    </w:p>
    <w:p w:rsidR="0059558B" w:rsidRPr="00732775" w:rsidRDefault="0059558B" w:rsidP="0059558B">
      <w:pPr>
        <w:rPr>
          <w:rFonts w:ascii="Arial" w:hAnsi="Arial" w:cs="Arial"/>
          <w:sz w:val="16"/>
          <w:szCs w:val="16"/>
        </w:rPr>
      </w:pPr>
      <w:r w:rsidRPr="00732775">
        <w:rPr>
          <w:rFonts w:ascii="Arial" w:hAnsi="Arial" w:cs="Arial"/>
          <w:sz w:val="16"/>
          <w:szCs w:val="16"/>
        </w:rPr>
        <w:t xml:space="preserve"> Начальник управления</w:t>
      </w:r>
    </w:p>
    <w:p w:rsidR="0059558B" w:rsidRPr="00732775" w:rsidRDefault="0059558B" w:rsidP="0059558B">
      <w:pPr>
        <w:jc w:val="both"/>
        <w:rPr>
          <w:rFonts w:ascii="Arial" w:hAnsi="Arial" w:cs="Arial"/>
          <w:sz w:val="16"/>
          <w:szCs w:val="16"/>
        </w:rPr>
      </w:pPr>
      <w:r w:rsidRPr="00732775">
        <w:rPr>
          <w:rFonts w:ascii="Arial" w:hAnsi="Arial" w:cs="Arial"/>
          <w:sz w:val="16"/>
          <w:szCs w:val="16"/>
        </w:rPr>
        <w:t>М.П.</w:t>
      </w:r>
    </w:p>
    <w:p w:rsidR="0059558B" w:rsidRPr="00732775" w:rsidRDefault="0059558B" w:rsidP="0059558B">
      <w:pPr>
        <w:rPr>
          <w:rFonts w:ascii="Arial" w:hAnsi="Arial" w:cs="Arial"/>
          <w:sz w:val="16"/>
          <w:szCs w:val="16"/>
        </w:rPr>
      </w:pPr>
    </w:p>
    <w:p w:rsidR="0059558B" w:rsidRPr="00732775" w:rsidRDefault="0059558B" w:rsidP="00B50844">
      <w:pPr>
        <w:autoSpaceDE w:val="0"/>
        <w:spacing w:line="180" w:lineRule="exact"/>
        <w:ind w:left="4536"/>
        <w:jc w:val="center"/>
        <w:rPr>
          <w:rFonts w:ascii="Arial" w:hAnsi="Arial" w:cs="Arial"/>
          <w:sz w:val="16"/>
          <w:szCs w:val="16"/>
        </w:rPr>
      </w:pPr>
      <w:r w:rsidRPr="00732775">
        <w:rPr>
          <w:rFonts w:ascii="Arial" w:hAnsi="Arial" w:cs="Arial"/>
          <w:sz w:val="16"/>
          <w:szCs w:val="16"/>
        </w:rPr>
        <w:t xml:space="preserve">       Приложение 10</w:t>
      </w:r>
    </w:p>
    <w:p w:rsidR="0059558B" w:rsidRPr="00732775" w:rsidRDefault="0059558B" w:rsidP="00B50844">
      <w:pPr>
        <w:autoSpaceDE w:val="0"/>
        <w:spacing w:line="180" w:lineRule="exact"/>
        <w:ind w:left="4536"/>
        <w:jc w:val="both"/>
        <w:rPr>
          <w:rFonts w:ascii="Arial" w:hAnsi="Arial" w:cs="Arial"/>
          <w:sz w:val="16"/>
          <w:szCs w:val="16"/>
        </w:rPr>
      </w:pPr>
      <w:r w:rsidRPr="00732775">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eastAsia="Arial CYR" w:hAnsi="Arial" w:cs="Arial"/>
          <w:sz w:val="16"/>
          <w:szCs w:val="16"/>
        </w:rPr>
        <w:t>«</w:t>
      </w:r>
      <w:r w:rsidRPr="00732775">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r w:rsidRPr="00732775">
        <w:rPr>
          <w:rFonts w:ascii="Arial" w:hAnsi="Arial" w:cs="Arial"/>
          <w:sz w:val="16"/>
          <w:szCs w:val="16"/>
        </w:rPr>
        <w:t xml:space="preserve"> </w:t>
      </w:r>
    </w:p>
    <w:p w:rsidR="0059558B" w:rsidRPr="00732775" w:rsidRDefault="0059558B" w:rsidP="0059558B">
      <w:pPr>
        <w:rPr>
          <w:rFonts w:ascii="Arial" w:hAnsi="Arial" w:cs="Arial"/>
          <w:sz w:val="16"/>
          <w:szCs w:val="16"/>
        </w:rPr>
      </w:pPr>
    </w:p>
    <w:tbl>
      <w:tblPr>
        <w:tblW w:w="0" w:type="auto"/>
        <w:tblLook w:val="04A0" w:firstRow="1" w:lastRow="0" w:firstColumn="1" w:lastColumn="0" w:noHBand="0" w:noVBand="1"/>
      </w:tblPr>
      <w:tblGrid>
        <w:gridCol w:w="4503"/>
        <w:gridCol w:w="5067"/>
      </w:tblGrid>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 xml:space="preserve">Начальнику управления труда и социальной защиты населения администрации Благодарненского городского округа </w:t>
            </w:r>
          </w:p>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Ставропольского края</w:t>
            </w:r>
          </w:p>
          <w:p w:rsidR="0059558B" w:rsidRPr="00732775" w:rsidRDefault="0059558B" w:rsidP="00B50844">
            <w:pPr>
              <w:spacing w:line="180" w:lineRule="exact"/>
              <w:jc w:val="center"/>
              <w:rPr>
                <w:rFonts w:ascii="Arial" w:hAnsi="Arial" w:cs="Arial"/>
                <w:sz w:val="16"/>
                <w:szCs w:val="16"/>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249"/>
              <w:jc w:val="right"/>
              <w:rPr>
                <w:rFonts w:ascii="Arial" w:hAnsi="Arial" w:cs="Arial"/>
                <w:bCs/>
                <w:sz w:val="16"/>
                <w:szCs w:val="16"/>
                <w:shd w:val="clear" w:color="auto" w:fill="FFFFFF"/>
              </w:rPr>
            </w:pPr>
            <w:r w:rsidRPr="00732775">
              <w:rPr>
                <w:rFonts w:ascii="Arial" w:hAnsi="Arial" w:cs="Arial"/>
                <w:bCs/>
                <w:sz w:val="16"/>
                <w:szCs w:val="16"/>
                <w:shd w:val="clear" w:color="auto" w:fill="FFFFFF"/>
              </w:rPr>
              <w:t>Ф.И.О.</w:t>
            </w:r>
          </w:p>
        </w:tc>
      </w:tr>
      <w:tr w:rsidR="0059558B" w:rsidRPr="00732775" w:rsidTr="0059558B">
        <w:tc>
          <w:tcPr>
            <w:tcW w:w="4503" w:type="dxa"/>
            <w:shd w:val="clear" w:color="auto" w:fill="auto"/>
          </w:tcPr>
          <w:p w:rsidR="0059558B" w:rsidRPr="00732775" w:rsidRDefault="0059558B" w:rsidP="0059558B">
            <w:pPr>
              <w:spacing w:line="240" w:lineRule="exact"/>
              <w:jc w:val="right"/>
              <w:rPr>
                <w:rFonts w:ascii="Arial" w:hAnsi="Arial" w:cs="Arial"/>
                <w:sz w:val="16"/>
                <w:szCs w:val="16"/>
              </w:rPr>
            </w:pPr>
            <w:r w:rsidRPr="00732775">
              <w:rPr>
                <w:rFonts w:ascii="Arial" w:hAnsi="Arial" w:cs="Arial"/>
                <w:sz w:val="16"/>
                <w:szCs w:val="16"/>
              </w:rPr>
              <w:t>от</w:t>
            </w: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ф.и.о. полностью</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действующего в интересах</w:t>
            </w:r>
            <w:r w:rsidRPr="00732775">
              <w:rPr>
                <w:rFonts w:ascii="Arial" w:hAnsi="Arial" w:cs="Arial"/>
                <w:sz w:val="16"/>
                <w:szCs w:val="16"/>
              </w:rPr>
              <w:t>*</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ф.и.о. полностью</w:t>
            </w:r>
          </w:p>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33"/>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проживающего(ей) по адресу:</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реквизиты документа, удостоверяющего  личность</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bl>
    <w:p w:rsidR="0059558B" w:rsidRPr="00732775" w:rsidRDefault="0059558B" w:rsidP="0059558B">
      <w:pPr>
        <w:ind w:firstLine="709"/>
        <w:jc w:val="center"/>
        <w:rPr>
          <w:rFonts w:ascii="Arial" w:hAnsi="Arial" w:cs="Arial"/>
          <w:sz w:val="16"/>
          <w:szCs w:val="16"/>
        </w:rPr>
      </w:pPr>
    </w:p>
    <w:p w:rsidR="0059558B" w:rsidRPr="00732775" w:rsidRDefault="0059558B" w:rsidP="0059558B">
      <w:pPr>
        <w:ind w:firstLine="709"/>
        <w:jc w:val="center"/>
        <w:rPr>
          <w:rFonts w:ascii="Arial" w:hAnsi="Arial" w:cs="Arial"/>
          <w:sz w:val="16"/>
          <w:szCs w:val="16"/>
        </w:rPr>
      </w:pPr>
    </w:p>
    <w:p w:rsidR="0059558B" w:rsidRPr="00732775" w:rsidRDefault="0059558B" w:rsidP="00B50844">
      <w:pPr>
        <w:spacing w:line="180" w:lineRule="exact"/>
        <w:ind w:firstLine="709"/>
        <w:jc w:val="center"/>
        <w:rPr>
          <w:rFonts w:ascii="Arial" w:hAnsi="Arial" w:cs="Arial"/>
          <w:sz w:val="16"/>
          <w:szCs w:val="16"/>
        </w:rPr>
      </w:pPr>
      <w:r w:rsidRPr="00732775">
        <w:rPr>
          <w:rFonts w:ascii="Arial" w:hAnsi="Arial" w:cs="Arial"/>
          <w:sz w:val="16"/>
          <w:szCs w:val="16"/>
        </w:rPr>
        <w:t>ЗАЯВЛЕНИЕ № ________</w:t>
      </w:r>
    </w:p>
    <w:p w:rsidR="0059558B" w:rsidRPr="00732775" w:rsidRDefault="0059558B" w:rsidP="00B50844">
      <w:pPr>
        <w:spacing w:line="180" w:lineRule="exact"/>
        <w:ind w:firstLine="709"/>
        <w:jc w:val="center"/>
        <w:rPr>
          <w:rFonts w:ascii="Arial" w:hAnsi="Arial" w:cs="Arial"/>
          <w:sz w:val="16"/>
          <w:szCs w:val="16"/>
        </w:rPr>
      </w:pPr>
      <w:r w:rsidRPr="00732775">
        <w:rPr>
          <w:rFonts w:ascii="Arial" w:hAnsi="Arial" w:cs="Arial"/>
          <w:sz w:val="16"/>
          <w:szCs w:val="16"/>
        </w:rPr>
        <w:t>о перерасчете компенсации расходов на оплату жилого помещения и коммунальных услуг с учетом фактических расходов на оплату жилого помещения и коммунальных услуг</w:t>
      </w:r>
    </w:p>
    <w:p w:rsidR="0059558B" w:rsidRPr="00732775" w:rsidRDefault="0059558B" w:rsidP="0059558B">
      <w:pPr>
        <w:autoSpaceDE w:val="0"/>
        <w:spacing w:before="14" w:line="240" w:lineRule="exact"/>
        <w:ind w:left="15"/>
        <w:jc w:val="center"/>
        <w:rPr>
          <w:rFonts w:ascii="Arial" w:hAnsi="Arial" w:cs="Arial"/>
          <w:sz w:val="16"/>
          <w:szCs w:val="16"/>
          <w:vertAlign w:val="superscript"/>
        </w:rPr>
      </w:pPr>
    </w:p>
    <w:p w:rsidR="0059558B" w:rsidRPr="00732775" w:rsidRDefault="0059558B" w:rsidP="00B50844">
      <w:pPr>
        <w:ind w:firstLine="142"/>
        <w:jc w:val="both"/>
        <w:rPr>
          <w:rFonts w:ascii="Arial" w:hAnsi="Arial" w:cs="Arial"/>
          <w:sz w:val="16"/>
          <w:szCs w:val="16"/>
        </w:rPr>
      </w:pPr>
      <w:r w:rsidRPr="00732775">
        <w:rPr>
          <w:rFonts w:ascii="Arial" w:hAnsi="Arial" w:cs="Arial"/>
          <w:sz w:val="16"/>
          <w:szCs w:val="16"/>
        </w:rPr>
        <w:lastRenderedPageBreak/>
        <w:t>В целях приведения в соответствие возмещенной посредством компенсации расходов на оплату жилого помещения и коммунальных услуг доли фактических расходов на оплату жилого помещения и (или) коммунальных услуг (далее соответственно – компенсация на ЖКУ, фактические расходы) объему мер социальной поддержки по оплате жилого помещения и коммунальных услуг, установленному федеральным законодательством, прошу произвести перерасчет компенсации расходов на оплату жилого помещения и коммунальных услуг, исходя из фактических расходов.</w:t>
      </w:r>
    </w:p>
    <w:p w:rsidR="0059558B" w:rsidRPr="00732775" w:rsidRDefault="0059558B" w:rsidP="00B50844">
      <w:pPr>
        <w:autoSpaceDE w:val="0"/>
        <w:autoSpaceDN w:val="0"/>
        <w:adjustRightInd w:val="0"/>
        <w:ind w:firstLine="142"/>
        <w:jc w:val="both"/>
        <w:rPr>
          <w:rFonts w:ascii="Arial" w:hAnsi="Arial" w:cs="Arial"/>
          <w:sz w:val="16"/>
          <w:szCs w:val="16"/>
        </w:rPr>
      </w:pPr>
      <w:r w:rsidRPr="00732775">
        <w:rPr>
          <w:rFonts w:ascii="Arial" w:hAnsi="Arial" w:cs="Arial"/>
          <w:sz w:val="16"/>
          <w:szCs w:val="16"/>
        </w:rPr>
        <w:t>Я проинформирован, что случае выявления документально подтвержденных фактов превышения размера компенсации на ЖКУ объема мер социальной поддержки по оплате жилого помещения и коммунальных услуг, установленного федеральным законодательством, излишне выплаченные суммы компенсации на ЖКУ:</w:t>
      </w:r>
    </w:p>
    <w:p w:rsidR="0059558B" w:rsidRPr="00732775" w:rsidRDefault="0059558B" w:rsidP="00B50844">
      <w:pPr>
        <w:autoSpaceDE w:val="0"/>
        <w:autoSpaceDN w:val="0"/>
        <w:adjustRightInd w:val="0"/>
        <w:ind w:firstLine="142"/>
        <w:jc w:val="both"/>
        <w:rPr>
          <w:rFonts w:ascii="Arial" w:hAnsi="Arial" w:cs="Arial"/>
          <w:sz w:val="16"/>
          <w:szCs w:val="16"/>
        </w:rPr>
      </w:pPr>
      <w:r w:rsidRPr="00732775">
        <w:rPr>
          <w:rFonts w:ascii="Arial" w:hAnsi="Arial" w:cs="Arial"/>
          <w:sz w:val="16"/>
          <w:szCs w:val="16"/>
        </w:rPr>
        <w:t>подлежат удержанию из сумм последующих выплат компенсации на ЖКУ в размере, не превышающем 50 процентов от сумм последующих выплат компенсации на ЖКУ до полного погашения суммы излишне выплаченных средств;</w:t>
      </w:r>
    </w:p>
    <w:p w:rsidR="0059558B" w:rsidRPr="00732775" w:rsidRDefault="0059558B" w:rsidP="00B50844">
      <w:pPr>
        <w:autoSpaceDE w:val="0"/>
        <w:autoSpaceDN w:val="0"/>
        <w:adjustRightInd w:val="0"/>
        <w:ind w:firstLine="142"/>
        <w:jc w:val="both"/>
        <w:rPr>
          <w:rFonts w:ascii="Arial" w:hAnsi="Arial" w:cs="Arial"/>
          <w:sz w:val="16"/>
          <w:szCs w:val="16"/>
        </w:rPr>
      </w:pPr>
      <w:r w:rsidRPr="00732775">
        <w:rPr>
          <w:rFonts w:ascii="Arial" w:hAnsi="Arial" w:cs="Arial"/>
          <w:sz w:val="16"/>
          <w:szCs w:val="16"/>
        </w:rPr>
        <w:t>подлежат возврату в бюджет в добровольном порядке при прекращении выплаты компенсации на ЖКУ.</w:t>
      </w:r>
    </w:p>
    <w:p w:rsidR="0059558B" w:rsidRPr="00732775" w:rsidRDefault="0059558B" w:rsidP="00B50844">
      <w:pPr>
        <w:autoSpaceDE w:val="0"/>
        <w:spacing w:before="14"/>
        <w:ind w:firstLine="142"/>
        <w:jc w:val="both"/>
        <w:rPr>
          <w:rFonts w:ascii="Arial" w:hAnsi="Arial" w:cs="Arial"/>
          <w:sz w:val="16"/>
          <w:szCs w:val="16"/>
        </w:rPr>
      </w:pPr>
      <w:r w:rsidRPr="00732775">
        <w:rPr>
          <w:rFonts w:ascii="Arial" w:hAnsi="Arial" w:cs="Arial"/>
          <w:sz w:val="16"/>
          <w:szCs w:val="16"/>
        </w:rPr>
        <w:t>К заявлению прилагаю документы, подтверждающие фактические расходы за период с __.___.20__  по__.___.20__ ** .</w:t>
      </w:r>
    </w:p>
    <w:p w:rsidR="0059558B" w:rsidRPr="00732775" w:rsidRDefault="0059558B" w:rsidP="00B50844">
      <w:pPr>
        <w:autoSpaceDE w:val="0"/>
        <w:spacing w:before="14" w:line="240" w:lineRule="exact"/>
        <w:ind w:firstLine="142"/>
        <w:rPr>
          <w:rFonts w:ascii="Arial" w:hAnsi="Arial" w:cs="Arial"/>
          <w:sz w:val="16"/>
          <w:szCs w:val="16"/>
        </w:rPr>
      </w:pPr>
      <w:r w:rsidRPr="00732775">
        <w:rPr>
          <w:rFonts w:ascii="Arial" w:hAnsi="Arial" w:cs="Arial"/>
          <w:sz w:val="16"/>
          <w:szCs w:val="16"/>
        </w:rPr>
        <w:t>_____________________________________________________________________________________________</w:t>
      </w:r>
    </w:p>
    <w:p w:rsidR="0059558B" w:rsidRPr="00732775" w:rsidRDefault="0059558B" w:rsidP="0059558B">
      <w:pPr>
        <w:autoSpaceDE w:val="0"/>
        <w:rPr>
          <w:rFonts w:ascii="Arial" w:hAnsi="Arial" w:cs="Arial"/>
          <w:sz w:val="16"/>
          <w:szCs w:val="16"/>
        </w:rPr>
      </w:pPr>
      <w:r w:rsidRPr="00732775">
        <w:rPr>
          <w:rFonts w:ascii="Arial" w:hAnsi="Arial" w:cs="Arial"/>
          <w:sz w:val="16"/>
          <w:szCs w:val="16"/>
        </w:rPr>
        <w:t>Дата подачи заявления: __.___.20__  Подпись гражданина________________</w:t>
      </w:r>
    </w:p>
    <w:p w:rsidR="0059558B" w:rsidRPr="00732775" w:rsidRDefault="0059558B" w:rsidP="0059558B">
      <w:pPr>
        <w:rPr>
          <w:rFonts w:ascii="Arial" w:hAnsi="Arial" w:cs="Arial"/>
          <w:sz w:val="16"/>
          <w:szCs w:val="16"/>
        </w:rPr>
      </w:pPr>
      <w:r w:rsidRPr="00732775">
        <w:rPr>
          <w:rFonts w:ascii="Arial" w:hAnsi="Arial" w:cs="Arial"/>
          <w:sz w:val="16"/>
          <w:szCs w:val="16"/>
        </w:rPr>
        <w:t xml:space="preserve">ФИО специалиста принявшего заявление _____________________________ </w:t>
      </w:r>
    </w:p>
    <w:p w:rsidR="0059558B" w:rsidRPr="00732775" w:rsidRDefault="0059558B" w:rsidP="0059558B">
      <w:pPr>
        <w:rPr>
          <w:rFonts w:ascii="Arial" w:hAnsi="Arial" w:cs="Arial"/>
          <w:sz w:val="16"/>
          <w:szCs w:val="16"/>
        </w:rPr>
      </w:pPr>
      <w:r w:rsidRPr="00732775">
        <w:rPr>
          <w:rFonts w:ascii="Arial" w:hAnsi="Arial" w:cs="Arial"/>
          <w:sz w:val="16"/>
          <w:szCs w:val="16"/>
        </w:rPr>
        <w:t>Подпись специалиста ____________Дата принятия документов: __.___.20__</w:t>
      </w:r>
    </w:p>
    <w:p w:rsidR="0059558B" w:rsidRPr="00732775" w:rsidRDefault="0059558B" w:rsidP="0059558B">
      <w:pPr>
        <w:rPr>
          <w:rFonts w:ascii="Arial" w:hAnsi="Arial" w:cs="Arial"/>
          <w:sz w:val="16"/>
          <w:szCs w:val="16"/>
        </w:rPr>
      </w:pPr>
    </w:p>
    <w:p w:rsidR="0059558B" w:rsidRDefault="0059558B" w:rsidP="0059558B">
      <w:pPr>
        <w:autoSpaceDE w:val="0"/>
        <w:spacing w:line="240" w:lineRule="exact"/>
        <w:rPr>
          <w:rFonts w:ascii="Arial" w:hAnsi="Arial" w:cs="Arial"/>
          <w:sz w:val="16"/>
          <w:szCs w:val="16"/>
        </w:rPr>
      </w:pPr>
    </w:p>
    <w:p w:rsidR="00B50844" w:rsidRDefault="00B50844" w:rsidP="0059558B">
      <w:pPr>
        <w:autoSpaceDE w:val="0"/>
        <w:spacing w:line="240" w:lineRule="exact"/>
        <w:rPr>
          <w:rFonts w:ascii="Arial" w:hAnsi="Arial" w:cs="Arial"/>
          <w:sz w:val="16"/>
          <w:szCs w:val="16"/>
        </w:rPr>
      </w:pPr>
    </w:p>
    <w:p w:rsidR="00B50844" w:rsidRDefault="00B50844" w:rsidP="00B50844">
      <w:pPr>
        <w:autoSpaceDE w:val="0"/>
        <w:spacing w:line="180" w:lineRule="exact"/>
        <w:ind w:left="4536"/>
        <w:jc w:val="center"/>
        <w:rPr>
          <w:rFonts w:ascii="Arial" w:hAnsi="Arial" w:cs="Arial"/>
          <w:sz w:val="16"/>
          <w:szCs w:val="16"/>
        </w:rPr>
      </w:pPr>
    </w:p>
    <w:p w:rsidR="0059558B" w:rsidRPr="00732775" w:rsidRDefault="0059558B" w:rsidP="00B50844">
      <w:pPr>
        <w:autoSpaceDE w:val="0"/>
        <w:spacing w:line="180" w:lineRule="exact"/>
        <w:ind w:left="4536"/>
        <w:jc w:val="center"/>
        <w:rPr>
          <w:rFonts w:ascii="Arial" w:hAnsi="Arial" w:cs="Arial"/>
          <w:sz w:val="16"/>
          <w:szCs w:val="16"/>
        </w:rPr>
      </w:pPr>
      <w:r w:rsidRPr="00732775">
        <w:rPr>
          <w:rFonts w:ascii="Arial" w:hAnsi="Arial" w:cs="Arial"/>
          <w:sz w:val="16"/>
          <w:szCs w:val="16"/>
        </w:rPr>
        <w:t xml:space="preserve">       Приложение 11</w:t>
      </w:r>
    </w:p>
    <w:p w:rsidR="0059558B" w:rsidRPr="00732775" w:rsidRDefault="0059558B" w:rsidP="00B50844">
      <w:pPr>
        <w:autoSpaceDE w:val="0"/>
        <w:spacing w:line="180" w:lineRule="exact"/>
        <w:ind w:left="4536"/>
        <w:jc w:val="both"/>
        <w:rPr>
          <w:rFonts w:ascii="Arial" w:hAnsi="Arial" w:cs="Arial"/>
          <w:sz w:val="16"/>
          <w:szCs w:val="16"/>
        </w:rPr>
      </w:pPr>
      <w:r w:rsidRPr="00732775">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eastAsia="Arial CYR" w:hAnsi="Arial" w:cs="Arial"/>
          <w:sz w:val="16"/>
          <w:szCs w:val="16"/>
        </w:rPr>
        <w:t>«</w:t>
      </w:r>
      <w:r w:rsidRPr="00732775">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r w:rsidRPr="00732775">
        <w:rPr>
          <w:rFonts w:ascii="Arial" w:hAnsi="Arial" w:cs="Arial"/>
          <w:sz w:val="16"/>
          <w:szCs w:val="16"/>
        </w:rPr>
        <w:t xml:space="preserve"> </w:t>
      </w:r>
    </w:p>
    <w:p w:rsidR="0059558B" w:rsidRPr="00732775" w:rsidRDefault="0059558B" w:rsidP="00B50844">
      <w:pPr>
        <w:spacing w:line="180" w:lineRule="exact"/>
        <w:ind w:left="4536"/>
        <w:rPr>
          <w:rFonts w:ascii="Arial" w:hAnsi="Arial" w:cs="Arial"/>
          <w:sz w:val="16"/>
          <w:szCs w:val="16"/>
        </w:rPr>
      </w:pPr>
    </w:p>
    <w:tbl>
      <w:tblPr>
        <w:tblW w:w="0" w:type="auto"/>
        <w:tblLook w:val="04A0" w:firstRow="1" w:lastRow="0" w:firstColumn="1" w:lastColumn="0" w:noHBand="0" w:noVBand="1"/>
      </w:tblPr>
      <w:tblGrid>
        <w:gridCol w:w="4503"/>
        <w:gridCol w:w="5067"/>
      </w:tblGrid>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 xml:space="preserve">Начальнику управления труда и социальной защиты населения администрации Благодарненского городского округа </w:t>
            </w:r>
          </w:p>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Ставропольского края</w:t>
            </w:r>
          </w:p>
          <w:p w:rsidR="0059558B" w:rsidRPr="00732775" w:rsidRDefault="0059558B" w:rsidP="00B50844">
            <w:pPr>
              <w:spacing w:line="180" w:lineRule="exact"/>
              <w:jc w:val="center"/>
              <w:rPr>
                <w:rFonts w:ascii="Arial" w:hAnsi="Arial" w:cs="Arial"/>
                <w:sz w:val="16"/>
                <w:szCs w:val="16"/>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249"/>
              <w:jc w:val="right"/>
              <w:rPr>
                <w:rFonts w:ascii="Arial" w:hAnsi="Arial" w:cs="Arial"/>
                <w:bCs/>
                <w:sz w:val="16"/>
                <w:szCs w:val="16"/>
                <w:shd w:val="clear" w:color="auto" w:fill="FFFFFF"/>
              </w:rPr>
            </w:pPr>
            <w:r w:rsidRPr="00732775">
              <w:rPr>
                <w:rFonts w:ascii="Arial" w:hAnsi="Arial" w:cs="Arial"/>
                <w:bCs/>
                <w:sz w:val="16"/>
                <w:szCs w:val="16"/>
                <w:shd w:val="clear" w:color="auto" w:fill="FFFFFF"/>
              </w:rPr>
              <w:t>Ф.И.О.</w:t>
            </w:r>
          </w:p>
        </w:tc>
      </w:tr>
      <w:tr w:rsidR="0059558B" w:rsidRPr="00732775" w:rsidTr="0059558B">
        <w:tc>
          <w:tcPr>
            <w:tcW w:w="4503" w:type="dxa"/>
            <w:shd w:val="clear" w:color="auto" w:fill="auto"/>
          </w:tcPr>
          <w:p w:rsidR="0059558B" w:rsidRPr="00732775" w:rsidRDefault="0059558B" w:rsidP="0059558B">
            <w:pPr>
              <w:spacing w:line="240" w:lineRule="exact"/>
              <w:jc w:val="right"/>
              <w:rPr>
                <w:rFonts w:ascii="Arial" w:hAnsi="Arial" w:cs="Arial"/>
                <w:sz w:val="16"/>
                <w:szCs w:val="16"/>
              </w:rPr>
            </w:pPr>
            <w:r w:rsidRPr="00732775">
              <w:rPr>
                <w:rFonts w:ascii="Arial" w:hAnsi="Arial" w:cs="Arial"/>
                <w:sz w:val="16"/>
                <w:szCs w:val="16"/>
              </w:rPr>
              <w:t>от</w:t>
            </w: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ф.и.о. полностью</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действующего в интересах</w:t>
            </w:r>
            <w:r w:rsidRPr="00732775">
              <w:rPr>
                <w:rFonts w:ascii="Arial" w:hAnsi="Arial" w:cs="Arial"/>
                <w:sz w:val="16"/>
                <w:szCs w:val="16"/>
              </w:rPr>
              <w:t>*</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ф.и.о. полностью</w:t>
            </w:r>
          </w:p>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33"/>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проживающего(ей) по адресу:</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реквизиты документа, удостоверяющего  личность</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bl>
    <w:p w:rsidR="0059558B" w:rsidRPr="00732775" w:rsidRDefault="0059558B" w:rsidP="0059558B">
      <w:pPr>
        <w:ind w:firstLine="709"/>
        <w:jc w:val="center"/>
        <w:rPr>
          <w:rFonts w:ascii="Arial" w:hAnsi="Arial" w:cs="Arial"/>
          <w:sz w:val="16"/>
          <w:szCs w:val="16"/>
        </w:rPr>
      </w:pPr>
    </w:p>
    <w:p w:rsidR="0059558B" w:rsidRPr="00732775" w:rsidRDefault="0059558B" w:rsidP="00B50844">
      <w:pPr>
        <w:spacing w:line="180" w:lineRule="exact"/>
        <w:ind w:firstLine="709"/>
        <w:jc w:val="center"/>
        <w:rPr>
          <w:rFonts w:ascii="Arial" w:hAnsi="Arial" w:cs="Arial"/>
          <w:sz w:val="16"/>
          <w:szCs w:val="16"/>
        </w:rPr>
      </w:pPr>
      <w:r w:rsidRPr="00732775">
        <w:rPr>
          <w:rFonts w:ascii="Arial" w:hAnsi="Arial" w:cs="Arial"/>
          <w:sz w:val="16"/>
          <w:szCs w:val="16"/>
        </w:rPr>
        <w:t>ЗАЯВЛЕНИЕ № ________</w:t>
      </w:r>
      <w:r w:rsidRPr="00732775">
        <w:rPr>
          <w:rFonts w:ascii="Arial" w:hAnsi="Arial" w:cs="Arial"/>
          <w:sz w:val="16"/>
          <w:szCs w:val="16"/>
        </w:rPr>
        <w:br/>
        <w:t>о назначении компенсации расходов по оплате коммунальных услуг,</w:t>
      </w:r>
    </w:p>
    <w:p w:rsidR="0059558B" w:rsidRPr="00732775" w:rsidRDefault="0059558B" w:rsidP="00B50844">
      <w:pPr>
        <w:spacing w:line="180" w:lineRule="exact"/>
        <w:ind w:firstLine="709"/>
        <w:jc w:val="center"/>
        <w:rPr>
          <w:rFonts w:ascii="Arial" w:hAnsi="Arial" w:cs="Arial"/>
          <w:sz w:val="16"/>
          <w:szCs w:val="16"/>
        </w:rPr>
      </w:pPr>
      <w:r w:rsidRPr="00732775">
        <w:rPr>
          <w:rFonts w:ascii="Arial" w:hAnsi="Arial" w:cs="Arial"/>
          <w:sz w:val="16"/>
          <w:szCs w:val="16"/>
        </w:rPr>
        <w:t xml:space="preserve"> носящих разовый характер</w:t>
      </w:r>
    </w:p>
    <w:p w:rsidR="0059558B" w:rsidRPr="00732775" w:rsidRDefault="0059558B" w:rsidP="0059558B">
      <w:pPr>
        <w:autoSpaceDE w:val="0"/>
        <w:spacing w:before="14" w:line="240" w:lineRule="exact"/>
        <w:ind w:left="15"/>
        <w:jc w:val="center"/>
        <w:rPr>
          <w:rFonts w:ascii="Arial" w:hAnsi="Arial" w:cs="Arial"/>
          <w:sz w:val="16"/>
          <w:szCs w:val="16"/>
          <w:vertAlign w:val="superscript"/>
        </w:rPr>
      </w:pPr>
    </w:p>
    <w:p w:rsidR="0059558B" w:rsidRPr="00732775" w:rsidRDefault="0059558B" w:rsidP="0059558B">
      <w:pPr>
        <w:pStyle w:val="ConsPlusNormal"/>
        <w:ind w:firstLine="540"/>
        <w:jc w:val="both"/>
        <w:rPr>
          <w:sz w:val="16"/>
          <w:szCs w:val="16"/>
        </w:rPr>
      </w:pPr>
      <w:r w:rsidRPr="00732775">
        <w:rPr>
          <w:sz w:val="16"/>
          <w:szCs w:val="16"/>
        </w:rPr>
        <w:t>Прошу назначить и выплатить компенсацию расходов по оплате стоимости (нужное подчеркнуть):</w:t>
      </w:r>
    </w:p>
    <w:p w:rsidR="0059558B" w:rsidRPr="00732775" w:rsidRDefault="0059558B" w:rsidP="0059558B">
      <w:pPr>
        <w:pStyle w:val="ConsPlusNormal"/>
        <w:ind w:firstLine="540"/>
        <w:jc w:val="both"/>
        <w:rPr>
          <w:sz w:val="16"/>
          <w:szCs w:val="16"/>
        </w:rPr>
      </w:pPr>
      <w:r w:rsidRPr="00732775">
        <w:rPr>
          <w:sz w:val="16"/>
          <w:szCs w:val="16"/>
        </w:rPr>
        <w:t>твердого топлива;</w:t>
      </w:r>
    </w:p>
    <w:p w:rsidR="0059558B" w:rsidRPr="00732775" w:rsidRDefault="0059558B" w:rsidP="0059558B">
      <w:pPr>
        <w:pStyle w:val="ConsPlusNormal"/>
        <w:ind w:firstLine="540"/>
        <w:jc w:val="both"/>
        <w:rPr>
          <w:sz w:val="16"/>
          <w:szCs w:val="16"/>
        </w:rPr>
      </w:pPr>
      <w:r w:rsidRPr="00732775">
        <w:rPr>
          <w:sz w:val="16"/>
          <w:szCs w:val="16"/>
        </w:rPr>
        <w:t>бытового газа в баллонах;</w:t>
      </w:r>
    </w:p>
    <w:p w:rsidR="0059558B" w:rsidRPr="00732775" w:rsidRDefault="0059558B" w:rsidP="0059558B">
      <w:pPr>
        <w:pStyle w:val="ConsPlusNormal"/>
        <w:ind w:firstLine="540"/>
        <w:jc w:val="both"/>
        <w:rPr>
          <w:sz w:val="16"/>
          <w:szCs w:val="16"/>
        </w:rPr>
      </w:pPr>
      <w:r w:rsidRPr="00732775">
        <w:rPr>
          <w:sz w:val="16"/>
          <w:szCs w:val="16"/>
        </w:rPr>
        <w:t>других коммунальных услуг, носящих разовый характер:</w:t>
      </w:r>
    </w:p>
    <w:p w:rsidR="0059558B" w:rsidRPr="00732775" w:rsidRDefault="0059558B" w:rsidP="0059558B">
      <w:pPr>
        <w:pStyle w:val="ConsPlusNormal"/>
        <w:ind w:firstLine="0"/>
        <w:jc w:val="both"/>
        <w:rPr>
          <w:sz w:val="16"/>
          <w:szCs w:val="16"/>
        </w:rPr>
      </w:pPr>
      <w:r w:rsidRPr="00732775">
        <w:rPr>
          <w:sz w:val="16"/>
          <w:szCs w:val="16"/>
        </w:rPr>
        <w:t>________________________________________________________________</w:t>
      </w:r>
      <w:r w:rsidR="00B50844">
        <w:rPr>
          <w:sz w:val="16"/>
          <w:szCs w:val="16"/>
        </w:rPr>
        <w:t>______________________________________________</w:t>
      </w:r>
      <w:r w:rsidRPr="00732775">
        <w:rPr>
          <w:sz w:val="16"/>
          <w:szCs w:val="16"/>
        </w:rPr>
        <w:t>_</w:t>
      </w:r>
    </w:p>
    <w:p w:rsidR="0059558B" w:rsidRPr="00732775" w:rsidRDefault="0059558B" w:rsidP="0059558B">
      <w:pPr>
        <w:pStyle w:val="ConsPlusNormal"/>
        <w:ind w:firstLine="540"/>
        <w:jc w:val="center"/>
        <w:rPr>
          <w:sz w:val="16"/>
          <w:szCs w:val="16"/>
        </w:rPr>
      </w:pPr>
      <w:r w:rsidRPr="00732775">
        <w:rPr>
          <w:sz w:val="16"/>
          <w:szCs w:val="16"/>
        </w:rPr>
        <w:t>указать наименование услуги</w:t>
      </w:r>
    </w:p>
    <w:p w:rsidR="0059558B" w:rsidRPr="00732775" w:rsidRDefault="0059558B" w:rsidP="0059558B">
      <w:pPr>
        <w:pStyle w:val="ConsPlusNormal"/>
        <w:ind w:firstLine="540"/>
        <w:jc w:val="both"/>
        <w:rPr>
          <w:sz w:val="16"/>
          <w:szCs w:val="16"/>
        </w:rPr>
      </w:pPr>
      <w:r w:rsidRPr="00732775">
        <w:rPr>
          <w:sz w:val="16"/>
          <w:szCs w:val="16"/>
        </w:rPr>
        <w:t>К заявлению прилагаю документы, подтверждающие фактические расходы по оплате отмеченных выше услуг.</w:t>
      </w:r>
    </w:p>
    <w:p w:rsidR="0059558B" w:rsidRPr="00732775" w:rsidRDefault="0059558B" w:rsidP="0059558B">
      <w:pPr>
        <w:autoSpaceDE w:val="0"/>
        <w:rPr>
          <w:rFonts w:ascii="Arial" w:hAnsi="Arial" w:cs="Arial"/>
          <w:sz w:val="16"/>
          <w:szCs w:val="16"/>
        </w:rPr>
      </w:pPr>
    </w:p>
    <w:p w:rsidR="0059558B" w:rsidRPr="00732775" w:rsidRDefault="0059558B" w:rsidP="0059558B">
      <w:pPr>
        <w:autoSpaceDE w:val="0"/>
        <w:rPr>
          <w:rFonts w:ascii="Arial" w:hAnsi="Arial" w:cs="Arial"/>
          <w:sz w:val="16"/>
          <w:szCs w:val="16"/>
        </w:rPr>
      </w:pPr>
    </w:p>
    <w:p w:rsidR="0059558B" w:rsidRPr="00732775" w:rsidRDefault="0059558B" w:rsidP="0059558B">
      <w:pPr>
        <w:autoSpaceDE w:val="0"/>
        <w:rPr>
          <w:rFonts w:ascii="Arial" w:hAnsi="Arial" w:cs="Arial"/>
          <w:sz w:val="16"/>
          <w:szCs w:val="16"/>
        </w:rPr>
      </w:pPr>
      <w:r w:rsidRPr="00732775">
        <w:rPr>
          <w:rFonts w:ascii="Arial" w:hAnsi="Arial" w:cs="Arial"/>
          <w:sz w:val="16"/>
          <w:szCs w:val="16"/>
        </w:rPr>
        <w:t>Дата подачи заявления: __.___.20__  Подпись гражданина_________________</w:t>
      </w:r>
    </w:p>
    <w:p w:rsidR="0059558B" w:rsidRPr="00732775" w:rsidRDefault="0059558B" w:rsidP="0059558B">
      <w:pPr>
        <w:autoSpaceDE w:val="0"/>
        <w:rPr>
          <w:rFonts w:ascii="Arial" w:hAnsi="Arial" w:cs="Arial"/>
          <w:sz w:val="16"/>
          <w:szCs w:val="16"/>
        </w:rPr>
      </w:pPr>
    </w:p>
    <w:p w:rsidR="0059558B" w:rsidRPr="00732775" w:rsidRDefault="0059558B" w:rsidP="0059558B">
      <w:pPr>
        <w:rPr>
          <w:rFonts w:ascii="Arial" w:hAnsi="Arial" w:cs="Arial"/>
          <w:sz w:val="16"/>
          <w:szCs w:val="16"/>
        </w:rPr>
      </w:pPr>
      <w:r w:rsidRPr="00732775">
        <w:rPr>
          <w:rFonts w:ascii="Arial" w:hAnsi="Arial" w:cs="Arial"/>
          <w:sz w:val="16"/>
          <w:szCs w:val="16"/>
        </w:rPr>
        <w:t xml:space="preserve">ФИО специалиста принявшего заявление ______________________________ </w:t>
      </w:r>
    </w:p>
    <w:p w:rsidR="0059558B" w:rsidRPr="00732775" w:rsidRDefault="0059558B" w:rsidP="0059558B">
      <w:pPr>
        <w:rPr>
          <w:rFonts w:ascii="Arial" w:hAnsi="Arial" w:cs="Arial"/>
          <w:sz w:val="16"/>
          <w:szCs w:val="16"/>
        </w:rPr>
      </w:pPr>
      <w:r w:rsidRPr="00732775">
        <w:rPr>
          <w:rFonts w:ascii="Arial" w:hAnsi="Arial" w:cs="Arial"/>
          <w:sz w:val="16"/>
          <w:szCs w:val="16"/>
        </w:rPr>
        <w:t>Подпись специалиста ___________ Дата принятия документов: __.___.20__</w:t>
      </w:r>
    </w:p>
    <w:p w:rsidR="0059558B" w:rsidRPr="00732775" w:rsidRDefault="0059558B" w:rsidP="0059558B">
      <w:pPr>
        <w:rPr>
          <w:rFonts w:ascii="Arial" w:hAnsi="Arial" w:cs="Arial"/>
          <w:sz w:val="16"/>
          <w:szCs w:val="16"/>
        </w:rPr>
      </w:pPr>
    </w:p>
    <w:p w:rsidR="0059558B" w:rsidRPr="00732775" w:rsidRDefault="0059558B" w:rsidP="00B50844">
      <w:pPr>
        <w:autoSpaceDE w:val="0"/>
        <w:spacing w:line="240" w:lineRule="exact"/>
        <w:ind w:left="4536"/>
        <w:jc w:val="center"/>
        <w:rPr>
          <w:rFonts w:ascii="Arial" w:hAnsi="Arial" w:cs="Arial"/>
          <w:sz w:val="16"/>
          <w:szCs w:val="16"/>
        </w:rPr>
      </w:pPr>
      <w:r w:rsidRPr="00732775">
        <w:rPr>
          <w:rFonts w:ascii="Arial" w:hAnsi="Arial" w:cs="Arial"/>
          <w:sz w:val="16"/>
          <w:szCs w:val="16"/>
        </w:rPr>
        <w:t xml:space="preserve">       Приложение 12</w:t>
      </w:r>
    </w:p>
    <w:p w:rsidR="0059558B" w:rsidRPr="00732775" w:rsidRDefault="0059558B" w:rsidP="00B50844">
      <w:pPr>
        <w:autoSpaceDE w:val="0"/>
        <w:spacing w:line="240" w:lineRule="exact"/>
        <w:ind w:left="4536"/>
        <w:jc w:val="both"/>
        <w:rPr>
          <w:rFonts w:ascii="Arial" w:hAnsi="Arial" w:cs="Arial"/>
          <w:sz w:val="16"/>
          <w:szCs w:val="16"/>
        </w:rPr>
      </w:pPr>
      <w:r w:rsidRPr="00732775">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732775">
        <w:rPr>
          <w:rFonts w:ascii="Arial" w:eastAsia="Arial CYR" w:hAnsi="Arial" w:cs="Arial"/>
          <w:sz w:val="16"/>
          <w:szCs w:val="16"/>
        </w:rPr>
        <w:t>«</w:t>
      </w:r>
      <w:r w:rsidRPr="00732775">
        <w:rPr>
          <w:rFonts w:ascii="Arial" w:hAnsi="Arial" w:cs="Arial"/>
          <w:sz w:val="16"/>
          <w:szCs w:val="16"/>
        </w:rPr>
        <w:t>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sidRPr="00732775">
        <w:rPr>
          <w:rFonts w:ascii="Arial" w:eastAsia="Arial CYR" w:hAnsi="Arial" w:cs="Arial"/>
          <w:sz w:val="16"/>
          <w:szCs w:val="16"/>
        </w:rPr>
        <w:t>»</w:t>
      </w:r>
      <w:r w:rsidRPr="00732775">
        <w:rPr>
          <w:rFonts w:ascii="Arial" w:hAnsi="Arial" w:cs="Arial"/>
          <w:sz w:val="16"/>
          <w:szCs w:val="16"/>
        </w:rPr>
        <w:t xml:space="preserve"> </w:t>
      </w:r>
    </w:p>
    <w:p w:rsidR="0059558B" w:rsidRPr="00732775" w:rsidRDefault="0059558B" w:rsidP="0059558B">
      <w:pPr>
        <w:autoSpaceDE w:val="0"/>
        <w:spacing w:line="240" w:lineRule="exact"/>
        <w:ind w:left="426"/>
        <w:jc w:val="both"/>
        <w:rPr>
          <w:rFonts w:ascii="Arial" w:hAnsi="Arial" w:cs="Arial"/>
          <w:sz w:val="16"/>
          <w:szCs w:val="16"/>
        </w:rPr>
      </w:pPr>
    </w:p>
    <w:tbl>
      <w:tblPr>
        <w:tblW w:w="0" w:type="auto"/>
        <w:tblLook w:val="04A0" w:firstRow="1" w:lastRow="0" w:firstColumn="1" w:lastColumn="0" w:noHBand="0" w:noVBand="1"/>
      </w:tblPr>
      <w:tblGrid>
        <w:gridCol w:w="4503"/>
        <w:gridCol w:w="5067"/>
      </w:tblGrid>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 xml:space="preserve">Начальнику управления труда и социальной защиты населения администрации Благодарненского городского округа </w:t>
            </w:r>
          </w:p>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Ставропольского края</w:t>
            </w:r>
          </w:p>
          <w:p w:rsidR="0059558B" w:rsidRPr="00732775" w:rsidRDefault="0059558B" w:rsidP="00B50844">
            <w:pPr>
              <w:spacing w:line="180" w:lineRule="exact"/>
              <w:jc w:val="center"/>
              <w:rPr>
                <w:rFonts w:ascii="Arial" w:hAnsi="Arial" w:cs="Arial"/>
                <w:sz w:val="16"/>
                <w:szCs w:val="16"/>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249"/>
              <w:jc w:val="right"/>
              <w:rPr>
                <w:rFonts w:ascii="Arial" w:hAnsi="Arial" w:cs="Arial"/>
                <w:bCs/>
                <w:sz w:val="16"/>
                <w:szCs w:val="16"/>
                <w:shd w:val="clear" w:color="auto" w:fill="FFFFFF"/>
              </w:rPr>
            </w:pPr>
            <w:r w:rsidRPr="00732775">
              <w:rPr>
                <w:rFonts w:ascii="Arial" w:hAnsi="Arial" w:cs="Arial"/>
                <w:bCs/>
                <w:sz w:val="16"/>
                <w:szCs w:val="16"/>
                <w:shd w:val="clear" w:color="auto" w:fill="FFFFFF"/>
              </w:rPr>
              <w:t>Ф.И.О.</w:t>
            </w:r>
          </w:p>
        </w:tc>
      </w:tr>
      <w:tr w:rsidR="0059558B" w:rsidRPr="00732775" w:rsidTr="0059558B">
        <w:tc>
          <w:tcPr>
            <w:tcW w:w="4503" w:type="dxa"/>
            <w:shd w:val="clear" w:color="auto" w:fill="auto"/>
          </w:tcPr>
          <w:p w:rsidR="0059558B" w:rsidRPr="00732775" w:rsidRDefault="0059558B" w:rsidP="0059558B">
            <w:pPr>
              <w:spacing w:line="240" w:lineRule="exact"/>
              <w:jc w:val="right"/>
              <w:rPr>
                <w:rFonts w:ascii="Arial" w:hAnsi="Arial" w:cs="Arial"/>
                <w:sz w:val="16"/>
                <w:szCs w:val="16"/>
              </w:rPr>
            </w:pPr>
            <w:r w:rsidRPr="00732775">
              <w:rPr>
                <w:rFonts w:ascii="Arial" w:hAnsi="Arial" w:cs="Arial"/>
                <w:sz w:val="16"/>
                <w:szCs w:val="16"/>
              </w:rPr>
              <w:t>от</w:t>
            </w: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ф.и.о. полностью</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действующего в интересах</w:t>
            </w:r>
            <w:r w:rsidRPr="00732775">
              <w:rPr>
                <w:rFonts w:ascii="Arial" w:hAnsi="Arial" w:cs="Arial"/>
                <w:sz w:val="16"/>
                <w:szCs w:val="16"/>
              </w:rPr>
              <w:t>*</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ind w:left="-249"/>
              <w:jc w:val="center"/>
              <w:rPr>
                <w:rFonts w:ascii="Arial" w:hAnsi="Arial" w:cs="Arial"/>
                <w:bCs/>
                <w:sz w:val="16"/>
                <w:szCs w:val="16"/>
                <w:shd w:val="clear" w:color="auto" w:fill="FFFFFF"/>
              </w:rPr>
            </w:pPr>
            <w:r w:rsidRPr="00732775">
              <w:rPr>
                <w:rFonts w:ascii="Arial" w:hAnsi="Arial" w:cs="Arial"/>
                <w:bCs/>
                <w:sz w:val="16"/>
                <w:szCs w:val="16"/>
                <w:shd w:val="clear" w:color="auto" w:fill="FFFFFF"/>
              </w:rPr>
              <w:t>ф.и.о. полностью</w:t>
            </w:r>
          </w:p>
          <w:p w:rsidR="0059558B" w:rsidRPr="00732775" w:rsidRDefault="0059558B" w:rsidP="00B50844">
            <w:pPr>
              <w:spacing w:line="180" w:lineRule="exact"/>
              <w:ind w:left="-249"/>
              <w:jc w:val="center"/>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ind w:left="33"/>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проживающего(ей) по адресу:</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r w:rsidRPr="00732775">
              <w:rPr>
                <w:rFonts w:ascii="Arial" w:hAnsi="Arial" w:cs="Arial"/>
                <w:bCs/>
                <w:sz w:val="16"/>
                <w:szCs w:val="16"/>
                <w:shd w:val="clear" w:color="auto" w:fill="FFFFFF"/>
              </w:rPr>
              <w:t>реквизиты документа, удостоверяющего  личность</w:t>
            </w: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r w:rsidR="0059558B" w:rsidRPr="00732775" w:rsidTr="0059558B">
        <w:tc>
          <w:tcPr>
            <w:tcW w:w="4503" w:type="dxa"/>
            <w:shd w:val="clear" w:color="auto" w:fill="auto"/>
          </w:tcPr>
          <w:p w:rsidR="0059558B" w:rsidRPr="00732775" w:rsidRDefault="0059558B" w:rsidP="0059558B">
            <w:pPr>
              <w:spacing w:line="240" w:lineRule="exact"/>
              <w:jc w:val="center"/>
              <w:rPr>
                <w:rFonts w:ascii="Arial" w:hAnsi="Arial" w:cs="Arial"/>
                <w:sz w:val="16"/>
                <w:szCs w:val="16"/>
              </w:rPr>
            </w:pPr>
          </w:p>
        </w:tc>
        <w:tc>
          <w:tcPr>
            <w:tcW w:w="5067" w:type="dxa"/>
            <w:tcBorders>
              <w:top w:val="single" w:sz="4" w:space="0" w:color="auto"/>
              <w:bottom w:val="single" w:sz="4" w:space="0" w:color="auto"/>
            </w:tcBorders>
            <w:shd w:val="clear" w:color="auto" w:fill="auto"/>
          </w:tcPr>
          <w:p w:rsidR="0059558B" w:rsidRPr="00732775" w:rsidRDefault="0059558B" w:rsidP="00B50844">
            <w:pPr>
              <w:spacing w:line="180" w:lineRule="exact"/>
              <w:rPr>
                <w:rFonts w:ascii="Arial" w:hAnsi="Arial" w:cs="Arial"/>
                <w:bCs/>
                <w:sz w:val="16"/>
                <w:szCs w:val="16"/>
                <w:shd w:val="clear" w:color="auto" w:fill="FFFFFF"/>
              </w:rPr>
            </w:pPr>
          </w:p>
        </w:tc>
      </w:tr>
    </w:tbl>
    <w:p w:rsidR="0059558B" w:rsidRPr="00732775" w:rsidRDefault="0059558B" w:rsidP="0059558B">
      <w:pPr>
        <w:spacing w:line="240" w:lineRule="exact"/>
        <w:ind w:firstLine="709"/>
        <w:jc w:val="center"/>
        <w:rPr>
          <w:rFonts w:ascii="Arial" w:hAnsi="Arial" w:cs="Arial"/>
          <w:sz w:val="16"/>
          <w:szCs w:val="16"/>
        </w:rPr>
      </w:pPr>
    </w:p>
    <w:p w:rsidR="0059558B" w:rsidRPr="00732775" w:rsidRDefault="0059558B" w:rsidP="00B50844">
      <w:pPr>
        <w:spacing w:line="180" w:lineRule="exact"/>
        <w:ind w:firstLine="709"/>
        <w:jc w:val="center"/>
        <w:rPr>
          <w:rFonts w:ascii="Arial" w:hAnsi="Arial" w:cs="Arial"/>
          <w:sz w:val="16"/>
          <w:szCs w:val="16"/>
        </w:rPr>
      </w:pPr>
      <w:r w:rsidRPr="00732775">
        <w:rPr>
          <w:rFonts w:ascii="Arial" w:hAnsi="Arial" w:cs="Arial"/>
          <w:sz w:val="16"/>
          <w:szCs w:val="16"/>
        </w:rPr>
        <w:t>ЗАЯВЛЕНИЕ № ________</w:t>
      </w:r>
      <w:r w:rsidRPr="00732775">
        <w:rPr>
          <w:rFonts w:ascii="Arial" w:hAnsi="Arial" w:cs="Arial"/>
          <w:sz w:val="16"/>
          <w:szCs w:val="16"/>
        </w:rPr>
        <w:br/>
        <w:t>о возобновлении выплаты компенсации расходов на оплату жилого помещения и коммунальных услуг</w:t>
      </w:r>
    </w:p>
    <w:p w:rsidR="0059558B" w:rsidRPr="00732775" w:rsidRDefault="0059558B" w:rsidP="0059558B">
      <w:pPr>
        <w:autoSpaceDE w:val="0"/>
        <w:spacing w:before="14" w:line="240" w:lineRule="exact"/>
        <w:ind w:left="15"/>
        <w:jc w:val="center"/>
        <w:rPr>
          <w:rFonts w:ascii="Arial" w:hAnsi="Arial" w:cs="Arial"/>
          <w:sz w:val="16"/>
          <w:szCs w:val="16"/>
          <w:vertAlign w:val="superscript"/>
        </w:rPr>
      </w:pPr>
    </w:p>
    <w:p w:rsidR="0059558B" w:rsidRPr="00732775" w:rsidRDefault="0059558B" w:rsidP="0059558B">
      <w:pPr>
        <w:pStyle w:val="ConsPlusNormal"/>
        <w:ind w:firstLine="709"/>
        <w:jc w:val="both"/>
        <w:rPr>
          <w:sz w:val="16"/>
          <w:szCs w:val="16"/>
        </w:rPr>
      </w:pPr>
      <w:r w:rsidRPr="00732775">
        <w:rPr>
          <w:sz w:val="16"/>
          <w:szCs w:val="16"/>
        </w:rPr>
        <w:t>Прошу возобновить выплату компенсации расходов на оплату жилого помещения  и коммунальных услуг (далее – компенсация на ЖКУ).</w:t>
      </w:r>
    </w:p>
    <w:p w:rsidR="0059558B" w:rsidRPr="00732775" w:rsidRDefault="0059558B" w:rsidP="0059558B">
      <w:pPr>
        <w:pStyle w:val="ConsPlusNormal"/>
        <w:ind w:firstLine="709"/>
        <w:jc w:val="both"/>
        <w:rPr>
          <w:sz w:val="16"/>
          <w:szCs w:val="16"/>
        </w:rPr>
      </w:pPr>
      <w:r w:rsidRPr="00732775">
        <w:rPr>
          <w:sz w:val="16"/>
          <w:szCs w:val="16"/>
        </w:rPr>
        <w:t>Я проинформирован, что возобновление выплаты компенсации на ЖКУ производится с 1-го числа месяца, следующего за тем, в котором выплата была приостановлена (с учетом пропущенного периода выплаты компенсации на ЖКУ, но не более чем за 3 года до месяца обращения за возобновлением выплаты компенсации на ЖКУ, при условии, наличия права на ее получение в указанном периоде).</w:t>
      </w:r>
    </w:p>
    <w:p w:rsidR="0059558B" w:rsidRPr="00732775" w:rsidRDefault="0059558B" w:rsidP="0059558B">
      <w:pPr>
        <w:pStyle w:val="ConsPlusNormal"/>
        <w:ind w:firstLine="709"/>
        <w:jc w:val="both"/>
        <w:rPr>
          <w:sz w:val="16"/>
          <w:szCs w:val="16"/>
        </w:rPr>
      </w:pPr>
    </w:p>
    <w:p w:rsidR="0059558B" w:rsidRPr="00732775" w:rsidRDefault="0059558B" w:rsidP="0059558B">
      <w:pPr>
        <w:pStyle w:val="ConsPlusNormal"/>
        <w:ind w:firstLine="709"/>
        <w:jc w:val="both"/>
        <w:rPr>
          <w:sz w:val="16"/>
          <w:szCs w:val="16"/>
        </w:rPr>
      </w:pPr>
      <w:r w:rsidRPr="00732775">
        <w:rPr>
          <w:sz w:val="16"/>
          <w:szCs w:val="16"/>
        </w:rPr>
        <w:t>К заявлению прилагаю (нужное подчеркнуть):</w:t>
      </w:r>
    </w:p>
    <w:p w:rsidR="0059558B" w:rsidRPr="00732775" w:rsidRDefault="0059558B" w:rsidP="0059558B">
      <w:pPr>
        <w:pStyle w:val="ConsPlusNormal"/>
        <w:ind w:firstLine="709"/>
        <w:jc w:val="both"/>
        <w:rPr>
          <w:sz w:val="16"/>
          <w:szCs w:val="16"/>
        </w:rPr>
      </w:pPr>
      <w:r w:rsidRPr="00732775">
        <w:rPr>
          <w:sz w:val="16"/>
          <w:szCs w:val="16"/>
        </w:rPr>
        <w:t>документы, подтверждающие причины неполучения компенсации на ЖКУ;</w:t>
      </w:r>
    </w:p>
    <w:p w:rsidR="0059558B" w:rsidRPr="00732775" w:rsidRDefault="0059558B" w:rsidP="0059558B">
      <w:pPr>
        <w:pStyle w:val="ConsPlusNormal"/>
        <w:ind w:firstLine="709"/>
        <w:jc w:val="both"/>
        <w:rPr>
          <w:sz w:val="16"/>
          <w:szCs w:val="16"/>
        </w:rPr>
      </w:pPr>
      <w:r w:rsidRPr="00732775">
        <w:rPr>
          <w:sz w:val="16"/>
          <w:szCs w:val="16"/>
        </w:rPr>
        <w:t>новые реквизиты для перечисления компенсации на ЖКУ (при подтверждении права на получение компенсации на ЖКУ за период ее неполучения);</w:t>
      </w:r>
    </w:p>
    <w:p w:rsidR="0059558B" w:rsidRPr="00732775" w:rsidRDefault="0059558B" w:rsidP="0059558B">
      <w:pPr>
        <w:pStyle w:val="ConsPlusNormal"/>
        <w:ind w:firstLine="709"/>
        <w:jc w:val="both"/>
        <w:rPr>
          <w:sz w:val="16"/>
          <w:szCs w:val="16"/>
        </w:rPr>
      </w:pPr>
      <w:r w:rsidRPr="00732775">
        <w:rPr>
          <w:sz w:val="16"/>
          <w:szCs w:val="16"/>
        </w:rPr>
        <w:t>документы, подтверждающие исполнение обязательств по оплате жилого помещения и коммунальных услуг или о соблюдении условий соглашения о погашении задолженности.</w:t>
      </w:r>
    </w:p>
    <w:p w:rsidR="0059558B" w:rsidRPr="00732775" w:rsidRDefault="0059558B" w:rsidP="0059558B">
      <w:pPr>
        <w:autoSpaceDE w:val="0"/>
        <w:rPr>
          <w:rFonts w:ascii="Arial" w:hAnsi="Arial" w:cs="Arial"/>
          <w:sz w:val="16"/>
          <w:szCs w:val="16"/>
        </w:rPr>
      </w:pPr>
    </w:p>
    <w:p w:rsidR="0059558B" w:rsidRPr="00732775" w:rsidRDefault="0059558B" w:rsidP="0059558B">
      <w:pPr>
        <w:autoSpaceDE w:val="0"/>
        <w:rPr>
          <w:rFonts w:ascii="Arial" w:hAnsi="Arial" w:cs="Arial"/>
          <w:sz w:val="16"/>
          <w:szCs w:val="16"/>
        </w:rPr>
      </w:pPr>
      <w:r w:rsidRPr="00732775">
        <w:rPr>
          <w:rFonts w:ascii="Arial" w:hAnsi="Arial" w:cs="Arial"/>
          <w:sz w:val="16"/>
          <w:szCs w:val="16"/>
        </w:rPr>
        <w:t>Дата подачи заявления: __.___.20__  Подпись гражданина_________________</w:t>
      </w:r>
    </w:p>
    <w:p w:rsidR="0059558B" w:rsidRPr="00732775" w:rsidRDefault="0059558B" w:rsidP="0059558B">
      <w:pPr>
        <w:autoSpaceDE w:val="0"/>
        <w:rPr>
          <w:rFonts w:ascii="Arial" w:hAnsi="Arial" w:cs="Arial"/>
          <w:sz w:val="16"/>
          <w:szCs w:val="16"/>
        </w:rPr>
      </w:pPr>
    </w:p>
    <w:p w:rsidR="0059558B" w:rsidRPr="00732775" w:rsidRDefault="0059558B" w:rsidP="0059558B">
      <w:pPr>
        <w:rPr>
          <w:rFonts w:ascii="Arial" w:hAnsi="Arial" w:cs="Arial"/>
          <w:sz w:val="16"/>
          <w:szCs w:val="16"/>
        </w:rPr>
      </w:pPr>
      <w:r w:rsidRPr="00732775">
        <w:rPr>
          <w:rFonts w:ascii="Arial" w:hAnsi="Arial" w:cs="Arial"/>
          <w:sz w:val="16"/>
          <w:szCs w:val="16"/>
        </w:rPr>
        <w:t xml:space="preserve">ФИО специалиста принявшего заявление ______________________________ </w:t>
      </w:r>
    </w:p>
    <w:p w:rsidR="0059558B" w:rsidRPr="00732775" w:rsidRDefault="0059558B" w:rsidP="0059558B">
      <w:pPr>
        <w:rPr>
          <w:rFonts w:ascii="Arial" w:hAnsi="Arial" w:cs="Arial"/>
          <w:sz w:val="16"/>
          <w:szCs w:val="16"/>
        </w:rPr>
      </w:pPr>
      <w:r w:rsidRPr="00732775">
        <w:rPr>
          <w:rFonts w:ascii="Arial" w:hAnsi="Arial" w:cs="Arial"/>
          <w:sz w:val="16"/>
          <w:szCs w:val="16"/>
        </w:rPr>
        <w:t>Подпись специалиста ___________ Дата принятия документов: __.___.20__</w:t>
      </w:r>
    </w:p>
    <w:p w:rsidR="0059558B" w:rsidRDefault="0059558B" w:rsidP="0059558B">
      <w:pPr>
        <w:rPr>
          <w:rFonts w:ascii="Arial" w:hAnsi="Arial" w:cs="Arial"/>
          <w:sz w:val="16"/>
          <w:szCs w:val="16"/>
        </w:rPr>
      </w:pPr>
    </w:p>
    <w:p w:rsidR="00CD59FF" w:rsidRDefault="00CD59FF" w:rsidP="0059558B">
      <w:pPr>
        <w:rPr>
          <w:rFonts w:ascii="Arial" w:hAnsi="Arial" w:cs="Arial"/>
          <w:sz w:val="16"/>
          <w:szCs w:val="16"/>
        </w:rPr>
      </w:pPr>
    </w:p>
    <w:p w:rsidR="000022C6" w:rsidRDefault="000022C6" w:rsidP="007B7500">
      <w:pPr>
        <w:widowControl w:val="0"/>
        <w:autoSpaceDE w:val="0"/>
        <w:autoSpaceDN w:val="0"/>
        <w:adjustRightInd w:val="0"/>
        <w:ind w:firstLine="142"/>
        <w:jc w:val="both"/>
        <w:rPr>
          <w:rFonts w:ascii="Arial" w:hAnsi="Arial" w:cs="Arial"/>
          <w:b/>
          <w:sz w:val="16"/>
          <w:szCs w:val="16"/>
        </w:rPr>
        <w:sectPr w:rsidR="000022C6" w:rsidSect="00362C82">
          <w:type w:val="continuous"/>
          <w:pgSz w:w="11905" w:h="16838"/>
          <w:pgMar w:top="1134" w:right="423" w:bottom="1134" w:left="993" w:header="720" w:footer="720" w:gutter="0"/>
          <w:cols w:space="851"/>
          <w:noEndnote/>
          <w:titlePg/>
          <w:docGrid w:linePitch="381"/>
        </w:sectPr>
      </w:pPr>
    </w:p>
    <w:p w:rsidR="00175B8F" w:rsidRDefault="00175B8F" w:rsidP="007B7500">
      <w:pPr>
        <w:widowControl w:val="0"/>
        <w:autoSpaceDE w:val="0"/>
        <w:autoSpaceDN w:val="0"/>
        <w:adjustRightInd w:val="0"/>
        <w:ind w:firstLine="142"/>
        <w:jc w:val="both"/>
        <w:rPr>
          <w:rFonts w:ascii="Arial" w:hAnsi="Arial" w:cs="Arial"/>
          <w:b/>
          <w:sz w:val="16"/>
          <w:szCs w:val="16"/>
        </w:rPr>
        <w:sectPr w:rsidR="00175B8F" w:rsidSect="000022C6">
          <w:type w:val="continuous"/>
          <w:pgSz w:w="11905" w:h="16838"/>
          <w:pgMar w:top="1134" w:right="423" w:bottom="1134" w:left="993" w:header="720" w:footer="720" w:gutter="0"/>
          <w:cols w:num="2" w:space="851"/>
          <w:noEndnote/>
          <w:titlePg/>
          <w:docGrid w:linePitch="381"/>
        </w:sectPr>
      </w:pPr>
    </w:p>
    <w:p w:rsidR="00EA59DE" w:rsidRDefault="00EA59DE" w:rsidP="007B7500">
      <w:pPr>
        <w:widowControl w:val="0"/>
        <w:autoSpaceDE w:val="0"/>
        <w:autoSpaceDN w:val="0"/>
        <w:adjustRightInd w:val="0"/>
        <w:ind w:firstLine="142"/>
        <w:jc w:val="both"/>
        <w:rPr>
          <w:rFonts w:ascii="Arial" w:hAnsi="Arial" w:cs="Arial"/>
          <w:b/>
          <w:sz w:val="16"/>
          <w:szCs w:val="16"/>
        </w:rPr>
      </w:pPr>
    </w:p>
    <w:p w:rsidR="00175B8F" w:rsidRPr="004650F4" w:rsidRDefault="00175B8F" w:rsidP="00175B8F">
      <w:pPr>
        <w:tabs>
          <w:tab w:val="left" w:pos="7230"/>
        </w:tabs>
        <w:jc w:val="center"/>
        <w:rPr>
          <w:rFonts w:ascii="Arial" w:hAnsi="Arial" w:cs="Arial"/>
          <w:b/>
          <w:sz w:val="16"/>
          <w:szCs w:val="16"/>
        </w:rPr>
      </w:pPr>
      <w:r w:rsidRPr="004650F4">
        <w:rPr>
          <w:rFonts w:ascii="Arial" w:hAnsi="Arial" w:cs="Arial"/>
          <w:b/>
          <w:sz w:val="16"/>
          <w:szCs w:val="16"/>
        </w:rPr>
        <w:t>ПОСТАНОВЛЕНИЕ</w:t>
      </w:r>
    </w:p>
    <w:p w:rsidR="00175B8F" w:rsidRDefault="00175B8F" w:rsidP="00175B8F">
      <w:pPr>
        <w:jc w:val="center"/>
        <w:rPr>
          <w:rFonts w:ascii="Arial" w:hAnsi="Arial" w:cs="Arial"/>
          <w:b/>
          <w:sz w:val="16"/>
          <w:szCs w:val="16"/>
        </w:rPr>
      </w:pPr>
      <w:r w:rsidRPr="004650F4">
        <w:rPr>
          <w:rFonts w:ascii="Arial" w:hAnsi="Arial" w:cs="Arial"/>
          <w:b/>
          <w:sz w:val="16"/>
          <w:szCs w:val="16"/>
        </w:rPr>
        <w:t>АДМИНИСТРАЦИИ БЛАГОДАРНЕНСКОГО ГОРОДСКОГО ОКРУГА  СТАВРОПОЛЬСКОГО КРАЯ</w:t>
      </w:r>
    </w:p>
    <w:p w:rsidR="00CD59FF" w:rsidRPr="004650F4" w:rsidRDefault="00CD59FF" w:rsidP="00175B8F">
      <w:pPr>
        <w:jc w:val="center"/>
        <w:rPr>
          <w:rFonts w:ascii="Arial" w:hAnsi="Arial" w:cs="Arial"/>
          <w:b/>
          <w:sz w:val="16"/>
          <w:szCs w:val="16"/>
        </w:rPr>
      </w:pPr>
    </w:p>
    <w:tbl>
      <w:tblPr>
        <w:tblW w:w="0" w:type="auto"/>
        <w:tblInd w:w="108" w:type="dxa"/>
        <w:tblLook w:val="04A0" w:firstRow="1" w:lastRow="0" w:firstColumn="1" w:lastColumn="0" w:noHBand="0" w:noVBand="1"/>
      </w:tblPr>
      <w:tblGrid>
        <w:gridCol w:w="422"/>
        <w:gridCol w:w="1705"/>
        <w:gridCol w:w="1774"/>
        <w:gridCol w:w="479"/>
        <w:gridCol w:w="547"/>
      </w:tblGrid>
      <w:tr w:rsidR="00175B8F" w:rsidRPr="004650F4" w:rsidTr="00CD59FF">
        <w:trPr>
          <w:trHeight w:val="80"/>
        </w:trPr>
        <w:tc>
          <w:tcPr>
            <w:tcW w:w="422" w:type="dxa"/>
          </w:tcPr>
          <w:p w:rsidR="00175B8F" w:rsidRPr="004650F4" w:rsidRDefault="00175B8F" w:rsidP="009E5E22">
            <w:pPr>
              <w:widowControl w:val="0"/>
              <w:autoSpaceDE w:val="0"/>
              <w:autoSpaceDN w:val="0"/>
              <w:adjustRightInd w:val="0"/>
              <w:jc w:val="both"/>
              <w:rPr>
                <w:rFonts w:ascii="Arial" w:hAnsi="Arial" w:cs="Arial"/>
                <w:sz w:val="16"/>
                <w:szCs w:val="16"/>
                <w:lang w:eastAsia="en-US"/>
              </w:rPr>
            </w:pPr>
            <w:r w:rsidRPr="004650F4">
              <w:rPr>
                <w:rFonts w:ascii="Arial" w:hAnsi="Arial" w:cs="Arial"/>
                <w:sz w:val="16"/>
                <w:szCs w:val="16"/>
                <w:lang w:eastAsia="en-US"/>
              </w:rPr>
              <w:t>04</w:t>
            </w:r>
          </w:p>
        </w:tc>
        <w:tc>
          <w:tcPr>
            <w:tcW w:w="1705" w:type="dxa"/>
            <w:hideMark/>
          </w:tcPr>
          <w:p w:rsidR="00175B8F" w:rsidRPr="004650F4" w:rsidRDefault="00175B8F" w:rsidP="00CD59FF">
            <w:pPr>
              <w:widowControl w:val="0"/>
              <w:autoSpaceDE w:val="0"/>
              <w:autoSpaceDN w:val="0"/>
              <w:adjustRightInd w:val="0"/>
              <w:jc w:val="both"/>
              <w:rPr>
                <w:rFonts w:ascii="Arial" w:hAnsi="Arial" w:cs="Arial"/>
                <w:sz w:val="16"/>
                <w:szCs w:val="16"/>
                <w:lang w:eastAsia="en-US"/>
              </w:rPr>
            </w:pPr>
            <w:r w:rsidRPr="004650F4">
              <w:rPr>
                <w:rFonts w:ascii="Arial" w:hAnsi="Arial" w:cs="Arial"/>
                <w:sz w:val="16"/>
                <w:szCs w:val="16"/>
                <w:lang w:eastAsia="en-US"/>
              </w:rPr>
              <w:t>апреля 2018  года</w:t>
            </w:r>
          </w:p>
        </w:tc>
        <w:tc>
          <w:tcPr>
            <w:tcW w:w="1774" w:type="dxa"/>
            <w:hideMark/>
          </w:tcPr>
          <w:p w:rsidR="00175B8F" w:rsidRPr="004650F4" w:rsidRDefault="00175B8F" w:rsidP="009E5E22">
            <w:pPr>
              <w:widowControl w:val="0"/>
              <w:autoSpaceDE w:val="0"/>
              <w:autoSpaceDN w:val="0"/>
              <w:adjustRightInd w:val="0"/>
              <w:jc w:val="center"/>
              <w:rPr>
                <w:rFonts w:ascii="Arial" w:hAnsi="Arial" w:cs="Arial"/>
                <w:sz w:val="16"/>
                <w:szCs w:val="16"/>
                <w:lang w:eastAsia="en-US"/>
              </w:rPr>
            </w:pPr>
            <w:r w:rsidRPr="004650F4">
              <w:rPr>
                <w:rFonts w:ascii="Arial" w:hAnsi="Arial" w:cs="Arial"/>
                <w:sz w:val="16"/>
                <w:szCs w:val="16"/>
                <w:lang w:eastAsia="en-US"/>
              </w:rPr>
              <w:t>г. Благодарный</w:t>
            </w:r>
          </w:p>
        </w:tc>
        <w:tc>
          <w:tcPr>
            <w:tcW w:w="479" w:type="dxa"/>
            <w:hideMark/>
          </w:tcPr>
          <w:p w:rsidR="00175B8F" w:rsidRPr="004650F4" w:rsidRDefault="00175B8F" w:rsidP="009E5E22">
            <w:pPr>
              <w:widowControl w:val="0"/>
              <w:autoSpaceDE w:val="0"/>
              <w:autoSpaceDN w:val="0"/>
              <w:adjustRightInd w:val="0"/>
              <w:jc w:val="right"/>
              <w:rPr>
                <w:rFonts w:ascii="Arial" w:hAnsi="Arial" w:cs="Arial"/>
                <w:sz w:val="16"/>
                <w:szCs w:val="16"/>
                <w:lang w:eastAsia="en-US"/>
              </w:rPr>
            </w:pPr>
            <w:r w:rsidRPr="004650F4">
              <w:rPr>
                <w:rFonts w:ascii="Arial" w:hAnsi="Arial" w:cs="Arial"/>
                <w:sz w:val="16"/>
                <w:szCs w:val="16"/>
                <w:lang w:eastAsia="en-US"/>
              </w:rPr>
              <w:t>№</w:t>
            </w:r>
          </w:p>
        </w:tc>
        <w:tc>
          <w:tcPr>
            <w:tcW w:w="547" w:type="dxa"/>
            <w:hideMark/>
          </w:tcPr>
          <w:p w:rsidR="00175B8F" w:rsidRPr="004650F4" w:rsidRDefault="00175B8F" w:rsidP="009E5E22">
            <w:pPr>
              <w:jc w:val="both"/>
              <w:rPr>
                <w:rFonts w:ascii="Arial" w:eastAsia="Calibri" w:hAnsi="Arial" w:cs="Arial"/>
                <w:sz w:val="16"/>
                <w:szCs w:val="16"/>
                <w:lang w:eastAsia="en-US"/>
              </w:rPr>
            </w:pPr>
            <w:r w:rsidRPr="004650F4">
              <w:rPr>
                <w:rFonts w:ascii="Arial" w:eastAsia="Calibri" w:hAnsi="Arial" w:cs="Arial"/>
                <w:sz w:val="16"/>
                <w:szCs w:val="16"/>
                <w:lang w:eastAsia="en-US"/>
              </w:rPr>
              <w:t>397</w:t>
            </w:r>
          </w:p>
        </w:tc>
      </w:tr>
    </w:tbl>
    <w:p w:rsidR="00175B8F" w:rsidRPr="004650F4" w:rsidRDefault="00175B8F" w:rsidP="00175B8F">
      <w:pPr>
        <w:rPr>
          <w:rFonts w:ascii="Arial" w:hAnsi="Arial" w:cs="Arial"/>
          <w:sz w:val="16"/>
          <w:szCs w:val="16"/>
        </w:rPr>
      </w:pPr>
    </w:p>
    <w:p w:rsidR="00175B8F" w:rsidRPr="004650F4" w:rsidRDefault="00175B8F" w:rsidP="00CD59FF">
      <w:pPr>
        <w:spacing w:line="180" w:lineRule="exact"/>
        <w:jc w:val="both"/>
        <w:rPr>
          <w:rFonts w:ascii="Arial" w:hAnsi="Arial" w:cs="Arial"/>
          <w:sz w:val="16"/>
          <w:szCs w:val="16"/>
        </w:rPr>
      </w:pPr>
      <w:r w:rsidRPr="004650F4">
        <w:rPr>
          <w:rFonts w:ascii="Arial" w:hAnsi="Arial" w:cs="Arial"/>
          <w:sz w:val="16"/>
          <w:szCs w:val="16"/>
        </w:rPr>
        <w:lastRenderedPageBreak/>
        <w:t xml:space="preserve">Об утверждении тарифа стоимости путевки пребывания детей  в  муниципальном автономном учреждении дополнительного образования </w:t>
      </w:r>
      <w:r w:rsidRPr="004650F4">
        <w:rPr>
          <w:rFonts w:ascii="Arial" w:hAnsi="Arial" w:cs="Arial"/>
          <w:sz w:val="16"/>
          <w:szCs w:val="16"/>
          <w:lang w:eastAsia="zh-CN"/>
        </w:rPr>
        <w:t>«Детский оздоровительно-образовательный (профильный) центр «Золотой колосок»</w:t>
      </w:r>
      <w:r w:rsidRPr="004650F4">
        <w:rPr>
          <w:rFonts w:ascii="Arial" w:hAnsi="Arial" w:cs="Arial"/>
          <w:b/>
          <w:color w:val="FF0000"/>
          <w:sz w:val="16"/>
          <w:szCs w:val="16"/>
          <w:lang w:eastAsia="zh-CN"/>
        </w:rPr>
        <w:t xml:space="preserve"> </w:t>
      </w:r>
      <w:r w:rsidRPr="004650F4">
        <w:rPr>
          <w:rFonts w:ascii="Arial" w:hAnsi="Arial" w:cs="Arial"/>
          <w:sz w:val="16"/>
          <w:szCs w:val="16"/>
        </w:rPr>
        <w:t>на летний период 2018 года</w:t>
      </w:r>
    </w:p>
    <w:p w:rsidR="00175B8F" w:rsidRPr="004650F4" w:rsidRDefault="00175B8F" w:rsidP="00175B8F">
      <w:pPr>
        <w:rPr>
          <w:rFonts w:ascii="Arial" w:hAnsi="Arial" w:cs="Arial"/>
          <w:sz w:val="16"/>
          <w:szCs w:val="16"/>
        </w:rPr>
      </w:pPr>
    </w:p>
    <w:p w:rsidR="00175B8F" w:rsidRPr="004650F4" w:rsidRDefault="00175B8F" w:rsidP="00CD59FF">
      <w:pPr>
        <w:pStyle w:val="ab"/>
        <w:ind w:firstLine="142"/>
        <w:jc w:val="both"/>
        <w:rPr>
          <w:rFonts w:ascii="Arial" w:hAnsi="Arial" w:cs="Arial"/>
          <w:sz w:val="16"/>
          <w:szCs w:val="16"/>
        </w:rPr>
      </w:pPr>
      <w:r w:rsidRPr="004650F4">
        <w:rPr>
          <w:rFonts w:ascii="Arial" w:hAnsi="Arial" w:cs="Arial"/>
          <w:sz w:val="16"/>
          <w:szCs w:val="16"/>
        </w:rPr>
        <w:t xml:space="preserve">Руководствуясь решением  Совета депутатов  Благодарненского городского округа  Ставропольского края от </w:t>
      </w:r>
      <w:r w:rsidRPr="004650F4">
        <w:rPr>
          <w:rFonts w:ascii="Arial" w:hAnsi="Arial" w:cs="Arial"/>
          <w:sz w:val="16"/>
          <w:szCs w:val="16"/>
        </w:rPr>
        <w:lastRenderedPageBreak/>
        <w:t>27 марта  2018 года № 106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администрация  Благодарненского городского округа  Ставропольского края</w:t>
      </w:r>
    </w:p>
    <w:p w:rsidR="00175B8F" w:rsidRPr="004650F4" w:rsidRDefault="00175B8F" w:rsidP="00175B8F">
      <w:pPr>
        <w:jc w:val="both"/>
        <w:rPr>
          <w:rFonts w:ascii="Arial" w:hAnsi="Arial" w:cs="Arial"/>
          <w:sz w:val="16"/>
          <w:szCs w:val="16"/>
        </w:rPr>
      </w:pPr>
    </w:p>
    <w:p w:rsidR="00175B8F" w:rsidRPr="004650F4" w:rsidRDefault="00175B8F" w:rsidP="00175B8F">
      <w:pPr>
        <w:jc w:val="both"/>
        <w:rPr>
          <w:rFonts w:ascii="Arial" w:hAnsi="Arial" w:cs="Arial"/>
          <w:sz w:val="16"/>
          <w:szCs w:val="16"/>
        </w:rPr>
      </w:pPr>
      <w:r w:rsidRPr="004650F4">
        <w:rPr>
          <w:rFonts w:ascii="Arial" w:hAnsi="Arial" w:cs="Arial"/>
          <w:sz w:val="16"/>
          <w:szCs w:val="16"/>
        </w:rPr>
        <w:t>ПОСТАНОВЛЯЕТ:</w:t>
      </w:r>
    </w:p>
    <w:p w:rsidR="00175B8F" w:rsidRPr="004650F4" w:rsidRDefault="00175B8F" w:rsidP="00175B8F">
      <w:pPr>
        <w:jc w:val="both"/>
        <w:rPr>
          <w:rFonts w:ascii="Arial" w:hAnsi="Arial" w:cs="Arial"/>
          <w:sz w:val="16"/>
          <w:szCs w:val="16"/>
        </w:rPr>
      </w:pPr>
    </w:p>
    <w:p w:rsidR="00175B8F" w:rsidRPr="004650F4" w:rsidRDefault="00175B8F" w:rsidP="00175B8F">
      <w:pPr>
        <w:jc w:val="both"/>
        <w:rPr>
          <w:rFonts w:ascii="Arial" w:hAnsi="Arial" w:cs="Arial"/>
          <w:sz w:val="16"/>
          <w:szCs w:val="16"/>
        </w:rPr>
      </w:pPr>
    </w:p>
    <w:p w:rsidR="00175B8F" w:rsidRPr="004650F4" w:rsidRDefault="00175B8F" w:rsidP="00CD59FF">
      <w:pPr>
        <w:ind w:firstLine="142"/>
        <w:jc w:val="both"/>
        <w:rPr>
          <w:rFonts w:ascii="Arial" w:hAnsi="Arial" w:cs="Arial"/>
          <w:sz w:val="16"/>
          <w:szCs w:val="16"/>
        </w:rPr>
      </w:pPr>
      <w:r w:rsidRPr="004650F4">
        <w:rPr>
          <w:rFonts w:ascii="Arial" w:hAnsi="Arial" w:cs="Arial"/>
          <w:sz w:val="16"/>
          <w:szCs w:val="16"/>
        </w:rPr>
        <w:t>1.</w:t>
      </w:r>
      <w:r w:rsidR="00CD59FF">
        <w:rPr>
          <w:rFonts w:ascii="Arial" w:hAnsi="Arial" w:cs="Arial"/>
          <w:sz w:val="16"/>
          <w:szCs w:val="16"/>
        </w:rPr>
        <w:t xml:space="preserve"> </w:t>
      </w:r>
      <w:r w:rsidRPr="004650F4">
        <w:rPr>
          <w:rFonts w:ascii="Arial" w:hAnsi="Arial" w:cs="Arial"/>
          <w:sz w:val="16"/>
          <w:szCs w:val="16"/>
        </w:rPr>
        <w:t xml:space="preserve">Утвердить тариф стоимости путевки пребывания детей в муниципальном автономном учреждении дополнительного образования </w:t>
      </w:r>
      <w:r w:rsidRPr="004650F4">
        <w:rPr>
          <w:rFonts w:ascii="Arial" w:hAnsi="Arial" w:cs="Arial"/>
          <w:sz w:val="16"/>
          <w:szCs w:val="16"/>
          <w:lang w:eastAsia="zh-CN"/>
        </w:rPr>
        <w:t>«Детский оздоровительно-образовательный (профильный) центр «Золотой колосок»</w:t>
      </w:r>
      <w:r w:rsidRPr="004650F4">
        <w:rPr>
          <w:rFonts w:ascii="Arial" w:hAnsi="Arial" w:cs="Arial"/>
          <w:b/>
          <w:color w:val="FF0000"/>
          <w:sz w:val="16"/>
          <w:szCs w:val="16"/>
          <w:lang w:eastAsia="zh-CN"/>
        </w:rPr>
        <w:t xml:space="preserve"> </w:t>
      </w:r>
      <w:r w:rsidRPr="004650F4">
        <w:rPr>
          <w:rFonts w:ascii="Arial" w:hAnsi="Arial" w:cs="Arial"/>
          <w:sz w:val="16"/>
          <w:szCs w:val="16"/>
        </w:rPr>
        <w:t>на летний период 2018 года в размере 16600 (шестнадцать тысяч шестьсот) рублей</w:t>
      </w:r>
    </w:p>
    <w:p w:rsidR="00175B8F" w:rsidRPr="004650F4" w:rsidRDefault="00175B8F" w:rsidP="00CD59FF">
      <w:pPr>
        <w:tabs>
          <w:tab w:val="num" w:pos="0"/>
          <w:tab w:val="left" w:pos="684"/>
          <w:tab w:val="left" w:pos="720"/>
        </w:tabs>
        <w:ind w:firstLine="142"/>
        <w:jc w:val="both"/>
        <w:rPr>
          <w:rFonts w:ascii="Arial" w:hAnsi="Arial" w:cs="Arial"/>
          <w:sz w:val="16"/>
          <w:szCs w:val="16"/>
        </w:rPr>
      </w:pPr>
      <w:r w:rsidRPr="004650F4">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175B8F" w:rsidRPr="004650F4" w:rsidRDefault="00175B8F" w:rsidP="00CD59FF">
      <w:pPr>
        <w:ind w:firstLine="142"/>
        <w:jc w:val="both"/>
        <w:rPr>
          <w:rFonts w:ascii="Arial" w:hAnsi="Arial" w:cs="Arial"/>
          <w:sz w:val="16"/>
          <w:szCs w:val="16"/>
        </w:rPr>
      </w:pPr>
      <w:r w:rsidRPr="004650F4">
        <w:rPr>
          <w:rFonts w:ascii="Arial" w:hAnsi="Arial" w:cs="Arial"/>
          <w:sz w:val="16"/>
          <w:szCs w:val="16"/>
        </w:rPr>
        <w:t xml:space="preserve">3. </w:t>
      </w:r>
      <w:r w:rsidRPr="004650F4">
        <w:rPr>
          <w:rFonts w:ascii="Arial" w:hAnsi="Arial" w:cs="Arial"/>
          <w:bCs/>
          <w:sz w:val="16"/>
          <w:szCs w:val="16"/>
        </w:rPr>
        <w:t>Настоящее постановление вступает в силу на следующий день после дня его официального опубликования и подлежит размещению на официальном сайте.</w:t>
      </w:r>
    </w:p>
    <w:p w:rsidR="00175B8F" w:rsidRPr="004650F4" w:rsidRDefault="00175B8F" w:rsidP="00CD59FF">
      <w:pPr>
        <w:ind w:firstLine="142"/>
        <w:rPr>
          <w:rFonts w:ascii="Arial" w:hAnsi="Arial" w:cs="Arial"/>
          <w:sz w:val="16"/>
          <w:szCs w:val="16"/>
        </w:rPr>
      </w:pPr>
    </w:p>
    <w:p w:rsidR="00175B8F" w:rsidRDefault="00175B8F" w:rsidP="00CD59FF">
      <w:pPr>
        <w:ind w:firstLine="142"/>
        <w:rPr>
          <w:rFonts w:ascii="Arial" w:hAnsi="Arial" w:cs="Arial"/>
          <w:sz w:val="16"/>
          <w:szCs w:val="16"/>
        </w:rPr>
      </w:pPr>
    </w:p>
    <w:p w:rsidR="00CD59FF" w:rsidRPr="004650F4" w:rsidRDefault="00CD59FF" w:rsidP="00CD59FF">
      <w:pPr>
        <w:ind w:firstLine="142"/>
        <w:rPr>
          <w:rFonts w:ascii="Arial" w:hAnsi="Arial" w:cs="Arial"/>
          <w:sz w:val="16"/>
          <w:szCs w:val="16"/>
        </w:rPr>
      </w:pPr>
    </w:p>
    <w:p w:rsidR="00175B8F" w:rsidRPr="004650F4" w:rsidRDefault="00175B8F" w:rsidP="00CD59FF">
      <w:pPr>
        <w:tabs>
          <w:tab w:val="left" w:pos="4732"/>
        </w:tabs>
        <w:spacing w:line="180" w:lineRule="exact"/>
        <w:rPr>
          <w:rFonts w:ascii="Arial" w:hAnsi="Arial" w:cs="Arial"/>
          <w:sz w:val="16"/>
          <w:szCs w:val="16"/>
        </w:rPr>
      </w:pPr>
      <w:r w:rsidRPr="004650F4">
        <w:rPr>
          <w:rFonts w:ascii="Arial" w:hAnsi="Arial" w:cs="Arial"/>
          <w:sz w:val="16"/>
          <w:szCs w:val="16"/>
        </w:rPr>
        <w:t>Глава</w:t>
      </w:r>
    </w:p>
    <w:p w:rsidR="00175B8F" w:rsidRPr="004650F4" w:rsidRDefault="00175B8F" w:rsidP="00CD59FF">
      <w:pPr>
        <w:tabs>
          <w:tab w:val="left" w:pos="4732"/>
        </w:tabs>
        <w:spacing w:line="180" w:lineRule="exact"/>
        <w:rPr>
          <w:rFonts w:ascii="Arial" w:hAnsi="Arial" w:cs="Arial"/>
          <w:sz w:val="16"/>
          <w:szCs w:val="16"/>
        </w:rPr>
      </w:pPr>
      <w:r w:rsidRPr="004650F4">
        <w:rPr>
          <w:rFonts w:ascii="Arial" w:hAnsi="Arial" w:cs="Arial"/>
          <w:sz w:val="16"/>
          <w:szCs w:val="16"/>
        </w:rPr>
        <w:t xml:space="preserve">Благодарненского городского округа </w:t>
      </w:r>
    </w:p>
    <w:p w:rsidR="00175B8F" w:rsidRPr="004650F4" w:rsidRDefault="00175B8F" w:rsidP="00CD59FF">
      <w:pPr>
        <w:tabs>
          <w:tab w:val="left" w:pos="8303"/>
        </w:tabs>
        <w:spacing w:line="180" w:lineRule="exact"/>
        <w:rPr>
          <w:rFonts w:ascii="Arial" w:hAnsi="Arial" w:cs="Arial"/>
          <w:sz w:val="16"/>
          <w:szCs w:val="16"/>
        </w:rPr>
      </w:pPr>
      <w:r w:rsidRPr="004650F4">
        <w:rPr>
          <w:rFonts w:ascii="Arial" w:hAnsi="Arial" w:cs="Arial"/>
          <w:sz w:val="16"/>
          <w:szCs w:val="16"/>
        </w:rPr>
        <w:t>Ставропольского края                                          С.Т. Бычков</w:t>
      </w:r>
    </w:p>
    <w:p w:rsidR="00175B8F" w:rsidRPr="004650F4" w:rsidRDefault="00175B8F" w:rsidP="00175B8F">
      <w:pPr>
        <w:spacing w:line="240" w:lineRule="exact"/>
        <w:rPr>
          <w:rFonts w:ascii="Arial" w:hAnsi="Arial" w:cs="Arial"/>
          <w:sz w:val="16"/>
          <w:szCs w:val="16"/>
        </w:rPr>
      </w:pPr>
    </w:p>
    <w:p w:rsidR="00175B8F" w:rsidRDefault="00175B8F" w:rsidP="00175B8F">
      <w:pPr>
        <w:spacing w:line="240" w:lineRule="exact"/>
        <w:rPr>
          <w:rFonts w:ascii="Arial" w:hAnsi="Arial" w:cs="Arial"/>
          <w:sz w:val="16"/>
          <w:szCs w:val="16"/>
        </w:rPr>
      </w:pPr>
    </w:p>
    <w:p w:rsidR="00CD59FF" w:rsidRDefault="00CD59FF" w:rsidP="00175B8F">
      <w:pPr>
        <w:spacing w:line="240" w:lineRule="exact"/>
        <w:rPr>
          <w:rFonts w:ascii="Arial" w:hAnsi="Arial" w:cs="Arial"/>
          <w:sz w:val="16"/>
          <w:szCs w:val="16"/>
        </w:rPr>
      </w:pPr>
    </w:p>
    <w:p w:rsidR="00EA508B" w:rsidRPr="00171AC6" w:rsidRDefault="00EA508B" w:rsidP="00EA508B">
      <w:pPr>
        <w:tabs>
          <w:tab w:val="left" w:pos="7230"/>
        </w:tabs>
        <w:jc w:val="center"/>
        <w:rPr>
          <w:rFonts w:ascii="Arial" w:hAnsi="Arial" w:cs="Arial"/>
          <w:b/>
          <w:sz w:val="16"/>
          <w:szCs w:val="16"/>
        </w:rPr>
      </w:pPr>
      <w:r w:rsidRPr="00171AC6">
        <w:rPr>
          <w:rFonts w:ascii="Arial" w:hAnsi="Arial" w:cs="Arial"/>
          <w:b/>
          <w:sz w:val="16"/>
          <w:szCs w:val="16"/>
        </w:rPr>
        <w:t>ПОСТАНОВЛЕНИЕ</w:t>
      </w:r>
    </w:p>
    <w:p w:rsidR="00EA508B" w:rsidRDefault="00EA508B" w:rsidP="00EA508B">
      <w:pPr>
        <w:jc w:val="center"/>
        <w:rPr>
          <w:rFonts w:ascii="Arial" w:hAnsi="Arial" w:cs="Arial"/>
          <w:b/>
          <w:sz w:val="16"/>
          <w:szCs w:val="16"/>
        </w:rPr>
      </w:pPr>
      <w:r w:rsidRPr="00171AC6">
        <w:rPr>
          <w:rFonts w:ascii="Arial" w:hAnsi="Arial" w:cs="Arial"/>
          <w:b/>
          <w:sz w:val="16"/>
          <w:szCs w:val="16"/>
        </w:rPr>
        <w:t>АДМИНИСТРАЦИИ БЛАГОДАРНЕНСКОГО ГОРОДСКОГО ОКРУГА  СТАВРОПОЛЬСКОГО КРАЯ</w:t>
      </w:r>
    </w:p>
    <w:p w:rsidR="00EA508B" w:rsidRPr="00171AC6" w:rsidRDefault="00EA508B" w:rsidP="00EA508B">
      <w:pPr>
        <w:jc w:val="center"/>
        <w:rPr>
          <w:rFonts w:ascii="Arial" w:hAnsi="Arial" w:cs="Arial"/>
          <w:b/>
          <w:sz w:val="16"/>
          <w:szCs w:val="16"/>
        </w:rPr>
      </w:pPr>
    </w:p>
    <w:tbl>
      <w:tblPr>
        <w:tblW w:w="0" w:type="auto"/>
        <w:tblInd w:w="108" w:type="dxa"/>
        <w:tblLook w:val="04A0" w:firstRow="1" w:lastRow="0" w:firstColumn="1" w:lastColumn="0" w:noHBand="0" w:noVBand="1"/>
      </w:tblPr>
      <w:tblGrid>
        <w:gridCol w:w="422"/>
        <w:gridCol w:w="1705"/>
        <w:gridCol w:w="1774"/>
        <w:gridCol w:w="479"/>
        <w:gridCol w:w="547"/>
      </w:tblGrid>
      <w:tr w:rsidR="00EA508B" w:rsidRPr="00171AC6" w:rsidTr="00EA508B">
        <w:trPr>
          <w:trHeight w:val="80"/>
        </w:trPr>
        <w:tc>
          <w:tcPr>
            <w:tcW w:w="422" w:type="dxa"/>
          </w:tcPr>
          <w:p w:rsidR="00EA508B" w:rsidRPr="00171AC6" w:rsidRDefault="00EA508B" w:rsidP="009E5E22">
            <w:pPr>
              <w:widowControl w:val="0"/>
              <w:autoSpaceDE w:val="0"/>
              <w:autoSpaceDN w:val="0"/>
              <w:adjustRightInd w:val="0"/>
              <w:jc w:val="both"/>
              <w:rPr>
                <w:rFonts w:ascii="Arial" w:hAnsi="Arial" w:cs="Arial"/>
                <w:sz w:val="16"/>
                <w:szCs w:val="16"/>
                <w:lang w:eastAsia="en-US"/>
              </w:rPr>
            </w:pPr>
            <w:r w:rsidRPr="00171AC6">
              <w:rPr>
                <w:rFonts w:ascii="Arial" w:hAnsi="Arial" w:cs="Arial"/>
                <w:sz w:val="16"/>
                <w:szCs w:val="16"/>
                <w:lang w:eastAsia="en-US"/>
              </w:rPr>
              <w:t>04</w:t>
            </w:r>
          </w:p>
        </w:tc>
        <w:tc>
          <w:tcPr>
            <w:tcW w:w="1705" w:type="dxa"/>
            <w:hideMark/>
          </w:tcPr>
          <w:p w:rsidR="00EA508B" w:rsidRPr="00171AC6" w:rsidRDefault="00EA508B" w:rsidP="00EA508B">
            <w:pPr>
              <w:widowControl w:val="0"/>
              <w:autoSpaceDE w:val="0"/>
              <w:autoSpaceDN w:val="0"/>
              <w:adjustRightInd w:val="0"/>
              <w:jc w:val="both"/>
              <w:rPr>
                <w:rFonts w:ascii="Arial" w:hAnsi="Arial" w:cs="Arial"/>
                <w:sz w:val="16"/>
                <w:szCs w:val="16"/>
                <w:lang w:eastAsia="en-US"/>
              </w:rPr>
            </w:pPr>
            <w:r w:rsidRPr="00171AC6">
              <w:rPr>
                <w:rFonts w:ascii="Arial" w:hAnsi="Arial" w:cs="Arial"/>
                <w:sz w:val="16"/>
                <w:szCs w:val="16"/>
                <w:lang w:eastAsia="en-US"/>
              </w:rPr>
              <w:t>апреля 2018  года</w:t>
            </w:r>
          </w:p>
        </w:tc>
        <w:tc>
          <w:tcPr>
            <w:tcW w:w="1774" w:type="dxa"/>
            <w:hideMark/>
          </w:tcPr>
          <w:p w:rsidR="00EA508B" w:rsidRPr="00171AC6" w:rsidRDefault="00EA508B" w:rsidP="009E5E22">
            <w:pPr>
              <w:widowControl w:val="0"/>
              <w:autoSpaceDE w:val="0"/>
              <w:autoSpaceDN w:val="0"/>
              <w:adjustRightInd w:val="0"/>
              <w:jc w:val="center"/>
              <w:rPr>
                <w:rFonts w:ascii="Arial" w:hAnsi="Arial" w:cs="Arial"/>
                <w:sz w:val="16"/>
                <w:szCs w:val="16"/>
                <w:lang w:eastAsia="en-US"/>
              </w:rPr>
            </w:pPr>
            <w:r w:rsidRPr="00171AC6">
              <w:rPr>
                <w:rFonts w:ascii="Arial" w:hAnsi="Arial" w:cs="Arial"/>
                <w:sz w:val="16"/>
                <w:szCs w:val="16"/>
                <w:lang w:eastAsia="en-US"/>
              </w:rPr>
              <w:t>г. Благодарный</w:t>
            </w:r>
          </w:p>
        </w:tc>
        <w:tc>
          <w:tcPr>
            <w:tcW w:w="479" w:type="dxa"/>
            <w:hideMark/>
          </w:tcPr>
          <w:p w:rsidR="00EA508B" w:rsidRPr="00171AC6" w:rsidRDefault="00EA508B" w:rsidP="009E5E22">
            <w:pPr>
              <w:widowControl w:val="0"/>
              <w:autoSpaceDE w:val="0"/>
              <w:autoSpaceDN w:val="0"/>
              <w:adjustRightInd w:val="0"/>
              <w:jc w:val="right"/>
              <w:rPr>
                <w:rFonts w:ascii="Arial" w:hAnsi="Arial" w:cs="Arial"/>
                <w:sz w:val="16"/>
                <w:szCs w:val="16"/>
                <w:lang w:eastAsia="en-US"/>
              </w:rPr>
            </w:pPr>
            <w:r w:rsidRPr="00171AC6">
              <w:rPr>
                <w:rFonts w:ascii="Arial" w:hAnsi="Arial" w:cs="Arial"/>
                <w:sz w:val="16"/>
                <w:szCs w:val="16"/>
                <w:lang w:eastAsia="en-US"/>
              </w:rPr>
              <w:t>№</w:t>
            </w:r>
          </w:p>
        </w:tc>
        <w:tc>
          <w:tcPr>
            <w:tcW w:w="547" w:type="dxa"/>
            <w:hideMark/>
          </w:tcPr>
          <w:p w:rsidR="00EA508B" w:rsidRPr="00171AC6" w:rsidRDefault="00EA508B" w:rsidP="009E5E22">
            <w:pPr>
              <w:jc w:val="both"/>
              <w:rPr>
                <w:rFonts w:ascii="Arial" w:eastAsia="Calibri" w:hAnsi="Arial" w:cs="Arial"/>
                <w:sz w:val="16"/>
                <w:szCs w:val="16"/>
                <w:lang w:eastAsia="en-US"/>
              </w:rPr>
            </w:pPr>
            <w:r w:rsidRPr="00171AC6">
              <w:rPr>
                <w:rFonts w:ascii="Arial" w:eastAsia="Calibri" w:hAnsi="Arial" w:cs="Arial"/>
                <w:sz w:val="16"/>
                <w:szCs w:val="16"/>
                <w:lang w:eastAsia="en-US"/>
              </w:rPr>
              <w:t>399</w:t>
            </w:r>
          </w:p>
        </w:tc>
      </w:tr>
    </w:tbl>
    <w:p w:rsidR="00EA508B" w:rsidRDefault="00EA508B" w:rsidP="00EA508B">
      <w:pPr>
        <w:tabs>
          <w:tab w:val="left" w:pos="708"/>
        </w:tabs>
        <w:suppressAutoHyphens/>
        <w:autoSpaceDE w:val="0"/>
        <w:autoSpaceDN w:val="0"/>
        <w:adjustRightInd w:val="0"/>
        <w:rPr>
          <w:rFonts w:ascii="Arial" w:hAnsi="Arial" w:cs="Arial"/>
          <w:color w:val="00000A"/>
          <w:sz w:val="16"/>
          <w:szCs w:val="16"/>
        </w:rPr>
      </w:pPr>
    </w:p>
    <w:p w:rsidR="00C9004F" w:rsidRPr="00C9004F" w:rsidRDefault="00C9004F" w:rsidP="00EA508B">
      <w:pPr>
        <w:tabs>
          <w:tab w:val="left" w:pos="708"/>
        </w:tabs>
        <w:suppressAutoHyphens/>
        <w:autoSpaceDE w:val="0"/>
        <w:autoSpaceDN w:val="0"/>
        <w:adjustRightInd w:val="0"/>
        <w:rPr>
          <w:rFonts w:ascii="Arial" w:hAnsi="Arial" w:cs="Arial"/>
          <w:color w:val="00000A"/>
          <w:sz w:val="16"/>
          <w:szCs w:val="16"/>
        </w:rPr>
      </w:pPr>
    </w:p>
    <w:p w:rsidR="00EA508B" w:rsidRPr="00171AC6" w:rsidRDefault="00EA508B" w:rsidP="00EA508B">
      <w:pPr>
        <w:tabs>
          <w:tab w:val="left" w:pos="708"/>
        </w:tabs>
        <w:suppressAutoHyphens/>
        <w:autoSpaceDE w:val="0"/>
        <w:autoSpaceDN w:val="0"/>
        <w:adjustRightInd w:val="0"/>
        <w:spacing w:line="180" w:lineRule="exact"/>
        <w:jc w:val="both"/>
        <w:rPr>
          <w:rFonts w:ascii="Arial" w:hAnsi="Arial" w:cs="Arial"/>
          <w:color w:val="00000A"/>
          <w:sz w:val="16"/>
          <w:szCs w:val="16"/>
        </w:rPr>
      </w:pPr>
      <w:r w:rsidRPr="00171AC6">
        <w:rPr>
          <w:rFonts w:ascii="Arial" w:hAnsi="Arial" w:cs="Arial"/>
          <w:color w:val="00000A"/>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предоставления»</w:t>
      </w:r>
    </w:p>
    <w:p w:rsidR="00EA508B" w:rsidRDefault="00EA508B" w:rsidP="00EA508B">
      <w:pPr>
        <w:tabs>
          <w:tab w:val="left" w:pos="708"/>
        </w:tabs>
        <w:suppressAutoHyphens/>
        <w:autoSpaceDE w:val="0"/>
        <w:autoSpaceDN w:val="0"/>
        <w:adjustRightInd w:val="0"/>
        <w:jc w:val="both"/>
        <w:rPr>
          <w:rFonts w:ascii="Arial" w:hAnsi="Arial" w:cs="Arial"/>
          <w:color w:val="00000A"/>
          <w:sz w:val="16"/>
          <w:szCs w:val="16"/>
        </w:rPr>
      </w:pPr>
    </w:p>
    <w:p w:rsidR="00C9004F" w:rsidRPr="00171AC6" w:rsidRDefault="00C9004F" w:rsidP="00EA508B">
      <w:pPr>
        <w:tabs>
          <w:tab w:val="left" w:pos="708"/>
        </w:tabs>
        <w:suppressAutoHyphens/>
        <w:autoSpaceDE w:val="0"/>
        <w:autoSpaceDN w:val="0"/>
        <w:adjustRightInd w:val="0"/>
        <w:jc w:val="both"/>
        <w:rPr>
          <w:rFonts w:ascii="Arial" w:hAnsi="Arial" w:cs="Arial"/>
          <w:color w:val="00000A"/>
          <w:sz w:val="16"/>
          <w:szCs w:val="16"/>
        </w:rPr>
      </w:pPr>
    </w:p>
    <w:p w:rsidR="00EA508B" w:rsidRPr="00171AC6" w:rsidRDefault="00EA508B" w:rsidP="00EA508B">
      <w:pPr>
        <w:tabs>
          <w:tab w:val="left" w:pos="3261"/>
        </w:tabs>
        <w:suppressAutoHyphens/>
        <w:autoSpaceDE w:val="0"/>
        <w:autoSpaceDN w:val="0"/>
        <w:adjustRightInd w:val="0"/>
        <w:ind w:firstLine="142"/>
        <w:jc w:val="both"/>
        <w:rPr>
          <w:rFonts w:ascii="Arial" w:hAnsi="Arial" w:cs="Arial"/>
          <w:color w:val="00000A"/>
          <w:sz w:val="16"/>
          <w:szCs w:val="16"/>
        </w:rPr>
      </w:pPr>
      <w:r w:rsidRPr="00171AC6">
        <w:rPr>
          <w:rFonts w:ascii="Arial" w:hAnsi="Arial" w:cs="Arial"/>
          <w:color w:val="00000A"/>
          <w:sz w:val="16"/>
          <w:szCs w:val="16"/>
        </w:rPr>
        <w:t>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федеральными законами   27 июля 2010 года № 210-ФЗ «Об организации предоставления государственных и муниципальных услуг», от 01 декабря 2014 года   № 419-ФЗ «О внесении изменений в отдельные законодательные акты Российской Федерации по вопросам социальной защиты инвалидов в связи с</w:t>
      </w:r>
      <w:r>
        <w:rPr>
          <w:rFonts w:ascii="Arial" w:hAnsi="Arial" w:cs="Arial"/>
          <w:color w:val="00000A"/>
          <w:sz w:val="16"/>
          <w:szCs w:val="16"/>
        </w:rPr>
        <w:t xml:space="preserve"> </w:t>
      </w:r>
      <w:r w:rsidRPr="00171AC6">
        <w:rPr>
          <w:rFonts w:ascii="Arial" w:hAnsi="Arial" w:cs="Arial"/>
          <w:color w:val="00000A"/>
          <w:sz w:val="16"/>
          <w:szCs w:val="16"/>
        </w:rPr>
        <w:t>ратификацией Конвенции о правах инвалидов», Постановлением Правительства Российской Федерации от 27 февраля 2017 года № 232 «О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года № 761 «О предоставлении субсидий на оплату жилого помещения и коммунальных услуг «О предоставлении субсидий на оплату жилого помещения и коммунальных услуг», приказом министерства труда и социальной защиты населения Ставропольского края от 28 июня 2017 года № 269 «О внесении изменений в типовой административный регламент предоставления органами социальной защиты населения администраций муниципальных районов и городских округов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соответствие со статьей 159 Жилищного кодекса Российской Федерации, а также их предоставление», утвержденный</w:t>
      </w:r>
      <w:r>
        <w:rPr>
          <w:rFonts w:ascii="Arial" w:hAnsi="Arial" w:cs="Arial"/>
          <w:color w:val="00000A"/>
          <w:sz w:val="16"/>
          <w:szCs w:val="16"/>
        </w:rPr>
        <w:t xml:space="preserve"> </w:t>
      </w:r>
      <w:r w:rsidRPr="00171AC6">
        <w:rPr>
          <w:rFonts w:ascii="Arial" w:hAnsi="Arial" w:cs="Arial"/>
          <w:sz w:val="16"/>
          <w:szCs w:val="16"/>
        </w:rPr>
        <w:t xml:space="preserve">приказом министерства социальной защиты </w:t>
      </w:r>
      <w:r w:rsidRPr="00171AC6">
        <w:rPr>
          <w:rFonts w:ascii="Arial" w:hAnsi="Arial" w:cs="Arial"/>
          <w:sz w:val="16"/>
          <w:szCs w:val="16"/>
        </w:rPr>
        <w:lastRenderedPageBreak/>
        <w:t>населения Ставропольского края от 15 октября 2013 года № 329» и пунктом 1 плана мероприятий (дорожной картой) Благодарненского городского округа Ставропольского края, администрация Благодарненского городского округа Ставропольского края</w:t>
      </w:r>
    </w:p>
    <w:p w:rsidR="00EA508B" w:rsidRPr="00171AC6" w:rsidRDefault="00EA508B" w:rsidP="00EA508B">
      <w:pPr>
        <w:tabs>
          <w:tab w:val="left" w:pos="708"/>
        </w:tabs>
        <w:suppressAutoHyphens/>
        <w:autoSpaceDE w:val="0"/>
        <w:autoSpaceDN w:val="0"/>
        <w:adjustRightInd w:val="0"/>
        <w:ind w:firstLine="142"/>
        <w:jc w:val="both"/>
        <w:rPr>
          <w:rFonts w:ascii="Arial" w:hAnsi="Arial" w:cs="Arial"/>
          <w:color w:val="00000A"/>
          <w:sz w:val="16"/>
          <w:szCs w:val="16"/>
        </w:rPr>
      </w:pPr>
    </w:p>
    <w:p w:rsidR="00EA508B" w:rsidRPr="00171AC6" w:rsidRDefault="00EA508B" w:rsidP="00EA508B">
      <w:pPr>
        <w:tabs>
          <w:tab w:val="left" w:pos="708"/>
        </w:tabs>
        <w:suppressAutoHyphens/>
        <w:autoSpaceDE w:val="0"/>
        <w:autoSpaceDN w:val="0"/>
        <w:adjustRightInd w:val="0"/>
        <w:ind w:firstLine="142"/>
        <w:jc w:val="both"/>
        <w:rPr>
          <w:rFonts w:ascii="Arial" w:hAnsi="Arial" w:cs="Arial"/>
          <w:color w:val="00000A"/>
          <w:sz w:val="16"/>
          <w:szCs w:val="16"/>
        </w:rPr>
      </w:pPr>
      <w:r w:rsidRPr="00171AC6">
        <w:rPr>
          <w:rFonts w:ascii="Arial" w:hAnsi="Arial" w:cs="Arial"/>
          <w:color w:val="00000A"/>
          <w:sz w:val="16"/>
          <w:szCs w:val="16"/>
        </w:rPr>
        <w:t xml:space="preserve"> ПОСТАНОВЛЯЕТ:</w:t>
      </w:r>
    </w:p>
    <w:p w:rsidR="00EA508B" w:rsidRPr="00171AC6" w:rsidRDefault="00EA508B" w:rsidP="00EA508B">
      <w:pPr>
        <w:tabs>
          <w:tab w:val="left" w:pos="708"/>
        </w:tabs>
        <w:suppressAutoHyphens/>
        <w:autoSpaceDE w:val="0"/>
        <w:autoSpaceDN w:val="0"/>
        <w:adjustRightInd w:val="0"/>
        <w:ind w:firstLine="142"/>
        <w:jc w:val="both"/>
        <w:rPr>
          <w:rFonts w:ascii="Arial" w:hAnsi="Arial" w:cs="Arial"/>
          <w:color w:val="00000A"/>
          <w:sz w:val="16"/>
          <w:szCs w:val="16"/>
        </w:rPr>
      </w:pPr>
    </w:p>
    <w:p w:rsidR="00EA508B" w:rsidRPr="00171AC6" w:rsidRDefault="00EA508B" w:rsidP="00EA508B">
      <w:pPr>
        <w:suppressAutoHyphens/>
        <w:autoSpaceDE w:val="0"/>
        <w:autoSpaceDN w:val="0"/>
        <w:adjustRightInd w:val="0"/>
        <w:ind w:firstLine="142"/>
        <w:jc w:val="both"/>
        <w:rPr>
          <w:rFonts w:ascii="Arial" w:hAnsi="Arial" w:cs="Arial"/>
          <w:color w:val="00000A"/>
          <w:sz w:val="16"/>
          <w:szCs w:val="16"/>
        </w:rPr>
      </w:pPr>
      <w:r w:rsidRPr="00171AC6">
        <w:rPr>
          <w:rFonts w:ascii="Arial" w:hAnsi="Arial" w:cs="Arial"/>
          <w:color w:val="00000A"/>
          <w:sz w:val="16"/>
          <w:szCs w:val="16"/>
        </w:rPr>
        <w:t>1.</w:t>
      </w:r>
      <w:r>
        <w:rPr>
          <w:rFonts w:ascii="Arial" w:hAnsi="Arial" w:cs="Arial"/>
          <w:color w:val="00000A"/>
          <w:sz w:val="16"/>
          <w:szCs w:val="16"/>
        </w:rPr>
        <w:t xml:space="preserve"> </w:t>
      </w:r>
      <w:r w:rsidRPr="00171AC6">
        <w:rPr>
          <w:rFonts w:ascii="Arial" w:hAnsi="Arial" w:cs="Arial"/>
          <w:color w:val="00000A"/>
          <w:sz w:val="16"/>
          <w:szCs w:val="16"/>
        </w:rPr>
        <w:t>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 а также их предоставление».</w:t>
      </w:r>
    </w:p>
    <w:p w:rsidR="00EA508B" w:rsidRDefault="00EA508B" w:rsidP="00EA508B">
      <w:pPr>
        <w:tabs>
          <w:tab w:val="left" w:pos="0"/>
        </w:tabs>
        <w:suppressAutoHyphens/>
        <w:autoSpaceDE w:val="0"/>
        <w:autoSpaceDN w:val="0"/>
        <w:adjustRightInd w:val="0"/>
        <w:ind w:firstLine="142"/>
        <w:jc w:val="both"/>
        <w:rPr>
          <w:rFonts w:ascii="Arial" w:hAnsi="Arial" w:cs="Arial"/>
          <w:color w:val="00000A"/>
          <w:sz w:val="16"/>
          <w:szCs w:val="16"/>
        </w:rPr>
      </w:pPr>
    </w:p>
    <w:p w:rsidR="00EA508B" w:rsidRPr="00171AC6" w:rsidRDefault="00EA508B" w:rsidP="00EA508B">
      <w:pPr>
        <w:tabs>
          <w:tab w:val="left" w:pos="0"/>
        </w:tabs>
        <w:suppressAutoHyphens/>
        <w:autoSpaceDE w:val="0"/>
        <w:autoSpaceDN w:val="0"/>
        <w:adjustRightInd w:val="0"/>
        <w:ind w:firstLine="142"/>
        <w:jc w:val="both"/>
        <w:rPr>
          <w:rFonts w:ascii="Arial" w:hAnsi="Arial" w:cs="Arial"/>
          <w:color w:val="00000A"/>
          <w:sz w:val="16"/>
          <w:szCs w:val="16"/>
        </w:rPr>
      </w:pPr>
      <w:r w:rsidRPr="00171AC6">
        <w:rPr>
          <w:rFonts w:ascii="Arial" w:hAnsi="Arial" w:cs="Arial"/>
          <w:color w:val="00000A"/>
          <w:sz w:val="16"/>
          <w:szCs w:val="16"/>
        </w:rPr>
        <w:t>2.</w:t>
      </w:r>
      <w:r>
        <w:rPr>
          <w:rFonts w:ascii="Arial" w:hAnsi="Arial" w:cs="Arial"/>
          <w:color w:val="00000A"/>
          <w:sz w:val="16"/>
          <w:szCs w:val="16"/>
        </w:rPr>
        <w:t xml:space="preserve"> </w:t>
      </w:r>
      <w:r w:rsidRPr="00171AC6">
        <w:rPr>
          <w:rFonts w:ascii="Arial" w:hAnsi="Arial" w:cs="Arial"/>
          <w:color w:val="00000A"/>
          <w:sz w:val="16"/>
          <w:szCs w:val="16"/>
        </w:rPr>
        <w:t>Признать утратившим силу постановление администрации Благодарненского муниципального района Ставропольского края от:</w:t>
      </w:r>
    </w:p>
    <w:p w:rsidR="00EA508B" w:rsidRPr="00171AC6" w:rsidRDefault="00EA508B" w:rsidP="00EA508B">
      <w:pPr>
        <w:tabs>
          <w:tab w:val="left" w:pos="0"/>
        </w:tabs>
        <w:suppressAutoHyphens/>
        <w:autoSpaceDE w:val="0"/>
        <w:autoSpaceDN w:val="0"/>
        <w:adjustRightInd w:val="0"/>
        <w:ind w:firstLine="142"/>
        <w:jc w:val="both"/>
        <w:rPr>
          <w:rFonts w:ascii="Arial" w:hAnsi="Arial" w:cs="Arial"/>
          <w:color w:val="00000A"/>
          <w:sz w:val="16"/>
          <w:szCs w:val="16"/>
        </w:rPr>
      </w:pPr>
      <w:r w:rsidRPr="00171AC6">
        <w:rPr>
          <w:rFonts w:ascii="Arial" w:hAnsi="Arial" w:cs="Arial"/>
          <w:color w:val="00000A"/>
          <w:sz w:val="16"/>
          <w:szCs w:val="16"/>
        </w:rPr>
        <w:t>16 июня 2017 года № 487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 а также их предоставление».</w:t>
      </w:r>
    </w:p>
    <w:p w:rsidR="00EA508B" w:rsidRDefault="00EA508B" w:rsidP="00EA508B">
      <w:pPr>
        <w:suppressAutoHyphens/>
        <w:autoSpaceDE w:val="0"/>
        <w:autoSpaceDN w:val="0"/>
        <w:adjustRightInd w:val="0"/>
        <w:ind w:firstLine="142"/>
        <w:jc w:val="both"/>
        <w:rPr>
          <w:rFonts w:ascii="Arial" w:hAnsi="Arial" w:cs="Arial"/>
          <w:color w:val="00000A"/>
          <w:sz w:val="16"/>
          <w:szCs w:val="16"/>
        </w:rPr>
      </w:pPr>
    </w:p>
    <w:p w:rsidR="00EA508B" w:rsidRPr="00171AC6" w:rsidRDefault="00EA508B" w:rsidP="00EA508B">
      <w:pPr>
        <w:suppressAutoHyphens/>
        <w:autoSpaceDE w:val="0"/>
        <w:autoSpaceDN w:val="0"/>
        <w:adjustRightInd w:val="0"/>
        <w:ind w:firstLine="142"/>
        <w:jc w:val="both"/>
        <w:rPr>
          <w:rFonts w:ascii="Arial" w:hAnsi="Arial" w:cs="Arial"/>
          <w:color w:val="00000A"/>
          <w:sz w:val="16"/>
          <w:szCs w:val="16"/>
        </w:rPr>
      </w:pPr>
      <w:r w:rsidRPr="00171AC6">
        <w:rPr>
          <w:rFonts w:ascii="Arial" w:hAnsi="Arial" w:cs="Arial"/>
          <w:color w:val="00000A"/>
          <w:sz w:val="16"/>
          <w:szCs w:val="16"/>
        </w:rPr>
        <w:t>3.</w:t>
      </w:r>
      <w:r>
        <w:rPr>
          <w:rFonts w:ascii="Arial" w:hAnsi="Arial" w:cs="Arial"/>
          <w:color w:val="00000A"/>
          <w:sz w:val="16"/>
          <w:szCs w:val="16"/>
        </w:rPr>
        <w:t xml:space="preserve"> </w:t>
      </w:r>
      <w:r w:rsidRPr="00171AC6">
        <w:rPr>
          <w:rFonts w:ascii="Arial" w:hAnsi="Arial" w:cs="Arial"/>
          <w:color w:val="00000A"/>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9E5E22" w:rsidRDefault="009E5E22" w:rsidP="00EA508B">
      <w:pPr>
        <w:suppressAutoHyphens/>
        <w:autoSpaceDE w:val="0"/>
        <w:autoSpaceDN w:val="0"/>
        <w:adjustRightInd w:val="0"/>
        <w:ind w:firstLine="142"/>
        <w:jc w:val="both"/>
        <w:rPr>
          <w:rFonts w:ascii="Arial" w:hAnsi="Arial" w:cs="Arial"/>
          <w:color w:val="00000A"/>
          <w:sz w:val="16"/>
          <w:szCs w:val="16"/>
        </w:rPr>
      </w:pPr>
    </w:p>
    <w:p w:rsidR="00EA508B" w:rsidRPr="00171AC6" w:rsidRDefault="00EA508B" w:rsidP="00EA508B">
      <w:pPr>
        <w:suppressAutoHyphens/>
        <w:autoSpaceDE w:val="0"/>
        <w:autoSpaceDN w:val="0"/>
        <w:adjustRightInd w:val="0"/>
        <w:ind w:firstLine="142"/>
        <w:jc w:val="both"/>
        <w:rPr>
          <w:rFonts w:ascii="Arial" w:hAnsi="Arial" w:cs="Arial"/>
          <w:color w:val="00000A"/>
          <w:sz w:val="16"/>
          <w:szCs w:val="16"/>
        </w:rPr>
      </w:pPr>
      <w:r w:rsidRPr="00171AC6">
        <w:rPr>
          <w:rFonts w:ascii="Arial" w:hAnsi="Arial" w:cs="Arial"/>
          <w:color w:val="00000A"/>
          <w:sz w:val="16"/>
          <w:szCs w:val="16"/>
        </w:rPr>
        <w:t>4.</w:t>
      </w:r>
      <w:r>
        <w:rPr>
          <w:rFonts w:ascii="Arial" w:hAnsi="Arial" w:cs="Arial"/>
          <w:color w:val="00000A"/>
          <w:sz w:val="16"/>
          <w:szCs w:val="16"/>
        </w:rPr>
        <w:t xml:space="preserve"> </w:t>
      </w:r>
      <w:r w:rsidRPr="00171AC6">
        <w:rPr>
          <w:rFonts w:ascii="Arial" w:hAnsi="Arial" w:cs="Arial"/>
          <w:color w:val="00000A"/>
          <w:sz w:val="16"/>
          <w:szCs w:val="16"/>
        </w:rPr>
        <w:t>Настоящее постановление вступает в силу на следующий день после дня его официального опубликования.</w:t>
      </w:r>
    </w:p>
    <w:p w:rsidR="00EA508B" w:rsidRPr="00171AC6" w:rsidRDefault="00EA508B" w:rsidP="00EA508B">
      <w:pPr>
        <w:suppressAutoHyphens/>
        <w:autoSpaceDE w:val="0"/>
        <w:autoSpaceDN w:val="0"/>
        <w:adjustRightInd w:val="0"/>
        <w:ind w:firstLine="142"/>
        <w:jc w:val="both"/>
        <w:rPr>
          <w:rFonts w:ascii="Arial" w:hAnsi="Arial" w:cs="Arial"/>
          <w:color w:val="00000A"/>
          <w:sz w:val="16"/>
          <w:szCs w:val="16"/>
        </w:rPr>
      </w:pPr>
    </w:p>
    <w:p w:rsidR="00EA508B" w:rsidRPr="00171AC6" w:rsidRDefault="00EA508B" w:rsidP="00EA508B">
      <w:pPr>
        <w:tabs>
          <w:tab w:val="left" w:pos="708"/>
        </w:tabs>
        <w:suppressAutoHyphens/>
        <w:autoSpaceDE w:val="0"/>
        <w:autoSpaceDN w:val="0"/>
        <w:adjustRightInd w:val="0"/>
        <w:jc w:val="both"/>
        <w:rPr>
          <w:rFonts w:ascii="Arial" w:hAnsi="Arial" w:cs="Arial"/>
          <w:color w:val="00000A"/>
          <w:sz w:val="16"/>
          <w:szCs w:val="16"/>
        </w:rPr>
      </w:pPr>
    </w:p>
    <w:tbl>
      <w:tblPr>
        <w:tblW w:w="4678" w:type="dxa"/>
        <w:tblInd w:w="108" w:type="dxa"/>
        <w:tblLayout w:type="fixed"/>
        <w:tblLook w:val="0000" w:firstRow="0" w:lastRow="0" w:firstColumn="0" w:lastColumn="0" w:noHBand="0" w:noVBand="0"/>
      </w:tblPr>
      <w:tblGrid>
        <w:gridCol w:w="3119"/>
        <w:gridCol w:w="1559"/>
      </w:tblGrid>
      <w:tr w:rsidR="00EA508B" w:rsidRPr="00171AC6" w:rsidTr="00EA508B">
        <w:trPr>
          <w:trHeight w:val="708"/>
        </w:trPr>
        <w:tc>
          <w:tcPr>
            <w:tcW w:w="3119" w:type="dxa"/>
            <w:tcBorders>
              <w:top w:val="nil"/>
              <w:left w:val="nil"/>
              <w:bottom w:val="nil"/>
              <w:right w:val="nil"/>
            </w:tcBorders>
            <w:shd w:val="clear" w:color="000000" w:fill="FFFFFF"/>
          </w:tcPr>
          <w:p w:rsidR="00EA508B" w:rsidRPr="00171AC6" w:rsidRDefault="00EA508B" w:rsidP="00EA508B">
            <w:pPr>
              <w:autoSpaceDE w:val="0"/>
              <w:autoSpaceDN w:val="0"/>
              <w:adjustRightInd w:val="0"/>
              <w:spacing w:line="180" w:lineRule="exact"/>
              <w:rPr>
                <w:rFonts w:ascii="Arial" w:hAnsi="Arial" w:cs="Arial"/>
                <w:sz w:val="16"/>
                <w:szCs w:val="16"/>
              </w:rPr>
            </w:pPr>
            <w:r w:rsidRPr="00171AC6">
              <w:rPr>
                <w:rFonts w:ascii="Arial" w:hAnsi="Arial" w:cs="Arial"/>
                <w:sz w:val="16"/>
                <w:szCs w:val="16"/>
              </w:rPr>
              <w:t xml:space="preserve">Глава   </w:t>
            </w:r>
          </w:p>
          <w:p w:rsidR="00EA508B" w:rsidRPr="00171AC6" w:rsidRDefault="00EA508B" w:rsidP="00EA508B">
            <w:pPr>
              <w:autoSpaceDE w:val="0"/>
              <w:autoSpaceDN w:val="0"/>
              <w:adjustRightInd w:val="0"/>
              <w:spacing w:line="180" w:lineRule="exact"/>
              <w:rPr>
                <w:rFonts w:ascii="Arial" w:hAnsi="Arial" w:cs="Arial"/>
                <w:sz w:val="16"/>
                <w:szCs w:val="16"/>
              </w:rPr>
            </w:pPr>
            <w:r w:rsidRPr="00171AC6">
              <w:rPr>
                <w:rFonts w:ascii="Arial" w:hAnsi="Arial" w:cs="Arial"/>
                <w:sz w:val="16"/>
                <w:szCs w:val="16"/>
              </w:rPr>
              <w:t>Благодарненского  городского округа</w:t>
            </w:r>
          </w:p>
          <w:p w:rsidR="00EA508B" w:rsidRPr="00171AC6" w:rsidRDefault="00EA508B" w:rsidP="00EA508B">
            <w:pPr>
              <w:autoSpaceDE w:val="0"/>
              <w:autoSpaceDN w:val="0"/>
              <w:adjustRightInd w:val="0"/>
              <w:spacing w:line="180" w:lineRule="exact"/>
              <w:rPr>
                <w:rFonts w:ascii="Arial" w:hAnsi="Arial" w:cs="Arial"/>
                <w:sz w:val="16"/>
                <w:szCs w:val="16"/>
              </w:rPr>
            </w:pPr>
            <w:r w:rsidRPr="00171AC6">
              <w:rPr>
                <w:rFonts w:ascii="Arial" w:hAnsi="Arial" w:cs="Arial"/>
                <w:sz w:val="16"/>
                <w:szCs w:val="16"/>
              </w:rPr>
              <w:t xml:space="preserve">Ставропольского края                                                                </w:t>
            </w:r>
          </w:p>
        </w:tc>
        <w:tc>
          <w:tcPr>
            <w:tcW w:w="1559" w:type="dxa"/>
            <w:tcBorders>
              <w:top w:val="nil"/>
              <w:left w:val="nil"/>
              <w:bottom w:val="nil"/>
              <w:right w:val="nil"/>
            </w:tcBorders>
            <w:shd w:val="clear" w:color="000000" w:fill="FFFFFF"/>
          </w:tcPr>
          <w:p w:rsidR="00EA508B" w:rsidRPr="00171AC6" w:rsidRDefault="00EA508B" w:rsidP="00EA508B">
            <w:pPr>
              <w:autoSpaceDE w:val="0"/>
              <w:autoSpaceDN w:val="0"/>
              <w:adjustRightInd w:val="0"/>
              <w:spacing w:line="180" w:lineRule="exact"/>
              <w:jc w:val="right"/>
              <w:rPr>
                <w:rFonts w:ascii="Arial" w:hAnsi="Arial" w:cs="Arial"/>
                <w:sz w:val="16"/>
                <w:szCs w:val="16"/>
              </w:rPr>
            </w:pPr>
          </w:p>
          <w:p w:rsidR="00EA508B" w:rsidRPr="00171AC6" w:rsidRDefault="00EA508B" w:rsidP="00EA508B">
            <w:pPr>
              <w:autoSpaceDE w:val="0"/>
              <w:autoSpaceDN w:val="0"/>
              <w:adjustRightInd w:val="0"/>
              <w:spacing w:line="180" w:lineRule="exact"/>
              <w:jc w:val="right"/>
              <w:rPr>
                <w:rFonts w:ascii="Arial" w:hAnsi="Arial" w:cs="Arial"/>
                <w:sz w:val="16"/>
                <w:szCs w:val="16"/>
              </w:rPr>
            </w:pPr>
          </w:p>
          <w:p w:rsidR="00EA508B" w:rsidRPr="00171AC6" w:rsidRDefault="00EA508B" w:rsidP="00EA508B">
            <w:pPr>
              <w:autoSpaceDE w:val="0"/>
              <w:autoSpaceDN w:val="0"/>
              <w:adjustRightInd w:val="0"/>
              <w:spacing w:line="180" w:lineRule="exact"/>
              <w:jc w:val="right"/>
              <w:rPr>
                <w:rFonts w:ascii="Arial" w:hAnsi="Arial" w:cs="Arial"/>
                <w:sz w:val="16"/>
                <w:szCs w:val="16"/>
                <w:lang w:val="en-US"/>
              </w:rPr>
            </w:pPr>
            <w:r w:rsidRPr="00171AC6">
              <w:rPr>
                <w:rFonts w:ascii="Arial" w:hAnsi="Arial" w:cs="Arial"/>
                <w:sz w:val="16"/>
                <w:szCs w:val="16"/>
              </w:rPr>
              <w:t>С.Т. Бычков</w:t>
            </w:r>
          </w:p>
        </w:tc>
      </w:tr>
    </w:tbl>
    <w:p w:rsidR="00EA508B" w:rsidRPr="00171AC6" w:rsidRDefault="00EA508B" w:rsidP="00EA508B">
      <w:pPr>
        <w:tabs>
          <w:tab w:val="left" w:pos="708"/>
        </w:tabs>
        <w:suppressAutoHyphens/>
        <w:autoSpaceDE w:val="0"/>
        <w:autoSpaceDN w:val="0"/>
        <w:adjustRightInd w:val="0"/>
        <w:jc w:val="both"/>
        <w:rPr>
          <w:rFonts w:ascii="Arial" w:hAnsi="Arial" w:cs="Arial"/>
          <w:color w:val="00000A"/>
          <w:sz w:val="16"/>
          <w:szCs w:val="16"/>
          <w:lang w:val="en-US"/>
        </w:rPr>
      </w:pPr>
    </w:p>
    <w:p w:rsidR="00EA508B" w:rsidRPr="00171AC6" w:rsidRDefault="00EA508B" w:rsidP="00EA508B">
      <w:pPr>
        <w:tabs>
          <w:tab w:val="left" w:pos="708"/>
        </w:tabs>
        <w:suppressAutoHyphens/>
        <w:autoSpaceDE w:val="0"/>
        <w:autoSpaceDN w:val="0"/>
        <w:adjustRightInd w:val="0"/>
        <w:jc w:val="both"/>
        <w:rPr>
          <w:rFonts w:ascii="Arial" w:hAnsi="Arial" w:cs="Arial"/>
          <w:color w:val="00000A"/>
          <w:sz w:val="16"/>
          <w:szCs w:val="16"/>
          <w:lang w:val="en-US"/>
        </w:rPr>
      </w:pPr>
    </w:p>
    <w:tbl>
      <w:tblPr>
        <w:tblW w:w="0" w:type="auto"/>
        <w:tblInd w:w="98" w:type="dxa"/>
        <w:tblCellMar>
          <w:left w:w="10" w:type="dxa"/>
          <w:right w:w="10" w:type="dxa"/>
        </w:tblCellMar>
        <w:tblLook w:val="04A0" w:firstRow="1" w:lastRow="0" w:firstColumn="1" w:lastColumn="0" w:noHBand="0" w:noVBand="1"/>
      </w:tblPr>
      <w:tblGrid>
        <w:gridCol w:w="2063"/>
        <w:gridCol w:w="2874"/>
      </w:tblGrid>
      <w:tr w:rsidR="009E5E22" w:rsidRPr="00171AC6" w:rsidTr="009E5E22">
        <w:trPr>
          <w:trHeight w:val="1"/>
        </w:trPr>
        <w:tc>
          <w:tcPr>
            <w:tcW w:w="4721" w:type="dxa"/>
            <w:shd w:val="clear" w:color="000000" w:fill="FFFFFF"/>
            <w:tcMar>
              <w:left w:w="108" w:type="dxa"/>
              <w:right w:w="108" w:type="dxa"/>
            </w:tcMar>
          </w:tcPr>
          <w:p w:rsidR="009E5E22" w:rsidRPr="00171AC6" w:rsidRDefault="009E5E22" w:rsidP="009E5E22">
            <w:pPr>
              <w:spacing w:line="180" w:lineRule="exact"/>
              <w:rPr>
                <w:rFonts w:ascii="Arial" w:eastAsia="Calibri" w:hAnsi="Arial" w:cs="Arial"/>
                <w:sz w:val="16"/>
                <w:szCs w:val="16"/>
              </w:rPr>
            </w:pPr>
          </w:p>
        </w:tc>
        <w:tc>
          <w:tcPr>
            <w:tcW w:w="4751" w:type="dxa"/>
            <w:shd w:val="clear" w:color="000000" w:fill="FFFFFF"/>
            <w:tcMar>
              <w:left w:w="108" w:type="dxa"/>
              <w:right w:w="108" w:type="dxa"/>
            </w:tcMar>
          </w:tcPr>
          <w:p w:rsidR="009E5E22" w:rsidRPr="00171AC6" w:rsidRDefault="009E5E22" w:rsidP="009E5E22">
            <w:pPr>
              <w:spacing w:line="180" w:lineRule="exact"/>
              <w:jc w:val="center"/>
              <w:rPr>
                <w:rFonts w:ascii="Arial" w:hAnsi="Arial" w:cs="Arial"/>
                <w:sz w:val="16"/>
                <w:szCs w:val="16"/>
              </w:rPr>
            </w:pPr>
            <w:r w:rsidRPr="00171AC6">
              <w:rPr>
                <w:rFonts w:ascii="Arial" w:hAnsi="Arial" w:cs="Arial"/>
                <w:sz w:val="16"/>
                <w:szCs w:val="16"/>
              </w:rPr>
              <w:t>УТВЕРЖДЕН</w:t>
            </w:r>
          </w:p>
          <w:p w:rsidR="009E5E22" w:rsidRPr="00171AC6" w:rsidRDefault="009E5E22" w:rsidP="009E5E22">
            <w:pPr>
              <w:spacing w:line="180" w:lineRule="exact"/>
              <w:jc w:val="center"/>
              <w:rPr>
                <w:rFonts w:ascii="Arial" w:hAnsi="Arial" w:cs="Arial"/>
                <w:sz w:val="16"/>
                <w:szCs w:val="16"/>
              </w:rPr>
            </w:pPr>
            <w:r w:rsidRPr="00171AC6">
              <w:rPr>
                <w:rFonts w:ascii="Arial" w:hAnsi="Arial" w:cs="Arial"/>
                <w:sz w:val="16"/>
                <w:szCs w:val="16"/>
              </w:rPr>
              <w:t>постановлением администрации Благодарненского городского округа Ставропольского края</w:t>
            </w:r>
          </w:p>
          <w:p w:rsidR="009E5E22" w:rsidRPr="00171AC6" w:rsidRDefault="009E5E22" w:rsidP="009E5E22">
            <w:pPr>
              <w:spacing w:line="180" w:lineRule="exact"/>
              <w:jc w:val="center"/>
              <w:rPr>
                <w:rFonts w:ascii="Arial" w:hAnsi="Arial" w:cs="Arial"/>
                <w:sz w:val="16"/>
                <w:szCs w:val="16"/>
              </w:rPr>
            </w:pPr>
            <w:r w:rsidRPr="00171AC6">
              <w:rPr>
                <w:rFonts w:ascii="Arial" w:hAnsi="Arial" w:cs="Arial"/>
                <w:sz w:val="16"/>
                <w:szCs w:val="16"/>
              </w:rPr>
              <w:t>от 04 апреля 2018 года № 399</w:t>
            </w:r>
          </w:p>
        </w:tc>
      </w:tr>
    </w:tbl>
    <w:p w:rsidR="009E5E22" w:rsidRPr="00171AC6" w:rsidRDefault="009E5E22" w:rsidP="009E5E22">
      <w:pPr>
        <w:suppressAutoHyphens/>
        <w:spacing w:line="180" w:lineRule="exact"/>
        <w:rPr>
          <w:rFonts w:ascii="Arial" w:hAnsi="Arial" w:cs="Arial"/>
          <w:sz w:val="16"/>
          <w:szCs w:val="16"/>
        </w:rPr>
      </w:pPr>
    </w:p>
    <w:p w:rsidR="009E5E22" w:rsidRPr="00171AC6" w:rsidRDefault="009E5E22" w:rsidP="009E5E22">
      <w:pPr>
        <w:suppressAutoHyphens/>
        <w:spacing w:line="180" w:lineRule="exact"/>
        <w:jc w:val="center"/>
        <w:rPr>
          <w:rFonts w:ascii="Arial" w:hAnsi="Arial" w:cs="Arial"/>
          <w:sz w:val="16"/>
          <w:szCs w:val="16"/>
        </w:rPr>
      </w:pPr>
      <w:r w:rsidRPr="00171AC6">
        <w:rPr>
          <w:rFonts w:ascii="Arial" w:hAnsi="Arial" w:cs="Arial"/>
          <w:sz w:val="16"/>
          <w:szCs w:val="16"/>
        </w:rPr>
        <w:t>АДМИНИСТРАТИВНЫЙ РЕГЛАМЕНТ</w:t>
      </w:r>
    </w:p>
    <w:p w:rsidR="009E5E22" w:rsidRPr="00171AC6" w:rsidRDefault="009E5E22" w:rsidP="009E5E22">
      <w:pPr>
        <w:suppressAutoHyphens/>
        <w:spacing w:line="180" w:lineRule="exact"/>
        <w:jc w:val="both"/>
        <w:rPr>
          <w:rFonts w:ascii="Arial" w:hAnsi="Arial" w:cs="Arial"/>
          <w:sz w:val="16"/>
          <w:szCs w:val="16"/>
        </w:rPr>
      </w:pPr>
      <w:r w:rsidRPr="00171AC6">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9E5E22" w:rsidRPr="00171AC6" w:rsidRDefault="009E5E22" w:rsidP="009E5E22">
      <w:pPr>
        <w:ind w:left="-108"/>
        <w:jc w:val="both"/>
        <w:rPr>
          <w:rFonts w:ascii="Arial" w:hAnsi="Arial" w:cs="Arial"/>
          <w:sz w:val="16"/>
          <w:szCs w:val="16"/>
        </w:rPr>
      </w:pPr>
    </w:p>
    <w:p w:rsidR="009E5E22" w:rsidRPr="00171AC6" w:rsidRDefault="009E5E22" w:rsidP="009E5E22">
      <w:pPr>
        <w:keepNext/>
        <w:spacing w:before="120" w:after="60"/>
        <w:jc w:val="center"/>
        <w:rPr>
          <w:rFonts w:ascii="Arial" w:hAnsi="Arial" w:cs="Arial"/>
          <w:sz w:val="16"/>
          <w:szCs w:val="16"/>
        </w:rPr>
      </w:pPr>
      <w:r w:rsidRPr="00171AC6">
        <w:rPr>
          <w:rFonts w:ascii="Arial" w:hAnsi="Arial" w:cs="Arial"/>
          <w:sz w:val="16"/>
          <w:szCs w:val="16"/>
        </w:rPr>
        <w:t>1. Общие положения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129">
        <w:r w:rsidRPr="00171AC6">
          <w:rPr>
            <w:rFonts w:ascii="Arial" w:hAnsi="Arial" w:cs="Arial"/>
            <w:sz w:val="16"/>
            <w:szCs w:val="16"/>
          </w:rPr>
          <w:t>статьей 159</w:t>
        </w:r>
      </w:hyperlink>
      <w:r w:rsidRPr="00171AC6">
        <w:rPr>
          <w:rFonts w:ascii="Arial" w:hAnsi="Arial" w:cs="Arial"/>
          <w:sz w:val="16"/>
          <w:szCs w:val="16"/>
        </w:rPr>
        <w:t xml:space="preserve"> Жилищного кодекса Российской Федерации, а также их предоставление» (далее соответственно – Административный регламент, управление, государственная услуга, субсидии) определяет стандарт и порядок предоставления государственной услуги семьям или одиноким гражданам.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1.2. Круг заявителей: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1.2.1.</w:t>
      </w:r>
      <w:r w:rsidRPr="00171AC6">
        <w:rPr>
          <w:rFonts w:ascii="Arial" w:hAnsi="Arial" w:cs="Arial"/>
          <w:sz w:val="16"/>
          <w:szCs w:val="16"/>
        </w:rPr>
        <w:tab/>
        <w:t xml:space="preserve">Заявителями при предоставлении государственной услуги являются граждане Российской Федерации, а также иностранные граждане, если это предусмотрено </w:t>
      </w:r>
      <w:r w:rsidRPr="00171AC6">
        <w:rPr>
          <w:rFonts w:ascii="Arial" w:hAnsi="Arial" w:cs="Arial"/>
          <w:sz w:val="16"/>
          <w:szCs w:val="16"/>
        </w:rPr>
        <w:lastRenderedPageBreak/>
        <w:t>международными договорами Российской Федерации, и являющиеся: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пользователями жилого помещения в государственном или муниципальном жилищном фонде;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нанимателями жилого помещения по договору найма в частном жилищном фонде;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членами жилищного или жилищно-строительного кооператива;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собственниками жилого помещения (квартиры, жилого дома, части квартиры или жилого дома);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членами семьи нанимателя жилого помещения по договору найма в частном жилищном фонде, члена жилищного или жилищно-строительного кооператива, собственника жилого помещения,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осужденного к лишению свободы, либо признанного безвестно отсутствующим, либо умершего или объявленного умершим, либо находящегося на принудительном лечении по решению суда, при условии, что данные члены семьи продолжают постоянно проживать в ранее занимаемом совместно с этим гражданином жилом помещении.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1.2.2. От имени заявителя может выступать лицо,  уполномоченное им на основании доверенности, оформленной в соответствии с </w:t>
      </w:r>
      <w:hyperlink r:id="rId130">
        <w:r w:rsidRPr="00171AC6">
          <w:rPr>
            <w:rFonts w:ascii="Arial" w:hAnsi="Arial" w:cs="Arial"/>
            <w:sz w:val="16"/>
            <w:szCs w:val="16"/>
          </w:rPr>
          <w:t>законодательством</w:t>
        </w:r>
      </w:hyperlink>
      <w:r w:rsidRPr="00171AC6">
        <w:rPr>
          <w:rFonts w:ascii="Arial" w:hAnsi="Arial" w:cs="Arial"/>
          <w:sz w:val="16"/>
          <w:szCs w:val="16"/>
        </w:rPr>
        <w:t xml:space="preserve"> Российской Федерации (далее – представитель).</w:t>
      </w:r>
    </w:p>
    <w:p w:rsidR="009E5E22" w:rsidRPr="00171AC6" w:rsidRDefault="009E5E22" w:rsidP="009E5E22">
      <w:pPr>
        <w:tabs>
          <w:tab w:val="left" w:pos="0"/>
          <w:tab w:val="left" w:pos="1429"/>
        </w:tabs>
        <w:suppressAutoHyphens/>
        <w:ind w:firstLine="142"/>
        <w:jc w:val="both"/>
        <w:rPr>
          <w:rFonts w:ascii="Arial" w:hAnsi="Arial" w:cs="Arial"/>
          <w:sz w:val="16"/>
          <w:szCs w:val="16"/>
        </w:rPr>
      </w:pPr>
      <w:r w:rsidRPr="00171AC6">
        <w:rPr>
          <w:rFonts w:ascii="Arial" w:hAnsi="Arial" w:cs="Arial"/>
          <w:sz w:val="16"/>
          <w:szCs w:val="16"/>
        </w:rPr>
        <w:t>1.3.Требования к порядку информирования о предоставлении государственной услуги.</w:t>
      </w:r>
    </w:p>
    <w:p w:rsidR="009E5E22" w:rsidRPr="00171AC6" w:rsidRDefault="009E5E22" w:rsidP="009E5E22">
      <w:pPr>
        <w:tabs>
          <w:tab w:val="left" w:pos="1418"/>
        </w:tabs>
        <w:suppressAutoHyphens/>
        <w:ind w:firstLine="142"/>
        <w:jc w:val="both"/>
        <w:rPr>
          <w:rFonts w:ascii="Arial" w:hAnsi="Arial" w:cs="Arial"/>
          <w:sz w:val="16"/>
          <w:szCs w:val="16"/>
        </w:rPr>
      </w:pPr>
      <w:r w:rsidRPr="00171AC6">
        <w:rPr>
          <w:rFonts w:ascii="Arial" w:hAnsi="Arial" w:cs="Arial"/>
          <w:sz w:val="16"/>
          <w:szCs w:val="16"/>
        </w:rPr>
        <w:t>1.3.1. Информация о местонахождении и графике работы  управления.</w:t>
      </w:r>
    </w:p>
    <w:p w:rsidR="009E5E22" w:rsidRPr="00171AC6" w:rsidRDefault="009E5E22" w:rsidP="009E5E22">
      <w:pPr>
        <w:tabs>
          <w:tab w:val="left" w:pos="1418"/>
        </w:tabs>
        <w:suppressAutoHyphens/>
        <w:ind w:firstLine="142"/>
        <w:jc w:val="both"/>
        <w:rPr>
          <w:rFonts w:ascii="Arial" w:hAnsi="Arial" w:cs="Arial"/>
          <w:sz w:val="16"/>
          <w:szCs w:val="16"/>
        </w:rPr>
      </w:pPr>
      <w:r w:rsidRPr="00171AC6">
        <w:rPr>
          <w:rFonts w:ascii="Arial" w:hAnsi="Arial" w:cs="Arial"/>
          <w:sz w:val="16"/>
          <w:szCs w:val="16"/>
        </w:rPr>
        <w:t>Адрес: 356420, Ставропольский край, г. Благодарный, улица Комсомольская, д.8.</w:t>
      </w:r>
    </w:p>
    <w:p w:rsidR="009E5E22" w:rsidRPr="00171AC6" w:rsidRDefault="009E5E22" w:rsidP="009E5E22">
      <w:pPr>
        <w:tabs>
          <w:tab w:val="left" w:pos="1418"/>
        </w:tabs>
        <w:suppressAutoHyphens/>
        <w:ind w:firstLine="142"/>
        <w:jc w:val="both"/>
        <w:rPr>
          <w:rFonts w:ascii="Arial" w:hAnsi="Arial" w:cs="Arial"/>
          <w:sz w:val="16"/>
          <w:szCs w:val="16"/>
        </w:rPr>
      </w:pPr>
      <w:r w:rsidRPr="00171AC6">
        <w:rPr>
          <w:rFonts w:ascii="Arial" w:hAnsi="Arial" w:cs="Arial"/>
          <w:sz w:val="16"/>
          <w:szCs w:val="16"/>
        </w:rPr>
        <w:t>График работы: понедельник-пятница с 8.00 до 17.00;</w:t>
      </w:r>
    </w:p>
    <w:p w:rsidR="009E5E22" w:rsidRPr="00171AC6" w:rsidRDefault="009E5E22" w:rsidP="009E5E22">
      <w:pPr>
        <w:tabs>
          <w:tab w:val="left" w:pos="1418"/>
        </w:tabs>
        <w:suppressAutoHyphens/>
        <w:ind w:firstLine="142"/>
        <w:jc w:val="both"/>
        <w:rPr>
          <w:rFonts w:ascii="Arial" w:hAnsi="Arial" w:cs="Arial"/>
          <w:sz w:val="16"/>
          <w:szCs w:val="16"/>
        </w:rPr>
      </w:pPr>
      <w:r w:rsidRPr="00171AC6">
        <w:rPr>
          <w:rFonts w:ascii="Arial" w:hAnsi="Arial" w:cs="Arial"/>
          <w:sz w:val="16"/>
          <w:szCs w:val="16"/>
        </w:rPr>
        <w:t>перерыв с 12.00 до 13.00;</w:t>
      </w:r>
    </w:p>
    <w:p w:rsidR="009E5E22" w:rsidRPr="00171AC6" w:rsidRDefault="009E5E22" w:rsidP="009E5E22">
      <w:pPr>
        <w:tabs>
          <w:tab w:val="left" w:pos="1418"/>
        </w:tabs>
        <w:suppressAutoHyphens/>
        <w:ind w:firstLine="142"/>
        <w:jc w:val="both"/>
        <w:rPr>
          <w:rFonts w:ascii="Arial" w:hAnsi="Arial" w:cs="Arial"/>
          <w:sz w:val="16"/>
          <w:szCs w:val="16"/>
        </w:rPr>
      </w:pPr>
      <w:r w:rsidRPr="00171AC6">
        <w:rPr>
          <w:rFonts w:ascii="Arial" w:hAnsi="Arial" w:cs="Arial"/>
          <w:sz w:val="16"/>
          <w:szCs w:val="16"/>
        </w:rPr>
        <w:t>приемное время: понедельник, среда – с 8.00 до 12.00;</w:t>
      </w:r>
    </w:p>
    <w:p w:rsidR="009E5E22" w:rsidRPr="00171AC6" w:rsidRDefault="009E5E22" w:rsidP="009E5E22">
      <w:pPr>
        <w:tabs>
          <w:tab w:val="left" w:pos="1418"/>
        </w:tabs>
        <w:suppressAutoHyphens/>
        <w:ind w:firstLine="142"/>
        <w:jc w:val="both"/>
        <w:rPr>
          <w:rFonts w:ascii="Arial" w:hAnsi="Arial" w:cs="Arial"/>
          <w:sz w:val="16"/>
          <w:szCs w:val="16"/>
        </w:rPr>
      </w:pPr>
      <w:r w:rsidRPr="00171AC6">
        <w:rPr>
          <w:rFonts w:ascii="Arial" w:hAnsi="Arial" w:cs="Arial"/>
          <w:sz w:val="16"/>
          <w:szCs w:val="16"/>
        </w:rPr>
        <w:t xml:space="preserve">вторник, четверг – с 8.00 до 17.00. </w:t>
      </w:r>
    </w:p>
    <w:p w:rsidR="009E5E22" w:rsidRPr="00171AC6" w:rsidRDefault="009E5E22" w:rsidP="009E5E22">
      <w:pPr>
        <w:suppressAutoHyphens/>
        <w:ind w:firstLine="142"/>
        <w:jc w:val="both"/>
        <w:rPr>
          <w:rFonts w:ascii="Arial" w:hAnsi="Arial" w:cs="Arial"/>
          <w:sz w:val="16"/>
          <w:szCs w:val="16"/>
        </w:rPr>
      </w:pPr>
      <w:r w:rsidRPr="00171AC6">
        <w:rPr>
          <w:rFonts w:ascii="Arial" w:hAnsi="Arial" w:cs="Arial"/>
          <w:sz w:val="16"/>
          <w:szCs w:val="16"/>
        </w:rPr>
        <w:t xml:space="preserve">          1.3.2.</w:t>
      </w:r>
      <w:r w:rsidRPr="00171AC6">
        <w:rPr>
          <w:rFonts w:ascii="Arial" w:hAnsi="Arial" w:cs="Arial"/>
          <w:sz w:val="16"/>
          <w:szCs w:val="16"/>
        </w:rPr>
        <w:tab/>
      </w:r>
      <w:r w:rsidRPr="00171AC6">
        <w:rPr>
          <w:rFonts w:ascii="Arial" w:hAnsi="Arial" w:cs="Arial"/>
          <w:sz w:val="16"/>
          <w:szCs w:val="16"/>
        </w:rPr>
        <w:tab/>
        <w:t>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Благодарненского городского округа Ставропольского края (далее - МФЦ).</w:t>
      </w:r>
    </w:p>
    <w:p w:rsidR="009E5E22" w:rsidRPr="00171AC6" w:rsidRDefault="009E5E22" w:rsidP="009E5E22">
      <w:pPr>
        <w:suppressAutoHyphens/>
        <w:ind w:firstLine="142"/>
        <w:jc w:val="both"/>
        <w:rPr>
          <w:rFonts w:ascii="Arial" w:hAnsi="Arial" w:cs="Arial"/>
          <w:sz w:val="16"/>
          <w:szCs w:val="16"/>
        </w:rPr>
      </w:pPr>
      <w:r w:rsidRPr="00171AC6">
        <w:rPr>
          <w:rFonts w:ascii="Arial" w:hAnsi="Arial" w:cs="Arial"/>
          <w:sz w:val="16"/>
          <w:szCs w:val="16"/>
        </w:rPr>
        <w:t xml:space="preserve">          Адрес: 356420, Ставропольский край,  Благодарненский район, город Благодарный, пер. 9 Января, д. 55.</w:t>
      </w:r>
    </w:p>
    <w:p w:rsidR="009E5E22" w:rsidRPr="00171AC6" w:rsidRDefault="009E5E22" w:rsidP="009E5E22">
      <w:pPr>
        <w:suppressAutoHyphens/>
        <w:ind w:firstLine="142"/>
        <w:jc w:val="both"/>
        <w:rPr>
          <w:rFonts w:ascii="Arial" w:hAnsi="Arial" w:cs="Arial"/>
          <w:sz w:val="16"/>
          <w:szCs w:val="16"/>
        </w:rPr>
      </w:pPr>
      <w:r w:rsidRPr="00171AC6">
        <w:rPr>
          <w:rFonts w:ascii="Arial" w:hAnsi="Arial" w:cs="Arial"/>
          <w:sz w:val="16"/>
          <w:szCs w:val="16"/>
        </w:rPr>
        <w:t xml:space="preserve">         График работы: понедельник, вторник, четверг, пятница с 8-00 до 17-00, среда с 8.00 до 20.00, суббота с 8.00 до 12.00.  </w:t>
      </w:r>
    </w:p>
    <w:p w:rsidR="009E5E22" w:rsidRPr="00171AC6" w:rsidRDefault="009E5E22" w:rsidP="009E5E22">
      <w:pPr>
        <w:tabs>
          <w:tab w:val="left" w:pos="1418"/>
        </w:tabs>
        <w:suppressAutoHyphens/>
        <w:ind w:firstLine="142"/>
        <w:jc w:val="both"/>
        <w:rPr>
          <w:rFonts w:ascii="Arial" w:hAnsi="Arial" w:cs="Arial"/>
          <w:sz w:val="16"/>
          <w:szCs w:val="16"/>
        </w:rPr>
      </w:pPr>
      <w:r w:rsidRPr="00171AC6">
        <w:rPr>
          <w:rFonts w:ascii="Arial" w:hAnsi="Arial" w:cs="Arial"/>
          <w:sz w:val="16"/>
          <w:szCs w:val="16"/>
        </w:rPr>
        <w:t>1.3.3. Справочный телефон управления 5-10-88</w:t>
      </w:r>
    </w:p>
    <w:p w:rsidR="009E5E22" w:rsidRPr="00171AC6" w:rsidRDefault="009E5E22" w:rsidP="009E5E22">
      <w:pPr>
        <w:tabs>
          <w:tab w:val="left" w:pos="1418"/>
        </w:tabs>
        <w:suppressAutoHyphens/>
        <w:ind w:firstLine="142"/>
        <w:jc w:val="both"/>
        <w:rPr>
          <w:rFonts w:ascii="Arial" w:hAnsi="Arial" w:cs="Arial"/>
          <w:sz w:val="16"/>
          <w:szCs w:val="16"/>
        </w:rPr>
      </w:pPr>
      <w:r w:rsidRPr="00171AC6">
        <w:rPr>
          <w:rFonts w:ascii="Arial" w:hAnsi="Arial" w:cs="Arial"/>
          <w:sz w:val="16"/>
          <w:szCs w:val="16"/>
        </w:rPr>
        <w:t>1.3.4. Справочный телефон МФЦ 5-20-55</w:t>
      </w:r>
    </w:p>
    <w:p w:rsidR="009E5E22" w:rsidRPr="00171AC6" w:rsidRDefault="009E5E22" w:rsidP="009E5E22">
      <w:pPr>
        <w:tabs>
          <w:tab w:val="left" w:pos="1560"/>
          <w:tab w:val="left" w:pos="1843"/>
          <w:tab w:val="left" w:pos="1985"/>
        </w:tabs>
        <w:suppressAutoHyphens/>
        <w:ind w:firstLine="142"/>
        <w:jc w:val="both"/>
        <w:rPr>
          <w:rFonts w:ascii="Arial" w:hAnsi="Arial" w:cs="Arial"/>
          <w:sz w:val="16"/>
          <w:szCs w:val="16"/>
        </w:rPr>
      </w:pPr>
      <w:r w:rsidRPr="00171AC6">
        <w:rPr>
          <w:rFonts w:ascii="Arial" w:hAnsi="Arial" w:cs="Arial"/>
          <w:sz w:val="16"/>
          <w:szCs w:val="16"/>
        </w:rPr>
        <w:t xml:space="preserve">          1.3.5. Адрес электронной почты управления – </w:t>
      </w:r>
      <w:hyperlink r:id="rId131">
        <w:r w:rsidRPr="00171AC6">
          <w:rPr>
            <w:rFonts w:ascii="Arial" w:hAnsi="Arial" w:cs="Arial"/>
            <w:sz w:val="16"/>
            <w:szCs w:val="16"/>
          </w:rPr>
          <w:t>www</w:t>
        </w:r>
        <w:r w:rsidRPr="00171AC6">
          <w:rPr>
            <w:rFonts w:ascii="Arial" w:hAnsi="Arial" w:cs="Arial"/>
            <w:vanish/>
            <w:sz w:val="16"/>
            <w:szCs w:val="16"/>
          </w:rPr>
          <w:t>HYPERLINK "http://www.socblag@mail.stv.ru/"</w:t>
        </w:r>
        <w:r w:rsidRPr="00171AC6">
          <w:rPr>
            <w:rFonts w:ascii="Arial" w:hAnsi="Arial" w:cs="Arial"/>
            <w:sz w:val="16"/>
            <w:szCs w:val="16"/>
          </w:rPr>
          <w:t>.</w:t>
        </w:r>
        <w:r w:rsidRPr="00171AC6">
          <w:rPr>
            <w:rFonts w:ascii="Arial" w:hAnsi="Arial" w:cs="Arial"/>
            <w:vanish/>
            <w:sz w:val="16"/>
            <w:szCs w:val="16"/>
          </w:rPr>
          <w:t>HYPERLINK "http://www.socblag@mail.stv.ru/"</w:t>
        </w:r>
        <w:r w:rsidRPr="00171AC6">
          <w:rPr>
            <w:rFonts w:ascii="Arial" w:hAnsi="Arial" w:cs="Arial"/>
            <w:sz w:val="16"/>
            <w:szCs w:val="16"/>
          </w:rPr>
          <w:t>socblag</w:t>
        </w:r>
        <w:r w:rsidRPr="00171AC6">
          <w:rPr>
            <w:rFonts w:ascii="Arial" w:hAnsi="Arial" w:cs="Arial"/>
            <w:vanish/>
            <w:sz w:val="16"/>
            <w:szCs w:val="16"/>
          </w:rPr>
          <w:t>HYPERLINK "http://www.socblag@mail.stv.ru/"</w:t>
        </w:r>
        <w:r w:rsidRPr="00171AC6">
          <w:rPr>
            <w:rFonts w:ascii="Arial" w:hAnsi="Arial" w:cs="Arial"/>
            <w:sz w:val="16"/>
            <w:szCs w:val="16"/>
          </w:rPr>
          <w:t>@</w:t>
        </w:r>
        <w:r w:rsidRPr="00171AC6">
          <w:rPr>
            <w:rFonts w:ascii="Arial" w:hAnsi="Arial" w:cs="Arial"/>
            <w:vanish/>
            <w:sz w:val="16"/>
            <w:szCs w:val="16"/>
          </w:rPr>
          <w:t>HYPERLINK "http://www.socblag@mail.stv.ru/"</w:t>
        </w:r>
        <w:r w:rsidRPr="00171AC6">
          <w:rPr>
            <w:rFonts w:ascii="Arial" w:hAnsi="Arial" w:cs="Arial"/>
            <w:sz w:val="16"/>
            <w:szCs w:val="16"/>
          </w:rPr>
          <w:t>mail</w:t>
        </w:r>
        <w:r w:rsidRPr="00171AC6">
          <w:rPr>
            <w:rFonts w:ascii="Arial" w:hAnsi="Arial" w:cs="Arial"/>
            <w:vanish/>
            <w:sz w:val="16"/>
            <w:szCs w:val="16"/>
          </w:rPr>
          <w:t>HYPERLINK "http://www.socblag@mail.stv.ru/"</w:t>
        </w:r>
        <w:r w:rsidRPr="00171AC6">
          <w:rPr>
            <w:rFonts w:ascii="Arial" w:hAnsi="Arial" w:cs="Arial"/>
            <w:sz w:val="16"/>
            <w:szCs w:val="16"/>
          </w:rPr>
          <w:t>.</w:t>
        </w:r>
        <w:r w:rsidRPr="00171AC6">
          <w:rPr>
            <w:rFonts w:ascii="Arial" w:hAnsi="Arial" w:cs="Arial"/>
            <w:vanish/>
            <w:sz w:val="16"/>
            <w:szCs w:val="16"/>
          </w:rPr>
          <w:t>HYPERLINK "http://www.socblag@mail.stv.ru/"</w:t>
        </w:r>
        <w:r w:rsidRPr="00171AC6">
          <w:rPr>
            <w:rFonts w:ascii="Arial" w:hAnsi="Arial" w:cs="Arial"/>
            <w:sz w:val="16"/>
            <w:szCs w:val="16"/>
          </w:rPr>
          <w:t>stv</w:t>
        </w:r>
        <w:r w:rsidRPr="00171AC6">
          <w:rPr>
            <w:rFonts w:ascii="Arial" w:hAnsi="Arial" w:cs="Arial"/>
            <w:vanish/>
            <w:sz w:val="16"/>
            <w:szCs w:val="16"/>
          </w:rPr>
          <w:t>HYPERLINK "http://www.socblag@mail.stv.ru/"</w:t>
        </w:r>
        <w:r w:rsidRPr="00171AC6">
          <w:rPr>
            <w:rFonts w:ascii="Arial" w:hAnsi="Arial" w:cs="Arial"/>
            <w:sz w:val="16"/>
            <w:szCs w:val="16"/>
          </w:rPr>
          <w:t>.</w:t>
        </w:r>
        <w:r w:rsidRPr="00171AC6">
          <w:rPr>
            <w:rFonts w:ascii="Arial" w:hAnsi="Arial" w:cs="Arial"/>
            <w:vanish/>
            <w:sz w:val="16"/>
            <w:szCs w:val="16"/>
          </w:rPr>
          <w:t>HYPERLINK "http://www.socblag@mail.stv.ru/"</w:t>
        </w:r>
        <w:r w:rsidRPr="00171AC6">
          <w:rPr>
            <w:rFonts w:ascii="Arial" w:hAnsi="Arial" w:cs="Arial"/>
            <w:sz w:val="16"/>
            <w:szCs w:val="16"/>
          </w:rPr>
          <w:t>ru</w:t>
        </w:r>
      </w:hyperlink>
      <w:r w:rsidRPr="00171AC6">
        <w:rPr>
          <w:rFonts w:ascii="Arial" w:hAnsi="Arial" w:cs="Arial"/>
          <w:sz w:val="16"/>
          <w:szCs w:val="16"/>
        </w:rPr>
        <w:t>.</w:t>
      </w:r>
    </w:p>
    <w:p w:rsidR="009E5E22" w:rsidRPr="00171AC6" w:rsidRDefault="009E5E22" w:rsidP="009E5E22">
      <w:pPr>
        <w:suppressAutoHyphens/>
        <w:ind w:firstLine="142"/>
        <w:jc w:val="both"/>
        <w:rPr>
          <w:rFonts w:ascii="Arial" w:hAnsi="Arial" w:cs="Arial"/>
          <w:sz w:val="16"/>
          <w:szCs w:val="16"/>
        </w:rPr>
      </w:pPr>
      <w:r w:rsidRPr="00171AC6">
        <w:rPr>
          <w:rFonts w:ascii="Arial" w:hAnsi="Arial" w:cs="Arial"/>
          <w:sz w:val="16"/>
          <w:szCs w:val="16"/>
        </w:rPr>
        <w:t xml:space="preserve">          1.3.6.  Адрес электронной почты МФЦ - </w:t>
      </w:r>
      <w:r w:rsidRPr="00171AC6">
        <w:rPr>
          <w:rFonts w:ascii="Arial" w:eastAsia="Times New Roman CYR" w:hAnsi="Arial" w:cs="Arial"/>
          <w:sz w:val="16"/>
          <w:szCs w:val="16"/>
        </w:rPr>
        <w:t xml:space="preserve"> mfc-blagodar@mail.ru</w:t>
      </w:r>
      <w:r w:rsidRPr="00171AC6">
        <w:rPr>
          <w:rFonts w:ascii="Arial" w:hAnsi="Arial" w:cs="Arial"/>
          <w:sz w:val="16"/>
          <w:szCs w:val="16"/>
        </w:rPr>
        <w:t xml:space="preserve">. </w:t>
      </w:r>
    </w:p>
    <w:p w:rsidR="009E5E22" w:rsidRPr="00171AC6" w:rsidRDefault="009E5E22" w:rsidP="009E5E22">
      <w:pPr>
        <w:tabs>
          <w:tab w:val="left" w:pos="1105"/>
        </w:tabs>
        <w:ind w:firstLine="142"/>
        <w:jc w:val="both"/>
        <w:rPr>
          <w:rFonts w:ascii="Arial" w:hAnsi="Arial" w:cs="Arial"/>
          <w:sz w:val="16"/>
          <w:szCs w:val="16"/>
        </w:rPr>
      </w:pPr>
      <w:r w:rsidRPr="00171AC6">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
    <w:p w:rsidR="009E5E22" w:rsidRPr="00171AC6" w:rsidRDefault="009E5E22" w:rsidP="009E5E22">
      <w:pPr>
        <w:tabs>
          <w:tab w:val="left" w:pos="1105"/>
        </w:tabs>
        <w:ind w:firstLine="142"/>
        <w:jc w:val="both"/>
        <w:rPr>
          <w:rFonts w:ascii="Arial" w:hAnsi="Arial" w:cs="Arial"/>
          <w:sz w:val="16"/>
          <w:szCs w:val="16"/>
        </w:rPr>
      </w:pPr>
      <w:r w:rsidRPr="00171AC6">
        <w:rPr>
          <w:rFonts w:ascii="Arial" w:hAnsi="Arial" w:cs="Arial"/>
          <w:sz w:val="16"/>
          <w:szCs w:val="16"/>
        </w:rPr>
        <w:t>личном обращении заявителя в управление, МФЦ;</w:t>
      </w:r>
    </w:p>
    <w:p w:rsidR="009E5E22" w:rsidRPr="00171AC6" w:rsidRDefault="009E5E22" w:rsidP="009E5E22">
      <w:pPr>
        <w:tabs>
          <w:tab w:val="left" w:pos="1105"/>
        </w:tabs>
        <w:ind w:firstLine="142"/>
        <w:jc w:val="both"/>
        <w:rPr>
          <w:rFonts w:ascii="Arial" w:hAnsi="Arial" w:cs="Arial"/>
          <w:sz w:val="16"/>
          <w:szCs w:val="16"/>
        </w:rPr>
      </w:pPr>
      <w:r w:rsidRPr="00171AC6">
        <w:rPr>
          <w:rFonts w:ascii="Arial" w:hAnsi="Arial" w:cs="Arial"/>
          <w:sz w:val="16"/>
          <w:szCs w:val="16"/>
        </w:rPr>
        <w:t>письменном обращении заявителя;</w:t>
      </w:r>
    </w:p>
    <w:p w:rsidR="009E5E22" w:rsidRPr="00171AC6" w:rsidRDefault="009E5E22" w:rsidP="009E5E22">
      <w:pPr>
        <w:tabs>
          <w:tab w:val="left" w:pos="1105"/>
        </w:tabs>
        <w:ind w:firstLine="142"/>
        <w:jc w:val="both"/>
        <w:rPr>
          <w:rFonts w:ascii="Arial" w:hAnsi="Arial" w:cs="Arial"/>
          <w:sz w:val="16"/>
          <w:szCs w:val="16"/>
        </w:rPr>
      </w:pPr>
      <w:r w:rsidRPr="00171AC6">
        <w:rPr>
          <w:rFonts w:ascii="Arial" w:hAnsi="Arial" w:cs="Arial"/>
          <w:sz w:val="16"/>
          <w:szCs w:val="16"/>
        </w:rPr>
        <w:t>обращении по телефонам: 2-35-57;</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132">
        <w:r w:rsidRPr="00171AC6">
          <w:rPr>
            <w:rFonts w:ascii="Arial" w:hAnsi="Arial" w:cs="Arial"/>
            <w:sz w:val="16"/>
            <w:szCs w:val="16"/>
          </w:rPr>
          <w:t>www.26gosuslugi.ru</w:t>
        </w:r>
      </w:hyperlink>
      <w:r w:rsidRPr="00171AC6">
        <w:rPr>
          <w:rFonts w:ascii="Arial" w:hAnsi="Arial" w:cs="Arial"/>
          <w:sz w:val="16"/>
          <w:szCs w:val="16"/>
        </w:rPr>
        <w:t>).</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текст Административного регламента;</w:t>
      </w:r>
    </w:p>
    <w:p w:rsidR="009E5E22" w:rsidRPr="00171AC6" w:rsidRDefault="007D7B2B" w:rsidP="009E5E22">
      <w:pPr>
        <w:ind w:firstLine="142"/>
        <w:jc w:val="both"/>
        <w:rPr>
          <w:rFonts w:ascii="Arial" w:hAnsi="Arial" w:cs="Arial"/>
          <w:sz w:val="16"/>
          <w:szCs w:val="16"/>
        </w:rPr>
      </w:pPr>
      <w:hyperlink r:id="rId133">
        <w:r w:rsidR="009E5E22" w:rsidRPr="00171AC6">
          <w:rPr>
            <w:rFonts w:ascii="Arial" w:hAnsi="Arial" w:cs="Arial"/>
            <w:sz w:val="16"/>
            <w:szCs w:val="16"/>
          </w:rPr>
          <w:t>блок-схема</w:t>
        </w:r>
      </w:hyperlink>
      <w:r w:rsidR="009E5E22" w:rsidRPr="00171AC6">
        <w:rPr>
          <w:rFonts w:ascii="Arial" w:hAnsi="Arial" w:cs="Arial"/>
          <w:sz w:val="16"/>
          <w:szCs w:val="16"/>
        </w:rPr>
        <w:t xml:space="preserve"> предоставления гражданам субсидии на оплату жилого помещения и коммунальных услуг (приложение 1 к Административному регламенту);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1.3.8. На Едином портале (</w:t>
      </w:r>
      <w:hyperlink r:id="rId134">
        <w:r w:rsidRPr="00171AC6">
          <w:rPr>
            <w:rFonts w:ascii="Arial" w:hAnsi="Arial" w:cs="Arial"/>
            <w:sz w:val="16"/>
            <w:szCs w:val="16"/>
          </w:rPr>
          <w:t>www.gosuslugi.ru</w:t>
        </w:r>
      </w:hyperlink>
      <w:r w:rsidRPr="00171AC6">
        <w:rPr>
          <w:rFonts w:ascii="Arial" w:hAnsi="Arial" w:cs="Arial"/>
          <w:sz w:val="16"/>
          <w:szCs w:val="16"/>
        </w:rPr>
        <w:t>) и региональном портале (</w:t>
      </w:r>
      <w:hyperlink r:id="rId135">
        <w:r w:rsidRPr="00171AC6">
          <w:rPr>
            <w:rFonts w:ascii="Arial" w:hAnsi="Arial" w:cs="Arial"/>
            <w:sz w:val="16"/>
            <w:szCs w:val="16"/>
          </w:rPr>
          <w:t>www.26gosuslugi.ru</w:t>
        </w:r>
      </w:hyperlink>
      <w:r w:rsidRPr="00171AC6">
        <w:rPr>
          <w:rFonts w:ascii="Arial" w:hAnsi="Arial" w:cs="Arial"/>
          <w:sz w:val="16"/>
          <w:szCs w:val="16"/>
        </w:rPr>
        <w:t>) размещаются следующие информационные материалы: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полное наименование, полный почтовый адрес и график работы управления;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адреса электронной почты;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На информационных стендах в здании управления размещается информация: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 категориях граждан, имеющих право на предоставление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 сроке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 перечню документов, необходимых для принятия решения о предоставлении субсидии, комплектности (достаточности) представленных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 источнику получения документов, необходимых для принятия решения о предоставлении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об основаниях приостановления (прекращения) предоставления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телефоны для обжалования действий (бездействия) и решений, осуществляемых и принимаемых в ходе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Сведения о перечислении субсидии, ее размере заявитель, в отношении которого принято решение о предоставлении субсидии (далее – получатель), или его представитель может получить только посредством личного посещения управления при предъявлении паспорта.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1.3.9.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управления, предоставляется заявителю бесплатно.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соцзащиты,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5E22" w:rsidRPr="00171AC6" w:rsidRDefault="009E5E22" w:rsidP="009E5E22">
      <w:pPr>
        <w:tabs>
          <w:tab w:val="left" w:pos="0"/>
          <w:tab w:val="left" w:pos="1429"/>
        </w:tabs>
        <w:ind w:firstLine="142"/>
        <w:rPr>
          <w:rFonts w:ascii="Arial" w:hAnsi="Arial" w:cs="Arial"/>
          <w:sz w:val="16"/>
          <w:szCs w:val="16"/>
        </w:rPr>
      </w:pPr>
    </w:p>
    <w:p w:rsidR="009E5E22" w:rsidRPr="00171AC6" w:rsidRDefault="009E5E22" w:rsidP="009E5E22">
      <w:pPr>
        <w:tabs>
          <w:tab w:val="left" w:pos="0"/>
          <w:tab w:val="left" w:pos="1429"/>
        </w:tabs>
        <w:ind w:firstLine="142"/>
        <w:jc w:val="center"/>
        <w:rPr>
          <w:rFonts w:ascii="Arial" w:hAnsi="Arial" w:cs="Arial"/>
          <w:sz w:val="16"/>
          <w:szCs w:val="16"/>
        </w:rPr>
      </w:pPr>
      <w:r w:rsidRPr="00171AC6">
        <w:rPr>
          <w:rFonts w:ascii="Arial" w:hAnsi="Arial" w:cs="Arial"/>
          <w:sz w:val="16"/>
          <w:szCs w:val="16"/>
        </w:rPr>
        <w:t>2. Стандарт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2.1. Наименование государственной услуги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Наименование государственной услуги – принятие решений о предоставлении субсидий на оплату жилого помещения и коммунальных услуг гражданам в соответствии со </w:t>
      </w:r>
      <w:hyperlink r:id="rId136">
        <w:r w:rsidRPr="00171AC6">
          <w:rPr>
            <w:rFonts w:ascii="Arial" w:hAnsi="Arial" w:cs="Arial"/>
            <w:sz w:val="16"/>
            <w:szCs w:val="16"/>
          </w:rPr>
          <w:t>статьей 159</w:t>
        </w:r>
      </w:hyperlink>
      <w:r w:rsidRPr="00171AC6">
        <w:rPr>
          <w:rFonts w:ascii="Arial" w:hAnsi="Arial" w:cs="Arial"/>
          <w:sz w:val="16"/>
          <w:szCs w:val="16"/>
        </w:rPr>
        <w:t xml:space="preserve"> Жилищного кодекса Российской Федерации, а также их предоставление.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Государственная услуга предоставляется управлением труда и социальной защиты населения  Благодарненского городского округа Ставропольского края по месту постоянного жительства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В процессе предоставления государственной услуги управление осуществляет взаимодействие со следующими </w:t>
      </w:r>
      <w:r w:rsidRPr="00171AC6">
        <w:rPr>
          <w:rFonts w:ascii="Arial" w:hAnsi="Arial" w:cs="Arial"/>
          <w:sz w:val="16"/>
          <w:szCs w:val="16"/>
        </w:rPr>
        <w:lastRenderedPageBreak/>
        <w:t>органами государственной власти, органами государственных внебюджетных фондов, учреждениями и организациями: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органами соцзащиты Ставропольского края и других субъектов Российской Федерации;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органами местного самоуправления, уполномоченными на выдачу документа о регистрации по месту жительства, сведений из договора социального найма жилого помещения, сведений из договора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сведений из договора безвозмездного пользования жилым помещением (для социальной защиты отдельных категорий граждан);</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Главным управлением Министерства внутренних дел Российской Федерации по Ставропольскому краю;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Управлением Федеральной службы государственной регистрации кадастра и картографии по Ставропольскому краю;</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специализированными государственными и муниципальными организациями технической инвентаризации Ставропольского края;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органами Пенсионного фонда;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органами записи актов гражданского состояния;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организациями жилищно-коммунального комплекса.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37">
        <w:r w:rsidRPr="00171AC6">
          <w:rPr>
            <w:rFonts w:ascii="Arial" w:hAnsi="Arial" w:cs="Arial"/>
            <w:sz w:val="16"/>
            <w:szCs w:val="16"/>
          </w:rPr>
          <w:t>Перечень</w:t>
        </w:r>
      </w:hyperlink>
      <w:r w:rsidRPr="00171AC6">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2.3. Описание результатов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Результатом предоставления услуги является: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предоставление субсидии, установление её размера;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отказ в предоставлении субсидии с направлением заявителю уведомления  с указанием причин отказа;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изменение способа выплаты (выплатных реквизитов)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прекращение предоставления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2.4.</w:t>
      </w:r>
      <w:r w:rsidRPr="00171AC6">
        <w:rPr>
          <w:rFonts w:ascii="Arial" w:hAnsi="Arial" w:cs="Arial"/>
          <w:sz w:val="16"/>
          <w:szCs w:val="16"/>
        </w:rPr>
        <w:tab/>
      </w:r>
      <w:r w:rsidRPr="00171AC6">
        <w:rPr>
          <w:rFonts w:ascii="Arial" w:hAnsi="Arial" w:cs="Arial"/>
          <w:sz w:val="16"/>
          <w:szCs w:val="16"/>
        </w:rPr>
        <w:tab/>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Принятие решения о предоставлении субсидии, установление размера субсидии или отказ в ее предоставлении, и направление заявителю решения о предоставлении (об отказе в предоставлении) субсидии производится органом соцзащиты в течение 10 рабочих дней с даты получения необходимых документов, указанных в пункте 2.6 и 2.7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Субсидия предоставляется сроком на 6 месяцев.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Предоставление субсидий может быть приостановлено по решению управления не более чем на 1 месяц. </w:t>
      </w:r>
    </w:p>
    <w:p w:rsidR="009E5E22" w:rsidRPr="00171AC6" w:rsidRDefault="009E5E22" w:rsidP="009E5E22">
      <w:pPr>
        <w:ind w:right="24" w:firstLine="142"/>
        <w:jc w:val="both"/>
        <w:rPr>
          <w:rFonts w:ascii="Arial" w:hAnsi="Arial" w:cs="Arial"/>
          <w:spacing w:val="-5"/>
          <w:sz w:val="16"/>
          <w:szCs w:val="16"/>
          <w:shd w:val="clear" w:color="auto" w:fill="FFFFFF"/>
        </w:rPr>
      </w:pPr>
      <w:r w:rsidRPr="00171AC6">
        <w:rPr>
          <w:rFonts w:ascii="Arial" w:hAnsi="Arial" w:cs="Arial"/>
          <w:spacing w:val="-4"/>
          <w:sz w:val="16"/>
          <w:szCs w:val="16"/>
          <w:shd w:val="clear" w:color="auto" w:fill="FFFFFF"/>
        </w:rPr>
        <w:t xml:space="preserve">2.5. Перечень нормативных правовых актов Российской Федерации и Ставропольского края, регулирующих отношения, возникающие в связи с </w:t>
      </w:r>
      <w:r w:rsidRPr="00171AC6">
        <w:rPr>
          <w:rFonts w:ascii="Arial" w:hAnsi="Arial" w:cs="Arial"/>
          <w:spacing w:val="-3"/>
          <w:sz w:val="16"/>
          <w:szCs w:val="16"/>
          <w:shd w:val="clear" w:color="auto" w:fill="FFFFFF"/>
        </w:rPr>
        <w:t xml:space="preserve">предоставлением государственной услуги, </w:t>
      </w:r>
      <w:r w:rsidRPr="00171AC6">
        <w:rPr>
          <w:rFonts w:ascii="Arial" w:hAnsi="Arial" w:cs="Arial"/>
          <w:spacing w:val="-3"/>
          <w:sz w:val="16"/>
          <w:szCs w:val="16"/>
          <w:shd w:val="clear" w:color="auto" w:fill="FFFFFF"/>
        </w:rPr>
        <w:lastRenderedPageBreak/>
        <w:t xml:space="preserve">с указанием их реквизитов и </w:t>
      </w:r>
      <w:r w:rsidRPr="00171AC6">
        <w:rPr>
          <w:rFonts w:ascii="Arial" w:hAnsi="Arial" w:cs="Arial"/>
          <w:spacing w:val="-5"/>
          <w:sz w:val="16"/>
          <w:szCs w:val="16"/>
          <w:shd w:val="clear" w:color="auto" w:fill="FFFFFF"/>
        </w:rPr>
        <w:t>источников официального опубликования:</w:t>
      </w:r>
    </w:p>
    <w:p w:rsidR="009E5E22" w:rsidRPr="00171AC6" w:rsidRDefault="009E5E22" w:rsidP="009E5E22">
      <w:pPr>
        <w:ind w:right="24" w:firstLine="142"/>
        <w:jc w:val="both"/>
        <w:rPr>
          <w:rFonts w:ascii="Arial" w:hAnsi="Arial" w:cs="Arial"/>
          <w:spacing w:val="-5"/>
          <w:sz w:val="16"/>
          <w:szCs w:val="16"/>
          <w:shd w:val="clear" w:color="auto" w:fill="FFFFFF"/>
        </w:rPr>
      </w:pPr>
      <w:r w:rsidRPr="00171AC6">
        <w:rPr>
          <w:rFonts w:ascii="Arial" w:hAnsi="Arial" w:cs="Arial"/>
          <w:spacing w:val="-5"/>
          <w:sz w:val="16"/>
          <w:szCs w:val="16"/>
          <w:shd w:val="clear" w:color="auto" w:fill="FFFFFF"/>
        </w:rPr>
        <w:t>Конституция Российской Федерации;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Гражданский кодекс Российской Федерации;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Жилищный кодекс Российской Федерации;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Семейный кодекс Российской Федерации;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федеральные  законы  от: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 24 ноября 1995 года № 181-ФЗ «О социальной защите инвалидов в Российской Федерации»;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05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27 июля 2006 года № 152-ФЗ «О персональных данных»;</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27 июля 2010 года № 210-ФЗ «Об организации предоставления государственных и муниципальных услуг»;</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06 апреля 2011 года № 63-ФЗ «Об электронной подписи»;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постановления Правительства Российской Федерации от: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14 декабря 2005 года № 761 «О предоставлении субсидий на оплату жилого помещения и коммунальных услуг»;</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5E22" w:rsidRPr="00171AC6" w:rsidRDefault="007D7B2B" w:rsidP="009E5E22">
      <w:pPr>
        <w:ind w:firstLine="142"/>
        <w:jc w:val="both"/>
        <w:rPr>
          <w:rFonts w:ascii="Arial" w:hAnsi="Arial" w:cs="Arial"/>
          <w:sz w:val="16"/>
          <w:szCs w:val="16"/>
        </w:rPr>
      </w:pPr>
      <w:hyperlink r:id="rId138">
        <w:r w:rsidR="009E5E22" w:rsidRPr="00171AC6">
          <w:rPr>
            <w:rFonts w:ascii="Arial" w:hAnsi="Arial" w:cs="Arial"/>
            <w:sz w:val="16"/>
            <w:szCs w:val="16"/>
          </w:rPr>
          <w:t xml:space="preserve"> 26 марта 2016 года № 236 «О требованиях к предоставлению в электронной форме государственных и муниципальных услуг»</w:t>
        </w:r>
        <w:r w:rsidR="00A64B4D">
          <w:rPr>
            <w:rFonts w:ascii="Arial" w:hAnsi="Arial" w:cs="Arial"/>
            <w:sz w:val="16"/>
            <w:szCs w:val="16"/>
          </w:rPr>
          <w:t xml:space="preserve"> </w:t>
        </w:r>
        <w:r w:rsidR="009E5E22" w:rsidRPr="00171AC6">
          <w:rPr>
            <w:rFonts w:ascii="Arial" w:hAnsi="Arial" w:cs="Arial"/>
            <w:vanish/>
            <w:sz w:val="16"/>
            <w:szCs w:val="16"/>
          </w:rPr>
          <w:t>HYPERLINK "consultantplus://offline/ref=FD28C1F5F456926B95AC4B21DD6AE17B674A15D98C653B3E02FDA98527AD11A97852EF64C6FFC282EFI0N"</w:t>
        </w:r>
        <w:r w:rsidR="009E5E22" w:rsidRPr="00171AC6">
          <w:rPr>
            <w:rFonts w:ascii="Arial" w:hAnsi="Arial" w:cs="Arial"/>
            <w:sz w:val="16"/>
            <w:szCs w:val="16"/>
          </w:rPr>
          <w:t>;</w:t>
        </w:r>
      </w:hyperlink>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совместный Приказ Министерства регионального развития Российской Федерации и Министерства здравоохранения и социального развития Российской Федерации от 26 мая 2006 года  № 58/403 «Об утверждении Методических рекомендаций по применению правил предоставления субсидий на оплату жилого помещения и коммунальных услуг»;</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Приказ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законы  Ставропольского края от: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27 декабря 2004 года № 112-кз «О порядке установления величины прожиточного минимума в Ставропольском крае»;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28 декабря 2005 года № 73-кз «О краевых стандартах в жилищной сфере»;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27 февраля 2008 года №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постановления Правительства Ставропольского края от: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21 января 2009  года   № 3-п «Об утверждении Порядка финансирования за счет средств бюджета Ставропольского края расходов на предоставление гражданам субсидий на оплату жилого помещения и коммунальных услуг»;</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29 июля 2009 года № 198-п «Об утверждении Порядка перечисления (выплаты, вручения) гражданам субсидий на оплату жилого помещения и коммунальных услуг в Ставропольском крае»;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27 июля 2015 года  № 324-п «Об установлении краевого стандарта максимально допустимой доли расходов граждан на оплату жилого помещения и коммунальных услуг в совокупном доходе семьи»;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постановления Правительства Ставропольского края об утверждении краевых стандартов оплаты жилого помещения и коммунальных услуг и об установлении величины прожиточного минимума на душу населения и по основным социально-демографическим группам населения в Ставропольском крае на соответствующий период и их последующие редакции.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2.6.Исчерпывающий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2.6.1. Для назначения субсидии заявитель представляет в управление труда и социальной защиты населения администрации Благодарненского муниципального района Ставропольского края или в  МФЦ по месту постоянного жительства, лично или через представителя (по доверенности):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w:t>
      </w:r>
      <w:r w:rsidR="00A64B4D">
        <w:rPr>
          <w:rFonts w:ascii="Arial" w:hAnsi="Arial" w:cs="Arial"/>
          <w:sz w:val="16"/>
          <w:szCs w:val="16"/>
        </w:rPr>
        <w:t xml:space="preserve"> </w:t>
      </w:r>
      <w:r w:rsidRPr="00171AC6">
        <w:rPr>
          <w:rFonts w:ascii="Arial" w:hAnsi="Arial" w:cs="Arial"/>
          <w:sz w:val="16"/>
          <w:szCs w:val="16"/>
        </w:rPr>
        <w:t>заявление о предоставлении субсидии по форме согласно приложению 2 к Административному регламенту;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(с предъявлением оригинала, если копия нотариально не заверена).Заявитель,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3)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Если заявитель указал в заявлении о предоставлении субсидии в качестве членов семьи не всех граждан, постоянно проживающих совместно с ним по месту постоянного жительства, он обязан представить сведения о размере вносимой ими платы за содержание и ремонт жилого помещения и коммунальные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 документы, содержащие сведения  о наличии (об отсутствии) задолженности по оплате жилого помещения и коммунальных услуг. Если заявитель указал в заявлении о предоставлении</w:t>
      </w:r>
      <w:r w:rsidR="00A64B4D">
        <w:rPr>
          <w:rFonts w:ascii="Arial" w:hAnsi="Arial" w:cs="Arial"/>
          <w:sz w:val="16"/>
          <w:szCs w:val="16"/>
        </w:rPr>
        <w:t xml:space="preserve"> </w:t>
      </w:r>
      <w:r w:rsidRPr="00171AC6">
        <w:rPr>
          <w:rFonts w:ascii="Arial" w:hAnsi="Arial" w:cs="Arial"/>
          <w:sz w:val="16"/>
          <w:szCs w:val="16"/>
        </w:rPr>
        <w:t>субсидии в качестве членов своей семьи не всех граждан, постоянно проживающих совместно с ним по месту постоянного жительства, он обязан представить сведения о размере вносимой ими платы за содержание и ремонт жилого помещения, и коммунальные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 копии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6)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7) документы, подтверждающие доходы заявителя и членов его семьи, учитываемые при решении вопроса о предоставлении субсидии.   Индивидуального предпринимателя для подтверждения получаемых ими доходов представляют документы, предусмотренные налоговым законодательством Российской Федерации о налогах и сборах  для избранной ими системы налогообложения;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8)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Согласно части 6 статьи 7.1 Федерального закона от 27 июля 2010 года № 210-ФЗ «Об организации предоставления государственных и муниципальных услуг» заявитель  при подаче заявления о предоставлении субсидии на оплату жилого помещения и коммунальных услуг лично предоставляет следующие документы: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воинского учета;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свидетельства о государственной регистрации актов гражданского состояния;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подтверждающие регистрацию по месту жительства или по месту пребывания;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о трудовой деятельности (о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связанные с прохождением обучения, выдаваемые организациями, осуществляющими образовательную деятельность;</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архивные документы;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решения, приговоры, определения и постановления судов общей юрисдикции и арбитражных судов;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выдаваемые федеральными государственными учреждениями медико-социальной экспертизы;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удостоверения и документы, подтверждающие право гражданина на получение социальной поддержки;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о государственных и ведомственных наградах, государственных премиях и знаках отличия.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2.6.2.</w:t>
      </w:r>
      <w:r w:rsidR="00A64B4D">
        <w:rPr>
          <w:rFonts w:ascii="Arial" w:hAnsi="Arial" w:cs="Arial"/>
          <w:sz w:val="16"/>
          <w:szCs w:val="16"/>
        </w:rPr>
        <w:t xml:space="preserve"> </w:t>
      </w:r>
      <w:r w:rsidRPr="00171AC6">
        <w:rPr>
          <w:rFonts w:ascii="Arial" w:hAnsi="Arial" w:cs="Arial"/>
          <w:sz w:val="16"/>
          <w:szCs w:val="16"/>
        </w:rPr>
        <w:t>Члены семей граждан, указанных в пункте 5 Правил предоставления субсидий на оплату жилого помещения и коммунальных услуг и в абзаце 6 пункта 1.2.1. настоящего Административного регламента дополнительно к документам, предусмотренным пунктом 2.6.1. Административного 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2.6.3.</w:t>
      </w:r>
      <w:r w:rsidR="00A64B4D">
        <w:rPr>
          <w:rFonts w:ascii="Arial" w:hAnsi="Arial" w:cs="Arial"/>
          <w:sz w:val="16"/>
          <w:szCs w:val="16"/>
        </w:rPr>
        <w:t xml:space="preserve"> </w:t>
      </w:r>
      <w:r w:rsidRPr="00171AC6">
        <w:rPr>
          <w:rFonts w:ascii="Arial" w:hAnsi="Arial" w:cs="Arial"/>
          <w:sz w:val="16"/>
          <w:szCs w:val="16"/>
        </w:rPr>
        <w:t>Для изменения способа выплаты (выплатных реквизитов) получатель представляет в управление или в МФЦ, лично или через представителя: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заявление об изменении способа выплаты (выплатных реквизитов) согласно приложению 3 к Административному регламенту;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паспорт или документ, его заменяющий.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По желанию получатель имеет право представить копию первой страницы сберегательной книжки.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2.6.4. Способ получения документов, подаваемых заявителем, в том числе в электронной форме.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Форму заявления заявитель может получить:</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непосредственно в управлении края по адресу: 356420, Ставропольский край, Благодарненский район г. Благодарный, д. 8;</w:t>
      </w:r>
    </w:p>
    <w:p w:rsidR="009E5E22" w:rsidRPr="00171AC6" w:rsidRDefault="009E5E22" w:rsidP="009E5E22">
      <w:pPr>
        <w:suppressAutoHyphens/>
        <w:ind w:firstLine="142"/>
        <w:jc w:val="both"/>
        <w:rPr>
          <w:rFonts w:ascii="Arial" w:hAnsi="Arial" w:cs="Arial"/>
          <w:sz w:val="16"/>
          <w:szCs w:val="16"/>
        </w:rPr>
      </w:pPr>
      <w:r w:rsidRPr="00171AC6">
        <w:rPr>
          <w:rFonts w:ascii="Arial" w:hAnsi="Arial" w:cs="Arial"/>
          <w:sz w:val="16"/>
          <w:szCs w:val="16"/>
        </w:rPr>
        <w:t>непосредственно в МФЦ по адресу: 356420, Ставропольский край,  Благодарненский район, город Благодарный, пер. 9 Января, д. 55;</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информационно-телекоммуникационной сети «Интернет» на официальном сайте администрации Благодарненского муниципального района Ставропольского края, на Едином портале (</w:t>
      </w:r>
      <w:hyperlink r:id="rId139">
        <w:r w:rsidRPr="00171AC6">
          <w:rPr>
            <w:rFonts w:ascii="Arial" w:hAnsi="Arial" w:cs="Arial"/>
            <w:sz w:val="16"/>
            <w:szCs w:val="16"/>
          </w:rPr>
          <w:t>www.gosus</w:t>
        </w:r>
        <w:r w:rsidRPr="00171AC6">
          <w:rPr>
            <w:rFonts w:ascii="Arial" w:hAnsi="Arial" w:cs="Arial"/>
            <w:vanish/>
            <w:sz w:val="16"/>
            <w:szCs w:val="16"/>
          </w:rPr>
          <w:t>HYPERLINK "http://www.gosuslugi.ru/"</w:t>
        </w:r>
        <w:r w:rsidRPr="00171AC6">
          <w:rPr>
            <w:rFonts w:ascii="Arial" w:hAnsi="Arial" w:cs="Arial"/>
            <w:sz w:val="16"/>
            <w:szCs w:val="16"/>
          </w:rPr>
          <w:t>l</w:t>
        </w:r>
        <w:r w:rsidRPr="00171AC6">
          <w:rPr>
            <w:rFonts w:ascii="Arial" w:hAnsi="Arial" w:cs="Arial"/>
            <w:vanish/>
            <w:sz w:val="16"/>
            <w:szCs w:val="16"/>
          </w:rPr>
          <w:t>HYPERLINK "http://www.gosuslugi.ru/"</w:t>
        </w:r>
        <w:r w:rsidRPr="00171AC6">
          <w:rPr>
            <w:rFonts w:ascii="Arial" w:hAnsi="Arial" w:cs="Arial"/>
            <w:sz w:val="16"/>
            <w:szCs w:val="16"/>
          </w:rPr>
          <w:t>ugi.ru</w:t>
        </w:r>
      </w:hyperlink>
      <w:r w:rsidRPr="00171AC6">
        <w:rPr>
          <w:rFonts w:ascii="Arial" w:hAnsi="Arial" w:cs="Arial"/>
          <w:sz w:val="16"/>
          <w:szCs w:val="16"/>
        </w:rPr>
        <w:t>) и региональном портале (</w:t>
      </w:r>
      <w:hyperlink r:id="rId140">
        <w:r w:rsidRPr="00171AC6">
          <w:rPr>
            <w:rFonts w:ascii="Arial" w:hAnsi="Arial" w:cs="Arial"/>
            <w:sz w:val="16"/>
            <w:szCs w:val="16"/>
          </w:rPr>
          <w:t>www.26gosus</w:t>
        </w:r>
        <w:r w:rsidRPr="00171AC6">
          <w:rPr>
            <w:rFonts w:ascii="Arial" w:hAnsi="Arial" w:cs="Arial"/>
            <w:vanish/>
            <w:sz w:val="16"/>
            <w:szCs w:val="16"/>
          </w:rPr>
          <w:t>HYPERLINK "http://www.26gosuslugi.ru/"</w:t>
        </w:r>
        <w:r w:rsidRPr="00171AC6">
          <w:rPr>
            <w:rFonts w:ascii="Arial" w:hAnsi="Arial" w:cs="Arial"/>
            <w:sz w:val="16"/>
            <w:szCs w:val="16"/>
          </w:rPr>
          <w:t>l</w:t>
        </w:r>
        <w:r w:rsidRPr="00171AC6">
          <w:rPr>
            <w:rFonts w:ascii="Arial" w:hAnsi="Arial" w:cs="Arial"/>
            <w:vanish/>
            <w:sz w:val="16"/>
            <w:szCs w:val="16"/>
          </w:rPr>
          <w:t>HYPERLINK "http://www.26gosuslugi.ru/"</w:t>
        </w:r>
        <w:r w:rsidRPr="00171AC6">
          <w:rPr>
            <w:rFonts w:ascii="Arial" w:hAnsi="Arial" w:cs="Arial"/>
            <w:sz w:val="16"/>
            <w:szCs w:val="16"/>
          </w:rPr>
          <w:t>ugi.ru</w:t>
        </w:r>
      </w:hyperlink>
      <w:r w:rsidRPr="00171AC6">
        <w:rPr>
          <w:rFonts w:ascii="Arial" w:hAnsi="Arial" w:cs="Arial"/>
          <w:sz w:val="16"/>
          <w:szCs w:val="16"/>
        </w:rPr>
        <w:t>);</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информационно-правовых системах «Консультант плюс» и «Гарант».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Заявитель имеет право представить документы: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лично в управление по адресу: 356420, Ставропольский край, Благодарненский район, город Благодарный, ул. Комсомольская, д. 8;</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путем направления почтовых отправлений в управление по адресу: 356420, Ставропольский    край, Благодарненский район, город Благодарный, ул. Комсомольская, д. 8;</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путем направления документов на Единый портал по адресу: </w:t>
      </w:r>
      <w:hyperlink r:id="rId141">
        <w:r w:rsidRPr="00171AC6">
          <w:rPr>
            <w:rFonts w:ascii="Arial" w:hAnsi="Arial" w:cs="Arial"/>
            <w:sz w:val="16"/>
            <w:szCs w:val="16"/>
          </w:rPr>
          <w:t>www.gosus</w:t>
        </w:r>
        <w:r w:rsidRPr="00171AC6">
          <w:rPr>
            <w:rFonts w:ascii="Arial" w:hAnsi="Arial" w:cs="Arial"/>
            <w:vanish/>
            <w:sz w:val="16"/>
            <w:szCs w:val="16"/>
          </w:rPr>
          <w:t>HYPERLINK "http://www.gosuslugi.ru/"</w:t>
        </w:r>
        <w:r w:rsidRPr="00171AC6">
          <w:rPr>
            <w:rFonts w:ascii="Arial" w:hAnsi="Arial" w:cs="Arial"/>
            <w:sz w:val="16"/>
            <w:szCs w:val="16"/>
          </w:rPr>
          <w:t>l</w:t>
        </w:r>
        <w:r w:rsidRPr="00171AC6">
          <w:rPr>
            <w:rFonts w:ascii="Arial" w:hAnsi="Arial" w:cs="Arial"/>
            <w:vanish/>
            <w:sz w:val="16"/>
            <w:szCs w:val="16"/>
          </w:rPr>
          <w:t>HYPERLINK "http://www.gosuslugi.ru/"</w:t>
        </w:r>
        <w:r w:rsidRPr="00171AC6">
          <w:rPr>
            <w:rFonts w:ascii="Arial" w:hAnsi="Arial" w:cs="Arial"/>
            <w:sz w:val="16"/>
            <w:szCs w:val="16"/>
          </w:rPr>
          <w:t>ugi.ru</w:t>
        </w:r>
      </w:hyperlink>
      <w:r w:rsidRPr="00171AC6">
        <w:rPr>
          <w:rFonts w:ascii="Arial" w:hAnsi="Arial" w:cs="Arial"/>
          <w:sz w:val="16"/>
          <w:szCs w:val="16"/>
        </w:rPr>
        <w:t xml:space="preserve"> и региональный портал по адресу: </w:t>
      </w:r>
      <w:hyperlink r:id="rId142">
        <w:r w:rsidRPr="00171AC6">
          <w:rPr>
            <w:rFonts w:ascii="Arial" w:hAnsi="Arial" w:cs="Arial"/>
            <w:sz w:val="16"/>
            <w:szCs w:val="16"/>
          </w:rPr>
          <w:t>www.26gosus</w:t>
        </w:r>
        <w:r w:rsidRPr="00171AC6">
          <w:rPr>
            <w:rFonts w:ascii="Arial" w:hAnsi="Arial" w:cs="Arial"/>
            <w:vanish/>
            <w:sz w:val="16"/>
            <w:szCs w:val="16"/>
          </w:rPr>
          <w:t>HYPERLINK "http://www.26gosuslugi.ru/"</w:t>
        </w:r>
        <w:r w:rsidRPr="00171AC6">
          <w:rPr>
            <w:rFonts w:ascii="Arial" w:hAnsi="Arial" w:cs="Arial"/>
            <w:sz w:val="16"/>
            <w:szCs w:val="16"/>
          </w:rPr>
          <w:t>l</w:t>
        </w:r>
        <w:r w:rsidRPr="00171AC6">
          <w:rPr>
            <w:rFonts w:ascii="Arial" w:hAnsi="Arial" w:cs="Arial"/>
            <w:vanish/>
            <w:sz w:val="16"/>
            <w:szCs w:val="16"/>
          </w:rPr>
          <w:t>HYPERLINK "http://www.26gosuslugi.ru/"</w:t>
        </w:r>
        <w:r w:rsidRPr="00171AC6">
          <w:rPr>
            <w:rFonts w:ascii="Arial" w:hAnsi="Arial" w:cs="Arial"/>
            <w:sz w:val="16"/>
            <w:szCs w:val="16"/>
          </w:rPr>
          <w:t>ugi.ru</w:t>
        </w:r>
      </w:hyperlink>
      <w:r w:rsidRPr="00171AC6">
        <w:rPr>
          <w:rFonts w:ascii="Arial" w:hAnsi="Arial" w:cs="Arial"/>
          <w:sz w:val="16"/>
          <w:szCs w:val="16"/>
        </w:rPr>
        <w:t>;</w:t>
      </w:r>
    </w:p>
    <w:p w:rsidR="009E5E22" w:rsidRPr="00171AC6" w:rsidRDefault="009E5E22" w:rsidP="009E5E22">
      <w:pPr>
        <w:suppressAutoHyphens/>
        <w:ind w:firstLine="142"/>
        <w:jc w:val="both"/>
        <w:rPr>
          <w:rFonts w:ascii="Arial" w:hAnsi="Arial" w:cs="Arial"/>
          <w:sz w:val="16"/>
          <w:szCs w:val="16"/>
        </w:rPr>
      </w:pPr>
      <w:r w:rsidRPr="00171AC6">
        <w:rPr>
          <w:rFonts w:ascii="Arial" w:hAnsi="Arial" w:cs="Arial"/>
          <w:sz w:val="16"/>
          <w:szCs w:val="16"/>
        </w:rPr>
        <w:t>в МФЦ по адресу: 356420, Ставропольский край,  Благодарненский район, город Благодарный, пер. 9 Января, д. 55.</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2.6.5. Порядок представления заявителем документов, необходимых и обязательных для предоставления государственной услуги, в том числе в электронной форме.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Заявления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«О порядке оформления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Федерального закона "Об организации предоставления государственных и муниципальных услуг".</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необходимых для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В случае направления заявления и документов для получения государственной услуги по почте они должны быть нотариально удостоверены.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2.7.</w:t>
      </w:r>
      <w:r w:rsidR="00A64B4D">
        <w:rPr>
          <w:rFonts w:ascii="Arial" w:hAnsi="Arial" w:cs="Arial"/>
          <w:sz w:val="16"/>
          <w:szCs w:val="16"/>
        </w:rPr>
        <w:t xml:space="preserve"> </w:t>
      </w:r>
      <w:r w:rsidRPr="00171AC6">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2.7.1. Управление получает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r:id="rId143">
        <w:r w:rsidRPr="00171AC6">
          <w:rPr>
            <w:rFonts w:ascii="Arial" w:hAnsi="Arial" w:cs="Arial"/>
            <w:sz w:val="16"/>
            <w:szCs w:val="16"/>
          </w:rPr>
          <w:t>подпунктом «8» подпункта 2.6.1</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 копии документов, подтверждающих принадлежность заявителя и членов его семьи к гражданству Российской Федерации;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 документы, содержащие сведения о лицах, зарегистрированных совместно с заявителем по месту его постоянного жительства;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 справку органа государственной службы занятости населения по месту жительства заявителя о признании его (члена его семьи) безработным и размере получаемого им пособия по безработице (для заявителя (члена его семьи), признанного в установленном порядке безработным);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6) справку территориального органа Пенсионного фонда Российской Федерации о выплаченных суммах пенсии и иных выплатах;</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7) справку структурного подразделения Управления Федеральной службы судебных приставов по Ставропольскому краю о суммах полученных (удержанных) алиментов.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2.7.2. Запрещается требовать от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представления документов и информации, не указанных в </w:t>
      </w:r>
      <w:hyperlink r:id="rId144">
        <w:r w:rsidRPr="00171AC6">
          <w:rPr>
            <w:rFonts w:ascii="Arial" w:hAnsi="Arial" w:cs="Arial"/>
            <w:sz w:val="16"/>
            <w:szCs w:val="16"/>
          </w:rPr>
          <w:t>пункте 2.6</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представления документов и информации, указанных в </w:t>
      </w:r>
      <w:hyperlink r:id="rId145">
        <w:r w:rsidRPr="00171AC6">
          <w:rPr>
            <w:rFonts w:ascii="Arial" w:hAnsi="Arial" w:cs="Arial"/>
            <w:sz w:val="16"/>
            <w:szCs w:val="16"/>
          </w:rPr>
          <w:t>пункте 2.7</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2.7.3. Документы, указанные в подпункте 2.7.1 Административного регламента, заявитель вправе представить в управление или МФЦ по собственной инициативе.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2.8. Исчерпывающий перечень оснований для отказа в приеме документов, необходимых для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2.8.1. Основания для отказа в приеме документов, необходимых для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отсутствие документа (документов), подтверждающего(их) личность и полномочия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исполнены цветными чернилами (пастой), кроме синих или черных, либо карандашом;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документах фамилия, имя, отчество гражданина указаны не полностью (фамилия, инициалы);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копии документов не заверены нотариально (при направлении документов по почте);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заявителем представлен неполный пакет документов, предусмотренных </w:t>
      </w:r>
      <w:hyperlink r:id="rId146">
        <w:r w:rsidRPr="00171AC6">
          <w:rPr>
            <w:rFonts w:ascii="Arial" w:hAnsi="Arial" w:cs="Arial"/>
            <w:sz w:val="16"/>
            <w:szCs w:val="16"/>
          </w:rPr>
          <w:t>пунктом 2.6</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r:id="rId147">
        <w:r w:rsidRPr="00171AC6">
          <w:rPr>
            <w:rFonts w:ascii="Arial" w:hAnsi="Arial" w:cs="Arial"/>
            <w:sz w:val="16"/>
            <w:szCs w:val="16"/>
          </w:rPr>
          <w:t>подпункте «3» подпункта 3.2.3.2</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2.8.2. Дополнительными основаниями для отказа в приеме документов, необходимых для предоставления государственной услуги, при направлении запроса (заявления) в электронной форме с использованием Единого портала и регионального портала являются: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наличие противоречивых сведений в представленных документах и электронной форме запроса (заявлении).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некорректное заполнение обязательных полей в электронной форме запроса на Едином портале и региональном портале;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запрос (заявление) и иные документы в электронной форме подписаны с использованием электронной подписи, не принадлежащей заявителю.</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Не допускается отказ в приеме запроса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запрос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управления.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2.9. Исчерпывающий перечень оснований для приостановления или отказа в предоставлении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2.9.1. Основанием для отказа в предоставлении государственной услуги является представление заявителем неполных и (или) заведомо недостоверных сведений.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2.9.2.</w:t>
      </w:r>
      <w:r w:rsidR="00A64B4D">
        <w:rPr>
          <w:rFonts w:ascii="Arial" w:hAnsi="Arial" w:cs="Arial"/>
          <w:sz w:val="16"/>
          <w:szCs w:val="16"/>
        </w:rPr>
        <w:t xml:space="preserve"> </w:t>
      </w:r>
      <w:r w:rsidRPr="00171AC6">
        <w:rPr>
          <w:rFonts w:ascii="Arial" w:hAnsi="Arial" w:cs="Arial"/>
          <w:sz w:val="16"/>
          <w:szCs w:val="16"/>
        </w:rPr>
        <w:t>Основания для приостановления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неуплата получателем субсидии текущих платежей за жилое помещение и (или) коммунальные услуги в течение 2 месяцев;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невыполнение получателем условий соглашения по погашению задолженности;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непредставление в течение месяца получателем сведений об изменении его места постоянного жительства, состава семьи, гражданства членов семьи получателя субсидии, материального положения получателя субсидии и (или) членов его семьи.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 наличии уважительных причин возникновения вышеуказанных обстоятельств (например: стационарное лечение, смерть близких родственников, невыплата заработной платы в срок) предоставление субсидии возобновляется вне зависимости от оснований приостановления предоставления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2.9.3. Предоставление государственной услуги прекращается при условии: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изменения места постоянного жительства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представления заявителем и (или) членами его семьи заведомо недостоверной или неполной информации, имеющей существенное значение для предоставления субсидии или определения (изменения) ее размера;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непогашения задолженности или несогласования срока погашения задолженности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w:t>
      </w:r>
      <w:r w:rsidRPr="00171AC6">
        <w:rPr>
          <w:rFonts w:ascii="Arial" w:hAnsi="Arial" w:cs="Arial"/>
          <w:sz w:val="16"/>
          <w:szCs w:val="16"/>
        </w:rPr>
        <w:lastRenderedPageBreak/>
        <w:t>организациями, участвующими в предоставлении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 услугам, необходимым и обязательным для предоставления государственной услуги, относится открытие банковского счета или вклада до востребования в российской кредитной организации.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Государственная пошлина или иная плата за предоставление государственной услуги не взимается.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Открытие в российской кредитной организации банковского счета или вклада до востребования осуществляется за счет средств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Максимальный срок ожидания в очереди при подаче запроса о предоставлении государственной услуги составляет 15 минут, по предварительной записи – 10 минут.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Максимальный срок ожидания в очереди при получении результата предоставления государственной услуги составляет 15 минут, по предварительной записи – 10 минут.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Запрос о предоставлении государственной услуги регистрируется посредством внесения в журнал учета запросов в течение 15 минут.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журнале учета запросов в день его поступления.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Для заявителя, направившего запрос о предоставлении государственной услуги в электронной форме, обеспечивается возможность получения электронного сообщения, подтверждающего прием и регистрацию заявления и документов, а также сведений о ходе выполнения такого запроса.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2.15.</w:t>
      </w:r>
      <w:r w:rsidR="00A64B4D">
        <w:rPr>
          <w:rFonts w:ascii="Arial" w:hAnsi="Arial" w:cs="Arial"/>
          <w:sz w:val="16"/>
          <w:szCs w:val="16"/>
        </w:rPr>
        <w:t xml:space="preserve"> </w:t>
      </w:r>
      <w:r w:rsidRPr="00171AC6">
        <w:rPr>
          <w:rFonts w:ascii="Arial" w:hAnsi="Arial" w:cs="Arial"/>
          <w:sz w:val="16"/>
          <w:szCs w:val="16"/>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Прием заявителей осуществляется в специально выделенных для этих целей помещениях.</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Вход в здание оборудуется информационной табличкой (вывеской), содержащей информацию об управлении и графике его работы.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Помещения должны соответствовать Санитарно-эпидемиологическим </w:t>
      </w:r>
      <w:hyperlink r:id="rId148">
        <w:r w:rsidRPr="00171AC6">
          <w:rPr>
            <w:rFonts w:ascii="Arial" w:hAnsi="Arial" w:cs="Arial"/>
            <w:sz w:val="16"/>
            <w:szCs w:val="16"/>
          </w:rPr>
          <w:t>правилам</w:t>
        </w:r>
      </w:hyperlink>
      <w:r w:rsidRPr="00171AC6">
        <w:rPr>
          <w:rFonts w:ascii="Arial" w:hAnsi="Arial" w:cs="Arial"/>
          <w:sz w:val="16"/>
          <w:szCs w:val="16"/>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Вход и выход из помещений оборудуются соответствующими указателями.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149">
        <w:r w:rsidRPr="00171AC6">
          <w:rPr>
            <w:rFonts w:ascii="Arial" w:hAnsi="Arial" w:cs="Arial"/>
            <w:sz w:val="16"/>
            <w:szCs w:val="16"/>
          </w:rPr>
          <w:t>закона</w:t>
        </w:r>
      </w:hyperlink>
      <w:r w:rsidRPr="00171AC6">
        <w:rPr>
          <w:rFonts w:ascii="Arial" w:hAnsi="Arial" w:cs="Arial"/>
          <w:sz w:val="16"/>
          <w:szCs w:val="16"/>
        </w:rPr>
        <w:t xml:space="preserve">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Помещения МФЦ должны соответствовать требованиям, установленным </w:t>
      </w:r>
      <w:hyperlink r:id="rId150">
        <w:r w:rsidRPr="00171AC6">
          <w:rPr>
            <w:rFonts w:ascii="Arial" w:hAnsi="Arial" w:cs="Arial"/>
            <w:sz w:val="16"/>
            <w:szCs w:val="16"/>
          </w:rPr>
          <w:t>постановлением</w:t>
        </w:r>
      </w:hyperlink>
      <w:r w:rsidRPr="00171AC6">
        <w:rPr>
          <w:rFonts w:ascii="Arial" w:hAnsi="Arial" w:cs="Arial"/>
          <w:sz w:val="16"/>
          <w:szCs w:val="16"/>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 показателям доступности и качества государственных услуг относятся: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 своевременность (Св):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Св = Установленный регламентом срок / Время, фактически затраченное на предоставление услуги x 100%.</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Показатель 100% и более является положительным и соответствует требованиям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 доступность (Дос):</w:t>
      </w:r>
    </w:p>
    <w:p w:rsidR="009E5E22" w:rsidRPr="00171AC6" w:rsidRDefault="009E5E22" w:rsidP="009E5E22">
      <w:pPr>
        <w:ind w:firstLine="142"/>
        <w:jc w:val="both"/>
        <w:rPr>
          <w:rFonts w:ascii="Arial" w:hAnsi="Arial" w:cs="Arial"/>
          <w:sz w:val="16"/>
          <w:szCs w:val="16"/>
          <w:vertAlign w:val="subscript"/>
        </w:rPr>
      </w:pPr>
      <w:r w:rsidRPr="00171AC6">
        <w:rPr>
          <w:rFonts w:ascii="Arial" w:hAnsi="Arial" w:cs="Arial"/>
          <w:sz w:val="16"/>
          <w:szCs w:val="16"/>
        </w:rPr>
        <w:t>Дос = Д</w:t>
      </w:r>
      <w:r w:rsidRPr="00171AC6">
        <w:rPr>
          <w:rFonts w:ascii="Arial" w:hAnsi="Arial" w:cs="Arial"/>
          <w:sz w:val="16"/>
          <w:szCs w:val="16"/>
          <w:vertAlign w:val="subscript"/>
        </w:rPr>
        <w:t>тел</w:t>
      </w:r>
      <w:r w:rsidRPr="00171AC6">
        <w:rPr>
          <w:rFonts w:ascii="Arial" w:hAnsi="Arial" w:cs="Arial"/>
          <w:sz w:val="16"/>
          <w:szCs w:val="16"/>
        </w:rPr>
        <w:t xml:space="preserve"> + Д</w:t>
      </w:r>
      <w:r w:rsidRPr="00171AC6">
        <w:rPr>
          <w:rFonts w:ascii="Arial" w:hAnsi="Arial" w:cs="Arial"/>
          <w:sz w:val="16"/>
          <w:szCs w:val="16"/>
          <w:vertAlign w:val="subscript"/>
        </w:rPr>
        <w:t>врем</w:t>
      </w:r>
      <w:r w:rsidRPr="00171AC6">
        <w:rPr>
          <w:rFonts w:ascii="Arial" w:hAnsi="Arial" w:cs="Arial"/>
          <w:sz w:val="16"/>
          <w:szCs w:val="16"/>
        </w:rPr>
        <w:t xml:space="preserve"> + Д</w:t>
      </w:r>
      <w:r w:rsidRPr="00171AC6">
        <w:rPr>
          <w:rFonts w:ascii="Arial" w:hAnsi="Arial" w:cs="Arial"/>
          <w:sz w:val="16"/>
          <w:szCs w:val="16"/>
          <w:vertAlign w:val="subscript"/>
        </w:rPr>
        <w:t>б/б с</w:t>
      </w:r>
      <w:r w:rsidRPr="00171AC6">
        <w:rPr>
          <w:rFonts w:ascii="Arial" w:hAnsi="Arial" w:cs="Arial"/>
          <w:sz w:val="16"/>
          <w:szCs w:val="16"/>
        </w:rPr>
        <w:t xml:space="preserve"> + Д</w:t>
      </w:r>
      <w:r w:rsidRPr="00171AC6">
        <w:rPr>
          <w:rFonts w:ascii="Arial" w:hAnsi="Arial" w:cs="Arial"/>
          <w:sz w:val="16"/>
          <w:szCs w:val="16"/>
          <w:vertAlign w:val="subscript"/>
        </w:rPr>
        <w:t>эл</w:t>
      </w:r>
      <w:r w:rsidRPr="00171AC6">
        <w:rPr>
          <w:rFonts w:ascii="Arial" w:hAnsi="Arial" w:cs="Arial"/>
          <w:sz w:val="16"/>
          <w:szCs w:val="16"/>
        </w:rPr>
        <w:t xml:space="preserve"> + Д</w:t>
      </w:r>
      <w:r w:rsidRPr="00171AC6">
        <w:rPr>
          <w:rFonts w:ascii="Arial" w:hAnsi="Arial" w:cs="Arial"/>
          <w:sz w:val="16"/>
          <w:szCs w:val="16"/>
          <w:vertAlign w:val="subscript"/>
        </w:rPr>
        <w:t>инф</w:t>
      </w:r>
      <w:r w:rsidRPr="00171AC6">
        <w:rPr>
          <w:rFonts w:ascii="Arial" w:hAnsi="Arial" w:cs="Arial"/>
          <w:sz w:val="16"/>
          <w:szCs w:val="16"/>
        </w:rPr>
        <w:t xml:space="preserve"> + Д</w:t>
      </w:r>
      <w:r w:rsidRPr="00171AC6">
        <w:rPr>
          <w:rFonts w:ascii="Arial" w:hAnsi="Arial" w:cs="Arial"/>
          <w:sz w:val="16"/>
          <w:szCs w:val="16"/>
          <w:vertAlign w:val="subscript"/>
        </w:rPr>
        <w:t>жит</w:t>
      </w:r>
      <w:r w:rsidRPr="00171AC6">
        <w:rPr>
          <w:rFonts w:ascii="Arial" w:hAnsi="Arial" w:cs="Arial"/>
          <w:sz w:val="16"/>
          <w:szCs w:val="16"/>
        </w:rPr>
        <w:t>+ Д</w:t>
      </w:r>
      <w:r w:rsidRPr="00171AC6">
        <w:rPr>
          <w:rFonts w:ascii="Arial" w:hAnsi="Arial" w:cs="Arial"/>
          <w:sz w:val="16"/>
          <w:szCs w:val="16"/>
          <w:vertAlign w:val="subscript"/>
        </w:rPr>
        <w:t>мфц</w:t>
      </w:r>
      <w:r w:rsidRPr="00171AC6">
        <w:rPr>
          <w:rFonts w:ascii="Arial" w:hAnsi="Arial" w:cs="Arial"/>
          <w:sz w:val="16"/>
          <w:szCs w:val="16"/>
        </w:rPr>
        <w:t xml:space="preserve">,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где: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тел</w:t>
      </w:r>
      <w:r w:rsidRPr="00171AC6">
        <w:rPr>
          <w:rFonts w:ascii="Arial" w:hAnsi="Arial" w:cs="Arial"/>
          <w:sz w:val="16"/>
          <w:szCs w:val="16"/>
        </w:rPr>
        <w:t xml:space="preserve"> – наличие возможности записаться на прием по телефону: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тел</w:t>
      </w:r>
      <w:r w:rsidRPr="00171AC6">
        <w:rPr>
          <w:rFonts w:ascii="Arial" w:hAnsi="Arial" w:cs="Arial"/>
          <w:sz w:val="16"/>
          <w:szCs w:val="16"/>
        </w:rPr>
        <w:t xml:space="preserve"> = 5 % – можно записаться на прием по телефону;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тел</w:t>
      </w:r>
      <w:r w:rsidRPr="00171AC6">
        <w:rPr>
          <w:rFonts w:ascii="Arial" w:hAnsi="Arial" w:cs="Arial"/>
          <w:sz w:val="16"/>
          <w:szCs w:val="16"/>
        </w:rPr>
        <w:t xml:space="preserve"> = 0% – нельзя записаться на прием по телефону.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врем</w:t>
      </w:r>
      <w:r w:rsidRPr="00171AC6">
        <w:rPr>
          <w:rFonts w:ascii="Arial" w:hAnsi="Arial" w:cs="Arial"/>
          <w:sz w:val="16"/>
          <w:szCs w:val="16"/>
        </w:rPr>
        <w:t xml:space="preserve"> – возможность прийти на прием в нерабочее время: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врем</w:t>
      </w:r>
      <w:r w:rsidRPr="00171AC6">
        <w:rPr>
          <w:rFonts w:ascii="Arial" w:hAnsi="Arial" w:cs="Arial"/>
          <w:sz w:val="16"/>
          <w:szCs w:val="16"/>
        </w:rPr>
        <w:t xml:space="preserve"> = 10% – прием (выдача) документов осуществляется без перерыва на обед (5%) и в выходной день (5%).</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б/б с</w:t>
      </w:r>
      <w:r w:rsidRPr="00171AC6">
        <w:rPr>
          <w:rFonts w:ascii="Arial" w:hAnsi="Arial" w:cs="Arial"/>
          <w:sz w:val="16"/>
          <w:szCs w:val="16"/>
        </w:rPr>
        <w:t xml:space="preserve"> – наличие безбарьерной среды: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б/б с</w:t>
      </w:r>
      <w:r w:rsidRPr="00171AC6">
        <w:rPr>
          <w:rFonts w:ascii="Arial" w:hAnsi="Arial" w:cs="Arial"/>
          <w:sz w:val="16"/>
          <w:szCs w:val="16"/>
        </w:rPr>
        <w:t xml:space="preserve"> = 20% – от тротуара до места приема можно проехать на коляске;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б/б с</w:t>
      </w:r>
      <w:r w:rsidRPr="00171AC6">
        <w:rPr>
          <w:rFonts w:ascii="Arial" w:hAnsi="Arial" w:cs="Arial"/>
          <w:sz w:val="16"/>
          <w:szCs w:val="16"/>
        </w:rPr>
        <w:t xml:space="preserve"> = 10% – от тротуара до места приема можно проехать на коляске с посторонней помощью 1 человека;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б/б с</w:t>
      </w:r>
      <w:r w:rsidRPr="00171AC6">
        <w:rPr>
          <w:rFonts w:ascii="Arial" w:hAnsi="Arial" w:cs="Arial"/>
          <w:sz w:val="16"/>
          <w:szCs w:val="16"/>
        </w:rPr>
        <w:t xml:space="preserve"> = 0% – от тротуара до места приема нельзя проехать на коляске.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Д</w:t>
      </w:r>
      <w:r w:rsidRPr="00171AC6">
        <w:rPr>
          <w:rFonts w:ascii="Arial" w:hAnsi="Arial" w:cs="Arial"/>
          <w:sz w:val="16"/>
          <w:szCs w:val="16"/>
          <w:vertAlign w:val="subscript"/>
        </w:rPr>
        <w:t>эл</w:t>
      </w:r>
      <w:r w:rsidRPr="00171AC6">
        <w:rPr>
          <w:rFonts w:ascii="Arial" w:hAnsi="Arial" w:cs="Arial"/>
          <w:sz w:val="16"/>
          <w:szCs w:val="16"/>
        </w:rPr>
        <w:t xml:space="preserve"> – наличие возможности подать заявление в электронном виде: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эл</w:t>
      </w:r>
      <w:r w:rsidRPr="00171AC6">
        <w:rPr>
          <w:rFonts w:ascii="Arial" w:hAnsi="Arial" w:cs="Arial"/>
          <w:sz w:val="16"/>
          <w:szCs w:val="16"/>
        </w:rPr>
        <w:t xml:space="preserve"> = 20% – можно подать заявление в электронном виде;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эл</w:t>
      </w:r>
      <w:r w:rsidRPr="00171AC6">
        <w:rPr>
          <w:rFonts w:ascii="Arial" w:hAnsi="Arial" w:cs="Arial"/>
          <w:sz w:val="16"/>
          <w:szCs w:val="16"/>
        </w:rPr>
        <w:t xml:space="preserve"> = 0% – нельзя подать заявление в электронном виде.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инф</w:t>
      </w:r>
      <w:r w:rsidRPr="00171AC6">
        <w:rPr>
          <w:rFonts w:ascii="Arial" w:hAnsi="Arial" w:cs="Arial"/>
          <w:sz w:val="16"/>
          <w:szCs w:val="16"/>
        </w:rPr>
        <w:t xml:space="preserve"> – доступность информации о предоставлении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инф</w:t>
      </w:r>
      <w:r w:rsidRPr="00171AC6">
        <w:rPr>
          <w:rFonts w:ascii="Arial" w:hAnsi="Arial" w:cs="Arial"/>
          <w:sz w:val="16"/>
          <w:szCs w:val="16"/>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инф</w:t>
      </w:r>
      <w:r w:rsidRPr="00171AC6">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жит</w:t>
      </w:r>
      <w:r w:rsidRPr="00171AC6">
        <w:rPr>
          <w:rFonts w:ascii="Arial" w:hAnsi="Arial" w:cs="Arial"/>
          <w:sz w:val="16"/>
          <w:szCs w:val="16"/>
        </w:rPr>
        <w:t xml:space="preserve"> – возможность подать заявление, документы и получить результат услуги по месту жительства: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жит</w:t>
      </w:r>
      <w:r w:rsidRPr="00171AC6">
        <w:rPr>
          <w:rFonts w:ascii="Arial" w:hAnsi="Arial" w:cs="Arial"/>
          <w:sz w:val="16"/>
          <w:szCs w:val="16"/>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жит</w:t>
      </w:r>
      <w:r w:rsidRPr="00171AC6">
        <w:rPr>
          <w:rFonts w:ascii="Arial" w:hAnsi="Arial" w:cs="Arial"/>
          <w:sz w:val="16"/>
          <w:szCs w:val="16"/>
        </w:rPr>
        <w:t xml:space="preserve"> = 0% – нельзя подать заявление, документы и получить результат услуги по месту жительства.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мфц</w:t>
      </w:r>
      <w:r w:rsidRPr="00171AC6">
        <w:rPr>
          <w:rFonts w:ascii="Arial" w:hAnsi="Arial" w:cs="Arial"/>
          <w:sz w:val="16"/>
          <w:szCs w:val="16"/>
        </w:rPr>
        <w:t>– возможность подачи документов, необходимых для предоставления государственной услуги, в многофункциональные центры: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мфц</w:t>
      </w:r>
      <w:r w:rsidRPr="00171AC6">
        <w:rPr>
          <w:rFonts w:ascii="Arial" w:hAnsi="Arial" w:cs="Arial"/>
          <w:sz w:val="16"/>
          <w:szCs w:val="16"/>
        </w:rPr>
        <w:t>= 5% при наличии возможности подачи документов, необходимых для предоставления государственной услуги, в многофункциональные центры;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w:t>
      </w:r>
      <w:r w:rsidRPr="00171AC6">
        <w:rPr>
          <w:rFonts w:ascii="Arial" w:hAnsi="Arial" w:cs="Arial"/>
          <w:sz w:val="16"/>
          <w:szCs w:val="16"/>
          <w:vertAlign w:val="subscript"/>
        </w:rPr>
        <w:t>мфц</w:t>
      </w:r>
      <w:r w:rsidRPr="00171AC6">
        <w:rPr>
          <w:rFonts w:ascii="Arial" w:hAnsi="Arial" w:cs="Arial"/>
          <w:sz w:val="16"/>
          <w:szCs w:val="16"/>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9E5E22" w:rsidRPr="00171AC6" w:rsidRDefault="009E5E22" w:rsidP="009E5E22">
      <w:pPr>
        <w:ind w:firstLine="142"/>
        <w:jc w:val="both"/>
        <w:rPr>
          <w:rFonts w:ascii="Arial" w:hAnsi="Arial" w:cs="Arial"/>
          <w:b/>
          <w:i/>
          <w:sz w:val="16"/>
          <w:szCs w:val="16"/>
        </w:rPr>
      </w:pPr>
      <w:r w:rsidRPr="00171AC6">
        <w:rPr>
          <w:rFonts w:ascii="Arial" w:hAnsi="Arial" w:cs="Arial"/>
          <w:sz w:val="16"/>
          <w:szCs w:val="16"/>
        </w:rPr>
        <w:t>Значение показателя 100% свидетельствует об обеспечении максимальной доступности получения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3) качество (Кач):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Кач = К</w:t>
      </w:r>
      <w:r w:rsidRPr="00171AC6">
        <w:rPr>
          <w:rFonts w:ascii="Arial" w:hAnsi="Arial" w:cs="Arial"/>
          <w:sz w:val="16"/>
          <w:szCs w:val="16"/>
          <w:vertAlign w:val="subscript"/>
        </w:rPr>
        <w:t>докум</w:t>
      </w:r>
      <w:r w:rsidRPr="00171AC6">
        <w:rPr>
          <w:rFonts w:ascii="Arial" w:hAnsi="Arial" w:cs="Arial"/>
          <w:sz w:val="16"/>
          <w:szCs w:val="16"/>
        </w:rPr>
        <w:t xml:space="preserve"> + К</w:t>
      </w:r>
      <w:r w:rsidRPr="00171AC6">
        <w:rPr>
          <w:rFonts w:ascii="Arial" w:hAnsi="Arial" w:cs="Arial"/>
          <w:sz w:val="16"/>
          <w:szCs w:val="16"/>
          <w:vertAlign w:val="subscript"/>
        </w:rPr>
        <w:t>обслуж</w:t>
      </w:r>
      <w:r w:rsidRPr="00171AC6">
        <w:rPr>
          <w:rFonts w:ascii="Arial" w:hAnsi="Arial" w:cs="Arial"/>
          <w:sz w:val="16"/>
          <w:szCs w:val="16"/>
        </w:rPr>
        <w:t xml:space="preserve"> + К</w:t>
      </w:r>
      <w:r w:rsidRPr="00171AC6">
        <w:rPr>
          <w:rFonts w:ascii="Arial" w:hAnsi="Arial" w:cs="Arial"/>
          <w:sz w:val="16"/>
          <w:szCs w:val="16"/>
          <w:vertAlign w:val="subscript"/>
        </w:rPr>
        <w:t>обмен</w:t>
      </w:r>
      <w:r w:rsidRPr="00171AC6">
        <w:rPr>
          <w:rFonts w:ascii="Arial" w:hAnsi="Arial" w:cs="Arial"/>
          <w:sz w:val="16"/>
          <w:szCs w:val="16"/>
        </w:rPr>
        <w:t xml:space="preserve"> + К</w:t>
      </w:r>
      <w:r w:rsidRPr="00171AC6">
        <w:rPr>
          <w:rFonts w:ascii="Arial" w:hAnsi="Arial" w:cs="Arial"/>
          <w:sz w:val="16"/>
          <w:szCs w:val="16"/>
          <w:vertAlign w:val="subscript"/>
        </w:rPr>
        <w:t>факт</w:t>
      </w:r>
      <w:r w:rsidRPr="00171AC6">
        <w:rPr>
          <w:rFonts w:ascii="Arial" w:hAnsi="Arial" w:cs="Arial"/>
          <w:sz w:val="16"/>
          <w:szCs w:val="16"/>
        </w:rPr>
        <w:t>+ К</w:t>
      </w:r>
      <w:r w:rsidRPr="00171AC6">
        <w:rPr>
          <w:rFonts w:ascii="Arial" w:hAnsi="Arial" w:cs="Arial"/>
          <w:sz w:val="16"/>
          <w:szCs w:val="16"/>
          <w:vertAlign w:val="subscript"/>
        </w:rPr>
        <w:t>взаим</w:t>
      </w:r>
      <w:r w:rsidRPr="00171AC6">
        <w:rPr>
          <w:rFonts w:ascii="Arial" w:hAnsi="Arial" w:cs="Arial"/>
          <w:sz w:val="16"/>
          <w:szCs w:val="16"/>
        </w:rPr>
        <w:t>+К</w:t>
      </w:r>
      <w:r w:rsidRPr="00171AC6">
        <w:rPr>
          <w:rFonts w:ascii="Arial" w:hAnsi="Arial" w:cs="Arial"/>
          <w:sz w:val="16"/>
          <w:szCs w:val="16"/>
          <w:vertAlign w:val="subscript"/>
        </w:rPr>
        <w:t>прод</w:t>
      </w:r>
      <w:r w:rsidRPr="00171AC6">
        <w:rPr>
          <w:rFonts w:ascii="Arial" w:hAnsi="Arial" w:cs="Arial"/>
          <w:sz w:val="16"/>
          <w:szCs w:val="16"/>
        </w:rPr>
        <w:t>,</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где: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докум</w:t>
      </w:r>
      <w:r w:rsidRPr="00171AC6">
        <w:rPr>
          <w:rFonts w:ascii="Arial" w:hAnsi="Arial" w:cs="Arial"/>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x 100%.</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Значение показателя более 100% говорит о том, что у гражданина затребованы лишние документы.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обслуж</w:t>
      </w:r>
      <w:r w:rsidRPr="00171AC6">
        <w:rPr>
          <w:rFonts w:ascii="Arial" w:hAnsi="Arial" w:cs="Arial"/>
          <w:sz w:val="16"/>
          <w:szCs w:val="16"/>
        </w:rPr>
        <w:t xml:space="preserve"> – качество обслуживания при предоставлении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обслуж</w:t>
      </w:r>
      <w:r w:rsidRPr="00171AC6">
        <w:rPr>
          <w:rFonts w:ascii="Arial" w:hAnsi="Arial" w:cs="Arial"/>
          <w:sz w:val="16"/>
          <w:szCs w:val="16"/>
        </w:rPr>
        <w:t>= 20%, если должностные лица, предоставляющие государственную услугу, корректны, доброжелательны, дают подробные доступные разъяснения;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обслуж</w:t>
      </w:r>
      <w:r w:rsidRPr="00171AC6">
        <w:rPr>
          <w:rFonts w:ascii="Arial" w:hAnsi="Arial" w:cs="Arial"/>
          <w:sz w:val="16"/>
          <w:szCs w:val="16"/>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обмен</w:t>
      </w:r>
      <w:r w:rsidRPr="00171AC6">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факт</w:t>
      </w:r>
      <w:r w:rsidRPr="00171AC6">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x 100%;</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взаим</w:t>
      </w:r>
      <w:r w:rsidRPr="00171AC6">
        <w:rPr>
          <w:rFonts w:ascii="Arial" w:hAnsi="Arial" w:cs="Arial"/>
          <w:sz w:val="16"/>
          <w:szCs w:val="16"/>
        </w:rPr>
        <w:t>– количество взаимодействий заявителя с должностными лицами, предоставляющими государственную услугу: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взаим</w:t>
      </w:r>
      <w:r w:rsidRPr="00171AC6">
        <w:rPr>
          <w:rFonts w:ascii="Arial" w:hAnsi="Arial" w:cs="Arial"/>
          <w:sz w:val="16"/>
          <w:szCs w:val="16"/>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взаим</w:t>
      </w:r>
      <w:r w:rsidRPr="00171AC6">
        <w:rPr>
          <w:rFonts w:ascii="Arial" w:hAnsi="Arial" w:cs="Arial"/>
          <w:sz w:val="16"/>
          <w:szCs w:val="16"/>
        </w:rPr>
        <w:t>= 40%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взаим</w:t>
      </w:r>
      <w:r w:rsidRPr="00171AC6">
        <w:rPr>
          <w:rFonts w:ascii="Arial" w:hAnsi="Arial" w:cs="Arial"/>
          <w:sz w:val="16"/>
          <w:szCs w:val="16"/>
        </w:rPr>
        <w:t>=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К</w:t>
      </w:r>
      <w:r w:rsidRPr="00171AC6">
        <w:rPr>
          <w:rFonts w:ascii="Arial" w:hAnsi="Arial" w:cs="Arial"/>
          <w:sz w:val="16"/>
          <w:szCs w:val="16"/>
          <w:vertAlign w:val="subscript"/>
        </w:rPr>
        <w:t>прод</w:t>
      </w:r>
      <w:r w:rsidRPr="00171AC6">
        <w:rPr>
          <w:rFonts w:ascii="Arial" w:hAnsi="Arial" w:cs="Arial"/>
          <w:sz w:val="16"/>
          <w:szCs w:val="16"/>
        </w:rPr>
        <w:t>– продолжительность взаимодействия заявителя с должностными лицами, предоставляющими государственную услугу: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прод</w:t>
      </w:r>
      <w:r w:rsidRPr="00171AC6">
        <w:rPr>
          <w:rFonts w:ascii="Arial" w:hAnsi="Arial" w:cs="Arial"/>
          <w:sz w:val="16"/>
          <w:szCs w:val="16"/>
        </w:rPr>
        <w:t>=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прод</w:t>
      </w:r>
      <w:r w:rsidRPr="00171AC6">
        <w:rPr>
          <w:rFonts w:ascii="Arial" w:hAnsi="Arial" w:cs="Arial"/>
          <w:sz w:val="16"/>
          <w:szCs w:val="16"/>
        </w:rPr>
        <w:t>=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  удовлетворенность (Уд):</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Уд = 100% - К</w:t>
      </w:r>
      <w:r w:rsidRPr="00171AC6">
        <w:rPr>
          <w:rFonts w:ascii="Arial" w:hAnsi="Arial" w:cs="Arial"/>
          <w:sz w:val="16"/>
          <w:szCs w:val="16"/>
          <w:vertAlign w:val="subscript"/>
        </w:rPr>
        <w:t>обж</w:t>
      </w:r>
      <w:r w:rsidRPr="00171AC6">
        <w:rPr>
          <w:rFonts w:ascii="Arial" w:hAnsi="Arial" w:cs="Arial"/>
          <w:sz w:val="16"/>
          <w:szCs w:val="16"/>
        </w:rPr>
        <w:t xml:space="preserve"> / К</w:t>
      </w:r>
      <w:r w:rsidRPr="00171AC6">
        <w:rPr>
          <w:rFonts w:ascii="Arial" w:hAnsi="Arial" w:cs="Arial"/>
          <w:sz w:val="16"/>
          <w:szCs w:val="16"/>
          <w:vertAlign w:val="subscript"/>
        </w:rPr>
        <w:t>заяв</w:t>
      </w:r>
      <w:r w:rsidRPr="00171AC6">
        <w:rPr>
          <w:rFonts w:ascii="Arial" w:hAnsi="Arial" w:cs="Arial"/>
          <w:sz w:val="16"/>
          <w:szCs w:val="16"/>
        </w:rPr>
        <w:t xml:space="preserve"> x 100%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где: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обж</w:t>
      </w:r>
      <w:r w:rsidRPr="00171AC6">
        <w:rPr>
          <w:rFonts w:ascii="Arial" w:hAnsi="Arial" w:cs="Arial"/>
          <w:sz w:val="16"/>
          <w:szCs w:val="16"/>
        </w:rPr>
        <w:t xml:space="preserve"> – количество обжалований при предоставлении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w:t>
      </w:r>
      <w:r w:rsidRPr="00171AC6">
        <w:rPr>
          <w:rFonts w:ascii="Arial" w:hAnsi="Arial" w:cs="Arial"/>
          <w:sz w:val="16"/>
          <w:szCs w:val="16"/>
          <w:vertAlign w:val="subscript"/>
        </w:rPr>
        <w:t>заяв</w:t>
      </w:r>
      <w:r w:rsidRPr="00171AC6">
        <w:rPr>
          <w:rFonts w:ascii="Arial" w:hAnsi="Arial" w:cs="Arial"/>
          <w:sz w:val="16"/>
          <w:szCs w:val="16"/>
        </w:rPr>
        <w:t xml:space="preserve"> – количество заявителей.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Значение показателя 100 процентов  свидетельствует об удовлетворенности гражданами качеством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2.17.</w:t>
      </w:r>
      <w:r w:rsidR="00A64B4D">
        <w:rPr>
          <w:rFonts w:ascii="Arial" w:hAnsi="Arial" w:cs="Arial"/>
          <w:sz w:val="16"/>
          <w:szCs w:val="16"/>
        </w:rPr>
        <w:t xml:space="preserve"> </w:t>
      </w:r>
      <w:r w:rsidRPr="00171AC6">
        <w:rPr>
          <w:rFonts w:ascii="Arial" w:hAnsi="Arial" w:cs="Arial"/>
          <w:sz w:val="16"/>
          <w:szCs w:val="16"/>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простой электронной подписью или усиленной квалифицированной электронной подписи в соответствии с требованиями, установленными  Федеральным </w:t>
      </w:r>
      <w:hyperlink r:id="rId151">
        <w:r w:rsidRPr="00171AC6">
          <w:rPr>
            <w:rFonts w:ascii="Arial" w:hAnsi="Arial" w:cs="Arial"/>
            <w:sz w:val="16"/>
            <w:szCs w:val="16"/>
          </w:rPr>
          <w:t>законом</w:t>
        </w:r>
      </w:hyperlink>
      <w:r w:rsidRPr="00171AC6">
        <w:rPr>
          <w:rFonts w:ascii="Arial" w:hAnsi="Arial" w:cs="Arial"/>
          <w:sz w:val="16"/>
          <w:szCs w:val="16"/>
        </w:rPr>
        <w:t xml:space="preserve"> «Об электронной подписи» и </w:t>
      </w:r>
      <w:hyperlink r:id="rId152">
        <w:r w:rsidRPr="00171AC6">
          <w:rPr>
            <w:rFonts w:ascii="Arial" w:hAnsi="Arial" w:cs="Arial"/>
            <w:sz w:val="16"/>
            <w:szCs w:val="16"/>
          </w:rPr>
          <w:t>статьями 21</w:t>
        </w:r>
      </w:hyperlink>
      <w:r w:rsidRPr="00171AC6">
        <w:rPr>
          <w:rFonts w:ascii="Arial" w:hAnsi="Arial" w:cs="Arial"/>
          <w:sz w:val="16"/>
          <w:szCs w:val="16"/>
        </w:rPr>
        <w:t xml:space="preserve">.1 и </w:t>
      </w:r>
      <w:hyperlink r:id="rId153">
        <w:r w:rsidRPr="00171AC6">
          <w:rPr>
            <w:rFonts w:ascii="Arial" w:hAnsi="Arial" w:cs="Arial"/>
            <w:sz w:val="16"/>
            <w:szCs w:val="16"/>
          </w:rPr>
          <w:t>21</w:t>
        </w:r>
      </w:hyperlink>
      <w:r w:rsidRPr="00171AC6">
        <w:rPr>
          <w:rFonts w:ascii="Arial" w:hAnsi="Arial" w:cs="Arial"/>
          <w:sz w:val="16"/>
          <w:szCs w:val="16"/>
        </w:rPr>
        <w:t>.2 Федерального закона «Об организации предоставления государственных и муниципальных услуг», и направляется в орган соцзащиты, предоставляющий государственную услугу, с использованием информационно-телекоммуникационных сетей общего пользования, включая сеть «Интернет», а именно:</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заявление и документы, представленные в форме электронного документа, должны быть подписаны простой электронной подписью или усиленной квалифицированной подписью и представлены в формате *.rtf, *.doc, *.odt, *.jpg, *.pdf:</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лично или через законного представителя при посещении органа соцзащиты;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посредством МФЦ:</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посредством Единого портала (без использования электронных носителей);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иным способом, позволяющим передать в электронном виде заявления и иные документы.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 обращении в форме электронного документа в целях получения государственной услуги посредством сайта органа соцзащиты путем запуска получения услуги в разделе «Личный кабинет» используется простая электронная подпись (авторизация логин/пароль). Для получения доступа к личному кабинету на сайте органа соцзащиты заявителю необходимо обратиться в орган соцзащиты для получения пароля. Логином является страховой номер индивидуального лицевого счета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При обращении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w:t>
      </w:r>
      <w:r w:rsidRPr="00171AC6">
        <w:rPr>
          <w:rFonts w:ascii="Arial" w:hAnsi="Arial" w:cs="Arial"/>
          <w:sz w:val="16"/>
          <w:szCs w:val="16"/>
        </w:rPr>
        <w:lastRenderedPageBreak/>
        <w:t xml:space="preserve">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54">
        <w:r w:rsidRPr="00171AC6">
          <w:rPr>
            <w:rFonts w:ascii="Arial" w:hAnsi="Arial" w:cs="Arial"/>
            <w:sz w:val="16"/>
            <w:szCs w:val="16"/>
          </w:rPr>
          <w:t>законом</w:t>
        </w:r>
      </w:hyperlink>
      <w:r w:rsidRPr="00171AC6">
        <w:rPr>
          <w:rFonts w:ascii="Arial" w:hAnsi="Arial" w:cs="Arial"/>
          <w:sz w:val="16"/>
          <w:szCs w:val="16"/>
        </w:rPr>
        <w:t xml:space="preserve"> «Об электронной подписи».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Заявление, поступившее в электронной форме, регистрируется в течение рабочего дня в </w:t>
      </w:r>
      <w:hyperlink r:id="rId155">
        <w:r w:rsidRPr="00171AC6">
          <w:rPr>
            <w:rFonts w:ascii="Arial" w:hAnsi="Arial" w:cs="Arial"/>
            <w:sz w:val="16"/>
            <w:szCs w:val="16"/>
          </w:rPr>
          <w:t>журнале</w:t>
        </w:r>
      </w:hyperlink>
      <w:r w:rsidRPr="00171AC6">
        <w:rPr>
          <w:rFonts w:ascii="Arial" w:hAnsi="Arial" w:cs="Arial"/>
          <w:sz w:val="16"/>
          <w:szCs w:val="16"/>
        </w:rPr>
        <w:t xml:space="preserve"> регистрации заявлений по форме согласно приложению 4 к Административному регламенту (далее – регистрационный журнал).</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Уведомление о принятии заявления, поступившего в управление,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дн\ействия результата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При представлении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w:t>
      </w:r>
      <w:hyperlink r:id="rId156">
        <w:r w:rsidRPr="00171AC6">
          <w:rPr>
            <w:rFonts w:ascii="Arial" w:hAnsi="Arial" w:cs="Arial"/>
            <w:sz w:val="16"/>
            <w:szCs w:val="16"/>
          </w:rPr>
          <w:t>пункте 2.7</w:t>
        </w:r>
      </w:hyperlink>
      <w:r w:rsidRPr="00171AC6">
        <w:rPr>
          <w:rFonts w:ascii="Arial" w:hAnsi="Arial" w:cs="Arial"/>
          <w:sz w:val="16"/>
          <w:szCs w:val="16"/>
        </w:rPr>
        <w:t xml:space="preserve"> Административного регламента, передает в электронном виде полный пакет документов в управление.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 предоставлении услуги в электронной форме заявителю направляется: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а) уведомление о записи на прием в орган соцзащиты или МФЦ, содержащее сведения о дате, времени и месте приема;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региональным порталом и официальными сайтами органа соцзащиты и МФЦ</w:t>
      </w:r>
    </w:p>
    <w:p w:rsidR="009E5E22" w:rsidRPr="00171AC6" w:rsidRDefault="009E5E22" w:rsidP="009E5E22">
      <w:pPr>
        <w:ind w:firstLine="142"/>
        <w:jc w:val="both"/>
        <w:rPr>
          <w:rFonts w:ascii="Arial" w:hAnsi="Arial" w:cs="Arial"/>
          <w:sz w:val="16"/>
          <w:szCs w:val="16"/>
        </w:rPr>
      </w:pPr>
    </w:p>
    <w:p w:rsidR="009E5E22" w:rsidRPr="00171AC6" w:rsidRDefault="009E5E22" w:rsidP="00A64B4D">
      <w:pPr>
        <w:spacing w:line="180" w:lineRule="exact"/>
        <w:ind w:firstLine="142"/>
        <w:jc w:val="both"/>
        <w:rPr>
          <w:rFonts w:ascii="Arial" w:hAnsi="Arial" w:cs="Arial"/>
          <w:sz w:val="16"/>
          <w:szCs w:val="16"/>
        </w:rPr>
      </w:pPr>
      <w:r w:rsidRPr="00171AC6">
        <w:rPr>
          <w:rFonts w:ascii="Arial" w:hAnsi="Arial" w:cs="Arial"/>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3.1.</w:t>
      </w:r>
      <w:r w:rsidR="00A64B4D">
        <w:rPr>
          <w:rFonts w:ascii="Arial" w:hAnsi="Arial" w:cs="Arial"/>
          <w:sz w:val="16"/>
          <w:szCs w:val="16"/>
        </w:rPr>
        <w:t xml:space="preserve"> </w:t>
      </w:r>
      <w:r w:rsidRPr="00171AC6">
        <w:rPr>
          <w:rFonts w:ascii="Arial" w:hAnsi="Arial" w:cs="Arial"/>
          <w:sz w:val="16"/>
          <w:szCs w:val="16"/>
        </w:rPr>
        <w:t>Предоставление государственной услуги включает в себя следующие административные процедуры: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информирование и консультирование заявителя по вопросу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прием и регистрация заявления и документов на предоставление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порядок осуществления в электронной форме, в том числе с использованием Единого портала, отдельных административных процедур;</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взаимодействие управления с организациями, участвующими в предоставлении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проверка права заявителя на предоставление субсидии и формирование персонального дела;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принятие решения о предоставлении (об отказе в предоставлении) субсидии и уведомление заявителя о принятом решении;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формирование выплатных документов и предоставление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принятие решения о прекращении предоставления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принятие решения о приостановлении (о возобновлении предоставления)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изменение способа выплаты (выплатных реквизитов)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 Описание административных процедур.</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3.2.1. Информирование и консультирование заявителя по вопросу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в МФЦ.</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Содержание административной процедуры включает в себя: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представление информации о нормативных правовых актах, регулирующих порядок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разъяснение порядка, условий и срока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выдача формы заявления для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Указанная административная процедура выполняется специалистом управления либо МФЦ, ответственным за консультирование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Критерием принятия решения выполнения административной процедуры является обращение заявителя для получения информации о предоставлении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Способом фиксации результата выполнения административной процедуры специалистом управления3 либо МФЦ, ответственным за консультирование заявителя,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управлением либо, соответственно, МФЦ форме.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3.2.2.</w:t>
      </w:r>
      <w:r w:rsidR="00A64B4D">
        <w:rPr>
          <w:rFonts w:ascii="Arial" w:hAnsi="Arial" w:cs="Arial"/>
          <w:sz w:val="16"/>
          <w:szCs w:val="16"/>
        </w:rPr>
        <w:t xml:space="preserve"> </w:t>
      </w:r>
      <w:r w:rsidRPr="00171AC6">
        <w:rPr>
          <w:rFonts w:ascii="Arial" w:hAnsi="Arial" w:cs="Arial"/>
          <w:sz w:val="16"/>
          <w:szCs w:val="16"/>
        </w:rPr>
        <w:t>Прием и регистрация заявления и документов  для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3.2.2.1. Основанием для начала административной процедуры является поступление заявления в управление или МФЦ с комплектом документов, указанных в </w:t>
      </w:r>
      <w:hyperlink r:id="rId157">
        <w:r w:rsidRPr="00171AC6">
          <w:rPr>
            <w:rFonts w:ascii="Arial" w:hAnsi="Arial" w:cs="Arial"/>
            <w:sz w:val="16"/>
            <w:szCs w:val="16"/>
          </w:rPr>
          <w:t>пункте 2.6</w:t>
        </w:r>
      </w:hyperlink>
      <w:r w:rsidRPr="00171AC6">
        <w:rPr>
          <w:rFonts w:ascii="Arial" w:hAnsi="Arial" w:cs="Arial"/>
          <w:sz w:val="16"/>
          <w:szCs w:val="16"/>
        </w:rPr>
        <w:t xml:space="preserve"> Административного регламента. По инициативе заявителя им могут быть представлены и документы, указанные в </w:t>
      </w:r>
      <w:hyperlink r:id="rId158">
        <w:r w:rsidRPr="00171AC6">
          <w:rPr>
            <w:rFonts w:ascii="Arial" w:hAnsi="Arial" w:cs="Arial"/>
            <w:sz w:val="16"/>
            <w:szCs w:val="16"/>
          </w:rPr>
          <w:t>пункте 2.7</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Содержание административной процедуры включает в себя прием, регистрацию документов, оформление копий документов, оформление и выдачу расписки-уведомления о приеме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Общий максимальный срок выполнения административной процедуры 15 минут.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Указанная административная процедура выполняется специалистом управления или МФЦ, ответственным за прием и регистрацию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Критерием принятия решения выполнения административной процедуры является поступление полного пакета документов, предусмотренных пунктом 2.6 Административного регламента, соответствующих требованиям, указанным в </w:t>
      </w:r>
      <w:hyperlink r:id="rId159">
        <w:r w:rsidRPr="00171AC6">
          <w:rPr>
            <w:rFonts w:ascii="Arial" w:hAnsi="Arial" w:cs="Arial"/>
            <w:sz w:val="16"/>
            <w:szCs w:val="16"/>
          </w:rPr>
          <w:t>пункте 2.8</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В случае подачи заявителем заявления и документов в управление, специалист управления, ответственный за прием и регистрацию документов, проверяет по базе данных управления наличие ранних обращений заявителя, наличие в управлении документов заявителя, сличает представленные оригиналы и копии документов, снимает недостающие копии с представленных документов в случае первичного обращения заявителя. При соответствии копий документов их подлинникам на копиях ставит штамп «копия верна», указывает свои фамилию, инициалы, должность. Оформляет в 2 экземплярах </w:t>
      </w:r>
      <w:hyperlink r:id="rId160">
        <w:r w:rsidRPr="00171AC6">
          <w:rPr>
            <w:rFonts w:ascii="Arial" w:hAnsi="Arial" w:cs="Arial"/>
            <w:sz w:val="16"/>
            <w:szCs w:val="16"/>
          </w:rPr>
          <w:t>расписку-уведомление</w:t>
        </w:r>
      </w:hyperlink>
      <w:r w:rsidRPr="00171AC6">
        <w:rPr>
          <w:rFonts w:ascii="Arial" w:hAnsi="Arial" w:cs="Arial"/>
          <w:sz w:val="16"/>
          <w:szCs w:val="16"/>
        </w:rPr>
        <w:t xml:space="preserve"> о приеме заявления и документов по форме согласно приложению 5 к Административному регламенту (далее – расписка-уведомление).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В случае подачи заявителем заявления и документов в МФЦ специалист МФЦ, ответственный за прием и регистрацию документов, сличает представленные оригиналы и копии </w:t>
      </w:r>
      <w:r w:rsidRPr="00171AC6">
        <w:rPr>
          <w:rFonts w:ascii="Arial" w:hAnsi="Arial" w:cs="Arial"/>
          <w:sz w:val="16"/>
          <w:szCs w:val="16"/>
        </w:rPr>
        <w:lastRenderedPageBreak/>
        <w:t xml:space="preserve">документов, снимает копии с представленных документов. При соответствии копий документов их подлинникам на копиях ставит штамп «копия верна», указывает свои фамилию, инициалы, должность. Оформляет в 2 экземплярах </w:t>
      </w:r>
      <w:hyperlink r:id="rId161">
        <w:r w:rsidRPr="00171AC6">
          <w:rPr>
            <w:rFonts w:ascii="Arial" w:hAnsi="Arial" w:cs="Arial"/>
            <w:sz w:val="16"/>
            <w:szCs w:val="16"/>
          </w:rPr>
          <w:t>расписку-уведомление</w:t>
        </w:r>
      </w:hyperlink>
      <w:r w:rsidRPr="00171AC6">
        <w:rPr>
          <w:rFonts w:ascii="Arial" w:hAnsi="Arial" w:cs="Arial"/>
          <w:sz w:val="16"/>
          <w:szCs w:val="16"/>
        </w:rPr>
        <w:t>.</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В случае представления заявителем только документов, указанных в </w:t>
      </w:r>
      <w:hyperlink r:id="rId162">
        <w:r w:rsidRPr="00171AC6">
          <w:rPr>
            <w:rFonts w:ascii="Arial" w:hAnsi="Arial" w:cs="Arial"/>
            <w:sz w:val="16"/>
            <w:szCs w:val="16"/>
          </w:rPr>
          <w:t>пункте 2.6</w:t>
        </w:r>
      </w:hyperlink>
      <w:r w:rsidRPr="00171AC6">
        <w:rPr>
          <w:rFonts w:ascii="Arial" w:hAnsi="Arial" w:cs="Arial"/>
          <w:sz w:val="16"/>
          <w:szCs w:val="16"/>
        </w:rPr>
        <w:t xml:space="preserve"> Административного регламента специалист управления или МФЦ, ответственный за прием и регистрацию документов, присваивает пакету документов номер и в течение 1 рабочего дня передает его в порядке делопроизводства специалисту управления или МФЦ по взаимодействию.</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В случае представления заявителем в управление документов, указанных в </w:t>
      </w:r>
      <w:hyperlink r:id="rId163">
        <w:r w:rsidRPr="00171AC6">
          <w:rPr>
            <w:rFonts w:ascii="Arial" w:hAnsi="Arial" w:cs="Arial"/>
            <w:sz w:val="16"/>
            <w:szCs w:val="16"/>
          </w:rPr>
          <w:t>пунктах 2.6</w:t>
        </w:r>
      </w:hyperlink>
      <w:r w:rsidRPr="00171AC6">
        <w:rPr>
          <w:rFonts w:ascii="Arial" w:hAnsi="Arial" w:cs="Arial"/>
          <w:sz w:val="16"/>
          <w:szCs w:val="16"/>
        </w:rPr>
        <w:t xml:space="preserve"> и </w:t>
      </w:r>
      <w:hyperlink r:id="rId164">
        <w:r w:rsidRPr="00171AC6">
          <w:rPr>
            <w:rFonts w:ascii="Arial" w:hAnsi="Arial" w:cs="Arial"/>
            <w:sz w:val="16"/>
            <w:szCs w:val="16"/>
          </w:rPr>
          <w:t>2.7</w:t>
        </w:r>
      </w:hyperlink>
      <w:r w:rsidRPr="00171AC6">
        <w:rPr>
          <w:rFonts w:ascii="Arial" w:hAnsi="Arial" w:cs="Arial"/>
          <w:sz w:val="16"/>
          <w:szCs w:val="16"/>
        </w:rPr>
        <w:t xml:space="preserve"> Административного регламента, специалист управления, ответственный за прием и регистрацию документов, присваивает пакету документов номер и в течение 1 рабочего дня проводит проверку права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В случае представления заявителем в МФЦ документов, указанных в </w:t>
      </w:r>
      <w:hyperlink r:id="rId165">
        <w:r w:rsidRPr="00171AC6">
          <w:rPr>
            <w:rFonts w:ascii="Arial" w:hAnsi="Arial" w:cs="Arial"/>
            <w:sz w:val="16"/>
            <w:szCs w:val="16"/>
          </w:rPr>
          <w:t>пунктах 2.6</w:t>
        </w:r>
      </w:hyperlink>
      <w:r w:rsidRPr="00171AC6">
        <w:rPr>
          <w:rFonts w:ascii="Arial" w:hAnsi="Arial" w:cs="Arial"/>
          <w:sz w:val="16"/>
          <w:szCs w:val="16"/>
        </w:rPr>
        <w:t xml:space="preserve"> и </w:t>
      </w:r>
      <w:hyperlink r:id="rId166">
        <w:r w:rsidRPr="00171AC6">
          <w:rPr>
            <w:rFonts w:ascii="Arial" w:hAnsi="Arial" w:cs="Arial"/>
            <w:sz w:val="16"/>
            <w:szCs w:val="16"/>
          </w:rPr>
          <w:t>2.7</w:t>
        </w:r>
      </w:hyperlink>
      <w:r w:rsidRPr="00171AC6">
        <w:rPr>
          <w:rFonts w:ascii="Arial" w:hAnsi="Arial" w:cs="Arial"/>
          <w:sz w:val="16"/>
          <w:szCs w:val="16"/>
        </w:rPr>
        <w:t xml:space="preserve"> Административного регламента, специалист МФЦ в течение 2 рабочих дней направляет полный пакет документов в управление.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Результатом административной процедуры является выдача заявителю расписки-уведомления о приеме заявления и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Способом фиксации результата выполнения административной процедуры специалистом управления либо МФЦ, ответственным за прием и регистрацию документов, является регистрация заявления в регистрационном </w:t>
      </w:r>
      <w:hyperlink r:id="rId167">
        <w:r w:rsidRPr="00171AC6">
          <w:rPr>
            <w:rFonts w:ascii="Arial" w:hAnsi="Arial" w:cs="Arial"/>
            <w:sz w:val="16"/>
            <w:szCs w:val="16"/>
          </w:rPr>
          <w:t>журнале</w:t>
        </w:r>
      </w:hyperlink>
      <w:r w:rsidRPr="00171AC6">
        <w:rPr>
          <w:rFonts w:ascii="Arial" w:hAnsi="Arial" w:cs="Arial"/>
          <w:sz w:val="16"/>
          <w:szCs w:val="16"/>
        </w:rPr>
        <w:t>, либо, соответственно в журнале, по форме, установленной МФЦ.</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3.2.2.2. Особенности выполнения административной процедуры в электронной форме.</w:t>
      </w:r>
    </w:p>
    <w:p w:rsidR="009E5E22" w:rsidRPr="00171AC6" w:rsidRDefault="009E5E22" w:rsidP="009E5E22">
      <w:pPr>
        <w:spacing w:after="1"/>
        <w:ind w:firstLine="142"/>
        <w:jc w:val="both"/>
        <w:rPr>
          <w:rFonts w:ascii="Arial" w:hAnsi="Arial" w:cs="Arial"/>
          <w:sz w:val="16"/>
          <w:szCs w:val="16"/>
        </w:rPr>
      </w:pPr>
      <w:r w:rsidRPr="00171AC6">
        <w:rPr>
          <w:rFonts w:ascii="Arial" w:hAnsi="Arial" w:cs="Arial"/>
          <w:sz w:val="16"/>
          <w:szCs w:val="16"/>
        </w:rPr>
        <w:t>При поступлении заявления (запроса) в электронной форме через Единый портал или региональный портал должностное лицо управления, ответственное за прием и регистрацию документов:</w:t>
      </w:r>
    </w:p>
    <w:p w:rsidR="009E5E22" w:rsidRPr="00171AC6" w:rsidRDefault="009E5E22" w:rsidP="009E5E22">
      <w:pPr>
        <w:spacing w:after="1"/>
        <w:ind w:firstLine="142"/>
        <w:jc w:val="both"/>
        <w:rPr>
          <w:rFonts w:ascii="Arial" w:hAnsi="Arial" w:cs="Arial"/>
          <w:sz w:val="16"/>
          <w:szCs w:val="16"/>
        </w:rPr>
      </w:pPr>
      <w:r w:rsidRPr="00171AC6">
        <w:rPr>
          <w:rFonts w:ascii="Arial" w:hAnsi="Arial" w:cs="Arial"/>
          <w:sz w:val="16"/>
          <w:szCs w:val="16"/>
        </w:rPr>
        <w:t>формирует комплект документов, поступивших в электронном виде;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осуществляет проверку действительности используемой заявителем простой электронной подписи (авторизация логин/пароль) или усиленной квалифицированной электронной подписи;</w:t>
      </w:r>
    </w:p>
    <w:p w:rsidR="009E5E22" w:rsidRPr="00171AC6" w:rsidRDefault="009E5E22" w:rsidP="009E5E22">
      <w:pPr>
        <w:spacing w:after="1"/>
        <w:ind w:firstLine="142"/>
        <w:jc w:val="both"/>
        <w:rPr>
          <w:rFonts w:ascii="Arial" w:hAnsi="Arial" w:cs="Arial"/>
          <w:sz w:val="16"/>
          <w:szCs w:val="16"/>
        </w:rPr>
      </w:pPr>
      <w:r w:rsidRPr="00171AC6">
        <w:rPr>
          <w:rFonts w:ascii="Arial" w:hAnsi="Arial" w:cs="Arial"/>
          <w:sz w:val="16"/>
          <w:szCs w:val="16"/>
        </w:rPr>
        <w:t>в случае если направленное заявление (запрос) и электронные документы не заверены усиленной квалифицированной или простой электронной подписями заявителя или не соответствуют требованиям, указанным в пункте 2.8 Административного регламента, направляет заявителю уведомление об отказе в приеме этих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случае если направленное заявление (запрос) и пакет электронных документов заверены усиленной квалифицированной или простой электронной подписями заявителя и соответствуют требованиям, указанным в пункте 2.8 Административного регламента, регистрирует представленные заявление (запрос) и рассматривает в порядке и сроки, предусмотренные Административным регламентом.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w:t>
      </w:r>
      <w:r w:rsidR="00A64B4D">
        <w:rPr>
          <w:rFonts w:ascii="Arial" w:hAnsi="Arial" w:cs="Arial"/>
          <w:sz w:val="16"/>
          <w:szCs w:val="16"/>
        </w:rPr>
        <w:t>о</w:t>
      </w:r>
      <w:r w:rsidRPr="00171AC6">
        <w:rPr>
          <w:rFonts w:ascii="Arial" w:hAnsi="Arial" w:cs="Arial"/>
          <w:sz w:val="16"/>
          <w:szCs w:val="16"/>
        </w:rPr>
        <w:t>матическом режиме.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Должностное лицо органа соцзащиты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Единого портала, регионального портала в единый личный кабинет по выбору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3.2.3. Порядок осуществления в электронной форме, в том числе с использованием Единого портала, отдельных административных процедур.</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3.2.3.1.</w:t>
      </w:r>
      <w:r w:rsidRPr="00171AC6">
        <w:rPr>
          <w:rFonts w:ascii="Arial" w:hAnsi="Arial" w:cs="Arial"/>
          <w:sz w:val="16"/>
          <w:szCs w:val="16"/>
        </w:rPr>
        <w:tab/>
      </w:r>
      <w:r w:rsidR="00A64B4D">
        <w:rPr>
          <w:rFonts w:ascii="Arial" w:hAnsi="Arial" w:cs="Arial"/>
          <w:sz w:val="16"/>
          <w:szCs w:val="16"/>
        </w:rPr>
        <w:t xml:space="preserve"> </w:t>
      </w:r>
      <w:r w:rsidRPr="00171AC6">
        <w:rPr>
          <w:rFonts w:ascii="Arial" w:hAnsi="Arial" w:cs="Arial"/>
          <w:sz w:val="16"/>
          <w:szCs w:val="16"/>
        </w:rPr>
        <w:t>Представление в установленном порядке информации заявителю и обеспечение доступа заявителя к сведениям о государственной услуге.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w:t>
      </w:r>
      <w:r w:rsidRPr="00171AC6">
        <w:rPr>
          <w:rFonts w:ascii="Arial" w:hAnsi="Arial" w:cs="Arial"/>
          <w:sz w:val="16"/>
          <w:szCs w:val="16"/>
        </w:rPr>
        <w:lastRenderedPageBreak/>
        <w:t xml:space="preserve">портал по адресу: www.gosuslugi.ru, через региональный портал по адресу: www.26gosuslugi.ru.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r:id="rId168">
        <w:r w:rsidRPr="00171AC6">
          <w:rPr>
            <w:rFonts w:ascii="Arial" w:hAnsi="Arial" w:cs="Arial"/>
            <w:sz w:val="16"/>
            <w:szCs w:val="16"/>
          </w:rPr>
          <w:t>закона</w:t>
        </w:r>
      </w:hyperlink>
      <w:r w:rsidRPr="00171AC6">
        <w:rPr>
          <w:rFonts w:ascii="Arial" w:hAnsi="Arial" w:cs="Arial"/>
          <w:sz w:val="16"/>
          <w:szCs w:val="16"/>
        </w:rPr>
        <w:t xml:space="preserve"> «Об электронной подписи»: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официального сайта органа соцзащиты путем запуска получения услуги в разделе «Личный кабинет»;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 при поступлении заявления и документов в электронной форме специалист управления, обеспечивающий обмен данными между АИС АСП и Единым порталом: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или усиленной квалифицированной электронной подписи, которой подписаны поступившие заявление и документы;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случае выявления соблюдения установленных условий признания действительности усиленной квалифицированной или электронной подписей выгружает информацию с Единого портала в АИС АСП, о чем сообщает специалисту управления, ответственному за назначение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в случае выявления несоблюдения установленных условий признания действительности простой электронной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w:t>
      </w:r>
      <w:hyperlink r:id="rId169">
        <w:r w:rsidRPr="00171AC6">
          <w:rPr>
            <w:rFonts w:ascii="Arial" w:hAnsi="Arial" w:cs="Arial"/>
            <w:sz w:val="16"/>
            <w:szCs w:val="16"/>
          </w:rPr>
          <w:t>статьи 11</w:t>
        </w:r>
      </w:hyperlink>
      <w:r w:rsidRPr="00171AC6">
        <w:rPr>
          <w:rFonts w:ascii="Arial" w:hAnsi="Arial" w:cs="Arial"/>
          <w:sz w:val="16"/>
          <w:szCs w:val="16"/>
        </w:rPr>
        <w:t xml:space="preserve"> Федерального закона «Об электронной подписи», которые послужили основанием для принятия указанного решения;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 при осуществлении проверки простой электронной или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б)</w:t>
      </w:r>
      <w:r w:rsidR="00A64B4D">
        <w:rPr>
          <w:rFonts w:ascii="Arial" w:hAnsi="Arial" w:cs="Arial"/>
          <w:sz w:val="16"/>
          <w:szCs w:val="16"/>
        </w:rPr>
        <w:t xml:space="preserve"> </w:t>
      </w:r>
      <w:r w:rsidRPr="00171AC6">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w:t>
      </w:r>
      <w:r w:rsidR="00A64B4D">
        <w:rPr>
          <w:rFonts w:ascii="Arial" w:hAnsi="Arial" w:cs="Arial"/>
          <w:sz w:val="16"/>
          <w:szCs w:val="16"/>
        </w:rPr>
        <w:t xml:space="preserve"> </w:t>
      </w:r>
      <w:r w:rsidRPr="00171AC6">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170">
        <w:r w:rsidRPr="00171AC6">
          <w:rPr>
            <w:rFonts w:ascii="Arial" w:hAnsi="Arial" w:cs="Arial"/>
            <w:sz w:val="16"/>
            <w:szCs w:val="16"/>
          </w:rPr>
          <w:t>законом</w:t>
        </w:r>
      </w:hyperlink>
      <w:r w:rsidRPr="00171AC6">
        <w:rPr>
          <w:rFonts w:ascii="Arial" w:hAnsi="Arial" w:cs="Arial"/>
          <w:sz w:val="16"/>
          <w:szCs w:val="16"/>
        </w:rPr>
        <w:t xml:space="preserve"> «Об электронной подписи», и с использованием квалифицированного сертификата лица, подписавшего электронный документ;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 специалист управления, ответственный за назначение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а) 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б)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в) в случае наличия оснований для отказа в приеме документов, установленных </w:t>
      </w:r>
      <w:hyperlink r:id="rId171">
        <w:r w:rsidRPr="00171AC6">
          <w:rPr>
            <w:rFonts w:ascii="Arial" w:hAnsi="Arial" w:cs="Arial"/>
            <w:sz w:val="16"/>
            <w:szCs w:val="16"/>
          </w:rPr>
          <w:t>пунктом 2.8</w:t>
        </w:r>
      </w:hyperlink>
      <w:r w:rsidRPr="00171AC6">
        <w:rPr>
          <w:rFonts w:ascii="Arial" w:hAnsi="Arial" w:cs="Arial"/>
          <w:sz w:val="16"/>
          <w:szCs w:val="16"/>
        </w:rPr>
        <w:t xml:space="preserve"> Административного </w:t>
      </w:r>
      <w:r w:rsidRPr="00171AC6">
        <w:rPr>
          <w:rFonts w:ascii="Arial" w:hAnsi="Arial" w:cs="Arial"/>
          <w:sz w:val="16"/>
          <w:szCs w:val="16"/>
        </w:rPr>
        <w:lastRenderedPageBreak/>
        <w:t>регламента, делает в АИС АСП отметку об отказе в приеме документов с указанием причины отказа;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г)</w:t>
      </w:r>
      <w:r w:rsidRPr="00171AC6">
        <w:rPr>
          <w:rFonts w:ascii="Arial" w:hAnsi="Arial" w:cs="Arial"/>
          <w:sz w:val="16"/>
          <w:szCs w:val="16"/>
        </w:rPr>
        <w:tab/>
        <w:t>сообщает о проставлении отметки специалисту управления, обеспечивающему обмен данными между АИС АСП и Единым порталом.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Специалист управления, обеспечивающий обмен данными между АИС АСП и Единым порталом, выгружает результат на Единый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3.2.3.3. Получение заявителем сведений о ходе выполнения запросов о предоставлении государственной услуги через «Личный кабинет».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органа соцзащиты.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обеспечивающий обмен данными между АИС АСП и Единым порталом, один раз в неделю выгружает информацию на Единый портал. Заявитель вправе отследить через «Личный кабинет» статус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3.2.4. Взаимодействие управления с организациями, участвующими в предоставлении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3.2.4.1. Основанием для начала административной процедуры является поступление документов, указанных в </w:t>
      </w:r>
      <w:hyperlink r:id="rId172">
        <w:r w:rsidRPr="00171AC6">
          <w:rPr>
            <w:rFonts w:ascii="Arial" w:hAnsi="Arial" w:cs="Arial"/>
            <w:sz w:val="16"/>
            <w:szCs w:val="16"/>
          </w:rPr>
          <w:t>подпункте 2.6.1</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3.2.4.2. Содержание административной процедуры включает в себя направление запросов и получение документов, указанных в </w:t>
      </w:r>
      <w:hyperlink r:id="rId173">
        <w:r w:rsidRPr="00171AC6">
          <w:rPr>
            <w:rFonts w:ascii="Arial" w:hAnsi="Arial" w:cs="Arial"/>
            <w:sz w:val="16"/>
            <w:szCs w:val="16"/>
          </w:rPr>
          <w:t>пункте 2.7</w:t>
        </w:r>
      </w:hyperlink>
      <w:r w:rsidRPr="00171AC6">
        <w:rPr>
          <w:rFonts w:ascii="Arial" w:hAnsi="Arial" w:cs="Arial"/>
          <w:sz w:val="16"/>
          <w:szCs w:val="16"/>
        </w:rPr>
        <w:t xml:space="preserve"> Административного регламента, а для МФЦ, кроме того, направление документов, указанных в </w:t>
      </w:r>
      <w:hyperlink r:id="rId174">
        <w:r w:rsidRPr="00171AC6">
          <w:rPr>
            <w:rFonts w:ascii="Arial" w:hAnsi="Arial" w:cs="Arial"/>
            <w:sz w:val="16"/>
            <w:szCs w:val="16"/>
          </w:rPr>
          <w:t>пунктах 2.6</w:t>
        </w:r>
      </w:hyperlink>
      <w:r w:rsidRPr="00171AC6">
        <w:rPr>
          <w:rFonts w:ascii="Arial" w:hAnsi="Arial" w:cs="Arial"/>
          <w:sz w:val="16"/>
          <w:szCs w:val="16"/>
        </w:rPr>
        <w:t xml:space="preserve"> и </w:t>
      </w:r>
      <w:hyperlink r:id="rId175">
        <w:r w:rsidRPr="00171AC6">
          <w:rPr>
            <w:rFonts w:ascii="Arial" w:hAnsi="Arial" w:cs="Arial"/>
            <w:sz w:val="16"/>
            <w:szCs w:val="16"/>
          </w:rPr>
          <w:t>2.7</w:t>
        </w:r>
      </w:hyperlink>
      <w:r w:rsidRPr="00171AC6">
        <w:rPr>
          <w:rFonts w:ascii="Arial" w:hAnsi="Arial" w:cs="Arial"/>
          <w:sz w:val="16"/>
          <w:szCs w:val="16"/>
        </w:rPr>
        <w:t xml:space="preserve"> Административного регламента, в управление.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3.2.4.3. В случае поступления документов, указанных в </w:t>
      </w:r>
      <w:hyperlink r:id="rId176">
        <w:r w:rsidRPr="00171AC6">
          <w:rPr>
            <w:rFonts w:ascii="Arial" w:hAnsi="Arial" w:cs="Arial"/>
            <w:sz w:val="16"/>
            <w:szCs w:val="16"/>
          </w:rPr>
          <w:t>подпункте 2.6.1</w:t>
        </w:r>
      </w:hyperlink>
      <w:r w:rsidRPr="00171AC6">
        <w:rPr>
          <w:rFonts w:ascii="Arial" w:hAnsi="Arial" w:cs="Arial"/>
          <w:sz w:val="16"/>
          <w:szCs w:val="16"/>
        </w:rPr>
        <w:t xml:space="preserve"> Административного регламента, специалист управления по взаимодействию в течение 1 рабочего дня со дня их поступления запрашивает документы, указанные в </w:t>
      </w:r>
      <w:hyperlink r:id="rId177">
        <w:r w:rsidRPr="00171AC6">
          <w:rPr>
            <w:rFonts w:ascii="Arial" w:hAnsi="Arial" w:cs="Arial"/>
            <w:sz w:val="16"/>
            <w:szCs w:val="16"/>
          </w:rPr>
          <w:t>пункте 2.7</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3.2.4.4. 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178">
        <w:r w:rsidRPr="00171AC6">
          <w:rPr>
            <w:rFonts w:ascii="Arial" w:hAnsi="Arial" w:cs="Arial"/>
            <w:sz w:val="16"/>
            <w:szCs w:val="16"/>
          </w:rPr>
          <w:t>закона</w:t>
        </w:r>
      </w:hyperlink>
      <w:r w:rsidRPr="00171AC6">
        <w:rPr>
          <w:rFonts w:ascii="Arial" w:hAnsi="Arial" w:cs="Arial"/>
          <w:sz w:val="16"/>
          <w:szCs w:val="16"/>
        </w:rPr>
        <w:t xml:space="preserve"> «Об электронной подписи» и требованиями </w:t>
      </w:r>
      <w:hyperlink r:id="rId179">
        <w:r w:rsidRPr="00171AC6">
          <w:rPr>
            <w:rFonts w:ascii="Arial" w:hAnsi="Arial" w:cs="Arial"/>
            <w:sz w:val="16"/>
            <w:szCs w:val="16"/>
          </w:rPr>
          <w:t>статей 21.1</w:t>
        </w:r>
      </w:hyperlink>
      <w:r w:rsidRPr="00171AC6">
        <w:rPr>
          <w:rFonts w:ascii="Arial" w:hAnsi="Arial" w:cs="Arial"/>
          <w:sz w:val="16"/>
          <w:szCs w:val="16"/>
        </w:rPr>
        <w:t xml:space="preserve"> и </w:t>
      </w:r>
      <w:hyperlink r:id="rId180">
        <w:r w:rsidRPr="00171AC6">
          <w:rPr>
            <w:rFonts w:ascii="Arial" w:hAnsi="Arial" w:cs="Arial"/>
            <w:sz w:val="16"/>
            <w:szCs w:val="16"/>
          </w:rPr>
          <w:t>21.2</w:t>
        </w:r>
      </w:hyperlink>
      <w:r w:rsidRPr="00171AC6">
        <w:rPr>
          <w:rFonts w:ascii="Arial" w:hAnsi="Arial" w:cs="Arial"/>
          <w:sz w:val="16"/>
          <w:szCs w:val="16"/>
        </w:rPr>
        <w:t xml:space="preserve">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w:t>
      </w:r>
      <w:hyperlink r:id="rId181">
        <w:r w:rsidRPr="00171AC6">
          <w:rPr>
            <w:rFonts w:ascii="Arial" w:hAnsi="Arial" w:cs="Arial"/>
            <w:sz w:val="16"/>
            <w:szCs w:val="16"/>
          </w:rPr>
          <w:t>Указом</w:t>
        </w:r>
      </w:hyperlink>
      <w:r w:rsidRPr="00171AC6">
        <w:rPr>
          <w:rFonts w:ascii="Arial" w:hAnsi="Arial" w:cs="Arial"/>
          <w:sz w:val="16"/>
          <w:szCs w:val="16"/>
        </w:rPr>
        <w:t xml:space="preserve">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w:t>
      </w:r>
      <w:hyperlink r:id="rId182">
        <w:r w:rsidRPr="00171AC6">
          <w:rPr>
            <w:rFonts w:ascii="Arial" w:hAnsi="Arial" w:cs="Arial"/>
            <w:sz w:val="16"/>
            <w:szCs w:val="16"/>
          </w:rPr>
          <w:t>приказом</w:t>
        </w:r>
      </w:hyperlink>
      <w:r w:rsidRPr="00171AC6">
        <w:rPr>
          <w:rFonts w:ascii="Arial" w:hAnsi="Arial" w:cs="Arial"/>
          <w:sz w:val="16"/>
          <w:szCs w:val="16"/>
        </w:rPr>
        <w:t xml:space="preserve"> Федеральной службы по техническому и экспортному контролю от 05 февраля 2010 г. № 58 «Об утверждении Положения о методах и способах защиты информации в информационных системах персональных данных».</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Результат направления запроса фиксируется с указанием даты направления запроса: в случае направления в форме </w:t>
      </w:r>
      <w:r w:rsidRPr="00171AC6">
        <w:rPr>
          <w:rFonts w:ascii="Arial" w:hAnsi="Arial" w:cs="Arial"/>
          <w:sz w:val="16"/>
          <w:szCs w:val="16"/>
        </w:rPr>
        <w:lastRenderedPageBreak/>
        <w:t>электронного документа указывается время отправления, в случае направления нарочным или по почте – в соответствии с требованиями по направлению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3.2.4.5. Специалист управления по взаимодействию при получении ответа: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на бумажном носителе – сканирует документ;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3.2.4.6. При поступлении ответа специалист управления по взаимодействию передает заявление и документы, указанные в </w:t>
      </w:r>
      <w:hyperlink r:id="rId183">
        <w:r w:rsidRPr="00171AC6">
          <w:rPr>
            <w:rFonts w:ascii="Arial" w:hAnsi="Arial" w:cs="Arial"/>
            <w:sz w:val="16"/>
            <w:szCs w:val="16"/>
          </w:rPr>
          <w:t>пунктах 2.6</w:t>
        </w:r>
      </w:hyperlink>
      <w:r w:rsidRPr="00171AC6">
        <w:rPr>
          <w:rFonts w:ascii="Arial" w:hAnsi="Arial" w:cs="Arial"/>
          <w:sz w:val="16"/>
          <w:szCs w:val="16"/>
        </w:rPr>
        <w:t xml:space="preserve"> и </w:t>
      </w:r>
      <w:hyperlink r:id="rId184">
        <w:r w:rsidRPr="00171AC6">
          <w:rPr>
            <w:rFonts w:ascii="Arial" w:hAnsi="Arial" w:cs="Arial"/>
            <w:sz w:val="16"/>
            <w:szCs w:val="16"/>
          </w:rPr>
          <w:t>2.7</w:t>
        </w:r>
      </w:hyperlink>
      <w:r w:rsidRPr="00171AC6">
        <w:rPr>
          <w:rFonts w:ascii="Arial" w:hAnsi="Arial" w:cs="Arial"/>
          <w:sz w:val="16"/>
          <w:szCs w:val="16"/>
        </w:rPr>
        <w:t xml:space="preserve"> Административного регламента (далее – полный пакет документов), специалисту управления, ответственному за назначение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3.2.4.7. В случае подачи документов, указанных в </w:t>
      </w:r>
      <w:hyperlink r:id="rId185">
        <w:r w:rsidRPr="00171AC6">
          <w:rPr>
            <w:rFonts w:ascii="Arial" w:hAnsi="Arial" w:cs="Arial"/>
            <w:sz w:val="16"/>
            <w:szCs w:val="16"/>
          </w:rPr>
          <w:t>подпункте 2.6.1</w:t>
        </w:r>
      </w:hyperlink>
      <w:r w:rsidRPr="00171AC6">
        <w:rPr>
          <w:rFonts w:ascii="Arial" w:hAnsi="Arial" w:cs="Arial"/>
          <w:sz w:val="16"/>
          <w:szCs w:val="16"/>
        </w:rPr>
        <w:t xml:space="preserve"> Административного регламента, в МФЦ действия, указанные в </w:t>
      </w:r>
      <w:hyperlink r:id="rId186">
        <w:r w:rsidRPr="00171AC6">
          <w:rPr>
            <w:rFonts w:ascii="Arial" w:hAnsi="Arial" w:cs="Arial"/>
            <w:sz w:val="16"/>
            <w:szCs w:val="16"/>
          </w:rPr>
          <w:t>подпункте 3.2.4.3</w:t>
        </w:r>
      </w:hyperlink>
      <w:r w:rsidRPr="00171AC6">
        <w:rPr>
          <w:rFonts w:ascii="Arial" w:hAnsi="Arial" w:cs="Arial"/>
          <w:sz w:val="16"/>
          <w:szCs w:val="16"/>
        </w:rPr>
        <w:t>, выполняет специалист МФЦ. При поступлении ответа специалист МФЦ в течение 2 дней направляет полный пакет документов в управление.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3.2.4.8. Результатом административной процедуры является поступление сведений, являющихся основанием для назначения субсидии или отказа в назначении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Способом фиксации выполнения административной процедуры является передача специалистом МФЦ пакета документов в управление в соответствии с соглашением, заключенным между МФЦ и управлением, с отметкой в журнале по устанавливаемой органом соцзащиты либо МФЦ форме.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3.2.4.9. Максимальный срок выполнения процедуры:</w:t>
      </w:r>
    </w:p>
    <w:p w:rsidR="009E5E22" w:rsidRPr="00171AC6" w:rsidRDefault="009E5E22" w:rsidP="009E5E22">
      <w:pPr>
        <w:tabs>
          <w:tab w:val="left" w:pos="1170"/>
        </w:tabs>
        <w:ind w:firstLine="142"/>
        <w:jc w:val="both"/>
        <w:rPr>
          <w:rFonts w:ascii="Arial" w:hAnsi="Arial" w:cs="Arial"/>
          <w:sz w:val="16"/>
          <w:szCs w:val="16"/>
        </w:rPr>
      </w:pPr>
      <w:r w:rsidRPr="00171AC6">
        <w:rPr>
          <w:rFonts w:ascii="Arial" w:hAnsi="Arial" w:cs="Arial"/>
          <w:sz w:val="16"/>
          <w:szCs w:val="16"/>
        </w:rPr>
        <w:t>при подаче документов в управление – 5 рабочих дней;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 подаче документов в МФЦ – 7 рабочих дней.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3.2.5. Проверка права заявителя на предоставление государственной услуги и формирование персонального дела.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Основанием для начала административной процедуры является поступление полного пакета документов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Содержание административной процедуры включает в себя ввод правовой информации в АИС АСП, оформление персонального дела заявителя, подготовку проекта решения о предоставлении субсидии либо проекта решения об отказе в предоставлении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Указанная административная процедура выполняется специалистом управления, ответственным за назначение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Критерием подготовки проекта решения о предоставлении (отказе в предоставлении) государственной услуги являются основания, указанные в подпункте 2.9.1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Специалист управления, ответственный за назначение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проверяет право на предоставление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готовит проект решения о предоставлении субсидии по форме согласно </w:t>
      </w:r>
      <w:hyperlink r:id="rId187">
        <w:r w:rsidRPr="00171AC6">
          <w:rPr>
            <w:rFonts w:ascii="Arial" w:hAnsi="Arial" w:cs="Arial"/>
            <w:sz w:val="16"/>
            <w:szCs w:val="16"/>
          </w:rPr>
          <w:t>приложению 6</w:t>
        </w:r>
      </w:hyperlink>
      <w:r w:rsidRPr="00171AC6">
        <w:rPr>
          <w:rFonts w:ascii="Arial" w:hAnsi="Arial" w:cs="Arial"/>
          <w:sz w:val="16"/>
          <w:szCs w:val="16"/>
        </w:rPr>
        <w:t xml:space="preserve"> к Административному регламенту либо проект решения об отказе в предоставлении субсидии по форме согласно </w:t>
      </w:r>
      <w:hyperlink r:id="rId188">
        <w:r w:rsidRPr="00171AC6">
          <w:rPr>
            <w:rFonts w:ascii="Arial" w:hAnsi="Arial" w:cs="Arial"/>
            <w:sz w:val="16"/>
            <w:szCs w:val="16"/>
          </w:rPr>
          <w:t>приложению 7</w:t>
        </w:r>
      </w:hyperlink>
      <w:r w:rsidRPr="00171AC6">
        <w:rPr>
          <w:rFonts w:ascii="Arial" w:hAnsi="Arial" w:cs="Arial"/>
          <w:sz w:val="16"/>
          <w:szCs w:val="16"/>
        </w:rPr>
        <w:t xml:space="preserve"> к Административному регламенту;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приобщает проекты решения в сформированное персональное дело и в порядке делопроизводства передает его лицу, принимающему решение о предоставлении (отказе в предоставлении)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Общий максимальный срок административной процедуры не может превышать одного рабочего дня со дня поступления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Результатом административной процедуры является направление лицу, принимающему решение о предоставлении (об отказе в предоставлении) субсидии, сформированного персонального дела заявителя и проекта соответствующего решения.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3.2.6.</w:t>
      </w:r>
      <w:r w:rsidR="00A64B4D">
        <w:rPr>
          <w:rFonts w:ascii="Arial" w:hAnsi="Arial" w:cs="Arial"/>
          <w:sz w:val="16"/>
          <w:szCs w:val="16"/>
        </w:rPr>
        <w:t xml:space="preserve"> </w:t>
      </w:r>
      <w:r w:rsidRPr="00171AC6">
        <w:rPr>
          <w:rFonts w:ascii="Arial" w:hAnsi="Arial" w:cs="Arial"/>
          <w:sz w:val="16"/>
          <w:szCs w:val="16"/>
        </w:rPr>
        <w:t>Принятие решения о предоставлении (об отказе в предоставлении)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Основанием для начала административной процедуры является поступление персонального дела заявителя и проекта соответствующего решения лицу, принимающему решение о </w:t>
      </w:r>
      <w:r w:rsidRPr="00171AC6">
        <w:rPr>
          <w:rFonts w:ascii="Arial" w:hAnsi="Arial" w:cs="Arial"/>
          <w:sz w:val="16"/>
          <w:szCs w:val="16"/>
        </w:rPr>
        <w:lastRenderedPageBreak/>
        <w:t xml:space="preserve">предоставлении (об отказе в предоставлении) субсидии, – руководителю управления или уполномоченному им лицу.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Критериями принятия решения о предоставлении (об отказе в предоставлении) субсидии является отсутствие (наличие) обстоятельств, указанных в подпункте 2.9.1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Лицо, принимающее решение о предоставлении (об отказе в предоставлении) субсидии, утверждает поступивший проект решения о предоставлении (об отказе в предоставлении) субсидии и передает его и персональное дело в порядке делопроизводства специалисту управления, ответственному за назначение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Специалист управления, ответственный за назначение субсидии, в течение рабочего дня передает в порядке делопроизводства решение о предоставлении (об отказе в предоставлении) субсидии для направления его заявителю и проставляет в решении дату его направления заявителю, осуществляет назначение субсидии в АИС АСП (в случае утверждения решения о предоставлении субсидии), ставит персональное дело на хранение в действующую картотеку.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Общий максимальный срок принятия решения о предоставлении (об отказе в предоставлении) субсидии не может превышать 2 рабочих дней.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Результатом административной процедуры является направление заявителю решения о предоставлении (об отказе в предоставлении)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Способом фиксации результата административной процедуры является внесение реквизитов решения о предоставлении (об отказе в предоставлении) субсидии в журнале регистрации исходящих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качестве результата предоставления государственной услуги заявителю обеспечивается по его выбору возможность получения: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документа на бумажном носителе, подтверждающего содержание электронного документа, направленного управлением;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информации из государственных информационных систем в случаях, предусмотренных законодательством Российской Федерации.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3.2.7. Формирование выплатных документов и предоставление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Основанием для начала административной процедуры является наступление 16-го числа очередного месяца. Выплата осуществляется через российские кредитные организации и организации почтовой связи.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 Специалист органа соцзащиты, ответственный за формирование выплатных документов, формирует и распечатывает: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списки для зачисления на счета по вкладам в российские кредитные организации с указанием порядкового номера, фамилии, имени, отчества заявителя, номера его лицевого счета в банке, перечисляемой суммы (на бумажном носителе и (или) в электронном виде) (далее  –  выплатные списки);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ведомости на выплату субсидии через организации почтовой связи (далее – ведомости на выплату).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Выплатные списки и ведомости на выплату подписываются руководителем и главным бухгалтером управления и заверяются гербовой печатью органа соцзащиты либо электронно-цифровой подписью.</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Срок выполнения административной процедуры не может превышать 1 рабочего дня.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Оформленные выплатные списки и ведомости на выплату передаются в отдел бухгалтерского учета, контроля и отчетности управления.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Специалист отдела бухгалтерского учета, контроля и отчетности управления: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готовит платежные поручения для перечисления сумм, причитающихся на выплату субсидий, российским кредитным организациям и организациям почтовой связи;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передает выплатные списки и ведомости на выплату в российские кредитные организации и организации почтовой связи.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Общий максимальный срок административной процедуры формирования выплатных документов не может превышать 2 рабочих дней.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Результатом административной процедуры является передача выплатных списков и ведомостей на выплату и перечисление средств, причитающихся на выплату субсидий, российским кредитным организациям и организациям почтовой связи для получения субсидий получателями.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(дате и номере) выплатных списков и ведомостей на выплату.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3.2.8. Принятие решения о прекращении предоставления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Основанием для начала административной процедуры принятия решения о прекращении предоставления субсидии является: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поступление от получателя субсидии заявления о прекращении предоставления субсидии в произвольной форме;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поступление информации о наступлении обстоятельств, указанных в под</w:t>
      </w:r>
      <w:hyperlink r:id="rId189">
        <w:r w:rsidRPr="00171AC6">
          <w:rPr>
            <w:rFonts w:ascii="Arial" w:hAnsi="Arial" w:cs="Arial"/>
            <w:sz w:val="16"/>
            <w:szCs w:val="16"/>
          </w:rPr>
          <w:t>пункте 2.9.3</w:t>
        </w:r>
      </w:hyperlink>
      <w:r w:rsidRPr="00171AC6">
        <w:rPr>
          <w:rFonts w:ascii="Arial" w:hAnsi="Arial" w:cs="Arial"/>
          <w:sz w:val="16"/>
          <w:szCs w:val="16"/>
        </w:rPr>
        <w:t xml:space="preserve"> Административного регламента, от родственников получателя, органов, располагающих такими сведениями.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 указанных в </w:t>
      </w:r>
      <w:hyperlink r:id="rId190">
        <w:r w:rsidRPr="00171AC6">
          <w:rPr>
            <w:rFonts w:ascii="Arial" w:hAnsi="Arial" w:cs="Arial"/>
            <w:sz w:val="16"/>
            <w:szCs w:val="16"/>
          </w:rPr>
          <w:t>подпункте 2.9.3</w:t>
        </w:r>
      </w:hyperlink>
      <w:r w:rsidRPr="00171AC6">
        <w:rPr>
          <w:rFonts w:ascii="Arial" w:hAnsi="Arial" w:cs="Arial"/>
          <w:sz w:val="16"/>
          <w:szCs w:val="16"/>
        </w:rPr>
        <w:t xml:space="preserve"> Административного регламента, подготовку и утверждение решения о прекращении предоставления субсидии по форме согласно </w:t>
      </w:r>
      <w:hyperlink r:id="rId191">
        <w:r w:rsidRPr="00171AC6">
          <w:rPr>
            <w:rFonts w:ascii="Arial" w:hAnsi="Arial" w:cs="Arial"/>
            <w:sz w:val="16"/>
            <w:szCs w:val="16"/>
          </w:rPr>
          <w:t>приложению 8</w:t>
        </w:r>
      </w:hyperlink>
      <w:r w:rsidRPr="00171AC6">
        <w:rPr>
          <w:rFonts w:ascii="Arial" w:hAnsi="Arial" w:cs="Arial"/>
          <w:sz w:val="16"/>
          <w:szCs w:val="16"/>
        </w:rPr>
        <w:t xml:space="preserve"> к Административному регламенту.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Указанная административная процедура выполняется специалистом управления, ответственным за назначение субсидии, и лицом, принимающим решение о предоставлении (отказе в предоставлении)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Критериями принятия решения о прекращении предоставления государственной услуги является наличие обстоятельств, указанных в </w:t>
      </w:r>
      <w:hyperlink r:id="rId192">
        <w:r w:rsidRPr="00171AC6">
          <w:rPr>
            <w:rFonts w:ascii="Arial" w:hAnsi="Arial" w:cs="Arial"/>
            <w:sz w:val="16"/>
            <w:szCs w:val="16"/>
          </w:rPr>
          <w:t>подпункте 2.9.3</w:t>
        </w:r>
      </w:hyperlink>
      <w:r w:rsidRPr="00171AC6">
        <w:rPr>
          <w:rFonts w:ascii="Arial" w:hAnsi="Arial" w:cs="Arial"/>
          <w:sz w:val="16"/>
          <w:szCs w:val="16"/>
        </w:rPr>
        <w:t xml:space="preserve"> Административного регламента, либо письменное заявление получателя субсидии о прекращении предоставления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Специалист управления, ответственный за назначение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готовит проект решения о прекращении предоставления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приобщает проект решения в персональное дело заявителя и в порядке делопроизводства передает его лицу, принимающему решение о предоставлении (отказе в предоставлении)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Общий максимальный срок процедуры не может превышать 1 рабочего дня со дня поступления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Лицо, принимающее решение о предоставлении (отказе в предоставлении) субсидии, утверждает поступивший проект решения о прекращении предоставления субсидии и передает его и персональное дело заявителя в порядке делопроизводства специалисту управления, ответственному за назначение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Специалист управления, ответственный за назначение субсидии, до конца рабочего дня передает в порядке делопроизводства подписанное решение о прекращении предоставления субсидии специалисту органа соцзащиты, ответственному за  направление данного решения получателю, и проставляет в решении дату его направления получателю субсидии, осуществляет прекращение предоставления субсидии в АИС АСП.</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Результатом административной процедуры является прекращение предоставления субсидии, передача персонального дела заявителя на хранение в архив и направление получателю субсидии решения о прекращении предоставления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Способом фиксации результата административной процедуры является внесение реквизитов решения о </w:t>
      </w:r>
      <w:r w:rsidRPr="00171AC6">
        <w:rPr>
          <w:rFonts w:ascii="Arial" w:hAnsi="Arial" w:cs="Arial"/>
          <w:sz w:val="16"/>
          <w:szCs w:val="16"/>
        </w:rPr>
        <w:lastRenderedPageBreak/>
        <w:t>прекращении предоставления субсидии в журнале регистрации исходящих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3.2.9.</w:t>
      </w:r>
      <w:r w:rsidR="00A64B4D">
        <w:rPr>
          <w:rFonts w:ascii="Arial" w:hAnsi="Arial" w:cs="Arial"/>
          <w:sz w:val="16"/>
          <w:szCs w:val="16"/>
        </w:rPr>
        <w:t xml:space="preserve"> </w:t>
      </w:r>
      <w:r w:rsidRPr="00171AC6">
        <w:rPr>
          <w:rFonts w:ascii="Arial" w:hAnsi="Arial" w:cs="Arial"/>
          <w:sz w:val="16"/>
          <w:szCs w:val="16"/>
        </w:rPr>
        <w:t>Принятие решения о приостановлении (о возобновлении)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Основанием для начала административной процедуры является наступление обстоятельств, указанных в </w:t>
      </w:r>
      <w:hyperlink r:id="rId193">
        <w:r w:rsidRPr="00171AC6">
          <w:rPr>
            <w:rFonts w:ascii="Arial" w:hAnsi="Arial" w:cs="Arial"/>
            <w:sz w:val="16"/>
            <w:szCs w:val="16"/>
          </w:rPr>
          <w:t>подпункте 2.9.2</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Содержание административной процедуры включает в себя принятие решения о приостановлении (о возобновлении) предоставления субсидии и направление получателю соответствующего решения (</w:t>
      </w:r>
      <w:hyperlink r:id="rId194">
        <w:r w:rsidRPr="00171AC6">
          <w:rPr>
            <w:rFonts w:ascii="Arial" w:hAnsi="Arial" w:cs="Arial"/>
            <w:sz w:val="16"/>
            <w:szCs w:val="16"/>
          </w:rPr>
          <w:t>приложения 9</w:t>
        </w:r>
      </w:hyperlink>
      <w:r w:rsidRPr="00171AC6">
        <w:rPr>
          <w:rFonts w:ascii="Arial" w:hAnsi="Arial" w:cs="Arial"/>
          <w:sz w:val="16"/>
          <w:szCs w:val="16"/>
        </w:rPr>
        <w:t xml:space="preserve"> и </w:t>
      </w:r>
      <w:hyperlink r:id="rId195">
        <w:r w:rsidRPr="00171AC6">
          <w:rPr>
            <w:rFonts w:ascii="Arial" w:hAnsi="Arial" w:cs="Arial"/>
            <w:sz w:val="16"/>
            <w:szCs w:val="16"/>
          </w:rPr>
          <w:t>10</w:t>
        </w:r>
      </w:hyperlink>
      <w:r w:rsidRPr="00171AC6">
        <w:rPr>
          <w:rFonts w:ascii="Arial" w:hAnsi="Arial" w:cs="Arial"/>
          <w:sz w:val="16"/>
          <w:szCs w:val="16"/>
        </w:rPr>
        <w:t xml:space="preserve"> к Административному регламенту).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Критериями принятия решения о приостановлении (о возобновлении) субсидии является наличие обстоятельств, указанных в </w:t>
      </w:r>
      <w:hyperlink r:id="rId196">
        <w:r w:rsidRPr="00171AC6">
          <w:rPr>
            <w:rFonts w:ascii="Arial" w:hAnsi="Arial" w:cs="Arial"/>
            <w:sz w:val="16"/>
            <w:szCs w:val="16"/>
          </w:rPr>
          <w:t>подпункте 2.9.2</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Специалист управления, ответственный за назначение субсидии, готовит проект решения о приостановлении (о возобновлении) предоставления субсидии, приобщает его в имеющееся персональное дело.</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Общий максимальный срок выполнения административной процедуры составляет 1 рабочий день со дня поступления информации о наступлении обстоятельств, указанных в </w:t>
      </w:r>
      <w:hyperlink r:id="rId197">
        <w:r w:rsidRPr="00171AC6">
          <w:rPr>
            <w:rFonts w:ascii="Arial" w:hAnsi="Arial" w:cs="Arial"/>
            <w:sz w:val="16"/>
            <w:szCs w:val="16"/>
          </w:rPr>
          <w:t>подпункте 2.9.2</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Лицо, принимающее решение о предоставлении (отказе в предоставлении) субсидии, утверждает поступившие проекты решения о приостановлении (о возобновлении) предоставления субсидии и передает их и персональное дело в порядке делопроизводства специалисту управления, ответственному за назначение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Специалист управления, ответственный за назначение субсидии, в течение рабочего дня передает в порядке делопроизводства подписанное решение о приостановлении (о возобновлении) предоставления субсидии для направления его заявителю и проставляет в решении дату его направления получателю, осуществляет приостановление (возобновление) предоставления субсидии в АИС АСП.</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Результатом административной процедуры является приостановление (возобновление) предоставления субсидии и направление получателю соответствующего решения.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Способом фиксации результата административной процедуры является внесение реквизитов решения о приостановлении (о возобновлении) предоставления субсидии в журнале регистрации исходящих документов.</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3.2.10. Изменение способа выплаты (выплатных реквизитов)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Основанием для начала административной процедуры является поступление заявления в управление или МФЦ с пакетом документов, подтверждающих необходимость предоставления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Содержание административной процедуры включает в себя прием заявления и документов, принятие решения об изменении способа выплаты (выплатных реквизитов), их изменение в АИС АСП и направление заявителю уведомления о принятом решении.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Критериями принятия решения об изменении способа выплаты (выплатных реквизитов) субсидии наличие заявления и документов, подтверждающих, изменение способа выплаты (выплатных реквизитов)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Общий максимальный срок выполнения административной процедуры составляет один рабочий день.</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Указанная административная процедура выполняется специалистом управления или МФЦ, ответственным за прием и регистрацию документов, специалистом управления, ответственным за назначение субсидии, и лицом, принимающим решение о предоставлении (отказе в предоставлении) субсидии.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Результатом административной процедуры является направление заявителю уведомления о принятом решении и направление последующих выплат субсидии по новым реквизитам (новым способом).</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Способом фиксации результата административной процедуры является запись реквизитов решения об изменении способа выплаты (выплатных реквизитов) в журнале регистрации исходящих документов.</w:t>
      </w:r>
    </w:p>
    <w:p w:rsidR="009E5E22" w:rsidRPr="00171AC6" w:rsidRDefault="009E5E22" w:rsidP="009E5E22">
      <w:pPr>
        <w:ind w:firstLine="142"/>
        <w:rPr>
          <w:rFonts w:ascii="Arial" w:hAnsi="Arial" w:cs="Arial"/>
          <w:sz w:val="16"/>
          <w:szCs w:val="16"/>
        </w:rPr>
      </w:pPr>
    </w:p>
    <w:p w:rsidR="009E5E22" w:rsidRPr="00171AC6" w:rsidRDefault="009E5E22" w:rsidP="009E5E22">
      <w:pPr>
        <w:ind w:firstLine="142"/>
        <w:jc w:val="center"/>
        <w:rPr>
          <w:rFonts w:ascii="Arial" w:hAnsi="Arial" w:cs="Arial"/>
          <w:sz w:val="16"/>
          <w:szCs w:val="16"/>
        </w:rPr>
      </w:pPr>
      <w:r w:rsidRPr="00171AC6">
        <w:rPr>
          <w:rFonts w:ascii="Arial" w:hAnsi="Arial" w:cs="Arial"/>
          <w:sz w:val="16"/>
          <w:szCs w:val="16"/>
        </w:rPr>
        <w:t>4. Формы контроля за исполнением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4.1. Текущий контроль за: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предоставление субсидии</w:t>
      </w:r>
      <w:r w:rsidRPr="00171AC6">
        <w:rPr>
          <w:rFonts w:ascii="Arial" w:hAnsi="Arial" w:cs="Arial"/>
          <w:i/>
          <w:sz w:val="16"/>
          <w:szCs w:val="16"/>
        </w:rPr>
        <w:t>,</w:t>
      </w:r>
      <w:r w:rsidRPr="00171AC6">
        <w:rPr>
          <w:rFonts w:ascii="Arial" w:hAnsi="Arial" w:cs="Arial"/>
          <w:sz w:val="16"/>
          <w:szCs w:val="16"/>
        </w:rPr>
        <w:t xml:space="preserve">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управления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 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Периодичность осуществления последующего контроля составляет один раз в три года.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4.3. Для проведения проверки в управлении в проверяющем органе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4.4. Плановые проверки осуществляются на основании годового плана работы управления.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Внеплановые проверки осуществляются на основании  правового акта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4.6. Должностные лица управлении,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 </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w:t>
      </w:r>
      <w:r w:rsidRPr="00171AC6">
        <w:rPr>
          <w:rFonts w:ascii="Arial" w:hAnsi="Arial" w:cs="Arial"/>
          <w:sz w:val="16"/>
          <w:szCs w:val="16"/>
        </w:rPr>
        <w:lastRenderedPageBreak/>
        <w:t>соответствии с требованиями законодательства Российской Федерации и законодательства Ставропольского края.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Федеральным законом «О муниципальной службе в Российской Федерации»</w:t>
      </w:r>
      <w:r w:rsidRPr="00171AC6">
        <w:rPr>
          <w:rFonts w:ascii="Arial" w:hAnsi="Arial" w:cs="Arial"/>
          <w:i/>
          <w:sz w:val="16"/>
          <w:szCs w:val="16"/>
        </w:rPr>
        <w:t>.</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r:id="rId198">
        <w:r w:rsidRPr="00171AC6">
          <w:rPr>
            <w:rFonts w:ascii="Arial" w:hAnsi="Arial" w:cs="Arial"/>
            <w:sz w:val="16"/>
            <w:szCs w:val="16"/>
          </w:rPr>
          <w:t>пункте 5.6</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9E5E22" w:rsidRPr="00171AC6" w:rsidRDefault="009E5E22" w:rsidP="009E5E22">
      <w:pPr>
        <w:ind w:firstLine="142"/>
        <w:rPr>
          <w:rFonts w:ascii="Arial" w:hAnsi="Arial" w:cs="Arial"/>
          <w:sz w:val="16"/>
          <w:szCs w:val="16"/>
        </w:rPr>
      </w:pPr>
    </w:p>
    <w:p w:rsidR="009E5E22" w:rsidRPr="00171AC6" w:rsidRDefault="009E5E22" w:rsidP="00A64B4D">
      <w:pPr>
        <w:spacing w:line="180" w:lineRule="exact"/>
        <w:ind w:firstLine="142"/>
        <w:jc w:val="center"/>
        <w:rPr>
          <w:rFonts w:ascii="Arial" w:hAnsi="Arial" w:cs="Arial"/>
          <w:sz w:val="16"/>
          <w:szCs w:val="16"/>
        </w:rPr>
      </w:pPr>
      <w:r w:rsidRPr="00171AC6">
        <w:rPr>
          <w:rFonts w:ascii="Arial" w:hAnsi="Arial" w:cs="Arial"/>
          <w:sz w:val="16"/>
          <w:szCs w:val="16"/>
        </w:rPr>
        <w:t xml:space="preserve">5. Досудебный (внесудебный) порядок обжалования решений </w:t>
      </w:r>
    </w:p>
    <w:p w:rsidR="009E5E22" w:rsidRPr="00171AC6" w:rsidRDefault="009E5E22" w:rsidP="00A64B4D">
      <w:pPr>
        <w:spacing w:line="180" w:lineRule="exact"/>
        <w:ind w:firstLine="142"/>
        <w:jc w:val="center"/>
        <w:rPr>
          <w:rFonts w:ascii="Arial" w:hAnsi="Arial" w:cs="Arial"/>
          <w:sz w:val="16"/>
          <w:szCs w:val="16"/>
        </w:rPr>
      </w:pPr>
      <w:r w:rsidRPr="00171AC6">
        <w:rPr>
          <w:rFonts w:ascii="Arial" w:hAnsi="Arial" w:cs="Arial"/>
          <w:sz w:val="16"/>
          <w:szCs w:val="16"/>
        </w:rPr>
        <w:t>и действий (бездействия) органа, предоставляющего</w:t>
      </w:r>
    </w:p>
    <w:p w:rsidR="009E5E22" w:rsidRPr="00171AC6" w:rsidRDefault="009E5E22" w:rsidP="00A64B4D">
      <w:pPr>
        <w:spacing w:line="180" w:lineRule="exact"/>
        <w:ind w:firstLine="142"/>
        <w:jc w:val="center"/>
        <w:rPr>
          <w:rFonts w:ascii="Arial" w:hAnsi="Arial" w:cs="Arial"/>
          <w:sz w:val="16"/>
          <w:szCs w:val="16"/>
        </w:rPr>
      </w:pPr>
      <w:r w:rsidRPr="00171AC6">
        <w:rPr>
          <w:rFonts w:ascii="Arial" w:hAnsi="Arial" w:cs="Arial"/>
          <w:sz w:val="16"/>
          <w:szCs w:val="16"/>
        </w:rPr>
        <w:t>государственную услугу, а также должностных лиц</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5.1. Заявитель имеет право на досудебное (внесудебное) обжалование решений и действий (бездействия) органа соцзащиты, его должностных лиц, муниципальных служащих принятых (осуществляемых) в ходе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5.2. Заявитель может обратиться с жалобой, в том числе в следующих случаях:</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 нарушение срока регистрации запроса заявителя о предоставлении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 нарушение срока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w:t>
      </w:r>
      <w:r w:rsidR="00A64B4D">
        <w:rPr>
          <w:rFonts w:ascii="Arial" w:hAnsi="Arial" w:cs="Arial"/>
          <w:sz w:val="16"/>
          <w:szCs w:val="16"/>
        </w:rPr>
        <w:t xml:space="preserve"> </w:t>
      </w:r>
      <w:r w:rsidRPr="00171AC6">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6)</w:t>
      </w:r>
      <w:r w:rsidR="00A64B4D">
        <w:rPr>
          <w:rFonts w:ascii="Arial" w:hAnsi="Arial" w:cs="Arial"/>
          <w:sz w:val="16"/>
          <w:szCs w:val="16"/>
        </w:rPr>
        <w:t xml:space="preserve"> </w:t>
      </w:r>
      <w:r w:rsidRPr="00171AC6">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7) отказ управления, его должностного лица, муниципального служащего, предоставляющего государственную услугу, должностного лица управления,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8) нарушение срока или порядка выдачи документов по результатам предоставления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9)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5.3.</w:t>
      </w:r>
      <w:r w:rsidR="00A64B4D">
        <w:rPr>
          <w:rFonts w:ascii="Arial" w:hAnsi="Arial" w:cs="Arial"/>
          <w:sz w:val="16"/>
          <w:szCs w:val="16"/>
        </w:rPr>
        <w:t xml:space="preserve"> </w:t>
      </w:r>
      <w:r w:rsidRPr="00171AC6">
        <w:rPr>
          <w:rFonts w:ascii="Arial" w:hAnsi="Arial" w:cs="Arial"/>
          <w:sz w:val="16"/>
          <w:szCs w:val="16"/>
        </w:rPr>
        <w:t>Оснований для приостановления рассмотрения жалобы не установлено.</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удовлетворении жалобы управление отказывает в случае, если жалоба признана необоснованной.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В случае если в жалобе не указаны фамилия заявителя или почтовый адрес, по которому должен быть направлен ответ, ответ на жалобу не дается.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Заявитель может подать жалобу: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лично в управление;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письменной форме путем направления почтовых отправлений в управление;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электронном виде посредством использования: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официального сайта органа соцзащиты в сети «Интернет»;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Единого портала (</w:t>
      </w:r>
      <w:hyperlink r:id="rId199">
        <w:r w:rsidRPr="00171AC6">
          <w:rPr>
            <w:rFonts w:ascii="Arial" w:hAnsi="Arial" w:cs="Arial"/>
            <w:sz w:val="16"/>
            <w:szCs w:val="16"/>
          </w:rPr>
          <w:t>www.gosuslugi.ru</w:t>
        </w:r>
      </w:hyperlink>
      <w:r w:rsidRPr="00171AC6">
        <w:rPr>
          <w:rFonts w:ascii="Arial" w:hAnsi="Arial" w:cs="Arial"/>
          <w:sz w:val="16"/>
          <w:szCs w:val="16"/>
        </w:rPr>
        <w:t>);</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регионального портала (</w:t>
      </w:r>
      <w:hyperlink r:id="rId200">
        <w:r w:rsidRPr="00171AC6">
          <w:rPr>
            <w:rFonts w:ascii="Arial" w:hAnsi="Arial" w:cs="Arial"/>
            <w:sz w:val="16"/>
            <w:szCs w:val="16"/>
          </w:rPr>
          <w:t>www.26gosuslugi.ru</w:t>
        </w:r>
      </w:hyperlink>
      <w:r w:rsidRPr="00171AC6">
        <w:rPr>
          <w:rFonts w:ascii="Arial" w:hAnsi="Arial" w:cs="Arial"/>
          <w:sz w:val="16"/>
          <w:szCs w:val="16"/>
        </w:rPr>
        <w:t>);</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Жалоба может быть подана заявителем через МФЦ, который обеспечивает ее передачу в управление.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Жалоба передается в управление в порядке и сроки, установленные соглашением о взаимодействии между МФЦ и органом соцзащиты (далее – соглашение о взаимодействии), но не позднее рабочего дня, следующего за рабочим днем, в который поступила жалоба.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w:t>
      </w:r>
      <w:r w:rsidR="00A64B4D">
        <w:rPr>
          <w:rFonts w:ascii="Arial" w:hAnsi="Arial" w:cs="Arial"/>
          <w:sz w:val="16"/>
          <w:szCs w:val="16"/>
        </w:rPr>
        <w:t xml:space="preserve"> </w:t>
      </w:r>
      <w:r w:rsidRPr="00171AC6">
        <w:rPr>
          <w:rFonts w:ascii="Arial" w:hAnsi="Arial" w:cs="Arial"/>
          <w:sz w:val="16"/>
          <w:szCs w:val="16"/>
        </w:rPr>
        <w:t>оформленная в соответствии с законодательством Российской Федерации доверенность;</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В случае подачи заявителем жалобы в электронном виде документы, предусмотренные </w:t>
      </w:r>
      <w:hyperlink r:id="rId201">
        <w:r w:rsidRPr="00171AC6">
          <w:rPr>
            <w:rFonts w:ascii="Arial" w:hAnsi="Arial" w:cs="Arial"/>
            <w:sz w:val="16"/>
            <w:szCs w:val="16"/>
          </w:rPr>
          <w:t>подпунктами «1»</w:t>
        </w:r>
      </w:hyperlink>
      <w:r w:rsidRPr="00171AC6">
        <w:rPr>
          <w:rFonts w:ascii="Arial" w:hAnsi="Arial" w:cs="Arial"/>
          <w:sz w:val="16"/>
          <w:szCs w:val="16"/>
        </w:rPr>
        <w:t xml:space="preserve"> – </w:t>
      </w:r>
      <w:hyperlink r:id="rId202">
        <w:r w:rsidRPr="00171AC6">
          <w:rPr>
            <w:rFonts w:ascii="Arial" w:hAnsi="Arial" w:cs="Arial"/>
            <w:sz w:val="16"/>
            <w:szCs w:val="16"/>
          </w:rPr>
          <w:t>«2» абзаца тринадцатого пункта 5.4</w:t>
        </w:r>
      </w:hyperlink>
      <w:r w:rsidRPr="00171AC6">
        <w:rPr>
          <w:rFonts w:ascii="Arial" w:hAnsi="Arial" w:cs="Arial"/>
          <w:sz w:val="16"/>
          <w:szCs w:val="1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Жалоба должна содержать:</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w:t>
      </w:r>
      <w:r w:rsidRPr="00171AC6">
        <w:rPr>
          <w:rFonts w:ascii="Arial" w:hAnsi="Arial" w:cs="Arial"/>
          <w:sz w:val="16"/>
          <w:szCs w:val="16"/>
        </w:rPr>
        <w:lastRenderedPageBreak/>
        <w:t xml:space="preserve">направляется способом, указанным в </w:t>
      </w:r>
      <w:hyperlink r:id="rId203">
        <w:r w:rsidRPr="00171AC6">
          <w:rPr>
            <w:rFonts w:ascii="Arial" w:hAnsi="Arial" w:cs="Arial"/>
            <w:sz w:val="16"/>
            <w:szCs w:val="16"/>
          </w:rPr>
          <w:t>абзаце девятом пункта 5.4</w:t>
        </w:r>
      </w:hyperlink>
      <w:r w:rsidRPr="00171AC6">
        <w:rPr>
          <w:rFonts w:ascii="Arial" w:hAnsi="Arial" w:cs="Arial"/>
          <w:sz w:val="16"/>
          <w:szCs w:val="16"/>
        </w:rPr>
        <w:t xml:space="preserve"> Административного регламента);</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предоставляющего государственную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Управление, предоставляющее государственную услугу, обеспечивает:</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органа соцзащиты, на Едином портале (</w:t>
      </w:r>
      <w:hyperlink r:id="rId204">
        <w:r w:rsidRPr="00171AC6">
          <w:rPr>
            <w:rFonts w:ascii="Arial" w:hAnsi="Arial" w:cs="Arial"/>
            <w:sz w:val="16"/>
            <w:szCs w:val="16"/>
          </w:rPr>
          <w:t>www.gosuslugi.ru</w:t>
        </w:r>
      </w:hyperlink>
      <w:r w:rsidRPr="00171AC6">
        <w:rPr>
          <w:rFonts w:ascii="Arial" w:hAnsi="Arial" w:cs="Arial"/>
          <w:sz w:val="16"/>
          <w:szCs w:val="16"/>
        </w:rPr>
        <w:t>);</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оснащение мест приема жалоб стульями, кресельными секциями и столами (стойками);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5.6.</w:t>
      </w:r>
      <w:r w:rsidRPr="00171AC6">
        <w:rPr>
          <w:rFonts w:ascii="Arial" w:hAnsi="Arial" w:cs="Arial"/>
          <w:sz w:val="16"/>
          <w:szCs w:val="16"/>
        </w:rPr>
        <w:tab/>
      </w:r>
      <w:r w:rsidRPr="00171AC6">
        <w:rPr>
          <w:rFonts w:ascii="Arial" w:hAnsi="Arial" w:cs="Arial"/>
          <w:sz w:val="16"/>
          <w:szCs w:val="16"/>
        </w:rPr>
        <w:tab/>
        <w:t>Жалобы на действия (бездействие) должностных лиц, муниципальных служащих управления подаются начальнику управления, предоставляющего государственную услугу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Жалобы на решения начальника управления, предоставляющего государственную услугу, подаются главе администрации Благодарненского муниципального района Ставропольского края.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5.7.</w:t>
      </w:r>
      <w:r w:rsidR="00A64B4D">
        <w:rPr>
          <w:rFonts w:ascii="Arial" w:hAnsi="Arial" w:cs="Arial"/>
          <w:sz w:val="16"/>
          <w:szCs w:val="16"/>
        </w:rPr>
        <w:t xml:space="preserve"> </w:t>
      </w:r>
      <w:r w:rsidRPr="00171AC6">
        <w:rPr>
          <w:rFonts w:ascii="Arial" w:hAnsi="Arial" w:cs="Arial"/>
          <w:sz w:val="16"/>
          <w:szCs w:val="16"/>
        </w:rPr>
        <w:t>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случае если принятие решения по жалобе заявителя не входит в компетенцию управления, в течение трех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5.8.</w:t>
      </w:r>
      <w:r w:rsidR="00A64B4D">
        <w:rPr>
          <w:rFonts w:ascii="Arial" w:hAnsi="Arial" w:cs="Arial"/>
          <w:sz w:val="16"/>
          <w:szCs w:val="16"/>
        </w:rPr>
        <w:t xml:space="preserve"> </w:t>
      </w:r>
      <w:r w:rsidRPr="00171AC6">
        <w:rPr>
          <w:rFonts w:ascii="Arial" w:hAnsi="Arial" w:cs="Arial"/>
          <w:sz w:val="16"/>
          <w:szCs w:val="16"/>
        </w:rPr>
        <w:t>По результатам рассмотрения жалобы управление, предоставляющее государственную услугу, принимает одно из следующих решений:</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удовлетворяет жалобу;</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отказывает в удовлетворении жалобы.</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При удовлетворении жалобы управление, предоставляющее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 xml:space="preserve">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w:t>
      </w:r>
      <w:r w:rsidRPr="00171AC6">
        <w:rPr>
          <w:rFonts w:ascii="Arial" w:hAnsi="Arial" w:cs="Arial"/>
          <w:sz w:val="16"/>
          <w:szCs w:val="16"/>
        </w:rPr>
        <w:lastRenderedPageBreak/>
        <w:t xml:space="preserve">результатах рассмотрения жалобы. В случае если жалоба была направлена способом, указанным в </w:t>
      </w:r>
      <w:hyperlink r:id="rId205">
        <w:r w:rsidRPr="00171AC6">
          <w:rPr>
            <w:rFonts w:ascii="Arial" w:hAnsi="Arial" w:cs="Arial"/>
            <w:sz w:val="16"/>
            <w:szCs w:val="16"/>
          </w:rPr>
          <w:t>абзаце девятом пункта 5.4</w:t>
        </w:r>
      </w:hyperlink>
      <w:r w:rsidRPr="00171AC6">
        <w:rPr>
          <w:rFonts w:ascii="Arial" w:hAnsi="Arial" w:cs="Arial"/>
          <w:sz w:val="16"/>
          <w:szCs w:val="16"/>
        </w:rPr>
        <w:t xml:space="preserve"> Административного регламента, ответ заявителю направляется посредством системы досудебного обжалования.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В ответе по результатам рассмотрения жалобы указывается: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1) полное наименование управления, должность, фамилия, имя, отчество должностного лица управления, принявшего решение по жалобе;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2) 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3) фамилия, имя, отчество (при наличии) заявителя;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4) основания для принятия решения по жалобе;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 принятое по жалобе решение;</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lastRenderedPageBreak/>
        <w:t>7) сведения о порядке обжалования принятого по жалобе решения.</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Ответ о результатах рассмотрения жалобы подписывается должностным лицом управления, наделенным полномочиями по рассмотрению жалоб.</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9E5E22" w:rsidRPr="00171AC6" w:rsidRDefault="009E5E22" w:rsidP="009E5E22">
      <w:pPr>
        <w:ind w:firstLine="142"/>
        <w:jc w:val="both"/>
        <w:rPr>
          <w:rFonts w:ascii="Arial" w:hAnsi="Arial" w:cs="Arial"/>
          <w:sz w:val="16"/>
          <w:szCs w:val="16"/>
        </w:rPr>
      </w:pPr>
      <w:r w:rsidRPr="00171AC6">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5E22" w:rsidRDefault="009E5E22" w:rsidP="009E5E22">
      <w:pPr>
        <w:ind w:firstLine="142"/>
        <w:jc w:val="both"/>
        <w:rPr>
          <w:rFonts w:ascii="Arial" w:hAnsi="Arial" w:cs="Arial"/>
          <w:sz w:val="16"/>
          <w:szCs w:val="16"/>
        </w:rPr>
      </w:pPr>
    </w:p>
    <w:p w:rsidR="00B85F66" w:rsidRPr="00171AC6" w:rsidRDefault="00B85F66" w:rsidP="009E5E22">
      <w:pPr>
        <w:ind w:firstLine="142"/>
        <w:jc w:val="both"/>
        <w:rPr>
          <w:rFonts w:ascii="Arial" w:hAnsi="Arial" w:cs="Arial"/>
          <w:sz w:val="16"/>
          <w:szCs w:val="16"/>
        </w:rPr>
      </w:pPr>
    </w:p>
    <w:p w:rsidR="00B85F66" w:rsidRDefault="00B85F66" w:rsidP="009E5E22">
      <w:pPr>
        <w:ind w:firstLine="142"/>
        <w:jc w:val="both"/>
        <w:rPr>
          <w:rFonts w:ascii="Arial" w:hAnsi="Arial" w:cs="Arial"/>
          <w:sz w:val="16"/>
          <w:szCs w:val="16"/>
        </w:rPr>
        <w:sectPr w:rsidR="00B85F66" w:rsidSect="000022C6">
          <w:type w:val="continuous"/>
          <w:pgSz w:w="11905" w:h="16838"/>
          <w:pgMar w:top="1134" w:right="423" w:bottom="1134" w:left="993" w:header="720" w:footer="720" w:gutter="0"/>
          <w:cols w:num="2" w:space="851"/>
          <w:noEndnote/>
          <w:titlePg/>
          <w:docGrid w:linePitch="381"/>
        </w:sectPr>
      </w:pPr>
    </w:p>
    <w:p w:rsidR="00B85F66" w:rsidRPr="002341FA" w:rsidRDefault="00B85F66" w:rsidP="00B85F66">
      <w:pPr>
        <w:ind w:firstLine="709"/>
        <w:jc w:val="both"/>
        <w:rPr>
          <w:rFonts w:ascii="Arial" w:hAnsi="Arial" w:cs="Arial"/>
          <w:sz w:val="16"/>
          <w:szCs w:val="16"/>
        </w:rPr>
      </w:pPr>
    </w:p>
    <w:p w:rsidR="00B85F66" w:rsidRPr="002341FA" w:rsidRDefault="00B85F66" w:rsidP="00B85F66">
      <w:pPr>
        <w:ind w:firstLine="709"/>
        <w:jc w:val="both"/>
        <w:rPr>
          <w:rFonts w:ascii="Arial" w:hAnsi="Arial" w:cs="Arial"/>
          <w:sz w:val="16"/>
          <w:szCs w:val="16"/>
        </w:rPr>
      </w:pPr>
    </w:p>
    <w:p w:rsidR="00B85F66" w:rsidRPr="002341FA" w:rsidRDefault="00B85F66" w:rsidP="00B85F66">
      <w:pPr>
        <w:ind w:firstLine="709"/>
        <w:jc w:val="both"/>
        <w:rPr>
          <w:rFonts w:ascii="Arial" w:hAnsi="Arial" w:cs="Arial"/>
          <w:sz w:val="16"/>
          <w:szCs w:val="16"/>
        </w:rPr>
      </w:pPr>
    </w:p>
    <w:p w:rsidR="00B85F66" w:rsidRPr="002341FA" w:rsidRDefault="00B85F66" w:rsidP="00B85F66">
      <w:pPr>
        <w:ind w:firstLine="709"/>
        <w:jc w:val="both"/>
        <w:rPr>
          <w:rFonts w:ascii="Arial" w:hAnsi="Arial" w:cs="Arial"/>
          <w:sz w:val="16"/>
          <w:szCs w:val="16"/>
        </w:rPr>
      </w:pPr>
    </w:p>
    <w:p w:rsidR="00B85F66" w:rsidRPr="002341FA" w:rsidRDefault="00B85F66" w:rsidP="00B85F66">
      <w:pPr>
        <w:rPr>
          <w:rFonts w:ascii="Arial" w:hAnsi="Arial" w:cs="Arial"/>
          <w:sz w:val="16"/>
          <w:szCs w:val="16"/>
        </w:rPr>
      </w:pPr>
    </w:p>
    <w:tbl>
      <w:tblPr>
        <w:tblpPr w:leftFromText="180" w:rightFromText="180" w:vertAnchor="text" w:horzAnchor="margin" w:tblpY="-180"/>
        <w:tblW w:w="0" w:type="auto"/>
        <w:tblCellMar>
          <w:left w:w="10" w:type="dxa"/>
          <w:right w:w="10" w:type="dxa"/>
        </w:tblCellMar>
        <w:tblLook w:val="04A0" w:firstRow="1" w:lastRow="0" w:firstColumn="1" w:lastColumn="0" w:noHBand="0" w:noVBand="1"/>
      </w:tblPr>
      <w:tblGrid>
        <w:gridCol w:w="668"/>
        <w:gridCol w:w="8804"/>
      </w:tblGrid>
      <w:tr w:rsidR="00B85F66" w:rsidRPr="002341FA" w:rsidTr="00490442">
        <w:trPr>
          <w:trHeight w:val="1"/>
        </w:trPr>
        <w:tc>
          <w:tcPr>
            <w:tcW w:w="668" w:type="dxa"/>
            <w:shd w:val="clear" w:color="000000" w:fill="FFFFFF"/>
            <w:tcMar>
              <w:left w:w="108" w:type="dxa"/>
              <w:right w:w="108" w:type="dxa"/>
            </w:tcMar>
          </w:tcPr>
          <w:p w:rsidR="00B85F66" w:rsidRPr="002341FA" w:rsidRDefault="00B85F66" w:rsidP="00490442">
            <w:pPr>
              <w:spacing w:line="240" w:lineRule="exact"/>
              <w:jc w:val="both"/>
              <w:rPr>
                <w:rFonts w:ascii="Arial" w:eastAsia="Calibri" w:hAnsi="Arial" w:cs="Arial"/>
                <w:sz w:val="16"/>
                <w:szCs w:val="16"/>
              </w:rPr>
            </w:pPr>
          </w:p>
        </w:tc>
        <w:tc>
          <w:tcPr>
            <w:tcW w:w="8804" w:type="dxa"/>
            <w:shd w:val="clear" w:color="000000" w:fill="FFFFFF"/>
            <w:tcMar>
              <w:left w:w="108" w:type="dxa"/>
              <w:right w:w="108" w:type="dxa"/>
            </w:tcMar>
          </w:tcPr>
          <w:p w:rsidR="00B85F66" w:rsidRPr="002341FA" w:rsidRDefault="00B85F66" w:rsidP="00B85F66">
            <w:pPr>
              <w:spacing w:line="240" w:lineRule="exact"/>
              <w:ind w:left="3868"/>
              <w:jc w:val="center"/>
              <w:rPr>
                <w:rFonts w:ascii="Arial" w:hAnsi="Arial" w:cs="Arial"/>
                <w:sz w:val="16"/>
                <w:szCs w:val="16"/>
              </w:rPr>
            </w:pPr>
            <w:r w:rsidRPr="002341FA">
              <w:rPr>
                <w:rFonts w:ascii="Arial" w:hAnsi="Arial" w:cs="Arial"/>
                <w:sz w:val="16"/>
                <w:szCs w:val="16"/>
              </w:rPr>
              <w:t>Приложение 1</w:t>
            </w:r>
          </w:p>
          <w:p w:rsidR="00B85F66" w:rsidRPr="002341FA" w:rsidRDefault="00B85F66" w:rsidP="00B85F66">
            <w:pPr>
              <w:suppressAutoHyphens/>
              <w:spacing w:line="240" w:lineRule="exact"/>
              <w:ind w:left="3868"/>
              <w:jc w:val="both"/>
              <w:rPr>
                <w:rFonts w:ascii="Arial" w:hAnsi="Arial" w:cs="Arial"/>
                <w:sz w:val="16"/>
                <w:szCs w:val="16"/>
              </w:rPr>
            </w:pPr>
            <w:r w:rsidRPr="002341FA">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206">
              <w:r w:rsidRPr="002341FA">
                <w:rPr>
                  <w:rFonts w:ascii="Arial" w:hAnsi="Arial" w:cs="Arial"/>
                  <w:sz w:val="16"/>
                  <w:szCs w:val="16"/>
                </w:rPr>
                <w:t>статьей 159</w:t>
              </w:r>
            </w:hyperlink>
            <w:r w:rsidRPr="002341FA">
              <w:rPr>
                <w:rFonts w:ascii="Arial" w:hAnsi="Arial" w:cs="Arial"/>
                <w:sz w:val="16"/>
                <w:szCs w:val="16"/>
              </w:rPr>
              <w:t xml:space="preserve"> Жилищного кодекса Российской Федерации, а также их предоставление»</w:t>
            </w:r>
          </w:p>
        </w:tc>
      </w:tr>
    </w:tbl>
    <w:p w:rsidR="00B85F66" w:rsidRDefault="00B85F66" w:rsidP="00B85F66">
      <w:pPr>
        <w:pStyle w:val="ConsPlusNormal"/>
        <w:spacing w:line="240" w:lineRule="exact"/>
        <w:ind w:firstLine="748"/>
        <w:jc w:val="center"/>
        <w:rPr>
          <w:sz w:val="16"/>
          <w:szCs w:val="16"/>
        </w:rPr>
      </w:pPr>
    </w:p>
    <w:p w:rsidR="00B85F66" w:rsidRDefault="00B85F66" w:rsidP="00B85F66">
      <w:pPr>
        <w:pStyle w:val="ConsPlusNormal"/>
        <w:spacing w:line="240" w:lineRule="exact"/>
        <w:ind w:firstLine="748"/>
        <w:jc w:val="center"/>
        <w:rPr>
          <w:sz w:val="16"/>
          <w:szCs w:val="16"/>
        </w:rPr>
      </w:pPr>
    </w:p>
    <w:p w:rsidR="00B85F66" w:rsidRDefault="00B85F66" w:rsidP="00B85F66">
      <w:pPr>
        <w:pStyle w:val="ConsPlusNormal"/>
        <w:spacing w:line="240" w:lineRule="exact"/>
        <w:ind w:firstLine="748"/>
        <w:jc w:val="center"/>
        <w:rPr>
          <w:sz w:val="16"/>
          <w:szCs w:val="16"/>
        </w:rPr>
      </w:pPr>
    </w:p>
    <w:p w:rsidR="00B85F66" w:rsidRDefault="00B85F66" w:rsidP="00B85F66">
      <w:pPr>
        <w:pStyle w:val="ConsPlusNormal"/>
        <w:spacing w:line="240" w:lineRule="exact"/>
        <w:ind w:firstLine="748"/>
        <w:jc w:val="center"/>
        <w:rPr>
          <w:sz w:val="16"/>
          <w:szCs w:val="16"/>
        </w:rPr>
      </w:pPr>
    </w:p>
    <w:p w:rsidR="00B85F66" w:rsidRDefault="00B85F66" w:rsidP="00B85F66">
      <w:pPr>
        <w:pStyle w:val="ConsPlusNormal"/>
        <w:spacing w:line="240" w:lineRule="exact"/>
        <w:ind w:firstLine="748"/>
        <w:jc w:val="center"/>
        <w:rPr>
          <w:sz w:val="16"/>
          <w:szCs w:val="16"/>
        </w:rPr>
      </w:pPr>
    </w:p>
    <w:p w:rsidR="00B85F66" w:rsidRDefault="00B85F66" w:rsidP="00B85F66">
      <w:pPr>
        <w:pStyle w:val="ConsPlusNormal"/>
        <w:spacing w:line="240" w:lineRule="exact"/>
        <w:ind w:firstLine="748"/>
        <w:jc w:val="center"/>
        <w:rPr>
          <w:sz w:val="16"/>
          <w:szCs w:val="16"/>
        </w:rPr>
      </w:pPr>
    </w:p>
    <w:p w:rsidR="00B85F66" w:rsidRDefault="00B85F66" w:rsidP="00B85F66">
      <w:pPr>
        <w:pStyle w:val="ConsPlusNormal"/>
        <w:spacing w:line="240" w:lineRule="exact"/>
        <w:ind w:firstLine="748"/>
        <w:jc w:val="center"/>
        <w:rPr>
          <w:sz w:val="16"/>
          <w:szCs w:val="16"/>
        </w:rPr>
      </w:pPr>
    </w:p>
    <w:p w:rsidR="00B85F66" w:rsidRDefault="00B85F66" w:rsidP="00B85F66">
      <w:pPr>
        <w:pStyle w:val="ConsPlusNormal"/>
        <w:spacing w:line="240" w:lineRule="exact"/>
        <w:ind w:firstLine="748"/>
        <w:jc w:val="center"/>
        <w:rPr>
          <w:sz w:val="16"/>
          <w:szCs w:val="16"/>
        </w:rPr>
      </w:pPr>
    </w:p>
    <w:p w:rsidR="00B85F66" w:rsidRDefault="00B85F66" w:rsidP="00B85F66">
      <w:pPr>
        <w:pStyle w:val="ConsPlusNormal"/>
        <w:spacing w:line="240" w:lineRule="exact"/>
        <w:ind w:firstLine="748"/>
        <w:jc w:val="center"/>
        <w:rPr>
          <w:sz w:val="16"/>
          <w:szCs w:val="16"/>
        </w:rPr>
      </w:pPr>
    </w:p>
    <w:p w:rsidR="00B85F66" w:rsidRPr="002341FA" w:rsidRDefault="00B85F66" w:rsidP="00B85F66">
      <w:pPr>
        <w:pStyle w:val="ConsPlusNormal"/>
        <w:spacing w:line="240" w:lineRule="exact"/>
        <w:ind w:firstLine="748"/>
        <w:jc w:val="center"/>
        <w:rPr>
          <w:sz w:val="16"/>
          <w:szCs w:val="16"/>
        </w:rPr>
      </w:pPr>
    </w:p>
    <w:p w:rsidR="00B85F66" w:rsidRPr="002341FA" w:rsidRDefault="00B85F66" w:rsidP="00B85F66">
      <w:pPr>
        <w:pStyle w:val="ConsPlusNormal"/>
        <w:spacing w:line="240" w:lineRule="exact"/>
        <w:ind w:firstLine="748"/>
        <w:jc w:val="center"/>
        <w:rPr>
          <w:sz w:val="16"/>
          <w:szCs w:val="16"/>
        </w:rPr>
      </w:pPr>
      <w:r w:rsidRPr="002341FA">
        <w:rPr>
          <w:sz w:val="16"/>
          <w:szCs w:val="16"/>
        </w:rPr>
        <w:t xml:space="preserve">БЛОК-СХЕМА </w:t>
      </w:r>
    </w:p>
    <w:p w:rsidR="00B85F66" w:rsidRPr="002341FA" w:rsidRDefault="00B85F66" w:rsidP="00B85F66">
      <w:pPr>
        <w:pStyle w:val="ConsPlusNormal"/>
        <w:spacing w:line="240" w:lineRule="exact"/>
        <w:ind w:firstLine="748"/>
        <w:jc w:val="center"/>
        <w:rPr>
          <w:sz w:val="16"/>
          <w:szCs w:val="16"/>
        </w:rPr>
      </w:pPr>
      <w:r w:rsidRPr="002341FA">
        <w:rPr>
          <w:sz w:val="16"/>
          <w:szCs w:val="16"/>
        </w:rPr>
        <w:t>предоставления гражданам субсидий на оплату жилого помещения и коммунальных услуг</w:t>
      </w:r>
    </w:p>
    <w:p w:rsidR="00B85F66" w:rsidRPr="002341FA" w:rsidRDefault="00B85F66" w:rsidP="00B85F66">
      <w:pPr>
        <w:pStyle w:val="ConsPlusNormal"/>
        <w:ind w:firstLine="74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918"/>
        <w:gridCol w:w="1918"/>
        <w:gridCol w:w="1918"/>
      </w:tblGrid>
      <w:tr w:rsidR="00B85F66" w:rsidRPr="002341FA" w:rsidTr="00490442">
        <w:tc>
          <w:tcPr>
            <w:tcW w:w="3836" w:type="dxa"/>
            <w:tcBorders>
              <w:top w:val="single" w:sz="4" w:space="0" w:color="auto"/>
              <w:left w:val="single" w:sz="4" w:space="0" w:color="auto"/>
              <w:bottom w:val="single" w:sz="4" w:space="0" w:color="auto"/>
              <w:right w:val="single" w:sz="4" w:space="0" w:color="auto"/>
            </w:tcBorders>
          </w:tcPr>
          <w:p w:rsidR="00B85F66" w:rsidRPr="002341FA" w:rsidRDefault="007D7B2B" w:rsidP="00490442">
            <w:pPr>
              <w:pStyle w:val="ConsPlusNormal"/>
              <w:ind w:firstLine="0"/>
              <w:jc w:val="center"/>
              <w:rPr>
                <w:sz w:val="16"/>
                <w:szCs w:val="16"/>
              </w:rPr>
            </w:pPr>
            <w:r>
              <w:rPr>
                <w:noProof/>
                <w:sz w:val="16"/>
                <w:szCs w:val="16"/>
              </w:rPr>
              <w:pict>
                <v:shape id="_x0000_s1184" type="#_x0000_t32" style="position:absolute;left:0;text-align:left;margin-left:78.3pt;margin-top:8.15pt;width:1.5pt;height:16.7pt;flip:x;z-index:251804672" o:connectortype="straight">
                  <v:stroke endarrow="block"/>
                </v:shape>
              </w:pict>
            </w:r>
            <w:r w:rsidR="00B85F66" w:rsidRPr="002341FA">
              <w:rPr>
                <w:sz w:val="16"/>
                <w:szCs w:val="16"/>
              </w:rPr>
              <w:t>прием документов</w:t>
            </w:r>
          </w:p>
        </w:tc>
        <w:tc>
          <w:tcPr>
            <w:tcW w:w="1918" w:type="dxa"/>
            <w:tcBorders>
              <w:top w:val="nil"/>
              <w:left w:val="nil"/>
              <w:bottom w:val="nil"/>
              <w:right w:val="nil"/>
            </w:tcBorders>
          </w:tcPr>
          <w:p w:rsidR="00B85F66" w:rsidRPr="002341FA" w:rsidRDefault="00B85F66" w:rsidP="00490442">
            <w:pPr>
              <w:pStyle w:val="ConsPlusNormal"/>
              <w:ind w:firstLine="0"/>
              <w:jc w:val="both"/>
              <w:rPr>
                <w:sz w:val="16"/>
                <w:szCs w:val="16"/>
              </w:rPr>
            </w:pPr>
          </w:p>
        </w:tc>
        <w:tc>
          <w:tcPr>
            <w:tcW w:w="1918" w:type="dxa"/>
            <w:tcBorders>
              <w:top w:val="nil"/>
              <w:left w:val="nil"/>
              <w:bottom w:val="nil"/>
              <w:right w:val="nil"/>
            </w:tcBorders>
          </w:tcPr>
          <w:p w:rsidR="00B85F66" w:rsidRPr="002341FA" w:rsidRDefault="00B85F66" w:rsidP="00490442">
            <w:pPr>
              <w:pStyle w:val="ConsPlusNormal"/>
              <w:ind w:firstLine="0"/>
              <w:jc w:val="both"/>
              <w:rPr>
                <w:sz w:val="16"/>
                <w:szCs w:val="16"/>
              </w:rPr>
            </w:pPr>
          </w:p>
        </w:tc>
        <w:tc>
          <w:tcPr>
            <w:tcW w:w="1918" w:type="dxa"/>
            <w:tcBorders>
              <w:top w:val="nil"/>
              <w:left w:val="nil"/>
              <w:bottom w:val="nil"/>
              <w:right w:val="nil"/>
            </w:tcBorders>
          </w:tcPr>
          <w:p w:rsidR="00B85F66" w:rsidRPr="002341FA" w:rsidRDefault="00B85F66" w:rsidP="00490442">
            <w:pPr>
              <w:pStyle w:val="ConsPlusNormal"/>
              <w:ind w:firstLine="0"/>
              <w:jc w:val="both"/>
              <w:rPr>
                <w:sz w:val="16"/>
                <w:szCs w:val="16"/>
              </w:rPr>
            </w:pPr>
          </w:p>
        </w:tc>
      </w:tr>
    </w:tbl>
    <w:p w:rsidR="00B85F66" w:rsidRDefault="00B85F66" w:rsidP="00B85F66">
      <w:pPr>
        <w:rPr>
          <w:rFonts w:ascii="Arial" w:hAnsi="Arial" w:cs="Arial"/>
          <w:sz w:val="16"/>
          <w:szCs w:val="16"/>
        </w:rPr>
      </w:pPr>
    </w:p>
    <w:p w:rsidR="00B85F66" w:rsidRPr="002341FA" w:rsidRDefault="00B85F66" w:rsidP="00B85F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918"/>
        <w:gridCol w:w="1918"/>
        <w:gridCol w:w="1918"/>
      </w:tblGrid>
      <w:tr w:rsidR="00B85F66" w:rsidRPr="002341FA" w:rsidTr="00490442">
        <w:tc>
          <w:tcPr>
            <w:tcW w:w="3836" w:type="dxa"/>
            <w:tcBorders>
              <w:top w:val="single" w:sz="4" w:space="0" w:color="auto"/>
              <w:left w:val="single" w:sz="4" w:space="0" w:color="auto"/>
              <w:bottom w:val="single" w:sz="4" w:space="0" w:color="auto"/>
              <w:right w:val="single" w:sz="4" w:space="0" w:color="auto"/>
            </w:tcBorders>
          </w:tcPr>
          <w:p w:rsidR="00B85F66" w:rsidRPr="002341FA" w:rsidRDefault="007D7B2B" w:rsidP="00490442">
            <w:pPr>
              <w:pStyle w:val="ConsPlusNormal"/>
              <w:ind w:firstLine="0"/>
              <w:jc w:val="center"/>
              <w:rPr>
                <w:sz w:val="16"/>
                <w:szCs w:val="16"/>
              </w:rPr>
            </w:pPr>
            <w:r>
              <w:rPr>
                <w:noProof/>
                <w:sz w:val="16"/>
                <w:szCs w:val="16"/>
              </w:rPr>
              <w:pict>
                <v:shape id="_x0000_s1183" type="#_x0000_t32" style="position:absolute;left:0;text-align:left;margin-left:64pt;margin-top:7.65pt;width:0;height:19.55pt;z-index:251803648" o:connectortype="straight">
                  <v:stroke endarrow="block"/>
                </v:shape>
              </w:pict>
            </w:r>
            <w:r w:rsidR="00B85F66" w:rsidRPr="002341FA">
              <w:rPr>
                <w:sz w:val="16"/>
                <w:szCs w:val="16"/>
              </w:rPr>
              <w:t>расписка в приеме документов</w:t>
            </w:r>
          </w:p>
        </w:tc>
        <w:tc>
          <w:tcPr>
            <w:tcW w:w="1918" w:type="dxa"/>
            <w:tcBorders>
              <w:top w:val="nil"/>
              <w:left w:val="nil"/>
              <w:bottom w:val="nil"/>
              <w:right w:val="nil"/>
            </w:tcBorders>
          </w:tcPr>
          <w:p w:rsidR="00B85F66" w:rsidRPr="002341FA" w:rsidRDefault="00B85F66" w:rsidP="00490442">
            <w:pPr>
              <w:pStyle w:val="ConsPlusNormal"/>
              <w:ind w:firstLine="0"/>
              <w:jc w:val="both"/>
              <w:rPr>
                <w:sz w:val="16"/>
                <w:szCs w:val="16"/>
              </w:rPr>
            </w:pPr>
          </w:p>
        </w:tc>
        <w:tc>
          <w:tcPr>
            <w:tcW w:w="1918" w:type="dxa"/>
            <w:tcBorders>
              <w:top w:val="nil"/>
              <w:left w:val="nil"/>
              <w:bottom w:val="nil"/>
              <w:right w:val="nil"/>
            </w:tcBorders>
          </w:tcPr>
          <w:p w:rsidR="00B85F66" w:rsidRPr="002341FA" w:rsidRDefault="00B85F66" w:rsidP="00490442">
            <w:pPr>
              <w:pStyle w:val="ConsPlusNormal"/>
              <w:ind w:firstLine="0"/>
              <w:jc w:val="both"/>
              <w:rPr>
                <w:sz w:val="16"/>
                <w:szCs w:val="16"/>
              </w:rPr>
            </w:pPr>
          </w:p>
        </w:tc>
        <w:tc>
          <w:tcPr>
            <w:tcW w:w="1918" w:type="dxa"/>
            <w:tcBorders>
              <w:top w:val="nil"/>
              <w:left w:val="nil"/>
              <w:bottom w:val="nil"/>
              <w:right w:val="nil"/>
            </w:tcBorders>
          </w:tcPr>
          <w:p w:rsidR="00B85F66" w:rsidRPr="002341FA" w:rsidRDefault="00B85F66" w:rsidP="00490442">
            <w:pPr>
              <w:pStyle w:val="ConsPlusNormal"/>
              <w:ind w:firstLine="0"/>
              <w:jc w:val="both"/>
              <w:rPr>
                <w:sz w:val="16"/>
                <w:szCs w:val="16"/>
              </w:rPr>
            </w:pPr>
          </w:p>
        </w:tc>
      </w:tr>
    </w:tbl>
    <w:p w:rsidR="00B85F66" w:rsidRDefault="00B85F66" w:rsidP="00B85F66">
      <w:pPr>
        <w:rPr>
          <w:rFonts w:ascii="Arial" w:hAnsi="Arial" w:cs="Arial"/>
          <w:sz w:val="16"/>
          <w:szCs w:val="16"/>
        </w:rPr>
      </w:pPr>
    </w:p>
    <w:p w:rsidR="00B85F66" w:rsidRPr="002341FA" w:rsidRDefault="00B85F66" w:rsidP="00B85F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884"/>
        <w:gridCol w:w="2952"/>
        <w:gridCol w:w="591"/>
        <w:gridCol w:w="3245"/>
      </w:tblGrid>
      <w:tr w:rsidR="00B85F66" w:rsidRPr="002341FA" w:rsidTr="00490442">
        <w:tc>
          <w:tcPr>
            <w:tcW w:w="1918" w:type="dxa"/>
            <w:tcBorders>
              <w:top w:val="single" w:sz="4" w:space="0" w:color="auto"/>
              <w:left w:val="single" w:sz="4" w:space="0" w:color="auto"/>
              <w:bottom w:val="single" w:sz="4" w:space="0" w:color="auto"/>
              <w:right w:val="single" w:sz="4" w:space="0" w:color="auto"/>
            </w:tcBorders>
          </w:tcPr>
          <w:p w:rsidR="00B85F66" w:rsidRPr="002341FA" w:rsidRDefault="007D7B2B" w:rsidP="00490442">
            <w:pPr>
              <w:pStyle w:val="ConsPlusNormal"/>
              <w:ind w:firstLine="0"/>
              <w:jc w:val="center"/>
              <w:rPr>
                <w:sz w:val="16"/>
                <w:szCs w:val="16"/>
              </w:rPr>
            </w:pPr>
            <w:r>
              <w:rPr>
                <w:sz w:val="16"/>
                <w:szCs w:val="16"/>
              </w:rPr>
              <w:pict>
                <v:shape id="_x0000_s1171" type="#_x0000_t32" style="position:absolute;left:0;text-align:left;margin-left:89.7pt;margin-top:22.55pt;width:41.25pt;height:.75pt;z-index:251791360" o:connectortype="straight">
                  <v:stroke endarrow="block"/>
                </v:shape>
              </w:pict>
            </w:r>
            <w:r w:rsidR="00B85F66" w:rsidRPr="002341FA">
              <w:rPr>
                <w:sz w:val="16"/>
                <w:szCs w:val="16"/>
              </w:rPr>
              <w:t>проверка права</w:t>
            </w:r>
          </w:p>
        </w:tc>
        <w:tc>
          <w:tcPr>
            <w:tcW w:w="884" w:type="dxa"/>
            <w:tcBorders>
              <w:top w:val="nil"/>
              <w:left w:val="single" w:sz="4" w:space="0" w:color="auto"/>
              <w:bottom w:val="nil"/>
              <w:right w:val="single" w:sz="4" w:space="0" w:color="auto"/>
            </w:tcBorders>
          </w:tcPr>
          <w:p w:rsidR="00B85F66" w:rsidRPr="002341FA" w:rsidRDefault="00B85F66" w:rsidP="00490442">
            <w:pPr>
              <w:pStyle w:val="ConsPlusNormal"/>
              <w:ind w:firstLine="0"/>
              <w:jc w:val="center"/>
              <w:rPr>
                <w:sz w:val="16"/>
                <w:szCs w:val="16"/>
              </w:rPr>
            </w:pPr>
          </w:p>
        </w:tc>
        <w:tc>
          <w:tcPr>
            <w:tcW w:w="2952" w:type="dxa"/>
            <w:tcBorders>
              <w:top w:val="single" w:sz="4" w:space="0" w:color="auto"/>
              <w:left w:val="single" w:sz="4" w:space="0" w:color="auto"/>
              <w:bottom w:val="single" w:sz="4" w:space="0" w:color="auto"/>
              <w:right w:val="single" w:sz="4" w:space="0" w:color="auto"/>
            </w:tcBorders>
          </w:tcPr>
          <w:p w:rsidR="00B85F66" w:rsidRPr="002341FA" w:rsidRDefault="00B85F66" w:rsidP="00490442">
            <w:pPr>
              <w:pStyle w:val="ConsPlusNormal"/>
              <w:ind w:firstLine="0"/>
              <w:jc w:val="center"/>
              <w:rPr>
                <w:sz w:val="16"/>
                <w:szCs w:val="16"/>
              </w:rPr>
            </w:pPr>
            <w:r w:rsidRPr="002341FA">
              <w:rPr>
                <w:sz w:val="16"/>
                <w:szCs w:val="16"/>
              </w:rPr>
              <w:t>отказ в предоставлении субсидии на оплату жилого  помещения и коммунальных услуг</w:t>
            </w:r>
          </w:p>
        </w:tc>
        <w:tc>
          <w:tcPr>
            <w:tcW w:w="591" w:type="dxa"/>
            <w:tcBorders>
              <w:top w:val="nil"/>
              <w:left w:val="single" w:sz="4" w:space="0" w:color="auto"/>
              <w:bottom w:val="nil"/>
              <w:right w:val="single" w:sz="4" w:space="0" w:color="auto"/>
            </w:tcBorders>
          </w:tcPr>
          <w:p w:rsidR="00B85F66" w:rsidRPr="002341FA" w:rsidRDefault="007D7B2B" w:rsidP="00490442">
            <w:pPr>
              <w:pStyle w:val="ConsPlusNormal"/>
              <w:ind w:firstLine="0"/>
              <w:jc w:val="center"/>
              <w:rPr>
                <w:sz w:val="16"/>
                <w:szCs w:val="16"/>
              </w:rPr>
            </w:pPr>
            <w:r>
              <w:rPr>
                <w:sz w:val="16"/>
                <w:szCs w:val="16"/>
              </w:rPr>
              <w:pict>
                <v:shape id="_x0000_s1172" type="#_x0000_t32" style="position:absolute;left:0;text-align:left;margin-left:-5.25pt;margin-top:16.45pt;width:25.5pt;height:0;z-index:251792384;mso-position-horizontal-relative:text;mso-position-vertical-relative:text" o:connectortype="straight">
                  <v:stroke endarrow="block"/>
                </v:shape>
              </w:pict>
            </w:r>
          </w:p>
        </w:tc>
        <w:tc>
          <w:tcPr>
            <w:tcW w:w="3245" w:type="dxa"/>
            <w:tcBorders>
              <w:top w:val="single" w:sz="4" w:space="0" w:color="auto"/>
              <w:left w:val="single" w:sz="4" w:space="0" w:color="auto"/>
              <w:bottom w:val="single" w:sz="4" w:space="0" w:color="auto"/>
              <w:right w:val="single" w:sz="4" w:space="0" w:color="auto"/>
            </w:tcBorders>
          </w:tcPr>
          <w:p w:rsidR="00B85F66" w:rsidRPr="002341FA" w:rsidRDefault="007D7B2B" w:rsidP="00490442">
            <w:pPr>
              <w:pStyle w:val="ConsPlusNormal"/>
              <w:ind w:firstLine="0"/>
              <w:jc w:val="center"/>
              <w:rPr>
                <w:sz w:val="16"/>
                <w:szCs w:val="16"/>
              </w:rPr>
            </w:pPr>
            <w:r>
              <w:rPr>
                <w:noProof/>
                <w:sz w:val="16"/>
                <w:szCs w:val="16"/>
              </w:rPr>
              <w:pict>
                <v:shape id="_x0000_s1181" type="#_x0000_t32" style="position:absolute;left:0;text-align:left;margin-left:81.75pt;margin-top:22.55pt;width:0;height:20.55pt;z-index:251801600;mso-position-horizontal-relative:text;mso-position-vertical-relative:text" o:connectortype="straight">
                  <v:stroke endarrow="block"/>
                </v:shape>
              </w:pict>
            </w:r>
            <w:r w:rsidR="00B85F66" w:rsidRPr="002341FA">
              <w:rPr>
                <w:sz w:val="16"/>
                <w:szCs w:val="16"/>
              </w:rPr>
              <w:t>решение об отказе в предоставлении субсидии на оплату жилого помещения и коммунальных услуг</w:t>
            </w:r>
          </w:p>
        </w:tc>
      </w:tr>
    </w:tbl>
    <w:p w:rsidR="00B85F66" w:rsidRDefault="007D7B2B" w:rsidP="00B85F66">
      <w:pPr>
        <w:rPr>
          <w:rFonts w:ascii="Arial" w:hAnsi="Arial" w:cs="Arial"/>
          <w:sz w:val="16"/>
          <w:szCs w:val="16"/>
        </w:rPr>
      </w:pPr>
      <w:r>
        <w:rPr>
          <w:noProof/>
          <w:sz w:val="16"/>
          <w:szCs w:val="16"/>
        </w:rPr>
        <w:pict>
          <v:shape id="_x0000_s1182" type="#_x0000_t32" style="position:absolute;margin-left:46.2pt;margin-top:3.85pt;width:.05pt;height:11.95pt;z-index:251802624;mso-position-horizontal-relative:text;mso-position-vertical-relative:text" o:connectortype="straight">
            <v:stroke endarrow="block"/>
          </v:shape>
        </w:pict>
      </w:r>
    </w:p>
    <w:p w:rsidR="00B85F66" w:rsidRPr="002341FA" w:rsidRDefault="00B85F66" w:rsidP="00B85F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591"/>
        <w:gridCol w:w="3245"/>
      </w:tblGrid>
      <w:tr w:rsidR="00B85F66" w:rsidRPr="002341FA" w:rsidTr="00490442">
        <w:tc>
          <w:tcPr>
            <w:tcW w:w="5754" w:type="dxa"/>
            <w:tcBorders>
              <w:top w:val="single" w:sz="4" w:space="0" w:color="auto"/>
              <w:left w:val="single" w:sz="4" w:space="0" w:color="auto"/>
              <w:bottom w:val="single" w:sz="4" w:space="0" w:color="auto"/>
              <w:right w:val="single" w:sz="4" w:space="0" w:color="auto"/>
            </w:tcBorders>
          </w:tcPr>
          <w:p w:rsidR="00B85F66" w:rsidRPr="002341FA" w:rsidRDefault="00B85F66" w:rsidP="00490442">
            <w:pPr>
              <w:pStyle w:val="ConsPlusNormal"/>
              <w:ind w:firstLine="0"/>
              <w:jc w:val="both"/>
              <w:rPr>
                <w:sz w:val="16"/>
                <w:szCs w:val="16"/>
              </w:rPr>
            </w:pPr>
            <w:r w:rsidRPr="002341FA">
              <w:rPr>
                <w:sz w:val="16"/>
                <w:szCs w:val="16"/>
              </w:rPr>
              <w:t>предоставление субсидии на оплату жилого помещения и коммунальных услуг</w:t>
            </w:r>
          </w:p>
        </w:tc>
        <w:tc>
          <w:tcPr>
            <w:tcW w:w="591" w:type="dxa"/>
            <w:tcBorders>
              <w:top w:val="nil"/>
              <w:left w:val="nil"/>
              <w:bottom w:val="nil"/>
              <w:right w:val="single" w:sz="4" w:space="0" w:color="auto"/>
            </w:tcBorders>
          </w:tcPr>
          <w:p w:rsidR="00B85F66" w:rsidRPr="002341FA" w:rsidRDefault="00B85F66" w:rsidP="00490442">
            <w:pPr>
              <w:pStyle w:val="ConsPlusNormal"/>
              <w:ind w:firstLine="0"/>
              <w:jc w:val="both"/>
              <w:rPr>
                <w:sz w:val="16"/>
                <w:szCs w:val="16"/>
              </w:rPr>
            </w:pPr>
          </w:p>
        </w:tc>
        <w:tc>
          <w:tcPr>
            <w:tcW w:w="3245" w:type="dxa"/>
            <w:tcBorders>
              <w:top w:val="single" w:sz="4" w:space="0" w:color="auto"/>
              <w:left w:val="single" w:sz="4" w:space="0" w:color="auto"/>
              <w:bottom w:val="single" w:sz="4" w:space="0" w:color="auto"/>
              <w:right w:val="single" w:sz="4" w:space="0" w:color="auto"/>
            </w:tcBorders>
          </w:tcPr>
          <w:p w:rsidR="00B85F66" w:rsidRPr="002341FA" w:rsidRDefault="007D7B2B" w:rsidP="00490442">
            <w:pPr>
              <w:pStyle w:val="ConsPlusNormal"/>
              <w:ind w:firstLine="0"/>
              <w:jc w:val="center"/>
              <w:rPr>
                <w:sz w:val="16"/>
                <w:szCs w:val="16"/>
              </w:rPr>
            </w:pPr>
            <w:r>
              <w:rPr>
                <w:noProof/>
                <w:sz w:val="16"/>
                <w:szCs w:val="16"/>
              </w:rPr>
              <w:pict>
                <v:shape id="_x0000_s1180" type="#_x0000_t32" style="position:absolute;left:0;text-align:left;margin-left:81.75pt;margin-top:16.6pt;width:0;height:18.4pt;z-index:251800576;mso-position-horizontal-relative:text;mso-position-vertical-relative:text" o:connectortype="straight">
                  <v:stroke endarrow="block"/>
                </v:shape>
              </w:pict>
            </w:r>
            <w:r w:rsidR="00B85F66" w:rsidRPr="002341FA">
              <w:rPr>
                <w:sz w:val="16"/>
                <w:szCs w:val="16"/>
              </w:rPr>
              <w:t>Жалоба</w:t>
            </w:r>
          </w:p>
        </w:tc>
      </w:tr>
    </w:tbl>
    <w:p w:rsidR="00B85F66" w:rsidRDefault="007D7B2B" w:rsidP="00B85F66">
      <w:pPr>
        <w:rPr>
          <w:rFonts w:ascii="Arial" w:hAnsi="Arial" w:cs="Arial"/>
          <w:sz w:val="16"/>
          <w:szCs w:val="16"/>
        </w:rPr>
      </w:pPr>
      <w:r>
        <w:rPr>
          <w:rFonts w:ascii="Arial" w:hAnsi="Arial" w:cs="Arial"/>
          <w:noProof/>
          <w:sz w:val="16"/>
          <w:szCs w:val="16"/>
        </w:rPr>
        <w:pict>
          <v:shape id="_x0000_s1178" type="#_x0000_t32" style="position:absolute;margin-left:110pt;margin-top:2.45pt;width:0;height:13.65pt;z-index:251798528;mso-position-horizontal-relative:text;mso-position-vertical-relative:text" o:connectortype="straight">
            <v:stroke endarrow="block"/>
          </v:shape>
        </w:pict>
      </w:r>
    </w:p>
    <w:p w:rsidR="00B85F66" w:rsidRPr="002341FA" w:rsidRDefault="00B85F66" w:rsidP="00B85F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591"/>
        <w:gridCol w:w="3245"/>
      </w:tblGrid>
      <w:tr w:rsidR="00B85F66" w:rsidRPr="002341FA" w:rsidTr="00490442">
        <w:tc>
          <w:tcPr>
            <w:tcW w:w="5754" w:type="dxa"/>
            <w:tcBorders>
              <w:top w:val="single" w:sz="4" w:space="0" w:color="auto"/>
              <w:left w:val="single" w:sz="4" w:space="0" w:color="auto"/>
              <w:bottom w:val="single" w:sz="4" w:space="0" w:color="auto"/>
              <w:right w:val="single" w:sz="4" w:space="0" w:color="auto"/>
            </w:tcBorders>
          </w:tcPr>
          <w:p w:rsidR="00B85F66" w:rsidRPr="002341FA" w:rsidRDefault="00B85F66" w:rsidP="00490442">
            <w:pPr>
              <w:pStyle w:val="ConsPlusNormal"/>
              <w:ind w:firstLine="0"/>
              <w:jc w:val="both"/>
              <w:rPr>
                <w:sz w:val="16"/>
                <w:szCs w:val="16"/>
              </w:rPr>
            </w:pPr>
            <w:r w:rsidRPr="002341FA">
              <w:rPr>
                <w:sz w:val="16"/>
                <w:szCs w:val="16"/>
              </w:rPr>
              <w:t>решение о предоставлении субсидии на оплату жилого помещения и коммунальных услуг</w:t>
            </w:r>
          </w:p>
        </w:tc>
        <w:tc>
          <w:tcPr>
            <w:tcW w:w="591" w:type="dxa"/>
            <w:tcBorders>
              <w:top w:val="nil"/>
              <w:left w:val="nil"/>
              <w:bottom w:val="nil"/>
              <w:right w:val="single" w:sz="4" w:space="0" w:color="auto"/>
            </w:tcBorders>
          </w:tcPr>
          <w:p w:rsidR="00B85F66" w:rsidRPr="002341FA" w:rsidRDefault="00B85F66" w:rsidP="00490442">
            <w:pPr>
              <w:pStyle w:val="ConsPlusNormal"/>
              <w:ind w:firstLine="0"/>
              <w:jc w:val="both"/>
              <w:rPr>
                <w:sz w:val="16"/>
                <w:szCs w:val="16"/>
              </w:rPr>
            </w:pPr>
          </w:p>
        </w:tc>
        <w:tc>
          <w:tcPr>
            <w:tcW w:w="3245" w:type="dxa"/>
            <w:tcBorders>
              <w:top w:val="single" w:sz="4" w:space="0" w:color="auto"/>
              <w:left w:val="single" w:sz="4" w:space="0" w:color="auto"/>
              <w:bottom w:val="single" w:sz="4" w:space="0" w:color="auto"/>
              <w:right w:val="single" w:sz="4" w:space="0" w:color="auto"/>
            </w:tcBorders>
          </w:tcPr>
          <w:p w:rsidR="00B85F66" w:rsidRPr="002341FA" w:rsidRDefault="00B85F66" w:rsidP="00490442">
            <w:pPr>
              <w:pStyle w:val="ConsPlusNormal"/>
              <w:ind w:firstLine="0"/>
              <w:jc w:val="both"/>
              <w:rPr>
                <w:sz w:val="16"/>
                <w:szCs w:val="16"/>
              </w:rPr>
            </w:pPr>
            <w:r w:rsidRPr="002341FA">
              <w:rPr>
                <w:sz w:val="16"/>
                <w:szCs w:val="16"/>
              </w:rPr>
              <w:t>обжалование отказа в досудебном порядке</w:t>
            </w:r>
          </w:p>
        </w:tc>
      </w:tr>
    </w:tbl>
    <w:p w:rsidR="00B85F66" w:rsidRDefault="007D7B2B" w:rsidP="00B85F66">
      <w:pPr>
        <w:rPr>
          <w:rFonts w:ascii="Arial" w:hAnsi="Arial" w:cs="Arial"/>
          <w:sz w:val="16"/>
          <w:szCs w:val="16"/>
        </w:rPr>
      </w:pPr>
      <w:r>
        <w:rPr>
          <w:rFonts w:ascii="Arial" w:hAnsi="Arial" w:cs="Arial"/>
          <w:noProof/>
          <w:sz w:val="16"/>
          <w:szCs w:val="16"/>
        </w:rPr>
        <w:pict>
          <v:shape id="_x0000_s1179" type="#_x0000_t32" style="position:absolute;margin-left:105.65pt;margin-top:.25pt;width:0;height:13.1pt;z-index:251799552;mso-position-horizontal-relative:text;mso-position-vertical-relative:text" o:connectortype="straight">
            <v:stroke endarrow="block"/>
          </v:shape>
        </w:pict>
      </w:r>
    </w:p>
    <w:p w:rsidR="00B85F66" w:rsidRPr="002341FA" w:rsidRDefault="00B85F66" w:rsidP="00B85F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88"/>
        <w:gridCol w:w="3224"/>
      </w:tblGrid>
      <w:tr w:rsidR="00B85F66" w:rsidRPr="002341FA" w:rsidTr="00490442">
        <w:tc>
          <w:tcPr>
            <w:tcW w:w="5778" w:type="dxa"/>
            <w:tcBorders>
              <w:top w:val="single" w:sz="4" w:space="0" w:color="auto"/>
              <w:left w:val="single" w:sz="4" w:space="0" w:color="auto"/>
              <w:bottom w:val="single" w:sz="4" w:space="0" w:color="auto"/>
              <w:right w:val="single" w:sz="4" w:space="0" w:color="auto"/>
            </w:tcBorders>
          </w:tcPr>
          <w:p w:rsidR="00B85F66" w:rsidRPr="002341FA" w:rsidRDefault="00B85F66" w:rsidP="00490442">
            <w:pPr>
              <w:pStyle w:val="ConsPlusNormal"/>
              <w:ind w:firstLine="0"/>
              <w:jc w:val="center"/>
              <w:rPr>
                <w:sz w:val="16"/>
                <w:szCs w:val="16"/>
              </w:rPr>
            </w:pPr>
            <w:r w:rsidRPr="002341FA">
              <w:rPr>
                <w:sz w:val="16"/>
                <w:szCs w:val="16"/>
              </w:rPr>
              <w:t>формирование выплатных документов</w:t>
            </w:r>
          </w:p>
        </w:tc>
        <w:tc>
          <w:tcPr>
            <w:tcW w:w="588" w:type="dxa"/>
            <w:tcBorders>
              <w:top w:val="nil"/>
              <w:left w:val="nil"/>
              <w:bottom w:val="nil"/>
              <w:right w:val="nil"/>
            </w:tcBorders>
          </w:tcPr>
          <w:p w:rsidR="00B85F66" w:rsidRPr="002341FA" w:rsidRDefault="00B85F66" w:rsidP="00490442">
            <w:pPr>
              <w:pStyle w:val="ConsPlusNormal"/>
              <w:ind w:firstLine="0"/>
              <w:jc w:val="both"/>
              <w:rPr>
                <w:sz w:val="16"/>
                <w:szCs w:val="16"/>
              </w:rPr>
            </w:pPr>
          </w:p>
        </w:tc>
        <w:tc>
          <w:tcPr>
            <w:tcW w:w="3224" w:type="dxa"/>
            <w:tcBorders>
              <w:top w:val="nil"/>
              <w:left w:val="nil"/>
              <w:bottom w:val="nil"/>
              <w:right w:val="nil"/>
            </w:tcBorders>
          </w:tcPr>
          <w:p w:rsidR="00B85F66" w:rsidRPr="002341FA" w:rsidRDefault="00B85F66" w:rsidP="00490442">
            <w:pPr>
              <w:pStyle w:val="ConsPlusNormal"/>
              <w:ind w:firstLine="0"/>
              <w:jc w:val="both"/>
              <w:rPr>
                <w:sz w:val="16"/>
                <w:szCs w:val="16"/>
              </w:rPr>
            </w:pPr>
          </w:p>
        </w:tc>
      </w:tr>
    </w:tbl>
    <w:p w:rsidR="00B85F66" w:rsidRDefault="007D7B2B" w:rsidP="00B85F66">
      <w:pPr>
        <w:rPr>
          <w:rFonts w:ascii="Arial" w:hAnsi="Arial" w:cs="Arial"/>
          <w:sz w:val="16"/>
          <w:szCs w:val="16"/>
        </w:rPr>
      </w:pPr>
      <w:r>
        <w:rPr>
          <w:rFonts w:ascii="Arial" w:hAnsi="Arial" w:cs="Arial"/>
          <w:noProof/>
          <w:sz w:val="16"/>
          <w:szCs w:val="16"/>
        </w:rPr>
        <w:pict>
          <v:shape id="_x0000_s1177" type="#_x0000_t32" style="position:absolute;margin-left:50.3pt;margin-top:1.55pt;width:0;height:15.9pt;z-index:251797504;mso-position-horizontal-relative:text;mso-position-vertical-relative:text" o:connectortype="straight">
            <v:stroke endarrow="block"/>
          </v:shape>
        </w:pict>
      </w:r>
    </w:p>
    <w:p w:rsidR="00B85F66" w:rsidRPr="002341FA" w:rsidRDefault="00B85F66" w:rsidP="00B85F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879"/>
        <w:gridCol w:w="2933"/>
        <w:gridCol w:w="588"/>
        <w:gridCol w:w="3224"/>
      </w:tblGrid>
      <w:tr w:rsidR="00B85F66" w:rsidRPr="002341FA" w:rsidTr="00490442">
        <w:tc>
          <w:tcPr>
            <w:tcW w:w="1966" w:type="dxa"/>
            <w:tcBorders>
              <w:top w:val="single" w:sz="4" w:space="0" w:color="auto"/>
              <w:left w:val="single" w:sz="4" w:space="0" w:color="auto"/>
              <w:bottom w:val="single" w:sz="4" w:space="0" w:color="auto"/>
              <w:right w:val="single" w:sz="4" w:space="0" w:color="auto"/>
            </w:tcBorders>
          </w:tcPr>
          <w:p w:rsidR="00B85F66" w:rsidRPr="002341FA" w:rsidRDefault="00B85F66" w:rsidP="00490442">
            <w:pPr>
              <w:pStyle w:val="ConsPlusNormal"/>
              <w:ind w:firstLine="0"/>
              <w:jc w:val="center"/>
              <w:rPr>
                <w:sz w:val="16"/>
                <w:szCs w:val="16"/>
              </w:rPr>
            </w:pPr>
            <w:r w:rsidRPr="002341FA">
              <w:rPr>
                <w:sz w:val="16"/>
                <w:szCs w:val="16"/>
              </w:rPr>
              <w:t>выплатные документы</w:t>
            </w:r>
          </w:p>
        </w:tc>
        <w:tc>
          <w:tcPr>
            <w:tcW w:w="879" w:type="dxa"/>
            <w:tcBorders>
              <w:top w:val="nil"/>
              <w:left w:val="single" w:sz="4" w:space="0" w:color="auto"/>
              <w:bottom w:val="nil"/>
              <w:right w:val="single" w:sz="4" w:space="0" w:color="auto"/>
            </w:tcBorders>
          </w:tcPr>
          <w:p w:rsidR="00B85F66" w:rsidRPr="002341FA" w:rsidRDefault="007D7B2B" w:rsidP="00490442">
            <w:pPr>
              <w:pStyle w:val="ConsPlusNormal"/>
              <w:ind w:firstLine="0"/>
              <w:jc w:val="center"/>
              <w:rPr>
                <w:sz w:val="16"/>
                <w:szCs w:val="16"/>
              </w:rPr>
            </w:pPr>
            <w:r>
              <w:rPr>
                <w:sz w:val="16"/>
                <w:szCs w:val="16"/>
              </w:rPr>
              <w:pict>
                <v:shape id="_x0000_s1173" type="#_x0000_t32" style="position:absolute;left:0;text-align:left;margin-left:-1.85pt;margin-top:15.8pt;width:37.5pt;height:1.5pt;z-index:251793408;mso-position-horizontal-relative:text;mso-position-vertical-relative:text" o:connectortype="straight">
                  <v:stroke endarrow="block"/>
                </v:shape>
              </w:pict>
            </w:r>
          </w:p>
        </w:tc>
        <w:tc>
          <w:tcPr>
            <w:tcW w:w="2933" w:type="dxa"/>
            <w:tcBorders>
              <w:top w:val="single" w:sz="4" w:space="0" w:color="auto"/>
              <w:left w:val="single" w:sz="4" w:space="0" w:color="auto"/>
              <w:bottom w:val="single" w:sz="4" w:space="0" w:color="auto"/>
              <w:right w:val="single" w:sz="4" w:space="0" w:color="auto"/>
            </w:tcBorders>
          </w:tcPr>
          <w:p w:rsidR="00B85F66" w:rsidRPr="002341FA" w:rsidRDefault="007D7B2B" w:rsidP="00490442">
            <w:pPr>
              <w:pStyle w:val="ConsPlusNormal"/>
              <w:ind w:firstLine="0"/>
              <w:jc w:val="center"/>
              <w:rPr>
                <w:sz w:val="16"/>
                <w:szCs w:val="16"/>
              </w:rPr>
            </w:pPr>
            <w:r>
              <w:rPr>
                <w:sz w:val="16"/>
                <w:szCs w:val="16"/>
              </w:rPr>
              <w:pict>
                <v:shape id="_x0000_s1174" type="#_x0000_t32" style="position:absolute;left:0;text-align:left;margin-left:140.2pt;margin-top:17.3pt;width:29.25pt;height:0;z-index:251794432;mso-position-horizontal-relative:text;mso-position-vertical-relative:text" o:connectortype="straight">
                  <v:stroke endarrow="block"/>
                </v:shape>
              </w:pict>
            </w:r>
            <w:r w:rsidR="00B85F66" w:rsidRPr="002341FA">
              <w:rPr>
                <w:sz w:val="16"/>
                <w:szCs w:val="16"/>
              </w:rPr>
              <w:t>неполучение субсидии на оплату жилого помещения и коммунальных услуг</w:t>
            </w:r>
          </w:p>
        </w:tc>
        <w:tc>
          <w:tcPr>
            <w:tcW w:w="588" w:type="dxa"/>
            <w:tcBorders>
              <w:top w:val="nil"/>
              <w:left w:val="single" w:sz="4" w:space="0" w:color="auto"/>
              <w:bottom w:val="nil"/>
              <w:right w:val="single" w:sz="4" w:space="0" w:color="auto"/>
            </w:tcBorders>
          </w:tcPr>
          <w:p w:rsidR="00B85F66" w:rsidRPr="002341FA" w:rsidRDefault="00B85F66" w:rsidP="00490442">
            <w:pPr>
              <w:pStyle w:val="ConsPlusNormal"/>
              <w:ind w:firstLine="0"/>
              <w:jc w:val="center"/>
              <w:rPr>
                <w:sz w:val="16"/>
                <w:szCs w:val="16"/>
              </w:rPr>
            </w:pPr>
          </w:p>
        </w:tc>
        <w:tc>
          <w:tcPr>
            <w:tcW w:w="3224" w:type="dxa"/>
            <w:tcBorders>
              <w:top w:val="single" w:sz="4" w:space="0" w:color="auto"/>
              <w:left w:val="single" w:sz="4" w:space="0" w:color="auto"/>
              <w:bottom w:val="single" w:sz="4" w:space="0" w:color="auto"/>
              <w:right w:val="single" w:sz="4" w:space="0" w:color="auto"/>
            </w:tcBorders>
          </w:tcPr>
          <w:p w:rsidR="00B85F66" w:rsidRPr="002341FA" w:rsidRDefault="00B85F66" w:rsidP="00490442">
            <w:pPr>
              <w:pStyle w:val="ConsPlusNormal"/>
              <w:ind w:firstLine="0"/>
              <w:jc w:val="center"/>
              <w:rPr>
                <w:sz w:val="16"/>
                <w:szCs w:val="16"/>
              </w:rPr>
            </w:pPr>
            <w:r w:rsidRPr="002341FA">
              <w:rPr>
                <w:sz w:val="16"/>
                <w:szCs w:val="16"/>
              </w:rPr>
              <w:t>список не зачисленных сумм субсидий на оплату жилого помещения и коммунальных услуг</w:t>
            </w:r>
          </w:p>
        </w:tc>
      </w:tr>
    </w:tbl>
    <w:p w:rsidR="00B85F66" w:rsidRDefault="007D7B2B" w:rsidP="00B85F66">
      <w:pPr>
        <w:rPr>
          <w:rFonts w:ascii="Arial" w:hAnsi="Arial" w:cs="Arial"/>
          <w:sz w:val="16"/>
          <w:szCs w:val="16"/>
        </w:rPr>
      </w:pPr>
      <w:r>
        <w:rPr>
          <w:rFonts w:ascii="Arial" w:hAnsi="Arial" w:cs="Arial"/>
          <w:noProof/>
          <w:sz w:val="16"/>
          <w:szCs w:val="16"/>
        </w:rPr>
        <w:pict>
          <v:shape id="_x0000_s1186" type="#_x0000_t32" style="position:absolute;margin-left:399pt;margin-top:1.4pt;width:0;height:16.7pt;z-index:251806720;mso-position-horizontal-relative:text;mso-position-vertical-relative:text" o:connectortype="straight">
            <v:stroke endarrow="block"/>
          </v:shape>
        </w:pict>
      </w:r>
      <w:r>
        <w:rPr>
          <w:rFonts w:ascii="Arial" w:hAnsi="Arial" w:cs="Arial"/>
          <w:noProof/>
          <w:sz w:val="16"/>
          <w:szCs w:val="16"/>
        </w:rPr>
        <w:pict>
          <v:shape id="_x0000_s1176" type="#_x0000_t32" style="position:absolute;margin-left:64pt;margin-top:.5pt;width:0;height:45.05pt;z-index:251796480;mso-position-horizontal-relative:text;mso-position-vertical-relative:text" o:connectortype="straight">
            <v:stroke endarrow="block"/>
          </v:shape>
        </w:pict>
      </w:r>
    </w:p>
    <w:p w:rsidR="00B85F66" w:rsidRPr="002341FA" w:rsidRDefault="00B85F66" w:rsidP="00B85F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879"/>
        <w:gridCol w:w="2933"/>
        <w:gridCol w:w="588"/>
        <w:gridCol w:w="3224"/>
      </w:tblGrid>
      <w:tr w:rsidR="00B85F66" w:rsidRPr="002341FA" w:rsidTr="00490442">
        <w:tc>
          <w:tcPr>
            <w:tcW w:w="1966" w:type="dxa"/>
            <w:tcBorders>
              <w:top w:val="nil"/>
              <w:left w:val="nil"/>
              <w:bottom w:val="nil"/>
              <w:right w:val="nil"/>
            </w:tcBorders>
          </w:tcPr>
          <w:p w:rsidR="00B85F66" w:rsidRPr="002341FA" w:rsidRDefault="00B85F66" w:rsidP="00490442">
            <w:pPr>
              <w:pStyle w:val="ConsPlusNormal"/>
              <w:ind w:firstLine="0"/>
              <w:jc w:val="both"/>
              <w:rPr>
                <w:sz w:val="16"/>
                <w:szCs w:val="16"/>
              </w:rPr>
            </w:pPr>
          </w:p>
        </w:tc>
        <w:tc>
          <w:tcPr>
            <w:tcW w:w="879" w:type="dxa"/>
            <w:tcBorders>
              <w:top w:val="nil"/>
              <w:left w:val="nil"/>
              <w:bottom w:val="nil"/>
              <w:right w:val="nil"/>
            </w:tcBorders>
          </w:tcPr>
          <w:p w:rsidR="00B85F66" w:rsidRPr="002341FA" w:rsidRDefault="00B85F66" w:rsidP="00490442">
            <w:pPr>
              <w:pStyle w:val="ConsPlusNormal"/>
              <w:ind w:firstLine="0"/>
              <w:jc w:val="both"/>
              <w:rPr>
                <w:sz w:val="16"/>
                <w:szCs w:val="16"/>
              </w:rPr>
            </w:pPr>
          </w:p>
        </w:tc>
        <w:tc>
          <w:tcPr>
            <w:tcW w:w="2933" w:type="dxa"/>
            <w:tcBorders>
              <w:top w:val="nil"/>
              <w:left w:val="nil"/>
              <w:bottom w:val="nil"/>
              <w:right w:val="nil"/>
            </w:tcBorders>
          </w:tcPr>
          <w:p w:rsidR="00B85F66" w:rsidRPr="002341FA" w:rsidRDefault="00B85F66" w:rsidP="00490442">
            <w:pPr>
              <w:pStyle w:val="ConsPlusNormal"/>
              <w:ind w:firstLine="0"/>
              <w:jc w:val="both"/>
              <w:rPr>
                <w:sz w:val="16"/>
                <w:szCs w:val="16"/>
              </w:rPr>
            </w:pPr>
          </w:p>
        </w:tc>
        <w:tc>
          <w:tcPr>
            <w:tcW w:w="588" w:type="dxa"/>
            <w:tcBorders>
              <w:top w:val="nil"/>
              <w:left w:val="nil"/>
              <w:bottom w:val="nil"/>
              <w:right w:val="single" w:sz="4" w:space="0" w:color="auto"/>
            </w:tcBorders>
          </w:tcPr>
          <w:p w:rsidR="00B85F66" w:rsidRPr="002341FA" w:rsidRDefault="00B85F66" w:rsidP="00490442">
            <w:pPr>
              <w:pStyle w:val="ConsPlusNormal"/>
              <w:ind w:firstLine="0"/>
              <w:jc w:val="both"/>
              <w:rPr>
                <w:sz w:val="16"/>
                <w:szCs w:val="16"/>
              </w:rPr>
            </w:pPr>
          </w:p>
        </w:tc>
        <w:tc>
          <w:tcPr>
            <w:tcW w:w="3224" w:type="dxa"/>
            <w:tcBorders>
              <w:top w:val="single" w:sz="4" w:space="0" w:color="auto"/>
              <w:left w:val="single" w:sz="4" w:space="0" w:color="auto"/>
              <w:bottom w:val="single" w:sz="4" w:space="0" w:color="auto"/>
              <w:right w:val="single" w:sz="4" w:space="0" w:color="auto"/>
            </w:tcBorders>
          </w:tcPr>
          <w:p w:rsidR="00B85F66" w:rsidRPr="002341FA" w:rsidRDefault="007D7B2B" w:rsidP="00490442">
            <w:pPr>
              <w:pStyle w:val="ConsPlusNormal"/>
              <w:ind w:firstLine="0"/>
              <w:jc w:val="center"/>
              <w:rPr>
                <w:sz w:val="16"/>
                <w:szCs w:val="16"/>
              </w:rPr>
            </w:pPr>
            <w:r>
              <w:rPr>
                <w:noProof/>
                <w:sz w:val="16"/>
                <w:szCs w:val="16"/>
              </w:rPr>
              <w:pict>
                <v:shape id="_x0000_s1185" type="#_x0000_t32" style="position:absolute;left:0;text-align:left;margin-left:80.7pt;margin-top:9.2pt;width:0;height:13.8pt;z-index:251805696;mso-position-horizontal-relative:text;mso-position-vertical-relative:text" o:connectortype="straight">
                  <v:stroke endarrow="block"/>
                </v:shape>
              </w:pict>
            </w:r>
            <w:r w:rsidR="00B85F66" w:rsidRPr="002341FA">
              <w:rPr>
                <w:sz w:val="16"/>
                <w:szCs w:val="16"/>
              </w:rPr>
              <w:t>УТиСЗН АБГО СК</w:t>
            </w:r>
          </w:p>
        </w:tc>
      </w:tr>
    </w:tbl>
    <w:p w:rsidR="00B85F66" w:rsidRDefault="00B85F66" w:rsidP="00B85F66">
      <w:pPr>
        <w:rPr>
          <w:rFonts w:ascii="Arial" w:hAnsi="Arial" w:cs="Arial"/>
          <w:sz w:val="16"/>
          <w:szCs w:val="16"/>
        </w:rPr>
      </w:pPr>
    </w:p>
    <w:p w:rsidR="00B85F66" w:rsidRPr="002341FA" w:rsidRDefault="00B85F66" w:rsidP="00B85F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88"/>
        <w:gridCol w:w="3224"/>
      </w:tblGrid>
      <w:tr w:rsidR="00B85F66" w:rsidRPr="002341FA" w:rsidTr="00490442">
        <w:tc>
          <w:tcPr>
            <w:tcW w:w="5778" w:type="dxa"/>
            <w:tcBorders>
              <w:top w:val="single" w:sz="4" w:space="0" w:color="auto"/>
              <w:left w:val="single" w:sz="4" w:space="0" w:color="auto"/>
              <w:bottom w:val="single" w:sz="4" w:space="0" w:color="auto"/>
              <w:right w:val="single" w:sz="4" w:space="0" w:color="auto"/>
            </w:tcBorders>
          </w:tcPr>
          <w:p w:rsidR="00B85F66" w:rsidRPr="002341FA" w:rsidRDefault="007D7B2B" w:rsidP="00490442">
            <w:pPr>
              <w:pStyle w:val="ConsPlusNormal"/>
              <w:ind w:firstLine="0"/>
              <w:jc w:val="both"/>
              <w:rPr>
                <w:sz w:val="16"/>
                <w:szCs w:val="16"/>
              </w:rPr>
            </w:pPr>
            <w:r>
              <w:rPr>
                <w:noProof/>
                <w:sz w:val="16"/>
                <w:szCs w:val="16"/>
              </w:rPr>
              <w:pict>
                <v:shape id="_x0000_s1188" type="#_x0000_t32" style="position:absolute;left:0;text-align:left;margin-left:124.1pt;margin-top:18.4pt;width:0;height:11.7pt;z-index:251808768" o:connectortype="straight">
                  <v:stroke endarrow="block"/>
                </v:shape>
              </w:pict>
            </w:r>
            <w:r w:rsidR="00B85F66" w:rsidRPr="002341FA">
              <w:rPr>
                <w:sz w:val="16"/>
                <w:szCs w:val="16"/>
              </w:rPr>
              <w:t>зачисление субсидий на оплату жилого помещения  и коммунальных услуг</w:t>
            </w:r>
          </w:p>
        </w:tc>
        <w:tc>
          <w:tcPr>
            <w:tcW w:w="588" w:type="dxa"/>
            <w:tcBorders>
              <w:top w:val="nil"/>
              <w:left w:val="nil"/>
              <w:bottom w:val="nil"/>
              <w:right w:val="single" w:sz="4" w:space="0" w:color="auto"/>
            </w:tcBorders>
          </w:tcPr>
          <w:p w:rsidR="00B85F66" w:rsidRPr="002341FA" w:rsidRDefault="00B85F66" w:rsidP="00490442">
            <w:pPr>
              <w:pStyle w:val="ConsPlusNormal"/>
              <w:ind w:firstLine="0"/>
              <w:jc w:val="both"/>
              <w:rPr>
                <w:sz w:val="16"/>
                <w:szCs w:val="16"/>
              </w:rPr>
            </w:pPr>
          </w:p>
        </w:tc>
        <w:tc>
          <w:tcPr>
            <w:tcW w:w="3224" w:type="dxa"/>
            <w:tcBorders>
              <w:top w:val="single" w:sz="4" w:space="0" w:color="auto"/>
              <w:left w:val="single" w:sz="4" w:space="0" w:color="auto"/>
              <w:bottom w:val="single" w:sz="4" w:space="0" w:color="auto"/>
              <w:right w:val="single" w:sz="4" w:space="0" w:color="auto"/>
            </w:tcBorders>
          </w:tcPr>
          <w:p w:rsidR="00B85F66" w:rsidRPr="002341FA" w:rsidRDefault="007D7B2B" w:rsidP="00490442">
            <w:pPr>
              <w:pStyle w:val="ConsPlusNormal"/>
              <w:ind w:firstLine="0"/>
              <w:jc w:val="both"/>
              <w:rPr>
                <w:sz w:val="16"/>
                <w:szCs w:val="16"/>
              </w:rPr>
            </w:pPr>
            <w:r>
              <w:rPr>
                <w:noProof/>
                <w:sz w:val="16"/>
                <w:szCs w:val="16"/>
              </w:rPr>
              <w:pict>
                <v:shape id="_x0000_s1187" type="#_x0000_t32" style="position:absolute;left:0;text-align:left;margin-left:80.7pt;margin-top:18.4pt;width:0;height:11.7pt;z-index:251807744;mso-position-horizontal-relative:text;mso-position-vertical-relative:text" o:connectortype="straight">
                  <v:stroke endarrow="block"/>
                </v:shape>
              </w:pict>
            </w:r>
            <w:r w:rsidR="00B85F66" w:rsidRPr="002341FA">
              <w:rPr>
                <w:sz w:val="16"/>
                <w:szCs w:val="16"/>
              </w:rPr>
              <w:t>отработка списка  возвратов</w:t>
            </w:r>
          </w:p>
        </w:tc>
      </w:tr>
    </w:tbl>
    <w:p w:rsidR="00B85F66" w:rsidRDefault="00B85F66" w:rsidP="00B85F66">
      <w:pPr>
        <w:rPr>
          <w:rFonts w:ascii="Arial" w:hAnsi="Arial" w:cs="Arial"/>
          <w:sz w:val="16"/>
          <w:szCs w:val="16"/>
        </w:rPr>
      </w:pPr>
    </w:p>
    <w:p w:rsidR="00B85F66" w:rsidRPr="002341FA" w:rsidRDefault="00B85F66" w:rsidP="00B85F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1"/>
        <w:gridCol w:w="585"/>
        <w:gridCol w:w="3214"/>
      </w:tblGrid>
      <w:tr w:rsidR="00B85F66" w:rsidRPr="002341FA" w:rsidTr="00490442">
        <w:tc>
          <w:tcPr>
            <w:tcW w:w="5791" w:type="dxa"/>
            <w:tcBorders>
              <w:top w:val="single" w:sz="4" w:space="0" w:color="auto"/>
              <w:left w:val="single" w:sz="4" w:space="0" w:color="auto"/>
              <w:bottom w:val="single" w:sz="4" w:space="0" w:color="auto"/>
              <w:right w:val="single" w:sz="4" w:space="0" w:color="auto"/>
            </w:tcBorders>
          </w:tcPr>
          <w:p w:rsidR="00B85F66" w:rsidRPr="002341FA" w:rsidRDefault="007D7B2B" w:rsidP="00490442">
            <w:pPr>
              <w:pStyle w:val="ConsPlusNormal"/>
              <w:ind w:firstLine="0"/>
              <w:jc w:val="center"/>
              <w:rPr>
                <w:sz w:val="16"/>
                <w:szCs w:val="16"/>
              </w:rPr>
            </w:pPr>
            <w:r>
              <w:rPr>
                <w:sz w:val="16"/>
                <w:szCs w:val="16"/>
              </w:rPr>
              <w:pict>
                <v:shape id="_x0000_s1175" type="#_x0000_t32" style="position:absolute;left:0;text-align:left;margin-left:282.45pt;margin-top:14.3pt;width:29.25pt;height:0;flip:x;z-index:251795456" o:connectortype="straight">
                  <v:stroke endarrow="block"/>
                </v:shape>
              </w:pict>
            </w:r>
            <w:r w:rsidR="00B85F66" w:rsidRPr="002341FA">
              <w:rPr>
                <w:sz w:val="16"/>
                <w:szCs w:val="16"/>
              </w:rPr>
              <w:t>получение субсидий на оплату жилого помещения и коммунальных услуг</w:t>
            </w:r>
          </w:p>
        </w:tc>
        <w:tc>
          <w:tcPr>
            <w:tcW w:w="585" w:type="dxa"/>
            <w:tcBorders>
              <w:top w:val="nil"/>
              <w:left w:val="nil"/>
              <w:bottom w:val="nil"/>
              <w:right w:val="single" w:sz="4" w:space="0" w:color="auto"/>
            </w:tcBorders>
          </w:tcPr>
          <w:p w:rsidR="00B85F66" w:rsidRPr="002341FA" w:rsidRDefault="00B85F66" w:rsidP="00490442">
            <w:pPr>
              <w:pStyle w:val="ConsPlusNormal"/>
              <w:ind w:firstLine="0"/>
              <w:jc w:val="center"/>
              <w:rPr>
                <w:sz w:val="16"/>
                <w:szCs w:val="16"/>
              </w:rPr>
            </w:pPr>
          </w:p>
        </w:tc>
        <w:tc>
          <w:tcPr>
            <w:tcW w:w="3214" w:type="dxa"/>
            <w:tcBorders>
              <w:top w:val="single" w:sz="4" w:space="0" w:color="auto"/>
              <w:left w:val="single" w:sz="4" w:space="0" w:color="auto"/>
              <w:bottom w:val="single" w:sz="4" w:space="0" w:color="auto"/>
              <w:right w:val="single" w:sz="4" w:space="0" w:color="auto"/>
            </w:tcBorders>
          </w:tcPr>
          <w:p w:rsidR="00B85F66" w:rsidRPr="002341FA" w:rsidRDefault="00B85F66" w:rsidP="00490442">
            <w:pPr>
              <w:pStyle w:val="ConsPlusNormal"/>
              <w:ind w:firstLine="0"/>
              <w:jc w:val="center"/>
              <w:rPr>
                <w:sz w:val="16"/>
                <w:szCs w:val="16"/>
              </w:rPr>
            </w:pPr>
            <w:r w:rsidRPr="002341FA">
              <w:rPr>
                <w:sz w:val="16"/>
                <w:szCs w:val="16"/>
              </w:rPr>
              <w:t>уточнение причины не получения субсидий на оплату жилого помещения и коммунальных услуг</w:t>
            </w:r>
          </w:p>
        </w:tc>
      </w:tr>
    </w:tbl>
    <w:p w:rsidR="00B85F66" w:rsidRPr="002341FA" w:rsidRDefault="00B85F66" w:rsidP="00B85F66">
      <w:pPr>
        <w:pStyle w:val="ConsPlusNormal"/>
        <w:ind w:firstLine="748"/>
        <w:jc w:val="both"/>
        <w:rPr>
          <w:sz w:val="16"/>
          <w:szCs w:val="16"/>
        </w:rPr>
      </w:pPr>
    </w:p>
    <w:p w:rsidR="00B85F66" w:rsidRPr="002341FA" w:rsidRDefault="00B85F66" w:rsidP="00B85F66">
      <w:pPr>
        <w:pStyle w:val="ConsPlusNormal"/>
        <w:ind w:firstLine="748"/>
        <w:jc w:val="both"/>
        <w:rPr>
          <w:sz w:val="16"/>
          <w:szCs w:val="16"/>
        </w:rPr>
      </w:pPr>
    </w:p>
    <w:tbl>
      <w:tblPr>
        <w:tblpPr w:leftFromText="180" w:rightFromText="180" w:vertAnchor="text" w:horzAnchor="margin" w:tblpY="75"/>
        <w:tblW w:w="0" w:type="auto"/>
        <w:tblCellMar>
          <w:left w:w="10" w:type="dxa"/>
          <w:right w:w="10" w:type="dxa"/>
        </w:tblCellMar>
        <w:tblLook w:val="04A0" w:firstRow="1" w:lastRow="0" w:firstColumn="1" w:lastColumn="0" w:noHBand="0" w:noVBand="1"/>
      </w:tblPr>
      <w:tblGrid>
        <w:gridCol w:w="675"/>
        <w:gridCol w:w="8797"/>
      </w:tblGrid>
      <w:tr w:rsidR="00B85F66" w:rsidRPr="002341FA" w:rsidTr="00C235C9">
        <w:trPr>
          <w:trHeight w:val="1"/>
        </w:trPr>
        <w:tc>
          <w:tcPr>
            <w:tcW w:w="675" w:type="dxa"/>
            <w:shd w:val="clear" w:color="000000" w:fill="FFFFFF"/>
            <w:tcMar>
              <w:left w:w="108" w:type="dxa"/>
              <w:right w:w="108" w:type="dxa"/>
            </w:tcMar>
          </w:tcPr>
          <w:p w:rsidR="00B85F66" w:rsidRPr="002341FA" w:rsidRDefault="00B85F66" w:rsidP="00C235C9">
            <w:pPr>
              <w:spacing w:line="180" w:lineRule="exact"/>
              <w:jc w:val="both"/>
              <w:rPr>
                <w:rFonts w:ascii="Arial" w:eastAsia="Calibri" w:hAnsi="Arial" w:cs="Arial"/>
                <w:sz w:val="16"/>
                <w:szCs w:val="16"/>
              </w:rPr>
            </w:pPr>
          </w:p>
        </w:tc>
        <w:tc>
          <w:tcPr>
            <w:tcW w:w="8797" w:type="dxa"/>
            <w:shd w:val="clear" w:color="000000" w:fill="FFFFFF"/>
            <w:tcMar>
              <w:left w:w="108" w:type="dxa"/>
              <w:right w:w="108" w:type="dxa"/>
            </w:tcMar>
          </w:tcPr>
          <w:p w:rsidR="00B85F66" w:rsidRPr="002341FA" w:rsidRDefault="00B85F66" w:rsidP="00C235C9">
            <w:pPr>
              <w:spacing w:line="180" w:lineRule="exact"/>
              <w:ind w:left="3861"/>
              <w:jc w:val="center"/>
              <w:rPr>
                <w:rFonts w:ascii="Arial" w:hAnsi="Arial" w:cs="Arial"/>
                <w:sz w:val="16"/>
                <w:szCs w:val="16"/>
              </w:rPr>
            </w:pPr>
            <w:r w:rsidRPr="002341FA">
              <w:rPr>
                <w:rFonts w:ascii="Arial" w:hAnsi="Arial" w:cs="Arial"/>
                <w:sz w:val="16"/>
                <w:szCs w:val="16"/>
              </w:rPr>
              <w:t>Приложение 2</w:t>
            </w:r>
          </w:p>
          <w:p w:rsidR="00B85F66" w:rsidRPr="002341FA" w:rsidRDefault="00B85F66" w:rsidP="00C235C9">
            <w:pPr>
              <w:suppressAutoHyphens/>
              <w:spacing w:line="180" w:lineRule="exact"/>
              <w:ind w:left="3861"/>
              <w:jc w:val="both"/>
              <w:rPr>
                <w:rFonts w:ascii="Arial" w:hAnsi="Arial" w:cs="Arial"/>
                <w:sz w:val="16"/>
                <w:szCs w:val="16"/>
              </w:rPr>
            </w:pPr>
            <w:r w:rsidRPr="002341FA">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207">
              <w:r w:rsidRPr="002341FA">
                <w:rPr>
                  <w:rFonts w:ascii="Arial" w:hAnsi="Arial" w:cs="Arial"/>
                  <w:sz w:val="16"/>
                  <w:szCs w:val="16"/>
                </w:rPr>
                <w:t>статьей 159</w:t>
              </w:r>
            </w:hyperlink>
            <w:r w:rsidRPr="002341FA">
              <w:rPr>
                <w:rFonts w:ascii="Arial" w:hAnsi="Arial" w:cs="Arial"/>
                <w:sz w:val="16"/>
                <w:szCs w:val="16"/>
              </w:rPr>
              <w:t xml:space="preserve"> Жилищного кодекса Российской Федерации, а также их предоставление»</w:t>
            </w:r>
          </w:p>
        </w:tc>
      </w:tr>
    </w:tbl>
    <w:p w:rsidR="00B85F66" w:rsidRPr="002341FA" w:rsidRDefault="00B85F66" w:rsidP="00C235C9">
      <w:pPr>
        <w:spacing w:line="180" w:lineRule="exact"/>
        <w:jc w:val="both"/>
        <w:rPr>
          <w:rFonts w:ascii="Arial" w:hAnsi="Arial" w:cs="Arial"/>
          <w:sz w:val="16"/>
          <w:szCs w:val="16"/>
        </w:rPr>
      </w:pPr>
    </w:p>
    <w:p w:rsidR="00B85F66" w:rsidRDefault="00B85F66" w:rsidP="00C235C9">
      <w:pPr>
        <w:spacing w:line="180" w:lineRule="exact"/>
        <w:jc w:val="center"/>
        <w:rPr>
          <w:rFonts w:ascii="Arial" w:hAnsi="Arial" w:cs="Arial"/>
          <w:sz w:val="16"/>
          <w:szCs w:val="16"/>
        </w:rPr>
      </w:pPr>
    </w:p>
    <w:p w:rsidR="00C235C9" w:rsidRDefault="00C235C9" w:rsidP="00C235C9">
      <w:pPr>
        <w:spacing w:line="180" w:lineRule="exact"/>
        <w:jc w:val="center"/>
        <w:rPr>
          <w:rFonts w:ascii="Arial" w:hAnsi="Arial" w:cs="Arial"/>
          <w:sz w:val="16"/>
          <w:szCs w:val="16"/>
        </w:rPr>
      </w:pPr>
    </w:p>
    <w:p w:rsidR="00C235C9" w:rsidRDefault="00C235C9" w:rsidP="00C235C9">
      <w:pPr>
        <w:spacing w:line="180" w:lineRule="exact"/>
        <w:jc w:val="center"/>
        <w:rPr>
          <w:rFonts w:ascii="Arial" w:hAnsi="Arial" w:cs="Arial"/>
          <w:sz w:val="16"/>
          <w:szCs w:val="16"/>
        </w:rPr>
      </w:pPr>
    </w:p>
    <w:p w:rsidR="00C235C9" w:rsidRDefault="00C235C9" w:rsidP="00C235C9">
      <w:pPr>
        <w:spacing w:line="180" w:lineRule="exact"/>
        <w:jc w:val="center"/>
        <w:rPr>
          <w:rFonts w:ascii="Arial" w:hAnsi="Arial" w:cs="Arial"/>
          <w:sz w:val="16"/>
          <w:szCs w:val="16"/>
        </w:rPr>
      </w:pPr>
    </w:p>
    <w:p w:rsidR="00C235C9" w:rsidRDefault="00C235C9" w:rsidP="00C235C9">
      <w:pPr>
        <w:spacing w:line="180" w:lineRule="exact"/>
        <w:jc w:val="center"/>
        <w:rPr>
          <w:rFonts w:ascii="Arial" w:hAnsi="Arial" w:cs="Arial"/>
          <w:sz w:val="16"/>
          <w:szCs w:val="16"/>
        </w:rPr>
      </w:pPr>
    </w:p>
    <w:p w:rsidR="00C235C9" w:rsidRDefault="00C235C9" w:rsidP="00C235C9">
      <w:pPr>
        <w:spacing w:line="180" w:lineRule="exact"/>
        <w:jc w:val="center"/>
        <w:rPr>
          <w:rFonts w:ascii="Arial" w:hAnsi="Arial" w:cs="Arial"/>
          <w:sz w:val="16"/>
          <w:szCs w:val="16"/>
        </w:rPr>
      </w:pPr>
    </w:p>
    <w:p w:rsidR="00C235C9" w:rsidRDefault="00C235C9" w:rsidP="00C235C9">
      <w:pPr>
        <w:spacing w:line="180" w:lineRule="exact"/>
        <w:jc w:val="center"/>
        <w:rPr>
          <w:rFonts w:ascii="Arial" w:hAnsi="Arial" w:cs="Arial"/>
          <w:sz w:val="16"/>
          <w:szCs w:val="16"/>
        </w:rPr>
      </w:pPr>
    </w:p>
    <w:p w:rsidR="00C235C9" w:rsidRDefault="00C235C9" w:rsidP="00C235C9">
      <w:pPr>
        <w:spacing w:line="180" w:lineRule="exact"/>
        <w:jc w:val="center"/>
        <w:rPr>
          <w:rFonts w:ascii="Arial" w:hAnsi="Arial" w:cs="Arial"/>
          <w:sz w:val="16"/>
          <w:szCs w:val="16"/>
        </w:rPr>
      </w:pPr>
    </w:p>
    <w:p w:rsidR="00C235C9" w:rsidRDefault="00C235C9" w:rsidP="00C235C9">
      <w:pPr>
        <w:spacing w:line="180" w:lineRule="exact"/>
        <w:jc w:val="center"/>
        <w:rPr>
          <w:rFonts w:ascii="Arial" w:hAnsi="Arial" w:cs="Arial"/>
          <w:sz w:val="16"/>
          <w:szCs w:val="16"/>
        </w:rPr>
      </w:pPr>
    </w:p>
    <w:p w:rsidR="00C235C9" w:rsidRPr="002341FA" w:rsidRDefault="00C235C9" w:rsidP="00C235C9">
      <w:pPr>
        <w:spacing w:line="180" w:lineRule="exact"/>
        <w:jc w:val="center"/>
        <w:rPr>
          <w:rFonts w:ascii="Arial" w:hAnsi="Arial" w:cs="Arial"/>
          <w:sz w:val="16"/>
          <w:szCs w:val="16"/>
        </w:rPr>
      </w:pPr>
    </w:p>
    <w:tbl>
      <w:tblPr>
        <w:tblW w:w="0" w:type="auto"/>
        <w:tblInd w:w="98" w:type="dxa"/>
        <w:tblCellMar>
          <w:left w:w="10" w:type="dxa"/>
          <w:right w:w="10" w:type="dxa"/>
        </w:tblCellMar>
        <w:tblLook w:val="04A0" w:firstRow="1" w:lastRow="0" w:firstColumn="1" w:lastColumn="0" w:noHBand="0" w:noVBand="1"/>
      </w:tblPr>
      <w:tblGrid>
        <w:gridCol w:w="4546"/>
        <w:gridCol w:w="4780"/>
      </w:tblGrid>
      <w:tr w:rsidR="00B85F66" w:rsidRPr="002341FA" w:rsidTr="00C235C9">
        <w:trPr>
          <w:trHeight w:val="1"/>
        </w:trPr>
        <w:tc>
          <w:tcPr>
            <w:tcW w:w="4546" w:type="dxa"/>
            <w:shd w:val="clear" w:color="000000" w:fill="FFFFFF"/>
            <w:tcMar>
              <w:left w:w="108" w:type="dxa"/>
              <w:right w:w="108" w:type="dxa"/>
            </w:tcMar>
          </w:tcPr>
          <w:p w:rsidR="00B85F66" w:rsidRPr="002341FA" w:rsidRDefault="00B85F66" w:rsidP="00C235C9">
            <w:pPr>
              <w:spacing w:line="180" w:lineRule="exact"/>
              <w:jc w:val="center"/>
              <w:rPr>
                <w:rFonts w:ascii="Arial" w:eastAsia="Calibri" w:hAnsi="Arial" w:cs="Arial"/>
                <w:sz w:val="16"/>
                <w:szCs w:val="16"/>
              </w:rPr>
            </w:pPr>
          </w:p>
        </w:tc>
        <w:tc>
          <w:tcPr>
            <w:tcW w:w="4780" w:type="dxa"/>
            <w:shd w:val="clear" w:color="000000" w:fill="FFFFFF"/>
            <w:tcMar>
              <w:left w:w="108" w:type="dxa"/>
              <w:right w:w="108" w:type="dxa"/>
            </w:tcMar>
          </w:tcPr>
          <w:p w:rsidR="00B85F66" w:rsidRPr="002341FA" w:rsidRDefault="00B85F66" w:rsidP="00C235C9">
            <w:pPr>
              <w:spacing w:line="180" w:lineRule="exact"/>
              <w:ind w:left="35"/>
              <w:jc w:val="center"/>
              <w:rPr>
                <w:rFonts w:ascii="Arial" w:hAnsi="Arial" w:cs="Arial"/>
                <w:sz w:val="16"/>
                <w:szCs w:val="16"/>
              </w:rPr>
            </w:pPr>
            <w:r w:rsidRPr="002341FA">
              <w:rPr>
                <w:rFonts w:ascii="Arial" w:hAnsi="Arial" w:cs="Arial"/>
                <w:sz w:val="16"/>
                <w:szCs w:val="16"/>
              </w:rPr>
              <w:t>Должность руководителя:</w:t>
            </w:r>
          </w:p>
        </w:tc>
      </w:tr>
      <w:tr w:rsidR="00B85F66" w:rsidRPr="002341FA" w:rsidTr="00C235C9">
        <w:trPr>
          <w:trHeight w:val="1"/>
        </w:trPr>
        <w:tc>
          <w:tcPr>
            <w:tcW w:w="4546" w:type="dxa"/>
            <w:shd w:val="clear" w:color="000000" w:fill="FFFFFF"/>
            <w:tcMar>
              <w:left w:w="108" w:type="dxa"/>
              <w:right w:w="108" w:type="dxa"/>
            </w:tcMar>
          </w:tcPr>
          <w:p w:rsidR="00B85F66" w:rsidRPr="002341FA" w:rsidRDefault="00B85F66" w:rsidP="00C235C9">
            <w:pPr>
              <w:spacing w:line="180" w:lineRule="exact"/>
              <w:jc w:val="center"/>
              <w:rPr>
                <w:rFonts w:ascii="Arial" w:eastAsia="Calibri" w:hAnsi="Arial" w:cs="Arial"/>
                <w:sz w:val="16"/>
                <w:szCs w:val="16"/>
              </w:rPr>
            </w:pPr>
          </w:p>
        </w:tc>
        <w:tc>
          <w:tcPr>
            <w:tcW w:w="4780" w:type="dxa"/>
            <w:tcBorders>
              <w:bottom w:val="single" w:sz="4" w:space="0" w:color="auto"/>
            </w:tcBorders>
            <w:shd w:val="clear" w:color="000000" w:fill="FFFFFF"/>
            <w:tcMar>
              <w:left w:w="108" w:type="dxa"/>
              <w:right w:w="108" w:type="dxa"/>
            </w:tcMar>
          </w:tcPr>
          <w:p w:rsidR="00B85F66" w:rsidRPr="002341FA" w:rsidRDefault="00B85F66" w:rsidP="00C235C9">
            <w:pPr>
              <w:spacing w:line="180" w:lineRule="exact"/>
              <w:ind w:left="35"/>
              <w:rPr>
                <w:rFonts w:ascii="Arial" w:eastAsia="Calibri" w:hAnsi="Arial" w:cs="Arial"/>
                <w:sz w:val="16"/>
                <w:szCs w:val="16"/>
              </w:rPr>
            </w:pPr>
          </w:p>
        </w:tc>
      </w:tr>
      <w:tr w:rsidR="00B85F66" w:rsidRPr="002341FA" w:rsidTr="00C235C9">
        <w:trPr>
          <w:trHeight w:val="1"/>
        </w:trPr>
        <w:tc>
          <w:tcPr>
            <w:tcW w:w="4546" w:type="dxa"/>
            <w:shd w:val="clear" w:color="000000" w:fill="FFFFFF"/>
            <w:tcMar>
              <w:left w:w="108" w:type="dxa"/>
              <w:right w:w="108" w:type="dxa"/>
            </w:tcMar>
          </w:tcPr>
          <w:p w:rsidR="00B85F66" w:rsidRPr="002341FA" w:rsidRDefault="00B85F66" w:rsidP="00C235C9">
            <w:pPr>
              <w:spacing w:line="180" w:lineRule="exact"/>
              <w:jc w:val="center"/>
              <w:rPr>
                <w:rFonts w:ascii="Arial" w:eastAsia="Calibri" w:hAnsi="Arial" w:cs="Arial"/>
                <w:sz w:val="16"/>
                <w:szCs w:val="16"/>
              </w:rPr>
            </w:pPr>
          </w:p>
        </w:tc>
        <w:tc>
          <w:tcPr>
            <w:tcW w:w="4780" w:type="dxa"/>
            <w:tcBorders>
              <w:top w:val="single" w:sz="4" w:space="0" w:color="auto"/>
            </w:tcBorders>
            <w:shd w:val="clear" w:color="000000" w:fill="FFFFFF"/>
            <w:tcMar>
              <w:left w:w="108" w:type="dxa"/>
              <w:right w:w="108" w:type="dxa"/>
            </w:tcMar>
          </w:tcPr>
          <w:p w:rsidR="00B85F66" w:rsidRPr="002341FA" w:rsidRDefault="00B85F66" w:rsidP="00C235C9">
            <w:pPr>
              <w:spacing w:line="180" w:lineRule="exact"/>
              <w:ind w:left="35"/>
              <w:jc w:val="center"/>
              <w:rPr>
                <w:rFonts w:ascii="Arial" w:hAnsi="Arial" w:cs="Arial"/>
                <w:sz w:val="16"/>
                <w:szCs w:val="16"/>
              </w:rPr>
            </w:pPr>
            <w:r w:rsidRPr="002341FA">
              <w:rPr>
                <w:rFonts w:ascii="Arial" w:hAnsi="Arial" w:cs="Arial"/>
                <w:sz w:val="16"/>
                <w:szCs w:val="16"/>
              </w:rPr>
              <w:t>ФИО руководителя:</w:t>
            </w:r>
          </w:p>
        </w:tc>
      </w:tr>
      <w:tr w:rsidR="00B85F66" w:rsidRPr="002341FA" w:rsidTr="00C235C9">
        <w:trPr>
          <w:trHeight w:val="1"/>
        </w:trPr>
        <w:tc>
          <w:tcPr>
            <w:tcW w:w="4546" w:type="dxa"/>
            <w:shd w:val="clear" w:color="000000" w:fill="FFFFFF"/>
            <w:tcMar>
              <w:left w:w="108" w:type="dxa"/>
              <w:right w:w="108" w:type="dxa"/>
            </w:tcMar>
          </w:tcPr>
          <w:p w:rsidR="00B85F66" w:rsidRPr="002341FA" w:rsidRDefault="00B85F66" w:rsidP="00C235C9">
            <w:pPr>
              <w:spacing w:line="180" w:lineRule="exact"/>
              <w:jc w:val="center"/>
              <w:rPr>
                <w:rFonts w:ascii="Arial" w:eastAsia="Calibri" w:hAnsi="Arial" w:cs="Arial"/>
                <w:sz w:val="16"/>
                <w:szCs w:val="16"/>
              </w:rPr>
            </w:pPr>
          </w:p>
        </w:tc>
        <w:tc>
          <w:tcPr>
            <w:tcW w:w="4780" w:type="dxa"/>
            <w:tcBorders>
              <w:bottom w:val="single" w:sz="4" w:space="0" w:color="auto"/>
            </w:tcBorders>
            <w:shd w:val="clear" w:color="000000" w:fill="FFFFFF"/>
            <w:tcMar>
              <w:left w:w="108" w:type="dxa"/>
              <w:right w:w="108" w:type="dxa"/>
            </w:tcMar>
          </w:tcPr>
          <w:p w:rsidR="00B85F66" w:rsidRPr="002341FA" w:rsidRDefault="00B85F66" w:rsidP="00C235C9">
            <w:pPr>
              <w:spacing w:line="180" w:lineRule="exact"/>
              <w:ind w:left="35"/>
              <w:rPr>
                <w:rFonts w:ascii="Arial" w:eastAsia="Calibri" w:hAnsi="Arial" w:cs="Arial"/>
                <w:sz w:val="16"/>
                <w:szCs w:val="16"/>
              </w:rPr>
            </w:pPr>
          </w:p>
        </w:tc>
      </w:tr>
      <w:tr w:rsidR="00B85F66" w:rsidRPr="002341FA" w:rsidTr="00C235C9">
        <w:trPr>
          <w:trHeight w:val="1"/>
        </w:trPr>
        <w:tc>
          <w:tcPr>
            <w:tcW w:w="4546" w:type="dxa"/>
            <w:shd w:val="clear" w:color="000000" w:fill="FFFFFF"/>
            <w:tcMar>
              <w:left w:w="108" w:type="dxa"/>
              <w:right w:w="108" w:type="dxa"/>
            </w:tcMar>
          </w:tcPr>
          <w:p w:rsidR="00B85F66" w:rsidRPr="002341FA" w:rsidRDefault="00B85F66" w:rsidP="00C235C9">
            <w:pPr>
              <w:spacing w:line="180" w:lineRule="exact"/>
              <w:jc w:val="center"/>
              <w:rPr>
                <w:rFonts w:ascii="Arial" w:eastAsia="Calibri" w:hAnsi="Arial" w:cs="Arial"/>
                <w:sz w:val="16"/>
                <w:szCs w:val="16"/>
              </w:rPr>
            </w:pPr>
          </w:p>
        </w:tc>
        <w:tc>
          <w:tcPr>
            <w:tcW w:w="4780" w:type="dxa"/>
            <w:tcBorders>
              <w:top w:val="single" w:sz="4" w:space="0" w:color="auto"/>
            </w:tcBorders>
            <w:shd w:val="clear" w:color="000000" w:fill="FFFFFF"/>
            <w:tcMar>
              <w:left w:w="108" w:type="dxa"/>
              <w:right w:w="108" w:type="dxa"/>
            </w:tcMar>
          </w:tcPr>
          <w:p w:rsidR="00B85F66" w:rsidRPr="002341FA" w:rsidRDefault="00B85F66" w:rsidP="00C235C9">
            <w:pPr>
              <w:spacing w:line="180" w:lineRule="exact"/>
              <w:ind w:left="35"/>
              <w:jc w:val="center"/>
              <w:rPr>
                <w:rFonts w:ascii="Arial" w:hAnsi="Arial" w:cs="Arial"/>
                <w:sz w:val="16"/>
                <w:szCs w:val="16"/>
              </w:rPr>
            </w:pPr>
            <w:r w:rsidRPr="002341FA">
              <w:rPr>
                <w:rFonts w:ascii="Arial" w:hAnsi="Arial" w:cs="Arial"/>
                <w:sz w:val="16"/>
                <w:szCs w:val="16"/>
              </w:rPr>
              <w:t>от гражданина (ки):</w:t>
            </w:r>
          </w:p>
        </w:tc>
      </w:tr>
      <w:tr w:rsidR="00B85F66" w:rsidRPr="002341FA" w:rsidTr="00C235C9">
        <w:trPr>
          <w:trHeight w:val="1"/>
        </w:trPr>
        <w:tc>
          <w:tcPr>
            <w:tcW w:w="4546" w:type="dxa"/>
            <w:shd w:val="clear" w:color="000000" w:fill="FFFFFF"/>
            <w:tcMar>
              <w:left w:w="108" w:type="dxa"/>
              <w:right w:w="108" w:type="dxa"/>
            </w:tcMar>
          </w:tcPr>
          <w:p w:rsidR="00B85F66" w:rsidRPr="002341FA" w:rsidRDefault="00B85F66" w:rsidP="00C235C9">
            <w:pPr>
              <w:spacing w:line="180" w:lineRule="exact"/>
              <w:jc w:val="center"/>
              <w:rPr>
                <w:rFonts w:ascii="Arial" w:eastAsia="Calibri" w:hAnsi="Arial" w:cs="Arial"/>
                <w:sz w:val="16"/>
                <w:szCs w:val="16"/>
              </w:rPr>
            </w:pPr>
          </w:p>
        </w:tc>
        <w:tc>
          <w:tcPr>
            <w:tcW w:w="4780" w:type="dxa"/>
            <w:tcBorders>
              <w:bottom w:val="single" w:sz="4" w:space="0" w:color="auto"/>
            </w:tcBorders>
            <w:shd w:val="clear" w:color="000000" w:fill="FFFFFF"/>
            <w:tcMar>
              <w:left w:w="108" w:type="dxa"/>
              <w:right w:w="108" w:type="dxa"/>
            </w:tcMar>
          </w:tcPr>
          <w:p w:rsidR="00B85F66" w:rsidRPr="002341FA" w:rsidRDefault="00B85F66" w:rsidP="00C235C9">
            <w:pPr>
              <w:spacing w:line="180" w:lineRule="exact"/>
              <w:ind w:left="35"/>
              <w:rPr>
                <w:rFonts w:ascii="Arial" w:eastAsia="Calibri" w:hAnsi="Arial" w:cs="Arial"/>
                <w:sz w:val="16"/>
                <w:szCs w:val="16"/>
              </w:rPr>
            </w:pPr>
          </w:p>
        </w:tc>
      </w:tr>
      <w:tr w:rsidR="00B85F66" w:rsidRPr="002341FA" w:rsidTr="00C235C9">
        <w:trPr>
          <w:trHeight w:val="70"/>
        </w:trPr>
        <w:tc>
          <w:tcPr>
            <w:tcW w:w="4546" w:type="dxa"/>
            <w:shd w:val="clear" w:color="000000" w:fill="FFFFFF"/>
            <w:tcMar>
              <w:left w:w="108" w:type="dxa"/>
              <w:right w:w="108" w:type="dxa"/>
            </w:tcMar>
          </w:tcPr>
          <w:p w:rsidR="00B85F66" w:rsidRPr="002341FA" w:rsidRDefault="00B85F66" w:rsidP="00C235C9">
            <w:pPr>
              <w:spacing w:line="180" w:lineRule="exact"/>
              <w:jc w:val="center"/>
              <w:rPr>
                <w:rFonts w:ascii="Arial" w:eastAsia="Calibri" w:hAnsi="Arial" w:cs="Arial"/>
                <w:sz w:val="16"/>
                <w:szCs w:val="16"/>
              </w:rPr>
            </w:pPr>
          </w:p>
        </w:tc>
        <w:tc>
          <w:tcPr>
            <w:tcW w:w="4780" w:type="dxa"/>
            <w:tcBorders>
              <w:top w:val="single" w:sz="4" w:space="0" w:color="auto"/>
            </w:tcBorders>
            <w:shd w:val="clear" w:color="000000" w:fill="FFFFFF"/>
            <w:tcMar>
              <w:left w:w="108" w:type="dxa"/>
              <w:right w:w="108" w:type="dxa"/>
            </w:tcMar>
          </w:tcPr>
          <w:p w:rsidR="00B85F66" w:rsidRPr="002341FA" w:rsidRDefault="00B85F66" w:rsidP="00C235C9">
            <w:pPr>
              <w:spacing w:line="180" w:lineRule="exact"/>
              <w:ind w:left="35"/>
              <w:jc w:val="center"/>
              <w:rPr>
                <w:rFonts w:ascii="Arial" w:hAnsi="Arial" w:cs="Arial"/>
                <w:sz w:val="16"/>
                <w:szCs w:val="16"/>
              </w:rPr>
            </w:pPr>
            <w:r w:rsidRPr="002341FA">
              <w:rPr>
                <w:rFonts w:ascii="Arial" w:hAnsi="Arial" w:cs="Arial"/>
                <w:sz w:val="16"/>
                <w:szCs w:val="16"/>
              </w:rPr>
              <w:t>номер телефона:</w:t>
            </w:r>
          </w:p>
        </w:tc>
      </w:tr>
    </w:tbl>
    <w:p w:rsidR="00B85F66" w:rsidRPr="002341FA" w:rsidRDefault="00B85F66" w:rsidP="00C235C9">
      <w:pPr>
        <w:tabs>
          <w:tab w:val="left" w:pos="5529"/>
        </w:tabs>
        <w:spacing w:line="180" w:lineRule="exact"/>
        <w:rPr>
          <w:rFonts w:ascii="Arial" w:hAnsi="Arial" w:cs="Arial"/>
          <w:sz w:val="16"/>
          <w:szCs w:val="16"/>
        </w:rPr>
      </w:pPr>
    </w:p>
    <w:p w:rsidR="00C235C9" w:rsidRDefault="00C235C9" w:rsidP="00C235C9">
      <w:pPr>
        <w:tabs>
          <w:tab w:val="left" w:pos="4585"/>
        </w:tabs>
        <w:spacing w:line="180" w:lineRule="exact"/>
        <w:ind w:right="641"/>
        <w:jc w:val="center"/>
        <w:rPr>
          <w:rFonts w:ascii="Arial" w:hAnsi="Arial" w:cs="Arial"/>
          <w:sz w:val="16"/>
          <w:szCs w:val="16"/>
        </w:rPr>
      </w:pPr>
    </w:p>
    <w:p w:rsidR="00B85F66" w:rsidRPr="002341FA" w:rsidRDefault="00B85F66" w:rsidP="00C235C9">
      <w:pPr>
        <w:tabs>
          <w:tab w:val="left" w:pos="4585"/>
        </w:tabs>
        <w:spacing w:line="180" w:lineRule="exact"/>
        <w:ind w:right="641"/>
        <w:jc w:val="center"/>
        <w:rPr>
          <w:rFonts w:ascii="Arial" w:hAnsi="Arial" w:cs="Arial"/>
          <w:sz w:val="16"/>
          <w:szCs w:val="16"/>
        </w:rPr>
      </w:pPr>
      <w:r w:rsidRPr="002341FA">
        <w:rPr>
          <w:rFonts w:ascii="Arial" w:hAnsi="Arial" w:cs="Arial"/>
          <w:sz w:val="16"/>
          <w:szCs w:val="16"/>
        </w:rPr>
        <w:t xml:space="preserve">               ЗАЯВЛЕНИЕ №________</w:t>
      </w:r>
      <w:r w:rsidRPr="002341FA">
        <w:rPr>
          <w:rFonts w:ascii="Arial" w:hAnsi="Arial" w:cs="Arial"/>
          <w:sz w:val="16"/>
          <w:szCs w:val="16"/>
        </w:rPr>
        <w:br/>
        <w:t xml:space="preserve">о предоставлении субсидии на оплату жилого помещения </w:t>
      </w:r>
    </w:p>
    <w:p w:rsidR="00B85F66" w:rsidRPr="002341FA" w:rsidRDefault="00B85F66" w:rsidP="00C235C9">
      <w:pPr>
        <w:tabs>
          <w:tab w:val="left" w:pos="4585"/>
        </w:tabs>
        <w:spacing w:line="180" w:lineRule="exact"/>
        <w:ind w:right="641"/>
        <w:jc w:val="center"/>
        <w:rPr>
          <w:rFonts w:ascii="Arial" w:hAnsi="Arial" w:cs="Arial"/>
          <w:sz w:val="16"/>
          <w:szCs w:val="16"/>
        </w:rPr>
      </w:pPr>
      <w:r w:rsidRPr="002341FA">
        <w:rPr>
          <w:rFonts w:ascii="Arial" w:hAnsi="Arial" w:cs="Arial"/>
          <w:sz w:val="16"/>
          <w:szCs w:val="16"/>
        </w:rPr>
        <w:t>и коммунальных услуг</w:t>
      </w:r>
    </w:p>
    <w:p w:rsidR="00B85F66" w:rsidRPr="002341FA" w:rsidRDefault="00B85F66" w:rsidP="00B85F66">
      <w:pPr>
        <w:tabs>
          <w:tab w:val="left" w:pos="4585"/>
        </w:tabs>
        <w:spacing w:before="14"/>
        <w:ind w:right="19" w:firstLine="142"/>
        <w:jc w:val="both"/>
        <w:rPr>
          <w:rFonts w:ascii="Arial" w:hAnsi="Arial" w:cs="Arial"/>
          <w:sz w:val="16"/>
          <w:szCs w:val="16"/>
        </w:rPr>
      </w:pPr>
    </w:p>
    <w:p w:rsidR="00B85F66" w:rsidRPr="002341FA" w:rsidRDefault="00B85F66" w:rsidP="00B85F66">
      <w:pPr>
        <w:tabs>
          <w:tab w:val="left" w:pos="5387"/>
        </w:tabs>
        <w:jc w:val="center"/>
        <w:rPr>
          <w:rFonts w:ascii="Arial" w:hAnsi="Arial" w:cs="Arial"/>
          <w:sz w:val="16"/>
          <w:szCs w:val="16"/>
        </w:rPr>
      </w:pPr>
    </w:p>
    <w:p w:rsidR="00B85F66" w:rsidRPr="002341FA" w:rsidRDefault="00B85F66" w:rsidP="00B85F66">
      <w:pPr>
        <w:ind w:firstLine="709"/>
        <w:jc w:val="both"/>
        <w:rPr>
          <w:rFonts w:ascii="Arial" w:hAnsi="Arial" w:cs="Arial"/>
          <w:sz w:val="16"/>
          <w:szCs w:val="16"/>
        </w:rPr>
      </w:pPr>
      <w:r w:rsidRPr="002341FA">
        <w:rPr>
          <w:rFonts w:ascii="Arial" w:hAnsi="Arial" w:cs="Arial"/>
          <w:sz w:val="16"/>
          <w:szCs w:val="16"/>
        </w:rPr>
        <w:t>1. Прошу предоставить субсидию на оплату жилого помещения и коммунальных услуг мне и членам моей семьи:</w:t>
      </w:r>
    </w:p>
    <w:tbl>
      <w:tblPr>
        <w:tblW w:w="0" w:type="auto"/>
        <w:tblLayout w:type="fixed"/>
        <w:tblCellMar>
          <w:left w:w="28" w:type="dxa"/>
          <w:right w:w="28" w:type="dxa"/>
        </w:tblCellMar>
        <w:tblLook w:val="0000" w:firstRow="0" w:lastRow="0" w:firstColumn="0" w:lastColumn="0" w:noHBand="0" w:noVBand="0"/>
      </w:tblPr>
      <w:tblGrid>
        <w:gridCol w:w="453"/>
        <w:gridCol w:w="4820"/>
        <w:gridCol w:w="1843"/>
        <w:gridCol w:w="3402"/>
      </w:tblGrid>
      <w:tr w:rsidR="00B85F66" w:rsidRPr="002341FA" w:rsidTr="00C235C9">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spacing w:line="240" w:lineRule="exact"/>
              <w:jc w:val="center"/>
              <w:rPr>
                <w:rFonts w:ascii="Arial" w:hAnsi="Arial" w:cs="Arial"/>
                <w:sz w:val="16"/>
                <w:szCs w:val="16"/>
              </w:rPr>
            </w:pPr>
            <w:r w:rsidRPr="002341FA">
              <w:rPr>
                <w:rFonts w:ascii="Arial" w:hAnsi="Arial" w:cs="Arial"/>
                <w:sz w:val="16"/>
                <w:szCs w:val="16"/>
              </w:rPr>
              <w:t>№ 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spacing w:line="240" w:lineRule="exact"/>
              <w:jc w:val="center"/>
              <w:rPr>
                <w:rFonts w:ascii="Arial" w:hAnsi="Arial" w:cs="Arial"/>
                <w:sz w:val="16"/>
                <w:szCs w:val="16"/>
              </w:rPr>
            </w:pPr>
            <w:r w:rsidRPr="002341FA">
              <w:rPr>
                <w:rFonts w:ascii="Arial" w:hAnsi="Arial" w:cs="Arial"/>
                <w:sz w:val="16"/>
                <w:szCs w:val="16"/>
              </w:rPr>
              <w:t>Фамилия, имя, отчество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spacing w:line="240" w:lineRule="exact"/>
              <w:jc w:val="center"/>
              <w:rPr>
                <w:rFonts w:ascii="Arial" w:hAnsi="Arial" w:cs="Arial"/>
                <w:sz w:val="16"/>
                <w:szCs w:val="16"/>
              </w:rPr>
            </w:pPr>
            <w:r w:rsidRPr="002341FA">
              <w:rPr>
                <w:rFonts w:ascii="Arial" w:hAnsi="Arial" w:cs="Arial"/>
                <w:sz w:val="16"/>
                <w:szCs w:val="16"/>
              </w:rPr>
              <w:t>степень</w:t>
            </w:r>
          </w:p>
          <w:p w:rsidR="00B85F66" w:rsidRPr="002341FA" w:rsidRDefault="00B85F66" w:rsidP="00490442">
            <w:pPr>
              <w:spacing w:line="240" w:lineRule="exact"/>
              <w:jc w:val="center"/>
              <w:rPr>
                <w:rFonts w:ascii="Arial" w:hAnsi="Arial" w:cs="Arial"/>
                <w:sz w:val="16"/>
                <w:szCs w:val="16"/>
              </w:rPr>
            </w:pPr>
            <w:r w:rsidRPr="002341FA">
              <w:rPr>
                <w:rFonts w:ascii="Arial" w:hAnsi="Arial" w:cs="Arial"/>
                <w:sz w:val="16"/>
                <w:szCs w:val="16"/>
              </w:rPr>
              <w:t>родства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spacing w:line="240" w:lineRule="exact"/>
              <w:jc w:val="center"/>
              <w:rPr>
                <w:rFonts w:ascii="Arial" w:hAnsi="Arial" w:cs="Arial"/>
                <w:sz w:val="16"/>
                <w:szCs w:val="16"/>
              </w:rPr>
            </w:pPr>
            <w:r w:rsidRPr="002341FA">
              <w:rPr>
                <w:rFonts w:ascii="Arial" w:hAnsi="Arial" w:cs="Arial"/>
                <w:sz w:val="16"/>
                <w:szCs w:val="16"/>
              </w:rPr>
              <w:t>наличие льгот (мер социальной поддержки)</w:t>
            </w:r>
          </w:p>
          <w:p w:rsidR="00B85F66" w:rsidRPr="002341FA" w:rsidRDefault="00B85F66" w:rsidP="00490442">
            <w:pPr>
              <w:spacing w:line="240" w:lineRule="exact"/>
              <w:jc w:val="center"/>
              <w:rPr>
                <w:rFonts w:ascii="Arial" w:hAnsi="Arial" w:cs="Arial"/>
                <w:sz w:val="16"/>
                <w:szCs w:val="16"/>
              </w:rPr>
            </w:pPr>
            <w:r w:rsidRPr="002341FA">
              <w:rPr>
                <w:rFonts w:ascii="Arial" w:hAnsi="Arial" w:cs="Arial"/>
                <w:sz w:val="16"/>
                <w:szCs w:val="16"/>
              </w:rPr>
              <w:t>да/нет</w:t>
            </w:r>
          </w:p>
        </w:tc>
      </w:tr>
      <w:tr w:rsidR="00B85F66" w:rsidRPr="002341FA" w:rsidTr="00C235C9">
        <w:trPr>
          <w:trHeight w:val="331"/>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center"/>
              <w:rPr>
                <w:rFonts w:ascii="Arial" w:hAnsi="Arial" w:cs="Arial"/>
                <w:sz w:val="16"/>
                <w:szCs w:val="1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r w:rsidRPr="002341FA">
              <w:rPr>
                <w:rFonts w:ascii="Arial" w:hAnsi="Arial" w:cs="Arial"/>
                <w:sz w:val="16"/>
                <w:szCs w:val="16"/>
              </w:rPr>
              <w:t>заявитель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r>
      <w:tr w:rsidR="00B85F66" w:rsidRPr="002341FA" w:rsidTr="00C235C9">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center"/>
              <w:rPr>
                <w:rFonts w:ascii="Arial" w:hAnsi="Arial" w:cs="Arial"/>
                <w:sz w:val="16"/>
                <w:szCs w:val="16"/>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r>
    </w:tbl>
    <w:p w:rsidR="00B85F66" w:rsidRPr="002341FA" w:rsidRDefault="00B85F66" w:rsidP="00B85F66">
      <w:pPr>
        <w:jc w:val="both"/>
        <w:rPr>
          <w:rFonts w:ascii="Arial" w:hAnsi="Arial" w:cs="Arial"/>
          <w:sz w:val="16"/>
          <w:szCs w:val="16"/>
        </w:rPr>
      </w:pPr>
      <w:r w:rsidRPr="002341FA">
        <w:rPr>
          <w:rFonts w:ascii="Arial" w:hAnsi="Arial" w:cs="Arial"/>
          <w:sz w:val="16"/>
          <w:szCs w:val="16"/>
        </w:rPr>
        <w:t>в настоящее время зарегистрированных по месту жительства в жилом помещении по адресу: _______________________________________________</w:t>
      </w:r>
      <w:r w:rsidR="00C235C9">
        <w:rPr>
          <w:rFonts w:ascii="Arial" w:hAnsi="Arial" w:cs="Arial"/>
          <w:sz w:val="16"/>
          <w:szCs w:val="16"/>
        </w:rPr>
        <w:t>______________________________________________________________________</w:t>
      </w:r>
    </w:p>
    <w:p w:rsidR="00B85F66" w:rsidRPr="002341FA" w:rsidRDefault="00B85F66" w:rsidP="00B85F66">
      <w:pPr>
        <w:jc w:val="both"/>
        <w:rPr>
          <w:rFonts w:ascii="Arial" w:hAnsi="Arial" w:cs="Arial"/>
          <w:sz w:val="16"/>
          <w:szCs w:val="16"/>
        </w:rPr>
      </w:pPr>
      <w:r w:rsidRPr="002341FA">
        <w:rPr>
          <w:rFonts w:ascii="Arial" w:hAnsi="Arial" w:cs="Arial"/>
          <w:sz w:val="16"/>
          <w:szCs w:val="16"/>
        </w:rPr>
        <w:t>__________________________________________________________________</w:t>
      </w:r>
      <w:r w:rsidR="00C235C9">
        <w:rPr>
          <w:rFonts w:ascii="Arial" w:hAnsi="Arial" w:cs="Arial"/>
          <w:sz w:val="16"/>
          <w:szCs w:val="16"/>
        </w:rPr>
        <w:t>___________________________________________________</w:t>
      </w:r>
    </w:p>
    <w:p w:rsidR="00B85F66" w:rsidRPr="002341FA" w:rsidRDefault="00B85F66" w:rsidP="00B85F66">
      <w:pPr>
        <w:jc w:val="center"/>
        <w:rPr>
          <w:rFonts w:ascii="Arial" w:hAnsi="Arial" w:cs="Arial"/>
          <w:sz w:val="16"/>
          <w:szCs w:val="16"/>
        </w:rPr>
      </w:pPr>
      <w:r w:rsidRPr="002341FA">
        <w:rPr>
          <w:rFonts w:ascii="Arial" w:hAnsi="Arial" w:cs="Arial"/>
          <w:sz w:val="16"/>
          <w:szCs w:val="16"/>
        </w:rPr>
        <w:t>и перечислять субсидии на оплату жилого помещения и коммунальных услуг</w:t>
      </w:r>
    </w:p>
    <w:p w:rsidR="00B85F66" w:rsidRPr="002341FA" w:rsidRDefault="00B85F66" w:rsidP="00B85F66">
      <w:pPr>
        <w:jc w:val="both"/>
        <w:rPr>
          <w:rFonts w:ascii="Arial" w:hAnsi="Arial" w:cs="Arial"/>
          <w:sz w:val="16"/>
          <w:szCs w:val="16"/>
        </w:rPr>
      </w:pPr>
      <w:r w:rsidRPr="002341FA">
        <w:rPr>
          <w:rFonts w:ascii="Arial" w:hAnsi="Arial" w:cs="Arial"/>
          <w:sz w:val="16"/>
          <w:szCs w:val="16"/>
        </w:rPr>
        <w:t>_________________________________________________________________</w:t>
      </w:r>
      <w:r w:rsidR="00C235C9">
        <w:rPr>
          <w:rFonts w:ascii="Arial" w:hAnsi="Arial" w:cs="Arial"/>
          <w:sz w:val="16"/>
          <w:szCs w:val="16"/>
        </w:rPr>
        <w:t>___________________________________________________</w:t>
      </w:r>
      <w:r w:rsidRPr="002341FA">
        <w:rPr>
          <w:rFonts w:ascii="Arial" w:hAnsi="Arial" w:cs="Arial"/>
          <w:sz w:val="16"/>
          <w:szCs w:val="16"/>
        </w:rPr>
        <w:t>_</w:t>
      </w:r>
    </w:p>
    <w:p w:rsidR="00B85F66" w:rsidRPr="002341FA" w:rsidRDefault="00B85F66" w:rsidP="00B85F66">
      <w:pPr>
        <w:jc w:val="center"/>
        <w:rPr>
          <w:rFonts w:ascii="Arial" w:hAnsi="Arial" w:cs="Arial"/>
          <w:sz w:val="16"/>
          <w:szCs w:val="16"/>
        </w:rPr>
      </w:pPr>
      <w:r w:rsidRPr="002341FA">
        <w:rPr>
          <w:rFonts w:ascii="Arial" w:hAnsi="Arial" w:cs="Arial"/>
          <w:sz w:val="16"/>
          <w:szCs w:val="16"/>
        </w:rPr>
        <w:t>указывается способ выплаты: банковские счета или вклады до востребования с реквизитами; через организации связи; из кассы уполномоченного органа</w:t>
      </w:r>
    </w:p>
    <w:p w:rsidR="00B85F66" w:rsidRPr="002341FA" w:rsidRDefault="00B85F66" w:rsidP="00B85F66">
      <w:pPr>
        <w:jc w:val="both"/>
        <w:rPr>
          <w:rFonts w:ascii="Arial" w:hAnsi="Arial" w:cs="Arial"/>
          <w:sz w:val="16"/>
          <w:szCs w:val="16"/>
        </w:rPr>
      </w:pPr>
    </w:p>
    <w:p w:rsidR="00B85F66" w:rsidRPr="002341FA" w:rsidRDefault="00B85F66" w:rsidP="00B85F66">
      <w:pPr>
        <w:ind w:firstLine="709"/>
        <w:jc w:val="both"/>
        <w:rPr>
          <w:rFonts w:ascii="Arial" w:hAnsi="Arial" w:cs="Arial"/>
          <w:sz w:val="16"/>
          <w:szCs w:val="16"/>
        </w:rPr>
      </w:pPr>
      <w:r w:rsidRPr="002341FA">
        <w:rPr>
          <w:rFonts w:ascii="Arial" w:hAnsi="Arial" w:cs="Arial"/>
          <w:sz w:val="16"/>
          <w:szCs w:val="16"/>
        </w:rPr>
        <w:t>Одновременно прошу учесть доходы граждан, не зарегистрированных по указанному выше адресу</w:t>
      </w:r>
      <w:r w:rsidRPr="002341FA">
        <w:rPr>
          <w:rStyle w:val="af2"/>
          <w:rFonts w:ascii="Arial" w:hAnsi="Arial" w:cs="Arial"/>
          <w:sz w:val="16"/>
          <w:szCs w:val="16"/>
        </w:rPr>
        <w:footnoteReference w:id="2"/>
      </w:r>
      <w:r w:rsidRPr="002341FA">
        <w:rPr>
          <w:rFonts w:ascii="Arial" w:hAnsi="Arial" w:cs="Arial"/>
          <w:sz w:val="16"/>
          <w:szCs w:val="16"/>
        </w:rPr>
        <w:t>:</w:t>
      </w:r>
    </w:p>
    <w:tbl>
      <w:tblPr>
        <w:tblW w:w="0" w:type="auto"/>
        <w:tblLayout w:type="fixed"/>
        <w:tblCellMar>
          <w:left w:w="28" w:type="dxa"/>
          <w:right w:w="28" w:type="dxa"/>
        </w:tblCellMar>
        <w:tblLook w:val="0000" w:firstRow="0" w:lastRow="0" w:firstColumn="0" w:lastColumn="0" w:noHBand="0" w:noVBand="0"/>
      </w:tblPr>
      <w:tblGrid>
        <w:gridCol w:w="453"/>
        <w:gridCol w:w="3034"/>
        <w:gridCol w:w="1642"/>
        <w:gridCol w:w="5389"/>
      </w:tblGrid>
      <w:tr w:rsidR="00B85F66" w:rsidRPr="002341FA" w:rsidTr="00C235C9">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spacing w:line="240" w:lineRule="exact"/>
              <w:jc w:val="center"/>
              <w:rPr>
                <w:rFonts w:ascii="Arial" w:hAnsi="Arial" w:cs="Arial"/>
                <w:sz w:val="16"/>
                <w:szCs w:val="16"/>
              </w:rPr>
            </w:pPr>
            <w:r w:rsidRPr="002341FA">
              <w:rPr>
                <w:rFonts w:ascii="Arial" w:hAnsi="Arial" w:cs="Arial"/>
                <w:sz w:val="16"/>
                <w:szCs w:val="16"/>
              </w:rPr>
              <w:t>№ п/п</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spacing w:line="240" w:lineRule="exact"/>
              <w:jc w:val="center"/>
              <w:rPr>
                <w:rFonts w:ascii="Arial" w:hAnsi="Arial" w:cs="Arial"/>
                <w:sz w:val="16"/>
                <w:szCs w:val="16"/>
              </w:rPr>
            </w:pPr>
            <w:r w:rsidRPr="002341FA">
              <w:rPr>
                <w:rFonts w:ascii="Arial" w:hAnsi="Arial" w:cs="Arial"/>
                <w:sz w:val="16"/>
                <w:szCs w:val="16"/>
              </w:rPr>
              <w:t>Фамилия, имя, отчество</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spacing w:line="240" w:lineRule="exact"/>
              <w:jc w:val="center"/>
              <w:rPr>
                <w:rFonts w:ascii="Arial" w:hAnsi="Arial" w:cs="Arial"/>
                <w:sz w:val="16"/>
                <w:szCs w:val="16"/>
              </w:rPr>
            </w:pPr>
            <w:r w:rsidRPr="002341FA">
              <w:rPr>
                <w:rFonts w:ascii="Arial" w:hAnsi="Arial" w:cs="Arial"/>
                <w:sz w:val="16"/>
                <w:szCs w:val="16"/>
              </w:rPr>
              <w:t>дата рождения</w:t>
            </w:r>
          </w:p>
        </w:tc>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spacing w:line="240" w:lineRule="exact"/>
              <w:jc w:val="center"/>
              <w:rPr>
                <w:rFonts w:ascii="Arial" w:hAnsi="Arial" w:cs="Arial"/>
                <w:sz w:val="16"/>
                <w:szCs w:val="16"/>
              </w:rPr>
            </w:pPr>
            <w:r w:rsidRPr="002341FA">
              <w:rPr>
                <w:rFonts w:ascii="Arial" w:hAnsi="Arial" w:cs="Arial"/>
                <w:sz w:val="16"/>
                <w:szCs w:val="16"/>
              </w:rPr>
              <w:t>адрес регистрации</w:t>
            </w:r>
          </w:p>
        </w:tc>
      </w:tr>
      <w:tr w:rsidR="00B85F66" w:rsidRPr="002341FA" w:rsidTr="00C235C9">
        <w:trPr>
          <w:trHeight w:val="331"/>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center"/>
              <w:rPr>
                <w:rFonts w:ascii="Arial" w:hAnsi="Arial" w:cs="Arial"/>
                <w:sz w:val="16"/>
                <w:szCs w:val="16"/>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r>
      <w:tr w:rsidR="00B85F66" w:rsidRPr="002341FA" w:rsidTr="00C235C9">
        <w:trPr>
          <w:trHeight w:val="331"/>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center"/>
              <w:rPr>
                <w:rFonts w:ascii="Arial" w:hAnsi="Arial" w:cs="Arial"/>
                <w:sz w:val="16"/>
                <w:szCs w:val="16"/>
              </w:rPr>
            </w:pP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ind w:left="57" w:right="57"/>
              <w:rPr>
                <w:rFonts w:ascii="Arial" w:hAnsi="Arial" w:cs="Arial"/>
                <w:sz w:val="16"/>
                <w:szCs w:val="16"/>
              </w:rPr>
            </w:pPr>
          </w:p>
        </w:tc>
      </w:tr>
    </w:tbl>
    <w:p w:rsidR="00C235C9" w:rsidRDefault="00C235C9" w:rsidP="00B85F66">
      <w:pPr>
        <w:spacing w:after="1" w:line="200" w:lineRule="atLeast"/>
        <w:ind w:firstLine="709"/>
        <w:jc w:val="both"/>
        <w:rPr>
          <w:rFonts w:ascii="Arial" w:hAnsi="Arial" w:cs="Arial"/>
          <w:sz w:val="16"/>
          <w:szCs w:val="16"/>
        </w:rPr>
      </w:pPr>
    </w:p>
    <w:p w:rsidR="00B85F66" w:rsidRPr="002341FA" w:rsidRDefault="00B85F66" w:rsidP="00B85F66">
      <w:pPr>
        <w:spacing w:after="1" w:line="200" w:lineRule="atLeast"/>
        <w:ind w:firstLine="709"/>
        <w:jc w:val="both"/>
        <w:rPr>
          <w:rFonts w:ascii="Arial" w:hAnsi="Arial" w:cs="Arial"/>
          <w:sz w:val="16"/>
          <w:szCs w:val="16"/>
        </w:rPr>
      </w:pPr>
      <w:r w:rsidRPr="002341FA">
        <w:rPr>
          <w:rFonts w:ascii="Arial" w:hAnsi="Arial" w:cs="Arial"/>
          <w:sz w:val="16"/>
          <w:szCs w:val="16"/>
        </w:rPr>
        <w:t>2.Представленные мною документы и копии в количестве – ____ шт., в том числе:</w:t>
      </w:r>
    </w:p>
    <w:p w:rsidR="00B85F66" w:rsidRPr="002341FA" w:rsidRDefault="00B85F66" w:rsidP="00B85F66">
      <w:pPr>
        <w:spacing w:after="1" w:line="200" w:lineRule="atLeast"/>
        <w:ind w:firstLine="709"/>
        <w:jc w:val="both"/>
        <w:rPr>
          <w:rFonts w:ascii="Arial" w:hAnsi="Arial" w:cs="Arial"/>
          <w:sz w:val="16"/>
          <w:szCs w:val="16"/>
        </w:rPr>
      </w:pPr>
      <w:r w:rsidRPr="002341FA">
        <w:rPr>
          <w:rFonts w:ascii="Arial" w:hAnsi="Arial" w:cs="Arial"/>
          <w:sz w:val="16"/>
          <w:szCs w:val="16"/>
        </w:rPr>
        <w:t>о принадлежности к членам семьи ____ шт.;</w:t>
      </w:r>
    </w:p>
    <w:p w:rsidR="00B85F66" w:rsidRPr="002341FA" w:rsidRDefault="00B85F66" w:rsidP="00B85F66">
      <w:pPr>
        <w:spacing w:after="1" w:line="200" w:lineRule="atLeast"/>
        <w:ind w:firstLine="709"/>
        <w:jc w:val="both"/>
        <w:rPr>
          <w:rFonts w:ascii="Arial" w:hAnsi="Arial" w:cs="Arial"/>
          <w:sz w:val="16"/>
          <w:szCs w:val="16"/>
        </w:rPr>
      </w:pPr>
      <w:r w:rsidRPr="002341FA">
        <w:rPr>
          <w:rFonts w:ascii="Arial" w:hAnsi="Arial" w:cs="Arial"/>
          <w:sz w:val="16"/>
          <w:szCs w:val="16"/>
        </w:rPr>
        <w:t>об основании владения и пользования жилым помещением ____ шт.;</w:t>
      </w:r>
    </w:p>
    <w:p w:rsidR="00B85F66" w:rsidRPr="002341FA" w:rsidRDefault="00B85F66" w:rsidP="00B85F66">
      <w:pPr>
        <w:spacing w:after="1" w:line="200" w:lineRule="atLeast"/>
        <w:ind w:firstLine="709"/>
        <w:jc w:val="both"/>
        <w:rPr>
          <w:rFonts w:ascii="Arial" w:hAnsi="Arial" w:cs="Arial"/>
          <w:sz w:val="16"/>
          <w:szCs w:val="16"/>
        </w:rPr>
      </w:pPr>
      <w:r w:rsidRPr="002341FA">
        <w:rPr>
          <w:rFonts w:ascii="Arial" w:hAnsi="Arial" w:cs="Arial"/>
          <w:sz w:val="16"/>
          <w:szCs w:val="16"/>
        </w:rPr>
        <w:t>о доходах заявителя и членов его семьи ____ шт.;</w:t>
      </w:r>
    </w:p>
    <w:p w:rsidR="00B85F66" w:rsidRPr="002341FA" w:rsidRDefault="00B85F66" w:rsidP="00B85F66">
      <w:pPr>
        <w:spacing w:after="1" w:line="200" w:lineRule="atLeast"/>
        <w:ind w:firstLine="709"/>
        <w:jc w:val="both"/>
        <w:rPr>
          <w:rFonts w:ascii="Arial" w:hAnsi="Arial" w:cs="Arial"/>
          <w:sz w:val="16"/>
          <w:szCs w:val="16"/>
        </w:rPr>
      </w:pPr>
      <w:r w:rsidRPr="002341FA">
        <w:rPr>
          <w:rFonts w:ascii="Arial" w:hAnsi="Arial" w:cs="Arial"/>
          <w:sz w:val="16"/>
          <w:szCs w:val="16"/>
        </w:rPr>
        <w:t>о начисленных платежах за жилищно-коммунальные услуги  и наличии (отсутствии) задолженности по платежам ____ шт.;</w:t>
      </w:r>
    </w:p>
    <w:p w:rsidR="00B85F66" w:rsidRPr="002341FA" w:rsidRDefault="00B85F66" w:rsidP="00B85F66">
      <w:pPr>
        <w:spacing w:after="1" w:line="200" w:lineRule="atLeast"/>
        <w:ind w:firstLine="709"/>
        <w:jc w:val="both"/>
        <w:rPr>
          <w:rFonts w:ascii="Arial" w:hAnsi="Arial" w:cs="Arial"/>
          <w:sz w:val="16"/>
          <w:szCs w:val="16"/>
        </w:rPr>
      </w:pPr>
      <w:r w:rsidRPr="002341FA">
        <w:rPr>
          <w:rFonts w:ascii="Arial" w:hAnsi="Arial" w:cs="Arial"/>
          <w:sz w:val="16"/>
          <w:szCs w:val="16"/>
        </w:rPr>
        <w:t>о льготах, мерах социальной поддержки и компенсациях по оплате жилого помещения и коммунальных услуг ____ шт.;</w:t>
      </w:r>
    </w:p>
    <w:p w:rsidR="00B85F66" w:rsidRPr="002341FA" w:rsidRDefault="00B85F66" w:rsidP="00B85F66">
      <w:pPr>
        <w:spacing w:after="1" w:line="200" w:lineRule="atLeast"/>
        <w:ind w:firstLine="709"/>
        <w:jc w:val="both"/>
        <w:rPr>
          <w:rFonts w:ascii="Arial" w:hAnsi="Arial" w:cs="Arial"/>
          <w:sz w:val="16"/>
          <w:szCs w:val="16"/>
        </w:rPr>
      </w:pPr>
      <w:r w:rsidRPr="002341FA">
        <w:rPr>
          <w:rFonts w:ascii="Arial" w:hAnsi="Arial" w:cs="Arial"/>
          <w:sz w:val="16"/>
          <w:szCs w:val="16"/>
        </w:rPr>
        <w:t>о регистрации по месту жительства ____ шт.;</w:t>
      </w:r>
    </w:p>
    <w:p w:rsidR="00B85F66" w:rsidRPr="002341FA" w:rsidRDefault="00B85F66" w:rsidP="00B85F66">
      <w:pPr>
        <w:spacing w:after="1" w:line="200" w:lineRule="atLeast"/>
        <w:ind w:firstLine="709"/>
        <w:jc w:val="both"/>
        <w:rPr>
          <w:rFonts w:ascii="Arial" w:hAnsi="Arial" w:cs="Arial"/>
          <w:sz w:val="16"/>
          <w:szCs w:val="16"/>
        </w:rPr>
      </w:pPr>
      <w:r w:rsidRPr="002341FA">
        <w:rPr>
          <w:rFonts w:ascii="Arial" w:hAnsi="Arial" w:cs="Arial"/>
          <w:sz w:val="16"/>
          <w:szCs w:val="16"/>
        </w:rPr>
        <w:t>о гражданстве  ____ шт.;</w:t>
      </w:r>
    </w:p>
    <w:p w:rsidR="00B85F66" w:rsidRPr="002341FA" w:rsidRDefault="00B85F66" w:rsidP="00B85F66">
      <w:pPr>
        <w:spacing w:after="1" w:line="200" w:lineRule="atLeast"/>
        <w:ind w:firstLine="709"/>
        <w:jc w:val="both"/>
        <w:rPr>
          <w:rFonts w:ascii="Arial" w:hAnsi="Arial" w:cs="Arial"/>
          <w:sz w:val="16"/>
          <w:szCs w:val="16"/>
        </w:rPr>
      </w:pPr>
      <w:r w:rsidRPr="002341FA">
        <w:rPr>
          <w:rFonts w:ascii="Arial" w:hAnsi="Arial" w:cs="Arial"/>
          <w:sz w:val="16"/>
          <w:szCs w:val="16"/>
        </w:rPr>
        <w:t>другие _____________________________________________________.</w:t>
      </w:r>
    </w:p>
    <w:p w:rsidR="00C235C9" w:rsidRDefault="00C235C9" w:rsidP="00B85F66">
      <w:pPr>
        <w:spacing w:line="240" w:lineRule="exact"/>
        <w:ind w:firstLine="709"/>
        <w:rPr>
          <w:rFonts w:ascii="Arial" w:hAnsi="Arial" w:cs="Arial"/>
          <w:sz w:val="16"/>
          <w:szCs w:val="16"/>
        </w:rPr>
      </w:pPr>
    </w:p>
    <w:p w:rsidR="00B85F66" w:rsidRPr="002341FA" w:rsidRDefault="00B85F66" w:rsidP="00B85F66">
      <w:pPr>
        <w:spacing w:line="240" w:lineRule="exact"/>
        <w:ind w:firstLine="709"/>
        <w:rPr>
          <w:rFonts w:ascii="Arial" w:hAnsi="Arial" w:cs="Arial"/>
          <w:sz w:val="16"/>
          <w:szCs w:val="16"/>
        </w:rPr>
      </w:pPr>
      <w:r w:rsidRPr="002341FA">
        <w:rPr>
          <w:rFonts w:ascii="Arial" w:hAnsi="Arial" w:cs="Arial"/>
          <w:sz w:val="16"/>
          <w:szCs w:val="16"/>
        </w:rPr>
        <w:t xml:space="preserve">3. Особые обстоятельства:  </w:t>
      </w:r>
    </w:p>
    <w:p w:rsidR="00C235C9" w:rsidRDefault="00C235C9" w:rsidP="00B85F66">
      <w:pPr>
        <w:ind w:firstLine="709"/>
        <w:jc w:val="both"/>
        <w:rPr>
          <w:rFonts w:ascii="Arial" w:hAnsi="Arial" w:cs="Arial"/>
          <w:sz w:val="16"/>
          <w:szCs w:val="16"/>
        </w:rPr>
      </w:pPr>
    </w:p>
    <w:p w:rsidR="00B85F66" w:rsidRPr="002341FA" w:rsidRDefault="00B85F66" w:rsidP="00B85F66">
      <w:pPr>
        <w:ind w:firstLine="709"/>
        <w:jc w:val="both"/>
        <w:rPr>
          <w:rFonts w:ascii="Arial" w:hAnsi="Arial" w:cs="Arial"/>
          <w:sz w:val="16"/>
          <w:szCs w:val="16"/>
        </w:rPr>
      </w:pPr>
      <w:r w:rsidRPr="002341FA">
        <w:rPr>
          <w:rFonts w:ascii="Arial" w:hAnsi="Arial" w:cs="Arial"/>
          <w:sz w:val="16"/>
          <w:szCs w:val="16"/>
        </w:rPr>
        <w:t>4.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rsidR="00C235C9" w:rsidRDefault="00C235C9" w:rsidP="00B85F66">
      <w:pPr>
        <w:ind w:firstLine="709"/>
        <w:jc w:val="both"/>
        <w:rPr>
          <w:rFonts w:ascii="Arial" w:hAnsi="Arial" w:cs="Arial"/>
          <w:sz w:val="16"/>
          <w:szCs w:val="16"/>
        </w:rPr>
      </w:pPr>
    </w:p>
    <w:p w:rsidR="00B85F66" w:rsidRPr="002341FA" w:rsidRDefault="00B85F66" w:rsidP="00B85F66">
      <w:pPr>
        <w:ind w:firstLine="709"/>
        <w:jc w:val="both"/>
        <w:rPr>
          <w:rFonts w:ascii="Arial" w:hAnsi="Arial" w:cs="Arial"/>
          <w:sz w:val="16"/>
          <w:szCs w:val="16"/>
        </w:rPr>
      </w:pPr>
      <w:r w:rsidRPr="002341FA">
        <w:rPr>
          <w:rFonts w:ascii="Arial" w:hAnsi="Arial" w:cs="Arial"/>
          <w:sz w:val="16"/>
          <w:szCs w:val="16"/>
        </w:rPr>
        <w:t xml:space="preserve">5. С Правилами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w:t>
      </w:r>
      <w:r w:rsidRPr="002341FA">
        <w:rPr>
          <w:rFonts w:ascii="Arial" w:hAnsi="Arial" w:cs="Arial"/>
          <w:spacing w:val="-2"/>
          <w:sz w:val="16"/>
          <w:szCs w:val="16"/>
        </w:rPr>
        <w:t>г. № 761, в том числе по проверке в налоговых, таможенных и иных органах (организациях)</w:t>
      </w:r>
      <w:r w:rsidRPr="002341FA">
        <w:rPr>
          <w:rFonts w:ascii="Arial" w:hAnsi="Arial" w:cs="Arial"/>
          <w:sz w:val="16"/>
          <w:szCs w:val="16"/>
        </w:rPr>
        <w:t xml:space="preserve"> представленных сведений о доходах, приостановлению и прекращению предоставления субсидий, ознакомлен и обязуюсь их выполнять.</w:t>
      </w:r>
    </w:p>
    <w:p w:rsidR="00B85F66" w:rsidRPr="002341FA" w:rsidRDefault="00B85F66" w:rsidP="00B85F66">
      <w:pPr>
        <w:jc w:val="both"/>
        <w:rPr>
          <w:rFonts w:ascii="Arial" w:hAnsi="Arial" w:cs="Arial"/>
          <w:sz w:val="16"/>
          <w:szCs w:val="16"/>
        </w:rPr>
      </w:pPr>
      <w:r w:rsidRPr="002341FA">
        <w:rPr>
          <w:rFonts w:ascii="Arial" w:hAnsi="Arial" w:cs="Arial"/>
          <w:sz w:val="16"/>
          <w:szCs w:val="16"/>
        </w:rPr>
        <w:t>_____________    ___________________    «____» ______________ 20____г.</w:t>
      </w:r>
    </w:p>
    <w:p w:rsidR="00B85F66" w:rsidRPr="002341FA" w:rsidRDefault="00B85F66" w:rsidP="00B85F66">
      <w:pPr>
        <w:jc w:val="both"/>
        <w:rPr>
          <w:rFonts w:ascii="Arial" w:hAnsi="Arial" w:cs="Arial"/>
          <w:sz w:val="16"/>
          <w:szCs w:val="16"/>
        </w:rPr>
      </w:pPr>
      <w:r w:rsidRPr="002341FA">
        <w:rPr>
          <w:rFonts w:ascii="Arial" w:hAnsi="Arial" w:cs="Arial"/>
          <w:sz w:val="16"/>
          <w:szCs w:val="16"/>
        </w:rPr>
        <w:t>подпись заявителя                         ФИО                                                                    дата</w:t>
      </w:r>
    </w:p>
    <w:p w:rsidR="00B85F66" w:rsidRPr="002341FA" w:rsidRDefault="00B85F66" w:rsidP="00B85F66">
      <w:pPr>
        <w:jc w:val="both"/>
        <w:rPr>
          <w:rFonts w:ascii="Arial" w:hAnsi="Arial" w:cs="Arial"/>
          <w:sz w:val="16"/>
          <w:szCs w:val="16"/>
        </w:rPr>
      </w:pPr>
      <w:r w:rsidRPr="002341FA">
        <w:rPr>
          <w:rFonts w:ascii="Arial" w:hAnsi="Arial" w:cs="Arial"/>
          <w:sz w:val="16"/>
          <w:szCs w:val="16"/>
        </w:rPr>
        <w:lastRenderedPageBreak/>
        <w:t>Заявление и документы в количестве ____ шт. приняты</w:t>
      </w:r>
    </w:p>
    <w:p w:rsidR="00B85F66" w:rsidRPr="002341FA" w:rsidRDefault="00B85F66" w:rsidP="00B85F66">
      <w:pPr>
        <w:spacing w:line="240" w:lineRule="exact"/>
        <w:jc w:val="both"/>
        <w:rPr>
          <w:rFonts w:ascii="Arial" w:hAnsi="Arial" w:cs="Arial"/>
          <w:sz w:val="16"/>
          <w:szCs w:val="16"/>
        </w:rPr>
      </w:pPr>
      <w:r w:rsidRPr="002341FA">
        <w:rPr>
          <w:rFonts w:ascii="Arial" w:hAnsi="Arial" w:cs="Arial"/>
          <w:sz w:val="16"/>
          <w:szCs w:val="16"/>
        </w:rPr>
        <w:t>_____________    ___________________    «____» ______________ 20____г.</w:t>
      </w:r>
    </w:p>
    <w:p w:rsidR="00B85F66" w:rsidRPr="002341FA" w:rsidRDefault="00B85F66" w:rsidP="00B85F66">
      <w:pPr>
        <w:spacing w:line="240" w:lineRule="exact"/>
        <w:jc w:val="both"/>
        <w:rPr>
          <w:rFonts w:ascii="Arial" w:hAnsi="Arial" w:cs="Arial"/>
          <w:sz w:val="16"/>
          <w:szCs w:val="16"/>
        </w:rPr>
      </w:pPr>
      <w:r w:rsidRPr="002341FA">
        <w:rPr>
          <w:rFonts w:ascii="Arial" w:hAnsi="Arial" w:cs="Arial"/>
          <w:sz w:val="16"/>
          <w:szCs w:val="16"/>
        </w:rPr>
        <w:t>подпись должностного                    ФИО                                                                    дата</w:t>
      </w:r>
    </w:p>
    <w:p w:rsidR="00B85F66" w:rsidRPr="002341FA" w:rsidRDefault="00B85F66" w:rsidP="00B85F66">
      <w:pPr>
        <w:spacing w:line="240" w:lineRule="exact"/>
        <w:jc w:val="both"/>
        <w:rPr>
          <w:rFonts w:ascii="Arial" w:hAnsi="Arial" w:cs="Arial"/>
          <w:sz w:val="16"/>
          <w:szCs w:val="16"/>
        </w:rPr>
      </w:pPr>
      <w:r w:rsidRPr="002341FA">
        <w:rPr>
          <w:rFonts w:ascii="Arial" w:hAnsi="Arial" w:cs="Arial"/>
          <w:sz w:val="16"/>
          <w:szCs w:val="16"/>
        </w:rPr>
        <w:t xml:space="preserve">                лица</w:t>
      </w:r>
    </w:p>
    <w:p w:rsidR="00B85F66" w:rsidRPr="002341FA" w:rsidRDefault="00B85F66" w:rsidP="00B85F66">
      <w:pPr>
        <w:ind w:firstLine="709"/>
        <w:jc w:val="both"/>
        <w:rPr>
          <w:rFonts w:ascii="Arial" w:hAnsi="Arial" w:cs="Arial"/>
          <w:sz w:val="16"/>
          <w:szCs w:val="16"/>
        </w:rPr>
      </w:pPr>
    </w:p>
    <w:p w:rsidR="00B85F66" w:rsidRPr="002341FA" w:rsidRDefault="00B85F66" w:rsidP="00C235C9">
      <w:pPr>
        <w:spacing w:line="180" w:lineRule="exact"/>
        <w:ind w:left="5126" w:right="567"/>
        <w:jc w:val="center"/>
        <w:rPr>
          <w:rFonts w:ascii="Arial" w:hAnsi="Arial" w:cs="Arial"/>
          <w:sz w:val="16"/>
          <w:szCs w:val="16"/>
        </w:rPr>
      </w:pPr>
      <w:r w:rsidRPr="002341FA">
        <w:rPr>
          <w:rFonts w:ascii="Arial" w:hAnsi="Arial" w:cs="Arial"/>
          <w:sz w:val="16"/>
          <w:szCs w:val="16"/>
        </w:rPr>
        <w:t>Приложение</w:t>
      </w:r>
    </w:p>
    <w:p w:rsidR="00B85F66" w:rsidRPr="002341FA" w:rsidRDefault="00B85F66" w:rsidP="00C235C9">
      <w:pPr>
        <w:spacing w:line="180" w:lineRule="exact"/>
        <w:ind w:left="5126" w:right="567"/>
        <w:jc w:val="both"/>
        <w:rPr>
          <w:rFonts w:ascii="Arial" w:hAnsi="Arial" w:cs="Arial"/>
          <w:sz w:val="16"/>
          <w:szCs w:val="16"/>
        </w:rPr>
      </w:pPr>
      <w:r w:rsidRPr="002341FA">
        <w:rPr>
          <w:rFonts w:ascii="Arial" w:hAnsi="Arial" w:cs="Arial"/>
          <w:sz w:val="16"/>
          <w:szCs w:val="16"/>
        </w:rPr>
        <w:t>к заявлению</w:t>
      </w:r>
      <w:r w:rsidR="00C235C9">
        <w:rPr>
          <w:rFonts w:ascii="Arial" w:hAnsi="Arial" w:cs="Arial"/>
          <w:sz w:val="16"/>
          <w:szCs w:val="16"/>
        </w:rPr>
        <w:t xml:space="preserve"> </w:t>
      </w:r>
      <w:r w:rsidRPr="002341FA">
        <w:rPr>
          <w:rFonts w:ascii="Arial" w:hAnsi="Arial" w:cs="Arial"/>
          <w:sz w:val="16"/>
          <w:szCs w:val="16"/>
        </w:rPr>
        <w:t>о предоставлении субсидии на оплату жилого помещения</w:t>
      </w:r>
      <w:r w:rsidR="00C235C9">
        <w:rPr>
          <w:rFonts w:ascii="Arial" w:hAnsi="Arial" w:cs="Arial"/>
          <w:sz w:val="16"/>
          <w:szCs w:val="16"/>
        </w:rPr>
        <w:t xml:space="preserve"> </w:t>
      </w:r>
      <w:r w:rsidRPr="002341FA">
        <w:rPr>
          <w:rFonts w:ascii="Arial" w:hAnsi="Arial" w:cs="Arial"/>
          <w:sz w:val="16"/>
          <w:szCs w:val="16"/>
        </w:rPr>
        <w:t>и коммунальных услуг</w:t>
      </w:r>
    </w:p>
    <w:p w:rsidR="00B85F66" w:rsidRPr="002341FA" w:rsidRDefault="00B85F66" w:rsidP="00B85F66">
      <w:pPr>
        <w:spacing w:after="1" w:line="280" w:lineRule="atLeast"/>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8"/>
        <w:gridCol w:w="9924"/>
      </w:tblGrid>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C235C9">
            <w:pPr>
              <w:spacing w:line="180" w:lineRule="exact"/>
              <w:jc w:val="center"/>
              <w:rPr>
                <w:rFonts w:ascii="Arial" w:hAnsi="Arial" w:cs="Arial"/>
                <w:sz w:val="16"/>
                <w:szCs w:val="16"/>
              </w:rPr>
            </w:pPr>
            <w:r w:rsidRPr="002341FA">
              <w:rPr>
                <w:rFonts w:ascii="Arial" w:hAnsi="Arial" w:cs="Arial"/>
                <w:sz w:val="16"/>
                <w:szCs w:val="16"/>
              </w:rPr>
              <w:t>Да/нет</w:t>
            </w: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C235C9">
            <w:pPr>
              <w:spacing w:line="180" w:lineRule="exact"/>
              <w:jc w:val="center"/>
              <w:rPr>
                <w:rFonts w:ascii="Arial" w:hAnsi="Arial" w:cs="Arial"/>
                <w:sz w:val="16"/>
                <w:szCs w:val="16"/>
              </w:rPr>
            </w:pPr>
            <w:r w:rsidRPr="002341FA">
              <w:rPr>
                <w:rFonts w:ascii="Arial" w:hAnsi="Arial" w:cs="Arial"/>
                <w:sz w:val="16"/>
                <w:szCs w:val="16"/>
              </w:rPr>
              <w:t xml:space="preserve">получаете ли Вы и (или) члены Вашей семьи следующие виды </w:t>
            </w:r>
          </w:p>
          <w:p w:rsidR="00B85F66" w:rsidRPr="002341FA" w:rsidRDefault="00B85F66" w:rsidP="00C235C9">
            <w:pPr>
              <w:spacing w:line="180" w:lineRule="exact"/>
              <w:jc w:val="center"/>
              <w:rPr>
                <w:rFonts w:ascii="Arial" w:hAnsi="Arial" w:cs="Arial"/>
                <w:sz w:val="16"/>
                <w:szCs w:val="16"/>
              </w:rPr>
            </w:pPr>
            <w:r w:rsidRPr="002341FA">
              <w:rPr>
                <w:rFonts w:ascii="Arial" w:hAnsi="Arial" w:cs="Arial"/>
                <w:sz w:val="16"/>
                <w:szCs w:val="16"/>
              </w:rPr>
              <w:t>доходов</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выплаты (предусмотренные системой оплаты труда), учитываемые при расчете среднего заработка;</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средний заработок, сохраняемый в случаях, предусмотренных трудовым законодательством;</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пенсии, компенсационные выплаты и дополнительное ежемесячное материальное обеспечение пенсионеров;</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ежемесячное пожизненное содержание судей, вышедших в отставку;</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 xml:space="preserve">стипендии, выплачиваемые обучающимся в </w:t>
            </w:r>
            <w:r w:rsidRPr="002341FA">
              <w:rPr>
                <w:rFonts w:ascii="Arial" w:eastAsia="Calibri" w:hAnsi="Arial" w:cs="Arial"/>
                <w:sz w:val="16"/>
                <w:szCs w:val="16"/>
              </w:rPr>
              <w:t xml:space="preserve"> образовательных организациях </w:t>
            </w:r>
            <w:r w:rsidRPr="002341FA">
              <w:rPr>
                <w:rFonts w:ascii="Arial" w:hAnsi="Arial" w:cs="Arial"/>
                <w:sz w:val="16"/>
                <w:szCs w:val="16"/>
              </w:rPr>
              <w:t>начального, среднего и высшего профессионального образования;</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пособие по безработице, материальная помощь и иные выплаты безработным гражданам;</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пособие по временной нетрудоспособности, пособие по беременности и родам;</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ежемесячное пособие на ребенка;</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ежемесячное пособие супругам военнослужащих, проходящих военную службу по контракту;</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доходы от реализации и сдачи в аренду (наем) недвижимого имущества (земельных участков, домов, квартир, дач, гаражей, земельных паев), транспортных средств;</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денежное довольствие военнослужащих, сотрудников органов внутренних дел РФ, учреждений и органов уголовно-исполнительной системы, таможенных органов РФ и др.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РФ;</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единовременное пособие при увольнении с военной службы, из органов внутренних дел РФ, учреждений и органов уголовно-исполнительной системы, таможенных органов РФ, других органов правоохранительной службы;</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оплата работ по гражданско-правовым договорам;</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авторские вознаграждения, получаемые в соответствии с законодательством РФ;</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доходы от занятий предпринимательской деятельностью или крестьянского (фермерского) хозяйства;</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доходы по акциям и другие доходы от участия в управлении собственностью организации;</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алименты, получаемые членами семьи;</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проценты по банковским вкладам;</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наследуемые и подаренные денежные средства;</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денежные выплаты, предоставленные гражданам в качестве мер социальной поддержки по оплате жилого помещения и коммунальных услуг;</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доходы, полученные от сдачи жилых помещений в поднаем;</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компенсации на оплату жилого помещения и коммунальных услуг;</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денежные средства, выделяемые опекуну (попечителю) на содержание подопечного;</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денежные средства, направленные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доходы охотников-любителей, получаемые от сдачи добытых ими пушнины, мехового или кожевенного сырья либо мяса диких животных;</w:t>
            </w:r>
          </w:p>
        </w:tc>
      </w:tr>
      <w:tr w:rsidR="00B85F66" w:rsidRPr="002341FA" w:rsidTr="00C235C9">
        <w:tc>
          <w:tcPr>
            <w:tcW w:w="628"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rPr>
                <w:rFonts w:ascii="Arial" w:hAnsi="Arial" w:cs="Arial"/>
                <w:sz w:val="16"/>
                <w:szCs w:val="16"/>
              </w:rPr>
            </w:pPr>
          </w:p>
        </w:tc>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B85F66" w:rsidRPr="002341FA" w:rsidRDefault="00B85F66" w:rsidP="00490442">
            <w:pPr>
              <w:jc w:val="both"/>
              <w:rPr>
                <w:rFonts w:ascii="Arial" w:hAnsi="Arial" w:cs="Arial"/>
                <w:sz w:val="16"/>
                <w:szCs w:val="16"/>
              </w:rPr>
            </w:pPr>
            <w:r w:rsidRPr="002341FA">
              <w:rPr>
                <w:rFonts w:ascii="Arial" w:hAnsi="Arial" w:cs="Arial"/>
                <w:sz w:val="16"/>
                <w:szCs w:val="16"/>
              </w:rPr>
              <w:t>другие виды доходов, не указанные в данном списке: ___________________________________________________</w:t>
            </w:r>
          </w:p>
        </w:tc>
      </w:tr>
    </w:tbl>
    <w:p w:rsidR="00B85F66" w:rsidRPr="002341FA" w:rsidRDefault="00B85F66" w:rsidP="00B85F66">
      <w:pPr>
        <w:spacing w:after="1" w:line="280" w:lineRule="atLeast"/>
        <w:rPr>
          <w:rFonts w:ascii="Arial" w:hAnsi="Arial" w:cs="Arial"/>
          <w:sz w:val="16"/>
          <w:szCs w:val="16"/>
        </w:rPr>
      </w:pPr>
    </w:p>
    <w:p w:rsidR="00B85F66" w:rsidRPr="002341FA" w:rsidRDefault="00B85F66" w:rsidP="00B85F66">
      <w:pPr>
        <w:spacing w:after="1" w:line="280" w:lineRule="atLeast"/>
        <w:ind w:firstLine="540"/>
        <w:jc w:val="both"/>
        <w:rPr>
          <w:rFonts w:ascii="Arial" w:hAnsi="Arial" w:cs="Arial"/>
          <w:sz w:val="16"/>
          <w:szCs w:val="16"/>
        </w:rPr>
      </w:pPr>
      <w:r w:rsidRPr="002341FA">
        <w:rPr>
          <w:rFonts w:ascii="Arial" w:hAnsi="Arial" w:cs="Arial"/>
          <w:sz w:val="16"/>
          <w:szCs w:val="16"/>
        </w:rPr>
        <w:t>Я подтверждаю, что предоставленные сведения о моих доходах и доходах членов моей семьи точны и исчерпывающие.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w:t>
      </w:r>
    </w:p>
    <w:p w:rsidR="00B85F66" w:rsidRPr="002341FA" w:rsidRDefault="00B85F66" w:rsidP="00C235C9">
      <w:pPr>
        <w:spacing w:line="180" w:lineRule="exact"/>
        <w:ind w:firstLine="540"/>
        <w:jc w:val="both"/>
        <w:rPr>
          <w:rFonts w:ascii="Arial" w:hAnsi="Arial" w:cs="Arial"/>
          <w:sz w:val="16"/>
          <w:szCs w:val="16"/>
        </w:rPr>
      </w:pPr>
    </w:p>
    <w:tbl>
      <w:tblPr>
        <w:tblW w:w="0" w:type="auto"/>
        <w:tblLayout w:type="fixed"/>
        <w:tblLook w:val="0000" w:firstRow="0" w:lastRow="0" w:firstColumn="0" w:lastColumn="0" w:noHBand="0" w:noVBand="0"/>
      </w:tblPr>
      <w:tblGrid>
        <w:gridCol w:w="4785"/>
        <w:gridCol w:w="4784"/>
      </w:tblGrid>
      <w:tr w:rsidR="00B85F66" w:rsidRPr="002341FA" w:rsidTr="00490442">
        <w:trPr>
          <w:trHeight w:val="1099"/>
        </w:trPr>
        <w:tc>
          <w:tcPr>
            <w:tcW w:w="4785" w:type="dxa"/>
            <w:shd w:val="clear" w:color="auto" w:fill="auto"/>
          </w:tcPr>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Заявитель:</w:t>
            </w:r>
          </w:p>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___________________________________</w:t>
            </w:r>
          </w:p>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расшифровка подписи заявителя,</w:t>
            </w:r>
          </w:p>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подпись</w:t>
            </w:r>
          </w:p>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___________________________________</w:t>
            </w:r>
          </w:p>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дата предоставления информации</w:t>
            </w:r>
          </w:p>
        </w:tc>
        <w:tc>
          <w:tcPr>
            <w:tcW w:w="4784" w:type="dxa"/>
            <w:shd w:val="clear" w:color="auto" w:fill="auto"/>
          </w:tcPr>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Информацию принял(а):</w:t>
            </w:r>
          </w:p>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____________________________</w:t>
            </w:r>
          </w:p>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расшифровка подписи должностного лица,</w:t>
            </w:r>
          </w:p>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подпись должностного лица</w:t>
            </w:r>
          </w:p>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____________________________________</w:t>
            </w:r>
          </w:p>
          <w:p w:rsidR="00B85F66" w:rsidRPr="002341FA" w:rsidRDefault="00B85F66" w:rsidP="00C235C9">
            <w:pPr>
              <w:tabs>
                <w:tab w:val="left" w:pos="142"/>
                <w:tab w:val="center" w:pos="4677"/>
                <w:tab w:val="right" w:pos="9355"/>
              </w:tabs>
              <w:spacing w:line="180" w:lineRule="exact"/>
              <w:jc w:val="both"/>
              <w:rPr>
                <w:rFonts w:ascii="Arial" w:hAnsi="Arial" w:cs="Arial"/>
                <w:sz w:val="16"/>
                <w:szCs w:val="16"/>
              </w:rPr>
            </w:pPr>
            <w:r w:rsidRPr="002341FA">
              <w:rPr>
                <w:rFonts w:ascii="Arial" w:hAnsi="Arial" w:cs="Arial"/>
                <w:sz w:val="16"/>
                <w:szCs w:val="16"/>
              </w:rPr>
              <w:t>дата принятия информации</w:t>
            </w:r>
          </w:p>
        </w:tc>
      </w:tr>
    </w:tbl>
    <w:p w:rsidR="00B85F66" w:rsidRPr="002341FA" w:rsidRDefault="00B85F66" w:rsidP="00B85F66">
      <w:pPr>
        <w:rPr>
          <w:rFonts w:ascii="Arial" w:hAnsi="Arial" w:cs="Arial"/>
          <w:sz w:val="16"/>
          <w:szCs w:val="16"/>
        </w:rPr>
      </w:pPr>
    </w:p>
    <w:tbl>
      <w:tblPr>
        <w:tblW w:w="0" w:type="auto"/>
        <w:tblInd w:w="98" w:type="dxa"/>
        <w:tblCellMar>
          <w:left w:w="10" w:type="dxa"/>
          <w:right w:w="10" w:type="dxa"/>
        </w:tblCellMar>
        <w:tblLook w:val="04A0" w:firstRow="1" w:lastRow="0" w:firstColumn="1" w:lastColumn="0" w:noHBand="0" w:noVBand="1"/>
      </w:tblPr>
      <w:tblGrid>
        <w:gridCol w:w="817"/>
        <w:gridCol w:w="8753"/>
      </w:tblGrid>
      <w:tr w:rsidR="00B85F66" w:rsidRPr="002341FA" w:rsidTr="00490442">
        <w:trPr>
          <w:trHeight w:val="1"/>
        </w:trPr>
        <w:tc>
          <w:tcPr>
            <w:tcW w:w="817" w:type="dxa"/>
            <w:shd w:val="clear" w:color="000000" w:fill="FFFFFF"/>
            <w:tcMar>
              <w:left w:w="108" w:type="dxa"/>
              <w:right w:w="108" w:type="dxa"/>
            </w:tcMar>
          </w:tcPr>
          <w:p w:rsidR="00B85F66" w:rsidRPr="002341FA" w:rsidRDefault="00B85F66" w:rsidP="00490442">
            <w:pPr>
              <w:spacing w:line="240" w:lineRule="exact"/>
              <w:jc w:val="both"/>
              <w:rPr>
                <w:rFonts w:ascii="Arial" w:eastAsia="Calibri" w:hAnsi="Arial" w:cs="Arial"/>
                <w:sz w:val="16"/>
                <w:szCs w:val="16"/>
              </w:rPr>
            </w:pPr>
          </w:p>
        </w:tc>
        <w:tc>
          <w:tcPr>
            <w:tcW w:w="8753" w:type="dxa"/>
            <w:shd w:val="clear" w:color="000000" w:fill="FFFFFF"/>
            <w:tcMar>
              <w:left w:w="108" w:type="dxa"/>
              <w:right w:w="108" w:type="dxa"/>
            </w:tcMar>
          </w:tcPr>
          <w:p w:rsidR="00B85F66" w:rsidRPr="002341FA" w:rsidRDefault="00B85F66" w:rsidP="00C235C9">
            <w:pPr>
              <w:spacing w:line="180" w:lineRule="exact"/>
              <w:ind w:left="3765"/>
              <w:jc w:val="center"/>
              <w:rPr>
                <w:rFonts w:ascii="Arial" w:hAnsi="Arial" w:cs="Arial"/>
                <w:sz w:val="16"/>
                <w:szCs w:val="16"/>
              </w:rPr>
            </w:pPr>
            <w:r w:rsidRPr="002341FA">
              <w:rPr>
                <w:rFonts w:ascii="Arial" w:hAnsi="Arial" w:cs="Arial"/>
                <w:sz w:val="16"/>
                <w:szCs w:val="16"/>
              </w:rPr>
              <w:t>Приложение 3</w:t>
            </w:r>
          </w:p>
          <w:p w:rsidR="00B85F66" w:rsidRPr="002341FA" w:rsidRDefault="00B85F66" w:rsidP="00C235C9">
            <w:pPr>
              <w:suppressAutoHyphens/>
              <w:spacing w:line="180" w:lineRule="exact"/>
              <w:ind w:left="3765"/>
              <w:jc w:val="both"/>
              <w:rPr>
                <w:rFonts w:ascii="Arial" w:hAnsi="Arial" w:cs="Arial"/>
                <w:sz w:val="16"/>
                <w:szCs w:val="16"/>
              </w:rPr>
            </w:pPr>
            <w:r w:rsidRPr="002341FA">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208">
              <w:r w:rsidRPr="002341FA">
                <w:rPr>
                  <w:rFonts w:ascii="Arial" w:hAnsi="Arial" w:cs="Arial"/>
                  <w:sz w:val="16"/>
                  <w:szCs w:val="16"/>
                </w:rPr>
                <w:t>статьей 159</w:t>
              </w:r>
            </w:hyperlink>
            <w:r w:rsidRPr="002341FA">
              <w:rPr>
                <w:rFonts w:ascii="Arial" w:hAnsi="Arial" w:cs="Arial"/>
                <w:sz w:val="16"/>
                <w:szCs w:val="16"/>
              </w:rPr>
              <w:t xml:space="preserve"> Жилищного кодекса Российской Федерации, а также их предоставление»</w:t>
            </w:r>
          </w:p>
        </w:tc>
      </w:tr>
    </w:tbl>
    <w:p w:rsidR="00B85F66" w:rsidRPr="002341FA" w:rsidRDefault="00B85F66" w:rsidP="00B85F66">
      <w:pPr>
        <w:rPr>
          <w:rFonts w:ascii="Arial" w:hAnsi="Arial" w:cs="Arial"/>
          <w:sz w:val="16"/>
          <w:szCs w:val="16"/>
        </w:rPr>
      </w:pPr>
    </w:p>
    <w:p w:rsidR="00B85F66" w:rsidRPr="002341FA" w:rsidRDefault="00B85F66" w:rsidP="00B85F66">
      <w:pPr>
        <w:tabs>
          <w:tab w:val="left" w:pos="10083"/>
        </w:tabs>
        <w:spacing w:line="240" w:lineRule="exact"/>
        <w:ind w:left="-15"/>
        <w:rPr>
          <w:rFonts w:ascii="Arial" w:hAnsi="Arial" w:cs="Arial"/>
          <w:sz w:val="16"/>
          <w:szCs w:val="16"/>
        </w:rPr>
      </w:pPr>
    </w:p>
    <w:p w:rsidR="00B85F66" w:rsidRPr="002341FA" w:rsidRDefault="00B85F66" w:rsidP="00B85F66">
      <w:pPr>
        <w:keepNext/>
        <w:tabs>
          <w:tab w:val="left" w:pos="0"/>
        </w:tabs>
        <w:spacing w:line="240" w:lineRule="exact"/>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B85F66" w:rsidRPr="002341FA" w:rsidRDefault="00B85F66" w:rsidP="00B85F66">
      <w:pPr>
        <w:tabs>
          <w:tab w:val="left" w:pos="10083"/>
        </w:tabs>
        <w:spacing w:line="240" w:lineRule="exact"/>
        <w:ind w:left="-15"/>
        <w:rPr>
          <w:rFonts w:ascii="Arial" w:hAnsi="Arial" w:cs="Arial"/>
          <w:sz w:val="16"/>
          <w:szCs w:val="16"/>
        </w:rPr>
      </w:pPr>
      <w:r w:rsidRPr="002341FA">
        <w:rPr>
          <w:rFonts w:ascii="Arial" w:hAnsi="Arial" w:cs="Arial"/>
          <w:sz w:val="16"/>
          <w:szCs w:val="16"/>
        </w:rPr>
        <w:tab/>
      </w:r>
    </w:p>
    <w:p w:rsidR="00B85F66" w:rsidRPr="002341FA" w:rsidRDefault="00B85F66" w:rsidP="00B85F66">
      <w:pPr>
        <w:tabs>
          <w:tab w:val="left" w:pos="10083"/>
        </w:tabs>
        <w:spacing w:line="240" w:lineRule="exact"/>
        <w:ind w:left="-15"/>
        <w:jc w:val="center"/>
        <w:rPr>
          <w:rFonts w:ascii="Arial" w:hAnsi="Arial" w:cs="Arial"/>
          <w:sz w:val="16"/>
          <w:szCs w:val="16"/>
        </w:rPr>
      </w:pPr>
      <w:r w:rsidRPr="002341FA">
        <w:rPr>
          <w:rFonts w:ascii="Arial" w:hAnsi="Arial" w:cs="Arial"/>
          <w:sz w:val="16"/>
          <w:szCs w:val="16"/>
        </w:rPr>
        <w:t>ЗАЯВЛЕНИЕ</w:t>
      </w:r>
      <w:r w:rsidRPr="002341FA">
        <w:rPr>
          <w:rFonts w:ascii="Arial" w:hAnsi="Arial" w:cs="Arial"/>
          <w:sz w:val="16"/>
          <w:szCs w:val="16"/>
        </w:rPr>
        <w:br/>
        <w:t>об изменении Ф.И.О., адреса, л/счета в с/б</w:t>
      </w:r>
    </w:p>
    <w:p w:rsidR="00B85F66" w:rsidRPr="002341FA" w:rsidRDefault="00B85F66" w:rsidP="00B85F66">
      <w:pPr>
        <w:tabs>
          <w:tab w:val="left" w:pos="10083"/>
        </w:tabs>
        <w:ind w:left="-15"/>
        <w:rPr>
          <w:rFonts w:ascii="Arial" w:hAnsi="Arial" w:cs="Arial"/>
          <w:sz w:val="16"/>
          <w:szCs w:val="16"/>
        </w:rPr>
      </w:pPr>
      <w:r w:rsidRPr="002341FA">
        <w:rPr>
          <w:rFonts w:ascii="Arial" w:hAnsi="Arial" w:cs="Arial"/>
          <w:sz w:val="16"/>
          <w:szCs w:val="16"/>
        </w:rPr>
        <w:t>Гр.________________________________________________________________</w:t>
      </w:r>
      <w:r w:rsidR="00C235C9">
        <w:rPr>
          <w:rFonts w:ascii="Arial" w:hAnsi="Arial" w:cs="Arial"/>
          <w:sz w:val="16"/>
          <w:szCs w:val="16"/>
        </w:rPr>
        <w:t>_______________________________________________</w:t>
      </w:r>
    </w:p>
    <w:p w:rsidR="00B85F66" w:rsidRPr="002341FA" w:rsidRDefault="00B85F66" w:rsidP="00B85F66">
      <w:pPr>
        <w:tabs>
          <w:tab w:val="left" w:pos="10083"/>
        </w:tabs>
        <w:ind w:left="-15"/>
        <w:rPr>
          <w:rFonts w:ascii="Arial" w:hAnsi="Arial" w:cs="Arial"/>
          <w:sz w:val="16"/>
          <w:szCs w:val="16"/>
        </w:rPr>
      </w:pPr>
      <w:r w:rsidRPr="002341FA">
        <w:rPr>
          <w:rFonts w:ascii="Arial" w:hAnsi="Arial" w:cs="Arial"/>
          <w:sz w:val="16"/>
          <w:szCs w:val="16"/>
        </w:rPr>
        <w:t>Паспорт гражданина России: серия _______________ №__________________дата выдачи: ___.___._______, дата рождения: ___.___.___________________кем выдан: ________________________________________________________</w:t>
      </w:r>
      <w:r w:rsidRPr="002341FA">
        <w:rPr>
          <w:rFonts w:ascii="Arial" w:hAnsi="Arial" w:cs="Arial"/>
          <w:sz w:val="16"/>
          <w:szCs w:val="16"/>
        </w:rPr>
        <w:tab/>
      </w:r>
    </w:p>
    <w:p w:rsidR="00B85F66" w:rsidRPr="002341FA" w:rsidRDefault="00B85F66" w:rsidP="00B85F66">
      <w:pPr>
        <w:tabs>
          <w:tab w:val="left" w:pos="10083"/>
        </w:tabs>
        <w:ind w:left="-15"/>
        <w:rPr>
          <w:rFonts w:ascii="Arial" w:hAnsi="Arial" w:cs="Arial"/>
          <w:sz w:val="16"/>
          <w:szCs w:val="16"/>
        </w:rPr>
      </w:pPr>
      <w:r w:rsidRPr="002341FA">
        <w:rPr>
          <w:rFonts w:ascii="Arial" w:hAnsi="Arial" w:cs="Arial"/>
          <w:sz w:val="16"/>
          <w:szCs w:val="16"/>
        </w:rPr>
        <w:t>__________________________________________________________________</w:t>
      </w:r>
      <w:r w:rsidR="00C235C9">
        <w:rPr>
          <w:rFonts w:ascii="Arial" w:hAnsi="Arial" w:cs="Arial"/>
          <w:sz w:val="16"/>
          <w:szCs w:val="16"/>
        </w:rPr>
        <w:t>_______________________________________________</w:t>
      </w:r>
    </w:p>
    <w:p w:rsidR="00B85F66" w:rsidRPr="002341FA" w:rsidRDefault="00B85F66" w:rsidP="00C235C9">
      <w:pPr>
        <w:tabs>
          <w:tab w:val="left" w:pos="10083"/>
        </w:tabs>
        <w:ind w:left="-15"/>
        <w:rPr>
          <w:rFonts w:ascii="Arial" w:hAnsi="Arial" w:cs="Arial"/>
          <w:sz w:val="16"/>
          <w:szCs w:val="16"/>
        </w:rPr>
      </w:pPr>
      <w:r w:rsidRPr="002341FA">
        <w:rPr>
          <w:rFonts w:ascii="Arial" w:hAnsi="Arial" w:cs="Arial"/>
          <w:sz w:val="16"/>
          <w:szCs w:val="16"/>
        </w:rPr>
        <w:t>Номер страхового свидетельства о государственном пенсионном страховании_______________________________________________</w:t>
      </w:r>
    </w:p>
    <w:p w:rsidR="00B85F66" w:rsidRPr="002341FA" w:rsidRDefault="00B85F66" w:rsidP="00B85F66">
      <w:pPr>
        <w:spacing w:before="14"/>
        <w:rPr>
          <w:rFonts w:ascii="Arial" w:hAnsi="Arial" w:cs="Arial"/>
          <w:sz w:val="16"/>
          <w:szCs w:val="16"/>
        </w:rPr>
      </w:pPr>
      <w:r w:rsidRPr="002341FA">
        <w:rPr>
          <w:rFonts w:ascii="Arial" w:hAnsi="Arial" w:cs="Arial"/>
          <w:sz w:val="16"/>
          <w:szCs w:val="16"/>
        </w:rPr>
        <w:t xml:space="preserve">     Прошу изменить Ф.И.О., адрес или л/счет в с/б</w:t>
      </w:r>
    </w:p>
    <w:p w:rsidR="00B85F66" w:rsidRPr="002341FA" w:rsidRDefault="00B85F66" w:rsidP="00B85F66">
      <w:pPr>
        <w:tabs>
          <w:tab w:val="left" w:pos="10083"/>
        </w:tabs>
        <w:ind w:left="-15"/>
        <w:rPr>
          <w:rFonts w:ascii="Arial" w:hAnsi="Arial" w:cs="Arial"/>
          <w:sz w:val="16"/>
          <w:szCs w:val="16"/>
        </w:rPr>
      </w:pPr>
      <w:r w:rsidRPr="002341FA">
        <w:rPr>
          <w:rFonts w:ascii="Arial" w:hAnsi="Arial" w:cs="Arial"/>
          <w:sz w:val="16"/>
          <w:szCs w:val="16"/>
        </w:rPr>
        <w:t xml:space="preserve">     Прошу выплачивать установленную мне ежемесячную денежную выплату через сбербанк, банк (наименование отделения) __________________________</w:t>
      </w:r>
      <w:r w:rsidR="00C235C9">
        <w:rPr>
          <w:rFonts w:ascii="Arial" w:hAnsi="Arial" w:cs="Arial"/>
          <w:sz w:val="16"/>
          <w:szCs w:val="16"/>
        </w:rPr>
        <w:t>________________________________________________________________________________________</w:t>
      </w:r>
      <w:r w:rsidRPr="002341FA">
        <w:rPr>
          <w:rFonts w:ascii="Arial" w:hAnsi="Arial" w:cs="Arial"/>
          <w:sz w:val="16"/>
          <w:szCs w:val="16"/>
        </w:rPr>
        <w:t xml:space="preserve">_, </w:t>
      </w:r>
    </w:p>
    <w:p w:rsidR="00B85F66" w:rsidRPr="002341FA" w:rsidRDefault="00B85F66" w:rsidP="00B85F66">
      <w:pPr>
        <w:tabs>
          <w:tab w:val="left" w:pos="10083"/>
        </w:tabs>
        <w:ind w:left="-15"/>
        <w:rPr>
          <w:rFonts w:ascii="Arial" w:hAnsi="Arial" w:cs="Arial"/>
          <w:sz w:val="16"/>
          <w:szCs w:val="16"/>
        </w:rPr>
      </w:pPr>
      <w:r w:rsidRPr="002341FA">
        <w:rPr>
          <w:rFonts w:ascii="Arial" w:hAnsi="Arial" w:cs="Arial"/>
          <w:sz w:val="16"/>
          <w:szCs w:val="16"/>
        </w:rPr>
        <w:t xml:space="preserve">номер ОСБ и его структурного подразделения /, </w:t>
      </w:r>
    </w:p>
    <w:p w:rsidR="00B85F66" w:rsidRPr="002341FA" w:rsidRDefault="00B85F66" w:rsidP="00B85F66">
      <w:pPr>
        <w:spacing w:before="14"/>
        <w:rPr>
          <w:rFonts w:ascii="Arial" w:hAnsi="Arial" w:cs="Arial"/>
          <w:sz w:val="16"/>
          <w:szCs w:val="16"/>
        </w:rPr>
      </w:pPr>
      <w:r w:rsidRPr="002341FA">
        <w:rPr>
          <w:rFonts w:ascii="Arial" w:hAnsi="Arial" w:cs="Arial"/>
          <w:sz w:val="16"/>
          <w:szCs w:val="16"/>
        </w:rPr>
        <w:t xml:space="preserve">лицевой счет       </w:t>
      </w:r>
    </w:p>
    <w:p w:rsidR="00B85F66" w:rsidRPr="002341FA" w:rsidRDefault="00B85F66" w:rsidP="00B85F66">
      <w:pPr>
        <w:rPr>
          <w:rFonts w:ascii="Arial" w:hAnsi="Arial" w:cs="Arial"/>
          <w:sz w:val="16"/>
          <w:szCs w:val="16"/>
        </w:rPr>
      </w:pPr>
      <w:r w:rsidRPr="002341FA">
        <w:rPr>
          <w:rFonts w:ascii="Arial" w:hAnsi="Arial" w:cs="Arial"/>
          <w:sz w:val="16"/>
          <w:szCs w:val="16"/>
        </w:rPr>
        <w:t xml:space="preserve">почтовое отделение </w:t>
      </w:r>
    </w:p>
    <w:p w:rsidR="00B85F66" w:rsidRPr="002341FA" w:rsidRDefault="00B85F66" w:rsidP="00B85F66">
      <w:pPr>
        <w:rPr>
          <w:rFonts w:ascii="Arial" w:hAnsi="Arial" w:cs="Arial"/>
          <w:sz w:val="16"/>
          <w:szCs w:val="16"/>
        </w:rPr>
      </w:pPr>
      <w:r w:rsidRPr="002341FA">
        <w:rPr>
          <w:rFonts w:ascii="Arial" w:hAnsi="Arial" w:cs="Arial"/>
          <w:sz w:val="16"/>
          <w:szCs w:val="16"/>
        </w:rPr>
        <w:t>Адрес регистрации: _________________________________________________</w:t>
      </w:r>
    </w:p>
    <w:p w:rsidR="00B85F66" w:rsidRPr="002341FA" w:rsidRDefault="00B85F66" w:rsidP="00B85F66">
      <w:pPr>
        <w:spacing w:before="14"/>
        <w:rPr>
          <w:rFonts w:ascii="Arial" w:hAnsi="Arial" w:cs="Arial"/>
          <w:sz w:val="16"/>
          <w:szCs w:val="16"/>
        </w:rPr>
      </w:pPr>
      <w:r w:rsidRPr="002341FA">
        <w:rPr>
          <w:rFonts w:ascii="Arial" w:hAnsi="Arial" w:cs="Arial"/>
          <w:sz w:val="16"/>
          <w:szCs w:val="16"/>
        </w:rPr>
        <w:t>адрес проживания (если отличается от адреса регистрации):</w:t>
      </w:r>
    </w:p>
    <w:p w:rsidR="00B85F66" w:rsidRPr="002341FA" w:rsidRDefault="00B85F66" w:rsidP="00B85F66">
      <w:pPr>
        <w:spacing w:before="14"/>
        <w:rPr>
          <w:rFonts w:ascii="Arial" w:hAnsi="Arial" w:cs="Arial"/>
          <w:sz w:val="16"/>
          <w:szCs w:val="16"/>
        </w:rPr>
      </w:pPr>
      <w:r w:rsidRPr="002341FA">
        <w:rPr>
          <w:rFonts w:ascii="Arial" w:hAnsi="Arial" w:cs="Arial"/>
          <w:sz w:val="16"/>
          <w:szCs w:val="16"/>
        </w:rPr>
        <w:t>__________________________________________________________________</w:t>
      </w:r>
    </w:p>
    <w:p w:rsidR="00B85F66" w:rsidRPr="002341FA" w:rsidRDefault="00B85F66" w:rsidP="00B85F66">
      <w:pPr>
        <w:tabs>
          <w:tab w:val="left" w:pos="5032"/>
        </w:tabs>
        <w:spacing w:before="14"/>
        <w:rPr>
          <w:rFonts w:ascii="Arial" w:hAnsi="Arial" w:cs="Arial"/>
          <w:sz w:val="16"/>
          <w:szCs w:val="16"/>
        </w:rPr>
      </w:pPr>
      <w:r w:rsidRPr="002341FA">
        <w:rPr>
          <w:rFonts w:ascii="Arial" w:hAnsi="Arial" w:cs="Arial"/>
          <w:sz w:val="16"/>
          <w:szCs w:val="16"/>
        </w:rPr>
        <w:t>контактный телефон ___________</w:t>
      </w:r>
    </w:p>
    <w:p w:rsidR="00B85F66" w:rsidRPr="002341FA" w:rsidRDefault="00B85F66" w:rsidP="00B85F66">
      <w:pPr>
        <w:tabs>
          <w:tab w:val="left" w:pos="4627"/>
        </w:tabs>
        <w:spacing w:before="14"/>
        <w:ind w:left="15"/>
        <w:rPr>
          <w:rFonts w:ascii="Arial" w:hAnsi="Arial" w:cs="Arial"/>
          <w:sz w:val="16"/>
          <w:szCs w:val="16"/>
        </w:rPr>
      </w:pPr>
      <w:r w:rsidRPr="002341FA">
        <w:rPr>
          <w:rFonts w:ascii="Arial" w:hAnsi="Arial" w:cs="Arial"/>
          <w:sz w:val="16"/>
          <w:szCs w:val="16"/>
        </w:rPr>
        <w:t>Дата подачи заявления: ___.___.________ Подпись получателя_______________</w:t>
      </w:r>
    </w:p>
    <w:p w:rsidR="00B85F66" w:rsidRPr="002341FA" w:rsidRDefault="00B85F66" w:rsidP="00B85F66">
      <w:pPr>
        <w:tabs>
          <w:tab w:val="left" w:pos="4627"/>
        </w:tabs>
        <w:spacing w:before="14"/>
        <w:ind w:left="15"/>
        <w:rPr>
          <w:rFonts w:ascii="Arial" w:hAnsi="Arial" w:cs="Arial"/>
          <w:b/>
          <w:sz w:val="16"/>
          <w:szCs w:val="16"/>
        </w:rPr>
      </w:pPr>
      <w:r w:rsidRPr="002341FA">
        <w:rPr>
          <w:rFonts w:ascii="Arial" w:hAnsi="Arial" w:cs="Arial"/>
          <w:b/>
          <w:sz w:val="16"/>
          <w:szCs w:val="16"/>
        </w:rPr>
        <w:t>----------------------------------------------------------------------------------------------------</w:t>
      </w:r>
    </w:p>
    <w:p w:rsidR="00B85F66" w:rsidRPr="002341FA" w:rsidRDefault="00B85F66" w:rsidP="00B85F66">
      <w:pPr>
        <w:ind w:left="17"/>
        <w:jc w:val="center"/>
        <w:rPr>
          <w:rFonts w:ascii="Arial" w:hAnsi="Arial" w:cs="Arial"/>
          <w:sz w:val="16"/>
          <w:szCs w:val="16"/>
        </w:rPr>
      </w:pPr>
      <w:r w:rsidRPr="002341FA">
        <w:rPr>
          <w:rFonts w:ascii="Arial" w:hAnsi="Arial" w:cs="Arial"/>
          <w:sz w:val="16"/>
          <w:szCs w:val="16"/>
        </w:rPr>
        <w:lastRenderedPageBreak/>
        <w:t>Расписка-уведомление</w:t>
      </w:r>
      <w:r w:rsidRPr="002341FA">
        <w:rPr>
          <w:rFonts w:ascii="Arial" w:hAnsi="Arial" w:cs="Arial"/>
          <w:sz w:val="16"/>
          <w:szCs w:val="16"/>
        </w:rPr>
        <w:br/>
        <w:t>Заявление и другие документы гр.: ______________________________________     принято специалистом</w:t>
      </w:r>
      <w:r w:rsidR="00C235C9">
        <w:rPr>
          <w:rFonts w:ascii="Arial" w:hAnsi="Arial" w:cs="Arial"/>
          <w:sz w:val="16"/>
          <w:szCs w:val="16"/>
        </w:rPr>
        <w:t xml:space="preserve"> </w:t>
      </w:r>
      <w:r w:rsidRPr="002341FA">
        <w:rPr>
          <w:rFonts w:ascii="Arial" w:hAnsi="Arial" w:cs="Arial"/>
          <w:sz w:val="16"/>
          <w:szCs w:val="16"/>
        </w:rPr>
        <w:t>_____________</w:t>
      </w:r>
      <w:r w:rsidR="00C235C9">
        <w:rPr>
          <w:rFonts w:ascii="Arial" w:hAnsi="Arial" w:cs="Arial"/>
          <w:sz w:val="16"/>
          <w:szCs w:val="16"/>
        </w:rPr>
        <w:t>_________________________________________________________________</w:t>
      </w:r>
      <w:r w:rsidRPr="002341FA">
        <w:rPr>
          <w:rFonts w:ascii="Arial" w:hAnsi="Arial" w:cs="Arial"/>
          <w:sz w:val="16"/>
          <w:szCs w:val="16"/>
        </w:rPr>
        <w:t xml:space="preserve">_"_____"______________года   </w:t>
      </w:r>
    </w:p>
    <w:p w:rsidR="00B85F66" w:rsidRPr="002341FA" w:rsidRDefault="00B85F66" w:rsidP="00B85F66">
      <w:pPr>
        <w:spacing w:before="14"/>
        <w:ind w:left="15"/>
        <w:rPr>
          <w:rFonts w:ascii="Arial" w:hAnsi="Arial" w:cs="Arial"/>
          <w:sz w:val="16"/>
          <w:szCs w:val="16"/>
        </w:rPr>
      </w:pPr>
      <w:r w:rsidRPr="002341FA">
        <w:rPr>
          <w:rFonts w:ascii="Arial" w:hAnsi="Arial" w:cs="Arial"/>
          <w:sz w:val="16"/>
          <w:szCs w:val="16"/>
        </w:rPr>
        <w:t>Регистрационный номер №___________________</w:t>
      </w:r>
    </w:p>
    <w:p w:rsidR="00B85F66" w:rsidRPr="002341FA" w:rsidRDefault="00B85F66" w:rsidP="00B85F66">
      <w:pPr>
        <w:rPr>
          <w:rFonts w:ascii="Arial" w:hAnsi="Arial" w:cs="Arial"/>
          <w:sz w:val="16"/>
          <w:szCs w:val="16"/>
        </w:rPr>
      </w:pPr>
      <w:r w:rsidRPr="002341FA">
        <w:rPr>
          <w:rFonts w:ascii="Arial" w:hAnsi="Arial" w:cs="Arial"/>
          <w:sz w:val="16"/>
          <w:szCs w:val="16"/>
        </w:rPr>
        <w:t>Подпись специалиста____________________________</w:t>
      </w:r>
    </w:p>
    <w:p w:rsidR="00B85F66" w:rsidRPr="002341FA" w:rsidRDefault="00B85F66" w:rsidP="00B85F66">
      <w:pPr>
        <w:rPr>
          <w:rFonts w:ascii="Arial" w:hAnsi="Arial" w:cs="Arial"/>
          <w:sz w:val="16"/>
          <w:szCs w:val="16"/>
        </w:rPr>
      </w:pPr>
    </w:p>
    <w:p w:rsidR="009E5E22" w:rsidRPr="00171AC6" w:rsidRDefault="009E5E22" w:rsidP="009E5E22">
      <w:pPr>
        <w:ind w:firstLine="142"/>
        <w:jc w:val="both"/>
        <w:rPr>
          <w:rFonts w:ascii="Arial" w:hAnsi="Arial" w:cs="Arial"/>
          <w:sz w:val="16"/>
          <w:szCs w:val="16"/>
        </w:rPr>
      </w:pPr>
    </w:p>
    <w:tbl>
      <w:tblPr>
        <w:tblW w:w="10358" w:type="dxa"/>
        <w:tblInd w:w="98" w:type="dxa"/>
        <w:tblCellMar>
          <w:left w:w="10" w:type="dxa"/>
          <w:right w:w="10" w:type="dxa"/>
        </w:tblCellMar>
        <w:tblLook w:val="04A0" w:firstRow="1" w:lastRow="0" w:firstColumn="1" w:lastColumn="0" w:noHBand="0" w:noVBand="1"/>
      </w:tblPr>
      <w:tblGrid>
        <w:gridCol w:w="719"/>
        <w:gridCol w:w="9639"/>
      </w:tblGrid>
      <w:tr w:rsidR="00C8561C" w:rsidRPr="002341FA" w:rsidTr="00C8561C">
        <w:trPr>
          <w:trHeight w:val="1"/>
        </w:trPr>
        <w:tc>
          <w:tcPr>
            <w:tcW w:w="719" w:type="dxa"/>
            <w:shd w:val="clear" w:color="000000" w:fill="FFFFFF"/>
            <w:tcMar>
              <w:left w:w="108" w:type="dxa"/>
              <w:right w:w="108" w:type="dxa"/>
            </w:tcMar>
          </w:tcPr>
          <w:p w:rsidR="00C8561C" w:rsidRPr="002341FA" w:rsidRDefault="00C8561C" w:rsidP="00490442">
            <w:pPr>
              <w:spacing w:line="240" w:lineRule="exact"/>
              <w:jc w:val="right"/>
              <w:rPr>
                <w:rFonts w:ascii="Arial" w:eastAsia="Calibri" w:hAnsi="Arial" w:cs="Arial"/>
                <w:sz w:val="16"/>
                <w:szCs w:val="16"/>
              </w:rPr>
            </w:pPr>
          </w:p>
        </w:tc>
        <w:tc>
          <w:tcPr>
            <w:tcW w:w="9639" w:type="dxa"/>
            <w:shd w:val="clear" w:color="000000" w:fill="FFFFFF"/>
            <w:tcMar>
              <w:left w:w="108" w:type="dxa"/>
              <w:right w:w="108" w:type="dxa"/>
            </w:tcMar>
          </w:tcPr>
          <w:p w:rsidR="00C8561C" w:rsidRPr="002341FA" w:rsidRDefault="00C8561C" w:rsidP="00C8561C">
            <w:pPr>
              <w:spacing w:line="180" w:lineRule="exact"/>
              <w:ind w:left="3720"/>
              <w:jc w:val="center"/>
              <w:rPr>
                <w:rFonts w:ascii="Arial" w:hAnsi="Arial" w:cs="Arial"/>
                <w:sz w:val="16"/>
                <w:szCs w:val="16"/>
              </w:rPr>
            </w:pPr>
            <w:r w:rsidRPr="002341FA">
              <w:rPr>
                <w:rFonts w:ascii="Arial" w:hAnsi="Arial" w:cs="Arial"/>
                <w:sz w:val="16"/>
                <w:szCs w:val="16"/>
              </w:rPr>
              <w:t>Приложение 4</w:t>
            </w:r>
          </w:p>
          <w:p w:rsidR="00C8561C" w:rsidRPr="002341FA" w:rsidRDefault="00C8561C" w:rsidP="00C8561C">
            <w:pPr>
              <w:spacing w:line="180" w:lineRule="exact"/>
              <w:ind w:left="3720"/>
              <w:jc w:val="both"/>
              <w:rPr>
                <w:rFonts w:ascii="Arial" w:hAnsi="Arial" w:cs="Arial"/>
                <w:sz w:val="16"/>
                <w:szCs w:val="16"/>
              </w:rPr>
            </w:pPr>
            <w:r w:rsidRPr="002341FA">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209">
              <w:r w:rsidRPr="002341FA">
                <w:rPr>
                  <w:rFonts w:ascii="Arial" w:hAnsi="Arial" w:cs="Arial"/>
                  <w:sz w:val="16"/>
                  <w:szCs w:val="16"/>
                </w:rPr>
                <w:t>статьей 159</w:t>
              </w:r>
            </w:hyperlink>
            <w:r w:rsidRPr="002341FA">
              <w:rPr>
                <w:rFonts w:ascii="Arial" w:hAnsi="Arial" w:cs="Arial"/>
                <w:sz w:val="16"/>
                <w:szCs w:val="16"/>
              </w:rPr>
              <w:t xml:space="preserve"> Жилищного кодекса Российской Федерации, а также их предоставление»</w:t>
            </w:r>
          </w:p>
        </w:tc>
      </w:tr>
    </w:tbl>
    <w:p w:rsidR="00C8561C" w:rsidRPr="002341FA" w:rsidRDefault="00C8561C" w:rsidP="00C8561C">
      <w:pPr>
        <w:keepNext/>
        <w:tabs>
          <w:tab w:val="left" w:pos="1440"/>
        </w:tabs>
        <w:suppressAutoHyphens/>
        <w:spacing w:line="240" w:lineRule="exact"/>
        <w:ind w:right="-524"/>
        <w:rPr>
          <w:rFonts w:ascii="Arial" w:hAnsi="Arial" w:cs="Arial"/>
          <w:sz w:val="16"/>
          <w:szCs w:val="16"/>
        </w:rPr>
      </w:pPr>
    </w:p>
    <w:p w:rsidR="00C8561C" w:rsidRPr="002341FA" w:rsidRDefault="00C8561C" w:rsidP="00C8561C">
      <w:pPr>
        <w:keepNext/>
        <w:tabs>
          <w:tab w:val="left" w:pos="1440"/>
        </w:tabs>
        <w:suppressAutoHyphens/>
        <w:spacing w:line="240" w:lineRule="exact"/>
        <w:ind w:right="-524"/>
        <w:jc w:val="center"/>
        <w:rPr>
          <w:rFonts w:ascii="Arial" w:hAnsi="Arial" w:cs="Arial"/>
          <w:sz w:val="16"/>
          <w:szCs w:val="16"/>
        </w:rPr>
      </w:pPr>
      <w:r w:rsidRPr="002341FA">
        <w:rPr>
          <w:rFonts w:ascii="Arial" w:hAnsi="Arial" w:cs="Arial"/>
          <w:sz w:val="16"/>
          <w:szCs w:val="16"/>
        </w:rPr>
        <w:t>ЖУРНАЛ</w:t>
      </w:r>
    </w:p>
    <w:p w:rsidR="00C8561C" w:rsidRPr="002341FA" w:rsidRDefault="00C8561C" w:rsidP="00C8561C">
      <w:pPr>
        <w:tabs>
          <w:tab w:val="left" w:pos="0"/>
        </w:tabs>
        <w:suppressAutoHyphens/>
        <w:spacing w:line="240" w:lineRule="exact"/>
        <w:jc w:val="center"/>
        <w:rPr>
          <w:rFonts w:ascii="Arial" w:hAnsi="Arial" w:cs="Arial"/>
          <w:sz w:val="16"/>
          <w:szCs w:val="16"/>
        </w:rPr>
      </w:pPr>
      <w:r w:rsidRPr="002341FA">
        <w:rPr>
          <w:rFonts w:ascii="Arial" w:hAnsi="Arial" w:cs="Arial"/>
          <w:sz w:val="16"/>
          <w:szCs w:val="16"/>
        </w:rPr>
        <w:t>регистрации заявлений о предоставлении субсидии на оплату жилого помещения и коммунальных услуг</w:t>
      </w:r>
    </w:p>
    <w:p w:rsidR="00C8561C" w:rsidRPr="002341FA" w:rsidRDefault="00C8561C" w:rsidP="00C8561C">
      <w:pPr>
        <w:tabs>
          <w:tab w:val="left" w:pos="0"/>
        </w:tabs>
        <w:suppressAutoHyphens/>
        <w:rPr>
          <w:rFonts w:ascii="Arial" w:hAnsi="Arial" w:cs="Arial"/>
          <w:b/>
          <w:sz w:val="16"/>
          <w:szCs w:val="16"/>
        </w:rPr>
      </w:pPr>
    </w:p>
    <w:tbl>
      <w:tblPr>
        <w:tblW w:w="10567" w:type="dxa"/>
        <w:tblInd w:w="98" w:type="dxa"/>
        <w:tblCellMar>
          <w:left w:w="10" w:type="dxa"/>
          <w:right w:w="10" w:type="dxa"/>
        </w:tblCellMar>
        <w:tblLook w:val="04A0" w:firstRow="1" w:lastRow="0" w:firstColumn="1" w:lastColumn="0" w:noHBand="0" w:noVBand="1"/>
      </w:tblPr>
      <w:tblGrid>
        <w:gridCol w:w="731"/>
        <w:gridCol w:w="1067"/>
        <w:gridCol w:w="1187"/>
        <w:gridCol w:w="1495"/>
        <w:gridCol w:w="1440"/>
        <w:gridCol w:w="959"/>
        <w:gridCol w:w="1044"/>
        <w:gridCol w:w="1585"/>
        <w:gridCol w:w="1059"/>
      </w:tblGrid>
      <w:tr w:rsidR="005B1C13" w:rsidRPr="002341FA" w:rsidTr="00B2770E">
        <w:tc>
          <w:tcPr>
            <w:tcW w:w="73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C8561C">
            <w:pPr>
              <w:spacing w:line="180" w:lineRule="exact"/>
              <w:jc w:val="center"/>
              <w:rPr>
                <w:rFonts w:ascii="Arial" w:hAnsi="Arial" w:cs="Arial"/>
                <w:sz w:val="16"/>
                <w:szCs w:val="16"/>
              </w:rPr>
            </w:pPr>
            <w:r w:rsidRPr="002341FA">
              <w:rPr>
                <w:rFonts w:ascii="Arial" w:hAnsi="Arial" w:cs="Arial"/>
                <w:sz w:val="16"/>
                <w:szCs w:val="16"/>
              </w:rPr>
              <w:t>№</w:t>
            </w:r>
          </w:p>
          <w:p w:rsidR="00C8561C" w:rsidRPr="002341FA" w:rsidRDefault="00C8561C" w:rsidP="00C8561C">
            <w:pPr>
              <w:spacing w:line="180" w:lineRule="exact"/>
              <w:jc w:val="center"/>
              <w:rPr>
                <w:rFonts w:ascii="Arial" w:hAnsi="Arial" w:cs="Arial"/>
                <w:sz w:val="16"/>
                <w:szCs w:val="16"/>
              </w:rPr>
            </w:pPr>
            <w:r w:rsidRPr="002341FA">
              <w:rPr>
                <w:rFonts w:ascii="Arial" w:hAnsi="Arial" w:cs="Arial"/>
                <w:sz w:val="16"/>
                <w:szCs w:val="16"/>
              </w:rPr>
              <w:t>п/п</w:t>
            </w:r>
          </w:p>
        </w:tc>
        <w:tc>
          <w:tcPr>
            <w:tcW w:w="10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C8561C">
            <w:pPr>
              <w:spacing w:line="180" w:lineRule="exact"/>
              <w:jc w:val="center"/>
              <w:rPr>
                <w:rFonts w:ascii="Arial" w:hAnsi="Arial" w:cs="Arial"/>
                <w:sz w:val="16"/>
                <w:szCs w:val="16"/>
              </w:rPr>
            </w:pPr>
            <w:r w:rsidRPr="002341FA">
              <w:rPr>
                <w:rFonts w:ascii="Arial" w:hAnsi="Arial" w:cs="Arial"/>
                <w:sz w:val="16"/>
                <w:szCs w:val="16"/>
              </w:rPr>
              <w:t>ФИО</w:t>
            </w:r>
          </w:p>
        </w:tc>
        <w:tc>
          <w:tcPr>
            <w:tcW w:w="11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C8561C">
            <w:pPr>
              <w:spacing w:line="180" w:lineRule="exact"/>
              <w:jc w:val="center"/>
              <w:rPr>
                <w:rFonts w:ascii="Arial" w:hAnsi="Arial" w:cs="Arial"/>
                <w:sz w:val="16"/>
                <w:szCs w:val="16"/>
              </w:rPr>
            </w:pPr>
            <w:r w:rsidRPr="002341FA">
              <w:rPr>
                <w:rFonts w:ascii="Arial" w:hAnsi="Arial" w:cs="Arial"/>
                <w:sz w:val="16"/>
                <w:szCs w:val="16"/>
              </w:rPr>
              <w:t>адрес регистрации</w:t>
            </w:r>
          </w:p>
        </w:tc>
        <w:tc>
          <w:tcPr>
            <w:tcW w:w="14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C8561C">
            <w:pPr>
              <w:spacing w:line="180" w:lineRule="exact"/>
              <w:jc w:val="center"/>
              <w:rPr>
                <w:rFonts w:ascii="Arial" w:hAnsi="Arial" w:cs="Arial"/>
                <w:sz w:val="16"/>
                <w:szCs w:val="16"/>
                <w:shd w:val="clear" w:color="auto" w:fill="FFFFFF"/>
              </w:rPr>
            </w:pPr>
            <w:r w:rsidRPr="002341FA">
              <w:rPr>
                <w:rFonts w:ascii="Arial" w:hAnsi="Arial" w:cs="Arial"/>
                <w:sz w:val="16"/>
                <w:szCs w:val="16"/>
                <w:shd w:val="clear" w:color="auto" w:fill="FFFFFF"/>
              </w:rPr>
              <w:t>дата принятия</w:t>
            </w:r>
          </w:p>
          <w:p w:rsidR="00C8561C" w:rsidRPr="002341FA" w:rsidRDefault="00C8561C" w:rsidP="00C8561C">
            <w:pPr>
              <w:spacing w:line="180" w:lineRule="exact"/>
              <w:jc w:val="center"/>
              <w:rPr>
                <w:rFonts w:ascii="Arial" w:hAnsi="Arial" w:cs="Arial"/>
                <w:sz w:val="16"/>
                <w:szCs w:val="16"/>
                <w:shd w:val="clear" w:color="auto" w:fill="FFFFFF"/>
              </w:rPr>
            </w:pPr>
            <w:r w:rsidRPr="002341FA">
              <w:rPr>
                <w:rFonts w:ascii="Arial" w:hAnsi="Arial" w:cs="Arial"/>
                <w:sz w:val="16"/>
                <w:szCs w:val="16"/>
                <w:shd w:val="clear" w:color="auto" w:fill="FFFFFF"/>
              </w:rPr>
              <w:t>заявления о предоставлении субсидии</w:t>
            </w:r>
          </w:p>
          <w:p w:rsidR="00C8561C" w:rsidRPr="002341FA" w:rsidRDefault="00C8561C" w:rsidP="00C8561C">
            <w:pPr>
              <w:spacing w:line="180" w:lineRule="exact"/>
              <w:jc w:val="center"/>
              <w:rPr>
                <w:rFonts w:ascii="Arial" w:hAnsi="Arial" w:cs="Arial"/>
                <w:sz w:val="16"/>
                <w:szCs w:val="16"/>
              </w:rPr>
            </w:pPr>
            <w:r w:rsidRPr="002341FA">
              <w:rPr>
                <w:rFonts w:ascii="Arial" w:hAnsi="Arial" w:cs="Arial"/>
                <w:sz w:val="16"/>
                <w:szCs w:val="16"/>
              </w:rPr>
              <w:t>и документов</w:t>
            </w:r>
          </w:p>
        </w:tc>
        <w:tc>
          <w:tcPr>
            <w:tcW w:w="14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C8561C">
            <w:pPr>
              <w:spacing w:line="180" w:lineRule="exact"/>
              <w:jc w:val="center"/>
              <w:rPr>
                <w:rFonts w:ascii="Arial" w:hAnsi="Arial" w:cs="Arial"/>
                <w:sz w:val="16"/>
                <w:szCs w:val="16"/>
                <w:shd w:val="clear" w:color="auto" w:fill="FFFFFF"/>
              </w:rPr>
            </w:pPr>
            <w:r w:rsidRPr="002341FA">
              <w:rPr>
                <w:rFonts w:ascii="Arial" w:hAnsi="Arial" w:cs="Arial"/>
                <w:sz w:val="16"/>
                <w:szCs w:val="16"/>
                <w:shd w:val="clear" w:color="auto" w:fill="FFFFFF"/>
              </w:rPr>
              <w:t>дата принятия</w:t>
            </w:r>
          </w:p>
          <w:p w:rsidR="00C8561C" w:rsidRPr="002341FA" w:rsidRDefault="00C8561C" w:rsidP="00C8561C">
            <w:pPr>
              <w:spacing w:line="180" w:lineRule="exact"/>
              <w:jc w:val="center"/>
              <w:rPr>
                <w:rFonts w:ascii="Arial" w:hAnsi="Arial" w:cs="Arial"/>
                <w:sz w:val="16"/>
                <w:szCs w:val="16"/>
                <w:shd w:val="clear" w:color="auto" w:fill="FFFFFF"/>
              </w:rPr>
            </w:pPr>
            <w:r w:rsidRPr="002341FA">
              <w:rPr>
                <w:rFonts w:ascii="Arial" w:hAnsi="Arial" w:cs="Arial"/>
                <w:sz w:val="16"/>
                <w:szCs w:val="16"/>
                <w:shd w:val="clear" w:color="auto" w:fill="FFFFFF"/>
              </w:rPr>
              <w:t>решения о</w:t>
            </w:r>
          </w:p>
          <w:p w:rsidR="00C8561C" w:rsidRPr="002341FA" w:rsidRDefault="00C8561C" w:rsidP="00C8561C">
            <w:pPr>
              <w:spacing w:line="180" w:lineRule="exact"/>
              <w:jc w:val="center"/>
              <w:rPr>
                <w:rFonts w:ascii="Arial" w:hAnsi="Arial" w:cs="Arial"/>
                <w:sz w:val="16"/>
                <w:szCs w:val="16"/>
              </w:rPr>
            </w:pPr>
            <w:r w:rsidRPr="002341FA">
              <w:rPr>
                <w:rFonts w:ascii="Arial" w:hAnsi="Arial" w:cs="Arial"/>
                <w:sz w:val="16"/>
                <w:szCs w:val="16"/>
              </w:rPr>
              <w:t>предоставлении субсидии</w:t>
            </w:r>
          </w:p>
        </w:tc>
        <w:tc>
          <w:tcPr>
            <w:tcW w:w="95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C8561C">
            <w:pPr>
              <w:spacing w:line="180" w:lineRule="exact"/>
              <w:jc w:val="center"/>
              <w:rPr>
                <w:rFonts w:ascii="Arial" w:hAnsi="Arial" w:cs="Arial"/>
                <w:sz w:val="16"/>
                <w:szCs w:val="16"/>
                <w:shd w:val="clear" w:color="auto" w:fill="FFFFFF"/>
              </w:rPr>
            </w:pPr>
            <w:r w:rsidRPr="002341FA">
              <w:rPr>
                <w:rFonts w:ascii="Arial" w:hAnsi="Arial" w:cs="Arial"/>
                <w:sz w:val="16"/>
                <w:szCs w:val="16"/>
                <w:shd w:val="clear" w:color="auto" w:fill="FFFFFF"/>
              </w:rPr>
              <w:t>размер</w:t>
            </w:r>
          </w:p>
          <w:p w:rsidR="00C8561C" w:rsidRPr="002341FA" w:rsidRDefault="00C8561C" w:rsidP="00C8561C">
            <w:pPr>
              <w:spacing w:line="180" w:lineRule="exact"/>
              <w:jc w:val="center"/>
              <w:rPr>
                <w:rFonts w:ascii="Arial" w:hAnsi="Arial" w:cs="Arial"/>
                <w:sz w:val="16"/>
                <w:szCs w:val="16"/>
              </w:rPr>
            </w:pPr>
            <w:r w:rsidRPr="002341FA">
              <w:rPr>
                <w:rFonts w:ascii="Arial" w:hAnsi="Arial" w:cs="Arial"/>
                <w:sz w:val="16"/>
                <w:szCs w:val="16"/>
                <w:shd w:val="clear" w:color="auto" w:fill="FFFFFF"/>
              </w:rPr>
              <w:t>субсидии</w:t>
            </w:r>
          </w:p>
        </w:tc>
        <w:tc>
          <w:tcPr>
            <w:tcW w:w="10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C8561C">
            <w:pPr>
              <w:spacing w:line="180" w:lineRule="exact"/>
              <w:jc w:val="center"/>
              <w:rPr>
                <w:rFonts w:ascii="Arial" w:hAnsi="Arial" w:cs="Arial"/>
                <w:sz w:val="16"/>
                <w:szCs w:val="16"/>
                <w:shd w:val="clear" w:color="auto" w:fill="FFFFFF"/>
              </w:rPr>
            </w:pPr>
            <w:r w:rsidRPr="002341FA">
              <w:rPr>
                <w:rFonts w:ascii="Arial" w:hAnsi="Arial" w:cs="Arial"/>
                <w:sz w:val="16"/>
                <w:szCs w:val="16"/>
                <w:shd w:val="clear" w:color="auto" w:fill="FFFFFF"/>
              </w:rPr>
              <w:t>срок</w:t>
            </w:r>
          </w:p>
          <w:p w:rsidR="00C8561C" w:rsidRPr="002341FA" w:rsidRDefault="00C8561C" w:rsidP="00C8561C">
            <w:pPr>
              <w:spacing w:line="180" w:lineRule="exact"/>
              <w:jc w:val="center"/>
              <w:rPr>
                <w:rFonts w:ascii="Arial" w:hAnsi="Arial" w:cs="Arial"/>
                <w:sz w:val="16"/>
                <w:szCs w:val="16"/>
              </w:rPr>
            </w:pPr>
            <w:r w:rsidRPr="002341FA">
              <w:rPr>
                <w:rFonts w:ascii="Arial" w:hAnsi="Arial" w:cs="Arial"/>
                <w:sz w:val="16"/>
                <w:szCs w:val="16"/>
                <w:shd w:val="clear" w:color="auto" w:fill="FFFFFF"/>
              </w:rPr>
              <w:t>предостав-ления субсидии</w:t>
            </w:r>
          </w:p>
        </w:tc>
        <w:tc>
          <w:tcPr>
            <w:tcW w:w="15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C8561C">
            <w:pPr>
              <w:spacing w:line="180" w:lineRule="exact"/>
              <w:jc w:val="center"/>
              <w:rPr>
                <w:rFonts w:ascii="Arial" w:hAnsi="Arial" w:cs="Arial"/>
                <w:sz w:val="16"/>
                <w:szCs w:val="16"/>
                <w:shd w:val="clear" w:color="auto" w:fill="FFFFFF"/>
              </w:rPr>
            </w:pPr>
            <w:r w:rsidRPr="002341FA">
              <w:rPr>
                <w:rFonts w:ascii="Arial" w:hAnsi="Arial" w:cs="Arial"/>
                <w:sz w:val="16"/>
                <w:szCs w:val="16"/>
                <w:shd w:val="clear" w:color="auto" w:fill="FFFFFF"/>
              </w:rPr>
              <w:t>номер</w:t>
            </w:r>
          </w:p>
          <w:p w:rsidR="00C8561C" w:rsidRPr="002341FA" w:rsidRDefault="00C8561C" w:rsidP="005B1C13">
            <w:pPr>
              <w:spacing w:line="180" w:lineRule="exact"/>
              <w:ind w:left="-43" w:right="-108"/>
              <w:jc w:val="center"/>
              <w:rPr>
                <w:rFonts w:ascii="Arial" w:hAnsi="Arial" w:cs="Arial"/>
                <w:sz w:val="16"/>
                <w:szCs w:val="16"/>
              </w:rPr>
            </w:pPr>
            <w:r w:rsidRPr="002341FA">
              <w:rPr>
                <w:rFonts w:ascii="Arial" w:hAnsi="Arial" w:cs="Arial"/>
                <w:sz w:val="16"/>
                <w:szCs w:val="16"/>
                <w:shd w:val="clear" w:color="auto" w:fill="FFFFFF"/>
              </w:rPr>
              <w:t>персонального дела</w:t>
            </w: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61C" w:rsidRPr="002341FA" w:rsidRDefault="00C8561C" w:rsidP="00C8561C">
            <w:pPr>
              <w:spacing w:line="180" w:lineRule="exact"/>
              <w:jc w:val="center"/>
              <w:rPr>
                <w:rFonts w:ascii="Arial" w:hAnsi="Arial" w:cs="Arial"/>
                <w:sz w:val="16"/>
                <w:szCs w:val="16"/>
                <w:shd w:val="clear" w:color="auto" w:fill="FFFFFF"/>
              </w:rPr>
            </w:pPr>
            <w:r w:rsidRPr="002341FA">
              <w:rPr>
                <w:rFonts w:ascii="Arial" w:hAnsi="Arial" w:cs="Arial"/>
                <w:sz w:val="16"/>
                <w:szCs w:val="16"/>
                <w:shd w:val="clear" w:color="auto" w:fill="FFFFFF"/>
              </w:rPr>
              <w:t>подпись</w:t>
            </w:r>
          </w:p>
          <w:p w:rsidR="00C8561C" w:rsidRPr="002341FA" w:rsidRDefault="00C8561C" w:rsidP="00C8561C">
            <w:pPr>
              <w:spacing w:line="180" w:lineRule="exact"/>
              <w:ind w:left="-108"/>
              <w:jc w:val="center"/>
              <w:rPr>
                <w:rFonts w:ascii="Arial" w:hAnsi="Arial" w:cs="Arial"/>
                <w:sz w:val="16"/>
                <w:szCs w:val="16"/>
              </w:rPr>
            </w:pPr>
            <w:r w:rsidRPr="002341FA">
              <w:rPr>
                <w:rFonts w:ascii="Arial" w:hAnsi="Arial" w:cs="Arial"/>
                <w:sz w:val="16"/>
                <w:szCs w:val="16"/>
                <w:shd w:val="clear" w:color="auto" w:fill="FFFFFF"/>
              </w:rPr>
              <w:t>специалиста</w:t>
            </w:r>
          </w:p>
        </w:tc>
      </w:tr>
      <w:tr w:rsidR="005B1C13" w:rsidRPr="002341FA" w:rsidTr="00B2770E">
        <w:tc>
          <w:tcPr>
            <w:tcW w:w="73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1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95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5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r>
      <w:tr w:rsidR="005B1C13" w:rsidRPr="002341FA" w:rsidTr="00B2770E">
        <w:tc>
          <w:tcPr>
            <w:tcW w:w="73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1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95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5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r>
      <w:tr w:rsidR="005B1C13" w:rsidRPr="002341FA" w:rsidTr="00B2770E">
        <w:tc>
          <w:tcPr>
            <w:tcW w:w="73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1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95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5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r>
      <w:tr w:rsidR="005B1C13" w:rsidRPr="002341FA" w:rsidTr="00B2770E">
        <w:tc>
          <w:tcPr>
            <w:tcW w:w="73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1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95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5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r>
      <w:tr w:rsidR="005B1C13" w:rsidRPr="002341FA" w:rsidTr="00B2770E">
        <w:tc>
          <w:tcPr>
            <w:tcW w:w="73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1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95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5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r>
      <w:tr w:rsidR="005B1C13" w:rsidRPr="002341FA" w:rsidTr="00B2770E">
        <w:tc>
          <w:tcPr>
            <w:tcW w:w="73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1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95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5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r>
      <w:tr w:rsidR="005B1C13" w:rsidRPr="002341FA" w:rsidTr="00B2770E">
        <w:tc>
          <w:tcPr>
            <w:tcW w:w="73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1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95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5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r>
      <w:tr w:rsidR="005B1C13" w:rsidRPr="002341FA" w:rsidTr="00B2770E">
        <w:tc>
          <w:tcPr>
            <w:tcW w:w="731"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6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1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9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44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959"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4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58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c>
          <w:tcPr>
            <w:tcW w:w="1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61C" w:rsidRPr="002341FA" w:rsidRDefault="00C8561C" w:rsidP="00490442">
            <w:pPr>
              <w:tabs>
                <w:tab w:val="left" w:pos="0"/>
              </w:tabs>
              <w:suppressAutoHyphens/>
              <w:rPr>
                <w:rFonts w:ascii="Arial" w:eastAsia="Calibri" w:hAnsi="Arial" w:cs="Arial"/>
                <w:sz w:val="16"/>
                <w:szCs w:val="16"/>
              </w:rPr>
            </w:pPr>
          </w:p>
        </w:tc>
      </w:tr>
    </w:tbl>
    <w:p w:rsidR="009E5E22" w:rsidRPr="00171AC6" w:rsidRDefault="009E5E22" w:rsidP="009E5E22">
      <w:pPr>
        <w:ind w:firstLine="142"/>
        <w:jc w:val="both"/>
        <w:rPr>
          <w:rFonts w:ascii="Arial" w:hAnsi="Arial" w:cs="Arial"/>
          <w:sz w:val="16"/>
          <w:szCs w:val="16"/>
        </w:rPr>
      </w:pPr>
    </w:p>
    <w:tbl>
      <w:tblPr>
        <w:tblW w:w="0" w:type="auto"/>
        <w:tblInd w:w="98" w:type="dxa"/>
        <w:tblCellMar>
          <w:left w:w="10" w:type="dxa"/>
          <w:right w:w="10" w:type="dxa"/>
        </w:tblCellMar>
        <w:tblLook w:val="04A0" w:firstRow="1" w:lastRow="0" w:firstColumn="1" w:lastColumn="0" w:noHBand="0" w:noVBand="1"/>
      </w:tblPr>
      <w:tblGrid>
        <w:gridCol w:w="534"/>
        <w:gridCol w:w="9036"/>
      </w:tblGrid>
      <w:tr w:rsidR="00B2770E" w:rsidRPr="002341FA" w:rsidTr="00490442">
        <w:trPr>
          <w:trHeight w:val="1"/>
        </w:trPr>
        <w:tc>
          <w:tcPr>
            <w:tcW w:w="534" w:type="dxa"/>
            <w:shd w:val="clear" w:color="000000" w:fill="FFFFFF"/>
            <w:tcMar>
              <w:left w:w="108" w:type="dxa"/>
              <w:right w:w="108" w:type="dxa"/>
            </w:tcMar>
          </w:tcPr>
          <w:p w:rsidR="00B2770E" w:rsidRPr="002341FA" w:rsidRDefault="00B2770E" w:rsidP="00490442">
            <w:pPr>
              <w:spacing w:line="240" w:lineRule="exact"/>
              <w:jc w:val="both"/>
              <w:rPr>
                <w:rFonts w:ascii="Arial" w:eastAsia="Calibri" w:hAnsi="Arial" w:cs="Arial"/>
                <w:sz w:val="16"/>
                <w:szCs w:val="16"/>
              </w:rPr>
            </w:pPr>
          </w:p>
        </w:tc>
        <w:tc>
          <w:tcPr>
            <w:tcW w:w="9036" w:type="dxa"/>
            <w:shd w:val="clear" w:color="000000" w:fill="FFFFFF"/>
            <w:tcMar>
              <w:left w:w="108" w:type="dxa"/>
              <w:right w:w="108" w:type="dxa"/>
            </w:tcMar>
          </w:tcPr>
          <w:p w:rsidR="00B2770E" w:rsidRPr="002341FA" w:rsidRDefault="00B2770E" w:rsidP="00B2770E">
            <w:pPr>
              <w:spacing w:line="180" w:lineRule="exact"/>
              <w:ind w:left="4048"/>
              <w:jc w:val="center"/>
              <w:rPr>
                <w:rFonts w:ascii="Arial" w:hAnsi="Arial" w:cs="Arial"/>
                <w:sz w:val="16"/>
                <w:szCs w:val="16"/>
              </w:rPr>
            </w:pPr>
            <w:r w:rsidRPr="002341FA">
              <w:rPr>
                <w:rFonts w:ascii="Arial" w:hAnsi="Arial" w:cs="Arial"/>
                <w:sz w:val="16"/>
                <w:szCs w:val="16"/>
              </w:rPr>
              <w:t>Приложение 5</w:t>
            </w:r>
          </w:p>
          <w:p w:rsidR="00B2770E" w:rsidRPr="002341FA" w:rsidRDefault="00B2770E" w:rsidP="00B2770E">
            <w:pPr>
              <w:suppressAutoHyphens/>
              <w:spacing w:line="180" w:lineRule="exact"/>
              <w:ind w:left="4048"/>
              <w:jc w:val="both"/>
              <w:rPr>
                <w:rFonts w:ascii="Arial" w:hAnsi="Arial" w:cs="Arial"/>
                <w:sz w:val="16"/>
                <w:szCs w:val="16"/>
              </w:rPr>
            </w:pPr>
            <w:r w:rsidRPr="002341FA">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210">
              <w:r w:rsidRPr="002341FA">
                <w:rPr>
                  <w:rFonts w:ascii="Arial" w:hAnsi="Arial" w:cs="Arial"/>
                  <w:sz w:val="16"/>
                  <w:szCs w:val="16"/>
                </w:rPr>
                <w:t>статьей 159</w:t>
              </w:r>
            </w:hyperlink>
            <w:r w:rsidRPr="002341FA">
              <w:rPr>
                <w:rFonts w:ascii="Arial" w:hAnsi="Arial" w:cs="Arial"/>
                <w:sz w:val="16"/>
                <w:szCs w:val="16"/>
              </w:rPr>
              <w:t xml:space="preserve"> Жилищного кодекса Российской Федерации, а также их предоставление»</w:t>
            </w:r>
          </w:p>
        </w:tc>
      </w:tr>
    </w:tbl>
    <w:p w:rsidR="00B2770E" w:rsidRPr="002341FA" w:rsidRDefault="00B2770E" w:rsidP="00B2770E">
      <w:pPr>
        <w:jc w:val="right"/>
        <w:rPr>
          <w:rFonts w:ascii="Arial" w:hAnsi="Arial" w:cs="Arial"/>
          <w:sz w:val="16"/>
          <w:szCs w:val="16"/>
        </w:rPr>
      </w:pPr>
    </w:p>
    <w:p w:rsidR="00B2770E" w:rsidRPr="002341FA" w:rsidRDefault="00B2770E" w:rsidP="00B2770E">
      <w:pPr>
        <w:jc w:val="center"/>
        <w:rPr>
          <w:rFonts w:ascii="Arial" w:hAnsi="Arial" w:cs="Arial"/>
          <w:sz w:val="16"/>
          <w:szCs w:val="16"/>
        </w:rPr>
      </w:pPr>
      <w:r w:rsidRPr="002341FA">
        <w:rPr>
          <w:rFonts w:ascii="Arial" w:hAnsi="Arial" w:cs="Arial"/>
          <w:sz w:val="16"/>
          <w:szCs w:val="16"/>
        </w:rPr>
        <w:t>Расписка – уведомление о приеме заявления и документов</w:t>
      </w:r>
    </w:p>
    <w:p w:rsidR="00B2770E" w:rsidRPr="002341FA" w:rsidRDefault="00B2770E" w:rsidP="00B2770E">
      <w:pPr>
        <w:jc w:val="center"/>
        <w:rPr>
          <w:rFonts w:ascii="Arial" w:hAnsi="Arial" w:cs="Arial"/>
          <w:sz w:val="16"/>
          <w:szCs w:val="16"/>
        </w:rPr>
      </w:pPr>
      <w:r w:rsidRPr="002341FA">
        <w:rPr>
          <w:rFonts w:ascii="Arial" w:hAnsi="Arial" w:cs="Arial"/>
          <w:sz w:val="16"/>
          <w:szCs w:val="16"/>
        </w:rPr>
        <w:t>(составляется в 2-х экземплярах)</w:t>
      </w:r>
    </w:p>
    <w:p w:rsidR="00B2770E" w:rsidRPr="002341FA" w:rsidRDefault="00B2770E" w:rsidP="00B2770E">
      <w:pPr>
        <w:jc w:val="center"/>
        <w:rPr>
          <w:rFonts w:ascii="Arial" w:hAnsi="Arial" w:cs="Arial"/>
          <w:sz w:val="16"/>
          <w:szCs w:val="16"/>
        </w:rPr>
      </w:pPr>
    </w:p>
    <w:p w:rsidR="00B2770E" w:rsidRPr="002341FA" w:rsidRDefault="00B2770E" w:rsidP="00B2770E">
      <w:pPr>
        <w:jc w:val="center"/>
        <w:rPr>
          <w:rFonts w:ascii="Arial" w:hAnsi="Arial" w:cs="Arial"/>
          <w:sz w:val="16"/>
          <w:szCs w:val="16"/>
        </w:rPr>
      </w:pPr>
    </w:p>
    <w:p w:rsidR="00B2770E" w:rsidRPr="002341FA" w:rsidRDefault="00B2770E" w:rsidP="00B2770E">
      <w:pPr>
        <w:ind w:firstLine="709"/>
        <w:rPr>
          <w:rFonts w:ascii="Arial" w:hAnsi="Arial" w:cs="Arial"/>
          <w:sz w:val="16"/>
          <w:szCs w:val="16"/>
        </w:rPr>
      </w:pPr>
      <w:r w:rsidRPr="002341FA">
        <w:rPr>
          <w:rFonts w:ascii="Arial" w:hAnsi="Arial" w:cs="Arial"/>
          <w:sz w:val="16"/>
          <w:szCs w:val="16"/>
        </w:rPr>
        <w:t>Документы ___________________________________________________________</w:t>
      </w:r>
      <w:r>
        <w:rPr>
          <w:rFonts w:ascii="Arial" w:hAnsi="Arial" w:cs="Arial"/>
          <w:sz w:val="16"/>
          <w:szCs w:val="16"/>
        </w:rPr>
        <w:t>____________________________________</w:t>
      </w:r>
      <w:r w:rsidRPr="002341FA">
        <w:rPr>
          <w:rFonts w:ascii="Arial" w:hAnsi="Arial" w:cs="Arial"/>
          <w:sz w:val="16"/>
          <w:szCs w:val="16"/>
        </w:rPr>
        <w:t>_</w:t>
      </w:r>
    </w:p>
    <w:p w:rsidR="00B2770E" w:rsidRPr="002341FA" w:rsidRDefault="00B2770E" w:rsidP="00B2770E">
      <w:pPr>
        <w:jc w:val="center"/>
        <w:rPr>
          <w:rFonts w:ascii="Arial" w:hAnsi="Arial" w:cs="Arial"/>
          <w:sz w:val="16"/>
          <w:szCs w:val="16"/>
          <w:vertAlign w:val="superscript"/>
        </w:rPr>
      </w:pPr>
      <w:r w:rsidRPr="002341FA">
        <w:rPr>
          <w:rFonts w:ascii="Arial" w:hAnsi="Arial" w:cs="Arial"/>
          <w:sz w:val="16"/>
          <w:szCs w:val="16"/>
          <w:vertAlign w:val="superscript"/>
        </w:rPr>
        <w:t xml:space="preserve">  (фамилия, имя, отчество заявителя в родительном падеже)</w:t>
      </w:r>
    </w:p>
    <w:p w:rsidR="00B2770E" w:rsidRPr="002341FA" w:rsidRDefault="00B2770E" w:rsidP="00B2770E">
      <w:pPr>
        <w:jc w:val="both"/>
        <w:rPr>
          <w:rFonts w:ascii="Arial" w:hAnsi="Arial" w:cs="Arial"/>
          <w:sz w:val="16"/>
          <w:szCs w:val="16"/>
        </w:rPr>
      </w:pPr>
      <w:r w:rsidRPr="002341FA">
        <w:rPr>
          <w:rFonts w:ascii="Arial" w:hAnsi="Arial" w:cs="Arial"/>
          <w:sz w:val="16"/>
          <w:szCs w:val="16"/>
        </w:rPr>
        <w:t>приняты специалистом __________ _________________________________________</w:t>
      </w:r>
      <w:r>
        <w:rPr>
          <w:rFonts w:ascii="Arial" w:hAnsi="Arial" w:cs="Arial"/>
          <w:sz w:val="16"/>
          <w:szCs w:val="16"/>
        </w:rPr>
        <w:t>________________________________________</w:t>
      </w:r>
      <w:r w:rsidRPr="002341FA">
        <w:rPr>
          <w:rFonts w:ascii="Arial" w:hAnsi="Arial" w:cs="Arial"/>
          <w:sz w:val="16"/>
          <w:szCs w:val="16"/>
        </w:rPr>
        <w:t xml:space="preserve">__ </w:t>
      </w:r>
    </w:p>
    <w:p w:rsidR="00B2770E" w:rsidRPr="002341FA" w:rsidRDefault="00B2770E" w:rsidP="00B2770E">
      <w:pPr>
        <w:tabs>
          <w:tab w:val="center" w:pos="2940"/>
          <w:tab w:val="center" w:pos="6580"/>
        </w:tabs>
        <w:rPr>
          <w:rFonts w:ascii="Arial" w:hAnsi="Arial" w:cs="Arial"/>
          <w:sz w:val="16"/>
          <w:szCs w:val="16"/>
          <w:vertAlign w:val="superscript"/>
        </w:rPr>
      </w:pPr>
      <w:r w:rsidRPr="002341FA">
        <w:rPr>
          <w:rFonts w:ascii="Arial" w:hAnsi="Arial" w:cs="Arial"/>
          <w:sz w:val="16"/>
          <w:szCs w:val="16"/>
          <w:vertAlign w:val="superscript"/>
        </w:rPr>
        <w:tab/>
        <w:t xml:space="preserve">           (управление или МФЦ) </w:t>
      </w:r>
      <w:r w:rsidRPr="002341FA">
        <w:rPr>
          <w:rFonts w:ascii="Arial" w:hAnsi="Arial" w:cs="Arial"/>
          <w:sz w:val="16"/>
          <w:szCs w:val="16"/>
          <w:vertAlign w:val="superscript"/>
        </w:rPr>
        <w:tab/>
        <w:t xml:space="preserve">      (фамилия, отчество специалиста, </w:t>
      </w:r>
      <w:r w:rsidRPr="002341FA">
        <w:rPr>
          <w:rFonts w:ascii="Arial" w:hAnsi="Arial" w:cs="Arial"/>
          <w:spacing w:val="-8"/>
          <w:sz w:val="16"/>
          <w:szCs w:val="16"/>
          <w:vertAlign w:val="superscript"/>
        </w:rPr>
        <w:t>ответственного за прием документов</w:t>
      </w:r>
      <w:r w:rsidRPr="002341FA">
        <w:rPr>
          <w:rFonts w:ascii="Arial" w:hAnsi="Arial" w:cs="Arial"/>
          <w:sz w:val="16"/>
          <w:szCs w:val="16"/>
          <w:vertAlign w:val="superscript"/>
        </w:rPr>
        <w:t>)</w:t>
      </w:r>
    </w:p>
    <w:p w:rsidR="00B2770E" w:rsidRPr="002341FA" w:rsidRDefault="00B2770E" w:rsidP="00B2770E">
      <w:pPr>
        <w:ind w:firstLine="700"/>
        <w:jc w:val="both"/>
        <w:rPr>
          <w:rFonts w:ascii="Arial" w:hAnsi="Arial" w:cs="Arial"/>
          <w:sz w:val="16"/>
          <w:szCs w:val="16"/>
          <w:vertAlign w:val="superscript"/>
        </w:rPr>
      </w:pPr>
      <w:r w:rsidRPr="002341FA">
        <w:rPr>
          <w:rFonts w:ascii="Arial" w:hAnsi="Arial" w:cs="Arial"/>
          <w:sz w:val="16"/>
          <w:szCs w:val="16"/>
        </w:rPr>
        <w:t>__</w:t>
      </w:r>
      <w:r>
        <w:rPr>
          <w:rFonts w:ascii="Arial" w:hAnsi="Arial" w:cs="Arial"/>
          <w:sz w:val="16"/>
          <w:szCs w:val="16"/>
        </w:rPr>
        <w:t>__</w:t>
      </w:r>
      <w:r w:rsidRPr="002341FA">
        <w:rPr>
          <w:rFonts w:ascii="Arial" w:hAnsi="Arial" w:cs="Arial"/>
          <w:sz w:val="16"/>
          <w:szCs w:val="16"/>
        </w:rPr>
        <w:t>_.__</w:t>
      </w:r>
      <w:r>
        <w:rPr>
          <w:rFonts w:ascii="Arial" w:hAnsi="Arial" w:cs="Arial"/>
          <w:sz w:val="16"/>
          <w:szCs w:val="16"/>
        </w:rPr>
        <w:t>___________________</w:t>
      </w:r>
      <w:r w:rsidRPr="002341FA">
        <w:rPr>
          <w:rFonts w:ascii="Arial" w:hAnsi="Arial" w:cs="Arial"/>
          <w:sz w:val="16"/>
          <w:szCs w:val="16"/>
        </w:rPr>
        <w:t xml:space="preserve">__.20____ г.  </w:t>
      </w:r>
    </w:p>
    <w:p w:rsidR="00B2770E" w:rsidRPr="002341FA" w:rsidRDefault="00B2770E" w:rsidP="00B2770E">
      <w:pPr>
        <w:tabs>
          <w:tab w:val="center" w:pos="980"/>
          <w:tab w:val="center" w:pos="6720"/>
        </w:tabs>
        <w:rPr>
          <w:rFonts w:ascii="Arial" w:hAnsi="Arial" w:cs="Arial"/>
          <w:sz w:val="16"/>
          <w:szCs w:val="16"/>
          <w:vertAlign w:val="superscript"/>
        </w:rPr>
      </w:pPr>
      <w:r w:rsidRPr="002341FA">
        <w:rPr>
          <w:rFonts w:ascii="Arial" w:hAnsi="Arial" w:cs="Arial"/>
          <w:sz w:val="16"/>
          <w:szCs w:val="16"/>
          <w:vertAlign w:val="superscript"/>
        </w:rPr>
        <w:t xml:space="preserve">                          (дата)</w:t>
      </w:r>
    </w:p>
    <w:p w:rsidR="00B2770E" w:rsidRPr="002341FA" w:rsidRDefault="00B2770E" w:rsidP="00B2770E">
      <w:pPr>
        <w:rPr>
          <w:rFonts w:ascii="Arial" w:hAnsi="Arial" w:cs="Arial"/>
          <w:sz w:val="16"/>
          <w:szCs w:val="16"/>
        </w:rPr>
      </w:pPr>
    </w:p>
    <w:p w:rsidR="00B2770E" w:rsidRPr="002341FA" w:rsidRDefault="00B2770E" w:rsidP="00B2770E">
      <w:pPr>
        <w:rPr>
          <w:rFonts w:ascii="Arial" w:hAnsi="Arial" w:cs="Arial"/>
          <w:sz w:val="16"/>
          <w:szCs w:val="16"/>
        </w:rPr>
      </w:pPr>
      <w:r w:rsidRPr="002341FA">
        <w:rPr>
          <w:rFonts w:ascii="Arial" w:hAnsi="Arial" w:cs="Arial"/>
          <w:sz w:val="16"/>
          <w:szCs w:val="16"/>
        </w:rPr>
        <w:t>Приняты копии документов:</w:t>
      </w:r>
    </w:p>
    <w:p w:rsidR="00B2770E" w:rsidRPr="002341FA" w:rsidRDefault="00B2770E" w:rsidP="00B2770E">
      <w:pPr>
        <w:rPr>
          <w:rFonts w:ascii="Arial" w:hAnsi="Arial" w:cs="Arial"/>
          <w:sz w:val="16"/>
          <w:szCs w:val="16"/>
        </w:rPr>
      </w:pPr>
      <w:r w:rsidRPr="002341FA">
        <w:rPr>
          <w:rFonts w:ascii="Arial" w:hAnsi="Arial" w:cs="Arial"/>
          <w:sz w:val="16"/>
          <w:szCs w:val="16"/>
        </w:rPr>
        <w:t>1. ________________________________________________________________,</w:t>
      </w:r>
    </w:p>
    <w:p w:rsidR="00B2770E" w:rsidRPr="002341FA" w:rsidRDefault="00B2770E" w:rsidP="00B2770E">
      <w:pPr>
        <w:rPr>
          <w:rFonts w:ascii="Arial" w:hAnsi="Arial" w:cs="Arial"/>
          <w:sz w:val="16"/>
          <w:szCs w:val="16"/>
        </w:rPr>
      </w:pPr>
      <w:r w:rsidRPr="002341FA">
        <w:rPr>
          <w:rFonts w:ascii="Arial" w:hAnsi="Arial" w:cs="Arial"/>
          <w:sz w:val="16"/>
          <w:szCs w:val="16"/>
        </w:rPr>
        <w:t>2. ________________________________________________________________,</w:t>
      </w:r>
    </w:p>
    <w:p w:rsidR="00B2770E" w:rsidRPr="002341FA" w:rsidRDefault="00B2770E" w:rsidP="00B2770E">
      <w:pPr>
        <w:rPr>
          <w:rFonts w:ascii="Arial" w:hAnsi="Arial" w:cs="Arial"/>
          <w:sz w:val="16"/>
          <w:szCs w:val="16"/>
        </w:rPr>
      </w:pPr>
      <w:r w:rsidRPr="002341FA">
        <w:rPr>
          <w:rFonts w:ascii="Arial" w:hAnsi="Arial" w:cs="Arial"/>
          <w:sz w:val="16"/>
          <w:szCs w:val="16"/>
        </w:rPr>
        <w:t>3. ________________________________________________________________,</w:t>
      </w:r>
    </w:p>
    <w:p w:rsidR="00B2770E" w:rsidRPr="002341FA" w:rsidRDefault="00B2770E" w:rsidP="00B2770E">
      <w:pPr>
        <w:jc w:val="both"/>
        <w:rPr>
          <w:rFonts w:ascii="Arial" w:hAnsi="Arial" w:cs="Arial"/>
          <w:sz w:val="16"/>
          <w:szCs w:val="16"/>
        </w:rPr>
      </w:pPr>
      <w:r w:rsidRPr="002341FA">
        <w:rPr>
          <w:rFonts w:ascii="Arial" w:hAnsi="Arial" w:cs="Arial"/>
          <w:sz w:val="16"/>
          <w:szCs w:val="16"/>
        </w:rPr>
        <w:t>4. ________________________________________________________________.</w:t>
      </w:r>
    </w:p>
    <w:p w:rsidR="00B2770E" w:rsidRPr="002341FA" w:rsidRDefault="00B2770E" w:rsidP="00B2770E">
      <w:pPr>
        <w:jc w:val="both"/>
        <w:rPr>
          <w:rFonts w:ascii="Arial" w:hAnsi="Arial" w:cs="Arial"/>
          <w:sz w:val="16"/>
          <w:szCs w:val="16"/>
        </w:rPr>
      </w:pPr>
      <w:r w:rsidRPr="002341FA">
        <w:rPr>
          <w:rFonts w:ascii="Arial" w:hAnsi="Arial" w:cs="Arial"/>
          <w:sz w:val="16"/>
          <w:szCs w:val="16"/>
        </w:rPr>
        <w:t>Телефон для справок: ______________________.</w:t>
      </w:r>
    </w:p>
    <w:p w:rsidR="00B2770E" w:rsidRPr="002341FA" w:rsidRDefault="00B2770E" w:rsidP="00B2770E">
      <w:pPr>
        <w:jc w:val="both"/>
        <w:rPr>
          <w:rFonts w:ascii="Arial" w:hAnsi="Arial" w:cs="Arial"/>
          <w:sz w:val="16"/>
          <w:szCs w:val="16"/>
        </w:rPr>
      </w:pPr>
      <w:r w:rsidRPr="002341FA">
        <w:rPr>
          <w:rFonts w:ascii="Arial" w:hAnsi="Arial" w:cs="Arial"/>
          <w:sz w:val="16"/>
          <w:szCs w:val="16"/>
        </w:rPr>
        <w:t>Решение будет принято в течение ___ рабочих дней со дня подачи заявления.</w:t>
      </w:r>
    </w:p>
    <w:p w:rsidR="00B2770E" w:rsidRPr="002341FA" w:rsidRDefault="00B2770E" w:rsidP="00B2770E">
      <w:pPr>
        <w:jc w:val="both"/>
        <w:rPr>
          <w:rFonts w:ascii="Arial" w:hAnsi="Arial" w:cs="Arial"/>
          <w:sz w:val="16"/>
          <w:szCs w:val="16"/>
        </w:rPr>
      </w:pPr>
    </w:p>
    <w:tbl>
      <w:tblPr>
        <w:tblW w:w="0" w:type="auto"/>
        <w:tblInd w:w="98" w:type="dxa"/>
        <w:tblCellMar>
          <w:left w:w="10" w:type="dxa"/>
          <w:right w:w="10" w:type="dxa"/>
        </w:tblCellMar>
        <w:tblLook w:val="04A0" w:firstRow="1" w:lastRow="0" w:firstColumn="1" w:lastColumn="0" w:noHBand="0" w:noVBand="1"/>
      </w:tblPr>
      <w:tblGrid>
        <w:gridCol w:w="7248"/>
        <w:gridCol w:w="3252"/>
      </w:tblGrid>
      <w:tr w:rsidR="00B2770E" w:rsidRPr="002341FA" w:rsidTr="00B2770E">
        <w:trPr>
          <w:trHeight w:val="1"/>
        </w:trPr>
        <w:tc>
          <w:tcPr>
            <w:tcW w:w="7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70E" w:rsidRPr="002341FA" w:rsidRDefault="00B2770E" w:rsidP="00490442">
            <w:pPr>
              <w:spacing w:line="240" w:lineRule="exact"/>
              <w:ind w:left="301" w:firstLine="720"/>
              <w:jc w:val="center"/>
              <w:rPr>
                <w:rFonts w:ascii="Arial" w:hAnsi="Arial" w:cs="Arial"/>
                <w:sz w:val="16"/>
                <w:szCs w:val="16"/>
              </w:rPr>
            </w:pPr>
            <w:r w:rsidRPr="002341FA">
              <w:rPr>
                <w:rFonts w:ascii="Arial" w:hAnsi="Arial" w:cs="Arial"/>
                <w:sz w:val="16"/>
                <w:szCs w:val="16"/>
              </w:rPr>
              <w:t>Вам будет сообщено о принятом решении:</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70E" w:rsidRPr="002341FA" w:rsidRDefault="00B2770E" w:rsidP="00490442">
            <w:pPr>
              <w:spacing w:line="240" w:lineRule="exact"/>
              <w:ind w:left="301" w:hanging="35"/>
              <w:jc w:val="center"/>
              <w:rPr>
                <w:rFonts w:ascii="Arial" w:hAnsi="Arial" w:cs="Arial"/>
                <w:sz w:val="16"/>
                <w:szCs w:val="16"/>
              </w:rPr>
            </w:pPr>
            <w:r w:rsidRPr="002341FA">
              <w:rPr>
                <w:rFonts w:ascii="Arial" w:hAnsi="Arial" w:cs="Arial"/>
                <w:sz w:val="16"/>
                <w:szCs w:val="16"/>
              </w:rPr>
              <w:t>место для отметки:</w:t>
            </w:r>
          </w:p>
        </w:tc>
      </w:tr>
      <w:tr w:rsidR="00B2770E" w:rsidRPr="002341FA" w:rsidTr="00B2770E">
        <w:trPr>
          <w:trHeight w:val="1"/>
        </w:trPr>
        <w:tc>
          <w:tcPr>
            <w:tcW w:w="7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70E" w:rsidRPr="002341FA" w:rsidRDefault="00B2770E" w:rsidP="00B2770E">
            <w:pPr>
              <w:ind w:left="300" w:hanging="16"/>
              <w:jc w:val="both"/>
              <w:rPr>
                <w:rFonts w:ascii="Arial" w:hAnsi="Arial" w:cs="Arial"/>
                <w:sz w:val="16"/>
                <w:szCs w:val="16"/>
              </w:rPr>
            </w:pPr>
            <w:r w:rsidRPr="002341FA">
              <w:rPr>
                <w:rFonts w:ascii="Arial" w:hAnsi="Arial" w:cs="Arial"/>
                <w:sz w:val="16"/>
                <w:szCs w:val="16"/>
              </w:rPr>
              <w:t>почтой на адрес регистрации по месту жительства (пребывания или фактического проживания)</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70E" w:rsidRPr="002341FA" w:rsidRDefault="00B2770E" w:rsidP="00490442">
            <w:pPr>
              <w:ind w:left="300" w:firstLine="720"/>
              <w:jc w:val="both"/>
              <w:rPr>
                <w:rFonts w:ascii="Arial" w:eastAsia="Calibri" w:hAnsi="Arial" w:cs="Arial"/>
                <w:sz w:val="16"/>
                <w:szCs w:val="16"/>
              </w:rPr>
            </w:pPr>
          </w:p>
        </w:tc>
      </w:tr>
      <w:tr w:rsidR="00B2770E" w:rsidRPr="002341FA" w:rsidTr="00B2770E">
        <w:trPr>
          <w:trHeight w:val="1"/>
        </w:trPr>
        <w:tc>
          <w:tcPr>
            <w:tcW w:w="7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70E" w:rsidRPr="002341FA" w:rsidRDefault="00B2770E" w:rsidP="00B2770E">
            <w:pPr>
              <w:ind w:left="300" w:hanging="16"/>
              <w:jc w:val="both"/>
              <w:rPr>
                <w:rFonts w:ascii="Arial" w:hAnsi="Arial" w:cs="Arial"/>
                <w:sz w:val="16"/>
                <w:szCs w:val="16"/>
              </w:rPr>
            </w:pPr>
            <w:r w:rsidRPr="002341FA">
              <w:rPr>
                <w:rFonts w:ascii="Arial" w:hAnsi="Arial" w:cs="Arial"/>
                <w:sz w:val="16"/>
                <w:szCs w:val="16"/>
              </w:rPr>
              <w:t>электронной почтой, указанной в заявлении</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70E" w:rsidRPr="002341FA" w:rsidRDefault="00B2770E" w:rsidP="00490442">
            <w:pPr>
              <w:ind w:left="300" w:firstLine="720"/>
              <w:jc w:val="both"/>
              <w:rPr>
                <w:rFonts w:ascii="Arial" w:eastAsia="Calibri" w:hAnsi="Arial" w:cs="Arial"/>
                <w:sz w:val="16"/>
                <w:szCs w:val="16"/>
              </w:rPr>
            </w:pPr>
          </w:p>
        </w:tc>
      </w:tr>
      <w:tr w:rsidR="00B2770E" w:rsidRPr="002341FA" w:rsidTr="00B2770E">
        <w:trPr>
          <w:trHeight w:val="1"/>
        </w:trPr>
        <w:tc>
          <w:tcPr>
            <w:tcW w:w="7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70E" w:rsidRPr="002341FA" w:rsidRDefault="00B2770E" w:rsidP="00B2770E">
            <w:pPr>
              <w:ind w:left="300" w:hanging="16"/>
              <w:jc w:val="both"/>
              <w:rPr>
                <w:rFonts w:ascii="Arial" w:hAnsi="Arial" w:cs="Arial"/>
                <w:sz w:val="16"/>
                <w:szCs w:val="16"/>
              </w:rPr>
            </w:pPr>
            <w:r w:rsidRPr="002341FA">
              <w:rPr>
                <w:rFonts w:ascii="Arial" w:hAnsi="Arial" w:cs="Arial"/>
                <w:sz w:val="16"/>
                <w:szCs w:val="16"/>
              </w:rPr>
              <w:t>По телефону, указанному в заявлении</w:t>
            </w:r>
          </w:p>
        </w:tc>
        <w:tc>
          <w:tcPr>
            <w:tcW w:w="3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70E" w:rsidRPr="002341FA" w:rsidRDefault="00B2770E" w:rsidP="00490442">
            <w:pPr>
              <w:ind w:left="300" w:firstLine="720"/>
              <w:jc w:val="both"/>
              <w:rPr>
                <w:rFonts w:ascii="Arial" w:eastAsia="Calibri" w:hAnsi="Arial" w:cs="Arial"/>
                <w:sz w:val="16"/>
                <w:szCs w:val="16"/>
              </w:rPr>
            </w:pPr>
          </w:p>
        </w:tc>
      </w:tr>
    </w:tbl>
    <w:p w:rsidR="00B2770E" w:rsidRPr="002341FA" w:rsidRDefault="00B2770E" w:rsidP="00B2770E">
      <w:pPr>
        <w:ind w:firstLine="142"/>
        <w:jc w:val="both"/>
        <w:rPr>
          <w:rFonts w:ascii="Arial" w:hAnsi="Arial" w:cs="Arial"/>
          <w:sz w:val="16"/>
          <w:szCs w:val="16"/>
        </w:rPr>
      </w:pPr>
      <w:r w:rsidRPr="002341FA">
        <w:rPr>
          <w:rFonts w:ascii="Arial" w:hAnsi="Arial" w:cs="Arial"/>
          <w:sz w:val="16"/>
          <w:szCs w:val="16"/>
        </w:rPr>
        <w:t>Напоминаем Вам, что Вы обязаны в месячный срок информировать орган социальной защиты населения о перемене места жительства и других обстоятельствах, влияющих на предоставление субсидии.</w:t>
      </w:r>
    </w:p>
    <w:p w:rsidR="00B2770E" w:rsidRPr="002341FA" w:rsidRDefault="00B2770E" w:rsidP="00B2770E">
      <w:pPr>
        <w:ind w:firstLine="142"/>
        <w:jc w:val="both"/>
        <w:rPr>
          <w:rFonts w:ascii="Arial" w:hAnsi="Arial" w:cs="Arial"/>
          <w:sz w:val="16"/>
          <w:szCs w:val="16"/>
        </w:rPr>
      </w:pPr>
      <w:r w:rsidRPr="002341FA">
        <w:rPr>
          <w:rFonts w:ascii="Arial" w:hAnsi="Arial" w:cs="Arial"/>
          <w:sz w:val="16"/>
          <w:szCs w:val="16"/>
        </w:rPr>
        <w:t xml:space="preserve">Дата выдачи расписки - уведомления___.___________.20_____ . </w:t>
      </w:r>
    </w:p>
    <w:p w:rsidR="00B2770E" w:rsidRPr="002341FA" w:rsidRDefault="00B2770E" w:rsidP="00B2770E">
      <w:pPr>
        <w:jc w:val="both"/>
        <w:rPr>
          <w:rFonts w:ascii="Arial" w:hAnsi="Arial" w:cs="Arial"/>
          <w:sz w:val="16"/>
          <w:szCs w:val="16"/>
        </w:rPr>
      </w:pPr>
    </w:p>
    <w:p w:rsidR="00B2770E" w:rsidRPr="002341FA" w:rsidRDefault="00B2770E" w:rsidP="00B2770E">
      <w:pPr>
        <w:jc w:val="both"/>
        <w:rPr>
          <w:rFonts w:ascii="Arial" w:hAnsi="Arial" w:cs="Arial"/>
          <w:spacing w:val="-8"/>
          <w:sz w:val="16"/>
          <w:szCs w:val="16"/>
        </w:rPr>
      </w:pPr>
      <w:r w:rsidRPr="002341FA">
        <w:rPr>
          <w:rFonts w:ascii="Arial" w:hAnsi="Arial" w:cs="Arial"/>
          <w:sz w:val="16"/>
          <w:szCs w:val="16"/>
        </w:rPr>
        <w:t>Подпись специалиста, ответственного за прием документов _______________</w:t>
      </w:r>
    </w:p>
    <w:p w:rsidR="00B2770E" w:rsidRPr="002341FA" w:rsidRDefault="00B2770E" w:rsidP="00B2770E">
      <w:pPr>
        <w:rPr>
          <w:rFonts w:ascii="Arial" w:hAnsi="Arial" w:cs="Arial"/>
          <w:sz w:val="16"/>
          <w:szCs w:val="16"/>
        </w:rPr>
      </w:pPr>
    </w:p>
    <w:p w:rsidR="00B2770E" w:rsidRPr="002341FA" w:rsidRDefault="00B2770E" w:rsidP="00B2770E">
      <w:pPr>
        <w:rPr>
          <w:rFonts w:ascii="Arial" w:hAnsi="Arial" w:cs="Arial"/>
          <w:sz w:val="16"/>
          <w:szCs w:val="16"/>
        </w:rPr>
      </w:pPr>
    </w:p>
    <w:p w:rsidR="00B2770E" w:rsidRPr="002341FA" w:rsidRDefault="00B2770E" w:rsidP="00B2770E">
      <w:pPr>
        <w:rPr>
          <w:rFonts w:ascii="Arial" w:hAnsi="Arial" w:cs="Arial"/>
          <w:sz w:val="16"/>
          <w:szCs w:val="16"/>
        </w:rPr>
      </w:pPr>
    </w:p>
    <w:p w:rsidR="00B2770E" w:rsidRPr="002341FA" w:rsidRDefault="00B2770E" w:rsidP="00B2770E">
      <w:pPr>
        <w:rPr>
          <w:rFonts w:ascii="Arial" w:hAnsi="Arial" w:cs="Arial"/>
          <w:sz w:val="16"/>
          <w:szCs w:val="16"/>
        </w:rPr>
      </w:pPr>
    </w:p>
    <w:tbl>
      <w:tblPr>
        <w:tblW w:w="0" w:type="auto"/>
        <w:tblInd w:w="98" w:type="dxa"/>
        <w:tblCellMar>
          <w:left w:w="10" w:type="dxa"/>
          <w:right w:w="10" w:type="dxa"/>
        </w:tblCellMar>
        <w:tblLook w:val="04A0" w:firstRow="1" w:lastRow="0" w:firstColumn="1" w:lastColumn="0" w:noHBand="0" w:noVBand="1"/>
      </w:tblPr>
      <w:tblGrid>
        <w:gridCol w:w="675"/>
        <w:gridCol w:w="8895"/>
      </w:tblGrid>
      <w:tr w:rsidR="00B2770E" w:rsidRPr="002341FA" w:rsidTr="00490442">
        <w:trPr>
          <w:trHeight w:val="1"/>
        </w:trPr>
        <w:tc>
          <w:tcPr>
            <w:tcW w:w="675" w:type="dxa"/>
            <w:shd w:val="clear" w:color="000000" w:fill="FFFFFF"/>
            <w:tcMar>
              <w:left w:w="108" w:type="dxa"/>
              <w:right w:w="108" w:type="dxa"/>
            </w:tcMar>
          </w:tcPr>
          <w:p w:rsidR="00B2770E" w:rsidRPr="002341FA" w:rsidRDefault="00B2770E" w:rsidP="00490442">
            <w:pPr>
              <w:spacing w:line="240" w:lineRule="exact"/>
              <w:rPr>
                <w:rFonts w:ascii="Arial" w:eastAsia="Arial" w:hAnsi="Arial" w:cs="Arial"/>
                <w:sz w:val="16"/>
                <w:szCs w:val="16"/>
              </w:rPr>
            </w:pPr>
          </w:p>
          <w:p w:rsidR="00B2770E" w:rsidRPr="002341FA" w:rsidRDefault="00B2770E" w:rsidP="00490442">
            <w:pPr>
              <w:spacing w:line="240" w:lineRule="exact"/>
              <w:rPr>
                <w:rFonts w:ascii="Arial" w:hAnsi="Arial" w:cs="Arial"/>
                <w:sz w:val="16"/>
                <w:szCs w:val="16"/>
              </w:rPr>
            </w:pPr>
          </w:p>
        </w:tc>
        <w:tc>
          <w:tcPr>
            <w:tcW w:w="8895" w:type="dxa"/>
            <w:shd w:val="clear" w:color="000000" w:fill="FFFFFF"/>
            <w:tcMar>
              <w:left w:w="108" w:type="dxa"/>
              <w:right w:w="108" w:type="dxa"/>
            </w:tcMar>
          </w:tcPr>
          <w:p w:rsidR="00B2770E" w:rsidRPr="002341FA" w:rsidRDefault="00B2770E" w:rsidP="00B2770E">
            <w:pPr>
              <w:spacing w:line="180" w:lineRule="exact"/>
              <w:ind w:left="3905"/>
              <w:jc w:val="center"/>
              <w:rPr>
                <w:rFonts w:ascii="Arial" w:hAnsi="Arial" w:cs="Arial"/>
                <w:sz w:val="16"/>
                <w:szCs w:val="16"/>
              </w:rPr>
            </w:pPr>
            <w:r w:rsidRPr="002341FA">
              <w:rPr>
                <w:rFonts w:ascii="Arial" w:hAnsi="Arial" w:cs="Arial"/>
                <w:sz w:val="16"/>
                <w:szCs w:val="16"/>
              </w:rPr>
              <w:t>Приложение 6</w:t>
            </w:r>
          </w:p>
          <w:p w:rsidR="00B2770E" w:rsidRPr="002341FA" w:rsidRDefault="00B2770E" w:rsidP="00B2770E">
            <w:pPr>
              <w:suppressAutoHyphens/>
              <w:spacing w:line="180" w:lineRule="exact"/>
              <w:ind w:left="3905"/>
              <w:jc w:val="both"/>
              <w:rPr>
                <w:rFonts w:ascii="Arial" w:hAnsi="Arial" w:cs="Arial"/>
                <w:sz w:val="16"/>
                <w:szCs w:val="16"/>
              </w:rPr>
            </w:pPr>
            <w:r w:rsidRPr="002341FA">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211">
              <w:r w:rsidRPr="002341FA">
                <w:rPr>
                  <w:rFonts w:ascii="Arial" w:hAnsi="Arial" w:cs="Arial"/>
                  <w:sz w:val="16"/>
                  <w:szCs w:val="16"/>
                </w:rPr>
                <w:t>статьей 159</w:t>
              </w:r>
            </w:hyperlink>
            <w:r w:rsidRPr="002341FA">
              <w:rPr>
                <w:rFonts w:ascii="Arial" w:hAnsi="Arial" w:cs="Arial"/>
                <w:sz w:val="16"/>
                <w:szCs w:val="16"/>
              </w:rPr>
              <w:t xml:space="preserve"> Жилищного кодекса Российской Федерации, а также их предоставление»</w:t>
            </w:r>
          </w:p>
        </w:tc>
      </w:tr>
    </w:tbl>
    <w:p w:rsidR="00B2770E" w:rsidRPr="002341FA" w:rsidRDefault="00B2770E" w:rsidP="00B2770E">
      <w:pPr>
        <w:keepNext/>
        <w:tabs>
          <w:tab w:val="left" w:pos="0"/>
          <w:tab w:val="left" w:pos="7380"/>
        </w:tabs>
        <w:spacing w:line="240" w:lineRule="exact"/>
        <w:ind w:right="-40"/>
        <w:jc w:val="center"/>
        <w:rPr>
          <w:rFonts w:ascii="Arial" w:hAnsi="Arial" w:cs="Arial"/>
          <w:sz w:val="16"/>
          <w:szCs w:val="16"/>
        </w:rPr>
      </w:pPr>
    </w:p>
    <w:p w:rsidR="00B2770E" w:rsidRPr="002341FA" w:rsidRDefault="00B2770E" w:rsidP="00B2770E">
      <w:pPr>
        <w:keepNext/>
        <w:tabs>
          <w:tab w:val="left" w:pos="0"/>
          <w:tab w:val="left" w:pos="7380"/>
        </w:tabs>
        <w:spacing w:line="240" w:lineRule="exact"/>
        <w:ind w:right="-40"/>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B2770E" w:rsidRPr="002341FA" w:rsidRDefault="00B2770E" w:rsidP="00B2770E">
      <w:pPr>
        <w:spacing w:line="240" w:lineRule="exact"/>
        <w:rPr>
          <w:rFonts w:ascii="Arial" w:hAnsi="Arial" w:cs="Arial"/>
          <w:sz w:val="16"/>
          <w:szCs w:val="16"/>
        </w:rPr>
      </w:pP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 xml:space="preserve">РЕШЕНИЕ </w:t>
      </w: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 xml:space="preserve">о предоставлении субсидии на оплату жилого помещения </w:t>
      </w: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и коммунальных услуг№ _____ от _________</w:t>
      </w:r>
    </w:p>
    <w:p w:rsidR="00B2770E" w:rsidRPr="002341FA" w:rsidRDefault="00B2770E" w:rsidP="00B2770E">
      <w:pPr>
        <w:jc w:val="both"/>
        <w:rPr>
          <w:rFonts w:ascii="Arial" w:hAnsi="Arial" w:cs="Arial"/>
          <w:sz w:val="16"/>
          <w:szCs w:val="16"/>
        </w:rPr>
      </w:pPr>
    </w:p>
    <w:p w:rsidR="00B2770E" w:rsidRPr="002341FA" w:rsidRDefault="00B2770E" w:rsidP="00B2770E">
      <w:pPr>
        <w:ind w:firstLine="709"/>
        <w:jc w:val="both"/>
        <w:rPr>
          <w:rFonts w:ascii="Arial" w:hAnsi="Arial" w:cs="Arial"/>
          <w:sz w:val="16"/>
          <w:szCs w:val="16"/>
        </w:rPr>
      </w:pPr>
      <w:r w:rsidRPr="002341FA">
        <w:rPr>
          <w:rFonts w:ascii="Arial" w:hAnsi="Arial" w:cs="Arial"/>
          <w:sz w:val="16"/>
          <w:szCs w:val="16"/>
        </w:rPr>
        <w:t>Предоставить субсидию с «___»__________20___года по «____»__________20___ годав размере _________________ рублей (ежемесячно), но не выше фактических расходов на оплату жилого помещения и коммунальных услуг.</w:t>
      </w:r>
    </w:p>
    <w:p w:rsidR="00B2770E" w:rsidRPr="002341FA" w:rsidRDefault="00B2770E" w:rsidP="00B2770E">
      <w:pPr>
        <w:rPr>
          <w:rFonts w:ascii="Arial" w:hAnsi="Arial" w:cs="Arial"/>
          <w:sz w:val="16"/>
          <w:szCs w:val="16"/>
        </w:rPr>
      </w:pPr>
      <w:r w:rsidRPr="002341FA">
        <w:rPr>
          <w:rFonts w:ascii="Arial" w:hAnsi="Arial" w:cs="Arial"/>
          <w:sz w:val="16"/>
          <w:szCs w:val="16"/>
        </w:rPr>
        <w:t>____________________________________________________________________________</w:t>
      </w:r>
      <w:r>
        <w:rPr>
          <w:rFonts w:ascii="Arial" w:hAnsi="Arial" w:cs="Arial"/>
          <w:sz w:val="16"/>
          <w:szCs w:val="16"/>
        </w:rPr>
        <w:t>_________________________________________</w:t>
      </w:r>
      <w:r w:rsidRPr="002341FA">
        <w:rPr>
          <w:rFonts w:ascii="Arial" w:hAnsi="Arial" w:cs="Arial"/>
          <w:sz w:val="16"/>
          <w:szCs w:val="16"/>
        </w:rPr>
        <w:t>,</w:t>
      </w:r>
    </w:p>
    <w:p w:rsidR="00B2770E" w:rsidRPr="002341FA" w:rsidRDefault="00B2770E" w:rsidP="00B2770E">
      <w:pPr>
        <w:jc w:val="center"/>
        <w:rPr>
          <w:rFonts w:ascii="Arial" w:hAnsi="Arial" w:cs="Arial"/>
          <w:sz w:val="16"/>
          <w:szCs w:val="16"/>
          <w:vertAlign w:val="superscript"/>
        </w:rPr>
      </w:pPr>
      <w:r w:rsidRPr="002341FA">
        <w:rPr>
          <w:rFonts w:ascii="Arial" w:hAnsi="Arial" w:cs="Arial"/>
          <w:sz w:val="16"/>
          <w:szCs w:val="16"/>
          <w:vertAlign w:val="superscript"/>
        </w:rPr>
        <w:t>(фамилия, имя, отчество заявителя)</w:t>
      </w:r>
    </w:p>
    <w:p w:rsidR="00B2770E" w:rsidRPr="002341FA" w:rsidRDefault="00B2770E" w:rsidP="00B2770E">
      <w:pPr>
        <w:rPr>
          <w:rFonts w:ascii="Arial" w:eastAsia="Courier New" w:hAnsi="Arial" w:cs="Arial"/>
          <w:sz w:val="16"/>
          <w:szCs w:val="16"/>
        </w:rPr>
      </w:pPr>
      <w:r w:rsidRPr="002341FA">
        <w:rPr>
          <w:rFonts w:ascii="Arial" w:eastAsia="Courier New" w:hAnsi="Arial" w:cs="Arial"/>
          <w:sz w:val="16"/>
          <w:szCs w:val="16"/>
        </w:rPr>
        <w:t>_______________________________________________________________</w:t>
      </w:r>
      <w:r>
        <w:rPr>
          <w:rFonts w:ascii="Arial" w:eastAsia="Courier New" w:hAnsi="Arial" w:cs="Arial"/>
          <w:sz w:val="16"/>
          <w:szCs w:val="16"/>
        </w:rPr>
        <w:t>_____________________________________________________</w:t>
      </w:r>
      <w:r w:rsidRPr="002341FA">
        <w:rPr>
          <w:rFonts w:ascii="Arial" w:eastAsia="Courier New" w:hAnsi="Arial" w:cs="Arial"/>
          <w:sz w:val="16"/>
          <w:szCs w:val="16"/>
        </w:rPr>
        <w:t>_</w:t>
      </w:r>
    </w:p>
    <w:p w:rsidR="00B2770E" w:rsidRPr="002341FA" w:rsidRDefault="00B2770E" w:rsidP="00B2770E">
      <w:pPr>
        <w:jc w:val="center"/>
        <w:rPr>
          <w:rFonts w:ascii="Arial" w:eastAsia="Courier New" w:hAnsi="Arial" w:cs="Arial"/>
          <w:sz w:val="16"/>
          <w:szCs w:val="16"/>
        </w:rPr>
      </w:pPr>
      <w:r w:rsidRPr="002341FA">
        <w:rPr>
          <w:rFonts w:ascii="Arial" w:hAnsi="Arial" w:cs="Arial"/>
          <w:sz w:val="16"/>
          <w:szCs w:val="16"/>
        </w:rPr>
        <w:t>(адрес проживания)</w:t>
      </w:r>
    </w:p>
    <w:p w:rsidR="00B2770E" w:rsidRPr="002341FA" w:rsidRDefault="00B2770E" w:rsidP="00B2770E">
      <w:pPr>
        <w:jc w:val="both"/>
        <w:rPr>
          <w:rFonts w:ascii="Arial" w:hAnsi="Arial" w:cs="Arial"/>
          <w:sz w:val="16"/>
          <w:szCs w:val="16"/>
        </w:rPr>
      </w:pPr>
      <w:r w:rsidRPr="002341FA">
        <w:rPr>
          <w:rFonts w:ascii="Arial" w:hAnsi="Arial" w:cs="Arial"/>
          <w:sz w:val="16"/>
          <w:szCs w:val="16"/>
        </w:rPr>
        <w:t>Руководитель</w:t>
      </w:r>
      <w:r w:rsidRPr="002341FA">
        <w:rPr>
          <w:rFonts w:ascii="Arial" w:hAnsi="Arial" w:cs="Arial"/>
          <w:sz w:val="16"/>
          <w:szCs w:val="16"/>
        </w:rPr>
        <w:tab/>
      </w:r>
      <w:r w:rsidRPr="002341FA">
        <w:rPr>
          <w:rFonts w:ascii="Arial" w:hAnsi="Arial" w:cs="Arial"/>
          <w:sz w:val="16"/>
          <w:szCs w:val="16"/>
        </w:rPr>
        <w:tab/>
        <w:t>___________</w:t>
      </w:r>
      <w:r w:rsidRPr="002341FA">
        <w:rPr>
          <w:rFonts w:ascii="Arial" w:hAnsi="Arial" w:cs="Arial"/>
          <w:sz w:val="16"/>
          <w:szCs w:val="16"/>
        </w:rPr>
        <w:tab/>
      </w:r>
      <w:r w:rsidRPr="002341FA">
        <w:rPr>
          <w:rFonts w:ascii="Arial" w:hAnsi="Arial" w:cs="Arial"/>
          <w:sz w:val="16"/>
          <w:szCs w:val="16"/>
        </w:rPr>
        <w:tab/>
        <w:t>______________________</w:t>
      </w:r>
      <w:r>
        <w:rPr>
          <w:rFonts w:ascii="Arial" w:hAnsi="Arial" w:cs="Arial"/>
          <w:sz w:val="16"/>
          <w:szCs w:val="16"/>
        </w:rPr>
        <w:t>____________________________________________</w:t>
      </w:r>
      <w:r w:rsidRPr="002341FA">
        <w:rPr>
          <w:rFonts w:ascii="Arial" w:hAnsi="Arial" w:cs="Arial"/>
          <w:sz w:val="16"/>
          <w:szCs w:val="16"/>
        </w:rPr>
        <w:t>___</w:t>
      </w:r>
    </w:p>
    <w:p w:rsidR="00B2770E" w:rsidRPr="002341FA" w:rsidRDefault="00B2770E" w:rsidP="00B2770E">
      <w:pPr>
        <w:ind w:left="1416" w:firstLine="708"/>
        <w:rPr>
          <w:rFonts w:ascii="Arial" w:hAnsi="Arial" w:cs="Arial"/>
          <w:sz w:val="16"/>
          <w:szCs w:val="16"/>
          <w:vertAlign w:val="superscript"/>
        </w:rPr>
      </w:pPr>
      <w:r w:rsidRPr="002341FA">
        <w:rPr>
          <w:rFonts w:ascii="Arial" w:hAnsi="Arial" w:cs="Arial"/>
          <w:sz w:val="16"/>
          <w:szCs w:val="16"/>
          <w:vertAlign w:val="superscript"/>
        </w:rPr>
        <w:t xml:space="preserve">         (подпись)</w:t>
      </w:r>
      <w:r w:rsidRPr="002341FA">
        <w:rPr>
          <w:rFonts w:ascii="Arial" w:hAnsi="Arial" w:cs="Arial"/>
          <w:sz w:val="16"/>
          <w:szCs w:val="16"/>
          <w:vertAlign w:val="superscript"/>
        </w:rPr>
        <w:tab/>
      </w:r>
      <w:r w:rsidRPr="002341FA">
        <w:rPr>
          <w:rFonts w:ascii="Arial" w:hAnsi="Arial" w:cs="Arial"/>
          <w:sz w:val="16"/>
          <w:szCs w:val="16"/>
          <w:vertAlign w:val="superscript"/>
        </w:rPr>
        <w:tab/>
        <w:t xml:space="preserve">                                                              (фамилия и инициалы руководителя)</w:t>
      </w:r>
    </w:p>
    <w:p w:rsidR="00B2770E" w:rsidRPr="002341FA" w:rsidRDefault="00B2770E" w:rsidP="00B2770E">
      <w:pPr>
        <w:jc w:val="both"/>
        <w:rPr>
          <w:rFonts w:ascii="Arial" w:hAnsi="Arial" w:cs="Arial"/>
          <w:sz w:val="16"/>
          <w:szCs w:val="16"/>
        </w:rPr>
      </w:pPr>
      <w:r w:rsidRPr="002341FA">
        <w:rPr>
          <w:rFonts w:ascii="Arial" w:hAnsi="Arial" w:cs="Arial"/>
          <w:sz w:val="16"/>
          <w:szCs w:val="16"/>
        </w:rPr>
        <w:tab/>
        <w:t xml:space="preserve">М.П. </w:t>
      </w:r>
    </w:p>
    <w:p w:rsidR="00B2770E" w:rsidRPr="002341FA" w:rsidRDefault="00B2770E" w:rsidP="00B2770E">
      <w:pPr>
        <w:jc w:val="both"/>
        <w:rPr>
          <w:rFonts w:ascii="Arial" w:hAnsi="Arial" w:cs="Arial"/>
          <w:sz w:val="16"/>
          <w:szCs w:val="16"/>
        </w:rPr>
      </w:pPr>
      <w:r w:rsidRPr="002341FA">
        <w:rPr>
          <w:rFonts w:ascii="Arial" w:hAnsi="Arial" w:cs="Arial"/>
          <w:sz w:val="16"/>
          <w:szCs w:val="16"/>
        </w:rPr>
        <w:t>Исполнитель             ________</w:t>
      </w:r>
      <w:r>
        <w:rPr>
          <w:rFonts w:ascii="Arial" w:hAnsi="Arial" w:cs="Arial"/>
          <w:sz w:val="16"/>
          <w:szCs w:val="16"/>
        </w:rPr>
        <w:t>_________</w:t>
      </w:r>
      <w:r w:rsidRPr="002341FA">
        <w:rPr>
          <w:rFonts w:ascii="Arial" w:hAnsi="Arial" w:cs="Arial"/>
          <w:sz w:val="16"/>
          <w:szCs w:val="16"/>
        </w:rPr>
        <w:t>___             _________________________</w:t>
      </w:r>
    </w:p>
    <w:p w:rsidR="00B2770E" w:rsidRPr="002341FA" w:rsidRDefault="00B2770E" w:rsidP="00B2770E">
      <w:pPr>
        <w:jc w:val="both"/>
        <w:rPr>
          <w:rFonts w:ascii="Arial" w:hAnsi="Arial" w:cs="Arial"/>
          <w:sz w:val="16"/>
          <w:szCs w:val="16"/>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(подпись)                                            (расшифровка подписи) </w:t>
      </w:r>
    </w:p>
    <w:p w:rsidR="00B2770E" w:rsidRPr="002341FA" w:rsidRDefault="00B2770E" w:rsidP="00B2770E">
      <w:pPr>
        <w:jc w:val="both"/>
        <w:rPr>
          <w:rFonts w:ascii="Arial" w:hAnsi="Arial" w:cs="Arial"/>
          <w:sz w:val="16"/>
          <w:szCs w:val="16"/>
        </w:rPr>
      </w:pPr>
      <w:r w:rsidRPr="002341FA">
        <w:rPr>
          <w:rFonts w:ascii="Arial" w:hAnsi="Arial" w:cs="Arial"/>
          <w:sz w:val="16"/>
          <w:szCs w:val="16"/>
        </w:rPr>
        <w:t>Решение направлено  ___</w:t>
      </w:r>
      <w:r>
        <w:rPr>
          <w:rFonts w:ascii="Arial" w:hAnsi="Arial" w:cs="Arial"/>
          <w:sz w:val="16"/>
          <w:szCs w:val="16"/>
        </w:rPr>
        <w:t>______</w:t>
      </w:r>
      <w:r w:rsidRPr="002341FA">
        <w:rPr>
          <w:rFonts w:ascii="Arial" w:hAnsi="Arial" w:cs="Arial"/>
          <w:sz w:val="16"/>
          <w:szCs w:val="16"/>
        </w:rPr>
        <w:t>____  _____________        _______________________________</w:t>
      </w:r>
    </w:p>
    <w:p w:rsidR="00B2770E" w:rsidRPr="002341FA" w:rsidRDefault="00B2770E" w:rsidP="00B2770E">
      <w:pPr>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(дата)               </w:t>
      </w:r>
      <w:r>
        <w:rPr>
          <w:rFonts w:ascii="Arial" w:hAnsi="Arial" w:cs="Arial"/>
          <w:sz w:val="16"/>
          <w:szCs w:val="16"/>
          <w:vertAlign w:val="superscript"/>
        </w:rPr>
        <w:t xml:space="preserve">                        </w:t>
      </w:r>
      <w:r w:rsidRPr="002341FA">
        <w:rPr>
          <w:rFonts w:ascii="Arial" w:hAnsi="Arial" w:cs="Arial"/>
          <w:sz w:val="16"/>
          <w:szCs w:val="16"/>
          <w:vertAlign w:val="superscript"/>
        </w:rPr>
        <w:t xml:space="preserve"> (подпись)                                        (расшифровка подписи исполнителя)</w:t>
      </w:r>
    </w:p>
    <w:p w:rsidR="00B2770E" w:rsidRPr="002341FA" w:rsidRDefault="00B2770E" w:rsidP="00B2770E">
      <w:pPr>
        <w:rPr>
          <w:rFonts w:ascii="Arial" w:hAnsi="Arial" w:cs="Arial"/>
          <w:sz w:val="16"/>
          <w:szCs w:val="16"/>
        </w:rPr>
      </w:pPr>
      <w:r w:rsidRPr="002341FA">
        <w:rPr>
          <w:rFonts w:ascii="Arial" w:hAnsi="Arial" w:cs="Arial"/>
          <w:sz w:val="16"/>
          <w:szCs w:val="16"/>
        </w:rPr>
        <w:t>Решение получено     _______       _____________         ____________________________</w:t>
      </w:r>
    </w:p>
    <w:p w:rsidR="00B2770E" w:rsidRPr="002341FA" w:rsidRDefault="00B2770E" w:rsidP="00B2770E">
      <w:pPr>
        <w:rPr>
          <w:rFonts w:ascii="Arial" w:hAnsi="Arial" w:cs="Arial"/>
          <w:sz w:val="16"/>
          <w:szCs w:val="16"/>
          <w:vertAlign w:val="superscript"/>
        </w:rPr>
      </w:pPr>
      <w:r w:rsidRPr="002341FA">
        <w:rPr>
          <w:rFonts w:ascii="Arial" w:hAnsi="Arial" w:cs="Arial"/>
          <w:sz w:val="16"/>
          <w:szCs w:val="16"/>
          <w:vertAlign w:val="superscript"/>
        </w:rPr>
        <w:t>(если решение вручается лично)(дата)                          (подпись)                                         (расшифровка подписи заявителя)</w:t>
      </w:r>
    </w:p>
    <w:p w:rsidR="00B2770E" w:rsidRPr="002341FA" w:rsidRDefault="00B2770E" w:rsidP="00B2770E">
      <w:pPr>
        <w:rPr>
          <w:rFonts w:ascii="Arial" w:hAnsi="Arial" w:cs="Arial"/>
          <w:sz w:val="16"/>
          <w:szCs w:val="16"/>
        </w:rPr>
      </w:pPr>
      <w:r w:rsidRPr="002341FA">
        <w:rPr>
          <w:rFonts w:ascii="Arial" w:hAnsi="Arial" w:cs="Arial"/>
          <w:sz w:val="16"/>
          <w:szCs w:val="16"/>
        </w:rPr>
        <w:t xml:space="preserve">     --------------------------------------------------------------------------------------------------------------               </w:t>
      </w:r>
    </w:p>
    <w:p w:rsidR="00B2770E" w:rsidRPr="002341FA" w:rsidRDefault="00B2770E" w:rsidP="00B2770E">
      <w:pPr>
        <w:keepNext/>
        <w:tabs>
          <w:tab w:val="left" w:pos="0"/>
          <w:tab w:val="left" w:pos="709"/>
          <w:tab w:val="left" w:pos="7380"/>
        </w:tabs>
        <w:ind w:right="-38"/>
        <w:jc w:val="center"/>
        <w:rPr>
          <w:rFonts w:ascii="Arial" w:hAnsi="Arial" w:cs="Arial"/>
          <w:sz w:val="16"/>
          <w:szCs w:val="16"/>
        </w:rPr>
      </w:pPr>
    </w:p>
    <w:p w:rsidR="00B2770E" w:rsidRPr="002341FA" w:rsidRDefault="00B2770E" w:rsidP="00B2770E">
      <w:pPr>
        <w:keepNext/>
        <w:tabs>
          <w:tab w:val="left" w:pos="0"/>
          <w:tab w:val="left" w:pos="709"/>
          <w:tab w:val="left" w:pos="7380"/>
        </w:tabs>
        <w:spacing w:line="240" w:lineRule="exact"/>
        <w:ind w:right="-38"/>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B2770E" w:rsidRPr="002341FA" w:rsidRDefault="00B2770E" w:rsidP="00B2770E">
      <w:pPr>
        <w:spacing w:line="240" w:lineRule="exact"/>
        <w:jc w:val="center"/>
        <w:rPr>
          <w:rFonts w:ascii="Arial" w:hAnsi="Arial" w:cs="Arial"/>
          <w:sz w:val="16"/>
          <w:szCs w:val="16"/>
        </w:rPr>
      </w:pP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 xml:space="preserve">РЕШЕНИЕ </w:t>
      </w: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о предоставлении субсидии на оплату жилого помещения и коммунальных услуг № _____от _________</w:t>
      </w:r>
    </w:p>
    <w:p w:rsidR="00B2770E" w:rsidRPr="002341FA" w:rsidRDefault="00B2770E" w:rsidP="00B2770E">
      <w:pPr>
        <w:spacing w:line="240" w:lineRule="exact"/>
        <w:rPr>
          <w:rFonts w:ascii="Arial" w:hAnsi="Arial" w:cs="Arial"/>
          <w:sz w:val="16"/>
          <w:szCs w:val="16"/>
        </w:rPr>
      </w:pPr>
      <w:r w:rsidRPr="002341FA">
        <w:rPr>
          <w:rFonts w:ascii="Arial" w:hAnsi="Arial" w:cs="Arial"/>
          <w:sz w:val="16"/>
          <w:szCs w:val="16"/>
        </w:rPr>
        <w:t>__________________________________________________________________________</w:t>
      </w:r>
      <w:r>
        <w:rPr>
          <w:rFonts w:ascii="Arial" w:hAnsi="Arial" w:cs="Arial"/>
          <w:sz w:val="16"/>
          <w:szCs w:val="16"/>
        </w:rPr>
        <w:t>________________________________________</w:t>
      </w:r>
      <w:r w:rsidRPr="002341FA">
        <w:rPr>
          <w:rFonts w:ascii="Arial" w:hAnsi="Arial" w:cs="Arial"/>
          <w:sz w:val="16"/>
          <w:szCs w:val="16"/>
        </w:rPr>
        <w:t>__,</w:t>
      </w:r>
    </w:p>
    <w:p w:rsidR="00B2770E" w:rsidRPr="002341FA" w:rsidRDefault="00B2770E" w:rsidP="00B2770E">
      <w:pPr>
        <w:jc w:val="center"/>
        <w:rPr>
          <w:rFonts w:ascii="Arial" w:hAnsi="Arial" w:cs="Arial"/>
          <w:sz w:val="16"/>
          <w:szCs w:val="16"/>
          <w:vertAlign w:val="superscript"/>
        </w:rPr>
      </w:pPr>
      <w:r w:rsidRPr="002341FA">
        <w:rPr>
          <w:rFonts w:ascii="Arial" w:hAnsi="Arial" w:cs="Arial"/>
          <w:sz w:val="16"/>
          <w:szCs w:val="16"/>
          <w:vertAlign w:val="superscript"/>
        </w:rPr>
        <w:t>(фамилия, имя, отчество заявителя)</w:t>
      </w:r>
    </w:p>
    <w:p w:rsidR="00B2770E" w:rsidRPr="002341FA" w:rsidRDefault="00B2770E" w:rsidP="00B2770E">
      <w:pPr>
        <w:rPr>
          <w:rFonts w:ascii="Arial" w:eastAsia="Courier New" w:hAnsi="Arial" w:cs="Arial"/>
          <w:sz w:val="16"/>
          <w:szCs w:val="16"/>
        </w:rPr>
      </w:pPr>
      <w:r w:rsidRPr="002341FA">
        <w:rPr>
          <w:rFonts w:ascii="Arial" w:eastAsia="Courier New" w:hAnsi="Arial" w:cs="Arial"/>
          <w:sz w:val="16"/>
          <w:szCs w:val="16"/>
        </w:rPr>
        <w:t>______________________________________________________________</w:t>
      </w:r>
      <w:r>
        <w:rPr>
          <w:rFonts w:ascii="Arial" w:eastAsia="Courier New" w:hAnsi="Arial" w:cs="Arial"/>
          <w:sz w:val="16"/>
          <w:szCs w:val="16"/>
        </w:rPr>
        <w:t>_____________________________________________________</w:t>
      </w:r>
      <w:r w:rsidRPr="002341FA">
        <w:rPr>
          <w:rFonts w:ascii="Arial" w:eastAsia="Courier New" w:hAnsi="Arial" w:cs="Arial"/>
          <w:sz w:val="16"/>
          <w:szCs w:val="16"/>
        </w:rPr>
        <w:t>__</w:t>
      </w:r>
    </w:p>
    <w:p w:rsidR="00B2770E" w:rsidRPr="002341FA" w:rsidRDefault="00B2770E" w:rsidP="00B2770E">
      <w:pPr>
        <w:jc w:val="center"/>
        <w:rPr>
          <w:rFonts w:ascii="Arial" w:hAnsi="Arial" w:cs="Arial"/>
          <w:sz w:val="16"/>
          <w:szCs w:val="16"/>
        </w:rPr>
      </w:pPr>
      <w:r w:rsidRPr="002341FA">
        <w:rPr>
          <w:rFonts w:ascii="Arial" w:hAnsi="Arial" w:cs="Arial"/>
          <w:sz w:val="16"/>
          <w:szCs w:val="16"/>
        </w:rPr>
        <w:t>(адрес проживания)</w:t>
      </w:r>
    </w:p>
    <w:p w:rsidR="00B2770E" w:rsidRPr="002341FA" w:rsidRDefault="00B2770E" w:rsidP="00B2770E">
      <w:pPr>
        <w:ind w:firstLine="709"/>
        <w:jc w:val="both"/>
        <w:rPr>
          <w:rFonts w:ascii="Arial" w:hAnsi="Arial" w:cs="Arial"/>
          <w:sz w:val="16"/>
          <w:szCs w:val="16"/>
        </w:rPr>
      </w:pPr>
      <w:r w:rsidRPr="002341FA">
        <w:rPr>
          <w:rFonts w:ascii="Arial" w:hAnsi="Arial" w:cs="Arial"/>
          <w:sz w:val="16"/>
          <w:szCs w:val="16"/>
        </w:rPr>
        <w:t>Извещаем Вас, что Вам предоставляется субсидия на период с «___»__________ 20___ года по «____»_________20___ года</w:t>
      </w:r>
      <w:r>
        <w:rPr>
          <w:rFonts w:ascii="Arial" w:hAnsi="Arial" w:cs="Arial"/>
          <w:sz w:val="16"/>
          <w:szCs w:val="16"/>
        </w:rPr>
        <w:t xml:space="preserve"> </w:t>
      </w:r>
      <w:r w:rsidRPr="002341FA">
        <w:rPr>
          <w:rFonts w:ascii="Arial" w:hAnsi="Arial" w:cs="Arial"/>
          <w:sz w:val="16"/>
          <w:szCs w:val="16"/>
        </w:rPr>
        <w:t>в размере _________________ рублей (ежемесячно), но не выше фактических расходов на оплату жилого помещения и коммунальных услуг.</w:t>
      </w:r>
    </w:p>
    <w:p w:rsidR="00B2770E" w:rsidRPr="002341FA" w:rsidRDefault="00B2770E" w:rsidP="00B2770E">
      <w:pPr>
        <w:ind w:firstLine="709"/>
        <w:jc w:val="both"/>
        <w:rPr>
          <w:rFonts w:ascii="Arial" w:hAnsi="Arial" w:cs="Arial"/>
          <w:sz w:val="16"/>
          <w:szCs w:val="16"/>
        </w:rPr>
      </w:pPr>
      <w:r w:rsidRPr="002341FA">
        <w:rPr>
          <w:rFonts w:ascii="Arial" w:hAnsi="Arial" w:cs="Arial"/>
          <w:sz w:val="16"/>
          <w:szCs w:val="16"/>
        </w:rPr>
        <w:t>Согласно заявлению субсидия предоставляется _____________________</w:t>
      </w:r>
      <w:r>
        <w:rPr>
          <w:rFonts w:ascii="Arial" w:hAnsi="Arial" w:cs="Arial"/>
          <w:sz w:val="16"/>
          <w:szCs w:val="16"/>
        </w:rPr>
        <w:t>__________________________</w:t>
      </w:r>
      <w:r w:rsidRPr="002341FA">
        <w:rPr>
          <w:rFonts w:ascii="Arial" w:hAnsi="Arial" w:cs="Arial"/>
          <w:sz w:val="16"/>
          <w:szCs w:val="16"/>
        </w:rPr>
        <w:t>__</w:t>
      </w:r>
    </w:p>
    <w:p w:rsidR="00B2770E" w:rsidRPr="002341FA" w:rsidRDefault="00B2770E" w:rsidP="00B2770E">
      <w:pPr>
        <w:jc w:val="both"/>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(указать способ выплаты)</w:t>
      </w:r>
    </w:p>
    <w:p w:rsidR="00B2770E" w:rsidRPr="002341FA" w:rsidRDefault="00B2770E" w:rsidP="00B2770E">
      <w:pPr>
        <w:jc w:val="both"/>
        <w:rPr>
          <w:rFonts w:ascii="Arial" w:hAnsi="Arial" w:cs="Arial"/>
          <w:sz w:val="16"/>
          <w:szCs w:val="16"/>
        </w:rPr>
      </w:pPr>
      <w:r w:rsidRPr="002341FA">
        <w:rPr>
          <w:rFonts w:ascii="Arial" w:hAnsi="Arial" w:cs="Arial"/>
          <w:sz w:val="16"/>
          <w:szCs w:val="16"/>
        </w:rPr>
        <w:t>___________________________________________________________________________</w:t>
      </w:r>
      <w:r>
        <w:rPr>
          <w:rFonts w:ascii="Arial" w:hAnsi="Arial" w:cs="Arial"/>
          <w:sz w:val="16"/>
          <w:szCs w:val="16"/>
        </w:rPr>
        <w:t>________________________________________</w:t>
      </w:r>
      <w:r w:rsidRPr="002341FA">
        <w:rPr>
          <w:rFonts w:ascii="Arial" w:hAnsi="Arial" w:cs="Arial"/>
          <w:sz w:val="16"/>
          <w:szCs w:val="16"/>
        </w:rPr>
        <w:t>__</w:t>
      </w:r>
    </w:p>
    <w:p w:rsidR="00B2770E" w:rsidRPr="002341FA" w:rsidRDefault="00B2770E" w:rsidP="00B2770E">
      <w:pPr>
        <w:jc w:val="both"/>
        <w:rPr>
          <w:rFonts w:ascii="Arial" w:hAnsi="Arial" w:cs="Arial"/>
          <w:sz w:val="16"/>
          <w:szCs w:val="16"/>
        </w:rPr>
      </w:pPr>
      <w:r w:rsidRPr="002341FA">
        <w:rPr>
          <w:rFonts w:ascii="Arial" w:hAnsi="Arial" w:cs="Arial"/>
          <w:sz w:val="16"/>
          <w:szCs w:val="16"/>
        </w:rPr>
        <w:t>Вам следует пройти плановую переаттестацию в период с ______ по ________. В случае изменения постоянного места жительства Вашего или членов Вашей семьи, основания проживания, гражданства, состава семьи, материального положения (если эти изменения повлекли утрату права на получение субсидии) Вы обязаны сообщить нам об этом в течение одного месяца после наступления указанных событий.</w:t>
      </w:r>
    </w:p>
    <w:p w:rsidR="00B2770E" w:rsidRPr="002341FA" w:rsidRDefault="00B2770E" w:rsidP="00B2770E">
      <w:pPr>
        <w:jc w:val="both"/>
        <w:rPr>
          <w:rFonts w:ascii="Arial" w:hAnsi="Arial" w:cs="Arial"/>
          <w:sz w:val="16"/>
          <w:szCs w:val="16"/>
        </w:rPr>
      </w:pPr>
      <w:r w:rsidRPr="002341FA">
        <w:rPr>
          <w:rFonts w:ascii="Arial" w:hAnsi="Arial" w:cs="Arial"/>
          <w:sz w:val="16"/>
          <w:szCs w:val="16"/>
        </w:rPr>
        <w:t>Руководитель         ___________          ___________________________</w:t>
      </w:r>
    </w:p>
    <w:p w:rsidR="00B2770E" w:rsidRPr="002341FA" w:rsidRDefault="00B2770E" w:rsidP="00B2770E">
      <w:pPr>
        <w:jc w:val="both"/>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 (подпись)                               (фамилия и инициалы руководителя)</w:t>
      </w:r>
    </w:p>
    <w:p w:rsidR="00B2770E" w:rsidRPr="002341FA" w:rsidRDefault="00B2770E" w:rsidP="00B2770E">
      <w:pPr>
        <w:ind w:firstLine="708"/>
        <w:jc w:val="both"/>
        <w:rPr>
          <w:rFonts w:ascii="Arial" w:hAnsi="Arial" w:cs="Arial"/>
          <w:sz w:val="16"/>
          <w:szCs w:val="16"/>
          <w:vertAlign w:val="superscript"/>
        </w:rPr>
      </w:pPr>
      <w:r w:rsidRPr="002341FA">
        <w:rPr>
          <w:rFonts w:ascii="Arial" w:hAnsi="Arial" w:cs="Arial"/>
          <w:sz w:val="16"/>
          <w:szCs w:val="16"/>
        </w:rPr>
        <w:t>М.П.</w:t>
      </w:r>
    </w:p>
    <w:p w:rsidR="00B2770E" w:rsidRPr="002341FA" w:rsidRDefault="00B2770E" w:rsidP="00B2770E">
      <w:pPr>
        <w:jc w:val="both"/>
        <w:rPr>
          <w:rFonts w:ascii="Arial" w:hAnsi="Arial" w:cs="Arial"/>
          <w:sz w:val="16"/>
          <w:szCs w:val="16"/>
        </w:rPr>
      </w:pPr>
      <w:r w:rsidRPr="002341FA">
        <w:rPr>
          <w:rFonts w:ascii="Arial" w:hAnsi="Arial" w:cs="Arial"/>
          <w:sz w:val="16"/>
          <w:szCs w:val="16"/>
        </w:rPr>
        <w:t>Исполнитель    _____________            ________________________________</w:t>
      </w:r>
    </w:p>
    <w:p w:rsidR="00B2770E" w:rsidRPr="002341FA" w:rsidRDefault="00B2770E" w:rsidP="00B2770E">
      <w:pPr>
        <w:jc w:val="both"/>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(подпись)                                            </w:t>
      </w:r>
      <w:r w:rsidRPr="002341FA">
        <w:rPr>
          <w:rFonts w:ascii="Arial" w:hAnsi="Arial" w:cs="Arial"/>
          <w:sz w:val="16"/>
          <w:szCs w:val="16"/>
          <w:vertAlign w:val="superscript"/>
        </w:rPr>
        <w:tab/>
        <w:t>(расшифровка подписи)</w:t>
      </w:r>
    </w:p>
    <w:p w:rsidR="00B2770E" w:rsidRPr="002341FA" w:rsidRDefault="00B2770E" w:rsidP="00B2770E">
      <w:pPr>
        <w:ind w:firstLine="45"/>
        <w:jc w:val="right"/>
        <w:rPr>
          <w:rFonts w:ascii="Arial" w:hAnsi="Arial" w:cs="Arial"/>
          <w:sz w:val="16"/>
          <w:szCs w:val="16"/>
        </w:rPr>
      </w:pPr>
    </w:p>
    <w:p w:rsidR="00B2770E" w:rsidRPr="002341FA" w:rsidRDefault="00B2770E" w:rsidP="00B2770E">
      <w:pPr>
        <w:rPr>
          <w:rFonts w:ascii="Arial" w:hAnsi="Arial" w:cs="Arial"/>
          <w:sz w:val="16"/>
          <w:szCs w:val="16"/>
        </w:rPr>
      </w:pPr>
    </w:p>
    <w:p w:rsidR="00B2770E" w:rsidRPr="002341FA" w:rsidRDefault="00B2770E" w:rsidP="00B2770E">
      <w:pPr>
        <w:ind w:firstLine="45"/>
        <w:jc w:val="right"/>
        <w:rPr>
          <w:rFonts w:ascii="Arial" w:hAnsi="Arial" w:cs="Arial"/>
          <w:sz w:val="16"/>
          <w:szCs w:val="16"/>
        </w:rPr>
      </w:pPr>
      <w:r w:rsidRPr="002341FA">
        <w:rPr>
          <w:rFonts w:ascii="Arial" w:hAnsi="Arial" w:cs="Arial"/>
          <w:sz w:val="16"/>
          <w:szCs w:val="16"/>
        </w:rPr>
        <w:t>оборотная сторона решения о</w:t>
      </w:r>
    </w:p>
    <w:p w:rsidR="00B2770E" w:rsidRPr="002341FA" w:rsidRDefault="00B2770E" w:rsidP="00B2770E">
      <w:pPr>
        <w:tabs>
          <w:tab w:val="left" w:pos="6211"/>
          <w:tab w:val="left" w:pos="6369"/>
        </w:tabs>
        <w:ind w:firstLine="45"/>
        <w:jc w:val="right"/>
        <w:rPr>
          <w:rFonts w:ascii="Arial" w:hAnsi="Arial" w:cs="Arial"/>
          <w:sz w:val="16"/>
          <w:szCs w:val="16"/>
        </w:rPr>
      </w:pPr>
      <w:r w:rsidRPr="002341FA">
        <w:rPr>
          <w:rFonts w:ascii="Arial" w:hAnsi="Arial" w:cs="Arial"/>
          <w:sz w:val="16"/>
          <w:szCs w:val="16"/>
        </w:rPr>
        <w:t>предоставлении субсидии</w:t>
      </w:r>
    </w:p>
    <w:p w:rsidR="00B2770E" w:rsidRPr="002341FA" w:rsidRDefault="00B2770E" w:rsidP="00B2770E">
      <w:pPr>
        <w:tabs>
          <w:tab w:val="left" w:pos="5220"/>
          <w:tab w:val="left" w:pos="7740"/>
        </w:tabs>
        <w:ind w:right="-38"/>
        <w:jc w:val="both"/>
        <w:rPr>
          <w:rFonts w:ascii="Arial" w:hAnsi="Arial" w:cs="Arial"/>
          <w:sz w:val="16"/>
          <w:szCs w:val="16"/>
        </w:rPr>
      </w:pPr>
      <w:r w:rsidRPr="002341FA">
        <w:rPr>
          <w:rFonts w:ascii="Arial" w:hAnsi="Arial" w:cs="Arial"/>
          <w:sz w:val="16"/>
          <w:szCs w:val="16"/>
        </w:rPr>
        <w:t>---------------------------------------------------------------------------------------------------------------------</w:t>
      </w:r>
    </w:p>
    <w:p w:rsidR="00B2770E" w:rsidRPr="002341FA" w:rsidRDefault="00B2770E" w:rsidP="00B2770E">
      <w:pPr>
        <w:tabs>
          <w:tab w:val="left" w:pos="5220"/>
          <w:tab w:val="left" w:pos="7740"/>
        </w:tabs>
        <w:ind w:right="-38" w:hanging="3264"/>
        <w:jc w:val="center"/>
        <w:rPr>
          <w:rFonts w:ascii="Arial" w:hAnsi="Arial" w:cs="Arial"/>
          <w:sz w:val="16"/>
          <w:szCs w:val="16"/>
        </w:rPr>
      </w:pPr>
    </w:p>
    <w:p w:rsidR="00B2770E" w:rsidRPr="002341FA" w:rsidRDefault="00B2770E" w:rsidP="00B2770E">
      <w:pPr>
        <w:keepNext/>
        <w:tabs>
          <w:tab w:val="left" w:pos="0"/>
        </w:tabs>
        <w:jc w:val="center"/>
        <w:rPr>
          <w:rFonts w:ascii="Arial" w:hAnsi="Arial" w:cs="Arial"/>
          <w:sz w:val="16"/>
          <w:szCs w:val="16"/>
        </w:rPr>
      </w:pPr>
      <w:r w:rsidRPr="002341FA">
        <w:rPr>
          <w:rFonts w:ascii="Arial" w:hAnsi="Arial" w:cs="Arial"/>
          <w:sz w:val="16"/>
          <w:szCs w:val="16"/>
        </w:rPr>
        <w:t xml:space="preserve">ПАМЯТКА </w:t>
      </w:r>
    </w:p>
    <w:p w:rsidR="00B2770E" w:rsidRPr="002341FA" w:rsidRDefault="00B2770E" w:rsidP="00B2770E">
      <w:pPr>
        <w:keepNext/>
        <w:tabs>
          <w:tab w:val="left" w:pos="0"/>
        </w:tabs>
        <w:jc w:val="center"/>
        <w:rPr>
          <w:rFonts w:ascii="Arial" w:hAnsi="Arial" w:cs="Arial"/>
          <w:sz w:val="16"/>
          <w:szCs w:val="16"/>
        </w:rPr>
      </w:pPr>
      <w:r w:rsidRPr="002341FA">
        <w:rPr>
          <w:rFonts w:ascii="Arial" w:hAnsi="Arial" w:cs="Arial"/>
          <w:sz w:val="16"/>
          <w:szCs w:val="16"/>
        </w:rPr>
        <w:t>получателя субсидии на оплату жилищно-коммунальных услуг</w:t>
      </w:r>
    </w:p>
    <w:p w:rsidR="00B2770E" w:rsidRPr="002341FA" w:rsidRDefault="00B2770E" w:rsidP="00B2770E">
      <w:pPr>
        <w:jc w:val="both"/>
        <w:rPr>
          <w:rFonts w:ascii="Arial" w:hAnsi="Arial" w:cs="Arial"/>
          <w:sz w:val="16"/>
          <w:szCs w:val="16"/>
        </w:rPr>
      </w:pPr>
      <w:r w:rsidRPr="002341FA">
        <w:rPr>
          <w:rFonts w:ascii="Arial" w:hAnsi="Arial" w:cs="Arial"/>
          <w:sz w:val="16"/>
          <w:szCs w:val="16"/>
        </w:rPr>
        <w:t>Кто имеет право на субсидию</w:t>
      </w:r>
    </w:p>
    <w:p w:rsidR="00B2770E" w:rsidRPr="002341FA" w:rsidRDefault="00B2770E" w:rsidP="00B2770E">
      <w:pPr>
        <w:ind w:firstLine="540"/>
        <w:jc w:val="both"/>
        <w:rPr>
          <w:rFonts w:ascii="Arial" w:hAnsi="Arial" w:cs="Arial"/>
          <w:sz w:val="16"/>
          <w:szCs w:val="16"/>
        </w:rPr>
      </w:pPr>
      <w:r w:rsidRPr="002341FA">
        <w:rPr>
          <w:rFonts w:ascii="Arial" w:hAnsi="Arial" w:cs="Arial"/>
          <w:sz w:val="16"/>
          <w:szCs w:val="16"/>
        </w:rPr>
        <w:t xml:space="preserve">Обязательным условиями для получения субсидии является наличие гражданства Российской Федерации, факт постоянного проживания в жилом помещении, на которое оформляется субсидия, а также отсутствие задолженности по оплате жилищно-коммунальных услуг или при заключении и (или) выполнении гражданами соглашений по ее погашению. </w:t>
      </w:r>
    </w:p>
    <w:p w:rsidR="00B2770E" w:rsidRPr="002341FA" w:rsidRDefault="00B2770E" w:rsidP="00B2770E">
      <w:pPr>
        <w:ind w:firstLine="540"/>
        <w:jc w:val="both"/>
        <w:rPr>
          <w:rFonts w:ascii="Arial" w:hAnsi="Arial" w:cs="Arial"/>
          <w:sz w:val="16"/>
          <w:szCs w:val="16"/>
        </w:rPr>
      </w:pPr>
      <w:r w:rsidRPr="002341FA">
        <w:rPr>
          <w:rFonts w:ascii="Arial" w:hAnsi="Arial" w:cs="Arial"/>
          <w:sz w:val="16"/>
          <w:szCs w:val="16"/>
        </w:rPr>
        <w:t>Получатели субсидий несут ответственность за достоверность предоставленных сведений и документов. Предоставление неполных или недостоверных сведений является основанием для отказа в предоставлении субсидии.</w:t>
      </w:r>
    </w:p>
    <w:p w:rsidR="00B2770E" w:rsidRPr="002341FA" w:rsidRDefault="00B2770E" w:rsidP="00B2770E">
      <w:pPr>
        <w:rPr>
          <w:rFonts w:ascii="Arial" w:hAnsi="Arial" w:cs="Arial"/>
          <w:sz w:val="16"/>
          <w:szCs w:val="16"/>
        </w:rPr>
      </w:pPr>
      <w:r w:rsidRPr="002341FA">
        <w:rPr>
          <w:rFonts w:ascii="Arial" w:hAnsi="Arial" w:cs="Arial"/>
          <w:sz w:val="16"/>
          <w:szCs w:val="16"/>
        </w:rPr>
        <w:t>Срок предоставления субсидии и её размер</w:t>
      </w:r>
    </w:p>
    <w:p w:rsidR="00B2770E" w:rsidRPr="002341FA" w:rsidRDefault="00B2770E" w:rsidP="00B2770E">
      <w:pPr>
        <w:suppressAutoHyphens/>
        <w:ind w:firstLine="540"/>
        <w:jc w:val="both"/>
        <w:rPr>
          <w:rFonts w:ascii="Arial" w:hAnsi="Arial" w:cs="Arial"/>
          <w:sz w:val="16"/>
          <w:szCs w:val="16"/>
        </w:rPr>
      </w:pPr>
      <w:r w:rsidRPr="002341FA">
        <w:rPr>
          <w:rFonts w:ascii="Arial" w:hAnsi="Arial" w:cs="Arial"/>
          <w:sz w:val="16"/>
          <w:szCs w:val="16"/>
        </w:rPr>
        <w:t>Субсидия на оплату жилого помещения и коммунальных услуг предоставляется на шесть месяцев.</w:t>
      </w:r>
    </w:p>
    <w:p w:rsidR="00B2770E" w:rsidRPr="002341FA" w:rsidRDefault="00B2770E" w:rsidP="00B2770E">
      <w:pPr>
        <w:ind w:firstLine="540"/>
        <w:jc w:val="both"/>
        <w:rPr>
          <w:rFonts w:ascii="Arial" w:hAnsi="Arial" w:cs="Arial"/>
          <w:sz w:val="16"/>
          <w:szCs w:val="16"/>
        </w:rPr>
      </w:pPr>
      <w:r w:rsidRPr="002341FA">
        <w:rPr>
          <w:rFonts w:ascii="Arial" w:hAnsi="Arial" w:cs="Arial"/>
          <w:sz w:val="16"/>
          <w:szCs w:val="16"/>
        </w:rPr>
        <w:t>При представлении всех необходимых документов с 1-го по 15-е число месяца субсидия предоставляется с 1-го числа этого месяца, а при представлении необходимых документов с 16-го числа до конца месяца - с 1-го числа следующего месяца.</w:t>
      </w:r>
    </w:p>
    <w:p w:rsidR="00B2770E" w:rsidRPr="002341FA" w:rsidRDefault="00B2770E" w:rsidP="00B2770E">
      <w:pPr>
        <w:ind w:firstLine="540"/>
        <w:jc w:val="both"/>
        <w:rPr>
          <w:rFonts w:ascii="Arial" w:hAnsi="Arial" w:cs="Arial"/>
          <w:sz w:val="16"/>
          <w:szCs w:val="16"/>
        </w:rPr>
      </w:pPr>
      <w:r w:rsidRPr="002341FA">
        <w:rPr>
          <w:rFonts w:ascii="Arial" w:hAnsi="Arial" w:cs="Arial"/>
          <w:sz w:val="16"/>
          <w:szCs w:val="16"/>
        </w:rPr>
        <w:lastRenderedPageBreak/>
        <w:t>Размер предоставляемой субсидии не может превышать фактических расходов на оплату жилого помещения и коммунальных услуг.</w:t>
      </w:r>
    </w:p>
    <w:p w:rsidR="00B2770E" w:rsidRPr="002341FA" w:rsidRDefault="00B2770E" w:rsidP="00B2770E">
      <w:pPr>
        <w:jc w:val="both"/>
        <w:rPr>
          <w:rFonts w:ascii="Arial" w:hAnsi="Arial" w:cs="Arial"/>
          <w:sz w:val="16"/>
          <w:szCs w:val="16"/>
        </w:rPr>
      </w:pPr>
      <w:r w:rsidRPr="002341FA">
        <w:rPr>
          <w:rFonts w:ascii="Arial" w:hAnsi="Arial" w:cs="Arial"/>
          <w:sz w:val="16"/>
          <w:szCs w:val="16"/>
        </w:rPr>
        <w:t xml:space="preserve"> Предоставление субсидий может быть приостановлено, а впоследствии и прекращено в случае:</w:t>
      </w:r>
    </w:p>
    <w:p w:rsidR="00B2770E" w:rsidRPr="002341FA" w:rsidRDefault="00B2770E" w:rsidP="00B2770E">
      <w:pPr>
        <w:ind w:firstLine="540"/>
        <w:jc w:val="both"/>
        <w:rPr>
          <w:rFonts w:ascii="Arial" w:hAnsi="Arial" w:cs="Arial"/>
          <w:sz w:val="16"/>
          <w:szCs w:val="16"/>
        </w:rPr>
      </w:pPr>
      <w:r w:rsidRPr="002341FA">
        <w:rPr>
          <w:rFonts w:ascii="Arial" w:hAnsi="Arial" w:cs="Arial"/>
          <w:sz w:val="16"/>
          <w:szCs w:val="16"/>
        </w:rPr>
        <w:t xml:space="preserve"> а) неуплаты получателем субсидии текущих платежей за жилое помещение и коммунальные услуги в течение 2 месяцев;</w:t>
      </w:r>
    </w:p>
    <w:p w:rsidR="00B2770E" w:rsidRPr="002341FA" w:rsidRDefault="00B2770E" w:rsidP="00B2770E">
      <w:pPr>
        <w:ind w:firstLine="540"/>
        <w:jc w:val="both"/>
        <w:rPr>
          <w:rFonts w:ascii="Arial" w:hAnsi="Arial" w:cs="Arial"/>
          <w:sz w:val="16"/>
          <w:szCs w:val="16"/>
        </w:rPr>
      </w:pPr>
      <w:r w:rsidRPr="002341FA">
        <w:rPr>
          <w:rFonts w:ascii="Arial" w:hAnsi="Arial" w:cs="Arial"/>
          <w:sz w:val="16"/>
          <w:szCs w:val="16"/>
        </w:rPr>
        <w:t>б) невыполнения получателем субсидии условий соглашения по погашению задолженности по оплате за ЖКУ;</w:t>
      </w:r>
    </w:p>
    <w:p w:rsidR="00B2770E" w:rsidRPr="002341FA" w:rsidRDefault="00B2770E" w:rsidP="00B2770E">
      <w:pPr>
        <w:ind w:firstLine="540"/>
        <w:jc w:val="both"/>
        <w:rPr>
          <w:rFonts w:ascii="Arial" w:hAnsi="Arial" w:cs="Arial"/>
          <w:sz w:val="16"/>
          <w:szCs w:val="16"/>
        </w:rPr>
      </w:pPr>
      <w:r w:rsidRPr="002341FA">
        <w:rPr>
          <w:rFonts w:ascii="Arial" w:hAnsi="Arial" w:cs="Arial"/>
          <w:sz w:val="16"/>
          <w:szCs w:val="16"/>
        </w:rPr>
        <w:t>в) если получатель субсидии в течение одного месяца (с момента наступления) не представил документы в орган социальной защиты об:</w:t>
      </w:r>
    </w:p>
    <w:p w:rsidR="00B2770E" w:rsidRPr="002341FA" w:rsidRDefault="00B2770E" w:rsidP="00B2770E">
      <w:pPr>
        <w:ind w:firstLine="567"/>
        <w:jc w:val="both"/>
        <w:rPr>
          <w:rFonts w:ascii="Arial" w:hAnsi="Arial" w:cs="Arial"/>
          <w:sz w:val="16"/>
          <w:szCs w:val="16"/>
        </w:rPr>
      </w:pPr>
      <w:r w:rsidRPr="002341FA">
        <w:rPr>
          <w:rFonts w:ascii="Arial" w:hAnsi="Arial" w:cs="Arial"/>
          <w:sz w:val="16"/>
          <w:szCs w:val="16"/>
        </w:rPr>
        <w:t>изменении постоянного места жительства своего или членов своей семьи;</w:t>
      </w:r>
    </w:p>
    <w:p w:rsidR="00B2770E" w:rsidRPr="002341FA" w:rsidRDefault="00B2770E" w:rsidP="00B2770E">
      <w:pPr>
        <w:ind w:firstLine="567"/>
        <w:jc w:val="both"/>
        <w:rPr>
          <w:rFonts w:ascii="Arial" w:hAnsi="Arial" w:cs="Arial"/>
          <w:sz w:val="16"/>
          <w:szCs w:val="16"/>
        </w:rPr>
      </w:pPr>
      <w:r w:rsidRPr="002341FA">
        <w:rPr>
          <w:rFonts w:ascii="Arial" w:hAnsi="Arial" w:cs="Arial"/>
          <w:sz w:val="16"/>
          <w:szCs w:val="16"/>
        </w:rPr>
        <w:t>изменении основания проживания, состава семьи, гражданства получателя субсидии и членов его семьи, материального положения (если эти изменения повлекли утрату права на получение субсидии).</w:t>
      </w:r>
    </w:p>
    <w:p w:rsidR="00B2770E" w:rsidRPr="002341FA" w:rsidRDefault="00B2770E" w:rsidP="00B2770E">
      <w:pPr>
        <w:ind w:firstLine="540"/>
        <w:jc w:val="both"/>
        <w:rPr>
          <w:rFonts w:ascii="Arial" w:hAnsi="Arial" w:cs="Arial"/>
          <w:sz w:val="16"/>
          <w:szCs w:val="16"/>
        </w:rPr>
      </w:pPr>
      <w:r w:rsidRPr="002341FA">
        <w:rPr>
          <w:rFonts w:ascii="Arial" w:hAnsi="Arial" w:cs="Arial"/>
          <w:sz w:val="16"/>
          <w:szCs w:val="16"/>
        </w:rPr>
        <w:t>Возврат необоснованно полученных средств производится получателем субсидии добровольно, а в случае отказа в установленном законодательством порядке.</w:t>
      </w:r>
    </w:p>
    <w:p w:rsidR="00B2770E" w:rsidRPr="002341FA" w:rsidRDefault="00B2770E" w:rsidP="00B2770E">
      <w:pPr>
        <w:ind w:firstLine="540"/>
        <w:jc w:val="both"/>
        <w:rPr>
          <w:rFonts w:ascii="Arial" w:hAnsi="Arial" w:cs="Arial"/>
          <w:sz w:val="16"/>
          <w:szCs w:val="16"/>
        </w:rPr>
      </w:pPr>
    </w:p>
    <w:p w:rsidR="00B2770E" w:rsidRPr="002341FA" w:rsidRDefault="00B2770E" w:rsidP="00B2770E">
      <w:pPr>
        <w:ind w:firstLine="540"/>
        <w:jc w:val="both"/>
        <w:rPr>
          <w:rFonts w:ascii="Arial" w:hAnsi="Arial" w:cs="Arial"/>
          <w:sz w:val="16"/>
          <w:szCs w:val="16"/>
        </w:rPr>
      </w:pPr>
    </w:p>
    <w:p w:rsidR="00B2770E" w:rsidRPr="002341FA" w:rsidRDefault="00B2770E" w:rsidP="00B2770E">
      <w:pPr>
        <w:jc w:val="both"/>
        <w:rPr>
          <w:rFonts w:ascii="Arial" w:hAnsi="Arial" w:cs="Arial"/>
          <w:sz w:val="16"/>
          <w:szCs w:val="16"/>
        </w:rPr>
      </w:pPr>
    </w:p>
    <w:tbl>
      <w:tblPr>
        <w:tblW w:w="0" w:type="auto"/>
        <w:tblInd w:w="98" w:type="dxa"/>
        <w:tblCellMar>
          <w:left w:w="10" w:type="dxa"/>
          <w:right w:w="10" w:type="dxa"/>
        </w:tblCellMar>
        <w:tblLook w:val="04A0" w:firstRow="1" w:lastRow="0" w:firstColumn="1" w:lastColumn="0" w:noHBand="0" w:noVBand="1"/>
      </w:tblPr>
      <w:tblGrid>
        <w:gridCol w:w="534"/>
        <w:gridCol w:w="9072"/>
      </w:tblGrid>
      <w:tr w:rsidR="00B2770E" w:rsidRPr="002341FA" w:rsidTr="00490442">
        <w:trPr>
          <w:trHeight w:val="1"/>
        </w:trPr>
        <w:tc>
          <w:tcPr>
            <w:tcW w:w="534" w:type="dxa"/>
            <w:shd w:val="clear" w:color="000000" w:fill="FFFFFF"/>
            <w:tcMar>
              <w:left w:w="108" w:type="dxa"/>
              <w:right w:w="108" w:type="dxa"/>
            </w:tcMar>
          </w:tcPr>
          <w:p w:rsidR="00B2770E" w:rsidRPr="002341FA" w:rsidRDefault="00B2770E" w:rsidP="00490442">
            <w:pPr>
              <w:spacing w:line="240" w:lineRule="exact"/>
              <w:jc w:val="both"/>
              <w:rPr>
                <w:rFonts w:ascii="Arial" w:eastAsia="Calibri" w:hAnsi="Arial" w:cs="Arial"/>
                <w:sz w:val="16"/>
                <w:szCs w:val="16"/>
              </w:rPr>
            </w:pPr>
          </w:p>
        </w:tc>
        <w:tc>
          <w:tcPr>
            <w:tcW w:w="9072" w:type="dxa"/>
            <w:shd w:val="clear" w:color="000000" w:fill="FFFFFF"/>
            <w:tcMar>
              <w:left w:w="108" w:type="dxa"/>
              <w:right w:w="108" w:type="dxa"/>
            </w:tcMar>
          </w:tcPr>
          <w:p w:rsidR="00B2770E" w:rsidRPr="002341FA" w:rsidRDefault="00B2770E" w:rsidP="00051FA4">
            <w:pPr>
              <w:spacing w:line="180" w:lineRule="exact"/>
              <w:ind w:left="4048"/>
              <w:jc w:val="center"/>
              <w:rPr>
                <w:rFonts w:ascii="Arial" w:hAnsi="Arial" w:cs="Arial"/>
                <w:sz w:val="16"/>
                <w:szCs w:val="16"/>
              </w:rPr>
            </w:pPr>
            <w:r w:rsidRPr="002341FA">
              <w:rPr>
                <w:rFonts w:ascii="Arial" w:hAnsi="Arial" w:cs="Arial"/>
                <w:sz w:val="16"/>
                <w:szCs w:val="16"/>
              </w:rPr>
              <w:t>Приложение 7</w:t>
            </w:r>
          </w:p>
          <w:p w:rsidR="00B2770E" w:rsidRPr="002341FA" w:rsidRDefault="00B2770E" w:rsidP="00051FA4">
            <w:pPr>
              <w:suppressAutoHyphens/>
              <w:spacing w:line="180" w:lineRule="exact"/>
              <w:ind w:left="4048"/>
              <w:jc w:val="both"/>
              <w:rPr>
                <w:rFonts w:ascii="Arial" w:hAnsi="Arial" w:cs="Arial"/>
                <w:sz w:val="16"/>
                <w:szCs w:val="16"/>
              </w:rPr>
            </w:pPr>
            <w:r w:rsidRPr="002341FA">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212">
              <w:r w:rsidRPr="002341FA">
                <w:rPr>
                  <w:rFonts w:ascii="Arial" w:hAnsi="Arial" w:cs="Arial"/>
                  <w:sz w:val="16"/>
                  <w:szCs w:val="16"/>
                </w:rPr>
                <w:t>статьей 159</w:t>
              </w:r>
            </w:hyperlink>
            <w:r w:rsidRPr="002341FA">
              <w:rPr>
                <w:rFonts w:ascii="Arial" w:hAnsi="Arial" w:cs="Arial"/>
                <w:sz w:val="16"/>
                <w:szCs w:val="16"/>
              </w:rPr>
              <w:t xml:space="preserve"> Жилищного кодекса Российской Федерации, а также их предоставление»</w:t>
            </w:r>
          </w:p>
        </w:tc>
      </w:tr>
    </w:tbl>
    <w:p w:rsidR="00B2770E" w:rsidRPr="002341FA" w:rsidRDefault="00B2770E" w:rsidP="00B2770E">
      <w:pPr>
        <w:keepNext/>
        <w:tabs>
          <w:tab w:val="left" w:pos="0"/>
        </w:tabs>
        <w:spacing w:line="240" w:lineRule="exact"/>
        <w:jc w:val="center"/>
        <w:rPr>
          <w:rFonts w:ascii="Arial" w:hAnsi="Arial" w:cs="Arial"/>
          <w:b/>
          <w:sz w:val="16"/>
          <w:szCs w:val="16"/>
        </w:rPr>
      </w:pPr>
    </w:p>
    <w:p w:rsidR="00B2770E" w:rsidRPr="002341FA" w:rsidRDefault="00B2770E" w:rsidP="00B2770E">
      <w:pPr>
        <w:keepNext/>
        <w:tabs>
          <w:tab w:val="left" w:pos="0"/>
        </w:tabs>
        <w:spacing w:line="240" w:lineRule="exact"/>
        <w:jc w:val="center"/>
        <w:rPr>
          <w:rFonts w:ascii="Arial" w:hAnsi="Arial" w:cs="Arial"/>
          <w:b/>
          <w:sz w:val="16"/>
          <w:szCs w:val="16"/>
        </w:rPr>
      </w:pPr>
    </w:p>
    <w:p w:rsidR="00B2770E" w:rsidRPr="002341FA" w:rsidRDefault="00B2770E" w:rsidP="00B2770E">
      <w:pPr>
        <w:keepNext/>
        <w:tabs>
          <w:tab w:val="left" w:pos="0"/>
        </w:tabs>
        <w:spacing w:line="240" w:lineRule="exact"/>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B2770E" w:rsidRPr="002341FA" w:rsidRDefault="00B2770E" w:rsidP="00B2770E">
      <w:pPr>
        <w:spacing w:line="240" w:lineRule="exact"/>
        <w:jc w:val="center"/>
        <w:rPr>
          <w:rFonts w:ascii="Arial" w:hAnsi="Arial" w:cs="Arial"/>
          <w:sz w:val="16"/>
          <w:szCs w:val="16"/>
        </w:rPr>
      </w:pP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РЕШЕНИЕ</w:t>
      </w: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об отказе в предоставлении субсидии на оплату жилого помещения и коммунальных услуг № ___ от _________</w:t>
      </w:r>
    </w:p>
    <w:p w:rsidR="00B2770E" w:rsidRPr="002341FA" w:rsidRDefault="00B2770E" w:rsidP="00B2770E">
      <w:pPr>
        <w:rPr>
          <w:rFonts w:ascii="Arial" w:hAnsi="Arial" w:cs="Arial"/>
          <w:sz w:val="16"/>
          <w:szCs w:val="16"/>
        </w:rPr>
      </w:pPr>
    </w:p>
    <w:p w:rsidR="00B2770E" w:rsidRPr="002341FA" w:rsidRDefault="00B2770E" w:rsidP="00B2770E">
      <w:pPr>
        <w:rPr>
          <w:rFonts w:ascii="Arial" w:hAnsi="Arial" w:cs="Arial"/>
          <w:sz w:val="16"/>
          <w:szCs w:val="16"/>
        </w:rPr>
      </w:pPr>
    </w:p>
    <w:p w:rsidR="00B2770E" w:rsidRPr="002341FA" w:rsidRDefault="00B2770E" w:rsidP="00B2770E">
      <w:pPr>
        <w:rPr>
          <w:rFonts w:ascii="Arial" w:hAnsi="Arial" w:cs="Arial"/>
          <w:sz w:val="16"/>
          <w:szCs w:val="16"/>
        </w:rPr>
      </w:pPr>
      <w:r w:rsidRPr="002341FA">
        <w:rPr>
          <w:rFonts w:ascii="Arial" w:hAnsi="Arial" w:cs="Arial"/>
          <w:sz w:val="16"/>
          <w:szCs w:val="16"/>
        </w:rPr>
        <w:t>Рассмотрены документы _______________________________________________</w:t>
      </w:r>
      <w:r w:rsidR="00051FA4">
        <w:rPr>
          <w:rFonts w:ascii="Arial" w:hAnsi="Arial" w:cs="Arial"/>
          <w:sz w:val="16"/>
          <w:szCs w:val="16"/>
        </w:rPr>
        <w:t>__________________________________________</w:t>
      </w:r>
      <w:r w:rsidRPr="002341FA">
        <w:rPr>
          <w:rFonts w:ascii="Arial" w:hAnsi="Arial" w:cs="Arial"/>
          <w:sz w:val="16"/>
          <w:szCs w:val="16"/>
        </w:rPr>
        <w:t>_,</w:t>
      </w:r>
    </w:p>
    <w:p w:rsidR="00B2770E" w:rsidRPr="002341FA" w:rsidRDefault="00B2770E" w:rsidP="00B2770E">
      <w:pPr>
        <w:rPr>
          <w:rFonts w:ascii="Arial" w:hAnsi="Arial" w:cs="Arial"/>
          <w:sz w:val="16"/>
          <w:szCs w:val="16"/>
          <w:vertAlign w:val="superscript"/>
        </w:rPr>
      </w:pPr>
      <w:r w:rsidRPr="002341FA">
        <w:rPr>
          <w:rFonts w:ascii="Arial" w:hAnsi="Arial" w:cs="Arial"/>
          <w:sz w:val="16"/>
          <w:szCs w:val="16"/>
          <w:vertAlign w:val="superscript"/>
        </w:rPr>
        <w:t>(фамилия, имя, отчество, обратившегося за субсидией)</w:t>
      </w:r>
    </w:p>
    <w:p w:rsidR="00B2770E" w:rsidRPr="002341FA" w:rsidRDefault="00B2770E" w:rsidP="00B2770E">
      <w:pPr>
        <w:rPr>
          <w:rFonts w:ascii="Arial" w:hAnsi="Arial" w:cs="Arial"/>
          <w:sz w:val="16"/>
          <w:szCs w:val="16"/>
        </w:rPr>
      </w:pPr>
      <w:r w:rsidRPr="002341FA">
        <w:rPr>
          <w:rFonts w:ascii="Arial" w:hAnsi="Arial" w:cs="Arial"/>
          <w:sz w:val="16"/>
          <w:szCs w:val="16"/>
        </w:rPr>
        <w:t>Проживающего по адресу:____________________________________________</w:t>
      </w:r>
      <w:r w:rsidR="00051FA4">
        <w:rPr>
          <w:rFonts w:ascii="Arial" w:hAnsi="Arial" w:cs="Arial"/>
          <w:sz w:val="16"/>
          <w:szCs w:val="16"/>
        </w:rPr>
        <w:t>___________________________________________</w:t>
      </w:r>
      <w:r w:rsidRPr="002341FA">
        <w:rPr>
          <w:rFonts w:ascii="Arial" w:hAnsi="Arial" w:cs="Arial"/>
          <w:sz w:val="16"/>
          <w:szCs w:val="16"/>
        </w:rPr>
        <w:t>__,</w:t>
      </w:r>
    </w:p>
    <w:p w:rsidR="00B2770E" w:rsidRPr="002341FA" w:rsidRDefault="00B2770E" w:rsidP="00B2770E">
      <w:pPr>
        <w:rPr>
          <w:rFonts w:ascii="Arial" w:hAnsi="Arial" w:cs="Arial"/>
          <w:sz w:val="16"/>
          <w:szCs w:val="16"/>
        </w:rPr>
      </w:pPr>
      <w:r w:rsidRPr="002341FA">
        <w:rPr>
          <w:rFonts w:ascii="Arial" w:hAnsi="Arial" w:cs="Arial"/>
          <w:sz w:val="16"/>
          <w:szCs w:val="16"/>
        </w:rPr>
        <w:t>В результате рассмотрения установлено:__________________________________</w:t>
      </w:r>
      <w:r w:rsidR="00051FA4">
        <w:rPr>
          <w:rFonts w:ascii="Arial" w:hAnsi="Arial" w:cs="Arial"/>
          <w:sz w:val="16"/>
          <w:szCs w:val="16"/>
        </w:rPr>
        <w:t>_________________________________________</w:t>
      </w:r>
      <w:r w:rsidRPr="002341FA">
        <w:rPr>
          <w:rFonts w:ascii="Arial" w:hAnsi="Arial" w:cs="Arial"/>
          <w:sz w:val="16"/>
          <w:szCs w:val="16"/>
        </w:rPr>
        <w:t>_</w:t>
      </w:r>
    </w:p>
    <w:p w:rsidR="00B2770E" w:rsidRPr="002341FA" w:rsidRDefault="00B2770E" w:rsidP="00B2770E">
      <w:pPr>
        <w:rPr>
          <w:rFonts w:ascii="Arial" w:hAnsi="Arial" w:cs="Arial"/>
          <w:sz w:val="16"/>
          <w:szCs w:val="16"/>
          <w:vertAlign w:val="superscript"/>
        </w:rPr>
      </w:pPr>
      <w:r w:rsidRPr="002341FA">
        <w:rPr>
          <w:rFonts w:ascii="Arial" w:hAnsi="Arial" w:cs="Arial"/>
          <w:sz w:val="16"/>
          <w:szCs w:val="16"/>
          <w:vertAlign w:val="superscript"/>
        </w:rPr>
        <w:t>___________________________________________________________________________________________________</w:t>
      </w:r>
      <w:r w:rsidR="00051FA4">
        <w:rPr>
          <w:rFonts w:ascii="Arial" w:hAnsi="Arial" w:cs="Arial"/>
          <w:sz w:val="16"/>
          <w:szCs w:val="16"/>
          <w:vertAlign w:val="superscript"/>
        </w:rPr>
        <w:t>____________________________________________________________________________</w:t>
      </w:r>
      <w:r w:rsidRPr="002341FA">
        <w:rPr>
          <w:rFonts w:ascii="Arial" w:hAnsi="Arial" w:cs="Arial"/>
          <w:sz w:val="16"/>
          <w:szCs w:val="16"/>
          <w:vertAlign w:val="superscript"/>
        </w:rPr>
        <w:t>____</w:t>
      </w:r>
    </w:p>
    <w:p w:rsidR="00B2770E" w:rsidRPr="002341FA" w:rsidRDefault="00B2770E" w:rsidP="00B2770E">
      <w:pPr>
        <w:jc w:val="center"/>
        <w:rPr>
          <w:rFonts w:ascii="Arial" w:hAnsi="Arial" w:cs="Arial"/>
          <w:sz w:val="16"/>
          <w:szCs w:val="16"/>
          <w:vertAlign w:val="superscript"/>
        </w:rPr>
      </w:pPr>
      <w:r w:rsidRPr="002341FA">
        <w:rPr>
          <w:rFonts w:ascii="Arial" w:hAnsi="Arial" w:cs="Arial"/>
          <w:sz w:val="16"/>
          <w:szCs w:val="16"/>
          <w:vertAlign w:val="superscript"/>
        </w:rPr>
        <w:t>(указать причины, послужившие основанием для отказа в предоставлении субсидии)</w:t>
      </w:r>
    </w:p>
    <w:p w:rsidR="00B2770E" w:rsidRPr="002341FA" w:rsidRDefault="00B2770E" w:rsidP="00B2770E">
      <w:pPr>
        <w:rPr>
          <w:rFonts w:ascii="Arial" w:hAnsi="Arial" w:cs="Arial"/>
          <w:sz w:val="16"/>
          <w:szCs w:val="16"/>
        </w:rPr>
      </w:pPr>
      <w:r w:rsidRPr="002341FA">
        <w:rPr>
          <w:rFonts w:ascii="Arial" w:hAnsi="Arial" w:cs="Arial"/>
          <w:sz w:val="16"/>
          <w:szCs w:val="16"/>
        </w:rPr>
        <w:t>Учитывая вышеизложенное, решено: на основании пункта ____________________</w:t>
      </w:r>
      <w:r w:rsidR="00051FA4">
        <w:rPr>
          <w:rFonts w:ascii="Arial" w:hAnsi="Arial" w:cs="Arial"/>
          <w:sz w:val="16"/>
          <w:szCs w:val="16"/>
        </w:rPr>
        <w:t>_________________________________________</w:t>
      </w:r>
      <w:r w:rsidRPr="002341FA">
        <w:rPr>
          <w:rFonts w:ascii="Arial" w:hAnsi="Arial" w:cs="Arial"/>
          <w:sz w:val="16"/>
          <w:szCs w:val="16"/>
        </w:rPr>
        <w:t>_</w:t>
      </w:r>
    </w:p>
    <w:p w:rsidR="00B2770E" w:rsidRPr="002341FA" w:rsidRDefault="00051FA4" w:rsidP="00B2770E">
      <w:pPr>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(нормативно-правовой акт)</w:t>
      </w:r>
    </w:p>
    <w:p w:rsidR="00B2770E" w:rsidRPr="002341FA" w:rsidRDefault="00B2770E" w:rsidP="00B2770E">
      <w:pPr>
        <w:rPr>
          <w:rFonts w:ascii="Arial" w:hAnsi="Arial" w:cs="Arial"/>
          <w:sz w:val="16"/>
          <w:szCs w:val="16"/>
        </w:rPr>
      </w:pPr>
      <w:r w:rsidRPr="002341FA">
        <w:rPr>
          <w:rFonts w:ascii="Arial" w:hAnsi="Arial" w:cs="Arial"/>
          <w:sz w:val="16"/>
          <w:szCs w:val="16"/>
        </w:rPr>
        <w:t xml:space="preserve">отказать в предоставлении субсидии. </w:t>
      </w:r>
    </w:p>
    <w:p w:rsidR="00B2770E" w:rsidRPr="002341FA" w:rsidRDefault="00B2770E" w:rsidP="00B2770E">
      <w:pPr>
        <w:tabs>
          <w:tab w:val="left" w:pos="0"/>
        </w:tabs>
        <w:ind w:firstLine="720"/>
        <w:jc w:val="both"/>
        <w:rPr>
          <w:rFonts w:ascii="Arial" w:hAnsi="Arial" w:cs="Arial"/>
          <w:sz w:val="16"/>
          <w:szCs w:val="16"/>
        </w:rPr>
      </w:pPr>
      <w:r w:rsidRPr="002341FA">
        <w:rPr>
          <w:rFonts w:ascii="Arial" w:hAnsi="Arial" w:cs="Arial"/>
          <w:sz w:val="16"/>
          <w:szCs w:val="16"/>
        </w:rPr>
        <w:t>Отказ в предоставлении субсидии заявитель может обжаловать в установленном законодательством Российской Федерации порядке.</w:t>
      </w:r>
    </w:p>
    <w:p w:rsidR="00B2770E" w:rsidRPr="002341FA" w:rsidRDefault="00B2770E" w:rsidP="00B2770E">
      <w:pPr>
        <w:jc w:val="both"/>
        <w:rPr>
          <w:rFonts w:ascii="Arial" w:hAnsi="Arial" w:cs="Arial"/>
          <w:sz w:val="16"/>
          <w:szCs w:val="16"/>
        </w:rPr>
      </w:pPr>
      <w:r w:rsidRPr="002341FA">
        <w:rPr>
          <w:rFonts w:ascii="Arial" w:hAnsi="Arial" w:cs="Arial"/>
          <w:sz w:val="16"/>
          <w:szCs w:val="16"/>
        </w:rPr>
        <w:t>Руководитель               ___________    ____________________________</w:t>
      </w:r>
    </w:p>
    <w:p w:rsidR="00B2770E" w:rsidRPr="002341FA" w:rsidRDefault="00051FA4" w:rsidP="00B2770E">
      <w:pPr>
        <w:jc w:val="both"/>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   (подпись)                                  (фамилия и инициалы руководителя) </w:t>
      </w:r>
    </w:p>
    <w:p w:rsidR="00B2770E" w:rsidRPr="002341FA" w:rsidRDefault="00B2770E" w:rsidP="00B2770E">
      <w:pPr>
        <w:jc w:val="both"/>
        <w:rPr>
          <w:rFonts w:ascii="Arial" w:hAnsi="Arial" w:cs="Arial"/>
          <w:sz w:val="16"/>
          <w:szCs w:val="16"/>
        </w:rPr>
      </w:pPr>
      <w:r w:rsidRPr="002341FA">
        <w:rPr>
          <w:rFonts w:ascii="Arial" w:hAnsi="Arial" w:cs="Arial"/>
          <w:sz w:val="16"/>
          <w:szCs w:val="16"/>
        </w:rPr>
        <w:t xml:space="preserve">м.п.  </w:t>
      </w:r>
    </w:p>
    <w:p w:rsidR="00B2770E" w:rsidRPr="002341FA" w:rsidRDefault="00B2770E" w:rsidP="00B2770E">
      <w:pPr>
        <w:jc w:val="both"/>
        <w:rPr>
          <w:rFonts w:ascii="Arial" w:hAnsi="Arial" w:cs="Arial"/>
          <w:sz w:val="16"/>
          <w:szCs w:val="16"/>
        </w:rPr>
      </w:pPr>
      <w:r w:rsidRPr="002341FA">
        <w:rPr>
          <w:rFonts w:ascii="Arial" w:hAnsi="Arial" w:cs="Arial"/>
          <w:sz w:val="16"/>
          <w:szCs w:val="16"/>
        </w:rPr>
        <w:t>Исполнитель                ______________        ________________________</w:t>
      </w:r>
    </w:p>
    <w:p w:rsidR="00B2770E" w:rsidRPr="002341FA" w:rsidRDefault="00051FA4" w:rsidP="00B2770E">
      <w:pPr>
        <w:jc w:val="both"/>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 (подпись)                                         (  расшифровка подписи)  </w:t>
      </w:r>
    </w:p>
    <w:p w:rsidR="00B2770E" w:rsidRPr="002341FA" w:rsidRDefault="00B2770E" w:rsidP="00B2770E">
      <w:pPr>
        <w:rPr>
          <w:rFonts w:ascii="Arial" w:hAnsi="Arial" w:cs="Arial"/>
          <w:sz w:val="16"/>
          <w:szCs w:val="16"/>
        </w:rPr>
      </w:pPr>
      <w:r w:rsidRPr="002341FA">
        <w:rPr>
          <w:rFonts w:ascii="Arial" w:hAnsi="Arial" w:cs="Arial"/>
          <w:sz w:val="16"/>
          <w:szCs w:val="16"/>
        </w:rPr>
        <w:t>Решение направлено          ____</w:t>
      </w:r>
      <w:r w:rsidR="00051FA4">
        <w:rPr>
          <w:rFonts w:ascii="Arial" w:hAnsi="Arial" w:cs="Arial"/>
          <w:sz w:val="16"/>
          <w:szCs w:val="16"/>
        </w:rPr>
        <w:t>_______</w:t>
      </w:r>
      <w:r w:rsidRPr="002341FA">
        <w:rPr>
          <w:rFonts w:ascii="Arial" w:hAnsi="Arial" w:cs="Arial"/>
          <w:sz w:val="16"/>
          <w:szCs w:val="16"/>
        </w:rPr>
        <w:t>__        __________</w:t>
      </w:r>
      <w:r w:rsidR="00051FA4">
        <w:rPr>
          <w:rFonts w:ascii="Arial" w:hAnsi="Arial" w:cs="Arial"/>
          <w:sz w:val="16"/>
          <w:szCs w:val="16"/>
        </w:rPr>
        <w:t>_____________</w:t>
      </w:r>
      <w:r w:rsidRPr="002341FA">
        <w:rPr>
          <w:rFonts w:ascii="Arial" w:hAnsi="Arial" w:cs="Arial"/>
          <w:sz w:val="16"/>
          <w:szCs w:val="16"/>
        </w:rPr>
        <w:t>_        ___________</w:t>
      </w:r>
      <w:r w:rsidR="00051FA4">
        <w:rPr>
          <w:rFonts w:ascii="Arial" w:hAnsi="Arial" w:cs="Arial"/>
          <w:sz w:val="16"/>
          <w:szCs w:val="16"/>
        </w:rPr>
        <w:t>___________</w:t>
      </w:r>
      <w:r w:rsidRPr="002341FA">
        <w:rPr>
          <w:rFonts w:ascii="Arial" w:hAnsi="Arial" w:cs="Arial"/>
          <w:sz w:val="16"/>
          <w:szCs w:val="16"/>
        </w:rPr>
        <w:t>________</w:t>
      </w:r>
    </w:p>
    <w:p w:rsidR="00B2770E" w:rsidRPr="002341FA" w:rsidRDefault="00051FA4" w:rsidP="00B2770E">
      <w:pPr>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(дата)                          </w:t>
      </w: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 (подпись) </w:t>
      </w: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                     (расшифровка подписи исполнителя)</w:t>
      </w:r>
    </w:p>
    <w:p w:rsidR="00B2770E" w:rsidRPr="002341FA" w:rsidRDefault="00B2770E" w:rsidP="00B2770E">
      <w:pPr>
        <w:rPr>
          <w:rFonts w:ascii="Arial" w:hAnsi="Arial" w:cs="Arial"/>
          <w:sz w:val="16"/>
          <w:szCs w:val="16"/>
        </w:rPr>
      </w:pPr>
      <w:r w:rsidRPr="002341FA">
        <w:rPr>
          <w:rFonts w:ascii="Arial" w:hAnsi="Arial" w:cs="Arial"/>
          <w:sz w:val="16"/>
          <w:szCs w:val="16"/>
        </w:rPr>
        <w:t>Решение получено   ______</w:t>
      </w:r>
      <w:r w:rsidR="00051FA4">
        <w:rPr>
          <w:rFonts w:ascii="Arial" w:hAnsi="Arial" w:cs="Arial"/>
          <w:sz w:val="16"/>
          <w:szCs w:val="16"/>
        </w:rPr>
        <w:t>______________</w:t>
      </w:r>
      <w:r w:rsidRPr="002341FA">
        <w:rPr>
          <w:rFonts w:ascii="Arial" w:hAnsi="Arial" w:cs="Arial"/>
          <w:sz w:val="16"/>
          <w:szCs w:val="16"/>
        </w:rPr>
        <w:t>____      _____</w:t>
      </w:r>
      <w:r w:rsidR="00051FA4">
        <w:rPr>
          <w:rFonts w:ascii="Arial" w:hAnsi="Arial" w:cs="Arial"/>
          <w:sz w:val="16"/>
          <w:szCs w:val="16"/>
        </w:rPr>
        <w:t>______________</w:t>
      </w:r>
      <w:r w:rsidRPr="002341FA">
        <w:rPr>
          <w:rFonts w:ascii="Arial" w:hAnsi="Arial" w:cs="Arial"/>
          <w:sz w:val="16"/>
          <w:szCs w:val="16"/>
        </w:rPr>
        <w:t>_____          _____________________</w:t>
      </w:r>
    </w:p>
    <w:p w:rsidR="00B2770E" w:rsidRPr="002341FA" w:rsidRDefault="00051FA4" w:rsidP="00B2770E">
      <w:pPr>
        <w:rPr>
          <w:rFonts w:ascii="Arial" w:hAnsi="Arial" w:cs="Arial"/>
          <w:sz w:val="16"/>
          <w:szCs w:val="16"/>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(если решение вручается лично)(дата)                             (подпись)                        </w:t>
      </w: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   (расшифровка подписи заявителя )</w:t>
      </w:r>
    </w:p>
    <w:p w:rsidR="00B2770E" w:rsidRPr="002341FA" w:rsidRDefault="00B2770E" w:rsidP="00B2770E">
      <w:pPr>
        <w:jc w:val="center"/>
        <w:rPr>
          <w:rFonts w:ascii="Arial" w:hAnsi="Arial" w:cs="Arial"/>
          <w:sz w:val="16"/>
          <w:szCs w:val="16"/>
        </w:rPr>
      </w:pPr>
      <w:r w:rsidRPr="002341FA">
        <w:rPr>
          <w:rFonts w:ascii="Arial" w:hAnsi="Arial" w:cs="Arial"/>
          <w:sz w:val="16"/>
          <w:szCs w:val="16"/>
        </w:rPr>
        <w:t>------------------------------------------------------------------------------------------------------------</w:t>
      </w:r>
    </w:p>
    <w:p w:rsidR="00B2770E" w:rsidRPr="002341FA" w:rsidRDefault="00B2770E" w:rsidP="00B2770E">
      <w:pPr>
        <w:jc w:val="center"/>
        <w:rPr>
          <w:rFonts w:ascii="Arial" w:hAnsi="Arial" w:cs="Arial"/>
          <w:sz w:val="16"/>
          <w:szCs w:val="16"/>
        </w:rPr>
      </w:pPr>
    </w:p>
    <w:p w:rsidR="00B2770E" w:rsidRPr="002341FA" w:rsidRDefault="00B2770E" w:rsidP="00B2770E">
      <w:pPr>
        <w:keepNext/>
        <w:tabs>
          <w:tab w:val="left" w:pos="0"/>
        </w:tabs>
        <w:spacing w:line="240" w:lineRule="exact"/>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B2770E" w:rsidRPr="002341FA" w:rsidRDefault="00B2770E" w:rsidP="00B2770E">
      <w:pPr>
        <w:spacing w:line="240" w:lineRule="exact"/>
        <w:jc w:val="center"/>
        <w:rPr>
          <w:rFonts w:ascii="Arial" w:hAnsi="Arial" w:cs="Arial"/>
          <w:sz w:val="16"/>
          <w:szCs w:val="16"/>
        </w:rPr>
      </w:pP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РЕШЕНИЕ</w:t>
      </w: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об отказе в предоставлении субсидии на оплату жилого помещения и коммунальных услуг № ___ от _________</w:t>
      </w:r>
    </w:p>
    <w:p w:rsidR="00B2770E" w:rsidRPr="002341FA" w:rsidRDefault="00B2770E" w:rsidP="00B2770E">
      <w:pPr>
        <w:rPr>
          <w:rFonts w:ascii="Arial" w:hAnsi="Arial" w:cs="Arial"/>
          <w:sz w:val="16"/>
          <w:szCs w:val="16"/>
        </w:rPr>
      </w:pPr>
    </w:p>
    <w:p w:rsidR="00B2770E" w:rsidRPr="002341FA" w:rsidRDefault="00B2770E" w:rsidP="00B2770E">
      <w:pPr>
        <w:ind w:firstLine="709"/>
        <w:rPr>
          <w:rFonts w:ascii="Arial" w:hAnsi="Arial" w:cs="Arial"/>
          <w:sz w:val="16"/>
          <w:szCs w:val="16"/>
        </w:rPr>
      </w:pPr>
      <w:r w:rsidRPr="002341FA">
        <w:rPr>
          <w:rFonts w:ascii="Arial" w:hAnsi="Arial" w:cs="Arial"/>
          <w:sz w:val="16"/>
          <w:szCs w:val="16"/>
        </w:rPr>
        <w:t>Рассмотрены документы _____________________________________</w:t>
      </w:r>
      <w:r w:rsidR="00051FA4">
        <w:rPr>
          <w:rFonts w:ascii="Arial" w:hAnsi="Arial" w:cs="Arial"/>
          <w:sz w:val="16"/>
          <w:szCs w:val="16"/>
        </w:rPr>
        <w:t>_________________________________________</w:t>
      </w:r>
      <w:r w:rsidRPr="002341FA">
        <w:rPr>
          <w:rFonts w:ascii="Arial" w:hAnsi="Arial" w:cs="Arial"/>
          <w:sz w:val="16"/>
          <w:szCs w:val="16"/>
        </w:rPr>
        <w:t>_____,</w:t>
      </w:r>
    </w:p>
    <w:p w:rsidR="00B2770E" w:rsidRPr="002341FA" w:rsidRDefault="00051FA4" w:rsidP="00B2770E">
      <w:pPr>
        <w:ind w:firstLine="709"/>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(фамилия, имя, отчество, обратившегося за субсидией)</w:t>
      </w:r>
    </w:p>
    <w:p w:rsidR="00B2770E" w:rsidRPr="002341FA" w:rsidRDefault="00B2770E" w:rsidP="00B2770E">
      <w:pPr>
        <w:ind w:firstLine="709"/>
        <w:rPr>
          <w:rFonts w:ascii="Arial" w:hAnsi="Arial" w:cs="Arial"/>
          <w:sz w:val="16"/>
          <w:szCs w:val="16"/>
        </w:rPr>
      </w:pPr>
      <w:r w:rsidRPr="002341FA">
        <w:rPr>
          <w:rFonts w:ascii="Arial" w:hAnsi="Arial" w:cs="Arial"/>
          <w:sz w:val="16"/>
          <w:szCs w:val="16"/>
        </w:rPr>
        <w:t>Проживающего по адресу:_____________________________________</w:t>
      </w:r>
      <w:r w:rsidR="00051FA4">
        <w:rPr>
          <w:rFonts w:ascii="Arial" w:hAnsi="Arial" w:cs="Arial"/>
          <w:sz w:val="16"/>
          <w:szCs w:val="16"/>
        </w:rPr>
        <w:t>_________________________________________</w:t>
      </w:r>
      <w:r w:rsidRPr="002341FA">
        <w:rPr>
          <w:rFonts w:ascii="Arial" w:hAnsi="Arial" w:cs="Arial"/>
          <w:sz w:val="16"/>
          <w:szCs w:val="16"/>
        </w:rPr>
        <w:t>____,</w:t>
      </w:r>
    </w:p>
    <w:p w:rsidR="00B2770E" w:rsidRPr="002341FA" w:rsidRDefault="00B2770E" w:rsidP="00B2770E">
      <w:pPr>
        <w:ind w:firstLine="709"/>
        <w:rPr>
          <w:rFonts w:ascii="Arial" w:hAnsi="Arial" w:cs="Arial"/>
          <w:sz w:val="16"/>
          <w:szCs w:val="16"/>
        </w:rPr>
      </w:pPr>
      <w:r w:rsidRPr="002341FA">
        <w:rPr>
          <w:rFonts w:ascii="Arial" w:hAnsi="Arial" w:cs="Arial"/>
          <w:sz w:val="16"/>
          <w:szCs w:val="16"/>
        </w:rPr>
        <w:t>В результате рассмотрения установлено:_________________________</w:t>
      </w:r>
      <w:r w:rsidR="00051FA4">
        <w:rPr>
          <w:rFonts w:ascii="Arial" w:hAnsi="Arial" w:cs="Arial"/>
          <w:sz w:val="16"/>
          <w:szCs w:val="16"/>
        </w:rPr>
        <w:t>_________________________________________</w:t>
      </w:r>
      <w:r w:rsidRPr="002341FA">
        <w:rPr>
          <w:rFonts w:ascii="Arial" w:hAnsi="Arial" w:cs="Arial"/>
          <w:sz w:val="16"/>
          <w:szCs w:val="16"/>
        </w:rPr>
        <w:t>___</w:t>
      </w:r>
    </w:p>
    <w:p w:rsidR="00B2770E" w:rsidRPr="002341FA" w:rsidRDefault="00B2770E" w:rsidP="00B2770E">
      <w:pPr>
        <w:rPr>
          <w:rFonts w:ascii="Arial" w:hAnsi="Arial" w:cs="Arial"/>
          <w:sz w:val="16"/>
          <w:szCs w:val="16"/>
          <w:vertAlign w:val="superscript"/>
        </w:rPr>
      </w:pPr>
      <w:r w:rsidRPr="002341FA">
        <w:rPr>
          <w:rFonts w:ascii="Arial" w:hAnsi="Arial" w:cs="Arial"/>
          <w:sz w:val="16"/>
          <w:szCs w:val="16"/>
          <w:vertAlign w:val="superscript"/>
        </w:rPr>
        <w:t>___________________________________________________________________________________________________</w:t>
      </w:r>
      <w:r w:rsidR="00051FA4">
        <w:rPr>
          <w:rFonts w:ascii="Arial" w:hAnsi="Arial" w:cs="Arial"/>
          <w:sz w:val="16"/>
          <w:szCs w:val="16"/>
          <w:vertAlign w:val="superscript"/>
        </w:rPr>
        <w:t>_____________________________________________________________________________</w:t>
      </w:r>
      <w:r w:rsidRPr="002341FA">
        <w:rPr>
          <w:rFonts w:ascii="Arial" w:hAnsi="Arial" w:cs="Arial"/>
          <w:sz w:val="16"/>
          <w:szCs w:val="16"/>
          <w:vertAlign w:val="superscript"/>
        </w:rPr>
        <w:t>____</w:t>
      </w:r>
    </w:p>
    <w:p w:rsidR="00B2770E" w:rsidRPr="002341FA" w:rsidRDefault="00B2770E" w:rsidP="00B2770E">
      <w:pPr>
        <w:ind w:firstLine="709"/>
        <w:jc w:val="center"/>
        <w:rPr>
          <w:rFonts w:ascii="Arial" w:hAnsi="Arial" w:cs="Arial"/>
          <w:sz w:val="16"/>
          <w:szCs w:val="16"/>
          <w:vertAlign w:val="superscript"/>
        </w:rPr>
      </w:pPr>
      <w:r w:rsidRPr="002341FA">
        <w:rPr>
          <w:rFonts w:ascii="Arial" w:hAnsi="Arial" w:cs="Arial"/>
          <w:sz w:val="16"/>
          <w:szCs w:val="16"/>
          <w:vertAlign w:val="superscript"/>
        </w:rPr>
        <w:t>(указать причины, послужившие основанием для отказа в предоставлении субсидии)</w:t>
      </w:r>
    </w:p>
    <w:p w:rsidR="00B2770E" w:rsidRPr="002341FA" w:rsidRDefault="00B2770E" w:rsidP="00051FA4">
      <w:pPr>
        <w:ind w:firstLine="709"/>
        <w:rPr>
          <w:rFonts w:ascii="Arial" w:hAnsi="Arial" w:cs="Arial"/>
          <w:sz w:val="16"/>
          <w:szCs w:val="16"/>
        </w:rPr>
      </w:pPr>
      <w:r w:rsidRPr="002341FA">
        <w:rPr>
          <w:rFonts w:ascii="Arial" w:hAnsi="Arial" w:cs="Arial"/>
          <w:sz w:val="16"/>
          <w:szCs w:val="16"/>
        </w:rPr>
        <w:t>Учитывая вышеизложенное, решено: на основании пункта ________________________________________________________</w:t>
      </w:r>
    </w:p>
    <w:p w:rsidR="00B2770E" w:rsidRPr="002341FA" w:rsidRDefault="00051FA4" w:rsidP="00B2770E">
      <w:pPr>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(нормативно-правовой акт)</w:t>
      </w:r>
    </w:p>
    <w:p w:rsidR="00B2770E" w:rsidRPr="002341FA" w:rsidRDefault="00B2770E" w:rsidP="00B2770E">
      <w:pPr>
        <w:rPr>
          <w:rFonts w:ascii="Arial" w:hAnsi="Arial" w:cs="Arial"/>
          <w:sz w:val="16"/>
          <w:szCs w:val="16"/>
        </w:rPr>
      </w:pPr>
      <w:r w:rsidRPr="002341FA">
        <w:rPr>
          <w:rFonts w:ascii="Arial" w:hAnsi="Arial" w:cs="Arial"/>
          <w:sz w:val="16"/>
          <w:szCs w:val="16"/>
        </w:rPr>
        <w:t xml:space="preserve">отказать в предоставлении субсидии. </w:t>
      </w:r>
    </w:p>
    <w:p w:rsidR="00B2770E" w:rsidRPr="002341FA" w:rsidRDefault="00B2770E" w:rsidP="00B2770E">
      <w:pPr>
        <w:tabs>
          <w:tab w:val="left" w:pos="0"/>
        </w:tabs>
        <w:ind w:firstLine="720"/>
        <w:jc w:val="both"/>
        <w:rPr>
          <w:rFonts w:ascii="Arial" w:hAnsi="Arial" w:cs="Arial"/>
          <w:sz w:val="16"/>
          <w:szCs w:val="16"/>
        </w:rPr>
      </w:pPr>
      <w:r w:rsidRPr="002341FA">
        <w:rPr>
          <w:rFonts w:ascii="Arial" w:hAnsi="Arial" w:cs="Arial"/>
          <w:sz w:val="16"/>
          <w:szCs w:val="16"/>
        </w:rPr>
        <w:t>Отказ в предоставлении субсидии заявитель может обжаловать в установленном законодательством Российской Федерации порядке.</w:t>
      </w:r>
    </w:p>
    <w:p w:rsidR="00B2770E" w:rsidRPr="002341FA" w:rsidRDefault="00B2770E" w:rsidP="00B2770E">
      <w:pPr>
        <w:jc w:val="both"/>
        <w:rPr>
          <w:rFonts w:ascii="Arial" w:hAnsi="Arial" w:cs="Arial"/>
          <w:sz w:val="16"/>
          <w:szCs w:val="16"/>
        </w:rPr>
      </w:pPr>
      <w:r w:rsidRPr="002341FA">
        <w:rPr>
          <w:rFonts w:ascii="Arial" w:hAnsi="Arial" w:cs="Arial"/>
          <w:sz w:val="16"/>
          <w:szCs w:val="16"/>
        </w:rPr>
        <w:t>Руководитель            ___________    ____________________________</w:t>
      </w:r>
    </w:p>
    <w:p w:rsidR="00B2770E" w:rsidRPr="002341FA" w:rsidRDefault="00051FA4" w:rsidP="00B2770E">
      <w:pPr>
        <w:jc w:val="both"/>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   (подпись)                                  (фамилия и инициалы руководителя) </w:t>
      </w:r>
    </w:p>
    <w:p w:rsidR="00B2770E" w:rsidRPr="002341FA" w:rsidRDefault="00B2770E" w:rsidP="00B2770E">
      <w:pPr>
        <w:jc w:val="both"/>
        <w:rPr>
          <w:rFonts w:ascii="Arial" w:hAnsi="Arial" w:cs="Arial"/>
          <w:sz w:val="16"/>
          <w:szCs w:val="16"/>
        </w:rPr>
      </w:pPr>
      <w:r w:rsidRPr="002341FA">
        <w:rPr>
          <w:rFonts w:ascii="Arial" w:hAnsi="Arial" w:cs="Arial"/>
          <w:sz w:val="16"/>
          <w:szCs w:val="16"/>
        </w:rPr>
        <w:t xml:space="preserve">м.п.  </w:t>
      </w:r>
    </w:p>
    <w:p w:rsidR="00B2770E" w:rsidRPr="002341FA" w:rsidRDefault="00B2770E" w:rsidP="00B2770E">
      <w:pPr>
        <w:jc w:val="both"/>
        <w:rPr>
          <w:rFonts w:ascii="Arial" w:hAnsi="Arial" w:cs="Arial"/>
          <w:sz w:val="16"/>
          <w:szCs w:val="16"/>
        </w:rPr>
      </w:pPr>
      <w:r w:rsidRPr="002341FA">
        <w:rPr>
          <w:rFonts w:ascii="Arial" w:hAnsi="Arial" w:cs="Arial"/>
          <w:sz w:val="16"/>
          <w:szCs w:val="16"/>
        </w:rPr>
        <w:t>Исполнитель           ______________                    ________________________</w:t>
      </w:r>
    </w:p>
    <w:p w:rsidR="00B2770E" w:rsidRPr="002341FA" w:rsidRDefault="00051FA4" w:rsidP="00B2770E">
      <w:pPr>
        <w:jc w:val="both"/>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 (подпись)                                         (расшифровка подписи)  </w:t>
      </w:r>
    </w:p>
    <w:tbl>
      <w:tblPr>
        <w:tblW w:w="0" w:type="auto"/>
        <w:tblInd w:w="98" w:type="dxa"/>
        <w:tblCellMar>
          <w:left w:w="10" w:type="dxa"/>
          <w:right w:w="10" w:type="dxa"/>
        </w:tblCellMar>
        <w:tblLook w:val="04A0" w:firstRow="1" w:lastRow="0" w:firstColumn="1" w:lastColumn="0" w:noHBand="0" w:noVBand="1"/>
      </w:tblPr>
      <w:tblGrid>
        <w:gridCol w:w="390"/>
        <w:gridCol w:w="9082"/>
      </w:tblGrid>
      <w:tr w:rsidR="00B2770E" w:rsidRPr="002341FA" w:rsidTr="00490442">
        <w:trPr>
          <w:trHeight w:val="1"/>
        </w:trPr>
        <w:tc>
          <w:tcPr>
            <w:tcW w:w="390" w:type="dxa"/>
            <w:shd w:val="clear" w:color="000000" w:fill="FFFFFF"/>
            <w:tcMar>
              <w:left w:w="108" w:type="dxa"/>
              <w:right w:w="108" w:type="dxa"/>
            </w:tcMar>
          </w:tcPr>
          <w:p w:rsidR="00B2770E" w:rsidRPr="002341FA" w:rsidRDefault="00B2770E" w:rsidP="00490442">
            <w:pPr>
              <w:spacing w:line="240" w:lineRule="exact"/>
              <w:jc w:val="both"/>
              <w:rPr>
                <w:rFonts w:ascii="Arial" w:eastAsia="Calibri" w:hAnsi="Arial" w:cs="Arial"/>
                <w:sz w:val="16"/>
                <w:szCs w:val="16"/>
              </w:rPr>
            </w:pPr>
          </w:p>
        </w:tc>
        <w:tc>
          <w:tcPr>
            <w:tcW w:w="9082" w:type="dxa"/>
            <w:shd w:val="clear" w:color="000000" w:fill="FFFFFF"/>
            <w:tcMar>
              <w:left w:w="108" w:type="dxa"/>
              <w:right w:w="108" w:type="dxa"/>
            </w:tcMar>
          </w:tcPr>
          <w:p w:rsidR="00B2770E" w:rsidRPr="002341FA" w:rsidRDefault="00B2770E" w:rsidP="00490442">
            <w:pPr>
              <w:spacing w:line="180" w:lineRule="exact"/>
              <w:ind w:left="4190"/>
              <w:jc w:val="center"/>
              <w:rPr>
                <w:rFonts w:ascii="Arial" w:hAnsi="Arial" w:cs="Arial"/>
                <w:sz w:val="16"/>
                <w:szCs w:val="16"/>
              </w:rPr>
            </w:pPr>
            <w:r w:rsidRPr="002341FA">
              <w:rPr>
                <w:rFonts w:ascii="Arial" w:hAnsi="Arial" w:cs="Arial"/>
                <w:sz w:val="16"/>
                <w:szCs w:val="16"/>
              </w:rPr>
              <w:t>Приложение 8</w:t>
            </w:r>
          </w:p>
          <w:p w:rsidR="00B2770E" w:rsidRPr="002341FA" w:rsidRDefault="00B2770E" w:rsidP="00490442">
            <w:pPr>
              <w:suppressAutoHyphens/>
              <w:spacing w:line="180" w:lineRule="exact"/>
              <w:ind w:left="4190"/>
              <w:jc w:val="both"/>
              <w:rPr>
                <w:rFonts w:ascii="Arial" w:hAnsi="Arial" w:cs="Arial"/>
                <w:sz w:val="16"/>
                <w:szCs w:val="16"/>
              </w:rPr>
            </w:pPr>
            <w:r w:rsidRPr="002341FA">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213">
              <w:r w:rsidRPr="002341FA">
                <w:rPr>
                  <w:rFonts w:ascii="Arial" w:hAnsi="Arial" w:cs="Arial"/>
                  <w:sz w:val="16"/>
                  <w:szCs w:val="16"/>
                </w:rPr>
                <w:t>статьей 159</w:t>
              </w:r>
            </w:hyperlink>
            <w:r w:rsidRPr="002341FA">
              <w:rPr>
                <w:rFonts w:ascii="Arial" w:hAnsi="Arial" w:cs="Arial"/>
                <w:sz w:val="16"/>
                <w:szCs w:val="16"/>
              </w:rPr>
              <w:t xml:space="preserve"> Жилищного кодекса Российской Федерации, а также их предоставление»</w:t>
            </w:r>
          </w:p>
        </w:tc>
      </w:tr>
    </w:tbl>
    <w:p w:rsidR="00490442" w:rsidRDefault="00490442" w:rsidP="00B2770E">
      <w:pPr>
        <w:keepNext/>
        <w:tabs>
          <w:tab w:val="left" w:pos="0"/>
        </w:tabs>
        <w:spacing w:line="240" w:lineRule="exact"/>
        <w:jc w:val="center"/>
        <w:rPr>
          <w:rFonts w:ascii="Arial" w:hAnsi="Arial" w:cs="Arial"/>
          <w:sz w:val="16"/>
          <w:szCs w:val="16"/>
        </w:rPr>
      </w:pPr>
    </w:p>
    <w:p w:rsidR="00B2770E" w:rsidRPr="002341FA" w:rsidRDefault="00B2770E" w:rsidP="00B2770E">
      <w:pPr>
        <w:keepNext/>
        <w:tabs>
          <w:tab w:val="left" w:pos="0"/>
        </w:tabs>
        <w:spacing w:line="240" w:lineRule="exact"/>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B2770E" w:rsidRPr="002341FA" w:rsidRDefault="00B2770E" w:rsidP="00B2770E">
      <w:pPr>
        <w:spacing w:line="240" w:lineRule="exact"/>
        <w:jc w:val="center"/>
        <w:rPr>
          <w:rFonts w:ascii="Arial" w:hAnsi="Arial" w:cs="Arial"/>
          <w:sz w:val="16"/>
          <w:szCs w:val="16"/>
        </w:rPr>
      </w:pP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РЕШЕНИЕ</w:t>
      </w: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о приостановлении предоставления субсидии на оплату жилого помещения</w:t>
      </w: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и коммунальных услуг № _____ от __________________</w:t>
      </w:r>
    </w:p>
    <w:p w:rsidR="00B2770E" w:rsidRPr="002341FA" w:rsidRDefault="00B2770E" w:rsidP="00B2770E">
      <w:pPr>
        <w:rPr>
          <w:rFonts w:ascii="Arial" w:hAnsi="Arial" w:cs="Arial"/>
          <w:sz w:val="16"/>
          <w:szCs w:val="16"/>
        </w:rPr>
      </w:pPr>
    </w:p>
    <w:p w:rsidR="00B2770E" w:rsidRPr="002341FA" w:rsidRDefault="00B2770E" w:rsidP="00B2770E">
      <w:pPr>
        <w:rPr>
          <w:rFonts w:ascii="Arial" w:hAnsi="Arial" w:cs="Arial"/>
          <w:sz w:val="16"/>
          <w:szCs w:val="16"/>
        </w:rPr>
      </w:pPr>
      <w:r w:rsidRPr="002341FA">
        <w:rPr>
          <w:rFonts w:ascii="Arial" w:hAnsi="Arial" w:cs="Arial"/>
          <w:sz w:val="16"/>
          <w:szCs w:val="16"/>
        </w:rPr>
        <w:t>Заявитель:________________________________________________________</w:t>
      </w:r>
      <w:r w:rsidR="00490442">
        <w:rPr>
          <w:rFonts w:ascii="Arial" w:hAnsi="Arial" w:cs="Arial"/>
          <w:sz w:val="16"/>
          <w:szCs w:val="16"/>
        </w:rPr>
        <w:t>_________________________________________________</w:t>
      </w:r>
      <w:r w:rsidRPr="002341FA">
        <w:rPr>
          <w:rFonts w:ascii="Arial" w:hAnsi="Arial" w:cs="Arial"/>
          <w:sz w:val="16"/>
          <w:szCs w:val="16"/>
        </w:rPr>
        <w:t>_</w:t>
      </w:r>
    </w:p>
    <w:p w:rsidR="00B2770E" w:rsidRPr="002341FA" w:rsidRDefault="00B2770E" w:rsidP="00B2770E">
      <w:pPr>
        <w:rPr>
          <w:rFonts w:ascii="Arial" w:hAnsi="Arial" w:cs="Arial"/>
          <w:sz w:val="16"/>
          <w:szCs w:val="16"/>
        </w:rPr>
      </w:pPr>
    </w:p>
    <w:p w:rsidR="00B2770E" w:rsidRPr="002341FA" w:rsidRDefault="00B2770E" w:rsidP="00B2770E">
      <w:pPr>
        <w:rPr>
          <w:rFonts w:ascii="Arial" w:hAnsi="Arial" w:cs="Arial"/>
          <w:sz w:val="16"/>
          <w:szCs w:val="16"/>
        </w:rPr>
      </w:pPr>
      <w:r w:rsidRPr="002341FA">
        <w:rPr>
          <w:rFonts w:ascii="Arial" w:hAnsi="Arial" w:cs="Arial"/>
          <w:sz w:val="16"/>
          <w:szCs w:val="16"/>
        </w:rPr>
        <w:t>Адрес заявителя: _____________________________________________________</w:t>
      </w:r>
      <w:r w:rsidR="00490442">
        <w:rPr>
          <w:rFonts w:ascii="Arial" w:hAnsi="Arial" w:cs="Arial"/>
          <w:sz w:val="16"/>
          <w:szCs w:val="16"/>
        </w:rPr>
        <w:t>______________________________________________</w:t>
      </w:r>
      <w:r w:rsidRPr="002341FA">
        <w:rPr>
          <w:rFonts w:ascii="Arial" w:hAnsi="Arial" w:cs="Arial"/>
          <w:sz w:val="16"/>
          <w:szCs w:val="16"/>
        </w:rPr>
        <w:t>_</w:t>
      </w:r>
    </w:p>
    <w:p w:rsidR="00B2770E" w:rsidRPr="002341FA" w:rsidRDefault="00B2770E" w:rsidP="00B2770E">
      <w:pPr>
        <w:rPr>
          <w:rFonts w:ascii="Arial" w:hAnsi="Arial" w:cs="Arial"/>
          <w:sz w:val="16"/>
          <w:szCs w:val="16"/>
        </w:rPr>
      </w:pPr>
      <w:r w:rsidRPr="002341FA">
        <w:rPr>
          <w:rFonts w:ascii="Arial" w:hAnsi="Arial" w:cs="Arial"/>
          <w:sz w:val="16"/>
          <w:szCs w:val="16"/>
        </w:rPr>
        <w:t>Предоставление субсидии приостановлено ___________________________</w:t>
      </w:r>
      <w:r w:rsidR="00490442">
        <w:rPr>
          <w:rFonts w:ascii="Arial" w:hAnsi="Arial" w:cs="Arial"/>
          <w:sz w:val="16"/>
          <w:szCs w:val="16"/>
        </w:rPr>
        <w:t>_________________________________________________</w:t>
      </w:r>
      <w:r w:rsidRPr="002341FA">
        <w:rPr>
          <w:rFonts w:ascii="Arial" w:hAnsi="Arial" w:cs="Arial"/>
          <w:sz w:val="16"/>
          <w:szCs w:val="16"/>
        </w:rPr>
        <w:t>__</w:t>
      </w:r>
    </w:p>
    <w:p w:rsidR="00B2770E" w:rsidRPr="002341FA" w:rsidRDefault="00B2770E" w:rsidP="00B2770E">
      <w:pPr>
        <w:rPr>
          <w:rFonts w:ascii="Arial" w:hAnsi="Arial" w:cs="Arial"/>
          <w:sz w:val="16"/>
          <w:szCs w:val="16"/>
        </w:rPr>
      </w:pPr>
      <w:r w:rsidRPr="002341FA">
        <w:rPr>
          <w:rFonts w:ascii="Arial" w:hAnsi="Arial" w:cs="Arial"/>
          <w:sz w:val="16"/>
          <w:szCs w:val="16"/>
        </w:rPr>
        <w:t>_____________________________________________________________________</w:t>
      </w:r>
      <w:r w:rsidR="00490442">
        <w:rPr>
          <w:rFonts w:ascii="Arial" w:hAnsi="Arial" w:cs="Arial"/>
          <w:sz w:val="16"/>
          <w:szCs w:val="16"/>
        </w:rPr>
        <w:t>____________________________________________</w:t>
      </w:r>
      <w:r w:rsidRPr="002341FA">
        <w:rPr>
          <w:rFonts w:ascii="Arial" w:hAnsi="Arial" w:cs="Arial"/>
          <w:sz w:val="16"/>
          <w:szCs w:val="16"/>
        </w:rPr>
        <w:t>__</w:t>
      </w:r>
    </w:p>
    <w:p w:rsidR="00B2770E" w:rsidRPr="002341FA" w:rsidRDefault="00B2770E" w:rsidP="00B2770E">
      <w:pPr>
        <w:jc w:val="center"/>
        <w:rPr>
          <w:rFonts w:ascii="Arial" w:hAnsi="Arial" w:cs="Arial"/>
          <w:sz w:val="16"/>
          <w:szCs w:val="16"/>
          <w:vertAlign w:val="superscript"/>
        </w:rPr>
      </w:pPr>
      <w:r w:rsidRPr="002341FA">
        <w:rPr>
          <w:rFonts w:ascii="Arial" w:hAnsi="Arial" w:cs="Arial"/>
          <w:sz w:val="16"/>
          <w:szCs w:val="16"/>
          <w:vertAlign w:val="superscript"/>
        </w:rPr>
        <w:t>(указывается  срок, с которого приостанавливается  предоставления субсидии  (п. 57 Правил))</w:t>
      </w:r>
    </w:p>
    <w:p w:rsidR="00B2770E" w:rsidRPr="002341FA" w:rsidRDefault="00B2770E" w:rsidP="00B2770E">
      <w:pPr>
        <w:rPr>
          <w:rFonts w:ascii="Arial" w:hAnsi="Arial" w:cs="Arial"/>
          <w:sz w:val="16"/>
          <w:szCs w:val="16"/>
        </w:rPr>
      </w:pPr>
      <w:r w:rsidRPr="002341FA">
        <w:rPr>
          <w:rFonts w:ascii="Arial" w:hAnsi="Arial" w:cs="Arial"/>
          <w:sz w:val="16"/>
          <w:szCs w:val="16"/>
        </w:rPr>
        <w:t>Причина приостановления:  ___________________________________________</w:t>
      </w:r>
      <w:r w:rsidR="00490442">
        <w:rPr>
          <w:rFonts w:ascii="Arial" w:hAnsi="Arial" w:cs="Arial"/>
          <w:sz w:val="16"/>
          <w:szCs w:val="16"/>
        </w:rPr>
        <w:t>______________________________________________</w:t>
      </w:r>
      <w:r w:rsidRPr="002341FA">
        <w:rPr>
          <w:rFonts w:ascii="Arial" w:hAnsi="Arial" w:cs="Arial"/>
          <w:sz w:val="16"/>
          <w:szCs w:val="16"/>
        </w:rPr>
        <w:t>__</w:t>
      </w:r>
    </w:p>
    <w:p w:rsidR="00B2770E" w:rsidRPr="002341FA" w:rsidRDefault="00B2770E" w:rsidP="00B2770E">
      <w:pPr>
        <w:jc w:val="both"/>
        <w:rPr>
          <w:rFonts w:ascii="Arial" w:hAnsi="Arial" w:cs="Arial"/>
          <w:sz w:val="16"/>
          <w:szCs w:val="16"/>
        </w:rPr>
      </w:pPr>
      <w:r w:rsidRPr="002341FA">
        <w:rPr>
          <w:rFonts w:ascii="Arial" w:hAnsi="Arial" w:cs="Arial"/>
          <w:sz w:val="16"/>
          <w:szCs w:val="16"/>
        </w:rPr>
        <w:t>Руководитель    ___________    ____________________________</w:t>
      </w:r>
    </w:p>
    <w:p w:rsidR="00B2770E" w:rsidRPr="002341FA" w:rsidRDefault="00490442" w:rsidP="00B2770E">
      <w:pPr>
        <w:jc w:val="both"/>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(подпись)                                  (фамилия и инициалы руководителя) </w:t>
      </w:r>
    </w:p>
    <w:p w:rsidR="00B2770E" w:rsidRPr="002341FA" w:rsidRDefault="00B2770E" w:rsidP="00B2770E">
      <w:pPr>
        <w:jc w:val="both"/>
        <w:rPr>
          <w:rFonts w:ascii="Arial" w:hAnsi="Arial" w:cs="Arial"/>
          <w:sz w:val="16"/>
          <w:szCs w:val="16"/>
          <w:vertAlign w:val="superscript"/>
        </w:rPr>
      </w:pPr>
      <w:r w:rsidRPr="002341FA">
        <w:rPr>
          <w:rFonts w:ascii="Arial" w:hAnsi="Arial" w:cs="Arial"/>
          <w:sz w:val="16"/>
          <w:szCs w:val="16"/>
        </w:rPr>
        <w:t xml:space="preserve">м.п.                                             </w:t>
      </w:r>
    </w:p>
    <w:p w:rsidR="00B2770E" w:rsidRPr="002341FA" w:rsidRDefault="00B2770E" w:rsidP="00B2770E">
      <w:pPr>
        <w:jc w:val="both"/>
        <w:rPr>
          <w:rFonts w:ascii="Arial" w:hAnsi="Arial" w:cs="Arial"/>
          <w:sz w:val="16"/>
          <w:szCs w:val="16"/>
        </w:rPr>
      </w:pPr>
      <w:r w:rsidRPr="002341FA">
        <w:rPr>
          <w:rFonts w:ascii="Arial" w:hAnsi="Arial" w:cs="Arial"/>
          <w:sz w:val="16"/>
          <w:szCs w:val="16"/>
        </w:rPr>
        <w:t>Исполнитель ______________        ________________________</w:t>
      </w:r>
    </w:p>
    <w:p w:rsidR="00B2770E" w:rsidRPr="002341FA" w:rsidRDefault="00B2770E" w:rsidP="00B2770E">
      <w:pPr>
        <w:jc w:val="both"/>
        <w:rPr>
          <w:rFonts w:ascii="Arial" w:hAnsi="Arial" w:cs="Arial"/>
          <w:sz w:val="16"/>
          <w:szCs w:val="16"/>
          <w:vertAlign w:val="superscript"/>
        </w:rPr>
      </w:pPr>
      <w:r w:rsidRPr="002341FA">
        <w:rPr>
          <w:rFonts w:ascii="Arial" w:hAnsi="Arial" w:cs="Arial"/>
          <w:sz w:val="16"/>
          <w:szCs w:val="16"/>
          <w:vertAlign w:val="superscript"/>
        </w:rPr>
        <w:t xml:space="preserve">      </w:t>
      </w:r>
      <w:r w:rsidR="00490442">
        <w:rPr>
          <w:rFonts w:ascii="Arial" w:hAnsi="Arial" w:cs="Arial"/>
          <w:sz w:val="16"/>
          <w:szCs w:val="16"/>
          <w:vertAlign w:val="superscript"/>
        </w:rPr>
        <w:t xml:space="preserve">                                              </w:t>
      </w:r>
      <w:r w:rsidRPr="002341FA">
        <w:rPr>
          <w:rFonts w:ascii="Arial" w:hAnsi="Arial" w:cs="Arial"/>
          <w:sz w:val="16"/>
          <w:szCs w:val="16"/>
          <w:vertAlign w:val="superscript"/>
        </w:rPr>
        <w:t xml:space="preserve">   (подпись)                                       (расшифровка подписи)  </w:t>
      </w:r>
    </w:p>
    <w:p w:rsidR="00B2770E" w:rsidRPr="002341FA" w:rsidRDefault="00B2770E" w:rsidP="00B2770E">
      <w:pPr>
        <w:rPr>
          <w:rFonts w:ascii="Arial" w:hAnsi="Arial" w:cs="Arial"/>
          <w:sz w:val="16"/>
          <w:szCs w:val="16"/>
        </w:rPr>
      </w:pPr>
      <w:r w:rsidRPr="002341FA">
        <w:rPr>
          <w:rFonts w:ascii="Arial" w:hAnsi="Arial" w:cs="Arial"/>
          <w:sz w:val="16"/>
          <w:szCs w:val="16"/>
        </w:rPr>
        <w:t>Направлено         ______        ___________              ___________________</w:t>
      </w:r>
    </w:p>
    <w:p w:rsidR="00B2770E" w:rsidRPr="002341FA" w:rsidRDefault="00490442" w:rsidP="00B2770E">
      <w:pPr>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(дата)                           (подпись)                             (расшифровка подписи исполнителя)</w:t>
      </w:r>
    </w:p>
    <w:p w:rsidR="00B2770E" w:rsidRPr="002341FA" w:rsidRDefault="00B2770E" w:rsidP="00B2770E">
      <w:pPr>
        <w:rPr>
          <w:rFonts w:ascii="Arial" w:hAnsi="Arial" w:cs="Arial"/>
          <w:sz w:val="16"/>
          <w:szCs w:val="16"/>
        </w:rPr>
      </w:pPr>
      <w:r w:rsidRPr="002341FA">
        <w:rPr>
          <w:rFonts w:ascii="Arial" w:hAnsi="Arial" w:cs="Arial"/>
          <w:sz w:val="16"/>
          <w:szCs w:val="16"/>
        </w:rPr>
        <w:t>Получено                  _______</w:t>
      </w:r>
      <w:r w:rsidR="00490442">
        <w:rPr>
          <w:rFonts w:ascii="Arial" w:hAnsi="Arial" w:cs="Arial"/>
          <w:sz w:val="16"/>
          <w:szCs w:val="16"/>
        </w:rPr>
        <w:t>______________</w:t>
      </w:r>
      <w:r w:rsidRPr="002341FA">
        <w:rPr>
          <w:rFonts w:ascii="Arial" w:hAnsi="Arial" w:cs="Arial"/>
          <w:sz w:val="16"/>
          <w:szCs w:val="16"/>
        </w:rPr>
        <w:t>___      __________          _____________________</w:t>
      </w:r>
    </w:p>
    <w:p w:rsidR="00B2770E" w:rsidRPr="002341FA" w:rsidRDefault="00490442" w:rsidP="00B2770E">
      <w:pPr>
        <w:jc w:val="both"/>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(если решение вручается лично)(дата)                       (подпись)                        (расшифровка подписи заявителя)</w:t>
      </w:r>
    </w:p>
    <w:p w:rsidR="00B2770E" w:rsidRPr="002341FA" w:rsidRDefault="00B2770E" w:rsidP="00B2770E">
      <w:pPr>
        <w:rPr>
          <w:rFonts w:ascii="Arial" w:hAnsi="Arial" w:cs="Arial"/>
          <w:b/>
          <w:sz w:val="16"/>
          <w:szCs w:val="16"/>
        </w:rPr>
      </w:pPr>
      <w:r w:rsidRPr="002341FA">
        <w:rPr>
          <w:rFonts w:ascii="Arial" w:hAnsi="Arial" w:cs="Arial"/>
          <w:b/>
          <w:sz w:val="16"/>
          <w:szCs w:val="16"/>
        </w:rPr>
        <w:t>---------------------------------------------------------------------------------------------------------------------</w:t>
      </w:r>
    </w:p>
    <w:p w:rsidR="00B2770E" w:rsidRPr="002341FA" w:rsidRDefault="00B2770E" w:rsidP="00B2770E">
      <w:pPr>
        <w:keepNext/>
        <w:tabs>
          <w:tab w:val="left" w:pos="0"/>
        </w:tabs>
        <w:spacing w:line="240" w:lineRule="exact"/>
        <w:rPr>
          <w:rFonts w:ascii="Arial" w:hAnsi="Arial" w:cs="Arial"/>
          <w:sz w:val="16"/>
          <w:szCs w:val="16"/>
        </w:rPr>
      </w:pPr>
    </w:p>
    <w:p w:rsidR="00B2770E" w:rsidRPr="002341FA" w:rsidRDefault="00B2770E" w:rsidP="00B2770E">
      <w:pPr>
        <w:keepNext/>
        <w:tabs>
          <w:tab w:val="left" w:pos="0"/>
        </w:tabs>
        <w:spacing w:line="240" w:lineRule="exact"/>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 xml:space="preserve">РЕШЕНИЕ </w:t>
      </w:r>
    </w:p>
    <w:p w:rsidR="00B2770E" w:rsidRPr="002341FA" w:rsidRDefault="00B2770E" w:rsidP="00B2770E">
      <w:pPr>
        <w:spacing w:line="240" w:lineRule="exact"/>
        <w:jc w:val="center"/>
        <w:rPr>
          <w:rFonts w:ascii="Arial" w:hAnsi="Arial" w:cs="Arial"/>
          <w:sz w:val="16"/>
          <w:szCs w:val="16"/>
        </w:rPr>
      </w:pPr>
      <w:r w:rsidRPr="002341FA">
        <w:rPr>
          <w:rFonts w:ascii="Arial" w:hAnsi="Arial" w:cs="Arial"/>
          <w:sz w:val="16"/>
          <w:szCs w:val="16"/>
        </w:rPr>
        <w:t>о приостановлении предоставления субсидии на оплату жилого помещения и коммунальных услуг № _____ от __________________</w:t>
      </w:r>
    </w:p>
    <w:p w:rsidR="00B2770E" w:rsidRPr="002341FA" w:rsidRDefault="00B2770E" w:rsidP="00B2770E">
      <w:pPr>
        <w:rPr>
          <w:rFonts w:ascii="Arial" w:hAnsi="Arial" w:cs="Arial"/>
          <w:sz w:val="16"/>
          <w:szCs w:val="16"/>
        </w:rPr>
      </w:pPr>
      <w:r w:rsidRPr="002341FA">
        <w:rPr>
          <w:rFonts w:ascii="Arial" w:hAnsi="Arial" w:cs="Arial"/>
          <w:sz w:val="16"/>
          <w:szCs w:val="16"/>
        </w:rPr>
        <w:t>Заявитель:______________________________________________________</w:t>
      </w:r>
      <w:r w:rsidR="00490442">
        <w:rPr>
          <w:rFonts w:ascii="Arial" w:hAnsi="Arial" w:cs="Arial"/>
          <w:sz w:val="16"/>
          <w:szCs w:val="16"/>
        </w:rPr>
        <w:t>_________________________________________________</w:t>
      </w:r>
      <w:r w:rsidRPr="002341FA">
        <w:rPr>
          <w:rFonts w:ascii="Arial" w:hAnsi="Arial" w:cs="Arial"/>
          <w:sz w:val="16"/>
          <w:szCs w:val="16"/>
        </w:rPr>
        <w:t>___</w:t>
      </w:r>
    </w:p>
    <w:p w:rsidR="00B2770E" w:rsidRPr="002341FA" w:rsidRDefault="00B2770E" w:rsidP="00B2770E">
      <w:pPr>
        <w:rPr>
          <w:rFonts w:ascii="Arial" w:hAnsi="Arial" w:cs="Arial"/>
          <w:sz w:val="16"/>
          <w:szCs w:val="16"/>
        </w:rPr>
      </w:pPr>
      <w:r w:rsidRPr="002341FA">
        <w:rPr>
          <w:rFonts w:ascii="Arial" w:hAnsi="Arial" w:cs="Arial"/>
          <w:sz w:val="16"/>
          <w:szCs w:val="16"/>
        </w:rPr>
        <w:t>Адрес заявителя: ____________________________________________________</w:t>
      </w:r>
      <w:r w:rsidR="00490442">
        <w:rPr>
          <w:rFonts w:ascii="Arial" w:hAnsi="Arial" w:cs="Arial"/>
          <w:sz w:val="16"/>
          <w:szCs w:val="16"/>
        </w:rPr>
        <w:t>_____________________________________________</w:t>
      </w:r>
      <w:r w:rsidRPr="002341FA">
        <w:rPr>
          <w:rFonts w:ascii="Arial" w:hAnsi="Arial" w:cs="Arial"/>
          <w:sz w:val="16"/>
          <w:szCs w:val="16"/>
        </w:rPr>
        <w:t>___</w:t>
      </w:r>
    </w:p>
    <w:p w:rsidR="00B2770E" w:rsidRPr="002341FA" w:rsidRDefault="00B2770E" w:rsidP="00B2770E">
      <w:pPr>
        <w:rPr>
          <w:rFonts w:ascii="Arial" w:hAnsi="Arial" w:cs="Arial"/>
          <w:sz w:val="16"/>
          <w:szCs w:val="16"/>
        </w:rPr>
      </w:pPr>
      <w:r w:rsidRPr="002341FA">
        <w:rPr>
          <w:rFonts w:ascii="Arial" w:hAnsi="Arial" w:cs="Arial"/>
          <w:sz w:val="16"/>
          <w:szCs w:val="16"/>
        </w:rPr>
        <w:t>Предоставление субсидии приостановлено ___________________________</w:t>
      </w:r>
      <w:r w:rsidR="006B3058">
        <w:rPr>
          <w:rFonts w:ascii="Arial" w:hAnsi="Arial" w:cs="Arial"/>
          <w:sz w:val="16"/>
          <w:szCs w:val="16"/>
        </w:rPr>
        <w:t>__________________________________________________</w:t>
      </w:r>
      <w:r w:rsidRPr="002341FA">
        <w:rPr>
          <w:rFonts w:ascii="Arial" w:hAnsi="Arial" w:cs="Arial"/>
          <w:sz w:val="16"/>
          <w:szCs w:val="16"/>
        </w:rPr>
        <w:t>__</w:t>
      </w:r>
    </w:p>
    <w:p w:rsidR="00B2770E" w:rsidRPr="002341FA" w:rsidRDefault="006B3058" w:rsidP="00B2770E">
      <w:pPr>
        <w:jc w:val="center"/>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(указывается  срок, с которого приостанавливается  предоставления субсидии ( п. 57 Правил))</w:t>
      </w:r>
    </w:p>
    <w:p w:rsidR="00B2770E" w:rsidRPr="002341FA" w:rsidRDefault="00B2770E" w:rsidP="00B2770E">
      <w:pPr>
        <w:rPr>
          <w:rFonts w:ascii="Arial" w:hAnsi="Arial" w:cs="Arial"/>
          <w:sz w:val="16"/>
          <w:szCs w:val="16"/>
        </w:rPr>
      </w:pPr>
      <w:r w:rsidRPr="002341FA">
        <w:rPr>
          <w:rFonts w:ascii="Arial" w:hAnsi="Arial" w:cs="Arial"/>
          <w:sz w:val="16"/>
          <w:szCs w:val="16"/>
        </w:rPr>
        <w:t>Причина приостановления:___________________________________________</w:t>
      </w:r>
    </w:p>
    <w:p w:rsidR="00B2770E" w:rsidRPr="002341FA" w:rsidRDefault="00B2770E" w:rsidP="00B2770E">
      <w:pPr>
        <w:jc w:val="both"/>
        <w:rPr>
          <w:rFonts w:ascii="Arial" w:hAnsi="Arial" w:cs="Arial"/>
          <w:sz w:val="16"/>
          <w:szCs w:val="16"/>
        </w:rPr>
      </w:pPr>
      <w:r w:rsidRPr="002341FA">
        <w:rPr>
          <w:rFonts w:ascii="Arial" w:hAnsi="Arial" w:cs="Arial"/>
          <w:sz w:val="16"/>
          <w:szCs w:val="16"/>
        </w:rPr>
        <w:t>Руководитель    ___________    ____________________________</w:t>
      </w:r>
    </w:p>
    <w:p w:rsidR="00B2770E" w:rsidRPr="002341FA" w:rsidRDefault="006B3058" w:rsidP="00B2770E">
      <w:pPr>
        <w:jc w:val="both"/>
        <w:rPr>
          <w:rFonts w:ascii="Arial" w:hAnsi="Arial" w:cs="Arial"/>
          <w:sz w:val="16"/>
          <w:szCs w:val="16"/>
          <w:vertAlign w:val="superscript"/>
        </w:rPr>
      </w:pPr>
      <w:r>
        <w:rPr>
          <w:rFonts w:ascii="Arial" w:hAnsi="Arial" w:cs="Arial"/>
          <w:sz w:val="16"/>
          <w:szCs w:val="16"/>
          <w:vertAlign w:val="superscript"/>
        </w:rPr>
        <w:t xml:space="preserve">                                                         </w:t>
      </w:r>
      <w:r w:rsidR="00B2770E" w:rsidRPr="002341FA">
        <w:rPr>
          <w:rFonts w:ascii="Arial" w:hAnsi="Arial" w:cs="Arial"/>
          <w:sz w:val="16"/>
          <w:szCs w:val="16"/>
          <w:vertAlign w:val="superscript"/>
        </w:rPr>
        <w:t xml:space="preserve"> (подпись)                                 (фамилия и инициалы руководителя) \</w:t>
      </w:r>
    </w:p>
    <w:p w:rsidR="006B3058" w:rsidRDefault="006B3058" w:rsidP="00B2770E">
      <w:pPr>
        <w:jc w:val="both"/>
        <w:rPr>
          <w:rFonts w:ascii="Arial" w:hAnsi="Arial" w:cs="Arial"/>
          <w:sz w:val="16"/>
          <w:szCs w:val="16"/>
        </w:rPr>
      </w:pPr>
    </w:p>
    <w:p w:rsidR="00B2770E" w:rsidRPr="002341FA" w:rsidRDefault="00B2770E" w:rsidP="00B2770E">
      <w:pPr>
        <w:jc w:val="both"/>
        <w:rPr>
          <w:rFonts w:ascii="Arial" w:hAnsi="Arial" w:cs="Arial"/>
          <w:sz w:val="16"/>
          <w:szCs w:val="16"/>
          <w:vertAlign w:val="superscript"/>
        </w:rPr>
      </w:pPr>
      <w:r w:rsidRPr="002341FA">
        <w:rPr>
          <w:rFonts w:ascii="Arial" w:hAnsi="Arial" w:cs="Arial"/>
          <w:sz w:val="16"/>
          <w:szCs w:val="16"/>
        </w:rPr>
        <w:t xml:space="preserve">м.п.                                                                                                                           </w:t>
      </w:r>
    </w:p>
    <w:p w:rsidR="00B2770E" w:rsidRDefault="00B2770E" w:rsidP="00B2770E">
      <w:pPr>
        <w:jc w:val="both"/>
        <w:rPr>
          <w:rFonts w:ascii="Arial" w:hAnsi="Arial" w:cs="Arial"/>
          <w:sz w:val="16"/>
          <w:szCs w:val="16"/>
        </w:rPr>
      </w:pPr>
      <w:r w:rsidRPr="002341FA">
        <w:rPr>
          <w:rFonts w:ascii="Arial" w:hAnsi="Arial" w:cs="Arial"/>
          <w:sz w:val="16"/>
          <w:szCs w:val="16"/>
        </w:rPr>
        <w:t>Исполнитель______________        ________________________</w:t>
      </w:r>
    </w:p>
    <w:p w:rsidR="00D922A5" w:rsidRPr="002341FA" w:rsidRDefault="00D922A5" w:rsidP="00D922A5">
      <w:pPr>
        <w:jc w:val="both"/>
        <w:rPr>
          <w:rFonts w:ascii="Arial" w:hAnsi="Arial" w:cs="Arial"/>
          <w:sz w:val="16"/>
          <w:szCs w:val="16"/>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(подпись)                                          (расшифровка подписи)  </w:t>
      </w:r>
    </w:p>
    <w:p w:rsidR="00D922A5" w:rsidRDefault="00D922A5" w:rsidP="00B2770E">
      <w:pPr>
        <w:jc w:val="both"/>
        <w:rPr>
          <w:rFonts w:ascii="Arial" w:hAnsi="Arial" w:cs="Arial"/>
          <w:sz w:val="16"/>
          <w:szCs w:val="16"/>
        </w:rPr>
      </w:pPr>
    </w:p>
    <w:p w:rsidR="00D922A5" w:rsidRDefault="00D922A5" w:rsidP="00B2770E">
      <w:pPr>
        <w:jc w:val="both"/>
        <w:rPr>
          <w:rFonts w:ascii="Arial" w:hAnsi="Arial" w:cs="Arial"/>
          <w:sz w:val="16"/>
          <w:szCs w:val="16"/>
        </w:rPr>
      </w:pPr>
    </w:p>
    <w:p w:rsidR="00D922A5" w:rsidRPr="002341FA" w:rsidRDefault="00D922A5" w:rsidP="00B2770E">
      <w:pPr>
        <w:jc w:val="both"/>
        <w:rPr>
          <w:rFonts w:ascii="Arial" w:hAnsi="Arial" w:cs="Arial"/>
          <w:sz w:val="16"/>
          <w:szCs w:val="16"/>
        </w:rPr>
      </w:pPr>
    </w:p>
    <w:p w:rsidR="00EA59DE" w:rsidRDefault="00EA59DE" w:rsidP="007B7500">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7B7500">
      <w:pPr>
        <w:widowControl w:val="0"/>
        <w:autoSpaceDE w:val="0"/>
        <w:autoSpaceDN w:val="0"/>
        <w:adjustRightInd w:val="0"/>
        <w:spacing w:line="160" w:lineRule="exact"/>
        <w:ind w:firstLine="142"/>
        <w:jc w:val="center"/>
        <w:rPr>
          <w:rFonts w:ascii="Arial" w:hAnsi="Arial" w:cs="Arial"/>
          <w:b/>
          <w:sz w:val="16"/>
          <w:szCs w:val="16"/>
        </w:rPr>
      </w:pPr>
    </w:p>
    <w:p w:rsidR="00D922A5" w:rsidRDefault="00D922A5" w:rsidP="007B7500">
      <w:pPr>
        <w:widowControl w:val="0"/>
        <w:autoSpaceDE w:val="0"/>
        <w:autoSpaceDN w:val="0"/>
        <w:adjustRightInd w:val="0"/>
        <w:spacing w:line="160" w:lineRule="exact"/>
        <w:ind w:firstLine="142"/>
        <w:jc w:val="center"/>
        <w:rPr>
          <w:rFonts w:ascii="Arial" w:hAnsi="Arial" w:cs="Arial"/>
          <w:b/>
          <w:sz w:val="16"/>
          <w:szCs w:val="16"/>
        </w:rPr>
      </w:pPr>
    </w:p>
    <w:p w:rsidR="00D922A5" w:rsidRDefault="00D922A5" w:rsidP="007B7500">
      <w:pPr>
        <w:widowControl w:val="0"/>
        <w:autoSpaceDE w:val="0"/>
        <w:autoSpaceDN w:val="0"/>
        <w:adjustRightInd w:val="0"/>
        <w:spacing w:line="160" w:lineRule="exact"/>
        <w:ind w:firstLine="142"/>
        <w:jc w:val="center"/>
        <w:rPr>
          <w:rFonts w:ascii="Arial" w:hAnsi="Arial" w:cs="Arial"/>
          <w:b/>
          <w:sz w:val="16"/>
          <w:szCs w:val="16"/>
        </w:rPr>
        <w:sectPr w:rsidR="00D922A5" w:rsidSect="00B85F66">
          <w:type w:val="continuous"/>
          <w:pgSz w:w="11905" w:h="16838"/>
          <w:pgMar w:top="1134" w:right="423" w:bottom="1134" w:left="993" w:header="720" w:footer="720" w:gutter="0"/>
          <w:cols w:space="851"/>
          <w:noEndnote/>
          <w:titlePg/>
          <w:docGrid w:linePitch="381"/>
        </w:sectPr>
      </w:pPr>
    </w:p>
    <w:tbl>
      <w:tblPr>
        <w:tblpPr w:leftFromText="180" w:rightFromText="180" w:vertAnchor="text" w:horzAnchor="margin" w:tblpY="-447"/>
        <w:tblW w:w="0" w:type="auto"/>
        <w:tblCellMar>
          <w:left w:w="10" w:type="dxa"/>
          <w:right w:w="10" w:type="dxa"/>
        </w:tblCellMar>
        <w:tblLook w:val="04A0" w:firstRow="1" w:lastRow="0" w:firstColumn="1" w:lastColumn="0" w:noHBand="0" w:noVBand="1"/>
      </w:tblPr>
      <w:tblGrid>
        <w:gridCol w:w="675"/>
        <w:gridCol w:w="8789"/>
      </w:tblGrid>
      <w:tr w:rsidR="00D922A5" w:rsidRPr="002341FA" w:rsidTr="0057131C">
        <w:trPr>
          <w:trHeight w:val="1"/>
        </w:trPr>
        <w:tc>
          <w:tcPr>
            <w:tcW w:w="675" w:type="dxa"/>
            <w:shd w:val="clear" w:color="000000" w:fill="FFFFFF"/>
            <w:tcMar>
              <w:left w:w="108" w:type="dxa"/>
              <w:right w:w="108" w:type="dxa"/>
            </w:tcMar>
          </w:tcPr>
          <w:p w:rsidR="00D922A5" w:rsidRPr="002341FA" w:rsidRDefault="00D922A5" w:rsidP="0057131C">
            <w:pPr>
              <w:spacing w:line="240" w:lineRule="exact"/>
              <w:jc w:val="both"/>
              <w:rPr>
                <w:rFonts w:ascii="Arial" w:eastAsia="Calibri" w:hAnsi="Arial" w:cs="Arial"/>
                <w:sz w:val="16"/>
                <w:szCs w:val="16"/>
              </w:rPr>
            </w:pPr>
          </w:p>
        </w:tc>
        <w:tc>
          <w:tcPr>
            <w:tcW w:w="8789" w:type="dxa"/>
            <w:shd w:val="clear" w:color="000000" w:fill="FFFFFF"/>
            <w:tcMar>
              <w:left w:w="108" w:type="dxa"/>
              <w:right w:w="108" w:type="dxa"/>
            </w:tcMar>
          </w:tcPr>
          <w:p w:rsidR="00D922A5" w:rsidRPr="002341FA" w:rsidRDefault="00D922A5" w:rsidP="00D922A5">
            <w:pPr>
              <w:spacing w:line="180" w:lineRule="exact"/>
              <w:ind w:left="3861"/>
              <w:jc w:val="center"/>
              <w:rPr>
                <w:rFonts w:ascii="Arial" w:hAnsi="Arial" w:cs="Arial"/>
                <w:sz w:val="16"/>
                <w:szCs w:val="16"/>
              </w:rPr>
            </w:pPr>
            <w:r w:rsidRPr="002341FA">
              <w:rPr>
                <w:rFonts w:ascii="Arial" w:hAnsi="Arial" w:cs="Arial"/>
                <w:sz w:val="16"/>
                <w:szCs w:val="16"/>
              </w:rPr>
              <w:t>Приложение 9</w:t>
            </w:r>
          </w:p>
          <w:p w:rsidR="00D922A5" w:rsidRPr="002341FA" w:rsidRDefault="00D922A5" w:rsidP="00D922A5">
            <w:pPr>
              <w:suppressAutoHyphens/>
              <w:spacing w:line="180" w:lineRule="exact"/>
              <w:ind w:left="3861"/>
              <w:jc w:val="both"/>
              <w:rPr>
                <w:rFonts w:ascii="Arial" w:hAnsi="Arial" w:cs="Arial"/>
                <w:sz w:val="16"/>
                <w:szCs w:val="16"/>
              </w:rPr>
            </w:pPr>
            <w:r w:rsidRPr="002341FA">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214">
              <w:r w:rsidRPr="002341FA">
                <w:rPr>
                  <w:rFonts w:ascii="Arial" w:hAnsi="Arial" w:cs="Arial"/>
                  <w:sz w:val="16"/>
                  <w:szCs w:val="16"/>
                </w:rPr>
                <w:t>статьей 159</w:t>
              </w:r>
            </w:hyperlink>
            <w:r w:rsidRPr="002341FA">
              <w:rPr>
                <w:rFonts w:ascii="Arial" w:hAnsi="Arial" w:cs="Arial"/>
                <w:sz w:val="16"/>
                <w:szCs w:val="16"/>
              </w:rPr>
              <w:t xml:space="preserve"> Жилищного кодекса Российской Федерации, а также их предоставление»</w:t>
            </w:r>
          </w:p>
        </w:tc>
      </w:tr>
    </w:tbl>
    <w:p w:rsidR="00D922A5" w:rsidRDefault="00D922A5" w:rsidP="00D922A5">
      <w:pPr>
        <w:keepNext/>
        <w:tabs>
          <w:tab w:val="left" w:pos="0"/>
        </w:tabs>
        <w:spacing w:line="240" w:lineRule="exact"/>
        <w:jc w:val="center"/>
        <w:rPr>
          <w:rFonts w:ascii="Arial" w:hAnsi="Arial" w:cs="Arial"/>
          <w:sz w:val="16"/>
          <w:szCs w:val="16"/>
        </w:rPr>
      </w:pPr>
    </w:p>
    <w:p w:rsidR="00D922A5" w:rsidRDefault="00D922A5" w:rsidP="00D922A5">
      <w:pPr>
        <w:keepNext/>
        <w:tabs>
          <w:tab w:val="left" w:pos="0"/>
        </w:tabs>
        <w:spacing w:line="240" w:lineRule="exact"/>
        <w:jc w:val="center"/>
        <w:rPr>
          <w:rFonts w:ascii="Arial" w:hAnsi="Arial" w:cs="Arial"/>
          <w:sz w:val="16"/>
          <w:szCs w:val="16"/>
        </w:rPr>
      </w:pPr>
    </w:p>
    <w:p w:rsidR="00D922A5" w:rsidRDefault="00D922A5" w:rsidP="00D922A5">
      <w:pPr>
        <w:keepNext/>
        <w:tabs>
          <w:tab w:val="left" w:pos="0"/>
        </w:tabs>
        <w:spacing w:line="240" w:lineRule="exact"/>
        <w:jc w:val="center"/>
        <w:rPr>
          <w:rFonts w:ascii="Arial" w:hAnsi="Arial" w:cs="Arial"/>
          <w:sz w:val="16"/>
          <w:szCs w:val="16"/>
        </w:rPr>
      </w:pPr>
    </w:p>
    <w:p w:rsidR="00D922A5" w:rsidRDefault="00D922A5" w:rsidP="00D922A5">
      <w:pPr>
        <w:keepNext/>
        <w:tabs>
          <w:tab w:val="left" w:pos="0"/>
        </w:tabs>
        <w:spacing w:line="240" w:lineRule="exact"/>
        <w:jc w:val="center"/>
        <w:rPr>
          <w:rFonts w:ascii="Arial" w:hAnsi="Arial" w:cs="Arial"/>
          <w:sz w:val="16"/>
          <w:szCs w:val="16"/>
        </w:rPr>
      </w:pPr>
    </w:p>
    <w:p w:rsidR="00D922A5" w:rsidRDefault="00D922A5" w:rsidP="00D922A5">
      <w:pPr>
        <w:keepNext/>
        <w:tabs>
          <w:tab w:val="left" w:pos="0"/>
        </w:tabs>
        <w:spacing w:line="240" w:lineRule="exact"/>
        <w:jc w:val="center"/>
        <w:rPr>
          <w:rFonts w:ascii="Arial" w:hAnsi="Arial" w:cs="Arial"/>
          <w:sz w:val="16"/>
          <w:szCs w:val="16"/>
        </w:rPr>
      </w:pPr>
    </w:p>
    <w:p w:rsidR="00D922A5" w:rsidRPr="002341FA" w:rsidRDefault="00D922A5" w:rsidP="00D922A5">
      <w:pPr>
        <w:keepNext/>
        <w:tabs>
          <w:tab w:val="left" w:pos="0"/>
        </w:tabs>
        <w:spacing w:line="240" w:lineRule="exact"/>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D922A5" w:rsidRPr="002341FA" w:rsidRDefault="00D922A5" w:rsidP="00D922A5">
      <w:pPr>
        <w:spacing w:line="240" w:lineRule="exact"/>
        <w:jc w:val="center"/>
        <w:rPr>
          <w:rFonts w:ascii="Arial" w:hAnsi="Arial" w:cs="Arial"/>
          <w:sz w:val="16"/>
          <w:szCs w:val="16"/>
        </w:rPr>
      </w:pPr>
    </w:p>
    <w:p w:rsidR="00D922A5" w:rsidRPr="002341FA" w:rsidRDefault="00D922A5" w:rsidP="00D922A5">
      <w:pPr>
        <w:spacing w:line="240" w:lineRule="exact"/>
        <w:jc w:val="center"/>
        <w:rPr>
          <w:rFonts w:ascii="Arial" w:hAnsi="Arial" w:cs="Arial"/>
          <w:sz w:val="16"/>
          <w:szCs w:val="16"/>
        </w:rPr>
      </w:pPr>
      <w:r w:rsidRPr="002341FA">
        <w:rPr>
          <w:rFonts w:ascii="Arial" w:hAnsi="Arial" w:cs="Arial"/>
          <w:sz w:val="16"/>
          <w:szCs w:val="16"/>
        </w:rPr>
        <w:t>РЕШЕНИЕ</w:t>
      </w:r>
    </w:p>
    <w:p w:rsidR="00D922A5" w:rsidRPr="002341FA" w:rsidRDefault="00D922A5" w:rsidP="00D922A5">
      <w:pPr>
        <w:spacing w:line="240" w:lineRule="exact"/>
        <w:jc w:val="center"/>
        <w:rPr>
          <w:rFonts w:ascii="Arial" w:hAnsi="Arial" w:cs="Arial"/>
          <w:sz w:val="16"/>
          <w:szCs w:val="16"/>
        </w:rPr>
      </w:pPr>
      <w:r w:rsidRPr="002341FA">
        <w:rPr>
          <w:rFonts w:ascii="Arial" w:hAnsi="Arial" w:cs="Arial"/>
          <w:sz w:val="16"/>
          <w:szCs w:val="16"/>
        </w:rPr>
        <w:t>о прекращении предоставления субсидии на оплату жилого помещения и коммунальных услуг № _____ от __________________</w:t>
      </w:r>
    </w:p>
    <w:p w:rsidR="00D922A5" w:rsidRPr="002341FA" w:rsidRDefault="00D922A5" w:rsidP="00D922A5">
      <w:pPr>
        <w:rPr>
          <w:rFonts w:ascii="Arial" w:hAnsi="Arial" w:cs="Arial"/>
          <w:b/>
          <w:sz w:val="16"/>
          <w:szCs w:val="16"/>
        </w:rPr>
      </w:pPr>
    </w:p>
    <w:p w:rsidR="00D922A5" w:rsidRPr="002341FA" w:rsidRDefault="00D922A5" w:rsidP="00D922A5">
      <w:pPr>
        <w:rPr>
          <w:rFonts w:ascii="Arial" w:hAnsi="Arial" w:cs="Arial"/>
          <w:sz w:val="16"/>
          <w:szCs w:val="16"/>
        </w:rPr>
      </w:pPr>
      <w:r w:rsidRPr="002341FA">
        <w:rPr>
          <w:rFonts w:ascii="Arial" w:hAnsi="Arial" w:cs="Arial"/>
          <w:sz w:val="16"/>
          <w:szCs w:val="16"/>
        </w:rPr>
        <w:t>Заявитель:________________________________________________________</w:t>
      </w:r>
      <w:r>
        <w:rPr>
          <w:rFonts w:ascii="Arial" w:hAnsi="Arial" w:cs="Arial"/>
          <w:sz w:val="16"/>
          <w:szCs w:val="16"/>
        </w:rPr>
        <w:t>_________________________________________________</w:t>
      </w:r>
      <w:r w:rsidRPr="002341FA">
        <w:rPr>
          <w:rFonts w:ascii="Arial" w:hAnsi="Arial" w:cs="Arial"/>
          <w:sz w:val="16"/>
          <w:szCs w:val="16"/>
        </w:rPr>
        <w:t>_</w:t>
      </w:r>
    </w:p>
    <w:p w:rsidR="00D922A5" w:rsidRPr="002341FA" w:rsidRDefault="00D922A5" w:rsidP="00D922A5">
      <w:pPr>
        <w:rPr>
          <w:rFonts w:ascii="Arial" w:hAnsi="Arial" w:cs="Arial"/>
          <w:sz w:val="16"/>
          <w:szCs w:val="16"/>
        </w:rPr>
      </w:pPr>
      <w:r w:rsidRPr="002341FA">
        <w:rPr>
          <w:rFonts w:ascii="Arial" w:hAnsi="Arial" w:cs="Arial"/>
          <w:sz w:val="16"/>
          <w:szCs w:val="16"/>
        </w:rPr>
        <w:t>Адрес заявителя:_________________________________________________</w:t>
      </w:r>
      <w:r>
        <w:rPr>
          <w:rFonts w:ascii="Arial" w:hAnsi="Arial" w:cs="Arial"/>
          <w:sz w:val="16"/>
          <w:szCs w:val="16"/>
        </w:rPr>
        <w:t>_________________________________________________</w:t>
      </w:r>
      <w:r w:rsidRPr="002341FA">
        <w:rPr>
          <w:rFonts w:ascii="Arial" w:hAnsi="Arial" w:cs="Arial"/>
          <w:sz w:val="16"/>
          <w:szCs w:val="16"/>
        </w:rPr>
        <w:t>__</w:t>
      </w:r>
    </w:p>
    <w:p w:rsidR="00D922A5" w:rsidRPr="002341FA" w:rsidRDefault="00D922A5" w:rsidP="00D922A5">
      <w:pPr>
        <w:rPr>
          <w:rFonts w:ascii="Arial" w:hAnsi="Arial" w:cs="Arial"/>
          <w:sz w:val="16"/>
          <w:szCs w:val="16"/>
        </w:rPr>
      </w:pPr>
    </w:p>
    <w:p w:rsidR="00D922A5" w:rsidRDefault="00D922A5" w:rsidP="00D922A5">
      <w:pPr>
        <w:rPr>
          <w:rFonts w:ascii="Arial" w:hAnsi="Arial" w:cs="Arial"/>
          <w:sz w:val="16"/>
          <w:szCs w:val="16"/>
        </w:rPr>
      </w:pPr>
      <w:r w:rsidRPr="002341FA">
        <w:rPr>
          <w:rFonts w:ascii="Arial" w:hAnsi="Arial" w:cs="Arial"/>
          <w:sz w:val="16"/>
          <w:szCs w:val="16"/>
        </w:rPr>
        <w:t>Предоставление субсидии прекращено ___________________________________________________________________________________</w:t>
      </w:r>
    </w:p>
    <w:p w:rsidR="00D922A5" w:rsidRPr="002341FA" w:rsidRDefault="00D922A5" w:rsidP="00D922A5">
      <w:pPr>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(указывается  срок, с которого прекращается  предоставление субсидии (п.63 Правил)) </w:t>
      </w:r>
    </w:p>
    <w:p w:rsidR="00D922A5" w:rsidRPr="002341FA" w:rsidRDefault="00D922A5" w:rsidP="00D922A5">
      <w:pPr>
        <w:rPr>
          <w:rFonts w:ascii="Arial" w:hAnsi="Arial" w:cs="Arial"/>
          <w:sz w:val="16"/>
          <w:szCs w:val="16"/>
        </w:rPr>
      </w:pPr>
      <w:r w:rsidRPr="002341FA">
        <w:rPr>
          <w:rFonts w:ascii="Arial" w:hAnsi="Arial" w:cs="Arial"/>
          <w:sz w:val="16"/>
          <w:szCs w:val="16"/>
        </w:rPr>
        <w:t>Причина прекращения __________________________________________________</w:t>
      </w:r>
    </w:p>
    <w:p w:rsidR="00D922A5" w:rsidRPr="002341FA" w:rsidRDefault="00D922A5" w:rsidP="00D922A5">
      <w:pPr>
        <w:jc w:val="both"/>
        <w:rPr>
          <w:rFonts w:ascii="Arial" w:hAnsi="Arial" w:cs="Arial"/>
          <w:sz w:val="16"/>
          <w:szCs w:val="16"/>
        </w:rPr>
      </w:pPr>
      <w:r w:rsidRPr="002341FA">
        <w:rPr>
          <w:rFonts w:ascii="Arial" w:hAnsi="Arial" w:cs="Arial"/>
          <w:sz w:val="16"/>
          <w:szCs w:val="16"/>
        </w:rPr>
        <w:t>Руководитель    ___________    ____________________________</w:t>
      </w:r>
    </w:p>
    <w:p w:rsidR="00D922A5" w:rsidRPr="002341FA" w:rsidRDefault="00D922A5" w:rsidP="00D922A5">
      <w:pPr>
        <w:jc w:val="both"/>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(подпись)                               (фамилия и инициалы руководителя) </w:t>
      </w:r>
    </w:p>
    <w:p w:rsidR="00D922A5" w:rsidRPr="002341FA" w:rsidRDefault="00D922A5" w:rsidP="00D922A5">
      <w:pPr>
        <w:jc w:val="both"/>
        <w:rPr>
          <w:rFonts w:ascii="Arial" w:hAnsi="Arial" w:cs="Arial"/>
          <w:sz w:val="16"/>
          <w:szCs w:val="16"/>
        </w:rPr>
      </w:pPr>
      <w:r w:rsidRPr="002341FA">
        <w:rPr>
          <w:rFonts w:ascii="Arial" w:hAnsi="Arial" w:cs="Arial"/>
          <w:sz w:val="16"/>
          <w:szCs w:val="16"/>
        </w:rPr>
        <w:t xml:space="preserve">м.п.                                             </w:t>
      </w:r>
    </w:p>
    <w:p w:rsidR="00D922A5" w:rsidRPr="002341FA" w:rsidRDefault="00D922A5" w:rsidP="00D922A5">
      <w:pPr>
        <w:jc w:val="both"/>
        <w:rPr>
          <w:rFonts w:ascii="Arial" w:hAnsi="Arial" w:cs="Arial"/>
          <w:sz w:val="16"/>
          <w:szCs w:val="16"/>
        </w:rPr>
      </w:pPr>
      <w:r w:rsidRPr="002341FA">
        <w:rPr>
          <w:rFonts w:ascii="Arial" w:hAnsi="Arial" w:cs="Arial"/>
          <w:sz w:val="16"/>
          <w:szCs w:val="16"/>
        </w:rPr>
        <w:lastRenderedPageBreak/>
        <w:t>Исполнитель______________        ________________________</w:t>
      </w:r>
    </w:p>
    <w:p w:rsidR="00D922A5" w:rsidRPr="002341FA" w:rsidRDefault="00D922A5" w:rsidP="00D922A5">
      <w:pPr>
        <w:jc w:val="both"/>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 (подпись)                                         (расшифровка подписи)  </w:t>
      </w:r>
    </w:p>
    <w:p w:rsidR="00D922A5" w:rsidRPr="002341FA" w:rsidRDefault="00D922A5" w:rsidP="00D922A5">
      <w:pPr>
        <w:rPr>
          <w:rFonts w:ascii="Arial" w:hAnsi="Arial" w:cs="Arial"/>
          <w:sz w:val="16"/>
          <w:szCs w:val="16"/>
        </w:rPr>
      </w:pPr>
      <w:r w:rsidRPr="002341FA">
        <w:rPr>
          <w:rFonts w:ascii="Arial" w:hAnsi="Arial" w:cs="Arial"/>
          <w:sz w:val="16"/>
          <w:szCs w:val="16"/>
        </w:rPr>
        <w:t>Направлено     ______      ___________              ___________________</w:t>
      </w:r>
    </w:p>
    <w:p w:rsidR="00D922A5" w:rsidRPr="002341FA" w:rsidRDefault="00D922A5" w:rsidP="00D922A5">
      <w:pPr>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(дата)                           (подпись)                                       (расшифровка подписи исполнителя)</w:t>
      </w:r>
    </w:p>
    <w:p w:rsidR="00D922A5" w:rsidRPr="002341FA" w:rsidRDefault="00D922A5" w:rsidP="00D922A5">
      <w:pPr>
        <w:rPr>
          <w:rFonts w:ascii="Arial" w:hAnsi="Arial" w:cs="Arial"/>
          <w:sz w:val="16"/>
          <w:szCs w:val="16"/>
        </w:rPr>
      </w:pPr>
      <w:r>
        <w:rPr>
          <w:rFonts w:ascii="Arial" w:hAnsi="Arial" w:cs="Arial"/>
          <w:sz w:val="16"/>
          <w:szCs w:val="16"/>
        </w:rPr>
        <w:t xml:space="preserve">Получено     </w:t>
      </w:r>
      <w:r w:rsidRPr="002341FA">
        <w:rPr>
          <w:rFonts w:ascii="Arial" w:hAnsi="Arial" w:cs="Arial"/>
          <w:sz w:val="16"/>
          <w:szCs w:val="16"/>
        </w:rPr>
        <w:t xml:space="preserve"> </w:t>
      </w:r>
      <w:r>
        <w:rPr>
          <w:rFonts w:ascii="Arial" w:hAnsi="Arial" w:cs="Arial"/>
          <w:sz w:val="16"/>
          <w:szCs w:val="16"/>
        </w:rPr>
        <w:t>_________</w:t>
      </w:r>
      <w:r w:rsidRPr="002341FA">
        <w:rPr>
          <w:rFonts w:ascii="Arial" w:hAnsi="Arial" w:cs="Arial"/>
          <w:sz w:val="16"/>
          <w:szCs w:val="16"/>
        </w:rPr>
        <w:t>__________      __________        ____________________</w:t>
      </w:r>
    </w:p>
    <w:p w:rsidR="00D922A5" w:rsidRPr="002341FA" w:rsidRDefault="00D922A5" w:rsidP="00D922A5">
      <w:pPr>
        <w:jc w:val="both"/>
        <w:rPr>
          <w:rFonts w:ascii="Arial" w:hAnsi="Arial" w:cs="Arial"/>
          <w:sz w:val="16"/>
          <w:szCs w:val="16"/>
          <w:vertAlign w:val="superscript"/>
        </w:rPr>
      </w:pPr>
      <w:r>
        <w:rPr>
          <w:rFonts w:ascii="Arial" w:hAnsi="Arial" w:cs="Arial"/>
          <w:b/>
          <w:sz w:val="16"/>
          <w:szCs w:val="16"/>
          <w:vertAlign w:val="superscript"/>
        </w:rPr>
        <w:t xml:space="preserve">                                     </w:t>
      </w:r>
      <w:r w:rsidRPr="002341FA">
        <w:rPr>
          <w:rFonts w:ascii="Arial" w:hAnsi="Arial" w:cs="Arial"/>
          <w:b/>
          <w:sz w:val="16"/>
          <w:szCs w:val="16"/>
          <w:vertAlign w:val="superscript"/>
        </w:rPr>
        <w:t>(</w:t>
      </w:r>
      <w:r w:rsidRPr="002341FA">
        <w:rPr>
          <w:rFonts w:ascii="Arial" w:hAnsi="Arial" w:cs="Arial"/>
          <w:sz w:val="16"/>
          <w:szCs w:val="16"/>
          <w:vertAlign w:val="superscript"/>
        </w:rPr>
        <w:t>если решение вручается лично)(дата)                (подпись)                    (расшифровка подписи заявителя )</w:t>
      </w:r>
    </w:p>
    <w:p w:rsidR="00D922A5" w:rsidRPr="002341FA" w:rsidRDefault="00D922A5" w:rsidP="00D922A5">
      <w:pPr>
        <w:keepNext/>
        <w:tabs>
          <w:tab w:val="left" w:pos="0"/>
        </w:tabs>
        <w:rPr>
          <w:rFonts w:ascii="Arial" w:eastAsia="Arial" w:hAnsi="Arial" w:cs="Arial"/>
          <w:b/>
          <w:sz w:val="16"/>
          <w:szCs w:val="16"/>
        </w:rPr>
      </w:pPr>
      <w:r w:rsidRPr="002341FA">
        <w:rPr>
          <w:rFonts w:ascii="Arial" w:eastAsia="Arial" w:hAnsi="Arial" w:cs="Arial"/>
          <w:b/>
          <w:sz w:val="16"/>
          <w:szCs w:val="16"/>
        </w:rPr>
        <w:t>------------------------------------------------------------------------------------------------------------</w:t>
      </w:r>
    </w:p>
    <w:p w:rsidR="00D922A5" w:rsidRPr="002341FA" w:rsidRDefault="00D922A5" w:rsidP="00D922A5">
      <w:pPr>
        <w:keepNext/>
        <w:tabs>
          <w:tab w:val="left" w:pos="0"/>
        </w:tabs>
        <w:spacing w:line="240" w:lineRule="exact"/>
        <w:rPr>
          <w:rFonts w:ascii="Arial" w:hAnsi="Arial" w:cs="Arial"/>
          <w:sz w:val="16"/>
          <w:szCs w:val="16"/>
        </w:rPr>
      </w:pPr>
    </w:p>
    <w:p w:rsidR="00D922A5" w:rsidRPr="002341FA" w:rsidRDefault="00D922A5" w:rsidP="00D922A5">
      <w:pPr>
        <w:keepNext/>
        <w:tabs>
          <w:tab w:val="left" w:pos="0"/>
        </w:tabs>
        <w:spacing w:line="240" w:lineRule="exact"/>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D922A5" w:rsidRPr="002341FA" w:rsidRDefault="00D922A5" w:rsidP="00D922A5">
      <w:pPr>
        <w:spacing w:line="240" w:lineRule="exact"/>
        <w:jc w:val="center"/>
        <w:rPr>
          <w:rFonts w:ascii="Arial" w:hAnsi="Arial" w:cs="Arial"/>
          <w:sz w:val="16"/>
          <w:szCs w:val="16"/>
        </w:rPr>
      </w:pPr>
    </w:p>
    <w:p w:rsidR="00D922A5" w:rsidRPr="002341FA" w:rsidRDefault="00D922A5" w:rsidP="00D922A5">
      <w:pPr>
        <w:spacing w:line="240" w:lineRule="exact"/>
        <w:jc w:val="center"/>
        <w:rPr>
          <w:rFonts w:ascii="Arial" w:hAnsi="Arial" w:cs="Arial"/>
          <w:sz w:val="16"/>
          <w:szCs w:val="16"/>
        </w:rPr>
      </w:pPr>
      <w:r w:rsidRPr="002341FA">
        <w:rPr>
          <w:rFonts w:ascii="Arial" w:hAnsi="Arial" w:cs="Arial"/>
          <w:sz w:val="16"/>
          <w:szCs w:val="16"/>
        </w:rPr>
        <w:t xml:space="preserve">РЕШЕНИЕ </w:t>
      </w:r>
    </w:p>
    <w:p w:rsidR="00D922A5" w:rsidRPr="002341FA" w:rsidRDefault="00D922A5" w:rsidP="00D922A5">
      <w:pPr>
        <w:spacing w:line="240" w:lineRule="exact"/>
        <w:jc w:val="center"/>
        <w:rPr>
          <w:rFonts w:ascii="Arial" w:hAnsi="Arial" w:cs="Arial"/>
          <w:sz w:val="16"/>
          <w:szCs w:val="16"/>
        </w:rPr>
      </w:pPr>
      <w:r w:rsidRPr="002341FA">
        <w:rPr>
          <w:rFonts w:ascii="Arial" w:hAnsi="Arial" w:cs="Arial"/>
          <w:sz w:val="16"/>
          <w:szCs w:val="16"/>
        </w:rPr>
        <w:t>о прекращении предоставления субсидии на оплату жилого помещения и коммунальных услуг № _____ от __________________</w:t>
      </w:r>
    </w:p>
    <w:p w:rsidR="00D922A5" w:rsidRPr="002341FA" w:rsidRDefault="00D922A5" w:rsidP="00D922A5">
      <w:pPr>
        <w:rPr>
          <w:rFonts w:ascii="Arial" w:hAnsi="Arial" w:cs="Arial"/>
          <w:sz w:val="16"/>
          <w:szCs w:val="16"/>
        </w:rPr>
      </w:pPr>
      <w:r w:rsidRPr="002341FA">
        <w:rPr>
          <w:rFonts w:ascii="Arial" w:hAnsi="Arial" w:cs="Arial"/>
          <w:sz w:val="16"/>
          <w:szCs w:val="16"/>
        </w:rPr>
        <w:t>Заявитель:_________________________________________________________</w:t>
      </w:r>
    </w:p>
    <w:p w:rsidR="00D922A5" w:rsidRPr="002341FA" w:rsidRDefault="00D922A5" w:rsidP="00D922A5">
      <w:pPr>
        <w:rPr>
          <w:rFonts w:ascii="Arial" w:hAnsi="Arial" w:cs="Arial"/>
          <w:sz w:val="16"/>
          <w:szCs w:val="16"/>
        </w:rPr>
      </w:pPr>
      <w:r w:rsidRPr="002341FA">
        <w:rPr>
          <w:rFonts w:ascii="Arial" w:hAnsi="Arial" w:cs="Arial"/>
          <w:sz w:val="16"/>
          <w:szCs w:val="16"/>
        </w:rPr>
        <w:t>Адрес заявителя: ___________________________________________________</w:t>
      </w:r>
    </w:p>
    <w:p w:rsidR="00D922A5" w:rsidRPr="002341FA" w:rsidRDefault="00D922A5" w:rsidP="00D922A5">
      <w:pPr>
        <w:rPr>
          <w:rFonts w:ascii="Arial" w:hAnsi="Arial" w:cs="Arial"/>
          <w:sz w:val="16"/>
          <w:szCs w:val="16"/>
        </w:rPr>
      </w:pPr>
      <w:r w:rsidRPr="002341FA">
        <w:rPr>
          <w:rFonts w:ascii="Arial" w:hAnsi="Arial" w:cs="Arial"/>
          <w:sz w:val="16"/>
          <w:szCs w:val="16"/>
        </w:rPr>
        <w:t>Предоставление субсидии прекращено _________________________________ _______________________________________________________________________</w:t>
      </w:r>
    </w:p>
    <w:p w:rsidR="00D922A5" w:rsidRPr="002341FA" w:rsidRDefault="00D922A5" w:rsidP="00D922A5">
      <w:pPr>
        <w:jc w:val="center"/>
        <w:rPr>
          <w:rFonts w:ascii="Arial" w:hAnsi="Arial" w:cs="Arial"/>
          <w:sz w:val="16"/>
          <w:szCs w:val="16"/>
          <w:vertAlign w:val="superscript"/>
        </w:rPr>
      </w:pPr>
      <w:r w:rsidRPr="002341FA">
        <w:rPr>
          <w:rFonts w:ascii="Arial" w:hAnsi="Arial" w:cs="Arial"/>
          <w:sz w:val="16"/>
          <w:szCs w:val="16"/>
          <w:vertAlign w:val="superscript"/>
        </w:rPr>
        <w:t xml:space="preserve">(указывается  срок, с которого прекращается  предоставление субсидии (п.63 Правил)) </w:t>
      </w:r>
    </w:p>
    <w:p w:rsidR="00D922A5" w:rsidRPr="002341FA" w:rsidRDefault="00D922A5" w:rsidP="00D922A5">
      <w:pPr>
        <w:rPr>
          <w:rFonts w:ascii="Arial" w:hAnsi="Arial" w:cs="Arial"/>
          <w:sz w:val="16"/>
          <w:szCs w:val="16"/>
        </w:rPr>
      </w:pPr>
      <w:r w:rsidRPr="002341FA">
        <w:rPr>
          <w:rFonts w:ascii="Arial" w:hAnsi="Arial" w:cs="Arial"/>
          <w:sz w:val="16"/>
          <w:szCs w:val="16"/>
        </w:rPr>
        <w:t>Причина прекращения ______________________________________________</w:t>
      </w:r>
    </w:p>
    <w:p w:rsidR="00D922A5" w:rsidRPr="002341FA" w:rsidRDefault="00D922A5" w:rsidP="00D922A5">
      <w:pPr>
        <w:jc w:val="both"/>
        <w:rPr>
          <w:rFonts w:ascii="Arial" w:hAnsi="Arial" w:cs="Arial"/>
          <w:sz w:val="16"/>
          <w:szCs w:val="16"/>
        </w:rPr>
      </w:pPr>
      <w:r w:rsidRPr="002341FA">
        <w:rPr>
          <w:rFonts w:ascii="Arial" w:hAnsi="Arial" w:cs="Arial"/>
          <w:sz w:val="16"/>
          <w:szCs w:val="16"/>
        </w:rPr>
        <w:t>Руководитель    ___________    ____________________________</w:t>
      </w:r>
    </w:p>
    <w:p w:rsidR="00D922A5" w:rsidRPr="002341FA" w:rsidRDefault="00D922A5" w:rsidP="00D922A5">
      <w:pPr>
        <w:jc w:val="both"/>
        <w:rPr>
          <w:rFonts w:ascii="Arial" w:hAnsi="Arial" w:cs="Arial"/>
          <w:sz w:val="16"/>
          <w:szCs w:val="16"/>
          <w:vertAlign w:val="superscript"/>
        </w:rPr>
      </w:pPr>
      <w:r w:rsidRPr="002341FA">
        <w:rPr>
          <w:rFonts w:ascii="Arial" w:hAnsi="Arial" w:cs="Arial"/>
          <w:sz w:val="16"/>
          <w:szCs w:val="16"/>
          <w:vertAlign w:val="superscript"/>
        </w:rPr>
        <w:t xml:space="preserve">  (подпись)                                      (фамилия и инициалы руководителя) </w:t>
      </w:r>
    </w:p>
    <w:p w:rsidR="00D922A5" w:rsidRPr="002341FA" w:rsidRDefault="00D922A5" w:rsidP="00D922A5">
      <w:pPr>
        <w:jc w:val="both"/>
        <w:rPr>
          <w:rFonts w:ascii="Arial" w:hAnsi="Arial" w:cs="Arial"/>
          <w:sz w:val="16"/>
          <w:szCs w:val="16"/>
          <w:vertAlign w:val="superscript"/>
        </w:rPr>
      </w:pPr>
      <w:r w:rsidRPr="002341FA">
        <w:rPr>
          <w:rFonts w:ascii="Arial" w:hAnsi="Arial" w:cs="Arial"/>
          <w:sz w:val="16"/>
          <w:szCs w:val="16"/>
        </w:rPr>
        <w:t xml:space="preserve">м.п.                                             </w:t>
      </w:r>
    </w:p>
    <w:p w:rsidR="00D922A5" w:rsidRPr="002341FA" w:rsidRDefault="00D922A5" w:rsidP="00D922A5">
      <w:pPr>
        <w:jc w:val="both"/>
        <w:rPr>
          <w:rFonts w:ascii="Arial" w:hAnsi="Arial" w:cs="Arial"/>
          <w:sz w:val="16"/>
          <w:szCs w:val="16"/>
        </w:rPr>
      </w:pPr>
      <w:r w:rsidRPr="002341FA">
        <w:rPr>
          <w:rFonts w:ascii="Arial" w:hAnsi="Arial" w:cs="Arial"/>
          <w:sz w:val="16"/>
          <w:szCs w:val="16"/>
        </w:rPr>
        <w:t>Исполнитель______________        ________________________</w:t>
      </w:r>
    </w:p>
    <w:p w:rsidR="00D922A5" w:rsidRPr="002341FA" w:rsidRDefault="00D922A5" w:rsidP="00D922A5">
      <w:pPr>
        <w:jc w:val="both"/>
        <w:rPr>
          <w:rFonts w:ascii="Arial" w:hAnsi="Arial" w:cs="Arial"/>
          <w:sz w:val="16"/>
          <w:szCs w:val="16"/>
        </w:rPr>
      </w:pPr>
      <w:r w:rsidRPr="002341FA">
        <w:rPr>
          <w:rFonts w:ascii="Arial" w:hAnsi="Arial" w:cs="Arial"/>
          <w:sz w:val="16"/>
          <w:szCs w:val="16"/>
          <w:vertAlign w:val="superscript"/>
        </w:rPr>
        <w:t xml:space="preserve"> (подпись)                       (расшифровка подписи) </w:t>
      </w:r>
    </w:p>
    <w:p w:rsidR="00D922A5" w:rsidRPr="002341FA" w:rsidRDefault="00D922A5" w:rsidP="00D922A5">
      <w:pPr>
        <w:jc w:val="both"/>
        <w:rPr>
          <w:rFonts w:ascii="Arial" w:hAnsi="Arial" w:cs="Arial"/>
          <w:sz w:val="16"/>
          <w:szCs w:val="16"/>
        </w:rPr>
      </w:pPr>
    </w:p>
    <w:tbl>
      <w:tblPr>
        <w:tblW w:w="0" w:type="auto"/>
        <w:tblInd w:w="98" w:type="dxa"/>
        <w:tblCellMar>
          <w:left w:w="10" w:type="dxa"/>
          <w:right w:w="10" w:type="dxa"/>
        </w:tblCellMar>
        <w:tblLook w:val="04A0" w:firstRow="1" w:lastRow="0" w:firstColumn="1" w:lastColumn="0" w:noHBand="0" w:noVBand="1"/>
      </w:tblPr>
      <w:tblGrid>
        <w:gridCol w:w="675"/>
        <w:gridCol w:w="8895"/>
      </w:tblGrid>
      <w:tr w:rsidR="00D922A5" w:rsidRPr="002341FA" w:rsidTr="0057131C">
        <w:trPr>
          <w:trHeight w:val="1"/>
        </w:trPr>
        <w:tc>
          <w:tcPr>
            <w:tcW w:w="675" w:type="dxa"/>
            <w:shd w:val="clear" w:color="000000" w:fill="FFFFFF"/>
            <w:tcMar>
              <w:left w:w="108" w:type="dxa"/>
              <w:right w:w="108" w:type="dxa"/>
            </w:tcMar>
          </w:tcPr>
          <w:p w:rsidR="00D922A5" w:rsidRPr="002341FA" w:rsidRDefault="00D922A5" w:rsidP="0057131C">
            <w:pPr>
              <w:spacing w:line="240" w:lineRule="exact"/>
              <w:jc w:val="both"/>
              <w:rPr>
                <w:rFonts w:ascii="Arial" w:eastAsia="Calibri" w:hAnsi="Arial" w:cs="Arial"/>
                <w:sz w:val="16"/>
                <w:szCs w:val="16"/>
              </w:rPr>
            </w:pPr>
          </w:p>
        </w:tc>
        <w:tc>
          <w:tcPr>
            <w:tcW w:w="8895" w:type="dxa"/>
            <w:shd w:val="clear" w:color="000000" w:fill="FFFFFF"/>
            <w:tcMar>
              <w:left w:w="108" w:type="dxa"/>
              <w:right w:w="108" w:type="dxa"/>
            </w:tcMar>
          </w:tcPr>
          <w:p w:rsidR="00D922A5" w:rsidRPr="002341FA" w:rsidRDefault="00D922A5" w:rsidP="00D922A5">
            <w:pPr>
              <w:spacing w:line="180" w:lineRule="exact"/>
              <w:ind w:left="3907"/>
              <w:jc w:val="center"/>
              <w:rPr>
                <w:rFonts w:ascii="Arial" w:hAnsi="Arial" w:cs="Arial"/>
                <w:sz w:val="16"/>
                <w:szCs w:val="16"/>
              </w:rPr>
            </w:pPr>
            <w:r w:rsidRPr="002341FA">
              <w:rPr>
                <w:rFonts w:ascii="Arial" w:hAnsi="Arial" w:cs="Arial"/>
                <w:sz w:val="16"/>
                <w:szCs w:val="16"/>
              </w:rPr>
              <w:t>Приложение 10</w:t>
            </w:r>
          </w:p>
          <w:p w:rsidR="00D922A5" w:rsidRPr="002341FA" w:rsidRDefault="00D922A5" w:rsidP="00D922A5">
            <w:pPr>
              <w:suppressAutoHyphens/>
              <w:spacing w:line="180" w:lineRule="exact"/>
              <w:ind w:left="3907"/>
              <w:jc w:val="both"/>
              <w:rPr>
                <w:rFonts w:ascii="Arial" w:hAnsi="Arial" w:cs="Arial"/>
                <w:sz w:val="16"/>
                <w:szCs w:val="16"/>
              </w:rPr>
            </w:pPr>
            <w:r w:rsidRPr="002341FA">
              <w:rPr>
                <w:rFonts w:ascii="Arial" w:hAnsi="Arial" w:cs="Arial"/>
                <w:sz w:val="16"/>
                <w:szCs w:val="16"/>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215">
              <w:r w:rsidRPr="002341FA">
                <w:rPr>
                  <w:rFonts w:ascii="Arial" w:hAnsi="Arial" w:cs="Arial"/>
                  <w:sz w:val="16"/>
                  <w:szCs w:val="16"/>
                </w:rPr>
                <w:t>статьей 159</w:t>
              </w:r>
            </w:hyperlink>
            <w:r w:rsidRPr="002341FA">
              <w:rPr>
                <w:rFonts w:ascii="Arial" w:hAnsi="Arial" w:cs="Arial"/>
                <w:sz w:val="16"/>
                <w:szCs w:val="16"/>
              </w:rPr>
              <w:t xml:space="preserve"> Жилищного кодекса Российской Федерации, а также их предоставление»</w:t>
            </w:r>
          </w:p>
        </w:tc>
      </w:tr>
    </w:tbl>
    <w:p w:rsidR="00D922A5" w:rsidRDefault="00D922A5" w:rsidP="00D922A5">
      <w:pPr>
        <w:keepNext/>
        <w:tabs>
          <w:tab w:val="left" w:pos="0"/>
        </w:tabs>
        <w:spacing w:line="240" w:lineRule="exact"/>
        <w:jc w:val="center"/>
        <w:rPr>
          <w:rFonts w:ascii="Arial" w:hAnsi="Arial" w:cs="Arial"/>
          <w:sz w:val="16"/>
          <w:szCs w:val="16"/>
        </w:rPr>
      </w:pPr>
    </w:p>
    <w:p w:rsidR="00D922A5" w:rsidRPr="002341FA" w:rsidRDefault="00D922A5" w:rsidP="00D922A5">
      <w:pPr>
        <w:keepNext/>
        <w:tabs>
          <w:tab w:val="left" w:pos="0"/>
        </w:tabs>
        <w:spacing w:line="240" w:lineRule="exact"/>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D922A5" w:rsidRPr="002341FA" w:rsidRDefault="00D922A5" w:rsidP="00D922A5">
      <w:pPr>
        <w:spacing w:line="240" w:lineRule="exact"/>
        <w:jc w:val="center"/>
        <w:rPr>
          <w:rFonts w:ascii="Arial" w:hAnsi="Arial" w:cs="Arial"/>
          <w:sz w:val="16"/>
          <w:szCs w:val="16"/>
        </w:rPr>
      </w:pPr>
    </w:p>
    <w:p w:rsidR="00D922A5" w:rsidRPr="002341FA" w:rsidRDefault="00D922A5" w:rsidP="00D922A5">
      <w:pPr>
        <w:spacing w:line="240" w:lineRule="exact"/>
        <w:jc w:val="center"/>
        <w:rPr>
          <w:rFonts w:ascii="Arial" w:hAnsi="Arial" w:cs="Arial"/>
          <w:sz w:val="16"/>
          <w:szCs w:val="16"/>
        </w:rPr>
      </w:pPr>
      <w:r w:rsidRPr="002341FA">
        <w:rPr>
          <w:rFonts w:ascii="Arial" w:hAnsi="Arial" w:cs="Arial"/>
          <w:sz w:val="16"/>
          <w:szCs w:val="16"/>
        </w:rPr>
        <w:t>РЕШЕНИЕ</w:t>
      </w:r>
    </w:p>
    <w:p w:rsidR="00D922A5" w:rsidRPr="002341FA" w:rsidRDefault="00D922A5" w:rsidP="00D922A5">
      <w:pPr>
        <w:spacing w:line="240" w:lineRule="exact"/>
        <w:jc w:val="center"/>
        <w:rPr>
          <w:rFonts w:ascii="Arial" w:hAnsi="Arial" w:cs="Arial"/>
          <w:sz w:val="16"/>
          <w:szCs w:val="16"/>
        </w:rPr>
      </w:pPr>
      <w:r w:rsidRPr="002341FA">
        <w:rPr>
          <w:rFonts w:ascii="Arial" w:hAnsi="Arial" w:cs="Arial"/>
          <w:sz w:val="16"/>
          <w:szCs w:val="16"/>
        </w:rPr>
        <w:t>о возобновлении предоставления субсидии на оплату жилого помещения и коммунальных услуг № _____ от __________________</w:t>
      </w:r>
    </w:p>
    <w:p w:rsidR="00D922A5" w:rsidRPr="002341FA" w:rsidRDefault="00D922A5" w:rsidP="00D922A5">
      <w:pPr>
        <w:jc w:val="center"/>
        <w:rPr>
          <w:rFonts w:ascii="Arial" w:hAnsi="Arial" w:cs="Arial"/>
          <w:b/>
          <w:sz w:val="16"/>
          <w:szCs w:val="16"/>
        </w:rPr>
      </w:pPr>
    </w:p>
    <w:p w:rsidR="00D922A5" w:rsidRPr="002341FA" w:rsidRDefault="00D922A5" w:rsidP="00D922A5">
      <w:pPr>
        <w:rPr>
          <w:rFonts w:ascii="Arial" w:hAnsi="Arial" w:cs="Arial"/>
          <w:sz w:val="16"/>
          <w:szCs w:val="16"/>
        </w:rPr>
      </w:pPr>
      <w:r w:rsidRPr="002341FA">
        <w:rPr>
          <w:rFonts w:ascii="Arial" w:hAnsi="Arial" w:cs="Arial"/>
          <w:sz w:val="16"/>
          <w:szCs w:val="16"/>
        </w:rPr>
        <w:t>Заявитель:______________________________________________________</w:t>
      </w:r>
      <w:r>
        <w:rPr>
          <w:rFonts w:ascii="Arial" w:hAnsi="Arial" w:cs="Arial"/>
          <w:sz w:val="16"/>
          <w:szCs w:val="16"/>
        </w:rPr>
        <w:t>_______________________________________________</w:t>
      </w:r>
      <w:r w:rsidRPr="002341FA">
        <w:rPr>
          <w:rFonts w:ascii="Arial" w:hAnsi="Arial" w:cs="Arial"/>
          <w:sz w:val="16"/>
          <w:szCs w:val="16"/>
        </w:rPr>
        <w:t>___</w:t>
      </w:r>
    </w:p>
    <w:p w:rsidR="00D922A5" w:rsidRPr="002341FA" w:rsidRDefault="00D922A5" w:rsidP="00D922A5">
      <w:pPr>
        <w:rPr>
          <w:rFonts w:ascii="Arial" w:hAnsi="Arial" w:cs="Arial"/>
          <w:sz w:val="16"/>
          <w:szCs w:val="16"/>
        </w:rPr>
      </w:pPr>
      <w:r w:rsidRPr="002341FA">
        <w:rPr>
          <w:rFonts w:ascii="Arial" w:hAnsi="Arial" w:cs="Arial"/>
          <w:sz w:val="16"/>
          <w:szCs w:val="16"/>
        </w:rPr>
        <w:t>Адрес заявителя: _________________________________________________</w:t>
      </w:r>
      <w:r>
        <w:rPr>
          <w:rFonts w:ascii="Arial" w:hAnsi="Arial" w:cs="Arial"/>
          <w:sz w:val="16"/>
          <w:szCs w:val="16"/>
        </w:rPr>
        <w:t>_______________________________________________</w:t>
      </w:r>
      <w:r w:rsidRPr="002341FA">
        <w:rPr>
          <w:rFonts w:ascii="Arial" w:hAnsi="Arial" w:cs="Arial"/>
          <w:sz w:val="16"/>
          <w:szCs w:val="16"/>
        </w:rPr>
        <w:t>__</w:t>
      </w:r>
    </w:p>
    <w:p w:rsidR="00D922A5" w:rsidRDefault="00D922A5" w:rsidP="00D922A5">
      <w:pPr>
        <w:rPr>
          <w:rFonts w:ascii="Arial" w:hAnsi="Arial" w:cs="Arial"/>
          <w:sz w:val="16"/>
          <w:szCs w:val="16"/>
        </w:rPr>
      </w:pPr>
      <w:r w:rsidRPr="002341FA">
        <w:rPr>
          <w:rFonts w:ascii="Arial" w:hAnsi="Arial" w:cs="Arial"/>
          <w:sz w:val="16"/>
          <w:szCs w:val="16"/>
        </w:rPr>
        <w:t>Предоставление субсидии возобновлено _________________________________________________________________________</w:t>
      </w:r>
    </w:p>
    <w:p w:rsidR="00D922A5" w:rsidRPr="002341FA" w:rsidRDefault="00D922A5" w:rsidP="00D922A5">
      <w:pPr>
        <w:rPr>
          <w:rFonts w:ascii="Arial" w:hAnsi="Arial" w:cs="Arial"/>
          <w:sz w:val="16"/>
          <w:szCs w:val="16"/>
          <w:vertAlign w:val="superscript"/>
        </w:rPr>
      </w:pPr>
      <w:r>
        <w:rPr>
          <w:rFonts w:ascii="Arial" w:hAnsi="Arial" w:cs="Arial"/>
          <w:sz w:val="16"/>
          <w:szCs w:val="16"/>
        </w:rPr>
        <w:t xml:space="preserve">                                                                                      </w:t>
      </w:r>
      <w:r w:rsidRPr="002341FA">
        <w:rPr>
          <w:rFonts w:ascii="Arial" w:hAnsi="Arial" w:cs="Arial"/>
          <w:sz w:val="16"/>
          <w:szCs w:val="16"/>
          <w:vertAlign w:val="superscript"/>
        </w:rPr>
        <w:t>(указывается  срок, с которого возобновляется субсидия  (п. 58 и  п. 59 Правил))</w:t>
      </w:r>
    </w:p>
    <w:p w:rsidR="00D922A5" w:rsidRPr="002341FA" w:rsidRDefault="00D922A5" w:rsidP="00D922A5">
      <w:pPr>
        <w:rPr>
          <w:rFonts w:ascii="Arial" w:hAnsi="Arial" w:cs="Arial"/>
          <w:sz w:val="16"/>
          <w:szCs w:val="16"/>
        </w:rPr>
      </w:pPr>
      <w:r w:rsidRPr="002341FA">
        <w:rPr>
          <w:rFonts w:ascii="Arial" w:hAnsi="Arial" w:cs="Arial"/>
          <w:sz w:val="16"/>
          <w:szCs w:val="16"/>
        </w:rPr>
        <w:t>Причина возобновления:______________________________________________</w:t>
      </w:r>
      <w:r>
        <w:rPr>
          <w:rFonts w:ascii="Arial" w:hAnsi="Arial" w:cs="Arial"/>
          <w:sz w:val="16"/>
          <w:szCs w:val="16"/>
        </w:rPr>
        <w:t>_________________________________________</w:t>
      </w:r>
      <w:r w:rsidRPr="002341FA">
        <w:rPr>
          <w:rFonts w:ascii="Arial" w:hAnsi="Arial" w:cs="Arial"/>
          <w:sz w:val="16"/>
          <w:szCs w:val="16"/>
        </w:rPr>
        <w:t>___</w:t>
      </w:r>
    </w:p>
    <w:p w:rsidR="00D922A5" w:rsidRPr="002341FA" w:rsidRDefault="00D922A5" w:rsidP="00D922A5">
      <w:pPr>
        <w:jc w:val="both"/>
        <w:rPr>
          <w:rFonts w:ascii="Arial" w:hAnsi="Arial" w:cs="Arial"/>
          <w:sz w:val="16"/>
          <w:szCs w:val="16"/>
        </w:rPr>
      </w:pPr>
      <w:r w:rsidRPr="002341FA">
        <w:rPr>
          <w:rFonts w:ascii="Arial" w:hAnsi="Arial" w:cs="Arial"/>
          <w:sz w:val="16"/>
          <w:szCs w:val="16"/>
        </w:rPr>
        <w:t>Руководитель    __________</w:t>
      </w:r>
      <w:r>
        <w:rPr>
          <w:rFonts w:ascii="Arial" w:hAnsi="Arial" w:cs="Arial"/>
          <w:sz w:val="16"/>
          <w:szCs w:val="16"/>
        </w:rPr>
        <w:t>_________</w:t>
      </w:r>
      <w:r w:rsidRPr="002341FA">
        <w:rPr>
          <w:rFonts w:ascii="Arial" w:hAnsi="Arial" w:cs="Arial"/>
          <w:sz w:val="16"/>
          <w:szCs w:val="16"/>
        </w:rPr>
        <w:t>_    ____________________________</w:t>
      </w:r>
    </w:p>
    <w:p w:rsidR="00D922A5" w:rsidRPr="002341FA" w:rsidRDefault="00D922A5" w:rsidP="00D922A5">
      <w:pPr>
        <w:jc w:val="both"/>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(подпись)                                (фамилия и инициалы руководителя) </w:t>
      </w:r>
    </w:p>
    <w:p w:rsidR="00D922A5" w:rsidRPr="002341FA" w:rsidRDefault="00D922A5" w:rsidP="00D922A5">
      <w:pPr>
        <w:jc w:val="both"/>
        <w:rPr>
          <w:rFonts w:ascii="Arial" w:hAnsi="Arial" w:cs="Arial"/>
          <w:sz w:val="16"/>
          <w:szCs w:val="16"/>
        </w:rPr>
      </w:pPr>
      <w:r w:rsidRPr="002341FA">
        <w:rPr>
          <w:rFonts w:ascii="Arial" w:hAnsi="Arial" w:cs="Arial"/>
          <w:sz w:val="16"/>
          <w:szCs w:val="16"/>
        </w:rPr>
        <w:t xml:space="preserve">м.п.                                             </w:t>
      </w:r>
    </w:p>
    <w:p w:rsidR="00D922A5" w:rsidRPr="002341FA" w:rsidRDefault="00D922A5" w:rsidP="00D922A5">
      <w:pPr>
        <w:jc w:val="both"/>
        <w:rPr>
          <w:rFonts w:ascii="Arial" w:hAnsi="Arial" w:cs="Arial"/>
          <w:sz w:val="16"/>
          <w:szCs w:val="16"/>
        </w:rPr>
      </w:pPr>
      <w:r w:rsidRPr="002341FA">
        <w:rPr>
          <w:rFonts w:ascii="Arial" w:hAnsi="Arial" w:cs="Arial"/>
          <w:sz w:val="16"/>
          <w:szCs w:val="16"/>
        </w:rPr>
        <w:t>Исполнитель______________        ________________________</w:t>
      </w:r>
    </w:p>
    <w:p w:rsidR="00D922A5" w:rsidRPr="002341FA" w:rsidRDefault="00D922A5" w:rsidP="00D922A5">
      <w:pPr>
        <w:jc w:val="both"/>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 (подпись)                                     (расшифровка подписи)  </w:t>
      </w:r>
    </w:p>
    <w:p w:rsidR="00D922A5" w:rsidRPr="002341FA" w:rsidRDefault="00D922A5" w:rsidP="00D922A5">
      <w:pPr>
        <w:rPr>
          <w:rFonts w:ascii="Arial" w:hAnsi="Arial" w:cs="Arial"/>
          <w:sz w:val="16"/>
          <w:szCs w:val="16"/>
        </w:rPr>
      </w:pPr>
      <w:r w:rsidRPr="002341FA">
        <w:rPr>
          <w:rFonts w:ascii="Arial" w:hAnsi="Arial" w:cs="Arial"/>
          <w:sz w:val="16"/>
          <w:szCs w:val="16"/>
        </w:rPr>
        <w:t>Направлено    ______        ___________              _________________</w:t>
      </w:r>
      <w:r>
        <w:rPr>
          <w:rFonts w:ascii="Arial" w:hAnsi="Arial" w:cs="Arial"/>
          <w:sz w:val="16"/>
          <w:szCs w:val="16"/>
        </w:rPr>
        <w:t>___________</w:t>
      </w:r>
      <w:r w:rsidRPr="002341FA">
        <w:rPr>
          <w:rFonts w:ascii="Arial" w:hAnsi="Arial" w:cs="Arial"/>
          <w:sz w:val="16"/>
          <w:szCs w:val="16"/>
        </w:rPr>
        <w:t>__</w:t>
      </w:r>
    </w:p>
    <w:p w:rsidR="00D922A5" w:rsidRPr="002341FA" w:rsidRDefault="00D922A5" w:rsidP="00D922A5">
      <w:pPr>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(дата)                           (подпись)                                       (расшифровка подписи исполнителя)</w:t>
      </w:r>
    </w:p>
    <w:p w:rsidR="00D922A5" w:rsidRPr="002341FA" w:rsidRDefault="00D922A5" w:rsidP="00D922A5">
      <w:pPr>
        <w:rPr>
          <w:rFonts w:ascii="Arial" w:hAnsi="Arial" w:cs="Arial"/>
          <w:sz w:val="16"/>
          <w:szCs w:val="16"/>
        </w:rPr>
      </w:pPr>
      <w:r w:rsidRPr="002341FA">
        <w:rPr>
          <w:rFonts w:ascii="Arial" w:hAnsi="Arial" w:cs="Arial"/>
          <w:sz w:val="16"/>
          <w:szCs w:val="16"/>
        </w:rPr>
        <w:t>Получено                  ______</w:t>
      </w:r>
      <w:r>
        <w:rPr>
          <w:rFonts w:ascii="Arial" w:hAnsi="Arial" w:cs="Arial"/>
          <w:sz w:val="16"/>
          <w:szCs w:val="16"/>
        </w:rPr>
        <w:t>_____________</w:t>
      </w:r>
      <w:r w:rsidRPr="002341FA">
        <w:rPr>
          <w:rFonts w:ascii="Arial" w:hAnsi="Arial" w:cs="Arial"/>
          <w:sz w:val="16"/>
          <w:szCs w:val="16"/>
        </w:rPr>
        <w:t>____      __________          __________________</w:t>
      </w:r>
      <w:r>
        <w:rPr>
          <w:rFonts w:ascii="Arial" w:hAnsi="Arial" w:cs="Arial"/>
          <w:sz w:val="16"/>
          <w:szCs w:val="16"/>
        </w:rPr>
        <w:t>___________</w:t>
      </w:r>
      <w:r w:rsidRPr="002341FA">
        <w:rPr>
          <w:rFonts w:ascii="Arial" w:hAnsi="Arial" w:cs="Arial"/>
          <w:sz w:val="16"/>
          <w:szCs w:val="16"/>
        </w:rPr>
        <w:t>___</w:t>
      </w:r>
    </w:p>
    <w:p w:rsidR="00D922A5" w:rsidRPr="002341FA" w:rsidRDefault="00D922A5" w:rsidP="00D922A5">
      <w:pPr>
        <w:pBdr>
          <w:bottom w:val="single" w:sz="6" w:space="1" w:color="auto"/>
        </w:pBdr>
        <w:jc w:val="both"/>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(если решение вручается лично)(дата)                                  (подпись)                                (расшифровка подписи заявителя )</w:t>
      </w:r>
    </w:p>
    <w:p w:rsidR="00D922A5" w:rsidRPr="002341FA" w:rsidRDefault="00D922A5" w:rsidP="00D922A5">
      <w:pPr>
        <w:keepNext/>
        <w:tabs>
          <w:tab w:val="left" w:pos="0"/>
        </w:tabs>
        <w:rPr>
          <w:rFonts w:ascii="Arial" w:eastAsia="Arial" w:hAnsi="Arial" w:cs="Arial"/>
          <w:b/>
          <w:sz w:val="16"/>
          <w:szCs w:val="16"/>
        </w:rPr>
      </w:pPr>
    </w:p>
    <w:p w:rsidR="00D922A5" w:rsidRPr="002341FA" w:rsidRDefault="00D922A5" w:rsidP="00D922A5">
      <w:pPr>
        <w:keepNext/>
        <w:tabs>
          <w:tab w:val="left" w:pos="0"/>
        </w:tabs>
        <w:spacing w:line="240" w:lineRule="exact"/>
        <w:jc w:val="center"/>
        <w:rPr>
          <w:rFonts w:ascii="Arial" w:hAnsi="Arial" w:cs="Arial"/>
          <w:sz w:val="16"/>
          <w:szCs w:val="16"/>
        </w:rPr>
      </w:pPr>
      <w:r w:rsidRPr="002341FA">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D922A5" w:rsidRPr="002341FA" w:rsidRDefault="00D922A5" w:rsidP="00D922A5">
      <w:pPr>
        <w:spacing w:line="240" w:lineRule="exact"/>
        <w:jc w:val="center"/>
        <w:rPr>
          <w:rFonts w:ascii="Arial" w:hAnsi="Arial" w:cs="Arial"/>
          <w:sz w:val="16"/>
          <w:szCs w:val="16"/>
        </w:rPr>
      </w:pPr>
    </w:p>
    <w:p w:rsidR="00D922A5" w:rsidRPr="002341FA" w:rsidRDefault="00D922A5" w:rsidP="00D922A5">
      <w:pPr>
        <w:spacing w:line="240" w:lineRule="exact"/>
        <w:rPr>
          <w:rFonts w:ascii="Arial" w:hAnsi="Arial" w:cs="Arial"/>
          <w:sz w:val="16"/>
          <w:szCs w:val="16"/>
        </w:rPr>
      </w:pPr>
      <w:r w:rsidRPr="002341FA">
        <w:rPr>
          <w:rFonts w:ascii="Arial" w:hAnsi="Arial" w:cs="Arial"/>
          <w:sz w:val="16"/>
          <w:szCs w:val="16"/>
        </w:rPr>
        <w:t>РЕШЕНИЕ о возобновлении предоставления субсидии на оплату жилого помещения и коммунальных услуг № _____ от_____________</w:t>
      </w:r>
    </w:p>
    <w:p w:rsidR="00D922A5" w:rsidRPr="002341FA" w:rsidRDefault="00D922A5" w:rsidP="00D922A5">
      <w:pPr>
        <w:rPr>
          <w:rFonts w:ascii="Arial" w:hAnsi="Arial" w:cs="Arial"/>
          <w:sz w:val="16"/>
          <w:szCs w:val="16"/>
        </w:rPr>
      </w:pPr>
    </w:p>
    <w:p w:rsidR="00D922A5" w:rsidRPr="002341FA" w:rsidRDefault="00D922A5" w:rsidP="00D922A5">
      <w:pPr>
        <w:rPr>
          <w:rFonts w:ascii="Arial" w:hAnsi="Arial" w:cs="Arial"/>
          <w:sz w:val="16"/>
          <w:szCs w:val="16"/>
        </w:rPr>
      </w:pPr>
      <w:r w:rsidRPr="002341FA">
        <w:rPr>
          <w:rFonts w:ascii="Arial" w:hAnsi="Arial" w:cs="Arial"/>
          <w:sz w:val="16"/>
          <w:szCs w:val="16"/>
        </w:rPr>
        <w:t>Заявитель:______________________________________________________</w:t>
      </w:r>
      <w:r>
        <w:rPr>
          <w:rFonts w:ascii="Arial" w:hAnsi="Arial" w:cs="Arial"/>
          <w:sz w:val="16"/>
          <w:szCs w:val="16"/>
        </w:rPr>
        <w:t>__________________________________________________</w:t>
      </w:r>
      <w:r w:rsidRPr="002341FA">
        <w:rPr>
          <w:rFonts w:ascii="Arial" w:hAnsi="Arial" w:cs="Arial"/>
          <w:sz w:val="16"/>
          <w:szCs w:val="16"/>
        </w:rPr>
        <w:t>___</w:t>
      </w:r>
    </w:p>
    <w:p w:rsidR="00D922A5" w:rsidRPr="002341FA" w:rsidRDefault="00D922A5" w:rsidP="00D922A5">
      <w:pPr>
        <w:rPr>
          <w:rFonts w:ascii="Arial" w:hAnsi="Arial" w:cs="Arial"/>
          <w:sz w:val="16"/>
          <w:szCs w:val="16"/>
        </w:rPr>
      </w:pPr>
      <w:r w:rsidRPr="002341FA">
        <w:rPr>
          <w:rFonts w:ascii="Arial" w:hAnsi="Arial" w:cs="Arial"/>
          <w:sz w:val="16"/>
          <w:szCs w:val="16"/>
        </w:rPr>
        <w:t>Адрес заявителя: ________________________________________________</w:t>
      </w:r>
      <w:r>
        <w:rPr>
          <w:rFonts w:ascii="Arial" w:hAnsi="Arial" w:cs="Arial"/>
          <w:sz w:val="16"/>
          <w:szCs w:val="16"/>
        </w:rPr>
        <w:t>__________________________________________________</w:t>
      </w:r>
      <w:r w:rsidRPr="002341FA">
        <w:rPr>
          <w:rFonts w:ascii="Arial" w:hAnsi="Arial" w:cs="Arial"/>
          <w:sz w:val="16"/>
          <w:szCs w:val="16"/>
        </w:rPr>
        <w:t>___</w:t>
      </w:r>
    </w:p>
    <w:p w:rsidR="00D922A5" w:rsidRPr="002341FA" w:rsidRDefault="00D922A5" w:rsidP="00D922A5">
      <w:pPr>
        <w:rPr>
          <w:rFonts w:ascii="Arial" w:hAnsi="Arial" w:cs="Arial"/>
          <w:sz w:val="16"/>
          <w:szCs w:val="16"/>
        </w:rPr>
      </w:pPr>
      <w:r w:rsidRPr="002341FA">
        <w:rPr>
          <w:rFonts w:ascii="Arial" w:hAnsi="Arial" w:cs="Arial"/>
          <w:sz w:val="16"/>
          <w:szCs w:val="16"/>
        </w:rPr>
        <w:t>Предоставление субсидии возобновлено  ________________________________</w:t>
      </w:r>
      <w:r>
        <w:rPr>
          <w:rFonts w:ascii="Arial" w:hAnsi="Arial" w:cs="Arial"/>
          <w:sz w:val="16"/>
          <w:szCs w:val="16"/>
        </w:rPr>
        <w:t>_______________________________________________</w:t>
      </w:r>
      <w:r w:rsidRPr="002341FA">
        <w:rPr>
          <w:rFonts w:ascii="Arial" w:hAnsi="Arial" w:cs="Arial"/>
          <w:sz w:val="16"/>
          <w:szCs w:val="16"/>
        </w:rPr>
        <w:t>_</w:t>
      </w:r>
    </w:p>
    <w:p w:rsidR="00D922A5" w:rsidRPr="002341FA" w:rsidRDefault="00D922A5" w:rsidP="00D922A5">
      <w:pPr>
        <w:rPr>
          <w:rFonts w:ascii="Arial" w:hAnsi="Arial" w:cs="Arial"/>
          <w:sz w:val="16"/>
          <w:szCs w:val="16"/>
          <w:vertAlign w:val="superscript"/>
        </w:rPr>
      </w:pPr>
      <w:r w:rsidRPr="002341FA">
        <w:rPr>
          <w:rFonts w:ascii="Arial" w:hAnsi="Arial" w:cs="Arial"/>
          <w:sz w:val="16"/>
          <w:szCs w:val="16"/>
          <w:vertAlign w:val="superscript"/>
        </w:rPr>
        <w:t>__________________________________________________________________________________________________</w:t>
      </w:r>
      <w:r>
        <w:rPr>
          <w:rFonts w:ascii="Arial" w:hAnsi="Arial" w:cs="Arial"/>
          <w:sz w:val="16"/>
          <w:szCs w:val="16"/>
          <w:vertAlign w:val="superscript"/>
        </w:rPr>
        <w:t>___________________________________________________________________________________</w:t>
      </w:r>
      <w:r w:rsidRPr="002341FA">
        <w:rPr>
          <w:rFonts w:ascii="Arial" w:hAnsi="Arial" w:cs="Arial"/>
          <w:sz w:val="16"/>
          <w:szCs w:val="16"/>
          <w:vertAlign w:val="superscript"/>
        </w:rPr>
        <w:t>_____</w:t>
      </w:r>
    </w:p>
    <w:p w:rsidR="00D922A5" w:rsidRPr="002341FA" w:rsidRDefault="00D922A5" w:rsidP="00D922A5">
      <w:pPr>
        <w:jc w:val="center"/>
        <w:rPr>
          <w:rFonts w:ascii="Arial" w:hAnsi="Arial" w:cs="Arial"/>
          <w:sz w:val="16"/>
          <w:szCs w:val="16"/>
          <w:vertAlign w:val="superscript"/>
        </w:rPr>
      </w:pPr>
      <w:r w:rsidRPr="002341FA">
        <w:rPr>
          <w:rFonts w:ascii="Arial" w:hAnsi="Arial" w:cs="Arial"/>
          <w:sz w:val="16"/>
          <w:szCs w:val="16"/>
          <w:vertAlign w:val="superscript"/>
        </w:rPr>
        <w:t>(указывается  срок, с которого возобновляется субсидия  (п. 58 и п. 59 Правил))</w:t>
      </w:r>
    </w:p>
    <w:p w:rsidR="00D922A5" w:rsidRPr="002341FA" w:rsidRDefault="00D922A5" w:rsidP="00D922A5">
      <w:pPr>
        <w:rPr>
          <w:rFonts w:ascii="Arial" w:hAnsi="Arial" w:cs="Arial"/>
          <w:sz w:val="16"/>
          <w:szCs w:val="16"/>
        </w:rPr>
      </w:pPr>
      <w:r w:rsidRPr="002341FA">
        <w:rPr>
          <w:rFonts w:ascii="Arial" w:hAnsi="Arial" w:cs="Arial"/>
          <w:sz w:val="16"/>
          <w:szCs w:val="16"/>
        </w:rPr>
        <w:t>Причина возобновления: ______________________________________________</w:t>
      </w:r>
      <w:r>
        <w:rPr>
          <w:rFonts w:ascii="Arial" w:hAnsi="Arial" w:cs="Arial"/>
          <w:sz w:val="16"/>
          <w:szCs w:val="16"/>
        </w:rPr>
        <w:t>______________________________________________</w:t>
      </w:r>
      <w:r w:rsidRPr="002341FA">
        <w:rPr>
          <w:rFonts w:ascii="Arial" w:hAnsi="Arial" w:cs="Arial"/>
          <w:sz w:val="16"/>
          <w:szCs w:val="16"/>
        </w:rPr>
        <w:t>__</w:t>
      </w:r>
    </w:p>
    <w:p w:rsidR="00D922A5" w:rsidRPr="002341FA" w:rsidRDefault="00D922A5" w:rsidP="00D922A5">
      <w:pPr>
        <w:jc w:val="both"/>
        <w:rPr>
          <w:rFonts w:ascii="Arial" w:hAnsi="Arial" w:cs="Arial"/>
          <w:sz w:val="16"/>
          <w:szCs w:val="16"/>
        </w:rPr>
      </w:pPr>
      <w:r w:rsidRPr="002341FA">
        <w:rPr>
          <w:rFonts w:ascii="Arial" w:hAnsi="Arial" w:cs="Arial"/>
          <w:sz w:val="16"/>
          <w:szCs w:val="16"/>
        </w:rPr>
        <w:t>Руководитель    ___________    ____________________________</w:t>
      </w:r>
    </w:p>
    <w:p w:rsidR="00D922A5" w:rsidRPr="002341FA" w:rsidRDefault="00D922A5" w:rsidP="00D922A5">
      <w:pPr>
        <w:jc w:val="both"/>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   (подпись)                                  (фамилия и инициалы руководителя) </w:t>
      </w:r>
      <w:r w:rsidRPr="002341FA">
        <w:rPr>
          <w:rFonts w:ascii="Arial" w:hAnsi="Arial" w:cs="Arial"/>
          <w:sz w:val="16"/>
          <w:szCs w:val="16"/>
        </w:rPr>
        <w:t xml:space="preserve">м.п.                                             </w:t>
      </w:r>
    </w:p>
    <w:p w:rsidR="00D922A5" w:rsidRPr="002341FA" w:rsidRDefault="00D922A5" w:rsidP="00D922A5">
      <w:pPr>
        <w:jc w:val="both"/>
        <w:rPr>
          <w:rFonts w:ascii="Arial" w:hAnsi="Arial" w:cs="Arial"/>
          <w:sz w:val="16"/>
          <w:szCs w:val="16"/>
        </w:rPr>
      </w:pPr>
      <w:r w:rsidRPr="002341FA">
        <w:rPr>
          <w:rFonts w:ascii="Arial" w:hAnsi="Arial" w:cs="Arial"/>
          <w:sz w:val="16"/>
          <w:szCs w:val="16"/>
        </w:rPr>
        <w:t>Исполнитель  ______________        ________________________</w:t>
      </w:r>
    </w:p>
    <w:p w:rsidR="00D922A5" w:rsidRPr="002341FA" w:rsidRDefault="00D922A5" w:rsidP="00D922A5">
      <w:pPr>
        <w:jc w:val="both"/>
        <w:rPr>
          <w:rFonts w:ascii="Arial" w:hAnsi="Arial" w:cs="Arial"/>
          <w:sz w:val="16"/>
          <w:szCs w:val="16"/>
          <w:vertAlign w:val="superscript"/>
        </w:rPr>
      </w:pPr>
      <w:r>
        <w:rPr>
          <w:rFonts w:ascii="Arial" w:hAnsi="Arial" w:cs="Arial"/>
          <w:sz w:val="16"/>
          <w:szCs w:val="16"/>
          <w:vertAlign w:val="superscript"/>
        </w:rPr>
        <w:t xml:space="preserve">                                                              </w:t>
      </w:r>
      <w:r w:rsidRPr="002341FA">
        <w:rPr>
          <w:rFonts w:ascii="Arial" w:hAnsi="Arial" w:cs="Arial"/>
          <w:sz w:val="16"/>
          <w:szCs w:val="16"/>
          <w:vertAlign w:val="superscript"/>
        </w:rPr>
        <w:t xml:space="preserve">(подпись)                                     (расшифровка подписи)  </w:t>
      </w:r>
    </w:p>
    <w:p w:rsidR="00EA59DE" w:rsidRDefault="00EA59DE" w:rsidP="007B7500">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7B7500">
      <w:pPr>
        <w:widowControl w:val="0"/>
        <w:autoSpaceDE w:val="0"/>
        <w:autoSpaceDN w:val="0"/>
        <w:adjustRightInd w:val="0"/>
        <w:spacing w:line="160" w:lineRule="exact"/>
        <w:ind w:firstLine="142"/>
        <w:jc w:val="center"/>
        <w:rPr>
          <w:rFonts w:ascii="Arial" w:hAnsi="Arial" w:cs="Arial"/>
          <w:b/>
          <w:sz w:val="16"/>
          <w:szCs w:val="16"/>
        </w:rPr>
      </w:pPr>
    </w:p>
    <w:p w:rsidR="009E3119" w:rsidRDefault="009E3119" w:rsidP="007B7500">
      <w:pPr>
        <w:widowControl w:val="0"/>
        <w:autoSpaceDE w:val="0"/>
        <w:autoSpaceDN w:val="0"/>
        <w:adjustRightInd w:val="0"/>
        <w:spacing w:line="160" w:lineRule="exact"/>
        <w:ind w:firstLine="142"/>
        <w:jc w:val="center"/>
        <w:rPr>
          <w:rFonts w:ascii="Arial" w:hAnsi="Arial" w:cs="Arial"/>
          <w:b/>
          <w:sz w:val="16"/>
          <w:szCs w:val="16"/>
        </w:rPr>
        <w:sectPr w:rsidR="009E3119" w:rsidSect="00B85F66">
          <w:type w:val="continuous"/>
          <w:pgSz w:w="11905" w:h="16838"/>
          <w:pgMar w:top="1134" w:right="423" w:bottom="1134" w:left="993" w:header="720" w:footer="720" w:gutter="0"/>
          <w:cols w:space="851"/>
          <w:noEndnote/>
          <w:titlePg/>
          <w:docGrid w:linePitch="381"/>
        </w:sectPr>
      </w:pPr>
    </w:p>
    <w:p w:rsidR="00EA59DE" w:rsidRDefault="00EA59DE" w:rsidP="007B7500">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7B7500">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7B7500">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7B7500">
      <w:pPr>
        <w:widowControl w:val="0"/>
        <w:autoSpaceDE w:val="0"/>
        <w:autoSpaceDN w:val="0"/>
        <w:adjustRightInd w:val="0"/>
        <w:spacing w:line="160" w:lineRule="exact"/>
        <w:ind w:firstLine="142"/>
        <w:jc w:val="center"/>
        <w:rPr>
          <w:rFonts w:ascii="Arial" w:hAnsi="Arial" w:cs="Arial"/>
          <w:b/>
          <w:sz w:val="16"/>
          <w:szCs w:val="16"/>
        </w:rPr>
      </w:pPr>
    </w:p>
    <w:p w:rsidR="009E3119" w:rsidRDefault="009E3119" w:rsidP="007B7500">
      <w:pPr>
        <w:widowControl w:val="0"/>
        <w:autoSpaceDE w:val="0"/>
        <w:autoSpaceDN w:val="0"/>
        <w:adjustRightInd w:val="0"/>
        <w:spacing w:line="160" w:lineRule="exact"/>
        <w:ind w:firstLine="142"/>
        <w:jc w:val="center"/>
        <w:rPr>
          <w:rFonts w:ascii="Arial" w:hAnsi="Arial" w:cs="Arial"/>
          <w:b/>
          <w:sz w:val="16"/>
          <w:szCs w:val="16"/>
        </w:rPr>
      </w:pPr>
    </w:p>
    <w:p w:rsidR="009E3119" w:rsidRDefault="009E3119" w:rsidP="007B7500">
      <w:pPr>
        <w:widowControl w:val="0"/>
        <w:autoSpaceDE w:val="0"/>
        <w:autoSpaceDN w:val="0"/>
        <w:adjustRightInd w:val="0"/>
        <w:spacing w:line="160" w:lineRule="exact"/>
        <w:ind w:firstLine="142"/>
        <w:jc w:val="center"/>
        <w:rPr>
          <w:rFonts w:ascii="Arial" w:hAnsi="Arial" w:cs="Arial"/>
          <w:b/>
          <w:sz w:val="16"/>
          <w:szCs w:val="16"/>
        </w:rPr>
      </w:pPr>
    </w:p>
    <w:p w:rsidR="009E3119" w:rsidRDefault="009E3119" w:rsidP="007B7500">
      <w:pPr>
        <w:widowControl w:val="0"/>
        <w:autoSpaceDE w:val="0"/>
        <w:autoSpaceDN w:val="0"/>
        <w:adjustRightInd w:val="0"/>
        <w:spacing w:line="160" w:lineRule="exact"/>
        <w:ind w:firstLine="142"/>
        <w:jc w:val="center"/>
        <w:rPr>
          <w:rFonts w:ascii="Arial" w:hAnsi="Arial" w:cs="Arial"/>
          <w:b/>
          <w:sz w:val="16"/>
          <w:szCs w:val="16"/>
        </w:rPr>
      </w:pPr>
    </w:p>
    <w:p w:rsidR="009E3119" w:rsidRDefault="009E3119" w:rsidP="007B7500">
      <w:pPr>
        <w:widowControl w:val="0"/>
        <w:autoSpaceDE w:val="0"/>
        <w:autoSpaceDN w:val="0"/>
        <w:adjustRightInd w:val="0"/>
        <w:spacing w:line="160" w:lineRule="exact"/>
        <w:ind w:firstLine="142"/>
        <w:jc w:val="center"/>
        <w:rPr>
          <w:rFonts w:ascii="Arial" w:hAnsi="Arial" w:cs="Arial"/>
          <w:b/>
          <w:sz w:val="16"/>
          <w:szCs w:val="16"/>
        </w:rPr>
      </w:pPr>
    </w:p>
    <w:p w:rsidR="009E3119" w:rsidRDefault="009E3119" w:rsidP="007B7500">
      <w:pPr>
        <w:widowControl w:val="0"/>
        <w:autoSpaceDE w:val="0"/>
        <w:autoSpaceDN w:val="0"/>
        <w:adjustRightInd w:val="0"/>
        <w:spacing w:line="160" w:lineRule="exact"/>
        <w:ind w:firstLine="142"/>
        <w:jc w:val="center"/>
        <w:rPr>
          <w:rFonts w:ascii="Arial" w:hAnsi="Arial" w:cs="Arial"/>
          <w:b/>
          <w:sz w:val="16"/>
          <w:szCs w:val="16"/>
        </w:rPr>
      </w:pPr>
    </w:p>
    <w:p w:rsidR="009E3119" w:rsidRDefault="009E3119" w:rsidP="007B7500">
      <w:pPr>
        <w:widowControl w:val="0"/>
        <w:autoSpaceDE w:val="0"/>
        <w:autoSpaceDN w:val="0"/>
        <w:adjustRightInd w:val="0"/>
        <w:spacing w:line="160" w:lineRule="exact"/>
        <w:ind w:firstLine="142"/>
        <w:jc w:val="center"/>
        <w:rPr>
          <w:rFonts w:ascii="Arial" w:hAnsi="Arial" w:cs="Arial"/>
          <w:b/>
          <w:sz w:val="16"/>
          <w:szCs w:val="16"/>
        </w:rPr>
      </w:pPr>
    </w:p>
    <w:p w:rsidR="009E3119" w:rsidRPr="009E3119" w:rsidRDefault="009E3119" w:rsidP="009E3119">
      <w:pPr>
        <w:tabs>
          <w:tab w:val="left" w:pos="7230"/>
        </w:tabs>
        <w:jc w:val="center"/>
        <w:rPr>
          <w:rFonts w:ascii="Arial" w:hAnsi="Arial" w:cs="Arial"/>
          <w:b/>
          <w:sz w:val="16"/>
          <w:szCs w:val="16"/>
        </w:rPr>
      </w:pPr>
      <w:r w:rsidRPr="009E3119">
        <w:rPr>
          <w:rFonts w:ascii="Arial" w:hAnsi="Arial" w:cs="Arial"/>
          <w:b/>
          <w:sz w:val="16"/>
          <w:szCs w:val="16"/>
        </w:rPr>
        <w:lastRenderedPageBreak/>
        <w:t>ПОСТАНОВЛЕНИЕ</w:t>
      </w:r>
    </w:p>
    <w:p w:rsidR="009E3119" w:rsidRDefault="009E3119" w:rsidP="009E3119">
      <w:pPr>
        <w:jc w:val="center"/>
        <w:rPr>
          <w:rFonts w:ascii="Arial" w:hAnsi="Arial" w:cs="Arial"/>
          <w:b/>
          <w:sz w:val="16"/>
          <w:szCs w:val="16"/>
        </w:rPr>
      </w:pPr>
      <w:r w:rsidRPr="009E3119">
        <w:rPr>
          <w:rFonts w:ascii="Arial" w:hAnsi="Arial" w:cs="Arial"/>
          <w:b/>
          <w:sz w:val="16"/>
          <w:szCs w:val="16"/>
        </w:rPr>
        <w:t>АДМИНИСТРАЦИИ БЛАГОДАРНЕНСКОГО ГОРОДСКОГО ОКРУГА  СТАВРОПОЛЬСКОГО КРАЯ</w:t>
      </w:r>
    </w:p>
    <w:p w:rsidR="009E3119" w:rsidRPr="009E3119" w:rsidRDefault="009E3119" w:rsidP="009E3119">
      <w:pPr>
        <w:jc w:val="center"/>
        <w:rPr>
          <w:rFonts w:ascii="Arial" w:hAnsi="Arial" w:cs="Arial"/>
          <w:b/>
          <w:sz w:val="16"/>
          <w:szCs w:val="16"/>
        </w:rPr>
      </w:pPr>
    </w:p>
    <w:tbl>
      <w:tblPr>
        <w:tblW w:w="0" w:type="auto"/>
        <w:tblInd w:w="108" w:type="dxa"/>
        <w:tblLook w:val="04A0" w:firstRow="1" w:lastRow="0" w:firstColumn="1" w:lastColumn="0" w:noHBand="0" w:noVBand="1"/>
      </w:tblPr>
      <w:tblGrid>
        <w:gridCol w:w="422"/>
        <w:gridCol w:w="1846"/>
        <w:gridCol w:w="1633"/>
        <w:gridCol w:w="479"/>
        <w:gridCol w:w="547"/>
      </w:tblGrid>
      <w:tr w:rsidR="009E3119" w:rsidRPr="003E0585" w:rsidTr="009E3119">
        <w:trPr>
          <w:trHeight w:val="80"/>
        </w:trPr>
        <w:tc>
          <w:tcPr>
            <w:tcW w:w="422" w:type="dxa"/>
          </w:tcPr>
          <w:p w:rsidR="009E3119" w:rsidRPr="003E0585" w:rsidRDefault="009E3119" w:rsidP="0057131C">
            <w:pPr>
              <w:widowControl w:val="0"/>
              <w:autoSpaceDE w:val="0"/>
              <w:autoSpaceDN w:val="0"/>
              <w:adjustRightInd w:val="0"/>
              <w:rPr>
                <w:rFonts w:ascii="Arial" w:hAnsi="Arial" w:cs="Arial"/>
                <w:b/>
                <w:sz w:val="16"/>
                <w:szCs w:val="16"/>
                <w:lang w:eastAsia="en-US"/>
              </w:rPr>
            </w:pPr>
            <w:r w:rsidRPr="003E0585">
              <w:rPr>
                <w:rFonts w:ascii="Arial" w:hAnsi="Arial" w:cs="Arial"/>
                <w:sz w:val="16"/>
                <w:szCs w:val="16"/>
                <w:lang w:eastAsia="en-US"/>
              </w:rPr>
              <w:t>04</w:t>
            </w:r>
          </w:p>
        </w:tc>
        <w:tc>
          <w:tcPr>
            <w:tcW w:w="1846" w:type="dxa"/>
            <w:hideMark/>
          </w:tcPr>
          <w:p w:rsidR="009E3119" w:rsidRPr="003E0585" w:rsidRDefault="009E3119" w:rsidP="0057131C">
            <w:pPr>
              <w:widowControl w:val="0"/>
              <w:autoSpaceDE w:val="0"/>
              <w:autoSpaceDN w:val="0"/>
              <w:adjustRightInd w:val="0"/>
              <w:rPr>
                <w:rFonts w:ascii="Arial" w:hAnsi="Arial" w:cs="Arial"/>
                <w:b/>
                <w:sz w:val="16"/>
                <w:szCs w:val="16"/>
                <w:lang w:eastAsia="en-US"/>
              </w:rPr>
            </w:pPr>
            <w:r w:rsidRPr="003E0585">
              <w:rPr>
                <w:rFonts w:ascii="Arial" w:hAnsi="Arial" w:cs="Arial"/>
                <w:sz w:val="16"/>
                <w:szCs w:val="16"/>
                <w:lang w:eastAsia="en-US"/>
              </w:rPr>
              <w:t>апреля  2018  года</w:t>
            </w:r>
          </w:p>
        </w:tc>
        <w:tc>
          <w:tcPr>
            <w:tcW w:w="1633" w:type="dxa"/>
            <w:hideMark/>
          </w:tcPr>
          <w:p w:rsidR="009E3119" w:rsidRPr="003E0585" w:rsidRDefault="009E3119" w:rsidP="0057131C">
            <w:pPr>
              <w:widowControl w:val="0"/>
              <w:autoSpaceDE w:val="0"/>
              <w:autoSpaceDN w:val="0"/>
              <w:adjustRightInd w:val="0"/>
              <w:jc w:val="center"/>
              <w:rPr>
                <w:rFonts w:ascii="Arial" w:hAnsi="Arial" w:cs="Arial"/>
                <w:b/>
                <w:sz w:val="16"/>
                <w:szCs w:val="16"/>
                <w:lang w:eastAsia="en-US"/>
              </w:rPr>
            </w:pPr>
            <w:r w:rsidRPr="003E0585">
              <w:rPr>
                <w:rFonts w:ascii="Arial" w:hAnsi="Arial" w:cs="Arial"/>
                <w:sz w:val="16"/>
                <w:szCs w:val="16"/>
                <w:lang w:eastAsia="en-US"/>
              </w:rPr>
              <w:t>г. Благодарный</w:t>
            </w:r>
          </w:p>
        </w:tc>
        <w:tc>
          <w:tcPr>
            <w:tcW w:w="479" w:type="dxa"/>
            <w:hideMark/>
          </w:tcPr>
          <w:p w:rsidR="009E3119" w:rsidRPr="003E0585" w:rsidRDefault="009E3119" w:rsidP="0057131C">
            <w:pPr>
              <w:widowControl w:val="0"/>
              <w:autoSpaceDE w:val="0"/>
              <w:autoSpaceDN w:val="0"/>
              <w:adjustRightInd w:val="0"/>
              <w:jc w:val="right"/>
              <w:rPr>
                <w:rFonts w:ascii="Arial" w:hAnsi="Arial" w:cs="Arial"/>
                <w:b/>
                <w:sz w:val="16"/>
                <w:szCs w:val="16"/>
                <w:lang w:eastAsia="en-US"/>
              </w:rPr>
            </w:pPr>
            <w:r w:rsidRPr="003E0585">
              <w:rPr>
                <w:rFonts w:ascii="Arial" w:hAnsi="Arial" w:cs="Arial"/>
                <w:sz w:val="16"/>
                <w:szCs w:val="16"/>
                <w:lang w:eastAsia="en-US"/>
              </w:rPr>
              <w:t>№</w:t>
            </w:r>
          </w:p>
        </w:tc>
        <w:tc>
          <w:tcPr>
            <w:tcW w:w="547" w:type="dxa"/>
            <w:hideMark/>
          </w:tcPr>
          <w:p w:rsidR="009E3119" w:rsidRPr="003E0585" w:rsidRDefault="009E3119"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400</w:t>
            </w:r>
          </w:p>
        </w:tc>
      </w:tr>
    </w:tbl>
    <w:p w:rsidR="009E3119" w:rsidRPr="003E0585" w:rsidRDefault="009E3119" w:rsidP="009E3119">
      <w:pPr>
        <w:rPr>
          <w:rFonts w:ascii="Arial" w:hAnsi="Arial" w:cs="Arial"/>
          <w:b/>
          <w:sz w:val="16"/>
          <w:szCs w:val="16"/>
        </w:rPr>
      </w:pPr>
    </w:p>
    <w:p w:rsidR="009E3119" w:rsidRPr="003E0585" w:rsidRDefault="009E3119" w:rsidP="009E3119">
      <w:pPr>
        <w:spacing w:line="180" w:lineRule="exact"/>
        <w:jc w:val="both"/>
        <w:rPr>
          <w:rFonts w:ascii="Arial" w:hAnsi="Arial" w:cs="Arial"/>
          <w:b/>
          <w:sz w:val="16"/>
          <w:szCs w:val="16"/>
        </w:rPr>
      </w:pPr>
      <w:r w:rsidRPr="003E0585">
        <w:rPr>
          <w:rFonts w:ascii="Arial" w:hAnsi="Arial" w:cs="Arial"/>
          <w:sz w:val="16"/>
          <w:szCs w:val="16"/>
        </w:rPr>
        <w:t>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9E3119" w:rsidRPr="003E0585" w:rsidRDefault="009E3119" w:rsidP="009E3119">
      <w:pPr>
        <w:spacing w:line="180" w:lineRule="exact"/>
        <w:ind w:firstLine="708"/>
        <w:jc w:val="both"/>
        <w:outlineLvl w:val="0"/>
        <w:rPr>
          <w:rFonts w:ascii="Arial" w:hAnsi="Arial" w:cs="Arial"/>
          <w:b/>
          <w:kern w:val="36"/>
          <w:sz w:val="16"/>
          <w:szCs w:val="16"/>
        </w:rPr>
      </w:pPr>
    </w:p>
    <w:p w:rsidR="009E3119" w:rsidRPr="003E0585" w:rsidRDefault="009E3119" w:rsidP="009E3119">
      <w:pPr>
        <w:pStyle w:val="formattext"/>
        <w:shd w:val="clear" w:color="auto" w:fill="FFFFFF"/>
        <w:spacing w:before="0" w:beforeAutospacing="0" w:after="0" w:afterAutospacing="0" w:line="180" w:lineRule="exact"/>
        <w:ind w:firstLine="142"/>
        <w:jc w:val="both"/>
        <w:textAlignment w:val="baseline"/>
        <w:rPr>
          <w:rStyle w:val="apple-converted-space"/>
          <w:rFonts w:ascii="Arial" w:hAnsi="Arial" w:cs="Arial"/>
          <w:spacing w:val="2"/>
          <w:sz w:val="16"/>
          <w:szCs w:val="16"/>
        </w:rPr>
      </w:pPr>
      <w:r>
        <w:rPr>
          <w:rFonts w:ascii="Arial" w:hAnsi="Arial" w:cs="Arial"/>
          <w:sz w:val="16"/>
          <w:szCs w:val="16"/>
        </w:rPr>
        <w:t>В</w:t>
      </w:r>
      <w:r w:rsidRPr="003E0585">
        <w:rPr>
          <w:rFonts w:ascii="Arial" w:hAnsi="Arial" w:cs="Arial"/>
          <w:sz w:val="16"/>
          <w:szCs w:val="16"/>
        </w:rPr>
        <w:t xml:space="preserve"> соответствии с Бюджетным кодексом Российской Федерации, Федеральным законом от 24 июля 2007 года № 209-ФЗ «О развитии малого и среднего предпринимательства в Российской Федерации», Законом Ставропольского края от 15 октября 2008 года № 61-кз «О развитии и поддержке малого и среднего предпринимательства»</w:t>
      </w:r>
      <w:r w:rsidRPr="003E0585">
        <w:rPr>
          <w:rStyle w:val="apple-converted-space"/>
          <w:rFonts w:ascii="Arial" w:hAnsi="Arial" w:cs="Arial"/>
          <w:spacing w:val="2"/>
          <w:sz w:val="16"/>
          <w:szCs w:val="16"/>
        </w:rPr>
        <w:t>, администрация Благодарненского городского округа Ставропольского края»</w:t>
      </w:r>
    </w:p>
    <w:p w:rsidR="009E3119" w:rsidRPr="003E0585" w:rsidRDefault="009E3119" w:rsidP="009E3119">
      <w:pPr>
        <w:pStyle w:val="formattext"/>
        <w:shd w:val="clear" w:color="auto" w:fill="FFFFFF"/>
        <w:spacing w:before="0" w:beforeAutospacing="0" w:after="0" w:afterAutospacing="0" w:line="180" w:lineRule="exact"/>
        <w:ind w:firstLine="142"/>
        <w:jc w:val="both"/>
        <w:textAlignment w:val="baseline"/>
        <w:rPr>
          <w:rStyle w:val="apple-converted-space"/>
          <w:rFonts w:ascii="Arial" w:hAnsi="Arial" w:cs="Arial"/>
          <w:spacing w:val="2"/>
          <w:sz w:val="16"/>
          <w:szCs w:val="16"/>
        </w:rPr>
      </w:pPr>
    </w:p>
    <w:p w:rsidR="009E3119" w:rsidRPr="003E0585" w:rsidRDefault="009E3119" w:rsidP="009E3119">
      <w:pPr>
        <w:pStyle w:val="formattext"/>
        <w:shd w:val="clear" w:color="auto" w:fill="FFFFFF"/>
        <w:spacing w:before="0" w:beforeAutospacing="0" w:after="0" w:afterAutospacing="0" w:line="315" w:lineRule="atLeast"/>
        <w:jc w:val="both"/>
        <w:textAlignment w:val="baseline"/>
        <w:rPr>
          <w:rFonts w:ascii="Arial" w:hAnsi="Arial" w:cs="Arial"/>
          <w:spacing w:val="2"/>
          <w:sz w:val="16"/>
          <w:szCs w:val="16"/>
        </w:rPr>
      </w:pPr>
      <w:r w:rsidRPr="003E0585">
        <w:rPr>
          <w:rFonts w:ascii="Arial" w:hAnsi="Arial" w:cs="Arial"/>
          <w:spacing w:val="2"/>
          <w:sz w:val="16"/>
          <w:szCs w:val="16"/>
        </w:rPr>
        <w:t>ПОСТАНОВЛЯЕТ:</w:t>
      </w:r>
    </w:p>
    <w:p w:rsidR="009E3119" w:rsidRPr="003E0585" w:rsidRDefault="009E3119" w:rsidP="009E3119">
      <w:pPr>
        <w:pStyle w:val="formattext"/>
        <w:shd w:val="clear" w:color="auto" w:fill="FFFFFF"/>
        <w:spacing w:before="0" w:beforeAutospacing="0" w:after="0" w:afterAutospacing="0" w:line="315" w:lineRule="atLeast"/>
        <w:jc w:val="both"/>
        <w:textAlignment w:val="baseline"/>
        <w:rPr>
          <w:rFonts w:ascii="Arial" w:hAnsi="Arial" w:cs="Arial"/>
          <w:spacing w:val="2"/>
          <w:sz w:val="16"/>
          <w:szCs w:val="16"/>
        </w:rPr>
      </w:pPr>
    </w:p>
    <w:p w:rsidR="009E3119" w:rsidRPr="003E0585" w:rsidRDefault="009E3119" w:rsidP="009E3119">
      <w:pPr>
        <w:ind w:firstLine="142"/>
        <w:jc w:val="both"/>
        <w:rPr>
          <w:rFonts w:ascii="Arial" w:hAnsi="Arial" w:cs="Arial"/>
          <w:b/>
          <w:sz w:val="16"/>
          <w:szCs w:val="16"/>
        </w:rPr>
      </w:pPr>
      <w:r w:rsidRPr="003E0585">
        <w:rPr>
          <w:rFonts w:ascii="Arial" w:hAnsi="Arial" w:cs="Arial"/>
          <w:sz w:val="16"/>
          <w:szCs w:val="16"/>
        </w:rPr>
        <w:t>1.Утвердить прилагаемые:</w:t>
      </w:r>
    </w:p>
    <w:p w:rsidR="009E3119" w:rsidRPr="003E0585" w:rsidRDefault="009E3119" w:rsidP="009E3119">
      <w:pPr>
        <w:ind w:firstLine="142"/>
        <w:jc w:val="both"/>
        <w:rPr>
          <w:rFonts w:ascii="Arial" w:hAnsi="Arial" w:cs="Arial"/>
          <w:b/>
          <w:sz w:val="16"/>
          <w:szCs w:val="16"/>
        </w:rPr>
      </w:pPr>
      <w:r w:rsidRPr="003E0585">
        <w:rPr>
          <w:rFonts w:ascii="Arial" w:hAnsi="Arial" w:cs="Arial"/>
          <w:sz w:val="16"/>
          <w:szCs w:val="16"/>
        </w:rPr>
        <w:t xml:space="preserve">1.1. Порядок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w:t>
      </w:r>
    </w:p>
    <w:p w:rsidR="009E3119" w:rsidRPr="003E0585" w:rsidRDefault="009E3119" w:rsidP="009E3119">
      <w:pPr>
        <w:ind w:firstLine="142"/>
        <w:jc w:val="both"/>
        <w:rPr>
          <w:rFonts w:ascii="Arial" w:hAnsi="Arial" w:cs="Arial"/>
          <w:b/>
          <w:sz w:val="16"/>
          <w:szCs w:val="16"/>
        </w:rPr>
      </w:pPr>
      <w:r w:rsidRPr="003E0585">
        <w:rPr>
          <w:rFonts w:ascii="Arial" w:hAnsi="Arial" w:cs="Arial"/>
          <w:sz w:val="16"/>
          <w:szCs w:val="16"/>
        </w:rPr>
        <w:t>1.2. Положение о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9E3119" w:rsidRPr="003E0585" w:rsidRDefault="009E3119" w:rsidP="009E3119">
      <w:pPr>
        <w:ind w:firstLine="142"/>
        <w:jc w:val="both"/>
        <w:rPr>
          <w:rFonts w:ascii="Arial" w:hAnsi="Arial" w:cs="Arial"/>
          <w:b/>
          <w:sz w:val="16"/>
          <w:szCs w:val="16"/>
        </w:rPr>
      </w:pPr>
      <w:r w:rsidRPr="003E0585">
        <w:rPr>
          <w:rFonts w:ascii="Arial" w:hAnsi="Arial" w:cs="Arial"/>
          <w:sz w:val="16"/>
          <w:szCs w:val="16"/>
        </w:rPr>
        <w:t>1.3. Состав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9E3119" w:rsidRPr="003E0585" w:rsidRDefault="009E3119" w:rsidP="009E3119">
      <w:pPr>
        <w:pStyle w:val="aff2"/>
        <w:spacing w:after="0" w:line="240" w:lineRule="auto"/>
        <w:ind w:firstLine="142"/>
        <w:jc w:val="both"/>
        <w:rPr>
          <w:rFonts w:ascii="Arial" w:hAnsi="Arial" w:cs="Arial"/>
          <w:sz w:val="16"/>
          <w:szCs w:val="16"/>
        </w:rPr>
      </w:pPr>
      <w:r w:rsidRPr="003E0585">
        <w:rPr>
          <w:rFonts w:ascii="Arial" w:hAnsi="Arial" w:cs="Arial"/>
          <w:sz w:val="16"/>
          <w:szCs w:val="16"/>
        </w:rPr>
        <w:t>2.</w:t>
      </w:r>
      <w:r>
        <w:rPr>
          <w:rFonts w:ascii="Arial" w:hAnsi="Arial" w:cs="Arial"/>
          <w:sz w:val="16"/>
          <w:szCs w:val="16"/>
        </w:rPr>
        <w:t xml:space="preserve"> </w:t>
      </w:r>
      <w:r w:rsidRPr="003E0585">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21 августа 2014 года № 523 «</w:t>
      </w:r>
      <w:r w:rsidRPr="003E0585">
        <w:rPr>
          <w:rFonts w:ascii="Arial" w:hAnsi="Arial" w:cs="Arial"/>
          <w:bCs/>
          <w:sz w:val="16"/>
          <w:szCs w:val="16"/>
        </w:rPr>
        <w:t xml:space="preserve">О </w:t>
      </w:r>
      <w:r w:rsidRPr="003E0585">
        <w:rPr>
          <w:rFonts w:ascii="Arial" w:hAnsi="Arial" w:cs="Arial"/>
          <w:sz w:val="16"/>
          <w:szCs w:val="16"/>
        </w:rPr>
        <w:t>предоставлении грантов за счет средств бюджета Благодарненского муниципального района Ставропольского края, начинающим субъектам малого предпринимательства на создание на территории Благодарненского района Ставропольского края собственного бизнеса».</w:t>
      </w:r>
    </w:p>
    <w:p w:rsidR="009E3119" w:rsidRPr="003E0585" w:rsidRDefault="009E3119" w:rsidP="009E3119">
      <w:pPr>
        <w:shd w:val="clear" w:color="auto" w:fill="FFFFFF"/>
        <w:ind w:firstLine="142"/>
        <w:jc w:val="both"/>
        <w:textAlignment w:val="baseline"/>
        <w:rPr>
          <w:rFonts w:ascii="Arial" w:hAnsi="Arial" w:cs="Arial"/>
          <w:b/>
          <w:spacing w:val="2"/>
          <w:sz w:val="16"/>
          <w:szCs w:val="16"/>
        </w:rPr>
      </w:pPr>
      <w:r w:rsidRPr="003E0585">
        <w:rPr>
          <w:rFonts w:ascii="Arial" w:hAnsi="Arial" w:cs="Arial"/>
          <w:spacing w:val="2"/>
          <w:sz w:val="16"/>
          <w:szCs w:val="16"/>
        </w:rPr>
        <w:t>3.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w:t>
      </w:r>
      <w:r>
        <w:rPr>
          <w:rFonts w:ascii="Arial" w:hAnsi="Arial" w:cs="Arial"/>
          <w:spacing w:val="2"/>
          <w:sz w:val="16"/>
          <w:szCs w:val="16"/>
        </w:rPr>
        <w:t xml:space="preserve"> </w:t>
      </w:r>
      <w:r w:rsidRPr="003E0585">
        <w:rPr>
          <w:rFonts w:ascii="Arial" w:hAnsi="Arial" w:cs="Arial"/>
          <w:spacing w:val="2"/>
          <w:sz w:val="16"/>
          <w:szCs w:val="16"/>
        </w:rPr>
        <w:t>округа Ставропольского края Тормосова Д.А.</w:t>
      </w:r>
    </w:p>
    <w:p w:rsidR="009E3119" w:rsidRPr="003E0585" w:rsidRDefault="009E3119" w:rsidP="009E3119">
      <w:pPr>
        <w:shd w:val="clear" w:color="auto" w:fill="FFFFFF"/>
        <w:ind w:firstLine="142"/>
        <w:jc w:val="both"/>
        <w:textAlignment w:val="baseline"/>
        <w:rPr>
          <w:rFonts w:ascii="Arial" w:hAnsi="Arial" w:cs="Arial"/>
          <w:b/>
          <w:spacing w:val="2"/>
          <w:sz w:val="16"/>
          <w:szCs w:val="16"/>
        </w:rPr>
      </w:pPr>
      <w:r w:rsidRPr="003E0585">
        <w:rPr>
          <w:rFonts w:ascii="Arial" w:hAnsi="Arial" w:cs="Arial"/>
          <w:sz w:val="16"/>
          <w:szCs w:val="16"/>
        </w:rPr>
        <w:t>4.</w:t>
      </w:r>
      <w:r w:rsidRPr="003E0585">
        <w:rPr>
          <w:rFonts w:ascii="Arial" w:hAnsi="Arial" w:cs="Arial"/>
          <w:spacing w:val="2"/>
          <w:sz w:val="16"/>
          <w:szCs w:val="16"/>
        </w:rPr>
        <w:t>Настоящее постановление вступает в силу на следующий день после дня его официального опубликования.</w:t>
      </w:r>
    </w:p>
    <w:p w:rsidR="009E3119" w:rsidRPr="003E0585" w:rsidRDefault="009E3119" w:rsidP="009E3119">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p>
    <w:p w:rsidR="009E3119" w:rsidRPr="003E0585" w:rsidRDefault="009E3119" w:rsidP="009E3119">
      <w:pPr>
        <w:pStyle w:val="formattext"/>
        <w:shd w:val="clear" w:color="auto" w:fill="FFFFFF"/>
        <w:spacing w:before="0" w:beforeAutospacing="0" w:after="0" w:afterAutospacing="0" w:line="315" w:lineRule="atLeast"/>
        <w:jc w:val="both"/>
        <w:textAlignment w:val="baseline"/>
        <w:rPr>
          <w:rFonts w:ascii="Arial" w:hAnsi="Arial" w:cs="Arial"/>
          <w:spacing w:val="2"/>
          <w:sz w:val="16"/>
          <w:szCs w:val="16"/>
        </w:rPr>
      </w:pPr>
    </w:p>
    <w:tbl>
      <w:tblPr>
        <w:tblW w:w="4786" w:type="dxa"/>
        <w:tblLook w:val="01E0" w:firstRow="1" w:lastRow="1" w:firstColumn="1" w:lastColumn="1" w:noHBand="0" w:noVBand="0"/>
      </w:tblPr>
      <w:tblGrid>
        <w:gridCol w:w="3652"/>
        <w:gridCol w:w="1134"/>
      </w:tblGrid>
      <w:tr w:rsidR="009E3119" w:rsidRPr="003E0585" w:rsidTr="009E3119">
        <w:trPr>
          <w:trHeight w:val="708"/>
        </w:trPr>
        <w:tc>
          <w:tcPr>
            <w:tcW w:w="3652" w:type="dxa"/>
          </w:tcPr>
          <w:p w:rsidR="009E3119" w:rsidRPr="003E0585" w:rsidRDefault="009E3119" w:rsidP="009E3119">
            <w:pPr>
              <w:spacing w:line="180" w:lineRule="exact"/>
              <w:rPr>
                <w:rFonts w:ascii="Arial" w:hAnsi="Arial" w:cs="Arial"/>
                <w:b/>
                <w:sz w:val="16"/>
                <w:szCs w:val="16"/>
              </w:rPr>
            </w:pPr>
            <w:r w:rsidRPr="003E0585">
              <w:rPr>
                <w:rFonts w:ascii="Arial" w:hAnsi="Arial" w:cs="Arial"/>
                <w:sz w:val="16"/>
                <w:szCs w:val="16"/>
              </w:rPr>
              <w:t xml:space="preserve">Глава   </w:t>
            </w:r>
          </w:p>
          <w:p w:rsidR="009E3119" w:rsidRPr="003E0585" w:rsidRDefault="009E3119" w:rsidP="009E3119">
            <w:pPr>
              <w:spacing w:line="180" w:lineRule="exact"/>
              <w:rPr>
                <w:rFonts w:ascii="Arial" w:hAnsi="Arial" w:cs="Arial"/>
                <w:b/>
                <w:sz w:val="16"/>
                <w:szCs w:val="16"/>
              </w:rPr>
            </w:pPr>
            <w:r w:rsidRPr="003E0585">
              <w:rPr>
                <w:rFonts w:ascii="Arial" w:hAnsi="Arial" w:cs="Arial"/>
                <w:sz w:val="16"/>
                <w:szCs w:val="16"/>
              </w:rPr>
              <w:t>Благодарненского  городского округа</w:t>
            </w:r>
          </w:p>
          <w:p w:rsidR="009E3119" w:rsidRPr="003E0585" w:rsidRDefault="009E3119" w:rsidP="009E3119">
            <w:pPr>
              <w:spacing w:line="180" w:lineRule="exact"/>
              <w:rPr>
                <w:rFonts w:ascii="Arial" w:hAnsi="Arial" w:cs="Arial"/>
                <w:b/>
                <w:sz w:val="16"/>
                <w:szCs w:val="16"/>
              </w:rPr>
            </w:pPr>
            <w:r w:rsidRPr="003E0585">
              <w:rPr>
                <w:rFonts w:ascii="Arial" w:hAnsi="Arial" w:cs="Arial"/>
                <w:sz w:val="16"/>
                <w:szCs w:val="16"/>
              </w:rPr>
              <w:t xml:space="preserve">Ставропольского края                                                                </w:t>
            </w:r>
          </w:p>
        </w:tc>
        <w:tc>
          <w:tcPr>
            <w:tcW w:w="1134" w:type="dxa"/>
          </w:tcPr>
          <w:p w:rsidR="009E3119" w:rsidRPr="003E0585" w:rsidRDefault="009E3119" w:rsidP="009E3119">
            <w:pPr>
              <w:spacing w:line="180" w:lineRule="exact"/>
              <w:rPr>
                <w:rFonts w:ascii="Arial" w:hAnsi="Arial" w:cs="Arial"/>
                <w:b/>
                <w:sz w:val="16"/>
                <w:szCs w:val="16"/>
              </w:rPr>
            </w:pPr>
          </w:p>
          <w:p w:rsidR="009E3119" w:rsidRPr="003E0585" w:rsidRDefault="009E3119" w:rsidP="009E3119">
            <w:pPr>
              <w:spacing w:line="180" w:lineRule="exact"/>
              <w:rPr>
                <w:rFonts w:ascii="Arial" w:hAnsi="Arial" w:cs="Arial"/>
                <w:b/>
                <w:sz w:val="16"/>
                <w:szCs w:val="16"/>
              </w:rPr>
            </w:pPr>
          </w:p>
          <w:p w:rsidR="009E3119" w:rsidRPr="003E0585" w:rsidRDefault="009E3119" w:rsidP="009E3119">
            <w:pPr>
              <w:spacing w:line="180" w:lineRule="exact"/>
              <w:rPr>
                <w:rFonts w:ascii="Arial" w:hAnsi="Arial" w:cs="Arial"/>
                <w:b/>
                <w:sz w:val="16"/>
                <w:szCs w:val="16"/>
              </w:rPr>
            </w:pPr>
            <w:r w:rsidRPr="003E0585">
              <w:rPr>
                <w:rFonts w:ascii="Arial" w:hAnsi="Arial" w:cs="Arial"/>
                <w:sz w:val="16"/>
                <w:szCs w:val="16"/>
              </w:rPr>
              <w:t>С.Т. Бычков</w:t>
            </w:r>
          </w:p>
        </w:tc>
      </w:tr>
    </w:tbl>
    <w:p w:rsidR="009E3119" w:rsidRPr="003E0585" w:rsidRDefault="009E3119" w:rsidP="009E3119">
      <w:pPr>
        <w:spacing w:line="240" w:lineRule="exact"/>
        <w:rPr>
          <w:rFonts w:ascii="Arial" w:hAnsi="Arial" w:cs="Arial"/>
          <w:b/>
          <w:sz w:val="16"/>
          <w:szCs w:val="16"/>
        </w:rPr>
      </w:pPr>
    </w:p>
    <w:tbl>
      <w:tblPr>
        <w:tblStyle w:val="af5"/>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977"/>
      </w:tblGrid>
      <w:tr w:rsidR="00A14299" w:rsidRPr="003E0585" w:rsidTr="00A14299">
        <w:tc>
          <w:tcPr>
            <w:tcW w:w="1951" w:type="dxa"/>
          </w:tcPr>
          <w:p w:rsidR="00A14299" w:rsidRPr="003E0585" w:rsidRDefault="00A14299" w:rsidP="0057131C">
            <w:pPr>
              <w:spacing w:line="240" w:lineRule="exact"/>
              <w:jc w:val="right"/>
              <w:rPr>
                <w:rFonts w:ascii="Arial" w:hAnsi="Arial" w:cs="Arial"/>
                <w:b/>
                <w:sz w:val="16"/>
                <w:szCs w:val="16"/>
              </w:rPr>
            </w:pPr>
          </w:p>
        </w:tc>
        <w:tc>
          <w:tcPr>
            <w:tcW w:w="2977" w:type="dxa"/>
          </w:tcPr>
          <w:p w:rsidR="00A14299" w:rsidRPr="003E0585" w:rsidRDefault="00A14299" w:rsidP="00A14299">
            <w:pPr>
              <w:spacing w:line="180" w:lineRule="exact"/>
              <w:jc w:val="center"/>
              <w:rPr>
                <w:rFonts w:ascii="Arial" w:hAnsi="Arial" w:cs="Arial"/>
                <w:b/>
                <w:sz w:val="16"/>
                <w:szCs w:val="16"/>
              </w:rPr>
            </w:pPr>
            <w:r w:rsidRPr="003E0585">
              <w:rPr>
                <w:rFonts w:ascii="Arial" w:hAnsi="Arial" w:cs="Arial"/>
                <w:sz w:val="16"/>
                <w:szCs w:val="16"/>
              </w:rPr>
              <w:t>УТВЕРЖДЕН</w:t>
            </w:r>
          </w:p>
          <w:p w:rsidR="00A14299" w:rsidRPr="003E0585" w:rsidRDefault="00A14299" w:rsidP="00A14299">
            <w:pPr>
              <w:spacing w:line="180" w:lineRule="exact"/>
              <w:jc w:val="center"/>
              <w:rPr>
                <w:rFonts w:ascii="Arial" w:hAnsi="Arial" w:cs="Arial"/>
                <w:b/>
                <w:sz w:val="16"/>
                <w:szCs w:val="16"/>
              </w:rPr>
            </w:pPr>
            <w:r w:rsidRPr="003E0585">
              <w:rPr>
                <w:rFonts w:ascii="Arial" w:hAnsi="Arial" w:cs="Arial"/>
                <w:sz w:val="16"/>
                <w:szCs w:val="16"/>
              </w:rPr>
              <w:t>постановлением администрации Благодарненского</w:t>
            </w:r>
            <w:r>
              <w:rPr>
                <w:rFonts w:ascii="Arial" w:hAnsi="Arial" w:cs="Arial"/>
                <w:sz w:val="16"/>
                <w:szCs w:val="16"/>
              </w:rPr>
              <w:t xml:space="preserve"> </w:t>
            </w:r>
            <w:r w:rsidRPr="003E0585">
              <w:rPr>
                <w:rFonts w:ascii="Arial" w:hAnsi="Arial" w:cs="Arial"/>
                <w:sz w:val="16"/>
                <w:szCs w:val="16"/>
              </w:rPr>
              <w:t>городского округа Ставропольского края</w:t>
            </w:r>
          </w:p>
          <w:p w:rsidR="00A14299" w:rsidRPr="003E0585" w:rsidRDefault="00A14299" w:rsidP="00A14299">
            <w:pPr>
              <w:spacing w:line="180" w:lineRule="exact"/>
              <w:jc w:val="center"/>
              <w:rPr>
                <w:rFonts w:ascii="Arial" w:hAnsi="Arial" w:cs="Arial"/>
                <w:b/>
                <w:sz w:val="16"/>
                <w:szCs w:val="16"/>
              </w:rPr>
            </w:pPr>
            <w:r w:rsidRPr="003E0585">
              <w:rPr>
                <w:rFonts w:ascii="Arial" w:hAnsi="Arial" w:cs="Arial"/>
                <w:sz w:val="16"/>
                <w:szCs w:val="16"/>
              </w:rPr>
              <w:t>от 04 апреля 2018 года № 400</w:t>
            </w:r>
          </w:p>
        </w:tc>
      </w:tr>
    </w:tbl>
    <w:p w:rsidR="00A14299" w:rsidRPr="003E0585" w:rsidRDefault="00A14299" w:rsidP="00A14299">
      <w:pPr>
        <w:spacing w:line="240" w:lineRule="exact"/>
        <w:jc w:val="center"/>
        <w:rPr>
          <w:rFonts w:ascii="Arial" w:hAnsi="Arial" w:cs="Arial"/>
          <w:b/>
          <w:sz w:val="16"/>
          <w:szCs w:val="16"/>
        </w:rPr>
      </w:pPr>
    </w:p>
    <w:p w:rsidR="00A14299" w:rsidRPr="003E0585" w:rsidRDefault="00A14299" w:rsidP="00A14299">
      <w:pPr>
        <w:spacing w:line="180" w:lineRule="exact"/>
        <w:jc w:val="center"/>
        <w:rPr>
          <w:rFonts w:ascii="Arial" w:hAnsi="Arial" w:cs="Arial"/>
          <w:b/>
          <w:sz w:val="16"/>
          <w:szCs w:val="16"/>
        </w:rPr>
      </w:pPr>
      <w:r w:rsidRPr="003E0585">
        <w:rPr>
          <w:rFonts w:ascii="Arial" w:hAnsi="Arial" w:cs="Arial"/>
          <w:sz w:val="16"/>
          <w:szCs w:val="16"/>
        </w:rPr>
        <w:t>ПОРЯДОК</w:t>
      </w:r>
    </w:p>
    <w:p w:rsidR="00A14299" w:rsidRPr="003E0585" w:rsidRDefault="00A14299" w:rsidP="00A14299">
      <w:pPr>
        <w:spacing w:line="180" w:lineRule="exact"/>
        <w:rPr>
          <w:rFonts w:ascii="Arial" w:hAnsi="Arial" w:cs="Arial"/>
          <w:b/>
          <w:sz w:val="16"/>
          <w:szCs w:val="16"/>
        </w:rPr>
      </w:pPr>
      <w:r w:rsidRPr="003E0585">
        <w:rPr>
          <w:rFonts w:ascii="Arial" w:hAnsi="Arial" w:cs="Arial"/>
          <w:sz w:val="16"/>
          <w:szCs w:val="16"/>
        </w:rPr>
        <w:t>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A14299" w:rsidRPr="003E0585" w:rsidRDefault="00A14299" w:rsidP="00A14299">
      <w:pPr>
        <w:jc w:val="center"/>
        <w:rPr>
          <w:rFonts w:ascii="Arial" w:hAnsi="Arial" w:cs="Arial"/>
          <w:b/>
          <w:sz w:val="16"/>
          <w:szCs w:val="16"/>
        </w:rPr>
      </w:pPr>
    </w:p>
    <w:p w:rsidR="00A14299" w:rsidRPr="003E0585" w:rsidRDefault="00A14299" w:rsidP="00A14299">
      <w:pPr>
        <w:widowControl w:val="0"/>
        <w:autoSpaceDE w:val="0"/>
        <w:autoSpaceDN w:val="0"/>
        <w:adjustRightInd w:val="0"/>
        <w:jc w:val="center"/>
        <w:rPr>
          <w:rFonts w:ascii="Arial" w:eastAsia="Calibri" w:hAnsi="Arial" w:cs="Arial"/>
          <w:b/>
          <w:sz w:val="16"/>
          <w:szCs w:val="16"/>
          <w:lang w:eastAsia="en-US"/>
        </w:rPr>
      </w:pPr>
      <w:r w:rsidRPr="003E0585">
        <w:rPr>
          <w:rFonts w:ascii="Arial" w:eastAsia="Calibri" w:hAnsi="Arial" w:cs="Arial"/>
          <w:sz w:val="16"/>
          <w:szCs w:val="16"/>
          <w:lang w:val="en-US" w:eastAsia="en-US"/>
        </w:rPr>
        <w:t>I</w:t>
      </w:r>
      <w:r w:rsidRPr="003E0585">
        <w:rPr>
          <w:rFonts w:ascii="Arial" w:eastAsia="Calibri" w:hAnsi="Arial" w:cs="Arial"/>
          <w:sz w:val="16"/>
          <w:szCs w:val="16"/>
          <w:lang w:eastAsia="en-US"/>
        </w:rPr>
        <w:t>.Общее положение</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1.1. Настоящий Порядок определяет условия и механизм предоставления грантов </w:t>
      </w:r>
      <w:r w:rsidRPr="003E0585">
        <w:rPr>
          <w:rFonts w:ascii="Arial" w:hAnsi="Arial" w:cs="Arial"/>
          <w:sz w:val="16"/>
          <w:szCs w:val="16"/>
        </w:rPr>
        <w:t xml:space="preserve">субъектам малого и среднего предпринимательства на организацию и развитие собственного </w:t>
      </w:r>
      <w:r w:rsidRPr="003E0585">
        <w:rPr>
          <w:rFonts w:ascii="Arial" w:hAnsi="Arial" w:cs="Arial"/>
          <w:sz w:val="16"/>
          <w:szCs w:val="16"/>
        </w:rPr>
        <w:lastRenderedPageBreak/>
        <w:t>бизнеса за счет средств бюджета Благодарненского городского округа Ставропольского края</w:t>
      </w:r>
      <w:r w:rsidRPr="003E0585">
        <w:rPr>
          <w:rFonts w:ascii="Arial" w:eastAsia="Calibri" w:hAnsi="Arial" w:cs="Arial"/>
          <w:sz w:val="16"/>
          <w:szCs w:val="16"/>
          <w:lang w:eastAsia="en-US"/>
        </w:rPr>
        <w:t xml:space="preserve"> (далее – Порядок, гранты, городской округ).</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Предоставление грантов </w:t>
      </w:r>
      <w:r w:rsidRPr="003E0585">
        <w:rPr>
          <w:rFonts w:ascii="Arial" w:hAnsi="Arial" w:cs="Arial"/>
          <w:sz w:val="16"/>
          <w:szCs w:val="16"/>
        </w:rPr>
        <w:t>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r w:rsidRPr="003E0585">
        <w:rPr>
          <w:rFonts w:ascii="Arial" w:eastAsia="Calibri" w:hAnsi="Arial" w:cs="Arial"/>
          <w:sz w:val="16"/>
          <w:szCs w:val="16"/>
          <w:lang w:eastAsia="en-US"/>
        </w:rPr>
        <w:t xml:space="preserve"> осуществляется в форме субсидий.</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1.2. Целью предоставления грантов является увеличение количества субъектов малого предпринимательства на территории Благодарненского района Ставропольского края и снижение напряженности на рынке труда.</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1.3. </w:t>
      </w:r>
      <w:r w:rsidRPr="003E0585">
        <w:rPr>
          <w:rFonts w:ascii="Arial" w:eastAsia="Calibri" w:hAnsi="Arial" w:cs="Arial"/>
          <w:sz w:val="16"/>
          <w:szCs w:val="16"/>
        </w:rPr>
        <w:t xml:space="preserve">Приоритетную целевую группу малых и средних предприятий (индивидуальных предпринимателей) - получателей грантов составляют субъекты малого и среднего предпринимательства, осуществляющие хозяйственную деятельность </w:t>
      </w:r>
      <w:r w:rsidRPr="003E0585">
        <w:rPr>
          <w:rFonts w:ascii="Arial" w:eastAsia="Calibri" w:hAnsi="Arial" w:cs="Arial"/>
          <w:sz w:val="16"/>
          <w:szCs w:val="16"/>
          <w:lang w:eastAsia="en-US"/>
        </w:rPr>
        <w:t xml:space="preserve">по следующим отраслям: </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производственная сфера; </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социальное предпринимательство; </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строительство и производство строительных материалов, жилищно-коммунальное хозяйство, бытовое обслуживание, общественное питание;  </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инновационная деятельность, научная сфера; </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сельское хозяйство, транспорт.</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1.4.Получателями грантов являются начинающие субъекты малого предпринимательства, вновь зарегистрированные и осуществляющие свою деятельность на территории Благодарненского района Ставропольского края не более одного года (далее - получатели грантов).</w:t>
      </w:r>
    </w:p>
    <w:p w:rsidR="00A14299" w:rsidRPr="003E0585" w:rsidRDefault="00A14299" w:rsidP="00A14299">
      <w:pPr>
        <w:autoSpaceDE w:val="0"/>
        <w:autoSpaceDN w:val="0"/>
        <w:adjustRightInd w:val="0"/>
        <w:ind w:firstLine="142"/>
        <w:jc w:val="both"/>
        <w:rPr>
          <w:rFonts w:ascii="Arial" w:hAnsi="Arial" w:cs="Arial"/>
          <w:b/>
          <w:sz w:val="16"/>
          <w:szCs w:val="16"/>
        </w:rPr>
      </w:pPr>
      <w:r w:rsidRPr="003E0585">
        <w:rPr>
          <w:rFonts w:ascii="Arial" w:eastAsia="Calibri" w:hAnsi="Arial" w:cs="Arial"/>
          <w:sz w:val="16"/>
          <w:szCs w:val="16"/>
          <w:lang w:eastAsia="en-US"/>
        </w:rPr>
        <w:t>1.5. Гранты предоставляются на безвозмездной и безвозвратной основе на условиях долевого финансирования целевых расходов, произведенных начинающими субъектами малого предпринимательства, связанных с началом их предпринимательской деятельности, в размере 80 процентов от фактически произведенных нижеуказанных целевых расходов, но не более 45 тысяч рублей, при условии их документального подтверждения,</w:t>
      </w:r>
      <w:r w:rsidRPr="003E0585">
        <w:rPr>
          <w:rFonts w:ascii="Arial" w:hAnsi="Arial" w:cs="Arial"/>
          <w:sz w:val="16"/>
          <w:szCs w:val="16"/>
        </w:rPr>
        <w:t xml:space="preserve"> в пределах денежных средств, предусмотренных на эти цели в бюджете Благодарненского  городского округа Ставропольского края на соответствующий финансовый год.</w:t>
      </w:r>
    </w:p>
    <w:p w:rsidR="00A14299" w:rsidRPr="003E0585" w:rsidRDefault="00A14299" w:rsidP="00A14299">
      <w:pPr>
        <w:tabs>
          <w:tab w:val="left" w:pos="709"/>
        </w:tabs>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1.6. Гранты предоставляются на финансирование части следующих целевых расходов, произведенных начинающими субъектами малого предпринимательства, связанных с началом их предпринимательской деятельности:</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приобретение производственных помещений, технологического и офисного оборудования, автотранспортных средств, производственного и хозяйственного инвентаря, прочих основных средств;</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приобретение программного обеспечения;</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приобретение строительных материалов;</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обучение в целях повышения квалификации, профессиональная подготовка и переподготовка кадров, в том числе по охране труда, пожарной безопасности;</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аренда нежилых помещений, используемых для осуществления предпринимательской деятельности;</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строительство, реконструкция здания (части здания), сооружения;</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подключение к инженерным сетям, включая электроснабжение, водоснабжение и водоотвод, теплоснабжение;</w:t>
      </w:r>
    </w:p>
    <w:p w:rsidR="00A14299" w:rsidRPr="003E0585" w:rsidRDefault="00A14299" w:rsidP="00A14299">
      <w:pPr>
        <w:ind w:firstLine="142"/>
        <w:jc w:val="both"/>
        <w:rPr>
          <w:rFonts w:ascii="Arial" w:eastAsia="Calibri" w:hAnsi="Arial" w:cs="Arial"/>
          <w:b/>
          <w:sz w:val="16"/>
          <w:szCs w:val="16"/>
          <w:lang w:eastAsia="en-US"/>
        </w:rPr>
      </w:pP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val="en-US" w:eastAsia="en-US"/>
        </w:rPr>
        <w:t>II</w:t>
      </w:r>
      <w:r w:rsidRPr="003E0585">
        <w:rPr>
          <w:rFonts w:ascii="Arial" w:eastAsia="Calibri" w:hAnsi="Arial" w:cs="Arial"/>
          <w:sz w:val="16"/>
          <w:szCs w:val="16"/>
          <w:lang w:eastAsia="en-US"/>
        </w:rPr>
        <w:t>.Порядок организации и проведения конкурсного отбора</w:t>
      </w:r>
    </w:p>
    <w:p w:rsidR="00A14299" w:rsidRPr="003E0585" w:rsidRDefault="00A14299" w:rsidP="00A14299">
      <w:pPr>
        <w:ind w:firstLine="142"/>
        <w:jc w:val="both"/>
        <w:rPr>
          <w:rFonts w:ascii="Arial" w:hAnsi="Arial" w:cs="Arial"/>
          <w:b/>
          <w:sz w:val="16"/>
          <w:szCs w:val="16"/>
        </w:rPr>
      </w:pPr>
      <w:r w:rsidRPr="003E0585">
        <w:rPr>
          <w:rFonts w:ascii="Arial" w:eastAsia="Calibri" w:hAnsi="Arial" w:cs="Arial"/>
          <w:sz w:val="16"/>
          <w:szCs w:val="16"/>
          <w:lang w:eastAsia="en-US"/>
        </w:rPr>
        <w:t xml:space="preserve">2.1. </w:t>
      </w:r>
      <w:r w:rsidRPr="003E0585">
        <w:rPr>
          <w:rFonts w:ascii="Arial" w:hAnsi="Arial" w:cs="Arial"/>
          <w:sz w:val="16"/>
          <w:szCs w:val="16"/>
        </w:rPr>
        <w:t>Организатором проведения конкурсного отбора субъектов малого и среднего предпринимательства в целях предоставления им грантов на организацию и развитие собственного бизнеса является администрация Благодарненского городского округа Ставропольского края (далее – администрация) в лице отдела торговли администрации Благодарненского городского округа Ставропольского края (далее – отдел торговли).</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Администрация осуществляет:</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определение даты начала приема от субъектов малого предпринимательства документов для участия в конкурсном отборе;</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определение даты окончания приема от субъектов малого предпринимательства документов для участия в конкурсном отборе;</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размещение в средствах массовой информации и на </w:t>
      </w:r>
      <w:r w:rsidRPr="003E0585">
        <w:rPr>
          <w:rFonts w:ascii="Arial" w:eastAsia="Calibri" w:hAnsi="Arial" w:cs="Arial"/>
          <w:sz w:val="16"/>
          <w:szCs w:val="16"/>
          <w:lang w:eastAsia="en-US"/>
        </w:rPr>
        <w:lastRenderedPageBreak/>
        <w:t>официальном сайте администрации в сети Интернет объявления о проведении конкурсного отбора (об окончании приема от субъектов малого предпринимательства документов для участия в конкурсном отборе);</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прием от субъектов малого предпринимательства документов для участия в конкурсном отборе, предусмотренных </w:t>
      </w:r>
      <w:hyperlink r:id="rId216" w:anchor="Par61" w:history="1">
        <w:r w:rsidRPr="003E0585">
          <w:rPr>
            <w:rFonts w:ascii="Arial" w:eastAsia="Calibri" w:hAnsi="Arial" w:cs="Arial"/>
            <w:sz w:val="16"/>
            <w:szCs w:val="16"/>
            <w:lang w:eastAsia="en-US"/>
          </w:rPr>
          <w:t xml:space="preserve">пунктом </w:t>
        </w:r>
      </w:hyperlink>
      <w:r w:rsidRPr="003E0585">
        <w:rPr>
          <w:rFonts w:ascii="Arial" w:eastAsia="Calibri" w:hAnsi="Arial" w:cs="Arial"/>
          <w:sz w:val="16"/>
          <w:szCs w:val="16"/>
          <w:lang w:eastAsia="en-US"/>
        </w:rPr>
        <w:t>2.6. Порядка (далее - заявка), в том числе заявления на получение гранта по форме согласно Приложению 1 к Порядку, и их регистрацию в день поступления в администрацию в установленном порядке;</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учет и хранение заявок, поступивших в администрацию для участия в конкурсном отборе.</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2.2. Прием заявок осуществляется администрацией с даты опубликования в средствах массовой информации и на официальном сайте администрации в сети Интернет объявления о проведении конкурсного отбора до даты, указанной в объявлении об окончании приема от субъектов малого предпринимательства документов для участия в конкурсном отборе.</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2.3. Документы могут быть представлены субъектом предпринимательства:</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1) лично или уполномоченным представителем при наличии у него доверенности, оформленной в соответствии с законодательством Российской Федерации;</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 посредством почтового отправления  по почтовому адресу: 356420, Ставропольский край, Благодарненский район, г.Благодарный, пл.Ленина 1;</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3) в форме электронных документов в порядке, установленном постановлением Правительства Российской Федерации от 7 июля 2011 г.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по электронному адресу: </w:t>
      </w:r>
      <w:hyperlink r:id="rId217" w:history="1">
        <w:r w:rsidRPr="003E0585">
          <w:rPr>
            <w:rFonts w:ascii="Arial" w:eastAsia="Calibri" w:hAnsi="Arial" w:cs="Arial"/>
            <w:sz w:val="16"/>
            <w:szCs w:val="16"/>
            <w:u w:val="single"/>
            <w:lang w:eastAsia="en-US"/>
          </w:rPr>
          <w:t>ab</w:t>
        </w:r>
        <w:r w:rsidRPr="003E0585">
          <w:rPr>
            <w:rFonts w:ascii="Arial" w:eastAsia="Calibri" w:hAnsi="Arial" w:cs="Arial"/>
            <w:sz w:val="16"/>
            <w:szCs w:val="16"/>
            <w:u w:val="single"/>
            <w:lang w:val="en-US" w:eastAsia="en-US"/>
          </w:rPr>
          <w:t>gosk</w:t>
        </w:r>
        <w:r w:rsidRPr="003E0585">
          <w:rPr>
            <w:rFonts w:ascii="Arial" w:eastAsia="Calibri" w:hAnsi="Arial" w:cs="Arial"/>
            <w:sz w:val="16"/>
            <w:szCs w:val="16"/>
            <w:u w:val="single"/>
            <w:lang w:eastAsia="en-US"/>
          </w:rPr>
          <w:t>@</w:t>
        </w:r>
        <w:r w:rsidRPr="003E0585">
          <w:rPr>
            <w:rFonts w:ascii="Arial" w:eastAsia="Calibri" w:hAnsi="Arial" w:cs="Arial"/>
            <w:sz w:val="16"/>
            <w:szCs w:val="16"/>
            <w:u w:val="single"/>
            <w:lang w:val="en-US" w:eastAsia="en-US"/>
          </w:rPr>
          <w:t>mail</w:t>
        </w:r>
        <w:r w:rsidRPr="003E0585">
          <w:rPr>
            <w:rFonts w:ascii="Arial" w:eastAsia="Calibri" w:hAnsi="Arial" w:cs="Arial"/>
            <w:sz w:val="16"/>
            <w:szCs w:val="16"/>
            <w:u w:val="single"/>
            <w:lang w:eastAsia="en-US"/>
          </w:rPr>
          <w:t>.ru</w:t>
        </w:r>
      </w:hyperlink>
      <w:r w:rsidRPr="003E0585">
        <w:rPr>
          <w:rFonts w:ascii="Arial" w:eastAsia="Calibri" w:hAnsi="Arial" w:cs="Arial"/>
          <w:sz w:val="16"/>
          <w:szCs w:val="16"/>
          <w:lang w:eastAsia="en-US"/>
        </w:rPr>
        <w:t>.</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2.4. </w:t>
      </w:r>
      <w:r w:rsidRPr="003E0585">
        <w:rPr>
          <w:rFonts w:ascii="Arial" w:hAnsi="Arial" w:cs="Arial"/>
          <w:sz w:val="16"/>
          <w:szCs w:val="16"/>
        </w:rPr>
        <w:t>Представляемые документы</w:t>
      </w:r>
      <w:r w:rsidRPr="003E0585">
        <w:rPr>
          <w:rFonts w:ascii="Arial" w:eastAsia="Calibri" w:hAnsi="Arial" w:cs="Arial"/>
          <w:sz w:val="16"/>
          <w:szCs w:val="16"/>
          <w:lang w:eastAsia="en-US"/>
        </w:rPr>
        <w:t xml:space="preserve">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Все листы сшиваются, нумеруются, скрепляются (при наличии) печатью субъекта малого предпринимательства. Составляется опись с указанием количества листов по каждому вложенному в заявку документу.</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2.5. Субъект малого предпринимательства имеет право отозвать поданную им заявку путем письменного уведомления об этом администрации до окончания срока приема заявок.</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2.6. Начинающий субъект малого предпринимательства, претендующий на получение гранта (далее - заявитель), представляет в администрацию следующие документы:</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1) копии учредительных документов заявителя и всех изменений к ним, заверенные нотариально (для юридического лица);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 копия документа, удостоверяющего личность заявителя, заверенная нотариально  (для индивидуального предпринимателя);</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3) </w:t>
      </w:r>
      <w:hyperlink r:id="rId218" w:anchor="Par403" w:history="1">
        <w:r w:rsidRPr="003E0585">
          <w:rPr>
            <w:rFonts w:ascii="Arial" w:eastAsia="Calibri" w:hAnsi="Arial" w:cs="Arial"/>
            <w:sz w:val="16"/>
            <w:szCs w:val="16"/>
            <w:lang w:eastAsia="en-US"/>
          </w:rPr>
          <w:t>бизнес-план</w:t>
        </w:r>
      </w:hyperlink>
      <w:r w:rsidRPr="003E0585">
        <w:rPr>
          <w:rFonts w:ascii="Arial" w:eastAsia="Calibri" w:hAnsi="Arial" w:cs="Arial"/>
          <w:sz w:val="16"/>
          <w:szCs w:val="16"/>
          <w:lang w:eastAsia="en-US"/>
        </w:rPr>
        <w:t xml:space="preserve"> инвестиционного проекта с расчетом его бюджетной эффективности (приложение 2 к Порядку) (далее - бизнес-план);</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4) справка с указанием среднесписочной численности работников заявителя и уровня среднемесячной заработной платы по категориям работающих;</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5)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6)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7) копию выписки из Единого государственного реестра юридических лиц (для юридического лица);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8)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(для юридического лица) или  копию налоговой декларации за последний отчетный период с отметкой или с </w:t>
      </w:r>
      <w:r w:rsidRPr="003E0585">
        <w:rPr>
          <w:rFonts w:ascii="Arial" w:eastAsia="Calibri" w:hAnsi="Arial" w:cs="Arial"/>
          <w:sz w:val="16"/>
          <w:szCs w:val="16"/>
          <w:lang w:eastAsia="en-US"/>
        </w:rPr>
        <w:lastRenderedPageBreak/>
        <w:t>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9) копию выписки из Единого государственного реестра индивидуальных предпринимателей (для индивидуального предпринимателя);</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10)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2.7. Для предоставления гранта администрация в рамках информационного межведомственного и межуровневого взаимодействия запрашивает следующую информацию о субъекте малого предпринимательства в автоматизированной информационной системе "Реестр сведений":</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сведения об исполнении субъектом малого предпринимательства обязанности по уплате налогов, взносов и сборов;</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сведения о юридическом лице, содержащиеся в Едином государственном реестре юридических лиц или сведения об индивидуальном предпринимателе, содержащиеся в Едином государственном реестре индивидуальных предпринимателей);</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2.8. Заявитель несет ответственность за достоверность представляемых администрации сведений в соответствии с действующим законодательством Российской Федерации.</w:t>
      </w:r>
    </w:p>
    <w:p w:rsidR="00A14299" w:rsidRPr="003E0585" w:rsidRDefault="00A14299" w:rsidP="00A14299">
      <w:pPr>
        <w:shd w:val="clear" w:color="auto" w:fill="FFFFFF"/>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2.9 . В течение 5 рабочих дней после окончания срока приема заявок, конкурсная комиссия рассматривает заявки и документы, представленные субъектом малого предпринимательства для участия в конкурсном отборе, на соответствие требованиям настоящего Порядка.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Далее конкурсная комиссия принимает решение о предоставлении и размере гранта начинающим субъектам малого предпринимательства в соответствии со следующими критериями конкурсного отбора: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сфера реализации проекта;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доля собственных средств субъекта малого предпринимательства в общем объеме средств, привлекаемых для реализации бизнес – проекта;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уровень среднемесячной заработной платы;</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срок окупаемости проекта;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планируемое количество создаваемых рабочих мест;</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наличие опыта по профилю реализуемого бизнес-плана.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 xml:space="preserve">Оценка по количественным критериям конкурсного отбора осуществляется конкурсной комиссией в соответствии с балльной </w:t>
      </w:r>
      <w:hyperlink r:id="rId219" w:anchor="Par138" w:history="1">
        <w:r w:rsidRPr="003E0585">
          <w:rPr>
            <w:rFonts w:ascii="Arial" w:eastAsia="Calibri" w:hAnsi="Arial" w:cs="Arial"/>
            <w:sz w:val="16"/>
            <w:szCs w:val="16"/>
            <w:lang w:eastAsia="en-US"/>
          </w:rPr>
          <w:t>шкалой</w:t>
        </w:r>
      </w:hyperlink>
      <w:r w:rsidRPr="003E0585">
        <w:rPr>
          <w:rFonts w:ascii="Arial" w:eastAsia="Calibri" w:hAnsi="Arial" w:cs="Arial"/>
          <w:sz w:val="16"/>
          <w:szCs w:val="16"/>
          <w:lang w:eastAsia="en-US"/>
        </w:rPr>
        <w:t xml:space="preserve"> показателей оценки согласно приложению 3к настоящему Порядку.</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2.10. Результаты конкурсного отбора размещаются на официальном сайте администрации в течение пяти рабочих дней со дня проведения заседания конкурсной комиссии.</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2.11. В случае если подана заявка от одного субъекта предпринимательства, конкурсный отбор признается состоявшимся и сумма гранта в виде возмещения части затрат направляется единственному участнику конкурсного отбора, в случае получения им по результатам оценки соответствия бизнес – планов по критериям конкурсного отбора более 50 баллов, но не более 80 процентов от общей суммы затрат по реализации инвестиционного проекта и  не может быть выше заявленной суммы заявителем</w:t>
      </w:r>
      <w:r w:rsidRPr="003E0585">
        <w:rPr>
          <w:rFonts w:ascii="Arial" w:eastAsia="Calibri" w:hAnsi="Arial" w:cs="Arial"/>
          <w:i/>
          <w:sz w:val="16"/>
          <w:szCs w:val="16"/>
          <w:lang w:eastAsia="en-US"/>
        </w:rPr>
        <w:t>.</w:t>
      </w:r>
    </w:p>
    <w:p w:rsidR="00A14299" w:rsidRPr="003E0585" w:rsidRDefault="00A14299" w:rsidP="00A14299">
      <w:pPr>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2.12. В случае если по окончанию срока подачи заявок на участие в конкурсном отборе для предоставления гранта не подана ни одна заявка на участие в конкурсном отборе, конкурсный отбор признается несостоявшимся. Администрацией может быть объявлен повторный конкурсный отбор в соответствии с нормами установленными настоящим Порядком.</w:t>
      </w:r>
    </w:p>
    <w:p w:rsidR="00A14299" w:rsidRPr="003E0585" w:rsidRDefault="00A14299" w:rsidP="00A14299">
      <w:pPr>
        <w:ind w:firstLine="142"/>
        <w:jc w:val="both"/>
        <w:rPr>
          <w:rFonts w:ascii="Arial" w:hAnsi="Arial" w:cs="Arial"/>
          <w:b/>
          <w:sz w:val="16"/>
          <w:szCs w:val="16"/>
        </w:rPr>
      </w:pPr>
      <w:r w:rsidRPr="003E0585">
        <w:rPr>
          <w:rFonts w:ascii="Arial" w:hAnsi="Arial" w:cs="Arial"/>
          <w:sz w:val="16"/>
          <w:szCs w:val="16"/>
        </w:rPr>
        <w:t>2.13. Основаниями для отказа в приеме документов, необходимых для предоставления грантов, являются:</w:t>
      </w:r>
    </w:p>
    <w:p w:rsidR="00A14299" w:rsidRPr="003E0585" w:rsidRDefault="00A14299" w:rsidP="00A14299">
      <w:pPr>
        <w:ind w:firstLine="142"/>
        <w:jc w:val="both"/>
        <w:rPr>
          <w:rFonts w:ascii="Arial" w:hAnsi="Arial" w:cs="Arial"/>
          <w:b/>
          <w:sz w:val="16"/>
          <w:szCs w:val="16"/>
        </w:rPr>
      </w:pPr>
      <w:r w:rsidRPr="003E0585">
        <w:rPr>
          <w:rFonts w:ascii="Arial" w:hAnsi="Arial" w:cs="Arial"/>
          <w:sz w:val="16"/>
          <w:szCs w:val="16"/>
        </w:rPr>
        <w:t>предоставление неполного комплекта документов, предусмотренных пунктом 2.6 настоящего Порядка;</w:t>
      </w:r>
    </w:p>
    <w:p w:rsidR="00A14299" w:rsidRPr="003E0585" w:rsidRDefault="00A14299" w:rsidP="00A14299">
      <w:pPr>
        <w:ind w:firstLine="142"/>
        <w:jc w:val="both"/>
        <w:rPr>
          <w:rFonts w:ascii="Arial" w:hAnsi="Arial" w:cs="Arial"/>
          <w:b/>
          <w:sz w:val="16"/>
          <w:szCs w:val="16"/>
        </w:rPr>
      </w:pPr>
      <w:r w:rsidRPr="003E0585">
        <w:rPr>
          <w:rFonts w:ascii="Arial" w:hAnsi="Arial" w:cs="Arial"/>
          <w:sz w:val="16"/>
          <w:szCs w:val="16"/>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гранта.</w:t>
      </w:r>
    </w:p>
    <w:p w:rsidR="00A14299" w:rsidRPr="003E0585" w:rsidRDefault="00A14299" w:rsidP="00A14299">
      <w:pPr>
        <w:ind w:firstLine="142"/>
        <w:jc w:val="both"/>
        <w:rPr>
          <w:rFonts w:ascii="Arial" w:hAnsi="Arial" w:cs="Arial"/>
          <w:b/>
          <w:sz w:val="16"/>
          <w:szCs w:val="16"/>
        </w:rPr>
      </w:pPr>
      <w:r w:rsidRPr="003E0585">
        <w:rPr>
          <w:rFonts w:ascii="Arial" w:hAnsi="Arial" w:cs="Arial"/>
          <w:sz w:val="16"/>
          <w:szCs w:val="16"/>
        </w:rPr>
        <w:t>2.14. Основаниями для отказа в предоставлении грантов являются:</w:t>
      </w:r>
    </w:p>
    <w:p w:rsidR="00A14299" w:rsidRPr="003E0585" w:rsidRDefault="00A14299" w:rsidP="00A14299">
      <w:pPr>
        <w:ind w:firstLine="142"/>
        <w:jc w:val="both"/>
        <w:rPr>
          <w:rFonts w:ascii="Arial" w:hAnsi="Arial" w:cs="Arial"/>
          <w:b/>
          <w:sz w:val="16"/>
          <w:szCs w:val="16"/>
        </w:rPr>
      </w:pPr>
      <w:r w:rsidRPr="003E0585">
        <w:rPr>
          <w:rFonts w:ascii="Arial" w:hAnsi="Arial" w:cs="Arial"/>
          <w:sz w:val="16"/>
          <w:szCs w:val="16"/>
        </w:rPr>
        <w:t>несоответствие заявителя требованиям, указанным в пункте 1.4. раздела 1 Порядка;</w:t>
      </w:r>
    </w:p>
    <w:p w:rsidR="00A14299" w:rsidRPr="003E0585" w:rsidRDefault="00A14299" w:rsidP="00A14299">
      <w:pPr>
        <w:widowControl w:val="0"/>
        <w:autoSpaceDE w:val="0"/>
        <w:autoSpaceDN w:val="0"/>
        <w:adjustRightInd w:val="0"/>
        <w:ind w:firstLine="142"/>
        <w:jc w:val="both"/>
        <w:rPr>
          <w:rFonts w:ascii="Arial" w:hAnsi="Arial" w:cs="Arial"/>
          <w:b/>
          <w:sz w:val="16"/>
          <w:szCs w:val="16"/>
        </w:rPr>
      </w:pPr>
      <w:r w:rsidRPr="003E0585">
        <w:rPr>
          <w:rFonts w:ascii="Arial" w:hAnsi="Arial" w:cs="Arial"/>
          <w:sz w:val="16"/>
          <w:szCs w:val="16"/>
        </w:rPr>
        <w:lastRenderedPageBreak/>
        <w:t>если ранее в отношении заявителя было принято решение об оказании аналогичной поддержки и сроки ее оказания не истекли;</w:t>
      </w:r>
    </w:p>
    <w:p w:rsidR="00A14299" w:rsidRPr="003E0585" w:rsidRDefault="00A14299" w:rsidP="00A14299">
      <w:pPr>
        <w:ind w:firstLine="142"/>
        <w:jc w:val="both"/>
        <w:rPr>
          <w:rFonts w:ascii="Arial" w:hAnsi="Arial" w:cs="Arial"/>
          <w:b/>
          <w:sz w:val="16"/>
          <w:szCs w:val="16"/>
        </w:rPr>
      </w:pPr>
      <w:r w:rsidRPr="003E0585">
        <w:rPr>
          <w:rFonts w:ascii="Arial" w:hAnsi="Arial" w:cs="Arial"/>
          <w:sz w:val="16"/>
          <w:szCs w:val="16"/>
        </w:rPr>
        <w:t>если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14299" w:rsidRPr="003E0585" w:rsidRDefault="00A14299" w:rsidP="00A14299">
      <w:pPr>
        <w:ind w:firstLine="142"/>
        <w:jc w:val="both"/>
        <w:rPr>
          <w:rFonts w:ascii="Arial" w:hAnsi="Arial" w:cs="Arial"/>
          <w:b/>
          <w:sz w:val="16"/>
          <w:szCs w:val="16"/>
        </w:rPr>
      </w:pPr>
      <w:r w:rsidRPr="003E0585">
        <w:rPr>
          <w:rFonts w:ascii="Arial" w:hAnsi="Arial" w:cs="Arial"/>
          <w:sz w:val="16"/>
          <w:szCs w:val="16"/>
        </w:rPr>
        <w:t>2.15.</w:t>
      </w:r>
      <w:r w:rsidRPr="003E0585">
        <w:rPr>
          <w:rFonts w:ascii="Arial" w:eastAsia="Calibri" w:hAnsi="Arial" w:cs="Arial"/>
          <w:sz w:val="16"/>
          <w:szCs w:val="16"/>
          <w:lang w:eastAsia="en-US"/>
        </w:rPr>
        <w:t>Муниципальная поддержка в виде гранта не может оказываться в отношении начинающих субъектов малого предпринимательства: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имеющих задолженность в бюджет любого уровня бюджетной системы Российской Федерации;</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входящих в состав учредителей юридических лиц, находящихся в стадии реорганизации, ликвидации или в состоянии банкротства;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являющихся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являющихся нерезидентами Российской Федерации.</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являющихся участниками соглашений о разделе продукции;</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осуществляющих предпринимательскую деятельность в сфере игорного бизнеса.</w:t>
      </w:r>
    </w:p>
    <w:p w:rsidR="00A14299" w:rsidRDefault="00A14299" w:rsidP="00A14299">
      <w:pPr>
        <w:widowControl w:val="0"/>
        <w:autoSpaceDE w:val="0"/>
        <w:autoSpaceDN w:val="0"/>
        <w:adjustRightInd w:val="0"/>
        <w:ind w:firstLine="142"/>
        <w:jc w:val="both"/>
        <w:rPr>
          <w:rFonts w:ascii="Arial" w:eastAsia="Calibri" w:hAnsi="Arial" w:cs="Arial"/>
          <w:sz w:val="16"/>
          <w:szCs w:val="16"/>
          <w:lang w:eastAsia="en-US"/>
        </w:rPr>
      </w:pPr>
    </w:p>
    <w:p w:rsidR="00A14299" w:rsidRPr="003E0585" w:rsidRDefault="00A14299" w:rsidP="00A14299">
      <w:pPr>
        <w:widowControl w:val="0"/>
        <w:autoSpaceDE w:val="0"/>
        <w:autoSpaceDN w:val="0"/>
        <w:adjustRightInd w:val="0"/>
        <w:ind w:firstLine="142"/>
        <w:jc w:val="center"/>
        <w:rPr>
          <w:rFonts w:ascii="Arial" w:eastAsia="Calibri" w:hAnsi="Arial" w:cs="Arial"/>
          <w:b/>
          <w:sz w:val="16"/>
          <w:szCs w:val="16"/>
          <w:lang w:eastAsia="en-US"/>
        </w:rPr>
      </w:pPr>
      <w:r w:rsidRPr="003E0585">
        <w:rPr>
          <w:rFonts w:ascii="Arial" w:eastAsia="Calibri" w:hAnsi="Arial" w:cs="Arial"/>
          <w:sz w:val="16"/>
          <w:szCs w:val="16"/>
          <w:lang w:val="en-US" w:eastAsia="en-US"/>
        </w:rPr>
        <w:t>III</w:t>
      </w:r>
      <w:r w:rsidRPr="003E0585">
        <w:rPr>
          <w:rFonts w:ascii="Arial" w:eastAsia="Calibri" w:hAnsi="Arial" w:cs="Arial"/>
          <w:sz w:val="16"/>
          <w:szCs w:val="16"/>
          <w:lang w:eastAsia="en-US"/>
        </w:rPr>
        <w:t>. Исполнение обязательств</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3.1. Грант носит целевой характер и не может быть использован на иные цели.</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p>
    <w:p w:rsidR="00A14299" w:rsidRPr="003E0585" w:rsidRDefault="00A14299" w:rsidP="00A14299">
      <w:pPr>
        <w:widowControl w:val="0"/>
        <w:autoSpaceDE w:val="0"/>
        <w:autoSpaceDN w:val="0"/>
        <w:adjustRightInd w:val="0"/>
        <w:ind w:firstLine="142"/>
        <w:jc w:val="center"/>
        <w:rPr>
          <w:rFonts w:ascii="Arial" w:eastAsia="Calibri" w:hAnsi="Arial" w:cs="Arial"/>
          <w:b/>
          <w:sz w:val="16"/>
          <w:szCs w:val="16"/>
          <w:lang w:eastAsia="en-US"/>
        </w:rPr>
      </w:pPr>
      <w:r w:rsidRPr="003E0585">
        <w:rPr>
          <w:rFonts w:ascii="Arial" w:eastAsia="Calibri" w:hAnsi="Arial" w:cs="Arial"/>
          <w:sz w:val="16"/>
          <w:szCs w:val="16"/>
          <w:lang w:val="en-US" w:eastAsia="en-US"/>
        </w:rPr>
        <w:t>IV</w:t>
      </w:r>
      <w:r w:rsidRPr="003E0585">
        <w:rPr>
          <w:rFonts w:ascii="Arial" w:eastAsia="Calibri" w:hAnsi="Arial" w:cs="Arial"/>
          <w:sz w:val="16"/>
          <w:szCs w:val="16"/>
          <w:lang w:eastAsia="en-US"/>
        </w:rPr>
        <w:t>. Прочие условия</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4.1. На основании решения конкурсной комиссии о предоставлении грантов администрация заключает с начинающими субъектами малого предпринимательства - победителями конкурсного отбора договор о предоставлении средств из бюджета Благодарненского городского округа  Ставропольского края в виде грантов (далее - договор).</w:t>
      </w:r>
    </w:p>
    <w:p w:rsidR="00A14299" w:rsidRPr="003E0585" w:rsidRDefault="00A14299" w:rsidP="00A14299">
      <w:pPr>
        <w:autoSpaceDE w:val="0"/>
        <w:autoSpaceDN w:val="0"/>
        <w:adjustRightInd w:val="0"/>
        <w:ind w:firstLine="142"/>
        <w:jc w:val="both"/>
        <w:rPr>
          <w:rFonts w:ascii="Arial" w:hAnsi="Arial" w:cs="Arial"/>
          <w:b/>
          <w:sz w:val="16"/>
          <w:szCs w:val="16"/>
        </w:rPr>
      </w:pPr>
      <w:r w:rsidRPr="003E0585">
        <w:rPr>
          <w:rFonts w:ascii="Arial" w:hAnsi="Arial" w:cs="Arial"/>
          <w:sz w:val="16"/>
          <w:szCs w:val="16"/>
        </w:rPr>
        <w:t>В случае, если заявитель не признан победителем конкурсного отбора, ему направляется уведомление об отказе в предоставлении гранта.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4.2. Получатель гранта в течение 10 дней с момента подписания договора представляет в администрацию Благодарненского городского округа Ставропольского края документы, подтверждающие расходы, связанные с исполнением договора, подлежащие частичной компенсации в соответствии с настоящим Порядком.</w:t>
      </w:r>
    </w:p>
    <w:p w:rsidR="00A14299" w:rsidRPr="003E0585" w:rsidRDefault="00A14299" w:rsidP="00A14299">
      <w:pPr>
        <w:tabs>
          <w:tab w:val="left" w:pos="1418"/>
        </w:tabs>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lastRenderedPageBreak/>
        <w:t xml:space="preserve">Отдел торговли направляет </w:t>
      </w:r>
      <w:r w:rsidRPr="003E0585">
        <w:rPr>
          <w:rFonts w:ascii="Arial" w:hAnsi="Arial" w:cs="Arial"/>
          <w:sz w:val="16"/>
          <w:szCs w:val="16"/>
        </w:rPr>
        <w:t xml:space="preserve">протокол заседания конкурсной комиссии и договор о предоставлении средств из бюджета Благодарненского городского округа Ставропольского края в виде грантов между администрацией  и получателями грантов, </w:t>
      </w:r>
      <w:r w:rsidRPr="003E0585">
        <w:rPr>
          <w:rFonts w:ascii="Arial" w:eastAsia="Calibri" w:hAnsi="Arial" w:cs="Arial"/>
          <w:sz w:val="16"/>
          <w:szCs w:val="16"/>
          <w:lang w:eastAsia="en-US"/>
        </w:rPr>
        <w:t>реестры на получение грантов в отдел планирования, учета и отчетности администрации (далее – отдел планирования, учета и отчетности администрации).</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Отдел планирования, учета и отчетности  администрации  на основании представленных отделом торговли  реестров на получение грантов, договоров и документов, подтверждающих расходы, перечисляет средства бюджета Благодарненского городского округа Ставропольского края  с лицевого счета администрации на расчетные (лицевые) счета получателей грантов, открытые в российских кредитных организациях.</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4.3.Отдел торговли осуществляет мониторинг достижения результатов хозяйственной деятельности получателями грантов по итогам реализации бизнес-проекта.</w:t>
      </w:r>
    </w:p>
    <w:p w:rsidR="00A14299" w:rsidRPr="003E0585" w:rsidRDefault="00A14299" w:rsidP="00A14299">
      <w:pPr>
        <w:widowControl w:val="0"/>
        <w:autoSpaceDE w:val="0"/>
        <w:autoSpaceDN w:val="0"/>
        <w:ind w:firstLine="142"/>
        <w:jc w:val="both"/>
        <w:rPr>
          <w:rFonts w:ascii="Arial" w:hAnsi="Arial" w:cs="Arial"/>
          <w:b/>
          <w:sz w:val="16"/>
          <w:szCs w:val="16"/>
        </w:rPr>
      </w:pPr>
      <w:r w:rsidRPr="003E0585">
        <w:rPr>
          <w:rFonts w:ascii="Arial" w:hAnsi="Arial" w:cs="Arial"/>
          <w:sz w:val="16"/>
          <w:szCs w:val="16"/>
        </w:rPr>
        <w:t>Получатель грантов представляет в отдел торговли  следующие отчеты:</w:t>
      </w:r>
    </w:p>
    <w:p w:rsidR="00A14299" w:rsidRPr="003E0585" w:rsidRDefault="00A14299" w:rsidP="00A14299">
      <w:pPr>
        <w:widowControl w:val="0"/>
        <w:autoSpaceDE w:val="0"/>
        <w:autoSpaceDN w:val="0"/>
        <w:ind w:firstLine="142"/>
        <w:jc w:val="both"/>
        <w:rPr>
          <w:rFonts w:ascii="Arial" w:hAnsi="Arial" w:cs="Arial"/>
          <w:b/>
          <w:sz w:val="16"/>
          <w:szCs w:val="16"/>
        </w:rPr>
      </w:pPr>
      <w:r w:rsidRPr="003E0585">
        <w:rPr>
          <w:rFonts w:ascii="Arial" w:hAnsi="Arial" w:cs="Arial"/>
          <w:sz w:val="16"/>
          <w:szCs w:val="16"/>
        </w:rPr>
        <w:t>1) об использовании целевых бюджетных средств по форме, приведенной в приложении 4 к Порядку;</w:t>
      </w:r>
    </w:p>
    <w:p w:rsidR="00A14299" w:rsidRPr="003E0585" w:rsidRDefault="00A14299" w:rsidP="00A14299">
      <w:pPr>
        <w:widowControl w:val="0"/>
        <w:autoSpaceDE w:val="0"/>
        <w:autoSpaceDN w:val="0"/>
        <w:ind w:firstLine="142"/>
        <w:jc w:val="both"/>
        <w:rPr>
          <w:rFonts w:ascii="Arial" w:hAnsi="Arial" w:cs="Arial"/>
          <w:b/>
          <w:sz w:val="16"/>
          <w:szCs w:val="16"/>
        </w:rPr>
      </w:pPr>
      <w:r w:rsidRPr="003E0585">
        <w:rPr>
          <w:rFonts w:ascii="Arial" w:hAnsi="Arial" w:cs="Arial"/>
          <w:sz w:val="16"/>
          <w:szCs w:val="16"/>
        </w:rPr>
        <w:t>2)  о выполнении комплекса мероприятий, предусмотренных бизнес-планом с приложением копий подтверждающих документов (договоров, транспортных накладных, платёжных документов, счетов и т.д.);</w:t>
      </w:r>
    </w:p>
    <w:p w:rsidR="00A14299" w:rsidRPr="003E0585" w:rsidRDefault="00A14299" w:rsidP="00A14299">
      <w:pPr>
        <w:ind w:firstLine="142"/>
        <w:jc w:val="both"/>
        <w:outlineLvl w:val="4"/>
        <w:rPr>
          <w:rFonts w:ascii="Arial" w:hAnsi="Arial" w:cs="Arial"/>
          <w:b/>
          <w:bCs/>
          <w:iCs/>
          <w:sz w:val="16"/>
          <w:szCs w:val="16"/>
          <w:lang w:eastAsia="en-US"/>
        </w:rPr>
      </w:pPr>
      <w:r w:rsidRPr="003E0585">
        <w:rPr>
          <w:rFonts w:ascii="Arial" w:hAnsi="Arial" w:cs="Arial"/>
          <w:bCs/>
          <w:iCs/>
          <w:sz w:val="16"/>
          <w:szCs w:val="16"/>
          <w:lang w:eastAsia="en-US"/>
        </w:rPr>
        <w:t>3) о достигнутых значениях показателей финансового прогноза бизнес-плана по форме, приведенной в приложении 5 к Порядку.</w:t>
      </w:r>
    </w:p>
    <w:p w:rsidR="00A14299" w:rsidRPr="003E0585" w:rsidRDefault="00A14299" w:rsidP="00A14299">
      <w:pPr>
        <w:ind w:firstLine="142"/>
        <w:jc w:val="both"/>
        <w:rPr>
          <w:rFonts w:ascii="Arial" w:hAnsi="Arial" w:cs="Arial"/>
          <w:b/>
          <w:sz w:val="16"/>
          <w:szCs w:val="16"/>
        </w:rPr>
      </w:pPr>
      <w:r w:rsidRPr="003E0585">
        <w:rPr>
          <w:rFonts w:ascii="Arial" w:hAnsi="Arial" w:cs="Arial"/>
          <w:sz w:val="16"/>
          <w:szCs w:val="16"/>
        </w:rPr>
        <w:t>По результатам мониторинга представленных документов, в случае установления нарушений отдел торговли  направляет в адрес получателей грантов письменное уведомление с требованием устранить нарушения.</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4.4. Возврат полученного гранта в доход бюджета Благодарненского городского округа Ставропольского края производится получателем гранта в случаях:</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неисполнения условий договора предоставления гранта;</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установления факта представления администрации Благодарненского городского округа Ставропольского края недостоверных сведений.</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Возврат гранта производится в течении 30 календарных дней со дня получения от администрации Благодарненского городского округа Ставропольского края требования о возврате гранта.</w:t>
      </w:r>
    </w:p>
    <w:p w:rsidR="00A14299" w:rsidRPr="003E0585" w:rsidRDefault="00A14299" w:rsidP="00A14299">
      <w:pPr>
        <w:widowControl w:val="0"/>
        <w:tabs>
          <w:tab w:val="left" w:pos="709"/>
        </w:tabs>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При нарушении получателем гранта срока возврата гранта администрация принимает меры по взысканию средств в доход  бюджета Благодарненского городского округа Ставропольского края в порядке, установленном законодательством Российской Федерации и законодательством Ставропольского края.</w:t>
      </w:r>
    </w:p>
    <w:p w:rsidR="00A14299" w:rsidRPr="003E0585" w:rsidRDefault="00A14299" w:rsidP="00A14299">
      <w:pPr>
        <w:widowControl w:val="0"/>
        <w:autoSpaceDE w:val="0"/>
        <w:autoSpaceDN w:val="0"/>
        <w:adjustRightInd w:val="0"/>
        <w:ind w:firstLine="142"/>
        <w:jc w:val="both"/>
        <w:rPr>
          <w:rFonts w:ascii="Arial" w:eastAsia="Calibri" w:hAnsi="Arial" w:cs="Arial"/>
          <w:b/>
          <w:sz w:val="16"/>
          <w:szCs w:val="16"/>
          <w:lang w:eastAsia="en-US"/>
        </w:rPr>
      </w:pPr>
    </w:p>
    <w:p w:rsidR="00D76AA8" w:rsidRDefault="00D76AA8" w:rsidP="00A14299">
      <w:pPr>
        <w:ind w:firstLine="142"/>
        <w:jc w:val="both"/>
        <w:rPr>
          <w:rFonts w:ascii="Arial" w:hAnsi="Arial" w:cs="Arial"/>
          <w:b/>
          <w:sz w:val="16"/>
          <w:szCs w:val="16"/>
        </w:rPr>
        <w:sectPr w:rsidR="00D76AA8" w:rsidSect="009E3119">
          <w:type w:val="continuous"/>
          <w:pgSz w:w="11905" w:h="16838"/>
          <w:pgMar w:top="1134" w:right="423" w:bottom="1134" w:left="993" w:header="720" w:footer="720" w:gutter="0"/>
          <w:cols w:num="2" w:space="851"/>
          <w:noEndnote/>
          <w:titlePg/>
          <w:docGrid w:linePitch="381"/>
        </w:sectPr>
      </w:pPr>
    </w:p>
    <w:p w:rsidR="00A14299" w:rsidRDefault="00A14299" w:rsidP="00A14299">
      <w:pPr>
        <w:ind w:firstLine="142"/>
        <w:jc w:val="both"/>
        <w:rPr>
          <w:rFonts w:ascii="Arial" w:hAnsi="Arial" w:cs="Arial"/>
          <w:b/>
          <w:sz w:val="16"/>
          <w:szCs w:val="16"/>
        </w:rPr>
      </w:pPr>
    </w:p>
    <w:p w:rsidR="00D76AA8" w:rsidRDefault="00D76AA8" w:rsidP="00A14299">
      <w:pPr>
        <w:ind w:firstLine="142"/>
        <w:jc w:val="both"/>
        <w:rPr>
          <w:rFonts w:ascii="Arial" w:hAnsi="Arial" w:cs="Arial"/>
          <w:b/>
          <w:sz w:val="16"/>
          <w:szCs w:val="16"/>
        </w:rPr>
      </w:pPr>
    </w:p>
    <w:p w:rsidR="00D76AA8" w:rsidRDefault="00D76AA8" w:rsidP="00A14299">
      <w:pPr>
        <w:ind w:firstLine="142"/>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6"/>
      </w:tblGrid>
      <w:tr w:rsidR="00D76AA8" w:rsidRPr="003E0585" w:rsidTr="00D76AA8">
        <w:tc>
          <w:tcPr>
            <w:tcW w:w="4644" w:type="dxa"/>
            <w:tcBorders>
              <w:top w:val="nil"/>
              <w:left w:val="nil"/>
              <w:bottom w:val="nil"/>
              <w:right w:val="nil"/>
            </w:tcBorders>
          </w:tcPr>
          <w:p w:rsidR="00D76AA8" w:rsidRPr="003E0585" w:rsidRDefault="00D76AA8" w:rsidP="0057131C">
            <w:pPr>
              <w:rPr>
                <w:rFonts w:ascii="Arial" w:hAnsi="Arial" w:cs="Arial"/>
                <w:b/>
                <w:sz w:val="16"/>
                <w:szCs w:val="16"/>
              </w:rPr>
            </w:pPr>
          </w:p>
        </w:tc>
        <w:tc>
          <w:tcPr>
            <w:tcW w:w="4926" w:type="dxa"/>
            <w:tcBorders>
              <w:top w:val="nil"/>
              <w:left w:val="nil"/>
              <w:bottom w:val="nil"/>
              <w:right w:val="nil"/>
            </w:tcBorders>
            <w:hideMark/>
          </w:tcPr>
          <w:p w:rsidR="00D76AA8" w:rsidRPr="003E0585" w:rsidRDefault="00D76AA8" w:rsidP="00D76AA8">
            <w:pPr>
              <w:spacing w:line="180" w:lineRule="exact"/>
              <w:jc w:val="center"/>
              <w:rPr>
                <w:rFonts w:ascii="Arial" w:hAnsi="Arial" w:cs="Arial"/>
                <w:b/>
                <w:sz w:val="16"/>
                <w:szCs w:val="16"/>
              </w:rPr>
            </w:pPr>
            <w:r w:rsidRPr="003E0585">
              <w:rPr>
                <w:rFonts w:ascii="Arial" w:hAnsi="Arial" w:cs="Arial"/>
                <w:sz w:val="16"/>
                <w:szCs w:val="16"/>
              </w:rPr>
              <w:t>Приложение 1</w:t>
            </w:r>
          </w:p>
          <w:p w:rsidR="00D76AA8" w:rsidRPr="003E0585" w:rsidRDefault="00D76AA8" w:rsidP="00D76AA8">
            <w:pPr>
              <w:spacing w:line="180" w:lineRule="exact"/>
              <w:jc w:val="both"/>
              <w:rPr>
                <w:rFonts w:ascii="Arial" w:hAnsi="Arial" w:cs="Arial"/>
                <w:b/>
                <w:sz w:val="16"/>
                <w:szCs w:val="16"/>
              </w:rPr>
            </w:pPr>
            <w:r w:rsidRPr="003E0585">
              <w:rPr>
                <w:rFonts w:ascii="Arial" w:hAnsi="Arial" w:cs="Arial"/>
                <w:sz w:val="16"/>
                <w:szCs w:val="16"/>
              </w:rPr>
              <w:t xml:space="preserve">к  </w:t>
            </w:r>
            <w:hyperlink r:id="rId220" w:anchor="Par38" w:history="1">
              <w:r w:rsidRPr="003E0585">
                <w:rPr>
                  <w:rFonts w:ascii="Arial" w:hAnsi="Arial" w:cs="Arial"/>
                  <w:sz w:val="16"/>
                  <w:szCs w:val="16"/>
                </w:rPr>
                <w:t>Порядк</w:t>
              </w:r>
            </w:hyperlink>
            <w:r w:rsidRPr="003E0585">
              <w:rPr>
                <w:rFonts w:ascii="Arial" w:hAnsi="Arial" w:cs="Arial"/>
                <w:sz w:val="16"/>
                <w:szCs w:val="16"/>
              </w:rPr>
              <w:t>у</w:t>
            </w:r>
            <w:r>
              <w:rPr>
                <w:rFonts w:ascii="Arial" w:hAnsi="Arial" w:cs="Arial"/>
                <w:sz w:val="16"/>
                <w:szCs w:val="16"/>
              </w:rPr>
              <w:t xml:space="preserve"> </w:t>
            </w:r>
            <w:r w:rsidRPr="003E0585">
              <w:rPr>
                <w:rFonts w:ascii="Arial" w:hAnsi="Arial" w:cs="Arial"/>
                <w:sz w:val="16"/>
                <w:szCs w:val="16"/>
              </w:rPr>
              <w:t>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tc>
      </w:tr>
    </w:tbl>
    <w:p w:rsidR="00D76AA8" w:rsidRPr="003E0585" w:rsidRDefault="00D76AA8" w:rsidP="00D76AA8">
      <w:pPr>
        <w:widowControl w:val="0"/>
        <w:autoSpaceDE w:val="0"/>
        <w:autoSpaceDN w:val="0"/>
        <w:adjustRightInd w:val="0"/>
        <w:jc w:val="right"/>
        <w:rPr>
          <w:rFonts w:ascii="Arial" w:eastAsia="Calibri" w:hAnsi="Arial" w:cs="Arial"/>
          <w:b/>
          <w:sz w:val="16"/>
          <w:szCs w:val="16"/>
          <w:lang w:eastAsia="en-US"/>
        </w:rPr>
      </w:pPr>
    </w:p>
    <w:p w:rsidR="00D76AA8" w:rsidRPr="003E0585" w:rsidRDefault="00D76AA8" w:rsidP="00D76AA8">
      <w:pPr>
        <w:widowControl w:val="0"/>
        <w:autoSpaceDE w:val="0"/>
        <w:autoSpaceDN w:val="0"/>
        <w:adjustRightInd w:val="0"/>
        <w:jc w:val="center"/>
        <w:rPr>
          <w:rFonts w:ascii="Arial" w:eastAsia="Calibri" w:hAnsi="Arial" w:cs="Arial"/>
          <w:b/>
          <w:sz w:val="16"/>
          <w:szCs w:val="16"/>
          <w:lang w:eastAsia="en-US"/>
        </w:rPr>
      </w:pPr>
      <w:r>
        <w:rPr>
          <w:rFonts w:ascii="Arial" w:eastAsia="Calibri" w:hAnsi="Arial" w:cs="Arial"/>
          <w:sz w:val="16"/>
          <w:szCs w:val="16"/>
          <w:lang w:eastAsia="en-US"/>
        </w:rPr>
        <w:t xml:space="preserve">                                                                                                                                                                     </w:t>
      </w:r>
      <w:r w:rsidRPr="003E0585">
        <w:rPr>
          <w:rFonts w:ascii="Arial" w:eastAsia="Calibri" w:hAnsi="Arial" w:cs="Arial"/>
          <w:sz w:val="16"/>
          <w:szCs w:val="16"/>
          <w:lang w:eastAsia="en-US"/>
        </w:rPr>
        <w:t>Форма</w:t>
      </w:r>
    </w:p>
    <w:p w:rsidR="00D76AA8" w:rsidRPr="003E0585" w:rsidRDefault="00D76AA8" w:rsidP="00D76AA8">
      <w:pPr>
        <w:widowControl w:val="0"/>
        <w:autoSpaceDE w:val="0"/>
        <w:autoSpaceDN w:val="0"/>
        <w:adjustRightInd w:val="0"/>
        <w:rPr>
          <w:rFonts w:ascii="Arial" w:eastAsia="Calibri" w:hAnsi="Arial" w:cs="Arial"/>
          <w:b/>
          <w:sz w:val="16"/>
          <w:szCs w:val="16"/>
          <w:lang w:eastAsia="en-US"/>
        </w:rPr>
      </w:pPr>
    </w:p>
    <w:tbl>
      <w:tblPr>
        <w:tblW w:w="0" w:type="auto"/>
        <w:tblLook w:val="04A0" w:firstRow="1" w:lastRow="0" w:firstColumn="1" w:lastColumn="0" w:noHBand="0" w:noVBand="1"/>
      </w:tblPr>
      <w:tblGrid>
        <w:gridCol w:w="4785"/>
        <w:gridCol w:w="4785"/>
      </w:tblGrid>
      <w:tr w:rsidR="00D76AA8" w:rsidRPr="003E0585" w:rsidTr="0057131C">
        <w:tc>
          <w:tcPr>
            <w:tcW w:w="4785" w:type="dxa"/>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c>
          <w:tcPr>
            <w:tcW w:w="4785" w:type="dxa"/>
          </w:tcPr>
          <w:p w:rsidR="00D76AA8" w:rsidRPr="003E0585" w:rsidRDefault="00D76AA8" w:rsidP="00D76AA8">
            <w:pPr>
              <w:widowControl w:val="0"/>
              <w:autoSpaceDE w:val="0"/>
              <w:autoSpaceDN w:val="0"/>
              <w:adjustRightInd w:val="0"/>
              <w:spacing w:line="180" w:lineRule="exact"/>
              <w:jc w:val="center"/>
              <w:rPr>
                <w:rFonts w:ascii="Arial" w:hAnsi="Arial" w:cs="Arial"/>
                <w:b/>
                <w:sz w:val="16"/>
                <w:szCs w:val="16"/>
              </w:rPr>
            </w:pPr>
            <w:r w:rsidRPr="003E0585">
              <w:rPr>
                <w:rFonts w:ascii="Arial" w:hAnsi="Arial" w:cs="Arial"/>
                <w:sz w:val="16"/>
                <w:szCs w:val="16"/>
              </w:rPr>
              <w:t xml:space="preserve">Главе </w:t>
            </w:r>
          </w:p>
          <w:p w:rsidR="00D76AA8" w:rsidRPr="003E0585" w:rsidRDefault="00D76AA8" w:rsidP="00D76AA8">
            <w:pPr>
              <w:widowControl w:val="0"/>
              <w:autoSpaceDE w:val="0"/>
              <w:autoSpaceDN w:val="0"/>
              <w:adjustRightInd w:val="0"/>
              <w:spacing w:line="180" w:lineRule="exact"/>
              <w:jc w:val="center"/>
              <w:rPr>
                <w:rFonts w:ascii="Arial" w:hAnsi="Arial" w:cs="Arial"/>
                <w:b/>
                <w:sz w:val="16"/>
                <w:szCs w:val="16"/>
              </w:rPr>
            </w:pPr>
            <w:r w:rsidRPr="003E0585">
              <w:rPr>
                <w:rFonts w:ascii="Arial" w:hAnsi="Arial" w:cs="Arial"/>
                <w:sz w:val="16"/>
                <w:szCs w:val="16"/>
              </w:rPr>
              <w:t>Благодарненского  городского округа Ставропольского края</w:t>
            </w:r>
          </w:p>
          <w:p w:rsidR="00D76AA8" w:rsidRPr="003E0585" w:rsidRDefault="00D76AA8" w:rsidP="00D76AA8">
            <w:pPr>
              <w:widowControl w:val="0"/>
              <w:autoSpaceDE w:val="0"/>
              <w:autoSpaceDN w:val="0"/>
              <w:adjustRightInd w:val="0"/>
              <w:spacing w:line="180" w:lineRule="exact"/>
              <w:jc w:val="right"/>
              <w:rPr>
                <w:rFonts w:ascii="Arial" w:hAnsi="Arial" w:cs="Arial"/>
                <w:b/>
                <w:sz w:val="16"/>
                <w:szCs w:val="16"/>
              </w:rPr>
            </w:pPr>
            <w:r w:rsidRPr="003E0585">
              <w:rPr>
                <w:rFonts w:ascii="Arial" w:hAnsi="Arial" w:cs="Arial"/>
                <w:sz w:val="16"/>
                <w:szCs w:val="16"/>
              </w:rPr>
              <w:t>______________________</w:t>
            </w:r>
          </w:p>
          <w:p w:rsidR="00D76AA8" w:rsidRPr="003E0585" w:rsidRDefault="00D76AA8" w:rsidP="00D76AA8">
            <w:pPr>
              <w:widowControl w:val="0"/>
              <w:autoSpaceDE w:val="0"/>
              <w:autoSpaceDN w:val="0"/>
              <w:adjustRightInd w:val="0"/>
              <w:spacing w:line="180" w:lineRule="exact"/>
              <w:jc w:val="center"/>
              <w:rPr>
                <w:rFonts w:ascii="Arial" w:hAnsi="Arial" w:cs="Arial"/>
                <w:b/>
                <w:sz w:val="16"/>
                <w:szCs w:val="16"/>
              </w:rPr>
            </w:pPr>
            <w:r w:rsidRPr="003E0585">
              <w:rPr>
                <w:rFonts w:ascii="Arial" w:hAnsi="Arial" w:cs="Arial"/>
                <w:sz w:val="16"/>
                <w:szCs w:val="16"/>
              </w:rPr>
              <w:t xml:space="preserve">  </w:t>
            </w:r>
            <w:r>
              <w:rPr>
                <w:rFonts w:ascii="Arial" w:hAnsi="Arial" w:cs="Arial"/>
                <w:sz w:val="16"/>
                <w:szCs w:val="16"/>
              </w:rPr>
              <w:t xml:space="preserve">            </w:t>
            </w:r>
            <w:r w:rsidRPr="003E0585">
              <w:rPr>
                <w:rFonts w:ascii="Arial" w:hAnsi="Arial" w:cs="Arial"/>
                <w:sz w:val="16"/>
                <w:szCs w:val="16"/>
              </w:rPr>
              <w:t xml:space="preserve">  (Ф.И.О.)</w:t>
            </w:r>
          </w:p>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bl>
    <w:p w:rsidR="00D76AA8" w:rsidRPr="003E0585" w:rsidRDefault="00D76AA8" w:rsidP="00D76AA8">
      <w:pPr>
        <w:widowControl w:val="0"/>
        <w:autoSpaceDE w:val="0"/>
        <w:autoSpaceDN w:val="0"/>
        <w:adjustRightInd w:val="0"/>
        <w:spacing w:line="240" w:lineRule="exact"/>
        <w:rPr>
          <w:rFonts w:ascii="Arial" w:eastAsia="Calibri" w:hAnsi="Arial" w:cs="Arial"/>
          <w:b/>
          <w:sz w:val="16"/>
          <w:szCs w:val="16"/>
          <w:lang w:eastAsia="en-US"/>
        </w:rPr>
      </w:pPr>
    </w:p>
    <w:p w:rsidR="00D76AA8" w:rsidRPr="003E0585" w:rsidRDefault="00D76AA8" w:rsidP="00D76AA8">
      <w:pPr>
        <w:widowControl w:val="0"/>
        <w:autoSpaceDE w:val="0"/>
        <w:autoSpaceDN w:val="0"/>
        <w:adjustRightInd w:val="0"/>
        <w:spacing w:line="240" w:lineRule="exact"/>
        <w:jc w:val="right"/>
        <w:rPr>
          <w:rFonts w:ascii="Arial" w:hAnsi="Arial" w:cs="Arial"/>
          <w:b/>
          <w:sz w:val="16"/>
          <w:szCs w:val="16"/>
        </w:rPr>
      </w:pPr>
    </w:p>
    <w:p w:rsidR="00D76AA8" w:rsidRPr="003E0585" w:rsidRDefault="00D76AA8" w:rsidP="00D76AA8">
      <w:pPr>
        <w:widowControl w:val="0"/>
        <w:autoSpaceDE w:val="0"/>
        <w:autoSpaceDN w:val="0"/>
        <w:adjustRightInd w:val="0"/>
        <w:spacing w:line="180" w:lineRule="exact"/>
        <w:jc w:val="center"/>
        <w:rPr>
          <w:rFonts w:ascii="Arial" w:hAnsi="Arial" w:cs="Arial"/>
          <w:b/>
          <w:sz w:val="16"/>
          <w:szCs w:val="16"/>
        </w:rPr>
      </w:pPr>
      <w:bookmarkStart w:id="168" w:name="Par288"/>
      <w:bookmarkEnd w:id="168"/>
      <w:r w:rsidRPr="003E0585">
        <w:rPr>
          <w:rFonts w:ascii="Arial" w:hAnsi="Arial" w:cs="Arial"/>
          <w:sz w:val="16"/>
          <w:szCs w:val="16"/>
        </w:rPr>
        <w:t>ЗАЯВЛЕНИЕ</w:t>
      </w:r>
    </w:p>
    <w:p w:rsidR="00D76AA8" w:rsidRPr="003E0585" w:rsidRDefault="00D76AA8" w:rsidP="00D76AA8">
      <w:pPr>
        <w:spacing w:line="180" w:lineRule="exact"/>
        <w:jc w:val="center"/>
        <w:rPr>
          <w:rFonts w:ascii="Arial" w:hAnsi="Arial" w:cs="Arial"/>
          <w:b/>
          <w:sz w:val="16"/>
          <w:szCs w:val="16"/>
        </w:rPr>
      </w:pPr>
      <w:r w:rsidRPr="003E0585">
        <w:rPr>
          <w:rFonts w:ascii="Arial" w:hAnsi="Arial" w:cs="Arial"/>
          <w:sz w:val="16"/>
          <w:szCs w:val="16"/>
        </w:rPr>
        <w:t>об участии в конкурсном отборе на предоставление гранта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D76AA8" w:rsidRPr="003E0585" w:rsidRDefault="00D76AA8" w:rsidP="00D76AA8">
      <w:pPr>
        <w:widowControl w:val="0"/>
        <w:autoSpaceDE w:val="0"/>
        <w:autoSpaceDN w:val="0"/>
        <w:adjustRightInd w:val="0"/>
        <w:rPr>
          <w:rFonts w:ascii="Arial" w:hAnsi="Arial" w:cs="Arial"/>
          <w:b/>
          <w:sz w:val="16"/>
          <w:szCs w:val="16"/>
        </w:rPr>
      </w:pPr>
    </w:p>
    <w:p w:rsidR="00D76AA8" w:rsidRPr="003E0585" w:rsidRDefault="00D76AA8" w:rsidP="00D76AA8">
      <w:pPr>
        <w:widowControl w:val="0"/>
        <w:autoSpaceDE w:val="0"/>
        <w:autoSpaceDN w:val="0"/>
        <w:adjustRightInd w:val="0"/>
        <w:rPr>
          <w:rFonts w:ascii="Arial" w:hAnsi="Arial" w:cs="Arial"/>
          <w:b/>
          <w:sz w:val="16"/>
          <w:szCs w:val="16"/>
        </w:rPr>
      </w:pPr>
    </w:p>
    <w:p w:rsidR="00D76AA8" w:rsidRPr="003E0585" w:rsidRDefault="00D76AA8" w:rsidP="00D76AA8">
      <w:pPr>
        <w:widowControl w:val="0"/>
        <w:autoSpaceDE w:val="0"/>
        <w:autoSpaceDN w:val="0"/>
        <w:adjustRightInd w:val="0"/>
        <w:ind w:firstLine="142"/>
        <w:rPr>
          <w:rFonts w:ascii="Arial" w:hAnsi="Arial" w:cs="Arial"/>
          <w:b/>
          <w:sz w:val="16"/>
          <w:szCs w:val="16"/>
        </w:rPr>
      </w:pPr>
      <w:r w:rsidRPr="003E0585">
        <w:rPr>
          <w:rFonts w:ascii="Arial" w:hAnsi="Arial" w:cs="Arial"/>
          <w:sz w:val="16"/>
          <w:szCs w:val="16"/>
        </w:rPr>
        <w:t>Прошу  Вас  рассмотреть  вопрос о предоставлении гранта за счет средств бюджета    Благодарненского   городского округа   Ставропольского   края на возмещение части затрат, связанных с реализацией инвестиционного проекта</w:t>
      </w:r>
    </w:p>
    <w:p w:rsidR="00D76AA8" w:rsidRPr="003E0585" w:rsidRDefault="00D76AA8" w:rsidP="00D76AA8">
      <w:pPr>
        <w:widowControl w:val="0"/>
        <w:autoSpaceDE w:val="0"/>
        <w:autoSpaceDN w:val="0"/>
        <w:adjustRightInd w:val="0"/>
        <w:rPr>
          <w:rFonts w:ascii="Arial" w:hAnsi="Arial" w:cs="Arial"/>
          <w:b/>
          <w:sz w:val="16"/>
          <w:szCs w:val="16"/>
        </w:rPr>
      </w:pPr>
      <w:r w:rsidRPr="003E0585">
        <w:rPr>
          <w:rFonts w:ascii="Arial" w:hAnsi="Arial" w:cs="Arial"/>
          <w:sz w:val="16"/>
          <w:szCs w:val="16"/>
        </w:rPr>
        <w:t>_______________________________</w:t>
      </w:r>
      <w:r>
        <w:rPr>
          <w:rFonts w:ascii="Arial" w:hAnsi="Arial" w:cs="Arial"/>
          <w:sz w:val="16"/>
          <w:szCs w:val="16"/>
        </w:rPr>
        <w:t>__________</w:t>
      </w:r>
      <w:r w:rsidRPr="003E0585">
        <w:rPr>
          <w:rFonts w:ascii="Arial" w:hAnsi="Arial" w:cs="Arial"/>
          <w:sz w:val="16"/>
          <w:szCs w:val="16"/>
        </w:rPr>
        <w:t>_, в сумме _____</w:t>
      </w:r>
      <w:r>
        <w:rPr>
          <w:rFonts w:ascii="Arial" w:hAnsi="Arial" w:cs="Arial"/>
          <w:sz w:val="16"/>
          <w:szCs w:val="16"/>
        </w:rPr>
        <w:t>__________________</w:t>
      </w:r>
      <w:r w:rsidRPr="003E0585">
        <w:rPr>
          <w:rFonts w:ascii="Arial" w:hAnsi="Arial" w:cs="Arial"/>
          <w:sz w:val="16"/>
          <w:szCs w:val="16"/>
        </w:rPr>
        <w:t>___рублей ____ копеек.</w:t>
      </w:r>
    </w:p>
    <w:p w:rsidR="00D76AA8" w:rsidRPr="003E0585" w:rsidRDefault="00D76AA8" w:rsidP="00D76AA8">
      <w:pPr>
        <w:widowControl w:val="0"/>
        <w:autoSpaceDE w:val="0"/>
        <w:autoSpaceDN w:val="0"/>
        <w:adjustRightInd w:val="0"/>
        <w:rPr>
          <w:rFonts w:ascii="Arial" w:hAnsi="Arial" w:cs="Arial"/>
          <w:b/>
          <w:sz w:val="16"/>
          <w:szCs w:val="16"/>
        </w:rPr>
      </w:pPr>
      <w:r w:rsidRPr="003E0585">
        <w:rPr>
          <w:rFonts w:ascii="Arial" w:hAnsi="Arial" w:cs="Arial"/>
          <w:sz w:val="16"/>
          <w:szCs w:val="16"/>
        </w:rPr>
        <w:t xml:space="preserve">   (наименование инвестиционного проекта)                                              (запрашиваемая сумма)</w:t>
      </w:r>
    </w:p>
    <w:p w:rsidR="00D76AA8" w:rsidRPr="003E0585" w:rsidRDefault="00D76AA8" w:rsidP="00D76AA8">
      <w:pPr>
        <w:widowControl w:val="0"/>
        <w:autoSpaceDE w:val="0"/>
        <w:autoSpaceDN w:val="0"/>
        <w:adjustRightInd w:val="0"/>
        <w:jc w:val="center"/>
        <w:rPr>
          <w:rFonts w:ascii="Arial" w:hAnsi="Arial" w:cs="Arial"/>
          <w:b/>
          <w:sz w:val="16"/>
          <w:szCs w:val="16"/>
        </w:rPr>
      </w:pPr>
    </w:p>
    <w:p w:rsidR="00D76AA8" w:rsidRPr="003E0585" w:rsidRDefault="00D76AA8" w:rsidP="00D76AA8">
      <w:pPr>
        <w:widowControl w:val="0"/>
        <w:autoSpaceDE w:val="0"/>
        <w:autoSpaceDN w:val="0"/>
        <w:adjustRightInd w:val="0"/>
        <w:jc w:val="center"/>
        <w:rPr>
          <w:rFonts w:ascii="Arial" w:hAnsi="Arial" w:cs="Arial"/>
          <w:b/>
          <w:sz w:val="16"/>
          <w:szCs w:val="16"/>
        </w:rPr>
      </w:pPr>
      <w:r w:rsidRPr="003E0585">
        <w:rPr>
          <w:rFonts w:ascii="Arial" w:hAnsi="Arial" w:cs="Arial"/>
          <w:sz w:val="16"/>
          <w:szCs w:val="16"/>
        </w:rPr>
        <w:lastRenderedPageBreak/>
        <w:t>Сведения о субъекте малого предпринимательства</w:t>
      </w:r>
    </w:p>
    <w:p w:rsidR="00D76AA8" w:rsidRPr="003E0585" w:rsidRDefault="00D76AA8" w:rsidP="00D76AA8">
      <w:pPr>
        <w:widowControl w:val="0"/>
        <w:autoSpaceDE w:val="0"/>
        <w:autoSpaceDN w:val="0"/>
        <w:adjustRightInd w:val="0"/>
        <w:rPr>
          <w:rFonts w:ascii="Arial" w:eastAsia="Calibri" w:hAnsi="Arial" w:cs="Arial"/>
          <w:b/>
          <w:sz w:val="16"/>
          <w:szCs w:val="16"/>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237"/>
        <w:gridCol w:w="3828"/>
      </w:tblGrid>
      <w:tr w:rsidR="00D76AA8" w:rsidRPr="003E0585" w:rsidTr="00621D29">
        <w:tc>
          <w:tcPr>
            <w:tcW w:w="10065" w:type="dxa"/>
            <w:gridSpan w:val="2"/>
            <w:tcBorders>
              <w:top w:val="single" w:sz="8" w:space="0" w:color="auto"/>
              <w:left w:val="single" w:sz="8" w:space="0" w:color="auto"/>
              <w:bottom w:val="single" w:sz="8" w:space="0" w:color="auto"/>
              <w:right w:val="single" w:sz="8" w:space="0" w:color="auto"/>
            </w:tcBorders>
            <w:hideMark/>
          </w:tcPr>
          <w:p w:rsidR="00D76AA8" w:rsidRPr="003E0585" w:rsidRDefault="00D76AA8" w:rsidP="0057131C">
            <w:pPr>
              <w:widowControl w:val="0"/>
              <w:autoSpaceDE w:val="0"/>
              <w:autoSpaceDN w:val="0"/>
              <w:adjustRightInd w:val="0"/>
              <w:jc w:val="center"/>
              <w:rPr>
                <w:rFonts w:ascii="Arial" w:eastAsia="Calibri" w:hAnsi="Arial" w:cs="Arial"/>
                <w:b/>
                <w:sz w:val="16"/>
                <w:szCs w:val="16"/>
                <w:lang w:eastAsia="en-US"/>
              </w:rPr>
            </w:pPr>
            <w:r w:rsidRPr="003E0585">
              <w:rPr>
                <w:rFonts w:ascii="Arial" w:eastAsia="Calibri" w:hAnsi="Arial" w:cs="Arial"/>
                <w:sz w:val="16"/>
                <w:szCs w:val="16"/>
                <w:lang w:eastAsia="en-US"/>
              </w:rPr>
              <w:t xml:space="preserve"> Для юридического лица:</w:t>
            </w:r>
          </w:p>
        </w:tc>
      </w:tr>
      <w:tr w:rsidR="00D76AA8" w:rsidRPr="003E0585" w:rsidTr="00621D29">
        <w:trPr>
          <w:trHeight w:val="400"/>
        </w:trPr>
        <w:tc>
          <w:tcPr>
            <w:tcW w:w="6237" w:type="dxa"/>
            <w:tcBorders>
              <w:top w:val="nil"/>
              <w:left w:val="single" w:sz="8" w:space="0" w:color="auto"/>
              <w:bottom w:val="single" w:sz="8" w:space="0" w:color="auto"/>
              <w:right w:val="single" w:sz="8" w:space="0" w:color="auto"/>
            </w:tcBorders>
            <w:hideMark/>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Полное и сокращенное наименование юридического    лица                                                 </w:t>
            </w:r>
          </w:p>
        </w:tc>
        <w:tc>
          <w:tcPr>
            <w:tcW w:w="3828" w:type="dxa"/>
            <w:tcBorders>
              <w:top w:val="nil"/>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1589"/>
        </w:trPr>
        <w:tc>
          <w:tcPr>
            <w:tcW w:w="6237" w:type="dxa"/>
            <w:tcBorders>
              <w:top w:val="nil"/>
              <w:left w:val="single" w:sz="8" w:space="0" w:color="auto"/>
              <w:bottom w:val="single" w:sz="4" w:space="0" w:color="auto"/>
              <w:right w:val="single" w:sz="8" w:space="0" w:color="auto"/>
            </w:tcBorders>
            <w:hideMark/>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Регистрационные данные:                           </w:t>
            </w:r>
          </w:p>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Дата, место и орган регистрации                      </w:t>
            </w:r>
          </w:p>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(на основании Свидетельства о государственной        </w:t>
            </w:r>
          </w:p>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регистрации)</w:t>
            </w:r>
          </w:p>
        </w:tc>
        <w:tc>
          <w:tcPr>
            <w:tcW w:w="3828" w:type="dxa"/>
            <w:tcBorders>
              <w:top w:val="nil"/>
              <w:left w:val="single" w:sz="8" w:space="0" w:color="auto"/>
              <w:bottom w:val="single" w:sz="4"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1661"/>
        </w:trPr>
        <w:tc>
          <w:tcPr>
            <w:tcW w:w="6237"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pBdr>
                <w:top w:val="single" w:sz="4" w:space="1" w:color="auto"/>
              </w:pBdr>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Учредители (перечислить наименования и               </w:t>
            </w:r>
          </w:p>
          <w:p w:rsidR="00D76AA8" w:rsidRPr="003E0585" w:rsidRDefault="00D76AA8" w:rsidP="0057131C">
            <w:pPr>
              <w:widowControl w:val="0"/>
              <w:pBdr>
                <w:top w:val="single" w:sz="4" w:space="1" w:color="auto"/>
              </w:pBdr>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организационно-правовую форму всех учредителей, с    указанием доли в    уставном капитале) (на основании Учредительных       документов)                                          </w:t>
            </w:r>
          </w:p>
        </w:tc>
        <w:tc>
          <w:tcPr>
            <w:tcW w:w="3828"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579"/>
        </w:trPr>
        <w:tc>
          <w:tcPr>
            <w:tcW w:w="6237" w:type="dxa"/>
            <w:tcBorders>
              <w:top w:val="nil"/>
              <w:left w:val="single" w:sz="8" w:space="0" w:color="auto"/>
              <w:bottom w:val="single" w:sz="4" w:space="0" w:color="auto"/>
              <w:right w:val="single" w:sz="8" w:space="0" w:color="auto"/>
            </w:tcBorders>
            <w:hideMark/>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Срок деятельности юридического лица                  </w:t>
            </w:r>
          </w:p>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(с учетом правопреемственности);                     </w:t>
            </w:r>
          </w:p>
        </w:tc>
        <w:tc>
          <w:tcPr>
            <w:tcW w:w="3828" w:type="dxa"/>
            <w:tcBorders>
              <w:top w:val="nil"/>
              <w:left w:val="single" w:sz="8" w:space="0" w:color="auto"/>
              <w:bottom w:val="single" w:sz="4"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374"/>
        </w:trPr>
        <w:tc>
          <w:tcPr>
            <w:tcW w:w="6237"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Размер уставного капитала                            </w:t>
            </w:r>
          </w:p>
        </w:tc>
        <w:tc>
          <w:tcPr>
            <w:tcW w:w="3828"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374"/>
        </w:trPr>
        <w:tc>
          <w:tcPr>
            <w:tcW w:w="6237"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ОГРН</w:t>
            </w:r>
          </w:p>
        </w:tc>
        <w:tc>
          <w:tcPr>
            <w:tcW w:w="3828"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374"/>
        </w:trPr>
        <w:tc>
          <w:tcPr>
            <w:tcW w:w="6237"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ИНН/КПП</w:t>
            </w:r>
          </w:p>
        </w:tc>
        <w:tc>
          <w:tcPr>
            <w:tcW w:w="3828"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374"/>
        </w:trPr>
        <w:tc>
          <w:tcPr>
            <w:tcW w:w="6237"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ОКПО</w:t>
            </w:r>
          </w:p>
        </w:tc>
        <w:tc>
          <w:tcPr>
            <w:tcW w:w="3828"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374"/>
        </w:trPr>
        <w:tc>
          <w:tcPr>
            <w:tcW w:w="6237"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Юридический адрес</w:t>
            </w:r>
          </w:p>
        </w:tc>
        <w:tc>
          <w:tcPr>
            <w:tcW w:w="3828"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374"/>
        </w:trPr>
        <w:tc>
          <w:tcPr>
            <w:tcW w:w="6237"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Фактический адрес</w:t>
            </w:r>
          </w:p>
        </w:tc>
        <w:tc>
          <w:tcPr>
            <w:tcW w:w="3828"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374"/>
        </w:trPr>
        <w:tc>
          <w:tcPr>
            <w:tcW w:w="6237"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Руководитель (Ф.И.О., контактный телефон, факс, </w:t>
            </w:r>
            <w:r w:rsidRPr="003E0585">
              <w:rPr>
                <w:rFonts w:ascii="Arial" w:eastAsia="Calibri" w:hAnsi="Arial" w:cs="Arial"/>
                <w:sz w:val="16"/>
                <w:szCs w:val="16"/>
                <w:lang w:val="en-US" w:eastAsia="en-US"/>
              </w:rPr>
              <w:t>e</w:t>
            </w:r>
            <w:r w:rsidRPr="003E0585">
              <w:rPr>
                <w:rFonts w:ascii="Arial" w:eastAsia="Calibri" w:hAnsi="Arial" w:cs="Arial"/>
                <w:sz w:val="16"/>
                <w:szCs w:val="16"/>
                <w:lang w:eastAsia="en-US"/>
              </w:rPr>
              <w:t>-</w:t>
            </w:r>
            <w:r w:rsidRPr="003E0585">
              <w:rPr>
                <w:rFonts w:ascii="Arial" w:eastAsia="Calibri" w:hAnsi="Arial" w:cs="Arial"/>
                <w:sz w:val="16"/>
                <w:szCs w:val="16"/>
                <w:lang w:val="en-US" w:eastAsia="en-US"/>
              </w:rPr>
              <w:t>mail</w:t>
            </w:r>
            <w:r w:rsidRPr="003E0585">
              <w:rPr>
                <w:rFonts w:ascii="Arial" w:eastAsia="Calibri" w:hAnsi="Arial" w:cs="Arial"/>
                <w:sz w:val="16"/>
                <w:szCs w:val="16"/>
                <w:lang w:eastAsia="en-US"/>
              </w:rPr>
              <w:t>)</w:t>
            </w:r>
          </w:p>
        </w:tc>
        <w:tc>
          <w:tcPr>
            <w:tcW w:w="3828"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374"/>
        </w:trPr>
        <w:tc>
          <w:tcPr>
            <w:tcW w:w="6237"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Банковские реквизиты: наименование банка, БИК банка, расчетный счет, корреспондентский счет</w:t>
            </w:r>
          </w:p>
        </w:tc>
        <w:tc>
          <w:tcPr>
            <w:tcW w:w="3828"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c>
          <w:tcPr>
            <w:tcW w:w="10065" w:type="dxa"/>
            <w:gridSpan w:val="2"/>
            <w:tcBorders>
              <w:top w:val="nil"/>
              <w:left w:val="single" w:sz="8" w:space="0" w:color="auto"/>
              <w:bottom w:val="single" w:sz="8" w:space="0" w:color="auto"/>
              <w:right w:val="single" w:sz="8" w:space="0" w:color="auto"/>
            </w:tcBorders>
            <w:hideMark/>
          </w:tcPr>
          <w:p w:rsidR="00D76AA8" w:rsidRPr="003E0585" w:rsidRDefault="00D76AA8" w:rsidP="0057131C">
            <w:pPr>
              <w:widowControl w:val="0"/>
              <w:autoSpaceDE w:val="0"/>
              <w:autoSpaceDN w:val="0"/>
              <w:adjustRightInd w:val="0"/>
              <w:jc w:val="center"/>
              <w:rPr>
                <w:rFonts w:ascii="Arial" w:eastAsia="Calibri" w:hAnsi="Arial" w:cs="Arial"/>
                <w:b/>
                <w:sz w:val="16"/>
                <w:szCs w:val="16"/>
                <w:lang w:eastAsia="en-US"/>
              </w:rPr>
            </w:pPr>
            <w:r w:rsidRPr="003E0585">
              <w:rPr>
                <w:rFonts w:ascii="Arial" w:eastAsia="Calibri" w:hAnsi="Arial" w:cs="Arial"/>
                <w:sz w:val="16"/>
                <w:szCs w:val="16"/>
                <w:lang w:eastAsia="en-US"/>
              </w:rPr>
              <w:t>Для индивидуального предпринимателя:</w:t>
            </w:r>
          </w:p>
        </w:tc>
      </w:tr>
      <w:tr w:rsidR="00D76AA8" w:rsidRPr="003E0585" w:rsidTr="00621D29">
        <w:tc>
          <w:tcPr>
            <w:tcW w:w="6237" w:type="dxa"/>
            <w:tcBorders>
              <w:top w:val="nil"/>
              <w:left w:val="single" w:sz="8" w:space="0" w:color="auto"/>
              <w:bottom w:val="single" w:sz="8" w:space="0" w:color="auto"/>
              <w:right w:val="single" w:sz="8" w:space="0" w:color="auto"/>
            </w:tcBorders>
            <w:hideMark/>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Ф.И.О. индивидуального предпринимателя </w:t>
            </w:r>
          </w:p>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c>
          <w:tcPr>
            <w:tcW w:w="3828" w:type="dxa"/>
            <w:tcBorders>
              <w:top w:val="nil"/>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953"/>
        </w:trPr>
        <w:tc>
          <w:tcPr>
            <w:tcW w:w="6237" w:type="dxa"/>
            <w:tcBorders>
              <w:top w:val="nil"/>
              <w:left w:val="single" w:sz="8" w:space="0" w:color="auto"/>
              <w:bottom w:val="single" w:sz="4" w:space="0" w:color="auto"/>
              <w:right w:val="single" w:sz="8" w:space="0" w:color="auto"/>
            </w:tcBorders>
            <w:hideMark/>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Регистрационные данные:                           </w:t>
            </w:r>
          </w:p>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Дата, место и орган регистрации (на основании        </w:t>
            </w:r>
          </w:p>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Свидетельства о государственной регистрации);    </w:t>
            </w:r>
          </w:p>
        </w:tc>
        <w:tc>
          <w:tcPr>
            <w:tcW w:w="3828" w:type="dxa"/>
            <w:tcBorders>
              <w:top w:val="nil"/>
              <w:left w:val="single" w:sz="8" w:space="0" w:color="auto"/>
              <w:bottom w:val="single" w:sz="4"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638"/>
        </w:trPr>
        <w:tc>
          <w:tcPr>
            <w:tcW w:w="6237"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Срок деятельности в качестве индивидуального предпринимателя    </w:t>
            </w:r>
          </w:p>
        </w:tc>
        <w:tc>
          <w:tcPr>
            <w:tcW w:w="3828" w:type="dxa"/>
            <w:tcBorders>
              <w:top w:val="single" w:sz="4" w:space="0" w:color="auto"/>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c>
          <w:tcPr>
            <w:tcW w:w="6237" w:type="dxa"/>
            <w:tcBorders>
              <w:top w:val="nil"/>
              <w:left w:val="single" w:sz="8" w:space="0" w:color="auto"/>
              <w:bottom w:val="single" w:sz="8" w:space="0" w:color="auto"/>
              <w:right w:val="single" w:sz="8" w:space="0" w:color="auto"/>
            </w:tcBorders>
            <w:hideMark/>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ОГРНИП</w:t>
            </w:r>
          </w:p>
        </w:tc>
        <w:tc>
          <w:tcPr>
            <w:tcW w:w="3828" w:type="dxa"/>
            <w:tcBorders>
              <w:top w:val="nil"/>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c>
          <w:tcPr>
            <w:tcW w:w="6237" w:type="dxa"/>
            <w:tcBorders>
              <w:top w:val="nil"/>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ИНН</w:t>
            </w:r>
          </w:p>
        </w:tc>
        <w:tc>
          <w:tcPr>
            <w:tcW w:w="3828" w:type="dxa"/>
            <w:tcBorders>
              <w:top w:val="nil"/>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c>
          <w:tcPr>
            <w:tcW w:w="6237" w:type="dxa"/>
            <w:tcBorders>
              <w:top w:val="nil"/>
              <w:left w:val="single" w:sz="8" w:space="0" w:color="auto"/>
              <w:bottom w:val="single" w:sz="8" w:space="0" w:color="auto"/>
              <w:right w:val="single" w:sz="8" w:space="0" w:color="auto"/>
            </w:tcBorders>
            <w:hideMark/>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Юридический адрес:                                </w:t>
            </w:r>
          </w:p>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c>
          <w:tcPr>
            <w:tcW w:w="3828" w:type="dxa"/>
            <w:tcBorders>
              <w:top w:val="nil"/>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c>
          <w:tcPr>
            <w:tcW w:w="6237" w:type="dxa"/>
            <w:tcBorders>
              <w:top w:val="nil"/>
              <w:left w:val="single" w:sz="8" w:space="0" w:color="auto"/>
              <w:bottom w:val="single" w:sz="8" w:space="0" w:color="auto"/>
              <w:right w:val="single" w:sz="8" w:space="0" w:color="auto"/>
            </w:tcBorders>
            <w:hideMark/>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 xml:space="preserve">Фактический адрес:                                </w:t>
            </w:r>
          </w:p>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c>
          <w:tcPr>
            <w:tcW w:w="3828" w:type="dxa"/>
            <w:tcBorders>
              <w:top w:val="nil"/>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rPr>
          <w:trHeight w:val="800"/>
        </w:trPr>
        <w:tc>
          <w:tcPr>
            <w:tcW w:w="6237" w:type="dxa"/>
            <w:tcBorders>
              <w:top w:val="nil"/>
              <w:left w:val="single" w:sz="8" w:space="0" w:color="auto"/>
              <w:bottom w:val="single" w:sz="8" w:space="0" w:color="auto"/>
              <w:right w:val="single" w:sz="8" w:space="0" w:color="auto"/>
            </w:tcBorders>
            <w:hideMark/>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контактный телефон/факс; e- mail</w:t>
            </w:r>
          </w:p>
        </w:tc>
        <w:tc>
          <w:tcPr>
            <w:tcW w:w="3828" w:type="dxa"/>
            <w:tcBorders>
              <w:top w:val="nil"/>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r w:rsidR="00D76AA8" w:rsidRPr="003E0585" w:rsidTr="00621D29">
        <w:tc>
          <w:tcPr>
            <w:tcW w:w="6237" w:type="dxa"/>
            <w:tcBorders>
              <w:top w:val="nil"/>
              <w:left w:val="single" w:sz="8" w:space="0" w:color="auto"/>
              <w:bottom w:val="single" w:sz="8" w:space="0" w:color="auto"/>
              <w:right w:val="single" w:sz="8" w:space="0" w:color="auto"/>
            </w:tcBorders>
            <w:hideMark/>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r w:rsidRPr="003E0585">
              <w:rPr>
                <w:rFonts w:ascii="Arial" w:eastAsia="Calibri" w:hAnsi="Arial" w:cs="Arial"/>
                <w:sz w:val="16"/>
                <w:szCs w:val="16"/>
                <w:lang w:eastAsia="en-US"/>
              </w:rPr>
              <w:t>Банковские реквизиты:</w:t>
            </w:r>
            <w:r w:rsidR="00621D29">
              <w:rPr>
                <w:rFonts w:ascii="Arial" w:eastAsia="Calibri" w:hAnsi="Arial" w:cs="Arial"/>
                <w:sz w:val="16"/>
                <w:szCs w:val="16"/>
                <w:lang w:eastAsia="en-US"/>
              </w:rPr>
              <w:t xml:space="preserve"> </w:t>
            </w:r>
            <w:r w:rsidRPr="003E0585">
              <w:rPr>
                <w:rFonts w:ascii="Arial" w:eastAsia="Calibri" w:hAnsi="Arial" w:cs="Arial"/>
                <w:sz w:val="16"/>
                <w:szCs w:val="16"/>
                <w:lang w:eastAsia="en-US"/>
              </w:rPr>
              <w:t>наименование банка, БИК банка, расчетный счет, корреспондентский счет</w:t>
            </w:r>
          </w:p>
        </w:tc>
        <w:tc>
          <w:tcPr>
            <w:tcW w:w="3828" w:type="dxa"/>
            <w:tcBorders>
              <w:top w:val="nil"/>
              <w:left w:val="single" w:sz="8" w:space="0" w:color="auto"/>
              <w:bottom w:val="single" w:sz="8" w:space="0" w:color="auto"/>
              <w:right w:val="single" w:sz="8" w:space="0" w:color="auto"/>
            </w:tcBorders>
          </w:tcPr>
          <w:p w:rsidR="00D76AA8" w:rsidRPr="003E0585" w:rsidRDefault="00D76AA8" w:rsidP="0057131C">
            <w:pPr>
              <w:widowControl w:val="0"/>
              <w:autoSpaceDE w:val="0"/>
              <w:autoSpaceDN w:val="0"/>
              <w:adjustRightInd w:val="0"/>
              <w:rPr>
                <w:rFonts w:ascii="Arial" w:eastAsia="Calibri" w:hAnsi="Arial" w:cs="Arial"/>
                <w:b/>
                <w:sz w:val="16"/>
                <w:szCs w:val="16"/>
                <w:lang w:eastAsia="en-US"/>
              </w:rPr>
            </w:pPr>
          </w:p>
        </w:tc>
      </w:tr>
    </w:tbl>
    <w:p w:rsidR="00D76AA8" w:rsidRPr="003E0585" w:rsidRDefault="00D76AA8" w:rsidP="00D76AA8">
      <w:pPr>
        <w:widowControl w:val="0"/>
        <w:autoSpaceDE w:val="0"/>
        <w:autoSpaceDN w:val="0"/>
        <w:adjustRightInd w:val="0"/>
        <w:rPr>
          <w:rFonts w:ascii="Arial" w:eastAsia="Calibri" w:hAnsi="Arial" w:cs="Arial"/>
          <w:b/>
          <w:sz w:val="16"/>
          <w:szCs w:val="16"/>
          <w:lang w:eastAsia="en-US"/>
        </w:rPr>
      </w:pPr>
    </w:p>
    <w:p w:rsidR="00D76AA8" w:rsidRPr="003E0585" w:rsidRDefault="00D76AA8" w:rsidP="00D76AA8">
      <w:pPr>
        <w:widowControl w:val="0"/>
        <w:autoSpaceDE w:val="0"/>
        <w:autoSpaceDN w:val="0"/>
        <w:adjustRightInd w:val="0"/>
        <w:ind w:firstLine="540"/>
        <w:rPr>
          <w:rFonts w:ascii="Arial" w:eastAsia="Calibri" w:hAnsi="Arial" w:cs="Arial"/>
          <w:b/>
          <w:sz w:val="16"/>
          <w:szCs w:val="16"/>
          <w:lang w:eastAsia="en-US"/>
        </w:rPr>
      </w:pPr>
      <w:r w:rsidRPr="003E0585">
        <w:rPr>
          <w:rFonts w:ascii="Arial" w:eastAsia="Calibri" w:hAnsi="Arial" w:cs="Arial"/>
          <w:sz w:val="16"/>
          <w:szCs w:val="16"/>
          <w:lang w:eastAsia="en-US"/>
        </w:rPr>
        <w:t>Достоверность представленной информации гарантирую.</w:t>
      </w:r>
    </w:p>
    <w:p w:rsidR="00D76AA8" w:rsidRPr="003E0585" w:rsidRDefault="00D76AA8" w:rsidP="00D76AA8">
      <w:pPr>
        <w:widowControl w:val="0"/>
        <w:autoSpaceDE w:val="0"/>
        <w:autoSpaceDN w:val="0"/>
        <w:adjustRightInd w:val="0"/>
        <w:ind w:firstLine="540"/>
        <w:rPr>
          <w:rFonts w:ascii="Arial" w:eastAsia="Calibri" w:hAnsi="Arial" w:cs="Arial"/>
          <w:b/>
          <w:sz w:val="16"/>
          <w:szCs w:val="16"/>
          <w:lang w:eastAsia="en-US"/>
        </w:rPr>
      </w:pPr>
      <w:r w:rsidRPr="003E0585">
        <w:rPr>
          <w:rFonts w:ascii="Arial" w:eastAsia="Calibri" w:hAnsi="Arial" w:cs="Arial"/>
          <w:sz w:val="16"/>
          <w:szCs w:val="16"/>
          <w:lang w:eastAsia="en-US"/>
        </w:rPr>
        <w:t>Приложение:</w:t>
      </w:r>
    </w:p>
    <w:p w:rsidR="00D76AA8" w:rsidRPr="003E0585" w:rsidRDefault="00D76AA8" w:rsidP="00D76AA8">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1) копии учредительных документов заявителя и всех изменений к ним, заверенные нотариально (для юридического лица);</w:t>
      </w:r>
    </w:p>
    <w:p w:rsidR="00D76AA8" w:rsidRPr="003E0585" w:rsidRDefault="00D76AA8" w:rsidP="00D76AA8">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2) копия документа, удостоверяющего личность заявителя, заверенная нотариально  (для индивидуального предпринимателя);</w:t>
      </w:r>
    </w:p>
    <w:p w:rsidR="00D76AA8" w:rsidRPr="003E0585" w:rsidRDefault="00D76AA8" w:rsidP="00D76AA8">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 xml:space="preserve">3) </w:t>
      </w:r>
      <w:hyperlink r:id="rId221" w:anchor="Par403" w:history="1">
        <w:r w:rsidRPr="003E0585">
          <w:rPr>
            <w:rFonts w:ascii="Arial" w:eastAsia="Calibri" w:hAnsi="Arial" w:cs="Arial"/>
            <w:sz w:val="16"/>
            <w:szCs w:val="16"/>
            <w:lang w:eastAsia="en-US"/>
          </w:rPr>
          <w:t>бизнес-план</w:t>
        </w:r>
      </w:hyperlink>
      <w:r w:rsidRPr="003E0585">
        <w:rPr>
          <w:rFonts w:ascii="Arial" w:eastAsia="Calibri" w:hAnsi="Arial" w:cs="Arial"/>
          <w:sz w:val="16"/>
          <w:szCs w:val="16"/>
          <w:lang w:eastAsia="en-US"/>
        </w:rPr>
        <w:t xml:space="preserve"> инвестиционного проекта с расчетом его бюджетной эффективности (приложение 2 к Порядку) (далее - бизнес-план);</w:t>
      </w:r>
    </w:p>
    <w:p w:rsidR="00D76AA8" w:rsidRPr="003E0585" w:rsidRDefault="00D76AA8" w:rsidP="00D76AA8">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4) справка с указанием среднесписочной численности работников заявителя и уровня среднемесячной заработной платы по категориям работающих;</w:t>
      </w:r>
    </w:p>
    <w:p w:rsidR="00D76AA8" w:rsidRPr="003E0585" w:rsidRDefault="00D76AA8" w:rsidP="00D76AA8">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lastRenderedPageBreak/>
        <w:t>5)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D76AA8" w:rsidRPr="003E0585" w:rsidRDefault="00D76AA8" w:rsidP="00D76AA8">
      <w:pPr>
        <w:widowControl w:val="0"/>
        <w:autoSpaceDE w:val="0"/>
        <w:autoSpaceDN w:val="0"/>
        <w:adjustRightInd w:val="0"/>
        <w:ind w:left="142" w:firstLine="567"/>
        <w:rPr>
          <w:rFonts w:ascii="Arial" w:eastAsia="Calibri" w:hAnsi="Arial" w:cs="Arial"/>
          <w:b/>
          <w:sz w:val="16"/>
          <w:szCs w:val="16"/>
          <w:lang w:eastAsia="en-US"/>
        </w:rPr>
      </w:pPr>
      <w:r w:rsidRPr="003E0585">
        <w:rPr>
          <w:rFonts w:ascii="Arial" w:eastAsia="Calibri" w:hAnsi="Arial" w:cs="Arial"/>
          <w:sz w:val="16"/>
          <w:szCs w:val="16"/>
          <w:lang w:eastAsia="en-US"/>
        </w:rPr>
        <w:t>6)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D76AA8" w:rsidRPr="003E0585" w:rsidRDefault="00D76AA8" w:rsidP="00D76AA8">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7) копию выписки из Единого государственного реестра юридических лиц (для юридического лица);</w:t>
      </w:r>
    </w:p>
    <w:p w:rsidR="00D76AA8" w:rsidRPr="003E0585" w:rsidRDefault="00D76AA8" w:rsidP="00D76AA8">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8)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(для юридического лица) или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D76AA8" w:rsidRPr="003E0585" w:rsidRDefault="00D76AA8" w:rsidP="00D76AA8">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9) копию выписки из Единого государственного реестра индивидуальных предпринимателей (для индивидуального предпринимателя);</w:t>
      </w:r>
    </w:p>
    <w:p w:rsidR="00D76AA8" w:rsidRPr="003E0585" w:rsidRDefault="00D76AA8" w:rsidP="00D76AA8">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10)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p>
    <w:p w:rsidR="00D76AA8" w:rsidRPr="003E0585" w:rsidRDefault="00D76AA8" w:rsidP="00D76AA8">
      <w:pPr>
        <w:widowControl w:val="0"/>
        <w:autoSpaceDE w:val="0"/>
        <w:autoSpaceDN w:val="0"/>
        <w:adjustRightInd w:val="0"/>
        <w:rPr>
          <w:rFonts w:ascii="Arial" w:eastAsia="Calibri" w:hAnsi="Arial" w:cs="Arial"/>
          <w:b/>
          <w:sz w:val="16"/>
          <w:szCs w:val="16"/>
          <w:lang w:eastAsia="en-US"/>
        </w:rPr>
      </w:pPr>
    </w:p>
    <w:p w:rsidR="00D76AA8" w:rsidRPr="003E0585" w:rsidRDefault="00D76AA8" w:rsidP="00D76AA8">
      <w:pPr>
        <w:widowControl w:val="0"/>
        <w:autoSpaceDE w:val="0"/>
        <w:autoSpaceDN w:val="0"/>
        <w:adjustRightInd w:val="0"/>
        <w:rPr>
          <w:rFonts w:ascii="Arial" w:eastAsia="Calibri" w:hAnsi="Arial" w:cs="Arial"/>
          <w:b/>
          <w:sz w:val="16"/>
          <w:szCs w:val="16"/>
          <w:lang w:eastAsia="en-US"/>
        </w:rPr>
      </w:pPr>
    </w:p>
    <w:p w:rsidR="00D76AA8" w:rsidRPr="003E0585" w:rsidRDefault="00D76AA8" w:rsidP="00D76AA8">
      <w:pPr>
        <w:widowControl w:val="0"/>
        <w:autoSpaceDE w:val="0"/>
        <w:autoSpaceDN w:val="0"/>
        <w:adjustRightInd w:val="0"/>
        <w:rPr>
          <w:rFonts w:ascii="Arial" w:hAnsi="Arial" w:cs="Arial"/>
          <w:b/>
          <w:sz w:val="16"/>
          <w:szCs w:val="16"/>
        </w:rPr>
      </w:pPr>
      <w:r w:rsidRPr="003E0585">
        <w:rPr>
          <w:rFonts w:ascii="Arial" w:hAnsi="Arial" w:cs="Arial"/>
          <w:sz w:val="16"/>
          <w:szCs w:val="16"/>
        </w:rPr>
        <w:t>Руководитель юридического лица</w:t>
      </w:r>
    </w:p>
    <w:p w:rsidR="00D76AA8" w:rsidRPr="003E0585" w:rsidRDefault="00D76AA8" w:rsidP="00D76AA8">
      <w:pPr>
        <w:widowControl w:val="0"/>
        <w:autoSpaceDE w:val="0"/>
        <w:autoSpaceDN w:val="0"/>
        <w:adjustRightInd w:val="0"/>
        <w:rPr>
          <w:rFonts w:ascii="Arial" w:hAnsi="Arial" w:cs="Arial"/>
          <w:b/>
          <w:sz w:val="16"/>
          <w:szCs w:val="16"/>
        </w:rPr>
      </w:pPr>
      <w:r w:rsidRPr="003E0585">
        <w:rPr>
          <w:rFonts w:ascii="Arial" w:hAnsi="Arial" w:cs="Arial"/>
          <w:sz w:val="16"/>
          <w:szCs w:val="16"/>
        </w:rPr>
        <w:t>(Ф.И.О. индивидуального                  (подпись)                   (расшифровка подписи)</w:t>
      </w:r>
    </w:p>
    <w:p w:rsidR="00D76AA8" w:rsidRPr="003E0585" w:rsidRDefault="00D76AA8" w:rsidP="00D76AA8">
      <w:pPr>
        <w:widowControl w:val="0"/>
        <w:autoSpaceDE w:val="0"/>
        <w:autoSpaceDN w:val="0"/>
        <w:adjustRightInd w:val="0"/>
        <w:rPr>
          <w:rFonts w:ascii="Arial" w:hAnsi="Arial" w:cs="Arial"/>
          <w:b/>
          <w:sz w:val="16"/>
          <w:szCs w:val="16"/>
        </w:rPr>
      </w:pPr>
      <w:r w:rsidRPr="003E0585">
        <w:rPr>
          <w:rFonts w:ascii="Arial" w:hAnsi="Arial" w:cs="Arial"/>
          <w:sz w:val="16"/>
          <w:szCs w:val="16"/>
        </w:rPr>
        <w:t xml:space="preserve">предпринимателя)      </w:t>
      </w:r>
    </w:p>
    <w:p w:rsidR="00D76AA8" w:rsidRPr="003E0585" w:rsidRDefault="00D76AA8" w:rsidP="00D76AA8">
      <w:pPr>
        <w:widowControl w:val="0"/>
        <w:autoSpaceDE w:val="0"/>
        <w:autoSpaceDN w:val="0"/>
        <w:adjustRightInd w:val="0"/>
        <w:rPr>
          <w:rFonts w:ascii="Arial" w:hAnsi="Arial" w:cs="Arial"/>
          <w:b/>
          <w:sz w:val="16"/>
          <w:szCs w:val="16"/>
        </w:rPr>
      </w:pPr>
    </w:p>
    <w:p w:rsidR="00D76AA8" w:rsidRPr="003E0585" w:rsidRDefault="00D76AA8" w:rsidP="00D76AA8">
      <w:pPr>
        <w:widowControl w:val="0"/>
        <w:autoSpaceDE w:val="0"/>
        <w:autoSpaceDN w:val="0"/>
        <w:adjustRightInd w:val="0"/>
        <w:rPr>
          <w:rFonts w:ascii="Arial" w:hAnsi="Arial" w:cs="Arial"/>
          <w:b/>
          <w:sz w:val="16"/>
          <w:szCs w:val="16"/>
        </w:rPr>
      </w:pPr>
      <w:r w:rsidRPr="003E0585">
        <w:rPr>
          <w:rFonts w:ascii="Arial" w:hAnsi="Arial" w:cs="Arial"/>
          <w:sz w:val="16"/>
          <w:szCs w:val="16"/>
        </w:rPr>
        <w:t>М.П.                (дата)</w:t>
      </w:r>
    </w:p>
    <w:p w:rsidR="00D76AA8" w:rsidRPr="003E0585" w:rsidRDefault="00D76AA8" w:rsidP="00D76AA8">
      <w:pPr>
        <w:widowControl w:val="0"/>
        <w:autoSpaceDE w:val="0"/>
        <w:autoSpaceDN w:val="0"/>
        <w:adjustRightInd w:val="0"/>
        <w:rPr>
          <w:rFonts w:ascii="Arial" w:eastAsia="Calibri" w:hAnsi="Arial" w:cs="Arial"/>
          <w:b/>
          <w:sz w:val="16"/>
          <w:szCs w:val="16"/>
          <w:lang w:eastAsia="en-US"/>
        </w:rPr>
      </w:pPr>
    </w:p>
    <w:p w:rsidR="00D76AA8" w:rsidRPr="003E0585" w:rsidRDefault="00D76AA8" w:rsidP="00D76AA8">
      <w:pPr>
        <w:widowControl w:val="0"/>
        <w:autoSpaceDE w:val="0"/>
        <w:autoSpaceDN w:val="0"/>
        <w:adjustRightInd w:val="0"/>
        <w:rPr>
          <w:rFonts w:ascii="Arial" w:eastAsia="Calibri" w:hAnsi="Arial" w:cs="Arial"/>
          <w:b/>
          <w:sz w:val="16"/>
          <w:szCs w:val="16"/>
          <w:lang w:eastAsia="en-US"/>
        </w:rPr>
      </w:pPr>
    </w:p>
    <w:p w:rsidR="000C2B8D" w:rsidRPr="003E0585" w:rsidRDefault="000C2B8D" w:rsidP="000C2B8D">
      <w:pPr>
        <w:widowControl w:val="0"/>
        <w:autoSpaceDE w:val="0"/>
        <w:autoSpaceDN w:val="0"/>
        <w:adjustRightInd w:val="0"/>
        <w:rPr>
          <w:rFonts w:ascii="Arial" w:eastAsia="Calibri" w:hAnsi="Arial" w:cs="Arial"/>
          <w:b/>
          <w:sz w:val="16"/>
          <w:szCs w:val="16"/>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0C2B8D" w:rsidRPr="003E0585" w:rsidTr="000C2B8D">
        <w:tc>
          <w:tcPr>
            <w:tcW w:w="4644" w:type="dxa"/>
            <w:tcBorders>
              <w:top w:val="nil"/>
              <w:left w:val="nil"/>
              <w:bottom w:val="nil"/>
              <w:right w:val="nil"/>
            </w:tcBorders>
          </w:tcPr>
          <w:p w:rsidR="000C2B8D" w:rsidRPr="003E0585" w:rsidRDefault="000C2B8D" w:rsidP="0057131C">
            <w:pPr>
              <w:rPr>
                <w:rFonts w:ascii="Arial" w:hAnsi="Arial" w:cs="Arial"/>
                <w:b/>
                <w:sz w:val="16"/>
                <w:szCs w:val="16"/>
              </w:rPr>
            </w:pPr>
          </w:p>
          <w:p w:rsidR="000C2B8D" w:rsidRPr="003E0585" w:rsidRDefault="000C2B8D" w:rsidP="0057131C">
            <w:pPr>
              <w:rPr>
                <w:rFonts w:ascii="Arial" w:hAnsi="Arial" w:cs="Arial"/>
                <w:b/>
                <w:sz w:val="16"/>
                <w:szCs w:val="16"/>
              </w:rPr>
            </w:pPr>
          </w:p>
        </w:tc>
        <w:tc>
          <w:tcPr>
            <w:tcW w:w="5670" w:type="dxa"/>
            <w:tcBorders>
              <w:top w:val="nil"/>
              <w:left w:val="nil"/>
              <w:bottom w:val="nil"/>
              <w:right w:val="nil"/>
            </w:tcBorders>
            <w:hideMark/>
          </w:tcPr>
          <w:p w:rsidR="000C2B8D" w:rsidRPr="003E0585" w:rsidRDefault="000C2B8D" w:rsidP="000C2B8D">
            <w:pPr>
              <w:spacing w:line="180" w:lineRule="exact"/>
              <w:jc w:val="center"/>
              <w:rPr>
                <w:rFonts w:ascii="Arial" w:hAnsi="Arial" w:cs="Arial"/>
                <w:b/>
                <w:sz w:val="16"/>
                <w:szCs w:val="16"/>
              </w:rPr>
            </w:pPr>
            <w:r w:rsidRPr="003E0585">
              <w:rPr>
                <w:rFonts w:ascii="Arial" w:hAnsi="Arial" w:cs="Arial"/>
                <w:sz w:val="16"/>
                <w:szCs w:val="16"/>
              </w:rPr>
              <w:t>Приложение 2</w:t>
            </w:r>
          </w:p>
          <w:p w:rsidR="000C2B8D" w:rsidRPr="003E0585" w:rsidRDefault="000C2B8D" w:rsidP="000C2B8D">
            <w:pPr>
              <w:spacing w:line="180" w:lineRule="exact"/>
              <w:rPr>
                <w:rFonts w:ascii="Arial" w:hAnsi="Arial" w:cs="Arial"/>
                <w:b/>
                <w:sz w:val="16"/>
                <w:szCs w:val="16"/>
              </w:rPr>
            </w:pPr>
            <w:r w:rsidRPr="003E0585">
              <w:rPr>
                <w:rFonts w:ascii="Arial" w:hAnsi="Arial" w:cs="Arial"/>
                <w:sz w:val="16"/>
                <w:szCs w:val="16"/>
              </w:rPr>
              <w:t xml:space="preserve">к  </w:t>
            </w:r>
            <w:hyperlink r:id="rId222" w:anchor="Par38" w:history="1">
              <w:r w:rsidRPr="003E0585">
                <w:rPr>
                  <w:rFonts w:ascii="Arial" w:hAnsi="Arial" w:cs="Arial"/>
                  <w:sz w:val="16"/>
                  <w:szCs w:val="16"/>
                </w:rPr>
                <w:t>Порядк</w:t>
              </w:r>
            </w:hyperlink>
            <w:r w:rsidRPr="003E0585">
              <w:rPr>
                <w:rFonts w:ascii="Arial" w:hAnsi="Arial" w:cs="Arial"/>
                <w:sz w:val="16"/>
                <w:szCs w:val="16"/>
              </w:rPr>
              <w:t>у</w:t>
            </w:r>
            <w:r>
              <w:rPr>
                <w:rFonts w:ascii="Arial" w:hAnsi="Arial" w:cs="Arial"/>
                <w:sz w:val="16"/>
                <w:szCs w:val="16"/>
              </w:rPr>
              <w:t xml:space="preserve"> </w:t>
            </w:r>
            <w:r w:rsidRPr="003E0585">
              <w:rPr>
                <w:rFonts w:ascii="Arial" w:hAnsi="Arial" w:cs="Arial"/>
                <w:sz w:val="16"/>
                <w:szCs w:val="16"/>
              </w:rPr>
              <w:t>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tc>
      </w:tr>
    </w:tbl>
    <w:p w:rsidR="000C2B8D" w:rsidRPr="003E0585" w:rsidRDefault="000C2B8D" w:rsidP="000C2B8D">
      <w:pPr>
        <w:widowControl w:val="0"/>
        <w:autoSpaceDE w:val="0"/>
        <w:autoSpaceDN w:val="0"/>
        <w:adjustRightInd w:val="0"/>
        <w:jc w:val="center"/>
        <w:rPr>
          <w:rFonts w:ascii="Arial" w:hAnsi="Arial" w:cs="Arial"/>
          <w:b/>
          <w:sz w:val="16"/>
          <w:szCs w:val="16"/>
        </w:rPr>
      </w:pPr>
    </w:p>
    <w:p w:rsidR="000C2B8D" w:rsidRPr="003E0585" w:rsidRDefault="000C2B8D" w:rsidP="000C2B8D">
      <w:pPr>
        <w:widowControl w:val="0"/>
        <w:autoSpaceDE w:val="0"/>
        <w:autoSpaceDN w:val="0"/>
        <w:adjustRightInd w:val="0"/>
        <w:jc w:val="center"/>
        <w:rPr>
          <w:rFonts w:ascii="Arial" w:hAnsi="Arial" w:cs="Arial"/>
          <w:b/>
          <w:sz w:val="16"/>
          <w:szCs w:val="16"/>
        </w:rPr>
      </w:pPr>
      <w:r w:rsidRPr="003E0585">
        <w:rPr>
          <w:rFonts w:ascii="Arial" w:hAnsi="Arial" w:cs="Arial"/>
          <w:sz w:val="16"/>
          <w:szCs w:val="16"/>
        </w:rPr>
        <w:t>УТВЕРЖДАЮ</w:t>
      </w:r>
    </w:p>
    <w:p w:rsidR="000C2B8D" w:rsidRPr="003E0585" w:rsidRDefault="000C2B8D" w:rsidP="000C2B8D">
      <w:pPr>
        <w:widowControl w:val="0"/>
        <w:autoSpaceDE w:val="0"/>
        <w:autoSpaceDN w:val="0"/>
        <w:adjustRightInd w:val="0"/>
        <w:jc w:val="right"/>
        <w:rPr>
          <w:rFonts w:ascii="Arial" w:hAnsi="Arial" w:cs="Arial"/>
          <w:b/>
          <w:sz w:val="16"/>
          <w:szCs w:val="16"/>
        </w:rPr>
      </w:pPr>
      <w:r>
        <w:rPr>
          <w:rFonts w:ascii="Arial" w:hAnsi="Arial" w:cs="Arial"/>
          <w:sz w:val="16"/>
          <w:szCs w:val="16"/>
        </w:rPr>
        <w:t>_________________________</w:t>
      </w:r>
      <w:r w:rsidRPr="003E0585">
        <w:rPr>
          <w:rFonts w:ascii="Arial" w:hAnsi="Arial" w:cs="Arial"/>
          <w:sz w:val="16"/>
          <w:szCs w:val="16"/>
        </w:rPr>
        <w:t>__________________________________________________</w:t>
      </w:r>
    </w:p>
    <w:p w:rsidR="000C2B8D" w:rsidRPr="003E0585" w:rsidRDefault="000C2B8D" w:rsidP="000C2B8D">
      <w:pPr>
        <w:widowControl w:val="0"/>
        <w:autoSpaceDE w:val="0"/>
        <w:autoSpaceDN w:val="0"/>
        <w:adjustRightInd w:val="0"/>
        <w:jc w:val="center"/>
        <w:rPr>
          <w:rFonts w:ascii="Arial" w:hAnsi="Arial" w:cs="Arial"/>
          <w:b/>
          <w:sz w:val="16"/>
          <w:szCs w:val="16"/>
        </w:rPr>
      </w:pPr>
      <w:r w:rsidRPr="003E0585">
        <w:rPr>
          <w:rFonts w:ascii="Arial" w:hAnsi="Arial" w:cs="Arial"/>
          <w:sz w:val="16"/>
          <w:szCs w:val="16"/>
        </w:rPr>
        <w:t xml:space="preserve">                                                    (должность руководителя субъекта малого  предпринимательства)</w:t>
      </w:r>
    </w:p>
    <w:p w:rsidR="000C2B8D" w:rsidRPr="003E0585" w:rsidRDefault="000C2B8D" w:rsidP="000C2B8D">
      <w:pPr>
        <w:widowControl w:val="0"/>
        <w:autoSpaceDE w:val="0"/>
        <w:autoSpaceDN w:val="0"/>
        <w:adjustRightInd w:val="0"/>
        <w:jc w:val="right"/>
        <w:rPr>
          <w:rFonts w:ascii="Arial" w:hAnsi="Arial" w:cs="Arial"/>
          <w:b/>
          <w:sz w:val="16"/>
          <w:szCs w:val="16"/>
        </w:rPr>
      </w:pPr>
      <w:r w:rsidRPr="003E0585">
        <w:rPr>
          <w:rFonts w:ascii="Arial" w:hAnsi="Arial" w:cs="Arial"/>
          <w:sz w:val="16"/>
          <w:szCs w:val="16"/>
        </w:rPr>
        <w:t xml:space="preserve">                        </w:t>
      </w:r>
      <w:r>
        <w:rPr>
          <w:rFonts w:ascii="Arial" w:hAnsi="Arial" w:cs="Arial"/>
          <w:sz w:val="16"/>
          <w:szCs w:val="16"/>
        </w:rPr>
        <w:t>__________________________</w:t>
      </w:r>
      <w:r w:rsidRPr="003E0585">
        <w:rPr>
          <w:rFonts w:ascii="Arial" w:hAnsi="Arial" w:cs="Arial"/>
          <w:sz w:val="16"/>
          <w:szCs w:val="16"/>
        </w:rPr>
        <w:t>__________________________________________________</w:t>
      </w:r>
    </w:p>
    <w:p w:rsidR="000C2B8D" w:rsidRPr="003E0585" w:rsidRDefault="000C2B8D" w:rsidP="000C2B8D">
      <w:pPr>
        <w:widowControl w:val="0"/>
        <w:autoSpaceDE w:val="0"/>
        <w:autoSpaceDN w:val="0"/>
        <w:adjustRightInd w:val="0"/>
        <w:jc w:val="center"/>
        <w:rPr>
          <w:rFonts w:ascii="Arial" w:hAnsi="Arial" w:cs="Arial"/>
          <w:b/>
          <w:sz w:val="16"/>
          <w:szCs w:val="16"/>
        </w:rPr>
      </w:pPr>
      <w:r w:rsidRPr="003E0585">
        <w:rPr>
          <w:rFonts w:ascii="Arial" w:hAnsi="Arial" w:cs="Arial"/>
          <w:sz w:val="16"/>
          <w:szCs w:val="16"/>
        </w:rPr>
        <w:t xml:space="preserve">                                                                     (подпись и Ф.И.О. руководителя субъектов малого   предпринимательства)</w:t>
      </w:r>
    </w:p>
    <w:p w:rsidR="000C2B8D" w:rsidRPr="003E0585" w:rsidRDefault="000C2B8D" w:rsidP="000C2B8D">
      <w:pPr>
        <w:widowControl w:val="0"/>
        <w:autoSpaceDE w:val="0"/>
        <w:autoSpaceDN w:val="0"/>
        <w:adjustRightInd w:val="0"/>
        <w:jc w:val="center"/>
        <w:rPr>
          <w:rFonts w:ascii="Arial" w:hAnsi="Arial" w:cs="Arial"/>
          <w:b/>
          <w:sz w:val="16"/>
          <w:szCs w:val="16"/>
        </w:rPr>
      </w:pPr>
      <w:r>
        <w:rPr>
          <w:rFonts w:ascii="Arial" w:hAnsi="Arial" w:cs="Arial"/>
          <w:sz w:val="16"/>
          <w:szCs w:val="16"/>
        </w:rPr>
        <w:t xml:space="preserve">                                                                                                   </w:t>
      </w:r>
      <w:r w:rsidRPr="003E0585">
        <w:rPr>
          <w:rFonts w:ascii="Arial" w:hAnsi="Arial" w:cs="Arial"/>
          <w:sz w:val="16"/>
          <w:szCs w:val="16"/>
        </w:rPr>
        <w:t xml:space="preserve"> "_____" _______________ 201_ года</w:t>
      </w:r>
    </w:p>
    <w:p w:rsidR="000C2B8D" w:rsidRPr="003E0585" w:rsidRDefault="000C2B8D" w:rsidP="000C2B8D">
      <w:pPr>
        <w:widowControl w:val="0"/>
        <w:autoSpaceDE w:val="0"/>
        <w:autoSpaceDN w:val="0"/>
        <w:adjustRightInd w:val="0"/>
        <w:jc w:val="right"/>
        <w:rPr>
          <w:rFonts w:ascii="Arial" w:hAnsi="Arial" w:cs="Arial"/>
          <w:b/>
          <w:sz w:val="16"/>
          <w:szCs w:val="16"/>
        </w:rPr>
      </w:pPr>
    </w:p>
    <w:p w:rsidR="000C2B8D" w:rsidRPr="003E0585" w:rsidRDefault="000C2B8D" w:rsidP="000C2B8D">
      <w:pPr>
        <w:widowControl w:val="0"/>
        <w:autoSpaceDE w:val="0"/>
        <w:autoSpaceDN w:val="0"/>
        <w:adjustRightInd w:val="0"/>
        <w:rPr>
          <w:rFonts w:ascii="Arial" w:hAnsi="Arial" w:cs="Arial"/>
          <w:b/>
          <w:sz w:val="16"/>
          <w:szCs w:val="16"/>
        </w:rPr>
      </w:pPr>
      <w:r>
        <w:rPr>
          <w:rFonts w:ascii="Arial" w:hAnsi="Arial" w:cs="Arial"/>
          <w:sz w:val="16"/>
          <w:szCs w:val="16"/>
        </w:rPr>
        <w:t xml:space="preserve">                                                                                                                                                                              </w:t>
      </w:r>
      <w:r w:rsidRPr="003E0585">
        <w:rPr>
          <w:rFonts w:ascii="Arial" w:hAnsi="Arial" w:cs="Arial"/>
          <w:sz w:val="16"/>
          <w:szCs w:val="16"/>
        </w:rPr>
        <w:t xml:space="preserve">     М.П.</w:t>
      </w:r>
    </w:p>
    <w:p w:rsidR="000C2B8D" w:rsidRPr="003E0585" w:rsidRDefault="000C2B8D" w:rsidP="000C2B8D">
      <w:pPr>
        <w:widowControl w:val="0"/>
        <w:autoSpaceDE w:val="0"/>
        <w:autoSpaceDN w:val="0"/>
        <w:adjustRightInd w:val="0"/>
        <w:jc w:val="right"/>
        <w:rPr>
          <w:rFonts w:ascii="Arial" w:hAnsi="Arial" w:cs="Arial"/>
          <w:b/>
          <w:sz w:val="16"/>
          <w:szCs w:val="16"/>
        </w:rPr>
      </w:pPr>
    </w:p>
    <w:p w:rsidR="000C2B8D" w:rsidRPr="003E0585" w:rsidRDefault="000C2B8D" w:rsidP="000C2B8D">
      <w:pPr>
        <w:widowControl w:val="0"/>
        <w:autoSpaceDE w:val="0"/>
        <w:autoSpaceDN w:val="0"/>
        <w:adjustRightInd w:val="0"/>
        <w:jc w:val="center"/>
        <w:rPr>
          <w:rFonts w:ascii="Arial" w:hAnsi="Arial" w:cs="Arial"/>
          <w:b/>
          <w:sz w:val="16"/>
          <w:szCs w:val="16"/>
        </w:rPr>
      </w:pPr>
      <w:r>
        <w:rPr>
          <w:rFonts w:ascii="Arial" w:hAnsi="Arial" w:cs="Arial"/>
          <w:sz w:val="16"/>
          <w:szCs w:val="16"/>
        </w:rPr>
        <w:t xml:space="preserve">                                                                                                                                                                                         </w:t>
      </w:r>
      <w:r w:rsidRPr="003E0585">
        <w:rPr>
          <w:rFonts w:ascii="Arial" w:hAnsi="Arial" w:cs="Arial"/>
          <w:sz w:val="16"/>
          <w:szCs w:val="16"/>
        </w:rPr>
        <w:t>Форма</w:t>
      </w:r>
    </w:p>
    <w:p w:rsidR="000C2B8D" w:rsidRPr="003E0585" w:rsidRDefault="000C2B8D" w:rsidP="000C2B8D">
      <w:pPr>
        <w:widowControl w:val="0"/>
        <w:autoSpaceDE w:val="0"/>
        <w:autoSpaceDN w:val="0"/>
        <w:adjustRightInd w:val="0"/>
        <w:jc w:val="center"/>
        <w:rPr>
          <w:rFonts w:ascii="Arial" w:hAnsi="Arial" w:cs="Arial"/>
          <w:b/>
          <w:sz w:val="16"/>
          <w:szCs w:val="16"/>
        </w:rPr>
      </w:pPr>
    </w:p>
    <w:p w:rsidR="000C2B8D" w:rsidRPr="003E0585" w:rsidRDefault="000C2B8D" w:rsidP="000C2B8D">
      <w:pPr>
        <w:widowControl w:val="0"/>
        <w:autoSpaceDE w:val="0"/>
        <w:autoSpaceDN w:val="0"/>
        <w:adjustRightInd w:val="0"/>
        <w:jc w:val="center"/>
        <w:rPr>
          <w:rFonts w:ascii="Arial" w:hAnsi="Arial" w:cs="Arial"/>
          <w:b/>
          <w:sz w:val="16"/>
          <w:szCs w:val="16"/>
        </w:rPr>
      </w:pPr>
      <w:bookmarkStart w:id="169" w:name="Par403"/>
      <w:bookmarkEnd w:id="169"/>
      <w:r w:rsidRPr="003E0585">
        <w:rPr>
          <w:rFonts w:ascii="Arial" w:hAnsi="Arial" w:cs="Arial"/>
          <w:sz w:val="16"/>
          <w:szCs w:val="16"/>
        </w:rPr>
        <w:t>БИЗНЕС-ПЛАН</w:t>
      </w:r>
    </w:p>
    <w:p w:rsidR="000C2B8D" w:rsidRPr="003E0585" w:rsidRDefault="000C2B8D" w:rsidP="000C2B8D">
      <w:pPr>
        <w:widowControl w:val="0"/>
        <w:autoSpaceDE w:val="0"/>
        <w:autoSpaceDN w:val="0"/>
        <w:adjustRightInd w:val="0"/>
        <w:jc w:val="center"/>
        <w:rPr>
          <w:rFonts w:ascii="Arial" w:hAnsi="Arial" w:cs="Arial"/>
          <w:b/>
          <w:sz w:val="16"/>
          <w:szCs w:val="16"/>
        </w:rPr>
      </w:pPr>
      <w:r w:rsidRPr="003E0585">
        <w:rPr>
          <w:rFonts w:ascii="Arial" w:hAnsi="Arial" w:cs="Arial"/>
          <w:sz w:val="16"/>
          <w:szCs w:val="16"/>
        </w:rPr>
        <w:t>(технико-экономическое обоснование)</w:t>
      </w:r>
    </w:p>
    <w:p w:rsidR="000C2B8D" w:rsidRPr="003E0585" w:rsidRDefault="000C2B8D" w:rsidP="000C2B8D">
      <w:pPr>
        <w:widowControl w:val="0"/>
        <w:autoSpaceDE w:val="0"/>
        <w:autoSpaceDN w:val="0"/>
        <w:adjustRightInd w:val="0"/>
        <w:jc w:val="center"/>
        <w:rPr>
          <w:rFonts w:ascii="Arial" w:hAnsi="Arial" w:cs="Arial"/>
          <w:b/>
          <w:sz w:val="16"/>
          <w:szCs w:val="16"/>
        </w:rPr>
      </w:pPr>
      <w:r w:rsidRPr="003E0585">
        <w:rPr>
          <w:rFonts w:ascii="Arial" w:hAnsi="Arial" w:cs="Arial"/>
          <w:sz w:val="16"/>
          <w:szCs w:val="16"/>
        </w:rPr>
        <w:t>______________________________________________________________</w:t>
      </w:r>
      <w:r>
        <w:rPr>
          <w:rFonts w:ascii="Arial" w:hAnsi="Arial" w:cs="Arial"/>
          <w:sz w:val="16"/>
          <w:szCs w:val="16"/>
        </w:rPr>
        <w:t>_______________________________________________</w:t>
      </w:r>
      <w:r w:rsidRPr="003E0585">
        <w:rPr>
          <w:rFonts w:ascii="Arial" w:hAnsi="Arial" w:cs="Arial"/>
          <w:sz w:val="16"/>
          <w:szCs w:val="16"/>
        </w:rPr>
        <w:t>_____</w:t>
      </w:r>
    </w:p>
    <w:p w:rsidR="000C2B8D" w:rsidRPr="003E0585" w:rsidRDefault="000C2B8D" w:rsidP="000C2B8D">
      <w:pPr>
        <w:widowControl w:val="0"/>
        <w:autoSpaceDE w:val="0"/>
        <w:autoSpaceDN w:val="0"/>
        <w:adjustRightInd w:val="0"/>
        <w:jc w:val="center"/>
        <w:rPr>
          <w:rFonts w:ascii="Arial" w:hAnsi="Arial" w:cs="Arial"/>
          <w:b/>
          <w:sz w:val="16"/>
          <w:szCs w:val="16"/>
        </w:rPr>
      </w:pPr>
      <w:r w:rsidRPr="003E0585">
        <w:rPr>
          <w:rFonts w:ascii="Arial" w:hAnsi="Arial" w:cs="Arial"/>
          <w:sz w:val="16"/>
          <w:szCs w:val="16"/>
        </w:rPr>
        <w:t>(наименование проекта)</w:t>
      </w:r>
    </w:p>
    <w:p w:rsidR="000C2B8D" w:rsidRPr="003E0585" w:rsidRDefault="000C2B8D" w:rsidP="000C2B8D">
      <w:pPr>
        <w:widowControl w:val="0"/>
        <w:autoSpaceDE w:val="0"/>
        <w:autoSpaceDN w:val="0"/>
        <w:adjustRightInd w:val="0"/>
        <w:rPr>
          <w:rFonts w:ascii="Arial" w:eastAsia="Calibri" w:hAnsi="Arial" w:cs="Arial"/>
          <w:b/>
          <w:sz w:val="16"/>
          <w:szCs w:val="16"/>
          <w:lang w:eastAsia="en-US"/>
        </w:rPr>
      </w:pPr>
    </w:p>
    <w:p w:rsidR="000C2B8D" w:rsidRPr="003E0585" w:rsidRDefault="000C2B8D" w:rsidP="000C2B8D">
      <w:pPr>
        <w:spacing w:before="100" w:beforeAutospacing="1"/>
        <w:jc w:val="center"/>
        <w:rPr>
          <w:rFonts w:ascii="Arial" w:hAnsi="Arial" w:cs="Arial"/>
          <w:b/>
          <w:sz w:val="16"/>
          <w:szCs w:val="16"/>
        </w:rPr>
      </w:pPr>
      <w:r w:rsidRPr="003E0585">
        <w:rPr>
          <w:rFonts w:ascii="Arial" w:hAnsi="Arial" w:cs="Arial"/>
          <w:sz w:val="16"/>
          <w:szCs w:val="16"/>
        </w:rPr>
        <w:t>Структура бизнес-плана</w:t>
      </w:r>
    </w:p>
    <w:p w:rsidR="000C2B8D" w:rsidRPr="003E0585" w:rsidRDefault="000C2B8D" w:rsidP="000C2B8D">
      <w:pPr>
        <w:ind w:left="720"/>
        <w:jc w:val="center"/>
        <w:rPr>
          <w:rFonts w:ascii="Arial" w:hAnsi="Arial" w:cs="Arial"/>
          <w:b/>
          <w:sz w:val="16"/>
          <w:szCs w:val="16"/>
        </w:rPr>
      </w:pPr>
      <w:r w:rsidRPr="003E0585">
        <w:rPr>
          <w:rFonts w:ascii="Arial" w:hAnsi="Arial" w:cs="Arial"/>
          <w:sz w:val="16"/>
          <w:szCs w:val="16"/>
        </w:rPr>
        <w:t>1.Общее описание инвестиционного проекта</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1.1 Сущность и срок реализации.</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1.2.Общая стоимость инвестиционного проекта и размер софинансирования со стороны субъекта МСП.</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1.3.Основные мероприятия, необходимые для реализации инвестиционного проекта.</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1.4.Экономическая и социальная составляющая инвестиционного проекта (новый вид продукции, влияние на увеличение оборота в натуральном и денежном выражении, организация новых рабочих мест с указанием их количества).</w:t>
      </w:r>
    </w:p>
    <w:p w:rsidR="000C2B8D" w:rsidRPr="003E0585" w:rsidRDefault="000C2B8D" w:rsidP="000C2B8D">
      <w:pPr>
        <w:pStyle w:val="aff2"/>
        <w:spacing w:after="0" w:line="240" w:lineRule="auto"/>
        <w:jc w:val="center"/>
        <w:rPr>
          <w:rFonts w:ascii="Arial" w:hAnsi="Arial" w:cs="Arial"/>
          <w:sz w:val="16"/>
          <w:szCs w:val="16"/>
        </w:rPr>
      </w:pPr>
    </w:p>
    <w:p w:rsidR="000C2B8D" w:rsidRPr="003E0585" w:rsidRDefault="000C2B8D" w:rsidP="000C2B8D">
      <w:pPr>
        <w:pStyle w:val="aff2"/>
        <w:spacing w:after="0" w:line="240" w:lineRule="auto"/>
        <w:jc w:val="center"/>
        <w:rPr>
          <w:rFonts w:ascii="Arial" w:hAnsi="Arial" w:cs="Arial"/>
          <w:sz w:val="16"/>
          <w:szCs w:val="16"/>
        </w:rPr>
      </w:pPr>
      <w:r w:rsidRPr="003E0585">
        <w:rPr>
          <w:rFonts w:ascii="Arial" w:hAnsi="Arial" w:cs="Arial"/>
          <w:sz w:val="16"/>
          <w:szCs w:val="16"/>
        </w:rPr>
        <w:t>2.Данные о субъекте МСП</w:t>
      </w:r>
    </w:p>
    <w:p w:rsidR="000C2B8D" w:rsidRPr="003E0585" w:rsidRDefault="000C2B8D" w:rsidP="000C2B8D">
      <w:pPr>
        <w:pStyle w:val="aff2"/>
        <w:spacing w:after="0" w:line="240" w:lineRule="auto"/>
        <w:jc w:val="center"/>
        <w:rPr>
          <w:rFonts w:ascii="Arial" w:hAnsi="Arial" w:cs="Arial"/>
          <w:b/>
          <w:sz w:val="16"/>
          <w:szCs w:val="16"/>
        </w:rPr>
      </w:pP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2.1. Вид экономической деятельности.</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2.2. Срок деятельности.</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2.3. Наличие имеющихся производственных мощностей (с указанием оборудования, помещений, находящихся в собственности или аренде (субаренде).</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2.4. Численность работников (с приложением штатного расписания).</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2.5. Средняя заработная плата работников на момент подачи заявления.</w:t>
      </w:r>
    </w:p>
    <w:p w:rsidR="000C2B8D" w:rsidRDefault="000C2B8D" w:rsidP="000C2B8D">
      <w:pPr>
        <w:pStyle w:val="aff2"/>
        <w:spacing w:after="0" w:line="240" w:lineRule="auto"/>
        <w:jc w:val="center"/>
        <w:rPr>
          <w:rFonts w:ascii="Arial" w:hAnsi="Arial" w:cs="Arial"/>
          <w:sz w:val="16"/>
          <w:szCs w:val="16"/>
        </w:rPr>
      </w:pPr>
    </w:p>
    <w:p w:rsidR="000C2B8D" w:rsidRPr="003E0585" w:rsidRDefault="000C2B8D" w:rsidP="000C2B8D">
      <w:pPr>
        <w:pStyle w:val="aff2"/>
        <w:spacing w:after="0" w:line="240" w:lineRule="auto"/>
        <w:jc w:val="center"/>
        <w:rPr>
          <w:rFonts w:ascii="Arial" w:hAnsi="Arial" w:cs="Arial"/>
          <w:b/>
          <w:sz w:val="16"/>
          <w:szCs w:val="16"/>
        </w:rPr>
      </w:pPr>
      <w:r w:rsidRPr="003E0585">
        <w:rPr>
          <w:rFonts w:ascii="Arial" w:hAnsi="Arial" w:cs="Arial"/>
          <w:sz w:val="16"/>
          <w:szCs w:val="16"/>
        </w:rPr>
        <w:t>3.  Описание товаров, работ и услуг</w:t>
      </w:r>
    </w:p>
    <w:p w:rsidR="000C2B8D" w:rsidRPr="003E0585" w:rsidRDefault="000C2B8D" w:rsidP="000C2B8D">
      <w:pPr>
        <w:pStyle w:val="aff2"/>
        <w:spacing w:after="0" w:line="240" w:lineRule="auto"/>
        <w:jc w:val="both"/>
        <w:rPr>
          <w:rFonts w:ascii="Arial" w:hAnsi="Arial" w:cs="Arial"/>
          <w:sz w:val="16"/>
          <w:szCs w:val="16"/>
        </w:rPr>
      </w:pP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3.1. Перечень и краткая характеристика товаров, работ и услуг, предполагаемых настоящим инвестиционным проектом.</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3.2. Стадия реализации (разработка, опытная партия, первая партия).</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3.3. Заключения экспертов, сертификаты (при наличии).</w:t>
      </w:r>
    </w:p>
    <w:p w:rsidR="000C2B8D" w:rsidRPr="003E0585" w:rsidRDefault="000C2B8D" w:rsidP="000C2B8D">
      <w:pPr>
        <w:pStyle w:val="aff2"/>
        <w:spacing w:after="0" w:line="240" w:lineRule="auto"/>
        <w:ind w:firstLine="708"/>
        <w:jc w:val="both"/>
        <w:rPr>
          <w:rFonts w:ascii="Arial" w:hAnsi="Arial" w:cs="Arial"/>
          <w:sz w:val="16"/>
          <w:szCs w:val="16"/>
        </w:rPr>
      </w:pPr>
    </w:p>
    <w:p w:rsidR="000C2B8D" w:rsidRPr="003E0585" w:rsidRDefault="000C2B8D" w:rsidP="000C2B8D">
      <w:pPr>
        <w:pStyle w:val="aff2"/>
        <w:spacing w:after="0" w:line="240" w:lineRule="auto"/>
        <w:jc w:val="center"/>
        <w:rPr>
          <w:rFonts w:ascii="Arial" w:hAnsi="Arial" w:cs="Arial"/>
          <w:sz w:val="16"/>
          <w:szCs w:val="16"/>
        </w:rPr>
      </w:pPr>
      <w:r w:rsidRPr="003E0585">
        <w:rPr>
          <w:rFonts w:ascii="Arial" w:hAnsi="Arial" w:cs="Arial"/>
          <w:sz w:val="16"/>
          <w:szCs w:val="16"/>
        </w:rPr>
        <w:t>4. Маркетинговый план</w:t>
      </w:r>
    </w:p>
    <w:p w:rsidR="000C2B8D" w:rsidRPr="003E0585" w:rsidRDefault="000C2B8D" w:rsidP="000C2B8D">
      <w:pPr>
        <w:pStyle w:val="aff2"/>
        <w:spacing w:after="0" w:line="240" w:lineRule="auto"/>
        <w:ind w:firstLine="708"/>
        <w:jc w:val="center"/>
        <w:rPr>
          <w:rFonts w:ascii="Arial" w:hAnsi="Arial" w:cs="Arial"/>
          <w:sz w:val="16"/>
          <w:szCs w:val="16"/>
        </w:rPr>
      </w:pP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4.1. Описание потенциального рынка сбыта, с указанием географических границ.</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4.2. Конкурентные преимущества товаров, работ и услуг, а так же имеющиеся недостатки.</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4.3. Перспективы дальнейшего роста объемов выпуска товаров, выполнения работ, оказания услуг.</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lastRenderedPageBreak/>
        <w:t>4.4. Возможные риски при реализации инвестиционного проекта (финансовые, экономические, трудовые, организационные и т.д.).</w:t>
      </w:r>
    </w:p>
    <w:p w:rsidR="000C2B8D" w:rsidRPr="003E0585" w:rsidRDefault="000C2B8D" w:rsidP="000C2B8D">
      <w:pPr>
        <w:pStyle w:val="aff2"/>
        <w:spacing w:after="0" w:line="240" w:lineRule="auto"/>
        <w:ind w:firstLine="708"/>
        <w:jc w:val="both"/>
        <w:rPr>
          <w:rFonts w:ascii="Arial" w:hAnsi="Arial" w:cs="Arial"/>
          <w:sz w:val="16"/>
          <w:szCs w:val="16"/>
        </w:rPr>
      </w:pPr>
    </w:p>
    <w:p w:rsidR="000C2B8D" w:rsidRPr="003E0585" w:rsidRDefault="000C2B8D" w:rsidP="000C2B8D">
      <w:pPr>
        <w:pStyle w:val="aff2"/>
        <w:spacing w:after="0" w:line="240" w:lineRule="auto"/>
        <w:jc w:val="center"/>
        <w:rPr>
          <w:rFonts w:ascii="Arial" w:hAnsi="Arial" w:cs="Arial"/>
          <w:sz w:val="16"/>
          <w:szCs w:val="16"/>
        </w:rPr>
      </w:pPr>
      <w:r w:rsidRPr="003E0585">
        <w:rPr>
          <w:rFonts w:ascii="Arial" w:hAnsi="Arial" w:cs="Arial"/>
          <w:sz w:val="16"/>
          <w:szCs w:val="16"/>
        </w:rPr>
        <w:t>5. Производственный план реализации инвестиционного проекта</w:t>
      </w:r>
    </w:p>
    <w:p w:rsidR="000C2B8D" w:rsidRPr="003E0585" w:rsidRDefault="000C2B8D" w:rsidP="000C2B8D">
      <w:pPr>
        <w:pStyle w:val="aff2"/>
        <w:spacing w:after="0" w:line="240" w:lineRule="auto"/>
        <w:jc w:val="center"/>
        <w:rPr>
          <w:rFonts w:ascii="Arial" w:hAnsi="Arial" w:cs="Arial"/>
          <w:sz w:val="16"/>
          <w:szCs w:val="16"/>
        </w:rPr>
      </w:pP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5.1. Планируемый объем производства.</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5.2. Прямые издержки на реализацию инвестиционного проекта.</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5.3. Косвенные издержки (накладные расходы).</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5.4. Планируемая численность работников.</w:t>
      </w:r>
    </w:p>
    <w:p w:rsidR="000C2B8D" w:rsidRDefault="000C2B8D" w:rsidP="000C2B8D">
      <w:pPr>
        <w:ind w:firstLine="360"/>
        <w:jc w:val="center"/>
        <w:rPr>
          <w:rFonts w:ascii="Arial" w:hAnsi="Arial" w:cs="Arial"/>
          <w:sz w:val="16"/>
          <w:szCs w:val="16"/>
        </w:rPr>
      </w:pPr>
    </w:p>
    <w:p w:rsidR="000C2B8D" w:rsidRPr="003E0585" w:rsidRDefault="000C2B8D" w:rsidP="000C2B8D">
      <w:pPr>
        <w:ind w:firstLine="360"/>
        <w:jc w:val="center"/>
        <w:rPr>
          <w:rFonts w:ascii="Arial" w:hAnsi="Arial" w:cs="Arial"/>
          <w:b/>
          <w:sz w:val="16"/>
          <w:szCs w:val="16"/>
        </w:rPr>
      </w:pPr>
      <w:r w:rsidRPr="003E0585">
        <w:rPr>
          <w:rFonts w:ascii="Arial" w:hAnsi="Arial" w:cs="Arial"/>
          <w:sz w:val="16"/>
          <w:szCs w:val="16"/>
        </w:rPr>
        <w:t>6.  Календарный план реализации инвестиционного проекта</w:t>
      </w:r>
    </w:p>
    <w:p w:rsidR="000C2B8D" w:rsidRPr="003E0585" w:rsidRDefault="000C2B8D" w:rsidP="000C2B8D">
      <w:pPr>
        <w:ind w:firstLine="36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984"/>
        <w:gridCol w:w="2127"/>
        <w:gridCol w:w="2126"/>
      </w:tblGrid>
      <w:tr w:rsidR="000C2B8D" w:rsidRPr="003E0585" w:rsidTr="000C2B8D">
        <w:tc>
          <w:tcPr>
            <w:tcW w:w="817" w:type="dxa"/>
          </w:tcPr>
          <w:p w:rsidR="000C2B8D" w:rsidRPr="003E0585" w:rsidRDefault="000C2B8D" w:rsidP="0057131C">
            <w:pPr>
              <w:spacing w:line="240" w:lineRule="exact"/>
              <w:jc w:val="center"/>
              <w:rPr>
                <w:rFonts w:ascii="Arial" w:hAnsi="Arial" w:cs="Arial"/>
                <w:b/>
                <w:sz w:val="16"/>
                <w:szCs w:val="16"/>
              </w:rPr>
            </w:pPr>
            <w:r w:rsidRPr="003E0585">
              <w:rPr>
                <w:rFonts w:ascii="Arial" w:hAnsi="Arial" w:cs="Arial"/>
                <w:sz w:val="16"/>
                <w:szCs w:val="16"/>
              </w:rPr>
              <w:t>№</w:t>
            </w:r>
          </w:p>
          <w:p w:rsidR="000C2B8D" w:rsidRPr="003E0585" w:rsidRDefault="000C2B8D" w:rsidP="0057131C">
            <w:pPr>
              <w:spacing w:line="240" w:lineRule="exact"/>
              <w:jc w:val="center"/>
              <w:rPr>
                <w:rFonts w:ascii="Arial" w:hAnsi="Arial" w:cs="Arial"/>
                <w:b/>
                <w:sz w:val="16"/>
                <w:szCs w:val="16"/>
              </w:rPr>
            </w:pPr>
            <w:r w:rsidRPr="003E0585">
              <w:rPr>
                <w:rFonts w:ascii="Arial" w:hAnsi="Arial" w:cs="Arial"/>
                <w:sz w:val="16"/>
                <w:szCs w:val="16"/>
              </w:rPr>
              <w:t>п/п</w:t>
            </w:r>
          </w:p>
        </w:tc>
        <w:tc>
          <w:tcPr>
            <w:tcW w:w="3544" w:type="dxa"/>
          </w:tcPr>
          <w:p w:rsidR="000C2B8D" w:rsidRPr="003E0585" w:rsidRDefault="000C2B8D" w:rsidP="0057131C">
            <w:pPr>
              <w:spacing w:line="240" w:lineRule="exact"/>
              <w:jc w:val="center"/>
              <w:rPr>
                <w:rFonts w:ascii="Arial" w:hAnsi="Arial" w:cs="Arial"/>
                <w:b/>
                <w:sz w:val="16"/>
                <w:szCs w:val="16"/>
              </w:rPr>
            </w:pPr>
            <w:r w:rsidRPr="003E0585">
              <w:rPr>
                <w:rFonts w:ascii="Arial" w:hAnsi="Arial" w:cs="Arial"/>
                <w:sz w:val="16"/>
                <w:szCs w:val="16"/>
              </w:rPr>
              <w:t>наименование этапа</w:t>
            </w:r>
          </w:p>
        </w:tc>
        <w:tc>
          <w:tcPr>
            <w:tcW w:w="1984" w:type="dxa"/>
          </w:tcPr>
          <w:p w:rsidR="000C2B8D" w:rsidRPr="003E0585" w:rsidRDefault="000C2B8D" w:rsidP="0057131C">
            <w:pPr>
              <w:spacing w:before="100" w:beforeAutospacing="1" w:line="240" w:lineRule="exact"/>
              <w:jc w:val="center"/>
              <w:rPr>
                <w:rFonts w:ascii="Arial" w:hAnsi="Arial" w:cs="Arial"/>
                <w:b/>
                <w:sz w:val="16"/>
                <w:szCs w:val="16"/>
              </w:rPr>
            </w:pPr>
            <w:r w:rsidRPr="003E0585">
              <w:rPr>
                <w:rFonts w:ascii="Arial" w:hAnsi="Arial" w:cs="Arial"/>
                <w:sz w:val="16"/>
                <w:szCs w:val="16"/>
              </w:rPr>
              <w:t>дата начала реализации</w:t>
            </w:r>
          </w:p>
        </w:tc>
        <w:tc>
          <w:tcPr>
            <w:tcW w:w="2127" w:type="dxa"/>
          </w:tcPr>
          <w:p w:rsidR="000C2B8D" w:rsidRPr="003E0585" w:rsidRDefault="000C2B8D" w:rsidP="0057131C">
            <w:pPr>
              <w:spacing w:before="100" w:beforeAutospacing="1" w:line="240" w:lineRule="exact"/>
              <w:jc w:val="center"/>
              <w:rPr>
                <w:rFonts w:ascii="Arial" w:hAnsi="Arial" w:cs="Arial"/>
                <w:b/>
                <w:sz w:val="16"/>
                <w:szCs w:val="16"/>
              </w:rPr>
            </w:pPr>
            <w:r w:rsidRPr="003E0585">
              <w:rPr>
                <w:rFonts w:ascii="Arial" w:hAnsi="Arial" w:cs="Arial"/>
                <w:sz w:val="16"/>
                <w:szCs w:val="16"/>
              </w:rPr>
              <w:t>дата окончания реализации</w:t>
            </w:r>
          </w:p>
        </w:tc>
        <w:tc>
          <w:tcPr>
            <w:tcW w:w="2126" w:type="dxa"/>
          </w:tcPr>
          <w:p w:rsidR="000C2B8D" w:rsidRPr="003E0585" w:rsidRDefault="000C2B8D" w:rsidP="0057131C">
            <w:pPr>
              <w:spacing w:before="100" w:beforeAutospacing="1" w:line="240" w:lineRule="exact"/>
              <w:jc w:val="center"/>
              <w:rPr>
                <w:rFonts w:ascii="Arial" w:hAnsi="Arial" w:cs="Arial"/>
                <w:b/>
                <w:sz w:val="16"/>
                <w:szCs w:val="16"/>
              </w:rPr>
            </w:pPr>
            <w:r w:rsidRPr="003E0585">
              <w:rPr>
                <w:rFonts w:ascii="Arial" w:hAnsi="Arial" w:cs="Arial"/>
                <w:sz w:val="16"/>
                <w:szCs w:val="16"/>
              </w:rPr>
              <w:t>стоимость реализации этапа, руб.</w:t>
            </w:r>
          </w:p>
        </w:tc>
      </w:tr>
      <w:tr w:rsidR="000C2B8D" w:rsidRPr="003E0585" w:rsidTr="000C2B8D">
        <w:tc>
          <w:tcPr>
            <w:tcW w:w="817"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1.</w:t>
            </w:r>
          </w:p>
        </w:tc>
        <w:tc>
          <w:tcPr>
            <w:tcW w:w="3544" w:type="dxa"/>
          </w:tcPr>
          <w:p w:rsidR="000C2B8D" w:rsidRPr="003E0585" w:rsidRDefault="000C2B8D" w:rsidP="0057131C">
            <w:pPr>
              <w:spacing w:before="100" w:beforeAutospacing="1"/>
              <w:rPr>
                <w:rFonts w:ascii="Arial" w:hAnsi="Arial" w:cs="Arial"/>
                <w:b/>
                <w:sz w:val="16"/>
                <w:szCs w:val="16"/>
              </w:rPr>
            </w:pPr>
          </w:p>
        </w:tc>
        <w:tc>
          <w:tcPr>
            <w:tcW w:w="1984" w:type="dxa"/>
          </w:tcPr>
          <w:p w:rsidR="000C2B8D" w:rsidRPr="003E0585" w:rsidRDefault="000C2B8D" w:rsidP="0057131C">
            <w:pPr>
              <w:spacing w:before="100" w:beforeAutospacing="1"/>
              <w:rPr>
                <w:rFonts w:ascii="Arial" w:hAnsi="Arial" w:cs="Arial"/>
                <w:b/>
                <w:sz w:val="16"/>
                <w:szCs w:val="16"/>
              </w:rPr>
            </w:pPr>
          </w:p>
        </w:tc>
        <w:tc>
          <w:tcPr>
            <w:tcW w:w="2127" w:type="dxa"/>
          </w:tcPr>
          <w:p w:rsidR="000C2B8D" w:rsidRPr="003E0585" w:rsidRDefault="000C2B8D" w:rsidP="0057131C">
            <w:pPr>
              <w:spacing w:before="100" w:beforeAutospacing="1"/>
              <w:rPr>
                <w:rFonts w:ascii="Arial" w:hAnsi="Arial" w:cs="Arial"/>
                <w:b/>
                <w:sz w:val="16"/>
                <w:szCs w:val="16"/>
              </w:rPr>
            </w:pPr>
          </w:p>
        </w:tc>
        <w:tc>
          <w:tcPr>
            <w:tcW w:w="2126" w:type="dxa"/>
          </w:tcPr>
          <w:p w:rsidR="000C2B8D" w:rsidRPr="003E0585" w:rsidRDefault="000C2B8D" w:rsidP="0057131C">
            <w:pPr>
              <w:spacing w:before="100" w:beforeAutospacing="1"/>
              <w:rPr>
                <w:rFonts w:ascii="Arial" w:hAnsi="Arial" w:cs="Arial"/>
                <w:b/>
                <w:sz w:val="16"/>
                <w:szCs w:val="16"/>
              </w:rPr>
            </w:pPr>
          </w:p>
        </w:tc>
      </w:tr>
      <w:tr w:rsidR="000C2B8D" w:rsidRPr="003E0585" w:rsidTr="000C2B8D">
        <w:tc>
          <w:tcPr>
            <w:tcW w:w="817"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2…..</w:t>
            </w:r>
          </w:p>
        </w:tc>
        <w:tc>
          <w:tcPr>
            <w:tcW w:w="3544" w:type="dxa"/>
          </w:tcPr>
          <w:p w:rsidR="000C2B8D" w:rsidRPr="003E0585" w:rsidRDefault="000C2B8D" w:rsidP="0057131C">
            <w:pPr>
              <w:spacing w:before="100" w:beforeAutospacing="1"/>
              <w:rPr>
                <w:rFonts w:ascii="Arial" w:hAnsi="Arial" w:cs="Arial"/>
                <w:b/>
                <w:sz w:val="16"/>
                <w:szCs w:val="16"/>
              </w:rPr>
            </w:pPr>
          </w:p>
        </w:tc>
        <w:tc>
          <w:tcPr>
            <w:tcW w:w="1984" w:type="dxa"/>
          </w:tcPr>
          <w:p w:rsidR="000C2B8D" w:rsidRPr="003E0585" w:rsidRDefault="000C2B8D" w:rsidP="0057131C">
            <w:pPr>
              <w:spacing w:before="100" w:beforeAutospacing="1"/>
              <w:rPr>
                <w:rFonts w:ascii="Arial" w:hAnsi="Arial" w:cs="Arial"/>
                <w:b/>
                <w:sz w:val="16"/>
                <w:szCs w:val="16"/>
              </w:rPr>
            </w:pPr>
          </w:p>
        </w:tc>
        <w:tc>
          <w:tcPr>
            <w:tcW w:w="2127" w:type="dxa"/>
          </w:tcPr>
          <w:p w:rsidR="000C2B8D" w:rsidRPr="003E0585" w:rsidRDefault="000C2B8D" w:rsidP="0057131C">
            <w:pPr>
              <w:spacing w:before="100" w:beforeAutospacing="1"/>
              <w:rPr>
                <w:rFonts w:ascii="Arial" w:hAnsi="Arial" w:cs="Arial"/>
                <w:b/>
                <w:sz w:val="16"/>
                <w:szCs w:val="16"/>
              </w:rPr>
            </w:pPr>
          </w:p>
        </w:tc>
        <w:tc>
          <w:tcPr>
            <w:tcW w:w="2126" w:type="dxa"/>
          </w:tcPr>
          <w:p w:rsidR="000C2B8D" w:rsidRPr="003E0585" w:rsidRDefault="000C2B8D" w:rsidP="0057131C">
            <w:pPr>
              <w:spacing w:before="100" w:beforeAutospacing="1"/>
              <w:rPr>
                <w:rFonts w:ascii="Arial" w:hAnsi="Arial" w:cs="Arial"/>
                <w:b/>
                <w:sz w:val="16"/>
                <w:szCs w:val="16"/>
              </w:rPr>
            </w:pPr>
          </w:p>
        </w:tc>
      </w:tr>
    </w:tbl>
    <w:p w:rsidR="000C2B8D" w:rsidRPr="003E0585" w:rsidRDefault="000C2B8D" w:rsidP="000C2B8D">
      <w:pPr>
        <w:pStyle w:val="aff2"/>
        <w:spacing w:after="0" w:line="240" w:lineRule="auto"/>
        <w:jc w:val="both"/>
        <w:rPr>
          <w:rFonts w:ascii="Arial" w:hAnsi="Arial" w:cs="Arial"/>
          <w:sz w:val="16"/>
          <w:szCs w:val="16"/>
        </w:rPr>
      </w:pP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6.1. Перечень основных этапов реализации инвестиционного проекта (строительство, ремонт помещения, приобретение оборудования, монтаж оборудования, получение разрешительной документации, подбор и обучение персонала).</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6.2. Сведения о финансовых потребностях для реализации каждого этапа.</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6.3. Дата выхода на полную производственную мощность.</w:t>
      </w:r>
    </w:p>
    <w:p w:rsidR="000C2B8D" w:rsidRPr="003E0585" w:rsidRDefault="000C2B8D" w:rsidP="000C2B8D">
      <w:pPr>
        <w:pStyle w:val="aff2"/>
        <w:spacing w:after="0" w:line="240" w:lineRule="auto"/>
        <w:ind w:firstLine="708"/>
        <w:jc w:val="both"/>
        <w:rPr>
          <w:rFonts w:ascii="Arial" w:hAnsi="Arial" w:cs="Arial"/>
          <w:sz w:val="16"/>
          <w:szCs w:val="16"/>
        </w:rPr>
      </w:pPr>
    </w:p>
    <w:p w:rsidR="000C2B8D" w:rsidRPr="003E0585" w:rsidRDefault="000C2B8D" w:rsidP="000C2B8D">
      <w:pPr>
        <w:pStyle w:val="aff2"/>
        <w:spacing w:after="0" w:line="240" w:lineRule="auto"/>
        <w:jc w:val="center"/>
        <w:rPr>
          <w:rFonts w:ascii="Arial" w:hAnsi="Arial" w:cs="Arial"/>
          <w:sz w:val="16"/>
          <w:szCs w:val="16"/>
        </w:rPr>
      </w:pPr>
      <w:r w:rsidRPr="003E0585">
        <w:rPr>
          <w:rFonts w:ascii="Arial" w:hAnsi="Arial" w:cs="Arial"/>
          <w:sz w:val="16"/>
          <w:szCs w:val="16"/>
        </w:rPr>
        <w:t>7. Финансовый план</w:t>
      </w:r>
    </w:p>
    <w:p w:rsidR="000C2B8D" w:rsidRPr="003E0585" w:rsidRDefault="000C2B8D" w:rsidP="000C2B8D">
      <w:pPr>
        <w:pStyle w:val="aff2"/>
        <w:spacing w:after="0" w:line="240" w:lineRule="auto"/>
        <w:jc w:val="center"/>
        <w:rPr>
          <w:rFonts w:ascii="Arial" w:hAnsi="Arial" w:cs="Arial"/>
          <w:sz w:val="16"/>
          <w:szCs w:val="16"/>
        </w:rPr>
      </w:pP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7.1. Объем финансовых ресурсов с разбивкой по назначениям и указанием доли бюджетных средств.</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7.2. Текущие финансовые обязательства (кредит банка, заем , аренда помещения с указанием условий возврата).</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7.3. Оценка эффективности инвестиционного проекта.</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7.4. Указание целей, на которые  предполагается направить финансовые средства:</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приобретение основных средств ____________ рублей.</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ремонт производственных помещений     _________ рублей и т.д.</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7.5. Указание целей, на которые направлены собственные средства:</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заработная плата _________ рублей;</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аренда ________________ рублей;</w:t>
      </w:r>
    </w:p>
    <w:p w:rsidR="000C2B8D" w:rsidRPr="003E0585" w:rsidRDefault="000C2B8D" w:rsidP="000C2B8D">
      <w:pPr>
        <w:pStyle w:val="aff2"/>
        <w:spacing w:after="0" w:line="240" w:lineRule="auto"/>
        <w:ind w:firstLine="708"/>
        <w:jc w:val="both"/>
        <w:rPr>
          <w:rFonts w:ascii="Arial" w:hAnsi="Arial" w:cs="Arial"/>
          <w:sz w:val="16"/>
          <w:szCs w:val="16"/>
        </w:rPr>
      </w:pPr>
      <w:r w:rsidRPr="003E0585">
        <w:rPr>
          <w:rFonts w:ascii="Arial" w:hAnsi="Arial" w:cs="Arial"/>
          <w:sz w:val="16"/>
          <w:szCs w:val="16"/>
        </w:rPr>
        <w:t>приобретение оборотных и /или основных средств ______ рублей и т.д.</w:t>
      </w:r>
    </w:p>
    <w:p w:rsidR="000C2B8D" w:rsidRPr="003E0585" w:rsidRDefault="000C2B8D" w:rsidP="000C2B8D">
      <w:pPr>
        <w:ind w:firstLine="360"/>
        <w:jc w:val="center"/>
        <w:rPr>
          <w:rFonts w:ascii="Arial" w:hAnsi="Arial" w:cs="Arial"/>
          <w:b/>
          <w:sz w:val="16"/>
          <w:szCs w:val="16"/>
        </w:rPr>
      </w:pPr>
      <w:r w:rsidRPr="003E0585">
        <w:rPr>
          <w:rFonts w:ascii="Arial" w:hAnsi="Arial" w:cs="Arial"/>
          <w:sz w:val="16"/>
          <w:szCs w:val="16"/>
        </w:rPr>
        <w:t>8. Экономическая и бюджетная эффективность инвестиционного проекта</w:t>
      </w:r>
    </w:p>
    <w:p w:rsidR="000C2B8D" w:rsidRPr="003E0585" w:rsidRDefault="000C2B8D" w:rsidP="000C2B8D">
      <w:pPr>
        <w:ind w:firstLine="360"/>
        <w:rPr>
          <w:rFonts w:ascii="Arial" w:hAnsi="Arial" w:cs="Arial"/>
          <w:b/>
          <w:sz w:val="16"/>
          <w:szCs w:val="16"/>
        </w:rPr>
      </w:pPr>
      <w:r w:rsidRPr="003E0585">
        <w:rPr>
          <w:rFonts w:ascii="Arial" w:hAnsi="Arial" w:cs="Arial"/>
          <w:sz w:val="16"/>
          <w:szCs w:val="16"/>
        </w:rPr>
        <w:t>в данном разделе бизнес – плана предоставляется финансовый прогноз основных экономических показателей деятельности предполагаемого к реализации инвестиционного проекта: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560"/>
        <w:gridCol w:w="560"/>
        <w:gridCol w:w="705"/>
        <w:gridCol w:w="709"/>
        <w:gridCol w:w="425"/>
        <w:gridCol w:w="709"/>
        <w:gridCol w:w="708"/>
        <w:gridCol w:w="709"/>
        <w:gridCol w:w="709"/>
        <w:gridCol w:w="850"/>
        <w:gridCol w:w="709"/>
        <w:gridCol w:w="709"/>
      </w:tblGrid>
      <w:tr w:rsidR="000C2B8D" w:rsidRPr="003E0585" w:rsidTr="000C2B8D">
        <w:tc>
          <w:tcPr>
            <w:tcW w:w="2536" w:type="dxa"/>
            <w:vMerge w:val="restart"/>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Месяц, № п/п, наименование  показателя</w:t>
            </w:r>
          </w:p>
        </w:tc>
        <w:tc>
          <w:tcPr>
            <w:tcW w:w="560"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1</w:t>
            </w:r>
          </w:p>
        </w:tc>
        <w:tc>
          <w:tcPr>
            <w:tcW w:w="560"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2</w:t>
            </w:r>
          </w:p>
        </w:tc>
        <w:tc>
          <w:tcPr>
            <w:tcW w:w="705"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3</w:t>
            </w:r>
          </w:p>
        </w:tc>
        <w:tc>
          <w:tcPr>
            <w:tcW w:w="709"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4</w:t>
            </w:r>
          </w:p>
        </w:tc>
        <w:tc>
          <w:tcPr>
            <w:tcW w:w="425"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w:t>
            </w:r>
          </w:p>
        </w:tc>
        <w:tc>
          <w:tcPr>
            <w:tcW w:w="709"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w:t>
            </w:r>
          </w:p>
        </w:tc>
        <w:tc>
          <w:tcPr>
            <w:tcW w:w="708"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w:t>
            </w:r>
          </w:p>
        </w:tc>
        <w:tc>
          <w:tcPr>
            <w:tcW w:w="709"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w:t>
            </w:r>
          </w:p>
        </w:tc>
        <w:tc>
          <w:tcPr>
            <w:tcW w:w="709"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w:t>
            </w:r>
          </w:p>
        </w:tc>
        <w:tc>
          <w:tcPr>
            <w:tcW w:w="850"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w:t>
            </w:r>
          </w:p>
        </w:tc>
        <w:tc>
          <w:tcPr>
            <w:tcW w:w="709"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w:t>
            </w:r>
          </w:p>
        </w:tc>
        <w:tc>
          <w:tcPr>
            <w:tcW w:w="709"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24</w:t>
            </w:r>
          </w:p>
        </w:tc>
      </w:tr>
      <w:tr w:rsidR="000C2B8D" w:rsidRPr="003E0585" w:rsidTr="000C2B8D">
        <w:tc>
          <w:tcPr>
            <w:tcW w:w="2536" w:type="dxa"/>
            <w:vMerge/>
          </w:tcPr>
          <w:p w:rsidR="000C2B8D" w:rsidRPr="003E0585" w:rsidRDefault="000C2B8D" w:rsidP="0057131C">
            <w:pPr>
              <w:spacing w:before="100" w:beforeAutospacing="1"/>
              <w:rPr>
                <w:rFonts w:ascii="Arial" w:hAnsi="Arial" w:cs="Arial"/>
                <w:b/>
                <w:sz w:val="16"/>
                <w:szCs w:val="16"/>
              </w:rPr>
            </w:pPr>
          </w:p>
        </w:tc>
        <w:tc>
          <w:tcPr>
            <w:tcW w:w="560" w:type="dxa"/>
          </w:tcPr>
          <w:p w:rsidR="000C2B8D" w:rsidRPr="003E0585" w:rsidRDefault="000C2B8D" w:rsidP="0057131C">
            <w:pPr>
              <w:spacing w:before="100" w:beforeAutospacing="1"/>
              <w:rPr>
                <w:rFonts w:ascii="Arial" w:hAnsi="Arial" w:cs="Arial"/>
                <w:b/>
                <w:sz w:val="16"/>
                <w:szCs w:val="16"/>
              </w:rPr>
            </w:pPr>
          </w:p>
        </w:tc>
        <w:tc>
          <w:tcPr>
            <w:tcW w:w="560" w:type="dxa"/>
          </w:tcPr>
          <w:p w:rsidR="000C2B8D" w:rsidRPr="003E0585" w:rsidRDefault="000C2B8D" w:rsidP="0057131C">
            <w:pPr>
              <w:spacing w:before="100" w:beforeAutospacing="1"/>
              <w:rPr>
                <w:rFonts w:ascii="Arial" w:hAnsi="Arial" w:cs="Arial"/>
                <w:b/>
                <w:sz w:val="16"/>
                <w:szCs w:val="16"/>
              </w:rPr>
            </w:pPr>
          </w:p>
        </w:tc>
        <w:tc>
          <w:tcPr>
            <w:tcW w:w="70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42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8"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850"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r>
      <w:tr w:rsidR="000C2B8D" w:rsidRPr="003E0585" w:rsidTr="000C2B8D">
        <w:tc>
          <w:tcPr>
            <w:tcW w:w="2536"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Выручка  (доходы)</w:t>
            </w:r>
          </w:p>
        </w:tc>
        <w:tc>
          <w:tcPr>
            <w:tcW w:w="560" w:type="dxa"/>
          </w:tcPr>
          <w:p w:rsidR="000C2B8D" w:rsidRPr="003E0585" w:rsidRDefault="000C2B8D" w:rsidP="0057131C">
            <w:pPr>
              <w:spacing w:before="100" w:beforeAutospacing="1"/>
              <w:rPr>
                <w:rFonts w:ascii="Arial" w:hAnsi="Arial" w:cs="Arial"/>
                <w:b/>
                <w:sz w:val="16"/>
                <w:szCs w:val="16"/>
              </w:rPr>
            </w:pPr>
          </w:p>
        </w:tc>
        <w:tc>
          <w:tcPr>
            <w:tcW w:w="560" w:type="dxa"/>
          </w:tcPr>
          <w:p w:rsidR="000C2B8D" w:rsidRPr="003E0585" w:rsidRDefault="000C2B8D" w:rsidP="0057131C">
            <w:pPr>
              <w:spacing w:before="100" w:beforeAutospacing="1"/>
              <w:rPr>
                <w:rFonts w:ascii="Arial" w:hAnsi="Arial" w:cs="Arial"/>
                <w:b/>
                <w:sz w:val="16"/>
                <w:szCs w:val="16"/>
              </w:rPr>
            </w:pPr>
          </w:p>
        </w:tc>
        <w:tc>
          <w:tcPr>
            <w:tcW w:w="70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42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8"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850"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r>
      <w:tr w:rsidR="000C2B8D" w:rsidRPr="003E0585" w:rsidTr="000C2B8D">
        <w:tc>
          <w:tcPr>
            <w:tcW w:w="2536"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Расходы</w:t>
            </w:r>
          </w:p>
        </w:tc>
        <w:tc>
          <w:tcPr>
            <w:tcW w:w="560" w:type="dxa"/>
          </w:tcPr>
          <w:p w:rsidR="000C2B8D" w:rsidRPr="003E0585" w:rsidRDefault="000C2B8D" w:rsidP="0057131C">
            <w:pPr>
              <w:spacing w:before="100" w:beforeAutospacing="1"/>
              <w:rPr>
                <w:rFonts w:ascii="Arial" w:hAnsi="Arial" w:cs="Arial"/>
                <w:b/>
                <w:sz w:val="16"/>
                <w:szCs w:val="16"/>
              </w:rPr>
            </w:pPr>
          </w:p>
        </w:tc>
        <w:tc>
          <w:tcPr>
            <w:tcW w:w="560" w:type="dxa"/>
          </w:tcPr>
          <w:p w:rsidR="000C2B8D" w:rsidRPr="003E0585" w:rsidRDefault="000C2B8D" w:rsidP="0057131C">
            <w:pPr>
              <w:spacing w:before="100" w:beforeAutospacing="1"/>
              <w:rPr>
                <w:rFonts w:ascii="Arial" w:hAnsi="Arial" w:cs="Arial"/>
                <w:b/>
                <w:sz w:val="16"/>
                <w:szCs w:val="16"/>
              </w:rPr>
            </w:pPr>
          </w:p>
        </w:tc>
        <w:tc>
          <w:tcPr>
            <w:tcW w:w="70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42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8"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850"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r>
      <w:tr w:rsidR="000C2B8D" w:rsidRPr="003E0585" w:rsidTr="000C2B8D">
        <w:tc>
          <w:tcPr>
            <w:tcW w:w="2536"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Фонд заработной платы</w:t>
            </w:r>
          </w:p>
        </w:tc>
        <w:tc>
          <w:tcPr>
            <w:tcW w:w="560" w:type="dxa"/>
          </w:tcPr>
          <w:p w:rsidR="000C2B8D" w:rsidRPr="003E0585" w:rsidRDefault="000C2B8D" w:rsidP="0057131C">
            <w:pPr>
              <w:spacing w:before="100" w:beforeAutospacing="1"/>
              <w:rPr>
                <w:rFonts w:ascii="Arial" w:hAnsi="Arial" w:cs="Arial"/>
                <w:b/>
                <w:sz w:val="16"/>
                <w:szCs w:val="16"/>
              </w:rPr>
            </w:pPr>
          </w:p>
        </w:tc>
        <w:tc>
          <w:tcPr>
            <w:tcW w:w="560" w:type="dxa"/>
          </w:tcPr>
          <w:p w:rsidR="000C2B8D" w:rsidRPr="003E0585" w:rsidRDefault="000C2B8D" w:rsidP="0057131C">
            <w:pPr>
              <w:spacing w:before="100" w:beforeAutospacing="1"/>
              <w:rPr>
                <w:rFonts w:ascii="Arial" w:hAnsi="Arial" w:cs="Arial"/>
                <w:b/>
                <w:sz w:val="16"/>
                <w:szCs w:val="16"/>
              </w:rPr>
            </w:pPr>
          </w:p>
        </w:tc>
        <w:tc>
          <w:tcPr>
            <w:tcW w:w="70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42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8"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850"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r>
      <w:tr w:rsidR="000C2B8D" w:rsidRPr="003E0585" w:rsidTr="000C2B8D">
        <w:tc>
          <w:tcPr>
            <w:tcW w:w="2536"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Начисления на заработную плату</w:t>
            </w:r>
          </w:p>
        </w:tc>
        <w:tc>
          <w:tcPr>
            <w:tcW w:w="560" w:type="dxa"/>
          </w:tcPr>
          <w:p w:rsidR="000C2B8D" w:rsidRPr="003E0585" w:rsidRDefault="000C2B8D" w:rsidP="0057131C">
            <w:pPr>
              <w:spacing w:before="100" w:beforeAutospacing="1"/>
              <w:rPr>
                <w:rFonts w:ascii="Arial" w:hAnsi="Arial" w:cs="Arial"/>
                <w:b/>
                <w:sz w:val="16"/>
                <w:szCs w:val="16"/>
              </w:rPr>
            </w:pPr>
          </w:p>
        </w:tc>
        <w:tc>
          <w:tcPr>
            <w:tcW w:w="560" w:type="dxa"/>
          </w:tcPr>
          <w:p w:rsidR="000C2B8D" w:rsidRPr="003E0585" w:rsidRDefault="000C2B8D" w:rsidP="0057131C">
            <w:pPr>
              <w:spacing w:before="100" w:beforeAutospacing="1"/>
              <w:rPr>
                <w:rFonts w:ascii="Arial" w:hAnsi="Arial" w:cs="Arial"/>
                <w:b/>
                <w:sz w:val="16"/>
                <w:szCs w:val="16"/>
              </w:rPr>
            </w:pPr>
          </w:p>
        </w:tc>
        <w:tc>
          <w:tcPr>
            <w:tcW w:w="70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42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8"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850"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r>
      <w:tr w:rsidR="000C2B8D" w:rsidRPr="003E0585" w:rsidTr="000C2B8D">
        <w:tc>
          <w:tcPr>
            <w:tcW w:w="2536"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Налоги с разбивкой по видам и уровню бюджета…………..</w:t>
            </w:r>
          </w:p>
        </w:tc>
        <w:tc>
          <w:tcPr>
            <w:tcW w:w="560" w:type="dxa"/>
          </w:tcPr>
          <w:p w:rsidR="000C2B8D" w:rsidRPr="003E0585" w:rsidRDefault="000C2B8D" w:rsidP="0057131C">
            <w:pPr>
              <w:spacing w:before="100" w:beforeAutospacing="1"/>
              <w:rPr>
                <w:rFonts w:ascii="Arial" w:hAnsi="Arial" w:cs="Arial"/>
                <w:b/>
                <w:sz w:val="16"/>
                <w:szCs w:val="16"/>
              </w:rPr>
            </w:pPr>
          </w:p>
        </w:tc>
        <w:tc>
          <w:tcPr>
            <w:tcW w:w="560" w:type="dxa"/>
          </w:tcPr>
          <w:p w:rsidR="000C2B8D" w:rsidRPr="003E0585" w:rsidRDefault="000C2B8D" w:rsidP="0057131C">
            <w:pPr>
              <w:spacing w:before="100" w:beforeAutospacing="1"/>
              <w:rPr>
                <w:rFonts w:ascii="Arial" w:hAnsi="Arial" w:cs="Arial"/>
                <w:b/>
                <w:sz w:val="16"/>
                <w:szCs w:val="16"/>
              </w:rPr>
            </w:pPr>
          </w:p>
        </w:tc>
        <w:tc>
          <w:tcPr>
            <w:tcW w:w="70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42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8"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850"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r>
      <w:tr w:rsidR="000C2B8D" w:rsidRPr="003E0585" w:rsidTr="000C2B8D">
        <w:tc>
          <w:tcPr>
            <w:tcW w:w="2536" w:type="dxa"/>
          </w:tcPr>
          <w:p w:rsidR="000C2B8D" w:rsidRPr="003E0585" w:rsidRDefault="000C2B8D" w:rsidP="0057131C">
            <w:pPr>
              <w:spacing w:before="100" w:beforeAutospacing="1"/>
              <w:rPr>
                <w:rFonts w:ascii="Arial" w:hAnsi="Arial" w:cs="Arial"/>
                <w:b/>
                <w:sz w:val="16"/>
                <w:szCs w:val="16"/>
              </w:rPr>
            </w:pPr>
            <w:r w:rsidRPr="003E0585">
              <w:rPr>
                <w:rFonts w:ascii="Arial" w:hAnsi="Arial" w:cs="Arial"/>
                <w:sz w:val="16"/>
                <w:szCs w:val="16"/>
              </w:rPr>
              <w:t xml:space="preserve">Прибыль </w:t>
            </w:r>
          </w:p>
        </w:tc>
        <w:tc>
          <w:tcPr>
            <w:tcW w:w="560" w:type="dxa"/>
          </w:tcPr>
          <w:p w:rsidR="000C2B8D" w:rsidRPr="003E0585" w:rsidRDefault="000C2B8D" w:rsidP="0057131C">
            <w:pPr>
              <w:spacing w:before="100" w:beforeAutospacing="1"/>
              <w:rPr>
                <w:rFonts w:ascii="Arial" w:hAnsi="Arial" w:cs="Arial"/>
                <w:b/>
                <w:sz w:val="16"/>
                <w:szCs w:val="16"/>
              </w:rPr>
            </w:pPr>
          </w:p>
        </w:tc>
        <w:tc>
          <w:tcPr>
            <w:tcW w:w="560" w:type="dxa"/>
          </w:tcPr>
          <w:p w:rsidR="000C2B8D" w:rsidRPr="003E0585" w:rsidRDefault="000C2B8D" w:rsidP="0057131C">
            <w:pPr>
              <w:spacing w:before="100" w:beforeAutospacing="1"/>
              <w:rPr>
                <w:rFonts w:ascii="Arial" w:hAnsi="Arial" w:cs="Arial"/>
                <w:b/>
                <w:sz w:val="16"/>
                <w:szCs w:val="16"/>
              </w:rPr>
            </w:pPr>
          </w:p>
        </w:tc>
        <w:tc>
          <w:tcPr>
            <w:tcW w:w="70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425"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8"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850"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c>
          <w:tcPr>
            <w:tcW w:w="709" w:type="dxa"/>
          </w:tcPr>
          <w:p w:rsidR="000C2B8D" w:rsidRPr="003E0585" w:rsidRDefault="000C2B8D" w:rsidP="0057131C">
            <w:pPr>
              <w:spacing w:before="100" w:beforeAutospacing="1"/>
              <w:rPr>
                <w:rFonts w:ascii="Arial" w:hAnsi="Arial" w:cs="Arial"/>
                <w:b/>
                <w:sz w:val="16"/>
                <w:szCs w:val="16"/>
              </w:rPr>
            </w:pPr>
          </w:p>
        </w:tc>
      </w:tr>
    </w:tbl>
    <w:p w:rsidR="000C2B8D" w:rsidRPr="003E0585" w:rsidRDefault="000C2B8D" w:rsidP="000C2B8D">
      <w:pPr>
        <w:spacing w:before="115"/>
        <w:rPr>
          <w:rFonts w:ascii="Arial" w:hAnsi="Arial" w:cs="Arial"/>
          <w:b/>
          <w:sz w:val="16"/>
          <w:szCs w:val="16"/>
        </w:rPr>
      </w:pPr>
      <w:r w:rsidRPr="003E0585">
        <w:rPr>
          <w:rFonts w:ascii="Arial" w:hAnsi="Arial" w:cs="Arial"/>
          <w:sz w:val="16"/>
          <w:szCs w:val="16"/>
        </w:rPr>
        <w:t>Достоверность представленных сведений гарантирую.</w:t>
      </w:r>
    </w:p>
    <w:p w:rsidR="000C2B8D" w:rsidRPr="003E0585" w:rsidRDefault="000C2B8D" w:rsidP="000C2B8D">
      <w:pPr>
        <w:spacing w:before="115"/>
        <w:rPr>
          <w:rFonts w:ascii="Arial" w:hAnsi="Arial" w:cs="Arial"/>
          <w:b/>
          <w:sz w:val="16"/>
          <w:szCs w:val="16"/>
        </w:rPr>
      </w:pPr>
      <w:r w:rsidRPr="003E0585">
        <w:rPr>
          <w:rFonts w:ascii="Arial" w:hAnsi="Arial" w:cs="Arial"/>
          <w:sz w:val="16"/>
          <w:szCs w:val="16"/>
        </w:rPr>
        <w:t>____________________ _________________ ______________________</w:t>
      </w:r>
      <w:r>
        <w:rPr>
          <w:rFonts w:ascii="Arial" w:hAnsi="Arial" w:cs="Arial"/>
          <w:sz w:val="16"/>
          <w:szCs w:val="16"/>
        </w:rPr>
        <w:t>_____________________________________________________________________________________________</w:t>
      </w:r>
    </w:p>
    <w:p w:rsidR="000C2B8D" w:rsidRPr="003E0585" w:rsidRDefault="000C2B8D" w:rsidP="000C2B8D">
      <w:pPr>
        <w:pStyle w:val="aff2"/>
        <w:jc w:val="both"/>
        <w:rPr>
          <w:rFonts w:ascii="Arial" w:hAnsi="Arial" w:cs="Arial"/>
          <w:sz w:val="16"/>
          <w:szCs w:val="16"/>
        </w:rPr>
      </w:pPr>
      <w:r w:rsidRPr="003E0585">
        <w:rPr>
          <w:rFonts w:ascii="Arial" w:hAnsi="Arial" w:cs="Arial"/>
          <w:sz w:val="16"/>
          <w:szCs w:val="16"/>
        </w:rPr>
        <w:t>(наименование юридического лица, должность руководителя) (Ф.И.О. индивидуального предпринимателя)</w:t>
      </w:r>
    </w:p>
    <w:p w:rsidR="000C2B8D" w:rsidRPr="003E0585" w:rsidRDefault="000C2B8D" w:rsidP="000C2B8D">
      <w:pPr>
        <w:pStyle w:val="aff2"/>
        <w:spacing w:after="0" w:line="180" w:lineRule="exact"/>
        <w:rPr>
          <w:rFonts w:ascii="Arial" w:hAnsi="Arial" w:cs="Arial"/>
          <w:sz w:val="16"/>
          <w:szCs w:val="16"/>
        </w:rPr>
      </w:pPr>
      <w:r w:rsidRPr="003E0585">
        <w:rPr>
          <w:rFonts w:ascii="Arial" w:hAnsi="Arial" w:cs="Arial"/>
          <w:sz w:val="16"/>
          <w:szCs w:val="16"/>
        </w:rPr>
        <w:t>_________________                         ________________________</w:t>
      </w:r>
    </w:p>
    <w:p w:rsidR="000C2B8D" w:rsidRPr="003E0585" w:rsidRDefault="000C2B8D" w:rsidP="000C2B8D">
      <w:pPr>
        <w:pStyle w:val="aff2"/>
        <w:spacing w:after="0" w:line="180" w:lineRule="exact"/>
        <w:rPr>
          <w:rFonts w:ascii="Arial" w:hAnsi="Arial" w:cs="Arial"/>
          <w:sz w:val="16"/>
          <w:szCs w:val="16"/>
        </w:rPr>
      </w:pPr>
      <w:r w:rsidRPr="003E0585">
        <w:rPr>
          <w:rFonts w:ascii="Arial" w:hAnsi="Arial" w:cs="Arial"/>
          <w:sz w:val="16"/>
          <w:szCs w:val="16"/>
        </w:rPr>
        <w:t>(подпись)                                              расшифровка подписи</w:t>
      </w:r>
    </w:p>
    <w:p w:rsidR="000C2B8D" w:rsidRPr="003E0585" w:rsidRDefault="000C2B8D" w:rsidP="000C2B8D">
      <w:pPr>
        <w:spacing w:line="180" w:lineRule="exact"/>
        <w:rPr>
          <w:rFonts w:ascii="Arial" w:hAnsi="Arial" w:cs="Arial"/>
          <w:b/>
          <w:sz w:val="16"/>
          <w:szCs w:val="16"/>
        </w:rPr>
      </w:pPr>
      <w:r w:rsidRPr="003E0585">
        <w:rPr>
          <w:rFonts w:ascii="Arial" w:hAnsi="Arial" w:cs="Arial"/>
          <w:sz w:val="16"/>
          <w:szCs w:val="16"/>
        </w:rPr>
        <w:t xml:space="preserve">«___» _____________20____ г. </w:t>
      </w:r>
    </w:p>
    <w:p w:rsidR="000C2B8D" w:rsidRPr="003E0585" w:rsidRDefault="000C2B8D" w:rsidP="000C2B8D">
      <w:pPr>
        <w:spacing w:line="180" w:lineRule="exact"/>
        <w:rPr>
          <w:rFonts w:ascii="Arial" w:eastAsia="Calibri" w:hAnsi="Arial" w:cs="Arial"/>
          <w:b/>
          <w:sz w:val="16"/>
          <w:szCs w:val="16"/>
          <w:lang w:eastAsia="en-US"/>
        </w:rPr>
      </w:pPr>
      <w:r w:rsidRPr="003E0585">
        <w:rPr>
          <w:rFonts w:ascii="Arial" w:hAnsi="Arial" w:cs="Arial"/>
          <w:sz w:val="16"/>
          <w:szCs w:val="16"/>
        </w:rPr>
        <w:t>М.П.</w:t>
      </w:r>
    </w:p>
    <w:p w:rsidR="000C2B8D" w:rsidRPr="003E0585" w:rsidRDefault="000C2B8D" w:rsidP="000C2B8D">
      <w:pPr>
        <w:rPr>
          <w:rFonts w:ascii="Arial" w:hAnsi="Arial" w:cs="Arial"/>
          <w:b/>
          <w:sz w:val="16"/>
          <w:szCs w:val="16"/>
        </w:rPr>
      </w:pPr>
    </w:p>
    <w:p w:rsidR="000C2B8D" w:rsidRPr="003E0585" w:rsidRDefault="000C2B8D" w:rsidP="000C2B8D">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528"/>
      </w:tblGrid>
      <w:tr w:rsidR="000C2B8D" w:rsidRPr="003E0585" w:rsidTr="000C2B8D">
        <w:tc>
          <w:tcPr>
            <w:tcW w:w="4928" w:type="dxa"/>
            <w:tcBorders>
              <w:top w:val="nil"/>
              <w:left w:val="nil"/>
              <w:bottom w:val="nil"/>
              <w:right w:val="nil"/>
            </w:tcBorders>
          </w:tcPr>
          <w:p w:rsidR="000C2B8D" w:rsidRPr="003E0585" w:rsidRDefault="000C2B8D" w:rsidP="0057131C">
            <w:pPr>
              <w:rPr>
                <w:rFonts w:ascii="Arial" w:hAnsi="Arial" w:cs="Arial"/>
                <w:b/>
                <w:sz w:val="16"/>
                <w:szCs w:val="16"/>
              </w:rPr>
            </w:pPr>
          </w:p>
          <w:p w:rsidR="000C2B8D" w:rsidRPr="003E0585" w:rsidRDefault="000C2B8D" w:rsidP="0057131C">
            <w:pPr>
              <w:rPr>
                <w:rFonts w:ascii="Arial" w:hAnsi="Arial" w:cs="Arial"/>
                <w:b/>
                <w:sz w:val="16"/>
                <w:szCs w:val="16"/>
              </w:rPr>
            </w:pPr>
          </w:p>
        </w:tc>
        <w:tc>
          <w:tcPr>
            <w:tcW w:w="5528" w:type="dxa"/>
            <w:tcBorders>
              <w:top w:val="nil"/>
              <w:left w:val="nil"/>
              <w:bottom w:val="nil"/>
              <w:right w:val="nil"/>
            </w:tcBorders>
            <w:hideMark/>
          </w:tcPr>
          <w:p w:rsidR="000C2B8D" w:rsidRPr="003E0585" w:rsidRDefault="000C2B8D" w:rsidP="000C2B8D">
            <w:pPr>
              <w:spacing w:line="180" w:lineRule="exact"/>
              <w:jc w:val="center"/>
              <w:rPr>
                <w:rFonts w:ascii="Arial" w:hAnsi="Arial" w:cs="Arial"/>
                <w:b/>
                <w:sz w:val="16"/>
                <w:szCs w:val="16"/>
              </w:rPr>
            </w:pPr>
            <w:r w:rsidRPr="003E0585">
              <w:rPr>
                <w:rFonts w:ascii="Arial" w:hAnsi="Arial" w:cs="Arial"/>
                <w:sz w:val="16"/>
                <w:szCs w:val="16"/>
              </w:rPr>
              <w:t>Приложение 3</w:t>
            </w:r>
          </w:p>
          <w:p w:rsidR="000C2B8D" w:rsidRPr="003E0585" w:rsidRDefault="000C2B8D" w:rsidP="000C2B8D">
            <w:pPr>
              <w:spacing w:line="180" w:lineRule="exact"/>
              <w:rPr>
                <w:rFonts w:ascii="Arial" w:hAnsi="Arial" w:cs="Arial"/>
                <w:b/>
                <w:sz w:val="16"/>
                <w:szCs w:val="16"/>
              </w:rPr>
            </w:pPr>
            <w:r w:rsidRPr="003E0585">
              <w:rPr>
                <w:rFonts w:ascii="Arial" w:hAnsi="Arial" w:cs="Arial"/>
                <w:sz w:val="16"/>
                <w:szCs w:val="16"/>
              </w:rPr>
              <w:t xml:space="preserve">к  </w:t>
            </w:r>
            <w:hyperlink r:id="rId223" w:anchor="Par38" w:history="1">
              <w:r w:rsidRPr="003E0585">
                <w:rPr>
                  <w:rFonts w:ascii="Arial" w:hAnsi="Arial" w:cs="Arial"/>
                  <w:sz w:val="16"/>
                  <w:szCs w:val="16"/>
                </w:rPr>
                <w:t>Порядк</w:t>
              </w:r>
            </w:hyperlink>
            <w:r w:rsidRPr="003E0585">
              <w:rPr>
                <w:rFonts w:ascii="Arial" w:hAnsi="Arial" w:cs="Arial"/>
                <w:sz w:val="16"/>
                <w:szCs w:val="16"/>
              </w:rPr>
              <w:t>у</w:t>
            </w:r>
            <w:r>
              <w:rPr>
                <w:rFonts w:ascii="Arial" w:hAnsi="Arial" w:cs="Arial"/>
                <w:sz w:val="16"/>
                <w:szCs w:val="16"/>
              </w:rPr>
              <w:t xml:space="preserve"> </w:t>
            </w:r>
            <w:r w:rsidRPr="003E0585">
              <w:rPr>
                <w:rFonts w:ascii="Arial" w:hAnsi="Arial" w:cs="Arial"/>
                <w:sz w:val="16"/>
                <w:szCs w:val="16"/>
              </w:rPr>
              <w:t>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tc>
      </w:tr>
    </w:tbl>
    <w:p w:rsidR="000C2B8D" w:rsidRPr="003E0585" w:rsidRDefault="000C2B8D" w:rsidP="000C2B8D">
      <w:pPr>
        <w:rPr>
          <w:rFonts w:ascii="Arial" w:eastAsia="Calibri" w:hAnsi="Arial" w:cs="Arial"/>
          <w:b/>
          <w:sz w:val="16"/>
          <w:szCs w:val="16"/>
          <w:lang w:eastAsia="en-US"/>
        </w:rPr>
      </w:pPr>
    </w:p>
    <w:p w:rsidR="000C2B8D" w:rsidRPr="003E0585" w:rsidRDefault="000C2B8D" w:rsidP="000C2B8D">
      <w:pPr>
        <w:spacing w:line="180" w:lineRule="exact"/>
        <w:jc w:val="center"/>
        <w:rPr>
          <w:rFonts w:ascii="Arial" w:eastAsia="Calibri" w:hAnsi="Arial" w:cs="Arial"/>
          <w:b/>
          <w:sz w:val="16"/>
          <w:szCs w:val="16"/>
          <w:lang w:eastAsia="en-US"/>
        </w:rPr>
      </w:pPr>
      <w:r w:rsidRPr="003E0585">
        <w:rPr>
          <w:rFonts w:ascii="Arial" w:eastAsia="Calibri" w:hAnsi="Arial" w:cs="Arial"/>
          <w:sz w:val="16"/>
          <w:szCs w:val="16"/>
          <w:lang w:eastAsia="en-US"/>
        </w:rPr>
        <w:t>БАЛЛЬНАЯ ШКАЛА</w:t>
      </w:r>
    </w:p>
    <w:p w:rsidR="000C2B8D" w:rsidRPr="003E0585" w:rsidRDefault="000C2B8D" w:rsidP="000C2B8D">
      <w:pPr>
        <w:autoSpaceDE w:val="0"/>
        <w:autoSpaceDN w:val="0"/>
        <w:adjustRightInd w:val="0"/>
        <w:spacing w:line="180" w:lineRule="exact"/>
        <w:jc w:val="center"/>
        <w:rPr>
          <w:rFonts w:ascii="Arial" w:hAnsi="Arial" w:cs="Arial"/>
          <w:b/>
          <w:sz w:val="16"/>
          <w:szCs w:val="16"/>
        </w:rPr>
      </w:pPr>
      <w:r w:rsidRPr="003E0585">
        <w:rPr>
          <w:rFonts w:ascii="Arial" w:hAnsi="Arial" w:cs="Arial"/>
          <w:sz w:val="16"/>
          <w:szCs w:val="16"/>
        </w:rPr>
        <w:t>показателей оценки эффективности инвестиционного проекта по организации и развитии собственного бизнеса за счет средств бюджета Благодарненского городского округа Ставропольского края</w:t>
      </w:r>
    </w:p>
    <w:p w:rsidR="000C2B8D" w:rsidRPr="003E0585" w:rsidRDefault="000C2B8D" w:rsidP="000C2B8D">
      <w:pPr>
        <w:rPr>
          <w:rFonts w:ascii="Arial" w:eastAsia="Calibri" w:hAnsi="Arial" w:cs="Arial"/>
          <w:b/>
          <w:sz w:val="16"/>
          <w:szCs w:val="16"/>
          <w:lang w:eastAsia="en-US"/>
        </w:rPr>
      </w:pPr>
    </w:p>
    <w:p w:rsidR="000C2B8D" w:rsidRPr="003E0585" w:rsidRDefault="000C2B8D" w:rsidP="000C2B8D">
      <w:pPr>
        <w:autoSpaceDE w:val="0"/>
        <w:autoSpaceDN w:val="0"/>
        <w:adjustRightInd w:val="0"/>
        <w:ind w:firstLine="708"/>
        <w:rPr>
          <w:rFonts w:ascii="Arial" w:hAnsi="Arial" w:cs="Arial"/>
          <w:b/>
          <w:sz w:val="16"/>
          <w:szCs w:val="16"/>
        </w:rPr>
      </w:pPr>
      <w:r w:rsidRPr="003E0585">
        <w:rPr>
          <w:rFonts w:ascii="Arial" w:hAnsi="Arial" w:cs="Arial"/>
          <w:sz w:val="16"/>
          <w:szCs w:val="16"/>
        </w:rPr>
        <w:t>Показатели оценки эффективности инвестиционного проекта по организации и развитии собственного бизнеса за счет средств бюджета Благодарненского городского округа Ставропольского края:</w:t>
      </w:r>
    </w:p>
    <w:p w:rsidR="000C2B8D" w:rsidRPr="003E0585" w:rsidRDefault="000C2B8D" w:rsidP="000C2B8D">
      <w:pPr>
        <w:rPr>
          <w:rFonts w:ascii="Arial" w:eastAsia="Calibri" w:hAnsi="Arial" w:cs="Arial"/>
          <w:b/>
          <w:sz w:val="16"/>
          <w:szCs w:val="16"/>
          <w:lang w:eastAsia="en-US"/>
        </w:rPr>
      </w:pP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1. Сфера реализации проекта:</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производственная сфера, социальное предпринимательство - 15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строительство и производство строительных материалов, жилищно-коммунальное хозяйство, бытовое обслуживание, общественное питание – 13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lastRenderedPageBreak/>
        <w:t>сельское хозяйство, транспорт – 10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инновационная деятельность, научная сфера – 7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прочие работы и услуги  - 2 балла.</w:t>
      </w:r>
    </w:p>
    <w:p w:rsidR="000C2B8D" w:rsidRPr="003E0585" w:rsidRDefault="000C2B8D" w:rsidP="000C2B8D">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2. Доля собственных и (или) привлеченных средств субъектом малого и среднего предпринимательства в общем объеме средств, привлекаемых для реализации бизнес – проекта:</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свыше 40 % - 15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от 20 % до 40 % - 10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от 10 % до 20 % - 5 баллов.</w:t>
      </w:r>
    </w:p>
    <w:p w:rsidR="000C2B8D" w:rsidRPr="003E0585" w:rsidRDefault="000C2B8D" w:rsidP="000C2B8D">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3. Размер среднемесячной заработной платы работников субъекта малого и среднего предпринимательства в рамках реализации бизнес-плана к величине минимального размера оплаты труда в Ставропольском крае</w:t>
      </w:r>
    </w:p>
    <w:p w:rsidR="000C2B8D" w:rsidRPr="003E0585" w:rsidRDefault="000C2B8D" w:rsidP="000C2B8D">
      <w:pPr>
        <w:rPr>
          <w:rFonts w:ascii="Arial" w:eastAsia="Calibri" w:hAnsi="Arial" w:cs="Arial"/>
          <w:b/>
          <w:sz w:val="16"/>
          <w:szCs w:val="16"/>
          <w:lang w:eastAsia="en-US"/>
        </w:rPr>
      </w:pPr>
      <w:r w:rsidRPr="003E0585">
        <w:rPr>
          <w:rFonts w:ascii="Arial" w:eastAsia="Calibri" w:hAnsi="Arial" w:cs="Arial"/>
          <w:sz w:val="16"/>
          <w:szCs w:val="16"/>
          <w:lang w:eastAsia="en-US"/>
        </w:rPr>
        <w:tab/>
        <w:t>превышает минимальный размер оплаты труда в Ставропольском крае – 10 баллов;</w:t>
      </w:r>
    </w:p>
    <w:p w:rsidR="000C2B8D" w:rsidRPr="003E0585" w:rsidRDefault="000C2B8D" w:rsidP="000C2B8D">
      <w:pPr>
        <w:rPr>
          <w:rFonts w:ascii="Arial" w:eastAsia="Calibri" w:hAnsi="Arial" w:cs="Arial"/>
          <w:b/>
          <w:sz w:val="16"/>
          <w:szCs w:val="16"/>
          <w:lang w:eastAsia="en-US"/>
        </w:rPr>
      </w:pPr>
      <w:r w:rsidRPr="003E0585">
        <w:rPr>
          <w:rFonts w:ascii="Arial" w:eastAsia="Calibri" w:hAnsi="Arial" w:cs="Arial"/>
          <w:sz w:val="16"/>
          <w:szCs w:val="16"/>
          <w:lang w:eastAsia="en-US"/>
        </w:rPr>
        <w:tab/>
        <w:t>соответствует минимальному размеру оплаты труда в Ставропольском крае – 5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4.Срок окупаемости проекта</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до 2 лет – 5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до 3 лет – 2 балла;</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свыше 3 лет – 0 баллов.</w:t>
      </w:r>
    </w:p>
    <w:p w:rsidR="000C2B8D" w:rsidRPr="003E0585" w:rsidRDefault="000C2B8D" w:rsidP="000C2B8D">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5. Планируемое количество создаваемых рабочих мест;</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свыше 5 новых мест – 10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от 3 до 5 новых мест –8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от 1 до 3 новых мест – 5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не планируется создание новых рабочих мест – 0 балов.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6. Наличие опыта по профилю реализуемого бизнес-плана:</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более 10 лет – 5 баллов;</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от 5 до 10 лет – 4 балла;</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от 1 года до 5 лет – 3 балла;</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до 1 года  - 2 балла;</w:t>
      </w:r>
    </w:p>
    <w:p w:rsidR="000C2B8D" w:rsidRPr="003E0585" w:rsidRDefault="000C2B8D" w:rsidP="000C2B8D">
      <w:pPr>
        <w:ind w:firstLine="708"/>
        <w:rPr>
          <w:rFonts w:ascii="Arial" w:eastAsia="Calibri" w:hAnsi="Arial" w:cs="Arial"/>
          <w:b/>
          <w:sz w:val="16"/>
          <w:szCs w:val="16"/>
          <w:lang w:eastAsia="en-US"/>
        </w:rPr>
      </w:pPr>
      <w:r w:rsidRPr="003E0585">
        <w:rPr>
          <w:rFonts w:ascii="Arial" w:eastAsia="Calibri" w:hAnsi="Arial" w:cs="Arial"/>
          <w:sz w:val="16"/>
          <w:szCs w:val="16"/>
          <w:lang w:eastAsia="en-US"/>
        </w:rPr>
        <w:t>нет опыта работы – 0 баллов.</w:t>
      </w:r>
    </w:p>
    <w:p w:rsidR="000C2B8D" w:rsidRPr="003E0585" w:rsidRDefault="000C2B8D" w:rsidP="000C2B8D">
      <w:pPr>
        <w:ind w:firstLine="708"/>
        <w:rPr>
          <w:rFonts w:ascii="Arial" w:eastAsia="Calibri" w:hAnsi="Arial" w:cs="Arial"/>
          <w:b/>
          <w:sz w:val="16"/>
          <w:szCs w:val="16"/>
          <w:lang w:eastAsia="en-US"/>
        </w:rPr>
      </w:pPr>
    </w:p>
    <w:p w:rsidR="000C2B8D" w:rsidRPr="003E0585" w:rsidRDefault="000C2B8D" w:rsidP="000C2B8D">
      <w:pPr>
        <w:rPr>
          <w:rFonts w:ascii="Arial" w:eastAsia="Calibri" w:hAnsi="Arial" w:cs="Arial"/>
          <w:b/>
          <w:sz w:val="16"/>
          <w:szCs w:val="16"/>
          <w:lang w:eastAsia="en-US"/>
        </w:rPr>
      </w:pPr>
      <w:r w:rsidRPr="003E0585">
        <w:rPr>
          <w:rFonts w:ascii="Arial" w:eastAsia="Calibri" w:hAnsi="Arial" w:cs="Arial"/>
          <w:sz w:val="16"/>
          <w:szCs w:val="16"/>
          <w:lang w:eastAsia="en-US"/>
        </w:rPr>
        <w:t>Сумма баллов _______________________</w:t>
      </w:r>
    </w:p>
    <w:p w:rsidR="000C2B8D" w:rsidRPr="003E0585" w:rsidRDefault="000C2B8D" w:rsidP="000C2B8D">
      <w:pPr>
        <w:rPr>
          <w:rFonts w:ascii="Arial" w:eastAsia="Calibri" w:hAnsi="Arial" w:cs="Arial"/>
          <w:b/>
          <w:sz w:val="16"/>
          <w:szCs w:val="16"/>
          <w:lang w:eastAsia="en-US"/>
        </w:rPr>
      </w:pPr>
      <w:r w:rsidRPr="003E0585">
        <w:rPr>
          <w:rFonts w:ascii="Arial" w:eastAsia="Calibri" w:hAnsi="Arial" w:cs="Arial"/>
          <w:sz w:val="16"/>
          <w:szCs w:val="16"/>
          <w:lang w:eastAsia="en-US"/>
        </w:rPr>
        <w:t>Специалист ____________ ____________</w:t>
      </w:r>
    </w:p>
    <w:p w:rsidR="000C2B8D" w:rsidRPr="003E0585" w:rsidRDefault="000C2B8D" w:rsidP="000C2B8D">
      <w:pPr>
        <w:rPr>
          <w:rFonts w:ascii="Arial" w:eastAsia="Calibri" w:hAnsi="Arial" w:cs="Arial"/>
          <w:b/>
          <w:sz w:val="16"/>
          <w:szCs w:val="16"/>
          <w:lang w:eastAsia="en-US"/>
        </w:rPr>
      </w:pPr>
      <w:r>
        <w:rPr>
          <w:rFonts w:ascii="Arial" w:eastAsia="Calibri" w:hAnsi="Arial" w:cs="Arial"/>
          <w:sz w:val="16"/>
          <w:szCs w:val="16"/>
          <w:lang w:eastAsia="en-US"/>
        </w:rPr>
        <w:t xml:space="preserve">                       </w:t>
      </w:r>
      <w:r w:rsidRPr="003E0585">
        <w:rPr>
          <w:rFonts w:ascii="Arial" w:eastAsia="Calibri" w:hAnsi="Arial" w:cs="Arial"/>
          <w:sz w:val="16"/>
          <w:szCs w:val="16"/>
          <w:lang w:eastAsia="en-US"/>
        </w:rPr>
        <w:t xml:space="preserve"> подпись           (Ф.И.О.)</w:t>
      </w:r>
    </w:p>
    <w:p w:rsidR="000C2B8D" w:rsidRPr="003E0585" w:rsidRDefault="000C2B8D" w:rsidP="000C2B8D">
      <w:pPr>
        <w:rPr>
          <w:rFonts w:ascii="Arial" w:eastAsia="Calibri" w:hAnsi="Arial" w:cs="Arial"/>
          <w:b/>
          <w:sz w:val="16"/>
          <w:szCs w:val="16"/>
          <w:lang w:eastAsia="en-US"/>
        </w:rPr>
      </w:pPr>
    </w:p>
    <w:p w:rsidR="000C2B8D" w:rsidRPr="003E0585" w:rsidRDefault="000C2B8D" w:rsidP="000C2B8D">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Возможное максимальное количество баллов – 70.</w:t>
      </w:r>
    </w:p>
    <w:p w:rsidR="000C2B8D" w:rsidRPr="003E0585" w:rsidRDefault="000C2B8D" w:rsidP="000C2B8D">
      <w:pPr>
        <w:widowControl w:val="0"/>
        <w:autoSpaceDE w:val="0"/>
        <w:autoSpaceDN w:val="0"/>
        <w:adjustRightInd w:val="0"/>
        <w:ind w:firstLine="708"/>
        <w:rPr>
          <w:rFonts w:ascii="Arial" w:eastAsia="Calibri" w:hAnsi="Arial" w:cs="Arial"/>
          <w:b/>
          <w:sz w:val="16"/>
          <w:szCs w:val="16"/>
          <w:lang w:eastAsia="en-US"/>
        </w:rPr>
      </w:pPr>
      <w:r w:rsidRPr="003E0585">
        <w:rPr>
          <w:rFonts w:ascii="Arial" w:eastAsia="Calibri" w:hAnsi="Arial" w:cs="Arial"/>
          <w:sz w:val="16"/>
          <w:szCs w:val="16"/>
          <w:lang w:eastAsia="en-US"/>
        </w:rPr>
        <w:t>Гранты не могут предоставляться субъектам малого предпринимательства, набравшим по результатам оценки эффективности бизнес-плана менее 50баллов.</w:t>
      </w:r>
    </w:p>
    <w:p w:rsidR="000C2B8D" w:rsidRPr="003E0585" w:rsidRDefault="000C2B8D" w:rsidP="000C2B8D">
      <w:pPr>
        <w:rPr>
          <w:rFonts w:ascii="Arial" w:eastAsia="Calibri" w:hAnsi="Arial" w:cs="Arial"/>
          <w:b/>
          <w:sz w:val="16"/>
          <w:szCs w:val="16"/>
          <w:lang w:eastAsia="en-US"/>
        </w:rPr>
      </w:pPr>
    </w:p>
    <w:p w:rsidR="000C2B8D" w:rsidRPr="003E0585" w:rsidRDefault="000C2B8D" w:rsidP="000C2B8D">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7"/>
      </w:tblGrid>
      <w:tr w:rsidR="000C2B8D" w:rsidRPr="003E0585" w:rsidTr="000C2B8D">
        <w:tc>
          <w:tcPr>
            <w:tcW w:w="4503" w:type="dxa"/>
            <w:tcBorders>
              <w:top w:val="nil"/>
              <w:left w:val="nil"/>
              <w:bottom w:val="nil"/>
              <w:right w:val="nil"/>
            </w:tcBorders>
          </w:tcPr>
          <w:p w:rsidR="000C2B8D" w:rsidRPr="003E0585" w:rsidRDefault="000C2B8D" w:rsidP="0057131C">
            <w:pPr>
              <w:rPr>
                <w:rFonts w:ascii="Arial" w:hAnsi="Arial" w:cs="Arial"/>
                <w:b/>
                <w:sz w:val="16"/>
                <w:szCs w:val="16"/>
              </w:rPr>
            </w:pPr>
          </w:p>
          <w:p w:rsidR="000C2B8D" w:rsidRPr="003E0585" w:rsidRDefault="000C2B8D" w:rsidP="0057131C">
            <w:pPr>
              <w:rPr>
                <w:rFonts w:ascii="Arial" w:hAnsi="Arial" w:cs="Arial"/>
                <w:b/>
                <w:sz w:val="16"/>
                <w:szCs w:val="16"/>
              </w:rPr>
            </w:pPr>
          </w:p>
        </w:tc>
        <w:tc>
          <w:tcPr>
            <w:tcW w:w="5067" w:type="dxa"/>
            <w:tcBorders>
              <w:top w:val="nil"/>
              <w:left w:val="nil"/>
              <w:bottom w:val="nil"/>
              <w:right w:val="nil"/>
            </w:tcBorders>
            <w:hideMark/>
          </w:tcPr>
          <w:p w:rsidR="000C2B8D" w:rsidRPr="003E0585" w:rsidRDefault="000C2B8D" w:rsidP="000C2B8D">
            <w:pPr>
              <w:spacing w:line="180" w:lineRule="exact"/>
              <w:jc w:val="center"/>
              <w:rPr>
                <w:rFonts w:ascii="Arial" w:hAnsi="Arial" w:cs="Arial"/>
                <w:b/>
                <w:sz w:val="16"/>
                <w:szCs w:val="16"/>
              </w:rPr>
            </w:pPr>
            <w:r w:rsidRPr="003E0585">
              <w:rPr>
                <w:rFonts w:ascii="Arial" w:hAnsi="Arial" w:cs="Arial"/>
                <w:sz w:val="16"/>
                <w:szCs w:val="16"/>
              </w:rPr>
              <w:t>Приложение 4</w:t>
            </w:r>
          </w:p>
          <w:p w:rsidR="000C2B8D" w:rsidRPr="003E0585" w:rsidRDefault="000C2B8D" w:rsidP="000C2B8D">
            <w:pPr>
              <w:spacing w:line="180" w:lineRule="exact"/>
              <w:jc w:val="both"/>
              <w:rPr>
                <w:rFonts w:ascii="Arial" w:hAnsi="Arial" w:cs="Arial"/>
                <w:b/>
                <w:sz w:val="16"/>
                <w:szCs w:val="16"/>
              </w:rPr>
            </w:pPr>
            <w:r w:rsidRPr="003E0585">
              <w:rPr>
                <w:rFonts w:ascii="Arial" w:hAnsi="Arial" w:cs="Arial"/>
                <w:sz w:val="16"/>
                <w:szCs w:val="16"/>
              </w:rPr>
              <w:t xml:space="preserve">к  </w:t>
            </w:r>
            <w:hyperlink r:id="rId224" w:anchor="Par38" w:history="1">
              <w:r w:rsidRPr="003E0585">
                <w:rPr>
                  <w:rFonts w:ascii="Arial" w:hAnsi="Arial" w:cs="Arial"/>
                  <w:sz w:val="16"/>
                  <w:szCs w:val="16"/>
                </w:rPr>
                <w:t>Порядк</w:t>
              </w:r>
            </w:hyperlink>
            <w:r w:rsidRPr="003E0585">
              <w:rPr>
                <w:rFonts w:ascii="Arial" w:hAnsi="Arial" w:cs="Arial"/>
                <w:sz w:val="16"/>
                <w:szCs w:val="16"/>
              </w:rPr>
              <w:t>у</w:t>
            </w:r>
            <w:r>
              <w:rPr>
                <w:rFonts w:ascii="Arial" w:hAnsi="Arial" w:cs="Arial"/>
                <w:sz w:val="16"/>
                <w:szCs w:val="16"/>
              </w:rPr>
              <w:t xml:space="preserve"> </w:t>
            </w:r>
            <w:r w:rsidRPr="003E0585">
              <w:rPr>
                <w:rFonts w:ascii="Arial" w:hAnsi="Arial" w:cs="Arial"/>
                <w:sz w:val="16"/>
                <w:szCs w:val="16"/>
              </w:rPr>
              <w:t>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tc>
      </w:tr>
    </w:tbl>
    <w:p w:rsidR="000C2B8D" w:rsidRPr="003E0585" w:rsidRDefault="000C2B8D" w:rsidP="000C2B8D">
      <w:pPr>
        <w:rPr>
          <w:rFonts w:ascii="Arial" w:hAnsi="Arial" w:cs="Arial"/>
          <w:b/>
          <w:sz w:val="16"/>
          <w:szCs w:val="16"/>
        </w:rPr>
      </w:pPr>
    </w:p>
    <w:p w:rsidR="000C2B8D" w:rsidRPr="003E0585" w:rsidRDefault="000C2B8D" w:rsidP="000C2B8D">
      <w:pPr>
        <w:widowControl w:val="0"/>
        <w:jc w:val="center"/>
        <w:rPr>
          <w:rFonts w:ascii="Arial" w:hAnsi="Arial" w:cs="Arial"/>
          <w:b/>
          <w:sz w:val="16"/>
          <w:szCs w:val="16"/>
        </w:rPr>
      </w:pPr>
      <w:r w:rsidRPr="003E0585">
        <w:rPr>
          <w:rFonts w:ascii="Arial" w:hAnsi="Arial" w:cs="Arial"/>
          <w:sz w:val="16"/>
          <w:szCs w:val="16"/>
        </w:rPr>
        <w:t>ОТЧЕТ</w:t>
      </w:r>
    </w:p>
    <w:p w:rsidR="000C2B8D" w:rsidRPr="003E0585" w:rsidRDefault="000C2B8D" w:rsidP="000C2B8D">
      <w:pPr>
        <w:widowControl w:val="0"/>
        <w:jc w:val="center"/>
        <w:rPr>
          <w:rFonts w:ascii="Arial" w:hAnsi="Arial" w:cs="Arial"/>
          <w:b/>
          <w:sz w:val="16"/>
          <w:szCs w:val="16"/>
        </w:rPr>
      </w:pPr>
      <w:r w:rsidRPr="003E0585">
        <w:rPr>
          <w:rFonts w:ascii="Arial" w:hAnsi="Arial" w:cs="Arial"/>
          <w:sz w:val="16"/>
          <w:szCs w:val="16"/>
        </w:rPr>
        <w:t>об использовании гранта</w:t>
      </w:r>
    </w:p>
    <w:p w:rsidR="000C2B8D" w:rsidRPr="003E0585" w:rsidRDefault="000C2B8D" w:rsidP="000C2B8D">
      <w:pPr>
        <w:widowControl w:val="0"/>
        <w:jc w:val="center"/>
        <w:rPr>
          <w:rFonts w:ascii="Arial" w:hAnsi="Arial" w:cs="Arial"/>
          <w:b/>
          <w:sz w:val="16"/>
          <w:szCs w:val="16"/>
        </w:rPr>
      </w:pPr>
    </w:p>
    <w:tbl>
      <w:tblPr>
        <w:tblStyle w:val="af5"/>
        <w:tblW w:w="0" w:type="auto"/>
        <w:tblLook w:val="04A0" w:firstRow="1" w:lastRow="0" w:firstColumn="1" w:lastColumn="0" w:noHBand="0" w:noVBand="1"/>
      </w:tblPr>
      <w:tblGrid>
        <w:gridCol w:w="817"/>
        <w:gridCol w:w="2552"/>
        <w:gridCol w:w="1417"/>
        <w:gridCol w:w="1418"/>
        <w:gridCol w:w="1134"/>
        <w:gridCol w:w="1842"/>
        <w:gridCol w:w="1134"/>
      </w:tblGrid>
      <w:tr w:rsidR="000C2B8D" w:rsidRPr="003E0585" w:rsidTr="000C2B8D">
        <w:trPr>
          <w:cantSplit/>
          <w:trHeight w:val="1134"/>
        </w:trPr>
        <w:tc>
          <w:tcPr>
            <w:tcW w:w="817" w:type="dxa"/>
          </w:tcPr>
          <w:p w:rsidR="000C2B8D" w:rsidRPr="003E0585" w:rsidRDefault="000C2B8D" w:rsidP="0057131C">
            <w:pPr>
              <w:widowControl w:val="0"/>
              <w:spacing w:line="240" w:lineRule="exact"/>
              <w:jc w:val="center"/>
              <w:rPr>
                <w:rFonts w:ascii="Arial" w:hAnsi="Arial" w:cs="Arial"/>
                <w:b/>
                <w:sz w:val="16"/>
                <w:szCs w:val="16"/>
              </w:rPr>
            </w:pPr>
            <w:r w:rsidRPr="003E0585">
              <w:rPr>
                <w:rFonts w:ascii="Arial" w:hAnsi="Arial" w:cs="Arial"/>
                <w:sz w:val="16"/>
                <w:szCs w:val="16"/>
              </w:rPr>
              <w:t>№</w:t>
            </w:r>
          </w:p>
          <w:p w:rsidR="000C2B8D" w:rsidRPr="003E0585" w:rsidRDefault="000C2B8D" w:rsidP="0057131C">
            <w:pPr>
              <w:widowControl w:val="0"/>
              <w:spacing w:line="240" w:lineRule="exact"/>
              <w:jc w:val="center"/>
              <w:rPr>
                <w:rFonts w:ascii="Arial" w:hAnsi="Arial" w:cs="Arial"/>
                <w:b/>
                <w:sz w:val="16"/>
                <w:szCs w:val="16"/>
              </w:rPr>
            </w:pPr>
            <w:r w:rsidRPr="003E0585">
              <w:rPr>
                <w:rFonts w:ascii="Arial" w:hAnsi="Arial" w:cs="Arial"/>
                <w:sz w:val="16"/>
                <w:szCs w:val="16"/>
              </w:rPr>
              <w:t>пп</w:t>
            </w:r>
          </w:p>
          <w:p w:rsidR="000C2B8D" w:rsidRPr="003E0585" w:rsidRDefault="000C2B8D" w:rsidP="0057131C">
            <w:pPr>
              <w:widowControl w:val="0"/>
              <w:spacing w:line="240" w:lineRule="exact"/>
              <w:jc w:val="center"/>
              <w:rPr>
                <w:rFonts w:ascii="Arial" w:hAnsi="Arial" w:cs="Arial"/>
                <w:b/>
                <w:sz w:val="16"/>
                <w:szCs w:val="16"/>
              </w:rPr>
            </w:pPr>
          </w:p>
          <w:p w:rsidR="000C2B8D" w:rsidRPr="003E0585" w:rsidRDefault="000C2B8D" w:rsidP="0057131C">
            <w:pPr>
              <w:widowControl w:val="0"/>
              <w:spacing w:line="240" w:lineRule="exact"/>
              <w:jc w:val="center"/>
              <w:rPr>
                <w:rFonts w:ascii="Arial" w:hAnsi="Arial" w:cs="Arial"/>
                <w:b/>
                <w:sz w:val="16"/>
                <w:szCs w:val="16"/>
              </w:rPr>
            </w:pPr>
          </w:p>
          <w:p w:rsidR="000C2B8D" w:rsidRPr="003E0585" w:rsidRDefault="000C2B8D" w:rsidP="0057131C">
            <w:pPr>
              <w:widowControl w:val="0"/>
              <w:spacing w:line="240" w:lineRule="exact"/>
              <w:jc w:val="center"/>
              <w:rPr>
                <w:rFonts w:ascii="Arial" w:hAnsi="Arial" w:cs="Arial"/>
                <w:b/>
                <w:sz w:val="16"/>
                <w:szCs w:val="16"/>
              </w:rPr>
            </w:pPr>
          </w:p>
          <w:p w:rsidR="000C2B8D" w:rsidRPr="003E0585" w:rsidRDefault="000C2B8D" w:rsidP="0057131C">
            <w:pPr>
              <w:widowControl w:val="0"/>
              <w:spacing w:line="240" w:lineRule="exact"/>
              <w:jc w:val="center"/>
              <w:rPr>
                <w:rFonts w:ascii="Arial" w:hAnsi="Arial" w:cs="Arial"/>
                <w:b/>
                <w:sz w:val="16"/>
                <w:szCs w:val="16"/>
              </w:rPr>
            </w:pPr>
          </w:p>
          <w:p w:rsidR="000C2B8D" w:rsidRPr="003E0585" w:rsidRDefault="000C2B8D" w:rsidP="0057131C">
            <w:pPr>
              <w:widowControl w:val="0"/>
              <w:spacing w:line="240" w:lineRule="exact"/>
              <w:jc w:val="center"/>
              <w:rPr>
                <w:rFonts w:ascii="Arial" w:hAnsi="Arial" w:cs="Arial"/>
                <w:b/>
                <w:sz w:val="16"/>
                <w:szCs w:val="16"/>
              </w:rPr>
            </w:pPr>
          </w:p>
          <w:p w:rsidR="000C2B8D" w:rsidRPr="003E0585" w:rsidRDefault="000C2B8D" w:rsidP="0057131C">
            <w:pPr>
              <w:widowControl w:val="0"/>
              <w:spacing w:line="240" w:lineRule="exact"/>
              <w:jc w:val="center"/>
              <w:rPr>
                <w:rFonts w:ascii="Arial" w:hAnsi="Arial" w:cs="Arial"/>
                <w:b/>
                <w:sz w:val="16"/>
                <w:szCs w:val="16"/>
              </w:rPr>
            </w:pPr>
          </w:p>
          <w:p w:rsidR="000C2B8D" w:rsidRPr="003E0585" w:rsidRDefault="000C2B8D" w:rsidP="0057131C">
            <w:pPr>
              <w:widowControl w:val="0"/>
              <w:spacing w:line="240" w:lineRule="exact"/>
              <w:jc w:val="center"/>
              <w:rPr>
                <w:rFonts w:ascii="Arial" w:hAnsi="Arial" w:cs="Arial"/>
                <w:b/>
                <w:sz w:val="16"/>
                <w:szCs w:val="16"/>
              </w:rPr>
            </w:pPr>
          </w:p>
        </w:tc>
        <w:tc>
          <w:tcPr>
            <w:tcW w:w="2552" w:type="dxa"/>
            <w:textDirection w:val="btLr"/>
          </w:tcPr>
          <w:p w:rsidR="000C2B8D" w:rsidRPr="003E0585" w:rsidRDefault="000C2B8D" w:rsidP="0057131C">
            <w:pPr>
              <w:widowControl w:val="0"/>
              <w:spacing w:line="240" w:lineRule="exact"/>
              <w:ind w:left="113" w:right="113"/>
              <w:jc w:val="center"/>
              <w:rPr>
                <w:rFonts w:ascii="Arial" w:hAnsi="Arial" w:cs="Arial"/>
                <w:b/>
                <w:sz w:val="16"/>
                <w:szCs w:val="16"/>
              </w:rPr>
            </w:pPr>
            <w:r w:rsidRPr="003E0585">
              <w:rPr>
                <w:rFonts w:ascii="Arial" w:hAnsi="Arial" w:cs="Arial"/>
                <w:sz w:val="16"/>
                <w:szCs w:val="16"/>
              </w:rPr>
              <w:t>Наименование</w:t>
            </w:r>
          </w:p>
          <w:p w:rsidR="000C2B8D" w:rsidRPr="003E0585" w:rsidRDefault="000C2B8D" w:rsidP="0057131C">
            <w:pPr>
              <w:widowControl w:val="0"/>
              <w:spacing w:line="240" w:lineRule="exact"/>
              <w:ind w:left="113" w:right="113"/>
              <w:jc w:val="center"/>
              <w:rPr>
                <w:rFonts w:ascii="Arial" w:hAnsi="Arial" w:cs="Arial"/>
                <w:b/>
                <w:sz w:val="16"/>
                <w:szCs w:val="16"/>
              </w:rPr>
            </w:pPr>
            <w:r w:rsidRPr="003E0585">
              <w:rPr>
                <w:rFonts w:ascii="Arial" w:hAnsi="Arial" w:cs="Arial"/>
                <w:sz w:val="16"/>
                <w:szCs w:val="16"/>
              </w:rPr>
              <w:t xml:space="preserve"> статей</w:t>
            </w:r>
          </w:p>
        </w:tc>
        <w:tc>
          <w:tcPr>
            <w:tcW w:w="1417" w:type="dxa"/>
            <w:textDirection w:val="btLr"/>
          </w:tcPr>
          <w:p w:rsidR="000C2B8D" w:rsidRPr="003E0585" w:rsidRDefault="000C2B8D" w:rsidP="0057131C">
            <w:pPr>
              <w:widowControl w:val="0"/>
              <w:spacing w:line="240" w:lineRule="exact"/>
              <w:ind w:left="113" w:right="113"/>
              <w:jc w:val="center"/>
              <w:rPr>
                <w:rFonts w:ascii="Arial" w:hAnsi="Arial" w:cs="Arial"/>
                <w:b/>
                <w:sz w:val="16"/>
                <w:szCs w:val="16"/>
              </w:rPr>
            </w:pPr>
            <w:r w:rsidRPr="003E0585">
              <w:rPr>
                <w:rFonts w:ascii="Arial" w:hAnsi="Arial" w:cs="Arial"/>
                <w:sz w:val="16"/>
                <w:szCs w:val="16"/>
              </w:rPr>
              <w:t>сумма</w:t>
            </w:r>
          </w:p>
          <w:p w:rsidR="000C2B8D" w:rsidRPr="003E0585" w:rsidRDefault="000C2B8D" w:rsidP="0057131C">
            <w:pPr>
              <w:widowControl w:val="0"/>
              <w:spacing w:line="240" w:lineRule="exact"/>
              <w:ind w:left="113" w:right="113"/>
              <w:jc w:val="center"/>
              <w:rPr>
                <w:rFonts w:ascii="Arial" w:hAnsi="Arial" w:cs="Arial"/>
                <w:b/>
                <w:sz w:val="16"/>
                <w:szCs w:val="16"/>
              </w:rPr>
            </w:pPr>
            <w:r w:rsidRPr="003E0585">
              <w:rPr>
                <w:rFonts w:ascii="Arial" w:hAnsi="Arial" w:cs="Arial"/>
                <w:sz w:val="16"/>
                <w:szCs w:val="16"/>
              </w:rPr>
              <w:t>гранта по</w:t>
            </w:r>
          </w:p>
          <w:p w:rsidR="000C2B8D" w:rsidRPr="003E0585" w:rsidRDefault="000C2B8D" w:rsidP="0057131C">
            <w:pPr>
              <w:widowControl w:val="0"/>
              <w:spacing w:line="240" w:lineRule="exact"/>
              <w:ind w:left="113" w:right="113"/>
              <w:jc w:val="center"/>
              <w:rPr>
                <w:rFonts w:ascii="Arial" w:hAnsi="Arial" w:cs="Arial"/>
                <w:b/>
                <w:sz w:val="16"/>
                <w:szCs w:val="16"/>
              </w:rPr>
            </w:pPr>
            <w:r w:rsidRPr="003E0585">
              <w:rPr>
                <w:rFonts w:ascii="Arial" w:hAnsi="Arial" w:cs="Arial"/>
                <w:sz w:val="16"/>
                <w:szCs w:val="16"/>
              </w:rPr>
              <w:t>соглашению</w:t>
            </w:r>
          </w:p>
        </w:tc>
        <w:tc>
          <w:tcPr>
            <w:tcW w:w="1418" w:type="dxa"/>
            <w:textDirection w:val="btLr"/>
          </w:tcPr>
          <w:p w:rsidR="000C2B8D" w:rsidRPr="003E0585" w:rsidRDefault="000C2B8D" w:rsidP="0057131C">
            <w:pPr>
              <w:widowControl w:val="0"/>
              <w:spacing w:line="240" w:lineRule="exact"/>
              <w:ind w:left="-62" w:right="-74"/>
              <w:jc w:val="center"/>
              <w:rPr>
                <w:rFonts w:ascii="Arial" w:hAnsi="Arial" w:cs="Arial"/>
                <w:b/>
                <w:sz w:val="16"/>
                <w:szCs w:val="16"/>
              </w:rPr>
            </w:pPr>
            <w:r w:rsidRPr="003E0585">
              <w:rPr>
                <w:rFonts w:ascii="Arial" w:hAnsi="Arial" w:cs="Arial"/>
                <w:sz w:val="16"/>
                <w:szCs w:val="16"/>
              </w:rPr>
              <w:t>израсходованная сумма</w:t>
            </w:r>
          </w:p>
        </w:tc>
        <w:tc>
          <w:tcPr>
            <w:tcW w:w="1134" w:type="dxa"/>
            <w:textDirection w:val="btLr"/>
          </w:tcPr>
          <w:p w:rsidR="000C2B8D" w:rsidRPr="003E0585" w:rsidRDefault="000C2B8D" w:rsidP="0057131C">
            <w:pPr>
              <w:widowControl w:val="0"/>
              <w:spacing w:line="240" w:lineRule="exact"/>
              <w:ind w:left="113" w:right="113"/>
              <w:jc w:val="center"/>
              <w:rPr>
                <w:rFonts w:ascii="Arial" w:hAnsi="Arial" w:cs="Arial"/>
                <w:b/>
                <w:sz w:val="16"/>
                <w:szCs w:val="16"/>
              </w:rPr>
            </w:pPr>
            <w:r w:rsidRPr="003E0585">
              <w:rPr>
                <w:rFonts w:ascii="Arial" w:hAnsi="Arial" w:cs="Arial"/>
                <w:sz w:val="16"/>
                <w:szCs w:val="16"/>
              </w:rPr>
              <w:t xml:space="preserve">остаток </w:t>
            </w:r>
          </w:p>
          <w:p w:rsidR="000C2B8D" w:rsidRPr="003E0585" w:rsidRDefault="000C2B8D" w:rsidP="0057131C">
            <w:pPr>
              <w:widowControl w:val="0"/>
              <w:spacing w:line="240" w:lineRule="exact"/>
              <w:ind w:left="113" w:right="113"/>
              <w:jc w:val="center"/>
              <w:rPr>
                <w:rFonts w:ascii="Arial" w:hAnsi="Arial" w:cs="Arial"/>
                <w:b/>
                <w:sz w:val="16"/>
                <w:szCs w:val="16"/>
              </w:rPr>
            </w:pPr>
            <w:r w:rsidRPr="003E0585">
              <w:rPr>
                <w:rFonts w:ascii="Arial" w:hAnsi="Arial" w:cs="Arial"/>
                <w:sz w:val="16"/>
                <w:szCs w:val="16"/>
              </w:rPr>
              <w:t>гранта</w:t>
            </w:r>
          </w:p>
        </w:tc>
        <w:tc>
          <w:tcPr>
            <w:tcW w:w="1842" w:type="dxa"/>
            <w:textDirection w:val="btLr"/>
          </w:tcPr>
          <w:p w:rsidR="000C2B8D" w:rsidRPr="003E0585" w:rsidRDefault="000C2B8D" w:rsidP="0057131C">
            <w:pPr>
              <w:widowControl w:val="0"/>
              <w:spacing w:line="240" w:lineRule="exact"/>
              <w:ind w:left="113" w:right="113"/>
              <w:jc w:val="center"/>
              <w:rPr>
                <w:rFonts w:ascii="Arial" w:hAnsi="Arial" w:cs="Arial"/>
                <w:b/>
                <w:sz w:val="16"/>
                <w:szCs w:val="16"/>
              </w:rPr>
            </w:pPr>
            <w:r w:rsidRPr="003E0585">
              <w:rPr>
                <w:rFonts w:ascii="Arial" w:hAnsi="Arial" w:cs="Arial"/>
                <w:sz w:val="16"/>
                <w:szCs w:val="16"/>
              </w:rPr>
              <w:t>подтверждающие документы (перечень и реквизиты)</w:t>
            </w:r>
          </w:p>
        </w:tc>
        <w:tc>
          <w:tcPr>
            <w:tcW w:w="1134" w:type="dxa"/>
            <w:textDirection w:val="btLr"/>
          </w:tcPr>
          <w:p w:rsidR="000C2B8D" w:rsidRPr="003E0585" w:rsidRDefault="000C2B8D" w:rsidP="0057131C">
            <w:pPr>
              <w:widowControl w:val="0"/>
              <w:spacing w:line="240" w:lineRule="exact"/>
              <w:ind w:left="113" w:right="113"/>
              <w:jc w:val="center"/>
              <w:rPr>
                <w:rFonts w:ascii="Arial" w:hAnsi="Arial" w:cs="Arial"/>
                <w:b/>
                <w:sz w:val="16"/>
                <w:szCs w:val="16"/>
              </w:rPr>
            </w:pPr>
            <w:r w:rsidRPr="003E0585">
              <w:rPr>
                <w:rFonts w:ascii="Arial" w:hAnsi="Arial" w:cs="Arial"/>
                <w:sz w:val="16"/>
                <w:szCs w:val="16"/>
              </w:rPr>
              <w:t>примечание</w:t>
            </w:r>
          </w:p>
        </w:tc>
      </w:tr>
      <w:tr w:rsidR="000C2B8D" w:rsidRPr="003E0585" w:rsidTr="000C2B8D">
        <w:tc>
          <w:tcPr>
            <w:tcW w:w="817" w:type="dxa"/>
          </w:tcPr>
          <w:p w:rsidR="000C2B8D" w:rsidRPr="003E0585" w:rsidRDefault="000C2B8D" w:rsidP="0057131C">
            <w:pPr>
              <w:widowControl w:val="0"/>
              <w:jc w:val="center"/>
              <w:rPr>
                <w:rFonts w:ascii="Arial" w:hAnsi="Arial" w:cs="Arial"/>
                <w:b/>
                <w:sz w:val="16"/>
                <w:szCs w:val="16"/>
              </w:rPr>
            </w:pPr>
            <w:r w:rsidRPr="003E0585">
              <w:rPr>
                <w:rFonts w:ascii="Arial" w:hAnsi="Arial" w:cs="Arial"/>
                <w:sz w:val="16"/>
                <w:szCs w:val="16"/>
              </w:rPr>
              <w:t>1</w:t>
            </w:r>
          </w:p>
        </w:tc>
        <w:tc>
          <w:tcPr>
            <w:tcW w:w="2552" w:type="dxa"/>
          </w:tcPr>
          <w:p w:rsidR="000C2B8D" w:rsidRPr="003E0585" w:rsidRDefault="000C2B8D" w:rsidP="0057131C">
            <w:pPr>
              <w:widowControl w:val="0"/>
              <w:jc w:val="center"/>
              <w:rPr>
                <w:rFonts w:ascii="Arial" w:hAnsi="Arial" w:cs="Arial"/>
                <w:b/>
                <w:sz w:val="16"/>
                <w:szCs w:val="16"/>
              </w:rPr>
            </w:pPr>
          </w:p>
        </w:tc>
        <w:tc>
          <w:tcPr>
            <w:tcW w:w="1417" w:type="dxa"/>
          </w:tcPr>
          <w:p w:rsidR="000C2B8D" w:rsidRPr="003E0585" w:rsidRDefault="000C2B8D" w:rsidP="0057131C">
            <w:pPr>
              <w:widowControl w:val="0"/>
              <w:jc w:val="center"/>
              <w:rPr>
                <w:rFonts w:ascii="Arial" w:hAnsi="Arial" w:cs="Arial"/>
                <w:b/>
                <w:sz w:val="16"/>
                <w:szCs w:val="16"/>
              </w:rPr>
            </w:pPr>
          </w:p>
        </w:tc>
        <w:tc>
          <w:tcPr>
            <w:tcW w:w="1418" w:type="dxa"/>
          </w:tcPr>
          <w:p w:rsidR="000C2B8D" w:rsidRPr="003E0585" w:rsidRDefault="000C2B8D" w:rsidP="0057131C">
            <w:pPr>
              <w:widowControl w:val="0"/>
              <w:jc w:val="center"/>
              <w:rPr>
                <w:rFonts w:ascii="Arial" w:hAnsi="Arial" w:cs="Arial"/>
                <w:b/>
                <w:sz w:val="16"/>
                <w:szCs w:val="16"/>
              </w:rPr>
            </w:pPr>
          </w:p>
        </w:tc>
        <w:tc>
          <w:tcPr>
            <w:tcW w:w="1134" w:type="dxa"/>
          </w:tcPr>
          <w:p w:rsidR="000C2B8D" w:rsidRPr="003E0585" w:rsidRDefault="000C2B8D" w:rsidP="0057131C">
            <w:pPr>
              <w:widowControl w:val="0"/>
              <w:jc w:val="center"/>
              <w:rPr>
                <w:rFonts w:ascii="Arial" w:hAnsi="Arial" w:cs="Arial"/>
                <w:b/>
                <w:sz w:val="16"/>
                <w:szCs w:val="16"/>
              </w:rPr>
            </w:pPr>
          </w:p>
        </w:tc>
        <w:tc>
          <w:tcPr>
            <w:tcW w:w="1842" w:type="dxa"/>
          </w:tcPr>
          <w:p w:rsidR="000C2B8D" w:rsidRPr="003E0585" w:rsidRDefault="000C2B8D" w:rsidP="0057131C">
            <w:pPr>
              <w:widowControl w:val="0"/>
              <w:jc w:val="center"/>
              <w:rPr>
                <w:rFonts w:ascii="Arial" w:hAnsi="Arial" w:cs="Arial"/>
                <w:b/>
                <w:sz w:val="16"/>
                <w:szCs w:val="16"/>
              </w:rPr>
            </w:pPr>
          </w:p>
        </w:tc>
        <w:tc>
          <w:tcPr>
            <w:tcW w:w="1134" w:type="dxa"/>
          </w:tcPr>
          <w:p w:rsidR="000C2B8D" w:rsidRPr="003E0585" w:rsidRDefault="000C2B8D" w:rsidP="0057131C">
            <w:pPr>
              <w:widowControl w:val="0"/>
              <w:jc w:val="center"/>
              <w:rPr>
                <w:rFonts w:ascii="Arial" w:hAnsi="Arial" w:cs="Arial"/>
                <w:b/>
                <w:sz w:val="16"/>
                <w:szCs w:val="16"/>
              </w:rPr>
            </w:pPr>
          </w:p>
        </w:tc>
      </w:tr>
      <w:tr w:rsidR="000C2B8D" w:rsidRPr="003E0585" w:rsidTr="000C2B8D">
        <w:tc>
          <w:tcPr>
            <w:tcW w:w="817" w:type="dxa"/>
          </w:tcPr>
          <w:p w:rsidR="000C2B8D" w:rsidRPr="003E0585" w:rsidRDefault="000C2B8D" w:rsidP="0057131C">
            <w:pPr>
              <w:widowControl w:val="0"/>
              <w:jc w:val="center"/>
              <w:rPr>
                <w:rFonts w:ascii="Arial" w:hAnsi="Arial" w:cs="Arial"/>
                <w:b/>
                <w:sz w:val="16"/>
                <w:szCs w:val="16"/>
              </w:rPr>
            </w:pPr>
            <w:r w:rsidRPr="003E0585">
              <w:rPr>
                <w:rFonts w:ascii="Arial" w:hAnsi="Arial" w:cs="Arial"/>
                <w:sz w:val="16"/>
                <w:szCs w:val="16"/>
              </w:rPr>
              <w:t>2</w:t>
            </w:r>
          </w:p>
        </w:tc>
        <w:tc>
          <w:tcPr>
            <w:tcW w:w="2552" w:type="dxa"/>
          </w:tcPr>
          <w:p w:rsidR="000C2B8D" w:rsidRPr="003E0585" w:rsidRDefault="000C2B8D" w:rsidP="0057131C">
            <w:pPr>
              <w:widowControl w:val="0"/>
              <w:jc w:val="center"/>
              <w:rPr>
                <w:rFonts w:ascii="Arial" w:hAnsi="Arial" w:cs="Arial"/>
                <w:b/>
                <w:sz w:val="16"/>
                <w:szCs w:val="16"/>
              </w:rPr>
            </w:pPr>
          </w:p>
        </w:tc>
        <w:tc>
          <w:tcPr>
            <w:tcW w:w="1417" w:type="dxa"/>
          </w:tcPr>
          <w:p w:rsidR="000C2B8D" w:rsidRPr="003E0585" w:rsidRDefault="000C2B8D" w:rsidP="0057131C">
            <w:pPr>
              <w:widowControl w:val="0"/>
              <w:jc w:val="center"/>
              <w:rPr>
                <w:rFonts w:ascii="Arial" w:hAnsi="Arial" w:cs="Arial"/>
                <w:b/>
                <w:sz w:val="16"/>
                <w:szCs w:val="16"/>
              </w:rPr>
            </w:pPr>
          </w:p>
        </w:tc>
        <w:tc>
          <w:tcPr>
            <w:tcW w:w="1418" w:type="dxa"/>
          </w:tcPr>
          <w:p w:rsidR="000C2B8D" w:rsidRPr="003E0585" w:rsidRDefault="000C2B8D" w:rsidP="0057131C">
            <w:pPr>
              <w:widowControl w:val="0"/>
              <w:jc w:val="center"/>
              <w:rPr>
                <w:rFonts w:ascii="Arial" w:hAnsi="Arial" w:cs="Arial"/>
                <w:b/>
                <w:sz w:val="16"/>
                <w:szCs w:val="16"/>
              </w:rPr>
            </w:pPr>
          </w:p>
        </w:tc>
        <w:tc>
          <w:tcPr>
            <w:tcW w:w="1134" w:type="dxa"/>
          </w:tcPr>
          <w:p w:rsidR="000C2B8D" w:rsidRPr="003E0585" w:rsidRDefault="000C2B8D" w:rsidP="0057131C">
            <w:pPr>
              <w:widowControl w:val="0"/>
              <w:jc w:val="center"/>
              <w:rPr>
                <w:rFonts w:ascii="Arial" w:hAnsi="Arial" w:cs="Arial"/>
                <w:b/>
                <w:sz w:val="16"/>
                <w:szCs w:val="16"/>
              </w:rPr>
            </w:pPr>
          </w:p>
        </w:tc>
        <w:tc>
          <w:tcPr>
            <w:tcW w:w="1842" w:type="dxa"/>
          </w:tcPr>
          <w:p w:rsidR="000C2B8D" w:rsidRPr="003E0585" w:rsidRDefault="000C2B8D" w:rsidP="0057131C">
            <w:pPr>
              <w:widowControl w:val="0"/>
              <w:jc w:val="center"/>
              <w:rPr>
                <w:rFonts w:ascii="Arial" w:hAnsi="Arial" w:cs="Arial"/>
                <w:b/>
                <w:sz w:val="16"/>
                <w:szCs w:val="16"/>
              </w:rPr>
            </w:pPr>
          </w:p>
        </w:tc>
        <w:tc>
          <w:tcPr>
            <w:tcW w:w="1134" w:type="dxa"/>
          </w:tcPr>
          <w:p w:rsidR="000C2B8D" w:rsidRPr="003E0585" w:rsidRDefault="000C2B8D" w:rsidP="0057131C">
            <w:pPr>
              <w:widowControl w:val="0"/>
              <w:jc w:val="center"/>
              <w:rPr>
                <w:rFonts w:ascii="Arial" w:hAnsi="Arial" w:cs="Arial"/>
                <w:b/>
                <w:sz w:val="16"/>
                <w:szCs w:val="16"/>
              </w:rPr>
            </w:pPr>
          </w:p>
        </w:tc>
      </w:tr>
      <w:tr w:rsidR="000C2B8D" w:rsidRPr="003E0585" w:rsidTr="000C2B8D">
        <w:tc>
          <w:tcPr>
            <w:tcW w:w="817" w:type="dxa"/>
          </w:tcPr>
          <w:p w:rsidR="000C2B8D" w:rsidRPr="003E0585" w:rsidRDefault="000C2B8D" w:rsidP="0057131C">
            <w:pPr>
              <w:widowControl w:val="0"/>
              <w:jc w:val="center"/>
              <w:rPr>
                <w:rFonts w:ascii="Arial" w:hAnsi="Arial" w:cs="Arial"/>
                <w:b/>
                <w:sz w:val="16"/>
                <w:szCs w:val="16"/>
              </w:rPr>
            </w:pPr>
            <w:r w:rsidRPr="003E0585">
              <w:rPr>
                <w:rFonts w:ascii="Arial" w:hAnsi="Arial" w:cs="Arial"/>
                <w:sz w:val="16"/>
                <w:szCs w:val="16"/>
              </w:rPr>
              <w:t>…..</w:t>
            </w:r>
          </w:p>
        </w:tc>
        <w:tc>
          <w:tcPr>
            <w:tcW w:w="2552" w:type="dxa"/>
          </w:tcPr>
          <w:p w:rsidR="000C2B8D" w:rsidRPr="003E0585" w:rsidRDefault="000C2B8D" w:rsidP="0057131C">
            <w:pPr>
              <w:widowControl w:val="0"/>
              <w:jc w:val="center"/>
              <w:rPr>
                <w:rFonts w:ascii="Arial" w:hAnsi="Arial" w:cs="Arial"/>
                <w:b/>
                <w:sz w:val="16"/>
                <w:szCs w:val="16"/>
              </w:rPr>
            </w:pPr>
          </w:p>
        </w:tc>
        <w:tc>
          <w:tcPr>
            <w:tcW w:w="1417" w:type="dxa"/>
          </w:tcPr>
          <w:p w:rsidR="000C2B8D" w:rsidRPr="003E0585" w:rsidRDefault="000C2B8D" w:rsidP="0057131C">
            <w:pPr>
              <w:widowControl w:val="0"/>
              <w:jc w:val="center"/>
              <w:rPr>
                <w:rFonts w:ascii="Arial" w:hAnsi="Arial" w:cs="Arial"/>
                <w:b/>
                <w:sz w:val="16"/>
                <w:szCs w:val="16"/>
              </w:rPr>
            </w:pPr>
          </w:p>
        </w:tc>
        <w:tc>
          <w:tcPr>
            <w:tcW w:w="1418" w:type="dxa"/>
          </w:tcPr>
          <w:p w:rsidR="000C2B8D" w:rsidRPr="003E0585" w:rsidRDefault="000C2B8D" w:rsidP="0057131C">
            <w:pPr>
              <w:widowControl w:val="0"/>
              <w:jc w:val="center"/>
              <w:rPr>
                <w:rFonts w:ascii="Arial" w:hAnsi="Arial" w:cs="Arial"/>
                <w:b/>
                <w:sz w:val="16"/>
                <w:szCs w:val="16"/>
              </w:rPr>
            </w:pPr>
          </w:p>
        </w:tc>
        <w:tc>
          <w:tcPr>
            <w:tcW w:w="1134" w:type="dxa"/>
          </w:tcPr>
          <w:p w:rsidR="000C2B8D" w:rsidRPr="003E0585" w:rsidRDefault="000C2B8D" w:rsidP="0057131C">
            <w:pPr>
              <w:widowControl w:val="0"/>
              <w:jc w:val="center"/>
              <w:rPr>
                <w:rFonts w:ascii="Arial" w:hAnsi="Arial" w:cs="Arial"/>
                <w:b/>
                <w:sz w:val="16"/>
                <w:szCs w:val="16"/>
              </w:rPr>
            </w:pPr>
          </w:p>
        </w:tc>
        <w:tc>
          <w:tcPr>
            <w:tcW w:w="1842" w:type="dxa"/>
          </w:tcPr>
          <w:p w:rsidR="000C2B8D" w:rsidRPr="003E0585" w:rsidRDefault="000C2B8D" w:rsidP="0057131C">
            <w:pPr>
              <w:widowControl w:val="0"/>
              <w:jc w:val="center"/>
              <w:rPr>
                <w:rFonts w:ascii="Arial" w:hAnsi="Arial" w:cs="Arial"/>
                <w:b/>
                <w:sz w:val="16"/>
                <w:szCs w:val="16"/>
              </w:rPr>
            </w:pPr>
          </w:p>
        </w:tc>
        <w:tc>
          <w:tcPr>
            <w:tcW w:w="1134" w:type="dxa"/>
          </w:tcPr>
          <w:p w:rsidR="000C2B8D" w:rsidRPr="003E0585" w:rsidRDefault="000C2B8D" w:rsidP="0057131C">
            <w:pPr>
              <w:widowControl w:val="0"/>
              <w:jc w:val="center"/>
              <w:rPr>
                <w:rFonts w:ascii="Arial" w:hAnsi="Arial" w:cs="Arial"/>
                <w:b/>
                <w:sz w:val="16"/>
                <w:szCs w:val="16"/>
              </w:rPr>
            </w:pPr>
          </w:p>
        </w:tc>
      </w:tr>
      <w:tr w:rsidR="000C2B8D" w:rsidRPr="003E0585" w:rsidTr="000C2B8D">
        <w:tc>
          <w:tcPr>
            <w:tcW w:w="817" w:type="dxa"/>
          </w:tcPr>
          <w:p w:rsidR="000C2B8D" w:rsidRPr="003E0585" w:rsidRDefault="000C2B8D" w:rsidP="0057131C">
            <w:pPr>
              <w:widowControl w:val="0"/>
              <w:jc w:val="center"/>
              <w:rPr>
                <w:rFonts w:ascii="Arial" w:hAnsi="Arial" w:cs="Arial"/>
                <w:b/>
                <w:sz w:val="16"/>
                <w:szCs w:val="16"/>
              </w:rPr>
            </w:pPr>
          </w:p>
        </w:tc>
        <w:tc>
          <w:tcPr>
            <w:tcW w:w="2552" w:type="dxa"/>
          </w:tcPr>
          <w:p w:rsidR="000C2B8D" w:rsidRPr="003E0585" w:rsidRDefault="000C2B8D" w:rsidP="0057131C">
            <w:pPr>
              <w:widowControl w:val="0"/>
              <w:rPr>
                <w:rFonts w:ascii="Arial" w:hAnsi="Arial" w:cs="Arial"/>
                <w:b/>
                <w:sz w:val="16"/>
                <w:szCs w:val="16"/>
              </w:rPr>
            </w:pPr>
            <w:r w:rsidRPr="003E0585">
              <w:rPr>
                <w:rFonts w:ascii="Arial" w:hAnsi="Arial" w:cs="Arial"/>
                <w:sz w:val="16"/>
                <w:szCs w:val="16"/>
              </w:rPr>
              <w:t>Итого</w:t>
            </w:r>
          </w:p>
        </w:tc>
        <w:tc>
          <w:tcPr>
            <w:tcW w:w="1417" w:type="dxa"/>
          </w:tcPr>
          <w:p w:rsidR="000C2B8D" w:rsidRPr="003E0585" w:rsidRDefault="000C2B8D" w:rsidP="0057131C">
            <w:pPr>
              <w:widowControl w:val="0"/>
              <w:jc w:val="center"/>
              <w:rPr>
                <w:rFonts w:ascii="Arial" w:hAnsi="Arial" w:cs="Arial"/>
                <w:b/>
                <w:sz w:val="16"/>
                <w:szCs w:val="16"/>
              </w:rPr>
            </w:pPr>
          </w:p>
        </w:tc>
        <w:tc>
          <w:tcPr>
            <w:tcW w:w="1418" w:type="dxa"/>
          </w:tcPr>
          <w:p w:rsidR="000C2B8D" w:rsidRPr="003E0585" w:rsidRDefault="000C2B8D" w:rsidP="0057131C">
            <w:pPr>
              <w:widowControl w:val="0"/>
              <w:jc w:val="center"/>
              <w:rPr>
                <w:rFonts w:ascii="Arial" w:hAnsi="Arial" w:cs="Arial"/>
                <w:b/>
                <w:sz w:val="16"/>
                <w:szCs w:val="16"/>
              </w:rPr>
            </w:pPr>
          </w:p>
        </w:tc>
        <w:tc>
          <w:tcPr>
            <w:tcW w:w="1134" w:type="dxa"/>
          </w:tcPr>
          <w:p w:rsidR="000C2B8D" w:rsidRPr="003E0585" w:rsidRDefault="000C2B8D" w:rsidP="0057131C">
            <w:pPr>
              <w:widowControl w:val="0"/>
              <w:jc w:val="center"/>
              <w:rPr>
                <w:rFonts w:ascii="Arial" w:hAnsi="Arial" w:cs="Arial"/>
                <w:b/>
                <w:sz w:val="16"/>
                <w:szCs w:val="16"/>
              </w:rPr>
            </w:pPr>
          </w:p>
        </w:tc>
        <w:tc>
          <w:tcPr>
            <w:tcW w:w="1842" w:type="dxa"/>
          </w:tcPr>
          <w:p w:rsidR="000C2B8D" w:rsidRPr="003E0585" w:rsidRDefault="000C2B8D" w:rsidP="0057131C">
            <w:pPr>
              <w:widowControl w:val="0"/>
              <w:jc w:val="center"/>
              <w:rPr>
                <w:rFonts w:ascii="Arial" w:hAnsi="Arial" w:cs="Arial"/>
                <w:b/>
                <w:sz w:val="16"/>
                <w:szCs w:val="16"/>
              </w:rPr>
            </w:pPr>
          </w:p>
        </w:tc>
        <w:tc>
          <w:tcPr>
            <w:tcW w:w="1134" w:type="dxa"/>
          </w:tcPr>
          <w:p w:rsidR="000C2B8D" w:rsidRPr="003E0585" w:rsidRDefault="000C2B8D" w:rsidP="0057131C">
            <w:pPr>
              <w:widowControl w:val="0"/>
              <w:jc w:val="center"/>
              <w:rPr>
                <w:rFonts w:ascii="Arial" w:hAnsi="Arial" w:cs="Arial"/>
                <w:b/>
                <w:sz w:val="16"/>
                <w:szCs w:val="16"/>
              </w:rPr>
            </w:pPr>
          </w:p>
        </w:tc>
      </w:tr>
    </w:tbl>
    <w:p w:rsidR="000C2B8D" w:rsidRPr="003E0585" w:rsidRDefault="000C2B8D" w:rsidP="000C2B8D">
      <w:pPr>
        <w:widowControl w:val="0"/>
        <w:rPr>
          <w:rFonts w:ascii="Arial" w:hAnsi="Arial" w:cs="Arial"/>
          <w:b/>
          <w:sz w:val="16"/>
          <w:szCs w:val="16"/>
        </w:rPr>
      </w:pPr>
    </w:p>
    <w:p w:rsidR="000C2B8D" w:rsidRPr="003E0585" w:rsidRDefault="000C2B8D" w:rsidP="000C2B8D">
      <w:pPr>
        <w:widowControl w:val="0"/>
        <w:jc w:val="center"/>
        <w:rPr>
          <w:rFonts w:ascii="Arial" w:hAnsi="Arial" w:cs="Arial"/>
          <w:b/>
          <w:sz w:val="16"/>
          <w:szCs w:val="16"/>
        </w:rPr>
      </w:pPr>
    </w:p>
    <w:p w:rsidR="000C2B8D" w:rsidRPr="003E0585" w:rsidRDefault="000C2B8D" w:rsidP="000C2B8D">
      <w:pPr>
        <w:widowControl w:val="0"/>
        <w:spacing w:line="180" w:lineRule="exact"/>
        <w:ind w:firstLine="709"/>
        <w:rPr>
          <w:rFonts w:ascii="Arial" w:hAnsi="Arial" w:cs="Arial"/>
          <w:b/>
          <w:sz w:val="16"/>
          <w:szCs w:val="16"/>
        </w:rPr>
      </w:pPr>
      <w:r w:rsidRPr="003E0585">
        <w:rPr>
          <w:rFonts w:ascii="Arial" w:hAnsi="Arial" w:cs="Arial"/>
          <w:sz w:val="16"/>
          <w:szCs w:val="16"/>
        </w:rPr>
        <w:t>Приложение: копии документов, подтверждающих целевое использование гранта на ______ листах.</w:t>
      </w:r>
    </w:p>
    <w:p w:rsidR="000C2B8D" w:rsidRPr="003E0585" w:rsidRDefault="000C2B8D" w:rsidP="000C2B8D">
      <w:pPr>
        <w:widowControl w:val="0"/>
        <w:spacing w:line="180" w:lineRule="exact"/>
        <w:rPr>
          <w:rFonts w:ascii="Arial" w:hAnsi="Arial" w:cs="Arial"/>
          <w:b/>
          <w:sz w:val="16"/>
          <w:szCs w:val="16"/>
        </w:rPr>
      </w:pPr>
    </w:p>
    <w:p w:rsidR="000C2B8D" w:rsidRPr="003E0585" w:rsidRDefault="000C2B8D" w:rsidP="000C2B8D">
      <w:pPr>
        <w:pStyle w:val="aff2"/>
        <w:spacing w:after="0" w:line="180" w:lineRule="exact"/>
        <w:rPr>
          <w:rFonts w:ascii="Arial" w:hAnsi="Arial" w:cs="Arial"/>
          <w:sz w:val="16"/>
          <w:szCs w:val="16"/>
        </w:rPr>
      </w:pPr>
      <w:r w:rsidRPr="003E0585">
        <w:rPr>
          <w:rFonts w:ascii="Arial" w:hAnsi="Arial" w:cs="Arial"/>
          <w:sz w:val="16"/>
          <w:szCs w:val="16"/>
        </w:rPr>
        <w:t>Руководитель юридического лица</w:t>
      </w:r>
    </w:p>
    <w:p w:rsidR="000C2B8D" w:rsidRPr="003E0585" w:rsidRDefault="000C2B8D" w:rsidP="000C2B8D">
      <w:pPr>
        <w:pStyle w:val="aff2"/>
        <w:spacing w:after="0" w:line="180" w:lineRule="exact"/>
        <w:rPr>
          <w:rFonts w:ascii="Arial" w:hAnsi="Arial" w:cs="Arial"/>
          <w:sz w:val="16"/>
          <w:szCs w:val="16"/>
        </w:rPr>
      </w:pPr>
      <w:r w:rsidRPr="003E0585">
        <w:rPr>
          <w:rFonts w:ascii="Arial" w:hAnsi="Arial" w:cs="Arial"/>
          <w:sz w:val="16"/>
          <w:szCs w:val="16"/>
        </w:rPr>
        <w:t>(Ф.И.О. индивидуального предпринимателя)                            ___________         ________________________</w:t>
      </w:r>
    </w:p>
    <w:p w:rsidR="000C2B8D" w:rsidRDefault="000C2B8D" w:rsidP="000C2B8D">
      <w:pPr>
        <w:pStyle w:val="aff2"/>
        <w:spacing w:after="0" w:line="180" w:lineRule="exact"/>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3E0585">
        <w:rPr>
          <w:rFonts w:ascii="Arial" w:eastAsia="Times New Roman" w:hAnsi="Arial" w:cs="Arial"/>
          <w:color w:val="000000"/>
          <w:sz w:val="16"/>
          <w:szCs w:val="16"/>
        </w:rPr>
        <w:t>подпись                  расшифровка подпи</w:t>
      </w:r>
    </w:p>
    <w:p w:rsidR="000C2B8D" w:rsidRPr="000C2B8D" w:rsidRDefault="000C2B8D" w:rsidP="000C2B8D">
      <w:pPr>
        <w:pStyle w:val="aff2"/>
        <w:spacing w:after="0" w:line="180" w:lineRule="exact"/>
        <w:rPr>
          <w:rFonts w:ascii="Arial" w:eastAsia="Times New Roman" w:hAnsi="Arial" w:cs="Arial"/>
          <w:color w:val="000000"/>
          <w:sz w:val="16"/>
          <w:szCs w:val="16"/>
        </w:rPr>
      </w:pPr>
      <w:r w:rsidRPr="003E0585">
        <w:rPr>
          <w:rFonts w:ascii="Arial" w:eastAsia="Times New Roman" w:hAnsi="Arial" w:cs="Arial"/>
          <w:color w:val="000000"/>
          <w:sz w:val="16"/>
          <w:szCs w:val="16"/>
        </w:rPr>
        <w:t xml:space="preserve">  М.П.                          дата______________</w:t>
      </w:r>
    </w:p>
    <w:p w:rsidR="000C2B8D" w:rsidRPr="003E0585" w:rsidRDefault="000C2B8D" w:rsidP="000C2B8D">
      <w:pPr>
        <w:pStyle w:val="aff2"/>
        <w:spacing w:after="0" w:line="180" w:lineRule="exact"/>
        <w:rPr>
          <w:rFonts w:ascii="Arial" w:hAnsi="Arial" w:cs="Arial"/>
          <w:sz w:val="16"/>
          <w:szCs w:val="16"/>
        </w:rPr>
      </w:pPr>
      <w:r w:rsidRPr="003E0585">
        <w:rPr>
          <w:rFonts w:ascii="Arial" w:hAnsi="Arial" w:cs="Arial"/>
          <w:sz w:val="16"/>
          <w:szCs w:val="16"/>
        </w:rPr>
        <w:t>Главный бухгалтер юридического лица</w:t>
      </w:r>
    </w:p>
    <w:p w:rsidR="000C2B8D" w:rsidRPr="003E0585" w:rsidRDefault="000C2B8D" w:rsidP="000C2B8D">
      <w:pPr>
        <w:pStyle w:val="aff2"/>
        <w:spacing w:after="0" w:line="180" w:lineRule="exact"/>
        <w:rPr>
          <w:rFonts w:ascii="Arial" w:hAnsi="Arial" w:cs="Arial"/>
          <w:sz w:val="16"/>
          <w:szCs w:val="16"/>
        </w:rPr>
      </w:pPr>
      <w:r w:rsidRPr="003E0585">
        <w:rPr>
          <w:rFonts w:ascii="Arial" w:hAnsi="Arial" w:cs="Arial"/>
          <w:sz w:val="16"/>
          <w:szCs w:val="16"/>
        </w:rPr>
        <w:t xml:space="preserve">                            ___________         ________________________</w:t>
      </w:r>
    </w:p>
    <w:p w:rsidR="000C2B8D" w:rsidRPr="003E0585" w:rsidRDefault="000C2B8D" w:rsidP="000C2B8D">
      <w:pPr>
        <w:pStyle w:val="aff2"/>
        <w:spacing w:after="0" w:line="180" w:lineRule="exact"/>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3E0585">
        <w:rPr>
          <w:rFonts w:ascii="Arial" w:eastAsia="Times New Roman" w:hAnsi="Arial" w:cs="Arial"/>
          <w:color w:val="000000"/>
          <w:sz w:val="16"/>
          <w:szCs w:val="16"/>
        </w:rPr>
        <w:t>подпись                    расшифровка подписи</w:t>
      </w:r>
    </w:p>
    <w:p w:rsidR="000C2B8D" w:rsidRPr="003E0585" w:rsidRDefault="000C2B8D" w:rsidP="000C2B8D">
      <w:pPr>
        <w:spacing w:line="180" w:lineRule="exact"/>
        <w:rPr>
          <w:rFonts w:ascii="Arial" w:hAnsi="Arial" w:cs="Arial"/>
          <w:b/>
          <w:sz w:val="16"/>
          <w:szCs w:val="16"/>
        </w:rPr>
      </w:pPr>
    </w:p>
    <w:p w:rsidR="000C2B8D" w:rsidRPr="003E0585" w:rsidRDefault="000C2B8D" w:rsidP="000C2B8D">
      <w:pPr>
        <w:rPr>
          <w:rFonts w:ascii="Arial" w:hAnsi="Arial" w:cs="Arial"/>
          <w:b/>
          <w:sz w:val="16"/>
          <w:szCs w:val="16"/>
        </w:rPr>
      </w:pPr>
    </w:p>
    <w:p w:rsidR="000C2B8D" w:rsidRPr="003E0585" w:rsidRDefault="000C2B8D" w:rsidP="000C2B8D">
      <w:pPr>
        <w:rPr>
          <w:rFonts w:ascii="Arial" w:hAnsi="Arial" w:cs="Arial"/>
          <w:b/>
          <w:sz w:val="16"/>
          <w:szCs w:val="16"/>
        </w:rPr>
      </w:pPr>
    </w:p>
    <w:p w:rsidR="000C2B8D" w:rsidRPr="003E0585" w:rsidRDefault="000C2B8D" w:rsidP="000C2B8D">
      <w:pPr>
        <w:rPr>
          <w:rFonts w:ascii="Arial" w:hAnsi="Arial" w:cs="Arial"/>
          <w:b/>
          <w:sz w:val="16"/>
          <w:szCs w:val="16"/>
        </w:rPr>
      </w:pPr>
    </w:p>
    <w:p w:rsidR="000C2B8D" w:rsidRPr="003E0585" w:rsidRDefault="000C2B8D" w:rsidP="000C2B8D">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09"/>
      </w:tblGrid>
      <w:tr w:rsidR="000C2B8D" w:rsidRPr="003E0585" w:rsidTr="000C2B8D">
        <w:tc>
          <w:tcPr>
            <w:tcW w:w="4361" w:type="dxa"/>
            <w:tcBorders>
              <w:top w:val="nil"/>
              <w:left w:val="nil"/>
              <w:bottom w:val="nil"/>
              <w:right w:val="nil"/>
            </w:tcBorders>
          </w:tcPr>
          <w:p w:rsidR="000C2B8D" w:rsidRPr="003E0585" w:rsidRDefault="000C2B8D" w:rsidP="0057131C">
            <w:pPr>
              <w:rPr>
                <w:rFonts w:ascii="Arial" w:hAnsi="Arial" w:cs="Arial"/>
                <w:b/>
                <w:sz w:val="16"/>
                <w:szCs w:val="16"/>
              </w:rPr>
            </w:pPr>
          </w:p>
          <w:p w:rsidR="000C2B8D" w:rsidRPr="003E0585" w:rsidRDefault="000C2B8D" w:rsidP="0057131C">
            <w:pPr>
              <w:rPr>
                <w:rFonts w:ascii="Arial" w:hAnsi="Arial" w:cs="Arial"/>
                <w:b/>
                <w:sz w:val="16"/>
                <w:szCs w:val="16"/>
              </w:rPr>
            </w:pPr>
          </w:p>
        </w:tc>
        <w:tc>
          <w:tcPr>
            <w:tcW w:w="5209" w:type="dxa"/>
            <w:tcBorders>
              <w:top w:val="nil"/>
              <w:left w:val="nil"/>
              <w:bottom w:val="nil"/>
              <w:right w:val="nil"/>
            </w:tcBorders>
            <w:hideMark/>
          </w:tcPr>
          <w:p w:rsidR="000C2B8D" w:rsidRPr="003E0585" w:rsidRDefault="000C2B8D" w:rsidP="000C2B8D">
            <w:pPr>
              <w:spacing w:line="180" w:lineRule="exact"/>
              <w:jc w:val="center"/>
              <w:rPr>
                <w:rFonts w:ascii="Arial" w:hAnsi="Arial" w:cs="Arial"/>
                <w:b/>
                <w:sz w:val="16"/>
                <w:szCs w:val="16"/>
              </w:rPr>
            </w:pPr>
            <w:r w:rsidRPr="003E0585">
              <w:rPr>
                <w:rFonts w:ascii="Arial" w:hAnsi="Arial" w:cs="Arial"/>
                <w:sz w:val="16"/>
                <w:szCs w:val="16"/>
              </w:rPr>
              <w:t>Приложение 5</w:t>
            </w:r>
          </w:p>
          <w:p w:rsidR="000C2B8D" w:rsidRPr="003E0585" w:rsidRDefault="000C2B8D" w:rsidP="000C2B8D">
            <w:pPr>
              <w:spacing w:line="180" w:lineRule="exact"/>
              <w:rPr>
                <w:rFonts w:ascii="Arial" w:hAnsi="Arial" w:cs="Arial"/>
                <w:b/>
                <w:sz w:val="16"/>
                <w:szCs w:val="16"/>
              </w:rPr>
            </w:pPr>
            <w:r w:rsidRPr="003E0585">
              <w:rPr>
                <w:rFonts w:ascii="Arial" w:hAnsi="Arial" w:cs="Arial"/>
                <w:sz w:val="16"/>
                <w:szCs w:val="16"/>
              </w:rPr>
              <w:t xml:space="preserve">к  </w:t>
            </w:r>
            <w:hyperlink r:id="rId225" w:anchor="Par38" w:history="1">
              <w:r w:rsidRPr="003E0585">
                <w:rPr>
                  <w:rFonts w:ascii="Arial" w:hAnsi="Arial" w:cs="Arial"/>
                  <w:sz w:val="16"/>
                  <w:szCs w:val="16"/>
                </w:rPr>
                <w:t>Порядк</w:t>
              </w:r>
            </w:hyperlink>
            <w:r w:rsidRPr="003E0585">
              <w:rPr>
                <w:rFonts w:ascii="Arial" w:hAnsi="Arial" w:cs="Arial"/>
                <w:sz w:val="16"/>
                <w:szCs w:val="16"/>
              </w:rPr>
              <w:t>у</w:t>
            </w:r>
            <w:r>
              <w:rPr>
                <w:rFonts w:ascii="Arial" w:hAnsi="Arial" w:cs="Arial"/>
                <w:sz w:val="16"/>
                <w:szCs w:val="16"/>
              </w:rPr>
              <w:t xml:space="preserve"> </w:t>
            </w:r>
            <w:r w:rsidRPr="003E0585">
              <w:rPr>
                <w:rFonts w:ascii="Arial" w:hAnsi="Arial" w:cs="Arial"/>
                <w:sz w:val="16"/>
                <w:szCs w:val="16"/>
              </w:rPr>
              <w:t>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tc>
      </w:tr>
    </w:tbl>
    <w:p w:rsidR="006C5112" w:rsidRDefault="006C5112" w:rsidP="006C5112">
      <w:pPr>
        <w:widowControl w:val="0"/>
        <w:spacing w:line="180" w:lineRule="exact"/>
        <w:jc w:val="center"/>
        <w:rPr>
          <w:rFonts w:ascii="Arial" w:hAnsi="Arial" w:cs="Arial"/>
          <w:sz w:val="16"/>
          <w:szCs w:val="16"/>
        </w:rPr>
      </w:pPr>
    </w:p>
    <w:p w:rsidR="000C2B8D" w:rsidRPr="003E0585" w:rsidRDefault="000C2B8D" w:rsidP="006C5112">
      <w:pPr>
        <w:widowControl w:val="0"/>
        <w:spacing w:line="180" w:lineRule="exact"/>
        <w:jc w:val="center"/>
        <w:rPr>
          <w:rFonts w:ascii="Arial" w:hAnsi="Arial" w:cs="Arial"/>
          <w:b/>
          <w:sz w:val="16"/>
          <w:szCs w:val="16"/>
        </w:rPr>
      </w:pPr>
      <w:r w:rsidRPr="003E0585">
        <w:rPr>
          <w:rFonts w:ascii="Arial" w:hAnsi="Arial" w:cs="Arial"/>
          <w:sz w:val="16"/>
          <w:szCs w:val="16"/>
        </w:rPr>
        <w:t xml:space="preserve">ОТЧЕТ </w:t>
      </w:r>
    </w:p>
    <w:p w:rsidR="000C2B8D" w:rsidRPr="003E0585" w:rsidRDefault="000C2B8D" w:rsidP="006C5112">
      <w:pPr>
        <w:widowControl w:val="0"/>
        <w:spacing w:line="180" w:lineRule="exact"/>
        <w:jc w:val="center"/>
        <w:rPr>
          <w:rFonts w:ascii="Arial" w:hAnsi="Arial" w:cs="Arial"/>
          <w:b/>
          <w:sz w:val="16"/>
          <w:szCs w:val="16"/>
        </w:rPr>
      </w:pPr>
      <w:r w:rsidRPr="003E0585">
        <w:rPr>
          <w:rFonts w:ascii="Arial" w:hAnsi="Arial" w:cs="Arial"/>
          <w:sz w:val="16"/>
          <w:szCs w:val="16"/>
        </w:rPr>
        <w:t xml:space="preserve">о достигнутых показателях финансового прогноза бизнес-плана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3544"/>
      </w:tblGrid>
      <w:tr w:rsidR="000C2B8D" w:rsidRPr="003E0585" w:rsidTr="000C2B8D">
        <w:tc>
          <w:tcPr>
            <w:tcW w:w="3794" w:type="dxa"/>
          </w:tcPr>
          <w:p w:rsidR="000C2B8D" w:rsidRPr="003E0585" w:rsidRDefault="000C2B8D" w:rsidP="0057131C">
            <w:pPr>
              <w:widowControl w:val="0"/>
              <w:spacing w:line="240" w:lineRule="exact"/>
              <w:jc w:val="center"/>
              <w:rPr>
                <w:rFonts w:ascii="Arial" w:hAnsi="Arial" w:cs="Arial"/>
                <w:b/>
                <w:sz w:val="16"/>
                <w:szCs w:val="16"/>
              </w:rPr>
            </w:pPr>
            <w:r w:rsidRPr="003E0585">
              <w:rPr>
                <w:rFonts w:ascii="Arial" w:hAnsi="Arial" w:cs="Arial"/>
                <w:sz w:val="16"/>
                <w:szCs w:val="16"/>
              </w:rPr>
              <w:t>Наименование показателей</w:t>
            </w:r>
          </w:p>
        </w:tc>
        <w:tc>
          <w:tcPr>
            <w:tcW w:w="3260" w:type="dxa"/>
          </w:tcPr>
          <w:p w:rsidR="000C2B8D" w:rsidRPr="003E0585" w:rsidRDefault="000C2B8D" w:rsidP="0057131C">
            <w:pPr>
              <w:widowControl w:val="0"/>
              <w:spacing w:line="240" w:lineRule="exact"/>
              <w:jc w:val="center"/>
              <w:rPr>
                <w:rFonts w:ascii="Arial" w:hAnsi="Arial" w:cs="Arial"/>
                <w:b/>
                <w:sz w:val="16"/>
                <w:szCs w:val="16"/>
              </w:rPr>
            </w:pPr>
            <w:r w:rsidRPr="003E0585">
              <w:rPr>
                <w:rFonts w:ascii="Arial" w:hAnsi="Arial" w:cs="Arial"/>
                <w:sz w:val="16"/>
                <w:szCs w:val="16"/>
              </w:rPr>
              <w:t>планируемые значения, тыс. руб.</w:t>
            </w:r>
          </w:p>
        </w:tc>
        <w:tc>
          <w:tcPr>
            <w:tcW w:w="3544" w:type="dxa"/>
          </w:tcPr>
          <w:p w:rsidR="000C2B8D" w:rsidRPr="003E0585" w:rsidRDefault="000C2B8D" w:rsidP="0057131C">
            <w:pPr>
              <w:widowControl w:val="0"/>
              <w:spacing w:line="240" w:lineRule="exact"/>
              <w:jc w:val="center"/>
              <w:rPr>
                <w:rFonts w:ascii="Arial" w:hAnsi="Arial" w:cs="Arial"/>
                <w:b/>
                <w:sz w:val="16"/>
                <w:szCs w:val="16"/>
              </w:rPr>
            </w:pPr>
            <w:r w:rsidRPr="003E0585">
              <w:rPr>
                <w:rFonts w:ascii="Arial" w:hAnsi="Arial" w:cs="Arial"/>
                <w:sz w:val="16"/>
                <w:szCs w:val="16"/>
              </w:rPr>
              <w:t>достигнутые значения.</w:t>
            </w:r>
            <w:r>
              <w:rPr>
                <w:rFonts w:ascii="Arial" w:hAnsi="Arial" w:cs="Arial"/>
                <w:sz w:val="16"/>
                <w:szCs w:val="16"/>
              </w:rPr>
              <w:t xml:space="preserve"> </w:t>
            </w:r>
            <w:r w:rsidRPr="003E0585">
              <w:rPr>
                <w:rFonts w:ascii="Arial" w:hAnsi="Arial" w:cs="Arial"/>
                <w:sz w:val="16"/>
                <w:szCs w:val="16"/>
              </w:rPr>
              <w:t>тыс. руб.</w:t>
            </w:r>
          </w:p>
        </w:tc>
      </w:tr>
      <w:tr w:rsidR="000C2B8D" w:rsidRPr="003E0585" w:rsidTr="000C2B8D">
        <w:tc>
          <w:tcPr>
            <w:tcW w:w="3794" w:type="dxa"/>
          </w:tcPr>
          <w:p w:rsidR="000C2B8D" w:rsidRPr="003E0585" w:rsidRDefault="000C2B8D" w:rsidP="0057131C">
            <w:pPr>
              <w:widowControl w:val="0"/>
              <w:rPr>
                <w:rFonts w:ascii="Arial" w:hAnsi="Arial" w:cs="Arial"/>
                <w:b/>
                <w:sz w:val="16"/>
                <w:szCs w:val="16"/>
              </w:rPr>
            </w:pPr>
            <w:r w:rsidRPr="003E0585">
              <w:rPr>
                <w:rFonts w:ascii="Arial" w:hAnsi="Arial" w:cs="Arial"/>
                <w:sz w:val="16"/>
                <w:szCs w:val="16"/>
              </w:rPr>
              <w:t>Выручка (доходы)</w:t>
            </w:r>
          </w:p>
        </w:tc>
        <w:tc>
          <w:tcPr>
            <w:tcW w:w="3260" w:type="dxa"/>
          </w:tcPr>
          <w:p w:rsidR="000C2B8D" w:rsidRPr="003E0585" w:rsidRDefault="000C2B8D" w:rsidP="0057131C">
            <w:pPr>
              <w:widowControl w:val="0"/>
              <w:rPr>
                <w:rFonts w:ascii="Arial" w:hAnsi="Arial" w:cs="Arial"/>
                <w:b/>
                <w:sz w:val="16"/>
                <w:szCs w:val="16"/>
              </w:rPr>
            </w:pPr>
          </w:p>
        </w:tc>
        <w:tc>
          <w:tcPr>
            <w:tcW w:w="3544" w:type="dxa"/>
          </w:tcPr>
          <w:p w:rsidR="000C2B8D" w:rsidRPr="003E0585" w:rsidRDefault="000C2B8D" w:rsidP="0057131C">
            <w:pPr>
              <w:widowControl w:val="0"/>
              <w:rPr>
                <w:rFonts w:ascii="Arial" w:hAnsi="Arial" w:cs="Arial"/>
                <w:b/>
                <w:sz w:val="16"/>
                <w:szCs w:val="16"/>
              </w:rPr>
            </w:pPr>
          </w:p>
        </w:tc>
      </w:tr>
      <w:tr w:rsidR="000C2B8D" w:rsidRPr="003E0585" w:rsidTr="000C2B8D">
        <w:tc>
          <w:tcPr>
            <w:tcW w:w="3794" w:type="dxa"/>
          </w:tcPr>
          <w:p w:rsidR="000C2B8D" w:rsidRPr="003E0585" w:rsidRDefault="000C2B8D" w:rsidP="0057131C">
            <w:pPr>
              <w:widowControl w:val="0"/>
              <w:rPr>
                <w:rFonts w:ascii="Arial" w:hAnsi="Arial" w:cs="Arial"/>
                <w:b/>
                <w:sz w:val="16"/>
                <w:szCs w:val="16"/>
              </w:rPr>
            </w:pPr>
            <w:r w:rsidRPr="003E0585">
              <w:rPr>
                <w:rFonts w:ascii="Arial" w:hAnsi="Arial" w:cs="Arial"/>
                <w:sz w:val="16"/>
                <w:szCs w:val="16"/>
              </w:rPr>
              <w:t>Расходы</w:t>
            </w:r>
          </w:p>
        </w:tc>
        <w:tc>
          <w:tcPr>
            <w:tcW w:w="3260" w:type="dxa"/>
          </w:tcPr>
          <w:p w:rsidR="000C2B8D" w:rsidRPr="003E0585" w:rsidRDefault="000C2B8D" w:rsidP="0057131C">
            <w:pPr>
              <w:widowControl w:val="0"/>
              <w:rPr>
                <w:rFonts w:ascii="Arial" w:hAnsi="Arial" w:cs="Arial"/>
                <w:b/>
                <w:sz w:val="16"/>
                <w:szCs w:val="16"/>
              </w:rPr>
            </w:pPr>
          </w:p>
        </w:tc>
        <w:tc>
          <w:tcPr>
            <w:tcW w:w="3544" w:type="dxa"/>
          </w:tcPr>
          <w:p w:rsidR="000C2B8D" w:rsidRPr="003E0585" w:rsidRDefault="000C2B8D" w:rsidP="0057131C">
            <w:pPr>
              <w:widowControl w:val="0"/>
              <w:rPr>
                <w:rFonts w:ascii="Arial" w:hAnsi="Arial" w:cs="Arial"/>
                <w:b/>
                <w:sz w:val="16"/>
                <w:szCs w:val="16"/>
              </w:rPr>
            </w:pPr>
          </w:p>
        </w:tc>
      </w:tr>
      <w:tr w:rsidR="000C2B8D" w:rsidRPr="003E0585" w:rsidTr="000C2B8D">
        <w:tc>
          <w:tcPr>
            <w:tcW w:w="3794" w:type="dxa"/>
          </w:tcPr>
          <w:p w:rsidR="000C2B8D" w:rsidRPr="003E0585" w:rsidRDefault="000C2B8D" w:rsidP="0057131C">
            <w:pPr>
              <w:widowControl w:val="0"/>
              <w:rPr>
                <w:rFonts w:ascii="Arial" w:hAnsi="Arial" w:cs="Arial"/>
                <w:b/>
                <w:sz w:val="16"/>
                <w:szCs w:val="16"/>
              </w:rPr>
            </w:pPr>
            <w:r w:rsidRPr="003E0585">
              <w:rPr>
                <w:rFonts w:ascii="Arial" w:hAnsi="Arial" w:cs="Arial"/>
                <w:sz w:val="16"/>
                <w:szCs w:val="16"/>
              </w:rPr>
              <w:t>Фонд заработной платы</w:t>
            </w:r>
          </w:p>
        </w:tc>
        <w:tc>
          <w:tcPr>
            <w:tcW w:w="3260" w:type="dxa"/>
          </w:tcPr>
          <w:p w:rsidR="000C2B8D" w:rsidRPr="003E0585" w:rsidRDefault="000C2B8D" w:rsidP="0057131C">
            <w:pPr>
              <w:widowControl w:val="0"/>
              <w:rPr>
                <w:rFonts w:ascii="Arial" w:hAnsi="Arial" w:cs="Arial"/>
                <w:b/>
                <w:sz w:val="16"/>
                <w:szCs w:val="16"/>
              </w:rPr>
            </w:pPr>
          </w:p>
        </w:tc>
        <w:tc>
          <w:tcPr>
            <w:tcW w:w="3544" w:type="dxa"/>
          </w:tcPr>
          <w:p w:rsidR="000C2B8D" w:rsidRPr="003E0585" w:rsidRDefault="000C2B8D" w:rsidP="0057131C">
            <w:pPr>
              <w:widowControl w:val="0"/>
              <w:rPr>
                <w:rFonts w:ascii="Arial" w:hAnsi="Arial" w:cs="Arial"/>
                <w:b/>
                <w:sz w:val="16"/>
                <w:szCs w:val="16"/>
              </w:rPr>
            </w:pPr>
          </w:p>
        </w:tc>
      </w:tr>
      <w:tr w:rsidR="000C2B8D" w:rsidRPr="003E0585" w:rsidTr="000C2B8D">
        <w:tc>
          <w:tcPr>
            <w:tcW w:w="3794" w:type="dxa"/>
          </w:tcPr>
          <w:p w:rsidR="000C2B8D" w:rsidRPr="003E0585" w:rsidRDefault="000C2B8D" w:rsidP="0057131C">
            <w:pPr>
              <w:widowControl w:val="0"/>
              <w:rPr>
                <w:rFonts w:ascii="Arial" w:hAnsi="Arial" w:cs="Arial"/>
                <w:b/>
                <w:sz w:val="16"/>
                <w:szCs w:val="16"/>
              </w:rPr>
            </w:pPr>
            <w:r w:rsidRPr="003E0585">
              <w:rPr>
                <w:rFonts w:ascii="Arial" w:hAnsi="Arial" w:cs="Arial"/>
                <w:sz w:val="16"/>
                <w:szCs w:val="16"/>
              </w:rPr>
              <w:t>Начисления на заработную плату</w:t>
            </w:r>
          </w:p>
        </w:tc>
        <w:tc>
          <w:tcPr>
            <w:tcW w:w="3260" w:type="dxa"/>
          </w:tcPr>
          <w:p w:rsidR="000C2B8D" w:rsidRPr="003E0585" w:rsidRDefault="000C2B8D" w:rsidP="0057131C">
            <w:pPr>
              <w:widowControl w:val="0"/>
              <w:rPr>
                <w:rFonts w:ascii="Arial" w:hAnsi="Arial" w:cs="Arial"/>
                <w:b/>
                <w:sz w:val="16"/>
                <w:szCs w:val="16"/>
              </w:rPr>
            </w:pPr>
          </w:p>
        </w:tc>
        <w:tc>
          <w:tcPr>
            <w:tcW w:w="3544" w:type="dxa"/>
          </w:tcPr>
          <w:p w:rsidR="000C2B8D" w:rsidRPr="003E0585" w:rsidRDefault="000C2B8D" w:rsidP="0057131C">
            <w:pPr>
              <w:widowControl w:val="0"/>
              <w:rPr>
                <w:rFonts w:ascii="Arial" w:hAnsi="Arial" w:cs="Arial"/>
                <w:b/>
                <w:sz w:val="16"/>
                <w:szCs w:val="16"/>
              </w:rPr>
            </w:pPr>
          </w:p>
        </w:tc>
      </w:tr>
      <w:tr w:rsidR="000C2B8D" w:rsidRPr="003E0585" w:rsidTr="000C2B8D">
        <w:tc>
          <w:tcPr>
            <w:tcW w:w="3794" w:type="dxa"/>
          </w:tcPr>
          <w:p w:rsidR="000C2B8D" w:rsidRPr="003E0585" w:rsidRDefault="000C2B8D" w:rsidP="0057131C">
            <w:pPr>
              <w:widowControl w:val="0"/>
              <w:rPr>
                <w:rFonts w:ascii="Arial" w:hAnsi="Arial" w:cs="Arial"/>
                <w:b/>
                <w:sz w:val="16"/>
                <w:szCs w:val="16"/>
              </w:rPr>
            </w:pPr>
            <w:r w:rsidRPr="003E0585">
              <w:rPr>
                <w:rFonts w:ascii="Arial" w:hAnsi="Arial" w:cs="Arial"/>
                <w:sz w:val="16"/>
                <w:szCs w:val="16"/>
              </w:rPr>
              <w:t>Налоговые платежи в бюджеты всех уровней, в том числе:</w:t>
            </w:r>
          </w:p>
        </w:tc>
        <w:tc>
          <w:tcPr>
            <w:tcW w:w="3260" w:type="dxa"/>
          </w:tcPr>
          <w:p w:rsidR="000C2B8D" w:rsidRPr="003E0585" w:rsidRDefault="000C2B8D" w:rsidP="0057131C">
            <w:pPr>
              <w:widowControl w:val="0"/>
              <w:rPr>
                <w:rFonts w:ascii="Arial" w:hAnsi="Arial" w:cs="Arial"/>
                <w:b/>
                <w:sz w:val="16"/>
                <w:szCs w:val="16"/>
              </w:rPr>
            </w:pPr>
          </w:p>
        </w:tc>
        <w:tc>
          <w:tcPr>
            <w:tcW w:w="3544" w:type="dxa"/>
          </w:tcPr>
          <w:p w:rsidR="000C2B8D" w:rsidRPr="003E0585" w:rsidRDefault="000C2B8D" w:rsidP="0057131C">
            <w:pPr>
              <w:widowControl w:val="0"/>
              <w:rPr>
                <w:rFonts w:ascii="Arial" w:hAnsi="Arial" w:cs="Arial"/>
                <w:b/>
                <w:sz w:val="16"/>
                <w:szCs w:val="16"/>
              </w:rPr>
            </w:pPr>
          </w:p>
        </w:tc>
      </w:tr>
      <w:tr w:rsidR="000C2B8D" w:rsidRPr="003E0585" w:rsidTr="000C2B8D">
        <w:tc>
          <w:tcPr>
            <w:tcW w:w="3794" w:type="dxa"/>
          </w:tcPr>
          <w:p w:rsidR="000C2B8D" w:rsidRPr="003E0585" w:rsidRDefault="000C2B8D" w:rsidP="0057131C">
            <w:pPr>
              <w:widowControl w:val="0"/>
              <w:rPr>
                <w:rFonts w:ascii="Arial" w:hAnsi="Arial" w:cs="Arial"/>
                <w:b/>
                <w:sz w:val="16"/>
                <w:szCs w:val="16"/>
              </w:rPr>
            </w:pPr>
            <w:r w:rsidRPr="003E0585">
              <w:rPr>
                <w:rFonts w:ascii="Arial" w:hAnsi="Arial" w:cs="Arial"/>
                <w:sz w:val="16"/>
                <w:szCs w:val="16"/>
              </w:rPr>
              <w:t>федеральный</w:t>
            </w:r>
          </w:p>
        </w:tc>
        <w:tc>
          <w:tcPr>
            <w:tcW w:w="3260" w:type="dxa"/>
          </w:tcPr>
          <w:p w:rsidR="000C2B8D" w:rsidRPr="003E0585" w:rsidRDefault="000C2B8D" w:rsidP="0057131C">
            <w:pPr>
              <w:widowControl w:val="0"/>
              <w:rPr>
                <w:rFonts w:ascii="Arial" w:hAnsi="Arial" w:cs="Arial"/>
                <w:b/>
                <w:sz w:val="16"/>
                <w:szCs w:val="16"/>
              </w:rPr>
            </w:pPr>
          </w:p>
        </w:tc>
        <w:tc>
          <w:tcPr>
            <w:tcW w:w="3544" w:type="dxa"/>
          </w:tcPr>
          <w:p w:rsidR="000C2B8D" w:rsidRPr="003E0585" w:rsidRDefault="000C2B8D" w:rsidP="0057131C">
            <w:pPr>
              <w:widowControl w:val="0"/>
              <w:rPr>
                <w:rFonts w:ascii="Arial" w:hAnsi="Arial" w:cs="Arial"/>
                <w:b/>
                <w:sz w:val="16"/>
                <w:szCs w:val="16"/>
              </w:rPr>
            </w:pPr>
          </w:p>
        </w:tc>
      </w:tr>
      <w:tr w:rsidR="000C2B8D" w:rsidRPr="003E0585" w:rsidTr="000C2B8D">
        <w:tc>
          <w:tcPr>
            <w:tcW w:w="3794" w:type="dxa"/>
          </w:tcPr>
          <w:p w:rsidR="000C2B8D" w:rsidRPr="003E0585" w:rsidRDefault="000C2B8D" w:rsidP="0057131C">
            <w:pPr>
              <w:widowControl w:val="0"/>
              <w:rPr>
                <w:rFonts w:ascii="Arial" w:hAnsi="Arial" w:cs="Arial"/>
                <w:b/>
                <w:sz w:val="16"/>
                <w:szCs w:val="16"/>
              </w:rPr>
            </w:pPr>
            <w:r w:rsidRPr="003E0585">
              <w:rPr>
                <w:rFonts w:ascii="Arial" w:hAnsi="Arial" w:cs="Arial"/>
                <w:sz w:val="16"/>
                <w:szCs w:val="16"/>
              </w:rPr>
              <w:t>краевой</w:t>
            </w:r>
          </w:p>
        </w:tc>
        <w:tc>
          <w:tcPr>
            <w:tcW w:w="3260" w:type="dxa"/>
          </w:tcPr>
          <w:p w:rsidR="000C2B8D" w:rsidRPr="003E0585" w:rsidRDefault="000C2B8D" w:rsidP="0057131C">
            <w:pPr>
              <w:widowControl w:val="0"/>
              <w:rPr>
                <w:rFonts w:ascii="Arial" w:hAnsi="Arial" w:cs="Arial"/>
                <w:b/>
                <w:sz w:val="16"/>
                <w:szCs w:val="16"/>
              </w:rPr>
            </w:pPr>
          </w:p>
        </w:tc>
        <w:tc>
          <w:tcPr>
            <w:tcW w:w="3544" w:type="dxa"/>
          </w:tcPr>
          <w:p w:rsidR="000C2B8D" w:rsidRPr="003E0585" w:rsidRDefault="000C2B8D" w:rsidP="0057131C">
            <w:pPr>
              <w:widowControl w:val="0"/>
              <w:rPr>
                <w:rFonts w:ascii="Arial" w:hAnsi="Arial" w:cs="Arial"/>
                <w:b/>
                <w:sz w:val="16"/>
                <w:szCs w:val="16"/>
              </w:rPr>
            </w:pPr>
          </w:p>
        </w:tc>
      </w:tr>
      <w:tr w:rsidR="000C2B8D" w:rsidRPr="003E0585" w:rsidTr="000C2B8D">
        <w:tc>
          <w:tcPr>
            <w:tcW w:w="3794" w:type="dxa"/>
          </w:tcPr>
          <w:p w:rsidR="000C2B8D" w:rsidRPr="003E0585" w:rsidRDefault="000C2B8D" w:rsidP="0057131C">
            <w:pPr>
              <w:widowControl w:val="0"/>
              <w:rPr>
                <w:rFonts w:ascii="Arial" w:hAnsi="Arial" w:cs="Arial"/>
                <w:b/>
                <w:sz w:val="16"/>
                <w:szCs w:val="16"/>
              </w:rPr>
            </w:pPr>
            <w:r w:rsidRPr="003E0585">
              <w:rPr>
                <w:rFonts w:ascii="Arial" w:hAnsi="Arial" w:cs="Arial"/>
                <w:sz w:val="16"/>
                <w:szCs w:val="16"/>
              </w:rPr>
              <w:t>местный</w:t>
            </w:r>
          </w:p>
        </w:tc>
        <w:tc>
          <w:tcPr>
            <w:tcW w:w="3260" w:type="dxa"/>
          </w:tcPr>
          <w:p w:rsidR="000C2B8D" w:rsidRPr="003E0585" w:rsidRDefault="000C2B8D" w:rsidP="0057131C">
            <w:pPr>
              <w:widowControl w:val="0"/>
              <w:rPr>
                <w:rFonts w:ascii="Arial" w:hAnsi="Arial" w:cs="Arial"/>
                <w:b/>
                <w:sz w:val="16"/>
                <w:szCs w:val="16"/>
              </w:rPr>
            </w:pPr>
          </w:p>
        </w:tc>
        <w:tc>
          <w:tcPr>
            <w:tcW w:w="3544" w:type="dxa"/>
          </w:tcPr>
          <w:p w:rsidR="000C2B8D" w:rsidRPr="003E0585" w:rsidRDefault="000C2B8D" w:rsidP="0057131C">
            <w:pPr>
              <w:widowControl w:val="0"/>
              <w:rPr>
                <w:rFonts w:ascii="Arial" w:hAnsi="Arial" w:cs="Arial"/>
                <w:b/>
                <w:sz w:val="16"/>
                <w:szCs w:val="16"/>
              </w:rPr>
            </w:pPr>
          </w:p>
        </w:tc>
      </w:tr>
      <w:tr w:rsidR="000C2B8D" w:rsidRPr="003E0585" w:rsidTr="000C2B8D">
        <w:tc>
          <w:tcPr>
            <w:tcW w:w="3794" w:type="dxa"/>
          </w:tcPr>
          <w:p w:rsidR="000C2B8D" w:rsidRPr="003E0585" w:rsidRDefault="000C2B8D" w:rsidP="0057131C">
            <w:pPr>
              <w:widowControl w:val="0"/>
              <w:rPr>
                <w:rFonts w:ascii="Arial" w:hAnsi="Arial" w:cs="Arial"/>
                <w:b/>
                <w:sz w:val="16"/>
                <w:szCs w:val="16"/>
              </w:rPr>
            </w:pPr>
            <w:r w:rsidRPr="003E0585">
              <w:rPr>
                <w:rFonts w:ascii="Arial" w:hAnsi="Arial" w:cs="Arial"/>
                <w:sz w:val="16"/>
                <w:szCs w:val="16"/>
              </w:rPr>
              <w:t>Прибыль (доходы-расходы)</w:t>
            </w:r>
          </w:p>
        </w:tc>
        <w:tc>
          <w:tcPr>
            <w:tcW w:w="3260" w:type="dxa"/>
          </w:tcPr>
          <w:p w:rsidR="000C2B8D" w:rsidRPr="003E0585" w:rsidRDefault="000C2B8D" w:rsidP="0057131C">
            <w:pPr>
              <w:widowControl w:val="0"/>
              <w:rPr>
                <w:rFonts w:ascii="Arial" w:hAnsi="Arial" w:cs="Arial"/>
                <w:b/>
                <w:sz w:val="16"/>
                <w:szCs w:val="16"/>
              </w:rPr>
            </w:pPr>
          </w:p>
        </w:tc>
        <w:tc>
          <w:tcPr>
            <w:tcW w:w="3544" w:type="dxa"/>
          </w:tcPr>
          <w:p w:rsidR="000C2B8D" w:rsidRPr="003E0585" w:rsidRDefault="000C2B8D" w:rsidP="0057131C">
            <w:pPr>
              <w:widowControl w:val="0"/>
              <w:rPr>
                <w:rFonts w:ascii="Arial" w:hAnsi="Arial" w:cs="Arial"/>
                <w:b/>
                <w:sz w:val="16"/>
                <w:szCs w:val="16"/>
              </w:rPr>
            </w:pPr>
          </w:p>
        </w:tc>
      </w:tr>
    </w:tbl>
    <w:p w:rsidR="000C2B8D" w:rsidRPr="003E0585" w:rsidRDefault="000C2B8D" w:rsidP="000C2B8D">
      <w:pPr>
        <w:widowControl w:val="0"/>
        <w:rPr>
          <w:rFonts w:ascii="Arial" w:hAnsi="Arial" w:cs="Arial"/>
          <w:b/>
          <w:sz w:val="16"/>
          <w:szCs w:val="16"/>
        </w:rPr>
      </w:pPr>
    </w:p>
    <w:p w:rsidR="000C2B8D" w:rsidRPr="003E0585" w:rsidRDefault="000C2B8D" w:rsidP="000C2B8D">
      <w:pPr>
        <w:pStyle w:val="aff2"/>
        <w:spacing w:after="0" w:line="180" w:lineRule="exact"/>
        <w:rPr>
          <w:rFonts w:ascii="Arial" w:hAnsi="Arial" w:cs="Arial"/>
          <w:sz w:val="16"/>
          <w:szCs w:val="16"/>
        </w:rPr>
      </w:pPr>
      <w:r w:rsidRPr="003E0585">
        <w:rPr>
          <w:rFonts w:ascii="Arial" w:hAnsi="Arial" w:cs="Arial"/>
          <w:sz w:val="16"/>
          <w:szCs w:val="16"/>
        </w:rPr>
        <w:t>Руководитель юридического лица</w:t>
      </w:r>
    </w:p>
    <w:p w:rsidR="000C2B8D" w:rsidRPr="003E0585" w:rsidRDefault="000C2B8D" w:rsidP="000C2B8D">
      <w:pPr>
        <w:pStyle w:val="aff2"/>
        <w:spacing w:after="0" w:line="180" w:lineRule="exact"/>
        <w:rPr>
          <w:rFonts w:ascii="Arial" w:hAnsi="Arial" w:cs="Arial"/>
          <w:sz w:val="16"/>
          <w:szCs w:val="16"/>
        </w:rPr>
      </w:pPr>
      <w:r w:rsidRPr="003E0585">
        <w:rPr>
          <w:rFonts w:ascii="Arial" w:hAnsi="Arial" w:cs="Arial"/>
          <w:sz w:val="16"/>
          <w:szCs w:val="16"/>
        </w:rPr>
        <w:t>(Ф.И.О. индивидуального предпринимателя)                            ___________         ________________________</w:t>
      </w:r>
    </w:p>
    <w:p w:rsidR="000C2B8D" w:rsidRPr="003E0585" w:rsidRDefault="000C2B8D" w:rsidP="000C2B8D">
      <w:pPr>
        <w:pStyle w:val="aff2"/>
        <w:spacing w:after="0" w:line="180" w:lineRule="exact"/>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3E0585">
        <w:rPr>
          <w:rFonts w:ascii="Arial" w:eastAsia="Times New Roman" w:hAnsi="Arial" w:cs="Arial"/>
          <w:color w:val="000000"/>
          <w:sz w:val="16"/>
          <w:szCs w:val="16"/>
        </w:rPr>
        <w:t>подпись                    расшифровка подписи</w:t>
      </w:r>
    </w:p>
    <w:p w:rsidR="000C2B8D" w:rsidRPr="003E0585" w:rsidRDefault="000C2B8D" w:rsidP="000C2B8D">
      <w:pPr>
        <w:spacing w:line="180" w:lineRule="exact"/>
        <w:rPr>
          <w:rFonts w:ascii="Arial" w:hAnsi="Arial" w:cs="Arial"/>
          <w:b/>
          <w:sz w:val="16"/>
          <w:szCs w:val="16"/>
        </w:rPr>
      </w:pPr>
      <w:r w:rsidRPr="003E0585">
        <w:rPr>
          <w:rFonts w:ascii="Arial" w:hAnsi="Arial" w:cs="Arial"/>
          <w:sz w:val="16"/>
          <w:szCs w:val="16"/>
        </w:rPr>
        <w:t xml:space="preserve">  </w:t>
      </w:r>
      <w:r>
        <w:rPr>
          <w:rFonts w:ascii="Arial" w:hAnsi="Arial" w:cs="Arial"/>
          <w:sz w:val="16"/>
          <w:szCs w:val="16"/>
        </w:rPr>
        <w:t xml:space="preserve">      </w:t>
      </w:r>
      <w:r w:rsidRPr="003E0585">
        <w:rPr>
          <w:rFonts w:ascii="Arial" w:hAnsi="Arial" w:cs="Arial"/>
          <w:sz w:val="16"/>
          <w:szCs w:val="16"/>
        </w:rPr>
        <w:t xml:space="preserve">  М.П.                          дата_____________</w:t>
      </w:r>
    </w:p>
    <w:p w:rsidR="000C2B8D" w:rsidRPr="003E0585" w:rsidRDefault="000C2B8D" w:rsidP="000C2B8D">
      <w:pPr>
        <w:pStyle w:val="aff2"/>
        <w:spacing w:after="0" w:line="180" w:lineRule="exact"/>
        <w:rPr>
          <w:rFonts w:ascii="Arial" w:hAnsi="Arial" w:cs="Arial"/>
          <w:sz w:val="16"/>
          <w:szCs w:val="16"/>
        </w:rPr>
      </w:pPr>
      <w:r w:rsidRPr="003E0585">
        <w:rPr>
          <w:rFonts w:ascii="Arial" w:hAnsi="Arial" w:cs="Arial"/>
          <w:sz w:val="16"/>
          <w:szCs w:val="16"/>
        </w:rPr>
        <w:t>Главный бухгалтер юридического лица</w:t>
      </w:r>
    </w:p>
    <w:p w:rsidR="000C2B8D" w:rsidRPr="003E0585" w:rsidRDefault="000C2B8D" w:rsidP="000C2B8D">
      <w:pPr>
        <w:pStyle w:val="aff2"/>
        <w:spacing w:after="0" w:line="180" w:lineRule="exact"/>
        <w:rPr>
          <w:rFonts w:ascii="Arial" w:hAnsi="Arial" w:cs="Arial"/>
          <w:sz w:val="16"/>
          <w:szCs w:val="16"/>
        </w:rPr>
      </w:pPr>
      <w:r>
        <w:rPr>
          <w:rFonts w:ascii="Arial" w:hAnsi="Arial" w:cs="Arial"/>
          <w:sz w:val="16"/>
          <w:szCs w:val="16"/>
        </w:rPr>
        <w:t>___</w:t>
      </w:r>
      <w:r w:rsidRPr="003E0585">
        <w:rPr>
          <w:rFonts w:ascii="Arial" w:hAnsi="Arial" w:cs="Arial"/>
          <w:sz w:val="16"/>
          <w:szCs w:val="16"/>
        </w:rPr>
        <w:t>________         ________________________</w:t>
      </w:r>
    </w:p>
    <w:p w:rsidR="000C2B8D" w:rsidRDefault="000C2B8D" w:rsidP="000C2B8D">
      <w:pPr>
        <w:pStyle w:val="aff2"/>
        <w:spacing w:after="0" w:line="180" w:lineRule="exact"/>
        <w:rPr>
          <w:rFonts w:ascii="Arial" w:eastAsia="Times New Roman" w:hAnsi="Arial" w:cs="Arial"/>
          <w:color w:val="000000"/>
          <w:sz w:val="16"/>
          <w:szCs w:val="16"/>
        </w:rPr>
      </w:pPr>
      <w:r w:rsidRPr="003E0585">
        <w:rPr>
          <w:rFonts w:ascii="Arial" w:eastAsia="Times New Roman" w:hAnsi="Arial" w:cs="Arial"/>
          <w:color w:val="000000"/>
          <w:sz w:val="16"/>
          <w:szCs w:val="16"/>
        </w:rPr>
        <w:t>подпись                   расшифровка подписи</w:t>
      </w:r>
    </w:p>
    <w:p w:rsidR="00F06738" w:rsidRPr="003E0585" w:rsidRDefault="00F06738" w:rsidP="000C2B8D">
      <w:pPr>
        <w:pStyle w:val="aff2"/>
        <w:spacing w:after="0" w:line="180" w:lineRule="exact"/>
        <w:rPr>
          <w:rFonts w:ascii="Arial" w:eastAsia="Times New Roman" w:hAnsi="Arial" w:cs="Arial"/>
          <w:b/>
          <w:color w:val="000000"/>
          <w:sz w:val="16"/>
          <w:szCs w:val="16"/>
        </w:rPr>
      </w:pPr>
    </w:p>
    <w:p w:rsidR="00F06738" w:rsidRDefault="00F06738" w:rsidP="00F06738">
      <w:pPr>
        <w:spacing w:before="100" w:beforeAutospacing="1"/>
        <w:rPr>
          <w:rFonts w:ascii="Arial" w:hAnsi="Arial" w:cs="Arial"/>
          <w:b/>
          <w:sz w:val="16"/>
          <w:szCs w:val="16"/>
        </w:rPr>
        <w:sectPr w:rsidR="00F06738" w:rsidSect="00D76AA8">
          <w:type w:val="continuous"/>
          <w:pgSz w:w="11905" w:h="16838"/>
          <w:pgMar w:top="1134" w:right="423" w:bottom="1134" w:left="993" w:header="720" w:footer="720" w:gutter="0"/>
          <w:cols w:space="851"/>
          <w:noEndnote/>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912"/>
      </w:tblGrid>
      <w:tr w:rsidR="00F06738" w:rsidRPr="003E0585" w:rsidTr="006C5112">
        <w:tc>
          <w:tcPr>
            <w:tcW w:w="2123" w:type="dxa"/>
            <w:tcBorders>
              <w:top w:val="nil"/>
              <w:left w:val="nil"/>
              <w:bottom w:val="nil"/>
              <w:right w:val="nil"/>
            </w:tcBorders>
          </w:tcPr>
          <w:p w:rsidR="00F06738" w:rsidRPr="003E0585" w:rsidRDefault="00F06738" w:rsidP="00F06738">
            <w:pPr>
              <w:spacing w:line="180" w:lineRule="exact"/>
              <w:jc w:val="center"/>
              <w:rPr>
                <w:rFonts w:ascii="Arial" w:hAnsi="Arial" w:cs="Arial"/>
                <w:b/>
                <w:sz w:val="16"/>
                <w:szCs w:val="16"/>
              </w:rPr>
            </w:pPr>
          </w:p>
          <w:p w:rsidR="00F06738" w:rsidRPr="003E0585" w:rsidRDefault="00F06738" w:rsidP="00F06738">
            <w:pPr>
              <w:spacing w:line="180" w:lineRule="exact"/>
              <w:jc w:val="center"/>
              <w:rPr>
                <w:rFonts w:ascii="Arial" w:hAnsi="Arial" w:cs="Arial"/>
                <w:b/>
                <w:sz w:val="16"/>
                <w:szCs w:val="16"/>
              </w:rPr>
            </w:pPr>
          </w:p>
        </w:tc>
        <w:tc>
          <w:tcPr>
            <w:tcW w:w="2912" w:type="dxa"/>
            <w:tcBorders>
              <w:top w:val="nil"/>
              <w:left w:val="nil"/>
              <w:bottom w:val="nil"/>
              <w:right w:val="nil"/>
            </w:tcBorders>
            <w:hideMark/>
          </w:tcPr>
          <w:p w:rsidR="00F06738" w:rsidRPr="003E0585" w:rsidRDefault="00F06738" w:rsidP="00F06738">
            <w:pPr>
              <w:spacing w:line="180" w:lineRule="exact"/>
              <w:jc w:val="center"/>
              <w:rPr>
                <w:rFonts w:ascii="Arial" w:hAnsi="Arial" w:cs="Arial"/>
                <w:b/>
                <w:sz w:val="16"/>
                <w:szCs w:val="16"/>
              </w:rPr>
            </w:pPr>
            <w:r w:rsidRPr="003E0585">
              <w:rPr>
                <w:rFonts w:ascii="Arial" w:hAnsi="Arial" w:cs="Arial"/>
                <w:sz w:val="16"/>
                <w:szCs w:val="16"/>
              </w:rPr>
              <w:t>УТВЕРЖДЕНО</w:t>
            </w:r>
          </w:p>
          <w:p w:rsidR="00F06738" w:rsidRPr="003E0585" w:rsidRDefault="00F06738" w:rsidP="00F06738">
            <w:pPr>
              <w:spacing w:line="180" w:lineRule="exact"/>
              <w:jc w:val="center"/>
              <w:rPr>
                <w:rFonts w:ascii="Arial" w:hAnsi="Arial" w:cs="Arial"/>
                <w:b/>
                <w:sz w:val="16"/>
                <w:szCs w:val="16"/>
              </w:rPr>
            </w:pPr>
            <w:r w:rsidRPr="003E0585">
              <w:rPr>
                <w:rFonts w:ascii="Arial" w:hAnsi="Arial" w:cs="Arial"/>
                <w:sz w:val="16"/>
                <w:szCs w:val="16"/>
              </w:rPr>
              <w:t>постановлением администрации Благодарненского городского округа Ставропольского края</w:t>
            </w:r>
          </w:p>
          <w:p w:rsidR="00F06738" w:rsidRPr="003E0585" w:rsidRDefault="00F06738" w:rsidP="00F06738">
            <w:pPr>
              <w:spacing w:line="180" w:lineRule="exact"/>
              <w:jc w:val="center"/>
              <w:rPr>
                <w:rFonts w:ascii="Arial" w:hAnsi="Arial" w:cs="Arial"/>
                <w:b/>
                <w:sz w:val="16"/>
                <w:szCs w:val="16"/>
              </w:rPr>
            </w:pPr>
            <w:r w:rsidRPr="003E0585">
              <w:rPr>
                <w:rFonts w:ascii="Arial" w:hAnsi="Arial" w:cs="Arial"/>
                <w:sz w:val="16"/>
                <w:szCs w:val="16"/>
              </w:rPr>
              <w:t>от 04 апреля 2018 года № 400</w:t>
            </w:r>
          </w:p>
        </w:tc>
      </w:tr>
    </w:tbl>
    <w:p w:rsidR="00F06738" w:rsidRPr="003E0585" w:rsidRDefault="00F06738" w:rsidP="00F06738">
      <w:pPr>
        <w:widowControl w:val="0"/>
        <w:spacing w:line="180" w:lineRule="exact"/>
        <w:rPr>
          <w:rFonts w:ascii="Arial" w:hAnsi="Arial" w:cs="Arial"/>
          <w:b/>
          <w:sz w:val="16"/>
          <w:szCs w:val="16"/>
        </w:rPr>
      </w:pPr>
    </w:p>
    <w:p w:rsidR="00F06738" w:rsidRPr="003E0585" w:rsidRDefault="00F06738" w:rsidP="00F06738">
      <w:pPr>
        <w:widowControl w:val="0"/>
        <w:spacing w:line="180" w:lineRule="exact"/>
        <w:jc w:val="center"/>
        <w:rPr>
          <w:rFonts w:ascii="Arial" w:hAnsi="Arial" w:cs="Arial"/>
          <w:b/>
          <w:sz w:val="16"/>
          <w:szCs w:val="16"/>
        </w:rPr>
      </w:pPr>
      <w:r w:rsidRPr="003E0585">
        <w:rPr>
          <w:rFonts w:ascii="Arial" w:hAnsi="Arial" w:cs="Arial"/>
          <w:sz w:val="16"/>
          <w:szCs w:val="16"/>
        </w:rPr>
        <w:t>ПОЛОЖЕНИЕ</w:t>
      </w:r>
    </w:p>
    <w:p w:rsidR="00F06738" w:rsidRPr="003E0585" w:rsidRDefault="00F06738" w:rsidP="00F06738">
      <w:pPr>
        <w:rPr>
          <w:rFonts w:ascii="Arial" w:hAnsi="Arial" w:cs="Arial"/>
          <w:b/>
          <w:sz w:val="16"/>
          <w:szCs w:val="16"/>
        </w:rPr>
      </w:pPr>
      <w:r w:rsidRPr="003E0585">
        <w:rPr>
          <w:rFonts w:ascii="Arial" w:hAnsi="Arial" w:cs="Arial"/>
          <w:sz w:val="16"/>
          <w:szCs w:val="16"/>
        </w:rPr>
        <w:t xml:space="preserve">о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w:t>
      </w:r>
    </w:p>
    <w:p w:rsidR="00F06738" w:rsidRPr="003E0585" w:rsidRDefault="00F06738" w:rsidP="00F06738">
      <w:pPr>
        <w:rPr>
          <w:rFonts w:ascii="Arial" w:hAnsi="Arial" w:cs="Arial"/>
          <w:b/>
          <w:sz w:val="16"/>
          <w:szCs w:val="16"/>
        </w:rPr>
      </w:pPr>
    </w:p>
    <w:p w:rsidR="00F06738" w:rsidRPr="003E0585" w:rsidRDefault="00F06738" w:rsidP="00F06738">
      <w:pPr>
        <w:jc w:val="center"/>
        <w:rPr>
          <w:rFonts w:ascii="Arial" w:hAnsi="Arial" w:cs="Arial"/>
          <w:b/>
          <w:sz w:val="16"/>
          <w:szCs w:val="16"/>
        </w:rPr>
      </w:pPr>
      <w:r w:rsidRPr="003E0585">
        <w:rPr>
          <w:rFonts w:ascii="Arial" w:eastAsia="Calibri" w:hAnsi="Arial" w:cs="Arial"/>
          <w:sz w:val="16"/>
          <w:szCs w:val="16"/>
          <w:lang w:val="en-US" w:eastAsia="en-US"/>
        </w:rPr>
        <w:t>I</w:t>
      </w:r>
      <w:r w:rsidRPr="003E0585">
        <w:rPr>
          <w:rFonts w:ascii="Arial" w:hAnsi="Arial" w:cs="Arial"/>
          <w:sz w:val="16"/>
          <w:szCs w:val="16"/>
        </w:rPr>
        <w:t>. Общие положения</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1.1.</w:t>
      </w:r>
      <w:r>
        <w:rPr>
          <w:rFonts w:ascii="Arial" w:hAnsi="Arial" w:cs="Arial"/>
          <w:sz w:val="16"/>
          <w:szCs w:val="16"/>
        </w:rPr>
        <w:t xml:space="preserve"> </w:t>
      </w:r>
      <w:r w:rsidRPr="003E0585">
        <w:rPr>
          <w:rFonts w:ascii="Arial" w:hAnsi="Arial" w:cs="Arial"/>
          <w:sz w:val="16"/>
          <w:szCs w:val="16"/>
        </w:rPr>
        <w:t>Настоящее Положение определяет порядок работы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(далее соответственно – комиссия, конкурсный отбор,  победитель конкурсного отбора, грант), которая является коллегиальным органом.</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1.2.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нормативными правовыми Ставропольского края и Благодарненского городского округа Ставропольского края, а также настоящим Положением.</w:t>
      </w:r>
    </w:p>
    <w:p w:rsidR="00F06738" w:rsidRPr="003E0585" w:rsidRDefault="00F06738" w:rsidP="00F06738">
      <w:pPr>
        <w:ind w:firstLine="142"/>
        <w:jc w:val="both"/>
        <w:rPr>
          <w:rFonts w:ascii="Arial" w:hAnsi="Arial" w:cs="Arial"/>
          <w:b/>
          <w:sz w:val="16"/>
          <w:szCs w:val="16"/>
        </w:rPr>
      </w:pPr>
    </w:p>
    <w:p w:rsidR="00F06738" w:rsidRPr="003E0585" w:rsidRDefault="00F06738" w:rsidP="00F06738">
      <w:pPr>
        <w:jc w:val="center"/>
        <w:rPr>
          <w:rFonts w:ascii="Arial" w:hAnsi="Arial" w:cs="Arial"/>
          <w:b/>
          <w:sz w:val="16"/>
          <w:szCs w:val="16"/>
        </w:rPr>
      </w:pPr>
      <w:r w:rsidRPr="003E0585">
        <w:rPr>
          <w:rFonts w:ascii="Arial" w:eastAsia="Calibri" w:hAnsi="Arial" w:cs="Arial"/>
          <w:sz w:val="16"/>
          <w:szCs w:val="16"/>
          <w:lang w:val="en-US" w:eastAsia="en-US"/>
        </w:rPr>
        <w:t>II</w:t>
      </w:r>
      <w:r w:rsidRPr="003E0585">
        <w:rPr>
          <w:rFonts w:ascii="Arial" w:hAnsi="Arial" w:cs="Arial"/>
          <w:sz w:val="16"/>
          <w:szCs w:val="16"/>
        </w:rPr>
        <w:t>. Основные цели, задачи и функции конкурсной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 xml:space="preserve">2.1. Комиссия создается в целях определения победителей конкурсного отбора - субъектов малого и среднего предпринимательства (далее – участники конкурсного отбора) для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(далее – Положение). </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2.2. Основными задачами комиссии являются:</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создание равных условий и возможностей для участников конкурсного отбора;</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 xml:space="preserve">объективная оценка участников конкурсного отбора; </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определение победителей конкурсного отбора.</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2.3. Комиссия в соответствии с возложенными на нее задачами осуществляет следующие функции: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 xml:space="preserve">рассматривает заявления на получение грантов, прилагаемые к ним документы и сведения на соответствие требованиям, установленным пунктом </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lastRenderedPageBreak/>
        <w:t>2.4. Порядка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 xml:space="preserve">принимает мотивированное решение о допуске субъектов малого и среднего предпринимательства к участию в конкурсном отборе или об отказе в допуске к участию в нем; </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проводит оценку соответствия участников конкурсного отбора на соответствие условиям, установленным пунктом 2.16 Порядка;</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проводит оценку представленных участниками конкурсного отбора документов по критериям конкурсного отбора в соответствии с балльной шкалой показателей оценки эффективности бизнес-планов согласно приложению 3 к Порядку;</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принимает решение о результатах конкурсного отбора.</w:t>
      </w:r>
    </w:p>
    <w:p w:rsidR="00F06738" w:rsidRPr="003E0585" w:rsidRDefault="00F06738" w:rsidP="00F06738">
      <w:pPr>
        <w:ind w:firstLine="709"/>
        <w:rPr>
          <w:rFonts w:ascii="Arial" w:hAnsi="Arial" w:cs="Arial"/>
          <w:b/>
          <w:sz w:val="16"/>
          <w:szCs w:val="16"/>
        </w:rPr>
      </w:pPr>
    </w:p>
    <w:p w:rsidR="00F06738" w:rsidRPr="003E0585" w:rsidRDefault="00F06738" w:rsidP="00F06738">
      <w:pPr>
        <w:jc w:val="center"/>
        <w:rPr>
          <w:rFonts w:ascii="Arial" w:hAnsi="Arial" w:cs="Arial"/>
          <w:b/>
          <w:sz w:val="16"/>
          <w:szCs w:val="16"/>
        </w:rPr>
      </w:pPr>
      <w:r w:rsidRPr="003E0585">
        <w:rPr>
          <w:rFonts w:ascii="Arial" w:hAnsi="Arial" w:cs="Arial"/>
          <w:sz w:val="16"/>
          <w:szCs w:val="16"/>
          <w:lang w:val="en-US"/>
        </w:rPr>
        <w:t>III</w:t>
      </w:r>
      <w:r w:rsidRPr="003E0585">
        <w:rPr>
          <w:rFonts w:ascii="Arial" w:hAnsi="Arial" w:cs="Arial"/>
          <w:sz w:val="16"/>
          <w:szCs w:val="16"/>
        </w:rPr>
        <w:t>. Права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3.1. Комиссия вправе:</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приглашать участников конкурсного отбора на заседания комиссии для получения разъяснений по представленным документам;</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запрашивать и получать в установленном порядке от органов исполнительной власти Ставропольского края, территориальных органов федеральных органов исполнительной власти, организаций необходимые в связи с проведением конкурсного отбора документы и сведения по вопросам, относящимся к их компетенции;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привлекать для участия в заседаниях конкурсной комиссии экспертов и специалистов без права голоса;</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отказывать субъектам малого и среднего предпринимательства в предоставлении грантов в случаях установленных</w:t>
      </w:r>
      <w:r>
        <w:rPr>
          <w:rFonts w:ascii="Arial" w:hAnsi="Arial" w:cs="Arial"/>
          <w:sz w:val="16"/>
          <w:szCs w:val="16"/>
        </w:rPr>
        <w:t xml:space="preserve"> </w:t>
      </w:r>
      <w:r w:rsidRPr="003E0585">
        <w:rPr>
          <w:rFonts w:ascii="Arial" w:hAnsi="Arial" w:cs="Arial"/>
          <w:sz w:val="16"/>
          <w:szCs w:val="16"/>
        </w:rPr>
        <w:t>Порядком</w:t>
      </w:r>
      <w:r>
        <w:rPr>
          <w:rFonts w:ascii="Arial" w:hAnsi="Arial" w:cs="Arial"/>
          <w:sz w:val="16"/>
          <w:szCs w:val="16"/>
        </w:rPr>
        <w:t xml:space="preserve"> </w:t>
      </w:r>
      <w:r w:rsidRPr="003E0585">
        <w:rPr>
          <w:rFonts w:ascii="Arial" w:hAnsi="Arial" w:cs="Arial"/>
          <w:sz w:val="16"/>
          <w:szCs w:val="16"/>
        </w:rPr>
        <w:t>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p>
    <w:p w:rsidR="00F06738" w:rsidRPr="003E0585" w:rsidRDefault="00F06738" w:rsidP="00F06738">
      <w:pPr>
        <w:spacing w:line="240" w:lineRule="exact"/>
        <w:ind w:firstLine="142"/>
        <w:jc w:val="both"/>
        <w:rPr>
          <w:rFonts w:ascii="Arial" w:hAnsi="Arial" w:cs="Arial"/>
          <w:b/>
          <w:sz w:val="16"/>
          <w:szCs w:val="16"/>
        </w:rPr>
      </w:pPr>
    </w:p>
    <w:p w:rsidR="00F06738" w:rsidRPr="003E0585" w:rsidRDefault="00F06738" w:rsidP="00F06738">
      <w:pPr>
        <w:spacing w:line="240" w:lineRule="exact"/>
        <w:jc w:val="center"/>
        <w:rPr>
          <w:rFonts w:ascii="Arial" w:hAnsi="Arial" w:cs="Arial"/>
          <w:b/>
          <w:sz w:val="16"/>
          <w:szCs w:val="16"/>
        </w:rPr>
      </w:pPr>
      <w:r w:rsidRPr="003E0585">
        <w:rPr>
          <w:rFonts w:ascii="Arial" w:hAnsi="Arial" w:cs="Arial"/>
          <w:sz w:val="16"/>
          <w:szCs w:val="16"/>
          <w:lang w:val="en-US"/>
        </w:rPr>
        <w:t>IV</w:t>
      </w:r>
      <w:r w:rsidRPr="003E0585">
        <w:rPr>
          <w:rFonts w:ascii="Arial" w:hAnsi="Arial" w:cs="Arial"/>
          <w:sz w:val="16"/>
          <w:szCs w:val="16"/>
        </w:rPr>
        <w:t>. Организация деятельности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 xml:space="preserve">4.1. Состав комиссии утверждается постановлением администрации Благодарненского городского округа Ставропольского края. </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В состав комиссии входят председатель, заместитель председателя, секретарь, члены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4.2. Председатель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руководит деятельностью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формирует проект повестки дня очередного заседания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дает поручения членам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lastRenderedPageBreak/>
        <w:t>4.3. В период отсутствия председателя комиссии его полномочия исполняет заместитель председателя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 xml:space="preserve">4.4. Присутствие на заседании комиссии ее членов является обязательным. Члены комиссии не вправе делегировать свои полномочия иным лицам. </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4.5. Секретарь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обеспечивает подготовку материалов к заседаниям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оповещает членов комиссии об очередных заседаниях комиссии и о повестке очередного заседания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готовит проекты решений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4.6. Заседания комиссии проводятся по мере необходимости. Заседание комиссии считается правомочным при условии присутствия на нем не менее чем двух третей ее членов.</w:t>
      </w:r>
    </w:p>
    <w:p w:rsidR="00F06738" w:rsidRPr="003E0585" w:rsidRDefault="00F06738" w:rsidP="00F06738">
      <w:pPr>
        <w:widowControl w:val="0"/>
        <w:autoSpaceDE w:val="0"/>
        <w:autoSpaceDN w:val="0"/>
        <w:adjustRightInd w:val="0"/>
        <w:ind w:firstLine="142"/>
        <w:jc w:val="both"/>
        <w:rPr>
          <w:rFonts w:ascii="Arial" w:eastAsia="Calibri" w:hAnsi="Arial" w:cs="Arial"/>
          <w:b/>
          <w:sz w:val="16"/>
          <w:szCs w:val="16"/>
          <w:lang w:eastAsia="en-US"/>
        </w:rPr>
      </w:pPr>
      <w:r w:rsidRPr="003E0585">
        <w:rPr>
          <w:rFonts w:ascii="Arial" w:eastAsia="Calibri" w:hAnsi="Arial" w:cs="Arial"/>
          <w:sz w:val="16"/>
          <w:szCs w:val="16"/>
          <w:lang w:eastAsia="en-US"/>
        </w:rPr>
        <w:t>4.7.Комиссия рассматривает заявку и принимает соответствующее решение в срок не позднее 30 рабочих дней со дня регистрации заявки в администрации.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4.8. Решения комиссии принимаются открытым голосованием простым большинством голосов, присутствующих на ее заседании членов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Члены комиссии обладают равными правами при обсуждении вопросов о предоставлении гранта.</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При равенстве голосов голос председателя комиссии является решающим.</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Результаты оценки по критериям конкурсного отбора в соответствии с бальной шкалой показателей оценки эффективности бизнес-плана согласно приложению к Порядку оформляются в форме оценочного листа по критериям конкурсного отбора, который подписывается председателем Комиссии, секретарем и всеми членами Комиссии, участвовавшими в ее заседании, и приобщается к решению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4.9.</w:t>
      </w:r>
      <w:r>
        <w:rPr>
          <w:rFonts w:ascii="Arial" w:hAnsi="Arial" w:cs="Arial"/>
          <w:sz w:val="16"/>
          <w:szCs w:val="16"/>
        </w:rPr>
        <w:t xml:space="preserve"> </w:t>
      </w:r>
      <w:r w:rsidRPr="003E0585">
        <w:rPr>
          <w:rFonts w:ascii="Arial" w:hAnsi="Arial" w:cs="Arial"/>
          <w:sz w:val="16"/>
          <w:szCs w:val="16"/>
        </w:rPr>
        <w:t>Мотивированные решения комиссии подписываются председателем комиссии и секретарем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4.10. В случае несогласия с принятым решением член комиссии вправе изложить письменно свое особое мнение, которое подлежит приобщению к решению комиссии.</w:t>
      </w:r>
    </w:p>
    <w:p w:rsidR="00F06738" w:rsidRPr="003E0585" w:rsidRDefault="00F06738" w:rsidP="00F06738">
      <w:pPr>
        <w:ind w:firstLine="142"/>
        <w:jc w:val="both"/>
        <w:rPr>
          <w:rFonts w:ascii="Arial" w:hAnsi="Arial" w:cs="Arial"/>
          <w:b/>
          <w:sz w:val="16"/>
          <w:szCs w:val="16"/>
        </w:rPr>
      </w:pPr>
      <w:r w:rsidRPr="003E0585">
        <w:rPr>
          <w:rFonts w:ascii="Arial" w:hAnsi="Arial" w:cs="Arial"/>
          <w:sz w:val="16"/>
          <w:szCs w:val="16"/>
        </w:rPr>
        <w:t>4.11.Организационно-техническое обеспечение деятельности комиссии осуществляет отдел торговли</w:t>
      </w:r>
      <w:r>
        <w:rPr>
          <w:rFonts w:ascii="Arial" w:hAnsi="Arial" w:cs="Arial"/>
          <w:sz w:val="16"/>
          <w:szCs w:val="16"/>
        </w:rPr>
        <w:t xml:space="preserve"> </w:t>
      </w:r>
      <w:r w:rsidRPr="003E0585">
        <w:rPr>
          <w:rFonts w:ascii="Arial" w:hAnsi="Arial" w:cs="Arial"/>
          <w:sz w:val="16"/>
          <w:szCs w:val="16"/>
        </w:rPr>
        <w:t>администрации Благодарненского городского округа Ставропольского края.</w:t>
      </w:r>
    </w:p>
    <w:p w:rsidR="00F06738" w:rsidRPr="003E0585" w:rsidRDefault="00F06738" w:rsidP="00F06738">
      <w:pPr>
        <w:rPr>
          <w:rFonts w:ascii="Arial" w:hAnsi="Arial" w:cs="Arial"/>
          <w:b/>
          <w:sz w:val="16"/>
          <w:szCs w:val="16"/>
        </w:rPr>
      </w:pPr>
    </w:p>
    <w:tbl>
      <w:tblPr>
        <w:tblStyle w:val="af5"/>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402"/>
      </w:tblGrid>
      <w:tr w:rsidR="00F06738" w:rsidRPr="003E0585" w:rsidTr="00F06738">
        <w:tc>
          <w:tcPr>
            <w:tcW w:w="1526" w:type="dxa"/>
          </w:tcPr>
          <w:p w:rsidR="00F06738" w:rsidRPr="003E0585" w:rsidRDefault="00F06738" w:rsidP="0057131C">
            <w:pPr>
              <w:jc w:val="center"/>
              <w:rPr>
                <w:rFonts w:ascii="Arial" w:hAnsi="Arial" w:cs="Arial"/>
                <w:b/>
                <w:sz w:val="16"/>
                <w:szCs w:val="16"/>
              </w:rPr>
            </w:pPr>
          </w:p>
        </w:tc>
        <w:tc>
          <w:tcPr>
            <w:tcW w:w="3402" w:type="dxa"/>
          </w:tcPr>
          <w:p w:rsidR="00F06738" w:rsidRPr="003E0585" w:rsidRDefault="00F06738" w:rsidP="00F06738">
            <w:pPr>
              <w:spacing w:line="180" w:lineRule="exact"/>
              <w:jc w:val="center"/>
              <w:rPr>
                <w:rFonts w:ascii="Arial" w:hAnsi="Arial" w:cs="Arial"/>
                <w:b/>
                <w:sz w:val="16"/>
                <w:szCs w:val="16"/>
              </w:rPr>
            </w:pPr>
            <w:r w:rsidRPr="003E0585">
              <w:rPr>
                <w:rFonts w:ascii="Arial" w:hAnsi="Arial" w:cs="Arial"/>
                <w:sz w:val="16"/>
                <w:szCs w:val="16"/>
              </w:rPr>
              <w:t>УТВЕРЖДЕН</w:t>
            </w:r>
          </w:p>
          <w:p w:rsidR="00F06738" w:rsidRPr="003E0585" w:rsidRDefault="00F06738" w:rsidP="00F06738">
            <w:pPr>
              <w:spacing w:line="180" w:lineRule="exact"/>
              <w:jc w:val="center"/>
              <w:rPr>
                <w:rFonts w:ascii="Arial" w:hAnsi="Arial" w:cs="Arial"/>
                <w:b/>
                <w:sz w:val="16"/>
                <w:szCs w:val="16"/>
              </w:rPr>
            </w:pPr>
            <w:r w:rsidRPr="003E0585">
              <w:rPr>
                <w:rFonts w:ascii="Arial" w:hAnsi="Arial" w:cs="Arial"/>
                <w:sz w:val="16"/>
                <w:szCs w:val="16"/>
              </w:rPr>
              <w:t>постановлением администрации Благодарненского</w:t>
            </w:r>
            <w:r>
              <w:rPr>
                <w:rFonts w:ascii="Arial" w:hAnsi="Arial" w:cs="Arial"/>
                <w:sz w:val="16"/>
                <w:szCs w:val="16"/>
              </w:rPr>
              <w:t xml:space="preserve"> </w:t>
            </w:r>
            <w:r w:rsidRPr="003E0585">
              <w:rPr>
                <w:rFonts w:ascii="Arial" w:hAnsi="Arial" w:cs="Arial"/>
                <w:sz w:val="16"/>
                <w:szCs w:val="16"/>
              </w:rPr>
              <w:t>городского округа Ставропольского края</w:t>
            </w:r>
          </w:p>
          <w:p w:rsidR="00F06738" w:rsidRPr="003E0585" w:rsidRDefault="00F06738" w:rsidP="00F06738">
            <w:pPr>
              <w:spacing w:line="180" w:lineRule="exact"/>
              <w:jc w:val="center"/>
              <w:rPr>
                <w:rFonts w:ascii="Arial" w:hAnsi="Arial" w:cs="Arial"/>
                <w:b/>
                <w:sz w:val="16"/>
                <w:szCs w:val="16"/>
              </w:rPr>
            </w:pPr>
            <w:r w:rsidRPr="003E0585">
              <w:rPr>
                <w:rFonts w:ascii="Arial" w:hAnsi="Arial" w:cs="Arial"/>
                <w:sz w:val="16"/>
                <w:szCs w:val="16"/>
              </w:rPr>
              <w:t>от 04 апреля 2018 года № 400</w:t>
            </w:r>
          </w:p>
        </w:tc>
      </w:tr>
    </w:tbl>
    <w:p w:rsidR="00F06738" w:rsidRPr="003E0585" w:rsidRDefault="00F06738" w:rsidP="00F06738">
      <w:pPr>
        <w:jc w:val="center"/>
        <w:rPr>
          <w:rFonts w:ascii="Arial" w:eastAsiaTheme="minorHAnsi" w:hAnsi="Arial" w:cs="Arial"/>
          <w:b/>
          <w:sz w:val="16"/>
          <w:szCs w:val="16"/>
          <w:lang w:eastAsia="en-US"/>
        </w:rPr>
      </w:pPr>
    </w:p>
    <w:p w:rsidR="00F06738" w:rsidRPr="003E0585" w:rsidRDefault="00F06738" w:rsidP="00F06738">
      <w:pPr>
        <w:spacing w:line="180" w:lineRule="exact"/>
        <w:jc w:val="center"/>
        <w:rPr>
          <w:rFonts w:ascii="Arial" w:eastAsiaTheme="minorHAnsi" w:hAnsi="Arial" w:cs="Arial"/>
          <w:b/>
          <w:sz w:val="16"/>
          <w:szCs w:val="16"/>
          <w:lang w:eastAsia="en-US"/>
        </w:rPr>
      </w:pPr>
      <w:r w:rsidRPr="003E0585">
        <w:rPr>
          <w:rFonts w:ascii="Arial" w:eastAsiaTheme="minorHAnsi" w:hAnsi="Arial" w:cs="Arial"/>
          <w:sz w:val="16"/>
          <w:szCs w:val="16"/>
          <w:lang w:eastAsia="en-US"/>
        </w:rPr>
        <w:t>СОСТАВ</w:t>
      </w:r>
    </w:p>
    <w:p w:rsidR="00F06738" w:rsidRPr="003E0585" w:rsidRDefault="00F06738" w:rsidP="00F06738">
      <w:pPr>
        <w:spacing w:line="180" w:lineRule="exact"/>
        <w:jc w:val="both"/>
        <w:rPr>
          <w:rFonts w:ascii="Arial" w:hAnsi="Arial" w:cs="Arial"/>
          <w:b/>
          <w:sz w:val="16"/>
          <w:szCs w:val="16"/>
        </w:rPr>
      </w:pPr>
      <w:r w:rsidRPr="003E0585">
        <w:rPr>
          <w:rFonts w:ascii="Arial" w:hAnsi="Arial" w:cs="Arial"/>
          <w:sz w:val="16"/>
          <w:szCs w:val="16"/>
        </w:rPr>
        <w:t xml:space="preserve">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w:t>
      </w:r>
    </w:p>
    <w:p w:rsidR="00F06738" w:rsidRPr="003E0585" w:rsidRDefault="00F06738" w:rsidP="00F06738">
      <w:pPr>
        <w:rPr>
          <w:rFonts w:ascii="Arial" w:eastAsiaTheme="minorHAnsi" w:hAnsi="Arial" w:cs="Arial"/>
          <w:b/>
          <w:sz w:val="16"/>
          <w:szCs w:val="16"/>
          <w:lang w:eastAsia="en-US"/>
        </w:rPr>
      </w:pPr>
    </w:p>
    <w:tbl>
      <w:tblPr>
        <w:tblW w:w="4882" w:type="dxa"/>
        <w:tblLayout w:type="fixed"/>
        <w:tblCellMar>
          <w:top w:w="102" w:type="dxa"/>
          <w:left w:w="62" w:type="dxa"/>
          <w:bottom w:w="102" w:type="dxa"/>
          <w:right w:w="62" w:type="dxa"/>
        </w:tblCellMar>
        <w:tblLook w:val="0000" w:firstRow="0" w:lastRow="0" w:firstColumn="0" w:lastColumn="0" w:noHBand="0" w:noVBand="0"/>
      </w:tblPr>
      <w:tblGrid>
        <w:gridCol w:w="1622"/>
        <w:gridCol w:w="3260"/>
      </w:tblGrid>
      <w:tr w:rsidR="00F06738" w:rsidRPr="003E0585" w:rsidTr="00F06738">
        <w:tc>
          <w:tcPr>
            <w:tcW w:w="1622" w:type="dxa"/>
            <w:tcBorders>
              <w:top w:val="nil"/>
              <w:left w:val="nil"/>
              <w:bottom w:val="nil"/>
              <w:right w:val="nil"/>
            </w:tcBorders>
          </w:tcPr>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Тормосов Дмитрий Александрович</w:t>
            </w:r>
          </w:p>
        </w:tc>
        <w:tc>
          <w:tcPr>
            <w:tcW w:w="3260" w:type="dxa"/>
            <w:tcBorders>
              <w:top w:val="nil"/>
              <w:left w:val="nil"/>
              <w:bottom w:val="nil"/>
              <w:right w:val="nil"/>
            </w:tcBorders>
          </w:tcPr>
          <w:p w:rsidR="00F06738" w:rsidRPr="003E0585" w:rsidRDefault="00F06738" w:rsidP="00F06738">
            <w:pPr>
              <w:jc w:val="both"/>
              <w:rPr>
                <w:rFonts w:ascii="Arial" w:eastAsiaTheme="minorHAnsi" w:hAnsi="Arial" w:cs="Arial"/>
                <w:b/>
                <w:sz w:val="16"/>
                <w:szCs w:val="16"/>
                <w:lang w:eastAsia="en-US"/>
              </w:rPr>
            </w:pPr>
            <w:r w:rsidRPr="003E0585">
              <w:rPr>
                <w:rFonts w:ascii="Arial" w:eastAsiaTheme="minorHAnsi" w:hAnsi="Arial" w:cs="Arial"/>
                <w:sz w:val="16"/>
                <w:szCs w:val="16"/>
                <w:lang w:eastAsia="en-US"/>
              </w:rPr>
              <w:t>заместитель главы администрации - начальник отдела экономического развития администрации Благодарненского городского округа Ставропольского края, председатель</w:t>
            </w:r>
            <w:r>
              <w:rPr>
                <w:rFonts w:ascii="Arial" w:eastAsiaTheme="minorHAnsi" w:hAnsi="Arial" w:cs="Arial"/>
                <w:sz w:val="16"/>
                <w:szCs w:val="16"/>
                <w:lang w:eastAsia="en-US"/>
              </w:rPr>
              <w:t xml:space="preserve"> </w:t>
            </w:r>
            <w:r w:rsidRPr="003E0585">
              <w:rPr>
                <w:rFonts w:ascii="Arial" w:eastAsiaTheme="minorHAnsi" w:hAnsi="Arial" w:cs="Arial"/>
                <w:sz w:val="16"/>
                <w:szCs w:val="16"/>
                <w:lang w:eastAsia="en-US"/>
              </w:rPr>
              <w:t>комиссии</w:t>
            </w:r>
          </w:p>
        </w:tc>
      </w:tr>
      <w:tr w:rsidR="00F06738" w:rsidRPr="003E0585" w:rsidTr="00F06738">
        <w:tc>
          <w:tcPr>
            <w:tcW w:w="1622" w:type="dxa"/>
            <w:tcBorders>
              <w:top w:val="nil"/>
              <w:left w:val="nil"/>
              <w:bottom w:val="nil"/>
              <w:right w:val="nil"/>
            </w:tcBorders>
          </w:tcPr>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Кузнецова Лидия Владимировна</w:t>
            </w:r>
          </w:p>
        </w:tc>
        <w:tc>
          <w:tcPr>
            <w:tcW w:w="3260" w:type="dxa"/>
            <w:tcBorders>
              <w:top w:val="nil"/>
              <w:left w:val="nil"/>
              <w:bottom w:val="nil"/>
              <w:right w:val="nil"/>
            </w:tcBorders>
          </w:tcPr>
          <w:p w:rsidR="00F06738" w:rsidRPr="003E0585" w:rsidRDefault="00F06738" w:rsidP="00F06738">
            <w:pPr>
              <w:jc w:val="both"/>
              <w:rPr>
                <w:rFonts w:ascii="Arial" w:eastAsiaTheme="minorHAnsi" w:hAnsi="Arial" w:cs="Arial"/>
                <w:b/>
                <w:sz w:val="16"/>
                <w:szCs w:val="16"/>
                <w:lang w:eastAsia="en-US"/>
              </w:rPr>
            </w:pPr>
            <w:r w:rsidRPr="003E0585">
              <w:rPr>
                <w:rFonts w:ascii="Arial" w:eastAsiaTheme="minorHAnsi" w:hAnsi="Arial" w:cs="Arial"/>
                <w:sz w:val="16"/>
                <w:szCs w:val="16"/>
                <w:lang w:eastAsia="en-US"/>
              </w:rPr>
              <w:t>начальник финансового управления администрации Благодарненского городского округа Ставропольского края, заместитель председателя комиссии</w:t>
            </w:r>
          </w:p>
        </w:tc>
      </w:tr>
      <w:tr w:rsidR="00F06738" w:rsidRPr="003E0585" w:rsidTr="00F06738">
        <w:tc>
          <w:tcPr>
            <w:tcW w:w="1622" w:type="dxa"/>
            <w:tcBorders>
              <w:top w:val="nil"/>
              <w:left w:val="nil"/>
              <w:bottom w:val="nil"/>
              <w:right w:val="nil"/>
            </w:tcBorders>
          </w:tcPr>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Федюнина Наталья Дмитриевна</w:t>
            </w:r>
          </w:p>
        </w:tc>
        <w:tc>
          <w:tcPr>
            <w:tcW w:w="3260" w:type="dxa"/>
            <w:tcBorders>
              <w:top w:val="nil"/>
              <w:left w:val="nil"/>
              <w:bottom w:val="nil"/>
              <w:right w:val="nil"/>
            </w:tcBorders>
          </w:tcPr>
          <w:p w:rsidR="00F06738" w:rsidRPr="003E0585" w:rsidRDefault="00F06738" w:rsidP="00F06738">
            <w:pPr>
              <w:jc w:val="both"/>
              <w:rPr>
                <w:rFonts w:ascii="Arial" w:eastAsiaTheme="minorHAnsi" w:hAnsi="Arial" w:cs="Arial"/>
                <w:b/>
                <w:sz w:val="16"/>
                <w:szCs w:val="16"/>
                <w:lang w:eastAsia="en-US"/>
              </w:rPr>
            </w:pPr>
            <w:r w:rsidRPr="003E0585">
              <w:rPr>
                <w:rFonts w:ascii="Arial" w:eastAsiaTheme="minorHAnsi" w:hAnsi="Arial" w:cs="Arial"/>
                <w:sz w:val="16"/>
                <w:szCs w:val="16"/>
                <w:lang w:eastAsia="en-US"/>
              </w:rPr>
              <w:t>начальник отдела торговли администрации Благодарненского городского округа Ставропольского края, секретарь комиссии</w:t>
            </w:r>
          </w:p>
        </w:tc>
      </w:tr>
      <w:tr w:rsidR="00F06738" w:rsidRPr="003E0585" w:rsidTr="00F06738">
        <w:tc>
          <w:tcPr>
            <w:tcW w:w="4882" w:type="dxa"/>
            <w:gridSpan w:val="2"/>
            <w:tcBorders>
              <w:top w:val="nil"/>
              <w:left w:val="nil"/>
              <w:bottom w:val="nil"/>
              <w:right w:val="nil"/>
            </w:tcBorders>
          </w:tcPr>
          <w:p w:rsidR="00F06738" w:rsidRPr="003E0585" w:rsidRDefault="00F06738" w:rsidP="0057131C">
            <w:pPr>
              <w:jc w:val="center"/>
              <w:rPr>
                <w:rFonts w:ascii="Arial" w:eastAsiaTheme="minorHAnsi" w:hAnsi="Arial" w:cs="Arial"/>
                <w:b/>
                <w:sz w:val="16"/>
                <w:szCs w:val="16"/>
                <w:lang w:eastAsia="en-US"/>
              </w:rPr>
            </w:pPr>
            <w:r w:rsidRPr="003E0585">
              <w:rPr>
                <w:rFonts w:ascii="Arial" w:eastAsiaTheme="minorHAnsi" w:hAnsi="Arial" w:cs="Arial"/>
                <w:sz w:val="16"/>
                <w:szCs w:val="16"/>
                <w:lang w:eastAsia="en-US"/>
              </w:rPr>
              <w:t>Члены комиссии:</w:t>
            </w:r>
          </w:p>
        </w:tc>
      </w:tr>
      <w:tr w:rsidR="00F06738" w:rsidRPr="003E0585" w:rsidTr="00F06738">
        <w:tc>
          <w:tcPr>
            <w:tcW w:w="1622" w:type="dxa"/>
            <w:tcBorders>
              <w:top w:val="nil"/>
              <w:left w:val="nil"/>
              <w:bottom w:val="nil"/>
              <w:right w:val="nil"/>
            </w:tcBorders>
          </w:tcPr>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 xml:space="preserve">Адабаш Татьяна </w:t>
            </w:r>
          </w:p>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Ивановна</w:t>
            </w:r>
          </w:p>
        </w:tc>
        <w:tc>
          <w:tcPr>
            <w:tcW w:w="3260" w:type="dxa"/>
            <w:tcBorders>
              <w:top w:val="nil"/>
              <w:left w:val="nil"/>
              <w:bottom w:val="nil"/>
              <w:right w:val="nil"/>
            </w:tcBorders>
          </w:tcPr>
          <w:p w:rsidR="00F06738" w:rsidRPr="003E0585" w:rsidRDefault="00F06738" w:rsidP="00F06738">
            <w:pPr>
              <w:jc w:val="both"/>
              <w:rPr>
                <w:rFonts w:ascii="Arial" w:eastAsiaTheme="minorHAnsi" w:hAnsi="Arial" w:cs="Arial"/>
                <w:b/>
                <w:sz w:val="16"/>
                <w:szCs w:val="16"/>
                <w:lang w:eastAsia="en-US"/>
              </w:rPr>
            </w:pPr>
            <w:r w:rsidRPr="003E0585">
              <w:rPr>
                <w:rFonts w:ascii="Arial" w:eastAsiaTheme="minorHAnsi" w:hAnsi="Arial" w:cs="Arial"/>
                <w:sz w:val="16"/>
                <w:szCs w:val="16"/>
                <w:lang w:eastAsia="en-US"/>
              </w:rPr>
              <w:t xml:space="preserve">начальник отдела планирования, учета и отчетности – главный бухгалтер администрации Благодарненского </w:t>
            </w:r>
            <w:r w:rsidRPr="003E0585">
              <w:rPr>
                <w:rFonts w:ascii="Arial" w:eastAsiaTheme="minorHAnsi" w:hAnsi="Arial" w:cs="Arial"/>
                <w:sz w:val="16"/>
                <w:szCs w:val="16"/>
                <w:lang w:eastAsia="en-US"/>
              </w:rPr>
              <w:lastRenderedPageBreak/>
              <w:t>городского округа Ставропольского края</w:t>
            </w:r>
          </w:p>
        </w:tc>
      </w:tr>
      <w:tr w:rsidR="00F06738" w:rsidRPr="003E0585" w:rsidTr="00F06738">
        <w:tc>
          <w:tcPr>
            <w:tcW w:w="1622" w:type="dxa"/>
            <w:tcBorders>
              <w:top w:val="nil"/>
              <w:left w:val="nil"/>
              <w:bottom w:val="nil"/>
              <w:right w:val="nil"/>
            </w:tcBorders>
          </w:tcPr>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Балахонов Иван Викторович</w:t>
            </w:r>
          </w:p>
        </w:tc>
        <w:tc>
          <w:tcPr>
            <w:tcW w:w="3260" w:type="dxa"/>
            <w:tcBorders>
              <w:top w:val="nil"/>
              <w:left w:val="nil"/>
              <w:bottom w:val="nil"/>
              <w:right w:val="nil"/>
            </w:tcBorders>
          </w:tcPr>
          <w:p w:rsidR="00F06738" w:rsidRPr="003E0585" w:rsidRDefault="00F06738" w:rsidP="00F06738">
            <w:pPr>
              <w:jc w:val="both"/>
              <w:rPr>
                <w:rFonts w:ascii="Arial" w:eastAsiaTheme="minorHAnsi" w:hAnsi="Arial" w:cs="Arial"/>
                <w:b/>
                <w:sz w:val="16"/>
                <w:szCs w:val="16"/>
                <w:lang w:eastAsia="en-US"/>
              </w:rPr>
            </w:pPr>
            <w:r w:rsidRPr="003E0585">
              <w:rPr>
                <w:rFonts w:ascii="Arial" w:eastAsiaTheme="minorHAnsi" w:hAnsi="Arial" w:cs="Arial"/>
                <w:sz w:val="16"/>
                <w:szCs w:val="16"/>
                <w:lang w:eastAsia="en-US"/>
              </w:rPr>
              <w:t>начальник отдела правового обеспечения администрации Благодарненского городского округа Ставропольского края</w:t>
            </w:r>
          </w:p>
        </w:tc>
      </w:tr>
      <w:tr w:rsidR="00F06738" w:rsidRPr="003E0585" w:rsidTr="00F06738">
        <w:tc>
          <w:tcPr>
            <w:tcW w:w="1622" w:type="dxa"/>
            <w:tcBorders>
              <w:top w:val="nil"/>
              <w:left w:val="nil"/>
              <w:bottom w:val="nil"/>
              <w:right w:val="nil"/>
            </w:tcBorders>
          </w:tcPr>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Соколов Виктор</w:t>
            </w:r>
          </w:p>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 xml:space="preserve"> Иванович</w:t>
            </w:r>
          </w:p>
        </w:tc>
        <w:tc>
          <w:tcPr>
            <w:tcW w:w="3260" w:type="dxa"/>
            <w:tcBorders>
              <w:top w:val="nil"/>
              <w:left w:val="nil"/>
              <w:bottom w:val="nil"/>
              <w:right w:val="nil"/>
            </w:tcBorders>
          </w:tcPr>
          <w:p w:rsidR="00F06738" w:rsidRPr="003E0585" w:rsidRDefault="00F06738" w:rsidP="00F06738">
            <w:pPr>
              <w:jc w:val="both"/>
              <w:rPr>
                <w:rFonts w:ascii="Arial" w:eastAsiaTheme="minorHAnsi" w:hAnsi="Arial" w:cs="Arial"/>
                <w:b/>
                <w:sz w:val="16"/>
                <w:szCs w:val="16"/>
                <w:lang w:eastAsia="en-US"/>
              </w:rPr>
            </w:pPr>
            <w:r w:rsidRPr="003E0585">
              <w:rPr>
                <w:rFonts w:ascii="Arial" w:eastAsiaTheme="minorHAnsi" w:hAnsi="Arial" w:cs="Arial"/>
                <w:sz w:val="16"/>
                <w:szCs w:val="16"/>
                <w:lang w:eastAsia="en-US"/>
              </w:rPr>
              <w:t>заместитель главы администрации - начальник управления сельского хозяйства администрации Благодарненского городского округа Ставропольского края</w:t>
            </w:r>
          </w:p>
        </w:tc>
      </w:tr>
      <w:tr w:rsidR="00F06738" w:rsidRPr="003E0585" w:rsidTr="00F06738">
        <w:tc>
          <w:tcPr>
            <w:tcW w:w="1622" w:type="dxa"/>
            <w:tcBorders>
              <w:top w:val="nil"/>
              <w:left w:val="nil"/>
              <w:bottom w:val="nil"/>
              <w:right w:val="nil"/>
            </w:tcBorders>
          </w:tcPr>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Субботина Галина Валентиновна</w:t>
            </w:r>
          </w:p>
        </w:tc>
        <w:tc>
          <w:tcPr>
            <w:tcW w:w="3260" w:type="dxa"/>
            <w:tcBorders>
              <w:top w:val="nil"/>
              <w:left w:val="nil"/>
              <w:bottom w:val="nil"/>
              <w:right w:val="nil"/>
            </w:tcBorders>
          </w:tcPr>
          <w:p w:rsidR="00F06738" w:rsidRPr="003E0585" w:rsidRDefault="00F06738" w:rsidP="00F06738">
            <w:pPr>
              <w:jc w:val="both"/>
              <w:rPr>
                <w:rFonts w:ascii="Arial" w:eastAsiaTheme="minorHAnsi" w:hAnsi="Arial" w:cs="Arial"/>
                <w:b/>
                <w:sz w:val="16"/>
                <w:szCs w:val="16"/>
                <w:lang w:eastAsia="en-US"/>
              </w:rPr>
            </w:pPr>
            <w:r w:rsidRPr="003E0585">
              <w:rPr>
                <w:rFonts w:ascii="Arial" w:eastAsiaTheme="minorHAnsi" w:hAnsi="Arial" w:cs="Arial"/>
                <w:sz w:val="16"/>
                <w:szCs w:val="16"/>
                <w:lang w:eastAsia="en-US"/>
              </w:rPr>
              <w:t>начальник управления имущественных и земельных отношений бухгалтер администрации Благодарненского городского округа Ставропольского края</w:t>
            </w:r>
          </w:p>
        </w:tc>
      </w:tr>
      <w:tr w:rsidR="00F06738" w:rsidRPr="003E0585" w:rsidTr="00F06738">
        <w:tc>
          <w:tcPr>
            <w:tcW w:w="1622" w:type="dxa"/>
            <w:tcBorders>
              <w:top w:val="nil"/>
              <w:left w:val="nil"/>
              <w:bottom w:val="nil"/>
              <w:right w:val="nil"/>
            </w:tcBorders>
          </w:tcPr>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Кашпоров Андрей Александрович</w:t>
            </w:r>
          </w:p>
        </w:tc>
        <w:tc>
          <w:tcPr>
            <w:tcW w:w="3260" w:type="dxa"/>
            <w:tcBorders>
              <w:top w:val="nil"/>
              <w:left w:val="nil"/>
              <w:bottom w:val="nil"/>
              <w:right w:val="nil"/>
            </w:tcBorders>
          </w:tcPr>
          <w:p w:rsidR="00F06738" w:rsidRPr="003E0585" w:rsidRDefault="00F06738" w:rsidP="00F06738">
            <w:pPr>
              <w:jc w:val="both"/>
              <w:rPr>
                <w:rFonts w:ascii="Arial" w:eastAsiaTheme="minorHAnsi" w:hAnsi="Arial" w:cs="Arial"/>
                <w:b/>
                <w:sz w:val="16"/>
                <w:szCs w:val="16"/>
                <w:lang w:eastAsia="en-US"/>
              </w:rPr>
            </w:pPr>
            <w:r w:rsidRPr="003E0585">
              <w:rPr>
                <w:rFonts w:ascii="Arial" w:eastAsiaTheme="minorHAnsi" w:hAnsi="Arial" w:cs="Arial"/>
                <w:sz w:val="16"/>
                <w:szCs w:val="16"/>
                <w:lang w:eastAsia="en-US"/>
              </w:rPr>
              <w:t xml:space="preserve">начальник управления муниципального хозяйства администрации Благодарненского городского округа Ставропольского края </w:t>
            </w:r>
          </w:p>
        </w:tc>
      </w:tr>
      <w:tr w:rsidR="00F06738" w:rsidRPr="003E0585" w:rsidTr="00F06738">
        <w:tc>
          <w:tcPr>
            <w:tcW w:w="1622" w:type="dxa"/>
            <w:tcBorders>
              <w:top w:val="nil"/>
              <w:left w:val="nil"/>
              <w:bottom w:val="nil"/>
              <w:right w:val="nil"/>
            </w:tcBorders>
          </w:tcPr>
          <w:p w:rsidR="00F06738" w:rsidRPr="003E0585" w:rsidRDefault="00F06738" w:rsidP="0057131C">
            <w:pPr>
              <w:rPr>
                <w:rFonts w:ascii="Arial" w:eastAsiaTheme="minorHAnsi" w:hAnsi="Arial" w:cs="Arial"/>
                <w:b/>
                <w:sz w:val="16"/>
                <w:szCs w:val="16"/>
                <w:lang w:eastAsia="en-US"/>
              </w:rPr>
            </w:pPr>
            <w:r w:rsidRPr="003E0585">
              <w:rPr>
                <w:rFonts w:ascii="Arial" w:eastAsiaTheme="minorHAnsi" w:hAnsi="Arial" w:cs="Arial"/>
                <w:sz w:val="16"/>
                <w:szCs w:val="16"/>
                <w:lang w:eastAsia="en-US"/>
              </w:rPr>
              <w:t>Гаас Владимир Владимирович</w:t>
            </w:r>
          </w:p>
        </w:tc>
        <w:tc>
          <w:tcPr>
            <w:tcW w:w="3260" w:type="dxa"/>
            <w:tcBorders>
              <w:top w:val="nil"/>
              <w:left w:val="nil"/>
              <w:bottom w:val="nil"/>
              <w:right w:val="nil"/>
            </w:tcBorders>
          </w:tcPr>
          <w:p w:rsidR="00F06738" w:rsidRPr="003E0585" w:rsidRDefault="00F06738" w:rsidP="00F06738">
            <w:pPr>
              <w:jc w:val="both"/>
              <w:rPr>
                <w:rFonts w:ascii="Arial" w:eastAsiaTheme="minorHAnsi" w:hAnsi="Arial" w:cs="Arial"/>
                <w:b/>
                <w:sz w:val="16"/>
                <w:szCs w:val="16"/>
                <w:lang w:eastAsia="en-US"/>
              </w:rPr>
            </w:pPr>
            <w:r w:rsidRPr="003E0585">
              <w:rPr>
                <w:rFonts w:ascii="Arial" w:eastAsiaTheme="minorHAnsi" w:hAnsi="Arial" w:cs="Arial"/>
                <w:sz w:val="16"/>
                <w:szCs w:val="16"/>
                <w:lang w:eastAsia="en-US"/>
              </w:rPr>
              <w:t xml:space="preserve">руководитель Благодарненского отделения Общероссийской общественной организации малого и среднего предпринимательства "ОПОРА РОССИИ", индивидуальный предприниматель, директор общества с ограниченной ответственностью «Верхний рынок» </w:t>
            </w:r>
          </w:p>
        </w:tc>
      </w:tr>
    </w:tbl>
    <w:p w:rsidR="006C5112" w:rsidRPr="006C5112" w:rsidRDefault="006C5112" w:rsidP="006C5112">
      <w:pPr>
        <w:jc w:val="center"/>
        <w:rPr>
          <w:rFonts w:ascii="Arial" w:hAnsi="Arial" w:cs="Arial"/>
          <w:sz w:val="16"/>
          <w:szCs w:val="16"/>
        </w:rPr>
      </w:pPr>
    </w:p>
    <w:p w:rsidR="006C5112" w:rsidRPr="006C5112" w:rsidRDefault="006C5112" w:rsidP="006C5112">
      <w:pPr>
        <w:jc w:val="center"/>
        <w:rPr>
          <w:rFonts w:ascii="Arial" w:hAnsi="Arial" w:cs="Arial"/>
          <w:sz w:val="16"/>
          <w:szCs w:val="16"/>
        </w:rPr>
      </w:pPr>
      <w:r w:rsidRPr="006C5112">
        <w:rPr>
          <w:rFonts w:ascii="Arial" w:hAnsi="Arial" w:cs="Arial"/>
          <w:sz w:val="16"/>
          <w:szCs w:val="16"/>
        </w:rPr>
        <w:t>ИЗВЕЩЕНИЕ</w:t>
      </w:r>
    </w:p>
    <w:p w:rsidR="00F06738" w:rsidRPr="006C5112" w:rsidRDefault="00F06738" w:rsidP="00F06738">
      <w:pPr>
        <w:rPr>
          <w:rFonts w:ascii="Arial" w:hAnsi="Arial" w:cs="Arial"/>
          <w:b/>
          <w:sz w:val="16"/>
          <w:szCs w:val="16"/>
        </w:rPr>
      </w:pPr>
    </w:p>
    <w:p w:rsidR="00EA59DE" w:rsidRPr="006C5112" w:rsidRDefault="001C0041" w:rsidP="001C0041">
      <w:pPr>
        <w:widowControl w:val="0"/>
        <w:autoSpaceDE w:val="0"/>
        <w:autoSpaceDN w:val="0"/>
        <w:adjustRightInd w:val="0"/>
        <w:spacing w:line="160" w:lineRule="exact"/>
        <w:ind w:firstLine="142"/>
        <w:jc w:val="both"/>
        <w:rPr>
          <w:rFonts w:ascii="Arial" w:hAnsi="Arial" w:cs="Arial"/>
          <w:b/>
          <w:sz w:val="16"/>
          <w:szCs w:val="16"/>
        </w:rPr>
      </w:pPr>
      <w:r w:rsidRPr="006C5112">
        <w:rPr>
          <w:rFonts w:ascii="Arial" w:hAnsi="Arial" w:cs="Arial"/>
          <w:sz w:val="16"/>
          <w:szCs w:val="16"/>
        </w:rPr>
        <w:t>Финансовое управление администрации Благодарненского городского округа Ставропольского края сообщает, что конкурс, проводимый 22 марта 2018 года, на включение в кадровый резерв муниципальной службы Финансового управления на должности: начальника отдела, заместителя начальника отдела, консультанта, главного специалиста, ведущего специалиста, признан не состоявшимся</w:t>
      </w:r>
    </w:p>
    <w:p w:rsidR="00EA59DE" w:rsidRPr="006C5112" w:rsidRDefault="00EA59DE" w:rsidP="00C90311">
      <w:pPr>
        <w:widowControl w:val="0"/>
        <w:autoSpaceDE w:val="0"/>
        <w:autoSpaceDN w:val="0"/>
        <w:adjustRightInd w:val="0"/>
        <w:spacing w:line="160" w:lineRule="exact"/>
        <w:jc w:val="center"/>
        <w:rPr>
          <w:rFonts w:ascii="Arial" w:hAnsi="Arial" w:cs="Arial"/>
          <w:b/>
          <w:sz w:val="16"/>
          <w:szCs w:val="16"/>
        </w:rPr>
      </w:pPr>
    </w:p>
    <w:p w:rsidR="001C0041" w:rsidRPr="006C5112" w:rsidRDefault="001C0041" w:rsidP="001C0041">
      <w:pPr>
        <w:jc w:val="center"/>
        <w:rPr>
          <w:rFonts w:ascii="Arial" w:hAnsi="Arial" w:cs="Arial"/>
          <w:sz w:val="16"/>
          <w:szCs w:val="16"/>
        </w:rPr>
      </w:pPr>
      <w:r w:rsidRPr="006C5112">
        <w:rPr>
          <w:rFonts w:ascii="Arial" w:hAnsi="Arial" w:cs="Arial"/>
          <w:sz w:val="16"/>
          <w:szCs w:val="16"/>
        </w:rPr>
        <w:t>ИЗВЕЩЕНИЕ</w:t>
      </w:r>
    </w:p>
    <w:p w:rsidR="001C0041" w:rsidRPr="006C5112" w:rsidRDefault="001C0041" w:rsidP="001C0041">
      <w:pPr>
        <w:jc w:val="center"/>
        <w:rPr>
          <w:rFonts w:ascii="Arial" w:hAnsi="Arial" w:cs="Arial"/>
          <w:sz w:val="16"/>
          <w:szCs w:val="16"/>
        </w:rPr>
      </w:pPr>
    </w:p>
    <w:p w:rsidR="001C0041" w:rsidRPr="006C5112" w:rsidRDefault="001C0041" w:rsidP="006C5112">
      <w:pPr>
        <w:ind w:firstLine="142"/>
        <w:jc w:val="both"/>
        <w:rPr>
          <w:rFonts w:ascii="Arial" w:hAnsi="Arial" w:cs="Arial"/>
          <w:sz w:val="16"/>
          <w:szCs w:val="16"/>
        </w:rPr>
      </w:pPr>
      <w:r w:rsidRPr="006C5112">
        <w:rPr>
          <w:rFonts w:ascii="Arial" w:hAnsi="Arial" w:cs="Arial"/>
          <w:sz w:val="16"/>
          <w:szCs w:val="16"/>
        </w:rPr>
        <w:t xml:space="preserve">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муниципальной службы в ФУ АБГО СК по следующим должностям: </w:t>
      </w:r>
    </w:p>
    <w:p w:rsidR="001C0041" w:rsidRPr="00831B90" w:rsidRDefault="001C0041" w:rsidP="006C5112">
      <w:pPr>
        <w:ind w:firstLine="142"/>
        <w:jc w:val="both"/>
        <w:rPr>
          <w:rStyle w:val="aff3"/>
          <w:rFonts w:ascii="Arial" w:hAnsi="Arial" w:cs="Arial"/>
          <w:b w:val="0"/>
          <w:sz w:val="16"/>
          <w:szCs w:val="16"/>
        </w:rPr>
      </w:pPr>
      <w:r w:rsidRPr="006C5112">
        <w:rPr>
          <w:rFonts w:ascii="Arial" w:hAnsi="Arial" w:cs="Arial"/>
          <w:sz w:val="16"/>
          <w:szCs w:val="16"/>
        </w:rPr>
        <w:t>начальник отдела, заместитель</w:t>
      </w:r>
      <w:r w:rsidRPr="00831B90">
        <w:rPr>
          <w:rFonts w:ascii="Arial" w:hAnsi="Arial" w:cs="Arial"/>
          <w:sz w:val="16"/>
          <w:szCs w:val="16"/>
        </w:rPr>
        <w:t xml:space="preserve"> начальника отдела,</w:t>
      </w:r>
      <w:r>
        <w:rPr>
          <w:rFonts w:ascii="Arial" w:hAnsi="Arial" w:cs="Arial"/>
          <w:sz w:val="16"/>
          <w:szCs w:val="16"/>
        </w:rPr>
        <w:t xml:space="preserve"> </w:t>
      </w:r>
      <w:r w:rsidRPr="00831B90">
        <w:rPr>
          <w:rFonts w:ascii="Arial" w:hAnsi="Arial" w:cs="Arial"/>
          <w:sz w:val="16"/>
          <w:szCs w:val="16"/>
        </w:rPr>
        <w:t>консультант, главный специалист, ведущий специалист.</w:t>
      </w:r>
    </w:p>
    <w:p w:rsidR="001C0041" w:rsidRPr="00831B90" w:rsidRDefault="001C0041" w:rsidP="006C5112">
      <w:pPr>
        <w:pStyle w:val="p"/>
        <w:spacing w:before="0" w:beforeAutospacing="0" w:after="0" w:afterAutospacing="0"/>
        <w:ind w:firstLine="142"/>
        <w:jc w:val="both"/>
        <w:rPr>
          <w:rFonts w:ascii="Arial" w:hAnsi="Arial" w:cs="Arial"/>
          <w:sz w:val="16"/>
          <w:szCs w:val="16"/>
        </w:rPr>
      </w:pPr>
      <w:r w:rsidRPr="00831B90">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1C0041" w:rsidRPr="00FC140F" w:rsidRDefault="001C0041" w:rsidP="006C5112">
      <w:pPr>
        <w:ind w:firstLine="142"/>
        <w:jc w:val="both"/>
        <w:rPr>
          <w:rStyle w:val="aff3"/>
          <w:rFonts w:ascii="Arial" w:hAnsi="Arial" w:cs="Arial"/>
          <w:b w:val="0"/>
          <w:sz w:val="16"/>
          <w:szCs w:val="16"/>
        </w:rPr>
      </w:pPr>
      <w:r w:rsidRPr="00FC140F">
        <w:rPr>
          <w:rStyle w:val="aff3"/>
          <w:rFonts w:ascii="Arial" w:hAnsi="Arial" w:cs="Arial"/>
          <w:b w:val="0"/>
          <w:sz w:val="16"/>
          <w:szCs w:val="16"/>
        </w:rPr>
        <w:t>ТРЕБОВАНИЯ К КОНКУРСАНТАМ:</w:t>
      </w:r>
    </w:p>
    <w:p w:rsidR="001C0041" w:rsidRPr="00831B90" w:rsidRDefault="001C0041" w:rsidP="006C5112">
      <w:pPr>
        <w:autoSpaceDE w:val="0"/>
        <w:autoSpaceDN w:val="0"/>
        <w:adjustRightInd w:val="0"/>
        <w:ind w:firstLine="142"/>
        <w:jc w:val="both"/>
        <w:rPr>
          <w:rFonts w:ascii="Arial" w:hAnsi="Arial" w:cs="Arial"/>
          <w:sz w:val="16"/>
          <w:szCs w:val="16"/>
        </w:rPr>
      </w:pPr>
      <w:r w:rsidRPr="00FC140F">
        <w:rPr>
          <w:rStyle w:val="aff3"/>
          <w:rFonts w:ascii="Arial" w:hAnsi="Arial" w:cs="Arial"/>
          <w:b w:val="0"/>
          <w:sz w:val="16"/>
          <w:szCs w:val="16"/>
        </w:rPr>
        <w:t xml:space="preserve">Квалификационные требования </w:t>
      </w:r>
      <w:r w:rsidRPr="00831B90">
        <w:rPr>
          <w:rFonts w:ascii="Arial" w:hAnsi="Arial" w:cs="Arial"/>
          <w:sz w:val="16"/>
          <w:szCs w:val="16"/>
        </w:rPr>
        <w:t>к уровню профессионального образования</w:t>
      </w:r>
      <w:r>
        <w:rPr>
          <w:rFonts w:ascii="Arial" w:hAnsi="Arial" w:cs="Arial"/>
          <w:sz w:val="16"/>
          <w:szCs w:val="16"/>
        </w:rPr>
        <w:t xml:space="preserve"> </w:t>
      </w:r>
      <w:r w:rsidRPr="00831B90">
        <w:rPr>
          <w:rFonts w:ascii="Arial" w:hAnsi="Arial" w:cs="Arial"/>
          <w:sz w:val="16"/>
          <w:szCs w:val="16"/>
        </w:rPr>
        <w:t>для замещения должностей муниципальной службы ведущей и старшей групп</w:t>
      </w:r>
      <w:r>
        <w:rPr>
          <w:rFonts w:ascii="Arial" w:hAnsi="Arial" w:cs="Arial"/>
          <w:sz w:val="16"/>
          <w:szCs w:val="16"/>
        </w:rPr>
        <w:t xml:space="preserve"> </w:t>
      </w:r>
      <w:r w:rsidRPr="00831B90">
        <w:rPr>
          <w:rFonts w:ascii="Arial" w:hAnsi="Arial" w:cs="Arial"/>
          <w:sz w:val="16"/>
          <w:szCs w:val="16"/>
        </w:rPr>
        <w:t>должностей муниципальной службы (начальник отдела, заместитель начальника отдела,</w:t>
      </w:r>
      <w:r>
        <w:rPr>
          <w:rFonts w:ascii="Arial" w:hAnsi="Arial" w:cs="Arial"/>
          <w:sz w:val="16"/>
          <w:szCs w:val="16"/>
        </w:rPr>
        <w:t xml:space="preserve"> </w:t>
      </w:r>
      <w:r w:rsidRPr="00831B90">
        <w:rPr>
          <w:rFonts w:ascii="Arial" w:hAnsi="Arial" w:cs="Arial"/>
          <w:sz w:val="16"/>
          <w:szCs w:val="16"/>
        </w:rPr>
        <w:t>консультант, главный специалист, ведущий специалист) является наличие высшего образования, согласно перечней</w:t>
      </w:r>
      <w:r>
        <w:rPr>
          <w:rFonts w:ascii="Arial" w:hAnsi="Arial" w:cs="Arial"/>
          <w:sz w:val="16"/>
          <w:szCs w:val="16"/>
        </w:rPr>
        <w:t xml:space="preserve"> </w:t>
      </w:r>
      <w:r w:rsidRPr="00831B90">
        <w:rPr>
          <w:rFonts w:ascii="Arial" w:hAnsi="Arial" w:cs="Arial"/>
          <w:sz w:val="16"/>
          <w:szCs w:val="16"/>
        </w:rPr>
        <w:t>специальностей и направлений подготовки высшего образования "Экономика и управление", "Математика и</w:t>
      </w:r>
      <w:r>
        <w:rPr>
          <w:rFonts w:ascii="Arial" w:hAnsi="Arial" w:cs="Arial"/>
          <w:sz w:val="16"/>
          <w:szCs w:val="16"/>
        </w:rPr>
        <w:t xml:space="preserve"> </w:t>
      </w:r>
      <w:r w:rsidRPr="00831B90">
        <w:rPr>
          <w:rFonts w:ascii="Arial" w:hAnsi="Arial" w:cs="Arial"/>
          <w:sz w:val="16"/>
          <w:szCs w:val="16"/>
        </w:rPr>
        <w:t>механика", "Компьютерные и информационные науки", "Информатика и вычислительная техника", "Информационная безопасность".</w:t>
      </w:r>
    </w:p>
    <w:p w:rsidR="001C0041" w:rsidRPr="00FC140F" w:rsidRDefault="001C0041" w:rsidP="006C5112">
      <w:pPr>
        <w:autoSpaceDE w:val="0"/>
        <w:autoSpaceDN w:val="0"/>
        <w:adjustRightInd w:val="0"/>
        <w:ind w:firstLine="142"/>
        <w:jc w:val="both"/>
        <w:rPr>
          <w:rFonts w:ascii="Arial" w:hAnsi="Arial" w:cs="Arial"/>
          <w:b/>
          <w:sz w:val="16"/>
          <w:szCs w:val="16"/>
        </w:rPr>
      </w:pPr>
      <w:r w:rsidRPr="00FC140F">
        <w:rPr>
          <w:rStyle w:val="aff3"/>
          <w:rFonts w:ascii="Arial" w:hAnsi="Arial" w:cs="Arial"/>
          <w:b w:val="0"/>
          <w:sz w:val="16"/>
          <w:szCs w:val="16"/>
        </w:rPr>
        <w:t>Квалификационные требования к стажу:</w:t>
      </w:r>
    </w:p>
    <w:p w:rsidR="001C0041" w:rsidRPr="00831B90" w:rsidRDefault="001C0041" w:rsidP="006C5112">
      <w:pPr>
        <w:ind w:firstLine="142"/>
        <w:jc w:val="both"/>
        <w:rPr>
          <w:rFonts w:ascii="Arial" w:hAnsi="Arial" w:cs="Arial"/>
          <w:sz w:val="16"/>
          <w:szCs w:val="16"/>
        </w:rPr>
      </w:pPr>
      <w:r w:rsidRPr="00FC140F">
        <w:rPr>
          <w:rStyle w:val="aff3"/>
          <w:rFonts w:ascii="Arial" w:hAnsi="Arial" w:cs="Arial"/>
          <w:b w:val="0"/>
          <w:i/>
          <w:sz w:val="16"/>
          <w:szCs w:val="16"/>
        </w:rPr>
        <w:t xml:space="preserve">ведущая группа должностей </w:t>
      </w:r>
      <w:r w:rsidRPr="00FC140F">
        <w:rPr>
          <w:rFonts w:ascii="Arial" w:hAnsi="Arial" w:cs="Arial"/>
          <w:i/>
          <w:sz w:val="16"/>
          <w:szCs w:val="16"/>
        </w:rPr>
        <w:t>муниципальной службы</w:t>
      </w:r>
      <w:r w:rsidRPr="00FC140F">
        <w:rPr>
          <w:rStyle w:val="aff3"/>
          <w:rFonts w:ascii="Arial" w:hAnsi="Arial" w:cs="Arial"/>
          <w:b w:val="0"/>
          <w:sz w:val="16"/>
          <w:szCs w:val="16"/>
        </w:rPr>
        <w:t>(</w:t>
      </w:r>
      <w:r w:rsidRPr="00831B90">
        <w:rPr>
          <w:rFonts w:ascii="Arial" w:hAnsi="Arial" w:cs="Arial"/>
          <w:sz w:val="16"/>
          <w:szCs w:val="16"/>
        </w:rPr>
        <w:t>начальник отдела, заместитель начальника отдела, консультант) -наличие не менее двух лет стажа муниципальной службы или не менее трех лет работы по специальности, направлению подготовки.</w:t>
      </w:r>
    </w:p>
    <w:p w:rsidR="001C0041" w:rsidRPr="00831B90" w:rsidRDefault="001C0041" w:rsidP="006C5112">
      <w:pPr>
        <w:ind w:firstLine="142"/>
        <w:jc w:val="both"/>
        <w:rPr>
          <w:rFonts w:ascii="Arial" w:hAnsi="Arial" w:cs="Arial"/>
          <w:sz w:val="16"/>
          <w:szCs w:val="16"/>
        </w:rPr>
      </w:pPr>
      <w:r w:rsidRPr="00831B90">
        <w:rPr>
          <w:rFonts w:ascii="Arial" w:hAnsi="Arial" w:cs="Arial"/>
          <w:sz w:val="16"/>
          <w:szCs w:val="16"/>
        </w:rPr>
        <w:t>Для лиц, имеющих диплом специалиста или магистра с отличием, в</w:t>
      </w:r>
      <w:r>
        <w:rPr>
          <w:rFonts w:ascii="Arial" w:hAnsi="Arial" w:cs="Arial"/>
          <w:sz w:val="16"/>
          <w:szCs w:val="16"/>
        </w:rPr>
        <w:t xml:space="preserve"> </w:t>
      </w:r>
      <w:r w:rsidRPr="00831B90">
        <w:rPr>
          <w:rFonts w:ascii="Arial" w:hAnsi="Arial" w:cs="Arial"/>
          <w:sz w:val="16"/>
          <w:szCs w:val="16"/>
        </w:rPr>
        <w:t>течение трех лет со дня выдачи такого диплома устанавливаются</w:t>
      </w:r>
      <w:r>
        <w:rPr>
          <w:rFonts w:ascii="Arial" w:hAnsi="Arial" w:cs="Arial"/>
          <w:sz w:val="16"/>
          <w:szCs w:val="16"/>
        </w:rPr>
        <w:t xml:space="preserve"> </w:t>
      </w:r>
      <w:r w:rsidRPr="00831B90">
        <w:rPr>
          <w:rFonts w:ascii="Arial" w:hAnsi="Arial" w:cs="Arial"/>
          <w:sz w:val="16"/>
          <w:szCs w:val="16"/>
        </w:rPr>
        <w:t xml:space="preserve">квалификационные требования к стажу </w:t>
      </w:r>
      <w:r w:rsidRPr="00831B90">
        <w:rPr>
          <w:rFonts w:ascii="Arial" w:hAnsi="Arial" w:cs="Arial"/>
          <w:sz w:val="16"/>
          <w:szCs w:val="16"/>
        </w:rPr>
        <w:lastRenderedPageBreak/>
        <w:t>муниципальной службы для замещения</w:t>
      </w:r>
      <w:r>
        <w:rPr>
          <w:rFonts w:ascii="Arial" w:hAnsi="Arial" w:cs="Arial"/>
          <w:sz w:val="16"/>
          <w:szCs w:val="16"/>
        </w:rPr>
        <w:t xml:space="preserve"> </w:t>
      </w:r>
      <w:r w:rsidRPr="00831B90">
        <w:rPr>
          <w:rFonts w:ascii="Arial" w:hAnsi="Arial" w:cs="Arial"/>
          <w:sz w:val="16"/>
          <w:szCs w:val="16"/>
        </w:rPr>
        <w:t>ведущих должностей муниципальной службы - не менее одного года стажа</w:t>
      </w:r>
      <w:r>
        <w:rPr>
          <w:rFonts w:ascii="Arial" w:hAnsi="Arial" w:cs="Arial"/>
          <w:sz w:val="16"/>
          <w:szCs w:val="16"/>
        </w:rPr>
        <w:t xml:space="preserve"> </w:t>
      </w:r>
      <w:r w:rsidRPr="00831B90">
        <w:rPr>
          <w:rFonts w:ascii="Arial" w:hAnsi="Arial" w:cs="Arial"/>
          <w:sz w:val="16"/>
          <w:szCs w:val="16"/>
        </w:rPr>
        <w:t>муниципальной службы или работы по специальности, направлению подготовки.</w:t>
      </w:r>
    </w:p>
    <w:p w:rsidR="001C0041" w:rsidRPr="00831B90" w:rsidRDefault="001C0041" w:rsidP="006C5112">
      <w:pPr>
        <w:ind w:firstLine="142"/>
        <w:jc w:val="both"/>
        <w:rPr>
          <w:rFonts w:ascii="Arial" w:hAnsi="Arial" w:cs="Arial"/>
          <w:sz w:val="16"/>
          <w:szCs w:val="16"/>
        </w:rPr>
      </w:pPr>
      <w:r w:rsidRPr="00FC140F">
        <w:rPr>
          <w:rFonts w:ascii="Arial" w:hAnsi="Arial" w:cs="Arial"/>
          <w:i/>
          <w:sz w:val="16"/>
          <w:szCs w:val="16"/>
        </w:rPr>
        <w:t>старшая группа должностей муниципальной службы</w:t>
      </w:r>
      <w:r w:rsidRPr="00831B90">
        <w:rPr>
          <w:rFonts w:ascii="Arial" w:hAnsi="Arial" w:cs="Arial"/>
          <w:sz w:val="16"/>
          <w:szCs w:val="16"/>
        </w:rPr>
        <w:t>(главный специалист, ведущий специалист) - без предъявления требований к стажу.</w:t>
      </w:r>
    </w:p>
    <w:p w:rsidR="001C0041" w:rsidRPr="00FC140F" w:rsidRDefault="001C0041" w:rsidP="006C5112">
      <w:pPr>
        <w:pStyle w:val="p"/>
        <w:spacing w:before="0" w:beforeAutospacing="0" w:after="0" w:afterAutospacing="0"/>
        <w:ind w:firstLine="142"/>
        <w:jc w:val="both"/>
        <w:rPr>
          <w:rFonts w:ascii="Arial" w:hAnsi="Arial" w:cs="Arial"/>
          <w:b/>
          <w:sz w:val="16"/>
          <w:szCs w:val="16"/>
        </w:rPr>
      </w:pPr>
      <w:r w:rsidRPr="00FC140F">
        <w:rPr>
          <w:rStyle w:val="aff3"/>
          <w:rFonts w:ascii="Arial" w:hAnsi="Arial" w:cs="Arial"/>
          <w:b w:val="0"/>
          <w:sz w:val="16"/>
          <w:szCs w:val="16"/>
        </w:rPr>
        <w:t xml:space="preserve">Требования к профессиональным знаниям: </w:t>
      </w:r>
    </w:p>
    <w:p w:rsidR="001C0041" w:rsidRPr="00831B90" w:rsidRDefault="001C0041" w:rsidP="006C5112">
      <w:pPr>
        <w:autoSpaceDE w:val="0"/>
        <w:autoSpaceDN w:val="0"/>
        <w:adjustRightInd w:val="0"/>
        <w:ind w:firstLine="142"/>
        <w:jc w:val="both"/>
        <w:outlineLvl w:val="1"/>
        <w:rPr>
          <w:rFonts w:ascii="Arial" w:hAnsi="Arial" w:cs="Arial"/>
          <w:sz w:val="16"/>
          <w:szCs w:val="16"/>
        </w:rPr>
      </w:pPr>
      <w:r w:rsidRPr="00831B90">
        <w:rPr>
          <w:rFonts w:ascii="Arial" w:hAnsi="Arial" w:cs="Arial"/>
          <w:sz w:val="16"/>
          <w:szCs w:val="16"/>
        </w:rPr>
        <w:t>Конкурсант должен знать Конституцию Российской Федерации;</w:t>
      </w:r>
      <w:r>
        <w:rPr>
          <w:rFonts w:ascii="Arial" w:hAnsi="Arial" w:cs="Arial"/>
          <w:sz w:val="16"/>
          <w:szCs w:val="16"/>
        </w:rPr>
        <w:t xml:space="preserve"> </w:t>
      </w:r>
      <w:r w:rsidRPr="00831B90">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министерства финансов Ставропольского края по вопросам бюджетной и налоговой политики, основы бухгалтерского учёта и отчетности, нормы служебной, профессиональной этики и правила делового поведения, программной продукт 1С.</w:t>
      </w:r>
    </w:p>
    <w:p w:rsidR="001C0041" w:rsidRPr="00FC140F" w:rsidRDefault="001C0041" w:rsidP="006C5112">
      <w:pPr>
        <w:autoSpaceDE w:val="0"/>
        <w:autoSpaceDN w:val="0"/>
        <w:adjustRightInd w:val="0"/>
        <w:ind w:firstLine="142"/>
        <w:jc w:val="both"/>
        <w:outlineLvl w:val="1"/>
        <w:rPr>
          <w:rFonts w:ascii="Arial" w:hAnsi="Arial" w:cs="Arial"/>
          <w:sz w:val="16"/>
          <w:szCs w:val="16"/>
        </w:rPr>
      </w:pPr>
      <w:r w:rsidRPr="00FC140F">
        <w:rPr>
          <w:rFonts w:ascii="Arial" w:hAnsi="Arial" w:cs="Arial"/>
          <w:sz w:val="16"/>
          <w:szCs w:val="16"/>
        </w:rPr>
        <w:t>Конкурсант должны иметь профессиональные навыки:</w:t>
      </w:r>
    </w:p>
    <w:p w:rsidR="001C0041" w:rsidRPr="00831B90" w:rsidRDefault="001C0041" w:rsidP="006C5112">
      <w:pPr>
        <w:ind w:firstLine="142"/>
        <w:jc w:val="both"/>
        <w:rPr>
          <w:rFonts w:ascii="Arial" w:hAnsi="Arial" w:cs="Arial"/>
          <w:sz w:val="16"/>
          <w:szCs w:val="16"/>
        </w:rPr>
      </w:pPr>
      <w:r w:rsidRPr="00831B90">
        <w:rPr>
          <w:rFonts w:ascii="Arial" w:hAnsi="Arial" w:cs="Arial"/>
          <w:sz w:val="16"/>
          <w:szCs w:val="16"/>
        </w:rPr>
        <w:t>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 анализа и систематизации информации, документов; подготовки профессиональных заключений и рекомендаций; делового и профессионального общения, свободное владение оргтехникой и персональным компьютером, уметь работать в следующих программах: Word, Excel, PowerPoint, 1С, строить диаграммы, графики.</w:t>
      </w:r>
    </w:p>
    <w:p w:rsidR="001C0041" w:rsidRPr="00FC140F" w:rsidRDefault="001C0041" w:rsidP="006C5112">
      <w:pPr>
        <w:ind w:firstLine="142"/>
        <w:jc w:val="both"/>
        <w:rPr>
          <w:rFonts w:ascii="Arial" w:hAnsi="Arial" w:cs="Arial"/>
          <w:b/>
          <w:sz w:val="16"/>
          <w:szCs w:val="16"/>
        </w:rPr>
      </w:pPr>
      <w:r w:rsidRPr="00FC140F">
        <w:rPr>
          <w:rStyle w:val="aff3"/>
          <w:rFonts w:ascii="Arial" w:hAnsi="Arial" w:cs="Arial"/>
          <w:b w:val="0"/>
          <w:sz w:val="16"/>
          <w:szCs w:val="16"/>
        </w:rPr>
        <w:t>Условия прохождения муниципальной службы:</w:t>
      </w:r>
    </w:p>
    <w:p w:rsidR="001C0041" w:rsidRPr="00831B90" w:rsidRDefault="001C0041" w:rsidP="006C5112">
      <w:pPr>
        <w:pStyle w:val="p"/>
        <w:spacing w:before="0" w:beforeAutospacing="0" w:after="0" w:afterAutospacing="0"/>
        <w:ind w:firstLine="142"/>
        <w:jc w:val="both"/>
        <w:rPr>
          <w:rFonts w:ascii="Arial" w:hAnsi="Arial" w:cs="Arial"/>
          <w:sz w:val="16"/>
          <w:szCs w:val="16"/>
        </w:rPr>
      </w:pPr>
      <w:r w:rsidRPr="00831B90">
        <w:rPr>
          <w:rFonts w:ascii="Arial" w:hAnsi="Arial" w:cs="Arial"/>
          <w:sz w:val="16"/>
          <w:szCs w:val="16"/>
        </w:rPr>
        <w:t>рабочее время с 9.00 до 18.00; обеденный перерыв с 13-00 до 14-00; ненормированный рабочий день.</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Должностные обязанности:</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Ведущая группа(начальник отдела, заместитель начальника отдела, консультант):</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участие в планировании</w:t>
      </w:r>
      <w:r>
        <w:rPr>
          <w:rFonts w:ascii="Arial" w:hAnsi="Arial" w:cs="Arial"/>
          <w:sz w:val="16"/>
          <w:szCs w:val="16"/>
        </w:rPr>
        <w:t xml:space="preserve"> </w:t>
      </w:r>
      <w:r w:rsidRPr="00831B90">
        <w:rPr>
          <w:rFonts w:ascii="Arial" w:hAnsi="Arial" w:cs="Arial"/>
          <w:sz w:val="16"/>
          <w:szCs w:val="16"/>
        </w:rPr>
        <w:t>местного бюджета, в планировании</w:t>
      </w:r>
      <w:r>
        <w:rPr>
          <w:rFonts w:ascii="Arial" w:hAnsi="Arial" w:cs="Arial"/>
          <w:sz w:val="16"/>
          <w:szCs w:val="16"/>
        </w:rPr>
        <w:t xml:space="preserve"> </w:t>
      </w:r>
      <w:r w:rsidRPr="00831B90">
        <w:rPr>
          <w:rFonts w:ascii="Arial" w:hAnsi="Arial" w:cs="Arial"/>
          <w:sz w:val="16"/>
          <w:szCs w:val="16"/>
        </w:rPr>
        <w:t>доходов местного бюджета, исполнение бюджета, учета и отчетности, составление и проверка финансовой отчетности, ведение бюджетного учета, осуществление внутреннего финансового контроля.</w:t>
      </w:r>
      <w:r>
        <w:rPr>
          <w:rFonts w:ascii="Arial" w:hAnsi="Arial" w:cs="Arial"/>
          <w:sz w:val="16"/>
          <w:szCs w:val="16"/>
        </w:rPr>
        <w:t xml:space="preserve"> </w:t>
      </w:r>
      <w:r w:rsidRPr="00831B90">
        <w:rPr>
          <w:rFonts w:ascii="Arial" w:hAnsi="Arial" w:cs="Arial"/>
          <w:sz w:val="16"/>
          <w:szCs w:val="16"/>
        </w:rPr>
        <w:t>Сопровождение (администрирование) программных продуктов.</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Старшая группа(главный специалист, ведущий специалист):</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участие в планировании</w:t>
      </w:r>
      <w:r>
        <w:rPr>
          <w:rFonts w:ascii="Arial" w:hAnsi="Arial" w:cs="Arial"/>
          <w:sz w:val="16"/>
          <w:szCs w:val="16"/>
        </w:rPr>
        <w:t xml:space="preserve"> </w:t>
      </w:r>
      <w:r w:rsidRPr="00831B90">
        <w:rPr>
          <w:rFonts w:ascii="Arial" w:hAnsi="Arial" w:cs="Arial"/>
          <w:sz w:val="16"/>
          <w:szCs w:val="16"/>
        </w:rPr>
        <w:t>местного бюджета, в планировании</w:t>
      </w:r>
      <w:r>
        <w:rPr>
          <w:rFonts w:ascii="Arial" w:hAnsi="Arial" w:cs="Arial"/>
          <w:sz w:val="16"/>
          <w:szCs w:val="16"/>
        </w:rPr>
        <w:t xml:space="preserve"> </w:t>
      </w:r>
      <w:r w:rsidRPr="00831B90">
        <w:rPr>
          <w:rFonts w:ascii="Arial" w:hAnsi="Arial" w:cs="Arial"/>
          <w:sz w:val="16"/>
          <w:szCs w:val="16"/>
        </w:rPr>
        <w:t>доходов местного бюджета, исполнение бюджета, учета и отчетности, составление и проверка финансовой отчетности, ведение бюджетного учета, осуществление внутреннего финансового контроля. Сопровождение (администрирование) программных продуктов.</w:t>
      </w:r>
    </w:p>
    <w:p w:rsidR="001C0041" w:rsidRPr="00FC140F" w:rsidRDefault="001C0041" w:rsidP="006C5112">
      <w:pPr>
        <w:pStyle w:val="p"/>
        <w:spacing w:before="0" w:beforeAutospacing="0" w:after="0" w:afterAutospacing="0"/>
        <w:ind w:firstLine="142"/>
        <w:jc w:val="both"/>
        <w:rPr>
          <w:rFonts w:ascii="Arial" w:hAnsi="Arial" w:cs="Arial"/>
          <w:b/>
          <w:sz w:val="16"/>
          <w:szCs w:val="16"/>
        </w:rPr>
      </w:pPr>
      <w:r w:rsidRPr="00FC140F">
        <w:rPr>
          <w:rStyle w:val="aff3"/>
          <w:rFonts w:ascii="Arial" w:hAnsi="Arial" w:cs="Arial"/>
          <w:b w:val="0"/>
          <w:sz w:val="16"/>
          <w:szCs w:val="16"/>
        </w:rPr>
        <w:t>Документы, необходимые для участия в конкурсе:</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а) личное заявление;</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lastRenderedPageBreak/>
        <w:t>в) копию паспорта или заменяющего его документа (соответствующий документ предъявляется лично по прибытии на конкурс);</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г) документы, подтверждающие необходимое профессиональное образование, квалификацию и стаж работы:</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ж) иные документы, предусмотренные действующим законодательством.</w:t>
      </w:r>
    </w:p>
    <w:p w:rsidR="001C0041" w:rsidRPr="00831B90" w:rsidRDefault="001C0041" w:rsidP="006C5112">
      <w:pPr>
        <w:autoSpaceDE w:val="0"/>
        <w:autoSpaceDN w:val="0"/>
        <w:adjustRightInd w:val="0"/>
        <w:ind w:firstLine="142"/>
        <w:jc w:val="both"/>
        <w:rPr>
          <w:rFonts w:ascii="Arial" w:hAnsi="Arial" w:cs="Arial"/>
          <w:sz w:val="16"/>
          <w:szCs w:val="16"/>
        </w:rPr>
      </w:pPr>
      <w:r w:rsidRPr="00831B90">
        <w:rPr>
          <w:rFonts w:ascii="Arial" w:hAnsi="Arial" w:cs="Arial"/>
          <w:sz w:val="16"/>
          <w:szCs w:val="16"/>
        </w:rPr>
        <w:t>Муниципальный служащий</w:t>
      </w:r>
      <w:r>
        <w:rPr>
          <w:rFonts w:ascii="Arial" w:hAnsi="Arial" w:cs="Arial"/>
          <w:sz w:val="16"/>
          <w:szCs w:val="16"/>
        </w:rPr>
        <w:t xml:space="preserve"> </w:t>
      </w:r>
      <w:r w:rsidRPr="00831B90">
        <w:rPr>
          <w:rFonts w:ascii="Arial" w:hAnsi="Arial" w:cs="Arial"/>
          <w:sz w:val="16"/>
          <w:szCs w:val="16"/>
        </w:rPr>
        <w:t>финансового управления, изъявивший желание участвовать в</w:t>
      </w:r>
      <w:r>
        <w:rPr>
          <w:rFonts w:ascii="Arial" w:hAnsi="Arial" w:cs="Arial"/>
          <w:sz w:val="16"/>
          <w:szCs w:val="16"/>
        </w:rPr>
        <w:t xml:space="preserve"> </w:t>
      </w:r>
      <w:r w:rsidRPr="00831B90">
        <w:rPr>
          <w:rFonts w:ascii="Arial" w:hAnsi="Arial" w:cs="Arial"/>
          <w:sz w:val="16"/>
          <w:szCs w:val="16"/>
        </w:rPr>
        <w:t>конкурсе подает заявление на имя работодателя.</w:t>
      </w:r>
    </w:p>
    <w:p w:rsidR="001C0041" w:rsidRPr="00831B90" w:rsidRDefault="001C0041" w:rsidP="006C5112">
      <w:pPr>
        <w:pStyle w:val="p"/>
        <w:spacing w:before="0" w:beforeAutospacing="0" w:after="0" w:afterAutospacing="0"/>
        <w:ind w:firstLine="142"/>
        <w:jc w:val="both"/>
        <w:rPr>
          <w:rStyle w:val="aff3"/>
          <w:rFonts w:ascii="Arial" w:hAnsi="Arial" w:cs="Arial"/>
          <w:b w:val="0"/>
          <w:sz w:val="16"/>
          <w:szCs w:val="16"/>
        </w:rPr>
      </w:pPr>
      <w:r w:rsidRPr="00831B90">
        <w:rPr>
          <w:rFonts w:ascii="Arial" w:hAnsi="Arial" w:cs="Arial"/>
          <w:sz w:val="16"/>
          <w:szCs w:val="16"/>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1C0041" w:rsidRPr="00831B90" w:rsidRDefault="001C0041" w:rsidP="006C5112">
      <w:pPr>
        <w:pStyle w:val="p"/>
        <w:spacing w:before="0" w:beforeAutospacing="0" w:after="0" w:afterAutospacing="0"/>
        <w:ind w:firstLine="142"/>
        <w:jc w:val="both"/>
        <w:rPr>
          <w:rStyle w:val="aff3"/>
          <w:rFonts w:ascii="Arial" w:hAnsi="Arial" w:cs="Arial"/>
          <w:b w:val="0"/>
          <w:sz w:val="16"/>
          <w:szCs w:val="16"/>
        </w:rPr>
      </w:pPr>
      <w:r w:rsidRPr="00831B90">
        <w:rPr>
          <w:rStyle w:val="aff3"/>
          <w:rFonts w:ascii="Arial" w:hAnsi="Arial" w:cs="Arial"/>
          <w:b w:val="0"/>
          <w:sz w:val="16"/>
          <w:szCs w:val="16"/>
        </w:rPr>
        <w:t>Гражданин (муниципальный служащий) не допускается к участию</w:t>
      </w:r>
      <w:r>
        <w:rPr>
          <w:rStyle w:val="aff3"/>
          <w:rFonts w:ascii="Arial" w:hAnsi="Arial" w:cs="Arial"/>
          <w:b w:val="0"/>
          <w:sz w:val="16"/>
          <w:szCs w:val="16"/>
        </w:rPr>
        <w:t xml:space="preserve"> </w:t>
      </w:r>
      <w:r w:rsidRPr="00831B90">
        <w:rPr>
          <w:rStyle w:val="aff3"/>
          <w:rFonts w:ascii="Arial" w:hAnsi="Arial" w:cs="Arial"/>
          <w:b w:val="0"/>
          <w:sz w:val="16"/>
          <w:szCs w:val="16"/>
        </w:rPr>
        <w:t>в конкурсе в связи с его несоответствием квалификационным требованиям к</w:t>
      </w:r>
      <w:r>
        <w:rPr>
          <w:rStyle w:val="aff3"/>
          <w:rFonts w:ascii="Arial" w:hAnsi="Arial" w:cs="Arial"/>
          <w:b w:val="0"/>
          <w:sz w:val="16"/>
          <w:szCs w:val="16"/>
        </w:rPr>
        <w:t xml:space="preserve"> </w:t>
      </w:r>
      <w:r w:rsidRPr="00831B90">
        <w:rPr>
          <w:rStyle w:val="aff3"/>
          <w:rFonts w:ascii="Arial" w:hAnsi="Arial" w:cs="Arial"/>
          <w:b w:val="0"/>
          <w:sz w:val="16"/>
          <w:szCs w:val="16"/>
        </w:rPr>
        <w:t>должности муниципальной службы, а также в связи с</w:t>
      </w:r>
      <w:r>
        <w:rPr>
          <w:rStyle w:val="aff3"/>
          <w:rFonts w:ascii="Arial" w:hAnsi="Arial" w:cs="Arial"/>
          <w:b w:val="0"/>
          <w:sz w:val="16"/>
          <w:szCs w:val="16"/>
        </w:rPr>
        <w:t xml:space="preserve"> </w:t>
      </w:r>
      <w:r w:rsidRPr="00831B90">
        <w:rPr>
          <w:rStyle w:val="aff3"/>
          <w:rFonts w:ascii="Arial" w:hAnsi="Arial" w:cs="Arial"/>
          <w:b w:val="0"/>
          <w:sz w:val="16"/>
          <w:szCs w:val="16"/>
        </w:rPr>
        <w:t>ограничениями, установленными законодательством Российской Федерации</w:t>
      </w:r>
      <w:r>
        <w:rPr>
          <w:rStyle w:val="aff3"/>
          <w:rFonts w:ascii="Arial" w:hAnsi="Arial" w:cs="Arial"/>
          <w:b w:val="0"/>
          <w:sz w:val="16"/>
          <w:szCs w:val="16"/>
        </w:rPr>
        <w:t xml:space="preserve"> </w:t>
      </w:r>
      <w:r w:rsidRPr="00831B90">
        <w:rPr>
          <w:rStyle w:val="aff3"/>
          <w:rFonts w:ascii="Arial" w:hAnsi="Arial" w:cs="Arial"/>
          <w:b w:val="0"/>
          <w:sz w:val="16"/>
          <w:szCs w:val="16"/>
        </w:rPr>
        <w:t>о муниципальной службе для поступления на муниципальную службу и её прохождения.</w:t>
      </w:r>
    </w:p>
    <w:p w:rsidR="001C0041" w:rsidRPr="00831B90" w:rsidRDefault="001C0041" w:rsidP="006C5112">
      <w:pPr>
        <w:pStyle w:val="p"/>
        <w:spacing w:before="0" w:beforeAutospacing="0" w:after="0" w:afterAutospacing="0"/>
        <w:ind w:firstLine="142"/>
        <w:jc w:val="both"/>
        <w:rPr>
          <w:rFonts w:ascii="Arial" w:hAnsi="Arial" w:cs="Arial"/>
          <w:sz w:val="16"/>
          <w:szCs w:val="16"/>
        </w:rPr>
      </w:pPr>
      <w:r w:rsidRPr="00831B90">
        <w:rPr>
          <w:rStyle w:val="aff3"/>
          <w:rFonts w:ascii="Arial" w:hAnsi="Arial" w:cs="Arial"/>
          <w:b w:val="0"/>
          <w:sz w:val="16"/>
          <w:szCs w:val="16"/>
        </w:rPr>
        <w:t>Место и время приёма документов: Ставропольский край, г. Благодарный, пл. Ленина, дом 1, 1 этаж, приемная, с 9-00 до 18-00, перерыв с13-00 до 14-00.</w:t>
      </w:r>
    </w:p>
    <w:p w:rsidR="001C0041" w:rsidRPr="00831B90" w:rsidRDefault="001C0041" w:rsidP="006C5112">
      <w:pPr>
        <w:pStyle w:val="p"/>
        <w:spacing w:before="0" w:beforeAutospacing="0" w:after="0" w:afterAutospacing="0"/>
        <w:ind w:firstLine="142"/>
        <w:jc w:val="both"/>
        <w:rPr>
          <w:rStyle w:val="aff3"/>
          <w:rFonts w:ascii="Arial" w:hAnsi="Arial" w:cs="Arial"/>
          <w:b w:val="0"/>
          <w:sz w:val="16"/>
          <w:szCs w:val="16"/>
        </w:rPr>
      </w:pPr>
      <w:r w:rsidRPr="00831B90">
        <w:rPr>
          <w:rStyle w:val="aff3"/>
          <w:rFonts w:ascii="Arial" w:hAnsi="Arial" w:cs="Arial"/>
          <w:b w:val="0"/>
          <w:sz w:val="16"/>
          <w:szCs w:val="16"/>
        </w:rPr>
        <w:t xml:space="preserve">Сроки приёма документов: </w:t>
      </w:r>
      <w:r w:rsidRPr="00831B90">
        <w:rPr>
          <w:rFonts w:ascii="Arial" w:hAnsi="Arial" w:cs="Arial"/>
          <w:sz w:val="16"/>
          <w:szCs w:val="16"/>
        </w:rPr>
        <w:t>с 26 января 2018 года по 15 февраля 2018 года</w:t>
      </w:r>
      <w:r w:rsidRPr="00831B90">
        <w:rPr>
          <w:rStyle w:val="aff3"/>
          <w:rFonts w:ascii="Arial" w:hAnsi="Arial" w:cs="Arial"/>
          <w:b w:val="0"/>
          <w:sz w:val="16"/>
          <w:szCs w:val="16"/>
        </w:rPr>
        <w:t xml:space="preserve"> (включительно).</w:t>
      </w:r>
    </w:p>
    <w:p w:rsidR="001C0041" w:rsidRPr="00831B90" w:rsidRDefault="001C0041" w:rsidP="006C5112">
      <w:pPr>
        <w:pStyle w:val="p"/>
        <w:spacing w:before="0" w:beforeAutospacing="0" w:after="0" w:afterAutospacing="0"/>
        <w:ind w:firstLine="142"/>
        <w:jc w:val="both"/>
        <w:rPr>
          <w:rFonts w:ascii="Arial" w:hAnsi="Arial" w:cs="Arial"/>
          <w:sz w:val="16"/>
          <w:szCs w:val="16"/>
        </w:rPr>
      </w:pPr>
      <w:r w:rsidRPr="00831B90">
        <w:rPr>
          <w:rFonts w:ascii="Arial" w:hAnsi="Arial" w:cs="Arial"/>
          <w:sz w:val="16"/>
          <w:szCs w:val="16"/>
        </w:rPr>
        <w:t>Заявления и документы, поступившие после указанного срока, к рассмотрению не принимаются.</w:t>
      </w:r>
    </w:p>
    <w:p w:rsidR="001C0041" w:rsidRPr="00831B90" w:rsidRDefault="001C0041" w:rsidP="006C5112">
      <w:pPr>
        <w:ind w:firstLine="142"/>
        <w:jc w:val="both"/>
        <w:rPr>
          <w:rFonts w:ascii="Arial" w:hAnsi="Arial" w:cs="Arial"/>
          <w:sz w:val="16"/>
          <w:szCs w:val="16"/>
        </w:rPr>
      </w:pPr>
      <w:r w:rsidRPr="00831B90">
        <w:rPr>
          <w:rFonts w:ascii="Arial" w:hAnsi="Arial" w:cs="Arial"/>
          <w:sz w:val="16"/>
          <w:szCs w:val="16"/>
        </w:rPr>
        <w:t>О дате и времени проведения конкурса гражданам</w:t>
      </w:r>
      <w:r w:rsidRPr="00831B90">
        <w:rPr>
          <w:rStyle w:val="aff3"/>
          <w:rFonts w:ascii="Arial" w:hAnsi="Arial" w:cs="Arial"/>
          <w:b w:val="0"/>
          <w:sz w:val="16"/>
          <w:szCs w:val="16"/>
        </w:rPr>
        <w:t>(муниципальным служащим)</w:t>
      </w:r>
      <w:r w:rsidRPr="00831B90">
        <w:rPr>
          <w:rFonts w:ascii="Arial" w:hAnsi="Arial" w:cs="Arial"/>
          <w:sz w:val="16"/>
          <w:szCs w:val="16"/>
        </w:rPr>
        <w:t>, допущенным к участию в конкурсе, будет сообщено не позднее, чем за 7 дней.</w:t>
      </w:r>
    </w:p>
    <w:p w:rsidR="001C0041" w:rsidRPr="00831B90" w:rsidRDefault="001C0041" w:rsidP="006C5112">
      <w:pPr>
        <w:pStyle w:val="p"/>
        <w:spacing w:before="0" w:beforeAutospacing="0" w:after="0" w:afterAutospacing="0"/>
        <w:ind w:firstLine="142"/>
        <w:jc w:val="both"/>
        <w:rPr>
          <w:rStyle w:val="aff3"/>
          <w:rFonts w:ascii="Arial" w:hAnsi="Arial" w:cs="Arial"/>
          <w:b w:val="0"/>
          <w:sz w:val="16"/>
          <w:szCs w:val="16"/>
        </w:rPr>
      </w:pPr>
      <w:r w:rsidRPr="00831B90">
        <w:rPr>
          <w:rFonts w:ascii="Arial" w:hAnsi="Arial" w:cs="Arial"/>
          <w:sz w:val="16"/>
          <w:szCs w:val="16"/>
        </w:rPr>
        <w:t>Оценка кандидатов будет проводиться на основании представленных ими документов, а также на основе индивидуального собеседования</w:t>
      </w:r>
      <w:r>
        <w:rPr>
          <w:rFonts w:ascii="Arial" w:hAnsi="Arial" w:cs="Arial"/>
          <w:sz w:val="16"/>
          <w:szCs w:val="16"/>
        </w:rPr>
        <w:t xml:space="preserve"> </w:t>
      </w:r>
      <w:r w:rsidRPr="00831B90">
        <w:rPr>
          <w:rFonts w:ascii="Arial" w:hAnsi="Arial" w:cs="Arial"/>
          <w:sz w:val="16"/>
          <w:szCs w:val="16"/>
        </w:rPr>
        <w:t>и тестирования.</w:t>
      </w:r>
    </w:p>
    <w:p w:rsidR="001C0041" w:rsidRPr="00831B90" w:rsidRDefault="001C0041" w:rsidP="006C5112">
      <w:pPr>
        <w:pStyle w:val="p"/>
        <w:spacing w:before="0" w:beforeAutospacing="0" w:after="0" w:afterAutospacing="0"/>
        <w:ind w:firstLine="142"/>
        <w:jc w:val="both"/>
        <w:rPr>
          <w:rFonts w:ascii="Arial" w:hAnsi="Arial" w:cs="Arial"/>
          <w:sz w:val="16"/>
          <w:szCs w:val="16"/>
        </w:rPr>
      </w:pPr>
      <w:r w:rsidRPr="00FC140F">
        <w:rPr>
          <w:rStyle w:val="aff3"/>
          <w:rFonts w:ascii="Arial" w:hAnsi="Arial" w:cs="Arial"/>
          <w:b w:val="0"/>
          <w:sz w:val="16"/>
          <w:szCs w:val="16"/>
        </w:rPr>
        <w:t>Источник дополнительной информации</w:t>
      </w:r>
      <w:r w:rsidRPr="00831B90">
        <w:rPr>
          <w:rStyle w:val="aff3"/>
          <w:rFonts w:ascii="Arial" w:hAnsi="Arial" w:cs="Arial"/>
          <w:sz w:val="16"/>
          <w:szCs w:val="16"/>
        </w:rPr>
        <w:t>:</w:t>
      </w:r>
      <w:r w:rsidRPr="00831B90">
        <w:rPr>
          <w:rStyle w:val="aff3"/>
          <w:rFonts w:ascii="Arial" w:hAnsi="Arial" w:cs="Arial"/>
          <w:b w:val="0"/>
          <w:sz w:val="16"/>
          <w:szCs w:val="16"/>
        </w:rPr>
        <w:t>356420, Ставропольский край, г. Благодарный, пл. Ленина, дом 1, 1 этаж, приемная,</w:t>
      </w:r>
      <w:r w:rsidRPr="00831B90">
        <w:rPr>
          <w:rFonts w:ascii="Arial" w:hAnsi="Arial" w:cs="Arial"/>
          <w:sz w:val="16"/>
          <w:szCs w:val="16"/>
        </w:rPr>
        <w:t xml:space="preserve"> контактный телефон: 2-12-92, контактное лицо: Кузнецова Лидия Владимировна, начальник финансового управления.</w:t>
      </w:r>
    </w:p>
    <w:p w:rsidR="001C0041" w:rsidRPr="00831B90" w:rsidRDefault="001C0041" w:rsidP="006C5112">
      <w:pPr>
        <w:ind w:firstLine="142"/>
        <w:rPr>
          <w:rFonts w:ascii="Arial" w:hAnsi="Arial" w:cs="Arial"/>
          <w:sz w:val="16"/>
          <w:szCs w:val="16"/>
        </w:rPr>
      </w:pPr>
    </w:p>
    <w:p w:rsidR="001C0041" w:rsidRPr="00831B90" w:rsidRDefault="001C0041" w:rsidP="006C5112">
      <w:pPr>
        <w:spacing w:line="180" w:lineRule="exact"/>
        <w:jc w:val="both"/>
        <w:rPr>
          <w:rFonts w:ascii="Arial" w:hAnsi="Arial" w:cs="Arial"/>
          <w:sz w:val="16"/>
          <w:szCs w:val="16"/>
        </w:rPr>
      </w:pPr>
      <w:r w:rsidRPr="00831B90">
        <w:rPr>
          <w:rFonts w:ascii="Arial" w:hAnsi="Arial" w:cs="Arial"/>
          <w:sz w:val="16"/>
          <w:szCs w:val="16"/>
        </w:rPr>
        <w:t>Начальник финансового управления</w:t>
      </w:r>
    </w:p>
    <w:p w:rsidR="001C0041" w:rsidRPr="00831B90" w:rsidRDefault="001C0041" w:rsidP="006C5112">
      <w:pPr>
        <w:spacing w:line="180" w:lineRule="exact"/>
        <w:jc w:val="both"/>
        <w:rPr>
          <w:rFonts w:ascii="Arial" w:hAnsi="Arial" w:cs="Arial"/>
          <w:sz w:val="16"/>
          <w:szCs w:val="16"/>
        </w:rPr>
      </w:pPr>
      <w:r w:rsidRPr="00831B90">
        <w:rPr>
          <w:rFonts w:ascii="Arial" w:hAnsi="Arial" w:cs="Arial"/>
          <w:sz w:val="16"/>
          <w:szCs w:val="16"/>
        </w:rPr>
        <w:t>администрации Благодарненского</w:t>
      </w:r>
    </w:p>
    <w:p w:rsidR="001C0041" w:rsidRPr="00831B90" w:rsidRDefault="001C0041" w:rsidP="006C5112">
      <w:pPr>
        <w:spacing w:line="180" w:lineRule="exact"/>
        <w:jc w:val="both"/>
        <w:rPr>
          <w:rFonts w:ascii="Arial" w:hAnsi="Arial" w:cs="Arial"/>
          <w:sz w:val="16"/>
          <w:szCs w:val="16"/>
        </w:rPr>
      </w:pPr>
      <w:r w:rsidRPr="00831B90">
        <w:rPr>
          <w:rFonts w:ascii="Arial" w:hAnsi="Arial" w:cs="Arial"/>
          <w:sz w:val="16"/>
          <w:szCs w:val="16"/>
        </w:rPr>
        <w:t>городского округа</w:t>
      </w:r>
    </w:p>
    <w:p w:rsidR="001C0041" w:rsidRPr="00831B90" w:rsidRDefault="001C0041" w:rsidP="006C5112">
      <w:pPr>
        <w:spacing w:line="180" w:lineRule="exact"/>
        <w:jc w:val="both"/>
        <w:rPr>
          <w:rFonts w:ascii="Arial" w:hAnsi="Arial" w:cs="Arial"/>
          <w:sz w:val="16"/>
          <w:szCs w:val="16"/>
        </w:rPr>
      </w:pPr>
      <w:r w:rsidRPr="00831B90">
        <w:rPr>
          <w:rFonts w:ascii="Arial" w:hAnsi="Arial" w:cs="Arial"/>
          <w:sz w:val="16"/>
          <w:szCs w:val="16"/>
        </w:rPr>
        <w:t>Ставропольского края</w:t>
      </w:r>
      <w:r w:rsidRPr="00831B90">
        <w:rPr>
          <w:rFonts w:ascii="Arial" w:hAnsi="Arial" w:cs="Arial"/>
          <w:sz w:val="16"/>
          <w:szCs w:val="16"/>
        </w:rPr>
        <w:tab/>
      </w:r>
      <w:r>
        <w:rPr>
          <w:rFonts w:ascii="Arial" w:hAnsi="Arial" w:cs="Arial"/>
          <w:sz w:val="16"/>
          <w:szCs w:val="16"/>
        </w:rPr>
        <w:t xml:space="preserve">                    </w:t>
      </w:r>
      <w:r w:rsidRPr="00831B90">
        <w:rPr>
          <w:rFonts w:ascii="Arial" w:hAnsi="Arial" w:cs="Arial"/>
          <w:sz w:val="16"/>
          <w:szCs w:val="16"/>
        </w:rPr>
        <w:t xml:space="preserve">            Л.В. Кузнецова</w:t>
      </w:r>
    </w:p>
    <w:p w:rsidR="006C5112" w:rsidRDefault="006C5112" w:rsidP="006C5112">
      <w:pPr>
        <w:widowControl w:val="0"/>
        <w:autoSpaceDE w:val="0"/>
        <w:autoSpaceDN w:val="0"/>
        <w:adjustRightInd w:val="0"/>
        <w:spacing w:line="180" w:lineRule="exact"/>
        <w:jc w:val="center"/>
        <w:rPr>
          <w:rFonts w:ascii="Arial" w:hAnsi="Arial" w:cs="Arial"/>
          <w:b/>
          <w:sz w:val="16"/>
          <w:szCs w:val="16"/>
        </w:rPr>
        <w:sectPr w:rsidR="006C5112" w:rsidSect="00F06738">
          <w:type w:val="continuous"/>
          <w:pgSz w:w="11905" w:h="16838"/>
          <w:pgMar w:top="1134" w:right="423" w:bottom="1134" w:left="993" w:header="720" w:footer="720" w:gutter="0"/>
          <w:cols w:num="2" w:space="851"/>
          <w:noEndnote/>
          <w:titlePg/>
          <w:docGrid w:linePitch="381"/>
        </w:sectPr>
      </w:pPr>
    </w:p>
    <w:p w:rsidR="00EA59DE" w:rsidRDefault="00EA59DE" w:rsidP="006C5112">
      <w:pPr>
        <w:widowControl w:val="0"/>
        <w:autoSpaceDE w:val="0"/>
        <w:autoSpaceDN w:val="0"/>
        <w:adjustRightInd w:val="0"/>
        <w:spacing w:line="180" w:lineRule="exact"/>
        <w:jc w:val="center"/>
        <w:rPr>
          <w:rFonts w:ascii="Arial" w:hAnsi="Arial" w:cs="Arial"/>
          <w:b/>
          <w:sz w:val="16"/>
          <w:szCs w:val="16"/>
        </w:rPr>
      </w:pPr>
    </w:p>
    <w:p w:rsidR="003C5AC4" w:rsidRDefault="003C5AC4" w:rsidP="003C5AC4">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060"/>
        <w:gridCol w:w="3508"/>
      </w:tblGrid>
      <w:tr w:rsidR="003C5AC4" w:rsidRPr="00560A14" w:rsidTr="0057131C">
        <w:tc>
          <w:tcPr>
            <w:tcW w:w="3888" w:type="dxa"/>
          </w:tcPr>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C5AC4" w:rsidRPr="00560A14" w:rsidRDefault="003C5AC4" w:rsidP="0057131C">
            <w:pPr>
              <w:widowControl w:val="0"/>
              <w:autoSpaceDE w:val="0"/>
              <w:autoSpaceDN w:val="0"/>
              <w:adjustRightInd w:val="0"/>
              <w:jc w:val="center"/>
              <w:rPr>
                <w:rFonts w:ascii="Arial" w:hAnsi="Arial" w:cs="Arial"/>
                <w:sz w:val="16"/>
                <w:szCs w:val="16"/>
              </w:rPr>
            </w:pPr>
          </w:p>
        </w:tc>
        <w:tc>
          <w:tcPr>
            <w:tcW w:w="3508" w:type="dxa"/>
          </w:tcPr>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C5AC4" w:rsidRPr="00560A14" w:rsidRDefault="003C5AC4" w:rsidP="003C5AC4">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04.04.</w:t>
            </w:r>
            <w:r w:rsidRPr="006E2CF4">
              <w:rPr>
                <w:rFonts w:ascii="Arial" w:hAnsi="Arial" w:cs="Arial"/>
                <w:sz w:val="16"/>
                <w:szCs w:val="16"/>
              </w:rPr>
              <w:t>2018 г.</w:t>
            </w:r>
          </w:p>
        </w:tc>
      </w:tr>
      <w:tr w:rsidR="003C5AC4" w:rsidRPr="00560A14" w:rsidTr="0057131C">
        <w:tc>
          <w:tcPr>
            <w:tcW w:w="3888" w:type="dxa"/>
          </w:tcPr>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C5AC4" w:rsidRPr="00560A14" w:rsidRDefault="003C5AC4" w:rsidP="0057131C">
            <w:pPr>
              <w:widowControl w:val="0"/>
              <w:autoSpaceDE w:val="0"/>
              <w:autoSpaceDN w:val="0"/>
              <w:adjustRightInd w:val="0"/>
              <w:jc w:val="center"/>
              <w:rPr>
                <w:rFonts w:ascii="Arial" w:hAnsi="Arial" w:cs="Arial"/>
                <w:sz w:val="16"/>
                <w:szCs w:val="16"/>
              </w:rPr>
            </w:pPr>
          </w:p>
        </w:tc>
        <w:tc>
          <w:tcPr>
            <w:tcW w:w="3508" w:type="dxa"/>
          </w:tcPr>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C5AC4" w:rsidRPr="006E2CF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6</w:t>
            </w:r>
          </w:p>
          <w:p w:rsidR="003C5AC4" w:rsidRPr="00560A14" w:rsidRDefault="003C5AC4" w:rsidP="0057131C">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C5AC4" w:rsidRDefault="003C5AC4" w:rsidP="003C5AC4">
      <w:pPr>
        <w:autoSpaceDE w:val="0"/>
        <w:autoSpaceDN w:val="0"/>
        <w:adjustRightInd w:val="0"/>
        <w:spacing w:line="180" w:lineRule="exact"/>
        <w:jc w:val="both"/>
        <w:outlineLvl w:val="2"/>
        <w:rPr>
          <w:rFonts w:ascii="Arial" w:hAnsi="Arial" w:cs="Arial"/>
          <w:sz w:val="16"/>
          <w:szCs w:val="16"/>
        </w:rPr>
        <w:sectPr w:rsidR="003C5AC4" w:rsidSect="0057131C">
          <w:type w:val="continuous"/>
          <w:pgSz w:w="11905" w:h="16838"/>
          <w:pgMar w:top="1134" w:right="565" w:bottom="1134" w:left="993" w:header="720" w:footer="720" w:gutter="0"/>
          <w:cols w:space="851"/>
          <w:noEndnote/>
          <w:titlePg/>
          <w:docGrid w:linePitch="381"/>
        </w:sectPr>
      </w:pPr>
    </w:p>
    <w:p w:rsidR="003C5AC4" w:rsidRDefault="003C5AC4" w:rsidP="003C5AC4">
      <w:pPr>
        <w:autoSpaceDE w:val="0"/>
        <w:autoSpaceDN w:val="0"/>
        <w:adjustRightInd w:val="0"/>
        <w:spacing w:line="180" w:lineRule="exact"/>
        <w:jc w:val="both"/>
        <w:outlineLvl w:val="2"/>
        <w:rPr>
          <w:rFonts w:ascii="Arial" w:hAnsi="Arial" w:cs="Arial"/>
          <w:sz w:val="16"/>
          <w:szCs w:val="16"/>
        </w:rPr>
      </w:pPr>
    </w:p>
    <w:p w:rsidR="003C5AC4" w:rsidRDefault="003C5AC4" w:rsidP="003C5AC4">
      <w:pPr>
        <w:widowControl w:val="0"/>
        <w:autoSpaceDE w:val="0"/>
        <w:autoSpaceDN w:val="0"/>
        <w:adjustRightInd w:val="0"/>
        <w:jc w:val="center"/>
        <w:rPr>
          <w:rFonts w:ascii="Arial" w:hAnsi="Arial" w:cs="Arial"/>
          <w:sz w:val="16"/>
          <w:szCs w:val="16"/>
        </w:rPr>
        <w:sectPr w:rsidR="003C5AC4" w:rsidSect="0057131C">
          <w:type w:val="continuous"/>
          <w:pgSz w:w="11905" w:h="16838"/>
          <w:pgMar w:top="1134" w:right="565" w:bottom="1134" w:left="993" w:header="720" w:footer="720" w:gutter="0"/>
          <w:cols w:num="2" w:space="851"/>
          <w:noEndnote/>
          <w:titlePg/>
          <w:docGrid w:linePitch="381"/>
        </w:sectPr>
      </w:pPr>
    </w:p>
    <w:p w:rsidR="003C5AC4" w:rsidRPr="00560A14" w:rsidRDefault="003C5AC4" w:rsidP="003C5AC4">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C5AC4" w:rsidRPr="00560A14" w:rsidRDefault="003C5AC4" w:rsidP="003C5AC4">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C5AC4" w:rsidRPr="003D0A19" w:rsidRDefault="003C5AC4" w:rsidP="003C5AC4">
      <w:pPr>
        <w:widowControl w:val="0"/>
        <w:autoSpaceDE w:val="0"/>
        <w:autoSpaceDN w:val="0"/>
        <w:adjustRightInd w:val="0"/>
        <w:jc w:val="center"/>
        <w:rPr>
          <w:rFonts w:ascii="Arial" w:hAnsi="Arial" w:cs="Arial"/>
          <w:b/>
          <w:sz w:val="16"/>
          <w:szCs w:val="16"/>
        </w:rPr>
      </w:pPr>
      <w:r w:rsidRPr="00560A14">
        <w:rPr>
          <w:rFonts w:ascii="Arial" w:hAnsi="Arial" w:cs="Arial"/>
          <w:sz w:val="16"/>
          <w:szCs w:val="16"/>
        </w:rPr>
        <w:t>____________________</w:t>
      </w:r>
    </w:p>
    <w:sectPr w:rsidR="003C5AC4" w:rsidRPr="003D0A19" w:rsidSect="006C5112">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2B" w:rsidRDefault="007D7B2B" w:rsidP="00822A54">
      <w:r>
        <w:separator/>
      </w:r>
    </w:p>
  </w:endnote>
  <w:endnote w:type="continuationSeparator" w:id="0">
    <w:p w:rsidR="007D7B2B" w:rsidRDefault="007D7B2B"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34" w:rsidRDefault="007D7B2B">
    <w:pPr>
      <w:pStyle w:val="a5"/>
      <w:jc w:val="center"/>
    </w:pPr>
    <w:r>
      <w:fldChar w:fldCharType="begin"/>
    </w:r>
    <w:r>
      <w:instrText>PAGE   \* MERGEFORMAT</w:instrText>
    </w:r>
    <w:r>
      <w:fldChar w:fldCharType="separate"/>
    </w:r>
    <w:r w:rsidR="00AC481B">
      <w:rPr>
        <w:noProof/>
      </w:rPr>
      <w:t>43</w:t>
    </w:r>
    <w:r>
      <w:rPr>
        <w:noProof/>
      </w:rPr>
      <w:fldChar w:fldCharType="end"/>
    </w:r>
  </w:p>
  <w:p w:rsidR="00803434" w:rsidRDefault="008034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803434" w:rsidRDefault="007D7B2B">
        <w:pPr>
          <w:pStyle w:val="a5"/>
          <w:jc w:val="center"/>
        </w:pPr>
        <w:r>
          <w:fldChar w:fldCharType="begin"/>
        </w:r>
        <w:r>
          <w:instrText>PAGE   \* MERGEFORMAT</w:instrText>
        </w:r>
        <w:r>
          <w:fldChar w:fldCharType="separate"/>
        </w:r>
        <w:r w:rsidR="00AC481B">
          <w:rPr>
            <w:noProof/>
          </w:rPr>
          <w:t>1</w:t>
        </w:r>
        <w:r>
          <w:rPr>
            <w:noProof/>
          </w:rPr>
          <w:fldChar w:fldCharType="end"/>
        </w:r>
      </w:p>
    </w:sdtContent>
  </w:sdt>
  <w:p w:rsidR="00803434" w:rsidRDefault="008034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2B" w:rsidRDefault="007D7B2B" w:rsidP="00822A54">
      <w:r>
        <w:separator/>
      </w:r>
    </w:p>
  </w:footnote>
  <w:footnote w:type="continuationSeparator" w:id="0">
    <w:p w:rsidR="007D7B2B" w:rsidRDefault="007D7B2B" w:rsidP="00822A54">
      <w:r>
        <w:continuationSeparator/>
      </w:r>
    </w:p>
  </w:footnote>
  <w:footnote w:id="1">
    <w:p w:rsidR="00803434" w:rsidRDefault="00803434" w:rsidP="007B7500">
      <w:pPr>
        <w:pStyle w:val="ad"/>
      </w:pPr>
    </w:p>
  </w:footnote>
  <w:footnote w:id="2">
    <w:p w:rsidR="00803434" w:rsidRDefault="00803434" w:rsidP="00B85F66">
      <w:pPr>
        <w:pStyle w:val="ad"/>
        <w:rPr>
          <w:rFonts w:ascii="Arial" w:hAnsi="Arial" w:cs="Arial"/>
          <w:sz w:val="16"/>
          <w:szCs w:val="16"/>
        </w:rPr>
      </w:pPr>
    </w:p>
    <w:p w:rsidR="00803434" w:rsidRPr="00C235C9" w:rsidRDefault="00803434" w:rsidP="00B85F66">
      <w:pPr>
        <w:pStyle w:val="ad"/>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34" w:rsidRDefault="00803434"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6 (6) от 04 апреля 2018 года</w:t>
    </w:r>
  </w:p>
  <w:p w:rsidR="00803434" w:rsidRDefault="008034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306959"/>
    <w:multiLevelType w:val="multilevel"/>
    <w:tmpl w:val="90A20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7">
    <w:nsid w:val="0999705A"/>
    <w:multiLevelType w:val="hybridMultilevel"/>
    <w:tmpl w:val="F972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E07AE3"/>
    <w:multiLevelType w:val="multilevel"/>
    <w:tmpl w:val="67CEC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9D4FE3"/>
    <w:multiLevelType w:val="multilevel"/>
    <w:tmpl w:val="E1E49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AF6170"/>
    <w:multiLevelType w:val="multilevel"/>
    <w:tmpl w:val="AE020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B0461F6"/>
    <w:multiLevelType w:val="multilevel"/>
    <w:tmpl w:val="B7EA3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558BF"/>
    <w:multiLevelType w:val="multilevel"/>
    <w:tmpl w:val="E0D87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7C441D"/>
    <w:multiLevelType w:val="multilevel"/>
    <w:tmpl w:val="F01600C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9A7F7A"/>
    <w:multiLevelType w:val="multilevel"/>
    <w:tmpl w:val="65223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2F1ED9"/>
    <w:multiLevelType w:val="hybridMultilevel"/>
    <w:tmpl w:val="39E0CB98"/>
    <w:lvl w:ilvl="0" w:tplc="803E4D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10939D5"/>
    <w:multiLevelType w:val="multilevel"/>
    <w:tmpl w:val="D7FC8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417AA0"/>
    <w:multiLevelType w:val="multilevel"/>
    <w:tmpl w:val="3CA85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705EF6"/>
    <w:multiLevelType w:val="multilevel"/>
    <w:tmpl w:val="AE3A7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6"/>
  </w:num>
  <w:num w:numId="3">
    <w:abstractNumId w:val="14"/>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1"/>
  </w:num>
  <w:num w:numId="9">
    <w:abstractNumId w:val="2"/>
  </w:num>
  <w:num w:numId="10">
    <w:abstractNumId w:val="3"/>
  </w:num>
  <w:num w:numId="11">
    <w:abstractNumId w:val="17"/>
  </w:num>
  <w:num w:numId="12">
    <w:abstractNumId w:val="15"/>
  </w:num>
  <w:num w:numId="13">
    <w:abstractNumId w:val="10"/>
  </w:num>
  <w:num w:numId="14">
    <w:abstractNumId w:val="18"/>
  </w:num>
  <w:num w:numId="15">
    <w:abstractNumId w:val="20"/>
  </w:num>
  <w:num w:numId="16">
    <w:abstractNumId w:val="9"/>
  </w:num>
  <w:num w:numId="17">
    <w:abstractNumId w:val="13"/>
  </w:num>
  <w:num w:numId="18">
    <w:abstractNumId w:val="8"/>
  </w:num>
  <w:num w:numId="19">
    <w:abstractNumId w:val="4"/>
  </w:num>
  <w:num w:numId="20">
    <w:abstractNumId w:val="12"/>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22C6"/>
    <w:rsid w:val="000024F0"/>
    <w:rsid w:val="00002C86"/>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403D2"/>
    <w:rsid w:val="00041BBF"/>
    <w:rsid w:val="000423A0"/>
    <w:rsid w:val="000437C9"/>
    <w:rsid w:val="0004530C"/>
    <w:rsid w:val="000466EC"/>
    <w:rsid w:val="00051FA4"/>
    <w:rsid w:val="000535CF"/>
    <w:rsid w:val="000537FD"/>
    <w:rsid w:val="00053E75"/>
    <w:rsid w:val="000548A0"/>
    <w:rsid w:val="00055424"/>
    <w:rsid w:val="0005662D"/>
    <w:rsid w:val="000576F5"/>
    <w:rsid w:val="00057922"/>
    <w:rsid w:val="000603B6"/>
    <w:rsid w:val="00063303"/>
    <w:rsid w:val="000654F6"/>
    <w:rsid w:val="00065E50"/>
    <w:rsid w:val="00070333"/>
    <w:rsid w:val="000731CF"/>
    <w:rsid w:val="0007335B"/>
    <w:rsid w:val="00074E14"/>
    <w:rsid w:val="00075187"/>
    <w:rsid w:val="00075FDD"/>
    <w:rsid w:val="00077135"/>
    <w:rsid w:val="00080AA2"/>
    <w:rsid w:val="00080BA7"/>
    <w:rsid w:val="00081E27"/>
    <w:rsid w:val="00081E4D"/>
    <w:rsid w:val="000823C9"/>
    <w:rsid w:val="0008398D"/>
    <w:rsid w:val="00083E7C"/>
    <w:rsid w:val="000932C4"/>
    <w:rsid w:val="00093BD8"/>
    <w:rsid w:val="00095472"/>
    <w:rsid w:val="00097913"/>
    <w:rsid w:val="000A11D8"/>
    <w:rsid w:val="000A2889"/>
    <w:rsid w:val="000A3207"/>
    <w:rsid w:val="000A398A"/>
    <w:rsid w:val="000A4826"/>
    <w:rsid w:val="000A657F"/>
    <w:rsid w:val="000B02BF"/>
    <w:rsid w:val="000B41BD"/>
    <w:rsid w:val="000B449B"/>
    <w:rsid w:val="000B5093"/>
    <w:rsid w:val="000B6526"/>
    <w:rsid w:val="000B67F6"/>
    <w:rsid w:val="000B687D"/>
    <w:rsid w:val="000B7490"/>
    <w:rsid w:val="000C0C3B"/>
    <w:rsid w:val="000C1A64"/>
    <w:rsid w:val="000C211C"/>
    <w:rsid w:val="000C2B8D"/>
    <w:rsid w:val="000C3F9F"/>
    <w:rsid w:val="000C433C"/>
    <w:rsid w:val="000C4724"/>
    <w:rsid w:val="000C788E"/>
    <w:rsid w:val="000D1215"/>
    <w:rsid w:val="000D2358"/>
    <w:rsid w:val="000D2C11"/>
    <w:rsid w:val="000D330E"/>
    <w:rsid w:val="000D4604"/>
    <w:rsid w:val="000D4FDC"/>
    <w:rsid w:val="000D5B49"/>
    <w:rsid w:val="000D5B69"/>
    <w:rsid w:val="000E10DA"/>
    <w:rsid w:val="000E1220"/>
    <w:rsid w:val="000E1CD2"/>
    <w:rsid w:val="000E2F7F"/>
    <w:rsid w:val="000E3C52"/>
    <w:rsid w:val="000E44EE"/>
    <w:rsid w:val="000E7E8A"/>
    <w:rsid w:val="000F0148"/>
    <w:rsid w:val="000F11D7"/>
    <w:rsid w:val="000F21AD"/>
    <w:rsid w:val="000F2249"/>
    <w:rsid w:val="000F4CFE"/>
    <w:rsid w:val="000F4D62"/>
    <w:rsid w:val="001004A1"/>
    <w:rsid w:val="0010107A"/>
    <w:rsid w:val="00101280"/>
    <w:rsid w:val="0010172F"/>
    <w:rsid w:val="00102229"/>
    <w:rsid w:val="00103E8F"/>
    <w:rsid w:val="00104C37"/>
    <w:rsid w:val="0010685F"/>
    <w:rsid w:val="001109F8"/>
    <w:rsid w:val="001217D2"/>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7285"/>
    <w:rsid w:val="00167F1C"/>
    <w:rsid w:val="0017491B"/>
    <w:rsid w:val="001749E0"/>
    <w:rsid w:val="00175B8F"/>
    <w:rsid w:val="00176C72"/>
    <w:rsid w:val="0017713F"/>
    <w:rsid w:val="00177DEA"/>
    <w:rsid w:val="00180DE5"/>
    <w:rsid w:val="00181693"/>
    <w:rsid w:val="00184976"/>
    <w:rsid w:val="00185DA4"/>
    <w:rsid w:val="001876D2"/>
    <w:rsid w:val="00187B62"/>
    <w:rsid w:val="00190B63"/>
    <w:rsid w:val="00191E04"/>
    <w:rsid w:val="00191E6B"/>
    <w:rsid w:val="00191F98"/>
    <w:rsid w:val="001928AA"/>
    <w:rsid w:val="00193B1A"/>
    <w:rsid w:val="00193D3F"/>
    <w:rsid w:val="001946B2"/>
    <w:rsid w:val="00195942"/>
    <w:rsid w:val="001965D4"/>
    <w:rsid w:val="0019772A"/>
    <w:rsid w:val="001A07D6"/>
    <w:rsid w:val="001A0FFF"/>
    <w:rsid w:val="001A1102"/>
    <w:rsid w:val="001A5DE0"/>
    <w:rsid w:val="001A5E9E"/>
    <w:rsid w:val="001A607A"/>
    <w:rsid w:val="001A6956"/>
    <w:rsid w:val="001A7FC6"/>
    <w:rsid w:val="001B0254"/>
    <w:rsid w:val="001B0906"/>
    <w:rsid w:val="001B192C"/>
    <w:rsid w:val="001B26C8"/>
    <w:rsid w:val="001B4479"/>
    <w:rsid w:val="001B57B4"/>
    <w:rsid w:val="001B5A4E"/>
    <w:rsid w:val="001B5D81"/>
    <w:rsid w:val="001C0041"/>
    <w:rsid w:val="001C136D"/>
    <w:rsid w:val="001C13BB"/>
    <w:rsid w:val="001C18AE"/>
    <w:rsid w:val="001C1E3B"/>
    <w:rsid w:val="001C341F"/>
    <w:rsid w:val="001C516B"/>
    <w:rsid w:val="001C77A8"/>
    <w:rsid w:val="001C78FE"/>
    <w:rsid w:val="001C7F95"/>
    <w:rsid w:val="001D0AEF"/>
    <w:rsid w:val="001D18AD"/>
    <w:rsid w:val="001D226E"/>
    <w:rsid w:val="001D2864"/>
    <w:rsid w:val="001D2EC6"/>
    <w:rsid w:val="001D3AB2"/>
    <w:rsid w:val="001D43D7"/>
    <w:rsid w:val="001D6811"/>
    <w:rsid w:val="001D6E16"/>
    <w:rsid w:val="001D6F32"/>
    <w:rsid w:val="001D741C"/>
    <w:rsid w:val="001E56ED"/>
    <w:rsid w:val="001E6BFC"/>
    <w:rsid w:val="001E7160"/>
    <w:rsid w:val="001E78E0"/>
    <w:rsid w:val="001F1D85"/>
    <w:rsid w:val="001F56F0"/>
    <w:rsid w:val="001F6592"/>
    <w:rsid w:val="001F67A2"/>
    <w:rsid w:val="00200D19"/>
    <w:rsid w:val="00201FA5"/>
    <w:rsid w:val="002030C9"/>
    <w:rsid w:val="00203156"/>
    <w:rsid w:val="0020483A"/>
    <w:rsid w:val="0020647F"/>
    <w:rsid w:val="0020777F"/>
    <w:rsid w:val="00211777"/>
    <w:rsid w:val="00211C03"/>
    <w:rsid w:val="00213C52"/>
    <w:rsid w:val="00214421"/>
    <w:rsid w:val="00222A12"/>
    <w:rsid w:val="00227226"/>
    <w:rsid w:val="0023023A"/>
    <w:rsid w:val="0023084B"/>
    <w:rsid w:val="00230C65"/>
    <w:rsid w:val="00230EAB"/>
    <w:rsid w:val="0023191D"/>
    <w:rsid w:val="00231A38"/>
    <w:rsid w:val="00234D81"/>
    <w:rsid w:val="00240550"/>
    <w:rsid w:val="002422FA"/>
    <w:rsid w:val="002435F9"/>
    <w:rsid w:val="00243864"/>
    <w:rsid w:val="00243B74"/>
    <w:rsid w:val="002445B8"/>
    <w:rsid w:val="002464D0"/>
    <w:rsid w:val="002524C2"/>
    <w:rsid w:val="00253066"/>
    <w:rsid w:val="002538BD"/>
    <w:rsid w:val="00256D40"/>
    <w:rsid w:val="00257638"/>
    <w:rsid w:val="002607A6"/>
    <w:rsid w:val="002634EF"/>
    <w:rsid w:val="00263EEB"/>
    <w:rsid w:val="00264481"/>
    <w:rsid w:val="00265BC0"/>
    <w:rsid w:val="0026746C"/>
    <w:rsid w:val="00272F1F"/>
    <w:rsid w:val="0027448A"/>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24"/>
    <w:rsid w:val="002D3947"/>
    <w:rsid w:val="002D3BEB"/>
    <w:rsid w:val="002D4697"/>
    <w:rsid w:val="002D6F54"/>
    <w:rsid w:val="002D7CB9"/>
    <w:rsid w:val="002E0BA3"/>
    <w:rsid w:val="002E20A3"/>
    <w:rsid w:val="002E2801"/>
    <w:rsid w:val="002E3B08"/>
    <w:rsid w:val="002E6331"/>
    <w:rsid w:val="002E6426"/>
    <w:rsid w:val="002F1BBF"/>
    <w:rsid w:val="002F34BE"/>
    <w:rsid w:val="002F3967"/>
    <w:rsid w:val="002F4506"/>
    <w:rsid w:val="003003F4"/>
    <w:rsid w:val="00300832"/>
    <w:rsid w:val="00300CC7"/>
    <w:rsid w:val="00303751"/>
    <w:rsid w:val="00303FEB"/>
    <w:rsid w:val="00304FC5"/>
    <w:rsid w:val="00305123"/>
    <w:rsid w:val="003060E6"/>
    <w:rsid w:val="00307686"/>
    <w:rsid w:val="003125E6"/>
    <w:rsid w:val="00313DCA"/>
    <w:rsid w:val="00314847"/>
    <w:rsid w:val="00315128"/>
    <w:rsid w:val="003153AB"/>
    <w:rsid w:val="003162A0"/>
    <w:rsid w:val="00316BD5"/>
    <w:rsid w:val="00317BF7"/>
    <w:rsid w:val="00322859"/>
    <w:rsid w:val="00325B1E"/>
    <w:rsid w:val="00325B2E"/>
    <w:rsid w:val="003266CA"/>
    <w:rsid w:val="003305ED"/>
    <w:rsid w:val="003316A0"/>
    <w:rsid w:val="003323C5"/>
    <w:rsid w:val="00332DBA"/>
    <w:rsid w:val="003333F4"/>
    <w:rsid w:val="003338B6"/>
    <w:rsid w:val="00334085"/>
    <w:rsid w:val="00334B00"/>
    <w:rsid w:val="0033557D"/>
    <w:rsid w:val="00336050"/>
    <w:rsid w:val="00336714"/>
    <w:rsid w:val="003368B7"/>
    <w:rsid w:val="00341B42"/>
    <w:rsid w:val="00342B06"/>
    <w:rsid w:val="00344A56"/>
    <w:rsid w:val="00344F37"/>
    <w:rsid w:val="00345B8F"/>
    <w:rsid w:val="00345BDC"/>
    <w:rsid w:val="003502DE"/>
    <w:rsid w:val="00351476"/>
    <w:rsid w:val="0035169D"/>
    <w:rsid w:val="00352B73"/>
    <w:rsid w:val="00352DFD"/>
    <w:rsid w:val="0035383F"/>
    <w:rsid w:val="00353886"/>
    <w:rsid w:val="0035678B"/>
    <w:rsid w:val="003571EF"/>
    <w:rsid w:val="00361194"/>
    <w:rsid w:val="00361AAC"/>
    <w:rsid w:val="003624C5"/>
    <w:rsid w:val="00362C82"/>
    <w:rsid w:val="0036357E"/>
    <w:rsid w:val="00364ED5"/>
    <w:rsid w:val="003652C2"/>
    <w:rsid w:val="00365BC9"/>
    <w:rsid w:val="00371A09"/>
    <w:rsid w:val="00373E6B"/>
    <w:rsid w:val="00374CFF"/>
    <w:rsid w:val="0037586A"/>
    <w:rsid w:val="00375FD4"/>
    <w:rsid w:val="00381811"/>
    <w:rsid w:val="003837C7"/>
    <w:rsid w:val="0038539E"/>
    <w:rsid w:val="00390AEC"/>
    <w:rsid w:val="00392274"/>
    <w:rsid w:val="00392A11"/>
    <w:rsid w:val="00392BAB"/>
    <w:rsid w:val="003935FB"/>
    <w:rsid w:val="00394C01"/>
    <w:rsid w:val="0039699A"/>
    <w:rsid w:val="00396EAB"/>
    <w:rsid w:val="00397E32"/>
    <w:rsid w:val="003A068C"/>
    <w:rsid w:val="003A17A5"/>
    <w:rsid w:val="003A2E16"/>
    <w:rsid w:val="003A3D1E"/>
    <w:rsid w:val="003B1AF6"/>
    <w:rsid w:val="003B341B"/>
    <w:rsid w:val="003B49CE"/>
    <w:rsid w:val="003B6422"/>
    <w:rsid w:val="003B6825"/>
    <w:rsid w:val="003B7359"/>
    <w:rsid w:val="003B7ACE"/>
    <w:rsid w:val="003C1199"/>
    <w:rsid w:val="003C1D39"/>
    <w:rsid w:val="003C5A60"/>
    <w:rsid w:val="003C5AC4"/>
    <w:rsid w:val="003C6AA9"/>
    <w:rsid w:val="003C7FBF"/>
    <w:rsid w:val="003D0A19"/>
    <w:rsid w:val="003D1D92"/>
    <w:rsid w:val="003D2A02"/>
    <w:rsid w:val="003D3FBB"/>
    <w:rsid w:val="003D4FD3"/>
    <w:rsid w:val="003D6029"/>
    <w:rsid w:val="003E0A78"/>
    <w:rsid w:val="003E13C9"/>
    <w:rsid w:val="003E3DDF"/>
    <w:rsid w:val="003E44BC"/>
    <w:rsid w:val="003F1B81"/>
    <w:rsid w:val="003F2DB1"/>
    <w:rsid w:val="003F4A79"/>
    <w:rsid w:val="003F5429"/>
    <w:rsid w:val="003F6E23"/>
    <w:rsid w:val="003F7005"/>
    <w:rsid w:val="003F7494"/>
    <w:rsid w:val="00400526"/>
    <w:rsid w:val="00400C8B"/>
    <w:rsid w:val="004018DC"/>
    <w:rsid w:val="00401E17"/>
    <w:rsid w:val="00406296"/>
    <w:rsid w:val="004067D9"/>
    <w:rsid w:val="00406976"/>
    <w:rsid w:val="00406B28"/>
    <w:rsid w:val="004075B6"/>
    <w:rsid w:val="00407CFE"/>
    <w:rsid w:val="00407E23"/>
    <w:rsid w:val="00407F0C"/>
    <w:rsid w:val="00410D3F"/>
    <w:rsid w:val="00417D25"/>
    <w:rsid w:val="00420137"/>
    <w:rsid w:val="00421BEC"/>
    <w:rsid w:val="00422754"/>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5EE8"/>
    <w:rsid w:val="00436F76"/>
    <w:rsid w:val="00437539"/>
    <w:rsid w:val="004454C8"/>
    <w:rsid w:val="004531E2"/>
    <w:rsid w:val="00453EA0"/>
    <w:rsid w:val="00454C5D"/>
    <w:rsid w:val="00456BC2"/>
    <w:rsid w:val="00456DE5"/>
    <w:rsid w:val="00457862"/>
    <w:rsid w:val="004579F5"/>
    <w:rsid w:val="00457DA8"/>
    <w:rsid w:val="00461303"/>
    <w:rsid w:val="00461715"/>
    <w:rsid w:val="0046249D"/>
    <w:rsid w:val="0046465A"/>
    <w:rsid w:val="00465848"/>
    <w:rsid w:val="00465ED0"/>
    <w:rsid w:val="00465FA7"/>
    <w:rsid w:val="004669FF"/>
    <w:rsid w:val="004676E3"/>
    <w:rsid w:val="004717E3"/>
    <w:rsid w:val="004754CF"/>
    <w:rsid w:val="00477F8D"/>
    <w:rsid w:val="00482D74"/>
    <w:rsid w:val="00484E59"/>
    <w:rsid w:val="00490442"/>
    <w:rsid w:val="004947B4"/>
    <w:rsid w:val="00495A7C"/>
    <w:rsid w:val="004974FF"/>
    <w:rsid w:val="0049772A"/>
    <w:rsid w:val="004A194A"/>
    <w:rsid w:val="004A1AFE"/>
    <w:rsid w:val="004A2AD8"/>
    <w:rsid w:val="004A3D81"/>
    <w:rsid w:val="004A4666"/>
    <w:rsid w:val="004A517C"/>
    <w:rsid w:val="004A7B56"/>
    <w:rsid w:val="004B04DC"/>
    <w:rsid w:val="004B4529"/>
    <w:rsid w:val="004B4E1A"/>
    <w:rsid w:val="004B75AC"/>
    <w:rsid w:val="004C17D9"/>
    <w:rsid w:val="004C5C8C"/>
    <w:rsid w:val="004C6F56"/>
    <w:rsid w:val="004D0300"/>
    <w:rsid w:val="004D37F8"/>
    <w:rsid w:val="004D391D"/>
    <w:rsid w:val="004D3B96"/>
    <w:rsid w:val="004D439E"/>
    <w:rsid w:val="004D6AB8"/>
    <w:rsid w:val="004D72E0"/>
    <w:rsid w:val="004E002C"/>
    <w:rsid w:val="004E01A7"/>
    <w:rsid w:val="004E110F"/>
    <w:rsid w:val="004E1982"/>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0958"/>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6C41"/>
    <w:rsid w:val="00537C65"/>
    <w:rsid w:val="005458F0"/>
    <w:rsid w:val="00545A4B"/>
    <w:rsid w:val="00547DC6"/>
    <w:rsid w:val="00550BF7"/>
    <w:rsid w:val="00551B50"/>
    <w:rsid w:val="0055231D"/>
    <w:rsid w:val="00555C78"/>
    <w:rsid w:val="00557707"/>
    <w:rsid w:val="00560A14"/>
    <w:rsid w:val="00560AE4"/>
    <w:rsid w:val="00561AFB"/>
    <w:rsid w:val="005626A3"/>
    <w:rsid w:val="00562CFA"/>
    <w:rsid w:val="00562F28"/>
    <w:rsid w:val="005648FB"/>
    <w:rsid w:val="00571117"/>
    <w:rsid w:val="0057131C"/>
    <w:rsid w:val="00571BE7"/>
    <w:rsid w:val="005723A0"/>
    <w:rsid w:val="00573F81"/>
    <w:rsid w:val="00573FBD"/>
    <w:rsid w:val="00576912"/>
    <w:rsid w:val="00576AEA"/>
    <w:rsid w:val="0057779F"/>
    <w:rsid w:val="0058085E"/>
    <w:rsid w:val="00581373"/>
    <w:rsid w:val="005814FC"/>
    <w:rsid w:val="00581888"/>
    <w:rsid w:val="0058228D"/>
    <w:rsid w:val="005822FD"/>
    <w:rsid w:val="005836E4"/>
    <w:rsid w:val="00584E3B"/>
    <w:rsid w:val="00585C18"/>
    <w:rsid w:val="005876C9"/>
    <w:rsid w:val="0058779B"/>
    <w:rsid w:val="00592340"/>
    <w:rsid w:val="00593C28"/>
    <w:rsid w:val="00593ED6"/>
    <w:rsid w:val="0059558B"/>
    <w:rsid w:val="00595A3E"/>
    <w:rsid w:val="00597B81"/>
    <w:rsid w:val="005A3206"/>
    <w:rsid w:val="005A5498"/>
    <w:rsid w:val="005B004A"/>
    <w:rsid w:val="005B19C2"/>
    <w:rsid w:val="005B1B71"/>
    <w:rsid w:val="005B1C13"/>
    <w:rsid w:val="005B1C8D"/>
    <w:rsid w:val="005B2E16"/>
    <w:rsid w:val="005B3384"/>
    <w:rsid w:val="005B358C"/>
    <w:rsid w:val="005B38C2"/>
    <w:rsid w:val="005B3A90"/>
    <w:rsid w:val="005B51CD"/>
    <w:rsid w:val="005B5526"/>
    <w:rsid w:val="005B55F3"/>
    <w:rsid w:val="005B5F4D"/>
    <w:rsid w:val="005B6B48"/>
    <w:rsid w:val="005C011F"/>
    <w:rsid w:val="005C127F"/>
    <w:rsid w:val="005C4022"/>
    <w:rsid w:val="005C6294"/>
    <w:rsid w:val="005C79F8"/>
    <w:rsid w:val="005C7DEA"/>
    <w:rsid w:val="005D0074"/>
    <w:rsid w:val="005D163C"/>
    <w:rsid w:val="005D44AB"/>
    <w:rsid w:val="005D6242"/>
    <w:rsid w:val="005E101F"/>
    <w:rsid w:val="005E2C1E"/>
    <w:rsid w:val="005E318F"/>
    <w:rsid w:val="005E5D47"/>
    <w:rsid w:val="005E74E0"/>
    <w:rsid w:val="005F128E"/>
    <w:rsid w:val="005F30E2"/>
    <w:rsid w:val="005F39A6"/>
    <w:rsid w:val="00600A39"/>
    <w:rsid w:val="00600EB8"/>
    <w:rsid w:val="00600F4F"/>
    <w:rsid w:val="0060103E"/>
    <w:rsid w:val="00601CA4"/>
    <w:rsid w:val="00602286"/>
    <w:rsid w:val="00602D1F"/>
    <w:rsid w:val="0060638D"/>
    <w:rsid w:val="00607AB2"/>
    <w:rsid w:val="00610551"/>
    <w:rsid w:val="006113B0"/>
    <w:rsid w:val="00611CAE"/>
    <w:rsid w:val="00612100"/>
    <w:rsid w:val="006123E5"/>
    <w:rsid w:val="006137A3"/>
    <w:rsid w:val="00613F6B"/>
    <w:rsid w:val="00616116"/>
    <w:rsid w:val="00616849"/>
    <w:rsid w:val="006178C6"/>
    <w:rsid w:val="0062031B"/>
    <w:rsid w:val="006204CD"/>
    <w:rsid w:val="00620E17"/>
    <w:rsid w:val="00621D29"/>
    <w:rsid w:val="00623DFA"/>
    <w:rsid w:val="00624F62"/>
    <w:rsid w:val="0062757E"/>
    <w:rsid w:val="00630D5F"/>
    <w:rsid w:val="00631C9C"/>
    <w:rsid w:val="00632636"/>
    <w:rsid w:val="0063301A"/>
    <w:rsid w:val="00633DC4"/>
    <w:rsid w:val="00635DC8"/>
    <w:rsid w:val="00642DC9"/>
    <w:rsid w:val="006439B6"/>
    <w:rsid w:val="00644F6F"/>
    <w:rsid w:val="00645704"/>
    <w:rsid w:val="00645CC5"/>
    <w:rsid w:val="006521F5"/>
    <w:rsid w:val="00655893"/>
    <w:rsid w:val="00655F68"/>
    <w:rsid w:val="006602ED"/>
    <w:rsid w:val="0066106B"/>
    <w:rsid w:val="00661762"/>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3936"/>
    <w:rsid w:val="00687C54"/>
    <w:rsid w:val="006900E3"/>
    <w:rsid w:val="006929BC"/>
    <w:rsid w:val="006943AC"/>
    <w:rsid w:val="0069570D"/>
    <w:rsid w:val="006970B4"/>
    <w:rsid w:val="006970F9"/>
    <w:rsid w:val="00697B62"/>
    <w:rsid w:val="006A0317"/>
    <w:rsid w:val="006A08C3"/>
    <w:rsid w:val="006A4BC0"/>
    <w:rsid w:val="006B3058"/>
    <w:rsid w:val="006B36D9"/>
    <w:rsid w:val="006B5CAD"/>
    <w:rsid w:val="006C040B"/>
    <w:rsid w:val="006C3057"/>
    <w:rsid w:val="006C39D7"/>
    <w:rsid w:val="006C5112"/>
    <w:rsid w:val="006C59D7"/>
    <w:rsid w:val="006D23E0"/>
    <w:rsid w:val="006D335F"/>
    <w:rsid w:val="006D35B0"/>
    <w:rsid w:val="006D3E58"/>
    <w:rsid w:val="006D610D"/>
    <w:rsid w:val="006D775B"/>
    <w:rsid w:val="006E23B9"/>
    <w:rsid w:val="006E2CF4"/>
    <w:rsid w:val="006E3154"/>
    <w:rsid w:val="006E3442"/>
    <w:rsid w:val="006E48C8"/>
    <w:rsid w:val="006E4C58"/>
    <w:rsid w:val="006E5652"/>
    <w:rsid w:val="006F0568"/>
    <w:rsid w:val="006F3BAA"/>
    <w:rsid w:val="006F48FB"/>
    <w:rsid w:val="006F5712"/>
    <w:rsid w:val="006F6DAF"/>
    <w:rsid w:val="00701C79"/>
    <w:rsid w:val="00701CBB"/>
    <w:rsid w:val="00703C1F"/>
    <w:rsid w:val="00704096"/>
    <w:rsid w:val="00704BFE"/>
    <w:rsid w:val="007060B8"/>
    <w:rsid w:val="00707996"/>
    <w:rsid w:val="007217D6"/>
    <w:rsid w:val="00725600"/>
    <w:rsid w:val="007263C4"/>
    <w:rsid w:val="007269BD"/>
    <w:rsid w:val="00730504"/>
    <w:rsid w:val="0073400B"/>
    <w:rsid w:val="00734FEC"/>
    <w:rsid w:val="007353B4"/>
    <w:rsid w:val="007368E7"/>
    <w:rsid w:val="00737229"/>
    <w:rsid w:val="007409E2"/>
    <w:rsid w:val="0074136B"/>
    <w:rsid w:val="00741C5C"/>
    <w:rsid w:val="007434BC"/>
    <w:rsid w:val="00745E4C"/>
    <w:rsid w:val="0075221C"/>
    <w:rsid w:val="00752E09"/>
    <w:rsid w:val="0075469C"/>
    <w:rsid w:val="00755B73"/>
    <w:rsid w:val="007560EA"/>
    <w:rsid w:val="00761812"/>
    <w:rsid w:val="00762659"/>
    <w:rsid w:val="00762C2F"/>
    <w:rsid w:val="00762DA5"/>
    <w:rsid w:val="00763937"/>
    <w:rsid w:val="007641F7"/>
    <w:rsid w:val="00764607"/>
    <w:rsid w:val="0076519D"/>
    <w:rsid w:val="0076713B"/>
    <w:rsid w:val="007677DB"/>
    <w:rsid w:val="00770165"/>
    <w:rsid w:val="0077292F"/>
    <w:rsid w:val="007734B2"/>
    <w:rsid w:val="007752F9"/>
    <w:rsid w:val="007763DB"/>
    <w:rsid w:val="00776B90"/>
    <w:rsid w:val="00776F16"/>
    <w:rsid w:val="00777142"/>
    <w:rsid w:val="007813EF"/>
    <w:rsid w:val="00786C5D"/>
    <w:rsid w:val="0078739F"/>
    <w:rsid w:val="00787785"/>
    <w:rsid w:val="00792EA2"/>
    <w:rsid w:val="0079427B"/>
    <w:rsid w:val="00795BA9"/>
    <w:rsid w:val="007A0047"/>
    <w:rsid w:val="007A246B"/>
    <w:rsid w:val="007A3FFD"/>
    <w:rsid w:val="007B16D1"/>
    <w:rsid w:val="007B22D3"/>
    <w:rsid w:val="007B3A18"/>
    <w:rsid w:val="007B7500"/>
    <w:rsid w:val="007B76D4"/>
    <w:rsid w:val="007C2CA2"/>
    <w:rsid w:val="007C3662"/>
    <w:rsid w:val="007C49D0"/>
    <w:rsid w:val="007C5FDA"/>
    <w:rsid w:val="007D1143"/>
    <w:rsid w:val="007D161C"/>
    <w:rsid w:val="007D5B81"/>
    <w:rsid w:val="007D71EB"/>
    <w:rsid w:val="007D7B2B"/>
    <w:rsid w:val="007E08D5"/>
    <w:rsid w:val="007E2061"/>
    <w:rsid w:val="007E2B5B"/>
    <w:rsid w:val="007E321F"/>
    <w:rsid w:val="007E4AFE"/>
    <w:rsid w:val="007E4D30"/>
    <w:rsid w:val="007E7F7A"/>
    <w:rsid w:val="007F12C4"/>
    <w:rsid w:val="007F2630"/>
    <w:rsid w:val="007F269A"/>
    <w:rsid w:val="007F2802"/>
    <w:rsid w:val="007F4564"/>
    <w:rsid w:val="007F7AE7"/>
    <w:rsid w:val="007F7E9E"/>
    <w:rsid w:val="0080190C"/>
    <w:rsid w:val="008027EF"/>
    <w:rsid w:val="00803434"/>
    <w:rsid w:val="00803AFD"/>
    <w:rsid w:val="00803E14"/>
    <w:rsid w:val="00804BB5"/>
    <w:rsid w:val="008053E8"/>
    <w:rsid w:val="00805E15"/>
    <w:rsid w:val="00815010"/>
    <w:rsid w:val="0081604A"/>
    <w:rsid w:val="00816D71"/>
    <w:rsid w:val="00817E17"/>
    <w:rsid w:val="008201D1"/>
    <w:rsid w:val="00820E92"/>
    <w:rsid w:val="008218FD"/>
    <w:rsid w:val="00822A54"/>
    <w:rsid w:val="00822AF1"/>
    <w:rsid w:val="00823FBE"/>
    <w:rsid w:val="00824AF3"/>
    <w:rsid w:val="00824BE4"/>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0DE9"/>
    <w:rsid w:val="0085178B"/>
    <w:rsid w:val="00852DD4"/>
    <w:rsid w:val="008549AC"/>
    <w:rsid w:val="00855B46"/>
    <w:rsid w:val="00855D05"/>
    <w:rsid w:val="00860CEA"/>
    <w:rsid w:val="00861336"/>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391"/>
    <w:rsid w:val="008824FA"/>
    <w:rsid w:val="00884716"/>
    <w:rsid w:val="00885984"/>
    <w:rsid w:val="00891454"/>
    <w:rsid w:val="008929EE"/>
    <w:rsid w:val="0089404A"/>
    <w:rsid w:val="008951D7"/>
    <w:rsid w:val="00895A8C"/>
    <w:rsid w:val="00896843"/>
    <w:rsid w:val="008971ED"/>
    <w:rsid w:val="008972B5"/>
    <w:rsid w:val="008A016C"/>
    <w:rsid w:val="008A0837"/>
    <w:rsid w:val="008A71E4"/>
    <w:rsid w:val="008A7873"/>
    <w:rsid w:val="008B11EA"/>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3CD2"/>
    <w:rsid w:val="008E7D64"/>
    <w:rsid w:val="008F0871"/>
    <w:rsid w:val="008F1073"/>
    <w:rsid w:val="008F212F"/>
    <w:rsid w:val="008F260B"/>
    <w:rsid w:val="008F4735"/>
    <w:rsid w:val="008F4F86"/>
    <w:rsid w:val="008F78DD"/>
    <w:rsid w:val="008F7DA5"/>
    <w:rsid w:val="00903393"/>
    <w:rsid w:val="00904442"/>
    <w:rsid w:val="0090500C"/>
    <w:rsid w:val="00912182"/>
    <w:rsid w:val="00912E11"/>
    <w:rsid w:val="00913FE1"/>
    <w:rsid w:val="00915393"/>
    <w:rsid w:val="0091559A"/>
    <w:rsid w:val="00923CD5"/>
    <w:rsid w:val="0092414B"/>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5D9C"/>
    <w:rsid w:val="0094633D"/>
    <w:rsid w:val="009468AA"/>
    <w:rsid w:val="00946DC5"/>
    <w:rsid w:val="0094714B"/>
    <w:rsid w:val="00947C16"/>
    <w:rsid w:val="009537B0"/>
    <w:rsid w:val="009551CD"/>
    <w:rsid w:val="00955C9C"/>
    <w:rsid w:val="009574E9"/>
    <w:rsid w:val="00960449"/>
    <w:rsid w:val="00960DDC"/>
    <w:rsid w:val="00964A7F"/>
    <w:rsid w:val="00964F0F"/>
    <w:rsid w:val="009650D0"/>
    <w:rsid w:val="00965F01"/>
    <w:rsid w:val="009717F5"/>
    <w:rsid w:val="00975366"/>
    <w:rsid w:val="00983D45"/>
    <w:rsid w:val="0098560C"/>
    <w:rsid w:val="0098608A"/>
    <w:rsid w:val="009874A9"/>
    <w:rsid w:val="00992236"/>
    <w:rsid w:val="00994C8D"/>
    <w:rsid w:val="0099574B"/>
    <w:rsid w:val="00995B3C"/>
    <w:rsid w:val="009962CD"/>
    <w:rsid w:val="0099636A"/>
    <w:rsid w:val="00996A07"/>
    <w:rsid w:val="009A07CB"/>
    <w:rsid w:val="009A113D"/>
    <w:rsid w:val="009A1CDA"/>
    <w:rsid w:val="009A24CD"/>
    <w:rsid w:val="009A2A29"/>
    <w:rsid w:val="009A6A83"/>
    <w:rsid w:val="009B4668"/>
    <w:rsid w:val="009B51BA"/>
    <w:rsid w:val="009B72EC"/>
    <w:rsid w:val="009C2189"/>
    <w:rsid w:val="009C37A2"/>
    <w:rsid w:val="009C515E"/>
    <w:rsid w:val="009C57C2"/>
    <w:rsid w:val="009C6C88"/>
    <w:rsid w:val="009D05F9"/>
    <w:rsid w:val="009D1A01"/>
    <w:rsid w:val="009D499D"/>
    <w:rsid w:val="009D5B87"/>
    <w:rsid w:val="009D7DCB"/>
    <w:rsid w:val="009E209F"/>
    <w:rsid w:val="009E2D12"/>
    <w:rsid w:val="009E3119"/>
    <w:rsid w:val="009E5E22"/>
    <w:rsid w:val="009F01DA"/>
    <w:rsid w:val="009F0918"/>
    <w:rsid w:val="009F2D8C"/>
    <w:rsid w:val="009F30BC"/>
    <w:rsid w:val="009F4E8C"/>
    <w:rsid w:val="009F5D23"/>
    <w:rsid w:val="009F7EF2"/>
    <w:rsid w:val="00A00636"/>
    <w:rsid w:val="00A05C18"/>
    <w:rsid w:val="00A0615B"/>
    <w:rsid w:val="00A06F6B"/>
    <w:rsid w:val="00A07DAD"/>
    <w:rsid w:val="00A10354"/>
    <w:rsid w:val="00A10DDF"/>
    <w:rsid w:val="00A11E59"/>
    <w:rsid w:val="00A130E9"/>
    <w:rsid w:val="00A13F12"/>
    <w:rsid w:val="00A14299"/>
    <w:rsid w:val="00A14654"/>
    <w:rsid w:val="00A2387F"/>
    <w:rsid w:val="00A265E2"/>
    <w:rsid w:val="00A27B5D"/>
    <w:rsid w:val="00A27FEF"/>
    <w:rsid w:val="00A30240"/>
    <w:rsid w:val="00A32204"/>
    <w:rsid w:val="00A3354F"/>
    <w:rsid w:val="00A3387F"/>
    <w:rsid w:val="00A34D45"/>
    <w:rsid w:val="00A357BE"/>
    <w:rsid w:val="00A3691A"/>
    <w:rsid w:val="00A374AF"/>
    <w:rsid w:val="00A40055"/>
    <w:rsid w:val="00A4541D"/>
    <w:rsid w:val="00A45556"/>
    <w:rsid w:val="00A45881"/>
    <w:rsid w:val="00A47259"/>
    <w:rsid w:val="00A47513"/>
    <w:rsid w:val="00A47ECC"/>
    <w:rsid w:val="00A508C9"/>
    <w:rsid w:val="00A5554F"/>
    <w:rsid w:val="00A564F5"/>
    <w:rsid w:val="00A57FB9"/>
    <w:rsid w:val="00A62604"/>
    <w:rsid w:val="00A6289D"/>
    <w:rsid w:val="00A6297D"/>
    <w:rsid w:val="00A63AED"/>
    <w:rsid w:val="00A64B4D"/>
    <w:rsid w:val="00A64D23"/>
    <w:rsid w:val="00A66505"/>
    <w:rsid w:val="00A66A14"/>
    <w:rsid w:val="00A6708E"/>
    <w:rsid w:val="00A70406"/>
    <w:rsid w:val="00A75036"/>
    <w:rsid w:val="00A8007F"/>
    <w:rsid w:val="00A80BA1"/>
    <w:rsid w:val="00A81DFB"/>
    <w:rsid w:val="00A8542C"/>
    <w:rsid w:val="00A86BAB"/>
    <w:rsid w:val="00A9137F"/>
    <w:rsid w:val="00A91909"/>
    <w:rsid w:val="00A94D40"/>
    <w:rsid w:val="00A94DC1"/>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CD0"/>
    <w:rsid w:val="00AC2F0A"/>
    <w:rsid w:val="00AC481B"/>
    <w:rsid w:val="00AC4B21"/>
    <w:rsid w:val="00AC66BD"/>
    <w:rsid w:val="00AC6A96"/>
    <w:rsid w:val="00AD0C63"/>
    <w:rsid w:val="00AD386C"/>
    <w:rsid w:val="00AD53CD"/>
    <w:rsid w:val="00AE17AE"/>
    <w:rsid w:val="00AE24C8"/>
    <w:rsid w:val="00AE2984"/>
    <w:rsid w:val="00AE3AEB"/>
    <w:rsid w:val="00AE3B18"/>
    <w:rsid w:val="00AE444D"/>
    <w:rsid w:val="00AE6604"/>
    <w:rsid w:val="00AE6979"/>
    <w:rsid w:val="00AF0743"/>
    <w:rsid w:val="00AF07B2"/>
    <w:rsid w:val="00AF07B3"/>
    <w:rsid w:val="00AF3B31"/>
    <w:rsid w:val="00AF3CCC"/>
    <w:rsid w:val="00AF4E4B"/>
    <w:rsid w:val="00AF6EA6"/>
    <w:rsid w:val="00B00B69"/>
    <w:rsid w:val="00B00E47"/>
    <w:rsid w:val="00B02208"/>
    <w:rsid w:val="00B02A70"/>
    <w:rsid w:val="00B07461"/>
    <w:rsid w:val="00B10C4B"/>
    <w:rsid w:val="00B111A6"/>
    <w:rsid w:val="00B13354"/>
    <w:rsid w:val="00B14AC7"/>
    <w:rsid w:val="00B1715A"/>
    <w:rsid w:val="00B17897"/>
    <w:rsid w:val="00B178DD"/>
    <w:rsid w:val="00B20645"/>
    <w:rsid w:val="00B20C1D"/>
    <w:rsid w:val="00B22ABC"/>
    <w:rsid w:val="00B230FA"/>
    <w:rsid w:val="00B2770E"/>
    <w:rsid w:val="00B277BC"/>
    <w:rsid w:val="00B30D90"/>
    <w:rsid w:val="00B313BA"/>
    <w:rsid w:val="00B314A6"/>
    <w:rsid w:val="00B348AA"/>
    <w:rsid w:val="00B3515A"/>
    <w:rsid w:val="00B36172"/>
    <w:rsid w:val="00B40617"/>
    <w:rsid w:val="00B43FD0"/>
    <w:rsid w:val="00B46C13"/>
    <w:rsid w:val="00B47321"/>
    <w:rsid w:val="00B47842"/>
    <w:rsid w:val="00B50844"/>
    <w:rsid w:val="00B50E7B"/>
    <w:rsid w:val="00B57D32"/>
    <w:rsid w:val="00B60915"/>
    <w:rsid w:val="00B60AA7"/>
    <w:rsid w:val="00B61F9D"/>
    <w:rsid w:val="00B6495A"/>
    <w:rsid w:val="00B675FE"/>
    <w:rsid w:val="00B67BCB"/>
    <w:rsid w:val="00B7076A"/>
    <w:rsid w:val="00B721DC"/>
    <w:rsid w:val="00B73372"/>
    <w:rsid w:val="00B741D6"/>
    <w:rsid w:val="00B75A9A"/>
    <w:rsid w:val="00B80C52"/>
    <w:rsid w:val="00B81052"/>
    <w:rsid w:val="00B82DA7"/>
    <w:rsid w:val="00B8468D"/>
    <w:rsid w:val="00B85F66"/>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0380"/>
    <w:rsid w:val="00BB101E"/>
    <w:rsid w:val="00BB41C7"/>
    <w:rsid w:val="00BB5326"/>
    <w:rsid w:val="00BC0115"/>
    <w:rsid w:val="00BC130F"/>
    <w:rsid w:val="00BC14D5"/>
    <w:rsid w:val="00BC2911"/>
    <w:rsid w:val="00BC36A2"/>
    <w:rsid w:val="00BC3DD4"/>
    <w:rsid w:val="00BC5993"/>
    <w:rsid w:val="00BC6181"/>
    <w:rsid w:val="00BD1BA7"/>
    <w:rsid w:val="00BD34D6"/>
    <w:rsid w:val="00BD4239"/>
    <w:rsid w:val="00BD4AD5"/>
    <w:rsid w:val="00BD5AF4"/>
    <w:rsid w:val="00BD6C92"/>
    <w:rsid w:val="00BD7348"/>
    <w:rsid w:val="00BD74D4"/>
    <w:rsid w:val="00BD7C2F"/>
    <w:rsid w:val="00BE0BC9"/>
    <w:rsid w:val="00BE2709"/>
    <w:rsid w:val="00BE33CD"/>
    <w:rsid w:val="00BE6B01"/>
    <w:rsid w:val="00BE7103"/>
    <w:rsid w:val="00BE788C"/>
    <w:rsid w:val="00BE7EF4"/>
    <w:rsid w:val="00BF343C"/>
    <w:rsid w:val="00BF34FB"/>
    <w:rsid w:val="00BF362C"/>
    <w:rsid w:val="00BF3C6F"/>
    <w:rsid w:val="00BF51D0"/>
    <w:rsid w:val="00BF5E40"/>
    <w:rsid w:val="00C0046F"/>
    <w:rsid w:val="00C01921"/>
    <w:rsid w:val="00C01C47"/>
    <w:rsid w:val="00C02C37"/>
    <w:rsid w:val="00C048C9"/>
    <w:rsid w:val="00C06774"/>
    <w:rsid w:val="00C07F85"/>
    <w:rsid w:val="00C10EC2"/>
    <w:rsid w:val="00C1258F"/>
    <w:rsid w:val="00C1301F"/>
    <w:rsid w:val="00C13358"/>
    <w:rsid w:val="00C138A2"/>
    <w:rsid w:val="00C161C6"/>
    <w:rsid w:val="00C16E53"/>
    <w:rsid w:val="00C1795D"/>
    <w:rsid w:val="00C2120C"/>
    <w:rsid w:val="00C2130B"/>
    <w:rsid w:val="00C235C9"/>
    <w:rsid w:val="00C253AA"/>
    <w:rsid w:val="00C259CE"/>
    <w:rsid w:val="00C25F15"/>
    <w:rsid w:val="00C267D9"/>
    <w:rsid w:val="00C26F85"/>
    <w:rsid w:val="00C27CA3"/>
    <w:rsid w:val="00C301E3"/>
    <w:rsid w:val="00C3046B"/>
    <w:rsid w:val="00C408AD"/>
    <w:rsid w:val="00C40A6C"/>
    <w:rsid w:val="00C41CD2"/>
    <w:rsid w:val="00C41F09"/>
    <w:rsid w:val="00C457E6"/>
    <w:rsid w:val="00C47685"/>
    <w:rsid w:val="00C512A9"/>
    <w:rsid w:val="00C52F82"/>
    <w:rsid w:val="00C54E17"/>
    <w:rsid w:val="00C55CDE"/>
    <w:rsid w:val="00C61110"/>
    <w:rsid w:val="00C62516"/>
    <w:rsid w:val="00C62ABB"/>
    <w:rsid w:val="00C63E07"/>
    <w:rsid w:val="00C64C9D"/>
    <w:rsid w:val="00C66B9D"/>
    <w:rsid w:val="00C71DD4"/>
    <w:rsid w:val="00C72AAC"/>
    <w:rsid w:val="00C73040"/>
    <w:rsid w:val="00C73FBE"/>
    <w:rsid w:val="00C77A7D"/>
    <w:rsid w:val="00C80CF0"/>
    <w:rsid w:val="00C83D79"/>
    <w:rsid w:val="00C8561C"/>
    <w:rsid w:val="00C872ED"/>
    <w:rsid w:val="00C87B26"/>
    <w:rsid w:val="00C9004F"/>
    <w:rsid w:val="00C90311"/>
    <w:rsid w:val="00C92A82"/>
    <w:rsid w:val="00C92A9D"/>
    <w:rsid w:val="00C936E3"/>
    <w:rsid w:val="00C94516"/>
    <w:rsid w:val="00C96AEB"/>
    <w:rsid w:val="00C97D93"/>
    <w:rsid w:val="00CA04D3"/>
    <w:rsid w:val="00CA32DE"/>
    <w:rsid w:val="00CA3E94"/>
    <w:rsid w:val="00CA46E5"/>
    <w:rsid w:val="00CA52BF"/>
    <w:rsid w:val="00CA595D"/>
    <w:rsid w:val="00CA7EEE"/>
    <w:rsid w:val="00CB066B"/>
    <w:rsid w:val="00CB3D27"/>
    <w:rsid w:val="00CB532C"/>
    <w:rsid w:val="00CB7B96"/>
    <w:rsid w:val="00CC0F8C"/>
    <w:rsid w:val="00CC3CA7"/>
    <w:rsid w:val="00CC4382"/>
    <w:rsid w:val="00CC6394"/>
    <w:rsid w:val="00CD2D94"/>
    <w:rsid w:val="00CD3005"/>
    <w:rsid w:val="00CD394B"/>
    <w:rsid w:val="00CD3A57"/>
    <w:rsid w:val="00CD42BD"/>
    <w:rsid w:val="00CD464C"/>
    <w:rsid w:val="00CD561B"/>
    <w:rsid w:val="00CD59FF"/>
    <w:rsid w:val="00CD5B93"/>
    <w:rsid w:val="00CE257A"/>
    <w:rsid w:val="00CE62F1"/>
    <w:rsid w:val="00CE68D2"/>
    <w:rsid w:val="00CE6AEF"/>
    <w:rsid w:val="00CE6D6E"/>
    <w:rsid w:val="00CF2131"/>
    <w:rsid w:val="00CF3591"/>
    <w:rsid w:val="00CF41F6"/>
    <w:rsid w:val="00CF4609"/>
    <w:rsid w:val="00CF4D80"/>
    <w:rsid w:val="00CF6821"/>
    <w:rsid w:val="00CF6F52"/>
    <w:rsid w:val="00D016EC"/>
    <w:rsid w:val="00D02A8C"/>
    <w:rsid w:val="00D06889"/>
    <w:rsid w:val="00D06B50"/>
    <w:rsid w:val="00D10074"/>
    <w:rsid w:val="00D1084C"/>
    <w:rsid w:val="00D11209"/>
    <w:rsid w:val="00D11886"/>
    <w:rsid w:val="00D11ACD"/>
    <w:rsid w:val="00D127D5"/>
    <w:rsid w:val="00D1363A"/>
    <w:rsid w:val="00D15319"/>
    <w:rsid w:val="00D165D2"/>
    <w:rsid w:val="00D1689C"/>
    <w:rsid w:val="00D16FE6"/>
    <w:rsid w:val="00D20045"/>
    <w:rsid w:val="00D21D7A"/>
    <w:rsid w:val="00D2273D"/>
    <w:rsid w:val="00D2392C"/>
    <w:rsid w:val="00D252B1"/>
    <w:rsid w:val="00D25F90"/>
    <w:rsid w:val="00D268A6"/>
    <w:rsid w:val="00D268BE"/>
    <w:rsid w:val="00D26B83"/>
    <w:rsid w:val="00D27407"/>
    <w:rsid w:val="00D27996"/>
    <w:rsid w:val="00D30730"/>
    <w:rsid w:val="00D31B19"/>
    <w:rsid w:val="00D40319"/>
    <w:rsid w:val="00D4292A"/>
    <w:rsid w:val="00D44510"/>
    <w:rsid w:val="00D44DC3"/>
    <w:rsid w:val="00D45365"/>
    <w:rsid w:val="00D46D4F"/>
    <w:rsid w:val="00D47311"/>
    <w:rsid w:val="00D47A92"/>
    <w:rsid w:val="00D47C7D"/>
    <w:rsid w:val="00D5040B"/>
    <w:rsid w:val="00D51DAE"/>
    <w:rsid w:val="00D5219C"/>
    <w:rsid w:val="00D544E9"/>
    <w:rsid w:val="00D54C3E"/>
    <w:rsid w:val="00D5576B"/>
    <w:rsid w:val="00D610E6"/>
    <w:rsid w:val="00D61795"/>
    <w:rsid w:val="00D61BD1"/>
    <w:rsid w:val="00D62F13"/>
    <w:rsid w:val="00D659A7"/>
    <w:rsid w:val="00D65CF4"/>
    <w:rsid w:val="00D73BE5"/>
    <w:rsid w:val="00D74549"/>
    <w:rsid w:val="00D74D4B"/>
    <w:rsid w:val="00D755E9"/>
    <w:rsid w:val="00D76AA8"/>
    <w:rsid w:val="00D76CFC"/>
    <w:rsid w:val="00D77893"/>
    <w:rsid w:val="00D826ED"/>
    <w:rsid w:val="00D83401"/>
    <w:rsid w:val="00D837E8"/>
    <w:rsid w:val="00D8503E"/>
    <w:rsid w:val="00D901BC"/>
    <w:rsid w:val="00D90A56"/>
    <w:rsid w:val="00D922A5"/>
    <w:rsid w:val="00D92578"/>
    <w:rsid w:val="00D93058"/>
    <w:rsid w:val="00D93457"/>
    <w:rsid w:val="00D94786"/>
    <w:rsid w:val="00D94D22"/>
    <w:rsid w:val="00D9514B"/>
    <w:rsid w:val="00D956CA"/>
    <w:rsid w:val="00D95B66"/>
    <w:rsid w:val="00D97054"/>
    <w:rsid w:val="00D97AFB"/>
    <w:rsid w:val="00DA005A"/>
    <w:rsid w:val="00DA050C"/>
    <w:rsid w:val="00DA070F"/>
    <w:rsid w:val="00DA10F3"/>
    <w:rsid w:val="00DA2E68"/>
    <w:rsid w:val="00DA4742"/>
    <w:rsid w:val="00DA76D6"/>
    <w:rsid w:val="00DB2118"/>
    <w:rsid w:val="00DB49D4"/>
    <w:rsid w:val="00DB75AE"/>
    <w:rsid w:val="00DB78A4"/>
    <w:rsid w:val="00DB79E3"/>
    <w:rsid w:val="00DC2C30"/>
    <w:rsid w:val="00DC2F45"/>
    <w:rsid w:val="00DC3271"/>
    <w:rsid w:val="00DC4D8D"/>
    <w:rsid w:val="00DC5A77"/>
    <w:rsid w:val="00DC6256"/>
    <w:rsid w:val="00DD082E"/>
    <w:rsid w:val="00DD184C"/>
    <w:rsid w:val="00DD2114"/>
    <w:rsid w:val="00DD2563"/>
    <w:rsid w:val="00DD2C00"/>
    <w:rsid w:val="00DD4C44"/>
    <w:rsid w:val="00DD64E0"/>
    <w:rsid w:val="00DD6AD5"/>
    <w:rsid w:val="00DD790E"/>
    <w:rsid w:val="00DE2894"/>
    <w:rsid w:val="00DE2C1C"/>
    <w:rsid w:val="00DE3D8C"/>
    <w:rsid w:val="00DE447B"/>
    <w:rsid w:val="00DE7D74"/>
    <w:rsid w:val="00DF09F3"/>
    <w:rsid w:val="00DF3858"/>
    <w:rsid w:val="00DF6F96"/>
    <w:rsid w:val="00DF782E"/>
    <w:rsid w:val="00E0025D"/>
    <w:rsid w:val="00E04609"/>
    <w:rsid w:val="00E06263"/>
    <w:rsid w:val="00E0635C"/>
    <w:rsid w:val="00E06764"/>
    <w:rsid w:val="00E11A5D"/>
    <w:rsid w:val="00E11A6D"/>
    <w:rsid w:val="00E1344F"/>
    <w:rsid w:val="00E13652"/>
    <w:rsid w:val="00E14E4E"/>
    <w:rsid w:val="00E164D6"/>
    <w:rsid w:val="00E21C95"/>
    <w:rsid w:val="00E230A6"/>
    <w:rsid w:val="00E23FF9"/>
    <w:rsid w:val="00E24D80"/>
    <w:rsid w:val="00E264E5"/>
    <w:rsid w:val="00E31171"/>
    <w:rsid w:val="00E31E1A"/>
    <w:rsid w:val="00E37363"/>
    <w:rsid w:val="00E40425"/>
    <w:rsid w:val="00E41401"/>
    <w:rsid w:val="00E41705"/>
    <w:rsid w:val="00E46A9E"/>
    <w:rsid w:val="00E47173"/>
    <w:rsid w:val="00E47F50"/>
    <w:rsid w:val="00E52F71"/>
    <w:rsid w:val="00E53877"/>
    <w:rsid w:val="00E539F7"/>
    <w:rsid w:val="00E54EA6"/>
    <w:rsid w:val="00E56134"/>
    <w:rsid w:val="00E6031B"/>
    <w:rsid w:val="00E6034E"/>
    <w:rsid w:val="00E611BA"/>
    <w:rsid w:val="00E63559"/>
    <w:rsid w:val="00E66CEE"/>
    <w:rsid w:val="00E73A80"/>
    <w:rsid w:val="00E75EEA"/>
    <w:rsid w:val="00E774BB"/>
    <w:rsid w:val="00E779E7"/>
    <w:rsid w:val="00E77D3C"/>
    <w:rsid w:val="00E80761"/>
    <w:rsid w:val="00E82DBD"/>
    <w:rsid w:val="00E86017"/>
    <w:rsid w:val="00E86D86"/>
    <w:rsid w:val="00E86DA8"/>
    <w:rsid w:val="00E90BC0"/>
    <w:rsid w:val="00E945A9"/>
    <w:rsid w:val="00EA0C63"/>
    <w:rsid w:val="00EA0ED7"/>
    <w:rsid w:val="00EA4C28"/>
    <w:rsid w:val="00EA4DCA"/>
    <w:rsid w:val="00EA4F2E"/>
    <w:rsid w:val="00EA508B"/>
    <w:rsid w:val="00EA59DE"/>
    <w:rsid w:val="00EB0C71"/>
    <w:rsid w:val="00EB165A"/>
    <w:rsid w:val="00EB474F"/>
    <w:rsid w:val="00EB4FC7"/>
    <w:rsid w:val="00EB6035"/>
    <w:rsid w:val="00EB66DA"/>
    <w:rsid w:val="00EC0267"/>
    <w:rsid w:val="00EC55CC"/>
    <w:rsid w:val="00EC6E87"/>
    <w:rsid w:val="00EC7634"/>
    <w:rsid w:val="00ED46D1"/>
    <w:rsid w:val="00ED5901"/>
    <w:rsid w:val="00ED7880"/>
    <w:rsid w:val="00ED7A91"/>
    <w:rsid w:val="00EE06CD"/>
    <w:rsid w:val="00EE12FC"/>
    <w:rsid w:val="00EE3FD5"/>
    <w:rsid w:val="00EE668D"/>
    <w:rsid w:val="00EE7A39"/>
    <w:rsid w:val="00EF1CE3"/>
    <w:rsid w:val="00EF25C7"/>
    <w:rsid w:val="00EF29A5"/>
    <w:rsid w:val="00EF4A71"/>
    <w:rsid w:val="00EF600A"/>
    <w:rsid w:val="00EF7457"/>
    <w:rsid w:val="00F009C0"/>
    <w:rsid w:val="00F00D08"/>
    <w:rsid w:val="00F035BE"/>
    <w:rsid w:val="00F06738"/>
    <w:rsid w:val="00F06E57"/>
    <w:rsid w:val="00F10859"/>
    <w:rsid w:val="00F12364"/>
    <w:rsid w:val="00F13E27"/>
    <w:rsid w:val="00F16C4E"/>
    <w:rsid w:val="00F1712E"/>
    <w:rsid w:val="00F226DA"/>
    <w:rsid w:val="00F22A0A"/>
    <w:rsid w:val="00F25A1B"/>
    <w:rsid w:val="00F279F0"/>
    <w:rsid w:val="00F3024C"/>
    <w:rsid w:val="00F30540"/>
    <w:rsid w:val="00F30575"/>
    <w:rsid w:val="00F31073"/>
    <w:rsid w:val="00F31FCA"/>
    <w:rsid w:val="00F3203F"/>
    <w:rsid w:val="00F3309F"/>
    <w:rsid w:val="00F3476F"/>
    <w:rsid w:val="00F35503"/>
    <w:rsid w:val="00F367D4"/>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1AFB"/>
    <w:rsid w:val="00F73206"/>
    <w:rsid w:val="00F7424B"/>
    <w:rsid w:val="00F76ED7"/>
    <w:rsid w:val="00F85ED6"/>
    <w:rsid w:val="00F85EDB"/>
    <w:rsid w:val="00F9146B"/>
    <w:rsid w:val="00F9262C"/>
    <w:rsid w:val="00F92D9F"/>
    <w:rsid w:val="00F93D22"/>
    <w:rsid w:val="00F96104"/>
    <w:rsid w:val="00F96A5F"/>
    <w:rsid w:val="00FA07A2"/>
    <w:rsid w:val="00FA0E27"/>
    <w:rsid w:val="00FA206F"/>
    <w:rsid w:val="00FA2ED2"/>
    <w:rsid w:val="00FA4CBD"/>
    <w:rsid w:val="00FA4DD1"/>
    <w:rsid w:val="00FA4E0B"/>
    <w:rsid w:val="00FA7A72"/>
    <w:rsid w:val="00FB066C"/>
    <w:rsid w:val="00FB104E"/>
    <w:rsid w:val="00FB3B89"/>
    <w:rsid w:val="00FB3F4C"/>
    <w:rsid w:val="00FB67C3"/>
    <w:rsid w:val="00FB7388"/>
    <w:rsid w:val="00FB78ED"/>
    <w:rsid w:val="00FC0A4D"/>
    <w:rsid w:val="00FC0CDA"/>
    <w:rsid w:val="00FC140F"/>
    <w:rsid w:val="00FC2D55"/>
    <w:rsid w:val="00FC3416"/>
    <w:rsid w:val="00FC4357"/>
    <w:rsid w:val="00FC5759"/>
    <w:rsid w:val="00FD2298"/>
    <w:rsid w:val="00FD6F77"/>
    <w:rsid w:val="00FE0915"/>
    <w:rsid w:val="00FE144D"/>
    <w:rsid w:val="00FE62C3"/>
    <w:rsid w:val="00FE79F4"/>
    <w:rsid w:val="00FF0625"/>
    <w:rsid w:val="00FF1DC1"/>
    <w:rsid w:val="00FF2FCE"/>
    <w:rsid w:val="00FF3FFC"/>
    <w:rsid w:val="00FF41A0"/>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22"/>
        <o:r id="V:Rule2" type="connector" idref="#_x0000_s1081"/>
        <o:r id="V:Rule3" type="connector" idref="#_x0000_s1176"/>
        <o:r id="V:Rule4" type="connector" idref="#_x0000_s1047"/>
        <o:r id="V:Rule5" type="connector" idref="#_x0000_s1175"/>
        <o:r id="V:Rule6" type="connector" idref="#_x0000_s1055"/>
        <o:r id="V:Rule7" type="connector" idref="#_x0000_s1071"/>
        <o:r id="V:Rule8" type="connector" idref="#_x0000_s1049"/>
        <o:r id="V:Rule9" type="connector" idref="#_x0000_s1172"/>
        <o:r id="V:Rule10" type="connector" idref="#_x0000_s1058"/>
        <o:r id="V:Rule11" type="connector" idref="#_x0000_s1076"/>
        <o:r id="V:Rule12" type="connector" idref="#Прямая со стрелкой 15"/>
        <o:r id="V:Rule13" type="connector" idref="#_x0000_s1061"/>
        <o:r id="V:Rule14" type="connector" idref="#_x0000_s1068"/>
        <o:r id="V:Rule15" type="connector" idref="#_x0000_s1079"/>
        <o:r id="V:Rule16" type="connector" idref="#Прямая со стрелкой 21"/>
        <o:r id="V:Rule17" type="connector" idref="#Прямая со стрелкой 12"/>
        <o:r id="V:Rule18" type="connector" idref="#_x0000_s1152"/>
        <o:r id="V:Rule19" type="connector" idref="#_x0000_s1046"/>
        <o:r id="V:Rule20" type="connector" idref="#_x0000_s1180"/>
        <o:r id="V:Rule21" type="connector" idref="#_x0000_s1065"/>
        <o:r id="V:Rule22" type="connector" idref="#_x0000_s1077"/>
        <o:r id="V:Rule23" type="connector" idref="#_x0000_s1060"/>
        <o:r id="V:Rule24" type="connector" idref="#_x0000_s1082"/>
        <o:r id="V:Rule25" type="connector" idref="#Прямая со стрелкой 14"/>
        <o:r id="V:Rule26" type="connector" idref="#_x0000_s1084"/>
        <o:r id="V:Rule27" type="connector" idref="#_x0000_s1183"/>
        <o:r id="V:Rule28" type="connector" idref="#_x0000_s1078"/>
        <o:r id="V:Rule29" type="connector" idref="#_x0000_s1179"/>
        <o:r id="V:Rule30" type="connector" idref="#_x0000_s1177"/>
        <o:r id="V:Rule31" type="connector" idref="#_x0000_s1171"/>
        <o:r id="V:Rule32" type="connector" idref="#_x0000_s1185"/>
        <o:r id="V:Rule33" type="connector" idref="#_x0000_s1063"/>
        <o:r id="V:Rule34" type="connector" idref="#_x0000_s1080"/>
        <o:r id="V:Rule35" type="connector" idref="#_x0000_s1174"/>
        <o:r id="V:Rule36" type="connector" idref="#_x0000_s1178"/>
        <o:r id="V:Rule37" type="connector" idref="#Прямая со стрелкой 20"/>
        <o:r id="V:Rule38" type="connector" idref="#Прямая со стрелкой 11"/>
        <o:r id="V:Rule39" type="connector" idref="#_x0000_s1075"/>
        <o:r id="V:Rule40" type="connector" idref="#_x0000_s1057"/>
        <o:r id="V:Rule41" type="connector" idref="#Прямая со стрелкой 18"/>
        <o:r id="V:Rule42" type="connector" idref="#_x0000_s1056"/>
        <o:r id="V:Rule43" type="connector" idref="#Прямая со стрелкой 16"/>
        <o:r id="V:Rule44" type="connector" idref="#_x0000_s1186"/>
        <o:r id="V:Rule45" type="connector" idref="#_x0000_s1070"/>
        <o:r id="V:Rule46" type="connector" idref="#_x0000_s1083"/>
        <o:r id="V:Rule47" type="connector" idref="#_x0000_s1064"/>
        <o:r id="V:Rule48" type="connector" idref="#_x0000_s1059"/>
        <o:r id="V:Rule49" type="connector" idref="#_x0000_s1069"/>
        <o:r id="V:Rule50" type="connector" idref="#_x0000_s1067"/>
        <o:r id="V:Rule51" type="connector" idref="#_x0000_s1187"/>
        <o:r id="V:Rule52" type="connector" idref="#Прямая со стрелкой 13"/>
        <o:r id="V:Rule53" type="connector" idref="#Прямая со стрелкой 7"/>
        <o:r id="V:Rule54" type="connector" idref="#_x0000_s1181"/>
        <o:r id="V:Rule55" type="connector" idref="#_x0000_s1173"/>
        <o:r id="V:Rule56" type="connector" idref="#_x0000_s1048"/>
        <o:r id="V:Rule57" type="connector" idref="#_x0000_s1188"/>
        <o:r id="V:Rule58" type="connector" idref="#_x0000_s1184"/>
        <o:r id="V:Rule59" type="connector" idref="#_x0000_s1066"/>
        <o:r id="V:Rule60" type="connector" idref="#_x0000_s1086"/>
        <o:r id="V:Rule61" type="connector" idref="#Прямая со стрелкой 17"/>
        <o:r id="V:Rule62" type="connector" idref="#_x0000_s1182"/>
        <o:r id="V:Rule63" type="connector" idref="#Прямая со стрелкой 19"/>
        <o:r id="V:Rule64" type="connector" idref="#Прямая со стрелкой 10"/>
        <o:r id="V:Rule65" type="connector" idref="#_x0000_s1072"/>
        <o:r id="V:Rule66" type="connector" idref="#_x0000_s1062"/>
        <o:r id="V:Rule67" type="connector" idref="#_x0000_s1073"/>
        <o:r id="V:Rule68" type="connector" idref="#_x0000_s1074"/>
        <o:r id="V:Rule69" type="connector" idref="#_x0000_s1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rsid w:val="00822A54"/>
    <w:rPr>
      <w:sz w:val="16"/>
      <w:lang w:val="ru-RU" w:eastAsia="ru-RU"/>
    </w:rPr>
  </w:style>
  <w:style w:type="character" w:customStyle="1" w:styleId="28">
    <w:name w:val="Знак Знак2"/>
    <w:rsid w:val="00822A54"/>
  </w:style>
  <w:style w:type="character" w:customStyle="1" w:styleId="1d">
    <w:name w:val="Знак Знак1"/>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ConsPlusNormal0">
    <w:name w:val="ConsPlusNormal Знак"/>
    <w:link w:val="ConsPlusNormal"/>
    <w:locked/>
    <w:rsid w:val="007D5B81"/>
    <w:rPr>
      <w:rFonts w:ascii="Arial" w:eastAsia="Times New Roman" w:hAnsi="Arial" w:cs="Arial"/>
      <w:color w:val="000000"/>
    </w:rPr>
  </w:style>
  <w:style w:type="paragraph" w:customStyle="1" w:styleId="101">
    <w:name w:val="Абзац списка10"/>
    <w:basedOn w:val="a"/>
    <w:rsid w:val="003E3DDF"/>
    <w:pPr>
      <w:ind w:left="720"/>
    </w:pPr>
    <w:rPr>
      <w:rFonts w:eastAsia="Calibri"/>
      <w:color w:val="auto"/>
    </w:rPr>
  </w:style>
  <w:style w:type="character" w:customStyle="1" w:styleId="FootnoteTextChar">
    <w:name w:val="Footnote Text Char"/>
    <w:rsid w:val="007B7500"/>
    <w:rPr>
      <w:rFonts w:cs="Times New Roman"/>
      <w:lang w:val="ru-RU" w:eastAsia="ru-RU" w:bidi="ar-SA"/>
    </w:rPr>
  </w:style>
  <w:style w:type="character" w:customStyle="1" w:styleId="WW8Num4z2">
    <w:name w:val="WW8Num4z2"/>
    <w:rsid w:val="00081E27"/>
    <w:rPr>
      <w:rFonts w:ascii="Wingdings" w:hAnsi="Wingdings" w:cs="Wingdings"/>
    </w:rPr>
  </w:style>
  <w:style w:type="character" w:customStyle="1" w:styleId="WW8Num6z1">
    <w:name w:val="WW8Num6z1"/>
    <w:rsid w:val="00081E27"/>
    <w:rPr>
      <w:rFonts w:ascii="Courier New" w:hAnsi="Courier New" w:cs="Courier New"/>
    </w:rPr>
  </w:style>
  <w:style w:type="character" w:customStyle="1" w:styleId="WW8Num6z2">
    <w:name w:val="WW8Num6z2"/>
    <w:rsid w:val="00081E27"/>
    <w:rPr>
      <w:rFonts w:ascii="Wingdings" w:hAnsi="Wingdings" w:cs="Wingdings"/>
    </w:rPr>
  </w:style>
  <w:style w:type="character" w:customStyle="1" w:styleId="WW8Num6z3">
    <w:name w:val="WW8Num6z3"/>
    <w:rsid w:val="00081E27"/>
    <w:rPr>
      <w:rFonts w:ascii="Symbol" w:hAnsi="Symbol" w:cs="Symbol"/>
    </w:rPr>
  </w:style>
  <w:style w:type="character" w:customStyle="1" w:styleId="WW8Num7z2">
    <w:name w:val="WW8Num7z2"/>
    <w:rsid w:val="00081E27"/>
    <w:rPr>
      <w:rFonts w:ascii="Wingdings" w:hAnsi="Wingdings" w:cs="Wingdings"/>
    </w:rPr>
  </w:style>
  <w:style w:type="character" w:customStyle="1" w:styleId="WW8Num8z2">
    <w:name w:val="WW8Num8z2"/>
    <w:rsid w:val="00081E27"/>
    <w:rPr>
      <w:rFonts w:ascii="Wingdings" w:hAnsi="Wingdings" w:cs="Wingdings"/>
    </w:rPr>
  </w:style>
  <w:style w:type="character" w:customStyle="1" w:styleId="WW8Num13z2">
    <w:name w:val="WW8Num13z2"/>
    <w:rsid w:val="00081E27"/>
    <w:rPr>
      <w:rFonts w:ascii="Wingdings" w:hAnsi="Wingdings" w:cs="Wingdings"/>
    </w:rPr>
  </w:style>
  <w:style w:type="character" w:customStyle="1" w:styleId="afffffffffa">
    <w:name w:val="Маркеры списка"/>
    <w:rsid w:val="00081E27"/>
    <w:rPr>
      <w:rFonts w:ascii="OpenSymbol" w:eastAsia="OpenSymbol" w:hAnsi="OpenSymbol" w:cs="OpenSymbol"/>
    </w:rPr>
  </w:style>
  <w:style w:type="character" w:customStyle="1" w:styleId="afffffffffb">
    <w:name w:val="Символы концевой сноски"/>
    <w:rsid w:val="00081E27"/>
    <w:rPr>
      <w:vertAlign w:val="superscript"/>
    </w:rPr>
  </w:style>
  <w:style w:type="character" w:customStyle="1" w:styleId="blk">
    <w:name w:val="blk"/>
    <w:basedOn w:val="1f"/>
    <w:rsid w:val="00081E27"/>
  </w:style>
  <w:style w:type="paragraph" w:customStyle="1" w:styleId="s12">
    <w:name w:val="s_1"/>
    <w:basedOn w:val="a"/>
    <w:rsid w:val="00081E27"/>
    <w:pPr>
      <w:spacing w:before="100" w:beforeAutospacing="1" w:after="100" w:afterAutospacing="1"/>
    </w:pPr>
    <w:rPr>
      <w:color w:val="auto"/>
    </w:rPr>
  </w:style>
  <w:style w:type="character" w:customStyle="1" w:styleId="s100">
    <w:name w:val="s_10"/>
    <w:basedOn w:val="a0"/>
    <w:rsid w:val="00081E27"/>
  </w:style>
  <w:style w:type="paragraph" w:customStyle="1" w:styleId="s32">
    <w:name w:val="s_3"/>
    <w:basedOn w:val="a"/>
    <w:rsid w:val="00081E27"/>
    <w:pPr>
      <w:spacing w:before="100" w:beforeAutospacing="1" w:after="100" w:afterAutospacing="1"/>
    </w:pPr>
    <w:rPr>
      <w:color w:val="auto"/>
    </w:rPr>
  </w:style>
  <w:style w:type="paragraph" w:customStyle="1" w:styleId="afffffffffc">
    <w:name w:val="Базовый"/>
    <w:rsid w:val="00081E27"/>
    <w:pPr>
      <w:tabs>
        <w:tab w:val="left" w:pos="708"/>
      </w:tabs>
      <w:suppressAutoHyphens/>
      <w:spacing w:line="200" w:lineRule="atLeast"/>
    </w:pPr>
    <w:rPr>
      <w:rFonts w:ascii="Times New Roman" w:eastAsia="Times New Roman" w:hAnsi="Times New Roman"/>
      <w:color w:val="00000A"/>
      <w:sz w:val="24"/>
      <w:szCs w:val="24"/>
    </w:rPr>
  </w:style>
  <w:style w:type="character" w:customStyle="1" w:styleId="afffffffffd">
    <w:name w:val="Привязка сноски"/>
    <w:rsid w:val="00081E27"/>
  </w:style>
  <w:style w:type="paragraph" w:customStyle="1" w:styleId="afffffffffe">
    <w:name w:val="Сноска"/>
    <w:basedOn w:val="afffffffffc"/>
    <w:rsid w:val="00081E27"/>
    <w:pPr>
      <w:suppressLineNumbers/>
      <w:ind w:left="283"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6735">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emf"/><Relationship Id="rId21" Type="http://schemas.openxmlformats.org/officeDocument/2006/relationships/hyperlink" Target="consultantplus://offline/ref=CC760F36DB43CE0FC1B3378C71ACB4DA63A5A46DAA14EB875ED22E1F58P6m3G" TargetMode="External"/><Relationship Id="rId42" Type="http://schemas.openxmlformats.org/officeDocument/2006/relationships/hyperlink" Target="consultantplus://offline/ref=CC760F36DB43CE0FC1B3378C71ACB4DA63A1A267A41BEB875ED22E1F5863ADB962DAEDF60187D9C3P2m3G" TargetMode="External"/><Relationship Id="rId63" Type="http://schemas.openxmlformats.org/officeDocument/2006/relationships/hyperlink" Target="consultantplus://offline/ref=476DDCF3D718AC0C814BC9DE9315CC65C76FED745A8899D304B0D9349A505FE94D4CE411F6759C94BD39AEt81FM" TargetMode="External"/><Relationship Id="rId84" Type="http://schemas.openxmlformats.org/officeDocument/2006/relationships/image" Target="media/image12.emf"/><Relationship Id="rId138" Type="http://schemas.openxmlformats.org/officeDocument/2006/relationships/hyperlink" Target="consultantplus://offline/ref=FD28C1F5F456926B95AC4B21DD6AE17B674A15D98C653B3E02FDA98527AD11A97852EF64C6FFC282EFI0N" TargetMode="External"/><Relationship Id="rId159"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70" Type="http://schemas.openxmlformats.org/officeDocument/2006/relationships/hyperlink" Target="consultantplus://offline/ref=EBB2A7731D58B416BC53E64B327BCF5EB521416443F1C6331CABB79180UD3FH" TargetMode="External"/><Relationship Id="rId191"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05"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26" Type="http://schemas.openxmlformats.org/officeDocument/2006/relationships/fontTable" Target="fontTable.xml"/><Relationship Id="rId107" Type="http://schemas.openxmlformats.org/officeDocument/2006/relationships/image" Target="media/image34.emf"/><Relationship Id="rId11" Type="http://schemas.openxmlformats.org/officeDocument/2006/relationships/footer" Target="footer2.xml"/><Relationship Id="rId32" Type="http://schemas.openxmlformats.org/officeDocument/2006/relationships/hyperlink" Target="consultantplus://offline/ref=CC760F36DB43CE0FC1B3298167C0EAD065A9FC63AF14E6D8028D75420F6AA7EEP2m5G" TargetMode="External"/><Relationship Id="rId53" Type="http://schemas.openxmlformats.org/officeDocument/2006/relationships/hyperlink" Target="mailto:uszblag@mail.ru" TargetMode="External"/><Relationship Id="rId74" Type="http://schemas.openxmlformats.org/officeDocument/2006/relationships/image" Target="media/image2.emf"/><Relationship Id="rId128" Type="http://schemas.openxmlformats.org/officeDocument/2006/relationships/hyperlink" Target="http://internet.garant.ru/document?id=12084522&amp;sub=5" TargetMode="External"/><Relationship Id="rId149" Type="http://schemas.openxmlformats.org/officeDocument/2006/relationships/hyperlink" Target="consultantplus://offline/ref=EBB2A7731D58B416BC53E64B327BCF5EB521416943F6C6331CABB79180UD3FH" TargetMode="External"/><Relationship Id="rId5" Type="http://schemas.openxmlformats.org/officeDocument/2006/relationships/settings" Target="settings.xml"/><Relationship Id="rId95" Type="http://schemas.openxmlformats.org/officeDocument/2006/relationships/image" Target="media/image23.emf"/><Relationship Id="rId160"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81" Type="http://schemas.openxmlformats.org/officeDocument/2006/relationships/hyperlink" Target="consultantplus://offline/ref=EBB2A7731D58B416BC53E64B327BCF5EB520406C46F5C6331CABB79180UD3FH" TargetMode="External"/><Relationship Id="rId216" Type="http://schemas.openxmlformats.org/officeDocument/2006/relationships/hyperlink" Target="&#1040;&#1044;&#1052;&#1048;&#1053;&#1048;&#1057;&#1058;&#1056;&#1040;&#1062;&#1048;&#1071;%20&#1041;&#1052;&#1056;%20&#1057;&#1050;.doc" TargetMode="External"/><Relationship Id="rId211" Type="http://schemas.openxmlformats.org/officeDocument/2006/relationships/hyperlink" Target="consultantplus://offline/main?base=LAW;n=107420;fld=134;dst=100946" TargetMode="External"/><Relationship Id="rId22" Type="http://schemas.openxmlformats.org/officeDocument/2006/relationships/hyperlink" Target="http://www.gosuslugi.ru" TargetMode="External"/><Relationship Id="rId27" Type="http://schemas.openxmlformats.org/officeDocument/2006/relationships/hyperlink" Target="http://www.gosuslugi.stavkray.ru/" TargetMode="External"/><Relationship Id="rId43" Type="http://schemas.openxmlformats.org/officeDocument/2006/relationships/hyperlink" Target="consultantplus://offline/ref=CC760F36DB43CE0FC1B3378C71ACB4DA63A5A16EAE17EB875ED22E1F58P6m3G" TargetMode="External"/><Relationship Id="rId48" Type="http://schemas.openxmlformats.org/officeDocument/2006/relationships/hyperlink" Target="consultantplus://offline/ref=CC760F36DB43CE0FC1B3378C71ACB4DA63A5A16EAE17EB875ED22E1F58P6m3G" TargetMode="External"/><Relationship Id="rId64" Type="http://schemas.openxmlformats.org/officeDocument/2006/relationships/hyperlink" Target="http://www.gosuslugi.ru" TargetMode="External"/><Relationship Id="rId69" Type="http://schemas.openxmlformats.org/officeDocument/2006/relationships/hyperlink" Target="http://internet.garant.ru/document?id=10064504&amp;sub=3" TargetMode="External"/><Relationship Id="rId113" Type="http://schemas.openxmlformats.org/officeDocument/2006/relationships/hyperlink" Target="http://internet.garant.ru/document?id=12077515&amp;sub=200" TargetMode="External"/><Relationship Id="rId118" Type="http://schemas.openxmlformats.org/officeDocument/2006/relationships/hyperlink" Target="http://www.26gosuslugi.ru" TargetMode="External"/><Relationship Id="rId134" Type="http://schemas.openxmlformats.org/officeDocument/2006/relationships/hyperlink" Target="http://www.gosuslugi.ru/" TargetMode="External"/><Relationship Id="rId139" Type="http://schemas.openxmlformats.org/officeDocument/2006/relationships/hyperlink" Target="http://www.gosuslugi.ru/" TargetMode="External"/><Relationship Id="rId80" Type="http://schemas.openxmlformats.org/officeDocument/2006/relationships/image" Target="media/image8.emf"/><Relationship Id="rId85" Type="http://schemas.openxmlformats.org/officeDocument/2006/relationships/image" Target="media/image13.emf"/><Relationship Id="rId150" Type="http://schemas.openxmlformats.org/officeDocument/2006/relationships/hyperlink" Target="consultantplus://offline/ref=EBB2A7731D58B416BC53E64B327BCF5EB520476E47F2C6331CABB79180UD3FH" TargetMode="External"/><Relationship Id="rId155"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71"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76"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92" Type="http://schemas.openxmlformats.org/officeDocument/2006/relationships/hyperlink" Target="consultantplus://offline/ref=2D578D642EE59A83478E06B25D3BE3497830A1006FC31A703F75F1CDD4F9F3010FD773E7E96C5AF6CC9781O0R5N" TargetMode="External"/><Relationship Id="rId197"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06" Type="http://schemas.openxmlformats.org/officeDocument/2006/relationships/hyperlink" Target="consultantplus://offline/main?base=LAW;n=107420;fld=134;dst=100946" TargetMode="External"/><Relationship Id="rId227" Type="http://schemas.openxmlformats.org/officeDocument/2006/relationships/theme" Target="theme/theme1.xml"/><Relationship Id="rId201"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22"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12" Type="http://schemas.openxmlformats.org/officeDocument/2006/relationships/hyperlink" Target="consultantplus://offline/ref=F6CEFD2052F36ED1A195A97F88401FFA166935F21454ABC14404862A8A00r1G" TargetMode="External"/><Relationship Id="rId17" Type="http://schemas.openxmlformats.org/officeDocument/2006/relationships/hyperlink" Target="mailto:economotdel01@yandex.ru" TargetMode="External"/><Relationship Id="rId33" Type="http://schemas.openxmlformats.org/officeDocument/2006/relationships/hyperlink" Target="http://www.pravo.stavregion.ru" TargetMode="External"/><Relationship Id="rId38" Type="http://schemas.openxmlformats.org/officeDocument/2006/relationships/hyperlink" Target="consultantplus://offline/ref=CC760F36DB43CE0FC1B3298167C0EAD065A9FC63AA12E6D7028D75420F6AA7EE2595B4B4458AD8C32A3CB7P0m6G" TargetMode="External"/><Relationship Id="rId59" Type="http://schemas.openxmlformats.org/officeDocument/2006/relationships/hyperlink" Target="mailto:036-005-1401@036.pfr.ru" TargetMode="External"/><Relationship Id="rId103" Type="http://schemas.openxmlformats.org/officeDocument/2006/relationships/image" Target="media/image31.emf"/><Relationship Id="rId108" Type="http://schemas.openxmlformats.org/officeDocument/2006/relationships/image" Target="media/image35.emf"/><Relationship Id="rId124" Type="http://schemas.openxmlformats.org/officeDocument/2006/relationships/hyperlink" Target="http://internet.garant.ru/document?id=27012151&amp;sub=147" TargetMode="External"/><Relationship Id="rId129" Type="http://schemas.openxmlformats.org/officeDocument/2006/relationships/hyperlink" Target="consultantplus://offline/main?base=LAW;n=107420;fld=134;dst=100946" TargetMode="External"/><Relationship Id="rId54" Type="http://schemas.openxmlformats.org/officeDocument/2006/relationships/hyperlink" Target="http://www.gosuslugi.ru/" TargetMode="External"/><Relationship Id="rId70" Type="http://schemas.openxmlformats.org/officeDocument/2006/relationships/hyperlink" Target="http://internet.garant.ru/document?id=70709036&amp;sub=0" TargetMode="External"/><Relationship Id="rId75" Type="http://schemas.openxmlformats.org/officeDocument/2006/relationships/image" Target="media/image3.emf"/><Relationship Id="rId91" Type="http://schemas.openxmlformats.org/officeDocument/2006/relationships/image" Target="media/image19.emf"/><Relationship Id="rId96" Type="http://schemas.openxmlformats.org/officeDocument/2006/relationships/image" Target="media/image24.emf"/><Relationship Id="rId140" Type="http://schemas.openxmlformats.org/officeDocument/2006/relationships/hyperlink" Target="http://www.26gosuslugi.ru/" TargetMode="External"/><Relationship Id="rId145"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61"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66"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82" Type="http://schemas.openxmlformats.org/officeDocument/2006/relationships/hyperlink" Target="consultantplus://offline/ref=EBB2A7731D58B416BC53E64B327BCF5EBD2F496944FC9B3914F2BB93U837H" TargetMode="External"/><Relationship Id="rId187"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17" Type="http://schemas.openxmlformats.org/officeDocument/2006/relationships/hyperlink" Target="mailto:abgosk@mail.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main?base=LAW;n=107420;fld=134;dst=100946" TargetMode="External"/><Relationship Id="rId23" Type="http://schemas.openxmlformats.org/officeDocument/2006/relationships/hyperlink" Target="mailto:abgosk@mail.ru" TargetMode="External"/><Relationship Id="rId28" Type="http://schemas.openxmlformats.org/officeDocument/2006/relationships/hyperlink" Target="consultantplus://offline/ref=CC760F36DB43CE0FC1B3378C71ACB4DA63A5A46DAA15EB875ED22E1F58P6m3G" TargetMode="External"/><Relationship Id="rId49" Type="http://schemas.openxmlformats.org/officeDocument/2006/relationships/hyperlink" Target="consultantplus://offline/ref=CC760F36DB43CE0FC1B3378C71ACB4DA63A1A267A41BEB875ED22E1F58P6m3G" TargetMode="External"/><Relationship Id="rId114" Type="http://schemas.openxmlformats.org/officeDocument/2006/relationships/image" Target="media/image40.emf"/><Relationship Id="rId119" Type="http://schemas.openxmlformats.org/officeDocument/2006/relationships/hyperlink" Target="http://www.minsoc26.ru" TargetMode="External"/><Relationship Id="rId44" Type="http://schemas.openxmlformats.org/officeDocument/2006/relationships/hyperlink" Target="consultantplus://offline/ref=CC760F36DB43CE0FC1B3378C71ACB4DA63A5A16EAE17EB875ED22E1F58P6m3G" TargetMode="External"/><Relationship Id="rId60" Type="http://schemas.openxmlformats.org/officeDocument/2006/relationships/hyperlink" Target="mailto:mfc-blagodar@mail.ru" TargetMode="External"/><Relationship Id="rId65" Type="http://schemas.openxmlformats.org/officeDocument/2006/relationships/hyperlink" Target="http://www.26gosuslugi.ru" TargetMode="External"/><Relationship Id="rId81" Type="http://schemas.openxmlformats.org/officeDocument/2006/relationships/image" Target="media/image9.emf"/><Relationship Id="rId86" Type="http://schemas.openxmlformats.org/officeDocument/2006/relationships/image" Target="media/image14.emf"/><Relationship Id="rId130" Type="http://schemas.openxmlformats.org/officeDocument/2006/relationships/hyperlink" Target="consultantplus://offline/ref=EF30D44F9700E5DAA6FAE1009C8E02B0D283BAAEF9F2AFCA511CE1AF75A0C4EC560B18F39B514494d2d0M" TargetMode="External"/><Relationship Id="rId135" Type="http://schemas.openxmlformats.org/officeDocument/2006/relationships/hyperlink" Target="http://www.26gosuslugi.ru/" TargetMode="External"/><Relationship Id="rId151" Type="http://schemas.openxmlformats.org/officeDocument/2006/relationships/hyperlink" Target="consultantplus://offline/ref=EBB2A7731D58B416BC53E64B327BCF5EB521416443F1C6331CABB79180UD3FH" TargetMode="External"/><Relationship Id="rId156"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77"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98" Type="http://schemas.openxmlformats.org/officeDocument/2006/relationships/hyperlink" Target="consultantplus://offline/ref=9DAFEAC10E25B99727AC86E6020B24868654715A85A76080CE7C4D95C1D00CAD24F4BABCA8F6527384A66A76a2KFJ" TargetMode="External"/><Relationship Id="rId172"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93"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02"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07" Type="http://schemas.openxmlformats.org/officeDocument/2006/relationships/hyperlink" Target="consultantplus://offline/main?base=LAW;n=107420;fld=134;dst=100946" TargetMode="External"/><Relationship Id="rId223"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13" Type="http://schemas.openxmlformats.org/officeDocument/2006/relationships/hyperlink" Target="consultantplus://offline/ref=DA5C709B786DAE47A934F0B81BC74FAFC261D2B8C79DAF030C670FB39Bs0u5G" TargetMode="External"/><Relationship Id="rId18" Type="http://schemas.openxmlformats.org/officeDocument/2006/relationships/hyperlink" Target="http://www.gosuslugi.stavkray.ru/" TargetMode="External"/><Relationship Id="rId39" Type="http://schemas.openxmlformats.org/officeDocument/2006/relationships/hyperlink" Target="consultantplus://offline/ref=CC760F36DB43CE0FC1B3298167C0EAD065A9FC63AA12E6D7028D75420F6AA7EE2595B4B4458AD8C32A3CB7P0m6G" TargetMode="External"/><Relationship Id="rId109" Type="http://schemas.openxmlformats.org/officeDocument/2006/relationships/image" Target="media/image36.emf"/><Relationship Id="rId34" Type="http://schemas.openxmlformats.org/officeDocument/2006/relationships/hyperlink" Target="http://www.pravo.stavregion.ru" TargetMode="External"/><Relationship Id="rId50" Type="http://schemas.openxmlformats.org/officeDocument/2006/relationships/hyperlink" Target="consultantplus://offline/ref=CC760F36DB43CE0FC1B3378C71ACB4DA63A5A16EAE17EB875ED22E1F58P6m3G" TargetMode="External"/><Relationship Id="rId55" Type="http://schemas.openxmlformats.org/officeDocument/2006/relationships/hyperlink" Target="mailto:uszblag@mail.ru" TargetMode="External"/><Relationship Id="rId76" Type="http://schemas.openxmlformats.org/officeDocument/2006/relationships/image" Target="media/image4.emf"/><Relationship Id="rId97" Type="http://schemas.openxmlformats.org/officeDocument/2006/relationships/image" Target="media/image25.emf"/><Relationship Id="rId104" Type="http://schemas.openxmlformats.org/officeDocument/2006/relationships/hyperlink" Target="http://internet.garant.ru/document?id=12077515&amp;sub=0" TargetMode="External"/><Relationship Id="rId120" Type="http://schemas.openxmlformats.org/officeDocument/2006/relationships/hyperlink" Target="consultantplus://offline/ref=1B9D033611DFE2236E55BFA8F55998DA31D70B43870BFBF9926FB98000NBp5I" TargetMode="External"/><Relationship Id="rId125" Type="http://schemas.openxmlformats.org/officeDocument/2006/relationships/hyperlink" Target="http://internet.garant.ru/document?id=27012151&amp;sub=115" TargetMode="External"/><Relationship Id="rId141" Type="http://schemas.openxmlformats.org/officeDocument/2006/relationships/hyperlink" Target="http://www.gosuslugi.ru/" TargetMode="External"/><Relationship Id="rId146"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67" Type="http://schemas.openxmlformats.org/officeDocument/2006/relationships/hyperlink" Target="consultantplus://offline/ref=ABA2894F55DB1B4073DEB735BC1D4BB24CE33A52E474BD0AC66B99E1788E7DD0A7DB0FC005CF8AB624AE7C27dBs9L" TargetMode="External"/><Relationship Id="rId188"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7" Type="http://schemas.openxmlformats.org/officeDocument/2006/relationships/footnotes" Target="footnotes.xml"/><Relationship Id="rId71" Type="http://schemas.openxmlformats.org/officeDocument/2006/relationships/hyperlink" Target="http://internet.garant.ru/document?id=70190064&amp;sub=1000" TargetMode="External"/><Relationship Id="rId92" Type="http://schemas.openxmlformats.org/officeDocument/2006/relationships/image" Target="media/image20.emf"/><Relationship Id="rId162"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83"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13" Type="http://schemas.openxmlformats.org/officeDocument/2006/relationships/hyperlink" Target="consultantplus://offline/main?base=LAW;n=107420;fld=134;dst=100946" TargetMode="External"/><Relationship Id="rId218"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2" Type="http://schemas.openxmlformats.org/officeDocument/2006/relationships/numbering" Target="numbering.xml"/><Relationship Id="rId29" Type="http://schemas.openxmlformats.org/officeDocument/2006/relationships/hyperlink" Target="consultantplus://offline/ref=CC760F36DB43CE0FC1B3378C71ACB4DA63A1A267A41BEB875ED22E1F5863ADB962DAEDF60187D9C1P2mDG" TargetMode="External"/><Relationship Id="rId24" Type="http://schemas.openxmlformats.org/officeDocument/2006/relationships/hyperlink" Target="consultantplus://offline/ref=C8DF36D858D82F1FD34AD8C5C122D089E743A75769A7834DF5C0987C48C73B3133593F5D87AF7FCEFC5538lEm8E" TargetMode="External"/><Relationship Id="rId40" Type="http://schemas.openxmlformats.org/officeDocument/2006/relationships/hyperlink" Target="consultantplus://offline/ref=CC760F36DB43CE0FC1B3378C71ACB4DA63A5A16EAE17EB875ED22E1F58P6m3G" TargetMode="External"/><Relationship Id="rId45" Type="http://schemas.openxmlformats.org/officeDocument/2006/relationships/hyperlink" Target="consultantplus://offline/ref=CC760F36DB43CE0FC1B3378C71ACB4DA63A1A267A41BEB875ED22E1F58P6m3G" TargetMode="External"/><Relationship Id="rId66" Type="http://schemas.openxmlformats.org/officeDocument/2006/relationships/hyperlink" Target="http://www.gosuslugi.ru" TargetMode="External"/><Relationship Id="rId87" Type="http://schemas.openxmlformats.org/officeDocument/2006/relationships/image" Target="media/image15.emf"/><Relationship Id="rId110" Type="http://schemas.openxmlformats.org/officeDocument/2006/relationships/image" Target="media/image37.emf"/><Relationship Id="rId115" Type="http://schemas.openxmlformats.org/officeDocument/2006/relationships/image" Target="media/image41.emf"/><Relationship Id="rId131" Type="http://schemas.openxmlformats.org/officeDocument/2006/relationships/hyperlink" Target="http://www.socblag@mail.stv.ru/" TargetMode="External"/><Relationship Id="rId136" Type="http://schemas.openxmlformats.org/officeDocument/2006/relationships/hyperlink" Target="consultantplus://offline/main?base=LAW;n=107420;fld=134;dst=100946" TargetMode="External"/><Relationship Id="rId157"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78" Type="http://schemas.openxmlformats.org/officeDocument/2006/relationships/hyperlink" Target="consultantplus://offline/ref=EBB2A7731D58B416BC53E64B327BCF5EB521416443F1C6331CABB79180UD3FH" TargetMode="External"/><Relationship Id="rId61" Type="http://schemas.openxmlformats.org/officeDocument/2006/relationships/hyperlink" Target="mailto:uszbiag@mail.ru" TargetMode="External"/><Relationship Id="rId82" Type="http://schemas.openxmlformats.org/officeDocument/2006/relationships/image" Target="media/image10.emf"/><Relationship Id="rId152" Type="http://schemas.openxmlformats.org/officeDocument/2006/relationships/hyperlink" Target="consultantplus://offline/ref=EBB2A7731D58B416BC53E64B327BCF5EB628416C42F1C6331CABB79180DF326D2B9747UE3BH" TargetMode="External"/><Relationship Id="rId173"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94"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99" Type="http://schemas.openxmlformats.org/officeDocument/2006/relationships/hyperlink" Target="http://www.gosuslugi.ru/" TargetMode="External"/><Relationship Id="rId203"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08" Type="http://schemas.openxmlformats.org/officeDocument/2006/relationships/hyperlink" Target="consultantplus://offline/main?base=LAW;n=107420;fld=134;dst=100946" TargetMode="External"/><Relationship Id="rId19" Type="http://schemas.openxmlformats.org/officeDocument/2006/relationships/hyperlink" Target="consultantplus://offline/ref=F92B23088EACBBBE85DB1E691A733D7233E4AC6A7CDEB6745ADC33fFdCK" TargetMode="External"/><Relationship Id="rId224"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14" Type="http://schemas.openxmlformats.org/officeDocument/2006/relationships/hyperlink" Target="consultantplus://offline/ref=047784841A07695CEFA05D58EF52D2BE777FE19CD8E1F940D63CC6594DpFw9G" TargetMode="External"/><Relationship Id="rId30" Type="http://schemas.openxmlformats.org/officeDocument/2006/relationships/hyperlink" Target="consultantplus://offline/ref=CC760F36DB43CE0FC1B3298167C0EAD065A9FC63AF10E8D5068D75420F6AA7EEP2m5G" TargetMode="External"/><Relationship Id="rId35" Type="http://schemas.openxmlformats.org/officeDocument/2006/relationships/hyperlink" Target="consultantplus://offline/ref=CC760F36DB43CE0FC1B3298167C0EAD065A9FC63AF10E8D5068D75420F6AA7EEP2m5G" TargetMode="External"/><Relationship Id="rId56" Type="http://schemas.openxmlformats.org/officeDocument/2006/relationships/hyperlink" Target="http://www.abmrsk.ru" TargetMode="External"/><Relationship Id="rId77" Type="http://schemas.openxmlformats.org/officeDocument/2006/relationships/image" Target="media/image5.emf"/><Relationship Id="rId100" Type="http://schemas.openxmlformats.org/officeDocument/2006/relationships/image" Target="media/image28.emf"/><Relationship Id="rId105" Type="http://schemas.openxmlformats.org/officeDocument/2006/relationships/image" Target="media/image32.emf"/><Relationship Id="rId126" Type="http://schemas.openxmlformats.org/officeDocument/2006/relationships/hyperlink" Target="http://internet.garant.ru/document?id=10064072&amp;sub=185" TargetMode="External"/><Relationship Id="rId147"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68" Type="http://schemas.openxmlformats.org/officeDocument/2006/relationships/hyperlink" Target="consultantplus://offline/ref=EBB2A7731D58B416BC53E64B327BCF5EB521416443F1C6331CABB79180UD3FH" TargetMode="External"/><Relationship Id="rId8" Type="http://schemas.openxmlformats.org/officeDocument/2006/relationships/endnotes" Target="endnotes.xml"/><Relationship Id="rId51" Type="http://schemas.openxmlformats.org/officeDocument/2006/relationships/hyperlink" Target="consultantplus://offline/ref=CC760F36DB43CE0FC1B3378C71ACB4DA63A1A267A41BEB875ED22E1F58P6m3G" TargetMode="External"/><Relationship Id="rId72" Type="http://schemas.openxmlformats.org/officeDocument/2006/relationships/hyperlink" Target="http://internet.garant.ru/document?id=70190064&amp;sub=0" TargetMode="External"/><Relationship Id="rId93" Type="http://schemas.openxmlformats.org/officeDocument/2006/relationships/image" Target="media/image21.emf"/><Relationship Id="rId98" Type="http://schemas.openxmlformats.org/officeDocument/2006/relationships/image" Target="media/image26.emf"/><Relationship Id="rId121" Type="http://schemas.openxmlformats.org/officeDocument/2006/relationships/hyperlink" Target="consultantplus://offline/main?base=LAW;n=116033;fld=134" TargetMode="External"/><Relationship Id="rId142" Type="http://schemas.openxmlformats.org/officeDocument/2006/relationships/hyperlink" Target="http://www.26gosuslugi.ru/" TargetMode="External"/><Relationship Id="rId163"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84"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89"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19"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3" Type="http://schemas.openxmlformats.org/officeDocument/2006/relationships/styles" Target="styles.xml"/><Relationship Id="rId214" Type="http://schemas.openxmlformats.org/officeDocument/2006/relationships/hyperlink" Target="consultantplus://offline/main?base=LAW;n=107420;fld=134;dst=100946" TargetMode="External"/><Relationship Id="rId25" Type="http://schemas.openxmlformats.org/officeDocument/2006/relationships/hyperlink" Target="http://www.abmrsk.ru" TargetMode="External"/><Relationship Id="rId46" Type="http://schemas.openxmlformats.org/officeDocument/2006/relationships/hyperlink" Target="consultantplus://offline/ref=CC760F36DB43CE0FC1B3378C71ACB4DA63A5A16EAE17EB875ED22E1F58P6m3G" TargetMode="External"/><Relationship Id="rId67" Type="http://schemas.openxmlformats.org/officeDocument/2006/relationships/hyperlink" Target="http://internet.garant.ru/document?id=10064504&amp;sub=3" TargetMode="External"/><Relationship Id="rId116" Type="http://schemas.openxmlformats.org/officeDocument/2006/relationships/image" Target="media/image42.emf"/><Relationship Id="rId137" Type="http://schemas.openxmlformats.org/officeDocument/2006/relationships/hyperlink" Target="consultantplus://offline/ref=717C9FF052056A31CA8E58EA7DB43226C4A5CE7AB28380D6B675F3AC6F8F2E5C879ACDA07BC5AA4524A317066CM" TargetMode="External"/><Relationship Id="rId158"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0" Type="http://schemas.openxmlformats.org/officeDocument/2006/relationships/hyperlink" Target="consultantplus://offline/ref=F92B23088EACBBBE85DB00640C1F637836E7F5627689EC2356DD3BAE6C188E2C11fCdCK" TargetMode="External"/><Relationship Id="rId41" Type="http://schemas.openxmlformats.org/officeDocument/2006/relationships/hyperlink" Target="consultantplus://offline/ref=CC760F36DB43CE0FC1B3378C71ACB4DA63A5A16EAE17EB875ED22E1F58P6m3G" TargetMode="External"/><Relationship Id="rId62" Type="http://schemas.openxmlformats.org/officeDocument/2006/relationships/hyperlink" Target="http://www.26gosuslugi.ru" TargetMode="External"/><Relationship Id="rId83" Type="http://schemas.openxmlformats.org/officeDocument/2006/relationships/image" Target="media/image11.emf"/><Relationship Id="rId88" Type="http://schemas.openxmlformats.org/officeDocument/2006/relationships/image" Target="media/image16.emf"/><Relationship Id="rId111" Type="http://schemas.openxmlformats.org/officeDocument/2006/relationships/image" Target="media/image38.emf"/><Relationship Id="rId132" Type="http://schemas.openxmlformats.org/officeDocument/2006/relationships/hyperlink" Target="http://www.26gosuslugi.ru/" TargetMode="External"/><Relationship Id="rId153" Type="http://schemas.openxmlformats.org/officeDocument/2006/relationships/hyperlink" Target="consultantplus://offline/ref=EBB2A7731D58B416BC53E64B327BCF5EB628416C42F1C6331CABB79180DF326D2B9747UE3EH" TargetMode="External"/><Relationship Id="rId174"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79" Type="http://schemas.openxmlformats.org/officeDocument/2006/relationships/hyperlink" Target="consultantplus://offline/ref=EBB2A7731D58B416BC53E64B327BCF5EB628416C42F1C6331CABB79180DF326D2B9747UE3BH" TargetMode="External"/><Relationship Id="rId195"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09" Type="http://schemas.openxmlformats.org/officeDocument/2006/relationships/hyperlink" Target="consultantplus://offline/main?base=LAW;n=107420;fld=134;dst=100946" TargetMode="External"/><Relationship Id="rId190"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204" Type="http://schemas.openxmlformats.org/officeDocument/2006/relationships/hyperlink" Target="http://www.gosuslugi.ru/" TargetMode="External"/><Relationship Id="rId220"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225"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15" Type="http://schemas.openxmlformats.org/officeDocument/2006/relationships/hyperlink" Target="consultantplus://offline/ref=C8DF36D858D82F1FD34AD8C5C122D089E743A75769A7834DF5C0987C48C73B3133593F5D87AF7FCEFC5538lEm8E" TargetMode="External"/><Relationship Id="rId36" Type="http://schemas.openxmlformats.org/officeDocument/2006/relationships/hyperlink" Target="consultantplus://offline/ref=CC760F36DB43CE0FC1B3378C71ACB4DA63A5A46DAA14EB875ED22E1F58P6m3G" TargetMode="External"/><Relationship Id="rId57" Type="http://schemas.openxmlformats.org/officeDocument/2006/relationships/hyperlink" Target="mailto:uszbiag@mail.ru" TargetMode="External"/><Relationship Id="rId106" Type="http://schemas.openxmlformats.org/officeDocument/2006/relationships/image" Target="media/image33.emf"/><Relationship Id="rId127" Type="http://schemas.openxmlformats.org/officeDocument/2006/relationships/hyperlink" Target="http://internet.garant.ru/document?id=12084522&amp;sub=21" TargetMode="External"/><Relationship Id="rId10" Type="http://schemas.openxmlformats.org/officeDocument/2006/relationships/footer" Target="footer1.xml"/><Relationship Id="rId31" Type="http://schemas.openxmlformats.org/officeDocument/2006/relationships/hyperlink" Target="consultantplus://offline/ref=CC760F36DB43CE0FC1B3298167C0EAD065A9FC63A517E0D4078D75420F6AA7EE2595B4B4458AD8C32A3DB1P0m1G" TargetMode="External"/><Relationship Id="rId52" Type="http://schemas.openxmlformats.org/officeDocument/2006/relationships/hyperlink" Target="consultantplus://offline/ref=CC760F36DB43CE0FC1B3298167C0EAD065A9FC63AA12E6D7028D75420F6AA7EE2595B4B4458AD8C32A3CB7P0m6G" TargetMode="External"/><Relationship Id="rId73" Type="http://schemas.openxmlformats.org/officeDocument/2006/relationships/image" Target="media/image1.emf"/><Relationship Id="rId78" Type="http://schemas.openxmlformats.org/officeDocument/2006/relationships/image" Target="media/image6.emf"/><Relationship Id="rId94" Type="http://schemas.openxmlformats.org/officeDocument/2006/relationships/image" Target="media/image22.emf"/><Relationship Id="rId99" Type="http://schemas.openxmlformats.org/officeDocument/2006/relationships/image" Target="media/image27.emf"/><Relationship Id="rId101" Type="http://schemas.openxmlformats.org/officeDocument/2006/relationships/image" Target="media/image29.emf"/><Relationship Id="rId122" Type="http://schemas.openxmlformats.org/officeDocument/2006/relationships/hyperlink" Target="consultantplus://offline/main?base=LAW;n=116783;fld=134;dst=1" TargetMode="External"/><Relationship Id="rId143"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48" Type="http://schemas.openxmlformats.org/officeDocument/2006/relationships/hyperlink" Target="consultantplus://offline/ref=EBB2A7731D58B416BC53E64B327BCF5EB528466D44F5C6331CABB79180DF326D2B9747EB403B93CEU43EH" TargetMode="External"/><Relationship Id="rId164"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69" Type="http://schemas.openxmlformats.org/officeDocument/2006/relationships/hyperlink" Target="consultantplus://offline/ref=EBB2A7731D58B416BC53E64B327BCF5EB521416443F1C6331CABB79180DF326D2B9747EB403B93C7U434H" TargetMode="External"/><Relationship Id="rId185"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consultantplus://offline/ref=EBB2A7731D58B416BC53E64B327BCF5EB628416C42F1C6331CABB79180DF326D2B9747UE3EH" TargetMode="External"/><Relationship Id="rId210" Type="http://schemas.openxmlformats.org/officeDocument/2006/relationships/hyperlink" Target="consultantplus://offline/main?base=LAW;n=107420;fld=134;dst=100946" TargetMode="External"/><Relationship Id="rId215" Type="http://schemas.openxmlformats.org/officeDocument/2006/relationships/hyperlink" Target="consultantplus://offline/main?base=LAW;n=107420;fld=134;dst=100946" TargetMode="External"/><Relationship Id="rId26" Type="http://schemas.openxmlformats.org/officeDocument/2006/relationships/hyperlink" Target="mailto:economotdel01@yandex.ru" TargetMode="External"/><Relationship Id="rId47" Type="http://schemas.openxmlformats.org/officeDocument/2006/relationships/hyperlink" Target="consultantplus://offline/ref=CC760F36DB43CE0FC1B3378C71ACB4DA63A1A267A41BEB875ED22E1F58P6m3G" TargetMode="External"/><Relationship Id="rId68" Type="http://schemas.openxmlformats.org/officeDocument/2006/relationships/hyperlink" Target="http://internet.garant.ru/document?id=4079328&amp;sub=0" TargetMode="External"/><Relationship Id="rId89" Type="http://schemas.openxmlformats.org/officeDocument/2006/relationships/image" Target="media/image17.emf"/><Relationship Id="rId112" Type="http://schemas.openxmlformats.org/officeDocument/2006/relationships/image" Target="media/image39.emf"/><Relationship Id="rId133" Type="http://schemas.openxmlformats.org/officeDocument/2006/relationships/hyperlink" Target="consultantplus://offline/ref=476DDCF3D718AC0C814BC9DE9315CC65C76FED745A8899D304B0D9349A505FE94D4CE411F6759C94BD39AEt81FM" TargetMode="External"/><Relationship Id="rId154" Type="http://schemas.openxmlformats.org/officeDocument/2006/relationships/hyperlink" Target="consultantplus://offline/ref=EBB2A7731D58B416BC53E64B327BCF5EB521416443F1C6331CABB79180UD3FH" TargetMode="External"/><Relationship Id="rId175"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96" Type="http://schemas.openxmlformats.org/officeDocument/2006/relationships/hyperlink" Target="consultantplus://offline/ref=2D578D642EE59A83478E06B25D3BE3497830A1006FC31A703F75F1CDD4F9F3010FD773E7E96C5AF6CC9781O0R5N" TargetMode="External"/><Relationship Id="rId200" Type="http://schemas.openxmlformats.org/officeDocument/2006/relationships/hyperlink" Target="http://www.26gosuslugi.ru/" TargetMode="External"/><Relationship Id="rId16" Type="http://schemas.openxmlformats.org/officeDocument/2006/relationships/hyperlink" Target="http://www.abmrsk.ru" TargetMode="External"/><Relationship Id="rId221"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37" Type="http://schemas.openxmlformats.org/officeDocument/2006/relationships/hyperlink" Target="http://www.gosuslugi.ru" TargetMode="External"/><Relationship Id="rId58" Type="http://schemas.openxmlformats.org/officeDocument/2006/relationships/hyperlink" Target="http://s036.036.pfr.ru/" TargetMode="External"/><Relationship Id="rId79" Type="http://schemas.openxmlformats.org/officeDocument/2006/relationships/image" Target="media/image7.emf"/><Relationship Id="rId102" Type="http://schemas.openxmlformats.org/officeDocument/2006/relationships/image" Target="media/image30.emf"/><Relationship Id="rId123" Type="http://schemas.openxmlformats.org/officeDocument/2006/relationships/hyperlink" Target="consultantplus://offline/main?base=LAW;n=116783;fld=134;dst=4" TargetMode="External"/><Relationship Id="rId144"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90" Type="http://schemas.openxmlformats.org/officeDocument/2006/relationships/image" Target="media/image18.emf"/><Relationship Id="rId165"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 Id="rId186" Type="http://schemas.openxmlformats.org/officeDocument/2006/relationships/hyperlink" Target="file://D:\&#1056;&#1072;&#1073;&#1086;&#1095;&#1080;&#1081;%25252525252520&#1089;&#1090;&#1086;&#1083;\&#1053;&#1086;&#1074;&#1099;&#1077;%252525252525202017\&#1051;&#1103;&#1089;&#1082;&#1086;&#1074;&#1089;&#1082;&#1072;&#1103;\&#1088;&#1077;&#1075;&#1083;&#1072;&#1084;&#1077;&#1085;&#1090;\&#1087;&#1088;&#1080;&#1082;&#1072;&#1079;%2525252525252014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1F6D-DE98-4AAA-AF96-610A63E5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162</Pages>
  <Words>122567</Words>
  <Characters>698633</Characters>
  <Application>Microsoft Office Word</Application>
  <DocSecurity>0</DocSecurity>
  <Lines>5821</Lines>
  <Paragraphs>1639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Евгений</cp:lastModifiedBy>
  <cp:revision>3</cp:revision>
  <cp:lastPrinted>2018-04-23T14:01:00Z</cp:lastPrinted>
  <dcterms:created xsi:type="dcterms:W3CDTF">2018-04-24T10:35:00Z</dcterms:created>
  <dcterms:modified xsi:type="dcterms:W3CDTF">2018-04-27T22:27:00Z</dcterms:modified>
</cp:coreProperties>
</file>