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6D4614" w:rsidP="00822A54">
      <w:pPr>
        <w:jc w:val="right"/>
        <w:rPr>
          <w:rFonts w:ascii="Arial" w:hAnsi="Arial" w:cs="Arial"/>
          <w:b/>
          <w:sz w:val="20"/>
          <w:szCs w:val="20"/>
        </w:rPr>
      </w:pPr>
      <w:r>
        <w:rPr>
          <w:rFonts w:ascii="Arial" w:hAnsi="Arial" w:cs="Arial"/>
          <w:b/>
          <w:sz w:val="20"/>
          <w:szCs w:val="20"/>
        </w:rPr>
        <w:t>14</w:t>
      </w:r>
      <w:r w:rsidR="008331EC">
        <w:rPr>
          <w:rFonts w:ascii="Arial" w:hAnsi="Arial" w:cs="Arial"/>
          <w:b/>
          <w:sz w:val="20"/>
          <w:szCs w:val="20"/>
        </w:rPr>
        <w:t xml:space="preserve"> июня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8331EC">
        <w:rPr>
          <w:rFonts w:ascii="Arial" w:hAnsi="Arial" w:cs="Arial"/>
          <w:b/>
          <w:sz w:val="20"/>
          <w:szCs w:val="20"/>
        </w:rPr>
        <w:t>1</w:t>
      </w:r>
      <w:r w:rsidR="006D4614">
        <w:rPr>
          <w:rFonts w:ascii="Arial" w:hAnsi="Arial" w:cs="Arial"/>
          <w:b/>
          <w:sz w:val="20"/>
          <w:szCs w:val="20"/>
        </w:rPr>
        <w:t>3</w:t>
      </w:r>
      <w:r w:rsidR="00093BD8">
        <w:rPr>
          <w:rFonts w:ascii="Arial" w:hAnsi="Arial" w:cs="Arial"/>
          <w:b/>
          <w:sz w:val="20"/>
          <w:szCs w:val="20"/>
        </w:rPr>
        <w:t xml:space="preserve"> (</w:t>
      </w:r>
      <w:r w:rsidR="008331EC">
        <w:rPr>
          <w:rFonts w:ascii="Arial" w:hAnsi="Arial" w:cs="Arial"/>
          <w:b/>
          <w:sz w:val="20"/>
          <w:szCs w:val="20"/>
        </w:rPr>
        <w:t>4</w:t>
      </w:r>
      <w:r w:rsidR="006D4614">
        <w:rPr>
          <w:rFonts w:ascii="Arial" w:hAnsi="Arial" w:cs="Arial"/>
          <w:b/>
          <w:sz w:val="20"/>
          <w:szCs w:val="20"/>
        </w:rPr>
        <w:t>4</w:t>
      </w:r>
      <w:r w:rsidR="0088149C">
        <w:rPr>
          <w:rFonts w:ascii="Arial" w:hAnsi="Arial" w:cs="Arial"/>
          <w:b/>
          <w:sz w:val="20"/>
          <w:szCs w:val="20"/>
        </w:rPr>
        <w:t>)</w:t>
      </w:r>
    </w:p>
    <w:p w:rsidR="0088149C" w:rsidRDefault="00CB3A84" w:rsidP="00822A54">
      <w:pPr>
        <w:jc w:val="center"/>
        <w:rPr>
          <w:b/>
          <w:i/>
          <w:sz w:val="44"/>
          <w:szCs w:val="44"/>
        </w:rPr>
      </w:pPr>
      <w:r w:rsidRPr="00CB3A84">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5pt;height:31.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8212E5" w:rsidRDefault="00D623DB" w:rsidP="008212E5">
            <w:pPr>
              <w:widowControl w:val="0"/>
              <w:tabs>
                <w:tab w:val="left" w:pos="709"/>
                <w:tab w:val="left" w:pos="8222"/>
                <w:tab w:val="left" w:pos="8364"/>
              </w:tabs>
              <w:spacing w:line="160" w:lineRule="exact"/>
              <w:jc w:val="both"/>
              <w:outlineLvl w:val="0"/>
              <w:rPr>
                <w:rFonts w:ascii="Arial" w:hAnsi="Arial" w:cs="Arial"/>
                <w:sz w:val="12"/>
                <w:szCs w:val="12"/>
              </w:rPr>
            </w:pPr>
            <w:r w:rsidRPr="008212E5">
              <w:rPr>
                <w:rFonts w:ascii="Arial" w:hAnsi="Arial" w:cs="Arial"/>
                <w:sz w:val="12"/>
                <w:szCs w:val="12"/>
              </w:rPr>
              <w:t>РЕШЕНИЕ СОВЕТА ДЕПУТАТОВ БЛАГОДАРНЕНСКОГО ГОРОДСКОГО ОКРУГА СТАВРОПОЛЬСКОГО КРАЯ № 2</w:t>
            </w:r>
            <w:r w:rsidR="008212E5" w:rsidRPr="008212E5">
              <w:rPr>
                <w:rFonts w:ascii="Arial" w:hAnsi="Arial" w:cs="Arial"/>
                <w:sz w:val="12"/>
                <w:szCs w:val="12"/>
              </w:rPr>
              <w:t>47</w:t>
            </w:r>
            <w:r w:rsidRPr="008212E5">
              <w:rPr>
                <w:rFonts w:ascii="Arial" w:hAnsi="Arial" w:cs="Arial"/>
                <w:sz w:val="12"/>
                <w:szCs w:val="12"/>
              </w:rPr>
              <w:t xml:space="preserve"> от </w:t>
            </w:r>
            <w:r w:rsidR="008212E5" w:rsidRPr="008212E5">
              <w:rPr>
                <w:rFonts w:ascii="Arial" w:hAnsi="Arial" w:cs="Arial"/>
                <w:sz w:val="12"/>
                <w:szCs w:val="12"/>
              </w:rPr>
              <w:t>14 июня</w:t>
            </w:r>
            <w:r w:rsidRPr="008212E5">
              <w:rPr>
                <w:rFonts w:ascii="Arial" w:hAnsi="Arial" w:cs="Arial"/>
                <w:sz w:val="12"/>
                <w:szCs w:val="12"/>
              </w:rPr>
              <w:t xml:space="preserve">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D51DDC" w:rsidRPr="008212E5" w:rsidRDefault="008212E5" w:rsidP="008212E5">
            <w:pPr>
              <w:widowControl w:val="0"/>
              <w:tabs>
                <w:tab w:val="left" w:pos="709"/>
                <w:tab w:val="left" w:pos="8222"/>
                <w:tab w:val="left" w:pos="8364"/>
              </w:tabs>
              <w:spacing w:line="160" w:lineRule="exact"/>
              <w:jc w:val="both"/>
              <w:outlineLvl w:val="0"/>
              <w:rPr>
                <w:rFonts w:ascii="Arial" w:hAnsi="Arial" w:cs="Arial"/>
                <w:sz w:val="12"/>
                <w:szCs w:val="12"/>
              </w:rPr>
            </w:pPr>
            <w:r w:rsidRPr="008212E5">
              <w:rPr>
                <w:rFonts w:ascii="Arial" w:hAnsi="Arial" w:cs="Arial"/>
                <w:sz w:val="12"/>
                <w:szCs w:val="12"/>
              </w:rPr>
              <w:t>РЕШЕНИЕ СОВЕТА ДЕПУТАТОВ БЛАГОДАРНЕНСКОГО ГОРОДСКОГО ОКРУГА СТАВРОПОЛЬСКОГО КРАЯ № 24</w:t>
            </w:r>
            <w:r>
              <w:rPr>
                <w:rFonts w:ascii="Arial" w:hAnsi="Arial" w:cs="Arial"/>
                <w:sz w:val="12"/>
                <w:szCs w:val="12"/>
              </w:rPr>
              <w:t>9</w:t>
            </w:r>
            <w:r w:rsidRPr="008212E5">
              <w:rPr>
                <w:rFonts w:ascii="Arial" w:hAnsi="Arial" w:cs="Arial"/>
                <w:sz w:val="12"/>
                <w:szCs w:val="12"/>
              </w:rPr>
              <w:t xml:space="preserve"> от 14 июня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D51DDC" w:rsidTr="00FA07A2">
        <w:tc>
          <w:tcPr>
            <w:tcW w:w="394" w:type="dxa"/>
          </w:tcPr>
          <w:p w:rsidR="00985672" w:rsidRPr="00D51DDC" w:rsidRDefault="00985672" w:rsidP="00C90311">
            <w:pPr>
              <w:spacing w:line="160" w:lineRule="exact"/>
              <w:rPr>
                <w:rFonts w:ascii="Arial" w:hAnsi="Arial" w:cs="Arial"/>
                <w:sz w:val="12"/>
                <w:szCs w:val="12"/>
              </w:rPr>
            </w:pPr>
            <w:r w:rsidRPr="00D51DDC">
              <w:rPr>
                <w:rFonts w:ascii="Arial" w:hAnsi="Arial" w:cs="Arial"/>
                <w:sz w:val="12"/>
                <w:szCs w:val="12"/>
              </w:rPr>
              <w:t>3</w:t>
            </w:r>
          </w:p>
        </w:tc>
        <w:tc>
          <w:tcPr>
            <w:tcW w:w="3753" w:type="dxa"/>
          </w:tcPr>
          <w:p w:rsidR="00D51DDC" w:rsidRPr="008212E5" w:rsidRDefault="008212E5" w:rsidP="008212E5">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972 от 05 июня 2019 г</w:t>
            </w:r>
          </w:p>
        </w:tc>
        <w:tc>
          <w:tcPr>
            <w:tcW w:w="673" w:type="dxa"/>
          </w:tcPr>
          <w:p w:rsidR="00985672" w:rsidRPr="00D51DD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D51DDC" w:rsidRDefault="00985672" w:rsidP="00C90311">
            <w:pPr>
              <w:spacing w:line="160" w:lineRule="exact"/>
              <w:rPr>
                <w:rFonts w:ascii="Arial" w:hAnsi="Arial" w:cs="Arial"/>
                <w:sz w:val="12"/>
                <w:szCs w:val="12"/>
              </w:rPr>
            </w:pPr>
            <w:r w:rsidRPr="00D51DDC">
              <w:rPr>
                <w:rFonts w:ascii="Arial" w:hAnsi="Arial" w:cs="Arial"/>
                <w:sz w:val="12"/>
                <w:szCs w:val="12"/>
              </w:rPr>
              <w:t>4</w:t>
            </w:r>
          </w:p>
        </w:tc>
        <w:tc>
          <w:tcPr>
            <w:tcW w:w="3753" w:type="dxa"/>
          </w:tcPr>
          <w:p w:rsidR="008156CF" w:rsidRPr="006D4614" w:rsidRDefault="008212E5" w:rsidP="008212E5">
            <w:pPr>
              <w:widowControl w:val="0"/>
              <w:tabs>
                <w:tab w:val="left" w:pos="709"/>
                <w:tab w:val="left" w:pos="8222"/>
                <w:tab w:val="left" w:pos="8364"/>
              </w:tabs>
              <w:spacing w:line="160" w:lineRule="exact"/>
              <w:outlineLvl w:val="0"/>
              <w:rPr>
                <w:rFonts w:ascii="Arial" w:hAnsi="Arial" w:cs="Arial"/>
                <w:sz w:val="12"/>
                <w:szCs w:val="12"/>
                <w:highlight w:val="yellow"/>
              </w:rPr>
            </w:pPr>
            <w:r>
              <w:rPr>
                <w:rFonts w:ascii="Arial" w:hAnsi="Arial" w:cs="Arial"/>
                <w:sz w:val="12"/>
                <w:szCs w:val="12"/>
              </w:rPr>
              <w:t>ПОСТАНОВЛЕНИЕ АДМИНИСТРАЦИИ БЛАГОДАРНЕНСКОГО ГОРОДСКОГО ОКРУГА СТАВРОПОЛЬСКОГО КРАЯ 976 от 05 июня 2019 г</w:t>
            </w:r>
          </w:p>
        </w:tc>
        <w:tc>
          <w:tcPr>
            <w:tcW w:w="673" w:type="dxa"/>
          </w:tcPr>
          <w:p w:rsidR="00985672" w:rsidRPr="0080190C" w:rsidRDefault="00985672" w:rsidP="00C90311">
            <w:pPr>
              <w:spacing w:line="160" w:lineRule="exact"/>
              <w:rPr>
                <w:rFonts w:ascii="Arial" w:hAnsi="Arial" w:cs="Arial"/>
                <w:sz w:val="16"/>
                <w:szCs w:val="16"/>
              </w:rPr>
            </w:pPr>
          </w:p>
        </w:tc>
      </w:tr>
      <w:tr w:rsidR="008212E5" w:rsidRPr="0080190C" w:rsidTr="00FA07A2">
        <w:tc>
          <w:tcPr>
            <w:tcW w:w="394" w:type="dxa"/>
          </w:tcPr>
          <w:p w:rsidR="008212E5" w:rsidRPr="00D51DDC" w:rsidRDefault="008212E5" w:rsidP="00C90311">
            <w:pPr>
              <w:spacing w:line="160" w:lineRule="exact"/>
              <w:rPr>
                <w:rFonts w:ascii="Arial" w:hAnsi="Arial" w:cs="Arial"/>
                <w:sz w:val="12"/>
                <w:szCs w:val="12"/>
              </w:rPr>
            </w:pPr>
            <w:r>
              <w:rPr>
                <w:rFonts w:ascii="Arial" w:hAnsi="Arial" w:cs="Arial"/>
                <w:sz w:val="12"/>
                <w:szCs w:val="12"/>
              </w:rPr>
              <w:t>5</w:t>
            </w:r>
          </w:p>
        </w:tc>
        <w:tc>
          <w:tcPr>
            <w:tcW w:w="3753" w:type="dxa"/>
          </w:tcPr>
          <w:p w:rsidR="008212E5" w:rsidRDefault="008212E5" w:rsidP="008212E5">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1003  от 10 июня 2019 г</w:t>
            </w:r>
          </w:p>
        </w:tc>
        <w:tc>
          <w:tcPr>
            <w:tcW w:w="673" w:type="dxa"/>
          </w:tcPr>
          <w:p w:rsidR="008212E5" w:rsidRPr="0080190C" w:rsidRDefault="008212E5" w:rsidP="00C90311">
            <w:pPr>
              <w:spacing w:line="160" w:lineRule="exact"/>
              <w:rPr>
                <w:rFonts w:ascii="Arial" w:hAnsi="Arial" w:cs="Arial"/>
                <w:sz w:val="16"/>
                <w:szCs w:val="16"/>
              </w:rPr>
            </w:pPr>
          </w:p>
        </w:tc>
      </w:tr>
      <w:tr w:rsidR="008212E5" w:rsidRPr="0080190C" w:rsidTr="00FA07A2">
        <w:tc>
          <w:tcPr>
            <w:tcW w:w="394" w:type="dxa"/>
          </w:tcPr>
          <w:p w:rsidR="008212E5" w:rsidRDefault="008212E5" w:rsidP="00C90311">
            <w:pPr>
              <w:spacing w:line="160" w:lineRule="exact"/>
              <w:rPr>
                <w:rFonts w:ascii="Arial" w:hAnsi="Arial" w:cs="Arial"/>
                <w:sz w:val="12"/>
                <w:szCs w:val="12"/>
              </w:rPr>
            </w:pPr>
            <w:r>
              <w:rPr>
                <w:rFonts w:ascii="Arial" w:hAnsi="Arial" w:cs="Arial"/>
                <w:sz w:val="12"/>
                <w:szCs w:val="12"/>
              </w:rPr>
              <w:t>6</w:t>
            </w:r>
          </w:p>
        </w:tc>
        <w:tc>
          <w:tcPr>
            <w:tcW w:w="3753" w:type="dxa"/>
          </w:tcPr>
          <w:p w:rsidR="008212E5" w:rsidRDefault="008212E5" w:rsidP="006F1FDB">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6F1FDB">
              <w:rPr>
                <w:rFonts w:ascii="Arial" w:hAnsi="Arial" w:cs="Arial"/>
                <w:sz w:val="12"/>
                <w:szCs w:val="12"/>
              </w:rPr>
              <w:t>1013</w:t>
            </w:r>
            <w:r>
              <w:rPr>
                <w:rFonts w:ascii="Arial" w:hAnsi="Arial" w:cs="Arial"/>
                <w:sz w:val="12"/>
                <w:szCs w:val="12"/>
              </w:rPr>
              <w:t xml:space="preserve"> от 1</w:t>
            </w:r>
            <w:r w:rsidR="006F1FDB">
              <w:rPr>
                <w:rFonts w:ascii="Arial" w:hAnsi="Arial" w:cs="Arial"/>
                <w:sz w:val="12"/>
                <w:szCs w:val="12"/>
              </w:rPr>
              <w:t>3 июня</w:t>
            </w:r>
            <w:r>
              <w:rPr>
                <w:rFonts w:ascii="Arial" w:hAnsi="Arial" w:cs="Arial"/>
                <w:sz w:val="12"/>
                <w:szCs w:val="12"/>
              </w:rPr>
              <w:t xml:space="preserve"> 2019 г</w:t>
            </w:r>
          </w:p>
        </w:tc>
        <w:tc>
          <w:tcPr>
            <w:tcW w:w="673" w:type="dxa"/>
          </w:tcPr>
          <w:p w:rsidR="008212E5" w:rsidRPr="0080190C" w:rsidRDefault="008212E5" w:rsidP="00C90311">
            <w:pPr>
              <w:spacing w:line="160" w:lineRule="exact"/>
              <w:rPr>
                <w:rFonts w:ascii="Arial" w:hAnsi="Arial" w:cs="Arial"/>
                <w:sz w:val="16"/>
                <w:szCs w:val="16"/>
              </w:rPr>
            </w:pPr>
          </w:p>
        </w:tc>
      </w:tr>
      <w:tr w:rsidR="008212E5" w:rsidRPr="0080190C" w:rsidTr="00FA07A2">
        <w:tc>
          <w:tcPr>
            <w:tcW w:w="394" w:type="dxa"/>
          </w:tcPr>
          <w:p w:rsidR="008212E5" w:rsidRDefault="008212E5" w:rsidP="00C90311">
            <w:pPr>
              <w:spacing w:line="160" w:lineRule="exact"/>
              <w:rPr>
                <w:rFonts w:ascii="Arial" w:hAnsi="Arial" w:cs="Arial"/>
                <w:sz w:val="12"/>
                <w:szCs w:val="12"/>
              </w:rPr>
            </w:pPr>
            <w:r>
              <w:rPr>
                <w:rFonts w:ascii="Arial" w:hAnsi="Arial" w:cs="Arial"/>
                <w:sz w:val="12"/>
                <w:szCs w:val="12"/>
              </w:rPr>
              <w:t>7</w:t>
            </w:r>
          </w:p>
        </w:tc>
        <w:tc>
          <w:tcPr>
            <w:tcW w:w="3753" w:type="dxa"/>
          </w:tcPr>
          <w:p w:rsidR="008212E5" w:rsidRDefault="008212E5" w:rsidP="006F1FDB">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6F1FDB">
              <w:rPr>
                <w:rFonts w:ascii="Arial" w:hAnsi="Arial" w:cs="Arial"/>
                <w:sz w:val="12"/>
                <w:szCs w:val="12"/>
              </w:rPr>
              <w:t>1014</w:t>
            </w:r>
            <w:r>
              <w:rPr>
                <w:rFonts w:ascii="Arial" w:hAnsi="Arial" w:cs="Arial"/>
                <w:sz w:val="12"/>
                <w:szCs w:val="12"/>
              </w:rPr>
              <w:t xml:space="preserve"> от</w:t>
            </w:r>
            <w:r w:rsidR="006F1FDB">
              <w:rPr>
                <w:rFonts w:ascii="Arial" w:hAnsi="Arial" w:cs="Arial"/>
                <w:sz w:val="12"/>
                <w:szCs w:val="12"/>
              </w:rPr>
              <w:t xml:space="preserve"> 13 июня</w:t>
            </w:r>
            <w:r>
              <w:rPr>
                <w:rFonts w:ascii="Arial" w:hAnsi="Arial" w:cs="Arial"/>
                <w:sz w:val="12"/>
                <w:szCs w:val="12"/>
              </w:rPr>
              <w:t xml:space="preserve"> 2019 г</w:t>
            </w:r>
          </w:p>
        </w:tc>
        <w:tc>
          <w:tcPr>
            <w:tcW w:w="673" w:type="dxa"/>
          </w:tcPr>
          <w:p w:rsidR="008212E5" w:rsidRPr="0080190C" w:rsidRDefault="008212E5" w:rsidP="00C90311">
            <w:pPr>
              <w:spacing w:line="160" w:lineRule="exact"/>
              <w:rPr>
                <w:rFonts w:ascii="Arial" w:hAnsi="Arial" w:cs="Arial"/>
                <w:sz w:val="16"/>
                <w:szCs w:val="16"/>
              </w:rPr>
            </w:pPr>
          </w:p>
        </w:tc>
      </w:tr>
      <w:tr w:rsidR="008212E5" w:rsidRPr="0080190C" w:rsidTr="00FA07A2">
        <w:tc>
          <w:tcPr>
            <w:tcW w:w="394" w:type="dxa"/>
          </w:tcPr>
          <w:p w:rsidR="008212E5" w:rsidRDefault="008212E5" w:rsidP="00C90311">
            <w:pPr>
              <w:spacing w:line="160" w:lineRule="exact"/>
              <w:rPr>
                <w:rFonts w:ascii="Arial" w:hAnsi="Arial" w:cs="Arial"/>
                <w:sz w:val="12"/>
                <w:szCs w:val="12"/>
              </w:rPr>
            </w:pPr>
            <w:r>
              <w:rPr>
                <w:rFonts w:ascii="Arial" w:hAnsi="Arial" w:cs="Arial"/>
                <w:sz w:val="12"/>
                <w:szCs w:val="12"/>
              </w:rPr>
              <w:t>8</w:t>
            </w:r>
          </w:p>
        </w:tc>
        <w:tc>
          <w:tcPr>
            <w:tcW w:w="3753" w:type="dxa"/>
          </w:tcPr>
          <w:p w:rsidR="008212E5" w:rsidRDefault="008212E5" w:rsidP="008156CF">
            <w:pPr>
              <w:widowControl w:val="0"/>
              <w:tabs>
                <w:tab w:val="left" w:pos="709"/>
                <w:tab w:val="left" w:pos="8222"/>
                <w:tab w:val="left" w:pos="8364"/>
              </w:tabs>
              <w:spacing w:line="160" w:lineRule="exact"/>
              <w:outlineLvl w:val="0"/>
              <w:rPr>
                <w:rFonts w:ascii="Arial" w:hAnsi="Arial" w:cs="Arial"/>
                <w:sz w:val="12"/>
                <w:szCs w:val="12"/>
              </w:rPr>
            </w:pPr>
          </w:p>
          <w:p w:rsidR="008212E5" w:rsidRDefault="008212E5" w:rsidP="008156C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ИЗВЕЩЕНИЕ</w:t>
            </w:r>
          </w:p>
          <w:p w:rsidR="008212E5" w:rsidRDefault="008212E5" w:rsidP="008156C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8212E5" w:rsidRPr="0080190C" w:rsidRDefault="008212E5" w:rsidP="00C90311">
            <w:pPr>
              <w:spacing w:line="160" w:lineRule="exact"/>
              <w:rPr>
                <w:rFonts w:ascii="Arial" w:hAnsi="Arial" w:cs="Arial"/>
                <w:sz w:val="16"/>
                <w:szCs w:val="16"/>
              </w:rPr>
            </w:pPr>
          </w:p>
        </w:tc>
      </w:tr>
      <w:tr w:rsidR="008212E5" w:rsidRPr="0080190C" w:rsidTr="00FA07A2">
        <w:tc>
          <w:tcPr>
            <w:tcW w:w="394" w:type="dxa"/>
          </w:tcPr>
          <w:p w:rsidR="008212E5" w:rsidRDefault="008212E5" w:rsidP="00C90311">
            <w:pPr>
              <w:spacing w:line="160" w:lineRule="exact"/>
              <w:rPr>
                <w:rFonts w:ascii="Arial" w:hAnsi="Arial" w:cs="Arial"/>
                <w:sz w:val="12"/>
                <w:szCs w:val="12"/>
              </w:rPr>
            </w:pPr>
            <w:r>
              <w:rPr>
                <w:rFonts w:ascii="Arial" w:hAnsi="Arial" w:cs="Arial"/>
                <w:sz w:val="12"/>
                <w:szCs w:val="12"/>
              </w:rPr>
              <w:t>9</w:t>
            </w:r>
          </w:p>
        </w:tc>
        <w:tc>
          <w:tcPr>
            <w:tcW w:w="3753" w:type="dxa"/>
          </w:tcPr>
          <w:p w:rsidR="008212E5" w:rsidRDefault="008212E5" w:rsidP="008156CF">
            <w:pPr>
              <w:widowControl w:val="0"/>
              <w:tabs>
                <w:tab w:val="left" w:pos="709"/>
                <w:tab w:val="left" w:pos="8222"/>
                <w:tab w:val="left" w:pos="8364"/>
              </w:tabs>
              <w:spacing w:line="160" w:lineRule="exact"/>
              <w:outlineLvl w:val="0"/>
              <w:rPr>
                <w:rFonts w:ascii="Arial" w:hAnsi="Arial" w:cs="Arial"/>
                <w:sz w:val="12"/>
                <w:szCs w:val="12"/>
              </w:rPr>
            </w:pPr>
          </w:p>
          <w:p w:rsidR="008212E5" w:rsidRDefault="008212E5" w:rsidP="008156C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ОПОВЕЩЕНИЕ</w:t>
            </w:r>
          </w:p>
          <w:p w:rsidR="008212E5" w:rsidRDefault="008212E5" w:rsidP="008156C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8212E5" w:rsidRPr="0080190C" w:rsidRDefault="008212E5"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8A2A2E" w:rsidRDefault="008A2A2E" w:rsidP="004C2151">
      <w:pPr>
        <w:pStyle w:val="ConsPlusNormal"/>
        <w:ind w:firstLine="142"/>
        <w:jc w:val="both"/>
        <w:rPr>
          <w:sz w:val="16"/>
          <w:szCs w:val="16"/>
        </w:rPr>
      </w:pPr>
    </w:p>
    <w:p w:rsidR="0033435D" w:rsidRPr="00A214E7" w:rsidRDefault="0033435D" w:rsidP="0033435D">
      <w:pPr>
        <w:ind w:left="-142"/>
        <w:jc w:val="center"/>
        <w:rPr>
          <w:rFonts w:ascii="Arial" w:hAnsi="Arial" w:cs="Arial"/>
          <w:b/>
          <w:sz w:val="16"/>
          <w:szCs w:val="16"/>
        </w:rPr>
      </w:pPr>
      <w:bookmarkStart w:id="0" w:name="_GoBack"/>
      <w:bookmarkEnd w:id="0"/>
      <w:r w:rsidRPr="00A214E7">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A214E7">
        <w:rPr>
          <w:rFonts w:ascii="Arial" w:hAnsi="Arial" w:cs="Arial"/>
          <w:b/>
          <w:sz w:val="16"/>
          <w:szCs w:val="16"/>
        </w:rPr>
        <w:t>СТАВРОПОЛЬСКОГО КРАЯ ПЕРВОГО СОЗЫВА</w:t>
      </w: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 xml:space="preserve">РЕШЕНИЕ </w:t>
      </w:r>
    </w:p>
    <w:p w:rsidR="0033435D" w:rsidRPr="00A214E7" w:rsidRDefault="0033435D" w:rsidP="0033435D">
      <w:pPr>
        <w:rPr>
          <w:rFonts w:ascii="Arial" w:hAnsi="Arial" w:cs="Arial"/>
          <w:sz w:val="16"/>
          <w:szCs w:val="16"/>
        </w:rPr>
      </w:pPr>
    </w:p>
    <w:tbl>
      <w:tblPr>
        <w:tblW w:w="4786" w:type="dxa"/>
        <w:tblLook w:val="04A0"/>
      </w:tblPr>
      <w:tblGrid>
        <w:gridCol w:w="1668"/>
        <w:gridCol w:w="2115"/>
        <w:gridCol w:w="1003"/>
      </w:tblGrid>
      <w:tr w:rsidR="0033435D" w:rsidRPr="00A214E7" w:rsidTr="0033435D">
        <w:tc>
          <w:tcPr>
            <w:tcW w:w="1668" w:type="dxa"/>
          </w:tcPr>
          <w:p w:rsidR="0033435D" w:rsidRPr="00A214E7" w:rsidRDefault="0033435D" w:rsidP="0033435D">
            <w:pPr>
              <w:rPr>
                <w:rFonts w:ascii="Arial" w:hAnsi="Arial" w:cs="Arial"/>
                <w:sz w:val="16"/>
                <w:szCs w:val="16"/>
              </w:rPr>
            </w:pPr>
            <w:r w:rsidRPr="00A214E7">
              <w:rPr>
                <w:rFonts w:ascii="Arial" w:hAnsi="Arial" w:cs="Arial"/>
                <w:sz w:val="16"/>
                <w:szCs w:val="16"/>
              </w:rPr>
              <w:t>14 июня 2019 года</w:t>
            </w:r>
          </w:p>
        </w:tc>
        <w:tc>
          <w:tcPr>
            <w:tcW w:w="2115" w:type="dxa"/>
          </w:tcPr>
          <w:p w:rsidR="0033435D" w:rsidRPr="00A214E7" w:rsidRDefault="0033435D" w:rsidP="0033435D">
            <w:pPr>
              <w:jc w:val="center"/>
              <w:rPr>
                <w:rFonts w:ascii="Arial" w:hAnsi="Arial" w:cs="Arial"/>
                <w:sz w:val="16"/>
                <w:szCs w:val="16"/>
              </w:rPr>
            </w:pPr>
            <w:r w:rsidRPr="00A214E7">
              <w:rPr>
                <w:rFonts w:ascii="Arial" w:hAnsi="Arial" w:cs="Arial"/>
                <w:sz w:val="16"/>
                <w:szCs w:val="16"/>
              </w:rPr>
              <w:t>г. Благодарный</w:t>
            </w:r>
          </w:p>
        </w:tc>
        <w:tc>
          <w:tcPr>
            <w:tcW w:w="1003" w:type="dxa"/>
          </w:tcPr>
          <w:p w:rsidR="0033435D" w:rsidRPr="00A214E7" w:rsidRDefault="0033435D" w:rsidP="0033435D">
            <w:pPr>
              <w:jc w:val="right"/>
              <w:rPr>
                <w:rFonts w:ascii="Arial" w:hAnsi="Arial" w:cs="Arial"/>
                <w:sz w:val="16"/>
                <w:szCs w:val="16"/>
              </w:rPr>
            </w:pPr>
            <w:r w:rsidRPr="00A214E7">
              <w:rPr>
                <w:rFonts w:ascii="Arial" w:hAnsi="Arial" w:cs="Arial"/>
                <w:sz w:val="16"/>
                <w:szCs w:val="16"/>
              </w:rPr>
              <w:t>№ 247</w:t>
            </w:r>
          </w:p>
        </w:tc>
      </w:tr>
    </w:tbl>
    <w:p w:rsidR="0033435D" w:rsidRPr="00A214E7" w:rsidRDefault="0033435D" w:rsidP="0033435D">
      <w:pPr>
        <w:rPr>
          <w:rFonts w:ascii="Arial" w:hAnsi="Arial" w:cs="Arial"/>
          <w:sz w:val="16"/>
          <w:szCs w:val="16"/>
        </w:rPr>
      </w:pPr>
    </w:p>
    <w:p w:rsidR="0033435D" w:rsidRPr="00A214E7" w:rsidRDefault="0033435D" w:rsidP="0033435D">
      <w:pPr>
        <w:pStyle w:val="aff5"/>
        <w:spacing w:after="0" w:line="180" w:lineRule="exact"/>
        <w:jc w:val="both"/>
        <w:rPr>
          <w:rFonts w:ascii="Arial" w:hAnsi="Arial" w:cs="Arial"/>
          <w:sz w:val="16"/>
          <w:szCs w:val="16"/>
        </w:rPr>
      </w:pPr>
      <w:r w:rsidRPr="00A214E7">
        <w:rPr>
          <w:rFonts w:ascii="Arial" w:hAnsi="Arial" w:cs="Arial"/>
          <w:sz w:val="16"/>
          <w:szCs w:val="16"/>
        </w:rPr>
        <w:t>О назначении опроса граждан на территории Благодарненского городского округа Ставропольского края по изучению общественного мнения в рамках участия в конкурсном отборе проектов развития территорий муниципальных образований Ставропольского края, основанных на местных инициативах</w:t>
      </w:r>
    </w:p>
    <w:p w:rsidR="0033435D" w:rsidRPr="00A214E7" w:rsidRDefault="0033435D" w:rsidP="0033435D">
      <w:pPr>
        <w:pStyle w:val="aff5"/>
        <w:rPr>
          <w:rFonts w:ascii="Arial" w:hAnsi="Arial" w:cs="Arial"/>
          <w:sz w:val="16"/>
          <w:szCs w:val="16"/>
        </w:rPr>
      </w:pPr>
    </w:p>
    <w:p w:rsidR="0033435D" w:rsidRPr="00A214E7" w:rsidRDefault="0033435D" w:rsidP="0033435D">
      <w:pPr>
        <w:ind w:firstLine="142"/>
        <w:jc w:val="both"/>
        <w:rPr>
          <w:rFonts w:ascii="Arial" w:hAnsi="Arial" w:cs="Arial"/>
          <w:sz w:val="16"/>
          <w:szCs w:val="16"/>
        </w:rPr>
      </w:pPr>
      <w:r w:rsidRPr="00A214E7">
        <w:rPr>
          <w:rFonts w:ascii="Arial" w:hAnsi="Arial" w:cs="Arial"/>
          <w:sz w:val="16"/>
          <w:szCs w:val="16"/>
        </w:rPr>
        <w:t>В соответствии со статьями 16, 31 Федерального закона от 06 октября 2003 года № 131-ФЗ «Об общих принципах организации местного самоуправления в Российской Федерации», Уставом Благодарненского городского округа Ставропольского края, руководствуясь Положением о порядке назначения и проведения опроса граждан на территории Благодарненского городского округа Ставропольского края, в целях изучения общественного мнения в рамках участия в конкурсном отборе проектов развития территорий муниципальных образований Ставропольского края, основанных на местных инициативах, Совет депутатов Благодарненского городского округа Ставропольского края</w:t>
      </w:r>
    </w:p>
    <w:p w:rsidR="0033435D" w:rsidRPr="00A214E7" w:rsidRDefault="0033435D" w:rsidP="0033435D">
      <w:pPr>
        <w:tabs>
          <w:tab w:val="left" w:pos="1470"/>
        </w:tabs>
        <w:rPr>
          <w:rFonts w:ascii="Arial" w:hAnsi="Arial" w:cs="Arial"/>
          <w:sz w:val="16"/>
          <w:szCs w:val="16"/>
        </w:rPr>
      </w:pPr>
    </w:p>
    <w:p w:rsidR="0033435D" w:rsidRPr="00A214E7" w:rsidRDefault="0033435D" w:rsidP="0033435D">
      <w:pPr>
        <w:tabs>
          <w:tab w:val="left" w:pos="709"/>
        </w:tabs>
        <w:rPr>
          <w:rFonts w:ascii="Arial" w:hAnsi="Arial" w:cs="Arial"/>
          <w:b/>
          <w:sz w:val="16"/>
          <w:szCs w:val="16"/>
        </w:rPr>
      </w:pPr>
      <w:r w:rsidRPr="00A214E7">
        <w:rPr>
          <w:rFonts w:ascii="Arial" w:hAnsi="Arial" w:cs="Arial"/>
          <w:b/>
          <w:sz w:val="16"/>
          <w:szCs w:val="16"/>
        </w:rPr>
        <w:t>РЕШИЛ:</w:t>
      </w:r>
    </w:p>
    <w:p w:rsidR="0033435D" w:rsidRPr="00A214E7" w:rsidRDefault="0033435D" w:rsidP="0033435D">
      <w:pPr>
        <w:tabs>
          <w:tab w:val="left" w:pos="1470"/>
        </w:tabs>
        <w:rPr>
          <w:rFonts w:ascii="Arial" w:hAnsi="Arial" w:cs="Arial"/>
          <w:sz w:val="16"/>
          <w:szCs w:val="16"/>
        </w:rPr>
      </w:pPr>
    </w:p>
    <w:p w:rsidR="0033435D" w:rsidRPr="00A214E7" w:rsidRDefault="0033435D" w:rsidP="0033435D">
      <w:pPr>
        <w:pStyle w:val="aff5"/>
        <w:ind w:firstLine="142"/>
        <w:jc w:val="both"/>
        <w:rPr>
          <w:rFonts w:ascii="Arial" w:hAnsi="Arial" w:cs="Arial"/>
          <w:sz w:val="16"/>
          <w:szCs w:val="16"/>
        </w:rPr>
      </w:pPr>
      <w:r w:rsidRPr="00A214E7">
        <w:rPr>
          <w:rFonts w:ascii="Arial" w:hAnsi="Arial" w:cs="Arial"/>
          <w:sz w:val="16"/>
          <w:szCs w:val="16"/>
        </w:rPr>
        <w:t xml:space="preserve">1. Назначить проведение опроса граждан на территории Благодарненского городского округа Ставропольского края в </w:t>
      </w:r>
      <w:r w:rsidRPr="00A214E7">
        <w:rPr>
          <w:rFonts w:ascii="Arial" w:hAnsi="Arial" w:cs="Arial"/>
          <w:sz w:val="16"/>
          <w:szCs w:val="16"/>
        </w:rPr>
        <w:lastRenderedPageBreak/>
        <w:t>населенных пунктах: с. Александрия, с. Алексеевское, г. Благодарный, х. Большевик, с. Бурлацкое, с. Елизаветинское, с. Каменная Балка, х. Алтухов, с. Мирное, с. Спасское, пос. Ставропольский, с. Сотниковское, с. Шишкино, а. Эдельбай по изучению общественного мнения в рамках участия в конкурсном отборе проектов развития территорий муниципальных образований Ставропольского края, основанных на местных инициативах, в период с 25 июня по 04 июля 2019 года.</w:t>
      </w:r>
    </w:p>
    <w:p w:rsidR="0033435D" w:rsidRPr="00A214E7" w:rsidRDefault="0033435D" w:rsidP="0033435D">
      <w:pPr>
        <w:pStyle w:val="ConsPlusNormal"/>
        <w:ind w:firstLine="142"/>
        <w:jc w:val="both"/>
        <w:rPr>
          <w:sz w:val="16"/>
          <w:szCs w:val="16"/>
        </w:rPr>
      </w:pPr>
      <w:r w:rsidRPr="00A214E7">
        <w:rPr>
          <w:sz w:val="16"/>
          <w:szCs w:val="16"/>
        </w:rPr>
        <w:t>2. Установить срок и время проведения опроса, заполнения гражданами опросного листа: 10 календарных дней, включая выходные дни, с 9-00 часов до 20-00 часов.</w:t>
      </w:r>
    </w:p>
    <w:p w:rsidR="0033435D" w:rsidRPr="00A214E7" w:rsidRDefault="0033435D" w:rsidP="0033435D">
      <w:pPr>
        <w:shd w:val="clear" w:color="auto" w:fill="FFFFFF"/>
        <w:ind w:firstLine="142"/>
        <w:jc w:val="both"/>
        <w:textAlignment w:val="baseline"/>
        <w:rPr>
          <w:rFonts w:ascii="Arial" w:hAnsi="Arial" w:cs="Arial"/>
          <w:sz w:val="16"/>
          <w:szCs w:val="16"/>
        </w:rPr>
      </w:pPr>
      <w:r w:rsidRPr="00A214E7">
        <w:rPr>
          <w:rFonts w:ascii="Arial" w:hAnsi="Arial" w:cs="Arial"/>
          <w:sz w:val="16"/>
          <w:szCs w:val="16"/>
        </w:rPr>
        <w:t>3. Определить методику проведения опроса – анкетирование.</w:t>
      </w:r>
    </w:p>
    <w:p w:rsidR="0033435D" w:rsidRPr="00A214E7" w:rsidRDefault="0033435D" w:rsidP="0033435D">
      <w:pPr>
        <w:shd w:val="clear" w:color="auto" w:fill="FFFFFF"/>
        <w:ind w:firstLine="142"/>
        <w:jc w:val="both"/>
        <w:textAlignment w:val="baseline"/>
        <w:rPr>
          <w:rFonts w:ascii="Arial" w:hAnsi="Arial" w:cs="Arial"/>
          <w:sz w:val="16"/>
          <w:szCs w:val="16"/>
        </w:rPr>
      </w:pPr>
      <w:r w:rsidRPr="00A214E7">
        <w:rPr>
          <w:rFonts w:ascii="Arial" w:hAnsi="Arial" w:cs="Arial"/>
          <w:sz w:val="16"/>
          <w:szCs w:val="16"/>
        </w:rPr>
        <w:t>4. Утвердить прилагаемые:</w:t>
      </w:r>
    </w:p>
    <w:p w:rsidR="0033435D" w:rsidRPr="00A214E7" w:rsidRDefault="0033435D" w:rsidP="0033435D">
      <w:pPr>
        <w:tabs>
          <w:tab w:val="left" w:pos="1470"/>
        </w:tabs>
        <w:ind w:firstLine="142"/>
        <w:jc w:val="both"/>
        <w:rPr>
          <w:rFonts w:ascii="Arial" w:hAnsi="Arial" w:cs="Arial"/>
          <w:sz w:val="16"/>
          <w:szCs w:val="16"/>
        </w:rPr>
      </w:pPr>
      <w:r w:rsidRPr="00A214E7">
        <w:rPr>
          <w:rFonts w:ascii="Arial" w:hAnsi="Arial" w:cs="Arial"/>
          <w:sz w:val="16"/>
          <w:szCs w:val="16"/>
        </w:rPr>
        <w:t>1) вопросы, предлагаемые при проведении опроса граждан Благодарненского городского округа Ставропольского края;</w:t>
      </w:r>
    </w:p>
    <w:p w:rsidR="0033435D" w:rsidRPr="00A214E7" w:rsidRDefault="0033435D" w:rsidP="0033435D">
      <w:pPr>
        <w:autoSpaceDE w:val="0"/>
        <w:autoSpaceDN w:val="0"/>
        <w:adjustRightInd w:val="0"/>
        <w:ind w:firstLine="142"/>
        <w:jc w:val="both"/>
        <w:rPr>
          <w:rFonts w:ascii="Arial" w:eastAsia="Calibri" w:hAnsi="Arial" w:cs="Arial"/>
          <w:sz w:val="16"/>
          <w:szCs w:val="16"/>
        </w:rPr>
      </w:pPr>
      <w:r w:rsidRPr="00A214E7">
        <w:rPr>
          <w:rFonts w:ascii="Arial" w:hAnsi="Arial" w:cs="Arial"/>
          <w:sz w:val="16"/>
          <w:szCs w:val="16"/>
        </w:rPr>
        <w:t>2) формы опросных листов «Анкета по изучению общественного мнения в рамках участия</w:t>
      </w:r>
      <w:r w:rsidRPr="00A214E7">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33435D" w:rsidRPr="00A214E7" w:rsidRDefault="0033435D" w:rsidP="0033435D">
      <w:pPr>
        <w:shd w:val="clear" w:color="auto" w:fill="FFFFFF"/>
        <w:ind w:firstLine="142"/>
        <w:jc w:val="both"/>
        <w:textAlignment w:val="baseline"/>
        <w:rPr>
          <w:rFonts w:ascii="Arial" w:hAnsi="Arial" w:cs="Arial"/>
          <w:sz w:val="16"/>
          <w:szCs w:val="16"/>
        </w:rPr>
      </w:pPr>
      <w:r w:rsidRPr="00A214E7">
        <w:rPr>
          <w:rFonts w:ascii="Arial" w:hAnsi="Arial" w:cs="Arial"/>
          <w:sz w:val="16"/>
          <w:szCs w:val="16"/>
        </w:rPr>
        <w:t>5. Установить общую минимальную численность жителей Благодарненского городского округа Ставропольского края, участвующих в опросе, в количестве 2926 человек, из них: с. Александрия- 192 человека, с. Алексеевское – 83 человека, г. Благодарный – 1527 человек, х. Большевик – 60 человек, с. Бурлацкое – 159 человек, с. Елизаветинское – 150 человек, с. Каменная Балка – 92 человека, х. Алтухов – 63человека, с. Мирное – 59 человек, с. Сотниковское – 210 человек, с. Спасское – 115 человек, пос. Ставропольский – 83 человека, с. Шишкино – 72 человека, а. Эдельбай – 61 человек.</w:t>
      </w:r>
    </w:p>
    <w:p w:rsidR="0033435D" w:rsidRPr="00A214E7" w:rsidRDefault="0033435D" w:rsidP="0033435D">
      <w:pPr>
        <w:shd w:val="clear" w:color="auto" w:fill="FFFFFF"/>
        <w:ind w:firstLine="142"/>
        <w:jc w:val="both"/>
        <w:textAlignment w:val="baseline"/>
        <w:rPr>
          <w:rFonts w:ascii="Arial" w:hAnsi="Arial" w:cs="Arial"/>
          <w:sz w:val="16"/>
          <w:szCs w:val="16"/>
        </w:rPr>
      </w:pPr>
      <w:r w:rsidRPr="00A214E7">
        <w:rPr>
          <w:rFonts w:ascii="Arial" w:hAnsi="Arial" w:cs="Arial"/>
          <w:sz w:val="16"/>
          <w:szCs w:val="16"/>
        </w:rPr>
        <w:t>6. Сформировать комиссию по проведению опроса граждан Благодарненского городского округа Ставропольского края в прилагаемом составе.</w:t>
      </w:r>
    </w:p>
    <w:p w:rsidR="0033435D" w:rsidRPr="00A214E7" w:rsidRDefault="0033435D" w:rsidP="0033435D">
      <w:pPr>
        <w:tabs>
          <w:tab w:val="left" w:pos="1470"/>
        </w:tabs>
        <w:ind w:firstLine="142"/>
        <w:jc w:val="both"/>
        <w:rPr>
          <w:rFonts w:ascii="Arial" w:hAnsi="Arial" w:cs="Arial"/>
          <w:sz w:val="16"/>
          <w:szCs w:val="16"/>
        </w:rPr>
      </w:pPr>
      <w:r w:rsidRPr="00A214E7">
        <w:rPr>
          <w:rFonts w:ascii="Arial" w:hAnsi="Arial" w:cs="Arial"/>
          <w:sz w:val="16"/>
          <w:szCs w:val="16"/>
        </w:rPr>
        <w:t>7. Признать утратившим силу решение Совета депутатов Благодарненского городского округа Ставропольского края от 28 мая 2019 года № 245 «О назначении опроса граждан на территории Благодарненского городского округа Ставропольского края по изучению общественного мнения в рамках участия в конкурсном отборе проектов развития территорий муниципальных образований Ставропольского края, основанных на местных инициативах».</w:t>
      </w:r>
    </w:p>
    <w:p w:rsidR="0033435D" w:rsidRPr="00A214E7" w:rsidRDefault="0033435D" w:rsidP="0033435D">
      <w:pPr>
        <w:tabs>
          <w:tab w:val="left" w:pos="1470"/>
        </w:tabs>
        <w:ind w:firstLine="142"/>
        <w:jc w:val="both"/>
        <w:rPr>
          <w:rFonts w:ascii="Arial" w:hAnsi="Arial" w:cs="Arial"/>
          <w:sz w:val="16"/>
          <w:szCs w:val="16"/>
        </w:rPr>
      </w:pPr>
      <w:r w:rsidRPr="00A214E7">
        <w:rPr>
          <w:rFonts w:ascii="Arial" w:hAnsi="Arial" w:cs="Arial"/>
          <w:sz w:val="16"/>
          <w:szCs w:val="16"/>
        </w:rPr>
        <w:t>8. Настоящее решение вступает в силу со дня его официального опубликования.</w:t>
      </w:r>
    </w:p>
    <w:p w:rsidR="0033435D" w:rsidRPr="00A214E7" w:rsidRDefault="0033435D" w:rsidP="0033435D">
      <w:pPr>
        <w:tabs>
          <w:tab w:val="left" w:pos="1470"/>
        </w:tabs>
        <w:ind w:firstLine="709"/>
        <w:jc w:val="both"/>
        <w:rPr>
          <w:rFonts w:ascii="Arial" w:hAnsi="Arial" w:cs="Arial"/>
          <w:sz w:val="16"/>
          <w:szCs w:val="16"/>
        </w:rPr>
      </w:pPr>
    </w:p>
    <w:p w:rsidR="0033435D" w:rsidRDefault="0033435D" w:rsidP="0033435D">
      <w:pPr>
        <w:rPr>
          <w:rFonts w:ascii="Arial" w:eastAsia="Calibri" w:hAnsi="Arial" w:cs="Arial"/>
          <w:sz w:val="16"/>
          <w:szCs w:val="16"/>
        </w:rPr>
      </w:pPr>
    </w:p>
    <w:p w:rsidR="008212E5" w:rsidRDefault="008212E5" w:rsidP="0033435D">
      <w:pPr>
        <w:rPr>
          <w:rFonts w:ascii="Arial" w:eastAsia="Calibri" w:hAnsi="Arial" w:cs="Arial"/>
          <w:sz w:val="16"/>
          <w:szCs w:val="16"/>
        </w:rPr>
      </w:pPr>
    </w:p>
    <w:tbl>
      <w:tblPr>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694"/>
      </w:tblGrid>
      <w:tr w:rsidR="0033435D" w:rsidRPr="00A214E7" w:rsidTr="00D414DB">
        <w:trPr>
          <w:trHeight w:val="800"/>
        </w:trPr>
        <w:tc>
          <w:tcPr>
            <w:tcW w:w="2660" w:type="dxa"/>
            <w:tcBorders>
              <w:top w:val="nil"/>
              <w:left w:val="nil"/>
              <w:bottom w:val="nil"/>
              <w:right w:val="nil"/>
            </w:tcBorders>
            <w:hideMark/>
          </w:tcPr>
          <w:p w:rsidR="0033435D" w:rsidRPr="00A214E7" w:rsidRDefault="00C0468F" w:rsidP="00D414DB">
            <w:pPr>
              <w:spacing w:line="180" w:lineRule="exact"/>
              <w:rPr>
                <w:rFonts w:ascii="Arial" w:hAnsi="Arial" w:cs="Arial"/>
                <w:sz w:val="16"/>
                <w:szCs w:val="16"/>
              </w:rPr>
            </w:pPr>
            <w:r>
              <w:rPr>
                <w:rFonts w:ascii="Arial" w:hAnsi="Arial" w:cs="Arial"/>
                <w:sz w:val="16"/>
                <w:szCs w:val="16"/>
              </w:rPr>
              <w:t>П</w:t>
            </w:r>
            <w:r w:rsidR="0033435D" w:rsidRPr="00A214E7">
              <w:rPr>
                <w:rFonts w:ascii="Arial" w:hAnsi="Arial" w:cs="Arial"/>
                <w:sz w:val="16"/>
                <w:szCs w:val="16"/>
              </w:rPr>
              <w:t>редседатель Совета депутатов</w:t>
            </w:r>
            <w:r w:rsidR="00D414DB">
              <w:rPr>
                <w:rFonts w:ascii="Arial" w:hAnsi="Arial" w:cs="Arial"/>
                <w:sz w:val="16"/>
                <w:szCs w:val="16"/>
              </w:rPr>
              <w:t xml:space="preserve"> </w:t>
            </w:r>
            <w:r w:rsidR="0033435D" w:rsidRPr="00A214E7">
              <w:rPr>
                <w:rFonts w:ascii="Arial" w:hAnsi="Arial" w:cs="Arial"/>
                <w:sz w:val="16"/>
                <w:szCs w:val="16"/>
              </w:rPr>
              <w:t>Благодарненского городского округа</w:t>
            </w:r>
          </w:p>
          <w:p w:rsidR="0033435D" w:rsidRPr="00A214E7" w:rsidRDefault="0033435D" w:rsidP="00D414DB">
            <w:pPr>
              <w:spacing w:line="180" w:lineRule="exact"/>
              <w:rPr>
                <w:rFonts w:ascii="Arial" w:hAnsi="Arial" w:cs="Arial"/>
                <w:sz w:val="16"/>
                <w:szCs w:val="16"/>
              </w:rPr>
            </w:pPr>
            <w:r w:rsidRPr="00A214E7">
              <w:rPr>
                <w:rFonts w:ascii="Arial" w:hAnsi="Arial" w:cs="Arial"/>
                <w:sz w:val="16"/>
                <w:szCs w:val="16"/>
              </w:rPr>
              <w:t xml:space="preserve">Ставропольского края  </w:t>
            </w:r>
          </w:p>
          <w:p w:rsidR="0033435D" w:rsidRPr="00A214E7" w:rsidRDefault="0033435D" w:rsidP="00D414DB">
            <w:pPr>
              <w:spacing w:line="180" w:lineRule="exact"/>
              <w:rPr>
                <w:rFonts w:ascii="Arial" w:hAnsi="Arial" w:cs="Arial"/>
                <w:sz w:val="16"/>
                <w:szCs w:val="16"/>
              </w:rPr>
            </w:pPr>
          </w:p>
          <w:p w:rsidR="0033435D" w:rsidRPr="00A214E7" w:rsidRDefault="0033435D" w:rsidP="00D414DB">
            <w:pPr>
              <w:spacing w:line="180" w:lineRule="exact"/>
              <w:jc w:val="right"/>
              <w:rPr>
                <w:rFonts w:ascii="Arial" w:hAnsi="Arial" w:cs="Arial"/>
                <w:sz w:val="16"/>
                <w:szCs w:val="16"/>
              </w:rPr>
            </w:pPr>
            <w:r w:rsidRPr="00A214E7">
              <w:rPr>
                <w:rFonts w:ascii="Arial" w:hAnsi="Arial" w:cs="Arial"/>
                <w:sz w:val="16"/>
                <w:szCs w:val="16"/>
              </w:rPr>
              <w:t>И.А. Ерохин</w:t>
            </w:r>
          </w:p>
        </w:tc>
        <w:tc>
          <w:tcPr>
            <w:tcW w:w="2694" w:type="dxa"/>
            <w:tcBorders>
              <w:top w:val="nil"/>
              <w:left w:val="nil"/>
              <w:bottom w:val="nil"/>
              <w:right w:val="nil"/>
            </w:tcBorders>
            <w:hideMark/>
          </w:tcPr>
          <w:p w:rsidR="0033435D" w:rsidRPr="00A214E7" w:rsidRDefault="0033435D" w:rsidP="00D414DB">
            <w:pPr>
              <w:autoSpaceDE w:val="0"/>
              <w:autoSpaceDN w:val="0"/>
              <w:adjustRightInd w:val="0"/>
              <w:spacing w:line="180" w:lineRule="exact"/>
              <w:rPr>
                <w:rFonts w:ascii="Arial" w:hAnsi="Arial" w:cs="Arial"/>
                <w:sz w:val="16"/>
                <w:szCs w:val="16"/>
              </w:rPr>
            </w:pPr>
            <w:r w:rsidRPr="00A214E7">
              <w:rPr>
                <w:rFonts w:ascii="Arial" w:hAnsi="Arial" w:cs="Arial"/>
                <w:sz w:val="16"/>
                <w:szCs w:val="16"/>
              </w:rPr>
              <w:t xml:space="preserve">Глава </w:t>
            </w:r>
          </w:p>
          <w:p w:rsidR="0033435D" w:rsidRPr="00A214E7" w:rsidRDefault="0033435D" w:rsidP="00D414DB">
            <w:pPr>
              <w:autoSpaceDE w:val="0"/>
              <w:autoSpaceDN w:val="0"/>
              <w:adjustRightInd w:val="0"/>
              <w:spacing w:line="180" w:lineRule="exact"/>
              <w:rPr>
                <w:rFonts w:ascii="Arial" w:hAnsi="Arial" w:cs="Arial"/>
                <w:sz w:val="16"/>
                <w:szCs w:val="16"/>
              </w:rPr>
            </w:pPr>
            <w:r w:rsidRPr="00A214E7">
              <w:rPr>
                <w:rFonts w:ascii="Arial" w:hAnsi="Arial" w:cs="Arial"/>
                <w:sz w:val="16"/>
                <w:szCs w:val="16"/>
              </w:rPr>
              <w:t>Благодарненского городского округа Ставропольского края</w:t>
            </w:r>
          </w:p>
          <w:p w:rsidR="0033435D" w:rsidRDefault="0033435D" w:rsidP="00D414DB">
            <w:pPr>
              <w:autoSpaceDE w:val="0"/>
              <w:autoSpaceDN w:val="0"/>
              <w:adjustRightInd w:val="0"/>
              <w:spacing w:line="180" w:lineRule="exact"/>
              <w:rPr>
                <w:rFonts w:ascii="Arial" w:hAnsi="Arial" w:cs="Arial"/>
                <w:bCs/>
                <w:sz w:val="16"/>
                <w:szCs w:val="16"/>
              </w:rPr>
            </w:pPr>
          </w:p>
          <w:p w:rsidR="00D414DB" w:rsidRPr="00A214E7" w:rsidRDefault="00D414DB" w:rsidP="00D414DB">
            <w:pPr>
              <w:autoSpaceDE w:val="0"/>
              <w:autoSpaceDN w:val="0"/>
              <w:adjustRightInd w:val="0"/>
              <w:spacing w:line="180" w:lineRule="exact"/>
              <w:rPr>
                <w:rFonts w:ascii="Arial" w:hAnsi="Arial" w:cs="Arial"/>
                <w:bCs/>
                <w:sz w:val="16"/>
                <w:szCs w:val="16"/>
              </w:rPr>
            </w:pPr>
          </w:p>
          <w:p w:rsidR="0033435D" w:rsidRPr="00A214E7" w:rsidRDefault="00C0468F" w:rsidP="00C0468F">
            <w:pPr>
              <w:autoSpaceDE w:val="0"/>
              <w:autoSpaceDN w:val="0"/>
              <w:adjustRightInd w:val="0"/>
              <w:spacing w:line="180" w:lineRule="exact"/>
              <w:jc w:val="center"/>
              <w:rPr>
                <w:rFonts w:ascii="Arial" w:hAnsi="Arial" w:cs="Arial"/>
                <w:bCs/>
                <w:sz w:val="16"/>
                <w:szCs w:val="16"/>
              </w:rPr>
            </w:pPr>
            <w:r>
              <w:rPr>
                <w:rFonts w:ascii="Arial" w:hAnsi="Arial" w:cs="Arial"/>
                <w:bCs/>
                <w:sz w:val="16"/>
                <w:szCs w:val="16"/>
              </w:rPr>
              <w:t xml:space="preserve">                  </w:t>
            </w:r>
            <w:r w:rsidR="0033435D" w:rsidRPr="00A214E7">
              <w:rPr>
                <w:rFonts w:ascii="Arial" w:hAnsi="Arial" w:cs="Arial"/>
                <w:bCs/>
                <w:sz w:val="16"/>
                <w:szCs w:val="16"/>
              </w:rPr>
              <w:t>А.И.Теньков</w:t>
            </w:r>
          </w:p>
        </w:tc>
      </w:tr>
    </w:tbl>
    <w:p w:rsidR="0033435D" w:rsidRPr="00A214E7" w:rsidRDefault="0033435D" w:rsidP="0033435D">
      <w:pPr>
        <w:rPr>
          <w:rFonts w:ascii="Arial" w:hAnsi="Arial" w:cs="Arial"/>
          <w:sz w:val="16"/>
          <w:szCs w:val="16"/>
        </w:rPr>
      </w:pPr>
    </w:p>
    <w:p w:rsidR="0033435D" w:rsidRPr="00A214E7" w:rsidRDefault="0033435D" w:rsidP="0033435D">
      <w:pPr>
        <w:rPr>
          <w:rFonts w:ascii="Arial" w:hAnsi="Arial" w:cs="Arial"/>
          <w:sz w:val="16"/>
          <w:szCs w:val="16"/>
        </w:rPr>
      </w:pPr>
    </w:p>
    <w:p w:rsidR="0033435D" w:rsidRPr="00A214E7" w:rsidRDefault="0033435D" w:rsidP="0033435D">
      <w:pPr>
        <w:rPr>
          <w:rFonts w:ascii="Arial" w:hAnsi="Arial" w:cs="Arial"/>
          <w:sz w:val="16"/>
          <w:szCs w:val="16"/>
        </w:rPr>
      </w:pPr>
    </w:p>
    <w:p w:rsidR="0033435D" w:rsidRPr="00A214E7" w:rsidRDefault="0033435D" w:rsidP="0033435D">
      <w:pPr>
        <w:rPr>
          <w:rFonts w:ascii="Arial" w:hAnsi="Arial" w:cs="Arial"/>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825"/>
      </w:tblGrid>
      <w:tr w:rsidR="0033435D" w:rsidRPr="00A214E7" w:rsidTr="0033435D">
        <w:trPr>
          <w:trHeight w:val="1129"/>
        </w:trPr>
        <w:tc>
          <w:tcPr>
            <w:tcW w:w="4644" w:type="dxa"/>
          </w:tcPr>
          <w:p w:rsidR="0033435D" w:rsidRPr="00A214E7" w:rsidRDefault="0033435D" w:rsidP="0033435D">
            <w:pPr>
              <w:tabs>
                <w:tab w:val="left" w:pos="3435"/>
              </w:tabs>
              <w:rPr>
                <w:rFonts w:ascii="Arial" w:hAnsi="Arial" w:cs="Arial"/>
                <w:sz w:val="16"/>
                <w:szCs w:val="16"/>
              </w:rPr>
            </w:pPr>
          </w:p>
        </w:tc>
        <w:tc>
          <w:tcPr>
            <w:tcW w:w="4925" w:type="dxa"/>
          </w:tcPr>
          <w:p w:rsidR="0033435D" w:rsidRPr="00A214E7" w:rsidRDefault="0033435D" w:rsidP="000A19C3">
            <w:pPr>
              <w:tabs>
                <w:tab w:val="left" w:pos="3435"/>
              </w:tabs>
              <w:spacing w:line="180" w:lineRule="exact"/>
              <w:ind w:left="-107" w:right="-147"/>
              <w:jc w:val="center"/>
              <w:rPr>
                <w:rFonts w:ascii="Arial" w:hAnsi="Arial" w:cs="Arial"/>
                <w:sz w:val="16"/>
                <w:szCs w:val="16"/>
              </w:rPr>
            </w:pPr>
            <w:r w:rsidRPr="00A214E7">
              <w:rPr>
                <w:rFonts w:ascii="Arial" w:hAnsi="Arial" w:cs="Arial"/>
                <w:sz w:val="16"/>
                <w:szCs w:val="16"/>
              </w:rPr>
              <w:t>УТВЕРЖДЕНЫ</w:t>
            </w:r>
          </w:p>
          <w:p w:rsidR="0033435D" w:rsidRPr="00A214E7" w:rsidRDefault="0033435D" w:rsidP="000A19C3">
            <w:pPr>
              <w:tabs>
                <w:tab w:val="left" w:pos="3435"/>
              </w:tabs>
              <w:spacing w:line="180" w:lineRule="exact"/>
              <w:ind w:left="-107" w:right="-147"/>
              <w:jc w:val="center"/>
              <w:rPr>
                <w:rFonts w:ascii="Arial" w:hAnsi="Arial" w:cs="Arial"/>
                <w:sz w:val="16"/>
                <w:szCs w:val="16"/>
              </w:rPr>
            </w:pPr>
            <w:r w:rsidRPr="00A214E7">
              <w:rPr>
                <w:rFonts w:ascii="Arial" w:hAnsi="Arial" w:cs="Arial"/>
                <w:sz w:val="16"/>
                <w:szCs w:val="16"/>
              </w:rPr>
              <w:t>решением Совета депутатов Благодарненского городского округа Ставропольского края</w:t>
            </w:r>
          </w:p>
          <w:p w:rsidR="0033435D" w:rsidRPr="00A214E7" w:rsidRDefault="0033435D" w:rsidP="000A19C3">
            <w:pPr>
              <w:tabs>
                <w:tab w:val="left" w:pos="3435"/>
              </w:tabs>
              <w:spacing w:line="180" w:lineRule="exact"/>
              <w:ind w:left="-107" w:right="-147"/>
              <w:jc w:val="center"/>
              <w:rPr>
                <w:rFonts w:ascii="Arial" w:hAnsi="Arial" w:cs="Arial"/>
                <w:sz w:val="16"/>
                <w:szCs w:val="16"/>
              </w:rPr>
            </w:pPr>
            <w:r w:rsidRPr="00A214E7">
              <w:rPr>
                <w:rFonts w:ascii="Arial" w:hAnsi="Arial" w:cs="Arial"/>
                <w:sz w:val="16"/>
                <w:szCs w:val="16"/>
              </w:rPr>
              <w:t>от 14 июня 2019 года № 247</w:t>
            </w:r>
          </w:p>
          <w:p w:rsidR="0033435D" w:rsidRPr="00A214E7" w:rsidRDefault="0033435D" w:rsidP="000A19C3">
            <w:pPr>
              <w:tabs>
                <w:tab w:val="left" w:pos="3435"/>
              </w:tabs>
              <w:spacing w:line="180" w:lineRule="exact"/>
              <w:ind w:right="-147"/>
              <w:rPr>
                <w:rFonts w:ascii="Arial" w:hAnsi="Arial" w:cs="Arial"/>
                <w:sz w:val="16"/>
                <w:szCs w:val="16"/>
              </w:rPr>
            </w:pPr>
          </w:p>
        </w:tc>
      </w:tr>
    </w:tbl>
    <w:p w:rsidR="0033435D" w:rsidRPr="00A214E7" w:rsidRDefault="0033435D" w:rsidP="0033435D">
      <w:pPr>
        <w:rPr>
          <w:rFonts w:ascii="Arial" w:hAnsi="Arial" w:cs="Arial"/>
          <w:sz w:val="16"/>
          <w:szCs w:val="16"/>
        </w:rPr>
      </w:pPr>
    </w:p>
    <w:p w:rsidR="0033435D" w:rsidRPr="00A214E7" w:rsidRDefault="0033435D" w:rsidP="000A19C3">
      <w:pPr>
        <w:spacing w:line="180" w:lineRule="exact"/>
        <w:jc w:val="center"/>
        <w:rPr>
          <w:rFonts w:ascii="Arial" w:hAnsi="Arial" w:cs="Arial"/>
          <w:sz w:val="16"/>
          <w:szCs w:val="16"/>
        </w:rPr>
      </w:pPr>
      <w:r w:rsidRPr="00A214E7">
        <w:rPr>
          <w:rFonts w:ascii="Arial" w:hAnsi="Arial" w:cs="Arial"/>
          <w:sz w:val="16"/>
          <w:szCs w:val="16"/>
        </w:rPr>
        <w:t>ВОПРОСЫ,</w:t>
      </w:r>
    </w:p>
    <w:p w:rsidR="0033435D" w:rsidRPr="00A214E7" w:rsidRDefault="0033435D" w:rsidP="000A19C3">
      <w:pPr>
        <w:spacing w:line="180" w:lineRule="exact"/>
        <w:jc w:val="center"/>
        <w:rPr>
          <w:rFonts w:ascii="Arial" w:hAnsi="Arial" w:cs="Arial"/>
          <w:sz w:val="16"/>
          <w:szCs w:val="16"/>
        </w:rPr>
      </w:pPr>
      <w:r w:rsidRPr="00A214E7">
        <w:rPr>
          <w:rFonts w:ascii="Arial" w:hAnsi="Arial" w:cs="Arial"/>
          <w:sz w:val="16"/>
          <w:szCs w:val="16"/>
        </w:rPr>
        <w:t>предлагаемые при проведении опроса граждан Благодарненского городского округа Ставропольского края</w:t>
      </w:r>
    </w:p>
    <w:p w:rsidR="0033435D" w:rsidRPr="00A214E7" w:rsidRDefault="0033435D" w:rsidP="000A19C3">
      <w:pPr>
        <w:spacing w:line="180" w:lineRule="exact"/>
        <w:rPr>
          <w:rFonts w:ascii="Arial" w:hAnsi="Arial" w:cs="Arial"/>
          <w:sz w:val="16"/>
          <w:szCs w:val="16"/>
        </w:rPr>
      </w:pPr>
    </w:p>
    <w:p w:rsidR="0033435D" w:rsidRPr="00A214E7" w:rsidRDefault="0033435D" w:rsidP="000A19C3">
      <w:pPr>
        <w:ind w:firstLine="142"/>
        <w:jc w:val="both"/>
        <w:rPr>
          <w:rFonts w:ascii="Arial" w:hAnsi="Arial" w:cs="Arial"/>
          <w:b/>
          <w:sz w:val="16"/>
          <w:szCs w:val="16"/>
        </w:rPr>
      </w:pPr>
      <w:r w:rsidRPr="00A214E7">
        <w:rPr>
          <w:rFonts w:ascii="Arial" w:hAnsi="Arial" w:cs="Arial"/>
          <w:b/>
          <w:sz w:val="16"/>
          <w:szCs w:val="16"/>
        </w:rPr>
        <w:t>Для населения, проживающего на территории села Александрия:</w:t>
      </w:r>
    </w:p>
    <w:p w:rsidR="0033435D" w:rsidRPr="00A214E7" w:rsidRDefault="0033435D" w:rsidP="000A19C3">
      <w:pPr>
        <w:pStyle w:val="ConsPlusNonformat"/>
        <w:ind w:firstLine="142"/>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0A19C3">
      <w:pPr>
        <w:ind w:firstLine="142"/>
        <w:contextualSpacing/>
        <w:jc w:val="both"/>
        <w:rPr>
          <w:rFonts w:ascii="Arial" w:hAnsi="Arial" w:cs="Arial"/>
          <w:sz w:val="16"/>
          <w:szCs w:val="16"/>
        </w:rPr>
      </w:pP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Ремонт автомобильной дороги по ул. Луначарского;</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Ремонт ограждения и благоустройство территории южного кладбища в с.Александрия;</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Ремонт асфальтового покрытия ярмарочной площади;</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Благоустройство территории, прилегающей к памятнику землякам-односельчанам, не вернувшимся с полей сражений Великой Отечественной войны;</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Ваш вариант.</w:t>
      </w:r>
    </w:p>
    <w:p w:rsidR="0033435D" w:rsidRPr="00A214E7" w:rsidRDefault="0033435D" w:rsidP="000A19C3">
      <w:pPr>
        <w:ind w:firstLine="142"/>
        <w:jc w:val="both"/>
        <w:rPr>
          <w:rFonts w:ascii="Arial" w:hAnsi="Arial" w:cs="Arial"/>
          <w:sz w:val="16"/>
          <w:szCs w:val="16"/>
        </w:rPr>
      </w:pPr>
    </w:p>
    <w:p w:rsidR="0033435D" w:rsidRPr="00A214E7" w:rsidRDefault="0033435D" w:rsidP="000A19C3">
      <w:pPr>
        <w:ind w:firstLine="142"/>
        <w:jc w:val="both"/>
        <w:rPr>
          <w:rFonts w:ascii="Arial" w:hAnsi="Arial" w:cs="Arial"/>
          <w:b/>
          <w:sz w:val="16"/>
          <w:szCs w:val="16"/>
        </w:rPr>
      </w:pPr>
      <w:r w:rsidRPr="00A214E7">
        <w:rPr>
          <w:rFonts w:ascii="Arial" w:hAnsi="Arial" w:cs="Arial"/>
          <w:b/>
          <w:sz w:val="16"/>
          <w:szCs w:val="16"/>
        </w:rPr>
        <w:t>Для населения, проживающего на территории села Алексеевское:</w:t>
      </w:r>
    </w:p>
    <w:p w:rsidR="0033435D" w:rsidRPr="00A214E7" w:rsidRDefault="0033435D" w:rsidP="000A19C3">
      <w:pPr>
        <w:pStyle w:val="ConsPlusNonformat"/>
        <w:ind w:firstLine="142"/>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0A19C3">
      <w:pPr>
        <w:ind w:firstLine="142"/>
        <w:jc w:val="both"/>
        <w:rPr>
          <w:rFonts w:ascii="Arial" w:hAnsi="Arial" w:cs="Arial"/>
          <w:sz w:val="16"/>
          <w:szCs w:val="16"/>
        </w:rPr>
      </w:pP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Ремонт автомобильной дороги по ул. Ленина и ремонт пешеходной дорожки по ул. Советская;</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Ограждение территории кладбища с. Алексеевское;</w:t>
      </w:r>
    </w:p>
    <w:p w:rsidR="0033435D" w:rsidRPr="00A214E7" w:rsidRDefault="0033435D" w:rsidP="000A19C3">
      <w:pPr>
        <w:widowControl w:val="0"/>
        <w:autoSpaceDE w:val="0"/>
        <w:autoSpaceDN w:val="0"/>
        <w:adjustRightInd w:val="0"/>
        <w:ind w:firstLine="142"/>
        <w:jc w:val="both"/>
        <w:rPr>
          <w:rFonts w:ascii="Arial" w:hAnsi="Arial" w:cs="Arial"/>
          <w:sz w:val="16"/>
          <w:szCs w:val="16"/>
        </w:rPr>
      </w:pPr>
      <w:r w:rsidRPr="00A214E7">
        <w:rPr>
          <w:rFonts w:ascii="Arial" w:hAnsi="Arial" w:cs="Arial"/>
          <w:sz w:val="16"/>
          <w:szCs w:val="16"/>
        </w:rPr>
        <w:t>Ремонт здания муниципального учреждения культуры «Дом культуры села Алексеевское»;</w:t>
      </w:r>
    </w:p>
    <w:p w:rsidR="0033435D" w:rsidRPr="00A214E7" w:rsidRDefault="0033435D" w:rsidP="000A19C3">
      <w:pPr>
        <w:widowControl w:val="0"/>
        <w:autoSpaceDE w:val="0"/>
        <w:autoSpaceDN w:val="0"/>
        <w:adjustRightInd w:val="0"/>
        <w:ind w:firstLine="142"/>
        <w:jc w:val="both"/>
        <w:rPr>
          <w:rFonts w:ascii="Arial" w:hAnsi="Arial" w:cs="Arial"/>
          <w:sz w:val="16"/>
          <w:szCs w:val="16"/>
        </w:rPr>
      </w:pPr>
      <w:r w:rsidRPr="00A214E7">
        <w:rPr>
          <w:rFonts w:ascii="Arial" w:hAnsi="Arial" w:cs="Arial"/>
          <w:sz w:val="16"/>
          <w:szCs w:val="16"/>
        </w:rPr>
        <w:t>Ремонт автомобильной дороги по ул. Мира;</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Ваш вариант.</w:t>
      </w:r>
    </w:p>
    <w:p w:rsidR="0033435D" w:rsidRPr="00A214E7" w:rsidRDefault="0033435D" w:rsidP="000A19C3">
      <w:pPr>
        <w:ind w:firstLine="142"/>
        <w:jc w:val="both"/>
        <w:rPr>
          <w:rFonts w:ascii="Arial" w:hAnsi="Arial" w:cs="Arial"/>
          <w:sz w:val="16"/>
          <w:szCs w:val="16"/>
        </w:rPr>
      </w:pPr>
    </w:p>
    <w:p w:rsidR="0033435D" w:rsidRPr="00A214E7" w:rsidRDefault="0033435D" w:rsidP="000A19C3">
      <w:pPr>
        <w:ind w:firstLine="142"/>
        <w:jc w:val="both"/>
        <w:rPr>
          <w:rFonts w:ascii="Arial" w:hAnsi="Arial" w:cs="Arial"/>
          <w:b/>
          <w:sz w:val="16"/>
          <w:szCs w:val="16"/>
        </w:rPr>
      </w:pPr>
      <w:r w:rsidRPr="00A214E7">
        <w:rPr>
          <w:rFonts w:ascii="Arial" w:hAnsi="Arial" w:cs="Arial"/>
          <w:b/>
          <w:sz w:val="16"/>
          <w:szCs w:val="16"/>
        </w:rPr>
        <w:t>Для населения, проживающего на территории хутора Алтухов:</w:t>
      </w:r>
    </w:p>
    <w:p w:rsidR="0033435D" w:rsidRPr="00A214E7" w:rsidRDefault="0033435D" w:rsidP="000A19C3">
      <w:pPr>
        <w:pStyle w:val="ConsPlusNonformat"/>
        <w:ind w:firstLine="142"/>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0A19C3">
      <w:pPr>
        <w:widowControl w:val="0"/>
        <w:autoSpaceDE w:val="0"/>
        <w:autoSpaceDN w:val="0"/>
        <w:adjustRightInd w:val="0"/>
        <w:ind w:firstLine="142"/>
        <w:jc w:val="both"/>
        <w:rPr>
          <w:rFonts w:ascii="Arial" w:hAnsi="Arial" w:cs="Arial"/>
          <w:sz w:val="16"/>
          <w:szCs w:val="16"/>
        </w:rPr>
      </w:pPr>
      <w:r w:rsidRPr="00A214E7">
        <w:rPr>
          <w:rFonts w:ascii="Arial" w:hAnsi="Arial" w:cs="Arial"/>
          <w:sz w:val="16"/>
          <w:szCs w:val="16"/>
        </w:rPr>
        <w:t>Ремонт здания муниципального учреждения культуры «Дом культуры села Красные Ключи» и устройство автономной котельной с подводящими сетями газопровода и водопровода;</w:t>
      </w:r>
    </w:p>
    <w:p w:rsidR="0033435D" w:rsidRPr="00A214E7" w:rsidRDefault="0033435D" w:rsidP="000A19C3">
      <w:pPr>
        <w:widowControl w:val="0"/>
        <w:autoSpaceDE w:val="0"/>
        <w:autoSpaceDN w:val="0"/>
        <w:adjustRightInd w:val="0"/>
        <w:ind w:firstLine="142"/>
        <w:jc w:val="both"/>
        <w:rPr>
          <w:rFonts w:ascii="Arial" w:hAnsi="Arial" w:cs="Arial"/>
          <w:sz w:val="16"/>
          <w:szCs w:val="16"/>
        </w:rPr>
      </w:pPr>
      <w:r w:rsidRPr="00A214E7">
        <w:rPr>
          <w:rFonts w:ascii="Arial" w:hAnsi="Arial" w:cs="Arial"/>
          <w:sz w:val="16"/>
          <w:szCs w:val="16"/>
        </w:rPr>
        <w:t>Ремонт участка автомобильной дороги по ул. Дорожная;</w:t>
      </w:r>
    </w:p>
    <w:p w:rsidR="0033435D" w:rsidRPr="00A214E7" w:rsidRDefault="0033435D" w:rsidP="000A19C3">
      <w:pPr>
        <w:widowControl w:val="0"/>
        <w:autoSpaceDE w:val="0"/>
        <w:autoSpaceDN w:val="0"/>
        <w:adjustRightInd w:val="0"/>
        <w:ind w:firstLine="142"/>
        <w:jc w:val="both"/>
        <w:rPr>
          <w:rFonts w:ascii="Arial" w:hAnsi="Arial" w:cs="Arial"/>
          <w:sz w:val="16"/>
          <w:szCs w:val="16"/>
        </w:rPr>
      </w:pPr>
      <w:r w:rsidRPr="00A214E7">
        <w:rPr>
          <w:rFonts w:ascii="Arial" w:hAnsi="Arial" w:cs="Arial"/>
          <w:sz w:val="16"/>
          <w:szCs w:val="16"/>
        </w:rPr>
        <w:t>Замена ограждения кладбища х. Алтухов;</w:t>
      </w:r>
    </w:p>
    <w:p w:rsidR="0033435D" w:rsidRPr="00A214E7" w:rsidRDefault="0033435D" w:rsidP="000A19C3">
      <w:pPr>
        <w:widowControl w:val="0"/>
        <w:autoSpaceDE w:val="0"/>
        <w:autoSpaceDN w:val="0"/>
        <w:adjustRightInd w:val="0"/>
        <w:ind w:firstLine="142"/>
        <w:jc w:val="both"/>
        <w:rPr>
          <w:rFonts w:ascii="Arial" w:hAnsi="Arial" w:cs="Arial"/>
          <w:sz w:val="16"/>
          <w:szCs w:val="16"/>
        </w:rPr>
      </w:pPr>
      <w:r w:rsidRPr="00A214E7">
        <w:rPr>
          <w:rFonts w:ascii="Arial" w:hAnsi="Arial" w:cs="Arial"/>
          <w:sz w:val="16"/>
          <w:szCs w:val="16"/>
        </w:rPr>
        <w:t>Благоустройство территории, прилегающей к зданию муниципального учреждения культуры «Дом культуры села Красные Ключи, х. Алтухов;</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Ваш вариант.</w:t>
      </w:r>
    </w:p>
    <w:p w:rsidR="0033435D" w:rsidRPr="00A214E7" w:rsidRDefault="0033435D" w:rsidP="000A19C3">
      <w:pPr>
        <w:ind w:firstLine="142"/>
        <w:jc w:val="both"/>
        <w:rPr>
          <w:rFonts w:ascii="Arial" w:hAnsi="Arial" w:cs="Arial"/>
          <w:sz w:val="16"/>
          <w:szCs w:val="16"/>
        </w:rPr>
      </w:pPr>
    </w:p>
    <w:p w:rsidR="0033435D" w:rsidRPr="00A214E7" w:rsidRDefault="0033435D" w:rsidP="000A19C3">
      <w:pPr>
        <w:ind w:firstLine="142"/>
        <w:jc w:val="both"/>
        <w:rPr>
          <w:rFonts w:ascii="Arial" w:hAnsi="Arial" w:cs="Arial"/>
          <w:b/>
          <w:sz w:val="16"/>
          <w:szCs w:val="16"/>
        </w:rPr>
      </w:pPr>
      <w:r w:rsidRPr="00A214E7">
        <w:rPr>
          <w:rFonts w:ascii="Arial" w:hAnsi="Arial" w:cs="Arial"/>
          <w:b/>
          <w:sz w:val="16"/>
          <w:szCs w:val="16"/>
        </w:rPr>
        <w:t>Для населения, проживающего на территории города Благодарного:</w:t>
      </w:r>
    </w:p>
    <w:p w:rsidR="0033435D" w:rsidRPr="00A214E7" w:rsidRDefault="0033435D" w:rsidP="000A19C3">
      <w:pPr>
        <w:pStyle w:val="ConsPlusNonformat"/>
        <w:ind w:firstLine="142"/>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города, по следующим направлениям (выбранное отметить любым знаком):</w:t>
      </w:r>
    </w:p>
    <w:p w:rsidR="0033435D" w:rsidRPr="00A214E7" w:rsidRDefault="0033435D" w:rsidP="000A19C3">
      <w:pPr>
        <w:tabs>
          <w:tab w:val="left" w:pos="709"/>
        </w:tabs>
        <w:ind w:firstLine="142"/>
        <w:jc w:val="both"/>
        <w:rPr>
          <w:rFonts w:ascii="Arial" w:hAnsi="Arial" w:cs="Arial"/>
          <w:sz w:val="16"/>
          <w:szCs w:val="16"/>
        </w:rPr>
      </w:pPr>
      <w:r w:rsidRPr="00A214E7">
        <w:rPr>
          <w:rFonts w:ascii="Arial" w:hAnsi="Arial" w:cs="Arial"/>
          <w:sz w:val="16"/>
          <w:szCs w:val="16"/>
        </w:rPr>
        <w:tab/>
      </w:r>
    </w:p>
    <w:p w:rsidR="0033435D" w:rsidRPr="00A214E7" w:rsidRDefault="0033435D" w:rsidP="000A19C3">
      <w:pPr>
        <w:tabs>
          <w:tab w:val="left" w:pos="709"/>
        </w:tabs>
        <w:ind w:firstLine="142"/>
        <w:jc w:val="both"/>
        <w:rPr>
          <w:rFonts w:ascii="Arial" w:hAnsi="Arial" w:cs="Arial"/>
          <w:sz w:val="16"/>
          <w:szCs w:val="16"/>
        </w:rPr>
      </w:pPr>
      <w:r w:rsidRPr="00A214E7">
        <w:rPr>
          <w:rFonts w:ascii="Arial" w:hAnsi="Arial" w:cs="Arial"/>
          <w:sz w:val="16"/>
          <w:szCs w:val="16"/>
        </w:rPr>
        <w:t>Благоустройство кладбища и прилегающей к нему территории, расположенного на северной стороне города Благодарного;</w:t>
      </w:r>
    </w:p>
    <w:p w:rsidR="0033435D" w:rsidRPr="00A214E7" w:rsidRDefault="0033435D" w:rsidP="000A19C3">
      <w:pPr>
        <w:pStyle w:val="aff3"/>
        <w:tabs>
          <w:tab w:val="left" w:pos="709"/>
        </w:tabs>
        <w:ind w:left="0" w:firstLine="142"/>
        <w:jc w:val="both"/>
        <w:rPr>
          <w:rFonts w:ascii="Arial" w:hAnsi="Arial" w:cs="Arial"/>
          <w:sz w:val="16"/>
          <w:szCs w:val="16"/>
        </w:rPr>
      </w:pPr>
      <w:r w:rsidRPr="00A214E7">
        <w:rPr>
          <w:rFonts w:ascii="Arial" w:hAnsi="Arial" w:cs="Arial"/>
          <w:sz w:val="16"/>
          <w:szCs w:val="16"/>
        </w:rPr>
        <w:t>Установка комплексной спортивной площадки, с уличными антивандальными тренажёрами на территории муниципального автономного учреждения физкультурно-оздоровительного комплекса «Колос»;</w:t>
      </w:r>
    </w:p>
    <w:p w:rsidR="0033435D" w:rsidRPr="00A214E7" w:rsidRDefault="0033435D" w:rsidP="000A19C3">
      <w:pPr>
        <w:pStyle w:val="aff3"/>
        <w:tabs>
          <w:tab w:val="left" w:pos="709"/>
        </w:tabs>
        <w:ind w:left="0" w:firstLine="142"/>
        <w:jc w:val="both"/>
        <w:rPr>
          <w:rFonts w:ascii="Arial" w:hAnsi="Arial" w:cs="Arial"/>
          <w:sz w:val="16"/>
          <w:szCs w:val="16"/>
        </w:rPr>
      </w:pPr>
      <w:r w:rsidRPr="00A214E7">
        <w:rPr>
          <w:rFonts w:ascii="Arial" w:hAnsi="Arial" w:cs="Arial"/>
          <w:sz w:val="16"/>
          <w:szCs w:val="16"/>
        </w:rPr>
        <w:t>Установка комплексной спортивной площадки, с уличными антивандальными тренажёрами на пл. Маяковского;</w:t>
      </w:r>
    </w:p>
    <w:p w:rsidR="0033435D" w:rsidRPr="00A214E7" w:rsidRDefault="0033435D" w:rsidP="000A19C3">
      <w:pPr>
        <w:pStyle w:val="ConsPlusNonformat"/>
        <w:ind w:firstLine="142"/>
        <w:jc w:val="both"/>
        <w:rPr>
          <w:rFonts w:ascii="Arial" w:hAnsi="Arial" w:cs="Arial"/>
          <w:sz w:val="16"/>
          <w:szCs w:val="16"/>
        </w:rPr>
      </w:pPr>
      <w:r w:rsidRPr="00A214E7">
        <w:rPr>
          <w:rFonts w:ascii="Arial" w:hAnsi="Arial" w:cs="Arial"/>
          <w:sz w:val="16"/>
          <w:szCs w:val="16"/>
        </w:rPr>
        <w:t>Ремонт автомобильной дороги по пер. Пионерский;</w:t>
      </w:r>
    </w:p>
    <w:p w:rsidR="0033435D" w:rsidRPr="00A214E7" w:rsidRDefault="0033435D" w:rsidP="000A19C3">
      <w:pPr>
        <w:pStyle w:val="ConsPlusNonformat"/>
        <w:ind w:firstLine="142"/>
        <w:jc w:val="both"/>
        <w:rPr>
          <w:rFonts w:ascii="Arial" w:hAnsi="Arial" w:cs="Arial"/>
          <w:sz w:val="16"/>
          <w:szCs w:val="16"/>
        </w:rPr>
      </w:pPr>
      <w:r w:rsidRPr="00A214E7">
        <w:rPr>
          <w:rFonts w:ascii="Arial" w:hAnsi="Arial" w:cs="Arial"/>
          <w:sz w:val="16"/>
          <w:szCs w:val="16"/>
        </w:rPr>
        <w:t>Ремонт автомобильной дороги по ул. Котовского;</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Ваш вариант.</w:t>
      </w:r>
    </w:p>
    <w:p w:rsidR="0033435D" w:rsidRPr="00A214E7" w:rsidRDefault="0033435D" w:rsidP="000A19C3">
      <w:pPr>
        <w:ind w:firstLine="142"/>
        <w:jc w:val="both"/>
        <w:rPr>
          <w:rFonts w:ascii="Arial" w:hAnsi="Arial" w:cs="Arial"/>
          <w:color w:val="000000" w:themeColor="text1"/>
          <w:sz w:val="16"/>
          <w:szCs w:val="16"/>
        </w:rPr>
      </w:pPr>
    </w:p>
    <w:p w:rsidR="0033435D" w:rsidRPr="00A214E7" w:rsidRDefault="0033435D" w:rsidP="000A19C3">
      <w:pPr>
        <w:ind w:firstLine="142"/>
        <w:jc w:val="both"/>
        <w:rPr>
          <w:rFonts w:ascii="Arial" w:hAnsi="Arial" w:cs="Arial"/>
          <w:b/>
          <w:sz w:val="16"/>
          <w:szCs w:val="16"/>
        </w:rPr>
      </w:pPr>
      <w:r w:rsidRPr="00A214E7">
        <w:rPr>
          <w:rFonts w:ascii="Arial" w:hAnsi="Arial" w:cs="Arial"/>
          <w:b/>
          <w:sz w:val="16"/>
          <w:szCs w:val="16"/>
        </w:rPr>
        <w:t>Для населения, проживающего на территории хутора Большевик:</w:t>
      </w:r>
    </w:p>
    <w:p w:rsidR="0033435D" w:rsidRPr="00A214E7" w:rsidRDefault="0033435D" w:rsidP="000A19C3">
      <w:pPr>
        <w:pStyle w:val="ConsPlusNonformat"/>
        <w:ind w:firstLine="142"/>
        <w:jc w:val="both"/>
        <w:rPr>
          <w:rFonts w:ascii="Arial" w:hAnsi="Arial" w:cs="Arial"/>
          <w:sz w:val="16"/>
          <w:szCs w:val="16"/>
        </w:rPr>
      </w:pPr>
      <w:r w:rsidRPr="00A214E7">
        <w:rPr>
          <w:rFonts w:ascii="Arial" w:hAnsi="Arial" w:cs="Arial"/>
          <w:sz w:val="16"/>
          <w:szCs w:val="16"/>
        </w:rPr>
        <w:t xml:space="preserve">Проблемы, решение которых в 2020 году Вы считаете </w:t>
      </w:r>
      <w:r w:rsidRPr="00A214E7">
        <w:rPr>
          <w:rFonts w:ascii="Arial" w:hAnsi="Arial" w:cs="Arial"/>
          <w:sz w:val="16"/>
          <w:szCs w:val="16"/>
        </w:rPr>
        <w:lastRenderedPageBreak/>
        <w:t>наиболее важными для нашего села, по следующим направлениям (выбранное отметить любым знаком):</w:t>
      </w:r>
    </w:p>
    <w:p w:rsidR="0033435D" w:rsidRPr="00A214E7" w:rsidRDefault="0033435D" w:rsidP="000A19C3">
      <w:pPr>
        <w:ind w:firstLine="142"/>
        <w:jc w:val="both"/>
        <w:rPr>
          <w:rFonts w:ascii="Arial" w:hAnsi="Arial" w:cs="Arial"/>
          <w:b/>
          <w:sz w:val="16"/>
          <w:szCs w:val="16"/>
        </w:rPr>
      </w:pPr>
      <w:r w:rsidRPr="00A214E7">
        <w:rPr>
          <w:rFonts w:ascii="Arial" w:hAnsi="Arial" w:cs="Arial"/>
          <w:b/>
          <w:sz w:val="16"/>
          <w:szCs w:val="16"/>
        </w:rPr>
        <w:tab/>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Благоустройство территории стадиона по ул. Юбилейная, б/н;</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Ремонт асфальтного покрытия автодороги по ул. Заречная;</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Устройство подъездной дороги к кладбищу от ул. Зеленая;</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Ремонт здания муниципального учреждения культуры «Дом культуры хутора Большевик» и благоустройство прилегающей к зданию территории;</w:t>
      </w:r>
    </w:p>
    <w:p w:rsidR="0033435D" w:rsidRDefault="0033435D" w:rsidP="000A19C3">
      <w:pPr>
        <w:ind w:firstLine="142"/>
        <w:jc w:val="both"/>
        <w:rPr>
          <w:rFonts w:ascii="Arial" w:hAnsi="Arial" w:cs="Arial"/>
          <w:sz w:val="16"/>
          <w:szCs w:val="16"/>
        </w:rPr>
      </w:pPr>
      <w:r w:rsidRPr="00A214E7">
        <w:rPr>
          <w:rFonts w:ascii="Arial" w:hAnsi="Arial" w:cs="Arial"/>
          <w:sz w:val="16"/>
          <w:szCs w:val="16"/>
        </w:rPr>
        <w:t>Ваш вариант.</w:t>
      </w:r>
    </w:p>
    <w:p w:rsidR="000A19C3" w:rsidRPr="00A214E7" w:rsidRDefault="000A19C3" w:rsidP="000A19C3">
      <w:pPr>
        <w:ind w:firstLine="142"/>
        <w:jc w:val="both"/>
        <w:rPr>
          <w:rFonts w:ascii="Arial" w:hAnsi="Arial" w:cs="Arial"/>
          <w:sz w:val="16"/>
          <w:szCs w:val="16"/>
        </w:rPr>
      </w:pPr>
    </w:p>
    <w:p w:rsidR="0033435D" w:rsidRPr="00A214E7" w:rsidRDefault="0033435D" w:rsidP="000A19C3">
      <w:pPr>
        <w:ind w:firstLine="142"/>
        <w:jc w:val="both"/>
        <w:rPr>
          <w:rFonts w:ascii="Arial" w:hAnsi="Arial" w:cs="Arial"/>
          <w:b/>
          <w:sz w:val="16"/>
          <w:szCs w:val="16"/>
        </w:rPr>
      </w:pPr>
      <w:r w:rsidRPr="00A214E7">
        <w:rPr>
          <w:rFonts w:ascii="Arial" w:hAnsi="Arial" w:cs="Arial"/>
          <w:b/>
          <w:sz w:val="16"/>
          <w:szCs w:val="16"/>
        </w:rPr>
        <w:t>Для населения, проживающего на территории села Бурлацкое:</w:t>
      </w:r>
    </w:p>
    <w:p w:rsidR="0033435D" w:rsidRPr="00A214E7" w:rsidRDefault="0033435D" w:rsidP="000A19C3">
      <w:pPr>
        <w:pStyle w:val="ConsPlusNonformat"/>
        <w:ind w:firstLine="142"/>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0A19C3">
      <w:pPr>
        <w:ind w:firstLine="142"/>
        <w:jc w:val="both"/>
        <w:rPr>
          <w:rFonts w:ascii="Arial" w:hAnsi="Arial" w:cs="Arial"/>
          <w:sz w:val="16"/>
          <w:szCs w:val="16"/>
        </w:rPr>
      </w:pP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Благоустройство территории, прилегающей к зданию муниципального учреждения культуры «Дома культуры села Бурлацкое»;</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Ремонт стадиона и благоустройство прилегающей территории по адресу: с. Бурлацкое ул. Ленина, б/н;</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Ремонт участков автомобильных дорог: пер. Мирный (от ул. Красная до дома № 12 пер. Мирный), улица Набережная (пер. Мирный от дома № 12 до дома № 77 по ул. Набережная);</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Устройство уличного освещения в с. Бурлацкое по: ул. Комсомольская (от въезда в с. Бурлацкое до зоны отдыха по ул. Ленина, 211), по ул. Артюхова от дома № 32 до дома № 48,  по ул. Красноармейская (от пер. Малый до ул. Мостовая), пер. Малый, пер. Мирный (от въезда в с. Бурлацкое до ул. Пролетарская), от ул. Красная до дома № 12 по пер. Мирный;</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Ваш вариант.</w:t>
      </w:r>
    </w:p>
    <w:p w:rsidR="0033435D" w:rsidRPr="00A214E7" w:rsidRDefault="0033435D" w:rsidP="000A19C3">
      <w:pPr>
        <w:ind w:firstLine="142"/>
        <w:jc w:val="both"/>
        <w:rPr>
          <w:rFonts w:ascii="Arial" w:hAnsi="Arial" w:cs="Arial"/>
          <w:b/>
          <w:sz w:val="16"/>
          <w:szCs w:val="16"/>
        </w:rPr>
      </w:pPr>
    </w:p>
    <w:p w:rsidR="0033435D" w:rsidRPr="00A214E7" w:rsidRDefault="0033435D" w:rsidP="000A19C3">
      <w:pPr>
        <w:ind w:firstLine="142"/>
        <w:jc w:val="both"/>
        <w:rPr>
          <w:rFonts w:ascii="Arial" w:hAnsi="Arial" w:cs="Arial"/>
          <w:b/>
          <w:sz w:val="16"/>
          <w:szCs w:val="16"/>
        </w:rPr>
      </w:pPr>
      <w:r w:rsidRPr="00A214E7">
        <w:rPr>
          <w:rFonts w:ascii="Arial" w:hAnsi="Arial" w:cs="Arial"/>
          <w:b/>
          <w:sz w:val="16"/>
          <w:szCs w:val="16"/>
        </w:rPr>
        <w:t>Для населения, проживающего на территории села Елизаветинское:</w:t>
      </w:r>
    </w:p>
    <w:p w:rsidR="0033435D" w:rsidRPr="00A214E7" w:rsidRDefault="0033435D" w:rsidP="000A19C3">
      <w:pPr>
        <w:pStyle w:val="ConsPlusNonformat"/>
        <w:ind w:firstLine="142"/>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0A19C3">
      <w:pPr>
        <w:ind w:firstLine="142"/>
        <w:jc w:val="both"/>
        <w:rPr>
          <w:rFonts w:ascii="Arial" w:hAnsi="Arial" w:cs="Arial"/>
          <w:sz w:val="16"/>
          <w:szCs w:val="16"/>
        </w:rPr>
      </w:pPr>
    </w:p>
    <w:p w:rsidR="0033435D" w:rsidRPr="00A214E7" w:rsidRDefault="0033435D" w:rsidP="000A19C3">
      <w:pPr>
        <w:ind w:firstLine="142"/>
        <w:jc w:val="both"/>
        <w:rPr>
          <w:rFonts w:ascii="Arial" w:hAnsi="Arial" w:cs="Arial"/>
          <w:b/>
          <w:sz w:val="16"/>
          <w:szCs w:val="16"/>
        </w:rPr>
      </w:pPr>
      <w:r w:rsidRPr="00A214E7">
        <w:rPr>
          <w:rFonts w:ascii="Arial" w:hAnsi="Arial" w:cs="Arial"/>
          <w:sz w:val="16"/>
          <w:szCs w:val="16"/>
        </w:rPr>
        <w:t>Ремонт здания муниципального учреждения культуры «Дворец культуры села Елизаветинское» и благоустройство территории, прилегающей к зданию;</w:t>
      </w:r>
    </w:p>
    <w:p w:rsidR="0033435D" w:rsidRPr="00A214E7" w:rsidRDefault="0033435D" w:rsidP="000A19C3">
      <w:pPr>
        <w:ind w:firstLine="142"/>
        <w:jc w:val="both"/>
        <w:rPr>
          <w:rFonts w:ascii="Arial" w:hAnsi="Arial" w:cs="Arial"/>
          <w:b/>
          <w:sz w:val="16"/>
          <w:szCs w:val="16"/>
        </w:rPr>
      </w:pPr>
      <w:r w:rsidRPr="00A214E7">
        <w:rPr>
          <w:rFonts w:ascii="Arial" w:hAnsi="Arial" w:cs="Arial"/>
          <w:sz w:val="16"/>
          <w:szCs w:val="16"/>
        </w:rPr>
        <w:t>Благоустройство сквера, расположенного по переулку Школьный;</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Благоустройство территории торговой площадки;</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Ограждение территории кладбища с. Елизаветинское;</w:t>
      </w:r>
    </w:p>
    <w:p w:rsidR="0033435D" w:rsidRPr="00A214E7" w:rsidRDefault="0033435D" w:rsidP="000A19C3">
      <w:pPr>
        <w:shd w:val="clear" w:color="auto" w:fill="FFFFFF"/>
        <w:ind w:right="-5" w:firstLine="142"/>
        <w:contextualSpacing/>
        <w:jc w:val="both"/>
        <w:rPr>
          <w:rFonts w:ascii="Arial" w:hAnsi="Arial" w:cs="Arial"/>
          <w:sz w:val="16"/>
          <w:szCs w:val="16"/>
        </w:rPr>
      </w:pPr>
      <w:r w:rsidRPr="00A214E7">
        <w:rPr>
          <w:rFonts w:ascii="Arial" w:hAnsi="Arial" w:cs="Arial"/>
          <w:sz w:val="16"/>
          <w:szCs w:val="16"/>
        </w:rPr>
        <w:t>Ваш вариант.</w:t>
      </w:r>
    </w:p>
    <w:p w:rsidR="0033435D" w:rsidRPr="00A214E7" w:rsidRDefault="0033435D" w:rsidP="000A19C3">
      <w:pPr>
        <w:ind w:firstLine="142"/>
        <w:jc w:val="both"/>
        <w:rPr>
          <w:rFonts w:ascii="Arial" w:hAnsi="Arial" w:cs="Arial"/>
          <w:sz w:val="16"/>
          <w:szCs w:val="16"/>
        </w:rPr>
      </w:pPr>
    </w:p>
    <w:p w:rsidR="0033435D" w:rsidRPr="00A214E7" w:rsidRDefault="0033435D" w:rsidP="000A19C3">
      <w:pPr>
        <w:ind w:firstLine="142"/>
        <w:jc w:val="both"/>
        <w:rPr>
          <w:rFonts w:ascii="Arial" w:hAnsi="Arial" w:cs="Arial"/>
          <w:b/>
          <w:sz w:val="16"/>
          <w:szCs w:val="16"/>
        </w:rPr>
      </w:pPr>
      <w:r w:rsidRPr="00A214E7">
        <w:rPr>
          <w:rFonts w:ascii="Arial" w:hAnsi="Arial" w:cs="Arial"/>
          <w:b/>
          <w:sz w:val="16"/>
          <w:szCs w:val="16"/>
        </w:rPr>
        <w:t>Для населения, проживающего на территории села Каменная Балка:</w:t>
      </w:r>
    </w:p>
    <w:p w:rsidR="0033435D" w:rsidRPr="00A214E7" w:rsidRDefault="0033435D" w:rsidP="000A19C3">
      <w:pPr>
        <w:pStyle w:val="ConsPlusNonformat"/>
        <w:ind w:firstLine="142"/>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0A19C3">
      <w:pPr>
        <w:widowControl w:val="0"/>
        <w:autoSpaceDE w:val="0"/>
        <w:autoSpaceDN w:val="0"/>
        <w:adjustRightInd w:val="0"/>
        <w:ind w:firstLine="142"/>
        <w:jc w:val="both"/>
        <w:rPr>
          <w:rFonts w:ascii="Arial" w:hAnsi="Arial" w:cs="Arial"/>
          <w:sz w:val="16"/>
          <w:szCs w:val="16"/>
        </w:rPr>
      </w:pPr>
    </w:p>
    <w:p w:rsidR="0033435D" w:rsidRPr="00A214E7" w:rsidRDefault="0033435D" w:rsidP="000A19C3">
      <w:pPr>
        <w:widowControl w:val="0"/>
        <w:autoSpaceDE w:val="0"/>
        <w:autoSpaceDN w:val="0"/>
        <w:adjustRightInd w:val="0"/>
        <w:ind w:firstLine="142"/>
        <w:jc w:val="both"/>
        <w:rPr>
          <w:rFonts w:ascii="Arial" w:hAnsi="Arial" w:cs="Arial"/>
          <w:sz w:val="16"/>
          <w:szCs w:val="16"/>
        </w:rPr>
      </w:pPr>
      <w:r w:rsidRPr="00A214E7">
        <w:rPr>
          <w:rFonts w:ascii="Arial" w:hAnsi="Arial" w:cs="Arial"/>
          <w:sz w:val="16"/>
          <w:szCs w:val="16"/>
        </w:rPr>
        <w:t>Устройство пешеходной дорожки по ул. Октябрьская;</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Устройство спортивной площадки с элементами уличных тренажеров по ул. Школьная;</w:t>
      </w:r>
    </w:p>
    <w:p w:rsidR="0033435D" w:rsidRPr="00A214E7" w:rsidRDefault="0033435D" w:rsidP="000A19C3">
      <w:pPr>
        <w:widowControl w:val="0"/>
        <w:autoSpaceDE w:val="0"/>
        <w:autoSpaceDN w:val="0"/>
        <w:adjustRightInd w:val="0"/>
        <w:ind w:firstLine="142"/>
        <w:jc w:val="both"/>
        <w:rPr>
          <w:rFonts w:ascii="Arial" w:hAnsi="Arial" w:cs="Arial"/>
          <w:sz w:val="16"/>
          <w:szCs w:val="16"/>
        </w:rPr>
      </w:pPr>
      <w:r w:rsidRPr="00A214E7">
        <w:rPr>
          <w:rFonts w:ascii="Arial" w:hAnsi="Arial" w:cs="Arial"/>
          <w:sz w:val="16"/>
          <w:szCs w:val="16"/>
        </w:rPr>
        <w:t>Ремонт автомобильной дороги по ул. Молодежная;</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Ограждение территории кладбища с. Каменная Балка;</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Ваш вариант.</w:t>
      </w:r>
    </w:p>
    <w:p w:rsidR="0033435D" w:rsidRPr="00A214E7" w:rsidRDefault="0033435D" w:rsidP="000A19C3">
      <w:pPr>
        <w:ind w:firstLine="142"/>
        <w:contextualSpacing/>
        <w:jc w:val="both"/>
        <w:rPr>
          <w:rFonts w:ascii="Arial" w:hAnsi="Arial" w:cs="Arial"/>
          <w:sz w:val="16"/>
          <w:szCs w:val="16"/>
        </w:rPr>
      </w:pPr>
    </w:p>
    <w:p w:rsidR="0033435D" w:rsidRPr="00A214E7" w:rsidRDefault="0033435D" w:rsidP="000A19C3">
      <w:pPr>
        <w:ind w:firstLine="142"/>
        <w:jc w:val="both"/>
        <w:rPr>
          <w:rFonts w:ascii="Arial" w:hAnsi="Arial" w:cs="Arial"/>
          <w:b/>
          <w:sz w:val="16"/>
          <w:szCs w:val="16"/>
        </w:rPr>
      </w:pPr>
      <w:r w:rsidRPr="00A214E7">
        <w:rPr>
          <w:rFonts w:ascii="Arial" w:hAnsi="Arial" w:cs="Arial"/>
          <w:b/>
          <w:sz w:val="16"/>
          <w:szCs w:val="16"/>
        </w:rPr>
        <w:t>Для населения, проживающего на территории села Мирное:</w:t>
      </w:r>
    </w:p>
    <w:p w:rsidR="0033435D" w:rsidRPr="00A214E7" w:rsidRDefault="0033435D" w:rsidP="000A19C3">
      <w:pPr>
        <w:pStyle w:val="ConsPlusNonformat"/>
        <w:ind w:firstLine="142"/>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0A19C3">
      <w:pPr>
        <w:ind w:firstLine="142"/>
        <w:jc w:val="both"/>
        <w:rPr>
          <w:rFonts w:ascii="Arial" w:hAnsi="Arial" w:cs="Arial"/>
          <w:sz w:val="16"/>
          <w:szCs w:val="16"/>
        </w:rPr>
      </w:pP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Ремонт здания муниципального учреждения культуры «Дом культуры села Мирное»;</w:t>
      </w:r>
    </w:p>
    <w:p w:rsidR="0033435D" w:rsidRPr="00A214E7" w:rsidRDefault="0033435D" w:rsidP="000A19C3">
      <w:pPr>
        <w:ind w:firstLine="142"/>
        <w:jc w:val="both"/>
        <w:rPr>
          <w:rFonts w:ascii="Arial" w:hAnsi="Arial" w:cs="Arial"/>
          <w:b/>
          <w:sz w:val="16"/>
          <w:szCs w:val="16"/>
        </w:rPr>
      </w:pPr>
      <w:r w:rsidRPr="00A214E7">
        <w:rPr>
          <w:rFonts w:ascii="Arial" w:hAnsi="Arial" w:cs="Arial"/>
          <w:sz w:val="16"/>
          <w:szCs w:val="16"/>
        </w:rPr>
        <w:t>Ремонт участка автомобильной дороги по ул. Красная;</w:t>
      </w:r>
    </w:p>
    <w:p w:rsidR="0033435D" w:rsidRPr="00A214E7" w:rsidRDefault="0033435D" w:rsidP="000A19C3">
      <w:pPr>
        <w:widowControl w:val="0"/>
        <w:autoSpaceDE w:val="0"/>
        <w:autoSpaceDN w:val="0"/>
        <w:adjustRightInd w:val="0"/>
        <w:ind w:firstLine="142"/>
        <w:jc w:val="both"/>
        <w:rPr>
          <w:rFonts w:ascii="Arial" w:hAnsi="Arial" w:cs="Arial"/>
          <w:sz w:val="16"/>
          <w:szCs w:val="16"/>
        </w:rPr>
      </w:pPr>
      <w:r w:rsidRPr="00A214E7">
        <w:rPr>
          <w:rFonts w:ascii="Arial" w:hAnsi="Arial" w:cs="Arial"/>
          <w:sz w:val="16"/>
          <w:szCs w:val="16"/>
        </w:rPr>
        <w:t>Благоустройство территории, предназначенной для ярмарок выходного дня;</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Установка детских развлекательно-оздоровительных площадок с элементами уличных тренажеров;</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Ваш вариант.</w:t>
      </w:r>
    </w:p>
    <w:p w:rsidR="0033435D" w:rsidRPr="00A214E7" w:rsidRDefault="0033435D" w:rsidP="000A19C3">
      <w:pPr>
        <w:ind w:firstLine="142"/>
        <w:contextualSpacing/>
        <w:jc w:val="both"/>
        <w:rPr>
          <w:rFonts w:ascii="Arial" w:hAnsi="Arial" w:cs="Arial"/>
          <w:sz w:val="16"/>
          <w:szCs w:val="16"/>
        </w:rPr>
      </w:pPr>
    </w:p>
    <w:p w:rsidR="0033435D" w:rsidRPr="00A214E7" w:rsidRDefault="0033435D" w:rsidP="000A19C3">
      <w:pPr>
        <w:ind w:firstLine="142"/>
        <w:jc w:val="both"/>
        <w:rPr>
          <w:rFonts w:ascii="Arial" w:hAnsi="Arial" w:cs="Arial"/>
          <w:b/>
          <w:sz w:val="16"/>
          <w:szCs w:val="16"/>
        </w:rPr>
      </w:pPr>
      <w:r w:rsidRPr="00A214E7">
        <w:rPr>
          <w:rFonts w:ascii="Arial" w:hAnsi="Arial" w:cs="Arial"/>
          <w:b/>
          <w:sz w:val="16"/>
          <w:szCs w:val="16"/>
        </w:rPr>
        <w:lastRenderedPageBreak/>
        <w:t>Для населения, проживающего на территории села Спасское:</w:t>
      </w:r>
    </w:p>
    <w:p w:rsidR="0033435D" w:rsidRPr="00A214E7" w:rsidRDefault="0033435D" w:rsidP="000A19C3">
      <w:pPr>
        <w:pStyle w:val="ConsPlusNonformat"/>
        <w:ind w:firstLine="142"/>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0A19C3">
      <w:pPr>
        <w:ind w:firstLine="142"/>
        <w:contextualSpacing/>
        <w:jc w:val="both"/>
        <w:rPr>
          <w:rFonts w:ascii="Arial" w:hAnsi="Arial" w:cs="Arial"/>
          <w:sz w:val="16"/>
          <w:szCs w:val="16"/>
        </w:rPr>
      </w:pP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Ремонт пешеходной дорожки;</w:t>
      </w:r>
    </w:p>
    <w:p w:rsidR="0033435D" w:rsidRPr="00A214E7" w:rsidRDefault="0033435D" w:rsidP="000A19C3">
      <w:pPr>
        <w:widowControl w:val="0"/>
        <w:autoSpaceDE w:val="0"/>
        <w:autoSpaceDN w:val="0"/>
        <w:adjustRightInd w:val="0"/>
        <w:ind w:firstLine="142"/>
        <w:jc w:val="both"/>
        <w:rPr>
          <w:rFonts w:ascii="Arial" w:hAnsi="Arial" w:cs="Arial"/>
          <w:sz w:val="16"/>
          <w:szCs w:val="16"/>
        </w:rPr>
      </w:pPr>
      <w:r w:rsidRPr="00A214E7">
        <w:rPr>
          <w:rFonts w:ascii="Arial" w:hAnsi="Arial" w:cs="Arial"/>
          <w:sz w:val="16"/>
          <w:szCs w:val="16"/>
        </w:rPr>
        <w:t>Ремонт здания муниципального учреждения культуры «Дом культуры села Спасское»;</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Ремонт автомобильной дороги по ул. Ленина;</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Благоустройство прилегающей территории к церкви иконы Казанской божьей матери по ул. Красная;</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Ваш вариант.</w:t>
      </w:r>
    </w:p>
    <w:p w:rsidR="0033435D" w:rsidRPr="00A214E7" w:rsidRDefault="0033435D" w:rsidP="000A19C3">
      <w:pPr>
        <w:ind w:firstLine="142"/>
        <w:jc w:val="both"/>
        <w:rPr>
          <w:rFonts w:ascii="Arial" w:hAnsi="Arial" w:cs="Arial"/>
          <w:b/>
          <w:sz w:val="16"/>
          <w:szCs w:val="16"/>
        </w:rPr>
      </w:pPr>
    </w:p>
    <w:p w:rsidR="0033435D" w:rsidRPr="00A214E7" w:rsidRDefault="0033435D" w:rsidP="000A19C3">
      <w:pPr>
        <w:ind w:firstLine="142"/>
        <w:jc w:val="both"/>
        <w:rPr>
          <w:rFonts w:ascii="Arial" w:hAnsi="Arial" w:cs="Arial"/>
          <w:b/>
          <w:sz w:val="16"/>
          <w:szCs w:val="16"/>
        </w:rPr>
      </w:pPr>
      <w:r w:rsidRPr="00A214E7">
        <w:rPr>
          <w:rFonts w:ascii="Arial" w:hAnsi="Arial" w:cs="Arial"/>
          <w:b/>
          <w:sz w:val="16"/>
          <w:szCs w:val="16"/>
        </w:rPr>
        <w:t>Для населения, проживающего на территории поселка Ставропольский:</w:t>
      </w:r>
    </w:p>
    <w:p w:rsidR="0033435D" w:rsidRPr="00A214E7" w:rsidRDefault="0033435D" w:rsidP="000A19C3">
      <w:pPr>
        <w:pStyle w:val="ConsPlusNonformat"/>
        <w:ind w:firstLine="142"/>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0A19C3">
      <w:pPr>
        <w:widowControl w:val="0"/>
        <w:autoSpaceDE w:val="0"/>
        <w:autoSpaceDN w:val="0"/>
        <w:adjustRightInd w:val="0"/>
        <w:ind w:firstLine="142"/>
        <w:jc w:val="both"/>
        <w:rPr>
          <w:rFonts w:ascii="Arial" w:hAnsi="Arial" w:cs="Arial"/>
          <w:sz w:val="16"/>
          <w:szCs w:val="16"/>
        </w:rPr>
      </w:pPr>
      <w:r w:rsidRPr="00A214E7">
        <w:rPr>
          <w:rFonts w:ascii="Arial" w:hAnsi="Arial" w:cs="Arial"/>
          <w:sz w:val="16"/>
          <w:szCs w:val="16"/>
        </w:rPr>
        <w:t>Благоустройство парковой зоны по ул. Ленина от ул. О.Кошевого до ул. 8 Марта;</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Устройство спортивной площадки по ул. О.Кошевого;</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Ремонт автомобильной дороги по ул. Ленина;</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Ремонт пешеходной дорожки по ул. Советской;</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Ваш вариант.</w:t>
      </w:r>
    </w:p>
    <w:p w:rsidR="0033435D" w:rsidRPr="00A214E7" w:rsidRDefault="0033435D" w:rsidP="000A19C3">
      <w:pPr>
        <w:ind w:firstLine="142"/>
        <w:jc w:val="both"/>
        <w:rPr>
          <w:rFonts w:ascii="Arial" w:hAnsi="Arial" w:cs="Arial"/>
          <w:b/>
          <w:sz w:val="16"/>
          <w:szCs w:val="16"/>
        </w:rPr>
      </w:pPr>
    </w:p>
    <w:p w:rsidR="0033435D" w:rsidRPr="00A214E7" w:rsidRDefault="0033435D" w:rsidP="000A19C3">
      <w:pPr>
        <w:ind w:firstLine="142"/>
        <w:jc w:val="both"/>
        <w:rPr>
          <w:rFonts w:ascii="Arial" w:hAnsi="Arial" w:cs="Arial"/>
          <w:b/>
          <w:sz w:val="16"/>
          <w:szCs w:val="16"/>
        </w:rPr>
      </w:pPr>
      <w:r w:rsidRPr="00A214E7">
        <w:rPr>
          <w:rFonts w:ascii="Arial" w:hAnsi="Arial" w:cs="Arial"/>
          <w:b/>
          <w:sz w:val="16"/>
          <w:szCs w:val="16"/>
        </w:rPr>
        <w:t>Для населения, проживающего на территории села Сотниковское:</w:t>
      </w:r>
    </w:p>
    <w:p w:rsidR="0033435D" w:rsidRPr="00A214E7" w:rsidRDefault="0033435D" w:rsidP="000A19C3">
      <w:pPr>
        <w:pStyle w:val="ConsPlusNonformat"/>
        <w:ind w:firstLine="142"/>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0A19C3">
      <w:pPr>
        <w:ind w:firstLine="142"/>
        <w:jc w:val="both"/>
        <w:rPr>
          <w:rFonts w:ascii="Arial" w:hAnsi="Arial" w:cs="Arial"/>
          <w:sz w:val="16"/>
          <w:szCs w:val="16"/>
        </w:rPr>
      </w:pP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Благоустройство территории, прилегающей к зданию муниципального учреждения культуры «Сотниковский Дворец культуры» по пл.Тучина, б/н, и территории по ул.Советская, б/н;</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lastRenderedPageBreak/>
        <w:t>Ремонт пешеходной дорожки по ул. Советская (от площади Тучина до дома № 129);</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Благоустройство территории парка с. Сотниковское;</w:t>
      </w:r>
    </w:p>
    <w:p w:rsidR="0033435D" w:rsidRPr="00A214E7" w:rsidRDefault="0033435D" w:rsidP="000A19C3">
      <w:pPr>
        <w:ind w:firstLine="142"/>
        <w:jc w:val="both"/>
        <w:rPr>
          <w:rFonts w:ascii="Arial" w:hAnsi="Arial" w:cs="Arial"/>
          <w:sz w:val="16"/>
          <w:szCs w:val="16"/>
        </w:rPr>
      </w:pPr>
      <w:r w:rsidRPr="00A214E7">
        <w:rPr>
          <w:rFonts w:ascii="Arial" w:hAnsi="Arial" w:cs="Arial"/>
          <w:bCs/>
          <w:sz w:val="16"/>
          <w:szCs w:val="16"/>
        </w:rPr>
        <w:t xml:space="preserve">Ремонт автомобильной дороги по ул. Советской </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Ваш вариант.</w:t>
      </w:r>
    </w:p>
    <w:p w:rsidR="0033435D" w:rsidRPr="00A214E7" w:rsidRDefault="0033435D" w:rsidP="000A19C3">
      <w:pPr>
        <w:ind w:firstLine="142"/>
        <w:contextualSpacing/>
        <w:jc w:val="both"/>
        <w:rPr>
          <w:rFonts w:ascii="Arial" w:hAnsi="Arial" w:cs="Arial"/>
          <w:sz w:val="16"/>
          <w:szCs w:val="16"/>
        </w:rPr>
      </w:pPr>
    </w:p>
    <w:p w:rsidR="0033435D" w:rsidRPr="00A214E7" w:rsidRDefault="0033435D" w:rsidP="000A19C3">
      <w:pPr>
        <w:ind w:firstLine="142"/>
        <w:jc w:val="both"/>
        <w:rPr>
          <w:rFonts w:ascii="Arial" w:hAnsi="Arial" w:cs="Arial"/>
          <w:b/>
          <w:sz w:val="16"/>
          <w:szCs w:val="16"/>
        </w:rPr>
      </w:pPr>
      <w:r w:rsidRPr="00A214E7">
        <w:rPr>
          <w:rFonts w:ascii="Arial" w:hAnsi="Arial" w:cs="Arial"/>
          <w:b/>
          <w:sz w:val="16"/>
          <w:szCs w:val="16"/>
        </w:rPr>
        <w:t>Для населения, проживающего на территории села Шишкино:</w:t>
      </w:r>
    </w:p>
    <w:p w:rsidR="0033435D" w:rsidRPr="00A214E7" w:rsidRDefault="0033435D" w:rsidP="000A19C3">
      <w:pPr>
        <w:pStyle w:val="ConsPlusNonformat"/>
        <w:ind w:firstLine="142"/>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0A19C3">
      <w:pPr>
        <w:widowControl w:val="0"/>
        <w:autoSpaceDE w:val="0"/>
        <w:autoSpaceDN w:val="0"/>
        <w:adjustRightInd w:val="0"/>
        <w:ind w:firstLine="142"/>
        <w:jc w:val="both"/>
        <w:rPr>
          <w:rFonts w:ascii="Arial" w:hAnsi="Arial" w:cs="Arial"/>
          <w:sz w:val="16"/>
          <w:szCs w:val="16"/>
        </w:rPr>
      </w:pPr>
    </w:p>
    <w:p w:rsidR="0033435D" w:rsidRPr="00A214E7" w:rsidRDefault="0033435D" w:rsidP="000A19C3">
      <w:pPr>
        <w:widowControl w:val="0"/>
        <w:autoSpaceDE w:val="0"/>
        <w:autoSpaceDN w:val="0"/>
        <w:adjustRightInd w:val="0"/>
        <w:ind w:firstLine="142"/>
        <w:jc w:val="both"/>
        <w:rPr>
          <w:rFonts w:ascii="Arial" w:hAnsi="Arial" w:cs="Arial"/>
          <w:sz w:val="16"/>
          <w:szCs w:val="16"/>
        </w:rPr>
      </w:pPr>
      <w:r w:rsidRPr="00A214E7">
        <w:rPr>
          <w:rFonts w:ascii="Arial" w:hAnsi="Arial" w:cs="Arial"/>
          <w:sz w:val="16"/>
          <w:szCs w:val="16"/>
        </w:rPr>
        <w:t>Ремонт автомобильной дороги по пер. Ручейный;</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Благоустройство территории, прилегающей к памятнику погибшим и умершим героям Великой Отечественной войны;</w:t>
      </w:r>
    </w:p>
    <w:p w:rsidR="0033435D" w:rsidRPr="00A214E7" w:rsidRDefault="0033435D" w:rsidP="000A19C3">
      <w:pPr>
        <w:widowControl w:val="0"/>
        <w:autoSpaceDE w:val="0"/>
        <w:autoSpaceDN w:val="0"/>
        <w:adjustRightInd w:val="0"/>
        <w:ind w:firstLine="142"/>
        <w:jc w:val="both"/>
        <w:rPr>
          <w:rFonts w:ascii="Arial" w:hAnsi="Arial" w:cs="Arial"/>
          <w:sz w:val="16"/>
          <w:szCs w:val="16"/>
        </w:rPr>
      </w:pPr>
      <w:r w:rsidRPr="00A214E7">
        <w:rPr>
          <w:rFonts w:ascii="Arial" w:hAnsi="Arial" w:cs="Arial"/>
          <w:sz w:val="16"/>
          <w:szCs w:val="16"/>
        </w:rPr>
        <w:t>Обустройство спортивного стадиона;</w:t>
      </w:r>
    </w:p>
    <w:p w:rsidR="0033435D" w:rsidRPr="00A214E7" w:rsidRDefault="0033435D" w:rsidP="000A19C3">
      <w:pPr>
        <w:widowControl w:val="0"/>
        <w:autoSpaceDE w:val="0"/>
        <w:autoSpaceDN w:val="0"/>
        <w:adjustRightInd w:val="0"/>
        <w:ind w:firstLine="142"/>
        <w:jc w:val="both"/>
        <w:rPr>
          <w:rFonts w:ascii="Arial" w:hAnsi="Arial" w:cs="Arial"/>
          <w:sz w:val="16"/>
          <w:szCs w:val="16"/>
        </w:rPr>
      </w:pPr>
      <w:r w:rsidRPr="00A214E7">
        <w:rPr>
          <w:rFonts w:ascii="Arial" w:hAnsi="Arial" w:cs="Arial"/>
          <w:sz w:val="16"/>
          <w:szCs w:val="16"/>
        </w:rPr>
        <w:t>Ремонт электрической проводки в здании муниципального учреждения культуры «Дом культуры с. Шишкино»;</w:t>
      </w:r>
    </w:p>
    <w:p w:rsidR="0033435D" w:rsidRPr="00A214E7" w:rsidRDefault="0033435D" w:rsidP="000A19C3">
      <w:pPr>
        <w:ind w:firstLine="142"/>
        <w:contextualSpacing/>
        <w:jc w:val="both"/>
        <w:rPr>
          <w:rFonts w:ascii="Arial" w:hAnsi="Arial" w:cs="Arial"/>
          <w:sz w:val="16"/>
          <w:szCs w:val="16"/>
        </w:rPr>
      </w:pPr>
      <w:r w:rsidRPr="00A214E7">
        <w:rPr>
          <w:rFonts w:ascii="Arial" w:hAnsi="Arial" w:cs="Arial"/>
          <w:sz w:val="16"/>
          <w:szCs w:val="16"/>
        </w:rPr>
        <w:t>Ваш вариант.</w:t>
      </w:r>
    </w:p>
    <w:p w:rsidR="0033435D" w:rsidRPr="00A214E7" w:rsidRDefault="0033435D" w:rsidP="000A19C3">
      <w:pPr>
        <w:ind w:firstLine="142"/>
        <w:contextualSpacing/>
        <w:jc w:val="both"/>
        <w:rPr>
          <w:rFonts w:ascii="Arial" w:hAnsi="Arial" w:cs="Arial"/>
          <w:sz w:val="16"/>
          <w:szCs w:val="16"/>
        </w:rPr>
      </w:pPr>
    </w:p>
    <w:p w:rsidR="0033435D" w:rsidRPr="00A214E7" w:rsidRDefault="0033435D" w:rsidP="000A19C3">
      <w:pPr>
        <w:ind w:firstLine="142"/>
        <w:jc w:val="both"/>
        <w:rPr>
          <w:rFonts w:ascii="Arial" w:hAnsi="Arial" w:cs="Arial"/>
          <w:b/>
          <w:sz w:val="16"/>
          <w:szCs w:val="16"/>
        </w:rPr>
      </w:pPr>
      <w:r w:rsidRPr="00A214E7">
        <w:rPr>
          <w:rFonts w:ascii="Arial" w:hAnsi="Arial" w:cs="Arial"/>
          <w:b/>
          <w:sz w:val="16"/>
          <w:szCs w:val="16"/>
        </w:rPr>
        <w:t>Для населения, проживающего на территории аула Эдельбай:</w:t>
      </w:r>
    </w:p>
    <w:p w:rsidR="0033435D" w:rsidRPr="00A214E7" w:rsidRDefault="0033435D" w:rsidP="000A19C3">
      <w:pPr>
        <w:pStyle w:val="ConsPlusNonformat"/>
        <w:ind w:firstLine="142"/>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0A19C3">
      <w:pPr>
        <w:pStyle w:val="ConsPlusNonformat"/>
        <w:ind w:firstLine="142"/>
        <w:jc w:val="both"/>
        <w:rPr>
          <w:rFonts w:ascii="Arial" w:hAnsi="Arial" w:cs="Arial"/>
          <w:sz w:val="16"/>
          <w:szCs w:val="16"/>
        </w:rPr>
      </w:pP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Ремонт автомобильной дороги по ул. Новая;</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Благоустройство территории, прилегающей к памятнику Воинской славы;</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Ремонт стадиона и благоустройство прилегающей к нему территории;</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Ремонт автомобильной дороги по ул. Манкаева.</w:t>
      </w:r>
    </w:p>
    <w:p w:rsidR="0033435D" w:rsidRPr="00A214E7" w:rsidRDefault="0033435D" w:rsidP="000A19C3">
      <w:pPr>
        <w:ind w:firstLine="142"/>
        <w:jc w:val="both"/>
        <w:rPr>
          <w:rFonts w:ascii="Arial" w:hAnsi="Arial" w:cs="Arial"/>
          <w:sz w:val="16"/>
          <w:szCs w:val="16"/>
        </w:rPr>
      </w:pPr>
      <w:r w:rsidRPr="00A214E7">
        <w:rPr>
          <w:rFonts w:ascii="Arial" w:hAnsi="Arial" w:cs="Arial"/>
          <w:sz w:val="16"/>
          <w:szCs w:val="16"/>
        </w:rPr>
        <w:t>Ваш вариант.</w:t>
      </w:r>
    </w:p>
    <w:p w:rsidR="0033435D" w:rsidRPr="00A214E7" w:rsidRDefault="0033435D" w:rsidP="0033435D">
      <w:pPr>
        <w:jc w:val="center"/>
        <w:rPr>
          <w:rFonts w:ascii="Arial" w:hAnsi="Arial" w:cs="Arial"/>
          <w:sz w:val="16"/>
          <w:szCs w:val="16"/>
        </w:rPr>
      </w:pPr>
      <w:r w:rsidRPr="00A214E7">
        <w:rPr>
          <w:rFonts w:ascii="Arial" w:hAnsi="Arial" w:cs="Arial"/>
          <w:sz w:val="16"/>
          <w:szCs w:val="16"/>
        </w:rPr>
        <w:t>____________________</w:t>
      </w:r>
    </w:p>
    <w:p w:rsidR="00C20756" w:rsidRDefault="00C20756" w:rsidP="0033435D">
      <w:pPr>
        <w:jc w:val="center"/>
        <w:rPr>
          <w:rFonts w:ascii="Arial" w:hAnsi="Arial" w:cs="Arial"/>
          <w:sz w:val="16"/>
          <w:szCs w:val="16"/>
        </w:rPr>
        <w:sectPr w:rsidR="00C20756" w:rsidSect="003037AF">
          <w:type w:val="continuous"/>
          <w:pgSz w:w="11905" w:h="16838"/>
          <w:pgMar w:top="1134" w:right="706" w:bottom="1134" w:left="993" w:header="720" w:footer="720" w:gutter="0"/>
          <w:cols w:num="2" w:space="851"/>
          <w:noEndnote/>
          <w:titlePg/>
          <w:docGrid w:linePitch="381"/>
        </w:sectPr>
      </w:pPr>
    </w:p>
    <w:p w:rsidR="0033435D" w:rsidRPr="00A214E7" w:rsidRDefault="0033435D" w:rsidP="0033435D">
      <w:pPr>
        <w:jc w:val="center"/>
        <w:rPr>
          <w:rFonts w:ascii="Arial" w:hAnsi="Arial" w:cs="Arial"/>
          <w:sz w:val="16"/>
          <w:szCs w:val="16"/>
        </w:rPr>
      </w:pPr>
    </w:p>
    <w:p w:rsidR="0033435D" w:rsidRPr="00A214E7" w:rsidRDefault="0033435D" w:rsidP="0033435D">
      <w:pPr>
        <w:rPr>
          <w:rFonts w:ascii="Arial" w:hAnsi="Arial" w:cs="Arial"/>
          <w:sz w:val="16"/>
          <w:szCs w:val="16"/>
        </w:rPr>
      </w:pPr>
    </w:p>
    <w:p w:rsidR="0033435D" w:rsidRPr="00A214E7" w:rsidRDefault="0033435D" w:rsidP="0033435D">
      <w:pPr>
        <w:rPr>
          <w:rFonts w:ascii="Arial" w:hAnsi="Arial" w:cs="Arial"/>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0"/>
        <w:gridCol w:w="2853"/>
      </w:tblGrid>
      <w:tr w:rsidR="0033435D" w:rsidRPr="00A214E7" w:rsidTr="00E33E7D">
        <w:tc>
          <w:tcPr>
            <w:tcW w:w="2040" w:type="dxa"/>
          </w:tcPr>
          <w:p w:rsidR="0033435D" w:rsidRPr="00A214E7" w:rsidRDefault="0033435D" w:rsidP="0033435D">
            <w:pPr>
              <w:tabs>
                <w:tab w:val="left" w:pos="3435"/>
              </w:tabs>
              <w:rPr>
                <w:rFonts w:ascii="Arial" w:hAnsi="Arial" w:cs="Arial"/>
                <w:sz w:val="16"/>
                <w:szCs w:val="16"/>
              </w:rPr>
            </w:pPr>
          </w:p>
        </w:tc>
        <w:tc>
          <w:tcPr>
            <w:tcW w:w="2853" w:type="dxa"/>
            <w:hideMark/>
          </w:tcPr>
          <w:p w:rsidR="0033435D" w:rsidRPr="00A214E7" w:rsidRDefault="0033435D" w:rsidP="00E33E7D">
            <w:pPr>
              <w:tabs>
                <w:tab w:val="left" w:pos="3435"/>
              </w:tabs>
              <w:spacing w:line="180" w:lineRule="exact"/>
              <w:jc w:val="center"/>
              <w:rPr>
                <w:rFonts w:ascii="Arial" w:hAnsi="Arial" w:cs="Arial"/>
                <w:sz w:val="16"/>
                <w:szCs w:val="16"/>
              </w:rPr>
            </w:pPr>
            <w:r w:rsidRPr="00A214E7">
              <w:rPr>
                <w:rFonts w:ascii="Arial" w:hAnsi="Arial" w:cs="Arial"/>
                <w:sz w:val="16"/>
                <w:szCs w:val="16"/>
              </w:rPr>
              <w:t>УТВЕРЖДЕНЫ</w:t>
            </w:r>
          </w:p>
          <w:p w:rsidR="0033435D" w:rsidRPr="00A214E7" w:rsidRDefault="0033435D" w:rsidP="00E33E7D">
            <w:pPr>
              <w:tabs>
                <w:tab w:val="left" w:pos="3435"/>
              </w:tabs>
              <w:spacing w:line="180" w:lineRule="exact"/>
              <w:jc w:val="center"/>
              <w:rPr>
                <w:rFonts w:ascii="Arial" w:hAnsi="Arial" w:cs="Arial"/>
                <w:sz w:val="16"/>
                <w:szCs w:val="16"/>
              </w:rPr>
            </w:pPr>
            <w:r w:rsidRPr="00A214E7">
              <w:rPr>
                <w:rFonts w:ascii="Arial" w:hAnsi="Arial" w:cs="Arial"/>
                <w:sz w:val="16"/>
                <w:szCs w:val="16"/>
              </w:rPr>
              <w:t>решением Совета депутатов Благодарненского городского округа Ставропольского края</w:t>
            </w:r>
          </w:p>
          <w:p w:rsidR="0033435D" w:rsidRPr="00A214E7" w:rsidRDefault="0033435D" w:rsidP="00E33E7D">
            <w:pPr>
              <w:tabs>
                <w:tab w:val="left" w:pos="3435"/>
              </w:tabs>
              <w:spacing w:line="180" w:lineRule="exact"/>
              <w:jc w:val="center"/>
              <w:rPr>
                <w:rFonts w:ascii="Arial" w:hAnsi="Arial" w:cs="Arial"/>
                <w:sz w:val="16"/>
                <w:szCs w:val="16"/>
              </w:rPr>
            </w:pPr>
            <w:r w:rsidRPr="00A214E7">
              <w:rPr>
                <w:rFonts w:ascii="Arial" w:hAnsi="Arial" w:cs="Arial"/>
                <w:sz w:val="16"/>
                <w:szCs w:val="16"/>
              </w:rPr>
              <w:t>от 14 июня 2019 года № 247</w:t>
            </w:r>
          </w:p>
          <w:p w:rsidR="0033435D" w:rsidRPr="00A214E7" w:rsidRDefault="0033435D" w:rsidP="0033435D">
            <w:pPr>
              <w:tabs>
                <w:tab w:val="left" w:pos="3435"/>
              </w:tabs>
              <w:spacing w:line="240" w:lineRule="exact"/>
              <w:jc w:val="center"/>
              <w:rPr>
                <w:rFonts w:ascii="Arial" w:hAnsi="Arial" w:cs="Arial"/>
                <w:sz w:val="16"/>
                <w:szCs w:val="16"/>
              </w:rPr>
            </w:pPr>
          </w:p>
        </w:tc>
      </w:tr>
    </w:tbl>
    <w:p w:rsidR="0033435D" w:rsidRPr="00A214E7" w:rsidRDefault="0033435D" w:rsidP="0033435D">
      <w:pPr>
        <w:jc w:val="center"/>
        <w:rPr>
          <w:rFonts w:ascii="Arial" w:hAnsi="Arial" w:cs="Arial"/>
          <w:b/>
          <w:sz w:val="16"/>
          <w:szCs w:val="16"/>
        </w:rPr>
      </w:pPr>
      <w:r w:rsidRPr="00A214E7">
        <w:rPr>
          <w:rFonts w:ascii="Arial" w:hAnsi="Arial" w:cs="Arial"/>
          <w:b/>
          <w:sz w:val="16"/>
          <w:szCs w:val="16"/>
        </w:rPr>
        <w:t>ФОРМА ОПРОСНОГО ЛИСТА</w:t>
      </w: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(для населения, проживающего на территории села Александрия)</w:t>
      </w:r>
    </w:p>
    <w:p w:rsidR="0033435D" w:rsidRPr="00A214E7" w:rsidRDefault="0033435D" w:rsidP="0033435D">
      <w:pPr>
        <w:spacing w:line="240" w:lineRule="exact"/>
        <w:jc w:val="center"/>
        <w:rPr>
          <w:rFonts w:ascii="Arial" w:hAnsi="Arial" w:cs="Arial"/>
          <w:sz w:val="16"/>
          <w:szCs w:val="16"/>
        </w:rPr>
      </w:pPr>
    </w:p>
    <w:p w:rsidR="0033435D" w:rsidRPr="00A214E7" w:rsidRDefault="0033435D" w:rsidP="00E33E7D">
      <w:pPr>
        <w:spacing w:line="180" w:lineRule="exact"/>
        <w:jc w:val="center"/>
        <w:rPr>
          <w:rFonts w:ascii="Arial" w:hAnsi="Arial" w:cs="Arial"/>
          <w:b/>
          <w:sz w:val="16"/>
          <w:szCs w:val="16"/>
        </w:rPr>
      </w:pPr>
      <w:r w:rsidRPr="00A214E7">
        <w:rPr>
          <w:rFonts w:ascii="Arial" w:hAnsi="Arial" w:cs="Arial"/>
          <w:b/>
          <w:sz w:val="16"/>
          <w:szCs w:val="16"/>
        </w:rPr>
        <w:t>А Н К Е Т А</w:t>
      </w:r>
    </w:p>
    <w:p w:rsidR="0033435D" w:rsidRPr="00A214E7" w:rsidRDefault="0033435D" w:rsidP="00E33E7D">
      <w:pPr>
        <w:autoSpaceDE w:val="0"/>
        <w:autoSpaceDN w:val="0"/>
        <w:adjustRightInd w:val="0"/>
        <w:spacing w:line="180" w:lineRule="exact"/>
        <w:jc w:val="center"/>
        <w:rPr>
          <w:rFonts w:ascii="Arial" w:eastAsia="Calibri" w:hAnsi="Arial" w:cs="Arial"/>
          <w:sz w:val="16"/>
          <w:szCs w:val="16"/>
        </w:rPr>
      </w:pPr>
      <w:r w:rsidRPr="00A214E7">
        <w:rPr>
          <w:rFonts w:ascii="Arial" w:hAnsi="Arial" w:cs="Arial"/>
          <w:sz w:val="16"/>
          <w:szCs w:val="16"/>
        </w:rPr>
        <w:t>по изучению общественного мнения в рамках участия</w:t>
      </w:r>
      <w:r w:rsidRPr="00A214E7">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C20756" w:rsidRPr="00C20756" w:rsidRDefault="00C20756" w:rsidP="00C20756">
      <w:pPr>
        <w:autoSpaceDE w:val="0"/>
        <w:autoSpaceDN w:val="0"/>
        <w:adjustRightInd w:val="0"/>
        <w:spacing w:line="240" w:lineRule="exact"/>
        <w:jc w:val="center"/>
        <w:rPr>
          <w:rFonts w:ascii="Arial" w:eastAsia="Calibri" w:hAnsi="Arial" w:cs="Arial"/>
          <w:sz w:val="16"/>
          <w:szCs w:val="16"/>
        </w:rPr>
      </w:pPr>
    </w:p>
    <w:tbl>
      <w:tblPr>
        <w:tblStyle w:val="af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417"/>
        <w:gridCol w:w="1418"/>
        <w:gridCol w:w="2835"/>
        <w:gridCol w:w="1417"/>
        <w:gridCol w:w="1418"/>
      </w:tblGrid>
      <w:tr w:rsidR="00C20756" w:rsidRPr="00C20756" w:rsidTr="009A2F09">
        <w:tc>
          <w:tcPr>
            <w:tcW w:w="1101" w:type="dxa"/>
          </w:tcPr>
          <w:p w:rsidR="00C20756" w:rsidRPr="00C20756" w:rsidRDefault="00C20756" w:rsidP="009A2F09">
            <w:pPr>
              <w:autoSpaceDE w:val="0"/>
              <w:autoSpaceDN w:val="0"/>
              <w:adjustRightInd w:val="0"/>
              <w:rPr>
                <w:rFonts w:ascii="Arial" w:eastAsia="Calibri" w:hAnsi="Arial" w:cs="Arial"/>
                <w:sz w:val="16"/>
                <w:szCs w:val="16"/>
              </w:rPr>
            </w:pPr>
            <w:r w:rsidRPr="00C20756">
              <w:rPr>
                <w:rFonts w:ascii="Arial" w:eastAsia="Calibri" w:hAnsi="Arial" w:cs="Arial"/>
                <w:sz w:val="16"/>
                <w:szCs w:val="16"/>
              </w:rPr>
              <w:t>«____»</w:t>
            </w:r>
          </w:p>
        </w:tc>
        <w:tc>
          <w:tcPr>
            <w:tcW w:w="1417" w:type="dxa"/>
            <w:tcBorders>
              <w:bottom w:val="single" w:sz="4" w:space="0" w:color="auto"/>
            </w:tcBorders>
          </w:tcPr>
          <w:p w:rsidR="00C20756" w:rsidRPr="00C20756" w:rsidRDefault="00C20756" w:rsidP="009A2F09">
            <w:pPr>
              <w:autoSpaceDE w:val="0"/>
              <w:autoSpaceDN w:val="0"/>
              <w:adjustRightInd w:val="0"/>
              <w:rPr>
                <w:rFonts w:ascii="Arial" w:eastAsia="Calibri" w:hAnsi="Arial" w:cs="Arial"/>
                <w:sz w:val="16"/>
                <w:szCs w:val="16"/>
              </w:rPr>
            </w:pPr>
          </w:p>
        </w:tc>
        <w:tc>
          <w:tcPr>
            <w:tcW w:w="1418" w:type="dxa"/>
          </w:tcPr>
          <w:p w:rsidR="00C20756" w:rsidRPr="00C20756" w:rsidRDefault="00C20756" w:rsidP="009A2F09">
            <w:pPr>
              <w:autoSpaceDE w:val="0"/>
              <w:autoSpaceDN w:val="0"/>
              <w:adjustRightInd w:val="0"/>
              <w:rPr>
                <w:rFonts w:ascii="Arial" w:eastAsia="Calibri" w:hAnsi="Arial" w:cs="Arial"/>
                <w:sz w:val="16"/>
                <w:szCs w:val="16"/>
              </w:rPr>
            </w:pPr>
            <w:r w:rsidRPr="00C20756">
              <w:rPr>
                <w:rFonts w:ascii="Arial" w:eastAsia="Calibri" w:hAnsi="Arial" w:cs="Arial"/>
                <w:sz w:val="16"/>
                <w:szCs w:val="16"/>
              </w:rPr>
              <w:t>2019 года</w:t>
            </w:r>
          </w:p>
        </w:tc>
        <w:tc>
          <w:tcPr>
            <w:tcW w:w="2835" w:type="dxa"/>
          </w:tcPr>
          <w:p w:rsidR="00C20756" w:rsidRPr="00C20756" w:rsidRDefault="00C20756" w:rsidP="009A2F09">
            <w:pPr>
              <w:autoSpaceDE w:val="0"/>
              <w:autoSpaceDN w:val="0"/>
              <w:adjustRightInd w:val="0"/>
              <w:rPr>
                <w:rFonts w:ascii="Arial" w:eastAsia="Calibri" w:hAnsi="Arial" w:cs="Arial"/>
                <w:sz w:val="16"/>
                <w:szCs w:val="16"/>
              </w:rPr>
            </w:pPr>
            <w:r w:rsidRPr="00C20756">
              <w:rPr>
                <w:rFonts w:ascii="Arial" w:eastAsia="Calibri" w:hAnsi="Arial" w:cs="Arial"/>
                <w:sz w:val="16"/>
                <w:szCs w:val="16"/>
              </w:rPr>
              <w:t xml:space="preserve"> село Александрия</w:t>
            </w:r>
          </w:p>
        </w:tc>
        <w:tc>
          <w:tcPr>
            <w:tcW w:w="1417" w:type="dxa"/>
          </w:tcPr>
          <w:p w:rsidR="00C20756" w:rsidRPr="00C20756" w:rsidRDefault="00C20756" w:rsidP="009A2F09">
            <w:pPr>
              <w:autoSpaceDE w:val="0"/>
              <w:autoSpaceDN w:val="0"/>
              <w:adjustRightInd w:val="0"/>
              <w:rPr>
                <w:rFonts w:ascii="Arial" w:eastAsia="Calibri" w:hAnsi="Arial" w:cs="Arial"/>
                <w:sz w:val="16"/>
                <w:szCs w:val="16"/>
              </w:rPr>
            </w:pPr>
            <w:r w:rsidRPr="00C20756">
              <w:rPr>
                <w:rFonts w:ascii="Arial" w:eastAsia="Calibri" w:hAnsi="Arial" w:cs="Arial"/>
                <w:sz w:val="16"/>
                <w:szCs w:val="16"/>
              </w:rPr>
              <w:t>____час.</w:t>
            </w:r>
          </w:p>
        </w:tc>
        <w:tc>
          <w:tcPr>
            <w:tcW w:w="1418" w:type="dxa"/>
          </w:tcPr>
          <w:p w:rsidR="00C20756" w:rsidRPr="00C20756" w:rsidRDefault="00C20756" w:rsidP="009A2F09">
            <w:pPr>
              <w:autoSpaceDE w:val="0"/>
              <w:autoSpaceDN w:val="0"/>
              <w:adjustRightInd w:val="0"/>
              <w:rPr>
                <w:rFonts w:ascii="Arial" w:eastAsia="Calibri" w:hAnsi="Arial" w:cs="Arial"/>
                <w:sz w:val="16"/>
                <w:szCs w:val="16"/>
              </w:rPr>
            </w:pPr>
            <w:r w:rsidRPr="00C20756">
              <w:rPr>
                <w:rFonts w:ascii="Arial" w:eastAsia="Calibri" w:hAnsi="Arial" w:cs="Arial"/>
                <w:sz w:val="16"/>
                <w:szCs w:val="16"/>
              </w:rPr>
              <w:t>____ мин.</w:t>
            </w:r>
          </w:p>
        </w:tc>
      </w:tr>
    </w:tbl>
    <w:p w:rsidR="00C20756" w:rsidRPr="00C20756" w:rsidRDefault="00C20756" w:rsidP="00C20756">
      <w:pPr>
        <w:autoSpaceDE w:val="0"/>
        <w:autoSpaceDN w:val="0"/>
        <w:adjustRightInd w:val="0"/>
        <w:jc w:val="both"/>
        <w:rPr>
          <w:rFonts w:ascii="Arial" w:eastAsia="Calibri" w:hAnsi="Arial" w:cs="Arial"/>
          <w:sz w:val="16"/>
          <w:szCs w:val="16"/>
        </w:rPr>
      </w:pPr>
    </w:p>
    <w:p w:rsidR="0033435D" w:rsidRPr="00A214E7" w:rsidRDefault="0033435D" w:rsidP="0033435D">
      <w:pPr>
        <w:autoSpaceDE w:val="0"/>
        <w:autoSpaceDN w:val="0"/>
        <w:adjustRightInd w:val="0"/>
        <w:jc w:val="both"/>
        <w:rPr>
          <w:rFonts w:ascii="Arial" w:eastAsia="Calibri" w:hAnsi="Arial" w:cs="Arial"/>
          <w:sz w:val="16"/>
          <w:szCs w:val="16"/>
        </w:rPr>
      </w:pPr>
    </w:p>
    <w:p w:rsidR="0033435D" w:rsidRPr="00A214E7" w:rsidRDefault="0033435D" w:rsidP="0033435D">
      <w:pPr>
        <w:jc w:val="center"/>
        <w:rPr>
          <w:rFonts w:ascii="Arial" w:hAnsi="Arial" w:cs="Arial"/>
          <w:sz w:val="16"/>
          <w:szCs w:val="16"/>
        </w:rPr>
      </w:pPr>
      <w:r w:rsidRPr="00A214E7">
        <w:rPr>
          <w:rFonts w:ascii="Arial" w:hAnsi="Arial" w:cs="Arial"/>
          <w:sz w:val="16"/>
          <w:szCs w:val="16"/>
        </w:rPr>
        <w:t>Уважаемый житель села Александрия!</w:t>
      </w:r>
    </w:p>
    <w:p w:rsidR="0033435D" w:rsidRPr="00A214E7" w:rsidRDefault="0033435D" w:rsidP="0033435D">
      <w:pPr>
        <w:jc w:val="center"/>
        <w:rPr>
          <w:rFonts w:ascii="Arial" w:hAnsi="Arial" w:cs="Arial"/>
          <w:sz w:val="16"/>
          <w:szCs w:val="16"/>
        </w:rPr>
      </w:pP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A214E7">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A214E7">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33435D" w:rsidRPr="00A214E7" w:rsidRDefault="0033435D" w:rsidP="0033435D">
      <w:pPr>
        <w:pStyle w:val="ConsPlusNonformat"/>
        <w:ind w:firstLine="720"/>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Ремонт автомобильной дороги по ул. Луначарского;</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Ремонт ограждения и благоустройство территории южного кладбища в селе Александрия;</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Ремонт асфальтового покрытия ярмарочной площади;</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Благоустройство территории, прилегающей к памятнику землякам-односельчанам, не вернувшимся с полей сражений Великой Отечественной войны;</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hAnsi="Arial" w:cs="Arial"/>
          <w:sz w:val="16"/>
          <w:szCs w:val="16"/>
        </w:rPr>
        <w:t>Ваш вариант___________________________________</w:t>
      </w:r>
      <w:r w:rsidR="00B80A0E">
        <w:rPr>
          <w:rFonts w:ascii="Arial" w:hAnsi="Arial" w:cs="Arial"/>
          <w:sz w:val="16"/>
          <w:szCs w:val="16"/>
        </w:rPr>
        <w:t>__________________________________________________________</w:t>
      </w:r>
      <w:r w:rsidRPr="00A214E7">
        <w:rPr>
          <w:rFonts w:ascii="Arial" w:hAnsi="Arial" w:cs="Arial"/>
          <w:sz w:val="16"/>
          <w:szCs w:val="16"/>
        </w:rPr>
        <w:t>_</w:t>
      </w:r>
    </w:p>
    <w:p w:rsidR="0033435D" w:rsidRPr="00A214E7" w:rsidRDefault="0033435D" w:rsidP="0033435D">
      <w:pPr>
        <w:pStyle w:val="aff3"/>
        <w:ind w:left="786"/>
        <w:rPr>
          <w:rFonts w:ascii="Arial" w:hAnsi="Arial" w:cs="Arial"/>
          <w:sz w:val="16"/>
          <w:szCs w:val="16"/>
        </w:rPr>
      </w:pPr>
      <w:r w:rsidRPr="00A214E7">
        <w:rPr>
          <w:rFonts w:ascii="Arial" w:hAnsi="Arial" w:cs="Arial"/>
          <w:sz w:val="16"/>
          <w:szCs w:val="16"/>
        </w:rPr>
        <w:t>_________________________________________</w:t>
      </w:r>
      <w:r w:rsidR="00B80A0E">
        <w:rPr>
          <w:rFonts w:ascii="Arial" w:hAnsi="Arial" w:cs="Arial"/>
          <w:sz w:val="16"/>
          <w:szCs w:val="16"/>
        </w:rPr>
        <w:t>______________________________________________________________</w:t>
      </w:r>
      <w:r w:rsidRPr="00A214E7">
        <w:rPr>
          <w:rFonts w:ascii="Arial" w:hAnsi="Arial" w:cs="Arial"/>
          <w:sz w:val="16"/>
          <w:szCs w:val="16"/>
        </w:rPr>
        <w:t>__</w:t>
      </w:r>
    </w:p>
    <w:p w:rsidR="0033435D" w:rsidRPr="00A214E7" w:rsidRDefault="0033435D" w:rsidP="0033435D">
      <w:pPr>
        <w:ind w:firstLine="709"/>
        <w:jc w:val="both"/>
        <w:rPr>
          <w:rFonts w:ascii="Arial" w:hAnsi="Arial" w:cs="Arial"/>
          <w:sz w:val="16"/>
          <w:szCs w:val="16"/>
          <w:shd w:val="clear" w:color="auto" w:fill="FFFFFF"/>
        </w:rPr>
      </w:pPr>
      <w:r w:rsidRPr="00A214E7">
        <w:rPr>
          <w:rFonts w:ascii="Arial" w:hAnsi="Arial" w:cs="Arial"/>
          <w:sz w:val="16"/>
          <w:szCs w:val="16"/>
        </w:rPr>
        <w:t>Анкету просим предоставить в территориальный отдел села Александрия управления по делам территорий администрации Благодарненского городского округа Ставропольского края до 04 июля 2019 года.</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lastRenderedPageBreak/>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33435D" w:rsidRPr="00A214E7" w:rsidRDefault="0033435D" w:rsidP="0033435D">
      <w:pPr>
        <w:jc w:val="center"/>
        <w:rPr>
          <w:rFonts w:ascii="Arial" w:hAnsi="Arial" w:cs="Arial"/>
          <w:b/>
          <w:sz w:val="16"/>
          <w:szCs w:val="16"/>
        </w:rPr>
      </w:pP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 xml:space="preserve">ФОРМА ОПРОСНОГО ЛИСТА </w:t>
      </w: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(для населения, проживающего на территории села Алексеевское)</w:t>
      </w:r>
    </w:p>
    <w:p w:rsidR="0033435D" w:rsidRPr="00A214E7" w:rsidRDefault="0033435D" w:rsidP="0033435D">
      <w:pPr>
        <w:pStyle w:val="aff5"/>
        <w:spacing w:line="240" w:lineRule="exact"/>
        <w:jc w:val="center"/>
        <w:rPr>
          <w:rFonts w:ascii="Arial" w:hAnsi="Arial" w:cs="Arial"/>
          <w:sz w:val="16"/>
          <w:szCs w:val="16"/>
        </w:rPr>
      </w:pPr>
    </w:p>
    <w:p w:rsidR="0033435D" w:rsidRPr="00A214E7" w:rsidRDefault="0033435D" w:rsidP="00E33E7D">
      <w:pPr>
        <w:spacing w:line="180" w:lineRule="exact"/>
        <w:jc w:val="center"/>
        <w:rPr>
          <w:rFonts w:ascii="Arial" w:hAnsi="Arial" w:cs="Arial"/>
          <w:b/>
          <w:sz w:val="16"/>
          <w:szCs w:val="16"/>
        </w:rPr>
      </w:pPr>
      <w:r w:rsidRPr="00A214E7">
        <w:rPr>
          <w:rFonts w:ascii="Arial" w:hAnsi="Arial" w:cs="Arial"/>
          <w:b/>
          <w:sz w:val="16"/>
          <w:szCs w:val="16"/>
        </w:rPr>
        <w:t>А Н К Е Т А</w:t>
      </w:r>
    </w:p>
    <w:p w:rsidR="0033435D" w:rsidRPr="00A214E7" w:rsidRDefault="0033435D" w:rsidP="00E33E7D">
      <w:pPr>
        <w:autoSpaceDE w:val="0"/>
        <w:autoSpaceDN w:val="0"/>
        <w:adjustRightInd w:val="0"/>
        <w:spacing w:line="180" w:lineRule="exact"/>
        <w:jc w:val="center"/>
        <w:rPr>
          <w:rFonts w:ascii="Arial" w:eastAsia="Calibri" w:hAnsi="Arial" w:cs="Arial"/>
          <w:sz w:val="16"/>
          <w:szCs w:val="16"/>
        </w:rPr>
      </w:pPr>
      <w:r w:rsidRPr="00A214E7">
        <w:rPr>
          <w:rFonts w:ascii="Arial" w:hAnsi="Arial" w:cs="Arial"/>
          <w:sz w:val="16"/>
          <w:szCs w:val="16"/>
        </w:rPr>
        <w:t>по изучению общественного мнения в рамках участия</w:t>
      </w:r>
      <w:r w:rsidRPr="00A214E7">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33435D" w:rsidRPr="00A214E7" w:rsidRDefault="0033435D" w:rsidP="0033435D">
      <w:pPr>
        <w:autoSpaceDE w:val="0"/>
        <w:autoSpaceDN w:val="0"/>
        <w:adjustRightInd w:val="0"/>
        <w:spacing w:line="240" w:lineRule="exact"/>
        <w:jc w:val="center"/>
        <w:rPr>
          <w:rFonts w:ascii="Arial" w:eastAsia="Calibri" w:hAnsi="Arial" w:cs="Arial"/>
          <w:sz w:val="16"/>
          <w:szCs w:val="16"/>
        </w:rPr>
      </w:pPr>
    </w:p>
    <w:tbl>
      <w:tblPr>
        <w:tblStyle w:val="af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417"/>
        <w:gridCol w:w="1843"/>
        <w:gridCol w:w="2835"/>
        <w:gridCol w:w="1417"/>
        <w:gridCol w:w="1418"/>
      </w:tblGrid>
      <w:tr w:rsidR="0033435D" w:rsidRPr="00A214E7" w:rsidTr="00C64DD3">
        <w:tc>
          <w:tcPr>
            <w:tcW w:w="1101"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w:t>
            </w:r>
          </w:p>
        </w:tc>
        <w:tc>
          <w:tcPr>
            <w:tcW w:w="1417" w:type="dxa"/>
            <w:tcBorders>
              <w:bottom w:val="single" w:sz="4" w:space="0" w:color="auto"/>
            </w:tcBorders>
          </w:tcPr>
          <w:p w:rsidR="0033435D" w:rsidRPr="00A214E7" w:rsidRDefault="0033435D" w:rsidP="0033435D">
            <w:pPr>
              <w:autoSpaceDE w:val="0"/>
              <w:autoSpaceDN w:val="0"/>
              <w:adjustRightInd w:val="0"/>
              <w:rPr>
                <w:rFonts w:ascii="Arial" w:eastAsia="Calibri" w:hAnsi="Arial" w:cs="Arial"/>
                <w:sz w:val="16"/>
                <w:szCs w:val="16"/>
              </w:rPr>
            </w:pPr>
          </w:p>
        </w:tc>
        <w:tc>
          <w:tcPr>
            <w:tcW w:w="1843"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2019 года</w:t>
            </w:r>
          </w:p>
        </w:tc>
        <w:tc>
          <w:tcPr>
            <w:tcW w:w="2835"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 xml:space="preserve"> село Алексеевское </w:t>
            </w:r>
          </w:p>
        </w:tc>
        <w:tc>
          <w:tcPr>
            <w:tcW w:w="14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____час.</w:t>
            </w:r>
          </w:p>
        </w:tc>
        <w:tc>
          <w:tcPr>
            <w:tcW w:w="1418"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 мин.</w:t>
            </w:r>
          </w:p>
        </w:tc>
      </w:tr>
    </w:tbl>
    <w:p w:rsidR="0033435D" w:rsidRPr="00A214E7" w:rsidRDefault="0033435D" w:rsidP="0033435D">
      <w:pPr>
        <w:autoSpaceDE w:val="0"/>
        <w:autoSpaceDN w:val="0"/>
        <w:adjustRightInd w:val="0"/>
        <w:jc w:val="both"/>
        <w:rPr>
          <w:rFonts w:ascii="Arial" w:eastAsia="Calibri" w:hAnsi="Arial" w:cs="Arial"/>
          <w:sz w:val="16"/>
          <w:szCs w:val="16"/>
        </w:rPr>
      </w:pPr>
    </w:p>
    <w:p w:rsidR="0033435D" w:rsidRPr="00A214E7" w:rsidRDefault="0033435D" w:rsidP="0033435D">
      <w:pPr>
        <w:jc w:val="center"/>
        <w:rPr>
          <w:rFonts w:ascii="Arial" w:hAnsi="Arial" w:cs="Arial"/>
          <w:sz w:val="16"/>
          <w:szCs w:val="16"/>
        </w:rPr>
      </w:pPr>
      <w:r w:rsidRPr="00A214E7">
        <w:rPr>
          <w:rFonts w:ascii="Arial" w:hAnsi="Arial" w:cs="Arial"/>
          <w:sz w:val="16"/>
          <w:szCs w:val="16"/>
        </w:rPr>
        <w:t>Уважаемый житель села Алексеевское!</w:t>
      </w:r>
    </w:p>
    <w:p w:rsidR="0033435D" w:rsidRPr="00A214E7" w:rsidRDefault="0033435D" w:rsidP="0033435D">
      <w:pPr>
        <w:jc w:val="center"/>
        <w:rPr>
          <w:rFonts w:ascii="Arial" w:hAnsi="Arial" w:cs="Arial"/>
          <w:sz w:val="16"/>
          <w:szCs w:val="16"/>
        </w:rPr>
      </w:pP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A214E7">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A214E7">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33435D" w:rsidRPr="00A214E7" w:rsidRDefault="0033435D" w:rsidP="0033435D">
      <w:pPr>
        <w:pStyle w:val="ConsPlusNonformat"/>
        <w:ind w:firstLine="720"/>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Ремонт автомобильной дороги по ул. Ленина и ремонт пешеходной дорожки по ул. Советская;</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Ограждение территории кладбища села Алексеевское;</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eastAsia="Times New Roman" w:hAnsi="Arial" w:cs="Arial"/>
          <w:sz w:val="16"/>
          <w:szCs w:val="16"/>
        </w:rPr>
        <w:t>Ремонт здания муниципального учреждения культуры «Дом культуры села Алексеевское»;</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eastAsia="Times New Roman" w:hAnsi="Arial" w:cs="Arial"/>
          <w:sz w:val="16"/>
          <w:szCs w:val="16"/>
        </w:rPr>
        <w:t>Ремонт автомобильной дороги по ул. Мира;</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hAnsi="Arial" w:cs="Arial"/>
          <w:sz w:val="16"/>
          <w:szCs w:val="16"/>
        </w:rPr>
        <w:t>Ваш вариант_________________________________</w:t>
      </w:r>
      <w:r w:rsidR="006C4DCB">
        <w:rPr>
          <w:rFonts w:ascii="Arial" w:hAnsi="Arial" w:cs="Arial"/>
          <w:sz w:val="16"/>
          <w:szCs w:val="16"/>
        </w:rPr>
        <w:t>__________________________________________________________</w:t>
      </w:r>
      <w:r w:rsidRPr="00A214E7">
        <w:rPr>
          <w:rFonts w:ascii="Arial" w:hAnsi="Arial" w:cs="Arial"/>
          <w:sz w:val="16"/>
          <w:szCs w:val="16"/>
        </w:rPr>
        <w:t>___</w:t>
      </w:r>
    </w:p>
    <w:p w:rsidR="0033435D" w:rsidRPr="00A214E7" w:rsidRDefault="0033435D" w:rsidP="0033435D">
      <w:pPr>
        <w:pStyle w:val="aff3"/>
        <w:ind w:left="786"/>
        <w:rPr>
          <w:rFonts w:ascii="Arial" w:hAnsi="Arial" w:cs="Arial"/>
          <w:sz w:val="16"/>
          <w:szCs w:val="16"/>
        </w:rPr>
      </w:pPr>
      <w:r w:rsidRPr="00A214E7">
        <w:rPr>
          <w:rFonts w:ascii="Arial" w:hAnsi="Arial" w:cs="Arial"/>
          <w:sz w:val="16"/>
          <w:szCs w:val="16"/>
        </w:rPr>
        <w:t>________________________________________</w:t>
      </w:r>
      <w:r w:rsidR="006C4DCB">
        <w:rPr>
          <w:rFonts w:ascii="Arial" w:hAnsi="Arial" w:cs="Arial"/>
          <w:sz w:val="16"/>
          <w:szCs w:val="16"/>
        </w:rPr>
        <w:t>______________________________________________________________</w:t>
      </w:r>
      <w:r w:rsidRPr="00A214E7">
        <w:rPr>
          <w:rFonts w:ascii="Arial" w:hAnsi="Arial" w:cs="Arial"/>
          <w:sz w:val="16"/>
          <w:szCs w:val="16"/>
        </w:rPr>
        <w:t>___</w:t>
      </w:r>
    </w:p>
    <w:p w:rsidR="0033435D" w:rsidRPr="00A214E7" w:rsidRDefault="0033435D" w:rsidP="0033435D">
      <w:pPr>
        <w:ind w:firstLine="709"/>
        <w:jc w:val="both"/>
        <w:rPr>
          <w:rFonts w:ascii="Arial" w:hAnsi="Arial" w:cs="Arial"/>
          <w:sz w:val="16"/>
          <w:szCs w:val="16"/>
          <w:shd w:val="clear" w:color="auto" w:fill="FFFFFF"/>
        </w:rPr>
      </w:pPr>
      <w:r w:rsidRPr="00A214E7">
        <w:rPr>
          <w:rFonts w:ascii="Arial" w:hAnsi="Arial" w:cs="Arial"/>
          <w:sz w:val="16"/>
          <w:szCs w:val="16"/>
        </w:rPr>
        <w:t>Анкету просим предоставить в территориальный отдел села Алексеевское управления по делам территорий администрации Благодарненского городского округа Ставропольского края до 04 июля 2019 года.</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33435D" w:rsidRPr="00A214E7" w:rsidRDefault="0033435D" w:rsidP="0033435D">
      <w:pPr>
        <w:rPr>
          <w:rFonts w:ascii="Arial" w:hAnsi="Arial" w:cs="Arial"/>
          <w:b/>
          <w:sz w:val="16"/>
          <w:szCs w:val="16"/>
        </w:rPr>
      </w:pP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 xml:space="preserve">ФОРМА ОПРОСНОГО ЛИСТА </w:t>
      </w: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(для населения, проживающего на территории хутора Алтухов)</w:t>
      </w:r>
    </w:p>
    <w:p w:rsidR="0033435D" w:rsidRPr="00A214E7" w:rsidRDefault="0033435D" w:rsidP="0033435D">
      <w:pPr>
        <w:spacing w:line="240" w:lineRule="exact"/>
        <w:jc w:val="center"/>
        <w:rPr>
          <w:rFonts w:ascii="Arial" w:hAnsi="Arial" w:cs="Arial"/>
          <w:sz w:val="16"/>
          <w:szCs w:val="16"/>
        </w:rPr>
      </w:pPr>
    </w:p>
    <w:p w:rsidR="0033435D" w:rsidRPr="00A214E7" w:rsidRDefault="0033435D" w:rsidP="00E33E7D">
      <w:pPr>
        <w:spacing w:line="180" w:lineRule="exact"/>
        <w:jc w:val="center"/>
        <w:rPr>
          <w:rFonts w:ascii="Arial" w:hAnsi="Arial" w:cs="Arial"/>
          <w:b/>
          <w:sz w:val="16"/>
          <w:szCs w:val="16"/>
        </w:rPr>
      </w:pPr>
      <w:r w:rsidRPr="00A214E7">
        <w:rPr>
          <w:rFonts w:ascii="Arial" w:hAnsi="Arial" w:cs="Arial"/>
          <w:b/>
          <w:sz w:val="16"/>
          <w:szCs w:val="16"/>
        </w:rPr>
        <w:t>А Н К Е Т А</w:t>
      </w:r>
    </w:p>
    <w:p w:rsidR="0033435D" w:rsidRPr="00A214E7" w:rsidRDefault="0033435D" w:rsidP="00E33E7D">
      <w:pPr>
        <w:autoSpaceDE w:val="0"/>
        <w:autoSpaceDN w:val="0"/>
        <w:adjustRightInd w:val="0"/>
        <w:spacing w:line="180" w:lineRule="exact"/>
        <w:jc w:val="center"/>
        <w:rPr>
          <w:rFonts w:ascii="Arial" w:eastAsia="Calibri" w:hAnsi="Arial" w:cs="Arial"/>
          <w:sz w:val="16"/>
          <w:szCs w:val="16"/>
        </w:rPr>
      </w:pPr>
      <w:r w:rsidRPr="00A214E7">
        <w:rPr>
          <w:rFonts w:ascii="Arial" w:hAnsi="Arial" w:cs="Arial"/>
          <w:sz w:val="16"/>
          <w:szCs w:val="16"/>
        </w:rPr>
        <w:t>по изучению общественного мнения в рамках участия</w:t>
      </w:r>
      <w:r w:rsidRPr="00A214E7">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33435D" w:rsidRPr="006C4DCB" w:rsidRDefault="0033435D" w:rsidP="0033435D">
      <w:pPr>
        <w:autoSpaceDE w:val="0"/>
        <w:autoSpaceDN w:val="0"/>
        <w:adjustRightInd w:val="0"/>
        <w:jc w:val="both"/>
        <w:rPr>
          <w:rFonts w:ascii="Arial" w:eastAsia="Calibri" w:hAnsi="Arial" w:cs="Arial"/>
          <w:sz w:val="16"/>
          <w:szCs w:val="16"/>
        </w:rPr>
      </w:pPr>
    </w:p>
    <w:tbl>
      <w:tblPr>
        <w:tblStyle w:val="af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1276"/>
        <w:gridCol w:w="1843"/>
        <w:gridCol w:w="2551"/>
        <w:gridCol w:w="1560"/>
        <w:gridCol w:w="1701"/>
      </w:tblGrid>
      <w:tr w:rsidR="0033435D" w:rsidRPr="006C4DCB" w:rsidTr="00C64DD3">
        <w:tc>
          <w:tcPr>
            <w:tcW w:w="1242" w:type="dxa"/>
          </w:tcPr>
          <w:p w:rsidR="0033435D" w:rsidRPr="006C4DCB" w:rsidRDefault="0033435D" w:rsidP="0033435D">
            <w:pPr>
              <w:autoSpaceDE w:val="0"/>
              <w:autoSpaceDN w:val="0"/>
              <w:adjustRightInd w:val="0"/>
              <w:rPr>
                <w:rFonts w:ascii="Arial" w:eastAsia="Calibri" w:hAnsi="Arial" w:cs="Arial"/>
                <w:sz w:val="16"/>
                <w:szCs w:val="16"/>
              </w:rPr>
            </w:pPr>
            <w:r w:rsidRPr="006C4DCB">
              <w:rPr>
                <w:rFonts w:ascii="Arial" w:eastAsia="Calibri" w:hAnsi="Arial" w:cs="Arial"/>
                <w:sz w:val="16"/>
                <w:szCs w:val="16"/>
              </w:rPr>
              <w:t>«____»</w:t>
            </w:r>
          </w:p>
        </w:tc>
        <w:tc>
          <w:tcPr>
            <w:tcW w:w="1276" w:type="dxa"/>
            <w:tcBorders>
              <w:bottom w:val="single" w:sz="4" w:space="0" w:color="auto"/>
            </w:tcBorders>
          </w:tcPr>
          <w:p w:rsidR="0033435D" w:rsidRPr="006C4DCB" w:rsidRDefault="0033435D" w:rsidP="0033435D">
            <w:pPr>
              <w:autoSpaceDE w:val="0"/>
              <w:autoSpaceDN w:val="0"/>
              <w:adjustRightInd w:val="0"/>
              <w:rPr>
                <w:rFonts w:ascii="Arial" w:eastAsia="Calibri" w:hAnsi="Arial" w:cs="Arial"/>
                <w:sz w:val="16"/>
                <w:szCs w:val="16"/>
              </w:rPr>
            </w:pPr>
          </w:p>
        </w:tc>
        <w:tc>
          <w:tcPr>
            <w:tcW w:w="1843" w:type="dxa"/>
          </w:tcPr>
          <w:p w:rsidR="0033435D" w:rsidRPr="006C4DCB" w:rsidRDefault="0033435D" w:rsidP="0033435D">
            <w:pPr>
              <w:autoSpaceDE w:val="0"/>
              <w:autoSpaceDN w:val="0"/>
              <w:adjustRightInd w:val="0"/>
              <w:rPr>
                <w:rFonts w:ascii="Arial" w:eastAsia="Calibri" w:hAnsi="Arial" w:cs="Arial"/>
                <w:sz w:val="16"/>
                <w:szCs w:val="16"/>
              </w:rPr>
            </w:pPr>
            <w:r w:rsidRPr="006C4DCB">
              <w:rPr>
                <w:rFonts w:ascii="Arial" w:eastAsia="Calibri" w:hAnsi="Arial" w:cs="Arial"/>
                <w:sz w:val="16"/>
                <w:szCs w:val="16"/>
              </w:rPr>
              <w:t>2019 года</w:t>
            </w:r>
          </w:p>
        </w:tc>
        <w:tc>
          <w:tcPr>
            <w:tcW w:w="2551" w:type="dxa"/>
          </w:tcPr>
          <w:p w:rsidR="0033435D" w:rsidRPr="006C4DCB" w:rsidRDefault="0033435D" w:rsidP="0033435D">
            <w:pPr>
              <w:autoSpaceDE w:val="0"/>
              <w:autoSpaceDN w:val="0"/>
              <w:adjustRightInd w:val="0"/>
              <w:rPr>
                <w:rFonts w:ascii="Arial" w:eastAsia="Calibri" w:hAnsi="Arial" w:cs="Arial"/>
                <w:sz w:val="16"/>
                <w:szCs w:val="16"/>
              </w:rPr>
            </w:pPr>
            <w:r w:rsidRPr="006C4DCB">
              <w:rPr>
                <w:rFonts w:ascii="Arial" w:eastAsia="Calibri" w:hAnsi="Arial" w:cs="Arial"/>
                <w:sz w:val="16"/>
                <w:szCs w:val="16"/>
              </w:rPr>
              <w:t xml:space="preserve"> хутор Алтухов</w:t>
            </w:r>
          </w:p>
        </w:tc>
        <w:tc>
          <w:tcPr>
            <w:tcW w:w="1560" w:type="dxa"/>
          </w:tcPr>
          <w:p w:rsidR="0033435D" w:rsidRPr="006C4DCB" w:rsidRDefault="0033435D" w:rsidP="0033435D">
            <w:pPr>
              <w:autoSpaceDE w:val="0"/>
              <w:autoSpaceDN w:val="0"/>
              <w:adjustRightInd w:val="0"/>
              <w:rPr>
                <w:rFonts w:ascii="Arial" w:eastAsia="Calibri" w:hAnsi="Arial" w:cs="Arial"/>
                <w:sz w:val="16"/>
                <w:szCs w:val="16"/>
              </w:rPr>
            </w:pPr>
            <w:r w:rsidRPr="006C4DCB">
              <w:rPr>
                <w:rFonts w:ascii="Arial" w:eastAsia="Calibri" w:hAnsi="Arial" w:cs="Arial"/>
                <w:sz w:val="16"/>
                <w:szCs w:val="16"/>
              </w:rPr>
              <w:t>____час.</w:t>
            </w:r>
          </w:p>
        </w:tc>
        <w:tc>
          <w:tcPr>
            <w:tcW w:w="1701" w:type="dxa"/>
          </w:tcPr>
          <w:p w:rsidR="0033435D" w:rsidRPr="006C4DCB" w:rsidRDefault="0033435D" w:rsidP="0033435D">
            <w:pPr>
              <w:autoSpaceDE w:val="0"/>
              <w:autoSpaceDN w:val="0"/>
              <w:adjustRightInd w:val="0"/>
              <w:rPr>
                <w:rFonts w:ascii="Arial" w:eastAsia="Calibri" w:hAnsi="Arial" w:cs="Arial"/>
                <w:sz w:val="16"/>
                <w:szCs w:val="16"/>
              </w:rPr>
            </w:pPr>
            <w:r w:rsidRPr="006C4DCB">
              <w:rPr>
                <w:rFonts w:ascii="Arial" w:eastAsia="Calibri" w:hAnsi="Arial" w:cs="Arial"/>
                <w:sz w:val="16"/>
                <w:szCs w:val="16"/>
              </w:rPr>
              <w:t>____ мин.</w:t>
            </w:r>
          </w:p>
        </w:tc>
      </w:tr>
    </w:tbl>
    <w:p w:rsidR="0033435D" w:rsidRPr="00E65568" w:rsidRDefault="0033435D" w:rsidP="0033435D">
      <w:pPr>
        <w:autoSpaceDE w:val="0"/>
        <w:autoSpaceDN w:val="0"/>
        <w:adjustRightInd w:val="0"/>
        <w:jc w:val="both"/>
        <w:rPr>
          <w:rFonts w:ascii="Arial" w:eastAsia="Calibri" w:hAnsi="Arial" w:cs="Arial"/>
          <w:sz w:val="12"/>
          <w:szCs w:val="12"/>
        </w:rPr>
      </w:pPr>
    </w:p>
    <w:p w:rsidR="0033435D" w:rsidRPr="00A214E7" w:rsidRDefault="0033435D" w:rsidP="0033435D">
      <w:pPr>
        <w:jc w:val="center"/>
        <w:rPr>
          <w:rFonts w:ascii="Arial" w:hAnsi="Arial" w:cs="Arial"/>
          <w:sz w:val="16"/>
          <w:szCs w:val="16"/>
        </w:rPr>
      </w:pPr>
      <w:r w:rsidRPr="00A214E7">
        <w:rPr>
          <w:rFonts w:ascii="Arial" w:hAnsi="Arial" w:cs="Arial"/>
          <w:sz w:val="16"/>
          <w:szCs w:val="16"/>
        </w:rPr>
        <w:t>Уважаемый житель хутора Алтухов!</w:t>
      </w:r>
    </w:p>
    <w:p w:rsidR="0033435D" w:rsidRPr="00A214E7" w:rsidRDefault="0033435D" w:rsidP="0033435D">
      <w:pPr>
        <w:jc w:val="center"/>
        <w:rPr>
          <w:rFonts w:ascii="Arial" w:hAnsi="Arial" w:cs="Arial"/>
          <w:sz w:val="16"/>
          <w:szCs w:val="16"/>
        </w:rPr>
      </w:pP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A214E7">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A214E7">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33435D" w:rsidRPr="00A214E7" w:rsidRDefault="0033435D" w:rsidP="0033435D">
      <w:pPr>
        <w:pStyle w:val="ConsPlusNonformat"/>
        <w:ind w:firstLine="720"/>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Ремонт здания муниципального учреждения культуры «Дом культуры села Красные Ключи» и устройство автономной котельной с подводящими сетями газопровода и водопровода, х. Алтухов;</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eastAsia="Times New Roman" w:hAnsi="Arial" w:cs="Arial"/>
          <w:sz w:val="16"/>
          <w:szCs w:val="16"/>
        </w:rPr>
        <w:t>Ремонт участка автомобильной дороги по ул. Дорожная;</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eastAsia="Times New Roman" w:hAnsi="Arial" w:cs="Arial"/>
          <w:sz w:val="16"/>
          <w:szCs w:val="16"/>
        </w:rPr>
        <w:t>Замена ограждения кладбища х.Алтухов;</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eastAsia="Times New Roman" w:hAnsi="Arial" w:cs="Arial"/>
          <w:sz w:val="16"/>
          <w:szCs w:val="16"/>
        </w:rPr>
        <w:t xml:space="preserve">Благоустройство территории, прилегающей к зданию муниципального учреждения культуры «Дом культуры села Красные Ключи», х. Алтухов; </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hAnsi="Arial" w:cs="Arial"/>
          <w:sz w:val="16"/>
          <w:szCs w:val="16"/>
        </w:rPr>
        <w:t>Ваш вариант_________________________________</w:t>
      </w:r>
      <w:r w:rsidR="006C4DCB">
        <w:rPr>
          <w:rFonts w:ascii="Arial" w:hAnsi="Arial" w:cs="Arial"/>
          <w:sz w:val="16"/>
          <w:szCs w:val="16"/>
        </w:rPr>
        <w:t>__________________________________________________________</w:t>
      </w:r>
      <w:r w:rsidRPr="00A214E7">
        <w:rPr>
          <w:rFonts w:ascii="Arial" w:hAnsi="Arial" w:cs="Arial"/>
          <w:sz w:val="16"/>
          <w:szCs w:val="16"/>
        </w:rPr>
        <w:t>___</w:t>
      </w:r>
    </w:p>
    <w:p w:rsidR="0033435D" w:rsidRPr="00A214E7" w:rsidRDefault="0033435D" w:rsidP="0033435D">
      <w:pPr>
        <w:pStyle w:val="aff3"/>
        <w:ind w:left="786"/>
        <w:rPr>
          <w:rFonts w:ascii="Arial" w:hAnsi="Arial" w:cs="Arial"/>
          <w:sz w:val="16"/>
          <w:szCs w:val="16"/>
        </w:rPr>
      </w:pPr>
      <w:r w:rsidRPr="00A214E7">
        <w:rPr>
          <w:rFonts w:ascii="Arial" w:hAnsi="Arial" w:cs="Arial"/>
          <w:sz w:val="16"/>
          <w:szCs w:val="16"/>
        </w:rPr>
        <w:t>_________________________________________</w:t>
      </w:r>
      <w:r w:rsidR="006C4DCB">
        <w:rPr>
          <w:rFonts w:ascii="Arial" w:hAnsi="Arial" w:cs="Arial"/>
          <w:sz w:val="16"/>
          <w:szCs w:val="16"/>
        </w:rPr>
        <w:t>______________________________________________________________</w:t>
      </w:r>
      <w:r w:rsidRPr="00A214E7">
        <w:rPr>
          <w:rFonts w:ascii="Arial" w:hAnsi="Arial" w:cs="Arial"/>
          <w:sz w:val="16"/>
          <w:szCs w:val="16"/>
        </w:rPr>
        <w:t>__</w:t>
      </w:r>
    </w:p>
    <w:p w:rsidR="0033435D" w:rsidRPr="00A214E7" w:rsidRDefault="0033435D" w:rsidP="0033435D">
      <w:pPr>
        <w:ind w:firstLine="709"/>
        <w:jc w:val="both"/>
        <w:rPr>
          <w:rFonts w:ascii="Arial" w:hAnsi="Arial" w:cs="Arial"/>
          <w:sz w:val="16"/>
          <w:szCs w:val="16"/>
          <w:shd w:val="clear" w:color="auto" w:fill="FFFFFF"/>
        </w:rPr>
      </w:pPr>
      <w:r w:rsidRPr="00A214E7">
        <w:rPr>
          <w:rFonts w:ascii="Arial" w:hAnsi="Arial" w:cs="Arial"/>
          <w:sz w:val="16"/>
          <w:szCs w:val="16"/>
        </w:rPr>
        <w:t>Анкету просим предоставить в территориальный отдел Красноключевской управления по делам территорий администрации Благодарненского городского округа Ставропольского края до 04 июля 2019 года.</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 xml:space="preserve">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w:t>
      </w:r>
      <w:r w:rsidRPr="00A214E7">
        <w:rPr>
          <w:rFonts w:ascii="Arial" w:hAnsi="Arial" w:cs="Arial"/>
          <w:sz w:val="16"/>
          <w:szCs w:val="16"/>
        </w:rPr>
        <w:lastRenderedPageBreak/>
        <w:t>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33435D" w:rsidRPr="00A214E7" w:rsidRDefault="0033435D" w:rsidP="0033435D">
      <w:pPr>
        <w:rPr>
          <w:rFonts w:ascii="Arial" w:hAnsi="Arial" w:cs="Arial"/>
          <w:b/>
          <w:sz w:val="16"/>
          <w:szCs w:val="16"/>
        </w:rPr>
      </w:pP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 xml:space="preserve">ФОРМА ОПРОСНОГО ЛИСТА </w:t>
      </w: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(для населения, проживающего на территории города Благодарного)</w:t>
      </w:r>
    </w:p>
    <w:p w:rsidR="0033435D" w:rsidRPr="00A214E7" w:rsidRDefault="0033435D" w:rsidP="0033435D">
      <w:pPr>
        <w:pStyle w:val="aff5"/>
        <w:spacing w:line="240" w:lineRule="exact"/>
        <w:jc w:val="center"/>
        <w:rPr>
          <w:rFonts w:ascii="Arial" w:hAnsi="Arial" w:cs="Arial"/>
          <w:sz w:val="16"/>
          <w:szCs w:val="16"/>
        </w:rPr>
      </w:pPr>
    </w:p>
    <w:p w:rsidR="0033435D" w:rsidRPr="00A214E7" w:rsidRDefault="0033435D" w:rsidP="00E33E7D">
      <w:pPr>
        <w:spacing w:line="180" w:lineRule="exact"/>
        <w:jc w:val="center"/>
        <w:rPr>
          <w:rFonts w:ascii="Arial" w:hAnsi="Arial" w:cs="Arial"/>
          <w:b/>
          <w:sz w:val="16"/>
          <w:szCs w:val="16"/>
        </w:rPr>
      </w:pPr>
      <w:r w:rsidRPr="00A214E7">
        <w:rPr>
          <w:rFonts w:ascii="Arial" w:hAnsi="Arial" w:cs="Arial"/>
          <w:b/>
          <w:sz w:val="16"/>
          <w:szCs w:val="16"/>
        </w:rPr>
        <w:t>А Н К Е Т А</w:t>
      </w:r>
    </w:p>
    <w:p w:rsidR="0033435D" w:rsidRPr="00A214E7" w:rsidRDefault="0033435D" w:rsidP="00E33E7D">
      <w:pPr>
        <w:autoSpaceDE w:val="0"/>
        <w:autoSpaceDN w:val="0"/>
        <w:adjustRightInd w:val="0"/>
        <w:spacing w:line="180" w:lineRule="exact"/>
        <w:jc w:val="center"/>
        <w:rPr>
          <w:rFonts w:ascii="Arial" w:eastAsia="Calibri" w:hAnsi="Arial" w:cs="Arial"/>
          <w:sz w:val="16"/>
          <w:szCs w:val="16"/>
        </w:rPr>
      </w:pPr>
      <w:r w:rsidRPr="00A214E7">
        <w:rPr>
          <w:rFonts w:ascii="Arial" w:hAnsi="Arial" w:cs="Arial"/>
          <w:sz w:val="16"/>
          <w:szCs w:val="16"/>
        </w:rPr>
        <w:t>по изучению общественного мнения в рамках участия</w:t>
      </w:r>
      <w:r w:rsidRPr="00A214E7">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33435D" w:rsidRPr="00A214E7" w:rsidRDefault="0033435D" w:rsidP="0033435D">
      <w:pPr>
        <w:autoSpaceDE w:val="0"/>
        <w:autoSpaceDN w:val="0"/>
        <w:adjustRightInd w:val="0"/>
        <w:jc w:val="both"/>
        <w:rPr>
          <w:rFonts w:ascii="Arial" w:eastAsia="Calibri" w:hAnsi="Arial" w:cs="Arial"/>
          <w:sz w:val="16"/>
          <w:szCs w:val="16"/>
        </w:rPr>
      </w:pP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417"/>
        <w:gridCol w:w="1701"/>
        <w:gridCol w:w="2835"/>
        <w:gridCol w:w="1417"/>
        <w:gridCol w:w="1418"/>
      </w:tblGrid>
      <w:tr w:rsidR="0033435D" w:rsidRPr="00A214E7" w:rsidTr="00C64DD3">
        <w:tc>
          <w:tcPr>
            <w:tcW w:w="1101"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w:t>
            </w:r>
          </w:p>
        </w:tc>
        <w:tc>
          <w:tcPr>
            <w:tcW w:w="1417" w:type="dxa"/>
            <w:tcBorders>
              <w:bottom w:val="single" w:sz="4" w:space="0" w:color="auto"/>
            </w:tcBorders>
          </w:tcPr>
          <w:p w:rsidR="0033435D" w:rsidRPr="00A214E7" w:rsidRDefault="0033435D" w:rsidP="0033435D">
            <w:pPr>
              <w:autoSpaceDE w:val="0"/>
              <w:autoSpaceDN w:val="0"/>
              <w:adjustRightInd w:val="0"/>
              <w:rPr>
                <w:rFonts w:ascii="Arial" w:eastAsia="Calibri" w:hAnsi="Arial" w:cs="Arial"/>
                <w:sz w:val="16"/>
                <w:szCs w:val="16"/>
              </w:rPr>
            </w:pPr>
          </w:p>
        </w:tc>
        <w:tc>
          <w:tcPr>
            <w:tcW w:w="1701"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2019 года</w:t>
            </w:r>
          </w:p>
        </w:tc>
        <w:tc>
          <w:tcPr>
            <w:tcW w:w="2835"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 xml:space="preserve"> город Благодарный</w:t>
            </w:r>
          </w:p>
        </w:tc>
        <w:tc>
          <w:tcPr>
            <w:tcW w:w="14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____час.</w:t>
            </w:r>
          </w:p>
        </w:tc>
        <w:tc>
          <w:tcPr>
            <w:tcW w:w="1418"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 мин.</w:t>
            </w:r>
          </w:p>
        </w:tc>
      </w:tr>
    </w:tbl>
    <w:p w:rsidR="0033435D" w:rsidRPr="00A214E7" w:rsidRDefault="0033435D" w:rsidP="0033435D">
      <w:pPr>
        <w:autoSpaceDE w:val="0"/>
        <w:autoSpaceDN w:val="0"/>
        <w:adjustRightInd w:val="0"/>
        <w:jc w:val="both"/>
        <w:rPr>
          <w:rFonts w:ascii="Arial" w:eastAsia="Calibri" w:hAnsi="Arial" w:cs="Arial"/>
          <w:sz w:val="16"/>
          <w:szCs w:val="16"/>
        </w:rPr>
      </w:pPr>
    </w:p>
    <w:p w:rsidR="0033435D" w:rsidRPr="00A214E7" w:rsidRDefault="0033435D" w:rsidP="0033435D">
      <w:pPr>
        <w:jc w:val="center"/>
        <w:rPr>
          <w:rFonts w:ascii="Arial" w:hAnsi="Arial" w:cs="Arial"/>
          <w:sz w:val="16"/>
          <w:szCs w:val="16"/>
        </w:rPr>
      </w:pPr>
      <w:r w:rsidRPr="00A214E7">
        <w:rPr>
          <w:rFonts w:ascii="Arial" w:hAnsi="Arial" w:cs="Arial"/>
          <w:sz w:val="16"/>
          <w:szCs w:val="16"/>
        </w:rPr>
        <w:t>Уважаемый житель города Благодарного!</w:t>
      </w:r>
    </w:p>
    <w:p w:rsidR="0033435D" w:rsidRPr="00A214E7" w:rsidRDefault="0033435D" w:rsidP="0033435D">
      <w:pPr>
        <w:jc w:val="center"/>
        <w:rPr>
          <w:rFonts w:ascii="Arial" w:hAnsi="Arial" w:cs="Arial"/>
          <w:sz w:val="16"/>
          <w:szCs w:val="16"/>
        </w:rPr>
      </w:pP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A214E7">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A214E7">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33435D" w:rsidRPr="00A214E7" w:rsidRDefault="0033435D" w:rsidP="0033435D">
      <w:pPr>
        <w:pStyle w:val="ConsPlusNonformat"/>
        <w:ind w:firstLine="720"/>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города, по следующим направлениям (выбранное отметить любым знаком):</w:t>
      </w:r>
    </w:p>
    <w:p w:rsidR="0033435D" w:rsidRPr="00A214E7" w:rsidRDefault="0033435D" w:rsidP="005E095B">
      <w:pPr>
        <w:pStyle w:val="aff3"/>
        <w:numPr>
          <w:ilvl w:val="0"/>
          <w:numId w:val="4"/>
        </w:numPr>
        <w:tabs>
          <w:tab w:val="left" w:pos="709"/>
        </w:tabs>
        <w:contextualSpacing/>
        <w:jc w:val="both"/>
        <w:rPr>
          <w:rFonts w:ascii="Arial" w:hAnsi="Arial" w:cs="Arial"/>
          <w:sz w:val="16"/>
          <w:szCs w:val="16"/>
        </w:rPr>
      </w:pPr>
      <w:r w:rsidRPr="00A214E7">
        <w:rPr>
          <w:rFonts w:ascii="Arial" w:hAnsi="Arial" w:cs="Arial"/>
          <w:sz w:val="16"/>
          <w:szCs w:val="16"/>
        </w:rPr>
        <w:t>Благоустройство кладбища и прилегающей к нему территории, расположенного на северной стороне города Благодарного;</w:t>
      </w:r>
    </w:p>
    <w:p w:rsidR="0033435D" w:rsidRPr="00A214E7" w:rsidRDefault="0033435D" w:rsidP="005E095B">
      <w:pPr>
        <w:pStyle w:val="aff3"/>
        <w:numPr>
          <w:ilvl w:val="0"/>
          <w:numId w:val="4"/>
        </w:numPr>
        <w:tabs>
          <w:tab w:val="left" w:pos="709"/>
        </w:tabs>
        <w:contextualSpacing/>
        <w:jc w:val="both"/>
        <w:rPr>
          <w:rFonts w:ascii="Arial" w:hAnsi="Arial" w:cs="Arial"/>
          <w:sz w:val="16"/>
          <w:szCs w:val="16"/>
        </w:rPr>
      </w:pPr>
      <w:r w:rsidRPr="00A214E7">
        <w:rPr>
          <w:rFonts w:ascii="Arial" w:hAnsi="Arial" w:cs="Arial"/>
          <w:sz w:val="16"/>
          <w:szCs w:val="16"/>
        </w:rPr>
        <w:t>Установка комплексной спортивной площадки, с уличными антивандальными тренажёрами на территории муниципального автономного учреждения физкультурно-оздоровительного комплекса «Колос»;</w:t>
      </w:r>
    </w:p>
    <w:p w:rsidR="0033435D" w:rsidRPr="00A214E7" w:rsidRDefault="0033435D" w:rsidP="005E095B">
      <w:pPr>
        <w:pStyle w:val="aff3"/>
        <w:numPr>
          <w:ilvl w:val="0"/>
          <w:numId w:val="4"/>
        </w:numPr>
        <w:tabs>
          <w:tab w:val="left" w:pos="709"/>
        </w:tabs>
        <w:contextualSpacing/>
        <w:jc w:val="both"/>
        <w:rPr>
          <w:rFonts w:ascii="Arial" w:hAnsi="Arial" w:cs="Arial"/>
          <w:sz w:val="16"/>
          <w:szCs w:val="16"/>
        </w:rPr>
      </w:pPr>
      <w:r w:rsidRPr="00A214E7">
        <w:rPr>
          <w:rFonts w:ascii="Arial" w:hAnsi="Arial" w:cs="Arial"/>
          <w:sz w:val="16"/>
          <w:szCs w:val="16"/>
        </w:rPr>
        <w:t>Установка комплексной спортивной площадки, с уличными антивандальными тренажёрами на пл. Маяковского;</w:t>
      </w:r>
    </w:p>
    <w:p w:rsidR="0033435D" w:rsidRPr="00A214E7" w:rsidRDefault="0033435D" w:rsidP="005E095B">
      <w:pPr>
        <w:pStyle w:val="ConsPlusNonformat"/>
        <w:numPr>
          <w:ilvl w:val="0"/>
          <w:numId w:val="4"/>
        </w:numPr>
        <w:autoSpaceDE w:val="0"/>
        <w:autoSpaceDN w:val="0"/>
        <w:adjustRightInd w:val="0"/>
        <w:jc w:val="both"/>
        <w:rPr>
          <w:rFonts w:ascii="Arial" w:hAnsi="Arial" w:cs="Arial"/>
          <w:sz w:val="16"/>
          <w:szCs w:val="16"/>
        </w:rPr>
      </w:pPr>
      <w:r w:rsidRPr="00A214E7">
        <w:rPr>
          <w:rFonts w:ascii="Arial" w:hAnsi="Arial" w:cs="Arial"/>
          <w:sz w:val="16"/>
          <w:szCs w:val="16"/>
        </w:rPr>
        <w:t>Ремонт автомобильной дороги по пер. Пионерский;</w:t>
      </w:r>
    </w:p>
    <w:p w:rsidR="0033435D" w:rsidRPr="00A214E7" w:rsidRDefault="0033435D" w:rsidP="005E095B">
      <w:pPr>
        <w:pStyle w:val="ConsPlusNonformat"/>
        <w:numPr>
          <w:ilvl w:val="0"/>
          <w:numId w:val="4"/>
        </w:numPr>
        <w:autoSpaceDE w:val="0"/>
        <w:autoSpaceDN w:val="0"/>
        <w:adjustRightInd w:val="0"/>
        <w:jc w:val="both"/>
        <w:rPr>
          <w:rFonts w:ascii="Arial" w:hAnsi="Arial" w:cs="Arial"/>
          <w:sz w:val="16"/>
          <w:szCs w:val="16"/>
        </w:rPr>
      </w:pPr>
      <w:r w:rsidRPr="00A214E7">
        <w:rPr>
          <w:rFonts w:ascii="Arial" w:hAnsi="Arial" w:cs="Arial"/>
          <w:sz w:val="16"/>
          <w:szCs w:val="16"/>
        </w:rPr>
        <w:t>Ремонт автомобильной дороги по ул. Котовского;</w:t>
      </w:r>
    </w:p>
    <w:p w:rsidR="0033435D" w:rsidRPr="00A214E7" w:rsidRDefault="0033435D" w:rsidP="005E095B">
      <w:pPr>
        <w:pStyle w:val="aff3"/>
        <w:numPr>
          <w:ilvl w:val="0"/>
          <w:numId w:val="3"/>
        </w:numPr>
        <w:ind w:left="851" w:hanging="502"/>
        <w:contextualSpacing/>
        <w:rPr>
          <w:rFonts w:ascii="Arial" w:hAnsi="Arial" w:cs="Arial"/>
          <w:sz w:val="16"/>
          <w:szCs w:val="16"/>
        </w:rPr>
      </w:pPr>
      <w:r w:rsidRPr="00A214E7">
        <w:rPr>
          <w:rFonts w:ascii="Arial" w:hAnsi="Arial" w:cs="Arial"/>
          <w:sz w:val="16"/>
          <w:szCs w:val="16"/>
        </w:rPr>
        <w:t>Ваш вариант_________________________________</w:t>
      </w:r>
      <w:r w:rsidR="00C64DD3">
        <w:rPr>
          <w:rFonts w:ascii="Arial" w:hAnsi="Arial" w:cs="Arial"/>
          <w:sz w:val="16"/>
          <w:szCs w:val="16"/>
        </w:rPr>
        <w:t>_________________________________________________________</w:t>
      </w:r>
      <w:r w:rsidRPr="00A214E7">
        <w:rPr>
          <w:rFonts w:ascii="Arial" w:hAnsi="Arial" w:cs="Arial"/>
          <w:sz w:val="16"/>
          <w:szCs w:val="16"/>
        </w:rPr>
        <w:t>___</w:t>
      </w:r>
    </w:p>
    <w:p w:rsidR="0033435D" w:rsidRPr="00A214E7" w:rsidRDefault="0033435D" w:rsidP="0033435D">
      <w:pPr>
        <w:pStyle w:val="aff3"/>
        <w:ind w:left="786"/>
        <w:rPr>
          <w:rFonts w:ascii="Arial" w:hAnsi="Arial" w:cs="Arial"/>
          <w:sz w:val="16"/>
          <w:szCs w:val="16"/>
        </w:rPr>
      </w:pPr>
      <w:r w:rsidRPr="00A214E7">
        <w:rPr>
          <w:rFonts w:ascii="Arial" w:hAnsi="Arial" w:cs="Arial"/>
          <w:sz w:val="16"/>
          <w:szCs w:val="16"/>
        </w:rPr>
        <w:t>________________________________________</w:t>
      </w:r>
      <w:r w:rsidR="00C64DD3">
        <w:rPr>
          <w:rFonts w:ascii="Arial" w:hAnsi="Arial" w:cs="Arial"/>
          <w:sz w:val="16"/>
          <w:szCs w:val="16"/>
        </w:rPr>
        <w:t>______________________________________________________________</w:t>
      </w:r>
      <w:r w:rsidRPr="00A214E7">
        <w:rPr>
          <w:rFonts w:ascii="Arial" w:hAnsi="Arial" w:cs="Arial"/>
          <w:sz w:val="16"/>
          <w:szCs w:val="16"/>
        </w:rPr>
        <w:t>___</w:t>
      </w:r>
    </w:p>
    <w:p w:rsidR="0033435D" w:rsidRPr="00A214E7" w:rsidRDefault="0033435D" w:rsidP="0033435D">
      <w:pPr>
        <w:ind w:firstLine="709"/>
        <w:jc w:val="both"/>
        <w:rPr>
          <w:rFonts w:ascii="Arial" w:hAnsi="Arial" w:cs="Arial"/>
          <w:sz w:val="16"/>
          <w:szCs w:val="16"/>
          <w:shd w:val="clear" w:color="auto" w:fill="FFFFFF"/>
        </w:rPr>
      </w:pPr>
      <w:r w:rsidRPr="00A214E7">
        <w:rPr>
          <w:rFonts w:ascii="Arial" w:hAnsi="Arial" w:cs="Arial"/>
          <w:sz w:val="16"/>
          <w:szCs w:val="16"/>
        </w:rPr>
        <w:t>Анкету просим предоставить в управление муниципального хозяйства администрации Благодарненского городского округа Ставропольского края до 04 июля 2019 года.</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33435D" w:rsidRPr="00A214E7" w:rsidRDefault="0033435D" w:rsidP="0033435D">
      <w:pPr>
        <w:rPr>
          <w:rFonts w:ascii="Arial" w:hAnsi="Arial" w:cs="Arial"/>
          <w:b/>
          <w:sz w:val="16"/>
          <w:szCs w:val="16"/>
        </w:rPr>
      </w:pP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 xml:space="preserve">ФОРМА ОПРОСНОГО ЛИСТА </w:t>
      </w: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(для населения, проживающего на территории хутора Большевик)</w:t>
      </w:r>
    </w:p>
    <w:p w:rsidR="0033435D" w:rsidRPr="00A214E7" w:rsidRDefault="0033435D" w:rsidP="0033435D">
      <w:pPr>
        <w:jc w:val="center"/>
        <w:rPr>
          <w:rFonts w:ascii="Arial" w:hAnsi="Arial" w:cs="Arial"/>
          <w:b/>
          <w:sz w:val="16"/>
          <w:szCs w:val="16"/>
        </w:rPr>
      </w:pPr>
    </w:p>
    <w:p w:rsidR="0033435D" w:rsidRPr="00A214E7" w:rsidRDefault="0033435D" w:rsidP="004E120E">
      <w:pPr>
        <w:spacing w:line="180" w:lineRule="exact"/>
        <w:jc w:val="center"/>
        <w:rPr>
          <w:rFonts w:ascii="Arial" w:hAnsi="Arial" w:cs="Arial"/>
          <w:b/>
          <w:sz w:val="16"/>
          <w:szCs w:val="16"/>
        </w:rPr>
      </w:pPr>
      <w:r w:rsidRPr="00A214E7">
        <w:rPr>
          <w:rFonts w:ascii="Arial" w:hAnsi="Arial" w:cs="Arial"/>
          <w:b/>
          <w:sz w:val="16"/>
          <w:szCs w:val="16"/>
        </w:rPr>
        <w:t>А Н К Е Т А</w:t>
      </w:r>
    </w:p>
    <w:p w:rsidR="0033435D" w:rsidRPr="00A214E7" w:rsidRDefault="0033435D" w:rsidP="004E120E">
      <w:pPr>
        <w:autoSpaceDE w:val="0"/>
        <w:autoSpaceDN w:val="0"/>
        <w:adjustRightInd w:val="0"/>
        <w:spacing w:line="180" w:lineRule="exact"/>
        <w:jc w:val="center"/>
        <w:rPr>
          <w:rFonts w:ascii="Arial" w:eastAsia="Calibri" w:hAnsi="Arial" w:cs="Arial"/>
          <w:sz w:val="16"/>
          <w:szCs w:val="16"/>
        </w:rPr>
      </w:pPr>
      <w:r w:rsidRPr="00A214E7">
        <w:rPr>
          <w:rFonts w:ascii="Arial" w:hAnsi="Arial" w:cs="Arial"/>
          <w:sz w:val="16"/>
          <w:szCs w:val="16"/>
        </w:rPr>
        <w:t>по изучению общественного мнения в рамках участия</w:t>
      </w:r>
      <w:r w:rsidRPr="00A214E7">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33435D" w:rsidRPr="00A214E7" w:rsidRDefault="0033435D" w:rsidP="0033435D">
      <w:pPr>
        <w:pStyle w:val="aff5"/>
        <w:spacing w:line="240" w:lineRule="exact"/>
        <w:jc w:val="center"/>
        <w:rPr>
          <w:rFonts w:ascii="Arial" w:hAnsi="Arial" w:cs="Arial"/>
          <w:sz w:val="16"/>
          <w:szCs w:val="16"/>
        </w:rPr>
      </w:pPr>
    </w:p>
    <w:tbl>
      <w:tblPr>
        <w:tblStyle w:val="af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417"/>
        <w:gridCol w:w="1985"/>
        <w:gridCol w:w="2835"/>
        <w:gridCol w:w="1417"/>
        <w:gridCol w:w="1418"/>
      </w:tblGrid>
      <w:tr w:rsidR="0033435D" w:rsidRPr="00A214E7" w:rsidTr="00C64DD3">
        <w:tc>
          <w:tcPr>
            <w:tcW w:w="1101"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w:t>
            </w:r>
          </w:p>
        </w:tc>
        <w:tc>
          <w:tcPr>
            <w:tcW w:w="1417" w:type="dxa"/>
            <w:tcBorders>
              <w:bottom w:val="single" w:sz="4" w:space="0" w:color="auto"/>
            </w:tcBorders>
          </w:tcPr>
          <w:p w:rsidR="0033435D" w:rsidRPr="00A214E7" w:rsidRDefault="0033435D" w:rsidP="0033435D">
            <w:pPr>
              <w:autoSpaceDE w:val="0"/>
              <w:autoSpaceDN w:val="0"/>
              <w:adjustRightInd w:val="0"/>
              <w:rPr>
                <w:rFonts w:ascii="Arial" w:eastAsia="Calibri" w:hAnsi="Arial" w:cs="Arial"/>
                <w:sz w:val="16"/>
                <w:szCs w:val="16"/>
              </w:rPr>
            </w:pPr>
          </w:p>
        </w:tc>
        <w:tc>
          <w:tcPr>
            <w:tcW w:w="1985"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2019 года</w:t>
            </w:r>
          </w:p>
        </w:tc>
        <w:tc>
          <w:tcPr>
            <w:tcW w:w="2835"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 xml:space="preserve"> хутор Большевик</w:t>
            </w:r>
          </w:p>
        </w:tc>
        <w:tc>
          <w:tcPr>
            <w:tcW w:w="14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____час.</w:t>
            </w:r>
          </w:p>
        </w:tc>
        <w:tc>
          <w:tcPr>
            <w:tcW w:w="1418"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 мин.</w:t>
            </w:r>
          </w:p>
        </w:tc>
      </w:tr>
    </w:tbl>
    <w:p w:rsidR="0033435D" w:rsidRPr="00A214E7" w:rsidRDefault="0033435D" w:rsidP="0033435D">
      <w:pPr>
        <w:pStyle w:val="aff5"/>
        <w:spacing w:line="240" w:lineRule="exact"/>
        <w:jc w:val="center"/>
        <w:rPr>
          <w:rFonts w:ascii="Arial" w:hAnsi="Arial" w:cs="Arial"/>
          <w:sz w:val="16"/>
          <w:szCs w:val="16"/>
        </w:rPr>
      </w:pPr>
    </w:p>
    <w:p w:rsidR="0033435D" w:rsidRPr="00A214E7" w:rsidRDefault="0033435D" w:rsidP="0033435D">
      <w:pPr>
        <w:jc w:val="center"/>
        <w:rPr>
          <w:rFonts w:ascii="Arial" w:hAnsi="Arial" w:cs="Arial"/>
          <w:sz w:val="16"/>
          <w:szCs w:val="16"/>
        </w:rPr>
      </w:pPr>
      <w:r w:rsidRPr="00A214E7">
        <w:rPr>
          <w:rFonts w:ascii="Arial" w:hAnsi="Arial" w:cs="Arial"/>
          <w:sz w:val="16"/>
          <w:szCs w:val="16"/>
        </w:rPr>
        <w:t>Уважаемый житель хутора Большевик!</w:t>
      </w:r>
    </w:p>
    <w:p w:rsidR="0033435D" w:rsidRPr="00A214E7" w:rsidRDefault="0033435D" w:rsidP="0033435D">
      <w:pPr>
        <w:jc w:val="center"/>
        <w:rPr>
          <w:rFonts w:ascii="Arial" w:hAnsi="Arial" w:cs="Arial"/>
          <w:sz w:val="16"/>
          <w:szCs w:val="16"/>
        </w:rPr>
      </w:pPr>
    </w:p>
    <w:p w:rsidR="0033435D" w:rsidRPr="00A214E7" w:rsidRDefault="0033435D" w:rsidP="0033435D">
      <w:pPr>
        <w:ind w:firstLine="709"/>
        <w:jc w:val="both"/>
        <w:rPr>
          <w:rFonts w:ascii="Arial" w:hAnsi="Arial" w:cs="Arial"/>
          <w:color w:val="000000" w:themeColor="text1"/>
          <w:sz w:val="16"/>
          <w:szCs w:val="16"/>
        </w:rPr>
      </w:pPr>
      <w:r w:rsidRPr="00A214E7">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A214E7">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A214E7">
        <w:rPr>
          <w:rFonts w:ascii="Arial" w:hAnsi="Arial" w:cs="Arial"/>
          <w:sz w:val="16"/>
          <w:szCs w:val="16"/>
        </w:rPr>
        <w:t xml:space="preserve">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w:t>
      </w:r>
      <w:r w:rsidRPr="00A214E7">
        <w:rPr>
          <w:rFonts w:ascii="Arial" w:hAnsi="Arial" w:cs="Arial"/>
          <w:color w:val="000000" w:themeColor="text1"/>
          <w:sz w:val="16"/>
          <w:szCs w:val="16"/>
        </w:rPr>
        <w:t>Вас выбрать одно из направлений, а также высказать готовность, принять участие в софинансировании выбранного вами направления по Программе.</w:t>
      </w:r>
    </w:p>
    <w:p w:rsidR="0033435D" w:rsidRPr="00A214E7" w:rsidRDefault="0033435D" w:rsidP="0033435D">
      <w:pPr>
        <w:pStyle w:val="ConsPlusNonformat"/>
        <w:ind w:firstLine="720"/>
        <w:jc w:val="both"/>
        <w:rPr>
          <w:rFonts w:ascii="Arial" w:hAnsi="Arial" w:cs="Arial"/>
          <w:color w:val="000000" w:themeColor="text1"/>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Благоустройство территории стадиона по ул. Юбилейная, б/н;</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Ремонт асфальтного покрытия автодороги по ул. Заречная;</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Устройство подъездной дороги к кладбищу от ул. Зеленая;</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Ремонт здания муниципального учреждения культуры «Дом культуры хутора Большевик» и благоустройство прилегающей к зданию территории;</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hAnsi="Arial" w:cs="Arial"/>
          <w:color w:val="000000" w:themeColor="text1"/>
          <w:sz w:val="16"/>
          <w:szCs w:val="16"/>
        </w:rPr>
        <w:t>Ваш вариант</w:t>
      </w:r>
      <w:r w:rsidRPr="00A214E7">
        <w:rPr>
          <w:rFonts w:ascii="Arial" w:hAnsi="Arial" w:cs="Arial"/>
          <w:sz w:val="16"/>
          <w:szCs w:val="16"/>
        </w:rPr>
        <w:t>__________________________________</w:t>
      </w:r>
      <w:r w:rsidR="006F5D0F">
        <w:rPr>
          <w:rFonts w:ascii="Arial" w:hAnsi="Arial" w:cs="Arial"/>
          <w:sz w:val="16"/>
          <w:szCs w:val="16"/>
        </w:rPr>
        <w:t>__________________________________________________________</w:t>
      </w:r>
      <w:r w:rsidRPr="00A214E7">
        <w:rPr>
          <w:rFonts w:ascii="Arial" w:hAnsi="Arial" w:cs="Arial"/>
          <w:sz w:val="16"/>
          <w:szCs w:val="16"/>
        </w:rPr>
        <w:t>__</w:t>
      </w:r>
    </w:p>
    <w:p w:rsidR="0033435D" w:rsidRPr="00A214E7" w:rsidRDefault="0033435D" w:rsidP="0033435D">
      <w:pPr>
        <w:pStyle w:val="aff3"/>
        <w:ind w:left="786"/>
        <w:rPr>
          <w:rFonts w:ascii="Arial" w:hAnsi="Arial" w:cs="Arial"/>
          <w:sz w:val="16"/>
          <w:szCs w:val="16"/>
        </w:rPr>
      </w:pPr>
      <w:r w:rsidRPr="00A214E7">
        <w:rPr>
          <w:rFonts w:ascii="Arial" w:hAnsi="Arial" w:cs="Arial"/>
          <w:sz w:val="16"/>
          <w:szCs w:val="16"/>
        </w:rPr>
        <w:t>_________________________________________</w:t>
      </w:r>
      <w:r w:rsidR="006F5D0F">
        <w:rPr>
          <w:rFonts w:ascii="Arial" w:hAnsi="Arial" w:cs="Arial"/>
          <w:sz w:val="16"/>
          <w:szCs w:val="16"/>
        </w:rPr>
        <w:t>______________________________________________________________</w:t>
      </w:r>
      <w:r w:rsidRPr="00A214E7">
        <w:rPr>
          <w:rFonts w:ascii="Arial" w:hAnsi="Arial" w:cs="Arial"/>
          <w:sz w:val="16"/>
          <w:szCs w:val="16"/>
        </w:rPr>
        <w:t>__</w:t>
      </w:r>
    </w:p>
    <w:p w:rsidR="0033435D" w:rsidRPr="00A214E7" w:rsidRDefault="0033435D" w:rsidP="0033435D">
      <w:pPr>
        <w:ind w:firstLine="709"/>
        <w:jc w:val="both"/>
        <w:rPr>
          <w:rFonts w:ascii="Arial" w:hAnsi="Arial" w:cs="Arial"/>
          <w:sz w:val="16"/>
          <w:szCs w:val="16"/>
          <w:shd w:val="clear" w:color="auto" w:fill="FFFFFF"/>
        </w:rPr>
      </w:pPr>
      <w:r w:rsidRPr="00A214E7">
        <w:rPr>
          <w:rFonts w:ascii="Arial" w:hAnsi="Arial" w:cs="Arial"/>
          <w:sz w:val="16"/>
          <w:szCs w:val="16"/>
        </w:rPr>
        <w:t>Анкету просим предоставить в территориальный отдел хутора  Большевик управления по делам территорий администрации Благодарненского городского округа Ставропольского края до 04 июля 2019 года.</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 xml:space="preserve">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w:t>
      </w:r>
      <w:r w:rsidRPr="00A214E7">
        <w:rPr>
          <w:rFonts w:ascii="Arial" w:hAnsi="Arial" w:cs="Arial"/>
          <w:sz w:val="16"/>
          <w:szCs w:val="16"/>
        </w:rPr>
        <w:lastRenderedPageBreak/>
        <w:t>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33435D" w:rsidRPr="00A214E7" w:rsidRDefault="0033435D" w:rsidP="0033435D">
      <w:pPr>
        <w:jc w:val="center"/>
        <w:rPr>
          <w:rFonts w:ascii="Arial" w:hAnsi="Arial" w:cs="Arial"/>
          <w:b/>
          <w:sz w:val="16"/>
          <w:szCs w:val="16"/>
        </w:rPr>
      </w:pP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 xml:space="preserve">ФОРМА ОПРОСНОГО ЛИСТА </w:t>
      </w: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(для населения, проживающего на территории села Бурлацкое)</w:t>
      </w:r>
    </w:p>
    <w:p w:rsidR="0033435D" w:rsidRPr="00A214E7" w:rsidRDefault="0033435D" w:rsidP="0033435D">
      <w:pPr>
        <w:jc w:val="center"/>
        <w:rPr>
          <w:rFonts w:ascii="Arial" w:hAnsi="Arial" w:cs="Arial"/>
          <w:b/>
          <w:sz w:val="16"/>
          <w:szCs w:val="16"/>
        </w:rPr>
      </w:pPr>
    </w:p>
    <w:p w:rsidR="0033435D" w:rsidRPr="00A214E7" w:rsidRDefault="0033435D" w:rsidP="004E120E">
      <w:pPr>
        <w:spacing w:line="180" w:lineRule="exact"/>
        <w:jc w:val="center"/>
        <w:rPr>
          <w:rFonts w:ascii="Arial" w:hAnsi="Arial" w:cs="Arial"/>
          <w:b/>
          <w:sz w:val="16"/>
          <w:szCs w:val="16"/>
        </w:rPr>
      </w:pPr>
      <w:r w:rsidRPr="00A214E7">
        <w:rPr>
          <w:rFonts w:ascii="Arial" w:hAnsi="Arial" w:cs="Arial"/>
          <w:b/>
          <w:sz w:val="16"/>
          <w:szCs w:val="16"/>
        </w:rPr>
        <w:t>А Н К Е Т А</w:t>
      </w:r>
    </w:p>
    <w:p w:rsidR="0033435D" w:rsidRPr="00A214E7" w:rsidRDefault="0033435D" w:rsidP="004E120E">
      <w:pPr>
        <w:autoSpaceDE w:val="0"/>
        <w:autoSpaceDN w:val="0"/>
        <w:adjustRightInd w:val="0"/>
        <w:spacing w:line="180" w:lineRule="exact"/>
        <w:jc w:val="center"/>
        <w:rPr>
          <w:rFonts w:ascii="Arial" w:eastAsia="Calibri" w:hAnsi="Arial" w:cs="Arial"/>
          <w:sz w:val="16"/>
          <w:szCs w:val="16"/>
        </w:rPr>
      </w:pPr>
      <w:r w:rsidRPr="00A214E7">
        <w:rPr>
          <w:rFonts w:ascii="Arial" w:hAnsi="Arial" w:cs="Arial"/>
          <w:sz w:val="16"/>
          <w:szCs w:val="16"/>
        </w:rPr>
        <w:t>по изучению общественного мнения в рамках участия</w:t>
      </w:r>
      <w:r w:rsidRPr="00A214E7">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33435D" w:rsidRPr="00A214E7" w:rsidRDefault="0033435D" w:rsidP="0033435D">
      <w:pPr>
        <w:pStyle w:val="aff5"/>
        <w:spacing w:line="240" w:lineRule="exact"/>
        <w:jc w:val="center"/>
        <w:rPr>
          <w:rFonts w:ascii="Arial" w:hAnsi="Arial" w:cs="Arial"/>
          <w:sz w:val="16"/>
          <w:szCs w:val="16"/>
        </w:rPr>
      </w:pPr>
    </w:p>
    <w:tbl>
      <w:tblPr>
        <w:tblStyle w:val="af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417"/>
        <w:gridCol w:w="1985"/>
        <w:gridCol w:w="2835"/>
        <w:gridCol w:w="1417"/>
        <w:gridCol w:w="1418"/>
      </w:tblGrid>
      <w:tr w:rsidR="0033435D" w:rsidRPr="00A214E7" w:rsidTr="00913332">
        <w:tc>
          <w:tcPr>
            <w:tcW w:w="1101"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w:t>
            </w:r>
          </w:p>
        </w:tc>
        <w:tc>
          <w:tcPr>
            <w:tcW w:w="1417" w:type="dxa"/>
            <w:tcBorders>
              <w:bottom w:val="single" w:sz="4" w:space="0" w:color="auto"/>
            </w:tcBorders>
          </w:tcPr>
          <w:p w:rsidR="0033435D" w:rsidRPr="00A214E7" w:rsidRDefault="0033435D" w:rsidP="0033435D">
            <w:pPr>
              <w:autoSpaceDE w:val="0"/>
              <w:autoSpaceDN w:val="0"/>
              <w:adjustRightInd w:val="0"/>
              <w:rPr>
                <w:rFonts w:ascii="Arial" w:eastAsia="Calibri" w:hAnsi="Arial" w:cs="Arial"/>
                <w:sz w:val="16"/>
                <w:szCs w:val="16"/>
              </w:rPr>
            </w:pPr>
          </w:p>
        </w:tc>
        <w:tc>
          <w:tcPr>
            <w:tcW w:w="1985"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2019 года</w:t>
            </w:r>
          </w:p>
        </w:tc>
        <w:tc>
          <w:tcPr>
            <w:tcW w:w="2835"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 xml:space="preserve"> село Бурлацкое</w:t>
            </w:r>
          </w:p>
        </w:tc>
        <w:tc>
          <w:tcPr>
            <w:tcW w:w="14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____час.</w:t>
            </w:r>
          </w:p>
        </w:tc>
        <w:tc>
          <w:tcPr>
            <w:tcW w:w="1418"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 мин.</w:t>
            </w:r>
          </w:p>
        </w:tc>
      </w:tr>
    </w:tbl>
    <w:p w:rsidR="0033435D" w:rsidRPr="00A214E7" w:rsidRDefault="0033435D" w:rsidP="0033435D">
      <w:pPr>
        <w:pStyle w:val="aff5"/>
        <w:spacing w:line="240" w:lineRule="exact"/>
        <w:jc w:val="center"/>
        <w:rPr>
          <w:rFonts w:ascii="Arial" w:hAnsi="Arial" w:cs="Arial"/>
          <w:sz w:val="16"/>
          <w:szCs w:val="16"/>
        </w:rPr>
      </w:pPr>
    </w:p>
    <w:p w:rsidR="0033435D" w:rsidRPr="00A214E7" w:rsidRDefault="0033435D" w:rsidP="0033435D">
      <w:pPr>
        <w:jc w:val="center"/>
        <w:rPr>
          <w:rFonts w:ascii="Arial" w:hAnsi="Arial" w:cs="Arial"/>
          <w:sz w:val="16"/>
          <w:szCs w:val="16"/>
        </w:rPr>
      </w:pPr>
      <w:r w:rsidRPr="00A214E7">
        <w:rPr>
          <w:rFonts w:ascii="Arial" w:hAnsi="Arial" w:cs="Arial"/>
          <w:sz w:val="16"/>
          <w:szCs w:val="16"/>
        </w:rPr>
        <w:t>Уважаемый житель села Бурлацкое!</w:t>
      </w:r>
    </w:p>
    <w:p w:rsidR="0033435D" w:rsidRPr="00A214E7" w:rsidRDefault="0033435D" w:rsidP="0033435D">
      <w:pPr>
        <w:jc w:val="center"/>
        <w:rPr>
          <w:rFonts w:ascii="Arial" w:hAnsi="Arial" w:cs="Arial"/>
          <w:sz w:val="16"/>
          <w:szCs w:val="16"/>
        </w:rPr>
      </w:pPr>
    </w:p>
    <w:p w:rsidR="0033435D" w:rsidRPr="00A214E7" w:rsidRDefault="0033435D" w:rsidP="0033435D">
      <w:pPr>
        <w:ind w:firstLine="709"/>
        <w:jc w:val="both"/>
        <w:rPr>
          <w:rFonts w:ascii="Arial" w:hAnsi="Arial" w:cs="Arial"/>
          <w:color w:val="000000" w:themeColor="text1"/>
          <w:sz w:val="16"/>
          <w:szCs w:val="16"/>
        </w:rPr>
      </w:pPr>
      <w:r w:rsidRPr="00A214E7">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A214E7">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A214E7">
        <w:rPr>
          <w:rFonts w:ascii="Arial" w:hAnsi="Arial" w:cs="Arial"/>
          <w:sz w:val="16"/>
          <w:szCs w:val="16"/>
        </w:rPr>
        <w:t xml:space="preserve">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w:t>
      </w:r>
      <w:r w:rsidRPr="00A214E7">
        <w:rPr>
          <w:rFonts w:ascii="Arial" w:hAnsi="Arial" w:cs="Arial"/>
          <w:color w:val="000000" w:themeColor="text1"/>
          <w:sz w:val="16"/>
          <w:szCs w:val="16"/>
        </w:rPr>
        <w:t>Вас выбрать одно из направлений, а также высказать готовность, принять участие в софинансировании выбранного вами направления по Программе.</w:t>
      </w:r>
    </w:p>
    <w:p w:rsidR="0033435D" w:rsidRPr="00A214E7" w:rsidRDefault="0033435D" w:rsidP="0033435D">
      <w:pPr>
        <w:pStyle w:val="ConsPlusNonformat"/>
        <w:ind w:firstLine="720"/>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Благоустройство территории, прилегающей к зданию муниципального учреждения культуры «Дома культуры села Бурлацкое»;</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 xml:space="preserve">Ремонт стадиона и благоустройство прилегающей территории по адресу: с. Бурлацкое ул. Ленина, б/н; </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eastAsia="Times New Roman" w:hAnsi="Arial" w:cs="Arial"/>
          <w:sz w:val="16"/>
          <w:szCs w:val="16"/>
        </w:rPr>
        <w:t>Ремонт участков автомобильных дорог: пер. Мирный (от ул. Красная до дома № 12 пер. Мирный), улица Набережная (пер. Мирный от дома № 12 до дома № 77 по ул. Набережная);</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Устройство уличного освещения в с.Бурлацкое по: ул. Комсомольская (от въезда в с.Бурлацкое до зоны отдыха по ул. Ленина, 211), по ул. Артюхова от дома № 32 до дома № 48, по ул. Красноармейская (от пер. Малый до ул. Мостовая), пер. Малый, пер. Мирный (от въезда в с.Бурлацкое до ул. Пролетарская), от ул.Красная до дома № 12 по пер. Мирный;</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hAnsi="Arial" w:cs="Arial"/>
          <w:color w:val="000000" w:themeColor="text1"/>
          <w:sz w:val="16"/>
          <w:szCs w:val="16"/>
        </w:rPr>
        <w:t>Ваш вариант</w:t>
      </w:r>
      <w:r w:rsidRPr="00A214E7">
        <w:rPr>
          <w:rFonts w:ascii="Arial" w:hAnsi="Arial" w:cs="Arial"/>
          <w:sz w:val="16"/>
          <w:szCs w:val="16"/>
        </w:rPr>
        <w:t>__________________________________</w:t>
      </w:r>
      <w:r w:rsidR="00913332">
        <w:rPr>
          <w:rFonts w:ascii="Arial" w:hAnsi="Arial" w:cs="Arial"/>
          <w:sz w:val="16"/>
          <w:szCs w:val="16"/>
        </w:rPr>
        <w:t>__________________________________________________________</w:t>
      </w:r>
      <w:r w:rsidRPr="00A214E7">
        <w:rPr>
          <w:rFonts w:ascii="Arial" w:hAnsi="Arial" w:cs="Arial"/>
          <w:sz w:val="16"/>
          <w:szCs w:val="16"/>
        </w:rPr>
        <w:t>__</w:t>
      </w:r>
    </w:p>
    <w:p w:rsidR="0033435D" w:rsidRPr="00A214E7" w:rsidRDefault="0033435D" w:rsidP="0033435D">
      <w:pPr>
        <w:pStyle w:val="aff3"/>
        <w:ind w:left="786"/>
        <w:rPr>
          <w:rFonts w:ascii="Arial" w:hAnsi="Arial" w:cs="Arial"/>
          <w:sz w:val="16"/>
          <w:szCs w:val="16"/>
        </w:rPr>
      </w:pPr>
      <w:r w:rsidRPr="00A214E7">
        <w:rPr>
          <w:rFonts w:ascii="Arial" w:hAnsi="Arial" w:cs="Arial"/>
          <w:sz w:val="16"/>
          <w:szCs w:val="16"/>
        </w:rPr>
        <w:t>__________________________________________</w:t>
      </w:r>
      <w:r w:rsidR="00913332">
        <w:rPr>
          <w:rFonts w:ascii="Arial" w:hAnsi="Arial" w:cs="Arial"/>
          <w:sz w:val="16"/>
          <w:szCs w:val="16"/>
        </w:rPr>
        <w:t>______________________________________________________________</w:t>
      </w:r>
      <w:r w:rsidRPr="00A214E7">
        <w:rPr>
          <w:rFonts w:ascii="Arial" w:hAnsi="Arial" w:cs="Arial"/>
          <w:sz w:val="16"/>
          <w:szCs w:val="16"/>
        </w:rPr>
        <w:t>_</w:t>
      </w:r>
    </w:p>
    <w:p w:rsidR="0033435D" w:rsidRPr="00A214E7" w:rsidRDefault="0033435D" w:rsidP="0033435D">
      <w:pPr>
        <w:ind w:firstLine="709"/>
        <w:jc w:val="both"/>
        <w:rPr>
          <w:rFonts w:ascii="Arial" w:hAnsi="Arial" w:cs="Arial"/>
          <w:sz w:val="16"/>
          <w:szCs w:val="16"/>
          <w:shd w:val="clear" w:color="auto" w:fill="FFFFFF"/>
        </w:rPr>
      </w:pPr>
      <w:r w:rsidRPr="00A214E7">
        <w:rPr>
          <w:rFonts w:ascii="Arial" w:hAnsi="Arial" w:cs="Arial"/>
          <w:sz w:val="16"/>
          <w:szCs w:val="16"/>
        </w:rPr>
        <w:t>Анкету просим предоставить в территориальный отдел села Бурлацкое управления по делам территорий администрации Благодарненского городского округа Ставропольского края до 04 июля 2019 года.</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33435D" w:rsidRPr="00A214E7" w:rsidRDefault="0033435D" w:rsidP="0033435D">
      <w:pPr>
        <w:jc w:val="both"/>
        <w:rPr>
          <w:rFonts w:ascii="Arial" w:hAnsi="Arial" w:cs="Arial"/>
          <w:sz w:val="16"/>
          <w:szCs w:val="16"/>
        </w:rPr>
      </w:pP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 xml:space="preserve">ФОРМА ОПРОСНОГО ЛИСТА </w:t>
      </w: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(для населения, проживающего на территории села Елизаветинское)</w:t>
      </w:r>
    </w:p>
    <w:p w:rsidR="0033435D" w:rsidRPr="00A214E7" w:rsidRDefault="0033435D" w:rsidP="0033435D">
      <w:pPr>
        <w:pStyle w:val="aff5"/>
        <w:spacing w:line="240" w:lineRule="exact"/>
        <w:jc w:val="center"/>
        <w:rPr>
          <w:rFonts w:ascii="Arial" w:hAnsi="Arial" w:cs="Arial"/>
          <w:sz w:val="16"/>
          <w:szCs w:val="16"/>
        </w:rPr>
      </w:pPr>
    </w:p>
    <w:p w:rsidR="0033435D" w:rsidRPr="00A214E7" w:rsidRDefault="0033435D" w:rsidP="004E120E">
      <w:pPr>
        <w:spacing w:line="180" w:lineRule="exact"/>
        <w:jc w:val="center"/>
        <w:rPr>
          <w:rFonts w:ascii="Arial" w:hAnsi="Arial" w:cs="Arial"/>
          <w:b/>
          <w:sz w:val="16"/>
          <w:szCs w:val="16"/>
        </w:rPr>
      </w:pPr>
      <w:r w:rsidRPr="00A214E7">
        <w:rPr>
          <w:rFonts w:ascii="Arial" w:hAnsi="Arial" w:cs="Arial"/>
          <w:b/>
          <w:sz w:val="16"/>
          <w:szCs w:val="16"/>
        </w:rPr>
        <w:t>А Н К Е Т А</w:t>
      </w:r>
    </w:p>
    <w:p w:rsidR="0033435D" w:rsidRPr="00A214E7" w:rsidRDefault="0033435D" w:rsidP="004E120E">
      <w:pPr>
        <w:autoSpaceDE w:val="0"/>
        <w:autoSpaceDN w:val="0"/>
        <w:adjustRightInd w:val="0"/>
        <w:spacing w:line="180" w:lineRule="exact"/>
        <w:jc w:val="center"/>
        <w:rPr>
          <w:rFonts w:ascii="Arial" w:eastAsia="Calibri" w:hAnsi="Arial" w:cs="Arial"/>
          <w:sz w:val="16"/>
          <w:szCs w:val="16"/>
        </w:rPr>
      </w:pPr>
      <w:r w:rsidRPr="00A214E7">
        <w:rPr>
          <w:rFonts w:ascii="Arial" w:hAnsi="Arial" w:cs="Arial"/>
          <w:sz w:val="16"/>
          <w:szCs w:val="16"/>
        </w:rPr>
        <w:t>по изучению общественного мнения в рамках участия</w:t>
      </w:r>
      <w:r w:rsidRPr="00A214E7">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33435D" w:rsidRPr="00A214E7" w:rsidRDefault="0033435D" w:rsidP="0033435D">
      <w:pPr>
        <w:jc w:val="center"/>
        <w:rPr>
          <w:rFonts w:ascii="Arial" w:hAnsi="Arial" w:cs="Arial"/>
          <w:sz w:val="16"/>
          <w:szCs w:val="16"/>
        </w:rPr>
      </w:pP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1417"/>
        <w:gridCol w:w="1985"/>
        <w:gridCol w:w="2835"/>
        <w:gridCol w:w="1417"/>
        <w:gridCol w:w="1418"/>
      </w:tblGrid>
      <w:tr w:rsidR="0033435D" w:rsidRPr="00A214E7" w:rsidTr="00913332">
        <w:tc>
          <w:tcPr>
            <w:tcW w:w="8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w:t>
            </w:r>
          </w:p>
        </w:tc>
        <w:tc>
          <w:tcPr>
            <w:tcW w:w="1417" w:type="dxa"/>
            <w:tcBorders>
              <w:bottom w:val="single" w:sz="4" w:space="0" w:color="auto"/>
            </w:tcBorders>
          </w:tcPr>
          <w:p w:rsidR="0033435D" w:rsidRPr="00A214E7" w:rsidRDefault="0033435D" w:rsidP="0033435D">
            <w:pPr>
              <w:autoSpaceDE w:val="0"/>
              <w:autoSpaceDN w:val="0"/>
              <w:adjustRightInd w:val="0"/>
              <w:rPr>
                <w:rFonts w:ascii="Arial" w:eastAsia="Calibri" w:hAnsi="Arial" w:cs="Arial"/>
                <w:sz w:val="16"/>
                <w:szCs w:val="16"/>
              </w:rPr>
            </w:pPr>
          </w:p>
        </w:tc>
        <w:tc>
          <w:tcPr>
            <w:tcW w:w="1985"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2019 года</w:t>
            </w:r>
          </w:p>
        </w:tc>
        <w:tc>
          <w:tcPr>
            <w:tcW w:w="2835"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 xml:space="preserve"> село  Елизаветинское </w:t>
            </w:r>
          </w:p>
        </w:tc>
        <w:tc>
          <w:tcPr>
            <w:tcW w:w="14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____час.</w:t>
            </w:r>
          </w:p>
        </w:tc>
        <w:tc>
          <w:tcPr>
            <w:tcW w:w="1418"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 мин.</w:t>
            </w:r>
          </w:p>
        </w:tc>
      </w:tr>
    </w:tbl>
    <w:p w:rsidR="0033435D" w:rsidRPr="00A214E7" w:rsidRDefault="0033435D" w:rsidP="0033435D">
      <w:pPr>
        <w:jc w:val="center"/>
        <w:rPr>
          <w:rFonts w:ascii="Arial" w:hAnsi="Arial" w:cs="Arial"/>
          <w:sz w:val="16"/>
          <w:szCs w:val="16"/>
        </w:rPr>
      </w:pPr>
    </w:p>
    <w:p w:rsidR="0033435D" w:rsidRPr="00A214E7" w:rsidRDefault="0033435D" w:rsidP="0033435D">
      <w:pPr>
        <w:jc w:val="center"/>
        <w:rPr>
          <w:rFonts w:ascii="Arial" w:hAnsi="Arial" w:cs="Arial"/>
          <w:sz w:val="16"/>
          <w:szCs w:val="16"/>
        </w:rPr>
      </w:pPr>
      <w:r w:rsidRPr="00A214E7">
        <w:rPr>
          <w:rFonts w:ascii="Arial" w:hAnsi="Arial" w:cs="Arial"/>
          <w:sz w:val="16"/>
          <w:szCs w:val="16"/>
        </w:rPr>
        <w:t>Уважаемый житель села Елизаветинское!</w:t>
      </w:r>
    </w:p>
    <w:p w:rsidR="0033435D" w:rsidRPr="00A214E7" w:rsidRDefault="0033435D" w:rsidP="0033435D">
      <w:pPr>
        <w:jc w:val="center"/>
        <w:rPr>
          <w:rFonts w:ascii="Arial" w:hAnsi="Arial" w:cs="Arial"/>
          <w:sz w:val="16"/>
          <w:szCs w:val="16"/>
        </w:rPr>
      </w:pP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A214E7">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A214E7">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33435D" w:rsidRPr="00A214E7" w:rsidRDefault="0033435D" w:rsidP="0033435D">
      <w:pPr>
        <w:pStyle w:val="ConsPlusNonformat"/>
        <w:ind w:firstLine="720"/>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5E095B">
      <w:pPr>
        <w:pStyle w:val="aff3"/>
        <w:numPr>
          <w:ilvl w:val="0"/>
          <w:numId w:val="3"/>
        </w:numPr>
        <w:contextualSpacing/>
        <w:jc w:val="both"/>
        <w:rPr>
          <w:rFonts w:ascii="Arial" w:eastAsia="Times New Roman" w:hAnsi="Arial" w:cs="Arial"/>
          <w:b/>
          <w:sz w:val="16"/>
          <w:szCs w:val="16"/>
        </w:rPr>
      </w:pPr>
      <w:r w:rsidRPr="00A214E7">
        <w:rPr>
          <w:rFonts w:ascii="Arial" w:eastAsia="Times New Roman" w:hAnsi="Arial" w:cs="Arial"/>
          <w:sz w:val="16"/>
          <w:szCs w:val="16"/>
        </w:rPr>
        <w:t>Ремонт здания муниципального учреждения культуры «Дворец культуры села Елизаветинское» и благоустройство территории, прилегающей к зданию;</w:t>
      </w:r>
    </w:p>
    <w:p w:rsidR="0033435D" w:rsidRPr="00A214E7" w:rsidRDefault="0033435D" w:rsidP="005E095B">
      <w:pPr>
        <w:pStyle w:val="aff3"/>
        <w:numPr>
          <w:ilvl w:val="0"/>
          <w:numId w:val="3"/>
        </w:numPr>
        <w:contextualSpacing/>
        <w:jc w:val="both"/>
        <w:rPr>
          <w:rFonts w:ascii="Arial" w:eastAsia="Times New Roman" w:hAnsi="Arial" w:cs="Arial"/>
          <w:b/>
          <w:sz w:val="16"/>
          <w:szCs w:val="16"/>
        </w:rPr>
      </w:pPr>
      <w:r w:rsidRPr="00A214E7">
        <w:rPr>
          <w:rFonts w:ascii="Arial" w:eastAsia="Times New Roman" w:hAnsi="Arial" w:cs="Arial"/>
          <w:sz w:val="16"/>
          <w:szCs w:val="16"/>
        </w:rPr>
        <w:t>Благоустройство сквера, расположенного по переулку Школьный;</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Благоустройство территории торговой площадки;</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Ограждение территории кладбища с. Елизаветинское;</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hAnsi="Arial" w:cs="Arial"/>
          <w:sz w:val="16"/>
          <w:szCs w:val="16"/>
        </w:rPr>
        <w:t>Ваш вариант________________________________</w:t>
      </w:r>
      <w:r w:rsidR="00913332">
        <w:rPr>
          <w:rFonts w:ascii="Arial" w:hAnsi="Arial" w:cs="Arial"/>
          <w:sz w:val="16"/>
          <w:szCs w:val="16"/>
        </w:rPr>
        <w:t>_________________________________________________________</w:t>
      </w:r>
      <w:r w:rsidRPr="00A214E7">
        <w:rPr>
          <w:rFonts w:ascii="Arial" w:hAnsi="Arial" w:cs="Arial"/>
          <w:sz w:val="16"/>
          <w:szCs w:val="16"/>
        </w:rPr>
        <w:t>____</w:t>
      </w:r>
    </w:p>
    <w:p w:rsidR="0033435D" w:rsidRPr="00A214E7" w:rsidRDefault="0033435D" w:rsidP="0033435D">
      <w:pPr>
        <w:pStyle w:val="aff3"/>
        <w:ind w:left="786"/>
        <w:rPr>
          <w:rFonts w:ascii="Arial" w:hAnsi="Arial" w:cs="Arial"/>
          <w:sz w:val="16"/>
          <w:szCs w:val="16"/>
        </w:rPr>
      </w:pPr>
      <w:r w:rsidRPr="00A214E7">
        <w:rPr>
          <w:rFonts w:ascii="Arial" w:hAnsi="Arial" w:cs="Arial"/>
          <w:sz w:val="16"/>
          <w:szCs w:val="16"/>
        </w:rPr>
        <w:t>________________________________________</w:t>
      </w:r>
      <w:r w:rsidR="00913332">
        <w:rPr>
          <w:rFonts w:ascii="Arial" w:hAnsi="Arial" w:cs="Arial"/>
          <w:sz w:val="16"/>
          <w:szCs w:val="16"/>
        </w:rPr>
        <w:t>_____________________________________________________________</w:t>
      </w:r>
      <w:r w:rsidRPr="00A214E7">
        <w:rPr>
          <w:rFonts w:ascii="Arial" w:hAnsi="Arial" w:cs="Arial"/>
          <w:sz w:val="16"/>
          <w:szCs w:val="16"/>
        </w:rPr>
        <w:t>___</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Анкету просим предоставить в территориальный отдел села Елизаветинское управления по делам территорий администрации Благодарненского городского округа Ставропольского края до 04 июля 2019 года.</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lastRenderedPageBreak/>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33435D" w:rsidRPr="00A214E7" w:rsidRDefault="0033435D" w:rsidP="0033435D">
      <w:pPr>
        <w:rPr>
          <w:rFonts w:ascii="Arial" w:hAnsi="Arial" w:cs="Arial"/>
          <w:b/>
          <w:sz w:val="16"/>
          <w:szCs w:val="16"/>
        </w:rPr>
      </w:pP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 xml:space="preserve">ФОРМА ОПРОСНОГО ЛИСТА </w:t>
      </w: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(для населения, проживающего на территории села Каменная Балка)</w:t>
      </w:r>
    </w:p>
    <w:p w:rsidR="0033435D" w:rsidRPr="00A214E7" w:rsidRDefault="0033435D" w:rsidP="0033435D">
      <w:pPr>
        <w:spacing w:line="240" w:lineRule="exact"/>
        <w:jc w:val="center"/>
        <w:rPr>
          <w:rFonts w:ascii="Arial" w:hAnsi="Arial" w:cs="Arial"/>
          <w:sz w:val="16"/>
          <w:szCs w:val="16"/>
        </w:rPr>
      </w:pPr>
    </w:p>
    <w:p w:rsidR="0033435D" w:rsidRPr="00A214E7" w:rsidRDefault="0033435D" w:rsidP="004E120E">
      <w:pPr>
        <w:spacing w:line="180" w:lineRule="exact"/>
        <w:jc w:val="center"/>
        <w:rPr>
          <w:rFonts w:ascii="Arial" w:hAnsi="Arial" w:cs="Arial"/>
          <w:b/>
          <w:sz w:val="16"/>
          <w:szCs w:val="16"/>
        </w:rPr>
      </w:pPr>
      <w:r w:rsidRPr="00A214E7">
        <w:rPr>
          <w:rFonts w:ascii="Arial" w:hAnsi="Arial" w:cs="Arial"/>
          <w:b/>
          <w:sz w:val="16"/>
          <w:szCs w:val="16"/>
        </w:rPr>
        <w:t>А Н К Е Т А</w:t>
      </w:r>
    </w:p>
    <w:p w:rsidR="0033435D" w:rsidRPr="00A214E7" w:rsidRDefault="0033435D" w:rsidP="004E120E">
      <w:pPr>
        <w:autoSpaceDE w:val="0"/>
        <w:autoSpaceDN w:val="0"/>
        <w:adjustRightInd w:val="0"/>
        <w:spacing w:line="180" w:lineRule="exact"/>
        <w:jc w:val="center"/>
        <w:rPr>
          <w:rFonts w:ascii="Arial" w:eastAsia="Calibri" w:hAnsi="Arial" w:cs="Arial"/>
          <w:sz w:val="16"/>
          <w:szCs w:val="16"/>
        </w:rPr>
      </w:pPr>
      <w:r w:rsidRPr="00A214E7">
        <w:rPr>
          <w:rFonts w:ascii="Arial" w:hAnsi="Arial" w:cs="Arial"/>
          <w:sz w:val="16"/>
          <w:szCs w:val="16"/>
        </w:rPr>
        <w:t>по изучению общественного мнения в рамках участия</w:t>
      </w:r>
      <w:r w:rsidRPr="00A214E7">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33435D" w:rsidRPr="00A214E7" w:rsidRDefault="0033435D" w:rsidP="004E120E">
      <w:pPr>
        <w:autoSpaceDE w:val="0"/>
        <w:autoSpaceDN w:val="0"/>
        <w:adjustRightInd w:val="0"/>
        <w:spacing w:line="180" w:lineRule="exact"/>
        <w:jc w:val="both"/>
        <w:rPr>
          <w:rFonts w:ascii="Arial" w:eastAsia="Calibri" w:hAnsi="Arial" w:cs="Arial"/>
          <w:sz w:val="16"/>
          <w:szCs w:val="16"/>
        </w:rPr>
      </w:pPr>
    </w:p>
    <w:tbl>
      <w:tblPr>
        <w:tblStyle w:val="af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1417"/>
        <w:gridCol w:w="2269"/>
        <w:gridCol w:w="2835"/>
        <w:gridCol w:w="1417"/>
        <w:gridCol w:w="1418"/>
      </w:tblGrid>
      <w:tr w:rsidR="0033435D" w:rsidRPr="00A214E7" w:rsidTr="00A102B2">
        <w:tc>
          <w:tcPr>
            <w:tcW w:w="8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w:t>
            </w:r>
          </w:p>
        </w:tc>
        <w:tc>
          <w:tcPr>
            <w:tcW w:w="1417" w:type="dxa"/>
            <w:tcBorders>
              <w:bottom w:val="single" w:sz="4" w:space="0" w:color="auto"/>
            </w:tcBorders>
          </w:tcPr>
          <w:p w:rsidR="0033435D" w:rsidRPr="00A214E7" w:rsidRDefault="0033435D" w:rsidP="0033435D">
            <w:pPr>
              <w:autoSpaceDE w:val="0"/>
              <w:autoSpaceDN w:val="0"/>
              <w:adjustRightInd w:val="0"/>
              <w:rPr>
                <w:rFonts w:ascii="Arial" w:eastAsia="Calibri" w:hAnsi="Arial" w:cs="Arial"/>
                <w:sz w:val="16"/>
                <w:szCs w:val="16"/>
              </w:rPr>
            </w:pPr>
          </w:p>
        </w:tc>
        <w:tc>
          <w:tcPr>
            <w:tcW w:w="2269"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2019 года</w:t>
            </w:r>
          </w:p>
        </w:tc>
        <w:tc>
          <w:tcPr>
            <w:tcW w:w="2835"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 xml:space="preserve"> село Каменная Балка</w:t>
            </w:r>
          </w:p>
        </w:tc>
        <w:tc>
          <w:tcPr>
            <w:tcW w:w="14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____час.</w:t>
            </w:r>
          </w:p>
        </w:tc>
        <w:tc>
          <w:tcPr>
            <w:tcW w:w="1418"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 мин.</w:t>
            </w:r>
          </w:p>
        </w:tc>
      </w:tr>
    </w:tbl>
    <w:p w:rsidR="0033435D" w:rsidRPr="00A214E7" w:rsidRDefault="0033435D" w:rsidP="0033435D">
      <w:pPr>
        <w:autoSpaceDE w:val="0"/>
        <w:autoSpaceDN w:val="0"/>
        <w:adjustRightInd w:val="0"/>
        <w:jc w:val="both"/>
        <w:rPr>
          <w:rFonts w:ascii="Arial" w:eastAsia="Calibri" w:hAnsi="Arial" w:cs="Arial"/>
          <w:sz w:val="16"/>
          <w:szCs w:val="16"/>
        </w:rPr>
      </w:pPr>
    </w:p>
    <w:p w:rsidR="0033435D" w:rsidRPr="00A214E7" w:rsidRDefault="0033435D" w:rsidP="0033435D">
      <w:pPr>
        <w:jc w:val="center"/>
        <w:rPr>
          <w:rFonts w:ascii="Arial" w:hAnsi="Arial" w:cs="Arial"/>
          <w:sz w:val="16"/>
          <w:szCs w:val="16"/>
        </w:rPr>
      </w:pPr>
      <w:r w:rsidRPr="00A214E7">
        <w:rPr>
          <w:rFonts w:ascii="Arial" w:hAnsi="Arial" w:cs="Arial"/>
          <w:sz w:val="16"/>
          <w:szCs w:val="16"/>
        </w:rPr>
        <w:t>Уважаемый житель села Каменная Балка!</w:t>
      </w:r>
    </w:p>
    <w:p w:rsidR="0033435D" w:rsidRPr="00A214E7" w:rsidRDefault="0033435D" w:rsidP="0033435D">
      <w:pPr>
        <w:jc w:val="center"/>
        <w:rPr>
          <w:rFonts w:ascii="Arial" w:hAnsi="Arial" w:cs="Arial"/>
          <w:sz w:val="16"/>
          <w:szCs w:val="16"/>
        </w:rPr>
      </w:pPr>
    </w:p>
    <w:p w:rsidR="0033435D" w:rsidRPr="00A214E7" w:rsidRDefault="0033435D" w:rsidP="00037477">
      <w:pPr>
        <w:ind w:firstLine="709"/>
        <w:jc w:val="both"/>
        <w:rPr>
          <w:rFonts w:ascii="Arial" w:hAnsi="Arial" w:cs="Arial"/>
          <w:sz w:val="16"/>
          <w:szCs w:val="16"/>
        </w:rPr>
      </w:pPr>
      <w:r w:rsidRPr="00A214E7">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A214E7">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A214E7">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33435D" w:rsidRPr="00A214E7" w:rsidRDefault="0033435D" w:rsidP="0033435D">
      <w:pPr>
        <w:pStyle w:val="ConsPlusNonformat"/>
        <w:ind w:firstLine="720"/>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eastAsia="Times New Roman" w:hAnsi="Arial" w:cs="Arial"/>
          <w:sz w:val="16"/>
          <w:szCs w:val="16"/>
        </w:rPr>
        <w:t>Устройство пешеходной дорожки по ул. Октябрьская;</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Устройство спортивной площадки с элементами уличных тренажеров по ул. Школьная;</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eastAsia="Times New Roman" w:hAnsi="Arial" w:cs="Arial"/>
          <w:sz w:val="16"/>
          <w:szCs w:val="16"/>
        </w:rPr>
        <w:t>Ремонт автомобильной дороги  по ул. Молодежная;</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Ограждение территории кладбища с. Каменная Балка;</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hAnsi="Arial" w:cs="Arial"/>
          <w:sz w:val="16"/>
          <w:szCs w:val="16"/>
        </w:rPr>
        <w:t>Ваш вариант_______________________________</w:t>
      </w:r>
      <w:r w:rsidR="00A102B2">
        <w:rPr>
          <w:rFonts w:ascii="Arial" w:hAnsi="Arial" w:cs="Arial"/>
          <w:sz w:val="16"/>
          <w:szCs w:val="16"/>
        </w:rPr>
        <w:t>__________________________________________________________</w:t>
      </w:r>
      <w:r w:rsidRPr="00A214E7">
        <w:rPr>
          <w:rFonts w:ascii="Arial" w:hAnsi="Arial" w:cs="Arial"/>
          <w:sz w:val="16"/>
          <w:szCs w:val="16"/>
        </w:rPr>
        <w:t>_____</w:t>
      </w:r>
    </w:p>
    <w:p w:rsidR="0033435D" w:rsidRPr="00A214E7" w:rsidRDefault="0033435D" w:rsidP="0033435D">
      <w:pPr>
        <w:pStyle w:val="aff3"/>
        <w:ind w:left="786"/>
        <w:rPr>
          <w:rFonts w:ascii="Arial" w:hAnsi="Arial" w:cs="Arial"/>
          <w:sz w:val="16"/>
          <w:szCs w:val="16"/>
        </w:rPr>
      </w:pPr>
      <w:r w:rsidRPr="00A214E7">
        <w:rPr>
          <w:rFonts w:ascii="Arial" w:hAnsi="Arial" w:cs="Arial"/>
          <w:sz w:val="16"/>
          <w:szCs w:val="16"/>
        </w:rPr>
        <w:t>_______________________________________</w:t>
      </w:r>
      <w:r w:rsidR="00A102B2">
        <w:rPr>
          <w:rFonts w:ascii="Arial" w:hAnsi="Arial" w:cs="Arial"/>
          <w:sz w:val="16"/>
          <w:szCs w:val="16"/>
        </w:rPr>
        <w:t>______________________________________________________________</w:t>
      </w:r>
      <w:r w:rsidRPr="00A214E7">
        <w:rPr>
          <w:rFonts w:ascii="Arial" w:hAnsi="Arial" w:cs="Arial"/>
          <w:sz w:val="16"/>
          <w:szCs w:val="16"/>
        </w:rPr>
        <w:t>____</w:t>
      </w:r>
    </w:p>
    <w:p w:rsidR="0033435D" w:rsidRPr="00A214E7" w:rsidRDefault="0033435D" w:rsidP="0033435D">
      <w:pPr>
        <w:ind w:firstLine="709"/>
        <w:jc w:val="both"/>
        <w:rPr>
          <w:rFonts w:ascii="Arial" w:hAnsi="Arial" w:cs="Arial"/>
          <w:sz w:val="16"/>
          <w:szCs w:val="16"/>
          <w:shd w:val="clear" w:color="auto" w:fill="FFFFFF"/>
        </w:rPr>
      </w:pPr>
      <w:r w:rsidRPr="00A214E7">
        <w:rPr>
          <w:rFonts w:ascii="Arial" w:hAnsi="Arial" w:cs="Arial"/>
          <w:sz w:val="16"/>
          <w:szCs w:val="16"/>
        </w:rPr>
        <w:t>Анкету просим предоставить в территориальный отдел села Каменная Балка управления по делам территорий администрации Благодарненского городского округа Ставропольского края до 04 июля 2019 года.</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33435D" w:rsidRDefault="0033435D" w:rsidP="0033435D">
      <w:pPr>
        <w:pStyle w:val="aff5"/>
        <w:spacing w:line="240" w:lineRule="exact"/>
        <w:rPr>
          <w:rFonts w:ascii="Arial" w:hAnsi="Arial" w:cs="Arial"/>
          <w:sz w:val="16"/>
          <w:szCs w:val="16"/>
        </w:rPr>
      </w:pPr>
    </w:p>
    <w:p w:rsidR="00A102B2" w:rsidRPr="00A214E7" w:rsidRDefault="00A102B2" w:rsidP="0033435D">
      <w:pPr>
        <w:pStyle w:val="aff5"/>
        <w:spacing w:line="240" w:lineRule="exact"/>
        <w:rPr>
          <w:rFonts w:ascii="Arial" w:hAnsi="Arial" w:cs="Arial"/>
          <w:sz w:val="16"/>
          <w:szCs w:val="16"/>
        </w:rPr>
      </w:pP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 xml:space="preserve">ФОРМА ОПРОСНОГО ЛИСТА </w:t>
      </w: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(для населения, проживающего на территории села Мирное)</w:t>
      </w:r>
    </w:p>
    <w:p w:rsidR="0033435D" w:rsidRPr="00A214E7" w:rsidRDefault="0033435D" w:rsidP="0033435D">
      <w:pPr>
        <w:spacing w:line="240" w:lineRule="exact"/>
        <w:jc w:val="center"/>
        <w:rPr>
          <w:rFonts w:ascii="Arial" w:hAnsi="Arial" w:cs="Arial"/>
          <w:b/>
          <w:sz w:val="16"/>
          <w:szCs w:val="16"/>
        </w:rPr>
      </w:pPr>
    </w:p>
    <w:p w:rsidR="0033435D" w:rsidRPr="00A214E7" w:rsidRDefault="0033435D" w:rsidP="004E120E">
      <w:pPr>
        <w:spacing w:line="180" w:lineRule="exact"/>
        <w:jc w:val="center"/>
        <w:rPr>
          <w:rFonts w:ascii="Arial" w:hAnsi="Arial" w:cs="Arial"/>
          <w:b/>
          <w:sz w:val="16"/>
          <w:szCs w:val="16"/>
        </w:rPr>
      </w:pPr>
      <w:r w:rsidRPr="00A214E7">
        <w:rPr>
          <w:rFonts w:ascii="Arial" w:hAnsi="Arial" w:cs="Arial"/>
          <w:b/>
          <w:sz w:val="16"/>
          <w:szCs w:val="16"/>
        </w:rPr>
        <w:t>А Н К Е Т А</w:t>
      </w:r>
    </w:p>
    <w:p w:rsidR="0033435D" w:rsidRPr="00A214E7" w:rsidRDefault="0033435D" w:rsidP="004E120E">
      <w:pPr>
        <w:autoSpaceDE w:val="0"/>
        <w:autoSpaceDN w:val="0"/>
        <w:adjustRightInd w:val="0"/>
        <w:spacing w:line="180" w:lineRule="exact"/>
        <w:jc w:val="center"/>
        <w:rPr>
          <w:rFonts w:ascii="Arial" w:eastAsia="Calibri" w:hAnsi="Arial" w:cs="Arial"/>
          <w:sz w:val="16"/>
          <w:szCs w:val="16"/>
        </w:rPr>
      </w:pPr>
      <w:r w:rsidRPr="00A214E7">
        <w:rPr>
          <w:rFonts w:ascii="Arial" w:hAnsi="Arial" w:cs="Arial"/>
          <w:sz w:val="16"/>
          <w:szCs w:val="16"/>
        </w:rPr>
        <w:t>по изучению общественного мнения в рамках участия</w:t>
      </w:r>
      <w:r w:rsidRPr="00A214E7">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33435D" w:rsidRPr="00A214E7" w:rsidRDefault="0033435D" w:rsidP="0033435D">
      <w:pPr>
        <w:jc w:val="center"/>
        <w:rPr>
          <w:rFonts w:ascii="Arial" w:hAnsi="Arial" w:cs="Arial"/>
          <w:sz w:val="16"/>
          <w:szCs w:val="16"/>
        </w:rPr>
      </w:pPr>
    </w:p>
    <w:tbl>
      <w:tblPr>
        <w:tblStyle w:val="af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1417"/>
        <w:gridCol w:w="2410"/>
        <w:gridCol w:w="2835"/>
        <w:gridCol w:w="1417"/>
        <w:gridCol w:w="1418"/>
      </w:tblGrid>
      <w:tr w:rsidR="0033435D" w:rsidRPr="00A214E7" w:rsidTr="00A102B2">
        <w:tc>
          <w:tcPr>
            <w:tcW w:w="8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w:t>
            </w:r>
          </w:p>
        </w:tc>
        <w:tc>
          <w:tcPr>
            <w:tcW w:w="1417" w:type="dxa"/>
            <w:tcBorders>
              <w:bottom w:val="single" w:sz="4" w:space="0" w:color="auto"/>
            </w:tcBorders>
          </w:tcPr>
          <w:p w:rsidR="0033435D" w:rsidRPr="00A214E7" w:rsidRDefault="0033435D" w:rsidP="0033435D">
            <w:pPr>
              <w:autoSpaceDE w:val="0"/>
              <w:autoSpaceDN w:val="0"/>
              <w:adjustRightInd w:val="0"/>
              <w:rPr>
                <w:rFonts w:ascii="Arial" w:eastAsia="Calibri" w:hAnsi="Arial" w:cs="Arial"/>
                <w:sz w:val="16"/>
                <w:szCs w:val="16"/>
              </w:rPr>
            </w:pPr>
          </w:p>
        </w:tc>
        <w:tc>
          <w:tcPr>
            <w:tcW w:w="2410"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2019 года</w:t>
            </w:r>
          </w:p>
        </w:tc>
        <w:tc>
          <w:tcPr>
            <w:tcW w:w="2835"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 xml:space="preserve"> село Мирное </w:t>
            </w:r>
          </w:p>
        </w:tc>
        <w:tc>
          <w:tcPr>
            <w:tcW w:w="14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____час.</w:t>
            </w:r>
          </w:p>
        </w:tc>
        <w:tc>
          <w:tcPr>
            <w:tcW w:w="1418"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 мин.</w:t>
            </w:r>
          </w:p>
        </w:tc>
      </w:tr>
    </w:tbl>
    <w:p w:rsidR="0033435D" w:rsidRPr="00A214E7" w:rsidRDefault="0033435D" w:rsidP="0033435D">
      <w:pPr>
        <w:jc w:val="center"/>
        <w:rPr>
          <w:rFonts w:ascii="Arial" w:hAnsi="Arial" w:cs="Arial"/>
          <w:sz w:val="16"/>
          <w:szCs w:val="16"/>
        </w:rPr>
      </w:pPr>
    </w:p>
    <w:p w:rsidR="0033435D" w:rsidRPr="00A214E7" w:rsidRDefault="0033435D" w:rsidP="0033435D">
      <w:pPr>
        <w:jc w:val="center"/>
        <w:rPr>
          <w:rFonts w:ascii="Arial" w:hAnsi="Arial" w:cs="Arial"/>
          <w:sz w:val="16"/>
          <w:szCs w:val="16"/>
        </w:rPr>
      </w:pPr>
      <w:r w:rsidRPr="00A214E7">
        <w:rPr>
          <w:rFonts w:ascii="Arial" w:hAnsi="Arial" w:cs="Arial"/>
          <w:sz w:val="16"/>
          <w:szCs w:val="16"/>
        </w:rPr>
        <w:t>Уважаемый житель села Мирное!</w:t>
      </w:r>
    </w:p>
    <w:p w:rsidR="0033435D" w:rsidRPr="00A214E7" w:rsidRDefault="0033435D" w:rsidP="0033435D">
      <w:pPr>
        <w:jc w:val="center"/>
        <w:rPr>
          <w:rFonts w:ascii="Arial" w:hAnsi="Arial" w:cs="Arial"/>
          <w:sz w:val="16"/>
          <w:szCs w:val="16"/>
        </w:rPr>
      </w:pPr>
    </w:p>
    <w:p w:rsidR="0033435D" w:rsidRPr="00A214E7" w:rsidRDefault="0033435D" w:rsidP="0033435D">
      <w:pPr>
        <w:pStyle w:val="ConsPlusNonformat"/>
        <w:ind w:firstLine="720"/>
        <w:jc w:val="both"/>
        <w:rPr>
          <w:rFonts w:ascii="Arial" w:hAnsi="Arial" w:cs="Arial"/>
          <w:sz w:val="16"/>
          <w:szCs w:val="16"/>
        </w:rPr>
      </w:pPr>
      <w:r w:rsidRPr="00A214E7">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A214E7">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A214E7">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w:t>
      </w:r>
    </w:p>
    <w:p w:rsidR="0033435D" w:rsidRPr="00A214E7" w:rsidRDefault="0033435D" w:rsidP="0033435D">
      <w:pPr>
        <w:pStyle w:val="ConsPlusNonformat"/>
        <w:ind w:firstLine="720"/>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5E095B">
      <w:pPr>
        <w:pStyle w:val="aff3"/>
        <w:numPr>
          <w:ilvl w:val="0"/>
          <w:numId w:val="3"/>
        </w:numPr>
        <w:contextualSpacing/>
        <w:jc w:val="both"/>
        <w:rPr>
          <w:rFonts w:ascii="Arial" w:eastAsia="Times New Roman" w:hAnsi="Arial" w:cs="Arial"/>
          <w:b/>
          <w:sz w:val="16"/>
          <w:szCs w:val="16"/>
        </w:rPr>
      </w:pPr>
      <w:r w:rsidRPr="00A214E7">
        <w:rPr>
          <w:rFonts w:ascii="Arial" w:eastAsia="Times New Roman" w:hAnsi="Arial" w:cs="Arial"/>
          <w:sz w:val="16"/>
          <w:szCs w:val="16"/>
        </w:rPr>
        <w:t>Ремонт здания муниципального учреждения культуры «Дом культуры села Мирное»;</w:t>
      </w:r>
    </w:p>
    <w:p w:rsidR="0033435D" w:rsidRPr="00A214E7" w:rsidRDefault="0033435D" w:rsidP="005E095B">
      <w:pPr>
        <w:pStyle w:val="aff3"/>
        <w:numPr>
          <w:ilvl w:val="0"/>
          <w:numId w:val="3"/>
        </w:numPr>
        <w:contextualSpacing/>
        <w:jc w:val="both"/>
        <w:rPr>
          <w:rFonts w:ascii="Arial" w:eastAsia="Times New Roman" w:hAnsi="Arial" w:cs="Arial"/>
          <w:b/>
          <w:sz w:val="16"/>
          <w:szCs w:val="16"/>
        </w:rPr>
      </w:pPr>
      <w:r w:rsidRPr="00A214E7">
        <w:rPr>
          <w:rFonts w:ascii="Arial" w:eastAsia="Times New Roman" w:hAnsi="Arial" w:cs="Arial"/>
          <w:sz w:val="16"/>
          <w:szCs w:val="16"/>
        </w:rPr>
        <w:t>Ремонт участка автомобильной дороги по ул. Красная;</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eastAsia="Times New Roman" w:hAnsi="Arial" w:cs="Arial"/>
          <w:sz w:val="16"/>
          <w:szCs w:val="16"/>
        </w:rPr>
        <w:t>Благоустройство территории, предназначенной для ярмарок выходного дня;</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Установка детских развлекательно-оздоровительных площадок с элементами уличных тренажеров;</w:t>
      </w:r>
    </w:p>
    <w:p w:rsidR="0033435D" w:rsidRPr="00A214E7" w:rsidRDefault="0033435D" w:rsidP="005E095B">
      <w:pPr>
        <w:pStyle w:val="aff3"/>
        <w:numPr>
          <w:ilvl w:val="0"/>
          <w:numId w:val="3"/>
        </w:numPr>
        <w:contextualSpacing/>
        <w:jc w:val="both"/>
        <w:rPr>
          <w:rFonts w:ascii="Arial" w:hAnsi="Arial" w:cs="Arial"/>
          <w:sz w:val="16"/>
          <w:szCs w:val="16"/>
        </w:rPr>
      </w:pPr>
      <w:r w:rsidRPr="00A214E7">
        <w:rPr>
          <w:rFonts w:ascii="Arial" w:hAnsi="Arial" w:cs="Arial"/>
          <w:sz w:val="16"/>
          <w:szCs w:val="16"/>
        </w:rPr>
        <w:t>Ваш вариант__________________________________</w:t>
      </w:r>
      <w:r w:rsidR="00A102B2">
        <w:rPr>
          <w:rFonts w:ascii="Arial" w:hAnsi="Arial" w:cs="Arial"/>
          <w:sz w:val="16"/>
          <w:szCs w:val="16"/>
        </w:rPr>
        <w:t>__________________________________________________________</w:t>
      </w:r>
      <w:r w:rsidRPr="00A214E7">
        <w:rPr>
          <w:rFonts w:ascii="Arial" w:hAnsi="Arial" w:cs="Arial"/>
          <w:sz w:val="16"/>
          <w:szCs w:val="16"/>
        </w:rPr>
        <w:t>__</w:t>
      </w:r>
    </w:p>
    <w:p w:rsidR="0033435D" w:rsidRPr="00A214E7" w:rsidRDefault="0033435D" w:rsidP="0033435D">
      <w:pPr>
        <w:pStyle w:val="aff3"/>
        <w:ind w:left="786"/>
        <w:jc w:val="both"/>
        <w:rPr>
          <w:rFonts w:ascii="Arial" w:hAnsi="Arial" w:cs="Arial"/>
          <w:sz w:val="16"/>
          <w:szCs w:val="16"/>
        </w:rPr>
      </w:pPr>
      <w:r w:rsidRPr="00A214E7">
        <w:rPr>
          <w:rFonts w:ascii="Arial" w:hAnsi="Arial" w:cs="Arial"/>
          <w:sz w:val="16"/>
          <w:szCs w:val="16"/>
        </w:rPr>
        <w:t>________________________________________</w:t>
      </w:r>
      <w:r w:rsidR="00A102B2">
        <w:rPr>
          <w:rFonts w:ascii="Arial" w:hAnsi="Arial" w:cs="Arial"/>
          <w:sz w:val="16"/>
          <w:szCs w:val="16"/>
        </w:rPr>
        <w:t>______________________________________________________________</w:t>
      </w:r>
      <w:r w:rsidRPr="00A214E7">
        <w:rPr>
          <w:rFonts w:ascii="Arial" w:hAnsi="Arial" w:cs="Arial"/>
          <w:sz w:val="16"/>
          <w:szCs w:val="16"/>
        </w:rPr>
        <w:t>___</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Анкету просим предоставить в территориальный отдел села Мирное управления по делам территорий администрации Благодарненского городского округа Ставропольского края до 04 июля 2019 года.</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33435D" w:rsidRPr="00A214E7" w:rsidRDefault="0033435D" w:rsidP="0033435D">
      <w:pPr>
        <w:ind w:firstLine="709"/>
        <w:jc w:val="both"/>
        <w:rPr>
          <w:rFonts w:ascii="Arial" w:hAnsi="Arial" w:cs="Arial"/>
          <w:sz w:val="16"/>
          <w:szCs w:val="16"/>
        </w:rPr>
      </w:pP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 xml:space="preserve">ФОРМА ОПРОСНОГО ЛИСТА </w:t>
      </w: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(для населения, проживающего на территории села Спасское)</w:t>
      </w:r>
    </w:p>
    <w:p w:rsidR="0033435D" w:rsidRPr="00A214E7" w:rsidRDefault="0033435D" w:rsidP="0033435D">
      <w:pPr>
        <w:spacing w:line="240" w:lineRule="exact"/>
        <w:jc w:val="center"/>
        <w:rPr>
          <w:rFonts w:ascii="Arial" w:hAnsi="Arial" w:cs="Arial"/>
          <w:b/>
          <w:sz w:val="16"/>
          <w:szCs w:val="16"/>
        </w:rPr>
      </w:pPr>
    </w:p>
    <w:p w:rsidR="0033435D" w:rsidRPr="00A214E7" w:rsidRDefault="0033435D" w:rsidP="00F118E0">
      <w:pPr>
        <w:spacing w:line="180" w:lineRule="exact"/>
        <w:jc w:val="center"/>
        <w:rPr>
          <w:rFonts w:ascii="Arial" w:hAnsi="Arial" w:cs="Arial"/>
          <w:b/>
          <w:sz w:val="16"/>
          <w:szCs w:val="16"/>
        </w:rPr>
      </w:pPr>
      <w:r w:rsidRPr="00A214E7">
        <w:rPr>
          <w:rFonts w:ascii="Arial" w:hAnsi="Arial" w:cs="Arial"/>
          <w:b/>
          <w:sz w:val="16"/>
          <w:szCs w:val="16"/>
        </w:rPr>
        <w:t>А Н К Е Т А</w:t>
      </w:r>
    </w:p>
    <w:p w:rsidR="0033435D" w:rsidRPr="00A214E7" w:rsidRDefault="0033435D" w:rsidP="00F118E0">
      <w:pPr>
        <w:autoSpaceDE w:val="0"/>
        <w:autoSpaceDN w:val="0"/>
        <w:adjustRightInd w:val="0"/>
        <w:spacing w:line="180" w:lineRule="exact"/>
        <w:jc w:val="center"/>
        <w:rPr>
          <w:rFonts w:ascii="Arial" w:eastAsia="Calibri" w:hAnsi="Arial" w:cs="Arial"/>
          <w:sz w:val="16"/>
          <w:szCs w:val="16"/>
        </w:rPr>
      </w:pPr>
      <w:r w:rsidRPr="00A214E7">
        <w:rPr>
          <w:rFonts w:ascii="Arial" w:hAnsi="Arial" w:cs="Arial"/>
          <w:sz w:val="16"/>
          <w:szCs w:val="16"/>
        </w:rPr>
        <w:t>по изучению общественного мнения в рамках участия</w:t>
      </w:r>
      <w:r w:rsidRPr="00A214E7">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33435D" w:rsidRPr="00A214E7" w:rsidRDefault="0033435D" w:rsidP="0033435D">
      <w:pPr>
        <w:autoSpaceDE w:val="0"/>
        <w:autoSpaceDN w:val="0"/>
        <w:adjustRightInd w:val="0"/>
        <w:jc w:val="both"/>
        <w:rPr>
          <w:rFonts w:ascii="Arial" w:eastAsia="Calibri" w:hAnsi="Arial" w:cs="Arial"/>
          <w:sz w:val="16"/>
          <w:szCs w:val="16"/>
        </w:rPr>
      </w:pPr>
    </w:p>
    <w:tbl>
      <w:tblPr>
        <w:tblStyle w:val="af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1417"/>
        <w:gridCol w:w="2410"/>
        <w:gridCol w:w="2835"/>
        <w:gridCol w:w="1417"/>
        <w:gridCol w:w="1418"/>
      </w:tblGrid>
      <w:tr w:rsidR="0033435D" w:rsidRPr="00A214E7" w:rsidTr="00A102B2">
        <w:tc>
          <w:tcPr>
            <w:tcW w:w="8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w:t>
            </w:r>
          </w:p>
        </w:tc>
        <w:tc>
          <w:tcPr>
            <w:tcW w:w="1417" w:type="dxa"/>
            <w:tcBorders>
              <w:bottom w:val="single" w:sz="4" w:space="0" w:color="auto"/>
            </w:tcBorders>
          </w:tcPr>
          <w:p w:rsidR="0033435D" w:rsidRPr="00A214E7" w:rsidRDefault="0033435D" w:rsidP="0033435D">
            <w:pPr>
              <w:autoSpaceDE w:val="0"/>
              <w:autoSpaceDN w:val="0"/>
              <w:adjustRightInd w:val="0"/>
              <w:rPr>
                <w:rFonts w:ascii="Arial" w:eastAsia="Calibri" w:hAnsi="Arial" w:cs="Arial"/>
                <w:sz w:val="16"/>
                <w:szCs w:val="16"/>
              </w:rPr>
            </w:pPr>
          </w:p>
        </w:tc>
        <w:tc>
          <w:tcPr>
            <w:tcW w:w="2410"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2019 года</w:t>
            </w:r>
          </w:p>
        </w:tc>
        <w:tc>
          <w:tcPr>
            <w:tcW w:w="2835"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 xml:space="preserve"> село Спасское</w:t>
            </w:r>
          </w:p>
        </w:tc>
        <w:tc>
          <w:tcPr>
            <w:tcW w:w="14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____час.</w:t>
            </w:r>
          </w:p>
        </w:tc>
        <w:tc>
          <w:tcPr>
            <w:tcW w:w="1418"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 мин.</w:t>
            </w:r>
          </w:p>
        </w:tc>
      </w:tr>
    </w:tbl>
    <w:p w:rsidR="0033435D" w:rsidRPr="00A214E7" w:rsidRDefault="0033435D" w:rsidP="0033435D">
      <w:pPr>
        <w:autoSpaceDE w:val="0"/>
        <w:autoSpaceDN w:val="0"/>
        <w:adjustRightInd w:val="0"/>
        <w:jc w:val="both"/>
        <w:rPr>
          <w:rFonts w:ascii="Arial" w:eastAsia="Calibri" w:hAnsi="Arial" w:cs="Arial"/>
          <w:sz w:val="16"/>
          <w:szCs w:val="16"/>
        </w:rPr>
      </w:pPr>
    </w:p>
    <w:p w:rsidR="0033435D" w:rsidRPr="00A214E7" w:rsidRDefault="0033435D" w:rsidP="0033435D">
      <w:pPr>
        <w:jc w:val="center"/>
        <w:rPr>
          <w:rFonts w:ascii="Arial" w:hAnsi="Arial" w:cs="Arial"/>
          <w:sz w:val="16"/>
          <w:szCs w:val="16"/>
        </w:rPr>
      </w:pPr>
      <w:r w:rsidRPr="00A214E7">
        <w:rPr>
          <w:rFonts w:ascii="Arial" w:hAnsi="Arial" w:cs="Arial"/>
          <w:sz w:val="16"/>
          <w:szCs w:val="16"/>
        </w:rPr>
        <w:t>Уважаемый житель села Спасское!</w:t>
      </w:r>
    </w:p>
    <w:p w:rsidR="0033435D" w:rsidRPr="00A214E7" w:rsidRDefault="0033435D" w:rsidP="0033435D">
      <w:pPr>
        <w:jc w:val="center"/>
        <w:rPr>
          <w:rFonts w:ascii="Arial" w:hAnsi="Arial" w:cs="Arial"/>
          <w:sz w:val="16"/>
          <w:szCs w:val="16"/>
        </w:rPr>
      </w:pP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A214E7">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A214E7">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33435D" w:rsidRPr="00A214E7" w:rsidRDefault="0033435D" w:rsidP="0033435D">
      <w:pPr>
        <w:pStyle w:val="ConsPlusNonformat"/>
        <w:ind w:firstLine="720"/>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5E095B">
      <w:pPr>
        <w:pStyle w:val="aff3"/>
        <w:numPr>
          <w:ilvl w:val="0"/>
          <w:numId w:val="3"/>
        </w:numPr>
        <w:contextualSpacing/>
        <w:rPr>
          <w:rFonts w:ascii="Arial" w:eastAsia="Times New Roman" w:hAnsi="Arial" w:cs="Arial"/>
          <w:sz w:val="16"/>
          <w:szCs w:val="16"/>
        </w:rPr>
      </w:pPr>
      <w:r w:rsidRPr="00A214E7">
        <w:rPr>
          <w:rFonts w:ascii="Arial" w:eastAsia="Times New Roman" w:hAnsi="Arial" w:cs="Arial"/>
          <w:sz w:val="16"/>
          <w:szCs w:val="16"/>
        </w:rPr>
        <w:t>Ремонт пешеходной дорожки по ул. Красная;</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eastAsia="Times New Roman" w:hAnsi="Arial" w:cs="Arial"/>
          <w:sz w:val="16"/>
          <w:szCs w:val="16"/>
        </w:rPr>
        <w:t>Ремонт здания муниципального учреждения культуры «Дома культуры села Спасское»;</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Ремонт автомобильной дороги по ул. Ленина;</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Благоустройство прилегающей территории к церкви иконы Казанской божьей матери по ул. Красная;</w:t>
      </w:r>
    </w:p>
    <w:p w:rsidR="0033435D" w:rsidRPr="00A214E7" w:rsidRDefault="0033435D" w:rsidP="005E095B">
      <w:pPr>
        <w:pStyle w:val="aff3"/>
        <w:numPr>
          <w:ilvl w:val="0"/>
          <w:numId w:val="3"/>
        </w:numPr>
        <w:contextualSpacing/>
        <w:rPr>
          <w:rFonts w:ascii="Arial" w:eastAsia="Times New Roman" w:hAnsi="Arial" w:cs="Arial"/>
          <w:sz w:val="16"/>
          <w:szCs w:val="16"/>
        </w:rPr>
      </w:pPr>
      <w:r w:rsidRPr="00A214E7">
        <w:rPr>
          <w:rFonts w:ascii="Arial" w:hAnsi="Arial" w:cs="Arial"/>
          <w:sz w:val="16"/>
          <w:szCs w:val="16"/>
        </w:rPr>
        <w:t>Ваш вариант________________________________</w:t>
      </w:r>
      <w:r w:rsidR="00A102B2">
        <w:rPr>
          <w:rFonts w:ascii="Arial" w:hAnsi="Arial" w:cs="Arial"/>
          <w:sz w:val="16"/>
          <w:szCs w:val="16"/>
        </w:rPr>
        <w:t>__________________________________________________________</w:t>
      </w:r>
      <w:r w:rsidRPr="00A214E7">
        <w:rPr>
          <w:rFonts w:ascii="Arial" w:hAnsi="Arial" w:cs="Arial"/>
          <w:sz w:val="16"/>
          <w:szCs w:val="16"/>
        </w:rPr>
        <w:t>____</w:t>
      </w:r>
    </w:p>
    <w:p w:rsidR="0033435D" w:rsidRPr="00A214E7" w:rsidRDefault="0033435D" w:rsidP="0033435D">
      <w:pPr>
        <w:pStyle w:val="aff3"/>
        <w:ind w:left="786"/>
        <w:rPr>
          <w:rFonts w:ascii="Arial" w:hAnsi="Arial" w:cs="Arial"/>
          <w:sz w:val="16"/>
          <w:szCs w:val="16"/>
        </w:rPr>
      </w:pPr>
      <w:r w:rsidRPr="00A214E7">
        <w:rPr>
          <w:rFonts w:ascii="Arial" w:hAnsi="Arial" w:cs="Arial"/>
          <w:sz w:val="16"/>
          <w:szCs w:val="16"/>
        </w:rPr>
        <w:t>________________________________________</w:t>
      </w:r>
      <w:r w:rsidR="00A102B2">
        <w:rPr>
          <w:rFonts w:ascii="Arial" w:hAnsi="Arial" w:cs="Arial"/>
          <w:sz w:val="16"/>
          <w:szCs w:val="16"/>
        </w:rPr>
        <w:t>______________________________________________________________</w:t>
      </w:r>
      <w:r w:rsidRPr="00A214E7">
        <w:rPr>
          <w:rFonts w:ascii="Arial" w:hAnsi="Arial" w:cs="Arial"/>
          <w:sz w:val="16"/>
          <w:szCs w:val="16"/>
        </w:rPr>
        <w:t>___</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Анкету просим предоставить в территориальный отдел села Спасское управления по делам территорий администрации Благодарненского городского округа Ставропольского края до 04 июля 2019 года.</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33435D" w:rsidRPr="00A214E7" w:rsidRDefault="0033435D" w:rsidP="0033435D">
      <w:pPr>
        <w:ind w:firstLine="709"/>
        <w:jc w:val="both"/>
        <w:rPr>
          <w:rFonts w:ascii="Arial" w:hAnsi="Arial" w:cs="Arial"/>
          <w:sz w:val="16"/>
          <w:szCs w:val="16"/>
        </w:rPr>
      </w:pP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 xml:space="preserve">ФОРМА ОПРОСНОГО ЛИСТА </w:t>
      </w: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(для населения, проживающего на территории поселка Ставропольский)</w:t>
      </w:r>
    </w:p>
    <w:p w:rsidR="0033435D" w:rsidRPr="00A214E7" w:rsidRDefault="0033435D" w:rsidP="0033435D">
      <w:pPr>
        <w:spacing w:line="240" w:lineRule="exact"/>
        <w:jc w:val="center"/>
        <w:rPr>
          <w:rFonts w:ascii="Arial" w:hAnsi="Arial" w:cs="Arial"/>
          <w:b/>
          <w:sz w:val="16"/>
          <w:szCs w:val="16"/>
        </w:rPr>
      </w:pPr>
    </w:p>
    <w:p w:rsidR="0033435D" w:rsidRPr="00A214E7" w:rsidRDefault="0033435D" w:rsidP="00F118E0">
      <w:pPr>
        <w:spacing w:line="180" w:lineRule="exact"/>
        <w:jc w:val="center"/>
        <w:rPr>
          <w:rFonts w:ascii="Arial" w:hAnsi="Arial" w:cs="Arial"/>
          <w:b/>
          <w:sz w:val="16"/>
          <w:szCs w:val="16"/>
        </w:rPr>
      </w:pPr>
      <w:r w:rsidRPr="00A214E7">
        <w:rPr>
          <w:rFonts w:ascii="Arial" w:hAnsi="Arial" w:cs="Arial"/>
          <w:b/>
          <w:sz w:val="16"/>
          <w:szCs w:val="16"/>
        </w:rPr>
        <w:t>А Н К Е Т А</w:t>
      </w:r>
    </w:p>
    <w:p w:rsidR="0033435D" w:rsidRPr="00A214E7" w:rsidRDefault="0033435D" w:rsidP="00F118E0">
      <w:pPr>
        <w:autoSpaceDE w:val="0"/>
        <w:autoSpaceDN w:val="0"/>
        <w:adjustRightInd w:val="0"/>
        <w:spacing w:line="180" w:lineRule="exact"/>
        <w:jc w:val="center"/>
        <w:rPr>
          <w:rFonts w:ascii="Arial" w:eastAsia="Calibri" w:hAnsi="Arial" w:cs="Arial"/>
          <w:sz w:val="16"/>
          <w:szCs w:val="16"/>
        </w:rPr>
      </w:pPr>
      <w:r w:rsidRPr="00A214E7">
        <w:rPr>
          <w:rFonts w:ascii="Arial" w:hAnsi="Arial" w:cs="Arial"/>
          <w:sz w:val="16"/>
          <w:szCs w:val="16"/>
        </w:rPr>
        <w:t>по изучению общественного мнения в рамках участия</w:t>
      </w:r>
      <w:r w:rsidRPr="00A214E7">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33435D" w:rsidRPr="00A214E7" w:rsidRDefault="0033435D" w:rsidP="0033435D">
      <w:pPr>
        <w:autoSpaceDE w:val="0"/>
        <w:autoSpaceDN w:val="0"/>
        <w:adjustRightInd w:val="0"/>
        <w:jc w:val="both"/>
        <w:rPr>
          <w:rFonts w:ascii="Arial" w:eastAsia="Calibri" w:hAnsi="Arial" w:cs="Arial"/>
          <w:sz w:val="16"/>
          <w:szCs w:val="16"/>
        </w:rPr>
      </w:pPr>
    </w:p>
    <w:tbl>
      <w:tblPr>
        <w:tblStyle w:val="af7"/>
        <w:tblW w:w="10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1400"/>
        <w:gridCol w:w="2144"/>
        <w:gridCol w:w="3287"/>
        <w:gridCol w:w="1370"/>
        <w:gridCol w:w="1323"/>
      </w:tblGrid>
      <w:tr w:rsidR="0033435D" w:rsidRPr="00A214E7" w:rsidTr="00A102B2">
        <w:tc>
          <w:tcPr>
            <w:tcW w:w="8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w:t>
            </w:r>
          </w:p>
        </w:tc>
        <w:tc>
          <w:tcPr>
            <w:tcW w:w="1400" w:type="dxa"/>
            <w:tcBorders>
              <w:bottom w:val="single" w:sz="4" w:space="0" w:color="auto"/>
            </w:tcBorders>
          </w:tcPr>
          <w:p w:rsidR="0033435D" w:rsidRPr="00A214E7" w:rsidRDefault="0033435D" w:rsidP="0033435D">
            <w:pPr>
              <w:autoSpaceDE w:val="0"/>
              <w:autoSpaceDN w:val="0"/>
              <w:adjustRightInd w:val="0"/>
              <w:rPr>
                <w:rFonts w:ascii="Arial" w:eastAsia="Calibri" w:hAnsi="Arial" w:cs="Arial"/>
                <w:sz w:val="16"/>
                <w:szCs w:val="16"/>
              </w:rPr>
            </w:pPr>
          </w:p>
        </w:tc>
        <w:tc>
          <w:tcPr>
            <w:tcW w:w="2144"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2019 года</w:t>
            </w:r>
          </w:p>
        </w:tc>
        <w:tc>
          <w:tcPr>
            <w:tcW w:w="328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 xml:space="preserve">поселок Ставропольский </w:t>
            </w:r>
          </w:p>
        </w:tc>
        <w:tc>
          <w:tcPr>
            <w:tcW w:w="1370"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____час.</w:t>
            </w:r>
          </w:p>
        </w:tc>
        <w:tc>
          <w:tcPr>
            <w:tcW w:w="1323"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____мин.</w:t>
            </w:r>
          </w:p>
        </w:tc>
      </w:tr>
    </w:tbl>
    <w:p w:rsidR="0033435D" w:rsidRPr="00A214E7" w:rsidRDefault="0033435D" w:rsidP="0033435D">
      <w:pPr>
        <w:autoSpaceDE w:val="0"/>
        <w:autoSpaceDN w:val="0"/>
        <w:adjustRightInd w:val="0"/>
        <w:jc w:val="both"/>
        <w:rPr>
          <w:rFonts w:ascii="Arial" w:eastAsia="Calibri" w:hAnsi="Arial" w:cs="Arial"/>
          <w:sz w:val="16"/>
          <w:szCs w:val="16"/>
        </w:rPr>
      </w:pPr>
    </w:p>
    <w:p w:rsidR="0033435D" w:rsidRPr="00A214E7" w:rsidRDefault="0033435D" w:rsidP="0033435D">
      <w:pPr>
        <w:jc w:val="center"/>
        <w:rPr>
          <w:rFonts w:ascii="Arial" w:hAnsi="Arial" w:cs="Arial"/>
          <w:sz w:val="16"/>
          <w:szCs w:val="16"/>
        </w:rPr>
      </w:pPr>
      <w:r w:rsidRPr="00A214E7">
        <w:rPr>
          <w:rFonts w:ascii="Arial" w:hAnsi="Arial" w:cs="Arial"/>
          <w:sz w:val="16"/>
          <w:szCs w:val="16"/>
        </w:rPr>
        <w:t>Уважаемый житель поселка Ставропольский!</w:t>
      </w:r>
    </w:p>
    <w:p w:rsidR="0033435D" w:rsidRPr="00A214E7" w:rsidRDefault="0033435D" w:rsidP="0033435D">
      <w:pPr>
        <w:jc w:val="center"/>
        <w:rPr>
          <w:rFonts w:ascii="Arial" w:hAnsi="Arial" w:cs="Arial"/>
          <w:sz w:val="16"/>
          <w:szCs w:val="16"/>
        </w:rPr>
      </w:pP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A214E7">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A214E7">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33435D" w:rsidRPr="00A214E7" w:rsidRDefault="0033435D" w:rsidP="0033435D">
      <w:pPr>
        <w:pStyle w:val="ConsPlusNonformat"/>
        <w:ind w:firstLine="720"/>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eastAsia="Times New Roman" w:hAnsi="Arial" w:cs="Arial"/>
          <w:sz w:val="16"/>
          <w:szCs w:val="16"/>
        </w:rPr>
        <w:t>Благоустройство парковой зоны по ул. Ленина от ул. О.Кошевого до ул. 8 Марта;</w:t>
      </w:r>
    </w:p>
    <w:p w:rsidR="0033435D" w:rsidRPr="00A214E7" w:rsidRDefault="0033435D" w:rsidP="005E095B">
      <w:pPr>
        <w:pStyle w:val="aff3"/>
        <w:numPr>
          <w:ilvl w:val="0"/>
          <w:numId w:val="3"/>
        </w:numPr>
        <w:contextualSpacing/>
        <w:rPr>
          <w:rFonts w:ascii="Arial" w:eastAsia="Times New Roman" w:hAnsi="Arial" w:cs="Arial"/>
          <w:sz w:val="16"/>
          <w:szCs w:val="16"/>
        </w:rPr>
      </w:pPr>
      <w:r w:rsidRPr="00A214E7">
        <w:rPr>
          <w:rFonts w:ascii="Arial" w:eastAsia="Times New Roman" w:hAnsi="Arial" w:cs="Arial"/>
          <w:sz w:val="16"/>
          <w:szCs w:val="16"/>
        </w:rPr>
        <w:t>Устройство спортивной площадки по ул. О.Кошевого;</w:t>
      </w:r>
    </w:p>
    <w:p w:rsidR="0033435D" w:rsidRPr="00A214E7" w:rsidRDefault="0033435D" w:rsidP="005E095B">
      <w:pPr>
        <w:pStyle w:val="aff3"/>
        <w:numPr>
          <w:ilvl w:val="0"/>
          <w:numId w:val="3"/>
        </w:numPr>
        <w:contextualSpacing/>
        <w:rPr>
          <w:rFonts w:ascii="Arial" w:eastAsia="Times New Roman" w:hAnsi="Arial" w:cs="Arial"/>
          <w:sz w:val="16"/>
          <w:szCs w:val="16"/>
        </w:rPr>
      </w:pPr>
      <w:r w:rsidRPr="00A214E7">
        <w:rPr>
          <w:rFonts w:ascii="Arial" w:eastAsia="Times New Roman" w:hAnsi="Arial" w:cs="Arial"/>
          <w:sz w:val="16"/>
          <w:szCs w:val="16"/>
        </w:rPr>
        <w:t>Ремонт автомобильной дороги ул. Ленина;</w:t>
      </w:r>
    </w:p>
    <w:p w:rsidR="0033435D" w:rsidRPr="00A214E7" w:rsidRDefault="0033435D" w:rsidP="005E095B">
      <w:pPr>
        <w:pStyle w:val="aff3"/>
        <w:numPr>
          <w:ilvl w:val="0"/>
          <w:numId w:val="3"/>
        </w:numPr>
        <w:contextualSpacing/>
        <w:rPr>
          <w:rFonts w:ascii="Arial" w:eastAsia="Times New Roman" w:hAnsi="Arial" w:cs="Arial"/>
          <w:sz w:val="16"/>
          <w:szCs w:val="16"/>
        </w:rPr>
      </w:pPr>
      <w:r w:rsidRPr="00A214E7">
        <w:rPr>
          <w:rFonts w:ascii="Arial" w:eastAsia="Times New Roman" w:hAnsi="Arial" w:cs="Arial"/>
          <w:sz w:val="16"/>
          <w:szCs w:val="16"/>
        </w:rPr>
        <w:t>Ремонт пешеходной дорожки по ул. Советской;</w:t>
      </w:r>
    </w:p>
    <w:p w:rsidR="0033435D" w:rsidRPr="00A214E7" w:rsidRDefault="0033435D" w:rsidP="005E095B">
      <w:pPr>
        <w:pStyle w:val="aff3"/>
        <w:numPr>
          <w:ilvl w:val="0"/>
          <w:numId w:val="3"/>
        </w:numPr>
        <w:contextualSpacing/>
        <w:rPr>
          <w:rFonts w:ascii="Arial" w:eastAsia="Times New Roman" w:hAnsi="Arial" w:cs="Arial"/>
          <w:sz w:val="16"/>
          <w:szCs w:val="16"/>
        </w:rPr>
      </w:pPr>
      <w:r w:rsidRPr="00A214E7">
        <w:rPr>
          <w:rFonts w:ascii="Arial" w:hAnsi="Arial" w:cs="Arial"/>
          <w:sz w:val="16"/>
          <w:szCs w:val="16"/>
        </w:rPr>
        <w:t>Ваш вариант________________________________</w:t>
      </w:r>
      <w:r w:rsidR="00A102B2">
        <w:rPr>
          <w:rFonts w:ascii="Arial" w:hAnsi="Arial" w:cs="Arial"/>
          <w:sz w:val="16"/>
          <w:szCs w:val="16"/>
        </w:rPr>
        <w:t>__________________________________________________________</w:t>
      </w:r>
      <w:r w:rsidRPr="00A214E7">
        <w:rPr>
          <w:rFonts w:ascii="Arial" w:hAnsi="Arial" w:cs="Arial"/>
          <w:sz w:val="16"/>
          <w:szCs w:val="16"/>
        </w:rPr>
        <w:t>___</w:t>
      </w:r>
    </w:p>
    <w:p w:rsidR="0033435D" w:rsidRPr="00A214E7" w:rsidRDefault="0033435D" w:rsidP="0033435D">
      <w:pPr>
        <w:pStyle w:val="aff3"/>
        <w:ind w:left="786"/>
        <w:rPr>
          <w:rFonts w:ascii="Arial" w:hAnsi="Arial" w:cs="Arial"/>
          <w:sz w:val="16"/>
          <w:szCs w:val="16"/>
        </w:rPr>
      </w:pPr>
      <w:r w:rsidRPr="00A214E7">
        <w:rPr>
          <w:rFonts w:ascii="Arial" w:hAnsi="Arial" w:cs="Arial"/>
          <w:sz w:val="16"/>
          <w:szCs w:val="16"/>
        </w:rPr>
        <w:t>_________________________________________</w:t>
      </w:r>
      <w:r w:rsidR="00A102B2">
        <w:rPr>
          <w:rFonts w:ascii="Arial" w:hAnsi="Arial" w:cs="Arial"/>
          <w:sz w:val="16"/>
          <w:szCs w:val="16"/>
        </w:rPr>
        <w:t>_____________________________________________________________</w:t>
      </w:r>
      <w:r w:rsidRPr="00A214E7">
        <w:rPr>
          <w:rFonts w:ascii="Arial" w:hAnsi="Arial" w:cs="Arial"/>
          <w:sz w:val="16"/>
          <w:szCs w:val="16"/>
        </w:rPr>
        <w:t>__</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Анкету просим предоставить в территориальный отдел поселка Ставропольский управления по делам территорий администрации Благодарненского городского округа Ставропольского края до 04 июля 2019 года.</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33435D" w:rsidRPr="00A214E7" w:rsidRDefault="0033435D" w:rsidP="0033435D">
      <w:pPr>
        <w:ind w:firstLine="709"/>
        <w:jc w:val="both"/>
        <w:rPr>
          <w:rFonts w:ascii="Arial" w:hAnsi="Arial" w:cs="Arial"/>
          <w:sz w:val="16"/>
          <w:szCs w:val="16"/>
        </w:rPr>
      </w:pP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 xml:space="preserve">ФОРМА ОПРОСНОГО ЛИСТА </w:t>
      </w: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(для населения, проживающего на территории села Сотниковское)</w:t>
      </w:r>
    </w:p>
    <w:p w:rsidR="0033435D" w:rsidRPr="00A214E7" w:rsidRDefault="0033435D" w:rsidP="0033435D">
      <w:pPr>
        <w:jc w:val="center"/>
        <w:rPr>
          <w:rFonts w:ascii="Arial" w:hAnsi="Arial" w:cs="Arial"/>
          <w:b/>
          <w:sz w:val="16"/>
          <w:szCs w:val="16"/>
        </w:rPr>
      </w:pPr>
    </w:p>
    <w:p w:rsidR="0033435D" w:rsidRPr="00A214E7" w:rsidRDefault="0033435D" w:rsidP="00F118E0">
      <w:pPr>
        <w:spacing w:line="180" w:lineRule="exact"/>
        <w:jc w:val="center"/>
        <w:rPr>
          <w:rFonts w:ascii="Arial" w:hAnsi="Arial" w:cs="Arial"/>
          <w:b/>
          <w:sz w:val="16"/>
          <w:szCs w:val="16"/>
        </w:rPr>
      </w:pPr>
      <w:r w:rsidRPr="00A214E7">
        <w:rPr>
          <w:rFonts w:ascii="Arial" w:hAnsi="Arial" w:cs="Arial"/>
          <w:b/>
          <w:sz w:val="16"/>
          <w:szCs w:val="16"/>
        </w:rPr>
        <w:t>А Н К Е Т А</w:t>
      </w:r>
    </w:p>
    <w:p w:rsidR="0033435D" w:rsidRPr="00A214E7" w:rsidRDefault="0033435D" w:rsidP="00F118E0">
      <w:pPr>
        <w:autoSpaceDE w:val="0"/>
        <w:autoSpaceDN w:val="0"/>
        <w:adjustRightInd w:val="0"/>
        <w:spacing w:line="180" w:lineRule="exact"/>
        <w:jc w:val="center"/>
        <w:rPr>
          <w:rFonts w:ascii="Arial" w:eastAsia="Calibri" w:hAnsi="Arial" w:cs="Arial"/>
          <w:sz w:val="16"/>
          <w:szCs w:val="16"/>
        </w:rPr>
      </w:pPr>
      <w:r w:rsidRPr="00A214E7">
        <w:rPr>
          <w:rFonts w:ascii="Arial" w:hAnsi="Arial" w:cs="Arial"/>
          <w:sz w:val="16"/>
          <w:szCs w:val="16"/>
        </w:rPr>
        <w:t>по изучению общественного мнения в рамках участия</w:t>
      </w:r>
      <w:r w:rsidRPr="00A214E7">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33435D" w:rsidRPr="00A214E7" w:rsidRDefault="0033435D" w:rsidP="0033435D">
      <w:pPr>
        <w:autoSpaceDE w:val="0"/>
        <w:autoSpaceDN w:val="0"/>
        <w:adjustRightInd w:val="0"/>
        <w:jc w:val="both"/>
        <w:rPr>
          <w:rFonts w:ascii="Arial" w:eastAsia="Calibri" w:hAnsi="Arial" w:cs="Arial"/>
          <w:sz w:val="16"/>
          <w:szCs w:val="16"/>
        </w:rPr>
      </w:pPr>
    </w:p>
    <w:tbl>
      <w:tblPr>
        <w:tblStyle w:val="af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1417"/>
        <w:gridCol w:w="2410"/>
        <w:gridCol w:w="2835"/>
        <w:gridCol w:w="1417"/>
        <w:gridCol w:w="1418"/>
      </w:tblGrid>
      <w:tr w:rsidR="0033435D" w:rsidRPr="00A214E7" w:rsidTr="00A102B2">
        <w:tc>
          <w:tcPr>
            <w:tcW w:w="8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w:t>
            </w:r>
          </w:p>
        </w:tc>
        <w:tc>
          <w:tcPr>
            <w:tcW w:w="1417" w:type="dxa"/>
            <w:tcBorders>
              <w:bottom w:val="single" w:sz="4" w:space="0" w:color="auto"/>
            </w:tcBorders>
          </w:tcPr>
          <w:p w:rsidR="0033435D" w:rsidRPr="00A214E7" w:rsidRDefault="0033435D" w:rsidP="0033435D">
            <w:pPr>
              <w:autoSpaceDE w:val="0"/>
              <w:autoSpaceDN w:val="0"/>
              <w:adjustRightInd w:val="0"/>
              <w:rPr>
                <w:rFonts w:ascii="Arial" w:eastAsia="Calibri" w:hAnsi="Arial" w:cs="Arial"/>
                <w:sz w:val="16"/>
                <w:szCs w:val="16"/>
              </w:rPr>
            </w:pPr>
          </w:p>
        </w:tc>
        <w:tc>
          <w:tcPr>
            <w:tcW w:w="2410"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2019 года</w:t>
            </w:r>
          </w:p>
        </w:tc>
        <w:tc>
          <w:tcPr>
            <w:tcW w:w="2835"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 xml:space="preserve"> село Сотниковское</w:t>
            </w:r>
          </w:p>
        </w:tc>
        <w:tc>
          <w:tcPr>
            <w:tcW w:w="14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____час.</w:t>
            </w:r>
          </w:p>
        </w:tc>
        <w:tc>
          <w:tcPr>
            <w:tcW w:w="1418"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 мин.</w:t>
            </w:r>
          </w:p>
        </w:tc>
      </w:tr>
    </w:tbl>
    <w:p w:rsidR="0033435D" w:rsidRPr="00A214E7" w:rsidRDefault="0033435D" w:rsidP="0033435D">
      <w:pPr>
        <w:autoSpaceDE w:val="0"/>
        <w:autoSpaceDN w:val="0"/>
        <w:adjustRightInd w:val="0"/>
        <w:jc w:val="both"/>
        <w:rPr>
          <w:rFonts w:ascii="Arial" w:eastAsia="Calibri" w:hAnsi="Arial" w:cs="Arial"/>
          <w:sz w:val="16"/>
          <w:szCs w:val="16"/>
        </w:rPr>
      </w:pPr>
    </w:p>
    <w:p w:rsidR="0033435D" w:rsidRPr="00A214E7" w:rsidRDefault="0033435D" w:rsidP="0033435D">
      <w:pPr>
        <w:jc w:val="center"/>
        <w:rPr>
          <w:rFonts w:ascii="Arial" w:hAnsi="Arial" w:cs="Arial"/>
          <w:sz w:val="16"/>
          <w:szCs w:val="16"/>
        </w:rPr>
      </w:pPr>
      <w:r w:rsidRPr="00A214E7">
        <w:rPr>
          <w:rFonts w:ascii="Arial" w:hAnsi="Arial" w:cs="Arial"/>
          <w:sz w:val="16"/>
          <w:szCs w:val="16"/>
        </w:rPr>
        <w:t>Уважаемый житель села Сотниковское!</w:t>
      </w:r>
    </w:p>
    <w:p w:rsidR="0033435D" w:rsidRPr="00A214E7" w:rsidRDefault="0033435D" w:rsidP="0033435D">
      <w:pPr>
        <w:jc w:val="center"/>
        <w:rPr>
          <w:rFonts w:ascii="Arial" w:hAnsi="Arial" w:cs="Arial"/>
          <w:sz w:val="16"/>
          <w:szCs w:val="16"/>
        </w:rPr>
      </w:pP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A214E7">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A214E7">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33435D" w:rsidRPr="00A214E7" w:rsidRDefault="0033435D" w:rsidP="0033435D">
      <w:pPr>
        <w:pStyle w:val="ConsPlusNonformat"/>
        <w:ind w:firstLine="720"/>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5E095B">
      <w:pPr>
        <w:pStyle w:val="aff3"/>
        <w:numPr>
          <w:ilvl w:val="0"/>
          <w:numId w:val="3"/>
        </w:numPr>
        <w:contextualSpacing/>
        <w:jc w:val="both"/>
        <w:rPr>
          <w:rFonts w:ascii="Arial" w:hAnsi="Arial" w:cs="Arial"/>
          <w:sz w:val="16"/>
          <w:szCs w:val="16"/>
        </w:rPr>
      </w:pPr>
      <w:r w:rsidRPr="00A214E7">
        <w:rPr>
          <w:rFonts w:ascii="Arial" w:hAnsi="Arial" w:cs="Arial"/>
          <w:sz w:val="16"/>
          <w:szCs w:val="16"/>
        </w:rPr>
        <w:t>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w:t>
      </w:r>
    </w:p>
    <w:p w:rsidR="0033435D" w:rsidRPr="00A214E7" w:rsidRDefault="0033435D" w:rsidP="005E095B">
      <w:pPr>
        <w:pStyle w:val="aff3"/>
        <w:numPr>
          <w:ilvl w:val="0"/>
          <w:numId w:val="3"/>
        </w:numPr>
        <w:contextualSpacing/>
        <w:jc w:val="both"/>
        <w:rPr>
          <w:rFonts w:ascii="Arial" w:hAnsi="Arial" w:cs="Arial"/>
          <w:sz w:val="16"/>
          <w:szCs w:val="16"/>
        </w:rPr>
      </w:pPr>
      <w:r w:rsidRPr="00A214E7">
        <w:rPr>
          <w:rFonts w:ascii="Arial" w:hAnsi="Arial" w:cs="Arial"/>
          <w:sz w:val="16"/>
          <w:szCs w:val="16"/>
        </w:rPr>
        <w:t>Ремонт пешеходной дорожки по ул. Советская (от площади Тучина до дома №129);</w:t>
      </w:r>
    </w:p>
    <w:p w:rsidR="0033435D" w:rsidRPr="00A214E7" w:rsidRDefault="0033435D" w:rsidP="005E095B">
      <w:pPr>
        <w:pStyle w:val="aff3"/>
        <w:numPr>
          <w:ilvl w:val="0"/>
          <w:numId w:val="3"/>
        </w:numPr>
        <w:contextualSpacing/>
        <w:jc w:val="both"/>
        <w:rPr>
          <w:rFonts w:ascii="Arial" w:hAnsi="Arial" w:cs="Arial"/>
          <w:sz w:val="16"/>
          <w:szCs w:val="16"/>
        </w:rPr>
      </w:pPr>
      <w:r w:rsidRPr="00A214E7">
        <w:rPr>
          <w:rFonts w:ascii="Arial" w:hAnsi="Arial" w:cs="Arial"/>
          <w:sz w:val="16"/>
          <w:szCs w:val="16"/>
        </w:rPr>
        <w:t>Благоустройство территории парка с. Сотниковское;</w:t>
      </w:r>
    </w:p>
    <w:p w:rsidR="0033435D" w:rsidRPr="00A214E7" w:rsidRDefault="0033435D" w:rsidP="005E095B">
      <w:pPr>
        <w:pStyle w:val="aff3"/>
        <w:numPr>
          <w:ilvl w:val="0"/>
          <w:numId w:val="3"/>
        </w:numPr>
        <w:contextualSpacing/>
        <w:jc w:val="both"/>
        <w:rPr>
          <w:rFonts w:ascii="Arial" w:hAnsi="Arial" w:cs="Arial"/>
          <w:sz w:val="16"/>
          <w:szCs w:val="16"/>
        </w:rPr>
      </w:pPr>
      <w:r w:rsidRPr="00A214E7">
        <w:rPr>
          <w:rFonts w:ascii="Arial" w:hAnsi="Arial" w:cs="Arial"/>
          <w:bCs/>
          <w:sz w:val="16"/>
          <w:szCs w:val="16"/>
        </w:rPr>
        <w:t>Ремонт автомобильной дороги по ул. Советской;</w:t>
      </w:r>
    </w:p>
    <w:p w:rsidR="0033435D" w:rsidRPr="00A214E7" w:rsidRDefault="0033435D" w:rsidP="005E095B">
      <w:pPr>
        <w:pStyle w:val="aff3"/>
        <w:numPr>
          <w:ilvl w:val="0"/>
          <w:numId w:val="3"/>
        </w:numPr>
        <w:contextualSpacing/>
        <w:jc w:val="both"/>
        <w:rPr>
          <w:rFonts w:ascii="Arial" w:hAnsi="Arial" w:cs="Arial"/>
          <w:sz w:val="16"/>
          <w:szCs w:val="16"/>
        </w:rPr>
      </w:pPr>
      <w:r w:rsidRPr="00A214E7">
        <w:rPr>
          <w:rFonts w:ascii="Arial" w:hAnsi="Arial" w:cs="Arial"/>
          <w:sz w:val="16"/>
          <w:szCs w:val="16"/>
        </w:rPr>
        <w:t>Ваш вариант________________________________</w:t>
      </w:r>
      <w:r w:rsidR="00A102B2">
        <w:rPr>
          <w:rFonts w:ascii="Arial" w:hAnsi="Arial" w:cs="Arial"/>
          <w:sz w:val="16"/>
          <w:szCs w:val="16"/>
        </w:rPr>
        <w:t>__________________________________________________________</w:t>
      </w:r>
      <w:r w:rsidRPr="00A214E7">
        <w:rPr>
          <w:rFonts w:ascii="Arial" w:hAnsi="Arial" w:cs="Arial"/>
          <w:sz w:val="16"/>
          <w:szCs w:val="16"/>
        </w:rPr>
        <w:t>____</w:t>
      </w:r>
    </w:p>
    <w:p w:rsidR="0033435D" w:rsidRPr="00A214E7" w:rsidRDefault="0033435D" w:rsidP="0033435D">
      <w:pPr>
        <w:pStyle w:val="aff3"/>
        <w:ind w:left="786"/>
        <w:rPr>
          <w:rFonts w:ascii="Arial" w:hAnsi="Arial" w:cs="Arial"/>
          <w:sz w:val="16"/>
          <w:szCs w:val="16"/>
        </w:rPr>
      </w:pPr>
      <w:r w:rsidRPr="00A214E7">
        <w:rPr>
          <w:rFonts w:ascii="Arial" w:hAnsi="Arial" w:cs="Arial"/>
          <w:sz w:val="16"/>
          <w:szCs w:val="16"/>
        </w:rPr>
        <w:t>_____________________________________</w:t>
      </w:r>
      <w:r w:rsidR="00A102B2">
        <w:rPr>
          <w:rFonts w:ascii="Arial" w:hAnsi="Arial" w:cs="Arial"/>
          <w:sz w:val="16"/>
          <w:szCs w:val="16"/>
        </w:rPr>
        <w:t>______________________________________________________________</w:t>
      </w:r>
      <w:r w:rsidRPr="00A214E7">
        <w:rPr>
          <w:rFonts w:ascii="Arial" w:hAnsi="Arial" w:cs="Arial"/>
          <w:sz w:val="16"/>
          <w:szCs w:val="16"/>
        </w:rPr>
        <w:t>______</w:t>
      </w:r>
    </w:p>
    <w:p w:rsidR="0033435D" w:rsidRPr="00A214E7" w:rsidRDefault="0033435D" w:rsidP="0033435D">
      <w:pPr>
        <w:ind w:firstLine="709"/>
        <w:jc w:val="both"/>
        <w:rPr>
          <w:rFonts w:ascii="Arial" w:hAnsi="Arial" w:cs="Arial"/>
          <w:sz w:val="16"/>
          <w:szCs w:val="16"/>
          <w:shd w:val="clear" w:color="auto" w:fill="FFFFFF"/>
        </w:rPr>
      </w:pPr>
      <w:r w:rsidRPr="00A214E7">
        <w:rPr>
          <w:rFonts w:ascii="Arial" w:hAnsi="Arial" w:cs="Arial"/>
          <w:sz w:val="16"/>
          <w:szCs w:val="16"/>
        </w:rPr>
        <w:t>Анкету просим предоставить в территориальный отдел села Сотниковское управления по делам территорий  администрации Благодарненского городского округа Ставропольского края до 04 июля 2019 года.</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33435D" w:rsidRPr="00A214E7" w:rsidRDefault="0033435D" w:rsidP="0033435D">
      <w:pPr>
        <w:jc w:val="both"/>
        <w:rPr>
          <w:rFonts w:ascii="Arial" w:hAnsi="Arial" w:cs="Arial"/>
          <w:sz w:val="16"/>
          <w:szCs w:val="16"/>
        </w:rPr>
      </w:pP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 xml:space="preserve">ФОРМА ОПРОСНОГО ЛИСТА </w:t>
      </w: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(для населения, проживающего на территории села Шишкино)</w:t>
      </w:r>
    </w:p>
    <w:p w:rsidR="0033435D" w:rsidRPr="00A214E7" w:rsidRDefault="0033435D" w:rsidP="0033435D">
      <w:pPr>
        <w:spacing w:line="240" w:lineRule="exact"/>
        <w:jc w:val="center"/>
        <w:rPr>
          <w:rFonts w:ascii="Arial" w:hAnsi="Arial" w:cs="Arial"/>
          <w:sz w:val="16"/>
          <w:szCs w:val="16"/>
        </w:rPr>
      </w:pPr>
    </w:p>
    <w:p w:rsidR="0033435D" w:rsidRPr="00A214E7" w:rsidRDefault="0033435D" w:rsidP="00F118E0">
      <w:pPr>
        <w:spacing w:line="180" w:lineRule="exact"/>
        <w:jc w:val="center"/>
        <w:rPr>
          <w:rFonts w:ascii="Arial" w:hAnsi="Arial" w:cs="Arial"/>
          <w:b/>
          <w:sz w:val="16"/>
          <w:szCs w:val="16"/>
        </w:rPr>
      </w:pPr>
      <w:r w:rsidRPr="00A214E7">
        <w:rPr>
          <w:rFonts w:ascii="Arial" w:hAnsi="Arial" w:cs="Arial"/>
          <w:b/>
          <w:sz w:val="16"/>
          <w:szCs w:val="16"/>
        </w:rPr>
        <w:t>А Н К Е Т А</w:t>
      </w:r>
    </w:p>
    <w:p w:rsidR="0033435D" w:rsidRPr="00A214E7" w:rsidRDefault="0033435D" w:rsidP="00F118E0">
      <w:pPr>
        <w:autoSpaceDE w:val="0"/>
        <w:autoSpaceDN w:val="0"/>
        <w:adjustRightInd w:val="0"/>
        <w:spacing w:line="180" w:lineRule="exact"/>
        <w:jc w:val="center"/>
        <w:rPr>
          <w:rFonts w:ascii="Arial" w:eastAsia="Calibri" w:hAnsi="Arial" w:cs="Arial"/>
          <w:sz w:val="16"/>
          <w:szCs w:val="16"/>
        </w:rPr>
      </w:pPr>
      <w:r w:rsidRPr="00A214E7">
        <w:rPr>
          <w:rFonts w:ascii="Arial" w:hAnsi="Arial" w:cs="Arial"/>
          <w:sz w:val="16"/>
          <w:szCs w:val="16"/>
        </w:rPr>
        <w:t>по изучению общественного мнения в рамках участия</w:t>
      </w:r>
      <w:r w:rsidRPr="00A214E7">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33435D" w:rsidRPr="00A214E7" w:rsidRDefault="0033435D" w:rsidP="00F118E0">
      <w:pPr>
        <w:autoSpaceDE w:val="0"/>
        <w:autoSpaceDN w:val="0"/>
        <w:adjustRightInd w:val="0"/>
        <w:spacing w:line="180" w:lineRule="exact"/>
        <w:jc w:val="both"/>
        <w:rPr>
          <w:rFonts w:ascii="Arial" w:eastAsia="Calibri" w:hAnsi="Arial" w:cs="Arial"/>
          <w:sz w:val="16"/>
          <w:szCs w:val="16"/>
        </w:rPr>
      </w:pPr>
    </w:p>
    <w:tbl>
      <w:tblPr>
        <w:tblStyle w:val="af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1417"/>
        <w:gridCol w:w="2269"/>
        <w:gridCol w:w="2835"/>
        <w:gridCol w:w="1417"/>
        <w:gridCol w:w="1418"/>
      </w:tblGrid>
      <w:tr w:rsidR="0033435D" w:rsidRPr="00A214E7" w:rsidTr="00A102B2">
        <w:tc>
          <w:tcPr>
            <w:tcW w:w="8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w:t>
            </w:r>
          </w:p>
        </w:tc>
        <w:tc>
          <w:tcPr>
            <w:tcW w:w="1417" w:type="dxa"/>
            <w:tcBorders>
              <w:bottom w:val="single" w:sz="4" w:space="0" w:color="auto"/>
            </w:tcBorders>
          </w:tcPr>
          <w:p w:rsidR="0033435D" w:rsidRPr="00A214E7" w:rsidRDefault="0033435D" w:rsidP="0033435D">
            <w:pPr>
              <w:autoSpaceDE w:val="0"/>
              <w:autoSpaceDN w:val="0"/>
              <w:adjustRightInd w:val="0"/>
              <w:rPr>
                <w:rFonts w:ascii="Arial" w:eastAsia="Calibri" w:hAnsi="Arial" w:cs="Arial"/>
                <w:sz w:val="16"/>
                <w:szCs w:val="16"/>
              </w:rPr>
            </w:pPr>
          </w:p>
        </w:tc>
        <w:tc>
          <w:tcPr>
            <w:tcW w:w="2269"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2019 года</w:t>
            </w:r>
          </w:p>
        </w:tc>
        <w:tc>
          <w:tcPr>
            <w:tcW w:w="2835"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 xml:space="preserve"> село Шишкино </w:t>
            </w:r>
          </w:p>
        </w:tc>
        <w:tc>
          <w:tcPr>
            <w:tcW w:w="14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____час.</w:t>
            </w:r>
          </w:p>
        </w:tc>
        <w:tc>
          <w:tcPr>
            <w:tcW w:w="1418"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 мин.</w:t>
            </w:r>
          </w:p>
        </w:tc>
      </w:tr>
    </w:tbl>
    <w:p w:rsidR="0033435D" w:rsidRPr="00A214E7" w:rsidRDefault="0033435D" w:rsidP="0033435D">
      <w:pPr>
        <w:autoSpaceDE w:val="0"/>
        <w:autoSpaceDN w:val="0"/>
        <w:adjustRightInd w:val="0"/>
        <w:jc w:val="both"/>
        <w:rPr>
          <w:rFonts w:ascii="Arial" w:eastAsia="Calibri" w:hAnsi="Arial" w:cs="Arial"/>
          <w:sz w:val="16"/>
          <w:szCs w:val="16"/>
        </w:rPr>
      </w:pPr>
    </w:p>
    <w:p w:rsidR="0033435D" w:rsidRPr="00A214E7" w:rsidRDefault="0033435D" w:rsidP="0033435D">
      <w:pPr>
        <w:jc w:val="center"/>
        <w:rPr>
          <w:rFonts w:ascii="Arial" w:hAnsi="Arial" w:cs="Arial"/>
          <w:sz w:val="16"/>
          <w:szCs w:val="16"/>
        </w:rPr>
      </w:pPr>
      <w:r w:rsidRPr="00A214E7">
        <w:rPr>
          <w:rFonts w:ascii="Arial" w:hAnsi="Arial" w:cs="Arial"/>
          <w:sz w:val="16"/>
          <w:szCs w:val="16"/>
        </w:rPr>
        <w:t>Уважаемый житель села Шишкино!</w:t>
      </w:r>
    </w:p>
    <w:p w:rsidR="0033435D" w:rsidRPr="00A214E7" w:rsidRDefault="0033435D" w:rsidP="0033435D">
      <w:pPr>
        <w:jc w:val="center"/>
        <w:rPr>
          <w:rFonts w:ascii="Arial" w:hAnsi="Arial" w:cs="Arial"/>
          <w:sz w:val="16"/>
          <w:szCs w:val="16"/>
        </w:rPr>
      </w:pP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A214E7">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A214E7">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33435D" w:rsidRPr="00A214E7" w:rsidRDefault="0033435D" w:rsidP="0033435D">
      <w:pPr>
        <w:pStyle w:val="ConsPlusNonformat"/>
        <w:ind w:firstLine="720"/>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eastAsia="Times New Roman" w:hAnsi="Arial" w:cs="Arial"/>
          <w:sz w:val="16"/>
          <w:szCs w:val="16"/>
        </w:rPr>
        <w:t>Ремонт автомобильной дороги по пер. Ручейный;</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Благоустройство территории, прилегающей памятнику погибшим и умершим героям Великой Отечественной войны;</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eastAsia="Times New Roman" w:hAnsi="Arial" w:cs="Arial"/>
          <w:sz w:val="16"/>
          <w:szCs w:val="16"/>
        </w:rPr>
        <w:t>Обустройство спортивного стадиона;</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eastAsia="Times New Roman" w:hAnsi="Arial" w:cs="Arial"/>
          <w:sz w:val="16"/>
          <w:szCs w:val="16"/>
        </w:rPr>
        <w:t>Ремонт электрической проводки в здании муниципального учреждения культуры «Дом культуры села Шишкино»;</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hAnsi="Arial" w:cs="Arial"/>
          <w:sz w:val="16"/>
          <w:szCs w:val="16"/>
        </w:rPr>
        <w:t>Ваш вариант________________________________</w:t>
      </w:r>
      <w:r w:rsidR="00A102B2">
        <w:rPr>
          <w:rFonts w:ascii="Arial" w:hAnsi="Arial" w:cs="Arial"/>
          <w:sz w:val="16"/>
          <w:szCs w:val="16"/>
        </w:rPr>
        <w:t>__________________________________________________________</w:t>
      </w:r>
      <w:r w:rsidRPr="00A214E7">
        <w:rPr>
          <w:rFonts w:ascii="Arial" w:hAnsi="Arial" w:cs="Arial"/>
          <w:sz w:val="16"/>
          <w:szCs w:val="16"/>
        </w:rPr>
        <w:t>____</w:t>
      </w:r>
    </w:p>
    <w:p w:rsidR="0033435D" w:rsidRPr="00A214E7" w:rsidRDefault="0033435D" w:rsidP="0033435D">
      <w:pPr>
        <w:pStyle w:val="aff3"/>
        <w:ind w:left="786"/>
        <w:jc w:val="both"/>
        <w:rPr>
          <w:rFonts w:ascii="Arial" w:hAnsi="Arial" w:cs="Arial"/>
          <w:sz w:val="16"/>
          <w:szCs w:val="16"/>
        </w:rPr>
      </w:pPr>
      <w:r w:rsidRPr="00A214E7">
        <w:rPr>
          <w:rFonts w:ascii="Arial" w:hAnsi="Arial" w:cs="Arial"/>
          <w:sz w:val="16"/>
          <w:szCs w:val="16"/>
        </w:rPr>
        <w:t>_______________________________________</w:t>
      </w:r>
      <w:r w:rsidR="00A102B2">
        <w:rPr>
          <w:rFonts w:ascii="Arial" w:hAnsi="Arial" w:cs="Arial"/>
          <w:sz w:val="16"/>
          <w:szCs w:val="16"/>
        </w:rPr>
        <w:t>______________________________________________________________</w:t>
      </w:r>
      <w:r w:rsidRPr="00A214E7">
        <w:rPr>
          <w:rFonts w:ascii="Arial" w:hAnsi="Arial" w:cs="Arial"/>
          <w:sz w:val="16"/>
          <w:szCs w:val="16"/>
        </w:rPr>
        <w:t>____</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Анкету просим предоставить в территориальный отдел села Шишкино управления по делам территорий администрации Благодарненского городского округа Ставропольского края до 04 июля 2019 года.</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33435D" w:rsidRPr="00A214E7" w:rsidRDefault="0033435D" w:rsidP="0033435D">
      <w:pPr>
        <w:jc w:val="center"/>
        <w:rPr>
          <w:rFonts w:ascii="Arial" w:hAnsi="Arial" w:cs="Arial"/>
          <w:sz w:val="16"/>
          <w:szCs w:val="16"/>
        </w:rPr>
      </w:pP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 xml:space="preserve">ФОРМА ОПРОСНОГО ЛИСТА </w:t>
      </w: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(для населения, проживающего на территории аула Эдельбай)</w:t>
      </w:r>
    </w:p>
    <w:p w:rsidR="0033435D" w:rsidRPr="00A214E7" w:rsidRDefault="0033435D" w:rsidP="0033435D">
      <w:pPr>
        <w:jc w:val="center"/>
        <w:rPr>
          <w:rFonts w:ascii="Arial" w:hAnsi="Arial" w:cs="Arial"/>
          <w:sz w:val="16"/>
          <w:szCs w:val="16"/>
        </w:rPr>
      </w:pPr>
    </w:p>
    <w:p w:rsidR="0033435D" w:rsidRPr="00A214E7" w:rsidRDefault="0033435D" w:rsidP="00F118E0">
      <w:pPr>
        <w:spacing w:line="180" w:lineRule="exact"/>
        <w:jc w:val="center"/>
        <w:rPr>
          <w:rFonts w:ascii="Arial" w:hAnsi="Arial" w:cs="Arial"/>
          <w:b/>
          <w:sz w:val="16"/>
          <w:szCs w:val="16"/>
        </w:rPr>
      </w:pPr>
      <w:r w:rsidRPr="00A214E7">
        <w:rPr>
          <w:rFonts w:ascii="Arial" w:hAnsi="Arial" w:cs="Arial"/>
          <w:b/>
          <w:sz w:val="16"/>
          <w:szCs w:val="16"/>
        </w:rPr>
        <w:t>А Н К Е Т А</w:t>
      </w:r>
    </w:p>
    <w:p w:rsidR="0033435D" w:rsidRPr="00A214E7" w:rsidRDefault="0033435D" w:rsidP="00F118E0">
      <w:pPr>
        <w:autoSpaceDE w:val="0"/>
        <w:autoSpaceDN w:val="0"/>
        <w:adjustRightInd w:val="0"/>
        <w:spacing w:line="180" w:lineRule="exact"/>
        <w:jc w:val="center"/>
        <w:rPr>
          <w:rFonts w:ascii="Arial" w:eastAsia="Calibri" w:hAnsi="Arial" w:cs="Arial"/>
          <w:sz w:val="16"/>
          <w:szCs w:val="16"/>
        </w:rPr>
      </w:pPr>
      <w:r w:rsidRPr="00A214E7">
        <w:rPr>
          <w:rFonts w:ascii="Arial" w:hAnsi="Arial" w:cs="Arial"/>
          <w:sz w:val="16"/>
          <w:szCs w:val="16"/>
        </w:rPr>
        <w:t>по изучению общественного мнения в рамках участия</w:t>
      </w:r>
      <w:r w:rsidRPr="00A214E7">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33435D" w:rsidRPr="00A214E7" w:rsidRDefault="0033435D" w:rsidP="0033435D">
      <w:pPr>
        <w:autoSpaceDE w:val="0"/>
        <w:autoSpaceDN w:val="0"/>
        <w:adjustRightInd w:val="0"/>
        <w:jc w:val="both"/>
        <w:rPr>
          <w:rFonts w:ascii="Arial" w:eastAsia="Calibri" w:hAnsi="Arial" w:cs="Arial"/>
          <w:sz w:val="16"/>
          <w:szCs w:val="16"/>
        </w:rPr>
      </w:pPr>
    </w:p>
    <w:tbl>
      <w:tblPr>
        <w:tblStyle w:val="af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1417"/>
        <w:gridCol w:w="2410"/>
        <w:gridCol w:w="2835"/>
        <w:gridCol w:w="1417"/>
        <w:gridCol w:w="1418"/>
      </w:tblGrid>
      <w:tr w:rsidR="0033435D" w:rsidRPr="00A214E7" w:rsidTr="00A102B2">
        <w:tc>
          <w:tcPr>
            <w:tcW w:w="8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w:t>
            </w:r>
          </w:p>
        </w:tc>
        <w:tc>
          <w:tcPr>
            <w:tcW w:w="1417" w:type="dxa"/>
            <w:tcBorders>
              <w:bottom w:val="single" w:sz="4" w:space="0" w:color="auto"/>
            </w:tcBorders>
          </w:tcPr>
          <w:p w:rsidR="0033435D" w:rsidRPr="00A214E7" w:rsidRDefault="0033435D" w:rsidP="0033435D">
            <w:pPr>
              <w:autoSpaceDE w:val="0"/>
              <w:autoSpaceDN w:val="0"/>
              <w:adjustRightInd w:val="0"/>
              <w:rPr>
                <w:rFonts w:ascii="Arial" w:eastAsia="Calibri" w:hAnsi="Arial" w:cs="Arial"/>
                <w:sz w:val="16"/>
                <w:szCs w:val="16"/>
              </w:rPr>
            </w:pPr>
          </w:p>
        </w:tc>
        <w:tc>
          <w:tcPr>
            <w:tcW w:w="2410"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2019 года</w:t>
            </w:r>
          </w:p>
        </w:tc>
        <w:tc>
          <w:tcPr>
            <w:tcW w:w="2835"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 xml:space="preserve">аул Эдельбай </w:t>
            </w:r>
          </w:p>
        </w:tc>
        <w:tc>
          <w:tcPr>
            <w:tcW w:w="1417"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____час.</w:t>
            </w:r>
          </w:p>
        </w:tc>
        <w:tc>
          <w:tcPr>
            <w:tcW w:w="1418" w:type="dxa"/>
          </w:tcPr>
          <w:p w:rsidR="0033435D" w:rsidRPr="00A214E7" w:rsidRDefault="0033435D" w:rsidP="0033435D">
            <w:pPr>
              <w:autoSpaceDE w:val="0"/>
              <w:autoSpaceDN w:val="0"/>
              <w:adjustRightInd w:val="0"/>
              <w:rPr>
                <w:rFonts w:ascii="Arial" w:eastAsia="Calibri" w:hAnsi="Arial" w:cs="Arial"/>
                <w:sz w:val="16"/>
                <w:szCs w:val="16"/>
              </w:rPr>
            </w:pPr>
            <w:r w:rsidRPr="00A214E7">
              <w:rPr>
                <w:rFonts w:ascii="Arial" w:eastAsia="Calibri" w:hAnsi="Arial" w:cs="Arial"/>
                <w:sz w:val="16"/>
                <w:szCs w:val="16"/>
              </w:rPr>
              <w:t>____ мин.</w:t>
            </w:r>
          </w:p>
        </w:tc>
      </w:tr>
    </w:tbl>
    <w:p w:rsidR="0033435D" w:rsidRPr="00A214E7" w:rsidRDefault="0033435D" w:rsidP="0033435D">
      <w:pPr>
        <w:autoSpaceDE w:val="0"/>
        <w:autoSpaceDN w:val="0"/>
        <w:adjustRightInd w:val="0"/>
        <w:jc w:val="both"/>
        <w:rPr>
          <w:rFonts w:ascii="Arial" w:eastAsia="Calibri" w:hAnsi="Arial" w:cs="Arial"/>
          <w:sz w:val="16"/>
          <w:szCs w:val="16"/>
        </w:rPr>
      </w:pPr>
    </w:p>
    <w:p w:rsidR="0033435D" w:rsidRPr="00A214E7" w:rsidRDefault="0033435D" w:rsidP="0033435D">
      <w:pPr>
        <w:jc w:val="center"/>
        <w:rPr>
          <w:rFonts w:ascii="Arial" w:hAnsi="Arial" w:cs="Arial"/>
          <w:sz w:val="16"/>
          <w:szCs w:val="16"/>
        </w:rPr>
      </w:pPr>
      <w:r w:rsidRPr="00A214E7">
        <w:rPr>
          <w:rFonts w:ascii="Arial" w:hAnsi="Arial" w:cs="Arial"/>
          <w:sz w:val="16"/>
          <w:szCs w:val="16"/>
        </w:rPr>
        <w:t>Уважаемый житель аула Эдельбай!</w:t>
      </w:r>
    </w:p>
    <w:p w:rsidR="0033435D" w:rsidRPr="00A214E7" w:rsidRDefault="0033435D" w:rsidP="0033435D">
      <w:pPr>
        <w:jc w:val="center"/>
        <w:rPr>
          <w:rFonts w:ascii="Arial" w:hAnsi="Arial" w:cs="Arial"/>
          <w:sz w:val="16"/>
          <w:szCs w:val="16"/>
        </w:rPr>
      </w:pP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lastRenderedPageBreak/>
        <w:t xml:space="preserve">Администрация Благодарненского городского округа Ставропольского края изъявила желание принять участие в </w:t>
      </w:r>
      <w:r w:rsidRPr="00A214E7">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A214E7">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33435D" w:rsidRPr="00A214E7" w:rsidRDefault="0033435D" w:rsidP="0033435D">
      <w:pPr>
        <w:pStyle w:val="ConsPlusNonformat"/>
        <w:ind w:firstLine="720"/>
        <w:jc w:val="both"/>
        <w:rPr>
          <w:rFonts w:ascii="Arial" w:hAnsi="Arial" w:cs="Arial"/>
          <w:sz w:val="16"/>
          <w:szCs w:val="16"/>
        </w:rPr>
      </w:pPr>
      <w:r w:rsidRPr="00A214E7">
        <w:rPr>
          <w:rFonts w:ascii="Arial" w:hAnsi="Arial" w:cs="Arial"/>
          <w:sz w:val="16"/>
          <w:szCs w:val="16"/>
        </w:rPr>
        <w:t>Проблемы, решение которых в 2020 году Вы считаете наиболее важными для нашего села, по следующим направлениям (выбранное отметить любым знаком):</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Ремонт автомобильной дороги по ул. Новая;</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Благоустройство территории, прилегающей к памятнику Воинской славы;</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Ремонт стадиона и благоустройство прилегающей к нему территории;</w:t>
      </w:r>
    </w:p>
    <w:p w:rsidR="0033435D" w:rsidRPr="00A214E7" w:rsidRDefault="0033435D" w:rsidP="005E095B">
      <w:pPr>
        <w:pStyle w:val="aff3"/>
        <w:numPr>
          <w:ilvl w:val="0"/>
          <w:numId w:val="3"/>
        </w:numPr>
        <w:contextualSpacing/>
        <w:jc w:val="both"/>
        <w:rPr>
          <w:rFonts w:ascii="Arial" w:eastAsia="Times New Roman" w:hAnsi="Arial" w:cs="Arial"/>
          <w:sz w:val="16"/>
          <w:szCs w:val="16"/>
        </w:rPr>
      </w:pPr>
      <w:r w:rsidRPr="00A214E7">
        <w:rPr>
          <w:rFonts w:ascii="Arial" w:eastAsia="Times New Roman" w:hAnsi="Arial" w:cs="Arial"/>
          <w:sz w:val="16"/>
          <w:szCs w:val="16"/>
        </w:rPr>
        <w:t>Ремонт автомобильной дороги по ул. Манкаева;</w:t>
      </w:r>
    </w:p>
    <w:p w:rsidR="0033435D" w:rsidRPr="00A214E7" w:rsidRDefault="0033435D" w:rsidP="005E095B">
      <w:pPr>
        <w:pStyle w:val="aff3"/>
        <w:widowControl w:val="0"/>
        <w:numPr>
          <w:ilvl w:val="0"/>
          <w:numId w:val="3"/>
        </w:numPr>
        <w:autoSpaceDE w:val="0"/>
        <w:autoSpaceDN w:val="0"/>
        <w:adjustRightInd w:val="0"/>
        <w:contextualSpacing/>
        <w:jc w:val="both"/>
        <w:rPr>
          <w:rFonts w:ascii="Arial" w:eastAsia="Times New Roman" w:hAnsi="Arial" w:cs="Arial"/>
          <w:sz w:val="16"/>
          <w:szCs w:val="16"/>
        </w:rPr>
      </w:pPr>
      <w:r w:rsidRPr="00A214E7">
        <w:rPr>
          <w:rFonts w:ascii="Arial" w:hAnsi="Arial" w:cs="Arial"/>
          <w:sz w:val="16"/>
          <w:szCs w:val="16"/>
        </w:rPr>
        <w:t>Ваш вариант_______________________________</w:t>
      </w:r>
      <w:r w:rsidR="00A102B2">
        <w:rPr>
          <w:rFonts w:ascii="Arial" w:hAnsi="Arial" w:cs="Arial"/>
          <w:sz w:val="16"/>
          <w:szCs w:val="16"/>
        </w:rPr>
        <w:t>__________________________________________________________</w:t>
      </w:r>
      <w:r w:rsidRPr="00A214E7">
        <w:rPr>
          <w:rFonts w:ascii="Arial" w:hAnsi="Arial" w:cs="Arial"/>
          <w:sz w:val="16"/>
          <w:szCs w:val="16"/>
        </w:rPr>
        <w:t>_____</w:t>
      </w:r>
    </w:p>
    <w:p w:rsidR="0033435D" w:rsidRPr="00A214E7" w:rsidRDefault="0033435D" w:rsidP="0033435D">
      <w:pPr>
        <w:pStyle w:val="aff3"/>
        <w:ind w:left="786"/>
        <w:jc w:val="both"/>
        <w:rPr>
          <w:rFonts w:ascii="Arial" w:hAnsi="Arial" w:cs="Arial"/>
          <w:sz w:val="16"/>
          <w:szCs w:val="16"/>
        </w:rPr>
      </w:pPr>
      <w:r w:rsidRPr="00A214E7">
        <w:rPr>
          <w:rFonts w:ascii="Arial" w:hAnsi="Arial" w:cs="Arial"/>
          <w:sz w:val="16"/>
          <w:szCs w:val="16"/>
        </w:rPr>
        <w:t>_____________________________________</w:t>
      </w:r>
      <w:r w:rsidR="00A102B2">
        <w:rPr>
          <w:rFonts w:ascii="Arial" w:hAnsi="Arial" w:cs="Arial"/>
          <w:sz w:val="16"/>
          <w:szCs w:val="16"/>
        </w:rPr>
        <w:t>______________________________________________________________</w:t>
      </w:r>
      <w:r w:rsidRPr="00A214E7">
        <w:rPr>
          <w:rFonts w:ascii="Arial" w:hAnsi="Arial" w:cs="Arial"/>
          <w:sz w:val="16"/>
          <w:szCs w:val="16"/>
        </w:rPr>
        <w:t>______</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Анкету просим предоставить в территориальный отдел аула Эдельбай управления по делам территорий администрации Благодарненского городского округа Ставропольского края до 04 июля 2019 года.</w:t>
      </w:r>
    </w:p>
    <w:p w:rsidR="0033435D" w:rsidRPr="00A214E7" w:rsidRDefault="0033435D" w:rsidP="0033435D">
      <w:pPr>
        <w:ind w:firstLine="709"/>
        <w:jc w:val="both"/>
        <w:rPr>
          <w:rFonts w:ascii="Arial" w:hAnsi="Arial" w:cs="Arial"/>
          <w:sz w:val="16"/>
          <w:szCs w:val="16"/>
        </w:rPr>
      </w:pPr>
      <w:r w:rsidRPr="00A214E7">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33435D" w:rsidRPr="00A214E7" w:rsidRDefault="0033435D" w:rsidP="0033435D">
      <w:pPr>
        <w:jc w:val="center"/>
        <w:rPr>
          <w:rFonts w:ascii="Arial" w:hAnsi="Arial" w:cs="Arial"/>
          <w:sz w:val="16"/>
          <w:szCs w:val="16"/>
        </w:rPr>
      </w:pPr>
      <w:r w:rsidRPr="00A214E7">
        <w:rPr>
          <w:rFonts w:ascii="Arial" w:hAnsi="Arial" w:cs="Arial"/>
          <w:sz w:val="16"/>
          <w:szCs w:val="16"/>
        </w:rPr>
        <w:t>_________</w:t>
      </w:r>
      <w:r w:rsidR="00A102B2">
        <w:rPr>
          <w:rFonts w:ascii="Arial" w:hAnsi="Arial" w:cs="Arial"/>
          <w:sz w:val="16"/>
          <w:szCs w:val="16"/>
        </w:rPr>
        <w:t>_______________</w:t>
      </w:r>
      <w:r w:rsidRPr="00A214E7">
        <w:rPr>
          <w:rFonts w:ascii="Arial" w:hAnsi="Arial" w:cs="Arial"/>
          <w:sz w:val="16"/>
          <w:szCs w:val="16"/>
        </w:rPr>
        <w:t>___</w:t>
      </w:r>
    </w:p>
    <w:p w:rsidR="0033435D" w:rsidRDefault="0033435D" w:rsidP="0033435D">
      <w:pPr>
        <w:rPr>
          <w:rFonts w:ascii="Arial" w:hAnsi="Arial" w:cs="Arial"/>
          <w:sz w:val="16"/>
          <w:szCs w:val="16"/>
        </w:rPr>
      </w:pPr>
    </w:p>
    <w:p w:rsidR="00CD6E28" w:rsidRPr="00A214E7" w:rsidRDefault="00CD6E28" w:rsidP="0033435D">
      <w:pPr>
        <w:rPr>
          <w:rFonts w:ascii="Arial" w:hAnsi="Arial" w:cs="Arial"/>
          <w:sz w:val="16"/>
          <w:szCs w:val="16"/>
        </w:rPr>
      </w:pPr>
    </w:p>
    <w:p w:rsidR="00A102B2" w:rsidRDefault="00A102B2" w:rsidP="0033435D">
      <w:pPr>
        <w:rPr>
          <w:rFonts w:ascii="Arial" w:hAnsi="Arial" w:cs="Arial"/>
          <w:sz w:val="16"/>
          <w:szCs w:val="16"/>
        </w:rPr>
        <w:sectPr w:rsidR="00A102B2" w:rsidSect="00C20756">
          <w:type w:val="continuous"/>
          <w:pgSz w:w="11905" w:h="16838"/>
          <w:pgMar w:top="1134" w:right="706" w:bottom="1134" w:left="993" w:header="720" w:footer="720" w:gutter="0"/>
          <w:cols w:space="851"/>
          <w:noEndnote/>
          <w:titlePg/>
          <w:docGrid w:linePitch="381"/>
        </w:sectPr>
      </w:pPr>
    </w:p>
    <w:p w:rsidR="0033435D" w:rsidRPr="00A214E7" w:rsidRDefault="0033435D" w:rsidP="0033435D">
      <w:pPr>
        <w:rPr>
          <w:rFonts w:ascii="Arial" w:hAnsi="Arial" w:cs="Arial"/>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0"/>
        <w:gridCol w:w="2853"/>
      </w:tblGrid>
      <w:tr w:rsidR="0033435D" w:rsidRPr="00A214E7" w:rsidTr="00F733CE">
        <w:tc>
          <w:tcPr>
            <w:tcW w:w="2040" w:type="dxa"/>
          </w:tcPr>
          <w:p w:rsidR="0033435D" w:rsidRPr="00A214E7" w:rsidRDefault="0033435D" w:rsidP="0033435D">
            <w:pPr>
              <w:tabs>
                <w:tab w:val="left" w:pos="3435"/>
              </w:tabs>
              <w:rPr>
                <w:rFonts w:ascii="Arial" w:hAnsi="Arial" w:cs="Arial"/>
                <w:sz w:val="16"/>
                <w:szCs w:val="16"/>
                <w:lang w:eastAsia="en-US"/>
              </w:rPr>
            </w:pPr>
          </w:p>
        </w:tc>
        <w:tc>
          <w:tcPr>
            <w:tcW w:w="2853" w:type="dxa"/>
            <w:hideMark/>
          </w:tcPr>
          <w:p w:rsidR="0033435D" w:rsidRPr="00A214E7" w:rsidRDefault="0033435D" w:rsidP="00F733CE">
            <w:pPr>
              <w:tabs>
                <w:tab w:val="left" w:pos="3435"/>
              </w:tabs>
              <w:spacing w:line="180" w:lineRule="exact"/>
              <w:jc w:val="center"/>
              <w:rPr>
                <w:rFonts w:ascii="Arial" w:hAnsi="Arial" w:cs="Arial"/>
                <w:sz w:val="16"/>
                <w:szCs w:val="16"/>
                <w:lang w:eastAsia="en-US"/>
              </w:rPr>
            </w:pPr>
            <w:r w:rsidRPr="00A214E7">
              <w:rPr>
                <w:rFonts w:ascii="Arial" w:hAnsi="Arial" w:cs="Arial"/>
                <w:sz w:val="16"/>
                <w:szCs w:val="16"/>
                <w:lang w:eastAsia="en-US"/>
              </w:rPr>
              <w:t>УТВЕРЖДЕН</w:t>
            </w:r>
          </w:p>
          <w:p w:rsidR="0033435D" w:rsidRPr="00A214E7" w:rsidRDefault="0033435D" w:rsidP="00F733CE">
            <w:pPr>
              <w:tabs>
                <w:tab w:val="left" w:pos="3435"/>
              </w:tabs>
              <w:spacing w:line="180" w:lineRule="exact"/>
              <w:jc w:val="center"/>
              <w:rPr>
                <w:rFonts w:ascii="Arial" w:hAnsi="Arial" w:cs="Arial"/>
                <w:sz w:val="16"/>
                <w:szCs w:val="16"/>
                <w:lang w:eastAsia="en-US"/>
              </w:rPr>
            </w:pPr>
            <w:r w:rsidRPr="00A214E7">
              <w:rPr>
                <w:rFonts w:ascii="Arial" w:hAnsi="Arial" w:cs="Arial"/>
                <w:sz w:val="16"/>
                <w:szCs w:val="16"/>
                <w:lang w:eastAsia="en-US"/>
              </w:rPr>
              <w:t>решением Совета депутатов Благодарненского городского округа Ставропольского края</w:t>
            </w:r>
          </w:p>
          <w:p w:rsidR="0033435D" w:rsidRPr="00A214E7" w:rsidRDefault="0033435D" w:rsidP="00F733CE">
            <w:pPr>
              <w:tabs>
                <w:tab w:val="left" w:pos="3435"/>
              </w:tabs>
              <w:spacing w:line="180" w:lineRule="exact"/>
              <w:jc w:val="center"/>
              <w:rPr>
                <w:rFonts w:ascii="Arial" w:hAnsi="Arial" w:cs="Arial"/>
                <w:sz w:val="16"/>
                <w:szCs w:val="16"/>
                <w:lang w:eastAsia="en-US"/>
              </w:rPr>
            </w:pPr>
            <w:r w:rsidRPr="00A214E7">
              <w:rPr>
                <w:rFonts w:ascii="Arial" w:hAnsi="Arial" w:cs="Arial"/>
                <w:sz w:val="16"/>
                <w:szCs w:val="16"/>
                <w:lang w:eastAsia="en-US"/>
              </w:rPr>
              <w:t>от 14 июня 2019 года № 247</w:t>
            </w:r>
          </w:p>
        </w:tc>
      </w:tr>
    </w:tbl>
    <w:p w:rsidR="0033435D" w:rsidRPr="00A214E7" w:rsidRDefault="0033435D" w:rsidP="0033435D">
      <w:pPr>
        <w:pStyle w:val="aff5"/>
        <w:spacing w:line="240" w:lineRule="exact"/>
        <w:jc w:val="center"/>
        <w:rPr>
          <w:rFonts w:ascii="Arial" w:hAnsi="Arial" w:cs="Arial"/>
          <w:sz w:val="16"/>
          <w:szCs w:val="16"/>
        </w:rPr>
      </w:pPr>
    </w:p>
    <w:p w:rsidR="0033435D" w:rsidRPr="00A214E7" w:rsidRDefault="0033435D" w:rsidP="0004475B">
      <w:pPr>
        <w:pStyle w:val="aff5"/>
        <w:spacing w:after="0" w:line="180" w:lineRule="exact"/>
        <w:jc w:val="center"/>
        <w:rPr>
          <w:rFonts w:ascii="Arial" w:hAnsi="Arial" w:cs="Arial"/>
          <w:sz w:val="16"/>
          <w:szCs w:val="16"/>
        </w:rPr>
      </w:pPr>
      <w:r w:rsidRPr="00A214E7">
        <w:rPr>
          <w:rFonts w:ascii="Arial" w:hAnsi="Arial" w:cs="Arial"/>
          <w:sz w:val="16"/>
          <w:szCs w:val="16"/>
        </w:rPr>
        <w:t xml:space="preserve">СОСТАВ </w:t>
      </w:r>
    </w:p>
    <w:p w:rsidR="0033435D" w:rsidRPr="00A214E7" w:rsidRDefault="0033435D" w:rsidP="0004475B">
      <w:pPr>
        <w:pStyle w:val="aff5"/>
        <w:spacing w:after="0" w:line="180" w:lineRule="exact"/>
        <w:jc w:val="center"/>
        <w:rPr>
          <w:rFonts w:ascii="Arial" w:hAnsi="Arial" w:cs="Arial"/>
          <w:sz w:val="16"/>
          <w:szCs w:val="16"/>
        </w:rPr>
      </w:pPr>
      <w:r w:rsidRPr="00A214E7">
        <w:rPr>
          <w:rFonts w:ascii="Arial" w:hAnsi="Arial" w:cs="Arial"/>
          <w:sz w:val="16"/>
          <w:szCs w:val="16"/>
        </w:rPr>
        <w:t>комиссии по проведению опроса граждан Благодарненского городского округа Ставропольского края</w:t>
      </w:r>
    </w:p>
    <w:p w:rsidR="0033435D" w:rsidRPr="00A214E7" w:rsidRDefault="0033435D" w:rsidP="0033435D">
      <w:pPr>
        <w:pStyle w:val="aff5"/>
        <w:spacing w:line="240" w:lineRule="exact"/>
        <w:jc w:val="center"/>
        <w:rPr>
          <w:rFonts w:ascii="Arial" w:hAnsi="Arial" w:cs="Arial"/>
          <w:sz w:val="16"/>
          <w:szCs w:val="16"/>
        </w:rPr>
      </w:pPr>
    </w:p>
    <w:tbl>
      <w:tblPr>
        <w:tblStyle w:val="af7"/>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693"/>
      </w:tblGrid>
      <w:tr w:rsidR="0033435D" w:rsidRPr="00A214E7" w:rsidTr="00BF37D9">
        <w:trPr>
          <w:trHeight w:val="962"/>
        </w:trPr>
        <w:tc>
          <w:tcPr>
            <w:tcW w:w="2518" w:type="dxa"/>
            <w:hideMark/>
          </w:tcPr>
          <w:p w:rsidR="00CD6E28" w:rsidRDefault="0033435D" w:rsidP="00CD6E28">
            <w:pPr>
              <w:pStyle w:val="aff5"/>
              <w:spacing w:after="0" w:line="240" w:lineRule="auto"/>
              <w:rPr>
                <w:rFonts w:ascii="Arial" w:hAnsi="Arial" w:cs="Arial"/>
                <w:sz w:val="16"/>
                <w:szCs w:val="16"/>
              </w:rPr>
            </w:pPr>
            <w:r w:rsidRPr="00A214E7">
              <w:rPr>
                <w:rFonts w:ascii="Arial" w:hAnsi="Arial" w:cs="Arial"/>
                <w:sz w:val="16"/>
                <w:szCs w:val="16"/>
              </w:rPr>
              <w:t xml:space="preserve">Кожин Евгений </w:t>
            </w:r>
          </w:p>
          <w:p w:rsidR="0033435D" w:rsidRPr="00A214E7" w:rsidRDefault="0033435D" w:rsidP="00CD6E28">
            <w:pPr>
              <w:pStyle w:val="aff5"/>
              <w:spacing w:after="0" w:line="240" w:lineRule="auto"/>
              <w:rPr>
                <w:rFonts w:ascii="Arial" w:hAnsi="Arial" w:cs="Arial"/>
                <w:sz w:val="16"/>
                <w:szCs w:val="16"/>
              </w:rPr>
            </w:pPr>
            <w:r w:rsidRPr="00A214E7">
              <w:rPr>
                <w:rFonts w:ascii="Arial" w:hAnsi="Arial" w:cs="Arial"/>
                <w:sz w:val="16"/>
                <w:szCs w:val="16"/>
              </w:rPr>
              <w:t>Петрович</w:t>
            </w:r>
          </w:p>
        </w:tc>
        <w:tc>
          <w:tcPr>
            <w:tcW w:w="2693" w:type="dxa"/>
            <w:hideMark/>
          </w:tcPr>
          <w:p w:rsidR="0033435D" w:rsidRPr="00A214E7" w:rsidRDefault="0033435D" w:rsidP="0033435D">
            <w:pPr>
              <w:pStyle w:val="aff5"/>
              <w:rPr>
                <w:rFonts w:ascii="Arial" w:hAnsi="Arial" w:cs="Arial"/>
                <w:sz w:val="16"/>
                <w:szCs w:val="16"/>
              </w:rPr>
            </w:pPr>
            <w:r w:rsidRPr="00A214E7">
              <w:rPr>
                <w:rFonts w:ascii="Arial" w:hAnsi="Arial" w:cs="Arial"/>
                <w:sz w:val="16"/>
                <w:szCs w:val="16"/>
              </w:rPr>
              <w:t>первый заместитель главы администрации Благодарненского городского округа Ставропольского края, председатель комиссии</w:t>
            </w:r>
          </w:p>
        </w:tc>
      </w:tr>
      <w:tr w:rsidR="0033435D" w:rsidRPr="00A214E7" w:rsidTr="00BF37D9">
        <w:trPr>
          <w:trHeight w:val="1404"/>
        </w:trPr>
        <w:tc>
          <w:tcPr>
            <w:tcW w:w="2518" w:type="dxa"/>
            <w:hideMark/>
          </w:tcPr>
          <w:p w:rsidR="00CD6E28" w:rsidRDefault="0033435D" w:rsidP="00CD6E28">
            <w:pPr>
              <w:pStyle w:val="aff5"/>
              <w:spacing w:after="0" w:line="240" w:lineRule="auto"/>
              <w:rPr>
                <w:rFonts w:ascii="Arial" w:hAnsi="Arial" w:cs="Arial"/>
                <w:sz w:val="16"/>
                <w:szCs w:val="16"/>
              </w:rPr>
            </w:pPr>
            <w:r w:rsidRPr="00A214E7">
              <w:rPr>
                <w:rFonts w:ascii="Arial" w:hAnsi="Arial" w:cs="Arial"/>
                <w:sz w:val="16"/>
                <w:szCs w:val="16"/>
              </w:rPr>
              <w:t xml:space="preserve">Мещеряков Петр </w:t>
            </w:r>
          </w:p>
          <w:p w:rsidR="0033435D" w:rsidRPr="00A214E7" w:rsidRDefault="0033435D" w:rsidP="00CD6E28">
            <w:pPr>
              <w:pStyle w:val="aff5"/>
              <w:spacing w:after="0" w:line="240" w:lineRule="auto"/>
              <w:rPr>
                <w:rFonts w:ascii="Arial" w:hAnsi="Arial" w:cs="Arial"/>
                <w:sz w:val="16"/>
                <w:szCs w:val="16"/>
              </w:rPr>
            </w:pPr>
            <w:r w:rsidRPr="00A214E7">
              <w:rPr>
                <w:rFonts w:ascii="Arial" w:hAnsi="Arial" w:cs="Arial"/>
                <w:sz w:val="16"/>
                <w:szCs w:val="16"/>
              </w:rPr>
              <w:t>Михайлович</w:t>
            </w:r>
          </w:p>
        </w:tc>
        <w:tc>
          <w:tcPr>
            <w:tcW w:w="2693" w:type="dxa"/>
            <w:hideMark/>
          </w:tcPr>
          <w:p w:rsidR="0033435D" w:rsidRPr="00A214E7" w:rsidRDefault="0033435D" w:rsidP="0033435D">
            <w:pPr>
              <w:pStyle w:val="aff5"/>
              <w:rPr>
                <w:rFonts w:ascii="Arial" w:hAnsi="Arial" w:cs="Arial"/>
                <w:sz w:val="16"/>
                <w:szCs w:val="16"/>
              </w:rPr>
            </w:pPr>
            <w:r w:rsidRPr="00A214E7">
              <w:rPr>
                <w:rFonts w:ascii="Arial" w:hAnsi="Arial" w:cs="Arial"/>
                <w:sz w:val="16"/>
                <w:szCs w:val="16"/>
              </w:rPr>
              <w:t>заместитель главы администрации – начальник управления по делам территорий администрации Благодарненского городского округа Ставропольского края, заместитель председателя комиссии</w:t>
            </w:r>
          </w:p>
        </w:tc>
      </w:tr>
      <w:tr w:rsidR="0033435D" w:rsidRPr="00A214E7" w:rsidTr="00BF37D9">
        <w:tc>
          <w:tcPr>
            <w:tcW w:w="2518" w:type="dxa"/>
            <w:hideMark/>
          </w:tcPr>
          <w:p w:rsidR="0033435D" w:rsidRPr="00A214E7" w:rsidRDefault="0033435D" w:rsidP="0033435D">
            <w:pPr>
              <w:pStyle w:val="aff5"/>
              <w:rPr>
                <w:rFonts w:ascii="Arial" w:hAnsi="Arial" w:cs="Arial"/>
                <w:sz w:val="16"/>
                <w:szCs w:val="16"/>
              </w:rPr>
            </w:pPr>
            <w:r w:rsidRPr="00A214E7">
              <w:rPr>
                <w:rFonts w:ascii="Arial" w:hAnsi="Arial" w:cs="Arial"/>
                <w:sz w:val="16"/>
                <w:szCs w:val="16"/>
              </w:rPr>
              <w:t>Федосова Жанна Александровна</w:t>
            </w:r>
          </w:p>
        </w:tc>
        <w:tc>
          <w:tcPr>
            <w:tcW w:w="2693" w:type="dxa"/>
            <w:hideMark/>
          </w:tcPr>
          <w:p w:rsidR="0033435D" w:rsidRPr="00A214E7" w:rsidRDefault="0033435D" w:rsidP="0033435D">
            <w:pPr>
              <w:pStyle w:val="aff5"/>
              <w:rPr>
                <w:rFonts w:ascii="Arial" w:hAnsi="Arial" w:cs="Arial"/>
                <w:sz w:val="16"/>
                <w:szCs w:val="16"/>
              </w:rPr>
            </w:pPr>
            <w:r w:rsidRPr="00A214E7">
              <w:rPr>
                <w:rFonts w:ascii="Arial" w:hAnsi="Arial" w:cs="Arial"/>
                <w:sz w:val="16"/>
                <w:szCs w:val="16"/>
              </w:rPr>
              <w:t>заместитель начальника управления муниципального хозяйства – начальник отдела коммунального хозяйства администрации Благодарненского городского округа Ставропольского края, секретарь комиссии</w:t>
            </w:r>
          </w:p>
        </w:tc>
      </w:tr>
      <w:tr w:rsidR="0033435D" w:rsidRPr="00A214E7" w:rsidTr="00BF37D9">
        <w:tc>
          <w:tcPr>
            <w:tcW w:w="2518" w:type="dxa"/>
            <w:hideMark/>
          </w:tcPr>
          <w:p w:rsidR="00CD6E28" w:rsidRDefault="0033435D" w:rsidP="00CD6E28">
            <w:pPr>
              <w:pStyle w:val="aff5"/>
              <w:spacing w:after="0" w:line="240" w:lineRule="auto"/>
              <w:rPr>
                <w:rFonts w:ascii="Arial" w:hAnsi="Arial" w:cs="Arial"/>
                <w:sz w:val="16"/>
                <w:szCs w:val="16"/>
              </w:rPr>
            </w:pPr>
            <w:r w:rsidRPr="00A214E7">
              <w:rPr>
                <w:rFonts w:ascii="Arial" w:hAnsi="Arial" w:cs="Arial"/>
                <w:sz w:val="16"/>
                <w:szCs w:val="16"/>
              </w:rPr>
              <w:t xml:space="preserve">Бочарова Татьяна </w:t>
            </w:r>
          </w:p>
          <w:p w:rsidR="0033435D" w:rsidRPr="00A214E7" w:rsidRDefault="0033435D" w:rsidP="00CD6E28">
            <w:pPr>
              <w:pStyle w:val="aff5"/>
              <w:spacing w:after="0" w:line="240" w:lineRule="auto"/>
              <w:rPr>
                <w:rFonts w:ascii="Arial" w:hAnsi="Arial" w:cs="Arial"/>
                <w:sz w:val="16"/>
                <w:szCs w:val="16"/>
              </w:rPr>
            </w:pPr>
            <w:r w:rsidRPr="00A214E7">
              <w:rPr>
                <w:rFonts w:ascii="Arial" w:hAnsi="Arial" w:cs="Arial"/>
                <w:sz w:val="16"/>
                <w:szCs w:val="16"/>
              </w:rPr>
              <w:t>Ивановна</w:t>
            </w:r>
          </w:p>
        </w:tc>
        <w:tc>
          <w:tcPr>
            <w:tcW w:w="2693" w:type="dxa"/>
            <w:hideMark/>
          </w:tcPr>
          <w:p w:rsidR="0033435D" w:rsidRPr="00A214E7" w:rsidRDefault="0033435D" w:rsidP="0033435D">
            <w:pPr>
              <w:pStyle w:val="aff5"/>
              <w:rPr>
                <w:rFonts w:ascii="Arial" w:hAnsi="Arial" w:cs="Arial"/>
                <w:sz w:val="16"/>
                <w:szCs w:val="16"/>
              </w:rPr>
            </w:pPr>
            <w:r w:rsidRPr="00A214E7">
              <w:rPr>
                <w:rFonts w:ascii="Arial" w:hAnsi="Arial" w:cs="Arial"/>
                <w:sz w:val="16"/>
                <w:szCs w:val="16"/>
              </w:rPr>
              <w:t>депутат Совета депутатов Благодарненского городского округа Ставропольского края, член комиссии (по согласованию)</w:t>
            </w:r>
          </w:p>
        </w:tc>
      </w:tr>
      <w:tr w:rsidR="0033435D" w:rsidRPr="00A214E7" w:rsidTr="00BF37D9">
        <w:tc>
          <w:tcPr>
            <w:tcW w:w="2518" w:type="dxa"/>
            <w:hideMark/>
          </w:tcPr>
          <w:p w:rsidR="0033435D" w:rsidRPr="00A214E7" w:rsidRDefault="0033435D" w:rsidP="0033435D">
            <w:pPr>
              <w:pStyle w:val="aff5"/>
              <w:rPr>
                <w:rFonts w:ascii="Arial" w:hAnsi="Arial" w:cs="Arial"/>
                <w:sz w:val="16"/>
                <w:szCs w:val="16"/>
              </w:rPr>
            </w:pPr>
            <w:r w:rsidRPr="00A214E7">
              <w:rPr>
                <w:rFonts w:ascii="Arial" w:hAnsi="Arial" w:cs="Arial"/>
                <w:sz w:val="16"/>
                <w:szCs w:val="16"/>
              </w:rPr>
              <w:t>Дулепова Валентина Павловна</w:t>
            </w:r>
          </w:p>
        </w:tc>
        <w:tc>
          <w:tcPr>
            <w:tcW w:w="2693" w:type="dxa"/>
            <w:hideMark/>
          </w:tcPr>
          <w:p w:rsidR="0033435D" w:rsidRPr="00A214E7" w:rsidRDefault="0033435D" w:rsidP="0033435D">
            <w:pPr>
              <w:pStyle w:val="aff5"/>
              <w:rPr>
                <w:rFonts w:ascii="Arial" w:hAnsi="Arial" w:cs="Arial"/>
                <w:sz w:val="16"/>
                <w:szCs w:val="16"/>
              </w:rPr>
            </w:pPr>
            <w:r w:rsidRPr="00A214E7">
              <w:rPr>
                <w:rFonts w:ascii="Arial" w:hAnsi="Arial" w:cs="Arial"/>
                <w:sz w:val="16"/>
                <w:szCs w:val="16"/>
              </w:rPr>
              <w:t xml:space="preserve">председатель Совета женщин Благодарненского городского округа Ставропольского края, </w:t>
            </w:r>
            <w:r w:rsidRPr="00A214E7">
              <w:rPr>
                <w:rFonts w:ascii="Arial" w:hAnsi="Arial" w:cs="Arial"/>
                <w:sz w:val="16"/>
                <w:szCs w:val="16"/>
              </w:rPr>
              <w:lastRenderedPageBreak/>
              <w:t>член комиссии (по согласованию)</w:t>
            </w:r>
          </w:p>
        </w:tc>
      </w:tr>
      <w:tr w:rsidR="0033435D" w:rsidRPr="00A214E7" w:rsidTr="00BF37D9">
        <w:tc>
          <w:tcPr>
            <w:tcW w:w="2518" w:type="dxa"/>
            <w:hideMark/>
          </w:tcPr>
          <w:p w:rsidR="0033435D" w:rsidRPr="00A214E7" w:rsidRDefault="0033435D" w:rsidP="0033435D">
            <w:pPr>
              <w:pStyle w:val="aff5"/>
              <w:rPr>
                <w:rFonts w:ascii="Arial" w:hAnsi="Arial" w:cs="Arial"/>
                <w:sz w:val="16"/>
                <w:szCs w:val="16"/>
              </w:rPr>
            </w:pPr>
            <w:r w:rsidRPr="00A214E7">
              <w:rPr>
                <w:rFonts w:ascii="Arial" w:hAnsi="Arial" w:cs="Arial"/>
                <w:sz w:val="16"/>
                <w:szCs w:val="16"/>
              </w:rPr>
              <w:t>Князев Алексей Александрович</w:t>
            </w:r>
          </w:p>
        </w:tc>
        <w:tc>
          <w:tcPr>
            <w:tcW w:w="2693" w:type="dxa"/>
            <w:hideMark/>
          </w:tcPr>
          <w:p w:rsidR="0033435D" w:rsidRPr="00A214E7" w:rsidRDefault="0033435D" w:rsidP="0033435D">
            <w:pPr>
              <w:pStyle w:val="aff5"/>
              <w:rPr>
                <w:rFonts w:ascii="Arial" w:hAnsi="Arial" w:cs="Arial"/>
                <w:sz w:val="16"/>
                <w:szCs w:val="16"/>
              </w:rPr>
            </w:pPr>
            <w:r w:rsidRPr="00A214E7">
              <w:rPr>
                <w:rFonts w:ascii="Arial" w:hAnsi="Arial" w:cs="Arial"/>
                <w:sz w:val="16"/>
                <w:szCs w:val="16"/>
              </w:rPr>
              <w:t>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член комиссии</w:t>
            </w:r>
          </w:p>
        </w:tc>
      </w:tr>
      <w:tr w:rsidR="0033435D" w:rsidRPr="00A214E7" w:rsidTr="00BF37D9">
        <w:tc>
          <w:tcPr>
            <w:tcW w:w="2518" w:type="dxa"/>
            <w:hideMark/>
          </w:tcPr>
          <w:p w:rsidR="0033435D" w:rsidRPr="00A214E7" w:rsidRDefault="0033435D" w:rsidP="0033435D">
            <w:pPr>
              <w:pStyle w:val="aff5"/>
              <w:rPr>
                <w:rFonts w:ascii="Arial" w:hAnsi="Arial" w:cs="Arial"/>
                <w:sz w:val="16"/>
                <w:szCs w:val="16"/>
              </w:rPr>
            </w:pPr>
            <w:r w:rsidRPr="00A214E7">
              <w:rPr>
                <w:rFonts w:ascii="Arial" w:hAnsi="Arial" w:cs="Arial"/>
                <w:sz w:val="16"/>
                <w:szCs w:val="16"/>
              </w:rPr>
              <w:t>Федюнина Наталья Дмитриевна</w:t>
            </w:r>
          </w:p>
        </w:tc>
        <w:tc>
          <w:tcPr>
            <w:tcW w:w="2693" w:type="dxa"/>
            <w:hideMark/>
          </w:tcPr>
          <w:p w:rsidR="0033435D" w:rsidRPr="00A214E7" w:rsidRDefault="0033435D" w:rsidP="0033435D">
            <w:pPr>
              <w:pStyle w:val="aff5"/>
              <w:rPr>
                <w:rFonts w:ascii="Arial" w:hAnsi="Arial" w:cs="Arial"/>
                <w:sz w:val="16"/>
                <w:szCs w:val="16"/>
              </w:rPr>
            </w:pPr>
            <w:r w:rsidRPr="00A214E7">
              <w:rPr>
                <w:rFonts w:ascii="Arial" w:hAnsi="Arial" w:cs="Arial"/>
                <w:sz w:val="16"/>
                <w:szCs w:val="16"/>
              </w:rPr>
              <w:t>исполняющий обязанности заместителя главы администрации Благодарненского городского округа Ставропольского края, начальник отдела торговли администрации Благодарненского городского округа Ставропольского края, член комиссии</w:t>
            </w:r>
          </w:p>
        </w:tc>
      </w:tr>
    </w:tbl>
    <w:p w:rsidR="0004475B" w:rsidRDefault="0033435D" w:rsidP="0004475B">
      <w:pPr>
        <w:jc w:val="center"/>
        <w:rPr>
          <w:rFonts w:ascii="Arial" w:hAnsi="Arial" w:cs="Arial"/>
          <w:sz w:val="16"/>
          <w:szCs w:val="16"/>
        </w:rPr>
      </w:pPr>
      <w:r w:rsidRPr="00A214E7">
        <w:rPr>
          <w:rFonts w:ascii="Arial" w:hAnsi="Arial" w:cs="Arial"/>
          <w:sz w:val="16"/>
          <w:szCs w:val="16"/>
        </w:rPr>
        <w:t>__________</w:t>
      </w:r>
    </w:p>
    <w:p w:rsidR="0004475B" w:rsidRDefault="0004475B" w:rsidP="0004475B">
      <w:pPr>
        <w:jc w:val="center"/>
        <w:rPr>
          <w:rFonts w:ascii="Arial" w:hAnsi="Arial" w:cs="Arial"/>
          <w:sz w:val="16"/>
          <w:szCs w:val="16"/>
        </w:rPr>
      </w:pPr>
    </w:p>
    <w:p w:rsidR="0033435D" w:rsidRDefault="0033435D" w:rsidP="0010186A">
      <w:pPr>
        <w:rPr>
          <w:rFonts w:ascii="Arial" w:hAnsi="Arial" w:cs="Arial"/>
          <w:sz w:val="16"/>
          <w:szCs w:val="16"/>
        </w:rPr>
      </w:pPr>
    </w:p>
    <w:p w:rsidR="00CE6EAF" w:rsidRPr="00F531CC" w:rsidRDefault="00CE6EAF" w:rsidP="00CE6EAF">
      <w:pPr>
        <w:ind w:left="-142"/>
        <w:jc w:val="center"/>
        <w:rPr>
          <w:rFonts w:ascii="Arial" w:hAnsi="Arial" w:cs="Arial"/>
          <w:b/>
          <w:sz w:val="16"/>
          <w:szCs w:val="16"/>
        </w:rPr>
      </w:pPr>
      <w:r w:rsidRPr="00F531CC">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F531CC">
        <w:rPr>
          <w:rFonts w:ascii="Arial" w:hAnsi="Arial" w:cs="Arial"/>
          <w:b/>
          <w:sz w:val="16"/>
          <w:szCs w:val="16"/>
        </w:rPr>
        <w:t>СТАВРОПОЛЬСКОГО КРАЯ ПЕРВОГО СОЗЫВА</w:t>
      </w:r>
    </w:p>
    <w:p w:rsidR="00CE6EAF" w:rsidRPr="00F531CC" w:rsidRDefault="00CE6EAF" w:rsidP="00CE6EAF">
      <w:pPr>
        <w:jc w:val="center"/>
        <w:rPr>
          <w:rFonts w:ascii="Arial" w:hAnsi="Arial" w:cs="Arial"/>
          <w:b/>
          <w:sz w:val="16"/>
          <w:szCs w:val="16"/>
        </w:rPr>
      </w:pPr>
      <w:r w:rsidRPr="00F531CC">
        <w:rPr>
          <w:rFonts w:ascii="Arial" w:hAnsi="Arial" w:cs="Arial"/>
          <w:b/>
          <w:sz w:val="16"/>
          <w:szCs w:val="16"/>
        </w:rPr>
        <w:t xml:space="preserve">РЕШЕНИЕ </w:t>
      </w:r>
    </w:p>
    <w:p w:rsidR="00CE6EAF" w:rsidRPr="00F531CC" w:rsidRDefault="00CE6EAF" w:rsidP="00CE6EAF">
      <w:pPr>
        <w:rPr>
          <w:rFonts w:ascii="Arial" w:hAnsi="Arial" w:cs="Arial"/>
          <w:sz w:val="16"/>
          <w:szCs w:val="16"/>
        </w:rPr>
      </w:pPr>
    </w:p>
    <w:tbl>
      <w:tblPr>
        <w:tblW w:w="4786" w:type="dxa"/>
        <w:tblLook w:val="04A0"/>
      </w:tblPr>
      <w:tblGrid>
        <w:gridCol w:w="1809"/>
        <w:gridCol w:w="2094"/>
        <w:gridCol w:w="883"/>
      </w:tblGrid>
      <w:tr w:rsidR="00CE6EAF" w:rsidRPr="00F531CC" w:rsidTr="00CE6EAF">
        <w:tc>
          <w:tcPr>
            <w:tcW w:w="1809" w:type="dxa"/>
          </w:tcPr>
          <w:p w:rsidR="00CE6EAF" w:rsidRPr="00F531CC" w:rsidRDefault="00CE6EAF" w:rsidP="006E19C1">
            <w:pPr>
              <w:rPr>
                <w:rFonts w:ascii="Arial" w:hAnsi="Arial" w:cs="Arial"/>
                <w:sz w:val="16"/>
                <w:szCs w:val="16"/>
              </w:rPr>
            </w:pPr>
            <w:r w:rsidRPr="00F531CC">
              <w:rPr>
                <w:rFonts w:ascii="Arial" w:hAnsi="Arial" w:cs="Arial"/>
                <w:sz w:val="16"/>
                <w:szCs w:val="16"/>
              </w:rPr>
              <w:t>14 июня 2019 года</w:t>
            </w:r>
          </w:p>
        </w:tc>
        <w:tc>
          <w:tcPr>
            <w:tcW w:w="2094" w:type="dxa"/>
          </w:tcPr>
          <w:p w:rsidR="00CE6EAF" w:rsidRPr="00F531CC" w:rsidRDefault="00CE6EAF" w:rsidP="006E19C1">
            <w:pPr>
              <w:jc w:val="center"/>
              <w:rPr>
                <w:rFonts w:ascii="Arial" w:hAnsi="Arial" w:cs="Arial"/>
                <w:sz w:val="16"/>
                <w:szCs w:val="16"/>
              </w:rPr>
            </w:pPr>
            <w:r w:rsidRPr="00F531CC">
              <w:rPr>
                <w:rFonts w:ascii="Arial" w:hAnsi="Arial" w:cs="Arial"/>
                <w:sz w:val="16"/>
                <w:szCs w:val="16"/>
              </w:rPr>
              <w:t>г. Благодарный</w:t>
            </w:r>
          </w:p>
        </w:tc>
        <w:tc>
          <w:tcPr>
            <w:tcW w:w="883" w:type="dxa"/>
          </w:tcPr>
          <w:p w:rsidR="00CE6EAF" w:rsidRPr="00F531CC" w:rsidRDefault="00CE6EAF" w:rsidP="006E19C1">
            <w:pPr>
              <w:jc w:val="right"/>
              <w:rPr>
                <w:rFonts w:ascii="Arial" w:hAnsi="Arial" w:cs="Arial"/>
                <w:sz w:val="16"/>
                <w:szCs w:val="16"/>
              </w:rPr>
            </w:pPr>
            <w:r w:rsidRPr="00F531CC">
              <w:rPr>
                <w:rFonts w:ascii="Arial" w:hAnsi="Arial" w:cs="Arial"/>
                <w:sz w:val="16"/>
                <w:szCs w:val="16"/>
              </w:rPr>
              <w:t>№ 249</w:t>
            </w:r>
          </w:p>
        </w:tc>
      </w:tr>
    </w:tbl>
    <w:p w:rsidR="00CE6EAF" w:rsidRDefault="00CE6EAF" w:rsidP="00CE6EAF">
      <w:pPr>
        <w:rPr>
          <w:rFonts w:ascii="Arial" w:hAnsi="Arial" w:cs="Arial"/>
          <w:sz w:val="16"/>
          <w:szCs w:val="16"/>
        </w:rPr>
      </w:pPr>
    </w:p>
    <w:p w:rsidR="0004475B" w:rsidRPr="00F531CC" w:rsidRDefault="0004475B" w:rsidP="00CE6EAF">
      <w:pPr>
        <w:rPr>
          <w:rFonts w:ascii="Arial" w:hAnsi="Arial" w:cs="Arial"/>
          <w:sz w:val="16"/>
          <w:szCs w:val="16"/>
        </w:rPr>
      </w:pPr>
    </w:p>
    <w:p w:rsidR="00CE6EAF" w:rsidRPr="00F531CC" w:rsidRDefault="00CE6EAF" w:rsidP="00CE6EAF">
      <w:pPr>
        <w:spacing w:line="180" w:lineRule="exact"/>
        <w:jc w:val="both"/>
        <w:rPr>
          <w:rFonts w:ascii="Arial" w:hAnsi="Arial" w:cs="Arial"/>
          <w:sz w:val="16"/>
          <w:szCs w:val="16"/>
        </w:rPr>
      </w:pPr>
      <w:r w:rsidRPr="00F531CC">
        <w:rPr>
          <w:rFonts w:ascii="Arial" w:hAnsi="Arial" w:cs="Arial"/>
          <w:sz w:val="16"/>
          <w:szCs w:val="16"/>
        </w:rPr>
        <w:t xml:space="preserve">Об утверждении Положения </w:t>
      </w:r>
      <w:r w:rsidRPr="00F531CC">
        <w:rPr>
          <w:rFonts w:ascii="Arial" w:hAnsi="Arial" w:cs="Arial"/>
          <w:bCs/>
          <w:sz w:val="16"/>
          <w:szCs w:val="16"/>
        </w:rPr>
        <w:t>о порядке представления и рассмотрения ежегодного отчета Главы Благодарненского городского округа Ставропольского края о результатах своей деятельности, деятельности администрации Благодарненского городского округа Ставропольского края, в том числе о решении вопросов, поставленных Советом депутатов Благодарненского городского округа Ставропольского края</w:t>
      </w:r>
      <w:r w:rsidRPr="00F531CC">
        <w:rPr>
          <w:rFonts w:ascii="Arial" w:hAnsi="Arial" w:cs="Arial"/>
          <w:sz w:val="16"/>
          <w:szCs w:val="16"/>
        </w:rPr>
        <w:t xml:space="preserve"> </w:t>
      </w:r>
    </w:p>
    <w:p w:rsidR="0004475B" w:rsidRPr="00F531CC" w:rsidRDefault="0004475B" w:rsidP="00CE6EAF">
      <w:pPr>
        <w:spacing w:line="240" w:lineRule="exact"/>
        <w:jc w:val="both"/>
        <w:rPr>
          <w:rFonts w:ascii="Arial" w:hAnsi="Arial" w:cs="Arial"/>
          <w:sz w:val="16"/>
          <w:szCs w:val="16"/>
        </w:rPr>
      </w:pPr>
    </w:p>
    <w:p w:rsidR="00CE6EAF" w:rsidRPr="00F531CC" w:rsidRDefault="00CE6EAF" w:rsidP="00CE6EAF">
      <w:pPr>
        <w:pStyle w:val="ConsPlusNormal"/>
        <w:ind w:firstLine="142"/>
        <w:jc w:val="both"/>
        <w:rPr>
          <w:b/>
          <w:sz w:val="16"/>
          <w:szCs w:val="16"/>
        </w:rPr>
      </w:pPr>
      <w:r w:rsidRPr="00F531CC">
        <w:rPr>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Pr="00F531CC">
        <w:rPr>
          <w:sz w:val="16"/>
          <w:szCs w:val="16"/>
        </w:rPr>
        <w:lastRenderedPageBreak/>
        <w:t xml:space="preserve">Благодарненского городского округа Ставропольского края, Совет депутатов Благодарненского городского округа Ставропольского края </w:t>
      </w:r>
    </w:p>
    <w:p w:rsidR="00CE6EAF" w:rsidRPr="00F531CC" w:rsidRDefault="00CE6EAF" w:rsidP="00CE6EAF">
      <w:pPr>
        <w:spacing w:line="240" w:lineRule="exact"/>
        <w:ind w:firstLine="709"/>
        <w:jc w:val="both"/>
        <w:rPr>
          <w:rFonts w:ascii="Arial" w:hAnsi="Arial" w:cs="Arial"/>
          <w:sz w:val="16"/>
          <w:szCs w:val="16"/>
        </w:rPr>
      </w:pPr>
    </w:p>
    <w:p w:rsidR="00CE6EAF" w:rsidRPr="00F531CC" w:rsidRDefault="00CE6EAF" w:rsidP="00CE6EAF">
      <w:pPr>
        <w:ind w:firstLine="142"/>
        <w:jc w:val="both"/>
        <w:rPr>
          <w:rFonts w:ascii="Arial" w:hAnsi="Arial" w:cs="Arial"/>
          <w:b/>
          <w:sz w:val="16"/>
          <w:szCs w:val="16"/>
        </w:rPr>
      </w:pPr>
      <w:r w:rsidRPr="00F531CC">
        <w:rPr>
          <w:rFonts w:ascii="Arial" w:hAnsi="Arial" w:cs="Arial"/>
          <w:b/>
          <w:sz w:val="16"/>
          <w:szCs w:val="16"/>
        </w:rPr>
        <w:t>РЕШИЛ:</w:t>
      </w:r>
    </w:p>
    <w:p w:rsidR="00CE6EAF" w:rsidRPr="00F531CC" w:rsidRDefault="00CE6EAF" w:rsidP="00CE6EAF">
      <w:pPr>
        <w:spacing w:line="240" w:lineRule="exact"/>
        <w:ind w:firstLine="709"/>
        <w:jc w:val="both"/>
        <w:rPr>
          <w:rFonts w:ascii="Arial" w:hAnsi="Arial" w:cs="Arial"/>
          <w:sz w:val="16"/>
          <w:szCs w:val="16"/>
        </w:rPr>
      </w:pPr>
    </w:p>
    <w:p w:rsidR="00CE6EAF" w:rsidRPr="00F531CC" w:rsidRDefault="00CE6EAF" w:rsidP="00CE6EAF">
      <w:pPr>
        <w:ind w:firstLine="142"/>
        <w:jc w:val="both"/>
        <w:rPr>
          <w:rFonts w:ascii="Arial" w:eastAsia="Calibri" w:hAnsi="Arial" w:cs="Arial"/>
          <w:sz w:val="16"/>
          <w:szCs w:val="16"/>
        </w:rPr>
      </w:pPr>
      <w:r w:rsidRPr="00F531CC">
        <w:rPr>
          <w:rFonts w:ascii="Arial" w:hAnsi="Arial" w:cs="Arial"/>
          <w:sz w:val="16"/>
          <w:szCs w:val="16"/>
        </w:rPr>
        <w:t xml:space="preserve">1. Утвердить прилагаемое Положение </w:t>
      </w:r>
      <w:r w:rsidRPr="00F531CC">
        <w:rPr>
          <w:rFonts w:ascii="Arial" w:hAnsi="Arial" w:cs="Arial"/>
          <w:bCs/>
          <w:sz w:val="16"/>
          <w:szCs w:val="16"/>
        </w:rPr>
        <w:t>о порядке представления и рассмотрения ежегодного отчета Главы Благодарненского городского округа Ставропольского края о результатах своей деятельности, деятельности администрации Благодарненского городского округа Ставропольского края, в том числе о решении вопросов, поставленных Советом депутатов Благодарненского городского округа Ставропольского края</w:t>
      </w:r>
      <w:r w:rsidRPr="00F531CC">
        <w:rPr>
          <w:rFonts w:ascii="Arial" w:hAnsi="Arial" w:cs="Arial"/>
          <w:sz w:val="16"/>
          <w:szCs w:val="16"/>
        </w:rPr>
        <w:t>.</w:t>
      </w:r>
    </w:p>
    <w:p w:rsidR="00CE6EAF" w:rsidRPr="00F531CC" w:rsidRDefault="00CE6EAF" w:rsidP="00CE6EAF">
      <w:pPr>
        <w:ind w:firstLine="142"/>
        <w:jc w:val="both"/>
        <w:rPr>
          <w:rFonts w:ascii="Arial" w:hAnsi="Arial" w:cs="Arial"/>
          <w:sz w:val="16"/>
          <w:szCs w:val="16"/>
        </w:rPr>
      </w:pPr>
      <w:r w:rsidRPr="00F531CC">
        <w:rPr>
          <w:rFonts w:ascii="Arial" w:hAnsi="Arial" w:cs="Arial"/>
          <w:sz w:val="16"/>
          <w:szCs w:val="16"/>
        </w:rPr>
        <w:t>2. Настоящее решение вступает в силу со дня его официального опубликования.</w:t>
      </w:r>
    </w:p>
    <w:p w:rsidR="00CE6EAF" w:rsidRPr="00F531CC" w:rsidRDefault="00CE6EAF" w:rsidP="00CE6EAF">
      <w:pPr>
        <w:tabs>
          <w:tab w:val="left" w:pos="1134"/>
        </w:tabs>
        <w:ind w:firstLine="142"/>
        <w:jc w:val="both"/>
        <w:rPr>
          <w:rFonts w:ascii="Arial" w:hAnsi="Arial" w:cs="Arial"/>
          <w:sz w:val="16"/>
          <w:szCs w:val="16"/>
        </w:rPr>
      </w:pPr>
    </w:p>
    <w:p w:rsidR="00CE6EAF" w:rsidRDefault="00CE6EAF" w:rsidP="00CE6EAF">
      <w:pPr>
        <w:tabs>
          <w:tab w:val="left" w:pos="1134"/>
        </w:tabs>
        <w:ind w:firstLine="142"/>
        <w:jc w:val="both"/>
        <w:rPr>
          <w:rFonts w:ascii="Arial" w:hAnsi="Arial" w:cs="Arial"/>
          <w:sz w:val="16"/>
          <w:szCs w:val="16"/>
        </w:rPr>
      </w:pPr>
    </w:p>
    <w:p w:rsidR="00CD6E28" w:rsidRDefault="00CD6E28" w:rsidP="00CE6EAF">
      <w:pPr>
        <w:tabs>
          <w:tab w:val="left" w:pos="1134"/>
        </w:tabs>
        <w:ind w:firstLine="142"/>
        <w:jc w:val="both"/>
        <w:rPr>
          <w:rFonts w:ascii="Arial" w:hAnsi="Arial" w:cs="Arial"/>
          <w:sz w:val="16"/>
          <w:szCs w:val="16"/>
        </w:rPr>
      </w:pPr>
    </w:p>
    <w:p w:rsidR="00CD6E28" w:rsidRPr="00F531CC" w:rsidRDefault="00CD6E28" w:rsidP="00CE6EAF">
      <w:pPr>
        <w:tabs>
          <w:tab w:val="left" w:pos="1134"/>
        </w:tabs>
        <w:ind w:firstLine="142"/>
        <w:jc w:val="both"/>
        <w:rPr>
          <w:rFonts w:ascii="Arial" w:hAnsi="Arial" w:cs="Arial"/>
          <w:sz w:val="16"/>
          <w:szCs w:val="16"/>
        </w:rPr>
      </w:pPr>
    </w:p>
    <w:tbl>
      <w:tblPr>
        <w:tblStyle w:val="af7"/>
        <w:tblW w:w="5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402"/>
      </w:tblGrid>
      <w:tr w:rsidR="00CE6EAF" w:rsidRPr="00F531CC" w:rsidTr="00CE6EAF">
        <w:tc>
          <w:tcPr>
            <w:tcW w:w="2660" w:type="dxa"/>
          </w:tcPr>
          <w:p w:rsidR="00CE6EAF" w:rsidRPr="00F531CC" w:rsidRDefault="00CE6EAF" w:rsidP="00CE6EAF">
            <w:pPr>
              <w:pStyle w:val="ConsTitle"/>
              <w:spacing w:line="180" w:lineRule="exact"/>
              <w:ind w:right="121"/>
              <w:jc w:val="both"/>
              <w:rPr>
                <w:b w:val="0"/>
                <w:sz w:val="16"/>
                <w:szCs w:val="16"/>
              </w:rPr>
            </w:pPr>
            <w:r w:rsidRPr="00F531CC">
              <w:rPr>
                <w:b w:val="0"/>
                <w:color w:val="000000"/>
                <w:sz w:val="16"/>
                <w:szCs w:val="16"/>
              </w:rPr>
              <w:t xml:space="preserve">Председатель </w:t>
            </w:r>
            <w:r w:rsidRPr="00F531CC">
              <w:rPr>
                <w:b w:val="0"/>
                <w:sz w:val="16"/>
                <w:szCs w:val="16"/>
              </w:rPr>
              <w:t xml:space="preserve">Совета депутатов Благодарненского городского округа </w:t>
            </w:r>
          </w:p>
          <w:p w:rsidR="00CE6EAF" w:rsidRPr="00F531CC" w:rsidRDefault="00CE6EAF" w:rsidP="00CE6EAF">
            <w:pPr>
              <w:spacing w:line="180" w:lineRule="exact"/>
              <w:rPr>
                <w:rFonts w:ascii="Arial" w:eastAsia="Calibri" w:hAnsi="Arial" w:cs="Arial"/>
                <w:sz w:val="16"/>
                <w:szCs w:val="16"/>
              </w:rPr>
            </w:pPr>
            <w:r w:rsidRPr="00F531CC">
              <w:rPr>
                <w:rFonts w:ascii="Arial" w:hAnsi="Arial" w:cs="Arial"/>
                <w:sz w:val="16"/>
                <w:szCs w:val="16"/>
              </w:rPr>
              <w:t xml:space="preserve">Ставропольского края      </w:t>
            </w:r>
          </w:p>
          <w:p w:rsidR="00CE6EAF" w:rsidRPr="00F531CC" w:rsidRDefault="00CE6EAF" w:rsidP="00CE6EAF">
            <w:pPr>
              <w:spacing w:line="180" w:lineRule="exact"/>
              <w:jc w:val="right"/>
              <w:rPr>
                <w:rFonts w:ascii="Arial" w:hAnsi="Arial" w:cs="Arial"/>
                <w:sz w:val="16"/>
                <w:szCs w:val="16"/>
              </w:rPr>
            </w:pPr>
          </w:p>
          <w:p w:rsidR="00CE6EAF" w:rsidRPr="00F531CC" w:rsidRDefault="00CE6EAF" w:rsidP="00CE6EAF">
            <w:pPr>
              <w:spacing w:line="180" w:lineRule="exact"/>
              <w:jc w:val="right"/>
              <w:rPr>
                <w:rFonts w:ascii="Arial" w:hAnsi="Arial" w:cs="Arial"/>
                <w:sz w:val="16"/>
                <w:szCs w:val="16"/>
              </w:rPr>
            </w:pPr>
            <w:r w:rsidRPr="00F531CC">
              <w:rPr>
                <w:rFonts w:ascii="Arial" w:hAnsi="Arial" w:cs="Arial"/>
                <w:sz w:val="16"/>
                <w:szCs w:val="16"/>
              </w:rPr>
              <w:t>И.А.Ерохин</w:t>
            </w:r>
          </w:p>
        </w:tc>
        <w:tc>
          <w:tcPr>
            <w:tcW w:w="2402" w:type="dxa"/>
          </w:tcPr>
          <w:p w:rsidR="00CE6EAF" w:rsidRPr="00F531CC" w:rsidRDefault="00CE6EAF" w:rsidP="00CE6EAF">
            <w:pPr>
              <w:spacing w:line="180" w:lineRule="exact"/>
              <w:rPr>
                <w:rFonts w:ascii="Arial" w:hAnsi="Arial" w:cs="Arial"/>
                <w:sz w:val="16"/>
                <w:szCs w:val="16"/>
              </w:rPr>
            </w:pPr>
            <w:r w:rsidRPr="00F531CC">
              <w:rPr>
                <w:rFonts w:ascii="Arial" w:hAnsi="Arial" w:cs="Arial"/>
                <w:sz w:val="16"/>
                <w:szCs w:val="16"/>
              </w:rPr>
              <w:t xml:space="preserve">Глава </w:t>
            </w:r>
          </w:p>
          <w:p w:rsidR="00CE6EAF" w:rsidRPr="00F531CC" w:rsidRDefault="00CE6EAF" w:rsidP="00CE6EAF">
            <w:pPr>
              <w:spacing w:line="180" w:lineRule="exact"/>
              <w:rPr>
                <w:rFonts w:ascii="Arial" w:eastAsia="Calibri" w:hAnsi="Arial" w:cs="Arial"/>
                <w:sz w:val="16"/>
                <w:szCs w:val="16"/>
              </w:rPr>
            </w:pPr>
            <w:r w:rsidRPr="00F531CC">
              <w:rPr>
                <w:rFonts w:ascii="Arial" w:hAnsi="Arial" w:cs="Arial"/>
                <w:sz w:val="16"/>
                <w:szCs w:val="16"/>
              </w:rPr>
              <w:t>Благодарненского городского округа Ставропольского края</w:t>
            </w:r>
          </w:p>
          <w:p w:rsidR="00CE6EAF" w:rsidRPr="00F531CC" w:rsidRDefault="00CE6EAF" w:rsidP="00CE6EAF">
            <w:pPr>
              <w:spacing w:line="180" w:lineRule="exact"/>
              <w:rPr>
                <w:rFonts w:ascii="Arial" w:hAnsi="Arial" w:cs="Arial"/>
                <w:sz w:val="16"/>
                <w:szCs w:val="16"/>
              </w:rPr>
            </w:pPr>
          </w:p>
          <w:p w:rsidR="00CE6EAF" w:rsidRPr="00F531CC" w:rsidRDefault="00CE6EAF" w:rsidP="00CE6EAF">
            <w:pPr>
              <w:spacing w:line="180" w:lineRule="exact"/>
              <w:jc w:val="right"/>
              <w:rPr>
                <w:rFonts w:ascii="Arial" w:hAnsi="Arial" w:cs="Arial"/>
                <w:sz w:val="16"/>
                <w:szCs w:val="16"/>
              </w:rPr>
            </w:pPr>
            <w:r w:rsidRPr="00F531CC">
              <w:rPr>
                <w:rFonts w:ascii="Arial" w:hAnsi="Arial" w:cs="Arial"/>
                <w:sz w:val="16"/>
                <w:szCs w:val="16"/>
              </w:rPr>
              <w:t>А.И.Теньков</w:t>
            </w:r>
          </w:p>
        </w:tc>
      </w:tr>
    </w:tbl>
    <w:p w:rsidR="00CD6E28" w:rsidRDefault="00CD6E28" w:rsidP="006478D1">
      <w:pPr>
        <w:spacing w:line="180" w:lineRule="exact"/>
        <w:ind w:left="2268"/>
        <w:jc w:val="center"/>
        <w:rPr>
          <w:rFonts w:ascii="Arial" w:hAnsi="Arial" w:cs="Arial"/>
          <w:sz w:val="16"/>
          <w:szCs w:val="16"/>
        </w:rPr>
      </w:pPr>
    </w:p>
    <w:p w:rsidR="00CD6E28" w:rsidRDefault="00CD6E28" w:rsidP="006478D1">
      <w:pPr>
        <w:spacing w:line="180" w:lineRule="exact"/>
        <w:ind w:left="2268"/>
        <w:jc w:val="center"/>
        <w:rPr>
          <w:rFonts w:ascii="Arial" w:hAnsi="Arial" w:cs="Arial"/>
          <w:sz w:val="16"/>
          <w:szCs w:val="16"/>
        </w:rPr>
      </w:pPr>
    </w:p>
    <w:p w:rsidR="00CD6E28" w:rsidRDefault="00CD6E28" w:rsidP="006478D1">
      <w:pPr>
        <w:spacing w:line="180" w:lineRule="exact"/>
        <w:ind w:left="2268"/>
        <w:jc w:val="center"/>
        <w:rPr>
          <w:rFonts w:ascii="Arial" w:hAnsi="Arial" w:cs="Arial"/>
          <w:sz w:val="16"/>
          <w:szCs w:val="16"/>
        </w:rPr>
      </w:pPr>
    </w:p>
    <w:p w:rsidR="006478D1" w:rsidRPr="00F531CC" w:rsidRDefault="006478D1" w:rsidP="006478D1">
      <w:pPr>
        <w:spacing w:line="180" w:lineRule="exact"/>
        <w:ind w:left="2268"/>
        <w:jc w:val="center"/>
        <w:rPr>
          <w:rFonts w:ascii="Arial" w:hAnsi="Arial" w:cs="Arial"/>
          <w:sz w:val="16"/>
          <w:szCs w:val="16"/>
        </w:rPr>
      </w:pPr>
      <w:r w:rsidRPr="00F531CC">
        <w:rPr>
          <w:rFonts w:ascii="Arial" w:hAnsi="Arial" w:cs="Arial"/>
          <w:sz w:val="16"/>
          <w:szCs w:val="16"/>
        </w:rPr>
        <w:t xml:space="preserve">УТВЕРЖДЕНО </w:t>
      </w:r>
    </w:p>
    <w:p w:rsidR="006478D1" w:rsidRPr="00F531CC" w:rsidRDefault="006478D1" w:rsidP="006478D1">
      <w:pPr>
        <w:spacing w:line="180" w:lineRule="exact"/>
        <w:ind w:left="2268"/>
        <w:jc w:val="center"/>
        <w:rPr>
          <w:rFonts w:ascii="Arial" w:hAnsi="Arial" w:cs="Arial"/>
          <w:sz w:val="16"/>
          <w:szCs w:val="16"/>
        </w:rPr>
      </w:pPr>
      <w:r w:rsidRPr="00F531CC">
        <w:rPr>
          <w:rFonts w:ascii="Arial" w:hAnsi="Arial" w:cs="Arial"/>
          <w:sz w:val="16"/>
          <w:szCs w:val="16"/>
        </w:rPr>
        <w:t>решением Совета депутатов Благодарненского городского округа Ставропольского края</w:t>
      </w:r>
    </w:p>
    <w:p w:rsidR="006478D1" w:rsidRPr="00F531CC" w:rsidRDefault="006478D1" w:rsidP="006478D1">
      <w:pPr>
        <w:spacing w:line="180" w:lineRule="exact"/>
        <w:ind w:left="2268"/>
        <w:jc w:val="center"/>
        <w:rPr>
          <w:rFonts w:ascii="Arial" w:hAnsi="Arial" w:cs="Arial"/>
          <w:sz w:val="16"/>
          <w:szCs w:val="16"/>
        </w:rPr>
      </w:pPr>
      <w:r w:rsidRPr="00F531CC">
        <w:rPr>
          <w:rFonts w:ascii="Arial" w:hAnsi="Arial" w:cs="Arial"/>
          <w:sz w:val="16"/>
          <w:szCs w:val="16"/>
        </w:rPr>
        <w:t>от 14 июня 2019 года № 249</w:t>
      </w:r>
    </w:p>
    <w:p w:rsidR="0033435D" w:rsidRDefault="0033435D" w:rsidP="0010186A">
      <w:pPr>
        <w:rPr>
          <w:rFonts w:ascii="Arial" w:hAnsi="Arial" w:cs="Arial"/>
          <w:sz w:val="16"/>
          <w:szCs w:val="16"/>
        </w:rPr>
      </w:pPr>
    </w:p>
    <w:p w:rsidR="0033435D" w:rsidRDefault="0033435D" w:rsidP="0010186A">
      <w:pPr>
        <w:rPr>
          <w:rFonts w:ascii="Arial" w:hAnsi="Arial" w:cs="Arial"/>
          <w:sz w:val="16"/>
          <w:szCs w:val="16"/>
        </w:rPr>
      </w:pPr>
    </w:p>
    <w:p w:rsidR="00054C60" w:rsidRPr="00F531CC" w:rsidRDefault="00054C60" w:rsidP="00054C60">
      <w:pPr>
        <w:spacing w:line="180" w:lineRule="exact"/>
        <w:jc w:val="center"/>
        <w:rPr>
          <w:rFonts w:ascii="Arial" w:hAnsi="Arial" w:cs="Arial"/>
          <w:sz w:val="16"/>
          <w:szCs w:val="16"/>
        </w:rPr>
      </w:pPr>
      <w:r w:rsidRPr="00F531CC">
        <w:rPr>
          <w:rFonts w:ascii="Arial" w:hAnsi="Arial" w:cs="Arial"/>
          <w:b/>
          <w:bCs/>
          <w:sz w:val="16"/>
          <w:szCs w:val="16"/>
        </w:rPr>
        <w:t>ПОЛОЖЕНИЕ</w:t>
      </w:r>
    </w:p>
    <w:p w:rsidR="00054C60" w:rsidRPr="00F531CC" w:rsidRDefault="00054C60" w:rsidP="00054C60">
      <w:pPr>
        <w:spacing w:line="180" w:lineRule="exact"/>
        <w:jc w:val="center"/>
        <w:rPr>
          <w:rFonts w:ascii="Arial" w:hAnsi="Arial" w:cs="Arial"/>
          <w:b/>
          <w:bCs/>
          <w:sz w:val="16"/>
          <w:szCs w:val="16"/>
        </w:rPr>
      </w:pPr>
      <w:r w:rsidRPr="00F531CC">
        <w:rPr>
          <w:rFonts w:ascii="Arial" w:hAnsi="Arial" w:cs="Arial"/>
          <w:b/>
          <w:bCs/>
          <w:sz w:val="16"/>
          <w:szCs w:val="16"/>
        </w:rPr>
        <w:t>о порядке представления и рассмотрения ежегодного отчета Главы Благодарненского городского округа Ставропольского края о результатах своей деятельности, деятельности администрации Благодарненского городского округа Ставропольского края, в том числе о решении вопросов, поставленных Советом депутатов Благодарненского городского округа Ставропольского края.</w:t>
      </w:r>
    </w:p>
    <w:p w:rsidR="00054C60" w:rsidRPr="00F531CC" w:rsidRDefault="00054C60" w:rsidP="00054C60">
      <w:pPr>
        <w:spacing w:line="252" w:lineRule="atLeast"/>
        <w:ind w:firstLine="709"/>
        <w:jc w:val="both"/>
        <w:rPr>
          <w:rFonts w:ascii="Arial" w:hAnsi="Arial" w:cs="Arial"/>
          <w:sz w:val="16"/>
          <w:szCs w:val="16"/>
        </w:rPr>
      </w:pPr>
      <w:r w:rsidRPr="00F531CC">
        <w:rPr>
          <w:rFonts w:ascii="Arial" w:hAnsi="Arial" w:cs="Arial"/>
          <w:sz w:val="16"/>
          <w:szCs w:val="16"/>
        </w:rPr>
        <w:t> </w:t>
      </w:r>
    </w:p>
    <w:p w:rsidR="00054C60" w:rsidRDefault="00054C60" w:rsidP="00054C60">
      <w:pPr>
        <w:spacing w:line="252" w:lineRule="atLeast"/>
        <w:ind w:firstLine="284"/>
        <w:jc w:val="both"/>
        <w:rPr>
          <w:rFonts w:ascii="Arial" w:hAnsi="Arial" w:cs="Arial"/>
          <w:b/>
          <w:bCs/>
          <w:sz w:val="16"/>
          <w:szCs w:val="16"/>
        </w:rPr>
      </w:pPr>
      <w:r w:rsidRPr="00F531CC">
        <w:rPr>
          <w:rFonts w:ascii="Arial" w:hAnsi="Arial" w:cs="Arial"/>
          <w:b/>
          <w:bCs/>
          <w:sz w:val="16"/>
          <w:szCs w:val="16"/>
        </w:rPr>
        <w:t>Статья 1. Общие положения</w:t>
      </w:r>
    </w:p>
    <w:p w:rsidR="00054C60" w:rsidRPr="00F531CC" w:rsidRDefault="00054C60" w:rsidP="00054C60">
      <w:pPr>
        <w:spacing w:line="252" w:lineRule="atLeast"/>
        <w:ind w:firstLine="284"/>
        <w:jc w:val="both"/>
        <w:rPr>
          <w:rFonts w:ascii="Arial" w:hAnsi="Arial" w:cs="Arial"/>
          <w:b/>
          <w:bCs/>
          <w:sz w:val="16"/>
          <w:szCs w:val="16"/>
        </w:rPr>
      </w:pP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Благодарненского городского округа Ставропольского края, в целях организации взаимодействия и последующей координации работы органов местного самоуправления Благодарненского городского округа Ставропольского края (далее – городской округ) в процессе подготовки ежегодного отчета Главы городского округа о результатах своей деятельности, деятельности администрации городского округа</w:t>
      </w:r>
      <w:r w:rsidRPr="00F531CC">
        <w:rPr>
          <w:rFonts w:ascii="Arial" w:hAnsi="Arial" w:cs="Arial"/>
          <w:bCs/>
          <w:sz w:val="16"/>
          <w:szCs w:val="16"/>
        </w:rPr>
        <w:t>, в том числе о решении вопросов, поставленных Советом депутатов городского округа</w:t>
      </w:r>
      <w:r w:rsidRPr="00F531CC">
        <w:rPr>
          <w:rFonts w:ascii="Arial" w:hAnsi="Arial" w:cs="Arial"/>
          <w:sz w:val="16"/>
          <w:szCs w:val="16"/>
        </w:rPr>
        <w:t xml:space="preserve"> (далее – ежегодный отчет).</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2. Положение устанавливает порядок представления в Совет депутатов городского округа, рассмотрения Советом депутатов городского округа и оформления результатов рассмотрения ежегодного отчета.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3. Рассмотрение и заслушивание ежегодного отчета осуществляется на заседании Совета депутатов городского округа, на которое приглашаются жители городского округа, представители органов государственной власти и органов местного самоуправления городского округа, руководители предприятий и учреждений, а также представители политических партий, общественных объединений и средств массовой информации.</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w:t>
      </w:r>
    </w:p>
    <w:p w:rsidR="00054C60" w:rsidRPr="00F531CC" w:rsidRDefault="00054C60" w:rsidP="00054C60">
      <w:pPr>
        <w:ind w:firstLine="142"/>
        <w:jc w:val="both"/>
        <w:rPr>
          <w:rFonts w:ascii="Arial" w:hAnsi="Arial" w:cs="Arial"/>
          <w:b/>
          <w:bCs/>
          <w:sz w:val="16"/>
          <w:szCs w:val="16"/>
        </w:rPr>
      </w:pPr>
      <w:r w:rsidRPr="00F531CC">
        <w:rPr>
          <w:rFonts w:ascii="Arial" w:hAnsi="Arial" w:cs="Arial"/>
          <w:b/>
          <w:bCs/>
          <w:sz w:val="16"/>
          <w:szCs w:val="16"/>
        </w:rPr>
        <w:t>Статья 2. Содержание ежегодного отчета</w:t>
      </w:r>
    </w:p>
    <w:p w:rsidR="00054C60" w:rsidRPr="00F531CC" w:rsidRDefault="00054C60" w:rsidP="00054C60">
      <w:pPr>
        <w:ind w:firstLine="142"/>
        <w:jc w:val="both"/>
        <w:rPr>
          <w:rFonts w:ascii="Arial" w:hAnsi="Arial" w:cs="Arial"/>
          <w:sz w:val="16"/>
          <w:szCs w:val="16"/>
        </w:rPr>
      </w:pP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lastRenderedPageBreak/>
        <w:t xml:space="preserve">1. Ежегодный отчет должен включать в себя текстовую (описательную) часть, </w:t>
      </w:r>
      <w:hyperlink r:id="rId11" w:history="1">
        <w:r w:rsidRPr="00F531CC">
          <w:rPr>
            <w:rFonts w:ascii="Arial" w:hAnsi="Arial" w:cs="Arial"/>
            <w:sz w:val="16"/>
            <w:szCs w:val="16"/>
          </w:rPr>
          <w:t>а</w:t>
        </w:r>
      </w:hyperlink>
      <w:r w:rsidRPr="00F531CC">
        <w:rPr>
          <w:rFonts w:ascii="Arial" w:hAnsi="Arial" w:cs="Arial"/>
          <w:sz w:val="16"/>
          <w:szCs w:val="16"/>
        </w:rPr>
        <w:t xml:space="preserve"> также отчет о достигнутых значениях показателей в отчетном периоде, обоснование основных направлений работы на предстоящий годовой период и причины неисполнения задач по решению вопросов местного значения. </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2. Текстовая (описательная) часть ежегодного отчета содержит следующую информацию:</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1) оценку социально-экономического положения в городском округе, положительная и отрицательная динамика: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социально-демографическая ситуация (численность постоянного населения, уровень рождаемости, смертности; структура занятости, уровень безработицы, доходы населения);</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экономический потенциал (отраслевая структура экономики, бюджетообразующие предприятия, показатели уровня и объемов производства; уровень развития малого и среднего предпринимательства, меры стимулирования предпринимательской активности населения; инвестиции в основной капитал);</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социальная инфраструктура (образование, культура, физическая культура и спорт);</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инженерная инфраструктура (ЖКХ, благоустройство, жилищное строительство и обеспечение граждан жильем);</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характеристика структуры бюджета городского округа, основные показатели его исполнения (уровень собственных доходов, потенциальные возможности увеличения доходной части бюджета);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характеристика задач и перспективных направлений социально-экономического развития городского округа (повышение инвестиционной привлекательности, работа по увеличению собственной доходной базы бюджета городского округа и т.п.);</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2) основные направления деятельности в отчетном периоде, достигнутые по ним результаты:</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реализация полномочий по решению вопросов местного значения городского округа;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взаимодействие с органами государственной власти, органами местного самоуправления, гражданами и организациями;</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работа с обращениями граждан, личный прием граждан;</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осуществление правотворческой инициативы;</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осуществление отдельных государственных полномочий, переданных органам местного самоуправления федеральными законами и законами Ставропольского края;</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3) деятельность по решению вопросов, поставленных Советом депутатов городского округа</w:t>
      </w:r>
      <w:r w:rsidRPr="00F531CC">
        <w:rPr>
          <w:rFonts w:ascii="Arial" w:hAnsi="Arial" w:cs="Arial"/>
          <w:i/>
          <w:iCs/>
          <w:sz w:val="16"/>
          <w:szCs w:val="16"/>
        </w:rPr>
        <w:t>,</w:t>
      </w:r>
      <w:r w:rsidRPr="00F531CC">
        <w:rPr>
          <w:rFonts w:ascii="Arial" w:hAnsi="Arial" w:cs="Arial"/>
          <w:sz w:val="16"/>
          <w:szCs w:val="16"/>
        </w:rPr>
        <w:t xml:space="preserve"> достигнутые результаты;</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4) основные цели и направления деятельности на предстоящий период.</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3. По вопросам, указанным в пунктах 1 и 2 части 2 настоящей статьи, приводятся фактические значения показателей эффективности деятельности Главы городского округа и администрации городского округа: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1) за период, предшествующий отчетному;</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2) за отчетный период;</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3) планируемые в следующем за отчетным периоде.</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xml:space="preserve">4. Ежегодный отчет может содержать иную информацию об осуществлении иных полномочий в соответствии с федеральными законами, законами Ставропольского края, </w:t>
      </w:r>
      <w:hyperlink r:id="rId12" w:history="1">
        <w:r w:rsidRPr="00F531CC">
          <w:rPr>
            <w:rFonts w:ascii="Arial" w:hAnsi="Arial" w:cs="Arial"/>
            <w:sz w:val="16"/>
            <w:szCs w:val="16"/>
          </w:rPr>
          <w:t>Уставом</w:t>
        </w:r>
      </w:hyperlink>
      <w:r w:rsidRPr="00F531CC">
        <w:rPr>
          <w:rFonts w:ascii="Arial" w:hAnsi="Arial" w:cs="Arial"/>
          <w:sz w:val="16"/>
          <w:szCs w:val="16"/>
        </w:rPr>
        <w:t xml:space="preserve"> Благодарненского городского округа Ставропольского края.</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5. В качестве комментария к ежегодному отчету могут быть приложены презентационные материалы, слайды, таблицы, мониторинговые исследования, иллюстрации и иные материалы.</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xml:space="preserve">6. В основу ежегодного отчета должны быть положены ключевые показатели оценки эффективности деятельности органов местного самоуправления в соответствии с перечнем показателей, утвержденным </w:t>
      </w:r>
      <w:hyperlink r:id="rId13" w:history="1">
        <w:r w:rsidRPr="00F531CC">
          <w:rPr>
            <w:rFonts w:ascii="Arial" w:hAnsi="Arial" w:cs="Arial"/>
            <w:sz w:val="16"/>
            <w:szCs w:val="16"/>
          </w:rPr>
          <w:t>Указом</w:t>
        </w:r>
      </w:hyperlink>
      <w:r w:rsidRPr="00F531CC">
        <w:rPr>
          <w:rFonts w:ascii="Arial" w:hAnsi="Arial" w:cs="Arial"/>
          <w:sz w:val="16"/>
          <w:szCs w:val="16"/>
        </w:rPr>
        <w:t xml:space="preserve">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с перечнем дополнительных показателей, утвержденным Постановлением Правительства Российской Федерации от 17 декабря 2012 года № 1317 «О мерах по реализации Указа Президента Российской Федерации от 28 апреля 2008 г. № 607 «Об оценке эффективности </w:t>
      </w:r>
      <w:r w:rsidRPr="00F531CC">
        <w:rPr>
          <w:rFonts w:ascii="Arial" w:hAnsi="Arial" w:cs="Arial"/>
          <w:sz w:val="16"/>
          <w:szCs w:val="16"/>
        </w:rPr>
        <w:lastRenderedPageBreak/>
        <w:t>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а также результаты мониторинга реализации документов стратегического планирования городского округа.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7. При обосновании достигнутых значений показателей дается краткое пояснение, характеристика мер, с помощью которых удалось улучшить значение показателей, а также пояснения по показателям с негативной тенденцией развития.</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w:t>
      </w:r>
    </w:p>
    <w:p w:rsidR="00054C60" w:rsidRPr="00F531CC" w:rsidRDefault="00054C60" w:rsidP="00054C60">
      <w:pPr>
        <w:ind w:firstLine="142"/>
        <w:jc w:val="both"/>
        <w:rPr>
          <w:rFonts w:ascii="Arial" w:hAnsi="Arial" w:cs="Arial"/>
          <w:b/>
          <w:bCs/>
          <w:sz w:val="16"/>
          <w:szCs w:val="16"/>
        </w:rPr>
      </w:pPr>
      <w:r w:rsidRPr="00F531CC">
        <w:rPr>
          <w:rFonts w:ascii="Arial" w:hAnsi="Arial" w:cs="Arial"/>
          <w:b/>
          <w:bCs/>
          <w:sz w:val="16"/>
          <w:szCs w:val="16"/>
        </w:rPr>
        <w:t>Статья 3. Порядок представления ежегодного отчета</w:t>
      </w:r>
    </w:p>
    <w:p w:rsidR="00054C60" w:rsidRPr="00F531CC" w:rsidRDefault="00054C60" w:rsidP="00054C60">
      <w:pPr>
        <w:ind w:firstLine="142"/>
        <w:jc w:val="both"/>
        <w:rPr>
          <w:rFonts w:ascii="Arial" w:hAnsi="Arial" w:cs="Arial"/>
          <w:sz w:val="16"/>
          <w:szCs w:val="16"/>
        </w:rPr>
      </w:pP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xml:space="preserve">1. Ежегодный отчет представляется в Совет депутатов городского округа в срок до 01 мая года, следующего за отчетным, но не ранее, чем по истечении 12 месяцев с момента вступления в должность Главы городского округа. </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2. Ежегодный отчет считается представленным в Совет депутатов городского округа тем числом, каким он был зарегистрирован в Совете депутатов городского округа.</w:t>
      </w:r>
    </w:p>
    <w:p w:rsidR="00054C60" w:rsidRPr="00F531CC" w:rsidRDefault="00054C60" w:rsidP="00054C60">
      <w:pPr>
        <w:ind w:firstLine="142"/>
        <w:jc w:val="both"/>
        <w:rPr>
          <w:rFonts w:ascii="Arial" w:hAnsi="Arial" w:cs="Arial"/>
          <w:color w:val="C00000"/>
          <w:sz w:val="16"/>
          <w:szCs w:val="16"/>
        </w:rPr>
      </w:pPr>
      <w:r w:rsidRPr="00F531CC">
        <w:rPr>
          <w:rFonts w:ascii="Arial" w:hAnsi="Arial" w:cs="Arial"/>
          <w:sz w:val="16"/>
          <w:szCs w:val="16"/>
        </w:rPr>
        <w:t>3. Ежегодный отчет представляется в письменной форме на бумажном и электронном носителях.</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4. Ежегодный отчет и проект решения Совета депутатов городского округа к нему представляется в Совет депутатов городского округа в соответствии с требованиями, предусмотренными муниципальными правовыми актами, определяющими порядок подготовки, внесения и рассмотрения проектов решений Совета депутатов городского округа.</w:t>
      </w:r>
    </w:p>
    <w:p w:rsidR="00054C60" w:rsidRPr="00F531CC" w:rsidRDefault="00054C60" w:rsidP="00054C60">
      <w:pPr>
        <w:ind w:firstLine="142"/>
        <w:jc w:val="both"/>
        <w:rPr>
          <w:rFonts w:ascii="Arial" w:hAnsi="Arial" w:cs="Arial"/>
          <w:sz w:val="16"/>
          <w:szCs w:val="16"/>
        </w:rPr>
      </w:pPr>
    </w:p>
    <w:p w:rsidR="00054C60" w:rsidRPr="00F531CC" w:rsidRDefault="00054C60" w:rsidP="00054C60">
      <w:pPr>
        <w:ind w:firstLine="142"/>
        <w:jc w:val="both"/>
        <w:rPr>
          <w:rFonts w:ascii="Arial" w:hAnsi="Arial" w:cs="Arial"/>
          <w:b/>
          <w:bCs/>
          <w:sz w:val="16"/>
          <w:szCs w:val="16"/>
        </w:rPr>
      </w:pPr>
      <w:r w:rsidRPr="00F531CC">
        <w:rPr>
          <w:rFonts w:ascii="Arial" w:hAnsi="Arial" w:cs="Arial"/>
          <w:b/>
          <w:bCs/>
          <w:sz w:val="16"/>
          <w:szCs w:val="16"/>
        </w:rPr>
        <w:t xml:space="preserve">Статья 4. Порядок рассмотрения ежегодного отчета </w:t>
      </w:r>
    </w:p>
    <w:p w:rsidR="00054C60" w:rsidRPr="00F531CC" w:rsidRDefault="00054C60" w:rsidP="00054C60">
      <w:pPr>
        <w:ind w:firstLine="142"/>
        <w:jc w:val="both"/>
        <w:rPr>
          <w:rFonts w:ascii="Arial" w:hAnsi="Arial" w:cs="Arial"/>
          <w:sz w:val="16"/>
          <w:szCs w:val="16"/>
        </w:rPr>
      </w:pP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1. Заседание Совета депутатов городского округа по рассмотрению ежегодного отчета проводится в срок до 01 июня года, следующего за отчетным.</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2. Подготовка к рассмотрению ежегодного отчета на заседании Совета депутатов городского округа и проведение заседания Совета депутатов городского округа по рассмотрению ежегодного отчета осуществляется в соответствии с Регламентом Совета депутатов городского округа и муниципальным правовым актом, определяющим порядок принятия решений Совета депутатов городского округа.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3. Глава городского округа в письменной форме уведомляется о дате, времени и месте заседания Совета депутатов городского округа по вопросу заслушивания ежегодного отчета не менее чем за 5 дней до дня его проведения.</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4. При рассмотрении ежегодного отчета Совет депутатов городского округа на своем заседании заслушивает Главу городского округа лично.</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xml:space="preserve">Заслушивание ежегодного отчета происходит в форме отчетного доклада Главы городского округа. Структура отчетного доклада определяется Главой городского округа самостоятельно. </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После выступления Главы городского округа депутаты Совета депутатов городского округа вправе задавать вопросы, выступать.</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5. Вопросы рассмотрения ежегодного отчета, не урегулированные настоящим Положением, решаются в соответствии с Регламентом Совета депутатов городского округа и муниципальным правовым актом, определяющим порядок принятия решений Совета депутатов городского округа.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 </w:t>
      </w:r>
    </w:p>
    <w:p w:rsidR="00054C60" w:rsidRPr="00F531CC" w:rsidRDefault="00054C60" w:rsidP="00054C60">
      <w:pPr>
        <w:ind w:firstLine="142"/>
        <w:jc w:val="both"/>
        <w:rPr>
          <w:rFonts w:ascii="Arial" w:hAnsi="Arial" w:cs="Arial"/>
          <w:b/>
          <w:bCs/>
          <w:sz w:val="16"/>
          <w:szCs w:val="16"/>
        </w:rPr>
      </w:pPr>
      <w:r w:rsidRPr="00F531CC">
        <w:rPr>
          <w:rFonts w:ascii="Arial" w:hAnsi="Arial" w:cs="Arial"/>
          <w:b/>
          <w:bCs/>
          <w:sz w:val="16"/>
          <w:szCs w:val="16"/>
        </w:rPr>
        <w:t>Статья 5. Решение Совета депутатов городского округа, принятое по результатам рассмотрения ежегодного отчета</w:t>
      </w:r>
    </w:p>
    <w:p w:rsidR="00054C60" w:rsidRPr="00F531CC" w:rsidRDefault="00054C60" w:rsidP="00054C60">
      <w:pPr>
        <w:ind w:firstLine="142"/>
        <w:jc w:val="both"/>
        <w:rPr>
          <w:rFonts w:ascii="Arial" w:hAnsi="Arial" w:cs="Arial"/>
          <w:b/>
          <w:bCs/>
          <w:sz w:val="16"/>
          <w:szCs w:val="16"/>
        </w:rPr>
      </w:pP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1. По результатам рассмотрения ежегодного отчета Совет депутатов городского округа принимает решение об оценке деятельности Главы городского округа по результатам его ежегодного отчета.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2. При оценке деятельности Главы городского округа депутатам Совета депутатов городского округа необходимо руководствоваться:</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lastRenderedPageBreak/>
        <w:t>1) приоритетностью направлений деятельности Главы городского округа и администрации городского округа;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2) целесообразностью принятого решения, действия (бездействия) Главы городского округа и администрации городского округа.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3. Определяющими являются следующие критерии оценки:</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1) итоги исполнения бюджета городского округа;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2) результаты исполнения решений Совета депутатов городского округа;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3) уровень освоения денежных средств по приоритетным и инвестиционным проектам, по муниципальным, региональным и федеральным программам;</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4) выполнение долгосрочных и комплексных муниципальных программ;</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5) отсутствие задолженности по заработной плате муниципальных учреждений;</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6) эффективность работы с жалобами и обращениями граждан;</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7) решение вопросов, поставленных Советом депутатов городского округа перед Главой городского округа и администрацией городского округа;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8) результаты оценки населением удовлетворенностью деятельностью органов местного самоуправления городского округа, в том числе организацией транспортного обслуживания, качеством автомобильных дорог, жилищно-коммунальными услугами: уровнем организации теплоснабжения, водоснабжения (водоотведения), электроснабжения, газоснабжения; качеством оказания услуг муниципальными организациями в сферах культуры, охраны здоровья, образования и социального обслуживания.</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4. Решение Совета депутатов городского округа по результатам рассмотрения ежегодного отчета включает в себя следующие положения:</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1) о принятии к сведению ежегодного отчета;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2) удовлетворительную или неудовлетворительную оценку деятельности Главы городского округа по результатам ежегодного отчета.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5. В случае неудовлетворительной оценки деятельности Главы городского округа по результатам его ежегодного отчета указываются причины, по которым деятельность Главы городского округа оценена неудовлетворительно.</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6. Непредставление ежегодного отчета или нарушение сроков представления ежегодного отчета в сочетании с другими основаниями может служить основанием для неудовлетворительной оценки Советом депутатов городского округа деятельности Главы городского округа.</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7. Решение Совета депутатов городского округа, принятое по результатам рассмотрения ежегодного отчета,  может содержать поручения и рекомендации Совета депутатов городского округа, направленные на реализацию полномочий Главы городского округа и администрации городского округа в следующем за отчетным периоде.</w:t>
      </w:r>
    </w:p>
    <w:p w:rsidR="00054C60" w:rsidRPr="00F531CC" w:rsidRDefault="00054C60" w:rsidP="00054C60">
      <w:pPr>
        <w:ind w:firstLine="142"/>
        <w:jc w:val="both"/>
        <w:rPr>
          <w:rFonts w:ascii="Arial" w:hAnsi="Arial" w:cs="Arial"/>
          <w:sz w:val="16"/>
          <w:szCs w:val="16"/>
        </w:rPr>
      </w:pPr>
      <w:r w:rsidRPr="00F531CC">
        <w:rPr>
          <w:rFonts w:ascii="Arial" w:hAnsi="Arial" w:cs="Arial"/>
          <w:sz w:val="16"/>
          <w:szCs w:val="16"/>
        </w:rPr>
        <w:t>8. Решение Совета депутатов городского округа, принятое по результатам рассмотрения ежегодного отчета, вступает в силу со дня его подписания, подлежит официальному опубликованию и размещается на официальном сайте администрации городского округа в информационно-телекоммуникационной сети «Интернет».</w:t>
      </w:r>
    </w:p>
    <w:p w:rsidR="00054C60" w:rsidRPr="00F531CC" w:rsidRDefault="00054C60" w:rsidP="00054C60">
      <w:pPr>
        <w:tabs>
          <w:tab w:val="left" w:pos="0"/>
        </w:tabs>
        <w:jc w:val="center"/>
        <w:rPr>
          <w:rFonts w:ascii="Arial" w:hAnsi="Arial" w:cs="Arial"/>
          <w:sz w:val="16"/>
          <w:szCs w:val="16"/>
        </w:rPr>
      </w:pPr>
      <w:r w:rsidRPr="00F531CC">
        <w:rPr>
          <w:rFonts w:ascii="Arial" w:hAnsi="Arial" w:cs="Arial"/>
          <w:sz w:val="16"/>
          <w:szCs w:val="16"/>
        </w:rPr>
        <w:t>_____________</w:t>
      </w:r>
    </w:p>
    <w:p w:rsidR="00054C60" w:rsidRPr="00F531CC" w:rsidRDefault="00054C60" w:rsidP="00054C60">
      <w:pPr>
        <w:spacing w:line="240" w:lineRule="exact"/>
        <w:jc w:val="center"/>
        <w:rPr>
          <w:rFonts w:ascii="Arial" w:hAnsi="Arial" w:cs="Arial"/>
          <w:sz w:val="16"/>
          <w:szCs w:val="16"/>
        </w:rPr>
      </w:pPr>
    </w:p>
    <w:p w:rsidR="00054C60" w:rsidRPr="00F531CC" w:rsidRDefault="00054C60" w:rsidP="00054C60">
      <w:pPr>
        <w:spacing w:line="240" w:lineRule="exact"/>
        <w:ind w:firstLine="1"/>
        <w:rPr>
          <w:rFonts w:ascii="Arial" w:hAnsi="Arial" w:cs="Arial"/>
          <w:sz w:val="16"/>
          <w:szCs w:val="16"/>
        </w:rPr>
      </w:pPr>
    </w:p>
    <w:p w:rsidR="0033435D" w:rsidRDefault="0033435D" w:rsidP="0010186A">
      <w:pPr>
        <w:rPr>
          <w:rFonts w:ascii="Arial" w:hAnsi="Arial" w:cs="Arial"/>
          <w:sz w:val="16"/>
          <w:szCs w:val="16"/>
        </w:rPr>
      </w:pPr>
    </w:p>
    <w:p w:rsidR="006760FC" w:rsidRPr="000C2FC6" w:rsidRDefault="006760FC" w:rsidP="006760FC">
      <w:pPr>
        <w:tabs>
          <w:tab w:val="left" w:pos="7230"/>
        </w:tabs>
        <w:jc w:val="center"/>
        <w:rPr>
          <w:rFonts w:ascii="Arial" w:hAnsi="Arial" w:cs="Arial"/>
          <w:b/>
          <w:sz w:val="16"/>
          <w:szCs w:val="16"/>
        </w:rPr>
      </w:pPr>
      <w:r w:rsidRPr="000C2FC6">
        <w:rPr>
          <w:rFonts w:ascii="Arial" w:hAnsi="Arial" w:cs="Arial"/>
          <w:b/>
          <w:sz w:val="16"/>
          <w:szCs w:val="16"/>
        </w:rPr>
        <w:t>ПОСТАНОВЛЕНИЕ</w:t>
      </w:r>
    </w:p>
    <w:p w:rsidR="006760FC" w:rsidRDefault="006760FC" w:rsidP="006760FC">
      <w:pPr>
        <w:jc w:val="center"/>
        <w:rPr>
          <w:rFonts w:ascii="Arial" w:hAnsi="Arial" w:cs="Arial"/>
          <w:b/>
          <w:sz w:val="16"/>
          <w:szCs w:val="16"/>
        </w:rPr>
      </w:pPr>
      <w:r w:rsidRPr="000C2FC6">
        <w:rPr>
          <w:rFonts w:ascii="Arial" w:hAnsi="Arial" w:cs="Arial"/>
          <w:b/>
          <w:sz w:val="16"/>
          <w:szCs w:val="16"/>
        </w:rPr>
        <w:t>АДМИНИСТРАЦИИ БЛАГОДАРНЕНСКОГО ГОРОДСКОГО ОКРУГА  СТАВРОПОЛЬСКОГО КРАЯ</w:t>
      </w:r>
    </w:p>
    <w:p w:rsidR="006760FC" w:rsidRPr="000C2FC6" w:rsidRDefault="006760FC" w:rsidP="006760FC">
      <w:pPr>
        <w:jc w:val="center"/>
        <w:rPr>
          <w:rFonts w:ascii="Arial" w:hAnsi="Arial" w:cs="Arial"/>
          <w:b/>
          <w:sz w:val="16"/>
          <w:szCs w:val="16"/>
        </w:rPr>
      </w:pPr>
    </w:p>
    <w:tbl>
      <w:tblPr>
        <w:tblW w:w="4973" w:type="dxa"/>
        <w:tblLook w:val="04A0"/>
      </w:tblPr>
      <w:tblGrid>
        <w:gridCol w:w="453"/>
        <w:gridCol w:w="742"/>
        <w:gridCol w:w="1181"/>
        <w:gridCol w:w="1560"/>
        <w:gridCol w:w="455"/>
        <w:gridCol w:w="582"/>
      </w:tblGrid>
      <w:tr w:rsidR="006760FC" w:rsidRPr="000C2FC6" w:rsidTr="006760FC">
        <w:trPr>
          <w:trHeight w:val="80"/>
        </w:trPr>
        <w:tc>
          <w:tcPr>
            <w:tcW w:w="453" w:type="dxa"/>
            <w:shd w:val="clear" w:color="auto" w:fill="auto"/>
          </w:tcPr>
          <w:p w:rsidR="006760FC" w:rsidRPr="000C2FC6" w:rsidRDefault="006760FC" w:rsidP="006E19C1">
            <w:pPr>
              <w:tabs>
                <w:tab w:val="left" w:pos="1862"/>
              </w:tabs>
              <w:jc w:val="center"/>
              <w:rPr>
                <w:rFonts w:ascii="Arial" w:hAnsi="Arial" w:cs="Arial"/>
                <w:sz w:val="16"/>
                <w:szCs w:val="16"/>
              </w:rPr>
            </w:pPr>
            <w:r w:rsidRPr="000C2FC6">
              <w:rPr>
                <w:rFonts w:ascii="Arial" w:hAnsi="Arial" w:cs="Arial"/>
                <w:sz w:val="16"/>
                <w:szCs w:val="16"/>
              </w:rPr>
              <w:t>05</w:t>
            </w:r>
          </w:p>
        </w:tc>
        <w:tc>
          <w:tcPr>
            <w:tcW w:w="742" w:type="dxa"/>
            <w:shd w:val="clear" w:color="auto" w:fill="auto"/>
          </w:tcPr>
          <w:p w:rsidR="006760FC" w:rsidRPr="000C2FC6" w:rsidRDefault="006760FC" w:rsidP="006E19C1">
            <w:pPr>
              <w:tabs>
                <w:tab w:val="left" w:pos="1862"/>
              </w:tabs>
              <w:jc w:val="center"/>
              <w:rPr>
                <w:rFonts w:ascii="Arial" w:hAnsi="Arial" w:cs="Arial"/>
                <w:sz w:val="16"/>
                <w:szCs w:val="16"/>
              </w:rPr>
            </w:pPr>
            <w:r w:rsidRPr="000C2FC6">
              <w:rPr>
                <w:rFonts w:ascii="Arial" w:hAnsi="Arial" w:cs="Arial"/>
                <w:sz w:val="16"/>
                <w:szCs w:val="16"/>
                <w:lang w:eastAsia="en-US"/>
              </w:rPr>
              <w:t>июня</w:t>
            </w:r>
          </w:p>
        </w:tc>
        <w:tc>
          <w:tcPr>
            <w:tcW w:w="1181" w:type="dxa"/>
            <w:shd w:val="clear" w:color="auto" w:fill="auto"/>
          </w:tcPr>
          <w:p w:rsidR="006760FC" w:rsidRPr="000C2FC6" w:rsidRDefault="006760FC" w:rsidP="006E19C1">
            <w:pPr>
              <w:tabs>
                <w:tab w:val="left" w:pos="1862"/>
              </w:tabs>
              <w:jc w:val="center"/>
              <w:rPr>
                <w:rFonts w:ascii="Arial" w:hAnsi="Arial" w:cs="Arial"/>
                <w:sz w:val="16"/>
                <w:szCs w:val="16"/>
              </w:rPr>
            </w:pPr>
            <w:r w:rsidRPr="000C2FC6">
              <w:rPr>
                <w:rFonts w:ascii="Arial" w:hAnsi="Arial" w:cs="Arial"/>
                <w:sz w:val="16"/>
                <w:szCs w:val="16"/>
                <w:lang w:eastAsia="en-US"/>
              </w:rPr>
              <w:t>2019  года</w:t>
            </w:r>
          </w:p>
        </w:tc>
        <w:tc>
          <w:tcPr>
            <w:tcW w:w="1560" w:type="dxa"/>
            <w:shd w:val="clear" w:color="auto" w:fill="auto"/>
          </w:tcPr>
          <w:p w:rsidR="006760FC" w:rsidRPr="000C2FC6" w:rsidRDefault="006760FC" w:rsidP="006E19C1">
            <w:pPr>
              <w:tabs>
                <w:tab w:val="left" w:pos="1862"/>
              </w:tabs>
              <w:jc w:val="center"/>
              <w:rPr>
                <w:rFonts w:ascii="Arial" w:hAnsi="Arial" w:cs="Arial"/>
                <w:sz w:val="16"/>
                <w:szCs w:val="16"/>
              </w:rPr>
            </w:pPr>
            <w:r w:rsidRPr="000C2FC6">
              <w:rPr>
                <w:rFonts w:ascii="Arial" w:hAnsi="Arial" w:cs="Arial"/>
                <w:sz w:val="16"/>
                <w:szCs w:val="16"/>
                <w:lang w:eastAsia="en-US"/>
              </w:rPr>
              <w:t>г. Благодарный</w:t>
            </w:r>
          </w:p>
        </w:tc>
        <w:tc>
          <w:tcPr>
            <w:tcW w:w="455" w:type="dxa"/>
            <w:shd w:val="clear" w:color="auto" w:fill="auto"/>
          </w:tcPr>
          <w:p w:rsidR="006760FC" w:rsidRPr="000C2FC6" w:rsidRDefault="006760FC" w:rsidP="006E19C1">
            <w:pPr>
              <w:tabs>
                <w:tab w:val="left" w:pos="1862"/>
              </w:tabs>
              <w:jc w:val="center"/>
              <w:rPr>
                <w:rFonts w:ascii="Arial" w:hAnsi="Arial" w:cs="Arial"/>
                <w:sz w:val="16"/>
                <w:szCs w:val="16"/>
              </w:rPr>
            </w:pPr>
            <w:r w:rsidRPr="000C2FC6">
              <w:rPr>
                <w:rFonts w:ascii="Arial" w:hAnsi="Arial" w:cs="Arial"/>
                <w:sz w:val="16"/>
                <w:szCs w:val="16"/>
                <w:lang w:eastAsia="en-US"/>
              </w:rPr>
              <w:t>№</w:t>
            </w:r>
          </w:p>
        </w:tc>
        <w:tc>
          <w:tcPr>
            <w:tcW w:w="582" w:type="dxa"/>
            <w:shd w:val="clear" w:color="auto" w:fill="auto"/>
          </w:tcPr>
          <w:p w:rsidR="006760FC" w:rsidRPr="000C2FC6" w:rsidRDefault="006760FC" w:rsidP="006E19C1">
            <w:pPr>
              <w:tabs>
                <w:tab w:val="left" w:pos="1862"/>
              </w:tabs>
              <w:rPr>
                <w:rFonts w:ascii="Arial" w:hAnsi="Arial" w:cs="Arial"/>
                <w:sz w:val="16"/>
                <w:szCs w:val="16"/>
              </w:rPr>
            </w:pPr>
            <w:r w:rsidRPr="000C2FC6">
              <w:rPr>
                <w:rFonts w:ascii="Arial" w:hAnsi="Arial" w:cs="Arial"/>
                <w:sz w:val="16"/>
                <w:szCs w:val="16"/>
              </w:rPr>
              <w:t>972</w:t>
            </w:r>
          </w:p>
        </w:tc>
      </w:tr>
    </w:tbl>
    <w:p w:rsidR="006760FC" w:rsidRPr="000C2FC6" w:rsidRDefault="006760FC" w:rsidP="006760FC">
      <w:pPr>
        <w:rPr>
          <w:rFonts w:ascii="Arial" w:hAnsi="Arial" w:cs="Arial"/>
          <w:sz w:val="16"/>
          <w:szCs w:val="16"/>
        </w:rPr>
      </w:pPr>
    </w:p>
    <w:p w:rsidR="006760FC" w:rsidRPr="000C2FC6" w:rsidRDefault="006760FC" w:rsidP="006760FC">
      <w:pPr>
        <w:spacing w:line="180" w:lineRule="exact"/>
        <w:jc w:val="both"/>
        <w:rPr>
          <w:rFonts w:ascii="Arial" w:hAnsi="Arial" w:cs="Arial"/>
          <w:sz w:val="16"/>
          <w:szCs w:val="16"/>
        </w:rPr>
      </w:pPr>
      <w:r w:rsidRPr="000C2FC6">
        <w:rPr>
          <w:rFonts w:ascii="Arial" w:hAnsi="Arial" w:cs="Arial"/>
          <w:sz w:val="16"/>
          <w:szCs w:val="16"/>
        </w:rPr>
        <w:t>О внесении изменений в муниципальную программу Благодарненского городского округа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14 декабря 2018 года № 1394</w:t>
      </w:r>
    </w:p>
    <w:p w:rsidR="006760FC" w:rsidRPr="000C2FC6" w:rsidRDefault="006760FC" w:rsidP="006760FC">
      <w:pPr>
        <w:rPr>
          <w:rFonts w:ascii="Arial" w:hAnsi="Arial" w:cs="Arial"/>
          <w:sz w:val="16"/>
          <w:szCs w:val="16"/>
        </w:rPr>
      </w:pPr>
    </w:p>
    <w:p w:rsidR="006760FC" w:rsidRPr="000C2FC6" w:rsidRDefault="006760FC" w:rsidP="006760FC">
      <w:pPr>
        <w:rPr>
          <w:rFonts w:ascii="Arial" w:hAnsi="Arial" w:cs="Arial"/>
          <w:sz w:val="16"/>
          <w:szCs w:val="16"/>
        </w:rPr>
      </w:pPr>
    </w:p>
    <w:p w:rsidR="006760FC" w:rsidRPr="000C2FC6" w:rsidRDefault="006760FC" w:rsidP="006760FC">
      <w:pPr>
        <w:tabs>
          <w:tab w:val="left" w:pos="4732"/>
        </w:tabs>
        <w:ind w:firstLine="142"/>
        <w:jc w:val="both"/>
        <w:rPr>
          <w:rFonts w:ascii="Arial" w:hAnsi="Arial" w:cs="Arial"/>
          <w:sz w:val="16"/>
          <w:szCs w:val="16"/>
        </w:rPr>
      </w:pPr>
      <w:r w:rsidRPr="000C2FC6">
        <w:rPr>
          <w:rFonts w:ascii="Arial" w:hAnsi="Arial" w:cs="Arial"/>
          <w:sz w:val="16"/>
          <w:szCs w:val="16"/>
        </w:rPr>
        <w:t xml:space="preserve">В соответствии с пунктом 33 Порядка разработки, реализации и оценки эффективности муниципальных </w:t>
      </w:r>
      <w:r w:rsidRPr="000C2FC6">
        <w:rPr>
          <w:rFonts w:ascii="Arial" w:hAnsi="Arial" w:cs="Arial"/>
          <w:sz w:val="16"/>
          <w:szCs w:val="16"/>
        </w:rPr>
        <w:lastRenderedPageBreak/>
        <w:t>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w:t>
      </w:r>
      <w:r w:rsidRPr="000C2FC6">
        <w:rPr>
          <w:rFonts w:ascii="Arial" w:hAnsi="Arial" w:cs="Arial"/>
          <w:bCs/>
          <w:sz w:val="16"/>
          <w:szCs w:val="16"/>
        </w:rPr>
        <w:t xml:space="preserve"> программ Благодарненского городского округа Ставропольского края»,</w:t>
      </w:r>
      <w:r w:rsidRPr="000C2FC6">
        <w:rPr>
          <w:rFonts w:ascii="Arial" w:hAnsi="Arial" w:cs="Arial"/>
          <w:sz w:val="16"/>
          <w:szCs w:val="16"/>
        </w:rPr>
        <w:t xml:space="preserve"> Методическими указания </w:t>
      </w:r>
      <w:r w:rsidRPr="000C2FC6">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утвержденными </w:t>
      </w:r>
      <w:r w:rsidRPr="000C2FC6">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0C2FC6">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w:t>
      </w:r>
      <w:r w:rsidRPr="000C2FC6">
        <w:rPr>
          <w:rFonts w:ascii="Arial" w:hAnsi="Arial" w:cs="Arial"/>
          <w:sz w:val="16"/>
          <w:szCs w:val="16"/>
        </w:rPr>
        <w:t>(с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6760FC" w:rsidRDefault="006760FC" w:rsidP="006760FC">
      <w:pPr>
        <w:autoSpaceDE w:val="0"/>
        <w:autoSpaceDN w:val="0"/>
        <w:adjustRightInd w:val="0"/>
        <w:ind w:firstLine="540"/>
        <w:jc w:val="both"/>
        <w:rPr>
          <w:rFonts w:ascii="Arial" w:hAnsi="Arial" w:cs="Arial"/>
          <w:sz w:val="16"/>
          <w:szCs w:val="16"/>
        </w:rPr>
      </w:pPr>
    </w:p>
    <w:p w:rsidR="00C92857" w:rsidRPr="000C2FC6" w:rsidRDefault="00C92857" w:rsidP="006760FC">
      <w:pPr>
        <w:autoSpaceDE w:val="0"/>
        <w:autoSpaceDN w:val="0"/>
        <w:adjustRightInd w:val="0"/>
        <w:ind w:firstLine="540"/>
        <w:jc w:val="both"/>
        <w:rPr>
          <w:rFonts w:ascii="Arial" w:hAnsi="Arial" w:cs="Arial"/>
          <w:sz w:val="16"/>
          <w:szCs w:val="16"/>
        </w:rPr>
      </w:pPr>
    </w:p>
    <w:p w:rsidR="006760FC" w:rsidRPr="000C2FC6" w:rsidRDefault="006760FC" w:rsidP="006760FC">
      <w:pPr>
        <w:autoSpaceDE w:val="0"/>
        <w:autoSpaceDN w:val="0"/>
        <w:adjustRightInd w:val="0"/>
        <w:jc w:val="both"/>
        <w:rPr>
          <w:rFonts w:ascii="Arial" w:hAnsi="Arial" w:cs="Arial"/>
          <w:sz w:val="16"/>
          <w:szCs w:val="16"/>
        </w:rPr>
      </w:pPr>
      <w:r w:rsidRPr="000C2FC6">
        <w:rPr>
          <w:rFonts w:ascii="Arial" w:hAnsi="Arial" w:cs="Arial"/>
          <w:sz w:val="16"/>
          <w:szCs w:val="16"/>
        </w:rPr>
        <w:t>ПОСТАНОВЛЯЕТ:</w:t>
      </w:r>
    </w:p>
    <w:p w:rsidR="006760FC" w:rsidRPr="000C2FC6" w:rsidRDefault="006760FC" w:rsidP="006760FC">
      <w:pPr>
        <w:autoSpaceDE w:val="0"/>
        <w:autoSpaceDN w:val="0"/>
        <w:adjustRightInd w:val="0"/>
        <w:ind w:firstLine="540"/>
        <w:jc w:val="both"/>
        <w:rPr>
          <w:rFonts w:ascii="Arial" w:hAnsi="Arial" w:cs="Arial"/>
          <w:sz w:val="16"/>
          <w:szCs w:val="16"/>
        </w:rPr>
      </w:pPr>
    </w:p>
    <w:p w:rsidR="006760FC" w:rsidRPr="000C2FC6" w:rsidRDefault="006760FC" w:rsidP="00C62AF8">
      <w:pPr>
        <w:widowControl w:val="0"/>
        <w:autoSpaceDE w:val="0"/>
        <w:autoSpaceDN w:val="0"/>
        <w:adjustRightInd w:val="0"/>
        <w:ind w:firstLine="142"/>
        <w:jc w:val="both"/>
        <w:rPr>
          <w:rFonts w:ascii="Arial" w:hAnsi="Arial" w:cs="Arial"/>
          <w:sz w:val="16"/>
          <w:szCs w:val="16"/>
        </w:rPr>
      </w:pPr>
      <w:r w:rsidRPr="000C2FC6">
        <w:rPr>
          <w:rFonts w:ascii="Arial" w:hAnsi="Arial" w:cs="Arial"/>
          <w:sz w:val="16"/>
          <w:szCs w:val="16"/>
        </w:rPr>
        <w:t>1.</w:t>
      </w:r>
      <w:r w:rsidRPr="000C2FC6">
        <w:rPr>
          <w:rFonts w:ascii="Arial" w:hAnsi="Arial" w:cs="Arial"/>
          <w:sz w:val="16"/>
          <w:szCs w:val="16"/>
        </w:rPr>
        <w:tab/>
        <w:t>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утвержденную постановлением администрации Благодарненского городского округа Ставропольского края от 14 декабря 2018 года № 1394 «Об утверждении муниципальной программы Благодарненского городского округа Ставропольского края «Развитие образования» (с изменениями, внесенными постановлениями администрации Благодарненского городского округа  Ставропольского края     от 25 марта   2019 года № 604, от 21 мая 2019 года № 887).</w:t>
      </w:r>
    </w:p>
    <w:p w:rsidR="006760FC" w:rsidRPr="000C2FC6" w:rsidRDefault="006760FC" w:rsidP="00C62AF8">
      <w:pPr>
        <w:autoSpaceDE w:val="0"/>
        <w:autoSpaceDN w:val="0"/>
        <w:adjustRightInd w:val="0"/>
        <w:ind w:firstLine="142"/>
        <w:jc w:val="both"/>
        <w:rPr>
          <w:rFonts w:ascii="Arial" w:hAnsi="Arial" w:cs="Arial"/>
          <w:sz w:val="16"/>
          <w:szCs w:val="16"/>
        </w:rPr>
      </w:pPr>
      <w:r w:rsidRPr="000C2FC6">
        <w:rPr>
          <w:rFonts w:ascii="Arial" w:hAnsi="Arial" w:cs="Arial"/>
          <w:sz w:val="16"/>
          <w:szCs w:val="16"/>
        </w:rPr>
        <w:t>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6760FC" w:rsidRPr="000C2FC6" w:rsidRDefault="006760FC" w:rsidP="00C62AF8">
      <w:pPr>
        <w:tabs>
          <w:tab w:val="left" w:pos="5387"/>
        </w:tabs>
        <w:ind w:firstLine="142"/>
        <w:jc w:val="both"/>
        <w:rPr>
          <w:rFonts w:ascii="Arial" w:hAnsi="Arial" w:cs="Arial"/>
          <w:sz w:val="16"/>
          <w:szCs w:val="16"/>
        </w:rPr>
      </w:pPr>
      <w:r w:rsidRPr="000C2FC6">
        <w:rPr>
          <w:rFonts w:ascii="Arial" w:hAnsi="Arial" w:cs="Arial"/>
          <w:sz w:val="16"/>
          <w:szCs w:val="16"/>
        </w:rPr>
        <w:t>3.Настоящее постановление вступает в силу на следующий день после дня его официального опубликования.</w:t>
      </w:r>
    </w:p>
    <w:p w:rsidR="006760FC" w:rsidRPr="000C2FC6" w:rsidRDefault="006760FC" w:rsidP="006760FC">
      <w:pPr>
        <w:tabs>
          <w:tab w:val="left" w:pos="5387"/>
        </w:tabs>
        <w:ind w:firstLine="567"/>
        <w:jc w:val="both"/>
        <w:rPr>
          <w:rFonts w:ascii="Arial" w:hAnsi="Arial" w:cs="Arial"/>
          <w:sz w:val="16"/>
          <w:szCs w:val="16"/>
        </w:rPr>
      </w:pPr>
    </w:p>
    <w:p w:rsidR="006760FC" w:rsidRPr="000C2FC6" w:rsidRDefault="006760FC" w:rsidP="006760FC">
      <w:pPr>
        <w:tabs>
          <w:tab w:val="left" w:pos="5387"/>
        </w:tabs>
        <w:ind w:firstLine="567"/>
        <w:jc w:val="both"/>
        <w:rPr>
          <w:rFonts w:ascii="Arial" w:hAnsi="Arial" w:cs="Arial"/>
          <w:sz w:val="16"/>
          <w:szCs w:val="16"/>
        </w:rPr>
      </w:pPr>
    </w:p>
    <w:tbl>
      <w:tblPr>
        <w:tblW w:w="4678" w:type="dxa"/>
        <w:tblInd w:w="108" w:type="dxa"/>
        <w:tblLook w:val="01E0"/>
      </w:tblPr>
      <w:tblGrid>
        <w:gridCol w:w="3119"/>
        <w:gridCol w:w="1559"/>
      </w:tblGrid>
      <w:tr w:rsidR="006760FC" w:rsidRPr="000C2FC6" w:rsidTr="00C62AF8">
        <w:trPr>
          <w:trHeight w:val="708"/>
        </w:trPr>
        <w:tc>
          <w:tcPr>
            <w:tcW w:w="3119" w:type="dxa"/>
          </w:tcPr>
          <w:p w:rsidR="006760FC" w:rsidRPr="000C2FC6" w:rsidRDefault="006760FC" w:rsidP="00C62AF8">
            <w:pPr>
              <w:spacing w:line="180" w:lineRule="exact"/>
              <w:rPr>
                <w:rFonts w:ascii="Arial" w:hAnsi="Arial" w:cs="Arial"/>
                <w:sz w:val="16"/>
                <w:szCs w:val="16"/>
              </w:rPr>
            </w:pPr>
            <w:r w:rsidRPr="000C2FC6">
              <w:rPr>
                <w:rFonts w:ascii="Arial" w:hAnsi="Arial" w:cs="Arial"/>
                <w:sz w:val="16"/>
                <w:szCs w:val="16"/>
              </w:rPr>
              <w:t xml:space="preserve">Глава   </w:t>
            </w:r>
          </w:p>
          <w:p w:rsidR="006760FC" w:rsidRPr="000C2FC6" w:rsidRDefault="006760FC" w:rsidP="00C62AF8">
            <w:pPr>
              <w:spacing w:line="180" w:lineRule="exact"/>
              <w:rPr>
                <w:rFonts w:ascii="Arial" w:hAnsi="Arial" w:cs="Arial"/>
                <w:sz w:val="16"/>
                <w:szCs w:val="16"/>
              </w:rPr>
            </w:pPr>
            <w:r w:rsidRPr="000C2FC6">
              <w:rPr>
                <w:rFonts w:ascii="Arial" w:hAnsi="Arial" w:cs="Arial"/>
                <w:sz w:val="16"/>
                <w:szCs w:val="16"/>
              </w:rPr>
              <w:t>Благодарненского  городского округа</w:t>
            </w:r>
          </w:p>
          <w:p w:rsidR="006760FC" w:rsidRPr="000C2FC6" w:rsidRDefault="006760FC" w:rsidP="00C62AF8">
            <w:pPr>
              <w:spacing w:line="180" w:lineRule="exact"/>
              <w:rPr>
                <w:rFonts w:ascii="Arial" w:hAnsi="Arial" w:cs="Arial"/>
                <w:sz w:val="16"/>
                <w:szCs w:val="16"/>
              </w:rPr>
            </w:pPr>
            <w:r w:rsidRPr="000C2FC6">
              <w:rPr>
                <w:rFonts w:ascii="Arial" w:hAnsi="Arial" w:cs="Arial"/>
                <w:sz w:val="16"/>
                <w:szCs w:val="16"/>
              </w:rPr>
              <w:t xml:space="preserve">Ставропольского края                                                                </w:t>
            </w:r>
          </w:p>
        </w:tc>
        <w:tc>
          <w:tcPr>
            <w:tcW w:w="1559" w:type="dxa"/>
          </w:tcPr>
          <w:p w:rsidR="006760FC" w:rsidRPr="000C2FC6" w:rsidRDefault="006760FC" w:rsidP="00C62AF8">
            <w:pPr>
              <w:spacing w:line="180" w:lineRule="exact"/>
              <w:ind w:left="-59"/>
              <w:jc w:val="right"/>
              <w:rPr>
                <w:rFonts w:ascii="Arial" w:hAnsi="Arial" w:cs="Arial"/>
                <w:sz w:val="16"/>
                <w:szCs w:val="16"/>
              </w:rPr>
            </w:pPr>
          </w:p>
          <w:p w:rsidR="006760FC" w:rsidRPr="000C2FC6" w:rsidRDefault="006760FC" w:rsidP="00C62AF8">
            <w:pPr>
              <w:spacing w:line="180" w:lineRule="exact"/>
              <w:ind w:left="-59"/>
              <w:jc w:val="right"/>
              <w:rPr>
                <w:rFonts w:ascii="Arial" w:hAnsi="Arial" w:cs="Arial"/>
                <w:sz w:val="16"/>
                <w:szCs w:val="16"/>
              </w:rPr>
            </w:pPr>
          </w:p>
          <w:p w:rsidR="006760FC" w:rsidRPr="000C2FC6" w:rsidRDefault="006760FC" w:rsidP="00C62AF8">
            <w:pPr>
              <w:spacing w:line="180" w:lineRule="exact"/>
              <w:ind w:left="-59"/>
              <w:jc w:val="right"/>
              <w:rPr>
                <w:rFonts w:ascii="Arial" w:hAnsi="Arial" w:cs="Arial"/>
                <w:sz w:val="16"/>
                <w:szCs w:val="16"/>
              </w:rPr>
            </w:pPr>
            <w:r w:rsidRPr="000C2FC6">
              <w:rPr>
                <w:rFonts w:ascii="Arial" w:hAnsi="Arial" w:cs="Arial"/>
                <w:sz w:val="16"/>
                <w:szCs w:val="16"/>
              </w:rPr>
              <w:t>А.И. Теньков</w:t>
            </w:r>
          </w:p>
        </w:tc>
      </w:tr>
    </w:tbl>
    <w:p w:rsidR="006760FC" w:rsidRPr="000C2FC6" w:rsidRDefault="006760FC" w:rsidP="006760FC">
      <w:pPr>
        <w:pStyle w:val="afff6"/>
        <w:spacing w:line="240" w:lineRule="exact"/>
        <w:ind w:left="0" w:right="1080"/>
        <w:rPr>
          <w:rFonts w:ascii="Arial" w:hAnsi="Arial" w:cs="Arial"/>
          <w:sz w:val="16"/>
          <w:szCs w:val="16"/>
        </w:rPr>
      </w:pPr>
    </w:p>
    <w:p w:rsidR="006760FC" w:rsidRPr="000C2FC6" w:rsidRDefault="006760FC" w:rsidP="006760FC">
      <w:pPr>
        <w:pStyle w:val="afff6"/>
        <w:spacing w:line="240" w:lineRule="exact"/>
        <w:ind w:left="0" w:right="1080"/>
        <w:rPr>
          <w:rFonts w:ascii="Arial" w:hAnsi="Arial" w:cs="Arial"/>
          <w:sz w:val="16"/>
          <w:szCs w:val="16"/>
        </w:rPr>
      </w:pPr>
    </w:p>
    <w:tbl>
      <w:tblPr>
        <w:tblW w:w="0" w:type="auto"/>
        <w:tblLook w:val="04A0"/>
      </w:tblPr>
      <w:tblGrid>
        <w:gridCol w:w="2039"/>
        <w:gridCol w:w="2854"/>
      </w:tblGrid>
      <w:tr w:rsidR="00C62AF8" w:rsidRPr="000C2FC6" w:rsidTr="006E19C1">
        <w:tc>
          <w:tcPr>
            <w:tcW w:w="4785" w:type="dxa"/>
            <w:shd w:val="clear" w:color="auto" w:fill="auto"/>
          </w:tcPr>
          <w:p w:rsidR="00C62AF8" w:rsidRPr="000C2FC6" w:rsidRDefault="00C62AF8" w:rsidP="006E19C1">
            <w:pPr>
              <w:pStyle w:val="5"/>
              <w:jc w:val="right"/>
              <w:rPr>
                <w:rFonts w:ascii="Arial" w:hAnsi="Arial" w:cs="Arial"/>
                <w:sz w:val="16"/>
                <w:szCs w:val="16"/>
              </w:rPr>
            </w:pPr>
          </w:p>
        </w:tc>
        <w:tc>
          <w:tcPr>
            <w:tcW w:w="4785" w:type="dxa"/>
            <w:shd w:val="clear" w:color="auto" w:fill="auto"/>
          </w:tcPr>
          <w:p w:rsidR="00C62AF8" w:rsidRPr="000C2FC6" w:rsidRDefault="00C62AF8" w:rsidP="00C62AF8">
            <w:pPr>
              <w:spacing w:line="180" w:lineRule="exact"/>
              <w:jc w:val="center"/>
              <w:rPr>
                <w:rFonts w:ascii="Arial" w:hAnsi="Arial" w:cs="Arial"/>
                <w:sz w:val="16"/>
                <w:szCs w:val="16"/>
              </w:rPr>
            </w:pPr>
            <w:r w:rsidRPr="000C2FC6">
              <w:rPr>
                <w:rFonts w:ascii="Arial" w:hAnsi="Arial" w:cs="Arial"/>
                <w:sz w:val="16"/>
                <w:szCs w:val="16"/>
              </w:rPr>
              <w:t>УТВЕРЖДЕНА</w:t>
            </w:r>
          </w:p>
          <w:p w:rsidR="00C62AF8" w:rsidRPr="000C2FC6" w:rsidRDefault="00C62AF8" w:rsidP="00C62AF8">
            <w:pPr>
              <w:spacing w:line="180" w:lineRule="exact"/>
              <w:jc w:val="center"/>
              <w:rPr>
                <w:rFonts w:ascii="Arial" w:hAnsi="Arial" w:cs="Arial"/>
                <w:sz w:val="16"/>
                <w:szCs w:val="16"/>
              </w:rPr>
            </w:pPr>
            <w:r w:rsidRPr="000C2FC6">
              <w:rPr>
                <w:rFonts w:ascii="Arial" w:hAnsi="Arial" w:cs="Arial"/>
                <w:sz w:val="16"/>
                <w:szCs w:val="16"/>
              </w:rPr>
              <w:t>постановлением администрации Благодарненского городского округа Ставропольского края</w:t>
            </w:r>
          </w:p>
          <w:p w:rsidR="00C62AF8" w:rsidRPr="000C2FC6" w:rsidRDefault="00C62AF8" w:rsidP="00C62AF8">
            <w:pPr>
              <w:spacing w:line="180" w:lineRule="exact"/>
              <w:jc w:val="center"/>
              <w:rPr>
                <w:rFonts w:ascii="Arial" w:hAnsi="Arial" w:cs="Arial"/>
                <w:sz w:val="16"/>
                <w:szCs w:val="16"/>
              </w:rPr>
            </w:pPr>
            <w:r w:rsidRPr="000C2FC6">
              <w:rPr>
                <w:rFonts w:ascii="Arial" w:hAnsi="Arial" w:cs="Arial"/>
                <w:sz w:val="16"/>
                <w:szCs w:val="16"/>
              </w:rPr>
              <w:t>от 05 июня 2019 года № 972</w:t>
            </w:r>
          </w:p>
        </w:tc>
      </w:tr>
    </w:tbl>
    <w:p w:rsidR="00C62AF8" w:rsidRPr="000C2FC6" w:rsidRDefault="00C62AF8" w:rsidP="00C62AF8">
      <w:pPr>
        <w:rPr>
          <w:rFonts w:ascii="Arial" w:hAnsi="Arial" w:cs="Arial"/>
          <w:sz w:val="16"/>
          <w:szCs w:val="16"/>
        </w:rPr>
      </w:pPr>
    </w:p>
    <w:p w:rsidR="00C62AF8" w:rsidRPr="000C2FC6" w:rsidRDefault="00C62AF8" w:rsidP="00C62AF8">
      <w:pPr>
        <w:tabs>
          <w:tab w:val="left" w:pos="360"/>
        </w:tabs>
        <w:autoSpaceDE w:val="0"/>
        <w:autoSpaceDN w:val="0"/>
        <w:adjustRightInd w:val="0"/>
        <w:spacing w:line="240" w:lineRule="exact"/>
        <w:rPr>
          <w:rFonts w:ascii="Arial" w:hAnsi="Arial" w:cs="Arial"/>
          <w:sz w:val="16"/>
          <w:szCs w:val="16"/>
        </w:rPr>
      </w:pPr>
    </w:p>
    <w:p w:rsidR="00C62AF8" w:rsidRPr="000C2FC6" w:rsidRDefault="00C62AF8" w:rsidP="00C62AF8">
      <w:pPr>
        <w:spacing w:line="180" w:lineRule="exact"/>
        <w:jc w:val="center"/>
        <w:rPr>
          <w:rFonts w:ascii="Arial" w:hAnsi="Arial" w:cs="Arial"/>
          <w:sz w:val="16"/>
          <w:szCs w:val="16"/>
        </w:rPr>
      </w:pPr>
      <w:r w:rsidRPr="000C2FC6">
        <w:rPr>
          <w:rFonts w:ascii="Arial" w:hAnsi="Arial" w:cs="Arial"/>
          <w:sz w:val="16"/>
          <w:szCs w:val="16"/>
        </w:rPr>
        <w:t>ИЗМЕНЕНИЯ,</w:t>
      </w:r>
    </w:p>
    <w:p w:rsidR="00C62AF8" w:rsidRPr="000C2FC6" w:rsidRDefault="00C62AF8" w:rsidP="00C62AF8">
      <w:pPr>
        <w:widowControl w:val="0"/>
        <w:autoSpaceDE w:val="0"/>
        <w:autoSpaceDN w:val="0"/>
        <w:adjustRightInd w:val="0"/>
        <w:spacing w:line="180" w:lineRule="exact"/>
        <w:jc w:val="both"/>
        <w:outlineLvl w:val="0"/>
        <w:rPr>
          <w:rFonts w:ascii="Arial" w:hAnsi="Arial" w:cs="Arial"/>
          <w:sz w:val="16"/>
          <w:szCs w:val="16"/>
        </w:rPr>
      </w:pPr>
      <w:r w:rsidRPr="000C2FC6">
        <w:rPr>
          <w:rFonts w:ascii="Arial" w:hAnsi="Arial" w:cs="Arial"/>
          <w:sz w:val="16"/>
          <w:szCs w:val="16"/>
        </w:rPr>
        <w:t>которые вносятся в муниципальную</w:t>
      </w:r>
      <w:r w:rsidRPr="000C2FC6">
        <w:rPr>
          <w:rFonts w:ascii="Arial" w:hAnsi="Arial" w:cs="Arial"/>
          <w:bCs/>
          <w:sz w:val="16"/>
          <w:szCs w:val="16"/>
        </w:rPr>
        <w:t xml:space="preserve"> программу Благодарненского городского округа Ставропольского края </w:t>
      </w:r>
      <w:r w:rsidRPr="000C2FC6">
        <w:rPr>
          <w:rFonts w:ascii="Arial" w:hAnsi="Arial" w:cs="Arial"/>
          <w:b/>
          <w:bCs/>
          <w:sz w:val="16"/>
          <w:szCs w:val="16"/>
        </w:rPr>
        <w:t>«</w:t>
      </w:r>
      <w:r w:rsidRPr="000C2FC6">
        <w:rPr>
          <w:rFonts w:ascii="Arial" w:hAnsi="Arial" w:cs="Arial"/>
          <w:sz w:val="16"/>
          <w:szCs w:val="16"/>
        </w:rPr>
        <w:t>Развитие образования»,</w:t>
      </w:r>
      <w:r w:rsidRPr="000C2FC6">
        <w:rPr>
          <w:rFonts w:ascii="Arial" w:hAnsi="Arial" w:cs="Arial"/>
          <w:bCs/>
          <w:sz w:val="16"/>
          <w:szCs w:val="16"/>
        </w:rPr>
        <w:t xml:space="preserve"> утвержденную </w:t>
      </w:r>
      <w:r w:rsidRPr="000C2FC6">
        <w:rPr>
          <w:rFonts w:ascii="Arial" w:hAnsi="Arial" w:cs="Arial"/>
          <w:sz w:val="16"/>
          <w:szCs w:val="16"/>
        </w:rPr>
        <w:t>постановлением администрации Благодарненского городского округа Ставропольского   края  от 14 декабря 2018 года № 1394 «Об утверждении муниципальной программы Благодарненского городского округа Ставропольского края «Развитие образования» (с изменениями, внесенными постановлением администрации Благодарненского городского округа Ставропольского края от 25 марта 2019 года №604, от 21 мая 2019 № 887)</w:t>
      </w:r>
    </w:p>
    <w:p w:rsidR="00C62AF8" w:rsidRPr="000C2FC6" w:rsidRDefault="00C62AF8" w:rsidP="00C62AF8">
      <w:pPr>
        <w:widowControl w:val="0"/>
        <w:autoSpaceDE w:val="0"/>
        <w:autoSpaceDN w:val="0"/>
        <w:adjustRightInd w:val="0"/>
        <w:ind w:firstLine="709"/>
        <w:jc w:val="both"/>
        <w:rPr>
          <w:rFonts w:ascii="Arial" w:hAnsi="Arial" w:cs="Arial"/>
          <w:sz w:val="16"/>
          <w:szCs w:val="16"/>
        </w:rPr>
      </w:pPr>
    </w:p>
    <w:p w:rsidR="00C62AF8" w:rsidRPr="000C2FC6" w:rsidRDefault="00C62AF8" w:rsidP="00C62AF8">
      <w:pPr>
        <w:widowControl w:val="0"/>
        <w:autoSpaceDE w:val="0"/>
        <w:autoSpaceDN w:val="0"/>
        <w:adjustRightInd w:val="0"/>
        <w:ind w:firstLine="142"/>
        <w:jc w:val="both"/>
        <w:rPr>
          <w:rFonts w:ascii="Arial" w:hAnsi="Arial" w:cs="Arial"/>
          <w:sz w:val="16"/>
          <w:szCs w:val="16"/>
        </w:rPr>
      </w:pPr>
      <w:r w:rsidRPr="000C2FC6">
        <w:rPr>
          <w:rFonts w:ascii="Arial" w:hAnsi="Arial" w:cs="Arial"/>
          <w:sz w:val="16"/>
          <w:szCs w:val="16"/>
        </w:rPr>
        <w:t>1. В паспорте Программы «Развитие образования» /далее  - Программа/ позицию «Объемы и источники финансового обеспечения Программы» изложить в следующей редакции:</w:t>
      </w:r>
    </w:p>
    <w:p w:rsidR="00C62AF8" w:rsidRPr="000C2FC6" w:rsidRDefault="00C62AF8" w:rsidP="00C62AF8">
      <w:pPr>
        <w:tabs>
          <w:tab w:val="left" w:pos="6930"/>
        </w:tabs>
        <w:ind w:left="-1080"/>
        <w:jc w:val="center"/>
        <w:rPr>
          <w:rFonts w:ascii="Arial" w:hAnsi="Arial" w:cs="Arial"/>
          <w:sz w:val="16"/>
          <w:szCs w:val="16"/>
        </w:rPr>
      </w:pPr>
    </w:p>
    <w:tbl>
      <w:tblPr>
        <w:tblW w:w="0" w:type="auto"/>
        <w:tblInd w:w="-106" w:type="dxa"/>
        <w:tblLook w:val="00A0"/>
      </w:tblPr>
      <w:tblGrid>
        <w:gridCol w:w="1535"/>
        <w:gridCol w:w="3464"/>
      </w:tblGrid>
      <w:tr w:rsidR="00C62AF8" w:rsidRPr="000C2FC6" w:rsidTr="006E19C1">
        <w:trPr>
          <w:trHeight w:val="626"/>
        </w:trPr>
        <w:tc>
          <w:tcPr>
            <w:tcW w:w="2234" w:type="dxa"/>
          </w:tcPr>
          <w:p w:rsidR="00C62AF8" w:rsidRPr="000C2FC6" w:rsidRDefault="00C62AF8" w:rsidP="006E19C1">
            <w:pPr>
              <w:widowControl w:val="0"/>
              <w:autoSpaceDE w:val="0"/>
              <w:autoSpaceDN w:val="0"/>
              <w:adjustRightInd w:val="0"/>
              <w:rPr>
                <w:rFonts w:ascii="Arial" w:hAnsi="Arial" w:cs="Arial"/>
                <w:sz w:val="16"/>
                <w:szCs w:val="16"/>
              </w:rPr>
            </w:pPr>
            <w:r w:rsidRPr="000C2FC6">
              <w:rPr>
                <w:rFonts w:ascii="Arial" w:hAnsi="Arial" w:cs="Arial"/>
                <w:sz w:val="16"/>
                <w:szCs w:val="16"/>
              </w:rPr>
              <w:t>Объемы и источники финансового обеспечения Программы</w:t>
            </w:r>
          </w:p>
        </w:tc>
        <w:tc>
          <w:tcPr>
            <w:tcW w:w="7332" w:type="dxa"/>
          </w:tcPr>
          <w:p w:rsidR="00C62AF8" w:rsidRPr="000C2FC6" w:rsidRDefault="00C62AF8" w:rsidP="006E19C1">
            <w:pPr>
              <w:rPr>
                <w:rFonts w:ascii="Arial" w:hAnsi="Arial" w:cs="Arial"/>
                <w:sz w:val="16"/>
                <w:szCs w:val="16"/>
              </w:rPr>
            </w:pPr>
            <w:r w:rsidRPr="000C2FC6">
              <w:rPr>
                <w:rFonts w:ascii="Arial" w:hAnsi="Arial" w:cs="Arial"/>
                <w:sz w:val="16"/>
                <w:szCs w:val="16"/>
              </w:rPr>
              <w:t>объемы финансового обеспечения всего – 1 984 772,27 тыс. рублей, в том числе по годам:</w:t>
            </w:r>
          </w:p>
          <w:p w:rsidR="00C62AF8" w:rsidRPr="000C2FC6" w:rsidRDefault="00C62AF8" w:rsidP="006E19C1">
            <w:pPr>
              <w:ind w:firstLine="175"/>
              <w:rPr>
                <w:rFonts w:ascii="Arial" w:hAnsi="Arial" w:cs="Arial"/>
                <w:sz w:val="16"/>
                <w:szCs w:val="16"/>
              </w:rPr>
            </w:pPr>
            <w:r w:rsidRPr="000C2FC6">
              <w:rPr>
                <w:rFonts w:ascii="Arial" w:hAnsi="Arial" w:cs="Arial"/>
                <w:sz w:val="16"/>
                <w:szCs w:val="16"/>
              </w:rPr>
              <w:t xml:space="preserve">2019 год  –  674 281,18 тыс. рублей; </w:t>
            </w:r>
          </w:p>
          <w:p w:rsidR="00C62AF8" w:rsidRPr="000C2FC6" w:rsidRDefault="00C62AF8" w:rsidP="006E19C1">
            <w:pPr>
              <w:ind w:firstLine="175"/>
              <w:rPr>
                <w:rFonts w:ascii="Arial" w:hAnsi="Arial" w:cs="Arial"/>
                <w:sz w:val="16"/>
                <w:szCs w:val="16"/>
              </w:rPr>
            </w:pPr>
            <w:r w:rsidRPr="000C2FC6">
              <w:rPr>
                <w:rFonts w:ascii="Arial" w:hAnsi="Arial" w:cs="Arial"/>
                <w:sz w:val="16"/>
                <w:szCs w:val="16"/>
              </w:rPr>
              <w:t>2020 год  –  647 945,20 тыс. рублей;</w:t>
            </w:r>
          </w:p>
          <w:p w:rsidR="00C62AF8" w:rsidRPr="000C2FC6" w:rsidRDefault="00C62AF8" w:rsidP="006E19C1">
            <w:pPr>
              <w:ind w:firstLine="175"/>
              <w:rPr>
                <w:rFonts w:ascii="Arial" w:hAnsi="Arial" w:cs="Arial"/>
                <w:sz w:val="16"/>
                <w:szCs w:val="16"/>
              </w:rPr>
            </w:pPr>
            <w:r w:rsidRPr="000C2FC6">
              <w:rPr>
                <w:rFonts w:ascii="Arial" w:hAnsi="Arial" w:cs="Arial"/>
                <w:sz w:val="16"/>
                <w:szCs w:val="16"/>
              </w:rPr>
              <w:t xml:space="preserve">2021 год  –  662 545,89 тыс. рублей </w:t>
            </w:r>
          </w:p>
          <w:p w:rsidR="00C62AF8" w:rsidRPr="000C2FC6" w:rsidRDefault="00C62AF8" w:rsidP="006E19C1">
            <w:pPr>
              <w:widowControl w:val="0"/>
              <w:autoSpaceDE w:val="0"/>
              <w:autoSpaceDN w:val="0"/>
              <w:adjustRightInd w:val="0"/>
              <w:rPr>
                <w:rFonts w:ascii="Arial" w:hAnsi="Arial" w:cs="Arial"/>
                <w:sz w:val="16"/>
                <w:szCs w:val="16"/>
              </w:rPr>
            </w:pPr>
            <w:r w:rsidRPr="000C2FC6">
              <w:rPr>
                <w:rFonts w:ascii="Arial" w:hAnsi="Arial" w:cs="Arial"/>
                <w:sz w:val="16"/>
                <w:szCs w:val="16"/>
              </w:rPr>
              <w:t xml:space="preserve">  за счет средств:</w:t>
            </w:r>
          </w:p>
          <w:p w:rsidR="00C62AF8" w:rsidRPr="000C2FC6" w:rsidRDefault="00C62AF8" w:rsidP="006E19C1">
            <w:pPr>
              <w:rPr>
                <w:rFonts w:ascii="Arial" w:hAnsi="Arial" w:cs="Arial"/>
                <w:sz w:val="16"/>
                <w:szCs w:val="16"/>
              </w:rPr>
            </w:pPr>
            <w:r w:rsidRPr="000C2FC6">
              <w:rPr>
                <w:rFonts w:ascii="Arial" w:hAnsi="Arial" w:cs="Arial"/>
                <w:sz w:val="16"/>
                <w:szCs w:val="16"/>
              </w:rPr>
              <w:t>бюджета Ставропольского края всего –  986 441,53 тыс. рублей, в том числе по годам:</w:t>
            </w:r>
          </w:p>
          <w:p w:rsidR="00C62AF8" w:rsidRPr="000C2FC6" w:rsidRDefault="00C62AF8" w:rsidP="006E19C1">
            <w:pPr>
              <w:ind w:firstLine="175"/>
              <w:rPr>
                <w:rFonts w:ascii="Arial" w:hAnsi="Arial" w:cs="Arial"/>
                <w:sz w:val="16"/>
                <w:szCs w:val="16"/>
              </w:rPr>
            </w:pPr>
            <w:r w:rsidRPr="000C2FC6">
              <w:rPr>
                <w:rFonts w:ascii="Arial" w:hAnsi="Arial" w:cs="Arial"/>
                <w:sz w:val="16"/>
                <w:szCs w:val="16"/>
              </w:rPr>
              <w:t xml:space="preserve">2019 год  –  332 195,32  тыс. рублей; </w:t>
            </w:r>
          </w:p>
          <w:p w:rsidR="00C62AF8" w:rsidRPr="000C2FC6" w:rsidRDefault="00C62AF8" w:rsidP="006E19C1">
            <w:pPr>
              <w:ind w:firstLine="175"/>
              <w:rPr>
                <w:rFonts w:ascii="Arial" w:hAnsi="Arial" w:cs="Arial"/>
                <w:sz w:val="16"/>
                <w:szCs w:val="16"/>
              </w:rPr>
            </w:pPr>
            <w:r w:rsidRPr="000C2FC6">
              <w:rPr>
                <w:rFonts w:ascii="Arial" w:hAnsi="Arial" w:cs="Arial"/>
                <w:sz w:val="16"/>
                <w:szCs w:val="16"/>
              </w:rPr>
              <w:t>2020 год  –  320 815,54  тыс. рублей;</w:t>
            </w:r>
          </w:p>
          <w:p w:rsidR="00C62AF8" w:rsidRPr="000C2FC6" w:rsidRDefault="00C62AF8" w:rsidP="006E19C1">
            <w:pPr>
              <w:ind w:firstLine="175"/>
              <w:rPr>
                <w:rFonts w:ascii="Arial" w:hAnsi="Arial" w:cs="Arial"/>
                <w:sz w:val="16"/>
                <w:szCs w:val="16"/>
              </w:rPr>
            </w:pPr>
            <w:r w:rsidRPr="000C2FC6">
              <w:rPr>
                <w:rFonts w:ascii="Arial" w:hAnsi="Arial" w:cs="Arial"/>
                <w:sz w:val="16"/>
                <w:szCs w:val="16"/>
              </w:rPr>
              <w:t xml:space="preserve">2020 год  –  333 430,67 тыс. рублей </w:t>
            </w:r>
          </w:p>
          <w:p w:rsidR="00C62AF8" w:rsidRPr="000C2FC6" w:rsidRDefault="00C62AF8" w:rsidP="006E19C1">
            <w:pPr>
              <w:widowControl w:val="0"/>
              <w:autoSpaceDE w:val="0"/>
              <w:autoSpaceDN w:val="0"/>
              <w:adjustRightInd w:val="0"/>
              <w:rPr>
                <w:rFonts w:ascii="Arial" w:hAnsi="Arial" w:cs="Arial"/>
                <w:sz w:val="16"/>
                <w:szCs w:val="16"/>
              </w:rPr>
            </w:pPr>
            <w:r w:rsidRPr="000C2FC6">
              <w:rPr>
                <w:rFonts w:ascii="Arial" w:hAnsi="Arial" w:cs="Arial"/>
                <w:sz w:val="16"/>
                <w:szCs w:val="16"/>
              </w:rPr>
              <w:t>бюджета Благодарненского городского округа Ставропольского края  всего 998 330,74 тыс.  рублей, в том числе по годам:</w:t>
            </w:r>
          </w:p>
          <w:p w:rsidR="00C62AF8" w:rsidRPr="000C2FC6" w:rsidRDefault="00C62AF8" w:rsidP="006E19C1">
            <w:pPr>
              <w:widowControl w:val="0"/>
              <w:autoSpaceDE w:val="0"/>
              <w:autoSpaceDN w:val="0"/>
              <w:adjustRightInd w:val="0"/>
              <w:rPr>
                <w:rFonts w:ascii="Arial" w:hAnsi="Arial" w:cs="Arial"/>
                <w:sz w:val="16"/>
                <w:szCs w:val="16"/>
              </w:rPr>
            </w:pPr>
            <w:r w:rsidRPr="000C2FC6">
              <w:rPr>
                <w:rFonts w:ascii="Arial" w:hAnsi="Arial" w:cs="Arial"/>
                <w:sz w:val="16"/>
                <w:szCs w:val="16"/>
              </w:rPr>
              <w:t xml:space="preserve">  2019 год – 342 085,86 тыс. рублей;</w:t>
            </w:r>
          </w:p>
          <w:p w:rsidR="00C62AF8" w:rsidRPr="000C2FC6" w:rsidRDefault="00C62AF8" w:rsidP="006E19C1">
            <w:pPr>
              <w:pStyle w:val="ConsPlusCell"/>
              <w:jc w:val="both"/>
              <w:rPr>
                <w:sz w:val="16"/>
                <w:szCs w:val="16"/>
              </w:rPr>
            </w:pPr>
            <w:r w:rsidRPr="000C2FC6">
              <w:rPr>
                <w:sz w:val="16"/>
                <w:szCs w:val="16"/>
              </w:rPr>
              <w:t xml:space="preserve">  2020 год – 327 129,66 тыс. рублей;</w:t>
            </w:r>
          </w:p>
          <w:p w:rsidR="00C62AF8" w:rsidRPr="000C2FC6" w:rsidRDefault="00C62AF8" w:rsidP="006E19C1">
            <w:pPr>
              <w:widowControl w:val="0"/>
              <w:autoSpaceDE w:val="0"/>
              <w:autoSpaceDN w:val="0"/>
              <w:adjustRightInd w:val="0"/>
              <w:rPr>
                <w:rFonts w:ascii="Arial" w:hAnsi="Arial" w:cs="Arial"/>
                <w:sz w:val="16"/>
                <w:szCs w:val="16"/>
              </w:rPr>
            </w:pPr>
            <w:r w:rsidRPr="000C2FC6">
              <w:rPr>
                <w:rFonts w:ascii="Arial" w:hAnsi="Arial" w:cs="Arial"/>
                <w:sz w:val="16"/>
                <w:szCs w:val="16"/>
              </w:rPr>
              <w:t xml:space="preserve">  2021 год – 329 115,22  тыс. рублей</w:t>
            </w:r>
          </w:p>
          <w:p w:rsidR="00C62AF8" w:rsidRPr="000C2FC6" w:rsidRDefault="00C62AF8" w:rsidP="006E19C1">
            <w:pPr>
              <w:widowControl w:val="0"/>
              <w:autoSpaceDE w:val="0"/>
              <w:autoSpaceDN w:val="0"/>
              <w:adjustRightInd w:val="0"/>
              <w:rPr>
                <w:rFonts w:ascii="Arial" w:hAnsi="Arial" w:cs="Arial"/>
                <w:sz w:val="16"/>
                <w:szCs w:val="16"/>
              </w:rPr>
            </w:pPr>
            <w:r w:rsidRPr="000C2FC6">
              <w:rPr>
                <w:rFonts w:ascii="Arial" w:hAnsi="Arial" w:cs="Arial"/>
                <w:sz w:val="16"/>
                <w:szCs w:val="16"/>
              </w:rPr>
              <w:t>средства других  источников -  0,00 руб., в том числе по годам:</w:t>
            </w:r>
          </w:p>
          <w:p w:rsidR="00C62AF8" w:rsidRPr="000C2FC6" w:rsidRDefault="00C62AF8" w:rsidP="006E19C1">
            <w:pPr>
              <w:rPr>
                <w:rFonts w:ascii="Arial" w:hAnsi="Arial" w:cs="Arial"/>
                <w:sz w:val="16"/>
                <w:szCs w:val="16"/>
              </w:rPr>
            </w:pPr>
            <w:r w:rsidRPr="000C2FC6">
              <w:rPr>
                <w:rFonts w:ascii="Arial" w:hAnsi="Arial" w:cs="Arial"/>
                <w:sz w:val="16"/>
                <w:szCs w:val="16"/>
              </w:rPr>
              <w:t xml:space="preserve">2019 год  –  0,00   рублей; </w:t>
            </w:r>
          </w:p>
          <w:p w:rsidR="00C62AF8" w:rsidRPr="000C2FC6" w:rsidRDefault="00C62AF8" w:rsidP="006E19C1">
            <w:pPr>
              <w:rPr>
                <w:rFonts w:ascii="Arial" w:hAnsi="Arial" w:cs="Arial"/>
                <w:sz w:val="16"/>
                <w:szCs w:val="16"/>
              </w:rPr>
            </w:pPr>
            <w:r w:rsidRPr="000C2FC6">
              <w:rPr>
                <w:rFonts w:ascii="Arial" w:hAnsi="Arial" w:cs="Arial"/>
                <w:sz w:val="16"/>
                <w:szCs w:val="16"/>
              </w:rPr>
              <w:t>2020 год  –  0,00   рублей;</w:t>
            </w:r>
          </w:p>
          <w:p w:rsidR="00C62AF8" w:rsidRPr="000C2FC6" w:rsidRDefault="00C62AF8" w:rsidP="006E19C1">
            <w:pPr>
              <w:widowControl w:val="0"/>
              <w:autoSpaceDE w:val="0"/>
              <w:autoSpaceDN w:val="0"/>
              <w:adjustRightInd w:val="0"/>
              <w:rPr>
                <w:rFonts w:ascii="Arial" w:hAnsi="Arial" w:cs="Arial"/>
                <w:sz w:val="16"/>
                <w:szCs w:val="16"/>
              </w:rPr>
            </w:pPr>
            <w:r w:rsidRPr="000C2FC6">
              <w:rPr>
                <w:rFonts w:ascii="Arial" w:hAnsi="Arial" w:cs="Arial"/>
                <w:sz w:val="16"/>
                <w:szCs w:val="16"/>
              </w:rPr>
              <w:t>2021 год  –  0,00   рублей</w:t>
            </w:r>
          </w:p>
        </w:tc>
      </w:tr>
    </w:tbl>
    <w:p w:rsidR="006760FC" w:rsidRPr="000C2FC6" w:rsidRDefault="006760FC" w:rsidP="006760FC">
      <w:pPr>
        <w:pStyle w:val="afff6"/>
        <w:spacing w:line="240" w:lineRule="exact"/>
        <w:ind w:left="0" w:right="1080"/>
        <w:rPr>
          <w:rFonts w:ascii="Arial" w:hAnsi="Arial" w:cs="Arial"/>
          <w:sz w:val="16"/>
          <w:szCs w:val="16"/>
        </w:rPr>
      </w:pPr>
    </w:p>
    <w:p w:rsidR="00C62AF8" w:rsidRDefault="00C62AF8" w:rsidP="0010186A">
      <w:pPr>
        <w:rPr>
          <w:rFonts w:ascii="Arial" w:hAnsi="Arial" w:cs="Arial"/>
          <w:sz w:val="16"/>
          <w:szCs w:val="16"/>
        </w:rPr>
        <w:sectPr w:rsidR="00C62AF8" w:rsidSect="00A102B2">
          <w:type w:val="continuous"/>
          <w:pgSz w:w="11905" w:h="16838"/>
          <w:pgMar w:top="1134" w:right="706" w:bottom="1134" w:left="993" w:header="720" w:footer="720" w:gutter="0"/>
          <w:cols w:num="2" w:space="851"/>
          <w:noEndnote/>
          <w:titlePg/>
          <w:docGrid w:linePitch="381"/>
        </w:sectPr>
      </w:pPr>
    </w:p>
    <w:p w:rsidR="0033435D" w:rsidRDefault="0033435D" w:rsidP="0010186A">
      <w:pPr>
        <w:rPr>
          <w:rFonts w:ascii="Arial" w:hAnsi="Arial" w:cs="Arial"/>
          <w:sz w:val="16"/>
          <w:szCs w:val="16"/>
        </w:rPr>
      </w:pPr>
    </w:p>
    <w:p w:rsidR="00C81AA8" w:rsidRDefault="00C81AA8" w:rsidP="0010186A">
      <w:pPr>
        <w:rPr>
          <w:rFonts w:ascii="Arial" w:hAnsi="Arial" w:cs="Arial"/>
          <w:sz w:val="16"/>
          <w:szCs w:val="16"/>
        </w:rPr>
      </w:pPr>
    </w:p>
    <w:p w:rsidR="00C81AA8" w:rsidRDefault="00C81AA8" w:rsidP="0010186A">
      <w:pPr>
        <w:rPr>
          <w:rFonts w:ascii="Arial" w:hAnsi="Arial" w:cs="Arial"/>
          <w:sz w:val="16"/>
          <w:szCs w:val="16"/>
        </w:rPr>
      </w:pPr>
    </w:p>
    <w:p w:rsidR="0033435D" w:rsidRDefault="0033435D" w:rsidP="0010186A">
      <w:pPr>
        <w:rPr>
          <w:rFonts w:ascii="Arial" w:hAnsi="Arial" w:cs="Arial"/>
          <w:sz w:val="16"/>
          <w:szCs w:val="16"/>
        </w:rPr>
      </w:pPr>
    </w:p>
    <w:p w:rsidR="00C17FFD" w:rsidRPr="000C2FC6" w:rsidRDefault="00C17FFD" w:rsidP="00C17FFD">
      <w:pPr>
        <w:widowControl w:val="0"/>
        <w:autoSpaceDE w:val="0"/>
        <w:autoSpaceDN w:val="0"/>
        <w:adjustRightInd w:val="0"/>
        <w:ind w:firstLine="142"/>
        <w:jc w:val="both"/>
        <w:rPr>
          <w:rFonts w:ascii="Arial" w:hAnsi="Arial" w:cs="Arial"/>
          <w:sz w:val="16"/>
          <w:szCs w:val="16"/>
        </w:rPr>
      </w:pPr>
      <w:r w:rsidRPr="000C2FC6">
        <w:rPr>
          <w:rFonts w:ascii="Arial" w:hAnsi="Arial" w:cs="Arial"/>
          <w:sz w:val="16"/>
          <w:szCs w:val="16"/>
        </w:rPr>
        <w:t>2. Приложение 3 к муниципальной программе Благодарненского городского округа Ставропольского края</w:t>
      </w:r>
      <w:r w:rsidRPr="000C2FC6">
        <w:rPr>
          <w:rFonts w:ascii="Arial" w:hAnsi="Arial" w:cs="Arial"/>
          <w:b/>
          <w:bCs/>
          <w:sz w:val="16"/>
          <w:szCs w:val="16"/>
        </w:rPr>
        <w:t xml:space="preserve"> «</w:t>
      </w:r>
      <w:r w:rsidRPr="000C2FC6">
        <w:rPr>
          <w:rFonts w:ascii="Arial" w:hAnsi="Arial" w:cs="Arial"/>
          <w:sz w:val="16"/>
          <w:szCs w:val="16"/>
        </w:rPr>
        <w:t>Развитие образования»  изложить в следующей редакции:</w:t>
      </w:r>
    </w:p>
    <w:tbl>
      <w:tblPr>
        <w:tblW w:w="10349" w:type="dxa"/>
        <w:tblInd w:w="-176" w:type="dxa"/>
        <w:tblLayout w:type="fixed"/>
        <w:tblLook w:val="00A0"/>
      </w:tblPr>
      <w:tblGrid>
        <w:gridCol w:w="5954"/>
        <w:gridCol w:w="4395"/>
      </w:tblGrid>
      <w:tr w:rsidR="00C17FFD" w:rsidRPr="000C2FC6" w:rsidTr="00C17FFD">
        <w:tc>
          <w:tcPr>
            <w:tcW w:w="5954" w:type="dxa"/>
          </w:tcPr>
          <w:p w:rsidR="00C17FFD" w:rsidRDefault="00C17FFD" w:rsidP="006E19C1">
            <w:pPr>
              <w:autoSpaceDE w:val="0"/>
              <w:autoSpaceDN w:val="0"/>
              <w:adjustRightInd w:val="0"/>
              <w:spacing w:line="240" w:lineRule="exact"/>
              <w:jc w:val="center"/>
              <w:outlineLvl w:val="2"/>
              <w:rPr>
                <w:rFonts w:ascii="Arial" w:hAnsi="Arial" w:cs="Arial"/>
                <w:sz w:val="16"/>
                <w:szCs w:val="16"/>
              </w:rPr>
            </w:pPr>
            <w:r w:rsidRPr="000C2FC6">
              <w:rPr>
                <w:rFonts w:ascii="Arial" w:hAnsi="Arial" w:cs="Arial"/>
                <w:sz w:val="16"/>
                <w:szCs w:val="16"/>
              </w:rPr>
              <w:br w:type="page"/>
            </w:r>
          </w:p>
          <w:p w:rsidR="00C81AA8" w:rsidRDefault="00C81AA8" w:rsidP="006E19C1">
            <w:pPr>
              <w:autoSpaceDE w:val="0"/>
              <w:autoSpaceDN w:val="0"/>
              <w:adjustRightInd w:val="0"/>
              <w:spacing w:line="240" w:lineRule="exact"/>
              <w:jc w:val="center"/>
              <w:outlineLvl w:val="2"/>
              <w:rPr>
                <w:rFonts w:ascii="Arial" w:hAnsi="Arial" w:cs="Arial"/>
                <w:sz w:val="16"/>
                <w:szCs w:val="16"/>
              </w:rPr>
            </w:pPr>
          </w:p>
          <w:p w:rsidR="00C81AA8" w:rsidRPr="000C2FC6" w:rsidRDefault="00C81AA8" w:rsidP="006E19C1">
            <w:pPr>
              <w:autoSpaceDE w:val="0"/>
              <w:autoSpaceDN w:val="0"/>
              <w:adjustRightInd w:val="0"/>
              <w:spacing w:line="240" w:lineRule="exact"/>
              <w:jc w:val="center"/>
              <w:outlineLvl w:val="2"/>
              <w:rPr>
                <w:rFonts w:ascii="Arial" w:hAnsi="Arial" w:cs="Arial"/>
                <w:sz w:val="16"/>
                <w:szCs w:val="16"/>
              </w:rPr>
            </w:pPr>
          </w:p>
          <w:p w:rsidR="00C17FFD" w:rsidRPr="000C2FC6" w:rsidRDefault="00C17FFD" w:rsidP="006E19C1">
            <w:pPr>
              <w:autoSpaceDE w:val="0"/>
              <w:autoSpaceDN w:val="0"/>
              <w:adjustRightInd w:val="0"/>
              <w:spacing w:line="240" w:lineRule="exact"/>
              <w:jc w:val="center"/>
              <w:outlineLvl w:val="2"/>
              <w:rPr>
                <w:rFonts w:ascii="Arial" w:hAnsi="Arial" w:cs="Arial"/>
                <w:sz w:val="16"/>
                <w:szCs w:val="16"/>
              </w:rPr>
            </w:pPr>
          </w:p>
          <w:p w:rsidR="00C17FFD" w:rsidRPr="000C2FC6" w:rsidRDefault="00C17FFD" w:rsidP="006E19C1">
            <w:pPr>
              <w:autoSpaceDE w:val="0"/>
              <w:autoSpaceDN w:val="0"/>
              <w:adjustRightInd w:val="0"/>
              <w:spacing w:line="240" w:lineRule="exact"/>
              <w:jc w:val="center"/>
              <w:outlineLvl w:val="2"/>
              <w:rPr>
                <w:rFonts w:ascii="Arial" w:hAnsi="Arial" w:cs="Arial"/>
                <w:caps/>
                <w:sz w:val="16"/>
                <w:szCs w:val="16"/>
              </w:rPr>
            </w:pPr>
          </w:p>
        </w:tc>
        <w:tc>
          <w:tcPr>
            <w:tcW w:w="4395" w:type="dxa"/>
          </w:tcPr>
          <w:p w:rsidR="00C17FFD" w:rsidRPr="000C2FC6" w:rsidRDefault="00C17FFD" w:rsidP="00C17FFD">
            <w:pPr>
              <w:widowControl w:val="0"/>
              <w:autoSpaceDE w:val="0"/>
              <w:autoSpaceDN w:val="0"/>
              <w:adjustRightInd w:val="0"/>
              <w:spacing w:line="180" w:lineRule="exact"/>
              <w:jc w:val="center"/>
              <w:outlineLvl w:val="2"/>
              <w:rPr>
                <w:rFonts w:ascii="Arial" w:hAnsi="Arial" w:cs="Arial"/>
                <w:sz w:val="16"/>
                <w:szCs w:val="16"/>
              </w:rPr>
            </w:pPr>
            <w:r w:rsidRPr="000C2FC6">
              <w:rPr>
                <w:rFonts w:ascii="Arial" w:hAnsi="Arial" w:cs="Arial"/>
                <w:sz w:val="16"/>
                <w:szCs w:val="16"/>
              </w:rPr>
              <w:t>«Приложение 3</w:t>
            </w:r>
          </w:p>
          <w:p w:rsidR="00C17FFD" w:rsidRPr="000C2FC6" w:rsidRDefault="00C17FFD" w:rsidP="00C17FFD">
            <w:pPr>
              <w:autoSpaceDE w:val="0"/>
              <w:autoSpaceDN w:val="0"/>
              <w:adjustRightInd w:val="0"/>
              <w:spacing w:line="180" w:lineRule="exact"/>
              <w:jc w:val="center"/>
              <w:outlineLvl w:val="2"/>
              <w:rPr>
                <w:rFonts w:ascii="Arial" w:hAnsi="Arial" w:cs="Arial"/>
                <w:caps/>
                <w:sz w:val="16"/>
                <w:szCs w:val="16"/>
              </w:rPr>
            </w:pPr>
            <w:r w:rsidRPr="000C2FC6">
              <w:rPr>
                <w:rFonts w:ascii="Arial" w:hAnsi="Arial" w:cs="Arial"/>
                <w:sz w:val="16"/>
                <w:szCs w:val="16"/>
              </w:rPr>
              <w:t>к муниципальной программе Благодарненского городского округа Ставропольского края «Развитие образования»</w:t>
            </w:r>
          </w:p>
        </w:tc>
      </w:tr>
    </w:tbl>
    <w:p w:rsidR="00C17FFD" w:rsidRPr="000C2FC6" w:rsidRDefault="00C17FFD" w:rsidP="00C17FFD">
      <w:pPr>
        <w:widowControl w:val="0"/>
        <w:autoSpaceDE w:val="0"/>
        <w:autoSpaceDN w:val="0"/>
        <w:adjustRightInd w:val="0"/>
        <w:ind w:firstLine="709"/>
        <w:jc w:val="both"/>
        <w:rPr>
          <w:rFonts w:ascii="Arial" w:hAnsi="Arial" w:cs="Arial"/>
          <w:sz w:val="16"/>
          <w:szCs w:val="16"/>
        </w:rPr>
      </w:pPr>
    </w:p>
    <w:p w:rsidR="00C17FFD" w:rsidRPr="000C2FC6" w:rsidRDefault="00C17FFD" w:rsidP="00C17FFD">
      <w:pPr>
        <w:autoSpaceDE w:val="0"/>
        <w:autoSpaceDN w:val="0"/>
        <w:adjustRightInd w:val="0"/>
        <w:jc w:val="center"/>
        <w:outlineLvl w:val="2"/>
        <w:rPr>
          <w:rFonts w:ascii="Arial" w:hAnsi="Arial" w:cs="Arial"/>
          <w:caps/>
          <w:sz w:val="16"/>
          <w:szCs w:val="16"/>
        </w:rPr>
      </w:pPr>
    </w:p>
    <w:p w:rsidR="00C17FFD" w:rsidRPr="000C2FC6" w:rsidRDefault="00C17FFD" w:rsidP="00C17FFD">
      <w:pPr>
        <w:autoSpaceDE w:val="0"/>
        <w:autoSpaceDN w:val="0"/>
        <w:adjustRightInd w:val="0"/>
        <w:jc w:val="center"/>
        <w:outlineLvl w:val="2"/>
        <w:rPr>
          <w:rFonts w:ascii="Arial" w:hAnsi="Arial" w:cs="Arial"/>
          <w:caps/>
          <w:sz w:val="16"/>
          <w:szCs w:val="16"/>
        </w:rPr>
      </w:pPr>
      <w:r w:rsidRPr="000C2FC6">
        <w:rPr>
          <w:rFonts w:ascii="Arial" w:hAnsi="Arial" w:cs="Arial"/>
          <w:caps/>
          <w:sz w:val="16"/>
          <w:szCs w:val="16"/>
        </w:rPr>
        <w:t>Объемы и источники</w:t>
      </w:r>
    </w:p>
    <w:p w:rsidR="00C17FFD" w:rsidRPr="000C2FC6" w:rsidRDefault="00C17FFD" w:rsidP="00C17FFD">
      <w:pPr>
        <w:autoSpaceDE w:val="0"/>
        <w:autoSpaceDN w:val="0"/>
        <w:adjustRightInd w:val="0"/>
        <w:jc w:val="center"/>
        <w:outlineLvl w:val="2"/>
        <w:rPr>
          <w:rFonts w:ascii="Arial" w:hAnsi="Arial" w:cs="Arial"/>
          <w:sz w:val="16"/>
          <w:szCs w:val="16"/>
        </w:rPr>
      </w:pPr>
      <w:r w:rsidRPr="000C2FC6">
        <w:rPr>
          <w:rFonts w:ascii="Arial" w:hAnsi="Arial" w:cs="Arial"/>
          <w:spacing w:val="-4"/>
          <w:sz w:val="16"/>
          <w:szCs w:val="16"/>
        </w:rPr>
        <w:t xml:space="preserve">финансового обеспечения </w:t>
      </w:r>
      <w:r w:rsidRPr="000C2FC6">
        <w:rPr>
          <w:rFonts w:ascii="Arial" w:hAnsi="Arial" w:cs="Arial"/>
          <w:sz w:val="16"/>
          <w:szCs w:val="16"/>
        </w:rPr>
        <w:t>муниципальной программы Благодарненского городского округа Ставропольского края «Развитие образования»</w:t>
      </w:r>
    </w:p>
    <w:p w:rsidR="0033435D" w:rsidRDefault="0033435D" w:rsidP="00C17FFD">
      <w:pPr>
        <w:jc w:val="center"/>
        <w:rPr>
          <w:rFonts w:ascii="Arial" w:hAnsi="Arial" w:cs="Arial"/>
          <w:sz w:val="16"/>
          <w:szCs w:val="16"/>
        </w:rPr>
      </w:pPr>
    </w:p>
    <w:p w:rsidR="0033435D" w:rsidRDefault="0033435D" w:rsidP="0010186A">
      <w:pPr>
        <w:rPr>
          <w:rFonts w:ascii="Arial" w:hAnsi="Arial" w:cs="Arial"/>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277"/>
        <w:gridCol w:w="2835"/>
        <w:gridCol w:w="2126"/>
        <w:gridCol w:w="1417"/>
        <w:gridCol w:w="1843"/>
      </w:tblGrid>
      <w:tr w:rsidR="00C17FFD" w:rsidRPr="000C2FC6" w:rsidTr="00C17FFD">
        <w:trPr>
          <w:trHeight w:val="571"/>
        </w:trPr>
        <w:tc>
          <w:tcPr>
            <w:tcW w:w="992" w:type="dxa"/>
            <w:vMerge w:val="restart"/>
          </w:tcPr>
          <w:p w:rsidR="00C17FFD" w:rsidRPr="000C2FC6" w:rsidRDefault="00C17FFD" w:rsidP="006E19C1">
            <w:pPr>
              <w:autoSpaceDE w:val="0"/>
              <w:autoSpaceDN w:val="0"/>
              <w:adjustRightInd w:val="0"/>
              <w:spacing w:line="240" w:lineRule="exact"/>
              <w:jc w:val="center"/>
              <w:outlineLvl w:val="2"/>
              <w:rPr>
                <w:rFonts w:ascii="Arial" w:hAnsi="Arial" w:cs="Arial"/>
                <w:sz w:val="16"/>
                <w:szCs w:val="16"/>
              </w:rPr>
            </w:pPr>
            <w:r w:rsidRPr="000C2FC6">
              <w:rPr>
                <w:rFonts w:ascii="Arial" w:hAnsi="Arial" w:cs="Arial"/>
                <w:sz w:val="16"/>
                <w:szCs w:val="16"/>
              </w:rPr>
              <w:t>№ п/п</w:t>
            </w:r>
          </w:p>
        </w:tc>
        <w:tc>
          <w:tcPr>
            <w:tcW w:w="1277" w:type="dxa"/>
            <w:vMerge w:val="restart"/>
          </w:tcPr>
          <w:p w:rsidR="00C17FFD" w:rsidRPr="000C2FC6" w:rsidRDefault="00C17FFD" w:rsidP="006E19C1">
            <w:pPr>
              <w:autoSpaceDE w:val="0"/>
              <w:autoSpaceDN w:val="0"/>
              <w:adjustRightInd w:val="0"/>
              <w:spacing w:line="240" w:lineRule="exact"/>
              <w:jc w:val="center"/>
              <w:outlineLvl w:val="2"/>
              <w:rPr>
                <w:rFonts w:ascii="Arial" w:hAnsi="Arial" w:cs="Arial"/>
                <w:sz w:val="16"/>
                <w:szCs w:val="16"/>
              </w:rPr>
            </w:pPr>
            <w:r w:rsidRPr="000C2FC6">
              <w:rPr>
                <w:rFonts w:ascii="Arial" w:hAnsi="Arial" w:cs="Arial"/>
                <w:sz w:val="16"/>
                <w:szCs w:val="16"/>
              </w:rPr>
              <w:t xml:space="preserve">Наименование Программы, подпрограммы Программы, </w:t>
            </w:r>
            <w:r w:rsidRPr="000C2FC6">
              <w:rPr>
                <w:rFonts w:ascii="Arial" w:hAnsi="Arial" w:cs="Arial"/>
                <w:sz w:val="16"/>
                <w:szCs w:val="16"/>
              </w:rPr>
              <w:lastRenderedPageBreak/>
              <w:t>основного мероприятия подпрограммы Программы</w:t>
            </w:r>
          </w:p>
        </w:tc>
        <w:tc>
          <w:tcPr>
            <w:tcW w:w="2835" w:type="dxa"/>
            <w:vMerge w:val="restart"/>
          </w:tcPr>
          <w:p w:rsidR="00C17FFD" w:rsidRPr="000C2FC6" w:rsidRDefault="00C17FFD" w:rsidP="006E19C1">
            <w:pPr>
              <w:autoSpaceDE w:val="0"/>
              <w:autoSpaceDN w:val="0"/>
              <w:adjustRightInd w:val="0"/>
              <w:spacing w:line="240" w:lineRule="exact"/>
              <w:jc w:val="center"/>
              <w:outlineLvl w:val="2"/>
              <w:rPr>
                <w:rFonts w:ascii="Arial" w:hAnsi="Arial" w:cs="Arial"/>
                <w:spacing w:val="-2"/>
                <w:sz w:val="16"/>
                <w:szCs w:val="16"/>
              </w:rPr>
            </w:pPr>
            <w:r w:rsidRPr="000C2FC6">
              <w:rPr>
                <w:rFonts w:ascii="Arial" w:hAnsi="Arial" w:cs="Arial"/>
                <w:spacing w:val="-2"/>
                <w:sz w:val="16"/>
                <w:szCs w:val="16"/>
              </w:rPr>
              <w:lastRenderedPageBreak/>
              <w:t xml:space="preserve">источники финансового обеспечения по ответственному исполнителю, соисполнителю программы, подпрограммы программы, основному </w:t>
            </w:r>
            <w:r w:rsidRPr="000C2FC6">
              <w:rPr>
                <w:rFonts w:ascii="Arial" w:hAnsi="Arial" w:cs="Arial"/>
                <w:spacing w:val="-2"/>
                <w:sz w:val="16"/>
                <w:szCs w:val="16"/>
              </w:rPr>
              <w:lastRenderedPageBreak/>
              <w:t>мероприятию подпрограммы программы</w:t>
            </w:r>
          </w:p>
        </w:tc>
        <w:tc>
          <w:tcPr>
            <w:tcW w:w="5386" w:type="dxa"/>
            <w:gridSpan w:val="3"/>
          </w:tcPr>
          <w:p w:rsidR="00C17FFD" w:rsidRPr="000C2FC6" w:rsidRDefault="00C17FFD" w:rsidP="006E19C1">
            <w:pPr>
              <w:autoSpaceDE w:val="0"/>
              <w:autoSpaceDN w:val="0"/>
              <w:adjustRightInd w:val="0"/>
              <w:spacing w:line="240" w:lineRule="exact"/>
              <w:jc w:val="center"/>
              <w:outlineLvl w:val="2"/>
              <w:rPr>
                <w:rFonts w:ascii="Arial" w:hAnsi="Arial" w:cs="Arial"/>
                <w:sz w:val="16"/>
                <w:szCs w:val="16"/>
              </w:rPr>
            </w:pPr>
            <w:r w:rsidRPr="000C2FC6">
              <w:rPr>
                <w:rFonts w:ascii="Arial" w:hAnsi="Arial" w:cs="Arial"/>
                <w:sz w:val="16"/>
                <w:szCs w:val="16"/>
              </w:rPr>
              <w:lastRenderedPageBreak/>
              <w:t>прогнозная (справочная) оценка расходов по годам (тыс. рублей)</w:t>
            </w:r>
          </w:p>
        </w:tc>
      </w:tr>
      <w:tr w:rsidR="00C17FFD" w:rsidRPr="000C2FC6" w:rsidTr="00C17FFD">
        <w:trPr>
          <w:trHeight w:val="144"/>
        </w:trPr>
        <w:tc>
          <w:tcPr>
            <w:tcW w:w="992" w:type="dxa"/>
            <w:vMerge/>
          </w:tcPr>
          <w:p w:rsidR="00C17FFD" w:rsidRPr="000C2FC6" w:rsidRDefault="00C17FFD" w:rsidP="006E19C1">
            <w:pPr>
              <w:spacing w:line="240" w:lineRule="exact"/>
              <w:jc w:val="center"/>
              <w:rPr>
                <w:rFonts w:ascii="Arial" w:hAnsi="Arial" w:cs="Arial"/>
                <w:sz w:val="16"/>
                <w:szCs w:val="16"/>
              </w:rPr>
            </w:pPr>
          </w:p>
        </w:tc>
        <w:tc>
          <w:tcPr>
            <w:tcW w:w="1277" w:type="dxa"/>
            <w:vMerge/>
          </w:tcPr>
          <w:p w:rsidR="00C17FFD" w:rsidRPr="000C2FC6" w:rsidRDefault="00C17FFD" w:rsidP="006E19C1">
            <w:pPr>
              <w:spacing w:line="240" w:lineRule="exact"/>
              <w:jc w:val="center"/>
              <w:rPr>
                <w:rFonts w:ascii="Arial" w:hAnsi="Arial" w:cs="Arial"/>
                <w:sz w:val="16"/>
                <w:szCs w:val="16"/>
              </w:rPr>
            </w:pPr>
          </w:p>
        </w:tc>
        <w:tc>
          <w:tcPr>
            <w:tcW w:w="2835" w:type="dxa"/>
            <w:vMerge/>
          </w:tcPr>
          <w:p w:rsidR="00C17FFD" w:rsidRPr="000C2FC6" w:rsidRDefault="00C17FFD" w:rsidP="006E19C1">
            <w:pPr>
              <w:spacing w:line="240" w:lineRule="exact"/>
              <w:jc w:val="center"/>
              <w:rPr>
                <w:rFonts w:ascii="Arial" w:hAnsi="Arial" w:cs="Arial"/>
                <w:sz w:val="16"/>
                <w:szCs w:val="16"/>
              </w:rPr>
            </w:pPr>
          </w:p>
        </w:tc>
        <w:tc>
          <w:tcPr>
            <w:tcW w:w="2126" w:type="dxa"/>
          </w:tcPr>
          <w:p w:rsidR="00C17FFD" w:rsidRPr="000C2FC6" w:rsidRDefault="00C17FFD" w:rsidP="006E19C1">
            <w:pPr>
              <w:autoSpaceDE w:val="0"/>
              <w:autoSpaceDN w:val="0"/>
              <w:adjustRightInd w:val="0"/>
              <w:spacing w:line="240" w:lineRule="exact"/>
              <w:jc w:val="center"/>
              <w:outlineLvl w:val="2"/>
              <w:rPr>
                <w:rFonts w:ascii="Arial" w:hAnsi="Arial" w:cs="Arial"/>
                <w:sz w:val="16"/>
                <w:szCs w:val="16"/>
              </w:rPr>
            </w:pPr>
            <w:r w:rsidRPr="000C2FC6">
              <w:rPr>
                <w:rFonts w:ascii="Arial" w:hAnsi="Arial" w:cs="Arial"/>
                <w:sz w:val="16"/>
                <w:szCs w:val="16"/>
              </w:rPr>
              <w:t>2019</w:t>
            </w:r>
          </w:p>
        </w:tc>
        <w:tc>
          <w:tcPr>
            <w:tcW w:w="1417" w:type="dxa"/>
          </w:tcPr>
          <w:p w:rsidR="00C17FFD" w:rsidRPr="000C2FC6" w:rsidRDefault="00C17FFD" w:rsidP="006E19C1">
            <w:pPr>
              <w:autoSpaceDE w:val="0"/>
              <w:autoSpaceDN w:val="0"/>
              <w:adjustRightInd w:val="0"/>
              <w:spacing w:line="240" w:lineRule="exact"/>
              <w:jc w:val="center"/>
              <w:outlineLvl w:val="2"/>
              <w:rPr>
                <w:rFonts w:ascii="Arial" w:hAnsi="Arial" w:cs="Arial"/>
                <w:sz w:val="16"/>
                <w:szCs w:val="16"/>
              </w:rPr>
            </w:pPr>
            <w:r w:rsidRPr="000C2FC6">
              <w:rPr>
                <w:rFonts w:ascii="Arial" w:hAnsi="Arial" w:cs="Arial"/>
                <w:sz w:val="16"/>
                <w:szCs w:val="16"/>
              </w:rPr>
              <w:t>2020</w:t>
            </w:r>
          </w:p>
        </w:tc>
        <w:tc>
          <w:tcPr>
            <w:tcW w:w="1843" w:type="dxa"/>
          </w:tcPr>
          <w:p w:rsidR="00C17FFD" w:rsidRPr="000C2FC6" w:rsidRDefault="00C17FFD" w:rsidP="006E19C1">
            <w:pPr>
              <w:autoSpaceDE w:val="0"/>
              <w:autoSpaceDN w:val="0"/>
              <w:adjustRightInd w:val="0"/>
              <w:spacing w:line="240" w:lineRule="exact"/>
              <w:jc w:val="center"/>
              <w:outlineLvl w:val="2"/>
              <w:rPr>
                <w:rFonts w:ascii="Arial" w:hAnsi="Arial" w:cs="Arial"/>
                <w:sz w:val="16"/>
                <w:szCs w:val="16"/>
              </w:rPr>
            </w:pPr>
            <w:r w:rsidRPr="000C2FC6">
              <w:rPr>
                <w:rFonts w:ascii="Arial" w:hAnsi="Arial" w:cs="Arial"/>
                <w:sz w:val="16"/>
                <w:szCs w:val="16"/>
              </w:rPr>
              <w:t>2021</w:t>
            </w:r>
          </w:p>
          <w:p w:rsidR="00C17FFD" w:rsidRPr="000C2FC6" w:rsidRDefault="00C17FFD" w:rsidP="006E19C1">
            <w:pPr>
              <w:autoSpaceDE w:val="0"/>
              <w:autoSpaceDN w:val="0"/>
              <w:adjustRightInd w:val="0"/>
              <w:spacing w:line="240" w:lineRule="exact"/>
              <w:ind w:firstLine="71"/>
              <w:jc w:val="center"/>
              <w:outlineLvl w:val="2"/>
              <w:rPr>
                <w:rFonts w:ascii="Arial" w:hAnsi="Arial" w:cs="Arial"/>
                <w:sz w:val="16"/>
                <w:szCs w:val="16"/>
              </w:rPr>
            </w:pPr>
          </w:p>
        </w:tc>
      </w:tr>
      <w:tr w:rsidR="00C17FFD" w:rsidRPr="000C2FC6" w:rsidTr="00C17FFD">
        <w:tc>
          <w:tcPr>
            <w:tcW w:w="992" w:type="dxa"/>
            <w:vMerge w:val="restart"/>
          </w:tcPr>
          <w:p w:rsidR="00C17FFD" w:rsidRPr="000C2FC6" w:rsidRDefault="00C17FFD" w:rsidP="006E19C1">
            <w:pPr>
              <w:autoSpaceDE w:val="0"/>
              <w:autoSpaceDN w:val="0"/>
              <w:adjustRightInd w:val="0"/>
              <w:jc w:val="center"/>
              <w:outlineLvl w:val="2"/>
              <w:rPr>
                <w:rFonts w:ascii="Arial" w:hAnsi="Arial" w:cs="Arial"/>
                <w:sz w:val="16"/>
                <w:szCs w:val="16"/>
              </w:rPr>
            </w:pPr>
          </w:p>
          <w:p w:rsidR="00C17FFD" w:rsidRPr="000C2FC6" w:rsidRDefault="00C17FFD" w:rsidP="006E19C1">
            <w:pPr>
              <w:autoSpaceDE w:val="0"/>
              <w:autoSpaceDN w:val="0"/>
              <w:adjustRightInd w:val="0"/>
              <w:jc w:val="center"/>
              <w:outlineLvl w:val="2"/>
              <w:rPr>
                <w:rFonts w:ascii="Arial" w:hAnsi="Arial" w:cs="Arial"/>
                <w:sz w:val="16"/>
                <w:szCs w:val="16"/>
              </w:rPr>
            </w:pPr>
          </w:p>
          <w:p w:rsidR="00C17FFD" w:rsidRPr="000C2FC6" w:rsidRDefault="00C17FFD" w:rsidP="006E19C1">
            <w:pPr>
              <w:autoSpaceDE w:val="0"/>
              <w:autoSpaceDN w:val="0"/>
              <w:adjustRightInd w:val="0"/>
              <w:jc w:val="center"/>
              <w:outlineLvl w:val="2"/>
              <w:rPr>
                <w:rFonts w:ascii="Arial" w:hAnsi="Arial" w:cs="Arial"/>
                <w:sz w:val="16"/>
                <w:szCs w:val="16"/>
              </w:rPr>
            </w:pPr>
          </w:p>
          <w:p w:rsidR="00C17FFD" w:rsidRPr="000C2FC6" w:rsidRDefault="00C17FFD" w:rsidP="006E19C1">
            <w:pPr>
              <w:autoSpaceDE w:val="0"/>
              <w:autoSpaceDN w:val="0"/>
              <w:adjustRightInd w:val="0"/>
              <w:jc w:val="center"/>
              <w:outlineLvl w:val="2"/>
              <w:rPr>
                <w:rFonts w:ascii="Arial" w:hAnsi="Arial" w:cs="Arial"/>
                <w:sz w:val="16"/>
                <w:szCs w:val="16"/>
              </w:rPr>
            </w:pPr>
          </w:p>
          <w:p w:rsidR="00C17FFD" w:rsidRPr="000C2FC6" w:rsidRDefault="00C17FFD" w:rsidP="006E19C1">
            <w:pPr>
              <w:autoSpaceDE w:val="0"/>
              <w:autoSpaceDN w:val="0"/>
              <w:adjustRightInd w:val="0"/>
              <w:jc w:val="center"/>
              <w:outlineLvl w:val="2"/>
              <w:rPr>
                <w:rFonts w:ascii="Arial" w:hAnsi="Arial" w:cs="Arial"/>
                <w:sz w:val="16"/>
                <w:szCs w:val="16"/>
              </w:rPr>
            </w:pPr>
          </w:p>
          <w:p w:rsidR="00C17FFD" w:rsidRPr="000C2FC6" w:rsidRDefault="00C17FFD" w:rsidP="006E19C1">
            <w:pPr>
              <w:autoSpaceDE w:val="0"/>
              <w:autoSpaceDN w:val="0"/>
              <w:adjustRightInd w:val="0"/>
              <w:jc w:val="center"/>
              <w:outlineLvl w:val="2"/>
              <w:rPr>
                <w:rFonts w:ascii="Arial" w:hAnsi="Arial" w:cs="Arial"/>
                <w:sz w:val="16"/>
                <w:szCs w:val="16"/>
              </w:rPr>
            </w:pPr>
          </w:p>
          <w:p w:rsidR="00C17FFD" w:rsidRPr="000C2FC6" w:rsidRDefault="00C17FFD" w:rsidP="006E19C1">
            <w:pPr>
              <w:autoSpaceDE w:val="0"/>
              <w:autoSpaceDN w:val="0"/>
              <w:adjustRightInd w:val="0"/>
              <w:jc w:val="center"/>
              <w:outlineLvl w:val="2"/>
              <w:rPr>
                <w:rFonts w:ascii="Arial" w:hAnsi="Arial" w:cs="Arial"/>
                <w:sz w:val="16"/>
                <w:szCs w:val="16"/>
              </w:rPr>
            </w:pPr>
          </w:p>
          <w:p w:rsidR="00C17FFD" w:rsidRPr="000C2FC6" w:rsidRDefault="00C17FFD" w:rsidP="006E19C1">
            <w:pPr>
              <w:autoSpaceDE w:val="0"/>
              <w:autoSpaceDN w:val="0"/>
              <w:adjustRightInd w:val="0"/>
              <w:jc w:val="center"/>
              <w:outlineLvl w:val="2"/>
              <w:rPr>
                <w:rFonts w:ascii="Arial" w:hAnsi="Arial" w:cs="Arial"/>
                <w:sz w:val="16"/>
                <w:szCs w:val="16"/>
              </w:rPr>
            </w:pPr>
          </w:p>
          <w:p w:rsidR="00C17FFD" w:rsidRPr="000C2FC6" w:rsidRDefault="00C17FFD" w:rsidP="006E19C1">
            <w:pPr>
              <w:autoSpaceDE w:val="0"/>
              <w:autoSpaceDN w:val="0"/>
              <w:adjustRightInd w:val="0"/>
              <w:jc w:val="center"/>
              <w:outlineLvl w:val="2"/>
              <w:rPr>
                <w:rFonts w:ascii="Arial" w:hAnsi="Arial" w:cs="Arial"/>
                <w:sz w:val="16"/>
                <w:szCs w:val="16"/>
              </w:rPr>
            </w:pPr>
          </w:p>
          <w:p w:rsidR="00C17FFD" w:rsidRPr="000C2FC6" w:rsidRDefault="00C17FFD" w:rsidP="006E19C1">
            <w:pPr>
              <w:autoSpaceDE w:val="0"/>
              <w:autoSpaceDN w:val="0"/>
              <w:adjustRightInd w:val="0"/>
              <w:jc w:val="center"/>
              <w:outlineLvl w:val="2"/>
              <w:rPr>
                <w:rFonts w:ascii="Arial" w:hAnsi="Arial" w:cs="Arial"/>
                <w:sz w:val="16"/>
                <w:szCs w:val="16"/>
              </w:rPr>
            </w:pPr>
          </w:p>
          <w:p w:rsidR="00C17FFD" w:rsidRPr="000C2FC6" w:rsidRDefault="00C17FFD" w:rsidP="006E19C1">
            <w:pPr>
              <w:autoSpaceDE w:val="0"/>
              <w:autoSpaceDN w:val="0"/>
              <w:adjustRightInd w:val="0"/>
              <w:jc w:val="center"/>
              <w:outlineLvl w:val="2"/>
              <w:rPr>
                <w:rFonts w:ascii="Arial" w:hAnsi="Arial" w:cs="Arial"/>
                <w:sz w:val="16"/>
                <w:szCs w:val="16"/>
              </w:rPr>
            </w:pPr>
          </w:p>
          <w:p w:rsidR="00C17FFD" w:rsidRPr="000C2FC6" w:rsidRDefault="00C17FFD" w:rsidP="006E19C1">
            <w:pPr>
              <w:autoSpaceDE w:val="0"/>
              <w:autoSpaceDN w:val="0"/>
              <w:adjustRightInd w:val="0"/>
              <w:jc w:val="center"/>
              <w:outlineLvl w:val="2"/>
              <w:rPr>
                <w:rFonts w:ascii="Arial" w:hAnsi="Arial" w:cs="Arial"/>
                <w:sz w:val="16"/>
                <w:szCs w:val="16"/>
              </w:rPr>
            </w:pPr>
          </w:p>
          <w:p w:rsidR="00C17FFD" w:rsidRPr="000C2FC6" w:rsidRDefault="00C17FFD" w:rsidP="006E19C1">
            <w:pPr>
              <w:autoSpaceDE w:val="0"/>
              <w:autoSpaceDN w:val="0"/>
              <w:adjustRightInd w:val="0"/>
              <w:jc w:val="center"/>
              <w:outlineLvl w:val="2"/>
              <w:rPr>
                <w:rFonts w:ascii="Arial" w:hAnsi="Arial" w:cs="Arial"/>
                <w:sz w:val="16"/>
                <w:szCs w:val="16"/>
              </w:rPr>
            </w:pPr>
          </w:p>
        </w:tc>
        <w:tc>
          <w:tcPr>
            <w:tcW w:w="1277"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Программа, всего</w:t>
            </w: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всего</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674 281,18</w:t>
            </w:r>
          </w:p>
        </w:tc>
        <w:tc>
          <w:tcPr>
            <w:tcW w:w="1417"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647 945,20</w:t>
            </w:r>
          </w:p>
        </w:tc>
        <w:tc>
          <w:tcPr>
            <w:tcW w:w="1843"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662 545,89</w:t>
            </w:r>
          </w:p>
        </w:tc>
      </w:tr>
      <w:tr w:rsidR="00C17FFD" w:rsidRPr="000C2FC6" w:rsidTr="00C17FFD">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бюджетные ассигнования бюджета Благодарненского 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674 281,18</w:t>
            </w:r>
          </w:p>
        </w:tc>
        <w:tc>
          <w:tcPr>
            <w:tcW w:w="1417"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647 945,20</w:t>
            </w:r>
          </w:p>
        </w:tc>
        <w:tc>
          <w:tcPr>
            <w:tcW w:w="1843"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662 545,89</w:t>
            </w:r>
          </w:p>
        </w:tc>
      </w:tr>
      <w:tr w:rsidR="00C17FFD" w:rsidRPr="000C2FC6" w:rsidTr="00C17FFD">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332 195,32</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320 815,54</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333 430,67</w:t>
            </w:r>
          </w:p>
        </w:tc>
      </w:tr>
      <w:tr w:rsidR="00C17FFD" w:rsidRPr="000C2FC6" w:rsidTr="00C17FFD">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332 195,32</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320 815,54</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333 430,67</w:t>
            </w:r>
          </w:p>
        </w:tc>
      </w:tr>
      <w:tr w:rsidR="00C17FFD" w:rsidRPr="000C2FC6" w:rsidTr="00C17FFD">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r>
      <w:tr w:rsidR="00C17FFD" w:rsidRPr="000C2FC6" w:rsidTr="00C17FFD">
        <w:trPr>
          <w:trHeight w:val="377"/>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342 085,86</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327 129,66</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329 115,22</w:t>
            </w:r>
          </w:p>
        </w:tc>
      </w:tr>
      <w:tr w:rsidR="00C17FFD" w:rsidRPr="000C2FC6" w:rsidTr="00C17FFD">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342 085,86</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327 129,66</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329 115,22</w:t>
            </w:r>
          </w:p>
        </w:tc>
      </w:tr>
      <w:tr w:rsidR="00C17FFD" w:rsidRPr="000C2FC6" w:rsidTr="00C17FFD">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r>
      <w:tr w:rsidR="00C17FFD" w:rsidRPr="000C2FC6" w:rsidTr="00C17FFD">
        <w:trPr>
          <w:trHeight w:val="25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r>
      <w:tr w:rsidR="00C17FFD" w:rsidRPr="000C2FC6" w:rsidTr="00C17FFD">
        <w:tc>
          <w:tcPr>
            <w:tcW w:w="992"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1.</w:t>
            </w:r>
          </w:p>
        </w:tc>
        <w:tc>
          <w:tcPr>
            <w:tcW w:w="1277"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Подпрограмма Программы «Развитие дошкольного, общего и дополнительного образования», всего</w:t>
            </w: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всего</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644 284,95</w:t>
            </w:r>
          </w:p>
        </w:tc>
        <w:tc>
          <w:tcPr>
            <w:tcW w:w="1417"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618 034,71</w:t>
            </w:r>
          </w:p>
        </w:tc>
        <w:tc>
          <w:tcPr>
            <w:tcW w:w="1843"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632 623,97</w:t>
            </w:r>
          </w:p>
        </w:tc>
      </w:tr>
      <w:tr w:rsidR="00C17FFD" w:rsidRPr="000C2FC6" w:rsidTr="00C17FFD">
        <w:trPr>
          <w:trHeight w:val="84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бюджетные ассигнования бюджета Благодарненского 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644 284,95</w:t>
            </w:r>
          </w:p>
        </w:tc>
        <w:tc>
          <w:tcPr>
            <w:tcW w:w="1417"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618 034,71</w:t>
            </w:r>
          </w:p>
        </w:tc>
        <w:tc>
          <w:tcPr>
            <w:tcW w:w="1843"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632 623,97</w:t>
            </w:r>
          </w:p>
        </w:tc>
      </w:tr>
      <w:tr w:rsidR="00C17FFD" w:rsidRPr="000C2FC6" w:rsidTr="00C17FFD">
        <w:trPr>
          <w:trHeight w:val="212"/>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321 919,91</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310 540,13</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323 155,26</w:t>
            </w:r>
          </w:p>
        </w:tc>
      </w:tr>
      <w:tr w:rsidR="00C17FFD" w:rsidRPr="000C2FC6" w:rsidTr="00C17FFD">
        <w:trPr>
          <w:trHeight w:val="85"/>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321 919,91</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310 540,13</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323 155,26</w:t>
            </w:r>
          </w:p>
        </w:tc>
      </w:tr>
      <w:tr w:rsidR="00C17FFD" w:rsidRPr="000C2FC6" w:rsidTr="00C17FFD">
        <w:trPr>
          <w:trHeight w:val="85"/>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59"/>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322 365,04</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307 494,58</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309 468,71</w:t>
            </w:r>
          </w:p>
        </w:tc>
      </w:tr>
      <w:tr w:rsidR="00C17FFD" w:rsidRPr="000C2FC6" w:rsidTr="00C17FFD">
        <w:trPr>
          <w:trHeight w:val="25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97"/>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322 365,04</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307 494,58</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309 468,71</w:t>
            </w:r>
          </w:p>
        </w:tc>
      </w:tr>
      <w:tr w:rsidR="00C17FFD" w:rsidRPr="000C2FC6" w:rsidTr="00C17FFD">
        <w:trPr>
          <w:trHeight w:val="146"/>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25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r>
      <w:tr w:rsidR="00C17FFD" w:rsidRPr="000C2FC6" w:rsidTr="00C17FFD">
        <w:trPr>
          <w:trHeight w:val="161"/>
        </w:trPr>
        <w:tc>
          <w:tcPr>
            <w:tcW w:w="992"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1.1.</w:t>
            </w: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Основное мероприя-</w:t>
            </w:r>
          </w:p>
          <w:p w:rsidR="00C17FFD" w:rsidRPr="000C2FC6" w:rsidRDefault="00C17FFD" w:rsidP="006E19C1">
            <w:pPr>
              <w:autoSpaceDE w:val="0"/>
              <w:autoSpaceDN w:val="0"/>
              <w:adjustRightInd w:val="0"/>
              <w:ind w:left="-115"/>
              <w:outlineLvl w:val="2"/>
              <w:rPr>
                <w:rFonts w:ascii="Arial" w:hAnsi="Arial" w:cs="Arial"/>
                <w:sz w:val="16"/>
                <w:szCs w:val="16"/>
              </w:rPr>
            </w:pPr>
            <w:r w:rsidRPr="000C2FC6">
              <w:rPr>
                <w:rFonts w:ascii="Arial" w:hAnsi="Arial" w:cs="Arial"/>
                <w:sz w:val="16"/>
                <w:szCs w:val="16"/>
              </w:rPr>
              <w:t>тие «Реализация основных общеобразовательных программ дошкольного образования», всего</w:t>
            </w: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всего</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83 226,31</w:t>
            </w:r>
          </w:p>
        </w:tc>
        <w:tc>
          <w:tcPr>
            <w:tcW w:w="1417"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87 371,79</w:t>
            </w:r>
          </w:p>
        </w:tc>
        <w:tc>
          <w:tcPr>
            <w:tcW w:w="1843"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91 100,98</w:t>
            </w:r>
          </w:p>
        </w:tc>
      </w:tr>
      <w:tr w:rsidR="00C17FFD" w:rsidRPr="000C2FC6" w:rsidTr="00C17FFD">
        <w:trPr>
          <w:trHeight w:val="887"/>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бюджетные ассигнования бюджета Благодарненского 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83 226,31</w:t>
            </w:r>
          </w:p>
        </w:tc>
        <w:tc>
          <w:tcPr>
            <w:tcW w:w="1417"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87 371,79</w:t>
            </w:r>
          </w:p>
        </w:tc>
        <w:tc>
          <w:tcPr>
            <w:tcW w:w="1843"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91 100,98</w:t>
            </w:r>
          </w:p>
        </w:tc>
      </w:tr>
      <w:tr w:rsidR="00C17FFD" w:rsidRPr="000C2FC6" w:rsidTr="00C17FFD">
        <w:trPr>
          <w:trHeight w:val="25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83 101,32</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87 246,80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90 975,99</w:t>
            </w:r>
          </w:p>
        </w:tc>
      </w:tr>
      <w:tr w:rsidR="00C17FFD" w:rsidRPr="000C2FC6" w:rsidTr="00C17FFD">
        <w:trPr>
          <w:trHeight w:val="19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32"/>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83 101,32</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87 246,80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90 975,99</w:t>
            </w:r>
          </w:p>
        </w:tc>
      </w:tr>
      <w:tr w:rsidR="00C17FFD" w:rsidRPr="000C2FC6" w:rsidTr="00C17FFD">
        <w:trPr>
          <w:trHeight w:val="222"/>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97"/>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124,99</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124,99</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124,99</w:t>
            </w:r>
          </w:p>
        </w:tc>
      </w:tr>
      <w:tr w:rsidR="00C17FFD" w:rsidRPr="000C2FC6" w:rsidTr="00C17FFD">
        <w:trPr>
          <w:trHeight w:val="146"/>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222"/>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124,99</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124,99</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124,99</w:t>
            </w:r>
          </w:p>
        </w:tc>
      </w:tr>
      <w:tr w:rsidR="00C17FFD" w:rsidRPr="000C2FC6" w:rsidTr="00C17FFD">
        <w:trPr>
          <w:trHeight w:val="169"/>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69"/>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r>
      <w:tr w:rsidR="00C17FFD" w:rsidRPr="000C2FC6" w:rsidTr="00C17FFD">
        <w:trPr>
          <w:trHeight w:val="303"/>
        </w:trPr>
        <w:tc>
          <w:tcPr>
            <w:tcW w:w="992"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1.2.</w:t>
            </w: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Основное мероприятие «Присмотр и уход», всего</w:t>
            </w: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всего</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153 268,96</w:t>
            </w:r>
          </w:p>
        </w:tc>
        <w:tc>
          <w:tcPr>
            <w:tcW w:w="1417"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145 940,17</w:t>
            </w:r>
          </w:p>
        </w:tc>
        <w:tc>
          <w:tcPr>
            <w:tcW w:w="1843"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146 363,23</w:t>
            </w:r>
          </w:p>
        </w:tc>
      </w:tr>
      <w:tr w:rsidR="00C17FFD" w:rsidRPr="000C2FC6" w:rsidTr="00C17FFD">
        <w:trPr>
          <w:trHeight w:val="71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бюджетные ассигнования бюджета Благодарненского 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153 268,96</w:t>
            </w:r>
          </w:p>
        </w:tc>
        <w:tc>
          <w:tcPr>
            <w:tcW w:w="1417"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145 940,17</w:t>
            </w:r>
          </w:p>
        </w:tc>
        <w:tc>
          <w:tcPr>
            <w:tcW w:w="1843"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146 363,23</w:t>
            </w:r>
          </w:p>
        </w:tc>
      </w:tr>
      <w:tr w:rsidR="00C17FFD" w:rsidRPr="000C2FC6" w:rsidTr="00C17FFD">
        <w:trPr>
          <w:trHeight w:val="236"/>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11 956,00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10 140,00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10 140,00</w:t>
            </w:r>
          </w:p>
        </w:tc>
      </w:tr>
      <w:tr w:rsidR="00C17FFD" w:rsidRPr="000C2FC6" w:rsidTr="00C17FFD">
        <w:trPr>
          <w:trHeight w:val="18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r>
      <w:tr w:rsidR="00C17FFD" w:rsidRPr="000C2FC6" w:rsidTr="00C17FFD">
        <w:trPr>
          <w:trHeight w:val="132"/>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11 956,00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10 140,00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10 140,00</w:t>
            </w:r>
          </w:p>
        </w:tc>
      </w:tr>
      <w:tr w:rsidR="00C17FFD" w:rsidRPr="000C2FC6" w:rsidTr="00C17FFD">
        <w:trPr>
          <w:trHeight w:val="221"/>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r>
      <w:tr w:rsidR="00C17FFD" w:rsidRPr="000C2FC6" w:rsidTr="00C17FFD">
        <w:trPr>
          <w:trHeight w:val="102"/>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141 312,96</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135 800,17</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136 223,23</w:t>
            </w:r>
          </w:p>
        </w:tc>
      </w:tr>
      <w:tr w:rsidR="00C17FFD" w:rsidRPr="000C2FC6" w:rsidTr="00C17FFD">
        <w:trPr>
          <w:trHeight w:val="102"/>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r>
      <w:tr w:rsidR="00C17FFD" w:rsidRPr="000C2FC6" w:rsidTr="00C17FFD">
        <w:trPr>
          <w:trHeight w:val="192"/>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141 312,96</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135 800,17</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136 223,23</w:t>
            </w:r>
          </w:p>
        </w:tc>
      </w:tr>
      <w:tr w:rsidR="00C17FFD" w:rsidRPr="000C2FC6" w:rsidTr="00C17FFD">
        <w:trPr>
          <w:trHeight w:val="25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r>
      <w:tr w:rsidR="00C17FFD" w:rsidRPr="000C2FC6" w:rsidTr="00C17FFD">
        <w:trPr>
          <w:trHeight w:val="25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val="restart"/>
          </w:tcPr>
          <w:p w:rsidR="00C17FFD" w:rsidRPr="000C2FC6" w:rsidRDefault="00C17FFD" w:rsidP="006E19C1">
            <w:pPr>
              <w:pStyle w:val="Default"/>
              <w:rPr>
                <w:rFonts w:ascii="Arial" w:hAnsi="Arial" w:cs="Arial"/>
                <w:color w:val="auto"/>
                <w:sz w:val="16"/>
                <w:szCs w:val="16"/>
              </w:rPr>
            </w:pPr>
            <w:r w:rsidRPr="000C2FC6">
              <w:rPr>
                <w:rFonts w:ascii="Arial" w:hAnsi="Arial" w:cs="Arial"/>
                <w:color w:val="auto"/>
                <w:sz w:val="16"/>
                <w:szCs w:val="16"/>
              </w:rPr>
              <w:t xml:space="preserve">в том числе, проведение работ по </w:t>
            </w:r>
            <w:r w:rsidRPr="000C2FC6">
              <w:rPr>
                <w:rFonts w:ascii="Arial" w:hAnsi="Arial" w:cs="Arial"/>
                <w:color w:val="auto"/>
                <w:sz w:val="16"/>
                <w:szCs w:val="16"/>
              </w:rPr>
              <w:lastRenderedPageBreak/>
              <w:t>замене оконных блоков в муниципальных дошкольных образовательных организациях</w:t>
            </w:r>
          </w:p>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lastRenderedPageBreak/>
              <w:t>всего</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1 973,91</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 xml:space="preserve">бюджетные ассигнования бюджета Благодарненского </w:t>
            </w:r>
            <w:r w:rsidRPr="000C2FC6">
              <w:rPr>
                <w:rFonts w:ascii="Arial" w:hAnsi="Arial" w:cs="Arial"/>
                <w:sz w:val="16"/>
                <w:szCs w:val="16"/>
              </w:rPr>
              <w:lastRenderedPageBreak/>
              <w:t>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lastRenderedPageBreak/>
              <w:t>1 973,91</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1 816,00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1 816,00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32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157,91</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32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32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157,91</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32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32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32"/>
        </w:trPr>
        <w:tc>
          <w:tcPr>
            <w:tcW w:w="992"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1.3.</w:t>
            </w: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Основное мероприятие «Обеспечение предоставления бесплатного общего и дополнительного образования», всего</w:t>
            </w: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всего</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404 447,77</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384 722,75</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395 159,76</w:t>
            </w:r>
          </w:p>
        </w:tc>
      </w:tr>
      <w:tr w:rsidR="00C17FFD" w:rsidRPr="000C2FC6" w:rsidTr="00C17FFD">
        <w:trPr>
          <w:trHeight w:val="324"/>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бюджетные ассигнования бюджета Благодарненского 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404 447,77</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384 722,75</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395 159,76</w:t>
            </w:r>
          </w:p>
        </w:tc>
      </w:tr>
      <w:tr w:rsidR="00C17FFD" w:rsidRPr="000C2FC6" w:rsidTr="00C17FFD">
        <w:trPr>
          <w:trHeight w:val="302"/>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223 702,49</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213 153,33</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222 039,27</w:t>
            </w:r>
          </w:p>
        </w:tc>
      </w:tr>
      <w:tr w:rsidR="00C17FFD" w:rsidRPr="000C2FC6" w:rsidTr="00C17FFD">
        <w:trPr>
          <w:trHeight w:val="391"/>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85"/>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223 702,49</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213 153,33</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222 039,27</w:t>
            </w:r>
          </w:p>
        </w:tc>
      </w:tr>
      <w:tr w:rsidR="00C17FFD" w:rsidRPr="000C2FC6" w:rsidTr="00C17FFD">
        <w:trPr>
          <w:trHeight w:val="264"/>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212"/>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180 745,28</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171 569,15</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173 120,49</w:t>
            </w:r>
          </w:p>
        </w:tc>
      </w:tr>
      <w:tr w:rsidR="00C17FFD" w:rsidRPr="000C2FC6" w:rsidTr="00C17FFD">
        <w:trPr>
          <w:trHeight w:val="159"/>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180 745,28</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171 569,15</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173 120,49</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25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том числе, проведение работ по замене оконных блоков в муниципальных общеобразовательных организациях</w:t>
            </w: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всего</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7 329,29</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бюджетные ассигнования бюджета Благодарненского 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7 329,29</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6 742,95</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6 742,95</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586,34</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586,34</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val="restart"/>
          </w:tcPr>
          <w:p w:rsidR="00C17FFD" w:rsidRPr="000C2FC6" w:rsidRDefault="00C17FFD" w:rsidP="006E19C1">
            <w:pPr>
              <w:pStyle w:val="Default"/>
              <w:rPr>
                <w:rFonts w:ascii="Arial" w:hAnsi="Arial" w:cs="Arial"/>
                <w:color w:val="auto"/>
                <w:sz w:val="16"/>
                <w:szCs w:val="16"/>
              </w:rPr>
            </w:pPr>
            <w:r w:rsidRPr="000C2FC6">
              <w:rPr>
                <w:rFonts w:ascii="Arial" w:hAnsi="Arial" w:cs="Arial"/>
                <w:color w:val="auto"/>
                <w:sz w:val="16"/>
                <w:szCs w:val="16"/>
              </w:rPr>
              <w:t>проведение работ по капитальному ремонту кровель в муниципальных общеобразовательных организациях</w:t>
            </w: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всего</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2 805,96</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бюджетные ассигнования бюджета Благодарненского 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2 805,96</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2 272,83</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2 272,83</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533,13</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533,13</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val="restart"/>
          </w:tcPr>
          <w:p w:rsidR="00C17FFD" w:rsidRPr="000C2FC6" w:rsidRDefault="00C17FFD" w:rsidP="006E19C1">
            <w:pPr>
              <w:autoSpaceDE w:val="0"/>
              <w:autoSpaceDN w:val="0"/>
              <w:adjustRightInd w:val="0"/>
              <w:rPr>
                <w:rFonts w:ascii="Arial" w:hAnsi="Arial" w:cs="Arial"/>
                <w:sz w:val="16"/>
                <w:szCs w:val="16"/>
              </w:rPr>
            </w:pPr>
            <w:r w:rsidRPr="000C2FC6">
              <w:rPr>
                <w:rFonts w:ascii="Arial" w:hAnsi="Arial" w:cs="Arial"/>
                <w:sz w:val="16"/>
                <w:szCs w:val="16"/>
              </w:rPr>
              <w:t>проведение работ по благоустройству территории муниципальных общеобразовательных организаций</w:t>
            </w: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всего</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8 461,60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бюджетные ассигнования бюджета Благодарненского 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8 461,60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6 769,28</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6 769,28</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1692,32</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1692,32</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val="restart"/>
          </w:tcPr>
          <w:p w:rsidR="00C17FFD" w:rsidRPr="000C2FC6" w:rsidRDefault="00C17FFD" w:rsidP="006E19C1">
            <w:pPr>
              <w:autoSpaceDE w:val="0"/>
              <w:autoSpaceDN w:val="0"/>
              <w:adjustRightInd w:val="0"/>
              <w:rPr>
                <w:rFonts w:ascii="Arial" w:hAnsi="Arial" w:cs="Arial"/>
                <w:sz w:val="16"/>
                <w:szCs w:val="16"/>
              </w:rPr>
            </w:pPr>
            <w:r w:rsidRPr="000C2FC6">
              <w:rPr>
                <w:rFonts w:ascii="Arial" w:hAnsi="Arial" w:cs="Arial"/>
                <w:sz w:val="16"/>
                <w:szCs w:val="16"/>
              </w:rPr>
              <w:t xml:space="preserve">обеспечение деятельности центров образования цифрового и гуманитарного профилей </w:t>
            </w: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всего</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1 112,30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бюджетные ассигнования бюджета Благодарненского 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1 112,30</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1 056,69</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1 056,69</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55,61</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55,61</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val="restart"/>
          </w:tcPr>
          <w:p w:rsidR="00C17FFD" w:rsidRPr="000C2FC6" w:rsidRDefault="00C17FFD" w:rsidP="006E19C1">
            <w:pPr>
              <w:autoSpaceDE w:val="0"/>
              <w:autoSpaceDN w:val="0"/>
              <w:adjustRightInd w:val="0"/>
              <w:rPr>
                <w:rFonts w:ascii="Arial" w:hAnsi="Arial" w:cs="Arial"/>
                <w:sz w:val="16"/>
                <w:szCs w:val="16"/>
              </w:rPr>
            </w:pPr>
            <w:r w:rsidRPr="000C2FC6">
              <w:rPr>
                <w:rFonts w:ascii="Arial" w:hAnsi="Arial" w:cs="Arial"/>
                <w:sz w:val="16"/>
                <w:szCs w:val="16"/>
              </w:rPr>
              <w:t>создание в муниципальных общеобразовательных организациях, расположенных в сельской местности, условий для занятия физической культурой и спортом</w:t>
            </w: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всего</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2 229,62</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бюджетные ассигнования бюджета Благодарненского 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2 229,62</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2 103,41</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2 103,41</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126,20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126,20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303"/>
        </w:trPr>
        <w:tc>
          <w:tcPr>
            <w:tcW w:w="992"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2</w:t>
            </w: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всего</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r>
      <w:tr w:rsidR="00C17FFD" w:rsidRPr="000C2FC6" w:rsidTr="00C17FFD">
        <w:trPr>
          <w:trHeight w:val="30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бюджетные ассигнования бюджета Благодарненского 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r>
      <w:tr w:rsidR="00C17FFD" w:rsidRPr="000C2FC6" w:rsidTr="00C17FFD">
        <w:trPr>
          <w:trHeight w:val="30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r>
      <w:tr w:rsidR="00C17FFD" w:rsidRPr="000C2FC6" w:rsidTr="00C17FFD">
        <w:trPr>
          <w:trHeight w:val="30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30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r>
      <w:tr w:rsidR="00C17FFD" w:rsidRPr="000C2FC6" w:rsidTr="00C17FFD">
        <w:trPr>
          <w:trHeight w:val="30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30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30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30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30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30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r>
      <w:tr w:rsidR="00C17FFD" w:rsidRPr="000C2FC6" w:rsidTr="00C17FFD">
        <w:trPr>
          <w:trHeight w:val="303"/>
        </w:trPr>
        <w:tc>
          <w:tcPr>
            <w:tcW w:w="992"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2.1</w:t>
            </w: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Основное мероприятие «Защита прав и законных интересов детей-сирот  и детей, оставшихся без попечения родителей», всего</w:t>
            </w:r>
          </w:p>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всего</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r>
      <w:tr w:rsidR="00C17FFD" w:rsidRPr="000C2FC6" w:rsidTr="00C17FFD">
        <w:trPr>
          <w:trHeight w:val="841"/>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бюджетные ассигнования бюджета Благодарненского 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r>
      <w:tr w:rsidR="00C17FFD" w:rsidRPr="000C2FC6" w:rsidTr="00C17FFD">
        <w:trPr>
          <w:trHeight w:val="16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r>
      <w:tr w:rsidR="00C17FFD" w:rsidRPr="000C2FC6" w:rsidTr="00C17FFD">
        <w:trPr>
          <w:trHeight w:val="264"/>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85"/>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c>
          <w:tcPr>
            <w:tcW w:w="1417"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c>
          <w:tcPr>
            <w:tcW w:w="1843" w:type="dxa"/>
          </w:tcPr>
          <w:p w:rsidR="00C17FFD" w:rsidRPr="000C2FC6" w:rsidRDefault="00C17FFD" w:rsidP="006E19C1">
            <w:pPr>
              <w:jc w:val="right"/>
              <w:rPr>
                <w:rFonts w:ascii="Arial" w:hAnsi="Arial" w:cs="Arial"/>
                <w:sz w:val="16"/>
                <w:szCs w:val="16"/>
              </w:rPr>
            </w:pPr>
            <w:r w:rsidRPr="000C2FC6">
              <w:rPr>
                <w:rFonts w:ascii="Arial" w:hAnsi="Arial" w:cs="Arial"/>
                <w:sz w:val="16"/>
                <w:szCs w:val="16"/>
              </w:rPr>
              <w:t>10 275,41</w:t>
            </w:r>
          </w:p>
        </w:tc>
      </w:tr>
      <w:tr w:rsidR="00C17FFD" w:rsidRPr="000C2FC6" w:rsidTr="00C17FFD">
        <w:trPr>
          <w:trHeight w:val="16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249"/>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212"/>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301"/>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r>
      <w:tr w:rsidR="00C17FFD" w:rsidRPr="000C2FC6" w:rsidTr="00C17FFD">
        <w:trPr>
          <w:trHeight w:val="85"/>
        </w:trPr>
        <w:tc>
          <w:tcPr>
            <w:tcW w:w="992"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 xml:space="preserve">  3.</w:t>
            </w: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val="restart"/>
          </w:tcPr>
          <w:p w:rsidR="00C17FFD" w:rsidRPr="000C2FC6" w:rsidRDefault="00C17FFD" w:rsidP="006E19C1">
            <w:pPr>
              <w:rPr>
                <w:rFonts w:ascii="Arial" w:hAnsi="Arial" w:cs="Arial"/>
                <w:sz w:val="16"/>
                <w:szCs w:val="16"/>
              </w:rPr>
            </w:pPr>
            <w:r w:rsidRPr="000C2FC6">
              <w:rPr>
                <w:rFonts w:ascii="Arial" w:hAnsi="Arial" w:cs="Arial"/>
                <w:sz w:val="16"/>
                <w:szCs w:val="16"/>
              </w:rPr>
              <w:lastRenderedPageBreak/>
              <w:t xml:space="preserve">Подпрограмма Программы «Летний </w:t>
            </w:r>
            <w:r w:rsidRPr="000C2FC6">
              <w:rPr>
                <w:rFonts w:ascii="Arial" w:hAnsi="Arial" w:cs="Arial"/>
                <w:sz w:val="16"/>
                <w:szCs w:val="16"/>
              </w:rPr>
              <w:lastRenderedPageBreak/>
              <w:t>отдых», всего</w:t>
            </w:r>
            <w:r w:rsidRPr="000C2FC6">
              <w:rPr>
                <w:rFonts w:ascii="Arial" w:hAnsi="Arial" w:cs="Arial"/>
                <w:sz w:val="16"/>
                <w:szCs w:val="16"/>
              </w:rPr>
              <w:tab/>
            </w:r>
          </w:p>
          <w:p w:rsidR="00C17FFD" w:rsidRPr="000C2FC6" w:rsidRDefault="00C17FFD" w:rsidP="006E19C1">
            <w:pPr>
              <w:rPr>
                <w:rFonts w:ascii="Arial" w:hAnsi="Arial" w:cs="Arial"/>
                <w:sz w:val="16"/>
                <w:szCs w:val="16"/>
              </w:rPr>
            </w:pPr>
          </w:p>
          <w:p w:rsidR="00C17FFD" w:rsidRPr="000C2FC6" w:rsidRDefault="00C17FFD" w:rsidP="006E19C1">
            <w:pPr>
              <w:rPr>
                <w:rFonts w:ascii="Arial" w:hAnsi="Arial" w:cs="Arial"/>
                <w:sz w:val="16"/>
                <w:szCs w:val="16"/>
              </w:rPr>
            </w:pPr>
          </w:p>
          <w:p w:rsidR="00C17FFD" w:rsidRPr="000C2FC6" w:rsidRDefault="00C17FFD" w:rsidP="006E19C1">
            <w:pPr>
              <w:rPr>
                <w:rFonts w:ascii="Arial" w:hAnsi="Arial" w:cs="Arial"/>
                <w:sz w:val="16"/>
                <w:szCs w:val="16"/>
              </w:rPr>
            </w:pPr>
          </w:p>
          <w:p w:rsidR="00C17FFD" w:rsidRPr="000C2FC6" w:rsidRDefault="00C17FFD" w:rsidP="006E19C1">
            <w:pPr>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lastRenderedPageBreak/>
              <w:t>всего</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6 779,64</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6 736,28</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6 738,96</w:t>
            </w:r>
          </w:p>
        </w:tc>
      </w:tr>
      <w:tr w:rsidR="00C17FFD" w:rsidRPr="000C2FC6" w:rsidTr="00C17FFD">
        <w:trPr>
          <w:trHeight w:val="459"/>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 xml:space="preserve">бюджетные ассигнования бюджета Благодарненского </w:t>
            </w:r>
            <w:r w:rsidRPr="000C2FC6">
              <w:rPr>
                <w:rFonts w:ascii="Arial" w:hAnsi="Arial" w:cs="Arial"/>
                <w:sz w:val="16"/>
                <w:szCs w:val="16"/>
              </w:rPr>
              <w:lastRenderedPageBreak/>
              <w:t>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lastRenderedPageBreak/>
              <w:t>6 779,64</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6 736,28</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6 738,96</w:t>
            </w:r>
          </w:p>
        </w:tc>
      </w:tr>
      <w:tr w:rsidR="00C17FFD" w:rsidRPr="000C2FC6" w:rsidTr="00C17FFD">
        <w:trPr>
          <w:trHeight w:val="159"/>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61"/>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25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85"/>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274"/>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6 779,64</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6 736,28</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6 738,96</w:t>
            </w:r>
          </w:p>
        </w:tc>
      </w:tr>
      <w:tr w:rsidR="00C17FFD" w:rsidRPr="000C2FC6" w:rsidTr="00C17FFD">
        <w:trPr>
          <w:trHeight w:val="25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9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6 779,64</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6 736,28</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6 738,96</w:t>
            </w:r>
          </w:p>
        </w:tc>
      </w:tr>
      <w:tr w:rsidR="00C17FFD" w:rsidRPr="000C2FC6" w:rsidTr="00C17FFD">
        <w:trPr>
          <w:trHeight w:val="131"/>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31"/>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r>
      <w:tr w:rsidR="00C17FFD" w:rsidRPr="000C2FC6" w:rsidTr="00C17FFD">
        <w:trPr>
          <w:trHeight w:val="85"/>
        </w:trPr>
        <w:tc>
          <w:tcPr>
            <w:tcW w:w="992"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3.1.</w:t>
            </w: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val="restart"/>
          </w:tcPr>
          <w:p w:rsidR="00C17FFD" w:rsidRPr="000C2FC6" w:rsidRDefault="00C17FFD" w:rsidP="006E19C1">
            <w:pPr>
              <w:autoSpaceDE w:val="0"/>
              <w:autoSpaceDN w:val="0"/>
              <w:adjustRightInd w:val="0"/>
              <w:rPr>
                <w:rFonts w:ascii="Arial" w:hAnsi="Arial" w:cs="Arial"/>
                <w:sz w:val="16"/>
                <w:szCs w:val="16"/>
              </w:rPr>
            </w:pPr>
            <w:r w:rsidRPr="000C2FC6">
              <w:rPr>
                <w:rFonts w:ascii="Arial" w:hAnsi="Arial" w:cs="Arial"/>
                <w:sz w:val="16"/>
                <w:szCs w:val="16"/>
              </w:rPr>
              <w:t>Основное мероприятие «Организация досуга детей, подростков и молодежи », всего</w:t>
            </w:r>
          </w:p>
          <w:p w:rsidR="00C17FFD" w:rsidRPr="000C2FC6" w:rsidRDefault="00C17FFD" w:rsidP="006E19C1">
            <w:pPr>
              <w:autoSpaceDE w:val="0"/>
              <w:autoSpaceDN w:val="0"/>
              <w:adjustRightInd w:val="0"/>
              <w:rPr>
                <w:rFonts w:ascii="Arial" w:hAnsi="Arial" w:cs="Arial"/>
                <w:sz w:val="16"/>
                <w:szCs w:val="16"/>
              </w:rPr>
            </w:pPr>
          </w:p>
          <w:p w:rsidR="00C17FFD" w:rsidRPr="000C2FC6" w:rsidRDefault="00C17FFD" w:rsidP="006E19C1">
            <w:pPr>
              <w:autoSpaceDE w:val="0"/>
              <w:autoSpaceDN w:val="0"/>
              <w:adjustRightInd w:val="0"/>
              <w:rPr>
                <w:rFonts w:ascii="Arial" w:hAnsi="Arial" w:cs="Arial"/>
                <w:sz w:val="16"/>
                <w:szCs w:val="16"/>
              </w:rPr>
            </w:pPr>
          </w:p>
          <w:p w:rsidR="00C17FFD" w:rsidRPr="000C2FC6" w:rsidRDefault="00C17FFD" w:rsidP="006E19C1">
            <w:pPr>
              <w:autoSpaceDE w:val="0"/>
              <w:autoSpaceDN w:val="0"/>
              <w:adjustRightInd w:val="0"/>
              <w:rPr>
                <w:rFonts w:ascii="Arial" w:hAnsi="Arial" w:cs="Arial"/>
                <w:sz w:val="16"/>
                <w:szCs w:val="16"/>
              </w:rPr>
            </w:pPr>
          </w:p>
          <w:p w:rsidR="00C17FFD" w:rsidRPr="000C2FC6" w:rsidRDefault="00C17FFD" w:rsidP="006E19C1">
            <w:pPr>
              <w:autoSpaceDE w:val="0"/>
              <w:autoSpaceDN w:val="0"/>
              <w:adjustRightInd w:val="0"/>
              <w:rPr>
                <w:rFonts w:ascii="Arial" w:hAnsi="Arial" w:cs="Arial"/>
                <w:sz w:val="16"/>
                <w:szCs w:val="16"/>
              </w:rPr>
            </w:pPr>
          </w:p>
          <w:p w:rsidR="00C17FFD" w:rsidRPr="000C2FC6" w:rsidRDefault="00C17FFD" w:rsidP="006E19C1">
            <w:pPr>
              <w:autoSpaceDE w:val="0"/>
              <w:autoSpaceDN w:val="0"/>
              <w:adjustRightInd w:val="0"/>
              <w:rPr>
                <w:rFonts w:ascii="Arial" w:hAnsi="Arial" w:cs="Arial"/>
                <w:sz w:val="16"/>
                <w:szCs w:val="16"/>
              </w:rPr>
            </w:pPr>
          </w:p>
          <w:p w:rsidR="00C17FFD" w:rsidRPr="000C2FC6" w:rsidRDefault="00C17FFD" w:rsidP="006E19C1">
            <w:pPr>
              <w:autoSpaceDE w:val="0"/>
              <w:autoSpaceDN w:val="0"/>
              <w:adjustRightInd w:val="0"/>
              <w:rPr>
                <w:rFonts w:ascii="Arial" w:hAnsi="Arial" w:cs="Arial"/>
                <w:sz w:val="16"/>
                <w:szCs w:val="16"/>
              </w:rPr>
            </w:pPr>
          </w:p>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всего</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6 779,64</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6 736,28</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6 738,96</w:t>
            </w:r>
          </w:p>
        </w:tc>
      </w:tr>
      <w:tr w:rsidR="00C17FFD" w:rsidRPr="000C2FC6" w:rsidTr="00C17FFD">
        <w:trPr>
          <w:trHeight w:val="459"/>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бюджетные ассигнования бюджета Благодарненского 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6 779,64</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6 736,28</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6 738,96</w:t>
            </w:r>
          </w:p>
        </w:tc>
      </w:tr>
      <w:tr w:rsidR="00C17FFD" w:rsidRPr="000C2FC6" w:rsidTr="00C17FFD">
        <w:trPr>
          <w:trHeight w:val="19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301"/>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25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97"/>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46"/>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6 779,64</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6 736,28</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6 738,96</w:t>
            </w:r>
          </w:p>
        </w:tc>
      </w:tr>
      <w:tr w:rsidR="00C17FFD" w:rsidRPr="000C2FC6" w:rsidTr="00C17FFD">
        <w:trPr>
          <w:trHeight w:val="10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85"/>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6 779,64</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6 736,28</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6 738,96</w:t>
            </w:r>
          </w:p>
        </w:tc>
      </w:tr>
      <w:tr w:rsidR="00C17FFD" w:rsidRPr="000C2FC6" w:rsidTr="00C17FFD">
        <w:trPr>
          <w:trHeight w:val="85"/>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r>
      <w:tr w:rsidR="00C17FFD" w:rsidRPr="000C2FC6" w:rsidTr="00C17FFD">
        <w:trPr>
          <w:trHeight w:val="146"/>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85"/>
        </w:trPr>
        <w:tc>
          <w:tcPr>
            <w:tcW w:w="992" w:type="dxa"/>
            <w:vMerge w:val="restart"/>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4.</w:t>
            </w: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val="restart"/>
          </w:tcPr>
          <w:p w:rsidR="00C17FFD" w:rsidRPr="000C2FC6" w:rsidRDefault="00C17FFD" w:rsidP="006E19C1">
            <w:pPr>
              <w:rPr>
                <w:rFonts w:ascii="Arial" w:hAnsi="Arial" w:cs="Arial"/>
                <w:sz w:val="16"/>
                <w:szCs w:val="16"/>
              </w:rPr>
            </w:pPr>
            <w:r w:rsidRPr="000C2FC6">
              <w:rPr>
                <w:rFonts w:ascii="Arial" w:hAnsi="Arial" w:cs="Arial"/>
                <w:sz w:val="16"/>
                <w:szCs w:val="16"/>
              </w:rPr>
              <w:t>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общепрограммные мероприятия», всего</w:t>
            </w:r>
            <w:r w:rsidRPr="000C2FC6">
              <w:rPr>
                <w:rFonts w:ascii="Arial" w:hAnsi="Arial" w:cs="Arial"/>
                <w:sz w:val="16"/>
                <w:szCs w:val="16"/>
              </w:rPr>
              <w:tab/>
            </w: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всего</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12 941,18</w:t>
            </w:r>
          </w:p>
        </w:tc>
        <w:tc>
          <w:tcPr>
            <w:tcW w:w="1417"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12 898,80</w:t>
            </w:r>
          </w:p>
        </w:tc>
        <w:tc>
          <w:tcPr>
            <w:tcW w:w="1843"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12 907,54</w:t>
            </w:r>
          </w:p>
        </w:tc>
      </w:tr>
      <w:tr w:rsidR="00C17FFD" w:rsidRPr="000C2FC6" w:rsidTr="00C17FFD">
        <w:trPr>
          <w:trHeight w:val="459"/>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бюджетные ассигнования бюджета Благодарненского 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12 941,18</w:t>
            </w:r>
          </w:p>
        </w:tc>
        <w:tc>
          <w:tcPr>
            <w:tcW w:w="1417"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12 898,80</w:t>
            </w:r>
          </w:p>
        </w:tc>
        <w:tc>
          <w:tcPr>
            <w:tcW w:w="1843"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12 907,54</w:t>
            </w:r>
          </w:p>
        </w:tc>
      </w:tr>
      <w:tr w:rsidR="00C17FFD" w:rsidRPr="000C2FC6" w:rsidTr="00C17FFD">
        <w:trPr>
          <w:trHeight w:val="25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9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302"/>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07"/>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34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12 941,18</w:t>
            </w:r>
          </w:p>
        </w:tc>
        <w:tc>
          <w:tcPr>
            <w:tcW w:w="1417"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12 898,80</w:t>
            </w:r>
          </w:p>
        </w:tc>
        <w:tc>
          <w:tcPr>
            <w:tcW w:w="1843"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12 907,54</w:t>
            </w:r>
          </w:p>
        </w:tc>
      </w:tr>
      <w:tr w:rsidR="00C17FFD" w:rsidRPr="000C2FC6" w:rsidTr="00C17FFD">
        <w:trPr>
          <w:trHeight w:val="26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236"/>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12 941,18</w:t>
            </w:r>
          </w:p>
        </w:tc>
        <w:tc>
          <w:tcPr>
            <w:tcW w:w="1417"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12 898,80</w:t>
            </w:r>
          </w:p>
        </w:tc>
        <w:tc>
          <w:tcPr>
            <w:tcW w:w="1843"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12 907,54</w:t>
            </w:r>
          </w:p>
        </w:tc>
      </w:tr>
      <w:tr w:rsidR="00C17FFD" w:rsidRPr="000C2FC6" w:rsidTr="00C17FFD">
        <w:trPr>
          <w:trHeight w:val="85"/>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85"/>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r>
      <w:tr w:rsidR="00C17FFD" w:rsidRPr="000C2FC6" w:rsidTr="00C17FFD">
        <w:trPr>
          <w:trHeight w:val="208"/>
        </w:trPr>
        <w:tc>
          <w:tcPr>
            <w:tcW w:w="992" w:type="dxa"/>
            <w:vMerge w:val="restart"/>
          </w:tcPr>
          <w:p w:rsidR="00C17FFD" w:rsidRPr="000C2FC6" w:rsidRDefault="00C17FFD" w:rsidP="006E19C1">
            <w:pPr>
              <w:jc w:val="right"/>
              <w:rPr>
                <w:rFonts w:ascii="Arial" w:hAnsi="Arial" w:cs="Arial"/>
                <w:sz w:val="16"/>
                <w:szCs w:val="16"/>
              </w:rPr>
            </w:pPr>
            <w:r w:rsidRPr="000C2FC6">
              <w:rPr>
                <w:rFonts w:ascii="Arial" w:hAnsi="Arial" w:cs="Arial"/>
                <w:sz w:val="16"/>
                <w:szCs w:val="16"/>
              </w:rPr>
              <w:t>4.1.</w:t>
            </w:r>
          </w:p>
          <w:p w:rsidR="00C17FFD" w:rsidRPr="000C2FC6" w:rsidRDefault="00C17FFD" w:rsidP="006E19C1">
            <w:pPr>
              <w:jc w:val="right"/>
              <w:rPr>
                <w:rFonts w:ascii="Arial" w:hAnsi="Arial" w:cs="Arial"/>
                <w:sz w:val="16"/>
                <w:szCs w:val="16"/>
              </w:rPr>
            </w:pPr>
          </w:p>
          <w:p w:rsidR="00C17FFD" w:rsidRPr="000C2FC6" w:rsidRDefault="00C17FFD" w:rsidP="006E19C1">
            <w:pPr>
              <w:jc w:val="right"/>
              <w:rPr>
                <w:rFonts w:ascii="Arial" w:hAnsi="Arial" w:cs="Arial"/>
                <w:sz w:val="16"/>
                <w:szCs w:val="16"/>
              </w:rPr>
            </w:pPr>
          </w:p>
          <w:p w:rsidR="00C17FFD" w:rsidRPr="000C2FC6" w:rsidRDefault="00C17FFD" w:rsidP="006E19C1">
            <w:pPr>
              <w:jc w:val="right"/>
              <w:rPr>
                <w:rFonts w:ascii="Arial" w:hAnsi="Arial" w:cs="Arial"/>
                <w:sz w:val="16"/>
                <w:szCs w:val="16"/>
              </w:rPr>
            </w:pPr>
          </w:p>
          <w:p w:rsidR="00C17FFD" w:rsidRPr="000C2FC6" w:rsidRDefault="00C17FFD" w:rsidP="006E19C1">
            <w:pPr>
              <w:jc w:val="right"/>
              <w:rPr>
                <w:rFonts w:ascii="Arial" w:hAnsi="Arial" w:cs="Arial"/>
                <w:sz w:val="16"/>
                <w:szCs w:val="16"/>
              </w:rPr>
            </w:pPr>
          </w:p>
          <w:p w:rsidR="00C17FFD" w:rsidRPr="000C2FC6" w:rsidRDefault="00C17FFD" w:rsidP="006E19C1">
            <w:pPr>
              <w:jc w:val="right"/>
              <w:rPr>
                <w:rFonts w:ascii="Arial" w:hAnsi="Arial" w:cs="Arial"/>
                <w:sz w:val="16"/>
                <w:szCs w:val="16"/>
              </w:rPr>
            </w:pPr>
          </w:p>
          <w:p w:rsidR="00C17FFD" w:rsidRPr="000C2FC6" w:rsidRDefault="00C17FFD" w:rsidP="006E19C1">
            <w:pPr>
              <w:jc w:val="right"/>
              <w:rPr>
                <w:rFonts w:ascii="Arial" w:hAnsi="Arial" w:cs="Arial"/>
                <w:sz w:val="16"/>
                <w:szCs w:val="16"/>
              </w:rPr>
            </w:pPr>
            <w:r w:rsidRPr="000C2FC6">
              <w:rPr>
                <w:rFonts w:ascii="Arial" w:hAnsi="Arial" w:cs="Arial"/>
                <w:sz w:val="16"/>
                <w:szCs w:val="16"/>
              </w:rPr>
              <w:t xml:space="preserve"> </w:t>
            </w:r>
          </w:p>
        </w:tc>
        <w:tc>
          <w:tcPr>
            <w:tcW w:w="1277" w:type="dxa"/>
            <w:vMerge w:val="restart"/>
          </w:tcPr>
          <w:p w:rsidR="00C17FFD" w:rsidRPr="000C2FC6" w:rsidRDefault="00C17FFD" w:rsidP="006E19C1">
            <w:pPr>
              <w:jc w:val="both"/>
              <w:rPr>
                <w:rFonts w:ascii="Arial" w:hAnsi="Arial" w:cs="Arial"/>
                <w:sz w:val="16"/>
                <w:szCs w:val="16"/>
              </w:rPr>
            </w:pPr>
            <w:r w:rsidRPr="000C2FC6">
              <w:rPr>
                <w:rFonts w:ascii="Arial" w:hAnsi="Arial" w:cs="Arial"/>
                <w:sz w:val="16"/>
                <w:szCs w:val="16"/>
              </w:rPr>
              <w:t xml:space="preserve">Основное мероприятие «Обеспечение реализации  Программы», всего </w:t>
            </w:r>
          </w:p>
          <w:p w:rsidR="00C17FFD" w:rsidRPr="000C2FC6" w:rsidRDefault="00C17FFD" w:rsidP="006E19C1">
            <w:pPr>
              <w:jc w:val="both"/>
              <w:rPr>
                <w:rFonts w:ascii="Arial" w:hAnsi="Arial" w:cs="Arial"/>
                <w:sz w:val="16"/>
                <w:szCs w:val="16"/>
              </w:rPr>
            </w:pPr>
          </w:p>
          <w:p w:rsidR="00C17FFD" w:rsidRPr="000C2FC6" w:rsidRDefault="00C17FFD" w:rsidP="006E19C1">
            <w:pPr>
              <w:jc w:val="both"/>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всего</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12 941,18</w:t>
            </w:r>
          </w:p>
        </w:tc>
        <w:tc>
          <w:tcPr>
            <w:tcW w:w="1417"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12 898,80</w:t>
            </w:r>
          </w:p>
        </w:tc>
        <w:tc>
          <w:tcPr>
            <w:tcW w:w="1843"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12 907,54</w:t>
            </w:r>
          </w:p>
        </w:tc>
      </w:tr>
      <w:tr w:rsidR="00C17FFD" w:rsidRPr="000C2FC6" w:rsidTr="00C17FFD">
        <w:trPr>
          <w:trHeight w:val="459"/>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бюджетные ассигнования бюджета Благодарненского городского округа Ставропольского края</w:t>
            </w:r>
            <w:r w:rsidRPr="000C2FC6">
              <w:rPr>
                <w:rFonts w:ascii="Arial" w:hAnsi="Arial" w:cs="Arial"/>
                <w:sz w:val="16"/>
                <w:szCs w:val="16"/>
                <w:vertAlign w:val="superscript"/>
              </w:rPr>
              <w:t>8</w:t>
            </w:r>
            <w:r w:rsidRPr="000C2FC6">
              <w:rPr>
                <w:rFonts w:ascii="Arial" w:hAnsi="Arial" w:cs="Arial"/>
                <w:sz w:val="16"/>
                <w:szCs w:val="16"/>
              </w:rPr>
              <w:t>, в т.ч.</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12 941,18</w:t>
            </w:r>
          </w:p>
        </w:tc>
        <w:tc>
          <w:tcPr>
            <w:tcW w:w="1417"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12 898,80</w:t>
            </w:r>
          </w:p>
        </w:tc>
        <w:tc>
          <w:tcPr>
            <w:tcW w:w="1843"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12 907,54</w:t>
            </w:r>
          </w:p>
        </w:tc>
      </w:tr>
      <w:tr w:rsidR="00C17FFD" w:rsidRPr="000C2FC6" w:rsidTr="00C17FFD">
        <w:trPr>
          <w:trHeight w:val="132"/>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бюджета Ставропольского края,</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61"/>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25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85"/>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32"/>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местного бюджета,</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12 941,18</w:t>
            </w:r>
          </w:p>
        </w:tc>
        <w:tc>
          <w:tcPr>
            <w:tcW w:w="1417"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12 898,80</w:t>
            </w:r>
          </w:p>
        </w:tc>
        <w:tc>
          <w:tcPr>
            <w:tcW w:w="1843"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12 907,54</w:t>
            </w:r>
          </w:p>
        </w:tc>
      </w:tr>
      <w:tr w:rsidR="00C17FFD" w:rsidRPr="000C2FC6" w:rsidTr="00C17FFD">
        <w:trPr>
          <w:trHeight w:val="250"/>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в т.ч. предусмотренные:</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198"/>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ответственному исполнителю</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12 941,18</w:t>
            </w:r>
          </w:p>
        </w:tc>
        <w:tc>
          <w:tcPr>
            <w:tcW w:w="1417"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12 898,80</w:t>
            </w:r>
          </w:p>
        </w:tc>
        <w:tc>
          <w:tcPr>
            <w:tcW w:w="1843" w:type="dxa"/>
            <w:vAlign w:val="center"/>
          </w:tcPr>
          <w:p w:rsidR="00C17FFD" w:rsidRPr="000C2FC6" w:rsidRDefault="00C17FFD" w:rsidP="006E19C1">
            <w:pPr>
              <w:spacing w:line="240" w:lineRule="exact"/>
              <w:jc w:val="right"/>
              <w:rPr>
                <w:rFonts w:ascii="Arial" w:hAnsi="Arial" w:cs="Arial"/>
                <w:sz w:val="16"/>
                <w:szCs w:val="16"/>
              </w:rPr>
            </w:pPr>
            <w:r w:rsidRPr="000C2FC6">
              <w:rPr>
                <w:rFonts w:ascii="Arial" w:hAnsi="Arial" w:cs="Arial"/>
                <w:sz w:val="16"/>
                <w:szCs w:val="16"/>
              </w:rPr>
              <w:t>12 907,54</w:t>
            </w:r>
          </w:p>
        </w:tc>
      </w:tr>
      <w:tr w:rsidR="00C17FFD" w:rsidRPr="000C2FC6" w:rsidTr="00C17FFD">
        <w:trPr>
          <w:trHeight w:val="27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соисполнителю 1</w:t>
            </w:r>
          </w:p>
        </w:tc>
        <w:tc>
          <w:tcPr>
            <w:tcW w:w="2126"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jc w:val="right"/>
              <w:rPr>
                <w:rFonts w:ascii="Arial" w:hAnsi="Arial" w:cs="Arial"/>
                <w:sz w:val="16"/>
                <w:szCs w:val="16"/>
              </w:rPr>
            </w:pPr>
            <w:r w:rsidRPr="000C2FC6">
              <w:rPr>
                <w:rFonts w:ascii="Arial" w:hAnsi="Arial" w:cs="Arial"/>
                <w:sz w:val="16"/>
                <w:szCs w:val="16"/>
              </w:rPr>
              <w:t>0,00</w:t>
            </w:r>
          </w:p>
        </w:tc>
      </w:tr>
      <w:tr w:rsidR="00C17FFD" w:rsidRPr="000C2FC6" w:rsidTr="00C17FFD">
        <w:trPr>
          <w:trHeight w:val="273"/>
        </w:trPr>
        <w:tc>
          <w:tcPr>
            <w:tcW w:w="992"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1277" w:type="dxa"/>
            <w:vMerge/>
          </w:tcPr>
          <w:p w:rsidR="00C17FFD" w:rsidRPr="000C2FC6" w:rsidRDefault="00C17FFD" w:rsidP="006E19C1">
            <w:pPr>
              <w:autoSpaceDE w:val="0"/>
              <w:autoSpaceDN w:val="0"/>
              <w:adjustRightInd w:val="0"/>
              <w:outlineLvl w:val="2"/>
              <w:rPr>
                <w:rFonts w:ascii="Arial" w:hAnsi="Arial" w:cs="Arial"/>
                <w:sz w:val="16"/>
                <w:szCs w:val="16"/>
              </w:rPr>
            </w:pPr>
          </w:p>
        </w:tc>
        <w:tc>
          <w:tcPr>
            <w:tcW w:w="2835" w:type="dxa"/>
          </w:tcPr>
          <w:p w:rsidR="00C17FFD" w:rsidRPr="000C2FC6" w:rsidRDefault="00C17FFD" w:rsidP="006E19C1">
            <w:pPr>
              <w:autoSpaceDE w:val="0"/>
              <w:autoSpaceDN w:val="0"/>
              <w:adjustRightInd w:val="0"/>
              <w:outlineLvl w:val="2"/>
              <w:rPr>
                <w:rFonts w:ascii="Arial" w:hAnsi="Arial" w:cs="Arial"/>
                <w:sz w:val="16"/>
                <w:szCs w:val="16"/>
              </w:rPr>
            </w:pPr>
            <w:r w:rsidRPr="000C2FC6">
              <w:rPr>
                <w:rFonts w:ascii="Arial" w:hAnsi="Arial" w:cs="Arial"/>
                <w:sz w:val="16"/>
                <w:szCs w:val="16"/>
              </w:rPr>
              <w:t>средства других источников</w:t>
            </w:r>
          </w:p>
        </w:tc>
        <w:tc>
          <w:tcPr>
            <w:tcW w:w="2126"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417"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c>
          <w:tcPr>
            <w:tcW w:w="1843" w:type="dxa"/>
            <w:vAlign w:val="center"/>
          </w:tcPr>
          <w:p w:rsidR="00C17FFD" w:rsidRPr="000C2FC6" w:rsidRDefault="00C17FFD" w:rsidP="006E19C1">
            <w:pPr>
              <w:autoSpaceDE w:val="0"/>
              <w:autoSpaceDN w:val="0"/>
              <w:adjustRightInd w:val="0"/>
              <w:jc w:val="right"/>
              <w:outlineLvl w:val="2"/>
              <w:rPr>
                <w:rFonts w:ascii="Arial" w:hAnsi="Arial" w:cs="Arial"/>
                <w:sz w:val="16"/>
                <w:szCs w:val="16"/>
              </w:rPr>
            </w:pPr>
            <w:r w:rsidRPr="000C2FC6">
              <w:rPr>
                <w:rFonts w:ascii="Arial" w:hAnsi="Arial" w:cs="Arial"/>
                <w:sz w:val="16"/>
                <w:szCs w:val="16"/>
              </w:rPr>
              <w:t>0,00</w:t>
            </w:r>
          </w:p>
        </w:tc>
      </w:tr>
    </w:tbl>
    <w:p w:rsidR="00C17FFD" w:rsidRPr="000C2FC6" w:rsidRDefault="00C17FFD" w:rsidP="00C17FFD">
      <w:pPr>
        <w:spacing w:line="240" w:lineRule="exact"/>
        <w:rPr>
          <w:rFonts w:ascii="Arial" w:hAnsi="Arial" w:cs="Arial"/>
          <w:sz w:val="16"/>
          <w:szCs w:val="16"/>
        </w:rPr>
      </w:pPr>
    </w:p>
    <w:p w:rsidR="00272964" w:rsidRDefault="00272964" w:rsidP="00C17FFD">
      <w:pPr>
        <w:spacing w:line="240" w:lineRule="exact"/>
        <w:rPr>
          <w:rFonts w:ascii="Arial" w:hAnsi="Arial" w:cs="Arial"/>
          <w:sz w:val="16"/>
          <w:szCs w:val="16"/>
        </w:rPr>
      </w:pPr>
    </w:p>
    <w:p w:rsidR="00272964" w:rsidRDefault="00272964" w:rsidP="00C17FFD">
      <w:pPr>
        <w:spacing w:line="240" w:lineRule="exact"/>
        <w:rPr>
          <w:rFonts w:ascii="Arial" w:hAnsi="Arial" w:cs="Arial"/>
          <w:sz w:val="16"/>
          <w:szCs w:val="16"/>
        </w:rPr>
        <w:sectPr w:rsidR="00272964" w:rsidSect="00C62AF8">
          <w:type w:val="continuous"/>
          <w:pgSz w:w="11905" w:h="16838"/>
          <w:pgMar w:top="1134" w:right="706" w:bottom="1134" w:left="993" w:header="720" w:footer="720" w:gutter="0"/>
          <w:cols w:space="851"/>
          <w:noEndnote/>
          <w:titlePg/>
          <w:docGrid w:linePitch="381"/>
        </w:sectPr>
      </w:pPr>
    </w:p>
    <w:p w:rsidR="00272964" w:rsidRPr="000C2FC6" w:rsidRDefault="00272964" w:rsidP="00272964">
      <w:pPr>
        <w:widowControl w:val="0"/>
        <w:autoSpaceDE w:val="0"/>
        <w:autoSpaceDN w:val="0"/>
        <w:adjustRightInd w:val="0"/>
        <w:ind w:firstLine="142"/>
        <w:jc w:val="both"/>
        <w:outlineLvl w:val="1"/>
        <w:rPr>
          <w:rFonts w:ascii="Arial" w:hAnsi="Arial" w:cs="Arial"/>
          <w:bCs/>
          <w:sz w:val="16"/>
          <w:szCs w:val="16"/>
        </w:rPr>
      </w:pPr>
      <w:r w:rsidRPr="000C2FC6">
        <w:rPr>
          <w:rFonts w:ascii="Arial" w:hAnsi="Arial" w:cs="Arial"/>
          <w:bCs/>
          <w:sz w:val="16"/>
          <w:szCs w:val="16"/>
        </w:rPr>
        <w:lastRenderedPageBreak/>
        <w:t xml:space="preserve">3. В приложении 4 </w:t>
      </w:r>
      <w:r w:rsidRPr="000C2FC6">
        <w:rPr>
          <w:rFonts w:ascii="Arial" w:hAnsi="Arial" w:cs="Arial"/>
          <w:sz w:val="16"/>
          <w:szCs w:val="16"/>
        </w:rPr>
        <w:t xml:space="preserve">к муниципальной программе Благодарненского городского округа Ставропольского края </w:t>
      </w:r>
      <w:r w:rsidRPr="000C2FC6">
        <w:rPr>
          <w:rFonts w:ascii="Arial" w:hAnsi="Arial" w:cs="Arial"/>
          <w:b/>
          <w:bCs/>
          <w:sz w:val="16"/>
          <w:szCs w:val="16"/>
        </w:rPr>
        <w:t>«</w:t>
      </w:r>
      <w:r w:rsidRPr="000C2FC6">
        <w:rPr>
          <w:rFonts w:ascii="Arial" w:hAnsi="Arial" w:cs="Arial"/>
          <w:sz w:val="16"/>
          <w:szCs w:val="16"/>
        </w:rPr>
        <w:t xml:space="preserve">Развитие образования»  </w:t>
      </w:r>
      <w:r w:rsidRPr="000C2FC6">
        <w:rPr>
          <w:rFonts w:ascii="Arial" w:hAnsi="Arial" w:cs="Arial"/>
          <w:bCs/>
          <w:sz w:val="16"/>
          <w:szCs w:val="16"/>
        </w:rPr>
        <w:t xml:space="preserve">в подпрограмме подпрограммы </w:t>
      </w:r>
      <w:r w:rsidRPr="000C2FC6">
        <w:rPr>
          <w:rFonts w:ascii="Arial" w:hAnsi="Arial" w:cs="Arial"/>
          <w:sz w:val="16"/>
          <w:szCs w:val="16"/>
        </w:rPr>
        <w:t xml:space="preserve">«Развитие дошкольного, общего и дополнительного образования» в паспорте подпрограммы </w:t>
      </w:r>
      <w:r w:rsidRPr="000C2FC6">
        <w:rPr>
          <w:rFonts w:ascii="Arial" w:hAnsi="Arial" w:cs="Arial"/>
          <w:bCs/>
          <w:sz w:val="16"/>
          <w:szCs w:val="16"/>
        </w:rPr>
        <w:t>позицию «Объемы и источники финансового обеспечения подпрограммы»</w:t>
      </w:r>
      <w:r w:rsidRPr="000C2FC6">
        <w:rPr>
          <w:rFonts w:ascii="Arial" w:hAnsi="Arial" w:cs="Arial"/>
          <w:sz w:val="16"/>
          <w:szCs w:val="16"/>
        </w:rPr>
        <w:t xml:space="preserve"> </w:t>
      </w:r>
      <w:r w:rsidRPr="000C2FC6">
        <w:rPr>
          <w:rFonts w:ascii="Arial" w:hAnsi="Arial" w:cs="Arial"/>
          <w:bCs/>
          <w:sz w:val="16"/>
          <w:szCs w:val="16"/>
        </w:rPr>
        <w:t xml:space="preserve">изложить в следующей редакции: </w:t>
      </w:r>
    </w:p>
    <w:p w:rsidR="00272964" w:rsidRPr="000C2FC6" w:rsidRDefault="00272964" w:rsidP="00272964">
      <w:pPr>
        <w:widowControl w:val="0"/>
        <w:autoSpaceDE w:val="0"/>
        <w:autoSpaceDN w:val="0"/>
        <w:adjustRightInd w:val="0"/>
        <w:jc w:val="center"/>
        <w:outlineLvl w:val="1"/>
        <w:rPr>
          <w:rFonts w:ascii="Arial" w:hAnsi="Arial" w:cs="Arial"/>
          <w:sz w:val="16"/>
          <w:szCs w:val="16"/>
        </w:rPr>
      </w:pPr>
    </w:p>
    <w:p w:rsidR="00272964" w:rsidRPr="000C2FC6" w:rsidRDefault="00272964" w:rsidP="00272964">
      <w:pPr>
        <w:widowControl w:val="0"/>
        <w:autoSpaceDE w:val="0"/>
        <w:autoSpaceDN w:val="0"/>
        <w:adjustRightInd w:val="0"/>
        <w:spacing w:line="180" w:lineRule="exact"/>
        <w:ind w:left="1701"/>
        <w:jc w:val="center"/>
        <w:rPr>
          <w:rFonts w:ascii="Arial" w:hAnsi="Arial" w:cs="Arial"/>
          <w:sz w:val="16"/>
          <w:szCs w:val="16"/>
        </w:rPr>
      </w:pPr>
      <w:r w:rsidRPr="000C2FC6">
        <w:rPr>
          <w:rFonts w:ascii="Arial" w:hAnsi="Arial" w:cs="Arial"/>
          <w:sz w:val="16"/>
          <w:szCs w:val="16"/>
        </w:rPr>
        <w:t>«Приложение 4</w:t>
      </w:r>
    </w:p>
    <w:p w:rsidR="00272964" w:rsidRPr="000C2FC6" w:rsidRDefault="00272964" w:rsidP="00272964">
      <w:pPr>
        <w:widowControl w:val="0"/>
        <w:autoSpaceDE w:val="0"/>
        <w:autoSpaceDN w:val="0"/>
        <w:adjustRightInd w:val="0"/>
        <w:spacing w:line="180" w:lineRule="exact"/>
        <w:ind w:left="1701"/>
        <w:jc w:val="center"/>
        <w:outlineLvl w:val="1"/>
        <w:rPr>
          <w:rFonts w:ascii="Arial" w:hAnsi="Arial" w:cs="Arial"/>
          <w:sz w:val="16"/>
          <w:szCs w:val="16"/>
        </w:rPr>
      </w:pPr>
      <w:r w:rsidRPr="000C2FC6">
        <w:rPr>
          <w:rFonts w:ascii="Arial" w:hAnsi="Arial" w:cs="Arial"/>
          <w:sz w:val="16"/>
          <w:szCs w:val="16"/>
        </w:rPr>
        <w:t>к муниципальной программе Благодарненского городского округа</w:t>
      </w:r>
    </w:p>
    <w:p w:rsidR="00272964" w:rsidRPr="000C2FC6" w:rsidRDefault="00272964" w:rsidP="00272964">
      <w:pPr>
        <w:widowControl w:val="0"/>
        <w:autoSpaceDE w:val="0"/>
        <w:autoSpaceDN w:val="0"/>
        <w:adjustRightInd w:val="0"/>
        <w:spacing w:line="180" w:lineRule="exact"/>
        <w:ind w:left="1701"/>
        <w:jc w:val="center"/>
        <w:outlineLvl w:val="1"/>
        <w:rPr>
          <w:rFonts w:ascii="Arial" w:hAnsi="Arial" w:cs="Arial"/>
          <w:sz w:val="16"/>
          <w:szCs w:val="16"/>
        </w:rPr>
      </w:pPr>
      <w:r w:rsidRPr="000C2FC6">
        <w:rPr>
          <w:rFonts w:ascii="Arial" w:hAnsi="Arial" w:cs="Arial"/>
          <w:sz w:val="16"/>
          <w:szCs w:val="16"/>
        </w:rPr>
        <w:t>Ставропольского края «Развитие образования»</w:t>
      </w:r>
    </w:p>
    <w:p w:rsidR="00272964" w:rsidRPr="000C2FC6" w:rsidRDefault="00272964" w:rsidP="00272964">
      <w:pPr>
        <w:widowControl w:val="0"/>
        <w:autoSpaceDE w:val="0"/>
        <w:autoSpaceDN w:val="0"/>
        <w:adjustRightInd w:val="0"/>
        <w:jc w:val="both"/>
        <w:outlineLvl w:val="1"/>
        <w:rPr>
          <w:rFonts w:ascii="Arial" w:hAnsi="Arial" w:cs="Arial"/>
          <w:sz w:val="16"/>
          <w:szCs w:val="16"/>
        </w:rPr>
      </w:pPr>
    </w:p>
    <w:tbl>
      <w:tblPr>
        <w:tblW w:w="0" w:type="auto"/>
        <w:tblInd w:w="-106" w:type="dxa"/>
        <w:tblLook w:val="00A0"/>
      </w:tblPr>
      <w:tblGrid>
        <w:gridCol w:w="1759"/>
        <w:gridCol w:w="3240"/>
      </w:tblGrid>
      <w:tr w:rsidR="00272964" w:rsidRPr="000C2FC6" w:rsidTr="006E19C1">
        <w:tc>
          <w:tcPr>
            <w:tcW w:w="2660" w:type="dxa"/>
          </w:tcPr>
          <w:p w:rsidR="00272964" w:rsidRPr="000C2FC6" w:rsidRDefault="00272964" w:rsidP="00272964">
            <w:pPr>
              <w:widowControl w:val="0"/>
              <w:autoSpaceDE w:val="0"/>
              <w:autoSpaceDN w:val="0"/>
              <w:adjustRightInd w:val="0"/>
              <w:rPr>
                <w:rFonts w:ascii="Arial" w:hAnsi="Arial" w:cs="Arial"/>
                <w:sz w:val="16"/>
                <w:szCs w:val="16"/>
              </w:rPr>
            </w:pPr>
          </w:p>
          <w:p w:rsidR="00272964" w:rsidRPr="000C2FC6" w:rsidRDefault="00272964" w:rsidP="00272964">
            <w:pPr>
              <w:widowControl w:val="0"/>
              <w:autoSpaceDE w:val="0"/>
              <w:autoSpaceDN w:val="0"/>
              <w:adjustRightInd w:val="0"/>
              <w:rPr>
                <w:rFonts w:ascii="Arial" w:hAnsi="Arial" w:cs="Arial"/>
                <w:sz w:val="16"/>
                <w:szCs w:val="16"/>
              </w:rPr>
            </w:pPr>
            <w:r w:rsidRPr="000C2FC6">
              <w:rPr>
                <w:rFonts w:ascii="Arial" w:hAnsi="Arial" w:cs="Arial"/>
                <w:sz w:val="16"/>
                <w:szCs w:val="16"/>
              </w:rPr>
              <w:t>Объемы и  источники финансового обеспечения Подпрограммы</w:t>
            </w:r>
          </w:p>
        </w:tc>
        <w:tc>
          <w:tcPr>
            <w:tcW w:w="6910" w:type="dxa"/>
          </w:tcPr>
          <w:p w:rsidR="00272964" w:rsidRPr="000C2FC6" w:rsidRDefault="00272964" w:rsidP="00272964">
            <w:pPr>
              <w:rPr>
                <w:rFonts w:ascii="Arial" w:hAnsi="Arial" w:cs="Arial"/>
                <w:sz w:val="16"/>
                <w:szCs w:val="16"/>
              </w:rPr>
            </w:pPr>
            <w:r w:rsidRPr="000C2FC6">
              <w:rPr>
                <w:rFonts w:ascii="Arial" w:hAnsi="Arial" w:cs="Arial"/>
                <w:sz w:val="16"/>
                <w:szCs w:val="16"/>
              </w:rPr>
              <w:t>объемы финансового обеспечения всего – 1 894 943,63 тыс. руб. в том числе по годам:</w:t>
            </w:r>
          </w:p>
          <w:p w:rsidR="00272964" w:rsidRPr="000C2FC6" w:rsidRDefault="00272964" w:rsidP="00272964">
            <w:pPr>
              <w:pStyle w:val="ConsPlusCell"/>
              <w:jc w:val="both"/>
              <w:rPr>
                <w:sz w:val="16"/>
                <w:szCs w:val="16"/>
              </w:rPr>
            </w:pPr>
            <w:r w:rsidRPr="000C2FC6">
              <w:rPr>
                <w:sz w:val="16"/>
                <w:szCs w:val="16"/>
              </w:rPr>
              <w:t xml:space="preserve">        2019 год -  644 284,95 тыс. рублей; </w:t>
            </w:r>
          </w:p>
          <w:p w:rsidR="00272964" w:rsidRPr="000C2FC6" w:rsidRDefault="00272964" w:rsidP="00272964">
            <w:pPr>
              <w:pStyle w:val="ConsPlusCell"/>
              <w:jc w:val="both"/>
              <w:rPr>
                <w:sz w:val="16"/>
                <w:szCs w:val="16"/>
              </w:rPr>
            </w:pPr>
            <w:r w:rsidRPr="000C2FC6">
              <w:rPr>
                <w:sz w:val="16"/>
                <w:szCs w:val="16"/>
              </w:rPr>
              <w:t xml:space="preserve">        2020 год – 618 034,71 тыс. рублей;</w:t>
            </w:r>
          </w:p>
          <w:p w:rsidR="00272964" w:rsidRPr="000C2FC6" w:rsidRDefault="00272964" w:rsidP="00272964">
            <w:pPr>
              <w:pStyle w:val="ConsPlusCell"/>
              <w:jc w:val="both"/>
              <w:rPr>
                <w:sz w:val="16"/>
                <w:szCs w:val="16"/>
              </w:rPr>
            </w:pPr>
            <w:r w:rsidRPr="000C2FC6">
              <w:rPr>
                <w:sz w:val="16"/>
                <w:szCs w:val="16"/>
              </w:rPr>
              <w:t xml:space="preserve">        2021 год –  632 623,97 тыс. рублей</w:t>
            </w:r>
          </w:p>
          <w:p w:rsidR="00272964" w:rsidRPr="000C2FC6" w:rsidRDefault="00272964" w:rsidP="00272964">
            <w:pPr>
              <w:widowControl w:val="0"/>
              <w:autoSpaceDE w:val="0"/>
              <w:autoSpaceDN w:val="0"/>
              <w:adjustRightInd w:val="0"/>
              <w:jc w:val="both"/>
              <w:rPr>
                <w:rFonts w:ascii="Arial" w:hAnsi="Arial" w:cs="Arial"/>
                <w:sz w:val="16"/>
                <w:szCs w:val="16"/>
              </w:rPr>
            </w:pPr>
            <w:r w:rsidRPr="000C2FC6">
              <w:rPr>
                <w:rFonts w:ascii="Arial" w:hAnsi="Arial" w:cs="Arial"/>
                <w:sz w:val="16"/>
                <w:szCs w:val="16"/>
              </w:rPr>
              <w:t>за счет средств:</w:t>
            </w:r>
          </w:p>
          <w:p w:rsidR="00272964" w:rsidRPr="000C2FC6" w:rsidRDefault="00272964" w:rsidP="00272964">
            <w:pPr>
              <w:widowControl w:val="0"/>
              <w:autoSpaceDE w:val="0"/>
              <w:autoSpaceDN w:val="0"/>
              <w:adjustRightInd w:val="0"/>
              <w:jc w:val="both"/>
              <w:rPr>
                <w:rFonts w:ascii="Arial" w:hAnsi="Arial" w:cs="Arial"/>
                <w:sz w:val="16"/>
                <w:szCs w:val="16"/>
              </w:rPr>
            </w:pPr>
            <w:r w:rsidRPr="000C2FC6">
              <w:rPr>
                <w:rFonts w:ascii="Arial" w:hAnsi="Arial" w:cs="Arial"/>
                <w:sz w:val="16"/>
                <w:szCs w:val="16"/>
              </w:rPr>
              <w:t>бюджета Ставропольского края всего – 955 615,30 тыс. рублей том числе, по годам:</w:t>
            </w:r>
          </w:p>
          <w:p w:rsidR="00272964" w:rsidRPr="000C2FC6" w:rsidRDefault="00272964" w:rsidP="00272964">
            <w:pPr>
              <w:pStyle w:val="ConsPlusCell"/>
              <w:jc w:val="both"/>
              <w:rPr>
                <w:sz w:val="16"/>
                <w:szCs w:val="16"/>
              </w:rPr>
            </w:pPr>
            <w:r w:rsidRPr="000C2FC6">
              <w:rPr>
                <w:sz w:val="16"/>
                <w:szCs w:val="16"/>
              </w:rPr>
              <w:t xml:space="preserve">        2019 год – 321 919,91 тыс. рублей </w:t>
            </w:r>
          </w:p>
          <w:p w:rsidR="00272964" w:rsidRPr="000C2FC6" w:rsidRDefault="00272964" w:rsidP="00272964">
            <w:pPr>
              <w:pStyle w:val="ConsPlusCell"/>
              <w:jc w:val="both"/>
              <w:rPr>
                <w:sz w:val="16"/>
                <w:szCs w:val="16"/>
              </w:rPr>
            </w:pPr>
            <w:r w:rsidRPr="000C2FC6">
              <w:rPr>
                <w:sz w:val="16"/>
                <w:szCs w:val="16"/>
              </w:rPr>
              <w:t xml:space="preserve">        2020 год – 310 540,13 тыс. рублей;</w:t>
            </w:r>
          </w:p>
          <w:p w:rsidR="00272964" w:rsidRPr="000C2FC6" w:rsidRDefault="00272964" w:rsidP="00272964">
            <w:pPr>
              <w:pStyle w:val="ConsPlusCell"/>
              <w:jc w:val="both"/>
              <w:rPr>
                <w:sz w:val="16"/>
                <w:szCs w:val="16"/>
              </w:rPr>
            </w:pPr>
            <w:r w:rsidRPr="000C2FC6">
              <w:rPr>
                <w:sz w:val="16"/>
                <w:szCs w:val="16"/>
              </w:rPr>
              <w:t xml:space="preserve">        2021 год – 323 155,26 тыс. рублей</w:t>
            </w:r>
          </w:p>
          <w:p w:rsidR="00272964" w:rsidRPr="000C2FC6" w:rsidRDefault="00272964" w:rsidP="00272964">
            <w:pPr>
              <w:widowControl w:val="0"/>
              <w:autoSpaceDE w:val="0"/>
              <w:autoSpaceDN w:val="0"/>
              <w:adjustRightInd w:val="0"/>
              <w:jc w:val="both"/>
              <w:rPr>
                <w:rFonts w:ascii="Arial" w:hAnsi="Arial" w:cs="Arial"/>
                <w:sz w:val="16"/>
                <w:szCs w:val="16"/>
              </w:rPr>
            </w:pPr>
            <w:r w:rsidRPr="000C2FC6">
              <w:rPr>
                <w:rFonts w:ascii="Arial" w:hAnsi="Arial" w:cs="Arial"/>
                <w:sz w:val="16"/>
                <w:szCs w:val="16"/>
              </w:rPr>
              <w:t>бюджета Благодарненского городского округа Ставропольского края  всего – 939 328,33 тыс. рублей, в том числе по годам:</w:t>
            </w:r>
          </w:p>
          <w:p w:rsidR="00272964" w:rsidRPr="000C2FC6" w:rsidRDefault="00272964" w:rsidP="00272964">
            <w:pPr>
              <w:widowControl w:val="0"/>
              <w:autoSpaceDE w:val="0"/>
              <w:autoSpaceDN w:val="0"/>
              <w:adjustRightInd w:val="0"/>
              <w:jc w:val="both"/>
              <w:rPr>
                <w:rFonts w:ascii="Arial" w:hAnsi="Arial" w:cs="Arial"/>
                <w:sz w:val="16"/>
                <w:szCs w:val="16"/>
              </w:rPr>
            </w:pPr>
            <w:r w:rsidRPr="000C2FC6">
              <w:rPr>
                <w:rFonts w:ascii="Arial" w:hAnsi="Arial" w:cs="Arial"/>
                <w:sz w:val="16"/>
                <w:szCs w:val="16"/>
              </w:rPr>
              <w:t>в 2019 году – 322 365,04 тыс. рублей;</w:t>
            </w:r>
          </w:p>
          <w:p w:rsidR="00272964" w:rsidRPr="000C2FC6" w:rsidRDefault="00272964" w:rsidP="00272964">
            <w:pPr>
              <w:widowControl w:val="0"/>
              <w:autoSpaceDE w:val="0"/>
              <w:autoSpaceDN w:val="0"/>
              <w:adjustRightInd w:val="0"/>
              <w:jc w:val="both"/>
              <w:rPr>
                <w:rFonts w:ascii="Arial" w:hAnsi="Arial" w:cs="Arial"/>
                <w:sz w:val="16"/>
                <w:szCs w:val="16"/>
              </w:rPr>
            </w:pPr>
            <w:r w:rsidRPr="000C2FC6">
              <w:rPr>
                <w:rFonts w:ascii="Arial" w:hAnsi="Arial" w:cs="Arial"/>
                <w:sz w:val="16"/>
                <w:szCs w:val="16"/>
              </w:rPr>
              <w:t>в 2020 году – 307 494,58 тыс. рублей;</w:t>
            </w:r>
          </w:p>
          <w:p w:rsidR="00272964" w:rsidRPr="000C2FC6" w:rsidRDefault="00272964" w:rsidP="00272964">
            <w:pPr>
              <w:widowControl w:val="0"/>
              <w:autoSpaceDE w:val="0"/>
              <w:autoSpaceDN w:val="0"/>
              <w:adjustRightInd w:val="0"/>
              <w:jc w:val="both"/>
              <w:rPr>
                <w:rFonts w:ascii="Arial" w:hAnsi="Arial" w:cs="Arial"/>
                <w:sz w:val="16"/>
                <w:szCs w:val="16"/>
              </w:rPr>
            </w:pPr>
            <w:r w:rsidRPr="000C2FC6">
              <w:rPr>
                <w:rFonts w:ascii="Arial" w:hAnsi="Arial" w:cs="Arial"/>
                <w:sz w:val="16"/>
                <w:szCs w:val="16"/>
              </w:rPr>
              <w:t>в 2021 году – 309 468,71 тыс. рублей</w:t>
            </w:r>
          </w:p>
          <w:p w:rsidR="00272964" w:rsidRPr="000C2FC6" w:rsidRDefault="00272964" w:rsidP="00272964">
            <w:pPr>
              <w:widowControl w:val="0"/>
              <w:autoSpaceDE w:val="0"/>
              <w:autoSpaceDN w:val="0"/>
              <w:adjustRightInd w:val="0"/>
              <w:jc w:val="both"/>
              <w:rPr>
                <w:rFonts w:ascii="Arial" w:hAnsi="Arial" w:cs="Arial"/>
                <w:sz w:val="16"/>
                <w:szCs w:val="16"/>
              </w:rPr>
            </w:pPr>
            <w:r w:rsidRPr="000C2FC6">
              <w:rPr>
                <w:rFonts w:ascii="Arial" w:hAnsi="Arial" w:cs="Arial"/>
                <w:sz w:val="16"/>
                <w:szCs w:val="16"/>
              </w:rPr>
              <w:t>средства других источников всего – 0,00 рублей, в том числе по годам:</w:t>
            </w:r>
          </w:p>
          <w:p w:rsidR="00272964" w:rsidRPr="000C2FC6" w:rsidRDefault="00272964" w:rsidP="00272964">
            <w:pPr>
              <w:widowControl w:val="0"/>
              <w:autoSpaceDE w:val="0"/>
              <w:autoSpaceDN w:val="0"/>
              <w:adjustRightInd w:val="0"/>
              <w:jc w:val="both"/>
              <w:rPr>
                <w:rFonts w:ascii="Arial" w:hAnsi="Arial" w:cs="Arial"/>
                <w:sz w:val="16"/>
                <w:szCs w:val="16"/>
              </w:rPr>
            </w:pPr>
            <w:r w:rsidRPr="000C2FC6">
              <w:rPr>
                <w:rFonts w:ascii="Arial" w:hAnsi="Arial" w:cs="Arial"/>
                <w:sz w:val="16"/>
                <w:szCs w:val="16"/>
              </w:rPr>
              <w:t>в 2019 году – 0,00 рублей;</w:t>
            </w:r>
          </w:p>
          <w:p w:rsidR="00272964" w:rsidRPr="000C2FC6" w:rsidRDefault="00272964" w:rsidP="00272964">
            <w:pPr>
              <w:widowControl w:val="0"/>
              <w:autoSpaceDE w:val="0"/>
              <w:autoSpaceDN w:val="0"/>
              <w:adjustRightInd w:val="0"/>
              <w:jc w:val="both"/>
              <w:rPr>
                <w:rFonts w:ascii="Arial" w:hAnsi="Arial" w:cs="Arial"/>
                <w:sz w:val="16"/>
                <w:szCs w:val="16"/>
              </w:rPr>
            </w:pPr>
            <w:r w:rsidRPr="000C2FC6">
              <w:rPr>
                <w:rFonts w:ascii="Arial" w:hAnsi="Arial" w:cs="Arial"/>
                <w:sz w:val="16"/>
                <w:szCs w:val="16"/>
              </w:rPr>
              <w:t>в 2020 году – 0,00 рублей;</w:t>
            </w:r>
          </w:p>
          <w:p w:rsidR="00272964" w:rsidRPr="000C2FC6" w:rsidRDefault="00272964" w:rsidP="00272964">
            <w:pPr>
              <w:widowControl w:val="0"/>
              <w:autoSpaceDE w:val="0"/>
              <w:autoSpaceDN w:val="0"/>
              <w:adjustRightInd w:val="0"/>
              <w:jc w:val="both"/>
              <w:rPr>
                <w:rFonts w:ascii="Arial" w:hAnsi="Arial" w:cs="Arial"/>
                <w:sz w:val="16"/>
                <w:szCs w:val="16"/>
              </w:rPr>
            </w:pPr>
            <w:r w:rsidRPr="000C2FC6">
              <w:rPr>
                <w:rFonts w:ascii="Arial" w:hAnsi="Arial" w:cs="Arial"/>
                <w:sz w:val="16"/>
                <w:szCs w:val="16"/>
              </w:rPr>
              <w:t>в 2021 году – 0,00 рублей».</w:t>
            </w:r>
          </w:p>
          <w:p w:rsidR="00272964" w:rsidRPr="000C2FC6" w:rsidRDefault="00272964" w:rsidP="00272964">
            <w:pPr>
              <w:widowControl w:val="0"/>
              <w:autoSpaceDE w:val="0"/>
              <w:autoSpaceDN w:val="0"/>
              <w:adjustRightInd w:val="0"/>
              <w:jc w:val="both"/>
              <w:rPr>
                <w:rFonts w:ascii="Arial" w:hAnsi="Arial" w:cs="Arial"/>
                <w:sz w:val="16"/>
                <w:szCs w:val="16"/>
              </w:rPr>
            </w:pPr>
          </w:p>
        </w:tc>
      </w:tr>
    </w:tbl>
    <w:p w:rsidR="00272964" w:rsidRPr="000C2FC6" w:rsidRDefault="00272964" w:rsidP="00272964">
      <w:pPr>
        <w:widowControl w:val="0"/>
        <w:autoSpaceDE w:val="0"/>
        <w:autoSpaceDN w:val="0"/>
        <w:adjustRightInd w:val="0"/>
        <w:ind w:firstLine="142"/>
        <w:jc w:val="both"/>
        <w:outlineLvl w:val="1"/>
        <w:rPr>
          <w:rFonts w:ascii="Arial" w:hAnsi="Arial" w:cs="Arial"/>
          <w:bCs/>
          <w:sz w:val="16"/>
          <w:szCs w:val="16"/>
        </w:rPr>
      </w:pPr>
      <w:r w:rsidRPr="000C2FC6">
        <w:rPr>
          <w:rFonts w:ascii="Arial" w:hAnsi="Arial" w:cs="Arial"/>
          <w:bCs/>
          <w:sz w:val="16"/>
          <w:szCs w:val="16"/>
        </w:rPr>
        <w:t xml:space="preserve">4. В приложении 6 </w:t>
      </w:r>
      <w:r w:rsidRPr="000C2FC6">
        <w:rPr>
          <w:rFonts w:ascii="Arial" w:hAnsi="Arial" w:cs="Arial"/>
          <w:sz w:val="16"/>
          <w:szCs w:val="16"/>
        </w:rPr>
        <w:t xml:space="preserve">к муниципальной программе Благодарненского городского округа Ставропольского края </w:t>
      </w:r>
      <w:r w:rsidRPr="000C2FC6">
        <w:rPr>
          <w:rFonts w:ascii="Arial" w:hAnsi="Arial" w:cs="Arial"/>
          <w:b/>
          <w:bCs/>
          <w:sz w:val="16"/>
          <w:szCs w:val="16"/>
        </w:rPr>
        <w:t>«</w:t>
      </w:r>
      <w:r w:rsidRPr="000C2FC6">
        <w:rPr>
          <w:rFonts w:ascii="Arial" w:hAnsi="Arial" w:cs="Arial"/>
          <w:sz w:val="16"/>
          <w:szCs w:val="16"/>
        </w:rPr>
        <w:t xml:space="preserve">Развитие образования»  </w:t>
      </w:r>
      <w:r w:rsidRPr="000C2FC6">
        <w:rPr>
          <w:rFonts w:ascii="Arial" w:hAnsi="Arial" w:cs="Arial"/>
          <w:bCs/>
          <w:sz w:val="16"/>
          <w:szCs w:val="16"/>
        </w:rPr>
        <w:t xml:space="preserve">в подпрограмме подпрограммы </w:t>
      </w:r>
      <w:r w:rsidRPr="000C2FC6">
        <w:rPr>
          <w:rFonts w:ascii="Arial" w:hAnsi="Arial" w:cs="Arial"/>
          <w:sz w:val="16"/>
          <w:szCs w:val="16"/>
        </w:rPr>
        <w:t xml:space="preserve">«Летний отдых» в паспорте подпрограммы </w:t>
      </w:r>
      <w:r w:rsidRPr="000C2FC6">
        <w:rPr>
          <w:rFonts w:ascii="Arial" w:hAnsi="Arial" w:cs="Arial"/>
          <w:bCs/>
          <w:sz w:val="16"/>
          <w:szCs w:val="16"/>
        </w:rPr>
        <w:t>позицию «Объемы и источники финансового обеспечения подпрограммы»</w:t>
      </w:r>
      <w:r w:rsidRPr="000C2FC6">
        <w:rPr>
          <w:rFonts w:ascii="Arial" w:hAnsi="Arial" w:cs="Arial"/>
          <w:sz w:val="16"/>
          <w:szCs w:val="16"/>
        </w:rPr>
        <w:t xml:space="preserve"> </w:t>
      </w:r>
      <w:r w:rsidRPr="000C2FC6">
        <w:rPr>
          <w:rFonts w:ascii="Arial" w:hAnsi="Arial" w:cs="Arial"/>
          <w:bCs/>
          <w:sz w:val="16"/>
          <w:szCs w:val="16"/>
        </w:rPr>
        <w:t xml:space="preserve">изложить в следующей редакции: </w:t>
      </w:r>
    </w:p>
    <w:p w:rsidR="00272964" w:rsidRPr="000C2FC6" w:rsidRDefault="00272964" w:rsidP="00272964">
      <w:pPr>
        <w:widowControl w:val="0"/>
        <w:autoSpaceDE w:val="0"/>
        <w:autoSpaceDN w:val="0"/>
        <w:adjustRightInd w:val="0"/>
        <w:jc w:val="both"/>
        <w:outlineLvl w:val="1"/>
        <w:rPr>
          <w:rFonts w:ascii="Arial" w:hAnsi="Arial" w:cs="Arial"/>
          <w:bCs/>
          <w:sz w:val="16"/>
          <w:szCs w:val="16"/>
        </w:rPr>
      </w:pPr>
    </w:p>
    <w:p w:rsidR="00272964" w:rsidRPr="000C2FC6" w:rsidRDefault="00272964" w:rsidP="00272964">
      <w:pPr>
        <w:widowControl w:val="0"/>
        <w:autoSpaceDE w:val="0"/>
        <w:autoSpaceDN w:val="0"/>
        <w:adjustRightInd w:val="0"/>
        <w:spacing w:line="180" w:lineRule="exact"/>
        <w:ind w:left="1701"/>
        <w:jc w:val="center"/>
        <w:rPr>
          <w:rFonts w:ascii="Arial" w:hAnsi="Arial" w:cs="Arial"/>
          <w:sz w:val="16"/>
          <w:szCs w:val="16"/>
        </w:rPr>
      </w:pPr>
      <w:r w:rsidRPr="000C2FC6">
        <w:rPr>
          <w:rFonts w:ascii="Arial" w:hAnsi="Arial" w:cs="Arial"/>
          <w:sz w:val="16"/>
          <w:szCs w:val="16"/>
        </w:rPr>
        <w:t>«Приложение 6</w:t>
      </w:r>
    </w:p>
    <w:p w:rsidR="00272964" w:rsidRPr="000C2FC6" w:rsidRDefault="00272964" w:rsidP="00272964">
      <w:pPr>
        <w:widowControl w:val="0"/>
        <w:autoSpaceDE w:val="0"/>
        <w:autoSpaceDN w:val="0"/>
        <w:adjustRightInd w:val="0"/>
        <w:spacing w:line="180" w:lineRule="exact"/>
        <w:ind w:left="1701"/>
        <w:jc w:val="center"/>
        <w:outlineLvl w:val="1"/>
        <w:rPr>
          <w:rFonts w:ascii="Arial" w:hAnsi="Arial" w:cs="Arial"/>
          <w:sz w:val="16"/>
          <w:szCs w:val="16"/>
        </w:rPr>
      </w:pPr>
      <w:r w:rsidRPr="000C2FC6">
        <w:rPr>
          <w:rFonts w:ascii="Arial" w:hAnsi="Arial" w:cs="Arial"/>
          <w:sz w:val="16"/>
          <w:szCs w:val="16"/>
        </w:rPr>
        <w:t>к муниципальной программе Благодарненского городского округа</w:t>
      </w:r>
    </w:p>
    <w:p w:rsidR="00272964" w:rsidRPr="000C2FC6" w:rsidRDefault="00272964" w:rsidP="00272964">
      <w:pPr>
        <w:widowControl w:val="0"/>
        <w:autoSpaceDE w:val="0"/>
        <w:autoSpaceDN w:val="0"/>
        <w:adjustRightInd w:val="0"/>
        <w:spacing w:line="180" w:lineRule="exact"/>
        <w:ind w:left="1701"/>
        <w:jc w:val="center"/>
        <w:outlineLvl w:val="1"/>
        <w:rPr>
          <w:rFonts w:ascii="Arial" w:hAnsi="Arial" w:cs="Arial"/>
          <w:sz w:val="16"/>
          <w:szCs w:val="16"/>
        </w:rPr>
      </w:pPr>
      <w:r w:rsidRPr="000C2FC6">
        <w:rPr>
          <w:rFonts w:ascii="Arial" w:hAnsi="Arial" w:cs="Arial"/>
          <w:sz w:val="16"/>
          <w:szCs w:val="16"/>
        </w:rPr>
        <w:t>Ставропольского края «Развитие образования»</w:t>
      </w:r>
    </w:p>
    <w:p w:rsidR="00272964" w:rsidRPr="000C2FC6" w:rsidRDefault="00272964" w:rsidP="00272964">
      <w:pPr>
        <w:widowControl w:val="0"/>
        <w:autoSpaceDE w:val="0"/>
        <w:autoSpaceDN w:val="0"/>
        <w:adjustRightInd w:val="0"/>
        <w:jc w:val="both"/>
        <w:outlineLvl w:val="1"/>
        <w:rPr>
          <w:rFonts w:ascii="Arial" w:hAnsi="Arial" w:cs="Arial"/>
          <w:sz w:val="16"/>
          <w:szCs w:val="16"/>
        </w:rPr>
      </w:pPr>
    </w:p>
    <w:tbl>
      <w:tblPr>
        <w:tblW w:w="5317" w:type="dxa"/>
        <w:tblInd w:w="-106" w:type="dxa"/>
        <w:tblLook w:val="00A0"/>
      </w:tblPr>
      <w:tblGrid>
        <w:gridCol w:w="2057"/>
        <w:gridCol w:w="3260"/>
      </w:tblGrid>
      <w:tr w:rsidR="00272964" w:rsidRPr="000C2FC6" w:rsidTr="0003259E">
        <w:tc>
          <w:tcPr>
            <w:tcW w:w="2057" w:type="dxa"/>
          </w:tcPr>
          <w:p w:rsidR="00272964" w:rsidRPr="000C2FC6" w:rsidRDefault="00272964" w:rsidP="006E19C1">
            <w:pPr>
              <w:widowControl w:val="0"/>
              <w:autoSpaceDE w:val="0"/>
              <w:autoSpaceDN w:val="0"/>
              <w:adjustRightInd w:val="0"/>
              <w:rPr>
                <w:rFonts w:ascii="Arial" w:hAnsi="Arial" w:cs="Arial"/>
                <w:sz w:val="16"/>
                <w:szCs w:val="16"/>
              </w:rPr>
            </w:pPr>
            <w:r w:rsidRPr="000C2FC6">
              <w:rPr>
                <w:rFonts w:ascii="Arial" w:hAnsi="Arial" w:cs="Arial"/>
                <w:sz w:val="16"/>
                <w:szCs w:val="16"/>
              </w:rPr>
              <w:t>Объемы и  источники финансового обеспечения Подпрограммы</w:t>
            </w:r>
          </w:p>
        </w:tc>
        <w:tc>
          <w:tcPr>
            <w:tcW w:w="3260" w:type="dxa"/>
          </w:tcPr>
          <w:p w:rsidR="00272964" w:rsidRPr="000C2FC6" w:rsidRDefault="00272964" w:rsidP="006E19C1">
            <w:pPr>
              <w:ind w:firstLine="709"/>
              <w:rPr>
                <w:rFonts w:ascii="Arial" w:hAnsi="Arial" w:cs="Arial"/>
                <w:sz w:val="16"/>
                <w:szCs w:val="16"/>
              </w:rPr>
            </w:pPr>
            <w:r w:rsidRPr="000C2FC6">
              <w:rPr>
                <w:rFonts w:ascii="Arial" w:hAnsi="Arial" w:cs="Arial"/>
                <w:sz w:val="16"/>
                <w:szCs w:val="16"/>
              </w:rPr>
              <w:t>объемы финансового обеспечения всего -20 254,88 тыс. рублей, в том числе по годам:</w:t>
            </w:r>
          </w:p>
          <w:p w:rsidR="00272964" w:rsidRPr="000C2FC6" w:rsidRDefault="00272964" w:rsidP="0003259E">
            <w:pPr>
              <w:jc w:val="both"/>
              <w:rPr>
                <w:rFonts w:ascii="Arial" w:hAnsi="Arial" w:cs="Arial"/>
                <w:sz w:val="16"/>
                <w:szCs w:val="16"/>
              </w:rPr>
            </w:pPr>
            <w:r w:rsidRPr="000C2FC6">
              <w:rPr>
                <w:rFonts w:ascii="Arial" w:hAnsi="Arial" w:cs="Arial"/>
                <w:sz w:val="16"/>
                <w:szCs w:val="16"/>
              </w:rPr>
              <w:t xml:space="preserve">2019 году – 6 779,64  тыс. рублей; </w:t>
            </w:r>
          </w:p>
          <w:p w:rsidR="00272964" w:rsidRPr="000C2FC6" w:rsidRDefault="00272964" w:rsidP="006E19C1">
            <w:pPr>
              <w:ind w:firstLine="709"/>
              <w:jc w:val="both"/>
              <w:rPr>
                <w:rFonts w:ascii="Arial" w:hAnsi="Arial" w:cs="Arial"/>
                <w:sz w:val="16"/>
                <w:szCs w:val="16"/>
              </w:rPr>
            </w:pPr>
            <w:r w:rsidRPr="000C2FC6">
              <w:rPr>
                <w:rFonts w:ascii="Arial" w:hAnsi="Arial" w:cs="Arial"/>
                <w:sz w:val="16"/>
                <w:szCs w:val="16"/>
              </w:rPr>
              <w:t xml:space="preserve">2020 году – 6 736,28  тыс. рублей; </w:t>
            </w:r>
          </w:p>
          <w:p w:rsidR="00272964" w:rsidRPr="000C2FC6" w:rsidRDefault="00272964" w:rsidP="006E19C1">
            <w:pPr>
              <w:ind w:firstLine="709"/>
              <w:jc w:val="both"/>
              <w:rPr>
                <w:rFonts w:ascii="Arial" w:hAnsi="Arial" w:cs="Arial"/>
                <w:sz w:val="16"/>
                <w:szCs w:val="16"/>
              </w:rPr>
            </w:pPr>
            <w:r w:rsidRPr="000C2FC6">
              <w:rPr>
                <w:rFonts w:ascii="Arial" w:hAnsi="Arial" w:cs="Arial"/>
                <w:sz w:val="16"/>
                <w:szCs w:val="16"/>
              </w:rPr>
              <w:t xml:space="preserve">2021 году – 6 738,96  тыс. рублей. </w:t>
            </w:r>
          </w:p>
          <w:p w:rsidR="00272964" w:rsidRPr="000C2FC6" w:rsidRDefault="00272964" w:rsidP="006E19C1">
            <w:pPr>
              <w:widowControl w:val="0"/>
              <w:autoSpaceDE w:val="0"/>
              <w:autoSpaceDN w:val="0"/>
              <w:adjustRightInd w:val="0"/>
              <w:ind w:firstLine="709"/>
              <w:jc w:val="both"/>
              <w:rPr>
                <w:rFonts w:ascii="Arial" w:hAnsi="Arial" w:cs="Arial"/>
                <w:sz w:val="16"/>
                <w:szCs w:val="16"/>
              </w:rPr>
            </w:pPr>
            <w:r w:rsidRPr="000C2FC6">
              <w:rPr>
                <w:rFonts w:ascii="Arial" w:hAnsi="Arial" w:cs="Arial"/>
                <w:sz w:val="16"/>
                <w:szCs w:val="16"/>
              </w:rPr>
              <w:t>за счет средств:</w:t>
            </w:r>
          </w:p>
          <w:p w:rsidR="00272964" w:rsidRPr="000C2FC6" w:rsidRDefault="00272964" w:rsidP="006E19C1">
            <w:pPr>
              <w:widowControl w:val="0"/>
              <w:autoSpaceDE w:val="0"/>
              <w:autoSpaceDN w:val="0"/>
              <w:adjustRightInd w:val="0"/>
              <w:ind w:firstLine="709"/>
              <w:jc w:val="both"/>
              <w:rPr>
                <w:rFonts w:ascii="Arial" w:hAnsi="Arial" w:cs="Arial"/>
                <w:sz w:val="16"/>
                <w:szCs w:val="16"/>
              </w:rPr>
            </w:pPr>
            <w:r w:rsidRPr="000C2FC6">
              <w:rPr>
                <w:rFonts w:ascii="Arial" w:hAnsi="Arial" w:cs="Arial"/>
                <w:sz w:val="16"/>
                <w:szCs w:val="16"/>
              </w:rPr>
              <w:t>бюджета Ставропольского края всего – 0,00  рублей, в том числе, по годам:</w:t>
            </w:r>
          </w:p>
          <w:p w:rsidR="00272964" w:rsidRPr="000C2FC6" w:rsidRDefault="00272964" w:rsidP="006E19C1">
            <w:pPr>
              <w:widowControl w:val="0"/>
              <w:autoSpaceDE w:val="0"/>
              <w:autoSpaceDN w:val="0"/>
              <w:adjustRightInd w:val="0"/>
              <w:ind w:firstLine="709"/>
              <w:jc w:val="both"/>
              <w:rPr>
                <w:rFonts w:ascii="Arial" w:hAnsi="Arial" w:cs="Arial"/>
                <w:sz w:val="16"/>
                <w:szCs w:val="16"/>
              </w:rPr>
            </w:pPr>
            <w:r w:rsidRPr="000C2FC6">
              <w:rPr>
                <w:rFonts w:ascii="Arial" w:hAnsi="Arial" w:cs="Arial"/>
                <w:sz w:val="16"/>
                <w:szCs w:val="16"/>
              </w:rPr>
              <w:t>в 2019 году – 0,000 рублей;</w:t>
            </w:r>
          </w:p>
          <w:p w:rsidR="00272964" w:rsidRPr="000C2FC6" w:rsidRDefault="00272964" w:rsidP="006E19C1">
            <w:pPr>
              <w:widowControl w:val="0"/>
              <w:autoSpaceDE w:val="0"/>
              <w:autoSpaceDN w:val="0"/>
              <w:adjustRightInd w:val="0"/>
              <w:ind w:firstLine="709"/>
              <w:jc w:val="both"/>
              <w:rPr>
                <w:rFonts w:ascii="Arial" w:hAnsi="Arial" w:cs="Arial"/>
                <w:sz w:val="16"/>
                <w:szCs w:val="16"/>
              </w:rPr>
            </w:pPr>
            <w:r w:rsidRPr="000C2FC6">
              <w:rPr>
                <w:rFonts w:ascii="Arial" w:hAnsi="Arial" w:cs="Arial"/>
                <w:sz w:val="16"/>
                <w:szCs w:val="16"/>
              </w:rPr>
              <w:t>в 2020 году – 0,000 рублей;</w:t>
            </w:r>
          </w:p>
          <w:p w:rsidR="00272964" w:rsidRPr="000C2FC6" w:rsidRDefault="00272964" w:rsidP="006E19C1">
            <w:pPr>
              <w:ind w:firstLine="709"/>
              <w:jc w:val="both"/>
              <w:rPr>
                <w:rFonts w:ascii="Arial" w:hAnsi="Arial" w:cs="Arial"/>
                <w:sz w:val="16"/>
                <w:szCs w:val="16"/>
              </w:rPr>
            </w:pPr>
            <w:r w:rsidRPr="000C2FC6">
              <w:rPr>
                <w:rFonts w:ascii="Arial" w:hAnsi="Arial" w:cs="Arial"/>
                <w:sz w:val="16"/>
                <w:szCs w:val="16"/>
              </w:rPr>
              <w:t>в 2021 году – 0,000 рублей;</w:t>
            </w:r>
          </w:p>
          <w:p w:rsidR="00272964" w:rsidRPr="000C2FC6" w:rsidRDefault="00272964" w:rsidP="006E19C1">
            <w:pPr>
              <w:ind w:firstLine="709"/>
              <w:rPr>
                <w:rFonts w:ascii="Arial" w:hAnsi="Arial" w:cs="Arial"/>
                <w:sz w:val="16"/>
                <w:szCs w:val="16"/>
              </w:rPr>
            </w:pPr>
            <w:r w:rsidRPr="000C2FC6">
              <w:rPr>
                <w:rFonts w:ascii="Arial" w:hAnsi="Arial" w:cs="Arial"/>
                <w:sz w:val="16"/>
                <w:szCs w:val="16"/>
              </w:rPr>
              <w:t>бюджета Благодарненского городского округа Ставропольского края  всего – 20 254,88 тыс. рублей руб. в том числе по годам:</w:t>
            </w:r>
          </w:p>
          <w:p w:rsidR="00272964" w:rsidRPr="000C2FC6" w:rsidRDefault="00272964" w:rsidP="006E19C1">
            <w:pPr>
              <w:ind w:firstLine="709"/>
              <w:jc w:val="both"/>
              <w:rPr>
                <w:rFonts w:ascii="Arial" w:hAnsi="Arial" w:cs="Arial"/>
                <w:sz w:val="16"/>
                <w:szCs w:val="16"/>
              </w:rPr>
            </w:pPr>
            <w:r w:rsidRPr="000C2FC6">
              <w:rPr>
                <w:rFonts w:ascii="Arial" w:hAnsi="Arial" w:cs="Arial"/>
                <w:sz w:val="16"/>
                <w:szCs w:val="16"/>
              </w:rPr>
              <w:t xml:space="preserve"> в 2019 году – 6 779,64  тыс. рублей; </w:t>
            </w:r>
          </w:p>
          <w:p w:rsidR="00272964" w:rsidRPr="000C2FC6" w:rsidRDefault="00272964" w:rsidP="006E19C1">
            <w:pPr>
              <w:ind w:firstLine="709"/>
              <w:jc w:val="both"/>
              <w:rPr>
                <w:rFonts w:ascii="Arial" w:hAnsi="Arial" w:cs="Arial"/>
                <w:sz w:val="16"/>
                <w:szCs w:val="16"/>
              </w:rPr>
            </w:pPr>
            <w:r w:rsidRPr="000C2FC6">
              <w:rPr>
                <w:rFonts w:ascii="Arial" w:hAnsi="Arial" w:cs="Arial"/>
                <w:sz w:val="16"/>
                <w:szCs w:val="16"/>
              </w:rPr>
              <w:t xml:space="preserve"> в 2020 году – 6 736,28  тыс. рублей; </w:t>
            </w:r>
          </w:p>
          <w:p w:rsidR="00272964" w:rsidRPr="000C2FC6" w:rsidRDefault="00272964" w:rsidP="006E19C1">
            <w:pPr>
              <w:ind w:firstLine="709"/>
              <w:jc w:val="both"/>
              <w:rPr>
                <w:rFonts w:ascii="Arial" w:hAnsi="Arial" w:cs="Arial"/>
                <w:sz w:val="16"/>
                <w:szCs w:val="16"/>
              </w:rPr>
            </w:pPr>
            <w:r w:rsidRPr="000C2FC6">
              <w:rPr>
                <w:rFonts w:ascii="Arial" w:hAnsi="Arial" w:cs="Arial"/>
                <w:sz w:val="16"/>
                <w:szCs w:val="16"/>
              </w:rPr>
              <w:t xml:space="preserve"> в 2021 году – 6 738,96  тыс. рублей.</w:t>
            </w:r>
          </w:p>
          <w:p w:rsidR="00272964" w:rsidRPr="000C2FC6" w:rsidRDefault="00272964" w:rsidP="006E19C1">
            <w:pPr>
              <w:widowControl w:val="0"/>
              <w:autoSpaceDE w:val="0"/>
              <w:autoSpaceDN w:val="0"/>
              <w:adjustRightInd w:val="0"/>
              <w:ind w:firstLine="709"/>
              <w:jc w:val="both"/>
              <w:rPr>
                <w:rFonts w:ascii="Arial" w:hAnsi="Arial" w:cs="Arial"/>
                <w:sz w:val="16"/>
                <w:szCs w:val="16"/>
              </w:rPr>
            </w:pPr>
            <w:r w:rsidRPr="000C2FC6">
              <w:rPr>
                <w:rFonts w:ascii="Arial" w:hAnsi="Arial" w:cs="Arial"/>
                <w:sz w:val="16"/>
                <w:szCs w:val="16"/>
              </w:rPr>
              <w:t>средства других источников, всего – 0,00 рублей, в том числе по годам:</w:t>
            </w:r>
          </w:p>
          <w:p w:rsidR="00272964" w:rsidRPr="000C2FC6" w:rsidRDefault="00272964" w:rsidP="006E19C1">
            <w:pPr>
              <w:widowControl w:val="0"/>
              <w:autoSpaceDE w:val="0"/>
              <w:autoSpaceDN w:val="0"/>
              <w:adjustRightInd w:val="0"/>
              <w:ind w:firstLine="709"/>
              <w:jc w:val="both"/>
              <w:rPr>
                <w:rFonts w:ascii="Arial" w:hAnsi="Arial" w:cs="Arial"/>
                <w:sz w:val="16"/>
                <w:szCs w:val="16"/>
              </w:rPr>
            </w:pPr>
            <w:r w:rsidRPr="000C2FC6">
              <w:rPr>
                <w:rFonts w:ascii="Arial" w:hAnsi="Arial" w:cs="Arial"/>
                <w:sz w:val="16"/>
                <w:szCs w:val="16"/>
              </w:rPr>
              <w:t>в 2019 году – 0,00 рублей;</w:t>
            </w:r>
          </w:p>
          <w:p w:rsidR="00272964" w:rsidRPr="000C2FC6" w:rsidRDefault="00272964" w:rsidP="006E19C1">
            <w:pPr>
              <w:widowControl w:val="0"/>
              <w:autoSpaceDE w:val="0"/>
              <w:autoSpaceDN w:val="0"/>
              <w:adjustRightInd w:val="0"/>
              <w:ind w:firstLine="709"/>
              <w:jc w:val="both"/>
              <w:rPr>
                <w:rFonts w:ascii="Arial" w:hAnsi="Arial" w:cs="Arial"/>
                <w:sz w:val="16"/>
                <w:szCs w:val="16"/>
              </w:rPr>
            </w:pPr>
            <w:r w:rsidRPr="000C2FC6">
              <w:rPr>
                <w:rFonts w:ascii="Arial" w:hAnsi="Arial" w:cs="Arial"/>
                <w:sz w:val="16"/>
                <w:szCs w:val="16"/>
              </w:rPr>
              <w:t>в 2020 году –   0,00 рублей;</w:t>
            </w:r>
          </w:p>
          <w:p w:rsidR="00272964" w:rsidRPr="000C2FC6" w:rsidRDefault="00272964" w:rsidP="006E19C1">
            <w:pPr>
              <w:widowControl w:val="0"/>
              <w:autoSpaceDE w:val="0"/>
              <w:autoSpaceDN w:val="0"/>
              <w:adjustRightInd w:val="0"/>
              <w:ind w:firstLine="709"/>
              <w:jc w:val="both"/>
              <w:rPr>
                <w:rFonts w:ascii="Arial" w:hAnsi="Arial" w:cs="Arial"/>
                <w:sz w:val="16"/>
                <w:szCs w:val="16"/>
              </w:rPr>
            </w:pPr>
            <w:r w:rsidRPr="000C2FC6">
              <w:rPr>
                <w:rFonts w:ascii="Arial" w:hAnsi="Arial" w:cs="Arial"/>
                <w:sz w:val="16"/>
                <w:szCs w:val="16"/>
              </w:rPr>
              <w:t>в 2021 году – 0,00 рублей».</w:t>
            </w:r>
          </w:p>
          <w:p w:rsidR="00272964" w:rsidRPr="000C2FC6" w:rsidRDefault="00272964" w:rsidP="006E19C1">
            <w:pPr>
              <w:ind w:firstLine="709"/>
              <w:jc w:val="both"/>
              <w:rPr>
                <w:rFonts w:ascii="Arial" w:hAnsi="Arial" w:cs="Arial"/>
                <w:sz w:val="16"/>
                <w:szCs w:val="16"/>
              </w:rPr>
            </w:pPr>
          </w:p>
        </w:tc>
      </w:tr>
    </w:tbl>
    <w:p w:rsidR="00272964" w:rsidRPr="000C2FC6" w:rsidRDefault="00272964" w:rsidP="00272964">
      <w:pPr>
        <w:rPr>
          <w:rFonts w:ascii="Arial" w:hAnsi="Arial" w:cs="Arial"/>
          <w:sz w:val="16"/>
          <w:szCs w:val="16"/>
        </w:rPr>
      </w:pPr>
    </w:p>
    <w:p w:rsidR="00272964" w:rsidRDefault="00272964" w:rsidP="00272964">
      <w:pPr>
        <w:rPr>
          <w:rFonts w:ascii="Arial" w:hAnsi="Arial" w:cs="Arial"/>
          <w:sz w:val="16"/>
          <w:szCs w:val="16"/>
        </w:rPr>
      </w:pPr>
    </w:p>
    <w:p w:rsidR="00C92857" w:rsidRDefault="00C92857" w:rsidP="00272964">
      <w:pPr>
        <w:rPr>
          <w:rFonts w:ascii="Arial" w:hAnsi="Arial" w:cs="Arial"/>
          <w:sz w:val="16"/>
          <w:szCs w:val="16"/>
        </w:rPr>
      </w:pPr>
    </w:p>
    <w:p w:rsidR="00C92857" w:rsidRDefault="00C92857" w:rsidP="00272964">
      <w:pPr>
        <w:rPr>
          <w:rFonts w:ascii="Arial" w:hAnsi="Arial" w:cs="Arial"/>
          <w:sz w:val="16"/>
          <w:szCs w:val="16"/>
        </w:rPr>
      </w:pPr>
    </w:p>
    <w:p w:rsidR="0003259E" w:rsidRDefault="0003259E" w:rsidP="00272964">
      <w:pPr>
        <w:rPr>
          <w:rFonts w:ascii="Arial" w:hAnsi="Arial" w:cs="Arial"/>
          <w:sz w:val="16"/>
          <w:szCs w:val="16"/>
        </w:rPr>
      </w:pPr>
    </w:p>
    <w:p w:rsidR="0003259E" w:rsidRPr="000C2FC6" w:rsidRDefault="0003259E" w:rsidP="00272964">
      <w:pPr>
        <w:rPr>
          <w:rFonts w:ascii="Arial" w:hAnsi="Arial" w:cs="Arial"/>
          <w:sz w:val="16"/>
          <w:szCs w:val="16"/>
        </w:rPr>
      </w:pPr>
    </w:p>
    <w:p w:rsidR="00272964" w:rsidRPr="000C2FC6" w:rsidRDefault="00272964" w:rsidP="00272964">
      <w:pPr>
        <w:rPr>
          <w:rFonts w:ascii="Arial" w:hAnsi="Arial" w:cs="Arial"/>
          <w:sz w:val="16"/>
          <w:szCs w:val="16"/>
        </w:rPr>
      </w:pPr>
    </w:p>
    <w:p w:rsidR="00157D84" w:rsidRPr="00CB633E" w:rsidRDefault="00157D84" w:rsidP="00157D84">
      <w:pPr>
        <w:tabs>
          <w:tab w:val="left" w:pos="7230"/>
        </w:tabs>
        <w:jc w:val="center"/>
        <w:rPr>
          <w:rFonts w:ascii="Arial" w:hAnsi="Arial" w:cs="Arial"/>
          <w:b/>
          <w:sz w:val="16"/>
          <w:szCs w:val="16"/>
        </w:rPr>
      </w:pPr>
      <w:r w:rsidRPr="00CB633E">
        <w:rPr>
          <w:rFonts w:ascii="Arial" w:hAnsi="Arial" w:cs="Arial"/>
          <w:b/>
          <w:sz w:val="16"/>
          <w:szCs w:val="16"/>
        </w:rPr>
        <w:lastRenderedPageBreak/>
        <w:t>ПОСТАНОВЛЕНИЕ</w:t>
      </w:r>
    </w:p>
    <w:p w:rsidR="00157D84" w:rsidRDefault="00157D84" w:rsidP="00157D84">
      <w:pPr>
        <w:jc w:val="center"/>
        <w:rPr>
          <w:rFonts w:ascii="Arial" w:hAnsi="Arial" w:cs="Arial"/>
          <w:b/>
          <w:sz w:val="16"/>
          <w:szCs w:val="16"/>
        </w:rPr>
      </w:pPr>
      <w:r w:rsidRPr="00CB633E">
        <w:rPr>
          <w:rFonts w:ascii="Arial" w:hAnsi="Arial" w:cs="Arial"/>
          <w:b/>
          <w:sz w:val="16"/>
          <w:szCs w:val="16"/>
        </w:rPr>
        <w:t>АДМИНИСТРАЦИИ БЛАГОДАРНЕНСКОГО ГОРОДСКОГО ОКРУГА  СТАВРОПОЛЬСКОГО КРАЯ</w:t>
      </w:r>
    </w:p>
    <w:p w:rsidR="00C92857" w:rsidRDefault="00C92857" w:rsidP="00157D84">
      <w:pPr>
        <w:jc w:val="center"/>
        <w:rPr>
          <w:rFonts w:ascii="Arial" w:hAnsi="Arial" w:cs="Arial"/>
          <w:b/>
          <w:sz w:val="16"/>
          <w:szCs w:val="16"/>
        </w:rPr>
      </w:pPr>
    </w:p>
    <w:p w:rsidR="00157D84" w:rsidRPr="00CB633E" w:rsidRDefault="00157D84" w:rsidP="00157D84">
      <w:pPr>
        <w:jc w:val="center"/>
        <w:rPr>
          <w:rFonts w:ascii="Arial" w:hAnsi="Arial" w:cs="Arial"/>
          <w:b/>
          <w:sz w:val="16"/>
          <w:szCs w:val="16"/>
        </w:rPr>
      </w:pPr>
    </w:p>
    <w:tbl>
      <w:tblPr>
        <w:tblStyle w:val="af7"/>
        <w:tblW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
        <w:gridCol w:w="742"/>
        <w:gridCol w:w="1181"/>
        <w:gridCol w:w="1560"/>
        <w:gridCol w:w="455"/>
        <w:gridCol w:w="582"/>
      </w:tblGrid>
      <w:tr w:rsidR="00157D84" w:rsidRPr="00CB633E" w:rsidTr="00157D84">
        <w:trPr>
          <w:trHeight w:val="80"/>
        </w:trPr>
        <w:tc>
          <w:tcPr>
            <w:tcW w:w="453" w:type="dxa"/>
          </w:tcPr>
          <w:p w:rsidR="00157D84" w:rsidRPr="00CB633E" w:rsidRDefault="00157D84" w:rsidP="006E19C1">
            <w:pPr>
              <w:tabs>
                <w:tab w:val="left" w:pos="1862"/>
              </w:tabs>
              <w:jc w:val="center"/>
              <w:rPr>
                <w:rFonts w:ascii="Arial" w:hAnsi="Arial" w:cs="Arial"/>
                <w:sz w:val="16"/>
                <w:szCs w:val="16"/>
              </w:rPr>
            </w:pPr>
            <w:r w:rsidRPr="00CB633E">
              <w:rPr>
                <w:rFonts w:ascii="Arial" w:hAnsi="Arial" w:cs="Arial"/>
                <w:sz w:val="16"/>
                <w:szCs w:val="16"/>
              </w:rPr>
              <w:t>05</w:t>
            </w:r>
          </w:p>
        </w:tc>
        <w:tc>
          <w:tcPr>
            <w:tcW w:w="742" w:type="dxa"/>
          </w:tcPr>
          <w:p w:rsidR="00157D84" w:rsidRPr="00CB633E" w:rsidRDefault="00157D84" w:rsidP="006E19C1">
            <w:pPr>
              <w:tabs>
                <w:tab w:val="left" w:pos="1862"/>
              </w:tabs>
              <w:jc w:val="center"/>
              <w:rPr>
                <w:rFonts w:ascii="Arial" w:hAnsi="Arial" w:cs="Arial"/>
                <w:sz w:val="16"/>
                <w:szCs w:val="16"/>
              </w:rPr>
            </w:pPr>
            <w:r w:rsidRPr="00CB633E">
              <w:rPr>
                <w:rFonts w:ascii="Arial" w:hAnsi="Arial" w:cs="Arial"/>
                <w:sz w:val="16"/>
                <w:szCs w:val="16"/>
                <w:lang w:eastAsia="en-US"/>
              </w:rPr>
              <w:t xml:space="preserve">июня </w:t>
            </w:r>
          </w:p>
        </w:tc>
        <w:tc>
          <w:tcPr>
            <w:tcW w:w="1181" w:type="dxa"/>
          </w:tcPr>
          <w:p w:rsidR="00157D84" w:rsidRPr="00CB633E" w:rsidRDefault="00157D84" w:rsidP="006E19C1">
            <w:pPr>
              <w:tabs>
                <w:tab w:val="left" w:pos="1862"/>
              </w:tabs>
              <w:jc w:val="center"/>
              <w:rPr>
                <w:rFonts w:ascii="Arial" w:hAnsi="Arial" w:cs="Arial"/>
                <w:sz w:val="16"/>
                <w:szCs w:val="16"/>
              </w:rPr>
            </w:pPr>
            <w:r w:rsidRPr="00CB633E">
              <w:rPr>
                <w:rFonts w:ascii="Arial" w:hAnsi="Arial" w:cs="Arial"/>
                <w:sz w:val="16"/>
                <w:szCs w:val="16"/>
                <w:lang w:eastAsia="en-US"/>
              </w:rPr>
              <w:t>2019  года</w:t>
            </w:r>
          </w:p>
        </w:tc>
        <w:tc>
          <w:tcPr>
            <w:tcW w:w="1560" w:type="dxa"/>
          </w:tcPr>
          <w:p w:rsidR="00157D84" w:rsidRPr="00CB633E" w:rsidRDefault="00157D84" w:rsidP="006E19C1">
            <w:pPr>
              <w:tabs>
                <w:tab w:val="left" w:pos="1862"/>
              </w:tabs>
              <w:jc w:val="center"/>
              <w:rPr>
                <w:rFonts w:ascii="Arial" w:hAnsi="Arial" w:cs="Arial"/>
                <w:sz w:val="16"/>
                <w:szCs w:val="16"/>
              </w:rPr>
            </w:pPr>
            <w:r w:rsidRPr="00CB633E">
              <w:rPr>
                <w:rFonts w:ascii="Arial" w:hAnsi="Arial" w:cs="Arial"/>
                <w:sz w:val="16"/>
                <w:szCs w:val="16"/>
                <w:lang w:eastAsia="en-US"/>
              </w:rPr>
              <w:t>г. Благодарный</w:t>
            </w:r>
          </w:p>
        </w:tc>
        <w:tc>
          <w:tcPr>
            <w:tcW w:w="455" w:type="dxa"/>
          </w:tcPr>
          <w:p w:rsidR="00157D84" w:rsidRPr="00CB633E" w:rsidRDefault="00157D84" w:rsidP="006E19C1">
            <w:pPr>
              <w:tabs>
                <w:tab w:val="left" w:pos="1862"/>
              </w:tabs>
              <w:jc w:val="center"/>
              <w:rPr>
                <w:rFonts w:ascii="Arial" w:hAnsi="Arial" w:cs="Arial"/>
                <w:sz w:val="16"/>
                <w:szCs w:val="16"/>
              </w:rPr>
            </w:pPr>
            <w:r w:rsidRPr="00CB633E">
              <w:rPr>
                <w:rFonts w:ascii="Arial" w:hAnsi="Arial" w:cs="Arial"/>
                <w:sz w:val="16"/>
                <w:szCs w:val="16"/>
                <w:lang w:eastAsia="en-US"/>
              </w:rPr>
              <w:t>№</w:t>
            </w:r>
          </w:p>
        </w:tc>
        <w:tc>
          <w:tcPr>
            <w:tcW w:w="582" w:type="dxa"/>
          </w:tcPr>
          <w:p w:rsidR="00157D84" w:rsidRPr="00CB633E" w:rsidRDefault="00157D84" w:rsidP="006E19C1">
            <w:pPr>
              <w:tabs>
                <w:tab w:val="left" w:pos="1862"/>
              </w:tabs>
              <w:rPr>
                <w:rFonts w:ascii="Arial" w:hAnsi="Arial" w:cs="Arial"/>
                <w:sz w:val="16"/>
                <w:szCs w:val="16"/>
              </w:rPr>
            </w:pPr>
            <w:r w:rsidRPr="00CB633E">
              <w:rPr>
                <w:rFonts w:ascii="Arial" w:hAnsi="Arial" w:cs="Arial"/>
                <w:sz w:val="16"/>
                <w:szCs w:val="16"/>
              </w:rPr>
              <w:t>976</w:t>
            </w:r>
          </w:p>
        </w:tc>
      </w:tr>
    </w:tbl>
    <w:p w:rsidR="00157D84" w:rsidRPr="00CB633E" w:rsidRDefault="00157D84" w:rsidP="00157D84">
      <w:pPr>
        <w:spacing w:line="240" w:lineRule="exact"/>
        <w:jc w:val="both"/>
        <w:rPr>
          <w:rFonts w:ascii="Arial" w:hAnsi="Arial" w:cs="Arial"/>
          <w:sz w:val="16"/>
          <w:szCs w:val="16"/>
        </w:rPr>
      </w:pPr>
    </w:p>
    <w:p w:rsidR="00157D84" w:rsidRPr="00CB633E" w:rsidRDefault="00157D84" w:rsidP="00157D84">
      <w:pPr>
        <w:spacing w:line="180" w:lineRule="exact"/>
        <w:jc w:val="both"/>
        <w:rPr>
          <w:rFonts w:ascii="Arial" w:hAnsi="Arial" w:cs="Arial"/>
          <w:sz w:val="16"/>
          <w:szCs w:val="16"/>
        </w:rPr>
      </w:pPr>
      <w:r w:rsidRPr="00CB633E">
        <w:rPr>
          <w:rFonts w:ascii="Arial" w:hAnsi="Arial" w:cs="Arial"/>
          <w:sz w:val="16"/>
          <w:szCs w:val="16"/>
        </w:rPr>
        <w:t xml:space="preserve">О внесении изменений в некоторые  постановления администрации </w:t>
      </w:r>
      <w:r w:rsidRPr="00CB633E">
        <w:rPr>
          <w:rFonts w:ascii="Arial" w:hAnsi="Arial" w:cs="Arial"/>
          <w:bCs/>
          <w:sz w:val="16"/>
          <w:szCs w:val="16"/>
        </w:rPr>
        <w:t>Благодарненского городского округа Ставропольского края</w:t>
      </w:r>
    </w:p>
    <w:p w:rsidR="00157D84" w:rsidRDefault="00157D84" w:rsidP="00157D84">
      <w:pPr>
        <w:widowControl w:val="0"/>
        <w:autoSpaceDE w:val="0"/>
        <w:autoSpaceDN w:val="0"/>
        <w:adjustRightInd w:val="0"/>
        <w:spacing w:line="240" w:lineRule="exact"/>
        <w:jc w:val="both"/>
        <w:rPr>
          <w:rFonts w:ascii="Arial" w:hAnsi="Arial" w:cs="Arial"/>
          <w:sz w:val="16"/>
          <w:szCs w:val="16"/>
        </w:rPr>
      </w:pPr>
    </w:p>
    <w:p w:rsidR="00C92857" w:rsidRPr="00CB633E" w:rsidRDefault="00C92857" w:rsidP="00157D84">
      <w:pPr>
        <w:widowControl w:val="0"/>
        <w:autoSpaceDE w:val="0"/>
        <w:autoSpaceDN w:val="0"/>
        <w:adjustRightInd w:val="0"/>
        <w:spacing w:line="240" w:lineRule="exact"/>
        <w:jc w:val="both"/>
        <w:rPr>
          <w:rFonts w:ascii="Arial" w:hAnsi="Arial" w:cs="Arial"/>
          <w:sz w:val="16"/>
          <w:szCs w:val="16"/>
        </w:rPr>
      </w:pPr>
    </w:p>
    <w:p w:rsidR="00157D84" w:rsidRPr="00CB633E" w:rsidRDefault="00157D84" w:rsidP="00157D84">
      <w:pPr>
        <w:ind w:firstLine="142"/>
        <w:jc w:val="both"/>
        <w:rPr>
          <w:rFonts w:ascii="Arial" w:hAnsi="Arial" w:cs="Arial"/>
          <w:sz w:val="16"/>
          <w:szCs w:val="16"/>
        </w:rPr>
      </w:pPr>
      <w:r w:rsidRPr="00CB633E">
        <w:rPr>
          <w:rFonts w:ascii="Arial" w:hAnsi="Arial" w:cs="Arial"/>
          <w:bCs/>
          <w:sz w:val="16"/>
          <w:szCs w:val="16"/>
        </w:rPr>
        <w:t xml:space="preserve">В целях </w:t>
      </w:r>
      <w:r w:rsidRPr="00CB633E">
        <w:rPr>
          <w:rFonts w:ascii="Arial" w:hAnsi="Arial" w:cs="Arial"/>
          <w:sz w:val="16"/>
          <w:szCs w:val="16"/>
        </w:rPr>
        <w:t>приведения в соответствие нормативных</w:t>
      </w:r>
      <w:r>
        <w:rPr>
          <w:rFonts w:ascii="Arial" w:hAnsi="Arial" w:cs="Arial"/>
          <w:sz w:val="16"/>
          <w:szCs w:val="16"/>
        </w:rPr>
        <w:t xml:space="preserve"> </w:t>
      </w:r>
      <w:r w:rsidRPr="00CB633E">
        <w:rPr>
          <w:rFonts w:ascii="Arial" w:hAnsi="Arial" w:cs="Arial"/>
          <w:sz w:val="16"/>
          <w:szCs w:val="16"/>
        </w:rPr>
        <w:t>правовых</w:t>
      </w:r>
      <w:r>
        <w:rPr>
          <w:rFonts w:ascii="Arial" w:hAnsi="Arial" w:cs="Arial"/>
          <w:sz w:val="16"/>
          <w:szCs w:val="16"/>
        </w:rPr>
        <w:t xml:space="preserve"> </w:t>
      </w:r>
      <w:r w:rsidRPr="00CB633E">
        <w:rPr>
          <w:rFonts w:ascii="Arial" w:hAnsi="Arial" w:cs="Arial"/>
          <w:sz w:val="16"/>
          <w:szCs w:val="16"/>
        </w:rPr>
        <w:t xml:space="preserve">актов администрации </w:t>
      </w:r>
      <w:r w:rsidRPr="00CB633E">
        <w:rPr>
          <w:rFonts w:ascii="Arial" w:hAnsi="Arial" w:cs="Arial"/>
          <w:bCs/>
          <w:sz w:val="16"/>
          <w:szCs w:val="16"/>
        </w:rPr>
        <w:t xml:space="preserve">Благодарненского городского округа Ставропольского края, </w:t>
      </w:r>
      <w:r w:rsidRPr="00CB633E">
        <w:rPr>
          <w:rFonts w:ascii="Arial" w:hAnsi="Arial" w:cs="Arial"/>
          <w:sz w:val="16"/>
          <w:szCs w:val="16"/>
        </w:rPr>
        <w:t>администрация Благодарненского городского округа Ставропольского края</w:t>
      </w:r>
    </w:p>
    <w:p w:rsidR="00157D84" w:rsidRDefault="00157D84" w:rsidP="00157D84">
      <w:pPr>
        <w:tabs>
          <w:tab w:val="left" w:pos="4732"/>
        </w:tabs>
        <w:ind w:firstLine="709"/>
        <w:jc w:val="both"/>
        <w:rPr>
          <w:rFonts w:ascii="Arial" w:hAnsi="Arial" w:cs="Arial"/>
          <w:sz w:val="16"/>
          <w:szCs w:val="16"/>
        </w:rPr>
      </w:pPr>
    </w:p>
    <w:p w:rsidR="00C92857" w:rsidRPr="00CB633E" w:rsidRDefault="00C92857" w:rsidP="00157D84">
      <w:pPr>
        <w:tabs>
          <w:tab w:val="left" w:pos="4732"/>
        </w:tabs>
        <w:ind w:firstLine="709"/>
        <w:jc w:val="both"/>
        <w:rPr>
          <w:rFonts w:ascii="Arial" w:hAnsi="Arial" w:cs="Arial"/>
          <w:sz w:val="16"/>
          <w:szCs w:val="16"/>
        </w:rPr>
      </w:pPr>
    </w:p>
    <w:p w:rsidR="00157D84" w:rsidRPr="00CB633E" w:rsidRDefault="00157D84" w:rsidP="00157D84">
      <w:pPr>
        <w:jc w:val="both"/>
        <w:rPr>
          <w:rFonts w:ascii="Arial" w:hAnsi="Arial" w:cs="Arial"/>
          <w:bCs/>
          <w:sz w:val="16"/>
          <w:szCs w:val="16"/>
        </w:rPr>
      </w:pPr>
      <w:r w:rsidRPr="00CB633E">
        <w:rPr>
          <w:rFonts w:ascii="Arial" w:hAnsi="Arial" w:cs="Arial"/>
          <w:bCs/>
          <w:sz w:val="16"/>
          <w:szCs w:val="16"/>
        </w:rPr>
        <w:t>ПОСТАНОВЛЯЕТ:</w:t>
      </w:r>
    </w:p>
    <w:p w:rsidR="00157D84" w:rsidRPr="00CB633E" w:rsidRDefault="00157D84" w:rsidP="00157D84">
      <w:pPr>
        <w:jc w:val="both"/>
        <w:rPr>
          <w:rFonts w:ascii="Arial" w:hAnsi="Arial" w:cs="Arial"/>
          <w:bCs/>
          <w:sz w:val="16"/>
          <w:szCs w:val="16"/>
        </w:rPr>
      </w:pPr>
    </w:p>
    <w:p w:rsidR="00157D84" w:rsidRPr="00CB633E" w:rsidRDefault="00157D84" w:rsidP="00157D84">
      <w:pPr>
        <w:ind w:firstLine="142"/>
        <w:jc w:val="both"/>
        <w:rPr>
          <w:rFonts w:ascii="Arial" w:hAnsi="Arial" w:cs="Arial"/>
          <w:sz w:val="16"/>
          <w:szCs w:val="16"/>
        </w:rPr>
      </w:pPr>
      <w:r w:rsidRPr="00CB633E">
        <w:rPr>
          <w:rFonts w:ascii="Arial" w:hAnsi="Arial" w:cs="Arial"/>
          <w:sz w:val="16"/>
          <w:szCs w:val="16"/>
        </w:rPr>
        <w:t>1.</w:t>
      </w:r>
      <w:r w:rsidRPr="00CB633E">
        <w:rPr>
          <w:rFonts w:ascii="Arial" w:hAnsi="Arial" w:cs="Arial"/>
          <w:sz w:val="16"/>
          <w:szCs w:val="16"/>
        </w:rPr>
        <w:tab/>
      </w:r>
      <w:r w:rsidRPr="00CB633E">
        <w:rPr>
          <w:rFonts w:ascii="Arial" w:hAnsi="Arial" w:cs="Arial"/>
          <w:bCs/>
          <w:sz w:val="16"/>
          <w:szCs w:val="16"/>
        </w:rPr>
        <w:t xml:space="preserve">Внести в преамбулу </w:t>
      </w:r>
      <w:r w:rsidRPr="00CB633E">
        <w:rPr>
          <w:rFonts w:ascii="Arial" w:hAnsi="Arial" w:cs="Arial"/>
          <w:sz w:val="16"/>
          <w:szCs w:val="16"/>
        </w:rPr>
        <w:t>постановления</w:t>
      </w:r>
      <w:r>
        <w:rPr>
          <w:rFonts w:ascii="Arial" w:hAnsi="Arial" w:cs="Arial"/>
          <w:sz w:val="16"/>
          <w:szCs w:val="16"/>
        </w:rPr>
        <w:t xml:space="preserve"> </w:t>
      </w:r>
      <w:r w:rsidRPr="00CB633E">
        <w:rPr>
          <w:rFonts w:ascii="Arial" w:hAnsi="Arial" w:cs="Arial"/>
          <w:sz w:val="16"/>
          <w:szCs w:val="16"/>
        </w:rPr>
        <w:t xml:space="preserve">администрации </w:t>
      </w:r>
      <w:r w:rsidRPr="00CB633E">
        <w:rPr>
          <w:rFonts w:ascii="Arial" w:hAnsi="Arial" w:cs="Arial"/>
          <w:bCs/>
          <w:sz w:val="16"/>
          <w:szCs w:val="16"/>
        </w:rPr>
        <w:t>Благодарненского городского округа Ставропольского края</w:t>
      </w:r>
      <w:r>
        <w:rPr>
          <w:rFonts w:ascii="Arial" w:hAnsi="Arial" w:cs="Arial"/>
          <w:bCs/>
          <w:sz w:val="16"/>
          <w:szCs w:val="16"/>
        </w:rPr>
        <w:t xml:space="preserve"> </w:t>
      </w:r>
      <w:r w:rsidRPr="00CB633E">
        <w:rPr>
          <w:rFonts w:ascii="Arial" w:hAnsi="Arial" w:cs="Arial"/>
          <w:sz w:val="16"/>
          <w:szCs w:val="16"/>
        </w:rPr>
        <w:t>от 25 марта 2019 года № 604«О внесении изменений в</w:t>
      </w:r>
      <w:r>
        <w:rPr>
          <w:rFonts w:ascii="Arial" w:hAnsi="Arial" w:cs="Arial"/>
          <w:sz w:val="16"/>
          <w:szCs w:val="16"/>
        </w:rPr>
        <w:t xml:space="preserve"> </w:t>
      </w:r>
      <w:r w:rsidRPr="00CB633E">
        <w:rPr>
          <w:rFonts w:ascii="Arial" w:hAnsi="Arial" w:cs="Arial"/>
          <w:sz w:val="16"/>
          <w:szCs w:val="16"/>
        </w:rPr>
        <w:t>муниципальную программу Благодарненского городского округа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25 декабря 2018 года № 1394»</w:t>
      </w:r>
      <w:r w:rsidRPr="00CB633E">
        <w:rPr>
          <w:rFonts w:ascii="Arial" w:hAnsi="Arial" w:cs="Arial"/>
          <w:bCs/>
          <w:sz w:val="16"/>
          <w:szCs w:val="16"/>
        </w:rPr>
        <w:t xml:space="preserve">изменения, </w:t>
      </w:r>
      <w:r w:rsidRPr="00CB633E">
        <w:rPr>
          <w:rFonts w:ascii="Arial" w:hAnsi="Arial" w:cs="Arial"/>
          <w:sz w:val="16"/>
          <w:szCs w:val="16"/>
        </w:rPr>
        <w:t>изложив ее в следующей редакции:</w:t>
      </w:r>
    </w:p>
    <w:p w:rsidR="00157D84" w:rsidRDefault="00157D84" w:rsidP="00157D84">
      <w:pPr>
        <w:ind w:firstLine="142"/>
        <w:jc w:val="both"/>
        <w:rPr>
          <w:rFonts w:ascii="Arial" w:hAnsi="Arial" w:cs="Arial"/>
          <w:sz w:val="16"/>
          <w:szCs w:val="16"/>
        </w:rPr>
      </w:pPr>
      <w:r w:rsidRPr="00CB633E">
        <w:rPr>
          <w:rFonts w:ascii="Arial" w:hAnsi="Arial" w:cs="Arial"/>
          <w:sz w:val="16"/>
          <w:szCs w:val="16"/>
        </w:rPr>
        <w:t>«В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w:t>
      </w:r>
      <w:r w:rsidRPr="00CB633E">
        <w:rPr>
          <w:rFonts w:ascii="Arial" w:hAnsi="Arial" w:cs="Arial"/>
          <w:bCs/>
          <w:sz w:val="16"/>
          <w:szCs w:val="16"/>
        </w:rPr>
        <w:t xml:space="preserve"> программ Благодарненского городского округа Ставропольского края»,</w:t>
      </w:r>
      <w:r w:rsidRPr="00CB633E">
        <w:rPr>
          <w:rFonts w:ascii="Arial" w:hAnsi="Arial" w:cs="Arial"/>
          <w:sz w:val="16"/>
          <w:szCs w:val="16"/>
        </w:rPr>
        <w:t xml:space="preserve">Методическими указания </w:t>
      </w:r>
      <w:r w:rsidRPr="00CB633E">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w:t>
      </w:r>
      <w:r w:rsidR="00C92857">
        <w:rPr>
          <w:rFonts w:ascii="Arial" w:hAnsi="Arial" w:cs="Arial"/>
          <w:bCs/>
          <w:sz w:val="16"/>
          <w:szCs w:val="16"/>
        </w:rPr>
        <w:t xml:space="preserve"> </w:t>
      </w:r>
      <w:r w:rsidRPr="00CB633E">
        <w:rPr>
          <w:rFonts w:ascii="Arial" w:hAnsi="Arial" w:cs="Arial"/>
          <w:bCs/>
          <w:sz w:val="16"/>
          <w:szCs w:val="16"/>
        </w:rPr>
        <w:t>утвержденными</w:t>
      </w:r>
      <w:r w:rsidR="00C92857">
        <w:rPr>
          <w:rFonts w:ascii="Arial" w:hAnsi="Arial" w:cs="Arial"/>
          <w:bCs/>
          <w:sz w:val="16"/>
          <w:szCs w:val="16"/>
        </w:rPr>
        <w:t xml:space="preserve"> </w:t>
      </w:r>
      <w:r w:rsidRPr="00CB633E">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CB633E">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w:t>
      </w:r>
      <w:r w:rsidRPr="00CB633E">
        <w:rPr>
          <w:rFonts w:ascii="Arial" w:hAnsi="Arial" w:cs="Arial"/>
          <w:sz w:val="16"/>
          <w:szCs w:val="16"/>
        </w:rPr>
        <w:t>.</w:t>
      </w:r>
    </w:p>
    <w:p w:rsidR="00C92857" w:rsidRPr="00CB633E" w:rsidRDefault="00C92857" w:rsidP="00157D84">
      <w:pPr>
        <w:ind w:firstLine="142"/>
        <w:jc w:val="both"/>
        <w:rPr>
          <w:rFonts w:ascii="Arial" w:hAnsi="Arial" w:cs="Arial"/>
          <w:sz w:val="16"/>
          <w:szCs w:val="16"/>
        </w:rPr>
      </w:pPr>
    </w:p>
    <w:p w:rsidR="00157D84" w:rsidRPr="00CB633E" w:rsidRDefault="00157D84" w:rsidP="00157D84">
      <w:pPr>
        <w:pStyle w:val="aff3"/>
        <w:widowControl w:val="0"/>
        <w:autoSpaceDE w:val="0"/>
        <w:autoSpaceDN w:val="0"/>
        <w:adjustRightInd w:val="0"/>
        <w:ind w:left="0" w:firstLine="142"/>
        <w:jc w:val="both"/>
        <w:rPr>
          <w:rFonts w:ascii="Arial" w:hAnsi="Arial" w:cs="Arial"/>
          <w:sz w:val="16"/>
          <w:szCs w:val="16"/>
        </w:rPr>
      </w:pPr>
      <w:r w:rsidRPr="00CB633E">
        <w:rPr>
          <w:rFonts w:ascii="Arial" w:hAnsi="Arial" w:cs="Arial"/>
          <w:bCs/>
          <w:sz w:val="16"/>
          <w:szCs w:val="16"/>
        </w:rPr>
        <w:t>2.</w:t>
      </w:r>
      <w:r w:rsidRPr="00CB633E">
        <w:rPr>
          <w:rFonts w:ascii="Arial" w:hAnsi="Arial" w:cs="Arial"/>
          <w:bCs/>
          <w:sz w:val="16"/>
          <w:szCs w:val="16"/>
        </w:rPr>
        <w:tab/>
      </w:r>
      <w:r w:rsidRPr="00CB633E">
        <w:rPr>
          <w:rFonts w:ascii="Arial" w:eastAsia="Times New Roman" w:hAnsi="Arial" w:cs="Arial"/>
          <w:bCs/>
          <w:sz w:val="16"/>
          <w:szCs w:val="16"/>
        </w:rPr>
        <w:t xml:space="preserve">Внести в преамбулу </w:t>
      </w:r>
      <w:r w:rsidRPr="00CB633E">
        <w:rPr>
          <w:rFonts w:ascii="Arial" w:hAnsi="Arial" w:cs="Arial"/>
          <w:sz w:val="16"/>
          <w:szCs w:val="16"/>
        </w:rPr>
        <w:t xml:space="preserve">постановления администрации </w:t>
      </w:r>
      <w:r w:rsidRPr="00CB633E">
        <w:rPr>
          <w:rFonts w:ascii="Arial" w:hAnsi="Arial" w:cs="Arial"/>
          <w:bCs/>
          <w:sz w:val="16"/>
          <w:szCs w:val="16"/>
        </w:rPr>
        <w:t>Благодарненского городского округа Ставропольского края от 10 августа 2018 года №924 «</w:t>
      </w:r>
      <w:r w:rsidRPr="00CB633E">
        <w:rPr>
          <w:rFonts w:ascii="Arial" w:eastAsia="Times New Roman" w:hAnsi="Arial" w:cs="Arial"/>
          <w:sz w:val="16"/>
          <w:szCs w:val="16"/>
        </w:rPr>
        <w:t>О внесении изменений в муниципальную</w:t>
      </w:r>
      <w:r w:rsidRPr="00CB633E">
        <w:rPr>
          <w:rFonts w:ascii="Arial" w:hAnsi="Arial" w:cs="Arial"/>
          <w:bCs/>
          <w:sz w:val="16"/>
          <w:szCs w:val="16"/>
        </w:rPr>
        <w:t xml:space="preserve"> программу Благодарненского городского округа Ставропольского края </w:t>
      </w:r>
      <w:r w:rsidRPr="00CB633E">
        <w:rPr>
          <w:rFonts w:ascii="Arial" w:hAnsi="Arial" w:cs="Arial"/>
          <w:b/>
          <w:bCs/>
          <w:sz w:val="16"/>
          <w:szCs w:val="16"/>
        </w:rPr>
        <w:t>«</w:t>
      </w:r>
      <w:r w:rsidRPr="00CB633E">
        <w:rPr>
          <w:rFonts w:ascii="Arial" w:hAnsi="Arial" w:cs="Arial"/>
          <w:sz w:val="16"/>
          <w:szCs w:val="16"/>
        </w:rPr>
        <w:t>Осуществление местного самоуправления в Благодарненском городском округе Ставропольского края</w:t>
      </w:r>
      <w:r w:rsidRPr="00CB633E">
        <w:rPr>
          <w:rFonts w:ascii="Arial" w:hAnsi="Arial" w:cs="Arial"/>
          <w:bCs/>
          <w:sz w:val="16"/>
          <w:szCs w:val="16"/>
        </w:rPr>
        <w:t xml:space="preserve">», утвержденную </w:t>
      </w:r>
      <w:r w:rsidRPr="00CB633E">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w:t>
      </w:r>
      <w:r w:rsidRPr="00CB633E">
        <w:rPr>
          <w:rFonts w:ascii="Arial" w:eastAsia="Times New Roman" w:hAnsi="Arial" w:cs="Arial"/>
          <w:bCs/>
          <w:sz w:val="16"/>
          <w:szCs w:val="16"/>
        </w:rPr>
        <w:t xml:space="preserve">изменения, </w:t>
      </w:r>
      <w:r w:rsidRPr="00CB633E">
        <w:rPr>
          <w:rFonts w:ascii="Arial" w:hAnsi="Arial" w:cs="Arial"/>
          <w:sz w:val="16"/>
          <w:szCs w:val="16"/>
        </w:rPr>
        <w:t xml:space="preserve"> изложив ее в следующей редакции:</w:t>
      </w:r>
    </w:p>
    <w:p w:rsidR="00157D84" w:rsidRDefault="00157D84" w:rsidP="00157D84">
      <w:pPr>
        <w:pStyle w:val="aff3"/>
        <w:widowControl w:val="0"/>
        <w:autoSpaceDE w:val="0"/>
        <w:autoSpaceDN w:val="0"/>
        <w:adjustRightInd w:val="0"/>
        <w:ind w:left="0" w:firstLine="142"/>
        <w:jc w:val="both"/>
        <w:rPr>
          <w:rFonts w:ascii="Arial" w:hAnsi="Arial" w:cs="Arial"/>
          <w:sz w:val="16"/>
          <w:szCs w:val="16"/>
        </w:rPr>
      </w:pPr>
      <w:r w:rsidRPr="00CB633E">
        <w:rPr>
          <w:rFonts w:ascii="Arial" w:hAnsi="Arial" w:cs="Arial"/>
          <w:sz w:val="16"/>
          <w:szCs w:val="16"/>
        </w:rPr>
        <w:t xml:space="preserve">«В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w:t>
      </w:r>
      <w:r w:rsidRPr="00CB633E">
        <w:rPr>
          <w:rFonts w:ascii="Arial" w:eastAsia="Times New Roman" w:hAnsi="Arial" w:cs="Arial"/>
          <w:sz w:val="16"/>
          <w:szCs w:val="16"/>
        </w:rPr>
        <w:t>муниципальных</w:t>
      </w:r>
      <w:r w:rsidRPr="00CB633E">
        <w:rPr>
          <w:rFonts w:ascii="Arial" w:hAnsi="Arial" w:cs="Arial"/>
          <w:bCs/>
          <w:sz w:val="16"/>
          <w:szCs w:val="16"/>
        </w:rPr>
        <w:t xml:space="preserve"> программ Благодарненского городского округа Ставропольского края»,</w:t>
      </w:r>
      <w:r w:rsidRPr="00CB633E">
        <w:rPr>
          <w:rFonts w:ascii="Arial" w:hAnsi="Arial" w:cs="Arial"/>
          <w:sz w:val="16"/>
          <w:szCs w:val="16"/>
        </w:rPr>
        <w:t xml:space="preserve">Методическими указания </w:t>
      </w:r>
      <w:r w:rsidRPr="00CB633E">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w:t>
      </w:r>
      <w:r w:rsidR="00C81AA8">
        <w:rPr>
          <w:rFonts w:ascii="Arial" w:hAnsi="Arial" w:cs="Arial"/>
          <w:bCs/>
          <w:sz w:val="16"/>
          <w:szCs w:val="16"/>
        </w:rPr>
        <w:t xml:space="preserve"> </w:t>
      </w:r>
      <w:r w:rsidRPr="00CB633E">
        <w:rPr>
          <w:rFonts w:ascii="Arial" w:hAnsi="Arial" w:cs="Arial"/>
          <w:bCs/>
          <w:sz w:val="16"/>
          <w:szCs w:val="16"/>
        </w:rPr>
        <w:t>утвержденными</w:t>
      </w:r>
      <w:r w:rsidR="00C81AA8">
        <w:rPr>
          <w:rFonts w:ascii="Arial" w:hAnsi="Arial" w:cs="Arial"/>
          <w:bCs/>
          <w:sz w:val="16"/>
          <w:szCs w:val="16"/>
        </w:rPr>
        <w:t xml:space="preserve"> </w:t>
      </w:r>
      <w:r w:rsidRPr="00CB633E">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CB633E">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w:t>
      </w:r>
      <w:r w:rsidRPr="00CB633E">
        <w:rPr>
          <w:rFonts w:ascii="Arial" w:hAnsi="Arial" w:cs="Arial"/>
          <w:sz w:val="16"/>
          <w:szCs w:val="16"/>
        </w:rPr>
        <w:t>.</w:t>
      </w:r>
    </w:p>
    <w:p w:rsidR="00C92857" w:rsidRPr="00CB633E" w:rsidRDefault="00C92857" w:rsidP="00157D84">
      <w:pPr>
        <w:pStyle w:val="aff3"/>
        <w:widowControl w:val="0"/>
        <w:autoSpaceDE w:val="0"/>
        <w:autoSpaceDN w:val="0"/>
        <w:adjustRightInd w:val="0"/>
        <w:ind w:left="0" w:firstLine="142"/>
        <w:jc w:val="both"/>
        <w:rPr>
          <w:rFonts w:ascii="Arial" w:hAnsi="Arial" w:cs="Arial"/>
          <w:bCs/>
          <w:sz w:val="16"/>
          <w:szCs w:val="16"/>
        </w:rPr>
      </w:pPr>
    </w:p>
    <w:p w:rsidR="00157D84" w:rsidRPr="00CB633E" w:rsidRDefault="00157D84" w:rsidP="00157D84">
      <w:pPr>
        <w:ind w:firstLine="142"/>
        <w:jc w:val="both"/>
        <w:rPr>
          <w:rFonts w:ascii="Arial" w:hAnsi="Arial" w:cs="Arial"/>
          <w:sz w:val="16"/>
          <w:szCs w:val="16"/>
        </w:rPr>
      </w:pPr>
      <w:r w:rsidRPr="00CB633E">
        <w:rPr>
          <w:rFonts w:ascii="Arial" w:hAnsi="Arial" w:cs="Arial"/>
          <w:bCs/>
          <w:sz w:val="16"/>
          <w:szCs w:val="16"/>
        </w:rPr>
        <w:t>3.</w:t>
      </w:r>
      <w:r w:rsidRPr="00CB633E">
        <w:rPr>
          <w:rFonts w:ascii="Arial" w:hAnsi="Arial" w:cs="Arial"/>
          <w:bCs/>
          <w:sz w:val="16"/>
          <w:szCs w:val="16"/>
        </w:rPr>
        <w:tab/>
        <w:t xml:space="preserve">Внести в преамбулу </w:t>
      </w:r>
      <w:r w:rsidRPr="00CB633E">
        <w:rPr>
          <w:rFonts w:ascii="Arial" w:hAnsi="Arial" w:cs="Arial"/>
          <w:sz w:val="16"/>
          <w:szCs w:val="16"/>
        </w:rPr>
        <w:t xml:space="preserve">постановления администрации </w:t>
      </w:r>
      <w:r w:rsidRPr="00CB633E">
        <w:rPr>
          <w:rFonts w:ascii="Arial" w:hAnsi="Arial" w:cs="Arial"/>
          <w:bCs/>
          <w:sz w:val="16"/>
          <w:szCs w:val="16"/>
        </w:rPr>
        <w:t xml:space="preserve">Благодарненского городского округа Ставропольского края от </w:t>
      </w:r>
      <w:r w:rsidRPr="00CB633E">
        <w:rPr>
          <w:rFonts w:ascii="Arial" w:hAnsi="Arial" w:cs="Arial"/>
          <w:bCs/>
          <w:sz w:val="16"/>
          <w:szCs w:val="16"/>
        </w:rPr>
        <w:lastRenderedPageBreak/>
        <w:t>20 августа 2018 года №948 «</w:t>
      </w:r>
      <w:r w:rsidRPr="00CB633E">
        <w:rPr>
          <w:rFonts w:ascii="Arial" w:hAnsi="Arial" w:cs="Arial"/>
          <w:sz w:val="16"/>
          <w:szCs w:val="16"/>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r w:rsidRPr="00CB633E">
        <w:rPr>
          <w:rFonts w:ascii="Arial" w:hAnsi="Arial" w:cs="Arial"/>
          <w:bCs/>
          <w:sz w:val="16"/>
          <w:szCs w:val="16"/>
        </w:rPr>
        <w:t xml:space="preserve">изменения, </w:t>
      </w:r>
      <w:r w:rsidRPr="00CB633E">
        <w:rPr>
          <w:rFonts w:ascii="Arial" w:hAnsi="Arial" w:cs="Arial"/>
          <w:sz w:val="16"/>
          <w:szCs w:val="16"/>
        </w:rPr>
        <w:t>изложив ее в следующей редакции:</w:t>
      </w:r>
    </w:p>
    <w:p w:rsidR="00157D84" w:rsidRDefault="00157D84" w:rsidP="00157D84">
      <w:pPr>
        <w:ind w:firstLine="142"/>
        <w:jc w:val="both"/>
        <w:rPr>
          <w:rFonts w:ascii="Arial" w:hAnsi="Arial" w:cs="Arial"/>
          <w:sz w:val="16"/>
          <w:szCs w:val="16"/>
        </w:rPr>
      </w:pPr>
      <w:r w:rsidRPr="00CB633E">
        <w:rPr>
          <w:rFonts w:ascii="Arial" w:hAnsi="Arial" w:cs="Arial"/>
          <w:sz w:val="16"/>
          <w:szCs w:val="16"/>
        </w:rPr>
        <w:t>«В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w:t>
      </w:r>
      <w:r w:rsidRPr="00CB633E">
        <w:rPr>
          <w:rFonts w:ascii="Arial" w:hAnsi="Arial" w:cs="Arial"/>
          <w:bCs/>
          <w:sz w:val="16"/>
          <w:szCs w:val="16"/>
        </w:rPr>
        <w:t xml:space="preserve"> программ Благодарненского городского округа Ставропольского края»,</w:t>
      </w:r>
      <w:r w:rsidRPr="00CB633E">
        <w:rPr>
          <w:rFonts w:ascii="Arial" w:hAnsi="Arial" w:cs="Arial"/>
          <w:sz w:val="16"/>
          <w:szCs w:val="16"/>
        </w:rPr>
        <w:t xml:space="preserve">Методическими указания </w:t>
      </w:r>
      <w:r w:rsidRPr="00CB633E">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w:t>
      </w:r>
      <w:r w:rsidR="00C92857">
        <w:rPr>
          <w:rFonts w:ascii="Arial" w:hAnsi="Arial" w:cs="Arial"/>
          <w:bCs/>
          <w:sz w:val="16"/>
          <w:szCs w:val="16"/>
        </w:rPr>
        <w:t xml:space="preserve"> </w:t>
      </w:r>
      <w:r w:rsidRPr="00CB633E">
        <w:rPr>
          <w:rFonts w:ascii="Arial" w:hAnsi="Arial" w:cs="Arial"/>
          <w:bCs/>
          <w:sz w:val="16"/>
          <w:szCs w:val="16"/>
        </w:rPr>
        <w:t>утвержденными</w:t>
      </w:r>
      <w:r w:rsidR="00C92857">
        <w:rPr>
          <w:rFonts w:ascii="Arial" w:hAnsi="Arial" w:cs="Arial"/>
          <w:bCs/>
          <w:sz w:val="16"/>
          <w:szCs w:val="16"/>
        </w:rPr>
        <w:t xml:space="preserve"> </w:t>
      </w:r>
      <w:r w:rsidRPr="00CB633E">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CB633E">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w:t>
      </w:r>
      <w:r w:rsidRPr="00CB633E">
        <w:rPr>
          <w:rFonts w:ascii="Arial" w:hAnsi="Arial" w:cs="Arial"/>
          <w:sz w:val="16"/>
          <w:szCs w:val="16"/>
        </w:rPr>
        <w:t>.</w:t>
      </w:r>
    </w:p>
    <w:p w:rsidR="00C92857" w:rsidRPr="00CB633E" w:rsidRDefault="00C92857" w:rsidP="00157D84">
      <w:pPr>
        <w:ind w:firstLine="142"/>
        <w:jc w:val="both"/>
        <w:rPr>
          <w:rFonts w:ascii="Arial" w:hAnsi="Arial" w:cs="Arial"/>
          <w:sz w:val="16"/>
          <w:szCs w:val="16"/>
        </w:rPr>
      </w:pPr>
    </w:p>
    <w:p w:rsidR="00157D84" w:rsidRPr="00CB633E" w:rsidRDefault="00157D84" w:rsidP="00157D84">
      <w:pPr>
        <w:ind w:firstLine="142"/>
        <w:jc w:val="both"/>
        <w:rPr>
          <w:rFonts w:ascii="Arial" w:hAnsi="Arial" w:cs="Arial"/>
          <w:sz w:val="16"/>
          <w:szCs w:val="16"/>
        </w:rPr>
      </w:pPr>
      <w:r w:rsidRPr="00CB633E">
        <w:rPr>
          <w:rFonts w:ascii="Arial" w:hAnsi="Arial" w:cs="Arial"/>
          <w:bCs/>
          <w:sz w:val="16"/>
          <w:szCs w:val="16"/>
        </w:rPr>
        <w:t>4.</w:t>
      </w:r>
      <w:r w:rsidRPr="00CB633E">
        <w:rPr>
          <w:rFonts w:ascii="Arial" w:hAnsi="Arial" w:cs="Arial"/>
          <w:bCs/>
          <w:sz w:val="16"/>
          <w:szCs w:val="16"/>
        </w:rPr>
        <w:tab/>
        <w:t xml:space="preserve">Внести в преамбулу </w:t>
      </w:r>
      <w:r w:rsidRPr="00CB633E">
        <w:rPr>
          <w:rFonts w:ascii="Arial" w:hAnsi="Arial" w:cs="Arial"/>
          <w:sz w:val="16"/>
          <w:szCs w:val="16"/>
        </w:rPr>
        <w:t xml:space="preserve">постановления администрации </w:t>
      </w:r>
      <w:r w:rsidRPr="00CB633E">
        <w:rPr>
          <w:rFonts w:ascii="Arial" w:hAnsi="Arial" w:cs="Arial"/>
          <w:bCs/>
          <w:sz w:val="16"/>
          <w:szCs w:val="16"/>
        </w:rPr>
        <w:t>Благодарненского городского округа Ставропольского края от 19 ноября 2018 года №1270 «</w:t>
      </w:r>
      <w:r w:rsidRPr="00CB633E">
        <w:rPr>
          <w:rFonts w:ascii="Arial" w:hAnsi="Arial" w:cs="Arial"/>
          <w:sz w:val="16"/>
          <w:szCs w:val="16"/>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r w:rsidRPr="00CB633E">
        <w:rPr>
          <w:rFonts w:ascii="Arial" w:hAnsi="Arial" w:cs="Arial"/>
          <w:bCs/>
          <w:sz w:val="16"/>
          <w:szCs w:val="16"/>
        </w:rPr>
        <w:t>изменения</w:t>
      </w:r>
      <w:r w:rsidRPr="00CB633E">
        <w:rPr>
          <w:rFonts w:ascii="Arial" w:hAnsi="Arial" w:cs="Arial"/>
          <w:sz w:val="16"/>
          <w:szCs w:val="16"/>
        </w:rPr>
        <w:t>, изложив ее в следующей редакции:</w:t>
      </w:r>
    </w:p>
    <w:p w:rsidR="00157D84" w:rsidRDefault="00157D84" w:rsidP="00157D84">
      <w:pPr>
        <w:ind w:firstLine="142"/>
        <w:jc w:val="both"/>
        <w:rPr>
          <w:rFonts w:ascii="Arial" w:hAnsi="Arial" w:cs="Arial"/>
          <w:bCs/>
          <w:sz w:val="16"/>
          <w:szCs w:val="16"/>
        </w:rPr>
      </w:pPr>
      <w:r w:rsidRPr="00CB633E">
        <w:rPr>
          <w:rFonts w:ascii="Arial" w:hAnsi="Arial" w:cs="Arial"/>
          <w:sz w:val="16"/>
          <w:szCs w:val="16"/>
        </w:rPr>
        <w:t>«В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w:t>
      </w:r>
      <w:r w:rsidRPr="00CB633E">
        <w:rPr>
          <w:rFonts w:ascii="Arial" w:hAnsi="Arial" w:cs="Arial"/>
          <w:bCs/>
          <w:sz w:val="16"/>
          <w:szCs w:val="16"/>
        </w:rPr>
        <w:t xml:space="preserve"> программ Благодарненского городского округа Ставропольского края»,</w:t>
      </w:r>
      <w:r w:rsidRPr="00CB633E">
        <w:rPr>
          <w:rFonts w:ascii="Arial" w:hAnsi="Arial" w:cs="Arial"/>
          <w:sz w:val="16"/>
          <w:szCs w:val="16"/>
        </w:rPr>
        <w:t xml:space="preserve">Методическими указания </w:t>
      </w:r>
      <w:r w:rsidRPr="00CB633E">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w:t>
      </w:r>
      <w:r w:rsidR="00C92857">
        <w:rPr>
          <w:rFonts w:ascii="Arial" w:hAnsi="Arial" w:cs="Arial"/>
          <w:bCs/>
          <w:sz w:val="16"/>
          <w:szCs w:val="16"/>
        </w:rPr>
        <w:t xml:space="preserve"> </w:t>
      </w:r>
      <w:r w:rsidRPr="00CB633E">
        <w:rPr>
          <w:rFonts w:ascii="Arial" w:hAnsi="Arial" w:cs="Arial"/>
          <w:bCs/>
          <w:sz w:val="16"/>
          <w:szCs w:val="16"/>
        </w:rPr>
        <w:t>утвержденными</w:t>
      </w:r>
      <w:r w:rsidR="00C92857">
        <w:rPr>
          <w:rFonts w:ascii="Arial" w:hAnsi="Arial" w:cs="Arial"/>
          <w:bCs/>
          <w:sz w:val="16"/>
          <w:szCs w:val="16"/>
        </w:rPr>
        <w:t xml:space="preserve"> </w:t>
      </w:r>
      <w:r w:rsidRPr="00CB633E">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CB633E">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w:t>
      </w:r>
    </w:p>
    <w:p w:rsidR="00C92857" w:rsidRPr="00CB633E" w:rsidRDefault="00C92857" w:rsidP="00157D84">
      <w:pPr>
        <w:ind w:firstLine="142"/>
        <w:jc w:val="both"/>
        <w:rPr>
          <w:rFonts w:ascii="Arial" w:hAnsi="Arial" w:cs="Arial"/>
          <w:sz w:val="16"/>
          <w:szCs w:val="16"/>
        </w:rPr>
      </w:pPr>
    </w:p>
    <w:p w:rsidR="00157D84" w:rsidRPr="00CB633E" w:rsidRDefault="00157D84" w:rsidP="00157D84">
      <w:pPr>
        <w:widowControl w:val="0"/>
        <w:autoSpaceDE w:val="0"/>
        <w:autoSpaceDN w:val="0"/>
        <w:adjustRightInd w:val="0"/>
        <w:ind w:firstLine="142"/>
        <w:jc w:val="both"/>
        <w:rPr>
          <w:rFonts w:ascii="Arial" w:hAnsi="Arial" w:cs="Arial"/>
          <w:sz w:val="16"/>
          <w:szCs w:val="16"/>
        </w:rPr>
      </w:pPr>
      <w:r w:rsidRPr="00CB633E">
        <w:rPr>
          <w:rFonts w:ascii="Arial" w:hAnsi="Arial" w:cs="Arial"/>
          <w:bCs/>
          <w:sz w:val="16"/>
          <w:szCs w:val="16"/>
        </w:rPr>
        <w:t>5.</w:t>
      </w:r>
      <w:r w:rsidRPr="00CB633E">
        <w:rPr>
          <w:rFonts w:ascii="Arial" w:hAnsi="Arial" w:cs="Arial"/>
          <w:bCs/>
          <w:sz w:val="16"/>
          <w:szCs w:val="16"/>
        </w:rPr>
        <w:tab/>
        <w:t xml:space="preserve">Внести в преамбулу </w:t>
      </w:r>
      <w:r w:rsidRPr="00CB633E">
        <w:rPr>
          <w:rFonts w:ascii="Arial" w:hAnsi="Arial" w:cs="Arial"/>
          <w:sz w:val="16"/>
          <w:szCs w:val="16"/>
        </w:rPr>
        <w:t xml:space="preserve">постановления администрации </w:t>
      </w:r>
      <w:r w:rsidRPr="00CB633E">
        <w:rPr>
          <w:rFonts w:ascii="Arial" w:hAnsi="Arial" w:cs="Arial"/>
          <w:bCs/>
          <w:sz w:val="16"/>
          <w:szCs w:val="16"/>
        </w:rPr>
        <w:t>Благодарненского городского округа Ставропольского края  от 29 ноября 2018 года №1315 «</w:t>
      </w:r>
      <w:r w:rsidRPr="00CB633E">
        <w:rPr>
          <w:rFonts w:ascii="Arial" w:hAnsi="Arial" w:cs="Arial"/>
          <w:sz w:val="16"/>
          <w:szCs w:val="16"/>
        </w:rPr>
        <w:t>О внесении изменений в муниципальную</w:t>
      </w:r>
      <w:r w:rsidRPr="00CB633E">
        <w:rPr>
          <w:rFonts w:ascii="Arial" w:hAnsi="Arial" w:cs="Arial"/>
          <w:bCs/>
          <w:sz w:val="16"/>
          <w:szCs w:val="16"/>
        </w:rPr>
        <w:t xml:space="preserve"> программу Благодарненского городского округа Ставропольского края </w:t>
      </w:r>
      <w:r w:rsidRPr="00CB633E">
        <w:rPr>
          <w:rFonts w:ascii="Arial" w:hAnsi="Arial" w:cs="Arial"/>
          <w:b/>
          <w:bCs/>
          <w:sz w:val="16"/>
          <w:szCs w:val="16"/>
        </w:rPr>
        <w:t>«</w:t>
      </w:r>
      <w:r w:rsidRPr="00CB633E">
        <w:rPr>
          <w:rFonts w:ascii="Arial" w:hAnsi="Arial" w:cs="Arial"/>
          <w:sz w:val="16"/>
          <w:szCs w:val="16"/>
        </w:rPr>
        <w:t>Осуществление местного самоуправления в Благодарненском городском округе Ставропольского края</w:t>
      </w:r>
      <w:r w:rsidRPr="00CB633E">
        <w:rPr>
          <w:rFonts w:ascii="Arial" w:hAnsi="Arial" w:cs="Arial"/>
          <w:bCs/>
          <w:sz w:val="16"/>
          <w:szCs w:val="16"/>
        </w:rPr>
        <w:t xml:space="preserve">», утвержденную </w:t>
      </w:r>
      <w:r w:rsidRPr="00CB633E">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w:t>
      </w:r>
      <w:r w:rsidRPr="00CB633E">
        <w:rPr>
          <w:rFonts w:ascii="Arial" w:hAnsi="Arial" w:cs="Arial"/>
          <w:bCs/>
          <w:sz w:val="16"/>
          <w:szCs w:val="16"/>
        </w:rPr>
        <w:t xml:space="preserve">изменения, </w:t>
      </w:r>
      <w:r w:rsidRPr="00CB633E">
        <w:rPr>
          <w:rFonts w:ascii="Arial" w:hAnsi="Arial" w:cs="Arial"/>
          <w:sz w:val="16"/>
          <w:szCs w:val="16"/>
        </w:rPr>
        <w:t>изложив ее в следующей редакции:</w:t>
      </w:r>
    </w:p>
    <w:p w:rsidR="00157D84" w:rsidRDefault="00157D84" w:rsidP="00157D84">
      <w:pPr>
        <w:widowControl w:val="0"/>
        <w:autoSpaceDE w:val="0"/>
        <w:autoSpaceDN w:val="0"/>
        <w:adjustRightInd w:val="0"/>
        <w:ind w:firstLine="142"/>
        <w:jc w:val="both"/>
        <w:rPr>
          <w:rFonts w:ascii="Arial" w:hAnsi="Arial" w:cs="Arial"/>
          <w:bCs/>
          <w:sz w:val="16"/>
          <w:szCs w:val="16"/>
        </w:rPr>
      </w:pPr>
      <w:r w:rsidRPr="00CB633E">
        <w:rPr>
          <w:rFonts w:ascii="Arial" w:hAnsi="Arial" w:cs="Arial"/>
          <w:sz w:val="16"/>
          <w:szCs w:val="16"/>
        </w:rPr>
        <w:t>«В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w:t>
      </w:r>
      <w:r w:rsidRPr="00CB633E">
        <w:rPr>
          <w:rFonts w:ascii="Arial" w:hAnsi="Arial" w:cs="Arial"/>
          <w:bCs/>
          <w:sz w:val="16"/>
          <w:szCs w:val="16"/>
        </w:rPr>
        <w:t xml:space="preserve"> программ Благодарненского городского округа Ставропольского края»,</w:t>
      </w:r>
      <w:r w:rsidRPr="00CB633E">
        <w:rPr>
          <w:rFonts w:ascii="Arial" w:hAnsi="Arial" w:cs="Arial"/>
          <w:sz w:val="16"/>
          <w:szCs w:val="16"/>
        </w:rPr>
        <w:t xml:space="preserve">Методическими указания </w:t>
      </w:r>
      <w:r w:rsidRPr="00CB633E">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краяутвержденными</w:t>
      </w:r>
      <w:r w:rsidRPr="00CB633E">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CB633E">
        <w:rPr>
          <w:rFonts w:ascii="Arial" w:hAnsi="Arial" w:cs="Arial"/>
          <w:bCs/>
          <w:sz w:val="16"/>
          <w:szCs w:val="16"/>
        </w:rPr>
        <w:t xml:space="preserve">по разработке и реализации муниципальных программ Благодарненского </w:t>
      </w:r>
      <w:r w:rsidRPr="00CB633E">
        <w:rPr>
          <w:rFonts w:ascii="Arial" w:hAnsi="Arial" w:cs="Arial"/>
          <w:bCs/>
          <w:sz w:val="16"/>
          <w:szCs w:val="16"/>
        </w:rPr>
        <w:lastRenderedPageBreak/>
        <w:t>городского округа Ставропольского края.».</w:t>
      </w:r>
    </w:p>
    <w:p w:rsidR="00C92857" w:rsidRPr="00CB633E" w:rsidRDefault="00C92857" w:rsidP="00157D84">
      <w:pPr>
        <w:widowControl w:val="0"/>
        <w:autoSpaceDE w:val="0"/>
        <w:autoSpaceDN w:val="0"/>
        <w:adjustRightInd w:val="0"/>
        <w:ind w:firstLine="142"/>
        <w:jc w:val="both"/>
        <w:rPr>
          <w:rFonts w:ascii="Arial" w:hAnsi="Arial" w:cs="Arial"/>
          <w:sz w:val="16"/>
          <w:szCs w:val="16"/>
        </w:rPr>
      </w:pPr>
    </w:p>
    <w:p w:rsidR="00157D84" w:rsidRPr="00CB633E" w:rsidRDefault="00157D84" w:rsidP="00157D84">
      <w:pPr>
        <w:ind w:firstLine="142"/>
        <w:jc w:val="both"/>
        <w:rPr>
          <w:rFonts w:ascii="Arial" w:hAnsi="Arial" w:cs="Arial"/>
          <w:sz w:val="16"/>
          <w:szCs w:val="16"/>
        </w:rPr>
      </w:pPr>
      <w:r w:rsidRPr="00CB633E">
        <w:rPr>
          <w:rFonts w:ascii="Arial" w:hAnsi="Arial" w:cs="Arial"/>
          <w:bCs/>
          <w:sz w:val="16"/>
          <w:szCs w:val="16"/>
        </w:rPr>
        <w:t>6.</w:t>
      </w:r>
      <w:r w:rsidRPr="00CB633E">
        <w:rPr>
          <w:rFonts w:ascii="Arial" w:hAnsi="Arial" w:cs="Arial"/>
          <w:bCs/>
          <w:sz w:val="16"/>
          <w:szCs w:val="16"/>
        </w:rPr>
        <w:tab/>
        <w:t xml:space="preserve">Внести в преамбулу </w:t>
      </w:r>
      <w:r w:rsidRPr="00CB633E">
        <w:rPr>
          <w:rFonts w:ascii="Arial" w:hAnsi="Arial" w:cs="Arial"/>
          <w:sz w:val="16"/>
          <w:szCs w:val="16"/>
        </w:rPr>
        <w:t xml:space="preserve">постановления администрации </w:t>
      </w:r>
      <w:r w:rsidRPr="00CB633E">
        <w:rPr>
          <w:rFonts w:ascii="Arial" w:hAnsi="Arial" w:cs="Arial"/>
          <w:bCs/>
          <w:sz w:val="16"/>
          <w:szCs w:val="16"/>
        </w:rPr>
        <w:t>Благодарненского городского округа Ставропольского края от 03 декабря 2018 года №1318 «</w:t>
      </w:r>
      <w:r w:rsidRPr="00CB633E">
        <w:rPr>
          <w:rFonts w:ascii="Arial" w:hAnsi="Arial" w:cs="Arial"/>
          <w:sz w:val="16"/>
          <w:szCs w:val="16"/>
        </w:rPr>
        <w:t>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ноября 2017 года № 793»</w:t>
      </w:r>
      <w:r w:rsidRPr="00CB633E">
        <w:rPr>
          <w:rFonts w:ascii="Arial" w:hAnsi="Arial" w:cs="Arial"/>
          <w:bCs/>
          <w:sz w:val="16"/>
          <w:szCs w:val="16"/>
        </w:rPr>
        <w:t xml:space="preserve">изменения, </w:t>
      </w:r>
      <w:r w:rsidRPr="00CB633E">
        <w:rPr>
          <w:rFonts w:ascii="Arial" w:hAnsi="Arial" w:cs="Arial"/>
          <w:sz w:val="16"/>
          <w:szCs w:val="16"/>
        </w:rPr>
        <w:t>изложив ее в следующей редакции:</w:t>
      </w:r>
    </w:p>
    <w:p w:rsidR="00157D84" w:rsidRDefault="00157D84" w:rsidP="00157D84">
      <w:pPr>
        <w:ind w:firstLine="142"/>
        <w:jc w:val="both"/>
        <w:rPr>
          <w:rFonts w:ascii="Arial" w:hAnsi="Arial" w:cs="Arial"/>
          <w:bCs/>
          <w:sz w:val="16"/>
          <w:szCs w:val="16"/>
        </w:rPr>
      </w:pPr>
      <w:r w:rsidRPr="00CB633E">
        <w:rPr>
          <w:rFonts w:ascii="Arial" w:hAnsi="Arial" w:cs="Arial"/>
          <w:sz w:val="16"/>
          <w:szCs w:val="16"/>
        </w:rPr>
        <w:t>«В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w:t>
      </w:r>
      <w:r w:rsidRPr="00CB633E">
        <w:rPr>
          <w:rFonts w:ascii="Arial" w:hAnsi="Arial" w:cs="Arial"/>
          <w:bCs/>
          <w:sz w:val="16"/>
          <w:szCs w:val="16"/>
        </w:rPr>
        <w:t xml:space="preserve"> программ Благодарненского городского округа Ставропольского края»,</w:t>
      </w:r>
      <w:r w:rsidRPr="00CB633E">
        <w:rPr>
          <w:rFonts w:ascii="Arial" w:hAnsi="Arial" w:cs="Arial"/>
          <w:sz w:val="16"/>
          <w:szCs w:val="16"/>
        </w:rPr>
        <w:t xml:space="preserve">Методическими указания </w:t>
      </w:r>
      <w:r w:rsidRPr="00CB633E">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w:t>
      </w:r>
      <w:r w:rsidR="00C81AA8">
        <w:rPr>
          <w:rFonts w:ascii="Arial" w:hAnsi="Arial" w:cs="Arial"/>
          <w:bCs/>
          <w:sz w:val="16"/>
          <w:szCs w:val="16"/>
        </w:rPr>
        <w:t xml:space="preserve"> </w:t>
      </w:r>
      <w:r w:rsidRPr="00CB633E">
        <w:rPr>
          <w:rFonts w:ascii="Arial" w:hAnsi="Arial" w:cs="Arial"/>
          <w:bCs/>
          <w:sz w:val="16"/>
          <w:szCs w:val="16"/>
        </w:rPr>
        <w:t>утвержденными</w:t>
      </w:r>
      <w:r w:rsidR="00C81AA8">
        <w:rPr>
          <w:rFonts w:ascii="Arial" w:hAnsi="Arial" w:cs="Arial"/>
          <w:bCs/>
          <w:sz w:val="16"/>
          <w:szCs w:val="16"/>
        </w:rPr>
        <w:t xml:space="preserve"> </w:t>
      </w:r>
      <w:r w:rsidRPr="00CB633E">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CB633E">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w:t>
      </w:r>
    </w:p>
    <w:p w:rsidR="00C92857" w:rsidRPr="00CB633E" w:rsidRDefault="00C92857" w:rsidP="00157D84">
      <w:pPr>
        <w:ind w:firstLine="142"/>
        <w:jc w:val="both"/>
        <w:rPr>
          <w:rFonts w:ascii="Arial" w:hAnsi="Arial" w:cs="Arial"/>
          <w:sz w:val="16"/>
          <w:szCs w:val="16"/>
        </w:rPr>
      </w:pPr>
    </w:p>
    <w:p w:rsidR="00157D84" w:rsidRDefault="00157D84" w:rsidP="00157D84">
      <w:pPr>
        <w:ind w:firstLine="142"/>
        <w:jc w:val="both"/>
        <w:rPr>
          <w:rFonts w:ascii="Arial" w:hAnsi="Arial" w:cs="Arial"/>
          <w:sz w:val="16"/>
          <w:szCs w:val="16"/>
        </w:rPr>
      </w:pPr>
      <w:r w:rsidRPr="00CB633E">
        <w:rPr>
          <w:rFonts w:ascii="Arial" w:hAnsi="Arial" w:cs="Arial"/>
          <w:sz w:val="16"/>
          <w:szCs w:val="16"/>
        </w:rPr>
        <w:t>7.</w:t>
      </w:r>
      <w:r w:rsidRPr="00CB633E">
        <w:rPr>
          <w:rFonts w:ascii="Arial" w:hAnsi="Arial" w:cs="Arial"/>
          <w:sz w:val="16"/>
          <w:szCs w:val="16"/>
        </w:rPr>
        <w:tab/>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C92857" w:rsidRPr="00CB633E" w:rsidRDefault="00C92857" w:rsidP="00157D84">
      <w:pPr>
        <w:ind w:firstLine="142"/>
        <w:jc w:val="both"/>
        <w:rPr>
          <w:rFonts w:ascii="Arial" w:hAnsi="Arial" w:cs="Arial"/>
          <w:sz w:val="16"/>
          <w:szCs w:val="16"/>
        </w:rPr>
      </w:pPr>
    </w:p>
    <w:p w:rsidR="00157D84" w:rsidRPr="00CB633E" w:rsidRDefault="00157D84" w:rsidP="00157D84">
      <w:pPr>
        <w:ind w:firstLine="142"/>
        <w:jc w:val="both"/>
        <w:rPr>
          <w:rFonts w:ascii="Arial" w:hAnsi="Arial" w:cs="Arial"/>
          <w:sz w:val="16"/>
          <w:szCs w:val="16"/>
        </w:rPr>
      </w:pPr>
      <w:r w:rsidRPr="00CB633E">
        <w:rPr>
          <w:rFonts w:ascii="Arial" w:hAnsi="Arial" w:cs="Arial"/>
          <w:bCs/>
          <w:sz w:val="16"/>
          <w:szCs w:val="16"/>
        </w:rPr>
        <w:t>8.</w:t>
      </w:r>
      <w:r w:rsidRPr="00CB633E">
        <w:rPr>
          <w:rFonts w:ascii="Arial" w:hAnsi="Arial" w:cs="Arial"/>
          <w:bCs/>
          <w:sz w:val="16"/>
          <w:szCs w:val="16"/>
        </w:rPr>
        <w:tab/>
      </w:r>
      <w:r w:rsidRPr="00CB633E">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157D84" w:rsidRDefault="00157D84" w:rsidP="00157D84">
      <w:pPr>
        <w:ind w:firstLine="142"/>
        <w:jc w:val="both"/>
        <w:rPr>
          <w:rFonts w:ascii="Arial" w:hAnsi="Arial" w:cs="Arial"/>
          <w:sz w:val="16"/>
          <w:szCs w:val="16"/>
        </w:rPr>
      </w:pPr>
    </w:p>
    <w:p w:rsidR="00C81AA8" w:rsidRPr="00CB633E" w:rsidRDefault="00C81AA8" w:rsidP="00157D84">
      <w:pPr>
        <w:ind w:firstLine="142"/>
        <w:jc w:val="both"/>
        <w:rPr>
          <w:rFonts w:ascii="Arial" w:hAnsi="Arial" w:cs="Arial"/>
          <w:sz w:val="16"/>
          <w:szCs w:val="16"/>
        </w:rPr>
      </w:pPr>
    </w:p>
    <w:p w:rsidR="00157D84" w:rsidRPr="00CB633E" w:rsidRDefault="00157D84" w:rsidP="00157D84">
      <w:pPr>
        <w:ind w:firstLine="142"/>
        <w:jc w:val="both"/>
        <w:rPr>
          <w:rFonts w:ascii="Arial" w:hAnsi="Arial" w:cs="Arial"/>
          <w:sz w:val="16"/>
          <w:szCs w:val="16"/>
        </w:rPr>
      </w:pPr>
    </w:p>
    <w:tbl>
      <w:tblPr>
        <w:tblW w:w="4786" w:type="dxa"/>
        <w:tblLook w:val="01E0"/>
      </w:tblPr>
      <w:tblGrid>
        <w:gridCol w:w="3085"/>
        <w:gridCol w:w="1701"/>
      </w:tblGrid>
      <w:tr w:rsidR="00157D84" w:rsidRPr="00CB633E" w:rsidTr="00157D84">
        <w:trPr>
          <w:trHeight w:val="708"/>
        </w:trPr>
        <w:tc>
          <w:tcPr>
            <w:tcW w:w="3085" w:type="dxa"/>
            <w:hideMark/>
          </w:tcPr>
          <w:p w:rsidR="00157D84" w:rsidRPr="00CB633E" w:rsidRDefault="00157D84" w:rsidP="00157D84">
            <w:pPr>
              <w:spacing w:line="180" w:lineRule="exact"/>
              <w:rPr>
                <w:rFonts w:ascii="Arial" w:hAnsi="Arial" w:cs="Arial"/>
                <w:sz w:val="16"/>
                <w:szCs w:val="16"/>
              </w:rPr>
            </w:pPr>
            <w:r w:rsidRPr="00CB633E">
              <w:rPr>
                <w:rFonts w:ascii="Arial" w:hAnsi="Arial" w:cs="Arial"/>
                <w:sz w:val="16"/>
                <w:szCs w:val="16"/>
              </w:rPr>
              <w:t xml:space="preserve">Глава  </w:t>
            </w:r>
          </w:p>
          <w:p w:rsidR="00157D84" w:rsidRPr="00CB633E" w:rsidRDefault="00157D84" w:rsidP="00157D84">
            <w:pPr>
              <w:spacing w:line="180" w:lineRule="exact"/>
              <w:rPr>
                <w:rFonts w:ascii="Arial" w:hAnsi="Arial" w:cs="Arial"/>
                <w:sz w:val="16"/>
                <w:szCs w:val="16"/>
              </w:rPr>
            </w:pPr>
            <w:r w:rsidRPr="00CB633E">
              <w:rPr>
                <w:rFonts w:ascii="Arial" w:hAnsi="Arial" w:cs="Arial"/>
                <w:sz w:val="16"/>
                <w:szCs w:val="16"/>
              </w:rPr>
              <w:t xml:space="preserve">Благодарненского городского округа </w:t>
            </w:r>
          </w:p>
          <w:p w:rsidR="00157D84" w:rsidRPr="00CB633E" w:rsidRDefault="00157D84" w:rsidP="00157D84">
            <w:pPr>
              <w:spacing w:line="180" w:lineRule="exact"/>
              <w:rPr>
                <w:rFonts w:ascii="Arial" w:hAnsi="Arial" w:cs="Arial"/>
                <w:sz w:val="16"/>
                <w:szCs w:val="16"/>
              </w:rPr>
            </w:pPr>
            <w:r w:rsidRPr="00CB633E">
              <w:rPr>
                <w:rFonts w:ascii="Arial" w:hAnsi="Arial" w:cs="Arial"/>
                <w:sz w:val="16"/>
                <w:szCs w:val="16"/>
              </w:rPr>
              <w:t>Ставропольского края</w:t>
            </w:r>
          </w:p>
        </w:tc>
        <w:tc>
          <w:tcPr>
            <w:tcW w:w="1701" w:type="dxa"/>
          </w:tcPr>
          <w:p w:rsidR="00157D84" w:rsidRPr="00CB633E" w:rsidRDefault="00157D84" w:rsidP="00157D84">
            <w:pPr>
              <w:suppressAutoHyphens/>
              <w:spacing w:line="180" w:lineRule="exact"/>
              <w:ind w:left="-59"/>
              <w:jc w:val="right"/>
              <w:rPr>
                <w:rFonts w:ascii="Arial" w:hAnsi="Arial" w:cs="Arial"/>
                <w:sz w:val="16"/>
                <w:szCs w:val="16"/>
              </w:rPr>
            </w:pPr>
          </w:p>
          <w:p w:rsidR="00157D84" w:rsidRPr="00CB633E" w:rsidRDefault="00157D84" w:rsidP="00157D84">
            <w:pPr>
              <w:suppressAutoHyphens/>
              <w:spacing w:line="180" w:lineRule="exact"/>
              <w:ind w:left="-59"/>
              <w:jc w:val="right"/>
              <w:rPr>
                <w:rFonts w:ascii="Arial" w:hAnsi="Arial" w:cs="Arial"/>
                <w:sz w:val="16"/>
                <w:szCs w:val="16"/>
              </w:rPr>
            </w:pPr>
          </w:p>
          <w:p w:rsidR="00157D84" w:rsidRPr="00CB633E" w:rsidRDefault="00157D84" w:rsidP="00157D84">
            <w:pPr>
              <w:suppressAutoHyphens/>
              <w:spacing w:line="180" w:lineRule="exact"/>
              <w:jc w:val="right"/>
              <w:rPr>
                <w:rFonts w:ascii="Arial" w:hAnsi="Arial" w:cs="Arial"/>
                <w:sz w:val="16"/>
                <w:szCs w:val="16"/>
              </w:rPr>
            </w:pPr>
            <w:r w:rsidRPr="00CB633E">
              <w:rPr>
                <w:rFonts w:ascii="Arial" w:hAnsi="Arial" w:cs="Arial"/>
                <w:sz w:val="16"/>
                <w:szCs w:val="16"/>
              </w:rPr>
              <w:t>А.И. Теньков</w:t>
            </w:r>
          </w:p>
        </w:tc>
      </w:tr>
    </w:tbl>
    <w:p w:rsidR="00157D84" w:rsidRDefault="00157D84" w:rsidP="00157D84">
      <w:pPr>
        <w:rPr>
          <w:rFonts w:ascii="Arial" w:hAnsi="Arial" w:cs="Arial"/>
          <w:sz w:val="16"/>
          <w:szCs w:val="16"/>
        </w:rPr>
      </w:pPr>
    </w:p>
    <w:p w:rsidR="00C81AA8" w:rsidRDefault="00C81AA8" w:rsidP="00157D84">
      <w:pPr>
        <w:rPr>
          <w:rFonts w:ascii="Arial" w:hAnsi="Arial" w:cs="Arial"/>
          <w:sz w:val="16"/>
          <w:szCs w:val="16"/>
        </w:rPr>
      </w:pPr>
    </w:p>
    <w:p w:rsidR="00C81AA8" w:rsidRPr="00CB633E" w:rsidRDefault="00C81AA8" w:rsidP="00157D84">
      <w:pPr>
        <w:rPr>
          <w:rFonts w:ascii="Arial" w:hAnsi="Arial" w:cs="Arial"/>
          <w:sz w:val="16"/>
          <w:szCs w:val="16"/>
        </w:rPr>
      </w:pPr>
    </w:p>
    <w:p w:rsidR="00157D84" w:rsidRPr="00CB633E" w:rsidRDefault="00157D84" w:rsidP="00157D84">
      <w:pPr>
        <w:jc w:val="both"/>
        <w:rPr>
          <w:rFonts w:ascii="Arial" w:hAnsi="Arial" w:cs="Arial"/>
          <w:sz w:val="16"/>
          <w:szCs w:val="16"/>
        </w:rPr>
      </w:pPr>
    </w:p>
    <w:p w:rsidR="00154C7A" w:rsidRPr="00861006" w:rsidRDefault="00154C7A" w:rsidP="00154C7A">
      <w:pPr>
        <w:tabs>
          <w:tab w:val="left" w:pos="7230"/>
        </w:tabs>
        <w:autoSpaceDE w:val="0"/>
        <w:autoSpaceDN w:val="0"/>
        <w:jc w:val="center"/>
        <w:rPr>
          <w:rFonts w:ascii="Arial" w:hAnsi="Arial" w:cs="Arial"/>
          <w:b/>
          <w:sz w:val="16"/>
          <w:szCs w:val="16"/>
        </w:rPr>
      </w:pPr>
      <w:r w:rsidRPr="00861006">
        <w:rPr>
          <w:rFonts w:ascii="Arial" w:hAnsi="Arial" w:cs="Arial"/>
          <w:b/>
          <w:sz w:val="16"/>
          <w:szCs w:val="16"/>
        </w:rPr>
        <w:t>ПОСТАНОВЛЕНИЕ</w:t>
      </w:r>
    </w:p>
    <w:p w:rsidR="00154C7A" w:rsidRDefault="00154C7A" w:rsidP="00154C7A">
      <w:pPr>
        <w:autoSpaceDE w:val="0"/>
        <w:autoSpaceDN w:val="0"/>
        <w:jc w:val="center"/>
        <w:rPr>
          <w:rFonts w:ascii="Arial" w:hAnsi="Arial" w:cs="Arial"/>
          <w:b/>
          <w:sz w:val="16"/>
          <w:szCs w:val="16"/>
        </w:rPr>
      </w:pPr>
      <w:r w:rsidRPr="00861006">
        <w:rPr>
          <w:rFonts w:ascii="Arial" w:hAnsi="Arial" w:cs="Arial"/>
          <w:b/>
          <w:sz w:val="16"/>
          <w:szCs w:val="16"/>
        </w:rPr>
        <w:t>АДМИНИСТРАЦИИ БЛАГОДАРНЕНСКОГО ГОРОДСКОГО ОКРУГА  СТАВРОПОЛЬСКОГО КРАЯ</w:t>
      </w:r>
    </w:p>
    <w:p w:rsidR="00154C7A" w:rsidRPr="00861006" w:rsidRDefault="00154C7A" w:rsidP="00154C7A">
      <w:pPr>
        <w:autoSpaceDE w:val="0"/>
        <w:autoSpaceDN w:val="0"/>
        <w:jc w:val="center"/>
        <w:rPr>
          <w:rFonts w:ascii="Arial" w:hAnsi="Arial" w:cs="Arial"/>
          <w:b/>
          <w:sz w:val="16"/>
          <w:szCs w:val="16"/>
        </w:rPr>
      </w:pPr>
    </w:p>
    <w:tbl>
      <w:tblPr>
        <w:tblW w:w="4893" w:type="dxa"/>
        <w:tblLook w:val="04A0"/>
      </w:tblPr>
      <w:tblGrid>
        <w:gridCol w:w="450"/>
        <w:gridCol w:w="734"/>
        <w:gridCol w:w="1051"/>
        <w:gridCol w:w="1559"/>
        <w:gridCol w:w="451"/>
        <w:gridCol w:w="648"/>
      </w:tblGrid>
      <w:tr w:rsidR="00154C7A" w:rsidRPr="00861006" w:rsidTr="00154C7A">
        <w:trPr>
          <w:trHeight w:val="80"/>
        </w:trPr>
        <w:tc>
          <w:tcPr>
            <w:tcW w:w="450" w:type="dxa"/>
            <w:shd w:val="clear" w:color="auto" w:fill="auto"/>
          </w:tcPr>
          <w:p w:rsidR="00154C7A" w:rsidRPr="00861006" w:rsidRDefault="00154C7A" w:rsidP="006E19C1">
            <w:pPr>
              <w:tabs>
                <w:tab w:val="left" w:pos="1862"/>
              </w:tabs>
              <w:autoSpaceDE w:val="0"/>
              <w:autoSpaceDN w:val="0"/>
              <w:jc w:val="center"/>
              <w:rPr>
                <w:rFonts w:ascii="Arial" w:hAnsi="Arial" w:cs="Arial"/>
                <w:sz w:val="16"/>
                <w:szCs w:val="16"/>
              </w:rPr>
            </w:pPr>
            <w:r w:rsidRPr="00861006">
              <w:rPr>
                <w:rFonts w:ascii="Arial" w:hAnsi="Arial" w:cs="Arial"/>
                <w:sz w:val="16"/>
                <w:szCs w:val="16"/>
              </w:rPr>
              <w:t>10</w:t>
            </w:r>
          </w:p>
        </w:tc>
        <w:tc>
          <w:tcPr>
            <w:tcW w:w="734" w:type="dxa"/>
            <w:shd w:val="clear" w:color="auto" w:fill="auto"/>
          </w:tcPr>
          <w:p w:rsidR="00154C7A" w:rsidRPr="00861006" w:rsidRDefault="00154C7A" w:rsidP="006E19C1">
            <w:pPr>
              <w:tabs>
                <w:tab w:val="left" w:pos="1862"/>
              </w:tabs>
              <w:autoSpaceDE w:val="0"/>
              <w:autoSpaceDN w:val="0"/>
              <w:jc w:val="center"/>
              <w:rPr>
                <w:rFonts w:ascii="Arial" w:hAnsi="Arial" w:cs="Arial"/>
                <w:sz w:val="16"/>
                <w:szCs w:val="16"/>
              </w:rPr>
            </w:pPr>
            <w:r w:rsidRPr="00861006">
              <w:rPr>
                <w:rFonts w:ascii="Arial" w:hAnsi="Arial" w:cs="Arial"/>
                <w:sz w:val="16"/>
                <w:szCs w:val="16"/>
              </w:rPr>
              <w:t xml:space="preserve">июня </w:t>
            </w:r>
          </w:p>
        </w:tc>
        <w:tc>
          <w:tcPr>
            <w:tcW w:w="1051" w:type="dxa"/>
            <w:shd w:val="clear" w:color="auto" w:fill="auto"/>
          </w:tcPr>
          <w:p w:rsidR="00154C7A" w:rsidRPr="00861006" w:rsidRDefault="00154C7A" w:rsidP="006E19C1">
            <w:pPr>
              <w:tabs>
                <w:tab w:val="left" w:pos="1862"/>
              </w:tabs>
              <w:autoSpaceDE w:val="0"/>
              <w:autoSpaceDN w:val="0"/>
              <w:jc w:val="center"/>
              <w:rPr>
                <w:rFonts w:ascii="Arial" w:hAnsi="Arial" w:cs="Arial"/>
                <w:sz w:val="16"/>
                <w:szCs w:val="16"/>
              </w:rPr>
            </w:pPr>
            <w:r w:rsidRPr="00861006">
              <w:rPr>
                <w:rFonts w:ascii="Arial" w:hAnsi="Arial" w:cs="Arial"/>
                <w:sz w:val="16"/>
                <w:szCs w:val="16"/>
              </w:rPr>
              <w:t>2019  года</w:t>
            </w:r>
          </w:p>
        </w:tc>
        <w:tc>
          <w:tcPr>
            <w:tcW w:w="1559" w:type="dxa"/>
            <w:shd w:val="clear" w:color="auto" w:fill="auto"/>
          </w:tcPr>
          <w:p w:rsidR="00154C7A" w:rsidRPr="00861006" w:rsidRDefault="00154C7A" w:rsidP="006E19C1">
            <w:pPr>
              <w:tabs>
                <w:tab w:val="left" w:pos="1862"/>
              </w:tabs>
              <w:autoSpaceDE w:val="0"/>
              <w:autoSpaceDN w:val="0"/>
              <w:jc w:val="center"/>
              <w:rPr>
                <w:rFonts w:ascii="Arial" w:hAnsi="Arial" w:cs="Arial"/>
                <w:sz w:val="16"/>
                <w:szCs w:val="16"/>
              </w:rPr>
            </w:pPr>
            <w:r w:rsidRPr="00861006">
              <w:rPr>
                <w:rFonts w:ascii="Arial" w:hAnsi="Arial" w:cs="Arial"/>
                <w:sz w:val="16"/>
                <w:szCs w:val="16"/>
              </w:rPr>
              <w:t>г. Благодарный</w:t>
            </w:r>
          </w:p>
        </w:tc>
        <w:tc>
          <w:tcPr>
            <w:tcW w:w="451" w:type="dxa"/>
            <w:shd w:val="clear" w:color="auto" w:fill="auto"/>
          </w:tcPr>
          <w:p w:rsidR="00154C7A" w:rsidRPr="00861006" w:rsidRDefault="00154C7A" w:rsidP="006E19C1">
            <w:pPr>
              <w:tabs>
                <w:tab w:val="left" w:pos="1862"/>
              </w:tabs>
              <w:autoSpaceDE w:val="0"/>
              <w:autoSpaceDN w:val="0"/>
              <w:jc w:val="center"/>
              <w:rPr>
                <w:rFonts w:ascii="Arial" w:hAnsi="Arial" w:cs="Arial"/>
                <w:sz w:val="16"/>
                <w:szCs w:val="16"/>
              </w:rPr>
            </w:pPr>
            <w:r w:rsidRPr="00861006">
              <w:rPr>
                <w:rFonts w:ascii="Arial" w:hAnsi="Arial" w:cs="Arial"/>
                <w:sz w:val="16"/>
                <w:szCs w:val="16"/>
              </w:rPr>
              <w:t>№</w:t>
            </w:r>
          </w:p>
        </w:tc>
        <w:tc>
          <w:tcPr>
            <w:tcW w:w="648" w:type="dxa"/>
            <w:shd w:val="clear" w:color="auto" w:fill="auto"/>
          </w:tcPr>
          <w:p w:rsidR="00154C7A" w:rsidRPr="00861006" w:rsidRDefault="00154C7A" w:rsidP="006E19C1">
            <w:pPr>
              <w:tabs>
                <w:tab w:val="left" w:pos="1862"/>
              </w:tabs>
              <w:autoSpaceDE w:val="0"/>
              <w:autoSpaceDN w:val="0"/>
              <w:rPr>
                <w:rFonts w:ascii="Arial" w:hAnsi="Arial" w:cs="Arial"/>
                <w:sz w:val="16"/>
                <w:szCs w:val="16"/>
              </w:rPr>
            </w:pPr>
            <w:r w:rsidRPr="00861006">
              <w:rPr>
                <w:rFonts w:ascii="Arial" w:hAnsi="Arial" w:cs="Arial"/>
                <w:sz w:val="16"/>
                <w:szCs w:val="16"/>
              </w:rPr>
              <w:t>1003</w:t>
            </w:r>
          </w:p>
        </w:tc>
      </w:tr>
    </w:tbl>
    <w:p w:rsidR="00154C7A" w:rsidRPr="00861006" w:rsidRDefault="00154C7A" w:rsidP="00154C7A">
      <w:pPr>
        <w:autoSpaceDE w:val="0"/>
        <w:autoSpaceDN w:val="0"/>
        <w:jc w:val="center"/>
        <w:rPr>
          <w:rFonts w:ascii="Arial" w:hAnsi="Arial" w:cs="Arial"/>
          <w:b/>
          <w:sz w:val="16"/>
          <w:szCs w:val="16"/>
          <w:u w:val="single"/>
        </w:rPr>
      </w:pPr>
    </w:p>
    <w:tbl>
      <w:tblPr>
        <w:tblW w:w="9356" w:type="dxa"/>
        <w:tblInd w:w="108" w:type="dxa"/>
        <w:tblLayout w:type="fixed"/>
        <w:tblLook w:val="01E0"/>
      </w:tblPr>
      <w:tblGrid>
        <w:gridCol w:w="9356"/>
      </w:tblGrid>
      <w:tr w:rsidR="00154C7A" w:rsidRPr="00861006" w:rsidTr="006E19C1">
        <w:trPr>
          <w:trHeight w:val="587"/>
        </w:trPr>
        <w:tc>
          <w:tcPr>
            <w:tcW w:w="9356" w:type="dxa"/>
            <w:shd w:val="clear" w:color="auto" w:fill="auto"/>
          </w:tcPr>
          <w:p w:rsidR="00154C7A" w:rsidRPr="00861006" w:rsidRDefault="00154C7A" w:rsidP="00154C7A">
            <w:pPr>
              <w:tabs>
                <w:tab w:val="left" w:pos="0"/>
              </w:tabs>
              <w:autoSpaceDE w:val="0"/>
              <w:autoSpaceDN w:val="0"/>
              <w:spacing w:line="180" w:lineRule="exact"/>
              <w:ind w:right="-6"/>
              <w:jc w:val="both"/>
              <w:rPr>
                <w:rFonts w:ascii="Arial" w:hAnsi="Arial" w:cs="Arial"/>
                <w:sz w:val="16"/>
                <w:szCs w:val="16"/>
                <w:u w:val="single"/>
              </w:rPr>
            </w:pPr>
            <w:r w:rsidRPr="00861006">
              <w:rPr>
                <w:rFonts w:ascii="Arial" w:hAnsi="Arial" w:cs="Arial"/>
                <w:sz w:val="16"/>
                <w:szCs w:val="16"/>
              </w:rPr>
              <w:t>Об утверждении реестра мест (площадок) накопления твердых коммунальных отходов на территории Благодарненского городского округа Ставропольского края</w:t>
            </w:r>
          </w:p>
        </w:tc>
      </w:tr>
    </w:tbl>
    <w:p w:rsidR="00154C7A" w:rsidRPr="00861006" w:rsidRDefault="00154C7A" w:rsidP="00154C7A">
      <w:pPr>
        <w:autoSpaceDE w:val="0"/>
        <w:autoSpaceDN w:val="0"/>
        <w:ind w:firstLine="142"/>
        <w:jc w:val="both"/>
        <w:rPr>
          <w:rFonts w:ascii="Arial" w:hAnsi="Arial" w:cs="Arial"/>
          <w:sz w:val="16"/>
          <w:szCs w:val="16"/>
        </w:rPr>
      </w:pPr>
      <w:r w:rsidRPr="00861006">
        <w:rPr>
          <w:rFonts w:ascii="Arial" w:hAnsi="Arial" w:cs="Arial"/>
          <w:sz w:val="16"/>
          <w:szCs w:val="16"/>
        </w:rPr>
        <w:t xml:space="preserve">В соответствии с федеральными законами от 06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постановлениями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 от 31 августа 2018 года №1039 «Об утверждении Правил обустройства мест (площадок) накопления твердых коммунальных отходов и ведения их реестра», решением Совета депутатов Благодарненского городского округа Ставропольского края от 27 октября 2017 года № 22 «Об утверждении Правил благоустройства территории Благодарненского городского округа Ставропольского края», Уставом Благодарненского городского округа Ставропольского края, в целях упорядочения обустройства мест (площадок) накопления твёрдых коммунальных отходов и ведения их реестра на </w:t>
      </w:r>
      <w:r w:rsidRPr="00861006">
        <w:rPr>
          <w:rFonts w:ascii="Arial" w:hAnsi="Arial" w:cs="Arial"/>
          <w:sz w:val="16"/>
          <w:szCs w:val="16"/>
        </w:rPr>
        <w:lastRenderedPageBreak/>
        <w:t>территории Благодарненского городского округа Ставропольского края, администрация Благодарненского городского округа Ставропольского края</w:t>
      </w:r>
    </w:p>
    <w:p w:rsidR="00154C7A" w:rsidRPr="00861006" w:rsidRDefault="00154C7A" w:rsidP="00154C7A">
      <w:pPr>
        <w:autoSpaceDE w:val="0"/>
        <w:autoSpaceDN w:val="0"/>
        <w:ind w:firstLine="708"/>
        <w:jc w:val="both"/>
        <w:rPr>
          <w:rFonts w:ascii="Arial" w:hAnsi="Arial" w:cs="Arial"/>
          <w:spacing w:val="-2"/>
          <w:sz w:val="16"/>
          <w:szCs w:val="16"/>
        </w:rPr>
      </w:pPr>
    </w:p>
    <w:p w:rsidR="00154C7A" w:rsidRPr="00861006" w:rsidRDefault="00154C7A" w:rsidP="00154C7A">
      <w:pPr>
        <w:autoSpaceDE w:val="0"/>
        <w:autoSpaceDN w:val="0"/>
        <w:ind w:right="-6"/>
        <w:rPr>
          <w:rFonts w:ascii="Arial" w:hAnsi="Arial" w:cs="Arial"/>
          <w:sz w:val="16"/>
          <w:szCs w:val="16"/>
        </w:rPr>
      </w:pPr>
      <w:r w:rsidRPr="00861006">
        <w:rPr>
          <w:rFonts w:ascii="Arial" w:hAnsi="Arial" w:cs="Arial"/>
          <w:sz w:val="16"/>
          <w:szCs w:val="16"/>
        </w:rPr>
        <w:t>ПОСТАНОВЛЯЕТ:</w:t>
      </w:r>
    </w:p>
    <w:p w:rsidR="00154C7A" w:rsidRPr="00861006" w:rsidRDefault="00154C7A" w:rsidP="00154C7A">
      <w:pPr>
        <w:autoSpaceDE w:val="0"/>
        <w:autoSpaceDN w:val="0"/>
        <w:ind w:right="-6"/>
        <w:rPr>
          <w:rFonts w:ascii="Arial" w:hAnsi="Arial" w:cs="Arial"/>
          <w:sz w:val="16"/>
          <w:szCs w:val="16"/>
        </w:rPr>
      </w:pPr>
    </w:p>
    <w:p w:rsidR="00154C7A" w:rsidRPr="00C81AA8" w:rsidRDefault="00154C7A" w:rsidP="005E095B">
      <w:pPr>
        <w:pStyle w:val="aff3"/>
        <w:numPr>
          <w:ilvl w:val="0"/>
          <w:numId w:val="10"/>
        </w:numPr>
        <w:autoSpaceDE w:val="0"/>
        <w:autoSpaceDN w:val="0"/>
        <w:ind w:left="0" w:firstLine="142"/>
        <w:jc w:val="both"/>
        <w:rPr>
          <w:rFonts w:ascii="Arial" w:hAnsi="Arial" w:cs="Arial"/>
          <w:sz w:val="16"/>
          <w:szCs w:val="16"/>
        </w:rPr>
      </w:pPr>
      <w:r w:rsidRPr="00C81AA8">
        <w:rPr>
          <w:rFonts w:ascii="Arial" w:hAnsi="Arial" w:cs="Arial"/>
          <w:sz w:val="16"/>
          <w:szCs w:val="16"/>
        </w:rPr>
        <w:t>Утвердить прилагаемый реестр мест (площадок) накопления твердых коммунальных отходов на территории Благодарненского городского округа Ставропольского края.</w:t>
      </w:r>
    </w:p>
    <w:p w:rsidR="00C81AA8" w:rsidRPr="00C81AA8" w:rsidRDefault="00C81AA8" w:rsidP="00C81AA8">
      <w:pPr>
        <w:pStyle w:val="aff3"/>
        <w:autoSpaceDE w:val="0"/>
        <w:autoSpaceDN w:val="0"/>
        <w:ind w:left="547"/>
        <w:jc w:val="both"/>
        <w:rPr>
          <w:rFonts w:ascii="Arial" w:hAnsi="Arial" w:cs="Arial"/>
          <w:sz w:val="16"/>
          <w:szCs w:val="16"/>
        </w:rPr>
      </w:pPr>
    </w:p>
    <w:p w:rsidR="00C92857" w:rsidRPr="00C81AA8" w:rsidRDefault="00154C7A" w:rsidP="005E095B">
      <w:pPr>
        <w:pStyle w:val="aff3"/>
        <w:widowControl w:val="0"/>
        <w:numPr>
          <w:ilvl w:val="0"/>
          <w:numId w:val="10"/>
        </w:numPr>
        <w:autoSpaceDE w:val="0"/>
        <w:autoSpaceDN w:val="0"/>
        <w:jc w:val="both"/>
        <w:rPr>
          <w:rFonts w:ascii="Arial" w:eastAsia="Calibri" w:hAnsi="Arial" w:cs="Arial"/>
          <w:sz w:val="16"/>
          <w:szCs w:val="16"/>
        </w:rPr>
      </w:pPr>
      <w:r w:rsidRPr="00C81AA8">
        <w:rPr>
          <w:rFonts w:ascii="Arial" w:eastAsia="Calibri" w:hAnsi="Arial" w:cs="Arial"/>
          <w:sz w:val="16"/>
          <w:szCs w:val="16"/>
        </w:rPr>
        <w:t>Настоящее постановление разместить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C81AA8" w:rsidRPr="00C81AA8" w:rsidRDefault="00C81AA8" w:rsidP="00C81AA8">
      <w:pPr>
        <w:pStyle w:val="aff3"/>
        <w:rPr>
          <w:rFonts w:ascii="Arial" w:eastAsia="Calibri" w:hAnsi="Arial" w:cs="Arial"/>
          <w:sz w:val="16"/>
          <w:szCs w:val="16"/>
        </w:rPr>
      </w:pPr>
    </w:p>
    <w:p w:rsidR="00C81AA8" w:rsidRPr="00C81AA8" w:rsidRDefault="00C81AA8" w:rsidP="00C81AA8">
      <w:pPr>
        <w:pStyle w:val="aff3"/>
        <w:widowControl w:val="0"/>
        <w:autoSpaceDE w:val="0"/>
        <w:autoSpaceDN w:val="0"/>
        <w:ind w:left="405"/>
        <w:jc w:val="both"/>
        <w:rPr>
          <w:rFonts w:ascii="Arial" w:eastAsia="Calibri" w:hAnsi="Arial" w:cs="Arial"/>
          <w:sz w:val="16"/>
          <w:szCs w:val="16"/>
        </w:rPr>
      </w:pPr>
    </w:p>
    <w:p w:rsidR="00154C7A" w:rsidRDefault="00154C7A" w:rsidP="00154C7A">
      <w:pPr>
        <w:ind w:firstLine="142"/>
        <w:jc w:val="both"/>
        <w:rPr>
          <w:rFonts w:ascii="Arial" w:hAnsi="Arial" w:cs="Arial"/>
          <w:sz w:val="16"/>
          <w:szCs w:val="16"/>
        </w:rPr>
      </w:pPr>
      <w:r w:rsidRPr="00861006">
        <w:rPr>
          <w:rFonts w:ascii="Arial" w:eastAsia="Calibri" w:hAnsi="Arial" w:cs="Arial"/>
          <w:sz w:val="16"/>
          <w:szCs w:val="16"/>
        </w:rPr>
        <w:t xml:space="preserve">3. Контроль за выполнением настоящего постановления возложить на заместителя главы администрации – </w:t>
      </w:r>
      <w:r w:rsidRPr="00861006">
        <w:rPr>
          <w:rFonts w:ascii="Arial" w:eastAsia="Calibri" w:hAnsi="Arial" w:cs="Arial"/>
          <w:sz w:val="16"/>
          <w:szCs w:val="16"/>
        </w:rPr>
        <w:lastRenderedPageBreak/>
        <w:t xml:space="preserve">начальника отдела по обеспечению общественной безопасности, мобилизационной работе, гражданской обороны и чрезвычайным ситуациям администрации </w:t>
      </w:r>
      <w:r w:rsidRPr="00861006">
        <w:rPr>
          <w:rFonts w:ascii="Arial" w:hAnsi="Arial" w:cs="Arial"/>
          <w:sz w:val="16"/>
          <w:szCs w:val="16"/>
        </w:rPr>
        <w:t>Благодарненского городского округа Ставропольского края Князева А.А.</w:t>
      </w:r>
    </w:p>
    <w:p w:rsidR="00154C7A" w:rsidRPr="00861006" w:rsidRDefault="00154C7A" w:rsidP="00154C7A">
      <w:pPr>
        <w:ind w:firstLine="142"/>
        <w:jc w:val="both"/>
        <w:rPr>
          <w:rFonts w:ascii="Arial" w:hAnsi="Arial" w:cs="Arial"/>
          <w:sz w:val="16"/>
          <w:szCs w:val="16"/>
        </w:rPr>
      </w:pPr>
      <w:r w:rsidRPr="00861006">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C92857" w:rsidRDefault="00C92857" w:rsidP="00154C7A">
      <w:pPr>
        <w:ind w:right="-5" w:firstLine="709"/>
        <w:jc w:val="both"/>
        <w:rPr>
          <w:rFonts w:ascii="Arial" w:hAnsi="Arial" w:cs="Arial"/>
          <w:sz w:val="16"/>
          <w:szCs w:val="16"/>
        </w:rPr>
      </w:pPr>
    </w:p>
    <w:p w:rsidR="00154C7A" w:rsidRPr="00861006" w:rsidRDefault="00154C7A" w:rsidP="00154C7A">
      <w:pPr>
        <w:spacing w:line="180" w:lineRule="exact"/>
        <w:ind w:right="-6"/>
        <w:jc w:val="both"/>
        <w:rPr>
          <w:rFonts w:ascii="Arial" w:hAnsi="Arial" w:cs="Arial"/>
          <w:sz w:val="16"/>
          <w:szCs w:val="16"/>
        </w:rPr>
      </w:pPr>
      <w:r w:rsidRPr="00861006">
        <w:rPr>
          <w:rFonts w:ascii="Arial" w:hAnsi="Arial" w:cs="Arial"/>
          <w:sz w:val="16"/>
          <w:szCs w:val="16"/>
        </w:rPr>
        <w:t xml:space="preserve">Глава </w:t>
      </w:r>
    </w:p>
    <w:p w:rsidR="00154C7A" w:rsidRPr="00861006" w:rsidRDefault="00154C7A" w:rsidP="00154C7A">
      <w:pPr>
        <w:spacing w:line="180" w:lineRule="exact"/>
        <w:ind w:right="-6"/>
        <w:jc w:val="both"/>
        <w:rPr>
          <w:rFonts w:ascii="Arial" w:hAnsi="Arial" w:cs="Arial"/>
          <w:sz w:val="16"/>
          <w:szCs w:val="16"/>
        </w:rPr>
      </w:pPr>
      <w:r w:rsidRPr="00861006">
        <w:rPr>
          <w:rFonts w:ascii="Arial" w:hAnsi="Arial" w:cs="Arial"/>
          <w:sz w:val="16"/>
          <w:szCs w:val="16"/>
        </w:rPr>
        <w:t xml:space="preserve">Благодарненского городского округа </w:t>
      </w:r>
    </w:p>
    <w:p w:rsidR="00154C7A" w:rsidRPr="00861006" w:rsidRDefault="00154C7A" w:rsidP="00154C7A">
      <w:pPr>
        <w:tabs>
          <w:tab w:val="left" w:pos="6990"/>
        </w:tabs>
        <w:spacing w:line="180" w:lineRule="exact"/>
        <w:ind w:right="-6"/>
        <w:jc w:val="both"/>
        <w:rPr>
          <w:rFonts w:ascii="Arial" w:hAnsi="Arial" w:cs="Arial"/>
          <w:sz w:val="16"/>
          <w:szCs w:val="16"/>
        </w:rPr>
      </w:pPr>
      <w:r w:rsidRPr="00861006">
        <w:rPr>
          <w:rFonts w:ascii="Arial" w:hAnsi="Arial" w:cs="Arial"/>
          <w:sz w:val="16"/>
          <w:szCs w:val="16"/>
        </w:rPr>
        <w:t xml:space="preserve">Ставропольского края </w:t>
      </w:r>
      <w:r>
        <w:rPr>
          <w:rFonts w:ascii="Arial" w:hAnsi="Arial" w:cs="Arial"/>
          <w:sz w:val="16"/>
          <w:szCs w:val="16"/>
        </w:rPr>
        <w:t xml:space="preserve">                                </w:t>
      </w:r>
      <w:r w:rsidRPr="00861006">
        <w:rPr>
          <w:rFonts w:ascii="Arial" w:hAnsi="Arial" w:cs="Arial"/>
          <w:sz w:val="16"/>
          <w:szCs w:val="16"/>
        </w:rPr>
        <w:t xml:space="preserve">           А.И. Теньков</w:t>
      </w:r>
    </w:p>
    <w:p w:rsidR="00C92857" w:rsidRDefault="00C92857" w:rsidP="00154C7A">
      <w:pPr>
        <w:ind w:right="-5" w:firstLine="709"/>
        <w:jc w:val="both"/>
        <w:rPr>
          <w:rFonts w:ascii="Arial" w:hAnsi="Arial" w:cs="Arial"/>
          <w:sz w:val="16"/>
          <w:szCs w:val="16"/>
        </w:rPr>
      </w:pPr>
    </w:p>
    <w:p w:rsidR="00C92857" w:rsidRDefault="00C92857" w:rsidP="00154C7A">
      <w:pPr>
        <w:ind w:right="-5" w:firstLine="709"/>
        <w:jc w:val="both"/>
        <w:rPr>
          <w:rFonts w:ascii="Arial" w:hAnsi="Arial" w:cs="Arial"/>
          <w:sz w:val="16"/>
          <w:szCs w:val="16"/>
        </w:rPr>
      </w:pPr>
    </w:p>
    <w:p w:rsidR="00C92857" w:rsidRDefault="00C92857" w:rsidP="00154C7A">
      <w:pPr>
        <w:ind w:right="-5" w:firstLine="709"/>
        <w:jc w:val="both"/>
        <w:rPr>
          <w:rFonts w:ascii="Arial" w:hAnsi="Arial" w:cs="Arial"/>
          <w:sz w:val="16"/>
          <w:szCs w:val="16"/>
        </w:rPr>
      </w:pPr>
    </w:p>
    <w:p w:rsidR="00C92857" w:rsidRDefault="00C92857" w:rsidP="00154C7A">
      <w:pPr>
        <w:ind w:right="-5" w:firstLine="709"/>
        <w:jc w:val="both"/>
        <w:rPr>
          <w:rFonts w:ascii="Arial" w:hAnsi="Arial" w:cs="Arial"/>
          <w:sz w:val="16"/>
          <w:szCs w:val="16"/>
        </w:rPr>
      </w:pPr>
    </w:p>
    <w:p w:rsidR="00C92857" w:rsidRDefault="00C92857" w:rsidP="00154C7A">
      <w:pPr>
        <w:ind w:right="-5" w:firstLine="709"/>
        <w:jc w:val="both"/>
        <w:rPr>
          <w:rFonts w:ascii="Arial" w:hAnsi="Arial" w:cs="Arial"/>
          <w:sz w:val="16"/>
          <w:szCs w:val="16"/>
        </w:rPr>
      </w:pPr>
    </w:p>
    <w:p w:rsidR="00C92857" w:rsidRDefault="00C92857" w:rsidP="00154C7A">
      <w:pPr>
        <w:ind w:right="-5" w:firstLine="709"/>
        <w:jc w:val="both"/>
        <w:rPr>
          <w:rFonts w:ascii="Arial" w:hAnsi="Arial" w:cs="Arial"/>
          <w:sz w:val="16"/>
          <w:szCs w:val="16"/>
        </w:rPr>
        <w:sectPr w:rsidR="00C92857" w:rsidSect="00272964">
          <w:type w:val="continuous"/>
          <w:pgSz w:w="11905" w:h="16838"/>
          <w:pgMar w:top="1134" w:right="706" w:bottom="1134" w:left="993" w:header="720" w:footer="720" w:gutter="0"/>
          <w:cols w:num="2" w:space="851"/>
          <w:noEndnote/>
          <w:titlePg/>
          <w:docGrid w:linePitch="381"/>
        </w:sect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5"/>
        <w:gridCol w:w="5457"/>
      </w:tblGrid>
      <w:tr w:rsidR="00B44FD9" w:rsidRPr="00861006" w:rsidTr="006E19C1">
        <w:tc>
          <w:tcPr>
            <w:tcW w:w="7676" w:type="dxa"/>
          </w:tcPr>
          <w:p w:rsidR="00B44FD9" w:rsidRPr="00861006" w:rsidRDefault="00B44FD9" w:rsidP="006E19C1">
            <w:pPr>
              <w:spacing w:line="240" w:lineRule="exact"/>
              <w:jc w:val="center"/>
              <w:rPr>
                <w:rFonts w:ascii="Arial" w:hAnsi="Arial" w:cs="Arial"/>
                <w:sz w:val="16"/>
                <w:szCs w:val="16"/>
              </w:rPr>
            </w:pPr>
          </w:p>
        </w:tc>
        <w:tc>
          <w:tcPr>
            <w:tcW w:w="7677" w:type="dxa"/>
          </w:tcPr>
          <w:p w:rsidR="00B44FD9" w:rsidRPr="00861006" w:rsidRDefault="00B44FD9" w:rsidP="00B44FD9">
            <w:pPr>
              <w:spacing w:line="180" w:lineRule="exact"/>
              <w:jc w:val="center"/>
              <w:rPr>
                <w:rFonts w:ascii="Arial" w:hAnsi="Arial" w:cs="Arial"/>
                <w:sz w:val="16"/>
                <w:szCs w:val="16"/>
              </w:rPr>
            </w:pPr>
            <w:r w:rsidRPr="00861006">
              <w:rPr>
                <w:rFonts w:ascii="Arial" w:hAnsi="Arial" w:cs="Arial"/>
                <w:sz w:val="16"/>
                <w:szCs w:val="16"/>
              </w:rPr>
              <w:t xml:space="preserve">УТВЕРЖДЕН </w:t>
            </w:r>
          </w:p>
          <w:p w:rsidR="00B44FD9" w:rsidRPr="00861006" w:rsidRDefault="00B44FD9" w:rsidP="00B44FD9">
            <w:pPr>
              <w:spacing w:line="180" w:lineRule="exact"/>
              <w:jc w:val="center"/>
              <w:rPr>
                <w:rFonts w:ascii="Arial" w:hAnsi="Arial" w:cs="Arial"/>
                <w:sz w:val="16"/>
                <w:szCs w:val="16"/>
              </w:rPr>
            </w:pPr>
            <w:r w:rsidRPr="00861006">
              <w:rPr>
                <w:rFonts w:ascii="Arial" w:hAnsi="Arial" w:cs="Arial"/>
                <w:sz w:val="16"/>
                <w:szCs w:val="16"/>
              </w:rPr>
              <w:t xml:space="preserve">постановлением администрации </w:t>
            </w:r>
          </w:p>
          <w:p w:rsidR="00B44FD9" w:rsidRPr="00861006" w:rsidRDefault="00B44FD9" w:rsidP="00B44FD9">
            <w:pPr>
              <w:spacing w:line="180" w:lineRule="exact"/>
              <w:jc w:val="center"/>
              <w:rPr>
                <w:rFonts w:ascii="Arial" w:hAnsi="Arial" w:cs="Arial"/>
                <w:sz w:val="16"/>
                <w:szCs w:val="16"/>
              </w:rPr>
            </w:pPr>
            <w:r w:rsidRPr="00861006">
              <w:rPr>
                <w:rFonts w:ascii="Arial" w:hAnsi="Arial" w:cs="Arial"/>
                <w:sz w:val="16"/>
                <w:szCs w:val="16"/>
              </w:rPr>
              <w:t xml:space="preserve">Благодарненского городского округа </w:t>
            </w:r>
          </w:p>
          <w:p w:rsidR="00B44FD9" w:rsidRPr="00861006" w:rsidRDefault="00B44FD9" w:rsidP="00B44FD9">
            <w:pPr>
              <w:spacing w:line="180" w:lineRule="exact"/>
              <w:jc w:val="center"/>
              <w:rPr>
                <w:rFonts w:ascii="Arial" w:hAnsi="Arial" w:cs="Arial"/>
                <w:sz w:val="16"/>
                <w:szCs w:val="16"/>
              </w:rPr>
            </w:pPr>
            <w:r w:rsidRPr="00861006">
              <w:rPr>
                <w:rFonts w:ascii="Arial" w:hAnsi="Arial" w:cs="Arial"/>
                <w:sz w:val="16"/>
                <w:szCs w:val="16"/>
              </w:rPr>
              <w:t>Ставропольского края</w:t>
            </w:r>
          </w:p>
          <w:p w:rsidR="00B44FD9" w:rsidRPr="00861006" w:rsidRDefault="00B44FD9" w:rsidP="00B44FD9">
            <w:pPr>
              <w:spacing w:line="180" w:lineRule="exact"/>
              <w:jc w:val="center"/>
              <w:rPr>
                <w:rFonts w:ascii="Arial" w:hAnsi="Arial" w:cs="Arial"/>
                <w:sz w:val="16"/>
                <w:szCs w:val="16"/>
              </w:rPr>
            </w:pPr>
            <w:r w:rsidRPr="00861006">
              <w:rPr>
                <w:rFonts w:ascii="Arial" w:hAnsi="Arial" w:cs="Arial"/>
                <w:sz w:val="16"/>
                <w:szCs w:val="16"/>
              </w:rPr>
              <w:t>от 10 июня 2019 года № 1003</w:t>
            </w:r>
          </w:p>
        </w:tc>
      </w:tr>
    </w:tbl>
    <w:p w:rsidR="00B44FD9" w:rsidRPr="00861006" w:rsidRDefault="00B44FD9" w:rsidP="00B44FD9">
      <w:pPr>
        <w:spacing w:line="240" w:lineRule="exact"/>
        <w:jc w:val="center"/>
        <w:rPr>
          <w:rFonts w:ascii="Arial" w:hAnsi="Arial" w:cs="Arial"/>
          <w:sz w:val="16"/>
          <w:szCs w:val="16"/>
        </w:rPr>
      </w:pPr>
    </w:p>
    <w:p w:rsidR="00B44FD9" w:rsidRPr="00861006" w:rsidRDefault="00B44FD9" w:rsidP="00B44FD9">
      <w:pPr>
        <w:spacing w:line="180" w:lineRule="exact"/>
        <w:jc w:val="center"/>
        <w:rPr>
          <w:rFonts w:ascii="Arial" w:hAnsi="Arial" w:cs="Arial"/>
          <w:sz w:val="16"/>
          <w:szCs w:val="16"/>
        </w:rPr>
      </w:pPr>
    </w:p>
    <w:p w:rsidR="00B44FD9" w:rsidRPr="00861006" w:rsidRDefault="00B44FD9" w:rsidP="00B44FD9">
      <w:pPr>
        <w:spacing w:line="180" w:lineRule="exact"/>
        <w:jc w:val="center"/>
        <w:rPr>
          <w:rFonts w:ascii="Arial" w:hAnsi="Arial" w:cs="Arial"/>
          <w:sz w:val="16"/>
          <w:szCs w:val="16"/>
        </w:rPr>
      </w:pPr>
      <w:r w:rsidRPr="00861006">
        <w:rPr>
          <w:rFonts w:ascii="Arial" w:hAnsi="Arial" w:cs="Arial"/>
          <w:sz w:val="16"/>
          <w:szCs w:val="16"/>
        </w:rPr>
        <w:t>РЕЕСТР</w:t>
      </w:r>
    </w:p>
    <w:p w:rsidR="00B44FD9" w:rsidRPr="00861006" w:rsidRDefault="00B44FD9" w:rsidP="00B44FD9">
      <w:pPr>
        <w:spacing w:line="180" w:lineRule="exact"/>
        <w:jc w:val="center"/>
        <w:rPr>
          <w:rFonts w:ascii="Arial" w:hAnsi="Arial" w:cs="Arial"/>
          <w:sz w:val="16"/>
          <w:szCs w:val="16"/>
        </w:rPr>
      </w:pPr>
      <w:r w:rsidRPr="00861006">
        <w:rPr>
          <w:rFonts w:ascii="Arial" w:hAnsi="Arial" w:cs="Arial"/>
          <w:sz w:val="16"/>
          <w:szCs w:val="16"/>
        </w:rPr>
        <w:t>мест (площадок) накопления твердых коммунальных отходов на территории</w:t>
      </w:r>
    </w:p>
    <w:p w:rsidR="00B44FD9" w:rsidRPr="00861006" w:rsidRDefault="00B44FD9" w:rsidP="00B44FD9">
      <w:pPr>
        <w:spacing w:line="180" w:lineRule="exact"/>
        <w:jc w:val="center"/>
        <w:rPr>
          <w:rFonts w:ascii="Arial" w:hAnsi="Arial" w:cs="Arial"/>
          <w:sz w:val="16"/>
          <w:szCs w:val="16"/>
        </w:rPr>
      </w:pPr>
      <w:r w:rsidRPr="00861006">
        <w:rPr>
          <w:rFonts w:ascii="Arial" w:hAnsi="Arial" w:cs="Arial"/>
          <w:sz w:val="16"/>
          <w:szCs w:val="16"/>
        </w:rPr>
        <w:t>Благодарненского городского округа Ставропольского края</w:t>
      </w:r>
    </w:p>
    <w:p w:rsidR="00B44FD9" w:rsidRPr="00861006" w:rsidRDefault="00B44FD9" w:rsidP="00B44FD9">
      <w:pPr>
        <w:spacing w:line="180" w:lineRule="exact"/>
        <w:jc w:val="center"/>
        <w:rPr>
          <w:rFonts w:ascii="Arial" w:hAnsi="Arial" w:cs="Arial"/>
          <w:sz w:val="16"/>
          <w:szCs w:val="16"/>
        </w:rPr>
      </w:pPr>
    </w:p>
    <w:p w:rsidR="00B44FD9" w:rsidRPr="00861006" w:rsidRDefault="00B44FD9" w:rsidP="00B44FD9">
      <w:pPr>
        <w:spacing w:line="180" w:lineRule="exact"/>
        <w:jc w:val="center"/>
        <w:rPr>
          <w:rFonts w:ascii="Arial" w:hAnsi="Arial" w:cs="Arial"/>
          <w:sz w:val="16"/>
          <w:szCs w:val="16"/>
        </w:rPr>
      </w:pPr>
    </w:p>
    <w:tbl>
      <w:tblPr>
        <w:tblW w:w="10456" w:type="dxa"/>
        <w:tblLayout w:type="fixed"/>
        <w:tblLook w:val="04A0"/>
      </w:tblPr>
      <w:tblGrid>
        <w:gridCol w:w="601"/>
        <w:gridCol w:w="2059"/>
        <w:gridCol w:w="992"/>
        <w:gridCol w:w="851"/>
        <w:gridCol w:w="567"/>
        <w:gridCol w:w="567"/>
        <w:gridCol w:w="1275"/>
        <w:gridCol w:w="2268"/>
        <w:gridCol w:w="1276"/>
      </w:tblGrid>
      <w:tr w:rsidR="00B44FD9" w:rsidRPr="00861006" w:rsidTr="002C166F">
        <w:trPr>
          <w:trHeight w:val="61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B44FD9">
            <w:pPr>
              <w:spacing w:line="180" w:lineRule="exact"/>
              <w:jc w:val="center"/>
              <w:rPr>
                <w:rFonts w:ascii="Arial" w:hAnsi="Arial" w:cs="Arial"/>
                <w:sz w:val="16"/>
                <w:szCs w:val="16"/>
              </w:rPr>
            </w:pPr>
            <w:r w:rsidRPr="00861006">
              <w:rPr>
                <w:rFonts w:ascii="Arial" w:hAnsi="Arial" w:cs="Arial"/>
                <w:sz w:val="16"/>
                <w:szCs w:val="16"/>
              </w:rPr>
              <w:t>№ п/п</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B44FD9">
            <w:pPr>
              <w:spacing w:line="180" w:lineRule="exact"/>
              <w:jc w:val="center"/>
              <w:rPr>
                <w:rFonts w:ascii="Arial" w:hAnsi="Arial" w:cs="Arial"/>
                <w:sz w:val="16"/>
                <w:szCs w:val="16"/>
              </w:rPr>
            </w:pPr>
            <w:r w:rsidRPr="00861006">
              <w:rPr>
                <w:rFonts w:ascii="Arial" w:hAnsi="Arial" w:cs="Arial"/>
                <w:sz w:val="16"/>
                <w:szCs w:val="16"/>
              </w:rPr>
              <w:t>Данные о нахождении мест (площадок) накопления ТКО</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B44FD9">
            <w:pPr>
              <w:spacing w:line="180" w:lineRule="exact"/>
              <w:jc w:val="center"/>
              <w:rPr>
                <w:rFonts w:ascii="Arial" w:hAnsi="Arial" w:cs="Arial"/>
                <w:sz w:val="16"/>
                <w:szCs w:val="16"/>
              </w:rPr>
            </w:pPr>
            <w:r w:rsidRPr="00861006">
              <w:rPr>
                <w:rFonts w:ascii="Arial" w:hAnsi="Arial" w:cs="Arial"/>
                <w:sz w:val="16"/>
                <w:szCs w:val="16"/>
              </w:rPr>
              <w:t>данные о технических характеристиках мест (площадок) накопления ТКО</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B44FD9">
            <w:pPr>
              <w:spacing w:line="180" w:lineRule="exact"/>
              <w:jc w:val="center"/>
              <w:rPr>
                <w:rFonts w:ascii="Arial" w:hAnsi="Arial" w:cs="Arial"/>
                <w:sz w:val="16"/>
                <w:szCs w:val="16"/>
              </w:rPr>
            </w:pPr>
            <w:r w:rsidRPr="00861006">
              <w:rPr>
                <w:rFonts w:ascii="Arial" w:hAnsi="Arial" w:cs="Arial"/>
                <w:sz w:val="16"/>
                <w:szCs w:val="16"/>
              </w:rPr>
              <w:t>данные о собственниках мест (площадок) накопления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B44FD9">
            <w:pPr>
              <w:spacing w:line="180" w:lineRule="exact"/>
              <w:jc w:val="center"/>
              <w:rPr>
                <w:rFonts w:ascii="Arial" w:hAnsi="Arial" w:cs="Arial"/>
                <w:sz w:val="16"/>
                <w:szCs w:val="16"/>
              </w:rPr>
            </w:pPr>
            <w:r w:rsidRPr="00861006">
              <w:rPr>
                <w:rFonts w:ascii="Arial" w:hAnsi="Arial" w:cs="Arial"/>
                <w:sz w:val="16"/>
                <w:szCs w:val="16"/>
              </w:rPr>
              <w:t>данные об источниках образования ТКО</w:t>
            </w:r>
          </w:p>
        </w:tc>
      </w:tr>
      <w:tr w:rsidR="00B44FD9" w:rsidRPr="00861006" w:rsidTr="002C166F">
        <w:trPr>
          <w:trHeight w:val="629"/>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spacing w:line="240" w:lineRule="exact"/>
              <w:jc w:val="center"/>
              <w:rPr>
                <w:rFonts w:ascii="Arial" w:hAnsi="Arial" w:cs="Arial"/>
                <w:sz w:val="16"/>
                <w:szCs w:val="16"/>
              </w:rPr>
            </w:pP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spacing w:line="240" w:lineRule="exact"/>
              <w:jc w:val="center"/>
              <w:rPr>
                <w:rFonts w:ascii="Arial" w:hAnsi="Arial" w:cs="Arial"/>
                <w:sz w:val="16"/>
                <w:szCs w:val="16"/>
              </w:rPr>
            </w:pPr>
            <w:r w:rsidRPr="00861006">
              <w:rPr>
                <w:rFonts w:ascii="Arial" w:hAnsi="Arial" w:cs="Arial"/>
                <w:sz w:val="16"/>
                <w:szCs w:val="16"/>
              </w:rPr>
              <w:t>Адрес</w:t>
            </w:r>
          </w:p>
          <w:p w:rsidR="00B44FD9" w:rsidRPr="00861006" w:rsidRDefault="00B44FD9" w:rsidP="006E19C1">
            <w:pPr>
              <w:spacing w:line="240" w:lineRule="exact"/>
              <w:jc w:val="center"/>
              <w:rPr>
                <w:rFonts w:ascii="Arial" w:hAnsi="Arial" w:cs="Arial"/>
                <w:sz w:val="16"/>
                <w:szCs w:val="16"/>
              </w:rPr>
            </w:pPr>
          </w:p>
          <w:p w:rsidR="00B44FD9" w:rsidRPr="00861006" w:rsidRDefault="00B44FD9" w:rsidP="006E19C1">
            <w:pPr>
              <w:spacing w:line="240" w:lineRule="exact"/>
              <w:jc w:val="center"/>
              <w:rPr>
                <w:rFonts w:ascii="Arial" w:hAnsi="Arial" w:cs="Arial"/>
                <w:sz w:val="16"/>
                <w:szCs w:val="16"/>
              </w:rPr>
            </w:pPr>
          </w:p>
          <w:p w:rsidR="00B44FD9" w:rsidRPr="00861006" w:rsidRDefault="00B44FD9" w:rsidP="006E19C1">
            <w:pPr>
              <w:spacing w:line="240" w:lineRule="exact"/>
              <w:jc w:val="center"/>
              <w:rPr>
                <w:rFonts w:ascii="Arial" w:hAnsi="Arial" w:cs="Arial"/>
                <w:sz w:val="16"/>
                <w:szCs w:val="16"/>
              </w:rPr>
            </w:pPr>
          </w:p>
          <w:p w:rsidR="00B44FD9" w:rsidRPr="00861006" w:rsidRDefault="00B44FD9" w:rsidP="006E19C1">
            <w:pPr>
              <w:spacing w:line="240" w:lineRule="exact"/>
              <w:jc w:val="center"/>
              <w:rPr>
                <w:rFonts w:ascii="Arial" w:hAnsi="Arial" w:cs="Arial"/>
                <w:sz w:val="16"/>
                <w:szCs w:val="16"/>
              </w:rPr>
            </w:pPr>
          </w:p>
          <w:p w:rsidR="00B44FD9" w:rsidRPr="00861006" w:rsidRDefault="00B44FD9" w:rsidP="006E19C1">
            <w:pPr>
              <w:spacing w:line="240" w:lineRule="exact"/>
              <w:jc w:val="center"/>
              <w:rPr>
                <w:rFonts w:ascii="Arial" w:hAnsi="Arial" w:cs="Arial"/>
                <w:sz w:val="16"/>
                <w:szCs w:val="16"/>
              </w:rPr>
            </w:pPr>
          </w:p>
          <w:p w:rsidR="00B44FD9" w:rsidRPr="00861006" w:rsidRDefault="00B44FD9" w:rsidP="006E19C1">
            <w:pPr>
              <w:spacing w:line="240" w:lineRule="exact"/>
              <w:jc w:val="center"/>
              <w:rPr>
                <w:rFonts w:ascii="Arial" w:hAnsi="Arial" w:cs="Arial"/>
                <w:sz w:val="16"/>
                <w:szCs w:val="16"/>
              </w:rPr>
            </w:pPr>
          </w:p>
          <w:p w:rsidR="00B44FD9" w:rsidRPr="00861006" w:rsidRDefault="00B44FD9" w:rsidP="006E19C1">
            <w:pPr>
              <w:spacing w:line="240" w:lineRule="exact"/>
              <w:jc w:val="center"/>
              <w:rPr>
                <w:rFonts w:ascii="Arial" w:hAnsi="Arial" w:cs="Arial"/>
                <w:sz w:val="16"/>
                <w:szCs w:val="16"/>
              </w:rPr>
            </w:pPr>
          </w:p>
          <w:p w:rsidR="00B44FD9" w:rsidRPr="00861006" w:rsidRDefault="00B44FD9" w:rsidP="006E19C1">
            <w:pPr>
              <w:spacing w:line="240" w:lineRule="exact"/>
              <w:jc w:val="center"/>
              <w:rPr>
                <w:rFonts w:ascii="Arial" w:hAnsi="Arial" w:cs="Arial"/>
                <w:sz w:val="16"/>
                <w:szCs w:val="16"/>
              </w:rPr>
            </w:pPr>
          </w:p>
          <w:p w:rsidR="00B44FD9" w:rsidRPr="00861006" w:rsidRDefault="00B44FD9" w:rsidP="006E19C1">
            <w:pPr>
              <w:spacing w:line="240" w:lineRule="exact"/>
              <w:jc w:val="center"/>
              <w:rPr>
                <w:rFonts w:ascii="Arial" w:hAnsi="Arial" w:cs="Arial"/>
                <w:sz w:val="16"/>
                <w:szCs w:val="16"/>
              </w:rPr>
            </w:pPr>
          </w:p>
          <w:p w:rsidR="00B44FD9" w:rsidRPr="00861006" w:rsidRDefault="00B44FD9" w:rsidP="006E19C1">
            <w:pPr>
              <w:spacing w:line="240" w:lineRule="exact"/>
              <w:jc w:val="center"/>
              <w:rPr>
                <w:rFonts w:ascii="Arial" w:hAnsi="Arial" w:cs="Arial"/>
                <w:sz w:val="16"/>
                <w:szCs w:val="16"/>
              </w:rPr>
            </w:pPr>
          </w:p>
          <w:p w:rsidR="00B44FD9" w:rsidRPr="00861006" w:rsidRDefault="00B44FD9" w:rsidP="006E19C1">
            <w:pPr>
              <w:spacing w:line="240" w:lineRule="exact"/>
              <w:jc w:val="center"/>
              <w:rPr>
                <w:rFonts w:ascii="Arial" w:hAnsi="Arial" w:cs="Arial"/>
                <w:sz w:val="16"/>
                <w:szCs w:val="16"/>
              </w:rPr>
            </w:pPr>
          </w:p>
          <w:p w:rsidR="00B44FD9" w:rsidRPr="00861006" w:rsidRDefault="00B44FD9" w:rsidP="006E19C1">
            <w:pPr>
              <w:spacing w:line="240" w:lineRule="exact"/>
              <w:jc w:val="center"/>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B44FD9" w:rsidRPr="00861006" w:rsidRDefault="00B44FD9" w:rsidP="006E19C1">
            <w:pPr>
              <w:spacing w:line="240" w:lineRule="exact"/>
              <w:ind w:left="113" w:right="113"/>
              <w:jc w:val="center"/>
              <w:rPr>
                <w:rFonts w:ascii="Arial" w:hAnsi="Arial" w:cs="Arial"/>
                <w:sz w:val="16"/>
                <w:szCs w:val="16"/>
              </w:rPr>
            </w:pPr>
            <w:r w:rsidRPr="00861006">
              <w:rPr>
                <w:rFonts w:ascii="Arial" w:hAnsi="Arial" w:cs="Arial"/>
                <w:sz w:val="16"/>
                <w:szCs w:val="16"/>
              </w:rPr>
              <w:t>покрытие (грунт, бетон, асфальтированное)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B44FD9" w:rsidRPr="00861006" w:rsidRDefault="00B44FD9" w:rsidP="006E19C1">
            <w:pPr>
              <w:spacing w:line="240" w:lineRule="exact"/>
              <w:ind w:left="113" w:right="113"/>
              <w:jc w:val="center"/>
              <w:rPr>
                <w:rFonts w:ascii="Arial" w:hAnsi="Arial" w:cs="Arial"/>
                <w:sz w:val="16"/>
                <w:szCs w:val="16"/>
              </w:rPr>
            </w:pPr>
            <w:r w:rsidRPr="00861006">
              <w:rPr>
                <w:rFonts w:ascii="Arial" w:hAnsi="Arial" w:cs="Arial"/>
                <w:sz w:val="16"/>
                <w:szCs w:val="16"/>
              </w:rPr>
              <w:t>площадь, кв.м</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spacing w:line="240" w:lineRule="exact"/>
              <w:jc w:val="center"/>
              <w:rPr>
                <w:rFonts w:ascii="Arial" w:hAnsi="Arial" w:cs="Arial"/>
                <w:sz w:val="16"/>
                <w:szCs w:val="16"/>
              </w:rPr>
            </w:pPr>
            <w:r w:rsidRPr="00861006">
              <w:rPr>
                <w:rFonts w:ascii="Arial" w:hAnsi="Arial" w:cs="Arial"/>
                <w:sz w:val="16"/>
                <w:szCs w:val="16"/>
              </w:rPr>
              <w:t>количество контейнеров, с указанием объема</w:t>
            </w:r>
          </w:p>
        </w:tc>
        <w:tc>
          <w:tcPr>
            <w:tcW w:w="3543" w:type="dxa"/>
            <w:gridSpan w:val="2"/>
            <w:tcBorders>
              <w:top w:val="single" w:sz="4" w:space="0" w:color="auto"/>
              <w:left w:val="single" w:sz="4" w:space="0" w:color="auto"/>
              <w:bottom w:val="single" w:sz="4" w:space="0" w:color="auto"/>
              <w:right w:val="single" w:sz="4" w:space="0" w:color="auto"/>
            </w:tcBorders>
            <w:hideMark/>
          </w:tcPr>
          <w:p w:rsidR="00B44FD9" w:rsidRPr="00861006" w:rsidRDefault="00B44FD9" w:rsidP="006E19C1">
            <w:pPr>
              <w:spacing w:line="240" w:lineRule="exact"/>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B44FD9" w:rsidRPr="00861006" w:rsidRDefault="00B44FD9" w:rsidP="006E19C1">
            <w:pPr>
              <w:spacing w:line="240" w:lineRule="exact"/>
              <w:jc w:val="center"/>
              <w:rPr>
                <w:rFonts w:ascii="Arial" w:hAnsi="Arial" w:cs="Arial"/>
                <w:sz w:val="16"/>
                <w:szCs w:val="16"/>
              </w:rPr>
            </w:pPr>
          </w:p>
        </w:tc>
      </w:tr>
      <w:tr w:rsidR="00B44FD9" w:rsidRPr="00861006" w:rsidTr="0085464B">
        <w:trPr>
          <w:cantSplit/>
          <w:trHeight w:val="1807"/>
        </w:trPr>
        <w:tc>
          <w:tcPr>
            <w:tcW w:w="601" w:type="dxa"/>
            <w:vMerge/>
            <w:tcBorders>
              <w:top w:val="single" w:sz="4" w:space="0" w:color="auto"/>
              <w:left w:val="single" w:sz="4" w:space="0" w:color="auto"/>
              <w:bottom w:val="single" w:sz="4" w:space="0" w:color="auto"/>
              <w:right w:val="single" w:sz="4" w:space="0" w:color="auto"/>
            </w:tcBorders>
            <w:hideMark/>
          </w:tcPr>
          <w:p w:rsidR="00B44FD9" w:rsidRPr="00861006" w:rsidRDefault="00B44FD9" w:rsidP="006E19C1">
            <w:pPr>
              <w:jc w:val="center"/>
              <w:rPr>
                <w:rFonts w:ascii="Arial" w:hAnsi="Arial" w:cs="Arial"/>
                <w:sz w:val="16"/>
                <w:szCs w:val="16"/>
              </w:rPr>
            </w:pPr>
          </w:p>
        </w:tc>
        <w:tc>
          <w:tcPr>
            <w:tcW w:w="2059" w:type="dxa"/>
            <w:vMerge/>
            <w:tcBorders>
              <w:top w:val="single" w:sz="4" w:space="0" w:color="auto"/>
              <w:left w:val="single" w:sz="4" w:space="0" w:color="auto"/>
              <w:bottom w:val="single" w:sz="4" w:space="0" w:color="auto"/>
              <w:right w:val="single" w:sz="4" w:space="0" w:color="auto"/>
            </w:tcBorders>
            <w:hideMark/>
          </w:tcPr>
          <w:p w:rsidR="00B44FD9" w:rsidRPr="00861006" w:rsidRDefault="00B44FD9" w:rsidP="006E19C1">
            <w:pPr>
              <w:spacing w:line="240" w:lineRule="exact"/>
              <w:jc w:val="cente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hideMark/>
          </w:tcPr>
          <w:p w:rsidR="00B44FD9" w:rsidRPr="00861006" w:rsidRDefault="00B44FD9" w:rsidP="006E19C1">
            <w:pPr>
              <w:spacing w:line="240" w:lineRule="exact"/>
              <w:jc w:val="center"/>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B44FD9" w:rsidRPr="00861006" w:rsidRDefault="00B44FD9" w:rsidP="006E19C1">
            <w:pPr>
              <w:spacing w:line="240" w:lineRule="exact"/>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размещенные, шт.</w:t>
            </w:r>
          </w:p>
        </w:tc>
        <w:tc>
          <w:tcPr>
            <w:tcW w:w="567" w:type="dxa"/>
            <w:tcBorders>
              <w:top w:val="single" w:sz="4" w:space="0" w:color="auto"/>
              <w:left w:val="nil"/>
              <w:bottom w:val="single" w:sz="4" w:space="0" w:color="auto"/>
              <w:right w:val="nil"/>
            </w:tcBorders>
            <w:shd w:val="clear" w:color="auto" w:fill="auto"/>
            <w:textDirection w:val="btLr"/>
            <w:hideMark/>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 xml:space="preserve">объем, </w:t>
            </w:r>
          </w:p>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м³</w:t>
            </w:r>
          </w:p>
        </w:tc>
        <w:tc>
          <w:tcPr>
            <w:tcW w:w="127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планируемые к размещению, шт.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4FD9" w:rsidRPr="00861006" w:rsidRDefault="00B44FD9" w:rsidP="006E19C1">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44FD9" w:rsidRPr="00861006" w:rsidRDefault="00B44FD9" w:rsidP="006E19C1">
            <w:pPr>
              <w:jc w:val="center"/>
              <w:rPr>
                <w:rFonts w:ascii="Arial" w:hAnsi="Arial" w:cs="Arial"/>
                <w:sz w:val="16"/>
                <w:szCs w:val="16"/>
              </w:rPr>
            </w:pPr>
          </w:p>
        </w:tc>
      </w:tr>
      <w:tr w:rsidR="00B44FD9" w:rsidRPr="00861006" w:rsidTr="0085464B">
        <w:trPr>
          <w:trHeight w:val="556"/>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1</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пр. 60 лет Октября, № 4</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6,75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3</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пр. 60 лет Октября</w:t>
            </w:r>
          </w:p>
        </w:tc>
      </w:tr>
      <w:tr w:rsidR="00B44FD9" w:rsidRPr="00861006" w:rsidTr="0085464B">
        <w:trPr>
          <w:trHeight w:val="1402"/>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пр. 60 лет Октября, № 13</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6,75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3</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пр. 60 лет Октября</w:t>
            </w:r>
          </w:p>
        </w:tc>
      </w:tr>
      <w:tr w:rsidR="00B44FD9" w:rsidRPr="00861006" w:rsidTr="0085464B">
        <w:trPr>
          <w:trHeight w:val="1511"/>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3</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пл.Строителей, № 3</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6,75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3</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пл. Строителей</w:t>
            </w:r>
          </w:p>
        </w:tc>
      </w:tr>
      <w:tr w:rsidR="00B44FD9" w:rsidRPr="00861006" w:rsidTr="0085464B">
        <w:trPr>
          <w:trHeight w:val="142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lastRenderedPageBreak/>
              <w:t>4</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пл.Строителей,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4</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6,75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3</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пл. Строителей</w:t>
            </w:r>
          </w:p>
        </w:tc>
      </w:tr>
      <w:tr w:rsidR="00B44FD9" w:rsidRPr="00861006" w:rsidTr="0085464B">
        <w:trPr>
          <w:trHeight w:val="147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5</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пл.Строителей,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 7</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6,75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3</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администрация Благодарненского городского округа Ставропольского края, 356420, г. Благодарный, пл. Ленина, 1  ОГРН 1172651027493,</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пл. Строителей</w:t>
            </w:r>
          </w:p>
        </w:tc>
      </w:tr>
      <w:tr w:rsidR="00B44FD9" w:rsidRPr="00861006" w:rsidTr="0085464B">
        <w:trPr>
          <w:trHeight w:val="192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6</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пл.Строителей,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 13</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6,75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3</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пл. Строителей</w:t>
            </w:r>
          </w:p>
        </w:tc>
      </w:tr>
      <w:tr w:rsidR="00B44FD9" w:rsidRPr="00861006" w:rsidTr="0085464B">
        <w:trPr>
          <w:trHeight w:val="1402"/>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7</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пл.Строителей,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 17</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6,75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3</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пл. Строителей</w:t>
            </w:r>
          </w:p>
        </w:tc>
      </w:tr>
      <w:tr w:rsidR="00B44FD9" w:rsidRPr="00861006" w:rsidTr="0085464B">
        <w:trPr>
          <w:trHeight w:val="151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8</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пл.Строителей,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 19</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6,75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3</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пл. Строителей</w:t>
            </w:r>
          </w:p>
        </w:tc>
      </w:tr>
      <w:tr w:rsidR="00B44FD9" w:rsidRPr="00861006" w:rsidTr="0085464B">
        <w:trPr>
          <w:trHeight w:val="151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9</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пл.Строителей,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25</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11,25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пл. Строителей</w:t>
            </w:r>
          </w:p>
        </w:tc>
      </w:tr>
      <w:tr w:rsidR="00B44FD9" w:rsidRPr="00861006" w:rsidTr="0085464B">
        <w:trPr>
          <w:trHeight w:val="151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10</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ул.Вокзальная,</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 52-54</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грунт</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6,75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3</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ул. Вокзальная</w:t>
            </w:r>
          </w:p>
        </w:tc>
      </w:tr>
      <w:tr w:rsidR="00B44FD9" w:rsidRPr="00861006" w:rsidTr="0085464B">
        <w:trPr>
          <w:trHeight w:val="151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11</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ул. Вокзальная,</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 33-35</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грунт</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6,75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3</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ул. Вокзальная, 33-35</w:t>
            </w:r>
          </w:p>
        </w:tc>
      </w:tr>
      <w:tr w:rsidR="00B44FD9" w:rsidRPr="00861006" w:rsidTr="0085464B">
        <w:trPr>
          <w:trHeight w:val="151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12</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ул.Вокзальная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50-50А</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грунт</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ул. Вокзальная</w:t>
            </w:r>
          </w:p>
        </w:tc>
      </w:tr>
      <w:tr w:rsidR="00B44FD9" w:rsidRPr="00861006" w:rsidTr="0085464B">
        <w:trPr>
          <w:trHeight w:val="147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lastRenderedPageBreak/>
              <w:t>13</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ул. Комсомольская</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 10</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грунт</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9</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4</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 ул.</w:t>
            </w:r>
          </w:p>
          <w:p w:rsidR="00B44FD9" w:rsidRPr="00861006" w:rsidRDefault="00B44FD9" w:rsidP="006E19C1">
            <w:pPr>
              <w:ind w:left="-108"/>
              <w:jc w:val="center"/>
              <w:rPr>
                <w:rFonts w:ascii="Arial" w:hAnsi="Arial" w:cs="Arial"/>
                <w:sz w:val="16"/>
                <w:szCs w:val="16"/>
              </w:rPr>
            </w:pPr>
            <w:r w:rsidRPr="00861006">
              <w:rPr>
                <w:rFonts w:ascii="Arial" w:hAnsi="Arial" w:cs="Arial"/>
                <w:sz w:val="16"/>
                <w:szCs w:val="16"/>
              </w:rPr>
              <w:t>Комсомольская,10, ул. Красноармейская</w:t>
            </w:r>
          </w:p>
          <w:p w:rsidR="00B44FD9" w:rsidRPr="00861006" w:rsidRDefault="00B44FD9" w:rsidP="006E19C1">
            <w:pPr>
              <w:jc w:val="center"/>
              <w:rPr>
                <w:rFonts w:ascii="Arial" w:hAnsi="Arial" w:cs="Arial"/>
                <w:sz w:val="16"/>
                <w:szCs w:val="16"/>
              </w:rPr>
            </w:pPr>
            <w:r w:rsidRPr="00861006">
              <w:rPr>
                <w:rFonts w:ascii="Arial" w:hAnsi="Arial" w:cs="Arial"/>
                <w:sz w:val="16"/>
                <w:szCs w:val="16"/>
              </w:rPr>
              <w:t>69</w:t>
            </w:r>
          </w:p>
        </w:tc>
      </w:tr>
      <w:tr w:rsidR="00B44FD9" w:rsidRPr="00861006" w:rsidTr="0085464B">
        <w:trPr>
          <w:trHeight w:val="142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14</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ул. Комсомольская</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 18</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грунт</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9</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4</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администрация Благодарненского городского округа Ставропольского края, 356420, 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ind w:left="-108"/>
              <w:jc w:val="center"/>
              <w:rPr>
                <w:rFonts w:ascii="Arial" w:hAnsi="Arial" w:cs="Arial"/>
                <w:sz w:val="16"/>
                <w:szCs w:val="16"/>
              </w:rPr>
            </w:pPr>
            <w:r w:rsidRPr="00861006">
              <w:rPr>
                <w:rFonts w:ascii="Arial" w:hAnsi="Arial" w:cs="Arial"/>
                <w:sz w:val="16"/>
                <w:szCs w:val="16"/>
              </w:rPr>
              <w:t>МКД,ул. Комсомольская, 18, 20, ул. Красноармейская79</w:t>
            </w:r>
          </w:p>
        </w:tc>
      </w:tr>
      <w:tr w:rsidR="00B44FD9" w:rsidRPr="00861006" w:rsidTr="0085464B">
        <w:trPr>
          <w:trHeight w:val="145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15</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ул.Тургенева</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 33</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грунт</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2,25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МКД </w:t>
            </w:r>
          </w:p>
          <w:p w:rsidR="00B44FD9" w:rsidRPr="00861006" w:rsidRDefault="00B44FD9" w:rsidP="006E19C1">
            <w:pPr>
              <w:jc w:val="center"/>
              <w:rPr>
                <w:rFonts w:ascii="Arial" w:hAnsi="Arial" w:cs="Arial"/>
                <w:sz w:val="16"/>
                <w:szCs w:val="16"/>
              </w:rPr>
            </w:pPr>
            <w:r w:rsidRPr="00861006">
              <w:rPr>
                <w:rFonts w:ascii="Arial" w:hAnsi="Arial" w:cs="Arial"/>
                <w:sz w:val="16"/>
                <w:szCs w:val="16"/>
              </w:rPr>
              <w:t>ул. Тургенева, 33</w:t>
            </w:r>
          </w:p>
        </w:tc>
      </w:tr>
      <w:tr w:rsidR="00B44FD9" w:rsidRPr="00861006" w:rsidTr="0085464B">
        <w:trPr>
          <w:trHeight w:val="138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16</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пер.9 Января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3А</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6,75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3</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пер. 9 Января, 3, 3А</w:t>
            </w:r>
          </w:p>
        </w:tc>
      </w:tr>
      <w:tr w:rsidR="00B44FD9" w:rsidRPr="00861006" w:rsidTr="0085464B">
        <w:trPr>
          <w:trHeight w:val="138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17</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ул.Оболенского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49</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trHeight w:val="184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18</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ул.Толстого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86</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6,75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3</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МКД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 Толстого, 84А, ул. Толстого, 86, ул. Ленина, 176, </w:t>
            </w:r>
          </w:p>
          <w:p w:rsidR="00B44FD9" w:rsidRPr="00861006" w:rsidRDefault="00B44FD9" w:rsidP="006E19C1">
            <w:pPr>
              <w:jc w:val="center"/>
              <w:rPr>
                <w:rFonts w:ascii="Arial" w:hAnsi="Arial" w:cs="Arial"/>
                <w:sz w:val="16"/>
                <w:szCs w:val="16"/>
              </w:rPr>
            </w:pPr>
            <w:r w:rsidRPr="00861006">
              <w:rPr>
                <w:rFonts w:ascii="Arial" w:hAnsi="Arial" w:cs="Arial"/>
                <w:sz w:val="16"/>
                <w:szCs w:val="16"/>
              </w:rPr>
              <w:t>ул. Первомайская, 36</w:t>
            </w:r>
          </w:p>
        </w:tc>
      </w:tr>
      <w:tr w:rsidR="00B44FD9" w:rsidRPr="00861006" w:rsidTr="0085464B">
        <w:trPr>
          <w:trHeight w:val="138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19</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 Благодарный, п.Большевик-ул.Набережная</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грунт</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trHeight w:val="154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20</w:t>
            </w:r>
          </w:p>
        </w:tc>
        <w:tc>
          <w:tcPr>
            <w:tcW w:w="2059"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ул.Чапаева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315</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администрация Благодарненского городского округа Ставропольского края, 356420, 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МКД </w:t>
            </w:r>
          </w:p>
          <w:p w:rsidR="00B44FD9" w:rsidRPr="00861006" w:rsidRDefault="00B44FD9" w:rsidP="006E19C1">
            <w:pPr>
              <w:jc w:val="center"/>
              <w:rPr>
                <w:rFonts w:ascii="Arial" w:hAnsi="Arial" w:cs="Arial"/>
                <w:sz w:val="16"/>
                <w:szCs w:val="16"/>
              </w:rPr>
            </w:pPr>
            <w:r w:rsidRPr="00861006">
              <w:rPr>
                <w:rFonts w:ascii="Arial" w:hAnsi="Arial" w:cs="Arial"/>
                <w:sz w:val="16"/>
                <w:szCs w:val="16"/>
              </w:rPr>
              <w:t>ул. Чапаева, 315</w:t>
            </w:r>
          </w:p>
        </w:tc>
      </w:tr>
      <w:tr w:rsidR="00B44FD9" w:rsidRPr="00861006" w:rsidTr="0085464B">
        <w:trPr>
          <w:trHeight w:val="166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21</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пл.Победы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9</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2,25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trHeight w:val="1402"/>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lastRenderedPageBreak/>
              <w:t>22</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ул.Чкалова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27-27А</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МКД </w:t>
            </w:r>
          </w:p>
          <w:p w:rsidR="00B44FD9" w:rsidRPr="00861006" w:rsidRDefault="00B44FD9" w:rsidP="006E19C1">
            <w:pPr>
              <w:jc w:val="center"/>
              <w:rPr>
                <w:rFonts w:ascii="Arial" w:hAnsi="Arial" w:cs="Arial"/>
                <w:sz w:val="16"/>
                <w:szCs w:val="16"/>
              </w:rPr>
            </w:pPr>
            <w:r w:rsidRPr="00861006">
              <w:rPr>
                <w:rFonts w:ascii="Arial" w:hAnsi="Arial" w:cs="Arial"/>
                <w:sz w:val="16"/>
                <w:szCs w:val="16"/>
              </w:rPr>
              <w:t>ул. Чкалова, 27, 27А</w:t>
            </w:r>
          </w:p>
        </w:tc>
      </w:tr>
      <w:tr w:rsidR="00B44FD9" w:rsidRPr="00861006" w:rsidTr="0085464B">
        <w:trPr>
          <w:trHeight w:val="163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23</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ул.Некрасова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1-15</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грунт</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2,25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администрация Благодарненского городского округа Ставропольского края, 356420, 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trHeight w:val="181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24</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ул.Новая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1-6</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грунт</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2,25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trHeight w:val="141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25</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ул.Пирогова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2/2</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грунт</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2,25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trHeight w:val="186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26</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пл.Достоевского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40</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МКД+Ч/С</w:t>
            </w:r>
          </w:p>
        </w:tc>
      </w:tr>
      <w:tr w:rsidR="00B44FD9" w:rsidRPr="00861006" w:rsidTr="0085464B">
        <w:trPr>
          <w:trHeight w:val="126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27</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ул.Свобода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29</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грунт</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6,75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3</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МКД </w:t>
            </w:r>
          </w:p>
          <w:p w:rsidR="00B44FD9" w:rsidRPr="00861006" w:rsidRDefault="00B44FD9" w:rsidP="006E19C1">
            <w:pPr>
              <w:jc w:val="center"/>
              <w:rPr>
                <w:rFonts w:ascii="Arial" w:hAnsi="Arial" w:cs="Arial"/>
                <w:sz w:val="16"/>
                <w:szCs w:val="16"/>
              </w:rPr>
            </w:pPr>
            <w:r w:rsidRPr="00861006">
              <w:rPr>
                <w:rFonts w:ascii="Arial" w:hAnsi="Arial" w:cs="Arial"/>
                <w:sz w:val="16"/>
                <w:szCs w:val="16"/>
              </w:rPr>
              <w:t>ул. Свободы, 29</w:t>
            </w:r>
          </w:p>
        </w:tc>
      </w:tr>
      <w:tr w:rsidR="00B44FD9" w:rsidRPr="00861006" w:rsidTr="0085464B">
        <w:trPr>
          <w:trHeight w:val="141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28</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ул.Свобода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176-178</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грунт</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trHeight w:val="1433"/>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29</w:t>
            </w:r>
          </w:p>
        </w:tc>
        <w:tc>
          <w:tcPr>
            <w:tcW w:w="2059"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пер.Колхозный-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ул.Московская</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 334</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 + Ч/СЕКТОР</w:t>
            </w:r>
          </w:p>
        </w:tc>
      </w:tr>
      <w:tr w:rsidR="00B44FD9" w:rsidRPr="00861006" w:rsidTr="0085464B">
        <w:trPr>
          <w:trHeight w:val="162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30</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пл.Маяковского</w:t>
            </w:r>
          </w:p>
          <w:p w:rsidR="00B44FD9" w:rsidRPr="00861006" w:rsidRDefault="00B44FD9" w:rsidP="006E19C1">
            <w:pPr>
              <w:jc w:val="center"/>
              <w:rPr>
                <w:rFonts w:ascii="Arial" w:hAnsi="Arial" w:cs="Arial"/>
                <w:sz w:val="16"/>
                <w:szCs w:val="16"/>
              </w:rPr>
            </w:pPr>
            <w:r w:rsidRPr="00861006">
              <w:rPr>
                <w:rFonts w:ascii="Arial" w:hAnsi="Arial" w:cs="Arial"/>
                <w:sz w:val="16"/>
                <w:szCs w:val="16"/>
              </w:rPr>
              <w:t>№ 28</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6,75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3</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МКД + Ч/СЕКТОР</w:t>
            </w:r>
          </w:p>
        </w:tc>
      </w:tr>
      <w:tr w:rsidR="00B44FD9" w:rsidRPr="00861006" w:rsidTr="0085464B">
        <w:trPr>
          <w:trHeight w:val="195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lastRenderedPageBreak/>
              <w:t>31</w:t>
            </w:r>
          </w:p>
        </w:tc>
        <w:tc>
          <w:tcPr>
            <w:tcW w:w="2059" w:type="dxa"/>
            <w:tcBorders>
              <w:top w:val="single" w:sz="4" w:space="0" w:color="auto"/>
              <w:left w:val="nil"/>
              <w:bottom w:val="single" w:sz="4" w:space="0" w:color="auto"/>
              <w:right w:val="single" w:sz="4" w:space="0" w:color="auto"/>
            </w:tcBorders>
            <w:shd w:val="clear" w:color="000000" w:fill="FFFFFF"/>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ул. Ставропольская</w:t>
            </w:r>
          </w:p>
          <w:p w:rsidR="00B44FD9" w:rsidRPr="00861006" w:rsidRDefault="00B44FD9" w:rsidP="006E19C1">
            <w:pPr>
              <w:jc w:val="center"/>
              <w:rPr>
                <w:rFonts w:ascii="Arial" w:hAnsi="Arial" w:cs="Arial"/>
                <w:sz w:val="16"/>
                <w:szCs w:val="16"/>
              </w:rPr>
            </w:pPr>
            <w:r w:rsidRPr="00861006">
              <w:rPr>
                <w:rFonts w:ascii="Arial" w:hAnsi="Arial" w:cs="Arial"/>
                <w:sz w:val="16"/>
                <w:szCs w:val="16"/>
              </w:rPr>
              <w:t>№ 36 - № 38.</w:t>
            </w:r>
          </w:p>
        </w:tc>
        <w:tc>
          <w:tcPr>
            <w:tcW w:w="992"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грунт</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hideMark/>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cantSplit/>
          <w:trHeight w:val="1402"/>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32</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х. Большевик,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 Новая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1</w:t>
            </w:r>
          </w:p>
        </w:tc>
        <w:tc>
          <w:tcPr>
            <w:tcW w:w="992" w:type="dxa"/>
            <w:tcBorders>
              <w:top w:val="single" w:sz="4" w:space="0" w:color="auto"/>
              <w:left w:val="nil"/>
              <w:bottom w:val="single" w:sz="4" w:space="0" w:color="auto"/>
              <w:right w:val="single" w:sz="4" w:space="0" w:color="auto"/>
            </w:tcBorders>
            <w:shd w:val="clear" w:color="auto" w:fill="auto"/>
            <w:textDirection w:val="btLr"/>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гравий</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2,25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администрация Благодарненского городского округа Ставропольского края, 356420, г. Благодарный,</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cantSplit/>
          <w:trHeight w:val="1211"/>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33</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х. Большевик,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 Новая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16 - 18</w:t>
            </w:r>
          </w:p>
        </w:tc>
        <w:tc>
          <w:tcPr>
            <w:tcW w:w="992" w:type="dxa"/>
            <w:tcBorders>
              <w:top w:val="single" w:sz="4" w:space="0" w:color="auto"/>
              <w:left w:val="nil"/>
              <w:bottom w:val="single" w:sz="4" w:space="0" w:color="auto"/>
              <w:right w:val="single" w:sz="4" w:space="0" w:color="auto"/>
            </w:tcBorders>
            <w:shd w:val="clear" w:color="auto" w:fill="auto"/>
            <w:textDirection w:val="btLr"/>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гравий</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2,25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trHeight w:val="1433"/>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34</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х. Большевик,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 Виноградная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17</w:t>
            </w:r>
          </w:p>
        </w:tc>
        <w:tc>
          <w:tcPr>
            <w:tcW w:w="992"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cantSplit/>
          <w:trHeight w:val="1499"/>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35</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х. Большевик,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пер. Западный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17</w:t>
            </w:r>
          </w:p>
        </w:tc>
        <w:tc>
          <w:tcPr>
            <w:tcW w:w="992" w:type="dxa"/>
            <w:tcBorders>
              <w:top w:val="single" w:sz="4" w:space="0" w:color="auto"/>
              <w:left w:val="nil"/>
              <w:bottom w:val="single" w:sz="4" w:space="0" w:color="auto"/>
              <w:right w:val="single" w:sz="4" w:space="0" w:color="auto"/>
            </w:tcBorders>
            <w:shd w:val="clear" w:color="auto" w:fill="auto"/>
            <w:textDirection w:val="btLr"/>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гравий</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cantSplit/>
          <w:trHeight w:val="1950"/>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36</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х. Большевик,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пер. Западный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15</w:t>
            </w:r>
          </w:p>
        </w:tc>
        <w:tc>
          <w:tcPr>
            <w:tcW w:w="992" w:type="dxa"/>
            <w:tcBorders>
              <w:top w:val="single" w:sz="4" w:space="0" w:color="auto"/>
              <w:left w:val="nil"/>
              <w:bottom w:val="single" w:sz="4" w:space="0" w:color="auto"/>
              <w:right w:val="single" w:sz="4" w:space="0" w:color="auto"/>
            </w:tcBorders>
            <w:shd w:val="clear" w:color="auto" w:fill="auto"/>
            <w:textDirection w:val="btLr"/>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гравий</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2,25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cantSplit/>
          <w:trHeight w:val="1544"/>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37</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х. Большевик,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 Юбилейная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12</w:t>
            </w:r>
          </w:p>
        </w:tc>
        <w:tc>
          <w:tcPr>
            <w:tcW w:w="992" w:type="dxa"/>
            <w:tcBorders>
              <w:top w:val="single" w:sz="4" w:space="0" w:color="auto"/>
              <w:left w:val="nil"/>
              <w:bottom w:val="single" w:sz="4" w:space="0" w:color="auto"/>
              <w:right w:val="single" w:sz="4" w:space="0" w:color="auto"/>
            </w:tcBorders>
            <w:shd w:val="clear" w:color="auto" w:fill="auto"/>
            <w:textDirection w:val="btLr"/>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гравий</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2,25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cantSplit/>
          <w:trHeight w:val="1495"/>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38</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х. Большевик,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 Юбилейная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24</w:t>
            </w:r>
          </w:p>
        </w:tc>
        <w:tc>
          <w:tcPr>
            <w:tcW w:w="992" w:type="dxa"/>
            <w:tcBorders>
              <w:top w:val="single" w:sz="4" w:space="0" w:color="auto"/>
              <w:left w:val="nil"/>
              <w:bottom w:val="single" w:sz="4" w:space="0" w:color="auto"/>
              <w:right w:val="single" w:sz="4" w:space="0" w:color="auto"/>
            </w:tcBorders>
            <w:shd w:val="clear" w:color="auto" w:fill="auto"/>
            <w:textDirection w:val="btLr"/>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гравий</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2,25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cantSplit/>
          <w:trHeight w:val="1433"/>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lastRenderedPageBreak/>
              <w:t>39</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х. Большевик,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 Юбилейная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28</w:t>
            </w:r>
          </w:p>
        </w:tc>
        <w:tc>
          <w:tcPr>
            <w:tcW w:w="992" w:type="dxa"/>
            <w:tcBorders>
              <w:top w:val="single" w:sz="4" w:space="0" w:color="auto"/>
              <w:left w:val="nil"/>
              <w:bottom w:val="single" w:sz="4" w:space="0" w:color="auto"/>
              <w:right w:val="single" w:sz="4" w:space="0" w:color="auto"/>
            </w:tcBorders>
            <w:shd w:val="clear" w:color="auto" w:fill="auto"/>
            <w:textDirection w:val="btLr"/>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гравий</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2,25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cantSplit/>
          <w:trHeight w:val="1499"/>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40</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х. Большевик,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 Юбилейная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31</w:t>
            </w:r>
          </w:p>
        </w:tc>
        <w:tc>
          <w:tcPr>
            <w:tcW w:w="992" w:type="dxa"/>
            <w:tcBorders>
              <w:top w:val="single" w:sz="4" w:space="0" w:color="auto"/>
              <w:left w:val="nil"/>
              <w:bottom w:val="single" w:sz="4" w:space="0" w:color="auto"/>
              <w:right w:val="single" w:sz="4" w:space="0" w:color="auto"/>
            </w:tcBorders>
            <w:shd w:val="clear" w:color="auto" w:fill="auto"/>
            <w:textDirection w:val="btLr"/>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гравий</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cantSplit/>
          <w:trHeight w:val="1435"/>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41</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х. Большевик,</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 ул. Юбилейная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54</w:t>
            </w:r>
          </w:p>
        </w:tc>
        <w:tc>
          <w:tcPr>
            <w:tcW w:w="992" w:type="dxa"/>
            <w:tcBorders>
              <w:top w:val="single" w:sz="4" w:space="0" w:color="auto"/>
              <w:left w:val="nil"/>
              <w:bottom w:val="single" w:sz="4" w:space="0" w:color="auto"/>
              <w:right w:val="single" w:sz="4" w:space="0" w:color="auto"/>
            </w:tcBorders>
            <w:shd w:val="clear" w:color="auto" w:fill="auto"/>
            <w:textDirection w:val="btLr"/>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асфальт</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cantSplit/>
          <w:trHeight w:val="1402"/>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42</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х. Большевик,</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 Юбилейная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66</w:t>
            </w:r>
          </w:p>
        </w:tc>
        <w:tc>
          <w:tcPr>
            <w:tcW w:w="992" w:type="dxa"/>
            <w:tcBorders>
              <w:top w:val="single" w:sz="4" w:space="0" w:color="auto"/>
              <w:left w:val="nil"/>
              <w:bottom w:val="single" w:sz="4" w:space="0" w:color="auto"/>
              <w:right w:val="single" w:sz="4" w:space="0" w:color="auto"/>
            </w:tcBorders>
            <w:shd w:val="clear" w:color="auto" w:fill="auto"/>
            <w:textDirection w:val="btLr"/>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гравий</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2,25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cantSplit/>
          <w:trHeight w:val="1495"/>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43</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х. Большевик,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 Зеленая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8</w:t>
            </w:r>
          </w:p>
        </w:tc>
        <w:tc>
          <w:tcPr>
            <w:tcW w:w="992" w:type="dxa"/>
            <w:tcBorders>
              <w:top w:val="single" w:sz="4" w:space="0" w:color="auto"/>
              <w:left w:val="nil"/>
              <w:bottom w:val="single" w:sz="4" w:space="0" w:color="auto"/>
              <w:right w:val="single" w:sz="4" w:space="0" w:color="auto"/>
            </w:tcBorders>
            <w:shd w:val="clear" w:color="auto" w:fill="auto"/>
            <w:textDirection w:val="btLr"/>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гравий</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2,25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cantSplit/>
          <w:trHeight w:val="1433"/>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44</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х. Большевик,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 Зеленая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28 - 30</w:t>
            </w:r>
          </w:p>
        </w:tc>
        <w:tc>
          <w:tcPr>
            <w:tcW w:w="992" w:type="dxa"/>
            <w:tcBorders>
              <w:top w:val="single" w:sz="4" w:space="0" w:color="auto"/>
              <w:left w:val="nil"/>
              <w:bottom w:val="single" w:sz="4" w:space="0" w:color="auto"/>
              <w:right w:val="single" w:sz="4" w:space="0" w:color="auto"/>
            </w:tcBorders>
            <w:shd w:val="clear" w:color="auto" w:fill="auto"/>
            <w:textDirection w:val="btLr"/>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гравий</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trHeight w:val="1358"/>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х. Большевик,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 Зеленая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49</w:t>
            </w:r>
          </w:p>
        </w:tc>
        <w:tc>
          <w:tcPr>
            <w:tcW w:w="992"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бетон</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cantSplit/>
          <w:trHeight w:val="1950"/>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46</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х. Большевик,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 Зеленая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58 - 60</w:t>
            </w:r>
          </w:p>
        </w:tc>
        <w:tc>
          <w:tcPr>
            <w:tcW w:w="992" w:type="dxa"/>
            <w:tcBorders>
              <w:top w:val="single" w:sz="4" w:space="0" w:color="auto"/>
              <w:left w:val="nil"/>
              <w:bottom w:val="single" w:sz="4" w:space="0" w:color="auto"/>
              <w:right w:val="single" w:sz="4" w:space="0" w:color="auto"/>
            </w:tcBorders>
            <w:shd w:val="clear" w:color="auto" w:fill="auto"/>
            <w:textDirection w:val="btLr"/>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гравий</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cantSplit/>
          <w:trHeight w:val="1260"/>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47</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х. Большевик,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 Зеленая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66 - 68</w:t>
            </w:r>
          </w:p>
        </w:tc>
        <w:tc>
          <w:tcPr>
            <w:tcW w:w="992" w:type="dxa"/>
            <w:tcBorders>
              <w:top w:val="single" w:sz="4" w:space="0" w:color="auto"/>
              <w:left w:val="nil"/>
              <w:bottom w:val="single" w:sz="4" w:space="0" w:color="auto"/>
              <w:right w:val="single" w:sz="4" w:space="0" w:color="auto"/>
            </w:tcBorders>
            <w:shd w:val="clear" w:color="auto" w:fill="auto"/>
            <w:textDirection w:val="btLr"/>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гравий</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4,5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r w:rsidR="00B44FD9" w:rsidRPr="00861006" w:rsidTr="0085464B">
        <w:trPr>
          <w:cantSplit/>
          <w:trHeight w:val="1950"/>
        </w:trPr>
        <w:tc>
          <w:tcPr>
            <w:tcW w:w="601" w:type="dxa"/>
            <w:tcBorders>
              <w:top w:val="single" w:sz="4" w:space="0" w:color="auto"/>
              <w:left w:val="single" w:sz="4" w:space="0" w:color="auto"/>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lastRenderedPageBreak/>
              <w:t>48</w:t>
            </w:r>
          </w:p>
        </w:tc>
        <w:tc>
          <w:tcPr>
            <w:tcW w:w="2059" w:type="dxa"/>
            <w:tcBorders>
              <w:top w:val="single" w:sz="4" w:space="0" w:color="auto"/>
              <w:left w:val="nil"/>
              <w:bottom w:val="single" w:sz="4" w:space="0" w:color="auto"/>
              <w:right w:val="single" w:sz="4" w:space="0" w:color="auto"/>
            </w:tcBorders>
            <w:shd w:val="clear" w:color="000000" w:fill="FFFFFF"/>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х. Большевик,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ул. Зеленая </w:t>
            </w:r>
          </w:p>
          <w:p w:rsidR="00B44FD9" w:rsidRPr="00861006" w:rsidRDefault="00B44FD9" w:rsidP="006E19C1">
            <w:pPr>
              <w:jc w:val="center"/>
              <w:rPr>
                <w:rFonts w:ascii="Arial" w:hAnsi="Arial" w:cs="Arial"/>
                <w:sz w:val="16"/>
                <w:szCs w:val="16"/>
              </w:rPr>
            </w:pPr>
            <w:r w:rsidRPr="00861006">
              <w:rPr>
                <w:rFonts w:ascii="Arial" w:hAnsi="Arial" w:cs="Arial"/>
                <w:sz w:val="16"/>
                <w:szCs w:val="16"/>
              </w:rPr>
              <w:t>№ 84</w:t>
            </w:r>
          </w:p>
        </w:tc>
        <w:tc>
          <w:tcPr>
            <w:tcW w:w="992" w:type="dxa"/>
            <w:tcBorders>
              <w:top w:val="single" w:sz="4" w:space="0" w:color="auto"/>
              <w:left w:val="nil"/>
              <w:bottom w:val="single" w:sz="4" w:space="0" w:color="auto"/>
              <w:right w:val="single" w:sz="4" w:space="0" w:color="auto"/>
            </w:tcBorders>
            <w:shd w:val="clear" w:color="auto" w:fill="auto"/>
            <w:textDirection w:val="btLr"/>
          </w:tcPr>
          <w:p w:rsidR="00B44FD9" w:rsidRPr="00861006" w:rsidRDefault="00B44FD9" w:rsidP="006E19C1">
            <w:pPr>
              <w:ind w:left="113" w:right="113"/>
              <w:jc w:val="center"/>
              <w:rPr>
                <w:rFonts w:ascii="Arial" w:hAnsi="Arial" w:cs="Arial"/>
                <w:sz w:val="16"/>
                <w:szCs w:val="16"/>
              </w:rPr>
            </w:pPr>
            <w:r w:rsidRPr="00861006">
              <w:rPr>
                <w:rFonts w:ascii="Arial" w:hAnsi="Arial" w:cs="Arial"/>
                <w:sz w:val="16"/>
                <w:szCs w:val="16"/>
              </w:rPr>
              <w:t>гравий</w:t>
            </w:r>
          </w:p>
        </w:tc>
        <w:tc>
          <w:tcPr>
            <w:tcW w:w="851"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2,25</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0,75</w:t>
            </w:r>
          </w:p>
        </w:tc>
        <w:tc>
          <w:tcPr>
            <w:tcW w:w="1275"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p>
        </w:tc>
        <w:tc>
          <w:tcPr>
            <w:tcW w:w="2268"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 xml:space="preserve">администрация Благодарненского городского округа Ставропольского края, 356420, г. Благодарный, </w:t>
            </w:r>
          </w:p>
          <w:p w:rsidR="00B44FD9" w:rsidRPr="00861006" w:rsidRDefault="00B44FD9" w:rsidP="006E19C1">
            <w:pPr>
              <w:jc w:val="center"/>
              <w:rPr>
                <w:rFonts w:ascii="Arial" w:hAnsi="Arial" w:cs="Arial"/>
                <w:sz w:val="16"/>
                <w:szCs w:val="16"/>
              </w:rPr>
            </w:pPr>
            <w:r w:rsidRPr="00861006">
              <w:rPr>
                <w:rFonts w:ascii="Arial" w:hAnsi="Arial" w:cs="Arial"/>
                <w:sz w:val="16"/>
                <w:szCs w:val="16"/>
              </w:rPr>
              <w:t>пл. Ленина, 1, ОГРН 1172651027493, ИНН 2605016659</w:t>
            </w:r>
          </w:p>
        </w:tc>
        <w:tc>
          <w:tcPr>
            <w:tcW w:w="1276" w:type="dxa"/>
            <w:tcBorders>
              <w:top w:val="single" w:sz="4" w:space="0" w:color="auto"/>
              <w:left w:val="nil"/>
              <w:bottom w:val="single" w:sz="4" w:space="0" w:color="auto"/>
              <w:right w:val="single" w:sz="4" w:space="0" w:color="auto"/>
            </w:tcBorders>
            <w:shd w:val="clear" w:color="auto" w:fill="auto"/>
          </w:tcPr>
          <w:p w:rsidR="00B44FD9" w:rsidRPr="00861006" w:rsidRDefault="00B44FD9" w:rsidP="006E19C1">
            <w:pPr>
              <w:jc w:val="center"/>
              <w:rPr>
                <w:rFonts w:ascii="Arial" w:hAnsi="Arial" w:cs="Arial"/>
                <w:sz w:val="16"/>
                <w:szCs w:val="16"/>
              </w:rPr>
            </w:pPr>
            <w:r w:rsidRPr="00861006">
              <w:rPr>
                <w:rFonts w:ascii="Arial" w:hAnsi="Arial" w:cs="Arial"/>
                <w:sz w:val="16"/>
                <w:szCs w:val="16"/>
              </w:rPr>
              <w:t>Ч/СЕКТОР</w:t>
            </w:r>
          </w:p>
        </w:tc>
      </w:tr>
    </w:tbl>
    <w:p w:rsidR="00B44FD9" w:rsidRPr="00861006" w:rsidRDefault="00B44FD9" w:rsidP="00B44FD9">
      <w:pPr>
        <w:rPr>
          <w:rFonts w:ascii="Arial" w:hAnsi="Arial" w:cs="Arial"/>
          <w:sz w:val="16"/>
          <w:szCs w:val="16"/>
        </w:rPr>
      </w:pPr>
    </w:p>
    <w:p w:rsidR="00B44FD9" w:rsidRPr="00861006" w:rsidRDefault="00B44FD9" w:rsidP="00B44FD9">
      <w:pPr>
        <w:spacing w:line="180" w:lineRule="exact"/>
        <w:rPr>
          <w:rFonts w:ascii="Arial" w:hAnsi="Arial" w:cs="Arial"/>
          <w:sz w:val="16"/>
          <w:szCs w:val="16"/>
        </w:rPr>
      </w:pPr>
      <w:r w:rsidRPr="00861006">
        <w:rPr>
          <w:rFonts w:ascii="Arial" w:hAnsi="Arial" w:cs="Arial"/>
          <w:sz w:val="16"/>
          <w:szCs w:val="16"/>
        </w:rPr>
        <w:t>Используемые сокращения:</w:t>
      </w:r>
    </w:p>
    <w:p w:rsidR="00B44FD9" w:rsidRPr="00861006" w:rsidRDefault="00B44FD9" w:rsidP="00B44FD9">
      <w:pPr>
        <w:spacing w:line="180" w:lineRule="exact"/>
        <w:rPr>
          <w:rFonts w:ascii="Arial" w:hAnsi="Arial" w:cs="Arial"/>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3"/>
        <w:gridCol w:w="8359"/>
      </w:tblGrid>
      <w:tr w:rsidR="00B44FD9" w:rsidRPr="00861006" w:rsidTr="006E19C1">
        <w:tc>
          <w:tcPr>
            <w:tcW w:w="2802" w:type="dxa"/>
          </w:tcPr>
          <w:p w:rsidR="00B44FD9" w:rsidRPr="00861006" w:rsidRDefault="00B44FD9" w:rsidP="00B44FD9">
            <w:pPr>
              <w:spacing w:line="180" w:lineRule="exact"/>
              <w:rPr>
                <w:rFonts w:ascii="Arial" w:hAnsi="Arial" w:cs="Arial"/>
                <w:sz w:val="16"/>
                <w:szCs w:val="16"/>
              </w:rPr>
            </w:pPr>
            <w:r w:rsidRPr="00861006">
              <w:rPr>
                <w:rFonts w:ascii="Arial" w:hAnsi="Arial" w:cs="Arial"/>
                <w:sz w:val="16"/>
                <w:szCs w:val="16"/>
              </w:rPr>
              <w:t>Ч/сектор</w:t>
            </w:r>
          </w:p>
        </w:tc>
        <w:tc>
          <w:tcPr>
            <w:tcW w:w="12551" w:type="dxa"/>
          </w:tcPr>
          <w:p w:rsidR="00B44FD9" w:rsidRPr="00861006" w:rsidRDefault="00B44FD9" w:rsidP="00B44FD9">
            <w:pPr>
              <w:spacing w:line="180" w:lineRule="exact"/>
              <w:rPr>
                <w:rFonts w:ascii="Arial" w:hAnsi="Arial" w:cs="Arial"/>
                <w:sz w:val="16"/>
                <w:szCs w:val="16"/>
              </w:rPr>
            </w:pPr>
            <w:r w:rsidRPr="00861006">
              <w:rPr>
                <w:rFonts w:ascii="Arial" w:hAnsi="Arial" w:cs="Arial"/>
                <w:sz w:val="16"/>
                <w:szCs w:val="16"/>
              </w:rPr>
              <w:t>частный сектор;</w:t>
            </w:r>
          </w:p>
        </w:tc>
      </w:tr>
      <w:tr w:rsidR="00B44FD9" w:rsidRPr="00861006" w:rsidTr="006E19C1">
        <w:tc>
          <w:tcPr>
            <w:tcW w:w="2802" w:type="dxa"/>
          </w:tcPr>
          <w:p w:rsidR="00B44FD9" w:rsidRPr="00861006" w:rsidRDefault="00B44FD9" w:rsidP="00B44FD9">
            <w:pPr>
              <w:spacing w:line="180" w:lineRule="exact"/>
              <w:rPr>
                <w:rFonts w:ascii="Arial" w:hAnsi="Arial" w:cs="Arial"/>
                <w:sz w:val="16"/>
                <w:szCs w:val="16"/>
              </w:rPr>
            </w:pPr>
            <w:r w:rsidRPr="00861006">
              <w:rPr>
                <w:rFonts w:ascii="Arial" w:hAnsi="Arial" w:cs="Arial"/>
                <w:sz w:val="16"/>
                <w:szCs w:val="16"/>
              </w:rPr>
              <w:t>МКД</w:t>
            </w:r>
          </w:p>
        </w:tc>
        <w:tc>
          <w:tcPr>
            <w:tcW w:w="12551" w:type="dxa"/>
          </w:tcPr>
          <w:p w:rsidR="00B44FD9" w:rsidRPr="00861006" w:rsidRDefault="00B44FD9" w:rsidP="00B44FD9">
            <w:pPr>
              <w:spacing w:line="180" w:lineRule="exact"/>
              <w:rPr>
                <w:rFonts w:ascii="Arial" w:hAnsi="Arial" w:cs="Arial"/>
                <w:sz w:val="16"/>
                <w:szCs w:val="16"/>
              </w:rPr>
            </w:pPr>
            <w:r w:rsidRPr="00861006">
              <w:rPr>
                <w:rFonts w:ascii="Arial" w:hAnsi="Arial" w:cs="Arial"/>
                <w:sz w:val="16"/>
                <w:szCs w:val="16"/>
              </w:rPr>
              <w:t>многоквартирный жилой дом</w:t>
            </w:r>
          </w:p>
        </w:tc>
      </w:tr>
    </w:tbl>
    <w:p w:rsidR="00B44FD9" w:rsidRPr="00861006" w:rsidRDefault="00B44FD9" w:rsidP="00B44FD9">
      <w:pPr>
        <w:rPr>
          <w:rFonts w:ascii="Arial" w:hAnsi="Arial" w:cs="Arial"/>
          <w:sz w:val="16"/>
          <w:szCs w:val="16"/>
        </w:rPr>
      </w:pPr>
    </w:p>
    <w:p w:rsidR="002C166F" w:rsidRDefault="002C166F" w:rsidP="00157D84">
      <w:pPr>
        <w:jc w:val="both"/>
        <w:rPr>
          <w:rFonts w:ascii="Arial" w:hAnsi="Arial" w:cs="Arial"/>
          <w:sz w:val="16"/>
          <w:szCs w:val="16"/>
        </w:rPr>
      </w:pPr>
    </w:p>
    <w:p w:rsidR="00DC62F9" w:rsidRDefault="00DC62F9" w:rsidP="00157D84">
      <w:pPr>
        <w:jc w:val="both"/>
        <w:rPr>
          <w:rFonts w:ascii="Arial" w:hAnsi="Arial" w:cs="Arial"/>
          <w:sz w:val="16"/>
          <w:szCs w:val="16"/>
        </w:rPr>
      </w:pPr>
    </w:p>
    <w:p w:rsidR="002C166F" w:rsidRDefault="002C166F" w:rsidP="00157D84">
      <w:pPr>
        <w:jc w:val="both"/>
        <w:rPr>
          <w:rFonts w:ascii="Arial" w:hAnsi="Arial" w:cs="Arial"/>
          <w:sz w:val="16"/>
          <w:szCs w:val="16"/>
        </w:rPr>
      </w:pPr>
    </w:p>
    <w:p w:rsidR="002C166F" w:rsidRDefault="002C166F" w:rsidP="00157D84">
      <w:pPr>
        <w:jc w:val="both"/>
        <w:rPr>
          <w:rFonts w:ascii="Arial" w:hAnsi="Arial" w:cs="Arial"/>
          <w:sz w:val="16"/>
          <w:szCs w:val="16"/>
        </w:rPr>
        <w:sectPr w:rsidR="002C166F" w:rsidSect="00B44FD9">
          <w:type w:val="continuous"/>
          <w:pgSz w:w="11905" w:h="16838"/>
          <w:pgMar w:top="1134" w:right="706" w:bottom="1134" w:left="993" w:header="720" w:footer="720" w:gutter="0"/>
          <w:cols w:space="851"/>
          <w:noEndnote/>
          <w:titlePg/>
          <w:docGrid w:linePitch="381"/>
        </w:sectPr>
      </w:pPr>
    </w:p>
    <w:p w:rsidR="002C166F" w:rsidRPr="00857431" w:rsidRDefault="002C166F" w:rsidP="002C166F">
      <w:pPr>
        <w:tabs>
          <w:tab w:val="left" w:pos="7230"/>
        </w:tabs>
        <w:jc w:val="center"/>
        <w:rPr>
          <w:rFonts w:ascii="Arial" w:hAnsi="Arial" w:cs="Arial"/>
          <w:b/>
          <w:sz w:val="16"/>
          <w:szCs w:val="16"/>
        </w:rPr>
      </w:pPr>
      <w:r w:rsidRPr="00857431">
        <w:rPr>
          <w:rFonts w:ascii="Arial" w:hAnsi="Arial" w:cs="Arial"/>
          <w:b/>
          <w:sz w:val="16"/>
          <w:szCs w:val="16"/>
        </w:rPr>
        <w:lastRenderedPageBreak/>
        <w:t>ПОСТАНОВЛЕНИЕ</w:t>
      </w:r>
    </w:p>
    <w:p w:rsidR="002C166F" w:rsidRDefault="002C166F" w:rsidP="002C166F">
      <w:pPr>
        <w:jc w:val="center"/>
        <w:rPr>
          <w:rFonts w:ascii="Arial" w:hAnsi="Arial" w:cs="Arial"/>
          <w:b/>
          <w:sz w:val="16"/>
          <w:szCs w:val="16"/>
        </w:rPr>
      </w:pPr>
      <w:r w:rsidRPr="00857431">
        <w:rPr>
          <w:rFonts w:ascii="Arial" w:hAnsi="Arial" w:cs="Arial"/>
          <w:b/>
          <w:sz w:val="16"/>
          <w:szCs w:val="16"/>
        </w:rPr>
        <w:t>АДМИНИСТРАЦИИ БЛАГОДАРНЕНСКОГО ГОРОДСКОГО ОКРУГА  СТАВРОПОЛЬСКОГО КРАЯ</w:t>
      </w:r>
    </w:p>
    <w:p w:rsidR="002C166F" w:rsidRPr="00857431" w:rsidRDefault="002C166F" w:rsidP="002C166F">
      <w:pPr>
        <w:jc w:val="center"/>
        <w:rPr>
          <w:rFonts w:ascii="Arial" w:hAnsi="Arial" w:cs="Arial"/>
          <w:b/>
          <w:sz w:val="16"/>
          <w:szCs w:val="16"/>
        </w:rPr>
      </w:pPr>
    </w:p>
    <w:tbl>
      <w:tblPr>
        <w:tblStyle w:val="af7"/>
        <w:tblW w:w="4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734"/>
        <w:gridCol w:w="1051"/>
        <w:gridCol w:w="1559"/>
        <w:gridCol w:w="451"/>
        <w:gridCol w:w="648"/>
      </w:tblGrid>
      <w:tr w:rsidR="002C166F" w:rsidRPr="00857431" w:rsidTr="002C166F">
        <w:trPr>
          <w:trHeight w:val="80"/>
        </w:trPr>
        <w:tc>
          <w:tcPr>
            <w:tcW w:w="450" w:type="dxa"/>
          </w:tcPr>
          <w:p w:rsidR="002C166F" w:rsidRPr="00857431" w:rsidRDefault="002C166F" w:rsidP="006E19C1">
            <w:pPr>
              <w:tabs>
                <w:tab w:val="left" w:pos="1862"/>
              </w:tabs>
              <w:jc w:val="center"/>
              <w:rPr>
                <w:rFonts w:ascii="Arial" w:hAnsi="Arial" w:cs="Arial"/>
                <w:sz w:val="16"/>
                <w:szCs w:val="16"/>
              </w:rPr>
            </w:pPr>
            <w:r w:rsidRPr="00857431">
              <w:rPr>
                <w:rFonts w:ascii="Arial" w:hAnsi="Arial" w:cs="Arial"/>
                <w:sz w:val="16"/>
                <w:szCs w:val="16"/>
              </w:rPr>
              <w:t>13</w:t>
            </w:r>
          </w:p>
        </w:tc>
        <w:tc>
          <w:tcPr>
            <w:tcW w:w="734" w:type="dxa"/>
          </w:tcPr>
          <w:p w:rsidR="002C166F" w:rsidRPr="00857431" w:rsidRDefault="002C166F" w:rsidP="006E19C1">
            <w:pPr>
              <w:tabs>
                <w:tab w:val="left" w:pos="1862"/>
              </w:tabs>
              <w:jc w:val="center"/>
              <w:rPr>
                <w:rFonts w:ascii="Arial" w:hAnsi="Arial" w:cs="Arial"/>
                <w:sz w:val="16"/>
                <w:szCs w:val="16"/>
              </w:rPr>
            </w:pPr>
            <w:r w:rsidRPr="00857431">
              <w:rPr>
                <w:rFonts w:ascii="Arial" w:hAnsi="Arial" w:cs="Arial"/>
                <w:sz w:val="16"/>
                <w:szCs w:val="16"/>
                <w:lang w:eastAsia="en-US"/>
              </w:rPr>
              <w:t xml:space="preserve">июня </w:t>
            </w:r>
          </w:p>
        </w:tc>
        <w:tc>
          <w:tcPr>
            <w:tcW w:w="1051" w:type="dxa"/>
          </w:tcPr>
          <w:p w:rsidR="002C166F" w:rsidRPr="00857431" w:rsidRDefault="002C166F" w:rsidP="006E19C1">
            <w:pPr>
              <w:tabs>
                <w:tab w:val="left" w:pos="1862"/>
              </w:tabs>
              <w:jc w:val="center"/>
              <w:rPr>
                <w:rFonts w:ascii="Arial" w:hAnsi="Arial" w:cs="Arial"/>
                <w:sz w:val="16"/>
                <w:szCs w:val="16"/>
              </w:rPr>
            </w:pPr>
            <w:r w:rsidRPr="00857431">
              <w:rPr>
                <w:rFonts w:ascii="Arial" w:hAnsi="Arial" w:cs="Arial"/>
                <w:sz w:val="16"/>
                <w:szCs w:val="16"/>
                <w:lang w:eastAsia="en-US"/>
              </w:rPr>
              <w:t>2019  года</w:t>
            </w:r>
          </w:p>
        </w:tc>
        <w:tc>
          <w:tcPr>
            <w:tcW w:w="1559" w:type="dxa"/>
          </w:tcPr>
          <w:p w:rsidR="002C166F" w:rsidRPr="00857431" w:rsidRDefault="002C166F" w:rsidP="006E19C1">
            <w:pPr>
              <w:tabs>
                <w:tab w:val="left" w:pos="1862"/>
              </w:tabs>
              <w:jc w:val="center"/>
              <w:rPr>
                <w:rFonts w:ascii="Arial" w:hAnsi="Arial" w:cs="Arial"/>
                <w:sz w:val="16"/>
                <w:szCs w:val="16"/>
              </w:rPr>
            </w:pPr>
            <w:r w:rsidRPr="00857431">
              <w:rPr>
                <w:rFonts w:ascii="Arial" w:hAnsi="Arial" w:cs="Arial"/>
                <w:sz w:val="16"/>
                <w:szCs w:val="16"/>
                <w:lang w:eastAsia="en-US"/>
              </w:rPr>
              <w:t>г. Благодарный</w:t>
            </w:r>
          </w:p>
        </w:tc>
        <w:tc>
          <w:tcPr>
            <w:tcW w:w="451" w:type="dxa"/>
          </w:tcPr>
          <w:p w:rsidR="002C166F" w:rsidRPr="00857431" w:rsidRDefault="002C166F" w:rsidP="006E19C1">
            <w:pPr>
              <w:tabs>
                <w:tab w:val="left" w:pos="1862"/>
              </w:tabs>
              <w:jc w:val="center"/>
              <w:rPr>
                <w:rFonts w:ascii="Arial" w:hAnsi="Arial" w:cs="Arial"/>
                <w:sz w:val="16"/>
                <w:szCs w:val="16"/>
              </w:rPr>
            </w:pPr>
            <w:r w:rsidRPr="00857431">
              <w:rPr>
                <w:rFonts w:ascii="Arial" w:hAnsi="Arial" w:cs="Arial"/>
                <w:sz w:val="16"/>
                <w:szCs w:val="16"/>
                <w:lang w:eastAsia="en-US"/>
              </w:rPr>
              <w:t>№</w:t>
            </w:r>
          </w:p>
        </w:tc>
        <w:tc>
          <w:tcPr>
            <w:tcW w:w="648" w:type="dxa"/>
          </w:tcPr>
          <w:p w:rsidR="002C166F" w:rsidRPr="00857431" w:rsidRDefault="002C166F" w:rsidP="006E19C1">
            <w:pPr>
              <w:tabs>
                <w:tab w:val="left" w:pos="1862"/>
              </w:tabs>
              <w:rPr>
                <w:rFonts w:ascii="Arial" w:hAnsi="Arial" w:cs="Arial"/>
                <w:sz w:val="16"/>
                <w:szCs w:val="16"/>
              </w:rPr>
            </w:pPr>
            <w:r w:rsidRPr="00857431">
              <w:rPr>
                <w:rFonts w:ascii="Arial" w:hAnsi="Arial" w:cs="Arial"/>
                <w:sz w:val="16"/>
                <w:szCs w:val="16"/>
              </w:rPr>
              <w:t>1013</w:t>
            </w:r>
          </w:p>
        </w:tc>
      </w:tr>
    </w:tbl>
    <w:p w:rsidR="002C166F" w:rsidRPr="00857431" w:rsidRDefault="002C166F" w:rsidP="002C166F">
      <w:pPr>
        <w:ind w:firstLine="360"/>
        <w:jc w:val="center"/>
        <w:rPr>
          <w:rFonts w:ascii="Arial" w:hAnsi="Arial" w:cs="Arial"/>
          <w:b/>
          <w:sz w:val="16"/>
          <w:szCs w:val="16"/>
        </w:rPr>
      </w:pPr>
    </w:p>
    <w:tbl>
      <w:tblPr>
        <w:tblW w:w="0" w:type="auto"/>
        <w:tblLook w:val="01E0"/>
      </w:tblPr>
      <w:tblGrid>
        <w:gridCol w:w="4893"/>
      </w:tblGrid>
      <w:tr w:rsidR="002C166F" w:rsidRPr="00857431" w:rsidTr="002C166F">
        <w:trPr>
          <w:trHeight w:val="892"/>
        </w:trPr>
        <w:tc>
          <w:tcPr>
            <w:tcW w:w="4893" w:type="dxa"/>
            <w:shd w:val="clear" w:color="auto" w:fill="auto"/>
          </w:tcPr>
          <w:p w:rsidR="002C166F" w:rsidRPr="00857431" w:rsidRDefault="002C166F" w:rsidP="002C166F">
            <w:pPr>
              <w:spacing w:line="180" w:lineRule="exact"/>
              <w:jc w:val="both"/>
              <w:rPr>
                <w:rFonts w:ascii="Arial" w:eastAsia="Calibri" w:hAnsi="Arial" w:cs="Arial"/>
                <w:sz w:val="16"/>
                <w:szCs w:val="16"/>
                <w:lang w:eastAsia="en-US"/>
              </w:rPr>
            </w:pPr>
            <w:r w:rsidRPr="00857431">
              <w:rPr>
                <w:rFonts w:ascii="Arial" w:hAnsi="Arial" w:cs="Arial"/>
                <w:sz w:val="16"/>
                <w:szCs w:val="16"/>
              </w:rPr>
              <w:t>О внесении изменений в</w:t>
            </w:r>
            <w:r>
              <w:rPr>
                <w:rFonts w:ascii="Arial" w:hAnsi="Arial" w:cs="Arial"/>
                <w:sz w:val="16"/>
                <w:szCs w:val="16"/>
              </w:rPr>
              <w:t xml:space="preserve"> </w:t>
            </w:r>
            <w:r w:rsidRPr="00857431">
              <w:rPr>
                <w:rFonts w:ascii="Arial" w:hAnsi="Arial" w:cs="Arial"/>
                <w:sz w:val="16"/>
                <w:szCs w:val="16"/>
              </w:rPr>
              <w:t xml:space="preserve">состав комиссии </w:t>
            </w:r>
            <w:r w:rsidRPr="00857431">
              <w:rPr>
                <w:rFonts w:ascii="Arial" w:eastAsia="Calibri" w:hAnsi="Arial" w:cs="Arial"/>
                <w:sz w:val="16"/>
                <w:szCs w:val="16"/>
                <w:lang w:eastAsia="en-US"/>
              </w:rPr>
              <w:t>по формированию муниципального резерва управленческих кадров администрации Благодарненского городского округа</w:t>
            </w:r>
            <w:r>
              <w:rPr>
                <w:rFonts w:ascii="Arial" w:eastAsia="Calibri" w:hAnsi="Arial" w:cs="Arial"/>
                <w:sz w:val="16"/>
                <w:szCs w:val="16"/>
                <w:lang w:eastAsia="en-US"/>
              </w:rPr>
              <w:t xml:space="preserve"> </w:t>
            </w:r>
            <w:r w:rsidRPr="00857431">
              <w:rPr>
                <w:rFonts w:ascii="Arial" w:eastAsia="Calibri" w:hAnsi="Arial" w:cs="Arial"/>
                <w:sz w:val="16"/>
                <w:szCs w:val="16"/>
                <w:lang w:eastAsia="en-US"/>
              </w:rPr>
              <w:t>Ставропольского края</w:t>
            </w:r>
            <w:r w:rsidRPr="00857431">
              <w:rPr>
                <w:rFonts w:ascii="Arial" w:hAnsi="Arial" w:cs="Arial"/>
                <w:sz w:val="16"/>
                <w:szCs w:val="16"/>
              </w:rPr>
              <w:t>,</w:t>
            </w:r>
            <w:r>
              <w:rPr>
                <w:rFonts w:ascii="Arial" w:hAnsi="Arial" w:cs="Arial"/>
                <w:sz w:val="16"/>
                <w:szCs w:val="16"/>
              </w:rPr>
              <w:t xml:space="preserve"> </w:t>
            </w:r>
            <w:r w:rsidRPr="00857431">
              <w:rPr>
                <w:rFonts w:ascii="Arial" w:hAnsi="Arial" w:cs="Arial"/>
                <w:sz w:val="16"/>
                <w:szCs w:val="16"/>
              </w:rPr>
              <w:t>утвержденный постановлением администрации Благодарненского городского округа Ставропольского края от 09 апреля 2018 года № 404</w:t>
            </w:r>
          </w:p>
        </w:tc>
      </w:tr>
    </w:tbl>
    <w:p w:rsidR="002C166F" w:rsidRPr="00857431" w:rsidRDefault="002C166F" w:rsidP="002C166F">
      <w:pPr>
        <w:rPr>
          <w:rFonts w:ascii="Arial" w:hAnsi="Arial" w:cs="Arial"/>
          <w:sz w:val="16"/>
          <w:szCs w:val="16"/>
        </w:rPr>
      </w:pPr>
    </w:p>
    <w:p w:rsidR="002C166F" w:rsidRPr="00857431" w:rsidRDefault="002C166F" w:rsidP="002C166F">
      <w:pPr>
        <w:rPr>
          <w:rFonts w:ascii="Arial" w:hAnsi="Arial" w:cs="Arial"/>
          <w:sz w:val="16"/>
          <w:szCs w:val="16"/>
        </w:rPr>
      </w:pPr>
    </w:p>
    <w:p w:rsidR="002C166F" w:rsidRPr="00857431" w:rsidRDefault="002C166F" w:rsidP="002C166F">
      <w:pPr>
        <w:autoSpaceDE w:val="0"/>
        <w:autoSpaceDN w:val="0"/>
        <w:adjustRightInd w:val="0"/>
        <w:ind w:firstLine="142"/>
        <w:jc w:val="both"/>
        <w:rPr>
          <w:rFonts w:ascii="Arial" w:eastAsia="Calibri" w:hAnsi="Arial" w:cs="Arial"/>
          <w:sz w:val="16"/>
          <w:szCs w:val="16"/>
        </w:rPr>
      </w:pPr>
      <w:r w:rsidRPr="00857431">
        <w:rPr>
          <w:rFonts w:ascii="Arial" w:eastAsia="Calibri" w:hAnsi="Arial" w:cs="Arial"/>
          <w:sz w:val="16"/>
          <w:szCs w:val="16"/>
        </w:rPr>
        <w:t>Администрация Благодарненского городского округа Ставропольского края</w:t>
      </w:r>
    </w:p>
    <w:p w:rsidR="002C166F" w:rsidRPr="00857431" w:rsidRDefault="002C166F" w:rsidP="002C166F">
      <w:pPr>
        <w:ind w:firstLine="540"/>
        <w:jc w:val="both"/>
        <w:rPr>
          <w:rFonts w:ascii="Arial" w:hAnsi="Arial" w:cs="Arial"/>
          <w:sz w:val="16"/>
          <w:szCs w:val="16"/>
        </w:rPr>
      </w:pPr>
    </w:p>
    <w:p w:rsidR="002C166F" w:rsidRPr="00857431" w:rsidRDefault="002C166F" w:rsidP="002C166F">
      <w:pPr>
        <w:jc w:val="both"/>
        <w:rPr>
          <w:rFonts w:ascii="Arial" w:hAnsi="Arial" w:cs="Arial"/>
          <w:sz w:val="16"/>
          <w:szCs w:val="16"/>
        </w:rPr>
      </w:pPr>
      <w:r w:rsidRPr="00857431">
        <w:rPr>
          <w:rFonts w:ascii="Arial" w:hAnsi="Arial" w:cs="Arial"/>
          <w:sz w:val="16"/>
          <w:szCs w:val="16"/>
        </w:rPr>
        <w:t>ПОСТАНОВЛЯЕТ:</w:t>
      </w:r>
    </w:p>
    <w:p w:rsidR="002C166F" w:rsidRPr="00857431" w:rsidRDefault="002C166F" w:rsidP="002C166F">
      <w:pPr>
        <w:ind w:firstLine="720"/>
        <w:jc w:val="both"/>
        <w:rPr>
          <w:rFonts w:ascii="Arial" w:hAnsi="Arial" w:cs="Arial"/>
          <w:sz w:val="16"/>
          <w:szCs w:val="16"/>
        </w:rPr>
      </w:pPr>
    </w:p>
    <w:p w:rsidR="002C166F" w:rsidRPr="00857431" w:rsidRDefault="002C166F" w:rsidP="002C166F">
      <w:pPr>
        <w:ind w:firstLine="142"/>
        <w:jc w:val="both"/>
        <w:rPr>
          <w:rFonts w:ascii="Arial" w:hAnsi="Arial" w:cs="Arial"/>
          <w:sz w:val="16"/>
          <w:szCs w:val="16"/>
        </w:rPr>
      </w:pPr>
      <w:r w:rsidRPr="00857431">
        <w:rPr>
          <w:rFonts w:ascii="Arial" w:hAnsi="Arial" w:cs="Arial"/>
          <w:sz w:val="16"/>
          <w:szCs w:val="16"/>
        </w:rPr>
        <w:t xml:space="preserve">1. Внести в состав комиссии </w:t>
      </w:r>
      <w:r w:rsidRPr="00857431">
        <w:rPr>
          <w:rFonts w:ascii="Arial" w:eastAsia="Calibri" w:hAnsi="Arial" w:cs="Arial"/>
          <w:sz w:val="16"/>
          <w:szCs w:val="16"/>
          <w:lang w:eastAsia="en-US"/>
        </w:rPr>
        <w:t>по формированию муниципального резерва управленческих кадров администрации Благодарненского городского округа</w:t>
      </w:r>
      <w:r>
        <w:rPr>
          <w:rFonts w:ascii="Arial" w:eastAsia="Calibri" w:hAnsi="Arial" w:cs="Arial"/>
          <w:sz w:val="16"/>
          <w:szCs w:val="16"/>
          <w:lang w:eastAsia="en-US"/>
        </w:rPr>
        <w:t xml:space="preserve"> </w:t>
      </w:r>
      <w:r w:rsidRPr="00857431">
        <w:rPr>
          <w:rFonts w:ascii="Arial" w:eastAsia="Calibri" w:hAnsi="Arial" w:cs="Arial"/>
          <w:sz w:val="16"/>
          <w:szCs w:val="16"/>
          <w:lang w:eastAsia="en-US"/>
        </w:rPr>
        <w:t>Ставропольского края</w:t>
      </w:r>
      <w:r w:rsidRPr="00857431">
        <w:rPr>
          <w:rFonts w:ascii="Arial" w:hAnsi="Arial" w:cs="Arial"/>
          <w:sz w:val="16"/>
          <w:szCs w:val="16"/>
        </w:rPr>
        <w:t>,  утвержденный  постановлением администрации Благодарненского городского округа Ставропольского края от 09 апреля 2018 года № 404 «О формировании, ведении, подготовке и использовании резерва управленческих кадров Благодарненского городского округа Ставропольского края»(с изменениями, внесенными постановлениями администрации Благодарненского городского округа Ставропольского края от 12 июля 2018 года № 814, от 26 июля 2018 года № 872, от 28 сентября 2018 года №1108, от 25 января № 55, от 08 мая 2019 года № 845) следующие изменения:</w:t>
      </w:r>
    </w:p>
    <w:p w:rsidR="002C166F" w:rsidRPr="00857431" w:rsidRDefault="002C166F" w:rsidP="002C166F">
      <w:pPr>
        <w:ind w:firstLine="142"/>
        <w:jc w:val="both"/>
        <w:rPr>
          <w:rFonts w:ascii="Arial" w:hAnsi="Arial" w:cs="Arial"/>
          <w:sz w:val="16"/>
          <w:szCs w:val="16"/>
        </w:rPr>
      </w:pPr>
      <w:r w:rsidRPr="00857431">
        <w:rPr>
          <w:rFonts w:ascii="Arial" w:hAnsi="Arial" w:cs="Arial"/>
          <w:sz w:val="16"/>
          <w:szCs w:val="16"/>
        </w:rPr>
        <w:t>1.1. Исключить из состава комиссии Шаруденко И.Н., Мещерякова П.М.</w:t>
      </w:r>
    </w:p>
    <w:p w:rsidR="002C166F" w:rsidRDefault="002C166F" w:rsidP="002C166F">
      <w:pPr>
        <w:ind w:firstLine="142"/>
        <w:jc w:val="both"/>
        <w:rPr>
          <w:rFonts w:ascii="Arial" w:hAnsi="Arial" w:cs="Arial"/>
          <w:sz w:val="16"/>
          <w:szCs w:val="16"/>
        </w:rPr>
      </w:pPr>
      <w:r w:rsidRPr="00857431">
        <w:rPr>
          <w:rFonts w:ascii="Arial" w:hAnsi="Arial" w:cs="Arial"/>
          <w:sz w:val="16"/>
          <w:szCs w:val="16"/>
        </w:rPr>
        <w:t>1.2. Включить в состав комиссии следующих лиц:</w:t>
      </w:r>
    </w:p>
    <w:p w:rsidR="002C166F" w:rsidRPr="00857431" w:rsidRDefault="002C166F" w:rsidP="002C166F">
      <w:pPr>
        <w:ind w:firstLine="142"/>
        <w:jc w:val="both"/>
        <w:rPr>
          <w:rFonts w:ascii="Arial" w:hAnsi="Arial" w:cs="Arial"/>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9"/>
        <w:gridCol w:w="3224"/>
      </w:tblGrid>
      <w:tr w:rsidR="002C166F" w:rsidRPr="00857431" w:rsidTr="006E19C1">
        <w:tc>
          <w:tcPr>
            <w:tcW w:w="3085" w:type="dxa"/>
          </w:tcPr>
          <w:p w:rsidR="002C166F" w:rsidRPr="00857431" w:rsidRDefault="002C166F" w:rsidP="006E19C1">
            <w:pPr>
              <w:rPr>
                <w:rFonts w:ascii="Arial" w:hAnsi="Arial" w:cs="Arial"/>
                <w:sz w:val="16"/>
                <w:szCs w:val="16"/>
              </w:rPr>
            </w:pPr>
            <w:r w:rsidRPr="00857431">
              <w:rPr>
                <w:rFonts w:ascii="Arial" w:hAnsi="Arial" w:cs="Arial"/>
                <w:sz w:val="16"/>
                <w:szCs w:val="16"/>
              </w:rPr>
              <w:t>Соколов  Виктор Иванович</w:t>
            </w:r>
          </w:p>
        </w:tc>
        <w:tc>
          <w:tcPr>
            <w:tcW w:w="6485" w:type="dxa"/>
          </w:tcPr>
          <w:p w:rsidR="002C166F" w:rsidRPr="00857431" w:rsidRDefault="002C166F" w:rsidP="006E19C1">
            <w:pPr>
              <w:jc w:val="both"/>
              <w:rPr>
                <w:rFonts w:ascii="Arial" w:hAnsi="Arial" w:cs="Arial"/>
                <w:sz w:val="16"/>
                <w:szCs w:val="16"/>
              </w:rPr>
            </w:pPr>
            <w:r w:rsidRPr="00857431">
              <w:rPr>
                <w:rFonts w:ascii="Arial" w:hAnsi="Arial" w:cs="Arial"/>
                <w:sz w:val="16"/>
                <w:szCs w:val="16"/>
              </w:rPr>
              <w:t>заместитель главы администрации – начальник управления сельского хозяйства администрации Благодарненского городского округа Ставропольского края, заместитель председателя комиссии</w:t>
            </w:r>
          </w:p>
          <w:p w:rsidR="002C166F" w:rsidRPr="00857431" w:rsidRDefault="002C166F" w:rsidP="006E19C1">
            <w:pPr>
              <w:jc w:val="both"/>
              <w:rPr>
                <w:rFonts w:ascii="Arial" w:hAnsi="Arial" w:cs="Arial"/>
                <w:sz w:val="16"/>
                <w:szCs w:val="16"/>
              </w:rPr>
            </w:pPr>
          </w:p>
        </w:tc>
      </w:tr>
      <w:tr w:rsidR="002C166F" w:rsidRPr="00857431" w:rsidTr="006E19C1">
        <w:tc>
          <w:tcPr>
            <w:tcW w:w="3085" w:type="dxa"/>
          </w:tcPr>
          <w:p w:rsidR="002C166F" w:rsidRPr="00857431" w:rsidRDefault="002C166F" w:rsidP="006E19C1">
            <w:pPr>
              <w:rPr>
                <w:rFonts w:ascii="Arial" w:hAnsi="Arial" w:cs="Arial"/>
                <w:sz w:val="16"/>
                <w:szCs w:val="16"/>
              </w:rPr>
            </w:pPr>
            <w:r w:rsidRPr="00857431">
              <w:rPr>
                <w:rFonts w:ascii="Arial" w:hAnsi="Arial" w:cs="Arial"/>
                <w:sz w:val="16"/>
                <w:szCs w:val="16"/>
              </w:rPr>
              <w:t>Василенко Ирина Николаевна</w:t>
            </w:r>
          </w:p>
        </w:tc>
        <w:tc>
          <w:tcPr>
            <w:tcW w:w="6485" w:type="dxa"/>
          </w:tcPr>
          <w:p w:rsidR="002C166F" w:rsidRPr="00857431" w:rsidRDefault="002C166F" w:rsidP="006E19C1">
            <w:pPr>
              <w:jc w:val="both"/>
              <w:rPr>
                <w:rFonts w:ascii="Arial" w:hAnsi="Arial" w:cs="Arial"/>
                <w:sz w:val="16"/>
                <w:szCs w:val="16"/>
              </w:rPr>
            </w:pPr>
            <w:r w:rsidRPr="00857431">
              <w:rPr>
                <w:rFonts w:ascii="Arial" w:hAnsi="Arial" w:cs="Arial"/>
                <w:sz w:val="16"/>
                <w:szCs w:val="16"/>
              </w:rPr>
              <w:t>директора муниципального общеобразовательного учреждения «Средняя общеобразовательная школа № 9»,  член комиссии</w:t>
            </w:r>
          </w:p>
        </w:tc>
      </w:tr>
      <w:tr w:rsidR="002C166F" w:rsidRPr="00857431" w:rsidTr="006E19C1">
        <w:tc>
          <w:tcPr>
            <w:tcW w:w="3085" w:type="dxa"/>
          </w:tcPr>
          <w:p w:rsidR="002C166F" w:rsidRPr="00857431" w:rsidRDefault="002C166F" w:rsidP="006E19C1">
            <w:pPr>
              <w:rPr>
                <w:rFonts w:ascii="Arial" w:hAnsi="Arial" w:cs="Arial"/>
                <w:sz w:val="16"/>
                <w:szCs w:val="16"/>
              </w:rPr>
            </w:pPr>
            <w:r w:rsidRPr="00857431">
              <w:rPr>
                <w:rFonts w:ascii="Arial" w:hAnsi="Arial" w:cs="Arial"/>
                <w:sz w:val="16"/>
                <w:szCs w:val="16"/>
              </w:rPr>
              <w:t>Дулепова Валентина Павловна</w:t>
            </w:r>
          </w:p>
        </w:tc>
        <w:tc>
          <w:tcPr>
            <w:tcW w:w="6485" w:type="dxa"/>
          </w:tcPr>
          <w:p w:rsidR="002C166F" w:rsidRPr="00857431" w:rsidRDefault="002C166F" w:rsidP="006E19C1">
            <w:pPr>
              <w:jc w:val="both"/>
              <w:rPr>
                <w:rFonts w:ascii="Arial" w:hAnsi="Arial" w:cs="Arial"/>
                <w:sz w:val="16"/>
                <w:szCs w:val="16"/>
              </w:rPr>
            </w:pPr>
            <w:r w:rsidRPr="00857431">
              <w:rPr>
                <w:rFonts w:ascii="Arial" w:hAnsi="Arial" w:cs="Arial"/>
                <w:sz w:val="16"/>
                <w:szCs w:val="16"/>
              </w:rPr>
              <w:t>председатель Правления общественной организации Благодарненской районной организации Ставропольской краевой организации общества «Знание» России, член комиссии (по согласованию)</w:t>
            </w:r>
          </w:p>
        </w:tc>
      </w:tr>
      <w:tr w:rsidR="002C166F" w:rsidRPr="00857431" w:rsidTr="006E19C1">
        <w:tc>
          <w:tcPr>
            <w:tcW w:w="3085" w:type="dxa"/>
          </w:tcPr>
          <w:p w:rsidR="002C166F" w:rsidRPr="00857431" w:rsidRDefault="002C166F" w:rsidP="006E19C1">
            <w:pPr>
              <w:rPr>
                <w:rFonts w:ascii="Arial" w:hAnsi="Arial" w:cs="Arial"/>
                <w:sz w:val="16"/>
                <w:szCs w:val="16"/>
              </w:rPr>
            </w:pPr>
            <w:r w:rsidRPr="00857431">
              <w:rPr>
                <w:rFonts w:ascii="Arial" w:hAnsi="Arial" w:cs="Arial"/>
                <w:sz w:val="16"/>
                <w:szCs w:val="16"/>
              </w:rPr>
              <w:t>Федюнина  Наталья Дмитриевна</w:t>
            </w:r>
          </w:p>
        </w:tc>
        <w:tc>
          <w:tcPr>
            <w:tcW w:w="6485" w:type="dxa"/>
          </w:tcPr>
          <w:p w:rsidR="002C166F" w:rsidRPr="00857431" w:rsidRDefault="002C166F" w:rsidP="006E19C1">
            <w:pPr>
              <w:jc w:val="both"/>
              <w:rPr>
                <w:rFonts w:ascii="Arial" w:hAnsi="Arial" w:cs="Arial"/>
                <w:sz w:val="16"/>
                <w:szCs w:val="16"/>
              </w:rPr>
            </w:pPr>
            <w:r w:rsidRPr="00857431">
              <w:rPr>
                <w:rFonts w:ascii="Arial" w:hAnsi="Arial" w:cs="Arial"/>
                <w:sz w:val="16"/>
                <w:szCs w:val="16"/>
              </w:rPr>
              <w:t xml:space="preserve">исполняющий обязанности заместителя главы администрации, начальник отдела торговля </w:t>
            </w:r>
            <w:r w:rsidRPr="00857431">
              <w:rPr>
                <w:rFonts w:ascii="Arial" w:hAnsi="Arial" w:cs="Arial"/>
                <w:sz w:val="16"/>
                <w:szCs w:val="16"/>
              </w:rPr>
              <w:lastRenderedPageBreak/>
              <w:t>администрации Благодарненского городского Ставропольского края, член комиссии</w:t>
            </w:r>
          </w:p>
        </w:tc>
      </w:tr>
    </w:tbl>
    <w:p w:rsidR="002C166F" w:rsidRPr="00857431" w:rsidRDefault="002C166F" w:rsidP="002C166F">
      <w:pPr>
        <w:ind w:firstLine="142"/>
        <w:jc w:val="both"/>
        <w:rPr>
          <w:rFonts w:ascii="Arial" w:hAnsi="Arial" w:cs="Arial"/>
          <w:sz w:val="16"/>
          <w:szCs w:val="16"/>
        </w:rPr>
      </w:pPr>
      <w:r w:rsidRPr="00857431">
        <w:rPr>
          <w:rFonts w:ascii="Arial" w:hAnsi="Arial" w:cs="Arial"/>
          <w:sz w:val="16"/>
          <w:szCs w:val="16"/>
        </w:rPr>
        <w:t>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2C166F" w:rsidRPr="00857431" w:rsidRDefault="002C166F" w:rsidP="002C166F">
      <w:pPr>
        <w:ind w:firstLine="142"/>
        <w:jc w:val="both"/>
        <w:rPr>
          <w:rFonts w:ascii="Arial" w:hAnsi="Arial" w:cs="Arial"/>
          <w:sz w:val="16"/>
          <w:szCs w:val="16"/>
        </w:rPr>
      </w:pPr>
      <w:r w:rsidRPr="00857431">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2C166F" w:rsidRPr="00857431" w:rsidRDefault="002C166F" w:rsidP="002C166F">
      <w:pPr>
        <w:jc w:val="both"/>
        <w:rPr>
          <w:rFonts w:ascii="Arial" w:hAnsi="Arial" w:cs="Arial"/>
          <w:sz w:val="16"/>
          <w:szCs w:val="16"/>
        </w:rPr>
      </w:pPr>
    </w:p>
    <w:p w:rsidR="002C166F" w:rsidRDefault="002C166F" w:rsidP="002C166F">
      <w:pPr>
        <w:jc w:val="both"/>
        <w:rPr>
          <w:rFonts w:ascii="Arial" w:hAnsi="Arial" w:cs="Arial"/>
          <w:sz w:val="16"/>
          <w:szCs w:val="16"/>
        </w:rPr>
      </w:pPr>
    </w:p>
    <w:p w:rsidR="00981CE3" w:rsidRDefault="00981CE3" w:rsidP="002C166F">
      <w:pPr>
        <w:jc w:val="both"/>
        <w:rPr>
          <w:rFonts w:ascii="Arial" w:hAnsi="Arial" w:cs="Arial"/>
          <w:sz w:val="16"/>
          <w:szCs w:val="16"/>
        </w:rPr>
      </w:pPr>
    </w:p>
    <w:p w:rsidR="00981CE3" w:rsidRPr="00857431" w:rsidRDefault="00981CE3" w:rsidP="002C166F">
      <w:pPr>
        <w:jc w:val="both"/>
        <w:rPr>
          <w:rFonts w:ascii="Arial" w:hAnsi="Arial" w:cs="Arial"/>
          <w:sz w:val="16"/>
          <w:szCs w:val="16"/>
        </w:rPr>
      </w:pPr>
    </w:p>
    <w:tbl>
      <w:tblPr>
        <w:tblW w:w="0" w:type="auto"/>
        <w:tblLook w:val="01E0"/>
      </w:tblPr>
      <w:tblGrid>
        <w:gridCol w:w="3133"/>
        <w:gridCol w:w="1760"/>
      </w:tblGrid>
      <w:tr w:rsidR="002C166F" w:rsidRPr="00857431" w:rsidTr="006E19C1">
        <w:tc>
          <w:tcPr>
            <w:tcW w:w="6048" w:type="dxa"/>
            <w:shd w:val="clear" w:color="auto" w:fill="auto"/>
          </w:tcPr>
          <w:p w:rsidR="002C166F" w:rsidRPr="00857431" w:rsidRDefault="002C166F" w:rsidP="002C166F">
            <w:pPr>
              <w:autoSpaceDE w:val="0"/>
              <w:autoSpaceDN w:val="0"/>
              <w:adjustRightInd w:val="0"/>
              <w:spacing w:line="180" w:lineRule="exact"/>
              <w:rPr>
                <w:rFonts w:ascii="Arial" w:hAnsi="Arial" w:cs="Arial"/>
                <w:sz w:val="16"/>
                <w:szCs w:val="16"/>
              </w:rPr>
            </w:pPr>
            <w:r w:rsidRPr="00857431">
              <w:rPr>
                <w:rFonts w:ascii="Arial" w:hAnsi="Arial" w:cs="Arial"/>
                <w:sz w:val="16"/>
                <w:szCs w:val="16"/>
              </w:rPr>
              <w:t xml:space="preserve">Глава </w:t>
            </w:r>
          </w:p>
          <w:p w:rsidR="002C166F" w:rsidRPr="00857431" w:rsidRDefault="002C166F" w:rsidP="002C166F">
            <w:pPr>
              <w:autoSpaceDE w:val="0"/>
              <w:autoSpaceDN w:val="0"/>
              <w:adjustRightInd w:val="0"/>
              <w:spacing w:line="180" w:lineRule="exact"/>
              <w:rPr>
                <w:rFonts w:ascii="Arial" w:hAnsi="Arial" w:cs="Arial"/>
                <w:sz w:val="16"/>
                <w:szCs w:val="16"/>
              </w:rPr>
            </w:pPr>
            <w:r w:rsidRPr="00857431">
              <w:rPr>
                <w:rFonts w:ascii="Arial" w:hAnsi="Arial" w:cs="Arial"/>
                <w:sz w:val="16"/>
                <w:szCs w:val="16"/>
              </w:rPr>
              <w:t>Благодарненского городского округа Ставропольского края</w:t>
            </w:r>
          </w:p>
        </w:tc>
        <w:tc>
          <w:tcPr>
            <w:tcW w:w="3522" w:type="dxa"/>
            <w:shd w:val="clear" w:color="auto" w:fill="auto"/>
          </w:tcPr>
          <w:p w:rsidR="002C166F" w:rsidRPr="00857431" w:rsidRDefault="002C166F" w:rsidP="002C166F">
            <w:pPr>
              <w:autoSpaceDE w:val="0"/>
              <w:autoSpaceDN w:val="0"/>
              <w:adjustRightInd w:val="0"/>
              <w:spacing w:line="180" w:lineRule="exact"/>
              <w:jc w:val="right"/>
              <w:rPr>
                <w:rFonts w:ascii="Arial" w:hAnsi="Arial" w:cs="Arial"/>
                <w:sz w:val="16"/>
                <w:szCs w:val="16"/>
              </w:rPr>
            </w:pPr>
          </w:p>
          <w:p w:rsidR="002C166F" w:rsidRPr="00857431" w:rsidRDefault="002C166F" w:rsidP="002C166F">
            <w:pPr>
              <w:autoSpaceDE w:val="0"/>
              <w:autoSpaceDN w:val="0"/>
              <w:adjustRightInd w:val="0"/>
              <w:spacing w:line="180" w:lineRule="exact"/>
              <w:jc w:val="right"/>
              <w:rPr>
                <w:rFonts w:ascii="Arial" w:hAnsi="Arial" w:cs="Arial"/>
                <w:sz w:val="16"/>
                <w:szCs w:val="16"/>
              </w:rPr>
            </w:pPr>
          </w:p>
          <w:p w:rsidR="002C166F" w:rsidRPr="00857431" w:rsidRDefault="002C166F" w:rsidP="002C166F">
            <w:pPr>
              <w:autoSpaceDE w:val="0"/>
              <w:autoSpaceDN w:val="0"/>
              <w:adjustRightInd w:val="0"/>
              <w:spacing w:line="180" w:lineRule="exact"/>
              <w:jc w:val="right"/>
              <w:rPr>
                <w:rFonts w:ascii="Arial" w:hAnsi="Arial" w:cs="Arial"/>
                <w:sz w:val="16"/>
                <w:szCs w:val="16"/>
              </w:rPr>
            </w:pPr>
            <w:r w:rsidRPr="00857431">
              <w:rPr>
                <w:rFonts w:ascii="Arial" w:hAnsi="Arial" w:cs="Arial"/>
                <w:sz w:val="16"/>
                <w:szCs w:val="16"/>
              </w:rPr>
              <w:t>А.И. Теньков</w:t>
            </w:r>
          </w:p>
        </w:tc>
      </w:tr>
    </w:tbl>
    <w:p w:rsidR="00905467" w:rsidRDefault="00905467" w:rsidP="00D45CA5">
      <w:pPr>
        <w:tabs>
          <w:tab w:val="left" w:pos="7230"/>
        </w:tabs>
        <w:jc w:val="center"/>
        <w:rPr>
          <w:rFonts w:ascii="Arial" w:hAnsi="Arial" w:cs="Arial"/>
          <w:b/>
          <w:sz w:val="16"/>
          <w:szCs w:val="16"/>
        </w:rPr>
      </w:pPr>
    </w:p>
    <w:p w:rsidR="00905467" w:rsidRDefault="00905467" w:rsidP="00D45CA5">
      <w:pPr>
        <w:tabs>
          <w:tab w:val="left" w:pos="7230"/>
        </w:tabs>
        <w:jc w:val="center"/>
        <w:rPr>
          <w:rFonts w:ascii="Arial" w:hAnsi="Arial" w:cs="Arial"/>
          <w:b/>
          <w:sz w:val="16"/>
          <w:szCs w:val="16"/>
        </w:rPr>
      </w:pPr>
    </w:p>
    <w:p w:rsidR="00905467" w:rsidRDefault="00905467" w:rsidP="00D45CA5">
      <w:pPr>
        <w:tabs>
          <w:tab w:val="left" w:pos="7230"/>
        </w:tabs>
        <w:jc w:val="center"/>
        <w:rPr>
          <w:rFonts w:ascii="Arial" w:hAnsi="Arial" w:cs="Arial"/>
          <w:b/>
          <w:sz w:val="16"/>
          <w:szCs w:val="16"/>
        </w:rPr>
      </w:pPr>
    </w:p>
    <w:p w:rsidR="00D45CA5" w:rsidRPr="008F4FF3" w:rsidRDefault="00D45CA5" w:rsidP="00D45CA5">
      <w:pPr>
        <w:tabs>
          <w:tab w:val="left" w:pos="7230"/>
        </w:tabs>
        <w:jc w:val="center"/>
        <w:rPr>
          <w:rFonts w:ascii="Arial" w:hAnsi="Arial" w:cs="Arial"/>
          <w:b/>
          <w:sz w:val="16"/>
          <w:szCs w:val="16"/>
        </w:rPr>
      </w:pPr>
      <w:r w:rsidRPr="008F4FF3">
        <w:rPr>
          <w:rFonts w:ascii="Arial" w:hAnsi="Arial" w:cs="Arial"/>
          <w:b/>
          <w:sz w:val="16"/>
          <w:szCs w:val="16"/>
        </w:rPr>
        <w:t>ПОСТАНОВЛЕНИЕ</w:t>
      </w:r>
    </w:p>
    <w:p w:rsidR="00D45CA5" w:rsidRDefault="00D45CA5" w:rsidP="00D45CA5">
      <w:pPr>
        <w:jc w:val="center"/>
        <w:rPr>
          <w:rFonts w:ascii="Arial" w:hAnsi="Arial" w:cs="Arial"/>
          <w:b/>
          <w:sz w:val="16"/>
          <w:szCs w:val="16"/>
        </w:rPr>
      </w:pPr>
      <w:r w:rsidRPr="008F4FF3">
        <w:rPr>
          <w:rFonts w:ascii="Arial" w:hAnsi="Arial" w:cs="Arial"/>
          <w:b/>
          <w:sz w:val="16"/>
          <w:szCs w:val="16"/>
        </w:rPr>
        <w:t>АДМИНИСТРАЦИИ БЛАГОДАРНЕНСКОГО ГОРОДСКОГО ОКРУГА  СТАВРОПОЛЬСКОГО КРАЯ</w:t>
      </w:r>
    </w:p>
    <w:p w:rsidR="00D45CA5" w:rsidRPr="008F4FF3" w:rsidRDefault="00D45CA5" w:rsidP="00D45CA5">
      <w:pPr>
        <w:jc w:val="center"/>
        <w:rPr>
          <w:rFonts w:ascii="Arial" w:hAnsi="Arial" w:cs="Arial"/>
          <w:b/>
          <w:sz w:val="16"/>
          <w:szCs w:val="16"/>
        </w:rPr>
      </w:pPr>
    </w:p>
    <w:tbl>
      <w:tblPr>
        <w:tblStyle w:val="af7"/>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734"/>
        <w:gridCol w:w="1051"/>
        <w:gridCol w:w="1701"/>
        <w:gridCol w:w="451"/>
        <w:gridCol w:w="648"/>
      </w:tblGrid>
      <w:tr w:rsidR="00D45CA5" w:rsidRPr="008F4FF3" w:rsidTr="00D45CA5">
        <w:trPr>
          <w:trHeight w:val="80"/>
        </w:trPr>
        <w:tc>
          <w:tcPr>
            <w:tcW w:w="450" w:type="dxa"/>
          </w:tcPr>
          <w:p w:rsidR="00D45CA5" w:rsidRPr="008F4FF3" w:rsidRDefault="00D45CA5" w:rsidP="006E19C1">
            <w:pPr>
              <w:tabs>
                <w:tab w:val="left" w:pos="1862"/>
              </w:tabs>
              <w:jc w:val="center"/>
              <w:rPr>
                <w:rFonts w:ascii="Arial" w:hAnsi="Arial" w:cs="Arial"/>
                <w:sz w:val="16"/>
                <w:szCs w:val="16"/>
              </w:rPr>
            </w:pPr>
            <w:r w:rsidRPr="008F4FF3">
              <w:rPr>
                <w:rFonts w:ascii="Arial" w:hAnsi="Arial" w:cs="Arial"/>
                <w:sz w:val="16"/>
                <w:szCs w:val="16"/>
              </w:rPr>
              <w:t>13</w:t>
            </w:r>
          </w:p>
        </w:tc>
        <w:tc>
          <w:tcPr>
            <w:tcW w:w="734" w:type="dxa"/>
          </w:tcPr>
          <w:p w:rsidR="00D45CA5" w:rsidRPr="008F4FF3" w:rsidRDefault="00D45CA5" w:rsidP="006E19C1">
            <w:pPr>
              <w:tabs>
                <w:tab w:val="left" w:pos="1862"/>
              </w:tabs>
              <w:jc w:val="center"/>
              <w:rPr>
                <w:rFonts w:ascii="Arial" w:hAnsi="Arial" w:cs="Arial"/>
                <w:sz w:val="16"/>
                <w:szCs w:val="16"/>
              </w:rPr>
            </w:pPr>
            <w:r w:rsidRPr="008F4FF3">
              <w:rPr>
                <w:rFonts w:ascii="Arial" w:hAnsi="Arial" w:cs="Arial"/>
                <w:sz w:val="16"/>
                <w:szCs w:val="16"/>
                <w:lang w:eastAsia="en-US"/>
              </w:rPr>
              <w:t xml:space="preserve">июня </w:t>
            </w:r>
          </w:p>
        </w:tc>
        <w:tc>
          <w:tcPr>
            <w:tcW w:w="1051" w:type="dxa"/>
          </w:tcPr>
          <w:p w:rsidR="00D45CA5" w:rsidRPr="008F4FF3" w:rsidRDefault="00D45CA5" w:rsidP="006E19C1">
            <w:pPr>
              <w:tabs>
                <w:tab w:val="left" w:pos="1862"/>
              </w:tabs>
              <w:jc w:val="center"/>
              <w:rPr>
                <w:rFonts w:ascii="Arial" w:hAnsi="Arial" w:cs="Arial"/>
                <w:sz w:val="16"/>
                <w:szCs w:val="16"/>
              </w:rPr>
            </w:pPr>
            <w:r w:rsidRPr="008F4FF3">
              <w:rPr>
                <w:rFonts w:ascii="Arial" w:hAnsi="Arial" w:cs="Arial"/>
                <w:sz w:val="16"/>
                <w:szCs w:val="16"/>
                <w:lang w:eastAsia="en-US"/>
              </w:rPr>
              <w:t>2019  года</w:t>
            </w:r>
          </w:p>
        </w:tc>
        <w:tc>
          <w:tcPr>
            <w:tcW w:w="1701" w:type="dxa"/>
          </w:tcPr>
          <w:p w:rsidR="00D45CA5" w:rsidRPr="008F4FF3" w:rsidRDefault="00D45CA5" w:rsidP="006E19C1">
            <w:pPr>
              <w:tabs>
                <w:tab w:val="left" w:pos="1862"/>
              </w:tabs>
              <w:jc w:val="center"/>
              <w:rPr>
                <w:rFonts w:ascii="Arial" w:hAnsi="Arial" w:cs="Arial"/>
                <w:sz w:val="16"/>
                <w:szCs w:val="16"/>
              </w:rPr>
            </w:pPr>
            <w:r w:rsidRPr="008F4FF3">
              <w:rPr>
                <w:rFonts w:ascii="Arial" w:hAnsi="Arial" w:cs="Arial"/>
                <w:sz w:val="16"/>
                <w:szCs w:val="16"/>
                <w:lang w:eastAsia="en-US"/>
              </w:rPr>
              <w:t>г. Благодарный</w:t>
            </w:r>
          </w:p>
        </w:tc>
        <w:tc>
          <w:tcPr>
            <w:tcW w:w="451" w:type="dxa"/>
          </w:tcPr>
          <w:p w:rsidR="00D45CA5" w:rsidRPr="008F4FF3" w:rsidRDefault="00D45CA5" w:rsidP="006E19C1">
            <w:pPr>
              <w:tabs>
                <w:tab w:val="left" w:pos="1862"/>
              </w:tabs>
              <w:jc w:val="center"/>
              <w:rPr>
                <w:rFonts w:ascii="Arial" w:hAnsi="Arial" w:cs="Arial"/>
                <w:sz w:val="16"/>
                <w:szCs w:val="16"/>
              </w:rPr>
            </w:pPr>
            <w:r w:rsidRPr="008F4FF3">
              <w:rPr>
                <w:rFonts w:ascii="Arial" w:hAnsi="Arial" w:cs="Arial"/>
                <w:sz w:val="16"/>
                <w:szCs w:val="16"/>
                <w:lang w:eastAsia="en-US"/>
              </w:rPr>
              <w:t>№</w:t>
            </w:r>
          </w:p>
        </w:tc>
        <w:tc>
          <w:tcPr>
            <w:tcW w:w="648" w:type="dxa"/>
          </w:tcPr>
          <w:p w:rsidR="00D45CA5" w:rsidRPr="008F4FF3" w:rsidRDefault="00D45CA5" w:rsidP="006E19C1">
            <w:pPr>
              <w:tabs>
                <w:tab w:val="left" w:pos="1862"/>
              </w:tabs>
              <w:rPr>
                <w:rFonts w:ascii="Arial" w:hAnsi="Arial" w:cs="Arial"/>
                <w:sz w:val="16"/>
                <w:szCs w:val="16"/>
              </w:rPr>
            </w:pPr>
            <w:r w:rsidRPr="008F4FF3">
              <w:rPr>
                <w:rFonts w:ascii="Arial" w:hAnsi="Arial" w:cs="Arial"/>
                <w:sz w:val="16"/>
                <w:szCs w:val="16"/>
              </w:rPr>
              <w:t>1014</w:t>
            </w:r>
          </w:p>
        </w:tc>
      </w:tr>
    </w:tbl>
    <w:p w:rsidR="00D45CA5" w:rsidRPr="008F4FF3" w:rsidRDefault="00D45CA5" w:rsidP="00D45CA5">
      <w:pPr>
        <w:ind w:firstLine="360"/>
        <w:jc w:val="center"/>
        <w:rPr>
          <w:rFonts w:ascii="Arial" w:hAnsi="Arial" w:cs="Arial"/>
          <w:b/>
          <w:sz w:val="16"/>
          <w:szCs w:val="16"/>
        </w:rPr>
      </w:pPr>
    </w:p>
    <w:tbl>
      <w:tblPr>
        <w:tblW w:w="0" w:type="auto"/>
        <w:tblLook w:val="01E0"/>
      </w:tblPr>
      <w:tblGrid>
        <w:gridCol w:w="4893"/>
      </w:tblGrid>
      <w:tr w:rsidR="00D45CA5" w:rsidRPr="008F4FF3" w:rsidTr="00D45CA5">
        <w:tc>
          <w:tcPr>
            <w:tcW w:w="4893" w:type="dxa"/>
            <w:shd w:val="clear" w:color="auto" w:fill="auto"/>
          </w:tcPr>
          <w:p w:rsidR="00D45CA5" w:rsidRPr="008F4FF3" w:rsidRDefault="00D45CA5" w:rsidP="00D45CA5">
            <w:pPr>
              <w:spacing w:line="180" w:lineRule="exact"/>
              <w:jc w:val="both"/>
              <w:rPr>
                <w:rFonts w:ascii="Arial" w:hAnsi="Arial" w:cs="Arial"/>
                <w:sz w:val="16"/>
                <w:szCs w:val="16"/>
              </w:rPr>
            </w:pPr>
            <w:r w:rsidRPr="008F4FF3">
              <w:rPr>
                <w:rFonts w:ascii="Arial" w:hAnsi="Arial" w:cs="Arial"/>
                <w:sz w:val="16"/>
                <w:szCs w:val="16"/>
              </w:rPr>
              <w:t>О внесении изменений в</w:t>
            </w:r>
            <w:r>
              <w:rPr>
                <w:rFonts w:ascii="Arial" w:hAnsi="Arial" w:cs="Arial"/>
                <w:sz w:val="16"/>
                <w:szCs w:val="16"/>
              </w:rPr>
              <w:t xml:space="preserve"> </w:t>
            </w:r>
            <w:r w:rsidRPr="008F4FF3">
              <w:rPr>
                <w:rFonts w:ascii="Arial" w:hAnsi="Arial" w:cs="Arial"/>
                <w:sz w:val="16"/>
                <w:szCs w:val="16"/>
              </w:rPr>
              <w:t>состав</w:t>
            </w:r>
            <w:r>
              <w:rPr>
                <w:rFonts w:ascii="Arial" w:hAnsi="Arial" w:cs="Arial"/>
                <w:sz w:val="16"/>
                <w:szCs w:val="16"/>
              </w:rPr>
              <w:t xml:space="preserve"> </w:t>
            </w:r>
            <w:r w:rsidRPr="008F4FF3">
              <w:rPr>
                <w:rFonts w:ascii="Arial" w:hAnsi="Arial" w:cs="Arial"/>
                <w:sz w:val="16"/>
                <w:szCs w:val="16"/>
              </w:rPr>
              <w:t xml:space="preserve">комиссии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 </w:t>
            </w:r>
            <w:r>
              <w:rPr>
                <w:rFonts w:ascii="Arial" w:hAnsi="Arial" w:cs="Arial"/>
                <w:sz w:val="16"/>
                <w:szCs w:val="16"/>
              </w:rPr>
              <w:t xml:space="preserve"> у</w:t>
            </w:r>
            <w:r w:rsidRPr="008F4FF3">
              <w:rPr>
                <w:rFonts w:ascii="Arial" w:hAnsi="Arial" w:cs="Arial"/>
                <w:sz w:val="16"/>
                <w:szCs w:val="16"/>
              </w:rPr>
              <w:t>твержденный</w:t>
            </w:r>
            <w:r>
              <w:rPr>
                <w:rFonts w:ascii="Arial" w:hAnsi="Arial" w:cs="Arial"/>
                <w:sz w:val="16"/>
                <w:szCs w:val="16"/>
              </w:rPr>
              <w:t xml:space="preserve"> </w:t>
            </w:r>
            <w:r w:rsidRPr="008F4FF3">
              <w:rPr>
                <w:rFonts w:ascii="Arial" w:hAnsi="Arial" w:cs="Arial"/>
                <w:sz w:val="16"/>
                <w:szCs w:val="16"/>
              </w:rPr>
              <w:t>постановлением администрации Благодарненского городского округа Ставропольского края от 18 января  2018 года № 38</w:t>
            </w:r>
          </w:p>
        </w:tc>
      </w:tr>
    </w:tbl>
    <w:p w:rsidR="00D45CA5" w:rsidRPr="008F4FF3" w:rsidRDefault="00D45CA5" w:rsidP="00D45CA5">
      <w:pPr>
        <w:rPr>
          <w:rFonts w:ascii="Arial" w:hAnsi="Arial" w:cs="Arial"/>
          <w:sz w:val="16"/>
          <w:szCs w:val="16"/>
        </w:rPr>
      </w:pPr>
    </w:p>
    <w:p w:rsidR="00D45CA5" w:rsidRPr="008F4FF3" w:rsidRDefault="00D45CA5" w:rsidP="00D45CA5">
      <w:pPr>
        <w:autoSpaceDE w:val="0"/>
        <w:autoSpaceDN w:val="0"/>
        <w:adjustRightInd w:val="0"/>
        <w:ind w:firstLine="142"/>
        <w:jc w:val="both"/>
        <w:rPr>
          <w:rFonts w:ascii="Arial" w:eastAsia="Calibri" w:hAnsi="Arial" w:cs="Arial"/>
          <w:sz w:val="16"/>
          <w:szCs w:val="16"/>
        </w:rPr>
      </w:pPr>
      <w:r w:rsidRPr="008F4FF3">
        <w:rPr>
          <w:rFonts w:ascii="Arial" w:eastAsia="Calibri" w:hAnsi="Arial" w:cs="Arial"/>
          <w:sz w:val="16"/>
          <w:szCs w:val="16"/>
        </w:rPr>
        <w:t>Администрация Благодарненского городского округа Ставропольского края</w:t>
      </w:r>
    </w:p>
    <w:p w:rsidR="00D45CA5" w:rsidRPr="008F4FF3" w:rsidRDefault="00D45CA5" w:rsidP="00D45CA5">
      <w:pPr>
        <w:ind w:firstLine="540"/>
        <w:jc w:val="both"/>
        <w:rPr>
          <w:rFonts w:ascii="Arial" w:hAnsi="Arial" w:cs="Arial"/>
          <w:sz w:val="16"/>
          <w:szCs w:val="16"/>
        </w:rPr>
      </w:pPr>
    </w:p>
    <w:p w:rsidR="00D45CA5" w:rsidRPr="008F4FF3" w:rsidRDefault="00D45CA5" w:rsidP="00D45CA5">
      <w:pPr>
        <w:jc w:val="both"/>
        <w:rPr>
          <w:rFonts w:ascii="Arial" w:hAnsi="Arial" w:cs="Arial"/>
          <w:sz w:val="16"/>
          <w:szCs w:val="16"/>
        </w:rPr>
      </w:pPr>
      <w:r w:rsidRPr="008F4FF3">
        <w:rPr>
          <w:rFonts w:ascii="Arial" w:hAnsi="Arial" w:cs="Arial"/>
          <w:sz w:val="16"/>
          <w:szCs w:val="16"/>
        </w:rPr>
        <w:t>ПОСТАНОВЛЯЕТ:</w:t>
      </w:r>
    </w:p>
    <w:p w:rsidR="00D45CA5" w:rsidRPr="008F4FF3" w:rsidRDefault="00D45CA5" w:rsidP="00D45CA5">
      <w:pPr>
        <w:ind w:firstLine="720"/>
        <w:jc w:val="both"/>
        <w:rPr>
          <w:rFonts w:ascii="Arial" w:hAnsi="Arial" w:cs="Arial"/>
          <w:sz w:val="16"/>
          <w:szCs w:val="16"/>
        </w:rPr>
      </w:pPr>
    </w:p>
    <w:p w:rsidR="00D45CA5" w:rsidRPr="008F4FF3" w:rsidRDefault="00D45CA5" w:rsidP="00D45CA5">
      <w:pPr>
        <w:ind w:firstLine="142"/>
        <w:jc w:val="both"/>
        <w:rPr>
          <w:rFonts w:ascii="Arial" w:hAnsi="Arial" w:cs="Arial"/>
          <w:sz w:val="16"/>
          <w:szCs w:val="16"/>
        </w:rPr>
      </w:pPr>
      <w:r w:rsidRPr="008F4FF3">
        <w:rPr>
          <w:rFonts w:ascii="Arial" w:hAnsi="Arial" w:cs="Arial"/>
          <w:sz w:val="16"/>
          <w:szCs w:val="16"/>
        </w:rPr>
        <w:t>1. Внести в состав комиссии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18 января 2018 года № 38 «О создании комиссии для проведения конкурса на замещение вакантной  должности муниципальной службы</w:t>
      </w:r>
      <w:r>
        <w:rPr>
          <w:rFonts w:ascii="Arial" w:hAnsi="Arial" w:cs="Arial"/>
          <w:sz w:val="16"/>
          <w:szCs w:val="16"/>
        </w:rPr>
        <w:t xml:space="preserve"> </w:t>
      </w:r>
      <w:r w:rsidRPr="008F4FF3">
        <w:rPr>
          <w:rFonts w:ascii="Arial" w:hAnsi="Arial" w:cs="Arial"/>
          <w:sz w:val="16"/>
          <w:szCs w:val="16"/>
        </w:rPr>
        <w:t>в аппарате администрации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11 апреля 2018 года № 421, от 25 апреля 2018 года № 488, от 28 сентября 2018 года №1107, от 23 октября 2018 года № 1206, от 25января  2019 года № 54) следующие изменения:</w:t>
      </w:r>
    </w:p>
    <w:p w:rsidR="00D45CA5" w:rsidRPr="008F4FF3" w:rsidRDefault="00D45CA5" w:rsidP="00A02EBF">
      <w:pPr>
        <w:ind w:firstLine="142"/>
        <w:jc w:val="both"/>
        <w:rPr>
          <w:rFonts w:ascii="Arial" w:hAnsi="Arial" w:cs="Arial"/>
          <w:sz w:val="16"/>
          <w:szCs w:val="16"/>
        </w:rPr>
      </w:pPr>
      <w:r w:rsidRPr="008F4FF3">
        <w:rPr>
          <w:rFonts w:ascii="Arial" w:hAnsi="Arial" w:cs="Arial"/>
          <w:sz w:val="16"/>
          <w:szCs w:val="16"/>
        </w:rPr>
        <w:t>1.1.Исключить из состава комиссии Шаруденко И.Н.</w:t>
      </w:r>
    </w:p>
    <w:p w:rsidR="00D45CA5" w:rsidRDefault="00D45CA5" w:rsidP="00A02EBF">
      <w:pPr>
        <w:ind w:firstLine="142"/>
        <w:jc w:val="both"/>
        <w:rPr>
          <w:rFonts w:ascii="Arial" w:hAnsi="Arial" w:cs="Arial"/>
          <w:sz w:val="16"/>
          <w:szCs w:val="16"/>
        </w:rPr>
      </w:pPr>
      <w:r w:rsidRPr="008F4FF3">
        <w:rPr>
          <w:rFonts w:ascii="Arial" w:hAnsi="Arial" w:cs="Arial"/>
          <w:sz w:val="16"/>
          <w:szCs w:val="16"/>
        </w:rPr>
        <w:t>1.2. Включить в состав комиссии следующих лиц:</w:t>
      </w:r>
    </w:p>
    <w:p w:rsidR="00A02EBF" w:rsidRPr="008F4FF3" w:rsidRDefault="00A02EBF" w:rsidP="00A02EBF">
      <w:pPr>
        <w:ind w:firstLine="142"/>
        <w:jc w:val="both"/>
        <w:rPr>
          <w:rFonts w:ascii="Arial" w:hAnsi="Arial" w:cs="Arial"/>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2"/>
        <w:gridCol w:w="3141"/>
      </w:tblGrid>
      <w:tr w:rsidR="00D45CA5" w:rsidRPr="008F4FF3" w:rsidTr="006E19C1">
        <w:tc>
          <w:tcPr>
            <w:tcW w:w="3085" w:type="dxa"/>
          </w:tcPr>
          <w:p w:rsidR="00D45CA5" w:rsidRPr="008F4FF3" w:rsidRDefault="00D45CA5" w:rsidP="006E19C1">
            <w:pPr>
              <w:rPr>
                <w:rFonts w:ascii="Arial" w:hAnsi="Arial" w:cs="Arial"/>
                <w:sz w:val="16"/>
                <w:szCs w:val="16"/>
              </w:rPr>
            </w:pPr>
            <w:r w:rsidRPr="008F4FF3">
              <w:rPr>
                <w:rFonts w:ascii="Arial" w:hAnsi="Arial" w:cs="Arial"/>
                <w:sz w:val="16"/>
                <w:szCs w:val="16"/>
              </w:rPr>
              <w:t>Соколов  Виктор Иванович</w:t>
            </w:r>
          </w:p>
        </w:tc>
        <w:tc>
          <w:tcPr>
            <w:tcW w:w="6485" w:type="dxa"/>
          </w:tcPr>
          <w:p w:rsidR="00D45CA5" w:rsidRDefault="00D45CA5" w:rsidP="006E19C1">
            <w:pPr>
              <w:jc w:val="both"/>
              <w:rPr>
                <w:rFonts w:ascii="Arial" w:hAnsi="Arial" w:cs="Arial"/>
                <w:sz w:val="16"/>
                <w:szCs w:val="16"/>
              </w:rPr>
            </w:pPr>
            <w:r w:rsidRPr="008F4FF3">
              <w:rPr>
                <w:rFonts w:ascii="Arial" w:hAnsi="Arial" w:cs="Arial"/>
                <w:sz w:val="16"/>
                <w:szCs w:val="16"/>
              </w:rPr>
              <w:t>заместитель главы администрации – начальник управления сельского хозяйства администрации Благодарненского городского округа Ставропольского края, заместитель председателя комиссии</w:t>
            </w:r>
          </w:p>
          <w:p w:rsidR="00A02EBF" w:rsidRPr="008F4FF3" w:rsidRDefault="00A02EBF" w:rsidP="006E19C1">
            <w:pPr>
              <w:jc w:val="both"/>
              <w:rPr>
                <w:rFonts w:ascii="Arial" w:hAnsi="Arial" w:cs="Arial"/>
                <w:sz w:val="16"/>
                <w:szCs w:val="16"/>
              </w:rPr>
            </w:pPr>
          </w:p>
        </w:tc>
      </w:tr>
      <w:tr w:rsidR="00D45CA5" w:rsidRPr="008F4FF3" w:rsidTr="006E19C1">
        <w:tc>
          <w:tcPr>
            <w:tcW w:w="3085" w:type="dxa"/>
          </w:tcPr>
          <w:p w:rsidR="00D45CA5" w:rsidRPr="008F4FF3" w:rsidRDefault="00D45CA5" w:rsidP="006E19C1">
            <w:pPr>
              <w:rPr>
                <w:rFonts w:ascii="Arial" w:hAnsi="Arial" w:cs="Arial"/>
                <w:sz w:val="16"/>
                <w:szCs w:val="16"/>
              </w:rPr>
            </w:pPr>
            <w:r w:rsidRPr="008F4FF3">
              <w:rPr>
                <w:rFonts w:ascii="Arial" w:hAnsi="Arial" w:cs="Arial"/>
                <w:sz w:val="16"/>
                <w:szCs w:val="16"/>
              </w:rPr>
              <w:t>Федюнина  Наталья Дмитриевна</w:t>
            </w:r>
          </w:p>
        </w:tc>
        <w:tc>
          <w:tcPr>
            <w:tcW w:w="6485" w:type="dxa"/>
          </w:tcPr>
          <w:p w:rsidR="00D45CA5" w:rsidRPr="008F4FF3" w:rsidRDefault="00D45CA5" w:rsidP="006E19C1">
            <w:pPr>
              <w:jc w:val="both"/>
              <w:rPr>
                <w:rFonts w:ascii="Arial" w:hAnsi="Arial" w:cs="Arial"/>
                <w:sz w:val="16"/>
                <w:szCs w:val="16"/>
              </w:rPr>
            </w:pPr>
            <w:r w:rsidRPr="008F4FF3">
              <w:rPr>
                <w:rFonts w:ascii="Arial" w:hAnsi="Arial" w:cs="Arial"/>
                <w:sz w:val="16"/>
                <w:szCs w:val="16"/>
              </w:rPr>
              <w:t>исполняющий обязанности заместителя главы администрации, начальник отдела торговля администрации Благодарненского городского Ставропольского края, член комиссии</w:t>
            </w:r>
          </w:p>
        </w:tc>
      </w:tr>
    </w:tbl>
    <w:p w:rsidR="00D45CA5" w:rsidRPr="008F4FF3" w:rsidRDefault="00D45CA5" w:rsidP="00A02EBF">
      <w:pPr>
        <w:ind w:firstLine="142"/>
        <w:jc w:val="both"/>
        <w:rPr>
          <w:rFonts w:ascii="Arial" w:hAnsi="Arial" w:cs="Arial"/>
          <w:sz w:val="16"/>
          <w:szCs w:val="16"/>
        </w:rPr>
      </w:pPr>
      <w:r w:rsidRPr="008F4FF3">
        <w:rPr>
          <w:rFonts w:ascii="Arial" w:hAnsi="Arial" w:cs="Arial"/>
          <w:sz w:val="16"/>
          <w:szCs w:val="16"/>
        </w:rPr>
        <w:t>2. Контроль за выполнением настоящего постановления возложить на исполняющего обязанности заместителя главы администрации, начальника отдела торговли администрации Благодарненского городского округа Ставропольского края Федюнину Н.Д.</w:t>
      </w:r>
    </w:p>
    <w:p w:rsidR="00D45CA5" w:rsidRPr="008F4FF3" w:rsidRDefault="00D45CA5" w:rsidP="00A02EBF">
      <w:pPr>
        <w:ind w:firstLine="142"/>
        <w:jc w:val="both"/>
        <w:rPr>
          <w:rFonts w:ascii="Arial" w:hAnsi="Arial" w:cs="Arial"/>
          <w:sz w:val="16"/>
          <w:szCs w:val="16"/>
        </w:rPr>
      </w:pPr>
      <w:r w:rsidRPr="008F4FF3">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D45CA5" w:rsidRPr="008F4FF3" w:rsidRDefault="00D45CA5" w:rsidP="00D45CA5">
      <w:pPr>
        <w:jc w:val="both"/>
        <w:rPr>
          <w:rFonts w:ascii="Arial" w:hAnsi="Arial" w:cs="Arial"/>
          <w:sz w:val="16"/>
          <w:szCs w:val="16"/>
        </w:rPr>
      </w:pPr>
    </w:p>
    <w:p w:rsidR="00D45CA5" w:rsidRDefault="00D45CA5" w:rsidP="00A02EBF">
      <w:pPr>
        <w:spacing w:line="180" w:lineRule="exact"/>
        <w:jc w:val="both"/>
        <w:rPr>
          <w:rFonts w:ascii="Arial" w:hAnsi="Arial" w:cs="Arial"/>
          <w:sz w:val="16"/>
          <w:szCs w:val="16"/>
        </w:rPr>
      </w:pPr>
    </w:p>
    <w:p w:rsidR="007F491E" w:rsidRPr="008F4FF3" w:rsidRDefault="007F491E" w:rsidP="00A02EBF">
      <w:pPr>
        <w:spacing w:line="180" w:lineRule="exact"/>
        <w:jc w:val="both"/>
        <w:rPr>
          <w:rFonts w:ascii="Arial" w:hAnsi="Arial" w:cs="Arial"/>
          <w:sz w:val="16"/>
          <w:szCs w:val="16"/>
        </w:rPr>
      </w:pPr>
    </w:p>
    <w:tbl>
      <w:tblPr>
        <w:tblW w:w="0" w:type="auto"/>
        <w:tblLook w:val="01E0"/>
      </w:tblPr>
      <w:tblGrid>
        <w:gridCol w:w="3133"/>
        <w:gridCol w:w="1760"/>
      </w:tblGrid>
      <w:tr w:rsidR="00D45CA5" w:rsidRPr="008F4FF3" w:rsidTr="006E19C1">
        <w:tc>
          <w:tcPr>
            <w:tcW w:w="6048" w:type="dxa"/>
            <w:shd w:val="clear" w:color="auto" w:fill="auto"/>
          </w:tcPr>
          <w:p w:rsidR="00D45CA5" w:rsidRPr="008F4FF3" w:rsidRDefault="00D45CA5" w:rsidP="00A02EBF">
            <w:pPr>
              <w:autoSpaceDE w:val="0"/>
              <w:autoSpaceDN w:val="0"/>
              <w:adjustRightInd w:val="0"/>
              <w:spacing w:line="180" w:lineRule="exact"/>
              <w:rPr>
                <w:rFonts w:ascii="Arial" w:hAnsi="Arial" w:cs="Arial"/>
                <w:sz w:val="16"/>
                <w:szCs w:val="16"/>
              </w:rPr>
            </w:pPr>
            <w:r w:rsidRPr="008F4FF3">
              <w:rPr>
                <w:rFonts w:ascii="Arial" w:hAnsi="Arial" w:cs="Arial"/>
                <w:sz w:val="16"/>
                <w:szCs w:val="16"/>
              </w:rPr>
              <w:t xml:space="preserve">Глава </w:t>
            </w:r>
          </w:p>
          <w:p w:rsidR="00D45CA5" w:rsidRPr="008F4FF3" w:rsidRDefault="00D45CA5" w:rsidP="00A02EBF">
            <w:pPr>
              <w:autoSpaceDE w:val="0"/>
              <w:autoSpaceDN w:val="0"/>
              <w:adjustRightInd w:val="0"/>
              <w:spacing w:line="180" w:lineRule="exact"/>
              <w:rPr>
                <w:rFonts w:ascii="Arial" w:hAnsi="Arial" w:cs="Arial"/>
                <w:sz w:val="16"/>
                <w:szCs w:val="16"/>
              </w:rPr>
            </w:pPr>
            <w:r w:rsidRPr="008F4FF3">
              <w:rPr>
                <w:rFonts w:ascii="Arial" w:hAnsi="Arial" w:cs="Arial"/>
                <w:sz w:val="16"/>
                <w:szCs w:val="16"/>
              </w:rPr>
              <w:t>Благодарненского городского округа Ставропольского края</w:t>
            </w:r>
          </w:p>
        </w:tc>
        <w:tc>
          <w:tcPr>
            <w:tcW w:w="3522" w:type="dxa"/>
            <w:shd w:val="clear" w:color="auto" w:fill="auto"/>
          </w:tcPr>
          <w:p w:rsidR="00D45CA5" w:rsidRPr="008F4FF3" w:rsidRDefault="00D45CA5" w:rsidP="00A02EBF">
            <w:pPr>
              <w:autoSpaceDE w:val="0"/>
              <w:autoSpaceDN w:val="0"/>
              <w:adjustRightInd w:val="0"/>
              <w:spacing w:line="180" w:lineRule="exact"/>
              <w:jc w:val="right"/>
              <w:rPr>
                <w:rFonts w:ascii="Arial" w:hAnsi="Arial" w:cs="Arial"/>
                <w:sz w:val="16"/>
                <w:szCs w:val="16"/>
              </w:rPr>
            </w:pPr>
          </w:p>
          <w:p w:rsidR="00D45CA5" w:rsidRPr="008F4FF3" w:rsidRDefault="00D45CA5" w:rsidP="00A02EBF">
            <w:pPr>
              <w:autoSpaceDE w:val="0"/>
              <w:autoSpaceDN w:val="0"/>
              <w:adjustRightInd w:val="0"/>
              <w:spacing w:line="180" w:lineRule="exact"/>
              <w:jc w:val="right"/>
              <w:rPr>
                <w:rFonts w:ascii="Arial" w:hAnsi="Arial" w:cs="Arial"/>
                <w:sz w:val="16"/>
                <w:szCs w:val="16"/>
              </w:rPr>
            </w:pPr>
          </w:p>
          <w:p w:rsidR="00D45CA5" w:rsidRPr="008F4FF3" w:rsidRDefault="00D45CA5" w:rsidP="00A02EBF">
            <w:pPr>
              <w:autoSpaceDE w:val="0"/>
              <w:autoSpaceDN w:val="0"/>
              <w:adjustRightInd w:val="0"/>
              <w:spacing w:line="180" w:lineRule="exact"/>
              <w:jc w:val="right"/>
              <w:rPr>
                <w:rFonts w:ascii="Arial" w:hAnsi="Arial" w:cs="Arial"/>
                <w:sz w:val="16"/>
                <w:szCs w:val="16"/>
              </w:rPr>
            </w:pPr>
            <w:r w:rsidRPr="008F4FF3">
              <w:rPr>
                <w:rFonts w:ascii="Arial" w:hAnsi="Arial" w:cs="Arial"/>
                <w:sz w:val="16"/>
                <w:szCs w:val="16"/>
              </w:rPr>
              <w:t>А.И. Теньков</w:t>
            </w:r>
          </w:p>
        </w:tc>
      </w:tr>
    </w:tbl>
    <w:p w:rsidR="0033435D" w:rsidRDefault="0033435D" w:rsidP="0010186A">
      <w:pPr>
        <w:rPr>
          <w:rFonts w:ascii="Arial" w:hAnsi="Arial" w:cs="Arial"/>
          <w:sz w:val="16"/>
          <w:szCs w:val="16"/>
        </w:rPr>
      </w:pPr>
    </w:p>
    <w:p w:rsidR="0033435D" w:rsidRDefault="0033435D" w:rsidP="0010186A">
      <w:pPr>
        <w:rPr>
          <w:rFonts w:ascii="Arial" w:hAnsi="Arial" w:cs="Arial"/>
          <w:sz w:val="16"/>
          <w:szCs w:val="16"/>
        </w:rPr>
      </w:pPr>
    </w:p>
    <w:p w:rsidR="0033435D" w:rsidRDefault="0033435D" w:rsidP="0010186A">
      <w:pPr>
        <w:rPr>
          <w:rFonts w:ascii="Arial" w:hAnsi="Arial" w:cs="Arial"/>
          <w:sz w:val="16"/>
          <w:szCs w:val="16"/>
        </w:rPr>
      </w:pPr>
    </w:p>
    <w:p w:rsidR="007624F2" w:rsidRPr="009D02C7" w:rsidRDefault="007624F2" w:rsidP="007624F2">
      <w:pPr>
        <w:spacing w:line="180" w:lineRule="exact"/>
        <w:jc w:val="center"/>
        <w:rPr>
          <w:rFonts w:ascii="Arial" w:hAnsi="Arial" w:cs="Arial"/>
          <w:b/>
          <w:bCs/>
          <w:sz w:val="16"/>
          <w:szCs w:val="16"/>
        </w:rPr>
      </w:pPr>
      <w:r w:rsidRPr="009D02C7">
        <w:rPr>
          <w:rFonts w:ascii="Arial" w:hAnsi="Arial" w:cs="Arial"/>
          <w:b/>
          <w:bCs/>
          <w:sz w:val="16"/>
          <w:szCs w:val="16"/>
        </w:rPr>
        <w:t>ИЗВЕЩЕНИЕ</w:t>
      </w:r>
    </w:p>
    <w:p w:rsidR="007624F2" w:rsidRPr="009D02C7" w:rsidRDefault="007624F2" w:rsidP="007624F2">
      <w:pPr>
        <w:spacing w:line="180" w:lineRule="exact"/>
        <w:jc w:val="center"/>
        <w:rPr>
          <w:rFonts w:ascii="Arial" w:hAnsi="Arial" w:cs="Arial"/>
          <w:b/>
          <w:bCs/>
          <w:sz w:val="16"/>
          <w:szCs w:val="16"/>
        </w:rPr>
      </w:pPr>
      <w:r w:rsidRPr="009D02C7">
        <w:rPr>
          <w:rFonts w:ascii="Arial" w:hAnsi="Arial" w:cs="Arial"/>
          <w:b/>
          <w:bCs/>
          <w:sz w:val="16"/>
          <w:szCs w:val="16"/>
        </w:rPr>
        <w:t>о проведении аукциона по продаже права на заключение договоров аренды земельных участков</w:t>
      </w:r>
    </w:p>
    <w:p w:rsidR="007624F2" w:rsidRPr="009D02C7" w:rsidRDefault="007624F2" w:rsidP="007624F2">
      <w:pPr>
        <w:spacing w:line="240" w:lineRule="exact"/>
        <w:jc w:val="center"/>
        <w:rPr>
          <w:rFonts w:ascii="Arial" w:hAnsi="Arial" w:cs="Arial"/>
          <w:b/>
          <w:bCs/>
          <w:sz w:val="16"/>
          <w:szCs w:val="16"/>
        </w:rPr>
      </w:pPr>
    </w:p>
    <w:p w:rsidR="007624F2" w:rsidRPr="009D02C7" w:rsidRDefault="007624F2" w:rsidP="007624F2">
      <w:pPr>
        <w:ind w:firstLine="142"/>
        <w:jc w:val="both"/>
        <w:rPr>
          <w:rFonts w:ascii="Arial" w:hAnsi="Arial" w:cs="Arial"/>
          <w:b/>
          <w:bCs/>
          <w:i/>
          <w:sz w:val="16"/>
          <w:szCs w:val="16"/>
        </w:rPr>
      </w:pPr>
      <w:r w:rsidRPr="009D02C7">
        <w:rPr>
          <w:rFonts w:ascii="Arial" w:hAnsi="Arial" w:cs="Arial"/>
          <w:bCs/>
          <w:sz w:val="16"/>
          <w:szCs w:val="16"/>
        </w:rPr>
        <w:t xml:space="preserve">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23 апреля 2019 года № 795 «О проведении аукциона по продаже права на заключение договора аренды земельного участка», от 25 января 2019 года № 50 «О проведении аукциона по продаже права на заключение договора аренды земельного участка», от 15 мая 2019 года № 872 «О проведении аукциона по продаже права на заключение договора аренды земельного участка», от 21 мая 2019 года № 891 «О проведении аукциона по продаже права на заключение договора аренды земельного участка», от 28 мая 2019 года № 934 «О проведении аукциона по продаже права на заключение договора аренды земельного участка», от 04 июня 2019 года № 969 «О проведении аукциона по продаже права на заключение договора аренды земельного участка», администрация Благодарненского городского округа Ставропольского края </w:t>
      </w:r>
      <w:r w:rsidRPr="009D02C7">
        <w:rPr>
          <w:rFonts w:ascii="Arial" w:hAnsi="Arial" w:cs="Arial"/>
          <w:sz w:val="16"/>
          <w:szCs w:val="16"/>
        </w:rPr>
        <w:t xml:space="preserve">проводит торги в форме аукциона, открытого по составу участников. </w:t>
      </w:r>
    </w:p>
    <w:p w:rsidR="007624F2" w:rsidRPr="009D02C7" w:rsidRDefault="007624F2" w:rsidP="007624F2">
      <w:pPr>
        <w:ind w:right="-6" w:firstLine="142"/>
        <w:jc w:val="both"/>
        <w:rPr>
          <w:rFonts w:ascii="Arial" w:hAnsi="Arial" w:cs="Arial"/>
          <w:sz w:val="16"/>
          <w:szCs w:val="16"/>
        </w:rPr>
      </w:pPr>
      <w:r w:rsidRPr="009D02C7">
        <w:rPr>
          <w:rFonts w:ascii="Arial" w:hAnsi="Arial" w:cs="Arial"/>
          <w:sz w:val="16"/>
          <w:szCs w:val="16"/>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Благодарненский район, город Благодарный, площадь Ленина, 1, электронный адрес: </w:t>
      </w:r>
      <w:hyperlink r:id="rId14" w:history="1">
        <w:r w:rsidRPr="009D02C7">
          <w:rPr>
            <w:rStyle w:val="af2"/>
            <w:rFonts w:ascii="Arial" w:hAnsi="Arial" w:cs="Arial"/>
            <w:color w:val="auto"/>
            <w:sz w:val="16"/>
            <w:szCs w:val="16"/>
            <w:lang w:val="en-US"/>
          </w:rPr>
          <w:t>oizoabmrsk</w:t>
        </w:r>
        <w:r w:rsidRPr="009D02C7">
          <w:rPr>
            <w:rStyle w:val="af2"/>
            <w:rFonts w:ascii="Arial" w:hAnsi="Arial" w:cs="Arial"/>
            <w:color w:val="auto"/>
            <w:sz w:val="16"/>
            <w:szCs w:val="16"/>
          </w:rPr>
          <w:t>@</w:t>
        </w:r>
        <w:r w:rsidRPr="009D02C7">
          <w:rPr>
            <w:rStyle w:val="af2"/>
            <w:rFonts w:ascii="Arial" w:hAnsi="Arial" w:cs="Arial"/>
            <w:color w:val="auto"/>
            <w:sz w:val="16"/>
            <w:szCs w:val="16"/>
            <w:lang w:val="en-US"/>
          </w:rPr>
          <w:t>mail</w:t>
        </w:r>
        <w:r w:rsidRPr="009D02C7">
          <w:rPr>
            <w:rStyle w:val="af2"/>
            <w:rFonts w:ascii="Arial" w:hAnsi="Arial" w:cs="Arial"/>
            <w:color w:val="auto"/>
            <w:sz w:val="16"/>
            <w:szCs w:val="16"/>
          </w:rPr>
          <w:t>.</w:t>
        </w:r>
        <w:r w:rsidRPr="009D02C7">
          <w:rPr>
            <w:rStyle w:val="af2"/>
            <w:rFonts w:ascii="Arial" w:hAnsi="Arial" w:cs="Arial"/>
            <w:color w:val="auto"/>
            <w:sz w:val="16"/>
            <w:szCs w:val="16"/>
            <w:lang w:val="en-US"/>
          </w:rPr>
          <w:t>ru</w:t>
        </w:r>
      </w:hyperlink>
      <w:r w:rsidRPr="009D02C7">
        <w:rPr>
          <w:rFonts w:ascii="Arial" w:hAnsi="Arial" w:cs="Arial"/>
          <w:sz w:val="16"/>
          <w:szCs w:val="16"/>
        </w:rPr>
        <w:t>.</w:t>
      </w:r>
    </w:p>
    <w:p w:rsidR="007624F2" w:rsidRPr="007F491E" w:rsidRDefault="007624F2" w:rsidP="007624F2">
      <w:pPr>
        <w:ind w:right="-3" w:firstLine="142"/>
        <w:jc w:val="both"/>
        <w:rPr>
          <w:rFonts w:ascii="Arial" w:hAnsi="Arial" w:cs="Arial"/>
          <w:sz w:val="16"/>
          <w:szCs w:val="16"/>
        </w:rPr>
      </w:pPr>
      <w:r w:rsidRPr="007F491E">
        <w:rPr>
          <w:rFonts w:ascii="Arial" w:hAnsi="Arial" w:cs="Arial"/>
          <w:sz w:val="16"/>
          <w:szCs w:val="16"/>
        </w:rPr>
        <w:t xml:space="preserve">Дата и место проведения аукциона: 17 июля 2019 </w:t>
      </w:r>
      <w:r w:rsidRPr="007F491E">
        <w:rPr>
          <w:rFonts w:ascii="Arial" w:hAnsi="Arial" w:cs="Arial"/>
          <w:bCs/>
          <w:sz w:val="16"/>
          <w:szCs w:val="16"/>
        </w:rPr>
        <w:t xml:space="preserve">года в 10.00 часов по адресу: </w:t>
      </w:r>
      <w:r w:rsidRPr="007F491E">
        <w:rPr>
          <w:rFonts w:ascii="Arial" w:hAnsi="Arial" w:cs="Arial"/>
          <w:sz w:val="16"/>
          <w:szCs w:val="16"/>
        </w:rPr>
        <w:t>Ставропольский край, Благодарненский район, город Благодарный, площадь Ленина, 1, первый этаж, кабинет № 106.</w:t>
      </w:r>
    </w:p>
    <w:p w:rsidR="007624F2" w:rsidRPr="009D02C7" w:rsidRDefault="007624F2" w:rsidP="007624F2">
      <w:pPr>
        <w:ind w:right="-3" w:firstLine="142"/>
        <w:jc w:val="both"/>
        <w:rPr>
          <w:rFonts w:ascii="Arial" w:hAnsi="Arial" w:cs="Arial"/>
          <w:sz w:val="16"/>
          <w:szCs w:val="16"/>
        </w:rPr>
      </w:pPr>
      <w:r w:rsidRPr="007F491E">
        <w:rPr>
          <w:rFonts w:ascii="Arial" w:hAnsi="Arial" w:cs="Arial"/>
          <w:sz w:val="16"/>
          <w:szCs w:val="16"/>
        </w:rPr>
        <w:t>Заявки с прилагаемыми к ним документами принимаются организатором аукциона с 14 июня 2019 года по 12 июля 2019 года с 9 до 17 часов по рабочим дням по адресу:</w:t>
      </w:r>
      <w:r w:rsidRPr="009D02C7">
        <w:rPr>
          <w:rFonts w:ascii="Arial" w:hAnsi="Arial" w:cs="Arial"/>
          <w:sz w:val="16"/>
          <w:szCs w:val="16"/>
        </w:rPr>
        <w:t xml:space="preserve"> Ставропольский край, Благодарненский район, город Благодарный, площадь Ленина, 1, 1 этаж, кабинеты № 104, 105. С дополнительной информацией заявители могут ознакомиться по месту приема заявок. Контактные телефоны: 5-10-63, 2-12-66.</w:t>
      </w:r>
    </w:p>
    <w:p w:rsidR="007624F2" w:rsidRPr="009D02C7" w:rsidRDefault="007624F2" w:rsidP="007624F2">
      <w:pPr>
        <w:ind w:right="427" w:firstLine="142"/>
        <w:jc w:val="center"/>
        <w:rPr>
          <w:rFonts w:ascii="Arial" w:hAnsi="Arial" w:cs="Arial"/>
          <w:b/>
          <w:sz w:val="16"/>
          <w:szCs w:val="16"/>
        </w:rPr>
      </w:pPr>
    </w:p>
    <w:p w:rsidR="007624F2" w:rsidRPr="009D02C7" w:rsidRDefault="007624F2" w:rsidP="007624F2">
      <w:pPr>
        <w:ind w:right="427"/>
        <w:jc w:val="center"/>
        <w:rPr>
          <w:rFonts w:ascii="Arial" w:hAnsi="Arial" w:cs="Arial"/>
          <w:b/>
          <w:sz w:val="16"/>
          <w:szCs w:val="16"/>
        </w:rPr>
      </w:pPr>
      <w:r w:rsidRPr="009D02C7">
        <w:rPr>
          <w:rFonts w:ascii="Arial" w:hAnsi="Arial" w:cs="Arial"/>
          <w:b/>
          <w:sz w:val="16"/>
          <w:szCs w:val="16"/>
        </w:rPr>
        <w:t>Предмет аукциона</w:t>
      </w:r>
    </w:p>
    <w:p w:rsidR="007624F2" w:rsidRPr="009D02C7" w:rsidRDefault="007624F2" w:rsidP="007624F2">
      <w:pPr>
        <w:ind w:right="427"/>
        <w:jc w:val="center"/>
        <w:rPr>
          <w:rFonts w:ascii="Arial" w:hAnsi="Arial" w:cs="Arial"/>
          <w:b/>
          <w:sz w:val="16"/>
          <w:szCs w:val="16"/>
        </w:rPr>
      </w:pPr>
    </w:p>
    <w:p w:rsidR="007624F2" w:rsidRPr="009D02C7" w:rsidRDefault="007624F2" w:rsidP="007624F2">
      <w:pPr>
        <w:ind w:firstLine="142"/>
        <w:jc w:val="both"/>
        <w:rPr>
          <w:rFonts w:ascii="Arial" w:hAnsi="Arial" w:cs="Arial"/>
          <w:sz w:val="16"/>
          <w:szCs w:val="16"/>
        </w:rPr>
      </w:pPr>
      <w:r w:rsidRPr="007F491E">
        <w:rPr>
          <w:rFonts w:ascii="Arial" w:hAnsi="Arial" w:cs="Arial"/>
          <w:sz w:val="16"/>
          <w:szCs w:val="16"/>
        </w:rPr>
        <w:t>Лот № 1. Право</w:t>
      </w:r>
      <w:r w:rsidRPr="009D02C7">
        <w:rPr>
          <w:rFonts w:ascii="Arial" w:hAnsi="Arial" w:cs="Arial"/>
          <w:sz w:val="16"/>
          <w:szCs w:val="16"/>
        </w:rPr>
        <w:t xml:space="preserve"> на заключение договора аренды земельного участка, находящегося в муниципальной </w:t>
      </w:r>
      <w:r w:rsidRPr="009D02C7">
        <w:rPr>
          <w:rFonts w:ascii="Arial" w:hAnsi="Arial" w:cs="Arial"/>
          <w:sz w:val="16"/>
          <w:szCs w:val="16"/>
        </w:rPr>
        <w:lastRenderedPageBreak/>
        <w:t xml:space="preserve">собственности Благодарненского городского округа Ставропольского края,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w:t>
      </w:r>
      <w:smartTag w:uri="urn:schemas-microsoft-com:office:smarttags" w:element="metricconverter">
        <w:smartTagPr>
          <w:attr w:name="ProductID" w:val="235800 кв. м"/>
        </w:smartTagPr>
        <w:r w:rsidRPr="009D02C7">
          <w:rPr>
            <w:rFonts w:ascii="Arial" w:hAnsi="Arial" w:cs="Arial"/>
            <w:sz w:val="16"/>
            <w:szCs w:val="16"/>
          </w:rPr>
          <w:t>235800 кв. м</w:t>
        </w:r>
      </w:smartTag>
      <w:r w:rsidRPr="009D02C7">
        <w:rPr>
          <w:rFonts w:ascii="Arial" w:hAnsi="Arial" w:cs="Arial"/>
          <w:sz w:val="16"/>
          <w:szCs w:val="16"/>
        </w:rPr>
        <w:t>, с кадастровым номером 26:13:150701:6, местоположение: Российская Федерация, край Ставропольский, район Благодарненский, на территории бывшего совхоза «Новый».</w:t>
      </w:r>
    </w:p>
    <w:p w:rsidR="007624F2" w:rsidRPr="009D02C7" w:rsidRDefault="007624F2" w:rsidP="007624F2">
      <w:pPr>
        <w:ind w:right="-3" w:firstLine="142"/>
        <w:jc w:val="both"/>
        <w:rPr>
          <w:rFonts w:ascii="Arial" w:hAnsi="Arial" w:cs="Arial"/>
          <w:b/>
          <w:sz w:val="16"/>
          <w:szCs w:val="16"/>
        </w:rPr>
      </w:pPr>
      <w:r w:rsidRPr="009D02C7">
        <w:rPr>
          <w:rFonts w:ascii="Arial" w:hAnsi="Arial" w:cs="Arial"/>
          <w:sz w:val="16"/>
          <w:szCs w:val="16"/>
        </w:rPr>
        <w:t>Начальная цена предмета аукциона (начальный размер годовой арендной платы) – 106 000 рублей.</w:t>
      </w:r>
    </w:p>
    <w:p w:rsidR="007624F2" w:rsidRPr="009D02C7" w:rsidRDefault="007624F2" w:rsidP="007624F2">
      <w:pPr>
        <w:ind w:right="-3" w:firstLine="142"/>
        <w:jc w:val="both"/>
        <w:rPr>
          <w:rFonts w:ascii="Arial" w:hAnsi="Arial" w:cs="Arial"/>
          <w:b/>
          <w:sz w:val="16"/>
          <w:szCs w:val="16"/>
        </w:rPr>
      </w:pPr>
      <w:r w:rsidRPr="009D02C7">
        <w:rPr>
          <w:rFonts w:ascii="Arial" w:hAnsi="Arial" w:cs="Arial"/>
          <w:sz w:val="16"/>
          <w:szCs w:val="16"/>
        </w:rPr>
        <w:t>Сумма задатка (50% от начальной цены предмета аукциона) –53 000 рублей.</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Шаг аукциона (3% от начальной цены предмета аукциона) –  3 180 рублей.</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Ограничения (обременения) земельного участка: нет.</w:t>
      </w:r>
    </w:p>
    <w:p w:rsidR="007624F2" w:rsidRPr="009D02C7" w:rsidRDefault="007624F2" w:rsidP="007624F2">
      <w:pPr>
        <w:ind w:right="-3" w:firstLine="142"/>
        <w:rPr>
          <w:rFonts w:ascii="Arial" w:hAnsi="Arial" w:cs="Arial"/>
          <w:sz w:val="16"/>
          <w:szCs w:val="16"/>
        </w:rPr>
      </w:pPr>
      <w:r w:rsidRPr="009D02C7">
        <w:rPr>
          <w:rFonts w:ascii="Arial" w:hAnsi="Arial" w:cs="Arial"/>
          <w:color w:val="111111"/>
          <w:sz w:val="16"/>
          <w:szCs w:val="16"/>
        </w:rPr>
        <w:t>Вид права – аренда. Срок аренды – 49 лет.</w:t>
      </w:r>
    </w:p>
    <w:p w:rsidR="007624F2" w:rsidRPr="009D02C7" w:rsidRDefault="007624F2" w:rsidP="007624F2">
      <w:pPr>
        <w:ind w:right="-3" w:firstLine="142"/>
        <w:rPr>
          <w:rFonts w:ascii="Arial" w:hAnsi="Arial" w:cs="Arial"/>
          <w:color w:val="111111"/>
          <w:sz w:val="16"/>
          <w:szCs w:val="16"/>
        </w:rPr>
      </w:pPr>
    </w:p>
    <w:p w:rsidR="007624F2" w:rsidRPr="009D02C7" w:rsidRDefault="007624F2" w:rsidP="007624F2">
      <w:pPr>
        <w:ind w:firstLine="142"/>
        <w:jc w:val="both"/>
        <w:rPr>
          <w:rFonts w:ascii="Arial" w:hAnsi="Arial" w:cs="Arial"/>
          <w:sz w:val="16"/>
          <w:szCs w:val="16"/>
        </w:rPr>
      </w:pPr>
      <w:r w:rsidRPr="007F491E">
        <w:rPr>
          <w:rFonts w:ascii="Arial" w:hAnsi="Arial" w:cs="Arial"/>
          <w:sz w:val="16"/>
          <w:szCs w:val="16"/>
        </w:rPr>
        <w:t>Лот № 2.</w:t>
      </w:r>
      <w:r w:rsidRPr="009D02C7">
        <w:rPr>
          <w:rFonts w:ascii="Arial" w:hAnsi="Arial" w:cs="Arial"/>
          <w:sz w:val="16"/>
          <w:szCs w:val="16"/>
        </w:rPr>
        <w:t xml:space="preserve"> Право на заключение договора аренды земельного участка, </w:t>
      </w:r>
      <w:r w:rsidRPr="009D02C7">
        <w:rPr>
          <w:rFonts w:ascii="Arial" w:hAnsi="Arial" w:cs="Arial"/>
          <w:spacing w:val="4"/>
          <w:sz w:val="16"/>
          <w:szCs w:val="16"/>
        </w:rPr>
        <w:t>государственная собственность на который не разграничена</w:t>
      </w:r>
      <w:r w:rsidRPr="009D02C7">
        <w:rPr>
          <w:rFonts w:ascii="Arial" w:hAnsi="Arial" w:cs="Arial"/>
          <w:sz w:val="16"/>
          <w:szCs w:val="16"/>
        </w:rPr>
        <w:t xml:space="preserve">,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w:t>
      </w:r>
      <w:smartTag w:uri="urn:schemas-microsoft-com:office:smarttags" w:element="metricconverter">
        <w:smartTagPr>
          <w:attr w:name="ProductID" w:val="300000 кв. м"/>
        </w:smartTagPr>
        <w:r w:rsidRPr="009D02C7">
          <w:rPr>
            <w:rFonts w:ascii="Arial" w:hAnsi="Arial" w:cs="Arial"/>
            <w:sz w:val="16"/>
            <w:szCs w:val="16"/>
          </w:rPr>
          <w:t>300000 кв. м</w:t>
        </w:r>
      </w:smartTag>
      <w:r w:rsidRPr="009D02C7">
        <w:rPr>
          <w:rFonts w:ascii="Arial" w:hAnsi="Arial" w:cs="Arial"/>
          <w:sz w:val="16"/>
          <w:szCs w:val="16"/>
        </w:rPr>
        <w:t>, с кадастровым номером 26:13:160101:9, местоположение: установлено относительно ориентира, расположенного в границах участка. Ориентир на территории бывшего колхоза «Гигант», производственный участок № 4, поле № 1, полевой севооборот № 10, почтовый адрес ориентира: край Ставропольский, район Благодарненский.</w:t>
      </w:r>
    </w:p>
    <w:p w:rsidR="007624F2" w:rsidRPr="009D02C7" w:rsidRDefault="007624F2" w:rsidP="007624F2">
      <w:pPr>
        <w:ind w:firstLine="142"/>
        <w:jc w:val="both"/>
        <w:rPr>
          <w:rFonts w:ascii="Arial" w:hAnsi="Arial" w:cs="Arial"/>
          <w:sz w:val="16"/>
          <w:szCs w:val="16"/>
        </w:rPr>
      </w:pPr>
      <w:r w:rsidRPr="009D02C7">
        <w:rPr>
          <w:rFonts w:ascii="Arial" w:hAnsi="Arial" w:cs="Arial"/>
          <w:sz w:val="16"/>
          <w:szCs w:val="16"/>
        </w:rPr>
        <w:t>Начальная цена предмета аукциона (начальный размер годовой арендной платы) – 131 700 рублей.</w:t>
      </w:r>
    </w:p>
    <w:p w:rsidR="007624F2" w:rsidRPr="009D02C7" w:rsidRDefault="007624F2" w:rsidP="007624F2">
      <w:pPr>
        <w:ind w:firstLine="142"/>
        <w:jc w:val="both"/>
        <w:rPr>
          <w:rFonts w:ascii="Arial" w:hAnsi="Arial" w:cs="Arial"/>
          <w:sz w:val="16"/>
          <w:szCs w:val="16"/>
        </w:rPr>
      </w:pPr>
      <w:r w:rsidRPr="009D02C7">
        <w:rPr>
          <w:rFonts w:ascii="Arial" w:hAnsi="Arial" w:cs="Arial"/>
          <w:sz w:val="16"/>
          <w:szCs w:val="16"/>
        </w:rPr>
        <w:t>Сумма задатка (50% от начальной цены предмета аукциона) –65 850 рублей.</w:t>
      </w:r>
    </w:p>
    <w:p w:rsidR="007624F2" w:rsidRPr="009D02C7" w:rsidRDefault="007624F2" w:rsidP="007624F2">
      <w:pPr>
        <w:ind w:firstLine="142"/>
        <w:jc w:val="both"/>
        <w:rPr>
          <w:rFonts w:ascii="Arial" w:hAnsi="Arial" w:cs="Arial"/>
          <w:sz w:val="16"/>
          <w:szCs w:val="16"/>
        </w:rPr>
      </w:pPr>
      <w:r w:rsidRPr="009D02C7">
        <w:rPr>
          <w:rFonts w:ascii="Arial" w:hAnsi="Arial" w:cs="Arial"/>
          <w:sz w:val="16"/>
          <w:szCs w:val="16"/>
        </w:rPr>
        <w:t>Шаг аукциона (3% от начальной цены предмета аукциона) –</w:t>
      </w:r>
      <w:r w:rsidR="007F491E">
        <w:rPr>
          <w:rFonts w:ascii="Arial" w:hAnsi="Arial" w:cs="Arial"/>
          <w:sz w:val="16"/>
          <w:szCs w:val="16"/>
        </w:rPr>
        <w:t xml:space="preserve"> </w:t>
      </w:r>
      <w:r w:rsidRPr="009D02C7">
        <w:rPr>
          <w:rFonts w:ascii="Arial" w:hAnsi="Arial" w:cs="Arial"/>
          <w:sz w:val="16"/>
          <w:szCs w:val="16"/>
        </w:rPr>
        <w:t xml:space="preserve">3 951 рублей. </w:t>
      </w:r>
    </w:p>
    <w:p w:rsidR="007624F2" w:rsidRPr="009D02C7" w:rsidRDefault="007624F2" w:rsidP="007624F2">
      <w:pPr>
        <w:ind w:firstLine="142"/>
        <w:jc w:val="both"/>
        <w:rPr>
          <w:rFonts w:ascii="Arial" w:hAnsi="Arial" w:cs="Arial"/>
          <w:sz w:val="16"/>
          <w:szCs w:val="16"/>
        </w:rPr>
      </w:pPr>
      <w:r w:rsidRPr="009D02C7">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Ограничения (обременения) земельного участка: нет.</w:t>
      </w:r>
    </w:p>
    <w:p w:rsidR="007624F2" w:rsidRPr="009D02C7" w:rsidRDefault="007624F2" w:rsidP="007624F2">
      <w:pPr>
        <w:ind w:right="-3" w:firstLine="142"/>
        <w:rPr>
          <w:rFonts w:ascii="Arial" w:hAnsi="Arial" w:cs="Arial"/>
          <w:color w:val="111111"/>
          <w:sz w:val="16"/>
          <w:szCs w:val="16"/>
        </w:rPr>
      </w:pPr>
      <w:r w:rsidRPr="009D02C7">
        <w:rPr>
          <w:rFonts w:ascii="Arial" w:hAnsi="Arial" w:cs="Arial"/>
          <w:color w:val="111111"/>
          <w:sz w:val="16"/>
          <w:szCs w:val="16"/>
        </w:rPr>
        <w:t>Вид права – аренда. Срок аренды – 49 лет.</w:t>
      </w:r>
    </w:p>
    <w:p w:rsidR="007624F2" w:rsidRPr="009D02C7" w:rsidRDefault="007624F2" w:rsidP="007624F2">
      <w:pPr>
        <w:ind w:firstLine="142"/>
        <w:jc w:val="both"/>
        <w:rPr>
          <w:rFonts w:ascii="Arial" w:hAnsi="Arial" w:cs="Arial"/>
          <w:sz w:val="16"/>
          <w:szCs w:val="16"/>
        </w:rPr>
      </w:pPr>
    </w:p>
    <w:p w:rsidR="007624F2" w:rsidRPr="009D02C7" w:rsidRDefault="007624F2" w:rsidP="007624F2">
      <w:pPr>
        <w:ind w:firstLine="142"/>
        <w:jc w:val="both"/>
        <w:rPr>
          <w:rFonts w:ascii="Arial" w:hAnsi="Arial" w:cs="Arial"/>
          <w:sz w:val="16"/>
          <w:szCs w:val="16"/>
        </w:rPr>
      </w:pPr>
      <w:r w:rsidRPr="000C4CD3">
        <w:rPr>
          <w:rFonts w:ascii="Arial" w:hAnsi="Arial" w:cs="Arial"/>
          <w:sz w:val="16"/>
          <w:szCs w:val="16"/>
        </w:rPr>
        <w:t>Лот № 3. Право</w:t>
      </w:r>
      <w:r w:rsidRPr="009D02C7">
        <w:rPr>
          <w:rFonts w:ascii="Arial" w:hAnsi="Arial" w:cs="Arial"/>
          <w:sz w:val="16"/>
          <w:szCs w:val="16"/>
        </w:rPr>
        <w:t xml:space="preserve"> на заключение договора аренды земельного участка, </w:t>
      </w:r>
      <w:r w:rsidRPr="009D02C7">
        <w:rPr>
          <w:rFonts w:ascii="Arial" w:hAnsi="Arial" w:cs="Arial"/>
          <w:spacing w:val="4"/>
          <w:sz w:val="16"/>
          <w:szCs w:val="16"/>
        </w:rPr>
        <w:t>государственная собственность на который не разграничена</w:t>
      </w:r>
      <w:r w:rsidRPr="009D02C7">
        <w:rPr>
          <w:rFonts w:ascii="Arial" w:hAnsi="Arial" w:cs="Arial"/>
          <w:sz w:val="16"/>
          <w:szCs w:val="16"/>
        </w:rPr>
        <w:t xml:space="preserve">, категория земель - земли населенных пунктов, вид разрешенного использования – предпринимательство (код 4.0), цель использования – под строительство складского помещения для хранения сельскохозяйственной продукции, общей площадью </w:t>
      </w:r>
      <w:smartTag w:uri="urn:schemas-microsoft-com:office:smarttags" w:element="metricconverter">
        <w:smartTagPr>
          <w:attr w:name="ProductID" w:val="1112 кв. м"/>
        </w:smartTagPr>
        <w:r w:rsidRPr="009D02C7">
          <w:rPr>
            <w:rFonts w:ascii="Arial" w:hAnsi="Arial" w:cs="Arial"/>
            <w:sz w:val="16"/>
            <w:szCs w:val="16"/>
          </w:rPr>
          <w:t>1112 кв. м</w:t>
        </w:r>
      </w:smartTag>
      <w:r w:rsidRPr="009D02C7">
        <w:rPr>
          <w:rFonts w:ascii="Arial" w:hAnsi="Arial" w:cs="Arial"/>
          <w:sz w:val="16"/>
          <w:szCs w:val="16"/>
        </w:rPr>
        <w:t>, с кадастровым номером 26:13:161301:2237, местоположение: Российская Федерация, Ставропольский край, Благодарненский район, село Сотниковское, улица Советская, 331/1.</w:t>
      </w:r>
    </w:p>
    <w:p w:rsidR="007624F2" w:rsidRPr="009D02C7" w:rsidRDefault="007624F2" w:rsidP="007624F2">
      <w:pPr>
        <w:ind w:firstLine="142"/>
        <w:jc w:val="both"/>
        <w:rPr>
          <w:rFonts w:ascii="Arial" w:hAnsi="Arial" w:cs="Arial"/>
          <w:sz w:val="16"/>
          <w:szCs w:val="16"/>
        </w:rPr>
      </w:pPr>
      <w:r w:rsidRPr="009D02C7">
        <w:rPr>
          <w:rFonts w:ascii="Arial" w:hAnsi="Arial" w:cs="Arial"/>
          <w:sz w:val="16"/>
          <w:szCs w:val="16"/>
        </w:rPr>
        <w:t>Начальная цена предмета аукциона (начальный размер годовой арендной платы) – 22 400 рублей.</w:t>
      </w:r>
    </w:p>
    <w:p w:rsidR="007624F2" w:rsidRPr="009D02C7" w:rsidRDefault="007624F2" w:rsidP="007624F2">
      <w:pPr>
        <w:ind w:firstLine="142"/>
        <w:jc w:val="both"/>
        <w:rPr>
          <w:rFonts w:ascii="Arial" w:hAnsi="Arial" w:cs="Arial"/>
          <w:sz w:val="16"/>
          <w:szCs w:val="16"/>
        </w:rPr>
      </w:pPr>
      <w:r w:rsidRPr="009D02C7">
        <w:rPr>
          <w:rFonts w:ascii="Arial" w:hAnsi="Arial" w:cs="Arial"/>
          <w:sz w:val="16"/>
          <w:szCs w:val="16"/>
        </w:rPr>
        <w:t>Сумма задатка (50% от начальной цены предмета аукциона) –  11 200 рублей.</w:t>
      </w:r>
    </w:p>
    <w:p w:rsidR="007624F2" w:rsidRPr="009D02C7" w:rsidRDefault="007624F2" w:rsidP="007624F2">
      <w:pPr>
        <w:ind w:firstLine="142"/>
        <w:jc w:val="both"/>
        <w:rPr>
          <w:rFonts w:ascii="Arial" w:hAnsi="Arial" w:cs="Arial"/>
          <w:sz w:val="16"/>
          <w:szCs w:val="16"/>
        </w:rPr>
      </w:pPr>
      <w:r w:rsidRPr="009D02C7">
        <w:rPr>
          <w:rFonts w:ascii="Arial" w:hAnsi="Arial" w:cs="Arial"/>
          <w:sz w:val="16"/>
          <w:szCs w:val="16"/>
        </w:rPr>
        <w:t xml:space="preserve">Шаг аукциона (3% от начальной цены предмета аукциона) – 672 рубля. </w:t>
      </w:r>
      <w:r w:rsidRPr="009D02C7">
        <w:rPr>
          <w:rFonts w:ascii="Arial" w:hAnsi="Arial" w:cs="Arial"/>
          <w:sz w:val="16"/>
          <w:szCs w:val="16"/>
        </w:rPr>
        <w:tab/>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Ограничения (обременения) земельного участка: нет.</w:t>
      </w:r>
    </w:p>
    <w:p w:rsidR="007624F2" w:rsidRPr="009D02C7" w:rsidRDefault="007624F2" w:rsidP="007624F2">
      <w:pPr>
        <w:ind w:right="-3" w:firstLine="142"/>
        <w:rPr>
          <w:rFonts w:ascii="Arial" w:hAnsi="Arial" w:cs="Arial"/>
          <w:color w:val="111111"/>
          <w:sz w:val="16"/>
          <w:szCs w:val="16"/>
        </w:rPr>
      </w:pPr>
      <w:r w:rsidRPr="009D02C7">
        <w:rPr>
          <w:rFonts w:ascii="Arial" w:hAnsi="Arial" w:cs="Arial"/>
          <w:color w:val="111111"/>
          <w:sz w:val="16"/>
          <w:szCs w:val="16"/>
        </w:rPr>
        <w:t>Вид права – аренда. Срок аренды – 1 год 6 месяцев.</w:t>
      </w:r>
    </w:p>
    <w:p w:rsidR="007624F2" w:rsidRPr="009D02C7" w:rsidRDefault="007624F2" w:rsidP="007624F2">
      <w:pPr>
        <w:ind w:firstLine="142"/>
        <w:jc w:val="both"/>
        <w:rPr>
          <w:rFonts w:ascii="Arial" w:hAnsi="Arial" w:cs="Arial"/>
          <w:sz w:val="16"/>
          <w:szCs w:val="16"/>
        </w:rPr>
      </w:pPr>
      <w:r w:rsidRPr="009D02C7">
        <w:rPr>
          <w:rFonts w:ascii="Arial" w:hAnsi="Arial" w:cs="Arial"/>
          <w:bCs/>
          <w:sz w:val="16"/>
          <w:szCs w:val="16"/>
        </w:rPr>
        <w:t>Земельный участок расположен в зоне «СХ-2» - Зона животноводства.</w:t>
      </w:r>
    </w:p>
    <w:p w:rsidR="007624F2" w:rsidRPr="009D02C7" w:rsidRDefault="007624F2" w:rsidP="007624F2">
      <w:pPr>
        <w:ind w:firstLine="142"/>
        <w:jc w:val="both"/>
        <w:rPr>
          <w:rFonts w:ascii="Arial" w:hAnsi="Arial" w:cs="Arial"/>
          <w:sz w:val="16"/>
          <w:szCs w:val="16"/>
        </w:rPr>
      </w:pPr>
      <w:r w:rsidRPr="009D02C7">
        <w:rPr>
          <w:rFonts w:ascii="Arial" w:hAnsi="Arial" w:cs="Arial"/>
          <w:sz w:val="16"/>
          <w:szCs w:val="16"/>
        </w:rPr>
        <w:t xml:space="preserve">Зона животноводства выделена для обеспечения правовых условий формирования территорий, используемых в целях удовлетворения потребностей населения в выращивании животных и птиц не выше IV класса, при соблюдении режимов использования образуемых санитарно-защитных зон и видов и параметров разрешенного использования </w:t>
      </w:r>
      <w:r w:rsidRPr="009D02C7">
        <w:rPr>
          <w:rFonts w:ascii="Arial" w:hAnsi="Arial" w:cs="Arial"/>
          <w:sz w:val="16"/>
          <w:szCs w:val="16"/>
        </w:rPr>
        <w:lastRenderedPageBreak/>
        <w:t xml:space="preserve">недвижимости, установленных правилами землепользования и застройки. </w:t>
      </w:r>
    </w:p>
    <w:p w:rsidR="007624F2" w:rsidRPr="009D02C7" w:rsidRDefault="007624F2" w:rsidP="007624F2">
      <w:pPr>
        <w:shd w:val="clear" w:color="auto" w:fill="FFFFFF"/>
        <w:ind w:firstLine="142"/>
        <w:jc w:val="both"/>
        <w:rPr>
          <w:rFonts w:ascii="Arial" w:hAnsi="Arial" w:cs="Arial"/>
          <w:sz w:val="16"/>
          <w:szCs w:val="16"/>
        </w:rPr>
      </w:pPr>
      <w:r w:rsidRPr="009D02C7">
        <w:rPr>
          <w:rFonts w:ascii="Arial" w:hAnsi="Arial" w:cs="Arial"/>
          <w:sz w:val="16"/>
          <w:szCs w:val="16"/>
        </w:rPr>
        <w:t>В пределах зоны установлены следующие параметры использования земельных участков и объектов капитального строительства:</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минимальные и (или) максимальные размеры земельных участков: длина, м/ ширина, м – не подлежат установлению;</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минимальная площадь земельного участка, кв. м – не подлежит установлению;</w:t>
      </w:r>
    </w:p>
    <w:p w:rsidR="007624F2" w:rsidRPr="009D02C7" w:rsidRDefault="007624F2" w:rsidP="007624F2">
      <w:pPr>
        <w:pStyle w:val="western"/>
        <w:spacing w:before="0" w:beforeAutospacing="0" w:after="0"/>
        <w:ind w:firstLine="142"/>
        <w:rPr>
          <w:rFonts w:ascii="Arial" w:eastAsia="Calibri" w:hAnsi="Arial" w:cs="Arial"/>
          <w:sz w:val="16"/>
          <w:szCs w:val="16"/>
          <w:lang w:eastAsia="en-US"/>
        </w:rPr>
      </w:pPr>
      <w:r w:rsidRPr="009D02C7">
        <w:rPr>
          <w:rFonts w:ascii="Arial" w:eastAsia="Calibri" w:hAnsi="Arial" w:cs="Arial"/>
          <w:sz w:val="16"/>
          <w:szCs w:val="16"/>
          <w:lang w:eastAsia="en-US"/>
        </w:rPr>
        <w:t>максимальная площадь земельного участка, кв. м – не подлежит установлению;</w:t>
      </w:r>
    </w:p>
    <w:p w:rsidR="007624F2" w:rsidRPr="009D02C7" w:rsidRDefault="007624F2" w:rsidP="007624F2">
      <w:pPr>
        <w:pStyle w:val="western"/>
        <w:spacing w:before="0" w:beforeAutospacing="0" w:after="0"/>
        <w:ind w:firstLine="142"/>
        <w:rPr>
          <w:rFonts w:ascii="Arial" w:eastAsia="Calibri" w:hAnsi="Arial" w:cs="Arial"/>
          <w:sz w:val="16"/>
          <w:szCs w:val="16"/>
          <w:lang w:eastAsia="en-US"/>
        </w:rPr>
      </w:pPr>
      <w:r w:rsidRPr="009D02C7">
        <w:rPr>
          <w:rFonts w:ascii="Arial" w:eastAsia="Calibri" w:hAnsi="Arial" w:cs="Arial"/>
          <w:sz w:val="16"/>
          <w:szCs w:val="16"/>
          <w:lang w:eastAsia="en-US"/>
        </w:rPr>
        <w:t>минимальные отступы от границ земельных участков, м – 3;</w:t>
      </w:r>
    </w:p>
    <w:p w:rsidR="007624F2" w:rsidRPr="009D02C7" w:rsidRDefault="007624F2" w:rsidP="007624F2">
      <w:pPr>
        <w:pStyle w:val="western"/>
        <w:spacing w:before="0" w:beforeAutospacing="0" w:after="0"/>
        <w:ind w:firstLine="142"/>
        <w:rPr>
          <w:rFonts w:ascii="Arial" w:eastAsia="Calibri" w:hAnsi="Arial" w:cs="Arial"/>
          <w:sz w:val="16"/>
          <w:szCs w:val="16"/>
          <w:lang w:eastAsia="en-US"/>
        </w:rPr>
      </w:pPr>
      <w:r w:rsidRPr="009D02C7">
        <w:rPr>
          <w:rFonts w:ascii="Arial" w:eastAsia="Calibri" w:hAnsi="Arial" w:cs="Arial"/>
          <w:sz w:val="16"/>
          <w:szCs w:val="16"/>
          <w:lang w:eastAsia="en-US"/>
        </w:rPr>
        <w:t>предельное количество этажей и/или предельная высота зданий, строений, сооружений:</w:t>
      </w:r>
    </w:p>
    <w:p w:rsidR="007624F2" w:rsidRPr="009D02C7" w:rsidRDefault="007624F2" w:rsidP="007624F2">
      <w:pPr>
        <w:pStyle w:val="western"/>
        <w:spacing w:before="0" w:beforeAutospacing="0" w:after="0"/>
        <w:ind w:firstLine="142"/>
        <w:rPr>
          <w:rFonts w:ascii="Arial" w:eastAsia="Calibri" w:hAnsi="Arial" w:cs="Arial"/>
          <w:sz w:val="16"/>
          <w:szCs w:val="16"/>
          <w:lang w:eastAsia="en-US"/>
        </w:rPr>
      </w:pPr>
      <w:r w:rsidRPr="009D02C7">
        <w:rPr>
          <w:rFonts w:ascii="Arial" w:eastAsia="Calibri" w:hAnsi="Arial" w:cs="Arial"/>
          <w:sz w:val="16"/>
          <w:szCs w:val="16"/>
          <w:lang w:eastAsia="en-US"/>
        </w:rPr>
        <w:t>предельное количество этажей – не подлежит установлению;</w:t>
      </w:r>
    </w:p>
    <w:p w:rsidR="007624F2" w:rsidRPr="009D02C7" w:rsidRDefault="007624F2" w:rsidP="007624F2">
      <w:pPr>
        <w:pStyle w:val="western"/>
        <w:spacing w:before="0" w:beforeAutospacing="0" w:after="0"/>
        <w:ind w:firstLine="142"/>
        <w:rPr>
          <w:rFonts w:ascii="Arial" w:eastAsia="Calibri" w:hAnsi="Arial" w:cs="Arial"/>
          <w:sz w:val="16"/>
          <w:szCs w:val="16"/>
          <w:lang w:eastAsia="en-US"/>
        </w:rPr>
      </w:pPr>
      <w:r w:rsidRPr="009D02C7">
        <w:rPr>
          <w:rFonts w:ascii="Arial" w:eastAsia="Calibri" w:hAnsi="Arial" w:cs="Arial"/>
          <w:sz w:val="16"/>
          <w:szCs w:val="16"/>
          <w:lang w:eastAsia="en-US"/>
        </w:rPr>
        <w:t>предельная высота зданий, строений, сооружений, м - не подлежит установлению;</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максимальный процент застройки в границах земельного участка, % - 80.</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Иные показатели:</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минимальный отступ объектов от красной линии:</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отступ от красной линии со стороны, примыкающей к территории общего пользования, м – 6;</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в остальных случаях, м – 6.</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Максимальная высота ограждения, м – 2.</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Минимальный процент прозрачности ограждения, %:</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со стороны, примыкающей к территории общего пользования – не подлежит установлению;</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в остальных случаях – не подлежит установлению.</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Коэффициент застройки – не подлежит установлению.</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Коэффициент плотности застройки – 0,8.</w:t>
      </w:r>
    </w:p>
    <w:p w:rsidR="007624F2" w:rsidRPr="009D02C7" w:rsidRDefault="007624F2" w:rsidP="007624F2">
      <w:pPr>
        <w:ind w:firstLine="142"/>
        <w:jc w:val="both"/>
        <w:rPr>
          <w:rFonts w:ascii="Arial" w:eastAsia="SimSun" w:hAnsi="Arial" w:cs="Arial"/>
          <w:iCs/>
          <w:sz w:val="16"/>
          <w:szCs w:val="16"/>
          <w:lang w:eastAsia="zh-CN"/>
        </w:rPr>
      </w:pPr>
      <w:r w:rsidRPr="009D02C7">
        <w:rPr>
          <w:rFonts w:ascii="Arial" w:hAnsi="Arial" w:cs="Arial"/>
          <w:spacing w:val="-2"/>
          <w:sz w:val="16"/>
          <w:szCs w:val="16"/>
        </w:rPr>
        <w:t>Технические условия присоединения объекта к сетям инженерно-технического обеспечения:</w:t>
      </w:r>
    </w:p>
    <w:p w:rsidR="007624F2" w:rsidRPr="009D02C7" w:rsidRDefault="007624F2" w:rsidP="005E095B">
      <w:pPr>
        <w:widowControl w:val="0"/>
        <w:numPr>
          <w:ilvl w:val="0"/>
          <w:numId w:val="7"/>
        </w:numPr>
        <w:tabs>
          <w:tab w:val="clear" w:pos="1069"/>
        </w:tabs>
        <w:autoSpaceDE w:val="0"/>
        <w:autoSpaceDN w:val="0"/>
        <w:adjustRightInd w:val="0"/>
        <w:ind w:left="0" w:firstLine="142"/>
        <w:jc w:val="both"/>
        <w:rPr>
          <w:rFonts w:ascii="Arial" w:hAnsi="Arial" w:cs="Arial"/>
          <w:spacing w:val="-2"/>
          <w:sz w:val="16"/>
          <w:szCs w:val="16"/>
        </w:rPr>
      </w:pPr>
      <w:r w:rsidRPr="009D02C7">
        <w:rPr>
          <w:rFonts w:ascii="Arial" w:hAnsi="Arial" w:cs="Arial"/>
          <w:spacing w:val="-2"/>
          <w:sz w:val="16"/>
          <w:szCs w:val="16"/>
        </w:rPr>
        <w:t>Электроснабжение.</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Согласно информации Благодарненских районных электрических сетей Светлоградских электрических сетей – филиала публичного акционерного общества «Межрегиональная распределительная сетевая компания Северного Кавказа» - «Ставропольэнерго» имеется техническая возможность для  подключения к линии электропередачи от опоры № 22 ВЛ 0,4 кВ КТП-16/443.</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2. Водоснабжение и водоотведение.</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Согласно информации государственного унитарного предприятия Ставропольского края «Ставрополькрайводоканал»:</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предельная свободная мощность существующих водопроводных сетей 1,0 куб. м/сут.;</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максимальная нагрузка в возможных точках подключения к сети водоснабжения – 1,0 куб. м/сут.;</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3. Газоснабжение.</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Согласно информации акционерного общества «Благодарненскрайгаз»:</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 xml:space="preserve">возможная точка подключения – существующий подземный газопровод низкого давления Ду </w:t>
      </w:r>
      <w:smartTag w:uri="urn:schemas-microsoft-com:office:smarttags" w:element="metricconverter">
        <w:smartTagPr>
          <w:attr w:name="ProductID" w:val="114 мм"/>
        </w:smartTagPr>
        <w:r w:rsidRPr="009D02C7">
          <w:rPr>
            <w:rFonts w:ascii="Arial" w:hAnsi="Arial" w:cs="Arial"/>
            <w:spacing w:val="-2"/>
            <w:sz w:val="16"/>
            <w:szCs w:val="16"/>
          </w:rPr>
          <w:t>114 мм</w:t>
        </w:r>
      </w:smartTag>
      <w:r w:rsidRPr="009D02C7">
        <w:rPr>
          <w:rFonts w:ascii="Arial" w:hAnsi="Arial" w:cs="Arial"/>
          <w:spacing w:val="-2"/>
          <w:sz w:val="16"/>
          <w:szCs w:val="16"/>
        </w:rPr>
        <w:t>, расположенный по адресу: с. Сотниковское,      ул. Советская, 331/1.</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Для получения технических условий необходимо представить пакет документов в службу по работе с клиентами АО «Благодарненскрайгаз». Срок действия технических условий 2 года.</w:t>
      </w:r>
    </w:p>
    <w:p w:rsidR="007624F2" w:rsidRPr="009D02C7" w:rsidRDefault="007624F2" w:rsidP="007624F2">
      <w:pPr>
        <w:ind w:firstLine="142"/>
        <w:jc w:val="both"/>
        <w:rPr>
          <w:rFonts w:ascii="Arial" w:hAnsi="Arial" w:cs="Arial"/>
          <w:spacing w:val="-2"/>
          <w:sz w:val="16"/>
          <w:szCs w:val="16"/>
        </w:rPr>
      </w:pPr>
    </w:p>
    <w:p w:rsidR="007624F2" w:rsidRPr="009D02C7" w:rsidRDefault="007624F2" w:rsidP="007624F2">
      <w:pPr>
        <w:ind w:firstLine="142"/>
        <w:jc w:val="both"/>
        <w:rPr>
          <w:rFonts w:ascii="Arial" w:hAnsi="Arial" w:cs="Arial"/>
          <w:sz w:val="16"/>
          <w:szCs w:val="16"/>
        </w:rPr>
      </w:pPr>
      <w:r w:rsidRPr="007F491E">
        <w:rPr>
          <w:rFonts w:ascii="Arial" w:hAnsi="Arial" w:cs="Arial"/>
          <w:sz w:val="16"/>
          <w:szCs w:val="16"/>
        </w:rPr>
        <w:lastRenderedPageBreak/>
        <w:t>Лот № 4.</w:t>
      </w:r>
      <w:r w:rsidRPr="009D02C7">
        <w:rPr>
          <w:rFonts w:ascii="Arial" w:hAnsi="Arial" w:cs="Arial"/>
          <w:sz w:val="16"/>
          <w:szCs w:val="16"/>
        </w:rPr>
        <w:t xml:space="preserve"> Право на заключение договора аренды земельного участка, </w:t>
      </w:r>
      <w:r w:rsidRPr="009D02C7">
        <w:rPr>
          <w:rFonts w:ascii="Arial" w:hAnsi="Arial" w:cs="Arial"/>
          <w:spacing w:val="4"/>
          <w:sz w:val="16"/>
          <w:szCs w:val="16"/>
        </w:rPr>
        <w:t>государственная собственность на который не разграничена</w:t>
      </w:r>
      <w:r w:rsidRPr="009D02C7">
        <w:rPr>
          <w:rFonts w:ascii="Arial" w:hAnsi="Arial" w:cs="Arial"/>
          <w:sz w:val="16"/>
          <w:szCs w:val="16"/>
        </w:rPr>
        <w:t xml:space="preserve">, категория земель - земли населенных пунктов, вид разрешенного использования – для индивидуального жилищного строительства (код 2.1), цель использования – для индивидуального жилищного строительства, общей площадью </w:t>
      </w:r>
      <w:smartTag w:uri="urn:schemas-microsoft-com:office:smarttags" w:element="metricconverter">
        <w:smartTagPr>
          <w:attr w:name="ProductID" w:val="802 кв. м"/>
        </w:smartTagPr>
        <w:r w:rsidRPr="009D02C7">
          <w:rPr>
            <w:rFonts w:ascii="Arial" w:hAnsi="Arial" w:cs="Arial"/>
            <w:sz w:val="16"/>
            <w:szCs w:val="16"/>
          </w:rPr>
          <w:t>802 кв. м</w:t>
        </w:r>
      </w:smartTag>
      <w:r w:rsidRPr="009D02C7">
        <w:rPr>
          <w:rFonts w:ascii="Arial" w:hAnsi="Arial" w:cs="Arial"/>
          <w:sz w:val="16"/>
          <w:szCs w:val="16"/>
        </w:rPr>
        <w:t>, с кадастровым номером 26:13:040301:1464, местоположение: Российская Федерация, Ставропольский край, Благодарненский район, аул Эдельбай, улица Новая, б/н.</w:t>
      </w:r>
    </w:p>
    <w:p w:rsidR="007624F2" w:rsidRPr="009D02C7" w:rsidRDefault="007624F2" w:rsidP="007624F2">
      <w:pPr>
        <w:ind w:right="-3" w:firstLine="142"/>
        <w:jc w:val="both"/>
        <w:rPr>
          <w:rFonts w:ascii="Arial" w:hAnsi="Arial" w:cs="Arial"/>
          <w:b/>
          <w:sz w:val="16"/>
          <w:szCs w:val="16"/>
        </w:rPr>
      </w:pPr>
      <w:r w:rsidRPr="009D02C7">
        <w:rPr>
          <w:rFonts w:ascii="Arial" w:hAnsi="Arial" w:cs="Arial"/>
          <w:sz w:val="16"/>
          <w:szCs w:val="16"/>
        </w:rPr>
        <w:t>Начальная цена предмета аукциона (начальный размер годовой арендной платы) – 3 000 рублей.</w:t>
      </w:r>
    </w:p>
    <w:p w:rsidR="007624F2" w:rsidRPr="009D02C7" w:rsidRDefault="007624F2" w:rsidP="007624F2">
      <w:pPr>
        <w:ind w:right="-3" w:firstLine="142"/>
        <w:jc w:val="both"/>
        <w:rPr>
          <w:rFonts w:ascii="Arial" w:hAnsi="Arial" w:cs="Arial"/>
          <w:b/>
          <w:sz w:val="16"/>
          <w:szCs w:val="16"/>
        </w:rPr>
      </w:pPr>
      <w:r w:rsidRPr="009D02C7">
        <w:rPr>
          <w:rFonts w:ascii="Arial" w:hAnsi="Arial" w:cs="Arial"/>
          <w:sz w:val="16"/>
          <w:szCs w:val="16"/>
        </w:rPr>
        <w:t>Сумма задатка (50% от начальной цены предмета аукциона) –1 500 рублей.</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Шаг аукциона (3% от начальной цены предмета аукциона) –  90 рублей.</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Ограничения (обременения) земельного участка: нет.</w:t>
      </w:r>
    </w:p>
    <w:p w:rsidR="007624F2" w:rsidRPr="009D02C7" w:rsidRDefault="007624F2" w:rsidP="007624F2">
      <w:pPr>
        <w:ind w:right="-3" w:firstLine="142"/>
        <w:rPr>
          <w:rFonts w:ascii="Arial" w:hAnsi="Arial" w:cs="Arial"/>
          <w:sz w:val="16"/>
          <w:szCs w:val="16"/>
        </w:rPr>
      </w:pPr>
      <w:r w:rsidRPr="009D02C7">
        <w:rPr>
          <w:rFonts w:ascii="Arial" w:hAnsi="Arial" w:cs="Arial"/>
          <w:color w:val="111111"/>
          <w:sz w:val="16"/>
          <w:szCs w:val="16"/>
        </w:rPr>
        <w:t>Вид права – аренда. Срок аренды – 20 лет.</w:t>
      </w:r>
    </w:p>
    <w:p w:rsidR="007624F2" w:rsidRPr="009D02C7" w:rsidRDefault="007624F2" w:rsidP="007624F2">
      <w:pPr>
        <w:shd w:val="clear" w:color="auto" w:fill="FFFFFF"/>
        <w:ind w:firstLine="142"/>
        <w:jc w:val="both"/>
        <w:rPr>
          <w:rFonts w:ascii="Arial" w:hAnsi="Arial" w:cs="Arial"/>
          <w:bCs/>
          <w:sz w:val="16"/>
          <w:szCs w:val="16"/>
        </w:rPr>
      </w:pPr>
      <w:r w:rsidRPr="009D02C7">
        <w:rPr>
          <w:rFonts w:ascii="Arial" w:hAnsi="Arial" w:cs="Arial"/>
          <w:bCs/>
          <w:sz w:val="16"/>
          <w:szCs w:val="16"/>
        </w:rPr>
        <w:t xml:space="preserve">Земельный участок расположен в зоне Ж-3 - Зона застройки </w:t>
      </w:r>
      <w:r w:rsidRPr="009D02C7">
        <w:rPr>
          <w:rFonts w:ascii="Arial" w:hAnsi="Arial" w:cs="Arial"/>
          <w:sz w:val="16"/>
          <w:szCs w:val="16"/>
        </w:rPr>
        <w:t>индивидуальными жилыми домами (резервные территории)</w:t>
      </w:r>
      <w:r w:rsidRPr="009D02C7">
        <w:rPr>
          <w:rFonts w:ascii="Arial" w:hAnsi="Arial" w:cs="Arial"/>
          <w:bCs/>
          <w:sz w:val="16"/>
          <w:szCs w:val="16"/>
        </w:rPr>
        <w:t xml:space="preserve">. </w:t>
      </w:r>
      <w:r w:rsidRPr="009D02C7">
        <w:rPr>
          <w:rFonts w:ascii="Arial" w:hAnsi="Arial" w:cs="Arial"/>
          <w:sz w:val="16"/>
          <w:szCs w:val="16"/>
        </w:rPr>
        <w:t xml:space="preserve">Зона застройки индивидуальными жилыми домами Ж-3 выделена для обеспечения правовых условий  использования  земельных участков  и объектов капитального строительства в формируемых кварталах новой жилой застройки. </w:t>
      </w:r>
    </w:p>
    <w:p w:rsidR="007624F2" w:rsidRPr="009D02C7" w:rsidRDefault="007624F2" w:rsidP="007624F2">
      <w:pPr>
        <w:shd w:val="clear" w:color="auto" w:fill="FFFFFF"/>
        <w:ind w:firstLine="142"/>
        <w:jc w:val="both"/>
        <w:rPr>
          <w:rFonts w:ascii="Arial" w:hAnsi="Arial" w:cs="Arial"/>
          <w:sz w:val="16"/>
          <w:szCs w:val="16"/>
        </w:rPr>
      </w:pPr>
      <w:r w:rsidRPr="009D02C7">
        <w:rPr>
          <w:rFonts w:ascii="Arial" w:hAnsi="Arial" w:cs="Arial"/>
          <w:sz w:val="16"/>
          <w:szCs w:val="16"/>
        </w:rPr>
        <w:t>В пределах зоны Ж-3 установлены следующие параметры использования земельных участков и объектов капитального строительства:</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 xml:space="preserve">размер земельного участка (минимальный) - для индивидуального жилого дома - </w:t>
      </w:r>
      <w:smartTag w:uri="urn:schemas-microsoft-com:office:smarttags" w:element="metricconverter">
        <w:smartTagPr>
          <w:attr w:name="ProductID" w:val="0,04 га"/>
        </w:smartTagPr>
        <w:r w:rsidRPr="009D02C7">
          <w:rPr>
            <w:rFonts w:ascii="Arial" w:hAnsi="Arial" w:cs="Arial"/>
            <w:sz w:val="16"/>
            <w:szCs w:val="16"/>
          </w:rPr>
          <w:t>0,04 га</w:t>
        </w:r>
      </w:smartTag>
      <w:r w:rsidRPr="009D02C7">
        <w:rPr>
          <w:rFonts w:ascii="Arial" w:hAnsi="Arial" w:cs="Arial"/>
          <w:sz w:val="16"/>
          <w:szCs w:val="16"/>
        </w:rPr>
        <w:t xml:space="preserve">, блокированного жилого дома – из расчета  </w:t>
      </w:r>
      <w:smartTag w:uri="urn:schemas-microsoft-com:office:smarttags" w:element="metricconverter">
        <w:smartTagPr>
          <w:attr w:name="ProductID" w:val="0,03 га"/>
        </w:smartTagPr>
        <w:r w:rsidRPr="009D02C7">
          <w:rPr>
            <w:rFonts w:ascii="Arial" w:hAnsi="Arial" w:cs="Arial"/>
            <w:sz w:val="16"/>
            <w:szCs w:val="16"/>
          </w:rPr>
          <w:t>0,03 га</w:t>
        </w:r>
      </w:smartTag>
      <w:r w:rsidRPr="009D02C7">
        <w:rPr>
          <w:rFonts w:ascii="Arial" w:hAnsi="Arial" w:cs="Arial"/>
          <w:sz w:val="16"/>
          <w:szCs w:val="16"/>
        </w:rPr>
        <w:t xml:space="preserve">  на квартиру;</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 xml:space="preserve">размер земельного участка (максимальный) - для индивидуального жилищного строительства </w:t>
      </w:r>
      <w:smartTag w:uri="urn:schemas-microsoft-com:office:smarttags" w:element="metricconverter">
        <w:smartTagPr>
          <w:attr w:name="ProductID" w:val="0,12 га"/>
        </w:smartTagPr>
        <w:r w:rsidRPr="009D02C7">
          <w:rPr>
            <w:rFonts w:ascii="Arial" w:hAnsi="Arial" w:cs="Arial"/>
            <w:sz w:val="16"/>
            <w:szCs w:val="16"/>
          </w:rPr>
          <w:t>0,12 га</w:t>
        </w:r>
      </w:smartTag>
      <w:r w:rsidRPr="009D02C7">
        <w:rPr>
          <w:rFonts w:ascii="Arial" w:hAnsi="Arial" w:cs="Arial"/>
          <w:sz w:val="16"/>
          <w:szCs w:val="16"/>
        </w:rPr>
        <w:t>, включая площадь застройки, личного подсобного хозяйства;</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размер земельного участка (минимальный) - минимальная площадь приквартирного участка блокированного жилого дома 300-</w:t>
      </w:r>
      <w:smartTag w:uri="urn:schemas-microsoft-com:office:smarttags" w:element="metricconverter">
        <w:smartTagPr>
          <w:attr w:name="ProductID" w:val="400 кв. м"/>
        </w:smartTagPr>
        <w:r w:rsidRPr="009D02C7">
          <w:rPr>
            <w:rFonts w:ascii="Arial" w:hAnsi="Arial" w:cs="Arial"/>
            <w:sz w:val="16"/>
            <w:szCs w:val="16"/>
          </w:rPr>
          <w:t>400 кв. м</w:t>
        </w:r>
      </w:smartTag>
      <w:r w:rsidRPr="009D02C7">
        <w:rPr>
          <w:rFonts w:ascii="Arial" w:hAnsi="Arial" w:cs="Arial"/>
          <w:sz w:val="16"/>
          <w:szCs w:val="16"/>
        </w:rPr>
        <w:t>;</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 xml:space="preserve">минимальные отступы от границ земельного участка до строений - от фронтальной границы участка до строения не менее </w:t>
      </w:r>
      <w:smartTag w:uri="urn:schemas-microsoft-com:office:smarttags" w:element="metricconverter">
        <w:smartTagPr>
          <w:attr w:name="ProductID" w:val="3 м"/>
        </w:smartTagPr>
        <w:r w:rsidRPr="009D02C7">
          <w:rPr>
            <w:rFonts w:ascii="Arial" w:hAnsi="Arial" w:cs="Arial"/>
            <w:sz w:val="16"/>
            <w:szCs w:val="16"/>
          </w:rPr>
          <w:t>3 м</w:t>
        </w:r>
      </w:smartTag>
      <w:r w:rsidRPr="009D02C7">
        <w:rPr>
          <w:rFonts w:ascii="Arial" w:hAnsi="Arial" w:cs="Arial"/>
          <w:sz w:val="16"/>
          <w:szCs w:val="16"/>
        </w:rPr>
        <w:t xml:space="preserve">, от границ соседнего участка не менее </w:t>
      </w:r>
      <w:smartTag w:uri="urn:schemas-microsoft-com:office:smarttags" w:element="metricconverter">
        <w:smartTagPr>
          <w:attr w:name="ProductID" w:val="3 м"/>
        </w:smartTagPr>
        <w:r w:rsidRPr="009D02C7">
          <w:rPr>
            <w:rFonts w:ascii="Arial" w:hAnsi="Arial" w:cs="Arial"/>
            <w:sz w:val="16"/>
            <w:szCs w:val="16"/>
          </w:rPr>
          <w:t>3 м</w:t>
        </w:r>
      </w:smartTag>
      <w:r w:rsidRPr="009D02C7">
        <w:rPr>
          <w:rFonts w:ascii="Arial" w:hAnsi="Arial" w:cs="Arial"/>
          <w:sz w:val="16"/>
          <w:szCs w:val="16"/>
        </w:rPr>
        <w:t>, от строений в соответствии с требованиями СНиП 2.07.01.-89;</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 xml:space="preserve">высота зданий - с возможным использованием мансарды  до верха кровли – не более </w:t>
      </w:r>
      <w:smartTag w:uri="urn:schemas-microsoft-com:office:smarttags" w:element="metricconverter">
        <w:smartTagPr>
          <w:attr w:name="ProductID" w:val="13,6 м"/>
        </w:smartTagPr>
        <w:r w:rsidRPr="009D02C7">
          <w:rPr>
            <w:rFonts w:ascii="Arial" w:hAnsi="Arial" w:cs="Arial"/>
            <w:sz w:val="16"/>
            <w:szCs w:val="16"/>
          </w:rPr>
          <w:t>13,6 м</w:t>
        </w:r>
      </w:smartTag>
      <w:r w:rsidRPr="009D02C7">
        <w:rPr>
          <w:rFonts w:ascii="Arial" w:hAnsi="Arial" w:cs="Arial"/>
          <w:sz w:val="16"/>
          <w:szCs w:val="16"/>
        </w:rPr>
        <w:t xml:space="preserve">, для вспомогательных строений – не более </w:t>
      </w:r>
      <w:smartTag w:uri="urn:schemas-microsoft-com:office:smarttags" w:element="metricconverter">
        <w:smartTagPr>
          <w:attr w:name="ProductID" w:val="7 м"/>
        </w:smartTagPr>
        <w:r w:rsidRPr="009D02C7">
          <w:rPr>
            <w:rFonts w:ascii="Arial" w:hAnsi="Arial" w:cs="Arial"/>
            <w:sz w:val="16"/>
            <w:szCs w:val="16"/>
          </w:rPr>
          <w:t>7 м</w:t>
        </w:r>
      </w:smartTag>
      <w:r w:rsidRPr="009D02C7">
        <w:rPr>
          <w:rFonts w:ascii="Arial" w:hAnsi="Arial" w:cs="Arial"/>
          <w:sz w:val="16"/>
          <w:szCs w:val="16"/>
        </w:rPr>
        <w:t>;</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коэффициент застройки – 0,3;</w:t>
      </w:r>
    </w:p>
    <w:p w:rsidR="007624F2" w:rsidRPr="009D02C7" w:rsidRDefault="007624F2" w:rsidP="007624F2">
      <w:pPr>
        <w:pStyle w:val="western"/>
        <w:spacing w:before="0" w:beforeAutospacing="0" w:after="0"/>
        <w:ind w:firstLine="142"/>
        <w:rPr>
          <w:rFonts w:ascii="Arial" w:hAnsi="Arial" w:cs="Arial"/>
          <w:i/>
          <w:sz w:val="16"/>
          <w:szCs w:val="16"/>
          <w:lang w:eastAsia="en-US"/>
        </w:rPr>
      </w:pPr>
      <w:r w:rsidRPr="009D02C7">
        <w:rPr>
          <w:rFonts w:ascii="Arial" w:hAnsi="Arial" w:cs="Arial"/>
          <w:sz w:val="16"/>
          <w:szCs w:val="16"/>
        </w:rPr>
        <w:t>коэффициент плотности застройки – 0,6.</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Технические условия присоединения объекта к сетям инженерно-технического обеспечения:</w:t>
      </w:r>
    </w:p>
    <w:p w:rsidR="007624F2" w:rsidRPr="009D02C7" w:rsidRDefault="007624F2" w:rsidP="005E095B">
      <w:pPr>
        <w:widowControl w:val="0"/>
        <w:numPr>
          <w:ilvl w:val="0"/>
          <w:numId w:val="6"/>
        </w:numPr>
        <w:autoSpaceDE w:val="0"/>
        <w:autoSpaceDN w:val="0"/>
        <w:adjustRightInd w:val="0"/>
        <w:ind w:left="0" w:firstLine="142"/>
        <w:jc w:val="both"/>
        <w:rPr>
          <w:rFonts w:ascii="Arial" w:hAnsi="Arial" w:cs="Arial"/>
          <w:spacing w:val="-2"/>
          <w:sz w:val="16"/>
          <w:szCs w:val="16"/>
        </w:rPr>
      </w:pPr>
      <w:r w:rsidRPr="009D02C7">
        <w:rPr>
          <w:rFonts w:ascii="Arial" w:hAnsi="Arial" w:cs="Arial"/>
          <w:spacing w:val="-2"/>
          <w:sz w:val="16"/>
          <w:szCs w:val="16"/>
        </w:rPr>
        <w:t>Электроснабжение.</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Согласно информации Благодарненских районных электрических сетей Светлоградских электрических сетей – филиала публичного акционерного общества «Межрегиональная распределительная сетевая компания Северного Кавказа» - «Ставропольэнерго» имеется техническая возможность для  подключения к линии электропередачи от ВЛ-0,4кВ Ф-2 кВ КТП-25/425 ПС 110 кВ Восход.</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2. Водоснабжение и водоотведение.</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Согласно информации государственного унитарного предприятия Ставропольского края «Ставрополькрайводоканал»:</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предельная свободная мощность существующих водопроводных сетей 1,0 куб. м/сут.;</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максимальная нагрузка в возможных точках подключения к сети водоснабжения – 1,0 куб. м/сут.;</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срок действия технических условий 3 года со дня их выдачи;</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 xml:space="preserve">для проектирования и строительства сети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w:t>
      </w:r>
      <w:r w:rsidRPr="009D02C7">
        <w:rPr>
          <w:rFonts w:ascii="Arial" w:hAnsi="Arial" w:cs="Arial"/>
          <w:spacing w:val="-2"/>
          <w:sz w:val="16"/>
          <w:szCs w:val="16"/>
        </w:rPr>
        <w:lastRenderedPageBreak/>
        <w:t>подключение проектируемого объекта к сетям водоснабжения ГУП СК «Ставрополькрайводоканал».</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3. Газоснабжение.</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Согласно информации акционерного общества «Благодарненскрайгаз»:</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 xml:space="preserve">возможная точка подключения – существующий надземный газопровод низкого давления Ду </w:t>
      </w:r>
      <w:smartTag w:uri="urn:schemas-microsoft-com:office:smarttags" w:element="metricconverter">
        <w:smartTagPr>
          <w:attr w:name="ProductID" w:val="76 мм"/>
        </w:smartTagPr>
        <w:r w:rsidRPr="009D02C7">
          <w:rPr>
            <w:rFonts w:ascii="Arial" w:hAnsi="Arial" w:cs="Arial"/>
            <w:spacing w:val="-2"/>
            <w:sz w:val="16"/>
            <w:szCs w:val="16"/>
          </w:rPr>
          <w:t>76 мм</w:t>
        </w:r>
      </w:smartTag>
      <w:r w:rsidRPr="009D02C7">
        <w:rPr>
          <w:rFonts w:ascii="Arial" w:hAnsi="Arial" w:cs="Arial"/>
          <w:spacing w:val="-2"/>
          <w:sz w:val="16"/>
          <w:szCs w:val="16"/>
        </w:rPr>
        <w:t>, расположенный по адресу: а.Эдельбай ул. Новая.</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Для получения технических условий необходимо представить пакет документов в службу по работе с клиентами АО «Благодарненскрайгаз». Срок действия технических условий 2 года.</w:t>
      </w:r>
    </w:p>
    <w:p w:rsidR="007624F2" w:rsidRPr="009D02C7" w:rsidRDefault="007624F2" w:rsidP="007624F2">
      <w:pPr>
        <w:ind w:firstLine="142"/>
        <w:jc w:val="both"/>
        <w:rPr>
          <w:rFonts w:ascii="Arial" w:hAnsi="Arial" w:cs="Arial"/>
          <w:i/>
          <w:spacing w:val="-2"/>
          <w:sz w:val="16"/>
          <w:szCs w:val="16"/>
        </w:rPr>
      </w:pPr>
    </w:p>
    <w:p w:rsidR="007624F2" w:rsidRPr="009D02C7" w:rsidRDefault="007624F2" w:rsidP="007624F2">
      <w:pPr>
        <w:ind w:firstLine="142"/>
        <w:jc w:val="both"/>
        <w:rPr>
          <w:rFonts w:ascii="Arial" w:hAnsi="Arial" w:cs="Arial"/>
          <w:sz w:val="16"/>
          <w:szCs w:val="16"/>
        </w:rPr>
      </w:pPr>
      <w:r w:rsidRPr="000C4CD3">
        <w:rPr>
          <w:rFonts w:ascii="Arial" w:hAnsi="Arial" w:cs="Arial"/>
          <w:sz w:val="16"/>
          <w:szCs w:val="16"/>
        </w:rPr>
        <w:t>Лот № 5.</w:t>
      </w:r>
      <w:r w:rsidRPr="009D02C7">
        <w:rPr>
          <w:rFonts w:ascii="Arial" w:hAnsi="Arial" w:cs="Arial"/>
          <w:sz w:val="16"/>
          <w:szCs w:val="16"/>
        </w:rPr>
        <w:t xml:space="preserve"> Право на заключение договора аренды земельного участка, </w:t>
      </w:r>
      <w:r w:rsidRPr="009D02C7">
        <w:rPr>
          <w:rFonts w:ascii="Arial" w:hAnsi="Arial" w:cs="Arial"/>
          <w:spacing w:val="4"/>
          <w:sz w:val="16"/>
          <w:szCs w:val="16"/>
        </w:rPr>
        <w:t>государственная собственность на который не разграничена</w:t>
      </w:r>
      <w:r w:rsidRPr="009D02C7">
        <w:rPr>
          <w:rFonts w:ascii="Arial" w:hAnsi="Arial" w:cs="Arial"/>
          <w:sz w:val="16"/>
          <w:szCs w:val="16"/>
        </w:rPr>
        <w:t xml:space="preserve">, категория земель - земли населенных пунктов, вид разрешенного использования – под строительство индивидуального жилого дома, цель использования – под строительство индивидуального жилого дома, общей площадью </w:t>
      </w:r>
      <w:smartTag w:uri="urn:schemas-microsoft-com:office:smarttags" w:element="metricconverter">
        <w:smartTagPr>
          <w:attr w:name="ProductID" w:val="430 кв. м"/>
        </w:smartTagPr>
        <w:r w:rsidRPr="009D02C7">
          <w:rPr>
            <w:rFonts w:ascii="Arial" w:hAnsi="Arial" w:cs="Arial"/>
            <w:sz w:val="16"/>
            <w:szCs w:val="16"/>
          </w:rPr>
          <w:t>430 кв. м</w:t>
        </w:r>
      </w:smartTag>
      <w:r w:rsidRPr="009D02C7">
        <w:rPr>
          <w:rFonts w:ascii="Arial" w:hAnsi="Arial" w:cs="Arial"/>
          <w:sz w:val="16"/>
          <w:szCs w:val="16"/>
        </w:rPr>
        <w:t>, с кадастровым номером 26:13:100103:742, местоположение: Российская Федерация, Ставропольский край, район Благодарненский, город Благодарный, улица Вокзальная, без номера.</w:t>
      </w:r>
    </w:p>
    <w:p w:rsidR="007624F2" w:rsidRPr="009D02C7" w:rsidRDefault="007624F2" w:rsidP="007624F2">
      <w:pPr>
        <w:ind w:right="-3" w:firstLine="142"/>
        <w:jc w:val="both"/>
        <w:rPr>
          <w:rFonts w:ascii="Arial" w:hAnsi="Arial" w:cs="Arial"/>
          <w:b/>
          <w:sz w:val="16"/>
          <w:szCs w:val="16"/>
        </w:rPr>
      </w:pPr>
      <w:r w:rsidRPr="009D02C7">
        <w:rPr>
          <w:rFonts w:ascii="Arial" w:hAnsi="Arial" w:cs="Arial"/>
          <w:sz w:val="16"/>
          <w:szCs w:val="16"/>
        </w:rPr>
        <w:t>Начальная цена предмета аукциона (начальный размер годовой арендной платы) – 10 200 рублей.</w:t>
      </w:r>
    </w:p>
    <w:p w:rsidR="007624F2" w:rsidRPr="009D02C7" w:rsidRDefault="007624F2" w:rsidP="007624F2">
      <w:pPr>
        <w:ind w:right="-3" w:firstLine="142"/>
        <w:jc w:val="both"/>
        <w:rPr>
          <w:rFonts w:ascii="Arial" w:hAnsi="Arial" w:cs="Arial"/>
          <w:b/>
          <w:sz w:val="16"/>
          <w:szCs w:val="16"/>
        </w:rPr>
      </w:pPr>
      <w:r w:rsidRPr="009D02C7">
        <w:rPr>
          <w:rFonts w:ascii="Arial" w:hAnsi="Arial" w:cs="Arial"/>
          <w:sz w:val="16"/>
          <w:szCs w:val="16"/>
        </w:rPr>
        <w:t>Сумма задатка (50% от начальной цены предмета аукциона) –5 100 рублей.</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Шаг аукциона (3% от начал</w:t>
      </w:r>
      <w:r w:rsidR="000C4CD3">
        <w:rPr>
          <w:rFonts w:ascii="Arial" w:hAnsi="Arial" w:cs="Arial"/>
          <w:sz w:val="16"/>
          <w:szCs w:val="16"/>
        </w:rPr>
        <w:t xml:space="preserve">ьной цены предмета аукциона) – </w:t>
      </w:r>
      <w:r w:rsidRPr="009D02C7">
        <w:rPr>
          <w:rFonts w:ascii="Arial" w:hAnsi="Arial" w:cs="Arial"/>
          <w:sz w:val="16"/>
          <w:szCs w:val="16"/>
        </w:rPr>
        <w:t>306 рублей.</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Ограничения (обременения) земельного участка: нет.</w:t>
      </w:r>
    </w:p>
    <w:p w:rsidR="007624F2" w:rsidRPr="009D02C7" w:rsidRDefault="007624F2" w:rsidP="007624F2">
      <w:pPr>
        <w:ind w:right="-3" w:firstLine="142"/>
        <w:rPr>
          <w:rFonts w:ascii="Arial" w:hAnsi="Arial" w:cs="Arial"/>
          <w:color w:val="111111"/>
          <w:sz w:val="16"/>
          <w:szCs w:val="16"/>
        </w:rPr>
      </w:pPr>
      <w:r w:rsidRPr="009D02C7">
        <w:rPr>
          <w:rFonts w:ascii="Arial" w:hAnsi="Arial" w:cs="Arial"/>
          <w:color w:val="111111"/>
          <w:sz w:val="16"/>
          <w:szCs w:val="16"/>
        </w:rPr>
        <w:t>Вид права – аренда. Срок аренды – 20 лет.</w:t>
      </w:r>
    </w:p>
    <w:p w:rsidR="007624F2" w:rsidRPr="009D02C7" w:rsidRDefault="007624F2" w:rsidP="007624F2">
      <w:pPr>
        <w:ind w:right="-3" w:firstLine="142"/>
        <w:jc w:val="both"/>
        <w:rPr>
          <w:rFonts w:ascii="Arial" w:hAnsi="Arial" w:cs="Arial"/>
          <w:sz w:val="16"/>
          <w:szCs w:val="16"/>
        </w:rPr>
      </w:pPr>
      <w:r w:rsidRPr="009D02C7">
        <w:rPr>
          <w:rFonts w:ascii="Arial" w:hAnsi="Arial" w:cs="Arial"/>
          <w:color w:val="111111"/>
          <w:sz w:val="16"/>
          <w:szCs w:val="16"/>
        </w:rPr>
        <w:t xml:space="preserve">Земельный участок расположен в зоне Ж-1 – Жилые зоны. </w:t>
      </w:r>
      <w:r w:rsidRPr="009D02C7">
        <w:rPr>
          <w:rFonts w:ascii="Arial" w:hAnsi="Arial" w:cs="Arial"/>
          <w:sz w:val="16"/>
          <w:szCs w:val="16"/>
        </w:rPr>
        <w:t>В жилых зонах размещаются жилые дома разных типов (многоквартирные,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общего образования, культовые здания, стоянки автомобильного транспорта, гаражи, объекты, связанных с проживанием граждан и не оказывающих негативного воздействия на окружающую среду.</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Предельные параметры разрешенного строительства.</w:t>
      </w:r>
    </w:p>
    <w:p w:rsidR="007624F2" w:rsidRPr="009D02C7" w:rsidRDefault="007624F2" w:rsidP="007624F2">
      <w:pPr>
        <w:shd w:val="clear" w:color="auto" w:fill="FFFFFF"/>
        <w:ind w:firstLine="142"/>
        <w:jc w:val="both"/>
        <w:rPr>
          <w:rFonts w:ascii="Arial" w:hAnsi="Arial" w:cs="Arial"/>
          <w:bCs/>
          <w:sz w:val="16"/>
          <w:szCs w:val="16"/>
        </w:rPr>
      </w:pPr>
      <w:r w:rsidRPr="009D02C7">
        <w:rPr>
          <w:rFonts w:ascii="Arial" w:hAnsi="Arial" w:cs="Arial"/>
          <w:sz w:val="16"/>
          <w:szCs w:val="16"/>
        </w:rPr>
        <w:t xml:space="preserve">Максимальный процент застройки земельного участка составляет </w:t>
      </w:r>
      <w:r w:rsidRPr="009D02C7">
        <w:rPr>
          <w:rFonts w:ascii="Arial" w:hAnsi="Arial" w:cs="Arial"/>
          <w:bCs/>
          <w:sz w:val="16"/>
          <w:szCs w:val="16"/>
        </w:rPr>
        <w:t>не более 20 %</w:t>
      </w:r>
      <w:r w:rsidRPr="009D02C7">
        <w:rPr>
          <w:rFonts w:ascii="Arial" w:hAnsi="Arial" w:cs="Arial"/>
          <w:sz w:val="16"/>
          <w:szCs w:val="16"/>
        </w:rPr>
        <w:t xml:space="preserve"> (не включая временные здания, строения, сооружения, отмостки, дорожки и площадки с твердым покрытием);</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 xml:space="preserve">- для жилых и общественных зданий </w:t>
      </w:r>
      <w:smartTag w:uri="urn:schemas-microsoft-com:office:smarttags" w:element="metricconverter">
        <w:smartTagPr>
          <w:attr w:name="ProductID" w:val="3 м"/>
        </w:smartTagPr>
        <w:r w:rsidRPr="009D02C7">
          <w:rPr>
            <w:rFonts w:ascii="Arial" w:hAnsi="Arial" w:cs="Arial"/>
            <w:sz w:val="16"/>
            <w:szCs w:val="16"/>
            <w:lang w:eastAsia="en-US"/>
          </w:rPr>
          <w:t>3 м</w:t>
        </w:r>
      </w:smartTag>
      <w:r w:rsidRPr="009D02C7">
        <w:rPr>
          <w:rFonts w:ascii="Arial" w:hAnsi="Arial" w:cs="Arial"/>
          <w:sz w:val="16"/>
          <w:szCs w:val="16"/>
          <w:lang w:eastAsia="en-US"/>
        </w:rPr>
        <w:t xml:space="preserve"> (кроме приквартирных участков в сложившейся застройке);</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 xml:space="preserve">- для остальных зданий и сооружений - </w:t>
      </w:r>
      <w:smartTag w:uri="urn:schemas-microsoft-com:office:smarttags" w:element="metricconverter">
        <w:smartTagPr>
          <w:attr w:name="ProductID" w:val="1 м"/>
        </w:smartTagPr>
        <w:r w:rsidRPr="009D02C7">
          <w:rPr>
            <w:rFonts w:ascii="Arial" w:hAnsi="Arial" w:cs="Arial"/>
            <w:sz w:val="16"/>
            <w:szCs w:val="16"/>
            <w:lang w:eastAsia="en-US"/>
          </w:rPr>
          <w:t>1 м</w:t>
        </w:r>
      </w:smartTag>
      <w:r w:rsidRPr="009D02C7">
        <w:rPr>
          <w:rFonts w:ascii="Arial" w:hAnsi="Arial" w:cs="Arial"/>
          <w:sz w:val="16"/>
          <w:szCs w:val="16"/>
          <w:lang w:eastAsia="en-US"/>
        </w:rPr>
        <w:t>.</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Расстояние до красной линии:</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 xml:space="preserve">1) от дошкольных образовательных учреждений и общеобразовательных школ (стены здания) - </w:t>
      </w:r>
      <w:smartTag w:uri="urn:schemas-microsoft-com:office:smarttags" w:element="metricconverter">
        <w:smartTagPr>
          <w:attr w:name="ProductID" w:val="25 м"/>
        </w:smartTagPr>
        <w:r w:rsidRPr="009D02C7">
          <w:rPr>
            <w:rFonts w:ascii="Arial" w:hAnsi="Arial" w:cs="Arial"/>
            <w:sz w:val="16"/>
            <w:szCs w:val="16"/>
            <w:lang w:eastAsia="en-US"/>
          </w:rPr>
          <w:t>25 м</w:t>
        </w:r>
      </w:smartTag>
      <w:r w:rsidRPr="009D02C7">
        <w:rPr>
          <w:rFonts w:ascii="Arial" w:hAnsi="Arial" w:cs="Arial"/>
          <w:sz w:val="16"/>
          <w:szCs w:val="16"/>
          <w:lang w:eastAsia="en-US"/>
        </w:rPr>
        <w:t>;</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 xml:space="preserve">2) от пожарных депо - </w:t>
      </w:r>
      <w:smartTag w:uri="urn:schemas-microsoft-com:office:smarttags" w:element="metricconverter">
        <w:smartTagPr>
          <w:attr w:name="ProductID" w:val="10 м"/>
        </w:smartTagPr>
        <w:r w:rsidRPr="009D02C7">
          <w:rPr>
            <w:rFonts w:ascii="Arial" w:hAnsi="Arial" w:cs="Arial"/>
            <w:sz w:val="16"/>
            <w:szCs w:val="16"/>
            <w:lang w:eastAsia="en-US"/>
          </w:rPr>
          <w:t>10 м</w:t>
        </w:r>
      </w:smartTag>
      <w:r w:rsidRPr="009D02C7">
        <w:rPr>
          <w:rFonts w:ascii="Arial" w:hAnsi="Arial" w:cs="Arial"/>
          <w:sz w:val="16"/>
          <w:szCs w:val="16"/>
          <w:lang w:eastAsia="en-US"/>
        </w:rPr>
        <w:t xml:space="preserve"> (</w:t>
      </w:r>
      <w:smartTag w:uri="urn:schemas-microsoft-com:office:smarttags" w:element="metricconverter">
        <w:smartTagPr>
          <w:attr w:name="ProductID" w:val="15 м"/>
        </w:smartTagPr>
        <w:r w:rsidRPr="009D02C7">
          <w:rPr>
            <w:rFonts w:ascii="Arial" w:hAnsi="Arial" w:cs="Arial"/>
            <w:sz w:val="16"/>
            <w:szCs w:val="16"/>
            <w:lang w:eastAsia="en-US"/>
          </w:rPr>
          <w:t>15 м</w:t>
        </w:r>
      </w:smartTag>
      <w:r w:rsidRPr="009D02C7">
        <w:rPr>
          <w:rFonts w:ascii="Arial" w:hAnsi="Arial" w:cs="Arial"/>
          <w:sz w:val="16"/>
          <w:szCs w:val="16"/>
          <w:lang w:eastAsia="en-US"/>
        </w:rPr>
        <w:t xml:space="preserve"> - для депо I типа);</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 xml:space="preserve">3) улиц, от жилых и общественных зданий - </w:t>
      </w:r>
      <w:smartTag w:uri="urn:schemas-microsoft-com:office:smarttags" w:element="metricconverter">
        <w:smartTagPr>
          <w:attr w:name="ProductID" w:val="5 м"/>
        </w:smartTagPr>
        <w:r w:rsidRPr="009D02C7">
          <w:rPr>
            <w:rFonts w:ascii="Arial" w:hAnsi="Arial" w:cs="Arial"/>
            <w:sz w:val="16"/>
            <w:szCs w:val="16"/>
            <w:lang w:eastAsia="en-US"/>
          </w:rPr>
          <w:t>5 м</w:t>
        </w:r>
      </w:smartTag>
      <w:r w:rsidRPr="009D02C7">
        <w:rPr>
          <w:rFonts w:ascii="Arial" w:hAnsi="Arial" w:cs="Arial"/>
          <w:sz w:val="16"/>
          <w:szCs w:val="16"/>
          <w:lang w:eastAsia="en-US"/>
        </w:rPr>
        <w:t>;</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 xml:space="preserve">4) проездов, от жилых и общественных зданий - </w:t>
      </w:r>
      <w:smartTag w:uri="urn:schemas-microsoft-com:office:smarttags" w:element="metricconverter">
        <w:smartTagPr>
          <w:attr w:name="ProductID" w:val="3 м"/>
        </w:smartTagPr>
        <w:r w:rsidRPr="009D02C7">
          <w:rPr>
            <w:rFonts w:ascii="Arial" w:hAnsi="Arial" w:cs="Arial"/>
            <w:sz w:val="16"/>
            <w:szCs w:val="16"/>
            <w:lang w:eastAsia="en-US"/>
          </w:rPr>
          <w:t>3 м</w:t>
        </w:r>
      </w:smartTag>
      <w:r w:rsidRPr="009D02C7">
        <w:rPr>
          <w:rFonts w:ascii="Arial" w:hAnsi="Arial" w:cs="Arial"/>
          <w:sz w:val="16"/>
          <w:szCs w:val="16"/>
          <w:lang w:eastAsia="en-US"/>
        </w:rPr>
        <w:t>;</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 xml:space="preserve">5) от остальных зданий и сооружений - </w:t>
      </w:r>
      <w:smartTag w:uri="urn:schemas-microsoft-com:office:smarttags" w:element="metricconverter">
        <w:smartTagPr>
          <w:attr w:name="ProductID" w:val="5 м"/>
        </w:smartTagPr>
        <w:r w:rsidRPr="009D02C7">
          <w:rPr>
            <w:rFonts w:ascii="Arial" w:hAnsi="Arial" w:cs="Arial"/>
            <w:sz w:val="16"/>
            <w:szCs w:val="16"/>
            <w:lang w:eastAsia="en-US"/>
          </w:rPr>
          <w:t>5 м</w:t>
        </w:r>
      </w:smartTag>
      <w:r w:rsidRPr="009D02C7">
        <w:rPr>
          <w:rFonts w:ascii="Arial" w:hAnsi="Arial" w:cs="Arial"/>
          <w:sz w:val="16"/>
          <w:szCs w:val="16"/>
          <w:lang w:eastAsia="en-US"/>
        </w:rPr>
        <w:t>.</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На территории сложившейся застройки жилые и общественные здания могут размещаться по красной линии улиц.</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lastRenderedPageBreak/>
        <w:t>До границы соседнего земельного участка расстояния по санитарно-бытовым условиям должны быть не менее:</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 xml:space="preserve">- от индивидуального жилого, усадебного одно-, двухквартирного и блокированного дома - </w:t>
      </w:r>
      <w:smartTag w:uri="urn:schemas-microsoft-com:office:smarttags" w:element="metricconverter">
        <w:smartTagPr>
          <w:attr w:name="ProductID" w:val="3 м"/>
        </w:smartTagPr>
        <w:r w:rsidRPr="009D02C7">
          <w:rPr>
            <w:rFonts w:ascii="Arial" w:hAnsi="Arial" w:cs="Arial"/>
            <w:sz w:val="16"/>
            <w:szCs w:val="16"/>
            <w:lang w:eastAsia="en-US"/>
          </w:rPr>
          <w:t>3 м</w:t>
        </w:r>
      </w:smartTag>
      <w:r w:rsidRPr="009D02C7">
        <w:rPr>
          <w:rFonts w:ascii="Arial" w:hAnsi="Arial" w:cs="Arial"/>
          <w:sz w:val="16"/>
          <w:szCs w:val="16"/>
          <w:lang w:eastAsia="en-US"/>
        </w:rPr>
        <w:t>.</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В сложившейся застройке для строительства, реконструкции жилого дома минимальный отступ от границы соседнего участка составляет не менее:</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 xml:space="preserve">- </w:t>
      </w:r>
      <w:smartTag w:uri="urn:schemas-microsoft-com:office:smarttags" w:element="metricconverter">
        <w:smartTagPr>
          <w:attr w:name="ProductID" w:val="1 м"/>
        </w:smartTagPr>
        <w:r w:rsidRPr="009D02C7">
          <w:rPr>
            <w:rFonts w:ascii="Arial" w:hAnsi="Arial" w:cs="Arial"/>
            <w:sz w:val="16"/>
            <w:szCs w:val="16"/>
            <w:lang w:eastAsia="en-US"/>
          </w:rPr>
          <w:t>1 м</w:t>
        </w:r>
      </w:smartTag>
      <w:r w:rsidRPr="009D02C7">
        <w:rPr>
          <w:rFonts w:ascii="Arial" w:hAnsi="Arial" w:cs="Arial"/>
          <w:sz w:val="16"/>
          <w:szCs w:val="16"/>
          <w:lang w:eastAsia="en-US"/>
        </w:rPr>
        <w:t xml:space="preserve"> - для одноэтажного жилого дома;</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 xml:space="preserve">- </w:t>
      </w:r>
      <w:smartTag w:uri="urn:schemas-microsoft-com:office:smarttags" w:element="metricconverter">
        <w:smartTagPr>
          <w:attr w:name="ProductID" w:val="1,5 м"/>
        </w:smartTagPr>
        <w:r w:rsidRPr="009D02C7">
          <w:rPr>
            <w:rFonts w:ascii="Arial" w:hAnsi="Arial" w:cs="Arial"/>
            <w:sz w:val="16"/>
            <w:szCs w:val="16"/>
            <w:lang w:eastAsia="en-US"/>
          </w:rPr>
          <w:t>1,5 м</w:t>
        </w:r>
      </w:smartTag>
      <w:r w:rsidRPr="009D02C7">
        <w:rPr>
          <w:rFonts w:ascii="Arial" w:hAnsi="Arial" w:cs="Arial"/>
          <w:sz w:val="16"/>
          <w:szCs w:val="16"/>
          <w:lang w:eastAsia="en-US"/>
        </w:rPr>
        <w:t xml:space="preserve"> - для двухэтажного жилого дома;</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 xml:space="preserve">- </w:t>
      </w:r>
      <w:smartTag w:uri="urn:schemas-microsoft-com:office:smarttags" w:element="metricconverter">
        <w:smartTagPr>
          <w:attr w:name="ProductID" w:val="2 м"/>
        </w:smartTagPr>
        <w:r w:rsidRPr="009D02C7">
          <w:rPr>
            <w:rFonts w:ascii="Arial" w:hAnsi="Arial" w:cs="Arial"/>
            <w:sz w:val="16"/>
            <w:szCs w:val="16"/>
            <w:lang w:eastAsia="en-US"/>
          </w:rPr>
          <w:t>2 м</w:t>
        </w:r>
      </w:smartTag>
      <w:r w:rsidRPr="009D02C7">
        <w:rPr>
          <w:rFonts w:ascii="Arial" w:hAnsi="Arial" w:cs="Arial"/>
          <w:sz w:val="16"/>
          <w:szCs w:val="16"/>
          <w:lang w:eastAsia="en-US"/>
        </w:rPr>
        <w:t xml:space="preserve"> - для трехэтажного жилого дома;</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 xml:space="preserve">- от других построек (баня, гараж и другие) - </w:t>
      </w:r>
      <w:smartTag w:uri="urn:schemas-microsoft-com:office:smarttags" w:element="metricconverter">
        <w:smartTagPr>
          <w:attr w:name="ProductID" w:val="1 м"/>
        </w:smartTagPr>
        <w:r w:rsidRPr="009D02C7">
          <w:rPr>
            <w:rFonts w:ascii="Arial" w:hAnsi="Arial" w:cs="Arial"/>
            <w:sz w:val="16"/>
            <w:szCs w:val="16"/>
            <w:lang w:eastAsia="en-US"/>
          </w:rPr>
          <w:t>1 м</w:t>
        </w:r>
      </w:smartTag>
      <w:r w:rsidRPr="009D02C7">
        <w:rPr>
          <w:rFonts w:ascii="Arial" w:hAnsi="Arial" w:cs="Arial"/>
          <w:sz w:val="16"/>
          <w:szCs w:val="16"/>
          <w:lang w:eastAsia="en-US"/>
        </w:rPr>
        <w:t>;</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 xml:space="preserve">- от стволов высокорослых деревьев - </w:t>
      </w:r>
      <w:smartTag w:uri="urn:schemas-microsoft-com:office:smarttags" w:element="metricconverter">
        <w:smartTagPr>
          <w:attr w:name="ProductID" w:val="4 м"/>
        </w:smartTagPr>
        <w:r w:rsidRPr="009D02C7">
          <w:rPr>
            <w:rFonts w:ascii="Arial" w:hAnsi="Arial" w:cs="Arial"/>
            <w:sz w:val="16"/>
            <w:szCs w:val="16"/>
            <w:lang w:eastAsia="en-US"/>
          </w:rPr>
          <w:t>4 м</w:t>
        </w:r>
      </w:smartTag>
      <w:r w:rsidRPr="009D02C7">
        <w:rPr>
          <w:rFonts w:ascii="Arial" w:hAnsi="Arial" w:cs="Arial"/>
          <w:sz w:val="16"/>
          <w:szCs w:val="16"/>
          <w:lang w:eastAsia="en-US"/>
        </w:rPr>
        <w:t>;</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 xml:space="preserve">- от стволов среднерослых деревьев - </w:t>
      </w:r>
      <w:smartTag w:uri="urn:schemas-microsoft-com:office:smarttags" w:element="metricconverter">
        <w:smartTagPr>
          <w:attr w:name="ProductID" w:val="2 м"/>
        </w:smartTagPr>
        <w:r w:rsidRPr="009D02C7">
          <w:rPr>
            <w:rFonts w:ascii="Arial" w:hAnsi="Arial" w:cs="Arial"/>
            <w:sz w:val="16"/>
            <w:szCs w:val="16"/>
            <w:lang w:eastAsia="en-US"/>
          </w:rPr>
          <w:t>2 м</w:t>
        </w:r>
      </w:smartTag>
      <w:r w:rsidRPr="009D02C7">
        <w:rPr>
          <w:rFonts w:ascii="Arial" w:hAnsi="Arial" w:cs="Arial"/>
          <w:sz w:val="16"/>
          <w:szCs w:val="16"/>
          <w:lang w:eastAsia="en-US"/>
        </w:rPr>
        <w:t>;</w:t>
      </w:r>
    </w:p>
    <w:p w:rsidR="007624F2" w:rsidRPr="009D02C7" w:rsidRDefault="007624F2" w:rsidP="007624F2">
      <w:pPr>
        <w:ind w:firstLine="142"/>
        <w:jc w:val="both"/>
        <w:rPr>
          <w:rFonts w:ascii="Arial" w:hAnsi="Arial" w:cs="Arial"/>
          <w:sz w:val="16"/>
          <w:szCs w:val="16"/>
          <w:lang w:eastAsia="en-US"/>
        </w:rPr>
      </w:pPr>
      <w:r w:rsidRPr="009D02C7">
        <w:rPr>
          <w:rFonts w:ascii="Arial" w:hAnsi="Arial" w:cs="Arial"/>
          <w:sz w:val="16"/>
          <w:szCs w:val="16"/>
          <w:lang w:eastAsia="en-US"/>
        </w:rPr>
        <w:t xml:space="preserve">- от кустарника - </w:t>
      </w:r>
      <w:smartTag w:uri="urn:schemas-microsoft-com:office:smarttags" w:element="metricconverter">
        <w:smartTagPr>
          <w:attr w:name="ProductID" w:val="1 м"/>
        </w:smartTagPr>
        <w:r w:rsidRPr="009D02C7">
          <w:rPr>
            <w:rFonts w:ascii="Arial" w:hAnsi="Arial" w:cs="Arial"/>
            <w:sz w:val="16"/>
            <w:szCs w:val="16"/>
            <w:lang w:eastAsia="en-US"/>
          </w:rPr>
          <w:t>1 м</w:t>
        </w:r>
      </w:smartTag>
      <w:r w:rsidRPr="009D02C7">
        <w:rPr>
          <w:rFonts w:ascii="Arial" w:hAnsi="Arial" w:cs="Arial"/>
          <w:sz w:val="16"/>
          <w:szCs w:val="16"/>
          <w:lang w:eastAsia="en-US"/>
        </w:rPr>
        <w:t>.</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Технические условия присоединения объекта к сетям инженерно-технического обеспечения:</w:t>
      </w:r>
    </w:p>
    <w:p w:rsidR="007624F2" w:rsidRPr="009D02C7" w:rsidRDefault="007624F2" w:rsidP="005E095B">
      <w:pPr>
        <w:widowControl w:val="0"/>
        <w:numPr>
          <w:ilvl w:val="0"/>
          <w:numId w:val="8"/>
        </w:numPr>
        <w:autoSpaceDE w:val="0"/>
        <w:autoSpaceDN w:val="0"/>
        <w:adjustRightInd w:val="0"/>
        <w:ind w:left="0" w:firstLine="142"/>
        <w:jc w:val="both"/>
        <w:rPr>
          <w:rFonts w:ascii="Arial" w:hAnsi="Arial" w:cs="Arial"/>
          <w:spacing w:val="-2"/>
          <w:sz w:val="16"/>
          <w:szCs w:val="16"/>
        </w:rPr>
      </w:pPr>
      <w:r w:rsidRPr="009D02C7">
        <w:rPr>
          <w:rFonts w:ascii="Arial" w:hAnsi="Arial" w:cs="Arial"/>
          <w:spacing w:val="-2"/>
          <w:sz w:val="16"/>
          <w:szCs w:val="16"/>
        </w:rPr>
        <w:t>Электроснабжение.</w:t>
      </w:r>
    </w:p>
    <w:p w:rsidR="007624F2" w:rsidRPr="009D02C7" w:rsidRDefault="007624F2" w:rsidP="007624F2">
      <w:pPr>
        <w:ind w:firstLine="142"/>
        <w:jc w:val="both"/>
        <w:rPr>
          <w:rFonts w:ascii="Arial" w:hAnsi="Arial" w:cs="Arial"/>
          <w:b/>
          <w:spacing w:val="-2"/>
          <w:sz w:val="16"/>
          <w:szCs w:val="16"/>
        </w:rPr>
      </w:pPr>
      <w:r w:rsidRPr="009D02C7">
        <w:rPr>
          <w:rFonts w:ascii="Arial" w:hAnsi="Arial" w:cs="Arial"/>
          <w:spacing w:val="-2"/>
          <w:sz w:val="16"/>
          <w:szCs w:val="16"/>
        </w:rPr>
        <w:t>Согласно информации участка электросети г. Благодарный филиала государственного унитарного предприятия Ставропольского края «Ставрополькоммунэлектро» г. Светлоград – сетевое обособленное подразделение «Электросеть»:</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возможная точка подключения: опора № 54 ВЛ-0,4 кВ Ф-1, КТП 11/512;</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максимальная нагрузка – 15 кВт;</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срок подключения объекта 4 месяца;</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срок действия технических условий 2 года;</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плата за технологическое присоединение составляет  550 рублей.</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Если для функционирования присоединяемого объекта потребуется мощность свыше 15 кВт, плата за технологическое присоединение будет рассчитываться с использованием ставки платы за технологическое присоединение согласно постановлению региональной тарифной комиссии Ставропольского края.</w:t>
      </w:r>
      <w:r w:rsidRPr="009D02C7">
        <w:rPr>
          <w:rFonts w:ascii="Arial" w:hAnsi="Arial" w:cs="Arial"/>
          <w:spacing w:val="-2"/>
          <w:sz w:val="16"/>
          <w:szCs w:val="16"/>
        </w:rPr>
        <w:tab/>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2. Водоснабжение и водоотведение.</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Согласно информации государственного унитарного предприятия Ставропольского края «Ставрополькрайводоканал»:</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предельная свободная мощность существующих водопроводных сетей 1,0 куб. м/сут.;</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максимальная нагрузка в возможных точках подключения к сети водоснабжения – 1,0 куб. м/сут.;</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срок действия технических условий 3 года со дня их выдачи;</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для проектирования и строительства сети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3. Газоснабжение.</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Согласно информации акционерного общества «Благодарненскрайгаз»:</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 xml:space="preserve">возможная точка подключения – существующий подземный газопровод среднего давления Ду </w:t>
      </w:r>
      <w:smartTag w:uri="urn:schemas-microsoft-com:office:smarttags" w:element="metricconverter">
        <w:smartTagPr>
          <w:attr w:name="ProductID" w:val="219 мм"/>
        </w:smartTagPr>
        <w:r w:rsidRPr="009D02C7">
          <w:rPr>
            <w:rFonts w:ascii="Arial" w:hAnsi="Arial" w:cs="Arial"/>
            <w:spacing w:val="-2"/>
            <w:sz w:val="16"/>
            <w:szCs w:val="16"/>
          </w:rPr>
          <w:t>219 мм</w:t>
        </w:r>
      </w:smartTag>
      <w:r w:rsidRPr="009D02C7">
        <w:rPr>
          <w:rFonts w:ascii="Arial" w:hAnsi="Arial" w:cs="Arial"/>
          <w:spacing w:val="-2"/>
          <w:sz w:val="16"/>
          <w:szCs w:val="16"/>
        </w:rPr>
        <w:t>, расположенный по адресу: г. Благодарный,         ул. Вокзальная.</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Для получения технических условий необходимо представить пакет документов в службу по работе с клиентами АО «Благодарненскрайгаз». Срок действия технических условий 2 года.</w:t>
      </w:r>
    </w:p>
    <w:p w:rsidR="007624F2" w:rsidRPr="009D02C7" w:rsidRDefault="007624F2" w:rsidP="007624F2">
      <w:pPr>
        <w:ind w:firstLine="142"/>
        <w:jc w:val="both"/>
        <w:rPr>
          <w:rFonts w:ascii="Arial" w:hAnsi="Arial" w:cs="Arial"/>
          <w:i/>
          <w:spacing w:val="-2"/>
          <w:sz w:val="16"/>
          <w:szCs w:val="16"/>
        </w:rPr>
      </w:pPr>
    </w:p>
    <w:p w:rsidR="007624F2" w:rsidRPr="009D02C7" w:rsidRDefault="007624F2" w:rsidP="007624F2">
      <w:pPr>
        <w:ind w:firstLine="142"/>
        <w:jc w:val="both"/>
        <w:rPr>
          <w:rFonts w:ascii="Arial" w:hAnsi="Arial" w:cs="Arial"/>
          <w:sz w:val="16"/>
          <w:szCs w:val="16"/>
        </w:rPr>
      </w:pPr>
      <w:r w:rsidRPr="000C4CD3">
        <w:rPr>
          <w:rFonts w:ascii="Arial" w:hAnsi="Arial" w:cs="Arial"/>
          <w:sz w:val="16"/>
          <w:szCs w:val="16"/>
        </w:rPr>
        <w:t>Лот № 6.</w:t>
      </w:r>
      <w:r w:rsidRPr="009D02C7">
        <w:rPr>
          <w:rFonts w:ascii="Arial" w:hAnsi="Arial" w:cs="Arial"/>
          <w:sz w:val="16"/>
          <w:szCs w:val="16"/>
        </w:rPr>
        <w:t xml:space="preserve"> Право на заключение договора аренды земельного участка, </w:t>
      </w:r>
      <w:r w:rsidRPr="009D02C7">
        <w:rPr>
          <w:rFonts w:ascii="Arial" w:hAnsi="Arial" w:cs="Arial"/>
          <w:spacing w:val="4"/>
          <w:sz w:val="16"/>
          <w:szCs w:val="16"/>
        </w:rPr>
        <w:t>государственная собственность на который не разграничена</w:t>
      </w:r>
      <w:r w:rsidRPr="009D02C7">
        <w:rPr>
          <w:rFonts w:ascii="Arial" w:hAnsi="Arial" w:cs="Arial"/>
          <w:sz w:val="16"/>
          <w:szCs w:val="16"/>
        </w:rPr>
        <w:t xml:space="preserve">, категория земель - земли населенных пунктов, вид разрешенного использования – для индивидуального жилищного строительства (код 2.1), цель использования – для индивидуального жилищного строительства, общей площадью </w:t>
      </w:r>
      <w:smartTag w:uri="urn:schemas-microsoft-com:office:smarttags" w:element="metricconverter">
        <w:smartTagPr>
          <w:attr w:name="ProductID" w:val="652 кв. м"/>
        </w:smartTagPr>
        <w:r w:rsidRPr="009D02C7">
          <w:rPr>
            <w:rFonts w:ascii="Arial" w:hAnsi="Arial" w:cs="Arial"/>
            <w:sz w:val="16"/>
            <w:szCs w:val="16"/>
          </w:rPr>
          <w:t>652 кв. м</w:t>
        </w:r>
      </w:smartTag>
      <w:r w:rsidRPr="009D02C7">
        <w:rPr>
          <w:rFonts w:ascii="Arial" w:hAnsi="Arial" w:cs="Arial"/>
          <w:sz w:val="16"/>
          <w:szCs w:val="16"/>
        </w:rPr>
        <w:t xml:space="preserve">, с кадастровым </w:t>
      </w:r>
      <w:r w:rsidRPr="009D02C7">
        <w:rPr>
          <w:rFonts w:ascii="Arial" w:hAnsi="Arial" w:cs="Arial"/>
          <w:sz w:val="16"/>
          <w:szCs w:val="16"/>
        </w:rPr>
        <w:lastRenderedPageBreak/>
        <w:t>номером 26:13:040301:1465, местоположение: Российская Федерация, Ставропольский край, Благодарненский район, аул Эдельбай, улица Манкаева.</w:t>
      </w:r>
    </w:p>
    <w:p w:rsidR="007624F2" w:rsidRPr="009D02C7" w:rsidRDefault="007624F2" w:rsidP="007624F2">
      <w:pPr>
        <w:ind w:right="-3" w:firstLine="142"/>
        <w:jc w:val="both"/>
        <w:rPr>
          <w:rFonts w:ascii="Arial" w:hAnsi="Arial" w:cs="Arial"/>
          <w:b/>
          <w:sz w:val="16"/>
          <w:szCs w:val="16"/>
        </w:rPr>
      </w:pPr>
      <w:r w:rsidRPr="009D02C7">
        <w:rPr>
          <w:rFonts w:ascii="Arial" w:hAnsi="Arial" w:cs="Arial"/>
          <w:sz w:val="16"/>
          <w:szCs w:val="16"/>
        </w:rPr>
        <w:t>Начальная цена предмета аукциона (начальный размер годовой арендной платы) – 5 300 рублей.</w:t>
      </w:r>
    </w:p>
    <w:p w:rsidR="007624F2" w:rsidRPr="009D02C7" w:rsidRDefault="007624F2" w:rsidP="007624F2">
      <w:pPr>
        <w:ind w:right="-3" w:firstLine="142"/>
        <w:jc w:val="both"/>
        <w:rPr>
          <w:rFonts w:ascii="Arial" w:hAnsi="Arial" w:cs="Arial"/>
          <w:b/>
          <w:sz w:val="16"/>
          <w:szCs w:val="16"/>
        </w:rPr>
      </w:pPr>
      <w:r w:rsidRPr="009D02C7">
        <w:rPr>
          <w:rFonts w:ascii="Arial" w:hAnsi="Arial" w:cs="Arial"/>
          <w:sz w:val="16"/>
          <w:szCs w:val="16"/>
        </w:rPr>
        <w:t>Сумма задатка (50% от начальной цены предмета аукциона) –  2 650 рублей.</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Шаг аукциона (3% от начальной цены предмета аукциона) – 159 рублей.</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Ограничения (обременения) земельного участка: нет.</w:t>
      </w:r>
    </w:p>
    <w:p w:rsidR="007624F2" w:rsidRPr="009D02C7" w:rsidRDefault="007624F2" w:rsidP="007624F2">
      <w:pPr>
        <w:ind w:right="-3" w:firstLine="142"/>
        <w:rPr>
          <w:rFonts w:ascii="Arial" w:hAnsi="Arial" w:cs="Arial"/>
          <w:sz w:val="16"/>
          <w:szCs w:val="16"/>
        </w:rPr>
      </w:pPr>
      <w:r w:rsidRPr="009D02C7">
        <w:rPr>
          <w:rFonts w:ascii="Arial" w:hAnsi="Arial" w:cs="Arial"/>
          <w:sz w:val="16"/>
          <w:szCs w:val="16"/>
        </w:rPr>
        <w:t>Вид права – аренда. Срок аренды – 20 лет.</w:t>
      </w:r>
    </w:p>
    <w:p w:rsidR="007624F2" w:rsidRPr="009D02C7" w:rsidRDefault="007624F2" w:rsidP="007624F2">
      <w:pPr>
        <w:pStyle w:val="afc"/>
        <w:ind w:firstLine="142"/>
        <w:jc w:val="both"/>
        <w:rPr>
          <w:rFonts w:ascii="Arial" w:hAnsi="Arial" w:cs="Arial"/>
          <w:bCs/>
          <w:sz w:val="16"/>
          <w:szCs w:val="16"/>
        </w:rPr>
      </w:pPr>
      <w:r w:rsidRPr="009D02C7">
        <w:rPr>
          <w:rFonts w:ascii="Arial" w:hAnsi="Arial" w:cs="Arial"/>
          <w:bCs/>
          <w:sz w:val="16"/>
          <w:szCs w:val="16"/>
        </w:rPr>
        <w:t xml:space="preserve">Земельный участок расположен в зоне Ж-1 - Зона застройки </w:t>
      </w:r>
      <w:r w:rsidRPr="009D02C7">
        <w:rPr>
          <w:rFonts w:ascii="Arial" w:hAnsi="Arial" w:cs="Arial"/>
          <w:sz w:val="16"/>
          <w:szCs w:val="16"/>
        </w:rPr>
        <w:t>индивидуальными усадебными жилыми домами</w:t>
      </w:r>
      <w:r w:rsidRPr="009D02C7">
        <w:rPr>
          <w:rFonts w:ascii="Arial" w:hAnsi="Arial" w:cs="Arial"/>
          <w:bCs/>
          <w:sz w:val="16"/>
          <w:szCs w:val="16"/>
        </w:rPr>
        <w:t xml:space="preserve">. </w:t>
      </w:r>
      <w:r w:rsidRPr="009D02C7">
        <w:rPr>
          <w:rFonts w:ascii="Arial" w:hAnsi="Arial" w:cs="Arial"/>
          <w:sz w:val="16"/>
          <w:szCs w:val="16"/>
        </w:rPr>
        <w:t>Зона застройки индивидуальными усадебными жилыми домами Ж – 1 выделена для обеспечения правовых условий сохранения кварталов существующей жилой застройки с возможной реконструкцией.</w:t>
      </w:r>
    </w:p>
    <w:p w:rsidR="007624F2" w:rsidRPr="009D02C7" w:rsidRDefault="007624F2" w:rsidP="007624F2">
      <w:pPr>
        <w:shd w:val="clear" w:color="auto" w:fill="FFFFFF"/>
        <w:ind w:firstLine="142"/>
        <w:jc w:val="both"/>
        <w:rPr>
          <w:rFonts w:ascii="Arial" w:hAnsi="Arial" w:cs="Arial"/>
          <w:sz w:val="16"/>
          <w:szCs w:val="16"/>
        </w:rPr>
      </w:pPr>
      <w:r w:rsidRPr="009D02C7">
        <w:rPr>
          <w:rFonts w:ascii="Arial" w:hAnsi="Arial" w:cs="Arial"/>
          <w:sz w:val="16"/>
          <w:szCs w:val="16"/>
        </w:rPr>
        <w:t>В пределах зоны Ж-1 установлены следующие параметры использования земельных участков и объектов капитального строительства:</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 xml:space="preserve">размер земельного участка (минимальный) - для индивидуального жилищного строительства, личного подсобного хозяйства - </w:t>
      </w:r>
      <w:smartTag w:uri="urn:schemas-microsoft-com:office:smarttags" w:element="metricconverter">
        <w:smartTagPr>
          <w:attr w:name="ProductID" w:val="0,04 га"/>
        </w:smartTagPr>
        <w:r w:rsidRPr="009D02C7">
          <w:rPr>
            <w:rFonts w:ascii="Arial" w:hAnsi="Arial" w:cs="Arial"/>
            <w:sz w:val="16"/>
            <w:szCs w:val="16"/>
          </w:rPr>
          <w:t>0,04 га</w:t>
        </w:r>
      </w:smartTag>
      <w:r w:rsidRPr="009D02C7">
        <w:rPr>
          <w:rFonts w:ascii="Arial" w:hAnsi="Arial" w:cs="Arial"/>
          <w:sz w:val="16"/>
          <w:szCs w:val="16"/>
        </w:rPr>
        <w:t>, включая площадь застройки;</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 xml:space="preserve">размер земельного участка (максимальный) - для индивидуального жилищного строительства </w:t>
      </w:r>
      <w:smartTag w:uri="urn:schemas-microsoft-com:office:smarttags" w:element="metricconverter">
        <w:smartTagPr>
          <w:attr w:name="ProductID" w:val="0,12 га"/>
        </w:smartTagPr>
        <w:r w:rsidRPr="009D02C7">
          <w:rPr>
            <w:rFonts w:ascii="Arial" w:hAnsi="Arial" w:cs="Arial"/>
            <w:sz w:val="16"/>
            <w:szCs w:val="16"/>
          </w:rPr>
          <w:t>0,12 га</w:t>
        </w:r>
      </w:smartTag>
      <w:r w:rsidRPr="009D02C7">
        <w:rPr>
          <w:rFonts w:ascii="Arial" w:hAnsi="Arial" w:cs="Arial"/>
          <w:sz w:val="16"/>
          <w:szCs w:val="16"/>
        </w:rPr>
        <w:t>, включая площадь застройки, личного подсобного хозяйства;</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 xml:space="preserve">минимальные отступы от границ земельного участка до строений – от фронтальной границы участка до основного строения – в соответствии со сложившейся линией застройки; от границ соседнего участка не менее </w:t>
      </w:r>
      <w:smartTag w:uri="urn:schemas-microsoft-com:office:smarttags" w:element="metricconverter">
        <w:smartTagPr>
          <w:attr w:name="ProductID" w:val="3 м"/>
        </w:smartTagPr>
        <w:r w:rsidRPr="009D02C7">
          <w:rPr>
            <w:rFonts w:ascii="Arial" w:hAnsi="Arial" w:cs="Arial"/>
            <w:sz w:val="16"/>
            <w:szCs w:val="16"/>
          </w:rPr>
          <w:t>3 м</w:t>
        </w:r>
      </w:smartTag>
      <w:r w:rsidRPr="009D02C7">
        <w:rPr>
          <w:rFonts w:ascii="Arial" w:hAnsi="Arial" w:cs="Arial"/>
          <w:sz w:val="16"/>
          <w:szCs w:val="16"/>
        </w:rPr>
        <w:t xml:space="preserve">, хозяйственных и прочих строений – </w:t>
      </w:r>
      <w:smartTag w:uri="urn:schemas-microsoft-com:office:smarttags" w:element="metricconverter">
        <w:smartTagPr>
          <w:attr w:name="ProductID" w:val="1 м"/>
        </w:smartTagPr>
        <w:r w:rsidRPr="009D02C7">
          <w:rPr>
            <w:rFonts w:ascii="Arial" w:hAnsi="Arial" w:cs="Arial"/>
            <w:sz w:val="16"/>
            <w:szCs w:val="16"/>
          </w:rPr>
          <w:t>1 м</w:t>
        </w:r>
      </w:smartTag>
      <w:r w:rsidRPr="009D02C7">
        <w:rPr>
          <w:rFonts w:ascii="Arial" w:hAnsi="Arial" w:cs="Arial"/>
          <w:sz w:val="16"/>
          <w:szCs w:val="16"/>
        </w:rPr>
        <w:t xml:space="preserve">, отдельно стоящего гаража – </w:t>
      </w:r>
      <w:smartTag w:uri="urn:schemas-microsoft-com:office:smarttags" w:element="metricconverter">
        <w:smartTagPr>
          <w:attr w:name="ProductID" w:val="1 м"/>
        </w:smartTagPr>
        <w:r w:rsidRPr="009D02C7">
          <w:rPr>
            <w:rFonts w:ascii="Arial" w:hAnsi="Arial" w:cs="Arial"/>
            <w:sz w:val="16"/>
            <w:szCs w:val="16"/>
          </w:rPr>
          <w:t>1 м</w:t>
        </w:r>
      </w:smartTag>
      <w:r w:rsidRPr="009D02C7">
        <w:rPr>
          <w:rFonts w:ascii="Arial" w:hAnsi="Arial" w:cs="Arial"/>
          <w:sz w:val="16"/>
          <w:szCs w:val="16"/>
        </w:rPr>
        <w:t xml:space="preserve">, постройки для содержания скота и птицы, дворовые туалеты, помойные ямы, септики, выгребы, мусоросборники, высокорослые деревья – </w:t>
      </w:r>
      <w:smartTag w:uri="urn:schemas-microsoft-com:office:smarttags" w:element="metricconverter">
        <w:smartTagPr>
          <w:attr w:name="ProductID" w:val="4 м"/>
        </w:smartTagPr>
        <w:r w:rsidRPr="009D02C7">
          <w:rPr>
            <w:rFonts w:ascii="Arial" w:hAnsi="Arial" w:cs="Arial"/>
            <w:sz w:val="16"/>
            <w:szCs w:val="16"/>
          </w:rPr>
          <w:t>4 м</w:t>
        </w:r>
      </w:smartTag>
      <w:r w:rsidRPr="009D02C7">
        <w:rPr>
          <w:rFonts w:ascii="Arial" w:hAnsi="Arial" w:cs="Arial"/>
          <w:sz w:val="16"/>
          <w:szCs w:val="16"/>
        </w:rPr>
        <w:t>;</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 xml:space="preserve">высота зданий – для основных строений до верха плоской кровли – не более </w:t>
      </w:r>
      <w:smartTag w:uri="urn:schemas-microsoft-com:office:smarttags" w:element="metricconverter">
        <w:smartTagPr>
          <w:attr w:name="ProductID" w:val="9,6 м"/>
        </w:smartTagPr>
        <w:r w:rsidRPr="009D02C7">
          <w:rPr>
            <w:rFonts w:ascii="Arial" w:hAnsi="Arial" w:cs="Arial"/>
            <w:sz w:val="16"/>
            <w:szCs w:val="16"/>
          </w:rPr>
          <w:t>9,6 м</w:t>
        </w:r>
      </w:smartTag>
      <w:r w:rsidRPr="009D02C7">
        <w:rPr>
          <w:rFonts w:ascii="Arial" w:hAnsi="Arial" w:cs="Arial"/>
          <w:sz w:val="16"/>
          <w:szCs w:val="16"/>
        </w:rPr>
        <w:t xml:space="preserve">, до конька скатной крыши – не более </w:t>
      </w:r>
      <w:smartTag w:uri="urn:schemas-microsoft-com:office:smarttags" w:element="metricconverter">
        <w:smartTagPr>
          <w:attr w:name="ProductID" w:val="13,6 м"/>
        </w:smartTagPr>
        <w:r w:rsidRPr="009D02C7">
          <w:rPr>
            <w:rFonts w:ascii="Arial" w:hAnsi="Arial" w:cs="Arial"/>
            <w:sz w:val="16"/>
            <w:szCs w:val="16"/>
          </w:rPr>
          <w:t>13,6 м</w:t>
        </w:r>
      </w:smartTag>
      <w:r w:rsidRPr="009D02C7">
        <w:rPr>
          <w:rFonts w:ascii="Arial" w:hAnsi="Arial" w:cs="Arial"/>
          <w:sz w:val="16"/>
          <w:szCs w:val="16"/>
        </w:rPr>
        <w:t xml:space="preserve">, для вспомогательных строений – не более </w:t>
      </w:r>
      <w:smartTag w:uri="urn:schemas-microsoft-com:office:smarttags" w:element="metricconverter">
        <w:smartTagPr>
          <w:attr w:name="ProductID" w:val="7 м"/>
        </w:smartTagPr>
        <w:r w:rsidRPr="009D02C7">
          <w:rPr>
            <w:rFonts w:ascii="Arial" w:hAnsi="Arial" w:cs="Arial"/>
            <w:sz w:val="16"/>
            <w:szCs w:val="16"/>
          </w:rPr>
          <w:t>7 м</w:t>
        </w:r>
      </w:smartTag>
      <w:r w:rsidRPr="009D02C7">
        <w:rPr>
          <w:rFonts w:ascii="Arial" w:hAnsi="Arial" w:cs="Arial"/>
          <w:sz w:val="16"/>
          <w:szCs w:val="16"/>
        </w:rPr>
        <w:t>;</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коэффициент застройки – 0,3;</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коэффициент плотности застройки земельного участка существующей жилой застройки – 0,6;</w:t>
      </w:r>
    </w:p>
    <w:p w:rsidR="007624F2" w:rsidRPr="009D02C7" w:rsidRDefault="007624F2" w:rsidP="007624F2">
      <w:pPr>
        <w:pStyle w:val="western"/>
        <w:spacing w:before="0" w:beforeAutospacing="0" w:after="0"/>
        <w:ind w:firstLine="142"/>
        <w:rPr>
          <w:rFonts w:ascii="Arial" w:hAnsi="Arial" w:cs="Arial"/>
          <w:sz w:val="16"/>
          <w:szCs w:val="16"/>
        </w:rPr>
      </w:pPr>
      <w:r w:rsidRPr="009D02C7">
        <w:rPr>
          <w:rFonts w:ascii="Arial" w:hAnsi="Arial" w:cs="Arial"/>
          <w:sz w:val="16"/>
          <w:szCs w:val="16"/>
        </w:rPr>
        <w:t>при уплотнении существующей застройки – при реконструкции кварталов существующих усадебных жилых домов увеличение плотности застройки до 30%, при наличии положительного заключения государственных органов надзора.</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Технические условия присоединения объекта к сетям инженерно-технического обеспечения:</w:t>
      </w:r>
    </w:p>
    <w:p w:rsidR="007624F2" w:rsidRPr="009D02C7" w:rsidRDefault="007624F2" w:rsidP="005E095B">
      <w:pPr>
        <w:widowControl w:val="0"/>
        <w:numPr>
          <w:ilvl w:val="0"/>
          <w:numId w:val="9"/>
        </w:numPr>
        <w:autoSpaceDE w:val="0"/>
        <w:autoSpaceDN w:val="0"/>
        <w:adjustRightInd w:val="0"/>
        <w:ind w:left="0" w:firstLine="142"/>
        <w:jc w:val="both"/>
        <w:rPr>
          <w:rFonts w:ascii="Arial" w:hAnsi="Arial" w:cs="Arial"/>
          <w:spacing w:val="-2"/>
          <w:sz w:val="16"/>
          <w:szCs w:val="16"/>
        </w:rPr>
      </w:pPr>
      <w:r w:rsidRPr="009D02C7">
        <w:rPr>
          <w:rFonts w:ascii="Arial" w:hAnsi="Arial" w:cs="Arial"/>
          <w:spacing w:val="-2"/>
          <w:sz w:val="16"/>
          <w:szCs w:val="16"/>
        </w:rPr>
        <w:t>Электроснабжение.</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Согласно информации Благодарненских районных электрических сетей Светлоградских электрических сетей – филиала публичного акционерного общества «Межрегиональная распределительная сетевая компания Северного Кавказа» - «Ставропольэнерго» имеется техническая возможность для  подключения к линии электропередачи от ВЛ-0,4кВ Ф-1 кВ КТП-9/425 ПС 110 кВ Восход.</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2. Водоснабжение и водоотведение.</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Согласно информации государственного унитарного предприятия Ставропольского края «Ставрополькрайводоканал»:</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предельная свободная мощность существующих водопроводных сетей 1,0 куб. м/сут.;</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максимальная нагрузка в возможных точках подключения к сети водоснабжения – 1,0 куб. м/сут.;</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срок действия технических условий 3 года со дня их выдачи;</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 xml:space="preserve">для проектирования и строительства сети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w:t>
      </w:r>
      <w:r w:rsidRPr="009D02C7">
        <w:rPr>
          <w:rFonts w:ascii="Arial" w:hAnsi="Arial" w:cs="Arial"/>
          <w:spacing w:val="-2"/>
          <w:sz w:val="16"/>
          <w:szCs w:val="16"/>
        </w:rPr>
        <w:lastRenderedPageBreak/>
        <w:t>подключение проектируемого объекта к сетям водоснабжения ГУП СК «Ставрополькрайводоканал».</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3. Газоснабжение.</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Согласно информации акционерного общества «Благодарненскрайгаз»:</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 xml:space="preserve">возможная точка подключения – существующий надземный газопровод низкого давления Ду </w:t>
      </w:r>
      <w:smartTag w:uri="urn:schemas-microsoft-com:office:smarttags" w:element="metricconverter">
        <w:smartTagPr>
          <w:attr w:name="ProductID" w:val="57 мм"/>
        </w:smartTagPr>
        <w:r w:rsidRPr="009D02C7">
          <w:rPr>
            <w:rFonts w:ascii="Arial" w:hAnsi="Arial" w:cs="Arial"/>
            <w:spacing w:val="-2"/>
            <w:sz w:val="16"/>
            <w:szCs w:val="16"/>
          </w:rPr>
          <w:t>57 мм</w:t>
        </w:r>
      </w:smartTag>
      <w:r w:rsidRPr="009D02C7">
        <w:rPr>
          <w:rFonts w:ascii="Arial" w:hAnsi="Arial" w:cs="Arial"/>
          <w:spacing w:val="-2"/>
          <w:sz w:val="16"/>
          <w:szCs w:val="16"/>
        </w:rPr>
        <w:t>, расположенный по адресу: а. Эдельбай, ул. Манкаева - Комсомольская.</w:t>
      </w:r>
    </w:p>
    <w:p w:rsidR="007624F2" w:rsidRPr="009D02C7" w:rsidRDefault="007624F2" w:rsidP="007624F2">
      <w:pPr>
        <w:ind w:firstLine="142"/>
        <w:jc w:val="both"/>
        <w:rPr>
          <w:rFonts w:ascii="Arial" w:hAnsi="Arial" w:cs="Arial"/>
          <w:spacing w:val="-2"/>
          <w:sz w:val="16"/>
          <w:szCs w:val="16"/>
        </w:rPr>
      </w:pPr>
      <w:r w:rsidRPr="009D02C7">
        <w:rPr>
          <w:rFonts w:ascii="Arial" w:hAnsi="Arial" w:cs="Arial"/>
          <w:spacing w:val="-2"/>
          <w:sz w:val="16"/>
          <w:szCs w:val="16"/>
        </w:rPr>
        <w:t>Для получения технических условий необходимо представить пакет документов в службу по работе с клиентами АО «Благодарненскрайгаз». Срок действия технических условий 2 года.</w:t>
      </w:r>
    </w:p>
    <w:p w:rsidR="007624F2" w:rsidRPr="009D02C7" w:rsidRDefault="007624F2" w:rsidP="007624F2">
      <w:pPr>
        <w:ind w:firstLine="142"/>
        <w:jc w:val="both"/>
        <w:rPr>
          <w:rFonts w:ascii="Arial" w:hAnsi="Arial" w:cs="Arial"/>
          <w:spacing w:val="-2"/>
          <w:sz w:val="16"/>
          <w:szCs w:val="16"/>
        </w:rPr>
      </w:pPr>
    </w:p>
    <w:p w:rsidR="007624F2" w:rsidRPr="009D02C7" w:rsidRDefault="007624F2" w:rsidP="007624F2">
      <w:pPr>
        <w:ind w:right="427" w:firstLine="142"/>
        <w:jc w:val="center"/>
        <w:rPr>
          <w:rFonts w:ascii="Arial" w:hAnsi="Arial" w:cs="Arial"/>
          <w:b/>
          <w:bCs/>
          <w:sz w:val="16"/>
          <w:szCs w:val="16"/>
        </w:rPr>
      </w:pPr>
      <w:r w:rsidRPr="009D02C7">
        <w:rPr>
          <w:rFonts w:ascii="Arial" w:hAnsi="Arial" w:cs="Arial"/>
          <w:b/>
          <w:bCs/>
          <w:sz w:val="16"/>
          <w:szCs w:val="16"/>
        </w:rPr>
        <w:t>Условия участия в аукционе</w:t>
      </w:r>
    </w:p>
    <w:p w:rsidR="007624F2" w:rsidRPr="009D02C7" w:rsidRDefault="007624F2" w:rsidP="007624F2">
      <w:pPr>
        <w:ind w:right="427" w:firstLine="142"/>
        <w:jc w:val="center"/>
        <w:rPr>
          <w:rFonts w:ascii="Arial" w:hAnsi="Arial" w:cs="Arial"/>
          <w:b/>
          <w:bCs/>
          <w:sz w:val="16"/>
          <w:szCs w:val="16"/>
        </w:rPr>
      </w:pPr>
    </w:p>
    <w:p w:rsidR="007624F2" w:rsidRPr="009D02C7" w:rsidRDefault="007624F2" w:rsidP="007624F2">
      <w:pPr>
        <w:ind w:firstLine="142"/>
        <w:jc w:val="both"/>
        <w:rPr>
          <w:rFonts w:ascii="Arial" w:hAnsi="Arial" w:cs="Arial"/>
          <w:bCs/>
          <w:sz w:val="16"/>
          <w:szCs w:val="16"/>
        </w:rPr>
      </w:pPr>
      <w:bookmarkStart w:id="1" w:name="Par0"/>
      <w:bookmarkEnd w:id="1"/>
      <w:r w:rsidRPr="009D02C7">
        <w:rPr>
          <w:rFonts w:ascii="Arial" w:hAnsi="Arial" w:cs="Arial"/>
          <w:bCs/>
          <w:sz w:val="16"/>
          <w:szCs w:val="16"/>
        </w:rPr>
        <w:t>1. Для участия в аукционе заявители представляют в установленный в настоящем извещении о проведении аукциона срок следующие документы:</w:t>
      </w:r>
    </w:p>
    <w:p w:rsidR="007624F2" w:rsidRPr="009D02C7" w:rsidRDefault="007624F2" w:rsidP="007624F2">
      <w:pPr>
        <w:ind w:firstLine="142"/>
        <w:jc w:val="both"/>
        <w:rPr>
          <w:rFonts w:ascii="Arial" w:hAnsi="Arial" w:cs="Arial"/>
          <w:bCs/>
          <w:sz w:val="16"/>
          <w:szCs w:val="16"/>
        </w:rPr>
      </w:pPr>
      <w:r w:rsidRPr="009D02C7">
        <w:rPr>
          <w:rFonts w:ascii="Arial" w:hAnsi="Arial" w:cs="Arial"/>
          <w:bCs/>
          <w:sz w:val="16"/>
          <w:szCs w:val="16"/>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7624F2" w:rsidRPr="009D02C7" w:rsidRDefault="007624F2" w:rsidP="007624F2">
      <w:pPr>
        <w:ind w:firstLine="142"/>
        <w:jc w:val="both"/>
        <w:rPr>
          <w:rFonts w:ascii="Arial" w:hAnsi="Arial" w:cs="Arial"/>
          <w:bCs/>
          <w:sz w:val="16"/>
          <w:szCs w:val="16"/>
        </w:rPr>
      </w:pPr>
      <w:r w:rsidRPr="009D02C7">
        <w:rPr>
          <w:rFonts w:ascii="Arial" w:hAnsi="Arial" w:cs="Arial"/>
          <w:bCs/>
          <w:sz w:val="16"/>
          <w:szCs w:val="16"/>
        </w:rPr>
        <w:t>2) документы, удостоверяющие личность заявителя, их копии (для граждан);</w:t>
      </w:r>
    </w:p>
    <w:p w:rsidR="007624F2" w:rsidRPr="009D02C7" w:rsidRDefault="007624F2" w:rsidP="007624F2">
      <w:pPr>
        <w:ind w:firstLine="142"/>
        <w:jc w:val="both"/>
        <w:rPr>
          <w:rFonts w:ascii="Arial" w:hAnsi="Arial" w:cs="Arial"/>
          <w:bCs/>
          <w:sz w:val="16"/>
          <w:szCs w:val="16"/>
        </w:rPr>
      </w:pPr>
      <w:r w:rsidRPr="009D02C7">
        <w:rPr>
          <w:rFonts w:ascii="Arial" w:hAnsi="Arial" w:cs="Arial"/>
          <w:bCs/>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24F2" w:rsidRPr="009D02C7" w:rsidRDefault="007624F2" w:rsidP="007624F2">
      <w:pPr>
        <w:ind w:firstLine="142"/>
        <w:jc w:val="both"/>
        <w:rPr>
          <w:rFonts w:ascii="Arial" w:hAnsi="Arial" w:cs="Arial"/>
          <w:bCs/>
          <w:sz w:val="16"/>
          <w:szCs w:val="16"/>
        </w:rPr>
      </w:pPr>
      <w:r w:rsidRPr="009D02C7">
        <w:rPr>
          <w:rFonts w:ascii="Arial" w:hAnsi="Arial" w:cs="Arial"/>
          <w:bCs/>
          <w:sz w:val="16"/>
          <w:szCs w:val="16"/>
        </w:rPr>
        <w:t>4) документы, подтверждающие внесение задатка.</w:t>
      </w:r>
    </w:p>
    <w:p w:rsidR="007624F2" w:rsidRPr="009D02C7" w:rsidRDefault="007624F2" w:rsidP="007624F2">
      <w:pPr>
        <w:ind w:firstLine="142"/>
        <w:jc w:val="both"/>
        <w:rPr>
          <w:rFonts w:ascii="Arial" w:hAnsi="Arial" w:cs="Arial"/>
          <w:bCs/>
          <w:sz w:val="16"/>
          <w:szCs w:val="16"/>
        </w:rPr>
      </w:pPr>
      <w:r w:rsidRPr="009D02C7">
        <w:rPr>
          <w:rStyle w:val="FontStyle17"/>
          <w:rFonts w:ascii="Arial" w:hAnsi="Arial" w:cs="Arial"/>
          <w:sz w:val="16"/>
          <w:szCs w:val="16"/>
        </w:rPr>
        <w:t>При подаче документов заявитель должен представить согласие  на обработку персональных данных.</w:t>
      </w:r>
      <w:r w:rsidRPr="009D02C7">
        <w:rPr>
          <w:rFonts w:ascii="Arial" w:hAnsi="Arial" w:cs="Arial"/>
          <w:sz w:val="16"/>
          <w:szCs w:val="16"/>
        </w:rPr>
        <w:t xml:space="preserve"> </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Заявка и опись представленных документов составляются в 2 экземплярах, один из которых остается у организатора аукциона, другой - у претендента.</w:t>
      </w:r>
      <w:r w:rsidRPr="009D02C7">
        <w:rPr>
          <w:rFonts w:ascii="Arial" w:hAnsi="Arial" w:cs="Arial"/>
          <w:bCs/>
          <w:sz w:val="16"/>
          <w:szCs w:val="16"/>
        </w:rPr>
        <w:t xml:space="preserve"> Заявку с прилагаемыми документами в 2 экземплярах необходимо прошить и пронумеровать. </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7624F2" w:rsidRPr="009D02C7" w:rsidRDefault="007624F2" w:rsidP="007624F2">
      <w:pPr>
        <w:ind w:right="-3" w:firstLine="142"/>
        <w:jc w:val="both"/>
        <w:rPr>
          <w:rFonts w:ascii="Arial" w:hAnsi="Arial" w:cs="Arial"/>
          <w:bCs/>
          <w:sz w:val="16"/>
          <w:szCs w:val="16"/>
        </w:rPr>
      </w:pPr>
      <w:r w:rsidRPr="009D02C7">
        <w:rPr>
          <w:rFonts w:ascii="Arial" w:hAnsi="Arial" w:cs="Arial"/>
          <w:sz w:val="16"/>
          <w:szCs w:val="16"/>
        </w:rPr>
        <w:t>Заявителем может быть представлен документ, подтверждающий реквизиты для возврата задатка.</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7624F2" w:rsidRPr="009D02C7" w:rsidRDefault="007624F2" w:rsidP="007624F2">
      <w:pPr>
        <w:ind w:right="-3" w:firstLine="142"/>
        <w:jc w:val="both"/>
        <w:rPr>
          <w:rFonts w:ascii="Arial" w:hAnsi="Arial" w:cs="Arial"/>
          <w:bCs/>
          <w:sz w:val="16"/>
          <w:szCs w:val="16"/>
        </w:rPr>
      </w:pPr>
      <w:r w:rsidRPr="009D02C7">
        <w:rPr>
          <w:rFonts w:ascii="Arial" w:hAnsi="Arial" w:cs="Arial"/>
          <w:sz w:val="16"/>
          <w:szCs w:val="16"/>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7624F2" w:rsidRPr="009D02C7" w:rsidRDefault="007624F2" w:rsidP="007624F2">
      <w:pPr>
        <w:ind w:firstLine="142"/>
        <w:jc w:val="both"/>
        <w:rPr>
          <w:rFonts w:ascii="Arial" w:hAnsi="Arial" w:cs="Arial"/>
          <w:bCs/>
          <w:sz w:val="16"/>
          <w:szCs w:val="16"/>
        </w:rPr>
      </w:pPr>
      <w:r w:rsidRPr="009D02C7">
        <w:rPr>
          <w:rFonts w:ascii="Arial" w:hAnsi="Arial" w:cs="Arial"/>
          <w:bCs/>
          <w:sz w:val="16"/>
          <w:szCs w:val="16"/>
        </w:rPr>
        <w:t>2. Один заявитель вправе подать только одну заявку на участие в аукционе.</w:t>
      </w:r>
    </w:p>
    <w:p w:rsidR="007624F2" w:rsidRPr="009D02C7" w:rsidRDefault="007624F2" w:rsidP="007624F2">
      <w:pPr>
        <w:ind w:firstLine="142"/>
        <w:jc w:val="both"/>
        <w:rPr>
          <w:rFonts w:ascii="Arial" w:hAnsi="Arial" w:cs="Arial"/>
          <w:bCs/>
          <w:sz w:val="16"/>
          <w:szCs w:val="16"/>
        </w:rPr>
      </w:pPr>
      <w:r w:rsidRPr="009D02C7">
        <w:rPr>
          <w:rFonts w:ascii="Arial" w:hAnsi="Arial" w:cs="Arial"/>
          <w:bCs/>
          <w:sz w:val="16"/>
          <w:szCs w:val="16"/>
        </w:rPr>
        <w:t>3. Заявка на участие в аукционе, поступившая по истечении срока приема заявок, возвращается заявителю в день ее поступления.</w:t>
      </w:r>
    </w:p>
    <w:p w:rsidR="007624F2" w:rsidRPr="009D02C7" w:rsidRDefault="007624F2" w:rsidP="007624F2">
      <w:pPr>
        <w:ind w:firstLine="142"/>
        <w:jc w:val="both"/>
        <w:rPr>
          <w:rFonts w:ascii="Arial" w:hAnsi="Arial" w:cs="Arial"/>
          <w:bCs/>
          <w:sz w:val="16"/>
          <w:szCs w:val="16"/>
        </w:rPr>
      </w:pPr>
      <w:r w:rsidRPr="009D02C7">
        <w:rPr>
          <w:rFonts w:ascii="Arial" w:hAnsi="Arial" w:cs="Arial"/>
          <w:bCs/>
          <w:sz w:val="16"/>
          <w:szCs w:val="16"/>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624F2" w:rsidRPr="009D02C7" w:rsidRDefault="007624F2" w:rsidP="007624F2">
      <w:pPr>
        <w:shd w:val="clear" w:color="auto" w:fill="FFFFFF"/>
        <w:tabs>
          <w:tab w:val="left" w:pos="0"/>
          <w:tab w:val="left" w:pos="720"/>
        </w:tabs>
        <w:ind w:firstLine="142"/>
        <w:jc w:val="both"/>
        <w:rPr>
          <w:rFonts w:ascii="Arial" w:hAnsi="Arial" w:cs="Arial"/>
          <w:sz w:val="16"/>
          <w:szCs w:val="16"/>
        </w:rPr>
      </w:pPr>
      <w:r w:rsidRPr="009D02C7">
        <w:rPr>
          <w:rFonts w:ascii="Arial" w:hAnsi="Arial" w:cs="Arial"/>
          <w:bCs/>
          <w:sz w:val="16"/>
          <w:szCs w:val="16"/>
        </w:rPr>
        <w:t xml:space="preserve">5. </w:t>
      </w:r>
      <w:r w:rsidRPr="009D02C7">
        <w:rPr>
          <w:rFonts w:ascii="Arial" w:hAnsi="Arial" w:cs="Arial"/>
          <w:sz w:val="16"/>
          <w:szCs w:val="16"/>
        </w:rPr>
        <w:t>Для участия в аукционе заявитель вносит задаток по следующим реквизитам:</w:t>
      </w:r>
    </w:p>
    <w:p w:rsidR="007624F2" w:rsidRPr="009D02C7" w:rsidRDefault="007624F2" w:rsidP="007624F2">
      <w:pPr>
        <w:shd w:val="clear" w:color="auto" w:fill="FFFFFF"/>
        <w:tabs>
          <w:tab w:val="left" w:pos="0"/>
          <w:tab w:val="left" w:pos="567"/>
        </w:tabs>
        <w:ind w:firstLine="142"/>
        <w:jc w:val="both"/>
        <w:rPr>
          <w:rFonts w:ascii="Arial" w:hAnsi="Arial" w:cs="Arial"/>
          <w:spacing w:val="1"/>
          <w:sz w:val="16"/>
          <w:szCs w:val="16"/>
        </w:rPr>
      </w:pPr>
      <w:r w:rsidRPr="009D02C7">
        <w:rPr>
          <w:rFonts w:ascii="Arial" w:hAnsi="Arial" w:cs="Arial"/>
          <w:sz w:val="16"/>
          <w:szCs w:val="16"/>
        </w:rPr>
        <w:t xml:space="preserve">получатель: Отдел № 5 УФК по Ставропольскому краю (Управление имущественных и земельных отношений администрации Благодарненского городского округа </w:t>
      </w:r>
      <w:r w:rsidRPr="009D02C7">
        <w:rPr>
          <w:rFonts w:ascii="Arial" w:hAnsi="Arial" w:cs="Arial"/>
          <w:sz w:val="16"/>
          <w:szCs w:val="16"/>
        </w:rPr>
        <w:lastRenderedPageBreak/>
        <w:t xml:space="preserve">Ставропольского края, </w:t>
      </w:r>
      <w:r w:rsidRPr="009D02C7">
        <w:rPr>
          <w:rFonts w:ascii="Arial" w:hAnsi="Arial" w:cs="Arial"/>
          <w:spacing w:val="1"/>
          <w:sz w:val="16"/>
          <w:szCs w:val="16"/>
        </w:rPr>
        <w:t>лицевой счет 05213</w:t>
      </w:r>
      <w:r w:rsidRPr="009D02C7">
        <w:rPr>
          <w:rFonts w:ascii="Arial" w:hAnsi="Arial" w:cs="Arial"/>
          <w:spacing w:val="1"/>
          <w:sz w:val="16"/>
          <w:szCs w:val="16"/>
          <w:lang w:val="en-US"/>
        </w:rPr>
        <w:t>D</w:t>
      </w:r>
      <w:r w:rsidRPr="009D02C7">
        <w:rPr>
          <w:rFonts w:ascii="Arial" w:hAnsi="Arial" w:cs="Arial"/>
          <w:spacing w:val="1"/>
          <w:sz w:val="16"/>
          <w:szCs w:val="16"/>
        </w:rPr>
        <w:t>05690), ИНН 2605016680, КПП 260501001, расчетный счет 40302810007023000343.</w:t>
      </w:r>
    </w:p>
    <w:p w:rsidR="007624F2" w:rsidRPr="009D02C7" w:rsidRDefault="007624F2" w:rsidP="007624F2">
      <w:pPr>
        <w:shd w:val="clear" w:color="auto" w:fill="FFFFFF"/>
        <w:tabs>
          <w:tab w:val="left" w:pos="0"/>
          <w:tab w:val="left" w:pos="567"/>
        </w:tabs>
        <w:ind w:firstLine="142"/>
        <w:jc w:val="both"/>
        <w:rPr>
          <w:rFonts w:ascii="Arial" w:hAnsi="Arial" w:cs="Arial"/>
          <w:spacing w:val="2"/>
          <w:sz w:val="16"/>
          <w:szCs w:val="16"/>
        </w:rPr>
      </w:pPr>
      <w:r w:rsidRPr="009D02C7">
        <w:rPr>
          <w:rFonts w:ascii="Arial" w:hAnsi="Arial" w:cs="Arial"/>
          <w:spacing w:val="1"/>
          <w:sz w:val="16"/>
          <w:szCs w:val="16"/>
        </w:rPr>
        <w:t xml:space="preserve">Банк получателя: Отделение Ставрополь г. Ставрополь, БИК 040702001,  </w:t>
      </w:r>
      <w:r w:rsidRPr="009D02C7">
        <w:rPr>
          <w:rFonts w:ascii="Arial" w:hAnsi="Arial" w:cs="Arial"/>
          <w:sz w:val="16"/>
          <w:szCs w:val="16"/>
        </w:rPr>
        <w:t>КБК 0, ОКТМО 07705000.</w:t>
      </w:r>
    </w:p>
    <w:p w:rsidR="007624F2" w:rsidRPr="000C4CD3" w:rsidRDefault="007624F2" w:rsidP="007624F2">
      <w:pPr>
        <w:ind w:firstLine="142"/>
        <w:jc w:val="both"/>
        <w:rPr>
          <w:rFonts w:ascii="Arial" w:hAnsi="Arial" w:cs="Arial"/>
          <w:sz w:val="16"/>
          <w:szCs w:val="16"/>
        </w:rPr>
      </w:pPr>
      <w:r w:rsidRPr="009D02C7">
        <w:rPr>
          <w:rFonts w:ascii="Arial" w:hAnsi="Arial" w:cs="Arial"/>
          <w:sz w:val="16"/>
          <w:szCs w:val="16"/>
        </w:rPr>
        <w:t xml:space="preserve">Назначение платежа: задаток для участия в </w:t>
      </w:r>
      <w:r w:rsidRPr="000C4CD3">
        <w:rPr>
          <w:rFonts w:ascii="Arial" w:hAnsi="Arial" w:cs="Arial"/>
          <w:sz w:val="16"/>
          <w:szCs w:val="16"/>
        </w:rPr>
        <w:t>аукционе 17 июля 2019 года, лот № ___.</w:t>
      </w:r>
    </w:p>
    <w:p w:rsidR="007624F2" w:rsidRPr="000C4CD3" w:rsidRDefault="007624F2" w:rsidP="007624F2">
      <w:pPr>
        <w:shd w:val="clear" w:color="auto" w:fill="FFFFFF"/>
        <w:tabs>
          <w:tab w:val="left" w:pos="0"/>
          <w:tab w:val="left" w:pos="720"/>
        </w:tabs>
        <w:ind w:firstLine="142"/>
        <w:jc w:val="both"/>
        <w:rPr>
          <w:rFonts w:ascii="Arial" w:hAnsi="Arial" w:cs="Arial"/>
          <w:i/>
          <w:sz w:val="16"/>
          <w:szCs w:val="16"/>
        </w:rPr>
      </w:pPr>
      <w:r w:rsidRPr="000C4CD3">
        <w:rPr>
          <w:rFonts w:ascii="Arial" w:hAnsi="Arial" w:cs="Arial"/>
          <w:sz w:val="16"/>
          <w:szCs w:val="16"/>
        </w:rPr>
        <w:t>Задатки перечисляются единовременно и должны поступить на указанный счет не позднее 17.00 часов 11 июля 2019</w:t>
      </w:r>
      <w:r w:rsidRPr="000C4CD3">
        <w:rPr>
          <w:rFonts w:ascii="Arial" w:hAnsi="Arial" w:cs="Arial"/>
          <w:spacing w:val="2"/>
          <w:sz w:val="16"/>
          <w:szCs w:val="16"/>
        </w:rPr>
        <w:t xml:space="preserve"> года</w:t>
      </w:r>
      <w:r w:rsidRPr="000C4CD3">
        <w:rPr>
          <w:rFonts w:ascii="Arial" w:hAnsi="Arial" w:cs="Arial"/>
          <w:sz w:val="16"/>
          <w:szCs w:val="16"/>
        </w:rPr>
        <w:t>.</w:t>
      </w:r>
      <w:r w:rsidRPr="000C4CD3">
        <w:rPr>
          <w:rFonts w:ascii="Arial" w:hAnsi="Arial" w:cs="Arial"/>
          <w:i/>
          <w:sz w:val="16"/>
          <w:szCs w:val="16"/>
        </w:rPr>
        <w:t xml:space="preserve"> </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 xml:space="preserve">Документом, подтверждающим поступление задатка на счет организатора аукциона, является выписка со счета организатора аукциона. </w:t>
      </w:r>
    </w:p>
    <w:p w:rsidR="007624F2" w:rsidRPr="009D02C7" w:rsidRDefault="007624F2" w:rsidP="007624F2">
      <w:pPr>
        <w:ind w:right="-3" w:firstLine="142"/>
        <w:jc w:val="both"/>
        <w:rPr>
          <w:rFonts w:ascii="Arial" w:hAnsi="Arial" w:cs="Arial"/>
          <w:sz w:val="16"/>
          <w:szCs w:val="16"/>
        </w:rPr>
      </w:pPr>
      <w:r w:rsidRPr="009D02C7">
        <w:rPr>
          <w:rFonts w:ascii="Arial" w:hAnsi="Arial" w:cs="Arial"/>
          <w:bCs/>
          <w:sz w:val="16"/>
          <w:szCs w:val="16"/>
        </w:rPr>
        <w:t>Представление документов, подтверждающих внесение задатка, признается заключением соглашения о задатке.</w:t>
      </w:r>
    </w:p>
    <w:p w:rsidR="007624F2" w:rsidRPr="009D02C7" w:rsidRDefault="007624F2" w:rsidP="007624F2">
      <w:pPr>
        <w:shd w:val="clear" w:color="auto" w:fill="FFFFFF"/>
        <w:tabs>
          <w:tab w:val="left" w:pos="720"/>
        </w:tabs>
        <w:ind w:right="-3" w:firstLine="142"/>
        <w:jc w:val="both"/>
        <w:rPr>
          <w:rFonts w:ascii="Arial" w:hAnsi="Arial" w:cs="Arial"/>
          <w:bCs/>
          <w:sz w:val="16"/>
          <w:szCs w:val="16"/>
        </w:rPr>
      </w:pPr>
      <w:r w:rsidRPr="009D02C7">
        <w:rPr>
          <w:rFonts w:ascii="Arial" w:hAnsi="Arial" w:cs="Arial"/>
          <w:bCs/>
          <w:sz w:val="16"/>
          <w:szCs w:val="16"/>
        </w:rPr>
        <w:t>6. Заявитель не допускается к участию в аукционе в следующих случаях:</w:t>
      </w:r>
    </w:p>
    <w:p w:rsidR="007624F2" w:rsidRPr="009D02C7" w:rsidRDefault="007624F2" w:rsidP="007624F2">
      <w:pPr>
        <w:ind w:firstLine="142"/>
        <w:jc w:val="both"/>
        <w:rPr>
          <w:rFonts w:ascii="Arial" w:hAnsi="Arial" w:cs="Arial"/>
          <w:bCs/>
          <w:sz w:val="16"/>
          <w:szCs w:val="16"/>
        </w:rPr>
      </w:pPr>
      <w:r w:rsidRPr="009D02C7">
        <w:rPr>
          <w:rFonts w:ascii="Arial" w:hAnsi="Arial" w:cs="Arial"/>
          <w:bCs/>
          <w:sz w:val="16"/>
          <w:szCs w:val="16"/>
        </w:rPr>
        <w:t>1) непредставление необходимых для участия в аукционе документов или представление недостоверных сведений;</w:t>
      </w:r>
    </w:p>
    <w:p w:rsidR="007624F2" w:rsidRPr="009D02C7" w:rsidRDefault="007624F2" w:rsidP="007624F2">
      <w:pPr>
        <w:ind w:firstLine="142"/>
        <w:jc w:val="both"/>
        <w:rPr>
          <w:rFonts w:ascii="Arial" w:hAnsi="Arial" w:cs="Arial"/>
          <w:bCs/>
          <w:sz w:val="16"/>
          <w:szCs w:val="16"/>
        </w:rPr>
      </w:pPr>
      <w:r w:rsidRPr="009D02C7">
        <w:rPr>
          <w:rFonts w:ascii="Arial" w:hAnsi="Arial" w:cs="Arial"/>
          <w:bCs/>
          <w:sz w:val="16"/>
          <w:szCs w:val="16"/>
        </w:rPr>
        <w:t>2) непоступление задатка на дату рассмотрения заявок на участие в аукционе;</w:t>
      </w:r>
    </w:p>
    <w:p w:rsidR="007624F2" w:rsidRPr="009D02C7" w:rsidRDefault="007624F2" w:rsidP="007624F2">
      <w:pPr>
        <w:ind w:firstLine="142"/>
        <w:jc w:val="both"/>
        <w:rPr>
          <w:rFonts w:ascii="Arial" w:hAnsi="Arial" w:cs="Arial"/>
          <w:bCs/>
          <w:sz w:val="16"/>
          <w:szCs w:val="16"/>
        </w:rPr>
      </w:pPr>
      <w:r w:rsidRPr="009D02C7">
        <w:rPr>
          <w:rFonts w:ascii="Arial" w:hAnsi="Arial" w:cs="Arial"/>
          <w:bCs/>
          <w:sz w:val="16"/>
          <w:szCs w:val="16"/>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7624F2" w:rsidRPr="009D02C7" w:rsidRDefault="007624F2" w:rsidP="007624F2">
      <w:pPr>
        <w:ind w:firstLine="142"/>
        <w:jc w:val="both"/>
        <w:rPr>
          <w:rFonts w:ascii="Arial" w:hAnsi="Arial" w:cs="Arial"/>
          <w:bCs/>
          <w:sz w:val="16"/>
          <w:szCs w:val="16"/>
        </w:rPr>
      </w:pPr>
      <w:r w:rsidRPr="009D02C7">
        <w:rPr>
          <w:rFonts w:ascii="Arial" w:hAnsi="Arial" w:cs="Arial"/>
          <w:bCs/>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624F2" w:rsidRPr="00102AB6" w:rsidRDefault="007624F2" w:rsidP="007624F2">
      <w:pPr>
        <w:ind w:right="-3" w:firstLine="142"/>
        <w:jc w:val="both"/>
        <w:rPr>
          <w:rFonts w:ascii="Arial" w:hAnsi="Arial" w:cs="Arial"/>
          <w:sz w:val="16"/>
          <w:szCs w:val="16"/>
        </w:rPr>
      </w:pPr>
      <w:r w:rsidRPr="009D02C7">
        <w:rPr>
          <w:rFonts w:ascii="Arial" w:hAnsi="Arial" w:cs="Arial"/>
          <w:sz w:val="16"/>
          <w:szCs w:val="16"/>
        </w:rPr>
        <w:t xml:space="preserve">7. Заявки и документы претендентов для определения участников аукциона рассматриваются организатором </w:t>
      </w:r>
      <w:r w:rsidRPr="00102AB6">
        <w:rPr>
          <w:rFonts w:ascii="Arial" w:hAnsi="Arial" w:cs="Arial"/>
          <w:sz w:val="16"/>
          <w:szCs w:val="16"/>
        </w:rPr>
        <w:t xml:space="preserve">аукциона 15 июля 2019 года в 14.00 часов. </w:t>
      </w:r>
    </w:p>
    <w:p w:rsidR="007624F2" w:rsidRPr="009D02C7" w:rsidRDefault="007624F2" w:rsidP="007624F2">
      <w:pPr>
        <w:ind w:right="-3" w:firstLine="142"/>
        <w:jc w:val="both"/>
        <w:rPr>
          <w:rFonts w:ascii="Arial" w:hAnsi="Arial" w:cs="Arial"/>
          <w:sz w:val="16"/>
          <w:szCs w:val="16"/>
        </w:rPr>
      </w:pPr>
      <w:r w:rsidRPr="00102AB6">
        <w:rPr>
          <w:rFonts w:ascii="Arial" w:hAnsi="Arial" w:cs="Arial"/>
          <w:sz w:val="16"/>
          <w:szCs w:val="16"/>
        </w:rPr>
        <w:t>8. Осмотр земельных участков проводится организатором аукциона 28 июня 2019 года с 10.00 до 12.00 часов или самостоятельно в любое время с даты опубликования</w:t>
      </w:r>
      <w:r w:rsidRPr="009D02C7">
        <w:rPr>
          <w:rFonts w:ascii="Arial" w:hAnsi="Arial" w:cs="Arial"/>
          <w:sz w:val="16"/>
          <w:szCs w:val="16"/>
        </w:rPr>
        <w:t xml:space="preserve"> настоящего извещения.</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7624F2" w:rsidRPr="009D02C7" w:rsidRDefault="007624F2" w:rsidP="007624F2">
      <w:pPr>
        <w:ind w:right="-3" w:firstLine="142"/>
        <w:jc w:val="both"/>
        <w:rPr>
          <w:rFonts w:ascii="Arial" w:hAnsi="Arial" w:cs="Arial"/>
          <w:bCs/>
          <w:iCs/>
          <w:sz w:val="16"/>
          <w:szCs w:val="16"/>
        </w:rPr>
      </w:pPr>
    </w:p>
    <w:p w:rsidR="007624F2" w:rsidRPr="009D02C7" w:rsidRDefault="007624F2" w:rsidP="007624F2">
      <w:pPr>
        <w:ind w:right="-3" w:firstLine="142"/>
        <w:jc w:val="center"/>
        <w:rPr>
          <w:rFonts w:ascii="Arial" w:hAnsi="Arial" w:cs="Arial"/>
          <w:b/>
          <w:bCs/>
          <w:iCs/>
          <w:sz w:val="16"/>
          <w:szCs w:val="16"/>
        </w:rPr>
      </w:pPr>
      <w:r w:rsidRPr="009D02C7">
        <w:rPr>
          <w:rFonts w:ascii="Arial" w:hAnsi="Arial" w:cs="Arial"/>
          <w:b/>
          <w:bCs/>
          <w:iCs/>
          <w:sz w:val="16"/>
          <w:szCs w:val="16"/>
        </w:rPr>
        <w:t>Порядок проведения аукциона</w:t>
      </w:r>
    </w:p>
    <w:p w:rsidR="007624F2" w:rsidRPr="009D02C7" w:rsidRDefault="007624F2" w:rsidP="007624F2">
      <w:pPr>
        <w:ind w:right="-3" w:firstLine="142"/>
        <w:jc w:val="center"/>
        <w:rPr>
          <w:rFonts w:ascii="Arial" w:hAnsi="Arial" w:cs="Arial"/>
          <w:b/>
          <w:bCs/>
          <w:iCs/>
          <w:sz w:val="16"/>
          <w:szCs w:val="16"/>
        </w:rPr>
      </w:pP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Аукцион проводится  в следующем порядке:</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1) аукцион ведет организатор аукциона (аукционист);</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lastRenderedPageBreak/>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платы и номер карточки которого был назван аукционистом последним;</w:t>
      </w:r>
    </w:p>
    <w:p w:rsidR="007624F2" w:rsidRPr="009D02C7" w:rsidRDefault="007624F2" w:rsidP="007624F2">
      <w:pPr>
        <w:ind w:firstLine="142"/>
        <w:jc w:val="both"/>
        <w:rPr>
          <w:rFonts w:ascii="Arial" w:hAnsi="Arial" w:cs="Arial"/>
          <w:sz w:val="16"/>
          <w:szCs w:val="16"/>
        </w:rPr>
      </w:pPr>
      <w:r w:rsidRPr="009D02C7">
        <w:rPr>
          <w:rFonts w:ascii="Arial" w:hAnsi="Arial" w:cs="Arial"/>
          <w:sz w:val="16"/>
          <w:szCs w:val="16"/>
        </w:rPr>
        <w:t>6) по завершении аукциона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7624F2" w:rsidRPr="009D02C7" w:rsidRDefault="007624F2" w:rsidP="007624F2">
      <w:pPr>
        <w:ind w:firstLine="142"/>
        <w:jc w:val="both"/>
        <w:rPr>
          <w:rFonts w:ascii="Arial" w:hAnsi="Arial" w:cs="Arial"/>
          <w:sz w:val="16"/>
          <w:szCs w:val="16"/>
        </w:rPr>
      </w:pPr>
      <w:r w:rsidRPr="009D02C7">
        <w:rPr>
          <w:rFonts w:ascii="Arial" w:hAnsi="Arial" w:cs="Arial"/>
          <w:sz w:val="16"/>
          <w:szCs w:val="16"/>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624F2" w:rsidRPr="009D02C7" w:rsidRDefault="007624F2" w:rsidP="007624F2">
      <w:pPr>
        <w:ind w:firstLine="142"/>
        <w:jc w:val="both"/>
        <w:rPr>
          <w:rFonts w:ascii="Arial" w:hAnsi="Arial" w:cs="Arial"/>
          <w:sz w:val="16"/>
          <w:szCs w:val="16"/>
        </w:rPr>
      </w:pPr>
    </w:p>
    <w:p w:rsidR="007624F2" w:rsidRPr="009D02C7" w:rsidRDefault="007624F2" w:rsidP="007624F2">
      <w:pPr>
        <w:ind w:firstLine="142"/>
        <w:jc w:val="center"/>
        <w:rPr>
          <w:rFonts w:ascii="Arial" w:hAnsi="Arial" w:cs="Arial"/>
          <w:b/>
          <w:bCs/>
          <w:iCs/>
          <w:sz w:val="16"/>
          <w:szCs w:val="16"/>
        </w:rPr>
      </w:pPr>
      <w:r w:rsidRPr="009D02C7">
        <w:rPr>
          <w:rFonts w:ascii="Arial" w:hAnsi="Arial" w:cs="Arial"/>
          <w:b/>
          <w:bCs/>
          <w:iCs/>
          <w:sz w:val="16"/>
          <w:szCs w:val="16"/>
        </w:rPr>
        <w:t>Оформление результатов аукциона</w:t>
      </w:r>
    </w:p>
    <w:p w:rsidR="007624F2" w:rsidRPr="009D02C7" w:rsidRDefault="007624F2" w:rsidP="007624F2">
      <w:pPr>
        <w:ind w:firstLine="142"/>
        <w:jc w:val="center"/>
        <w:rPr>
          <w:rFonts w:ascii="Arial" w:hAnsi="Arial" w:cs="Arial"/>
          <w:b/>
          <w:bCs/>
          <w:iCs/>
          <w:sz w:val="16"/>
          <w:szCs w:val="16"/>
        </w:rPr>
      </w:pPr>
    </w:p>
    <w:p w:rsidR="007624F2" w:rsidRPr="009D02C7" w:rsidRDefault="007624F2" w:rsidP="007624F2">
      <w:pPr>
        <w:ind w:firstLine="142"/>
        <w:jc w:val="both"/>
        <w:rPr>
          <w:rFonts w:ascii="Arial" w:hAnsi="Arial" w:cs="Arial"/>
          <w:sz w:val="16"/>
          <w:szCs w:val="16"/>
        </w:rPr>
      </w:pPr>
      <w:r w:rsidRPr="009D02C7">
        <w:rPr>
          <w:rFonts w:ascii="Arial" w:hAnsi="Arial" w:cs="Arial"/>
          <w:sz w:val="16"/>
          <w:szCs w:val="16"/>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Внесенный победителем аукциона задаток засчитывается в счет арендной платы за земельный участок.</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 xml:space="preserve">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w:t>
      </w:r>
      <w:r w:rsidRPr="009D02C7">
        <w:rPr>
          <w:rFonts w:ascii="Arial" w:hAnsi="Arial" w:cs="Arial"/>
          <w:sz w:val="16"/>
          <w:szCs w:val="16"/>
        </w:rPr>
        <w:lastRenderedPageBreak/>
        <w:t>уклонения от заключения указанных договоров не возвращаются.</w:t>
      </w:r>
    </w:p>
    <w:p w:rsidR="007624F2" w:rsidRPr="009D02C7" w:rsidRDefault="007624F2" w:rsidP="007624F2">
      <w:pPr>
        <w:shd w:val="clear" w:color="auto" w:fill="FFFFFF"/>
        <w:tabs>
          <w:tab w:val="left" w:pos="720"/>
        </w:tabs>
        <w:ind w:right="-3" w:firstLine="142"/>
        <w:jc w:val="both"/>
        <w:rPr>
          <w:rFonts w:ascii="Arial" w:hAnsi="Arial" w:cs="Arial"/>
          <w:sz w:val="16"/>
          <w:szCs w:val="16"/>
        </w:rPr>
      </w:pPr>
      <w:r w:rsidRPr="009D02C7">
        <w:rPr>
          <w:rFonts w:ascii="Arial" w:hAnsi="Arial" w:cs="Arial"/>
          <w:sz w:val="16"/>
          <w:szCs w:val="16"/>
        </w:rPr>
        <w:t>Данное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624F2" w:rsidRPr="009D02C7" w:rsidRDefault="007624F2" w:rsidP="007624F2">
      <w:pPr>
        <w:shd w:val="clear" w:color="auto" w:fill="FFFFFF"/>
        <w:tabs>
          <w:tab w:val="left" w:pos="720"/>
        </w:tabs>
        <w:ind w:right="-3" w:firstLine="142"/>
        <w:jc w:val="both"/>
        <w:rPr>
          <w:rFonts w:ascii="Arial" w:hAnsi="Arial" w:cs="Arial"/>
          <w:sz w:val="16"/>
          <w:szCs w:val="16"/>
        </w:rPr>
      </w:pPr>
      <w:r w:rsidRPr="009D02C7">
        <w:rPr>
          <w:rFonts w:ascii="Arial" w:hAnsi="Arial" w:cs="Arial"/>
          <w:sz w:val="16"/>
          <w:szCs w:val="16"/>
        </w:rPr>
        <w:t>Организатор аукциона вправе отказаться от проведения аукциона не позднее, чем за 3 дня до дня проведения аукциона.</w:t>
      </w:r>
    </w:p>
    <w:p w:rsidR="00102AB6" w:rsidRDefault="00102AB6" w:rsidP="007624F2">
      <w:pPr>
        <w:spacing w:line="240" w:lineRule="exact"/>
        <w:ind w:left="567" w:right="427"/>
        <w:jc w:val="right"/>
        <w:rPr>
          <w:rFonts w:ascii="Arial" w:hAnsi="Arial" w:cs="Arial"/>
          <w:bCs/>
          <w:sz w:val="16"/>
          <w:szCs w:val="16"/>
        </w:rPr>
      </w:pPr>
    </w:p>
    <w:p w:rsidR="00102AB6" w:rsidRDefault="00102AB6" w:rsidP="007624F2">
      <w:pPr>
        <w:spacing w:line="240" w:lineRule="exact"/>
        <w:ind w:left="567" w:right="427"/>
        <w:jc w:val="right"/>
        <w:rPr>
          <w:rFonts w:ascii="Arial" w:hAnsi="Arial" w:cs="Arial"/>
          <w:bCs/>
          <w:sz w:val="16"/>
          <w:szCs w:val="16"/>
        </w:rPr>
      </w:pPr>
    </w:p>
    <w:p w:rsidR="00102AB6" w:rsidRDefault="00102AB6" w:rsidP="007624F2">
      <w:pPr>
        <w:spacing w:line="240" w:lineRule="exact"/>
        <w:ind w:left="567" w:right="427"/>
        <w:jc w:val="right"/>
        <w:rPr>
          <w:rFonts w:ascii="Arial" w:hAnsi="Arial" w:cs="Arial"/>
          <w:bCs/>
          <w:sz w:val="16"/>
          <w:szCs w:val="16"/>
        </w:rPr>
      </w:pPr>
    </w:p>
    <w:p w:rsidR="007624F2" w:rsidRPr="009D02C7" w:rsidRDefault="007624F2" w:rsidP="007624F2">
      <w:pPr>
        <w:spacing w:line="240" w:lineRule="exact"/>
        <w:ind w:left="567" w:right="427"/>
        <w:jc w:val="right"/>
        <w:rPr>
          <w:rFonts w:ascii="Arial" w:hAnsi="Arial" w:cs="Arial"/>
          <w:bCs/>
          <w:sz w:val="16"/>
          <w:szCs w:val="16"/>
        </w:rPr>
      </w:pPr>
      <w:r w:rsidRPr="009D02C7">
        <w:rPr>
          <w:rFonts w:ascii="Arial" w:hAnsi="Arial" w:cs="Arial"/>
          <w:bCs/>
          <w:sz w:val="16"/>
          <w:szCs w:val="16"/>
        </w:rPr>
        <w:t>Форма</w:t>
      </w:r>
    </w:p>
    <w:p w:rsidR="007624F2" w:rsidRPr="009D02C7" w:rsidRDefault="007624F2" w:rsidP="007624F2">
      <w:pPr>
        <w:spacing w:line="240" w:lineRule="exact"/>
        <w:ind w:left="567" w:right="427"/>
        <w:jc w:val="right"/>
        <w:rPr>
          <w:rFonts w:ascii="Arial" w:hAnsi="Arial" w:cs="Arial"/>
          <w:bCs/>
          <w:sz w:val="16"/>
          <w:szCs w:val="16"/>
        </w:rPr>
      </w:pPr>
    </w:p>
    <w:p w:rsidR="007624F2" w:rsidRPr="009D02C7" w:rsidRDefault="007624F2" w:rsidP="00662D3E">
      <w:pPr>
        <w:spacing w:line="180" w:lineRule="exact"/>
        <w:ind w:left="567" w:right="425"/>
        <w:jc w:val="center"/>
        <w:rPr>
          <w:rFonts w:ascii="Arial" w:hAnsi="Arial" w:cs="Arial"/>
          <w:b/>
          <w:bCs/>
          <w:sz w:val="16"/>
          <w:szCs w:val="16"/>
        </w:rPr>
      </w:pPr>
      <w:r w:rsidRPr="009D02C7">
        <w:rPr>
          <w:rFonts w:ascii="Arial" w:hAnsi="Arial" w:cs="Arial"/>
          <w:b/>
          <w:bCs/>
          <w:sz w:val="16"/>
          <w:szCs w:val="16"/>
        </w:rPr>
        <w:t>ЗАЯВКА</w:t>
      </w:r>
    </w:p>
    <w:p w:rsidR="007624F2" w:rsidRPr="009D02C7" w:rsidRDefault="007624F2" w:rsidP="00662D3E">
      <w:pPr>
        <w:spacing w:line="180" w:lineRule="exact"/>
        <w:ind w:left="567" w:right="425"/>
        <w:jc w:val="center"/>
        <w:rPr>
          <w:rFonts w:ascii="Arial" w:hAnsi="Arial" w:cs="Arial"/>
          <w:b/>
          <w:bCs/>
          <w:sz w:val="16"/>
          <w:szCs w:val="16"/>
        </w:rPr>
      </w:pPr>
      <w:r w:rsidRPr="009D02C7">
        <w:rPr>
          <w:rFonts w:ascii="Arial" w:hAnsi="Arial" w:cs="Arial"/>
          <w:b/>
          <w:bCs/>
          <w:sz w:val="16"/>
          <w:szCs w:val="16"/>
        </w:rPr>
        <w:t>на участие в аукционе на право заключения договора аренды земельного участка</w:t>
      </w:r>
    </w:p>
    <w:tbl>
      <w:tblPr>
        <w:tblStyle w:val="af7"/>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675"/>
        <w:gridCol w:w="4111"/>
      </w:tblGrid>
      <w:tr w:rsidR="007624F2" w:rsidRPr="009D02C7" w:rsidTr="007624F2">
        <w:tc>
          <w:tcPr>
            <w:tcW w:w="675" w:type="dxa"/>
          </w:tcPr>
          <w:p w:rsidR="007624F2" w:rsidRPr="009D02C7" w:rsidRDefault="007624F2" w:rsidP="006E19C1">
            <w:pPr>
              <w:ind w:right="427"/>
              <w:jc w:val="center"/>
              <w:rPr>
                <w:rFonts w:ascii="Arial" w:hAnsi="Arial" w:cs="Arial"/>
                <w:iCs/>
                <w:sz w:val="16"/>
                <w:szCs w:val="16"/>
              </w:rPr>
            </w:pPr>
          </w:p>
        </w:tc>
        <w:tc>
          <w:tcPr>
            <w:tcW w:w="4111" w:type="dxa"/>
          </w:tcPr>
          <w:p w:rsidR="007624F2" w:rsidRPr="009D02C7" w:rsidRDefault="007624F2" w:rsidP="006E19C1">
            <w:pPr>
              <w:rPr>
                <w:rFonts w:ascii="Arial" w:hAnsi="Arial" w:cs="Arial"/>
                <w:sz w:val="16"/>
                <w:szCs w:val="16"/>
              </w:rPr>
            </w:pPr>
            <w:r w:rsidRPr="009D02C7">
              <w:rPr>
                <w:rFonts w:ascii="Arial" w:hAnsi="Arial" w:cs="Arial"/>
                <w:sz w:val="16"/>
                <w:szCs w:val="16"/>
              </w:rPr>
              <w:t>___________________________________________</w:t>
            </w:r>
          </w:p>
          <w:p w:rsidR="007624F2" w:rsidRPr="009D02C7" w:rsidRDefault="007624F2" w:rsidP="006E19C1">
            <w:pPr>
              <w:rPr>
                <w:rFonts w:ascii="Arial" w:hAnsi="Arial" w:cs="Arial"/>
                <w:sz w:val="16"/>
                <w:szCs w:val="16"/>
              </w:rPr>
            </w:pPr>
            <w:r w:rsidRPr="009D02C7">
              <w:rPr>
                <w:rFonts w:ascii="Arial" w:hAnsi="Arial" w:cs="Arial"/>
                <w:sz w:val="16"/>
                <w:szCs w:val="16"/>
              </w:rPr>
              <w:t>__________________________________________</w:t>
            </w:r>
          </w:p>
          <w:p w:rsidR="007624F2" w:rsidRPr="009D02C7" w:rsidRDefault="007624F2" w:rsidP="006E19C1">
            <w:pPr>
              <w:jc w:val="center"/>
              <w:rPr>
                <w:rFonts w:ascii="Arial" w:hAnsi="Arial" w:cs="Arial"/>
                <w:sz w:val="16"/>
                <w:szCs w:val="16"/>
              </w:rPr>
            </w:pPr>
            <w:r w:rsidRPr="009D02C7">
              <w:rPr>
                <w:rFonts w:ascii="Arial" w:hAnsi="Arial" w:cs="Arial"/>
                <w:sz w:val="16"/>
                <w:szCs w:val="16"/>
              </w:rPr>
              <w:t>(полное наименование юридического лица, индивидуального предпринимателя,</w:t>
            </w:r>
          </w:p>
          <w:p w:rsidR="007624F2" w:rsidRPr="009D02C7" w:rsidRDefault="007624F2" w:rsidP="006E19C1">
            <w:pPr>
              <w:jc w:val="center"/>
              <w:rPr>
                <w:rFonts w:ascii="Arial" w:hAnsi="Arial" w:cs="Arial"/>
                <w:sz w:val="16"/>
                <w:szCs w:val="16"/>
              </w:rPr>
            </w:pPr>
            <w:r w:rsidRPr="009D02C7">
              <w:rPr>
                <w:rFonts w:ascii="Arial" w:hAnsi="Arial" w:cs="Arial"/>
                <w:sz w:val="16"/>
                <w:szCs w:val="16"/>
              </w:rPr>
              <w:t>физического лица, паспортные данные)</w:t>
            </w:r>
          </w:p>
          <w:p w:rsidR="007624F2" w:rsidRPr="009D02C7" w:rsidRDefault="007624F2" w:rsidP="006E19C1">
            <w:pPr>
              <w:rPr>
                <w:rFonts w:ascii="Arial" w:hAnsi="Arial" w:cs="Arial"/>
                <w:sz w:val="16"/>
                <w:szCs w:val="16"/>
              </w:rPr>
            </w:pPr>
            <w:r w:rsidRPr="009D02C7">
              <w:rPr>
                <w:rFonts w:ascii="Arial" w:hAnsi="Arial" w:cs="Arial"/>
                <w:sz w:val="16"/>
                <w:szCs w:val="16"/>
              </w:rPr>
              <w:t xml:space="preserve">зарегистрировано «___» __________ ____ г. </w:t>
            </w:r>
          </w:p>
          <w:p w:rsidR="007624F2" w:rsidRPr="009D02C7" w:rsidRDefault="007624F2" w:rsidP="006E19C1">
            <w:pPr>
              <w:rPr>
                <w:rFonts w:ascii="Arial" w:hAnsi="Arial" w:cs="Arial"/>
                <w:sz w:val="16"/>
                <w:szCs w:val="16"/>
              </w:rPr>
            </w:pPr>
            <w:r w:rsidRPr="009D02C7">
              <w:rPr>
                <w:rFonts w:ascii="Arial" w:hAnsi="Arial" w:cs="Arial"/>
                <w:sz w:val="16"/>
                <w:szCs w:val="16"/>
              </w:rPr>
              <w:t>ОГРН _____________________________________ ,</w:t>
            </w:r>
          </w:p>
          <w:p w:rsidR="007624F2" w:rsidRPr="009D02C7" w:rsidRDefault="007624F2" w:rsidP="006E19C1">
            <w:pPr>
              <w:rPr>
                <w:rFonts w:ascii="Arial" w:hAnsi="Arial" w:cs="Arial"/>
                <w:sz w:val="16"/>
                <w:szCs w:val="16"/>
              </w:rPr>
            </w:pPr>
            <w:r w:rsidRPr="009D02C7">
              <w:rPr>
                <w:rFonts w:ascii="Arial" w:hAnsi="Arial" w:cs="Arial"/>
                <w:sz w:val="16"/>
                <w:szCs w:val="16"/>
              </w:rPr>
              <w:t>адрес места нахождения, место проживания ____</w:t>
            </w:r>
          </w:p>
          <w:p w:rsidR="007624F2" w:rsidRPr="009D02C7" w:rsidRDefault="007624F2" w:rsidP="006E19C1">
            <w:pPr>
              <w:rPr>
                <w:rFonts w:ascii="Arial" w:hAnsi="Arial" w:cs="Arial"/>
                <w:sz w:val="16"/>
                <w:szCs w:val="16"/>
              </w:rPr>
            </w:pPr>
            <w:r w:rsidRPr="009D02C7">
              <w:rPr>
                <w:rFonts w:ascii="Arial" w:hAnsi="Arial" w:cs="Arial"/>
                <w:sz w:val="16"/>
                <w:szCs w:val="16"/>
              </w:rPr>
              <w:t>___________________________________________</w:t>
            </w:r>
          </w:p>
          <w:p w:rsidR="007624F2" w:rsidRPr="009D02C7" w:rsidRDefault="007624F2" w:rsidP="006E19C1">
            <w:pPr>
              <w:rPr>
                <w:rFonts w:ascii="Arial" w:hAnsi="Arial" w:cs="Arial"/>
                <w:sz w:val="16"/>
                <w:szCs w:val="16"/>
              </w:rPr>
            </w:pPr>
            <w:r w:rsidRPr="009D02C7">
              <w:rPr>
                <w:rFonts w:ascii="Arial" w:hAnsi="Arial" w:cs="Arial"/>
                <w:sz w:val="16"/>
                <w:szCs w:val="16"/>
              </w:rPr>
              <w:t>контактный телефон _________________________</w:t>
            </w:r>
          </w:p>
          <w:p w:rsidR="007624F2" w:rsidRPr="009D02C7" w:rsidRDefault="007624F2" w:rsidP="006E19C1">
            <w:pPr>
              <w:rPr>
                <w:rFonts w:ascii="Arial" w:hAnsi="Arial" w:cs="Arial"/>
                <w:sz w:val="16"/>
                <w:szCs w:val="16"/>
              </w:rPr>
            </w:pPr>
            <w:r w:rsidRPr="009D02C7">
              <w:rPr>
                <w:rFonts w:ascii="Arial" w:hAnsi="Arial" w:cs="Arial"/>
                <w:sz w:val="16"/>
                <w:szCs w:val="16"/>
              </w:rPr>
              <w:t>факс _______________________________________</w:t>
            </w:r>
          </w:p>
          <w:p w:rsidR="007624F2" w:rsidRPr="009D02C7" w:rsidRDefault="007624F2" w:rsidP="006E19C1">
            <w:pPr>
              <w:rPr>
                <w:rFonts w:ascii="Arial" w:hAnsi="Arial" w:cs="Arial"/>
                <w:sz w:val="16"/>
                <w:szCs w:val="16"/>
              </w:rPr>
            </w:pPr>
            <w:r w:rsidRPr="009D02C7">
              <w:rPr>
                <w:rFonts w:ascii="Arial" w:hAnsi="Arial" w:cs="Arial"/>
                <w:sz w:val="16"/>
                <w:szCs w:val="16"/>
              </w:rPr>
              <w:t>адрес электронной почты _____________________</w:t>
            </w:r>
          </w:p>
          <w:p w:rsidR="007624F2" w:rsidRPr="009D02C7" w:rsidRDefault="007624F2" w:rsidP="006E19C1">
            <w:pPr>
              <w:rPr>
                <w:rFonts w:ascii="Arial" w:hAnsi="Arial" w:cs="Arial"/>
                <w:sz w:val="16"/>
                <w:szCs w:val="16"/>
              </w:rPr>
            </w:pPr>
          </w:p>
          <w:p w:rsidR="007624F2" w:rsidRPr="009D02C7" w:rsidRDefault="007624F2" w:rsidP="00662D3E">
            <w:pPr>
              <w:spacing w:line="180" w:lineRule="exact"/>
              <w:jc w:val="center"/>
              <w:rPr>
                <w:rFonts w:ascii="Arial" w:hAnsi="Arial" w:cs="Arial"/>
                <w:sz w:val="16"/>
                <w:szCs w:val="16"/>
              </w:rPr>
            </w:pPr>
            <w:r w:rsidRPr="009D02C7">
              <w:rPr>
                <w:rFonts w:ascii="Arial" w:hAnsi="Arial" w:cs="Arial"/>
                <w:sz w:val="16"/>
                <w:szCs w:val="16"/>
              </w:rPr>
              <w:t>Представителем юридического лица, индивидуального предпринимателя, физического лица является:</w:t>
            </w:r>
          </w:p>
          <w:p w:rsidR="007624F2" w:rsidRPr="009D02C7" w:rsidRDefault="007624F2" w:rsidP="006E19C1">
            <w:pPr>
              <w:rPr>
                <w:rFonts w:ascii="Arial" w:hAnsi="Arial" w:cs="Arial"/>
                <w:sz w:val="16"/>
                <w:szCs w:val="16"/>
              </w:rPr>
            </w:pPr>
            <w:r w:rsidRPr="009D02C7">
              <w:rPr>
                <w:rFonts w:ascii="Arial" w:hAnsi="Arial" w:cs="Arial"/>
                <w:sz w:val="16"/>
                <w:szCs w:val="16"/>
              </w:rPr>
              <w:t>___________________________________________</w:t>
            </w:r>
          </w:p>
          <w:p w:rsidR="007624F2" w:rsidRPr="009D02C7" w:rsidRDefault="007624F2" w:rsidP="006E19C1">
            <w:pPr>
              <w:rPr>
                <w:rFonts w:ascii="Arial" w:hAnsi="Arial" w:cs="Arial"/>
                <w:sz w:val="16"/>
                <w:szCs w:val="16"/>
              </w:rPr>
            </w:pPr>
            <w:r w:rsidRPr="009D02C7">
              <w:rPr>
                <w:rFonts w:ascii="Arial" w:hAnsi="Arial" w:cs="Arial"/>
                <w:sz w:val="16"/>
                <w:szCs w:val="16"/>
              </w:rPr>
              <w:t>___________________________________________</w:t>
            </w:r>
          </w:p>
          <w:p w:rsidR="007624F2" w:rsidRPr="009D02C7" w:rsidRDefault="007624F2" w:rsidP="006E19C1">
            <w:pPr>
              <w:jc w:val="center"/>
              <w:rPr>
                <w:rFonts w:ascii="Arial" w:hAnsi="Arial" w:cs="Arial"/>
                <w:sz w:val="16"/>
                <w:szCs w:val="16"/>
              </w:rPr>
            </w:pPr>
            <w:r w:rsidRPr="009D02C7">
              <w:rPr>
                <w:rFonts w:ascii="Arial" w:hAnsi="Arial" w:cs="Arial"/>
                <w:sz w:val="16"/>
                <w:szCs w:val="16"/>
              </w:rPr>
              <w:t>(полное наименование, паспортные данные)</w:t>
            </w:r>
          </w:p>
          <w:p w:rsidR="007624F2" w:rsidRPr="009D02C7" w:rsidRDefault="007624F2" w:rsidP="006E19C1">
            <w:pPr>
              <w:rPr>
                <w:rFonts w:ascii="Arial" w:hAnsi="Arial" w:cs="Arial"/>
                <w:sz w:val="16"/>
                <w:szCs w:val="16"/>
              </w:rPr>
            </w:pPr>
            <w:r w:rsidRPr="009D02C7">
              <w:rPr>
                <w:rFonts w:ascii="Arial" w:hAnsi="Arial" w:cs="Arial"/>
                <w:sz w:val="16"/>
                <w:szCs w:val="16"/>
              </w:rPr>
              <w:t>адрес места нахождения, место проживания</w:t>
            </w:r>
          </w:p>
          <w:p w:rsidR="007624F2" w:rsidRPr="009D02C7" w:rsidRDefault="007624F2" w:rsidP="006E19C1">
            <w:pPr>
              <w:rPr>
                <w:rFonts w:ascii="Arial" w:hAnsi="Arial" w:cs="Arial"/>
                <w:sz w:val="16"/>
                <w:szCs w:val="16"/>
              </w:rPr>
            </w:pPr>
            <w:r w:rsidRPr="009D02C7">
              <w:rPr>
                <w:rFonts w:ascii="Arial" w:hAnsi="Arial" w:cs="Arial"/>
                <w:sz w:val="16"/>
                <w:szCs w:val="16"/>
              </w:rPr>
              <w:t>__________________________________________</w:t>
            </w:r>
          </w:p>
          <w:p w:rsidR="007624F2" w:rsidRPr="009D02C7" w:rsidRDefault="007624F2" w:rsidP="006E19C1">
            <w:pPr>
              <w:rPr>
                <w:rFonts w:ascii="Arial" w:hAnsi="Arial" w:cs="Arial"/>
                <w:sz w:val="16"/>
                <w:szCs w:val="16"/>
              </w:rPr>
            </w:pPr>
            <w:r w:rsidRPr="009D02C7">
              <w:rPr>
                <w:rFonts w:ascii="Arial" w:hAnsi="Arial" w:cs="Arial"/>
                <w:sz w:val="16"/>
                <w:szCs w:val="16"/>
              </w:rPr>
              <w:t>действующий(ая) по доверенности _____________</w:t>
            </w:r>
          </w:p>
          <w:p w:rsidR="007624F2" w:rsidRPr="009D02C7" w:rsidRDefault="007624F2" w:rsidP="006E19C1">
            <w:pPr>
              <w:rPr>
                <w:rFonts w:ascii="Arial" w:hAnsi="Arial" w:cs="Arial"/>
                <w:sz w:val="16"/>
                <w:szCs w:val="16"/>
              </w:rPr>
            </w:pPr>
            <w:r w:rsidRPr="009D02C7">
              <w:rPr>
                <w:rFonts w:ascii="Arial" w:hAnsi="Arial" w:cs="Arial"/>
                <w:sz w:val="16"/>
                <w:szCs w:val="16"/>
              </w:rPr>
              <w:t xml:space="preserve"> ___________________________________________</w:t>
            </w:r>
          </w:p>
          <w:p w:rsidR="007624F2" w:rsidRPr="009D02C7" w:rsidRDefault="007624F2" w:rsidP="006E19C1">
            <w:pPr>
              <w:jc w:val="center"/>
              <w:rPr>
                <w:rFonts w:ascii="Arial" w:hAnsi="Arial" w:cs="Arial"/>
                <w:sz w:val="16"/>
                <w:szCs w:val="16"/>
              </w:rPr>
            </w:pPr>
            <w:r w:rsidRPr="009D02C7">
              <w:rPr>
                <w:rFonts w:ascii="Arial" w:hAnsi="Arial" w:cs="Arial"/>
                <w:sz w:val="16"/>
                <w:szCs w:val="16"/>
              </w:rPr>
              <w:t>(реквизиты доверенности)</w:t>
            </w:r>
          </w:p>
          <w:p w:rsidR="007624F2" w:rsidRPr="009D02C7" w:rsidRDefault="007624F2" w:rsidP="006E19C1">
            <w:pPr>
              <w:rPr>
                <w:rFonts w:ascii="Arial" w:hAnsi="Arial" w:cs="Arial"/>
                <w:sz w:val="16"/>
                <w:szCs w:val="16"/>
              </w:rPr>
            </w:pPr>
            <w:r w:rsidRPr="009D02C7">
              <w:rPr>
                <w:rFonts w:ascii="Arial" w:hAnsi="Arial" w:cs="Arial"/>
                <w:sz w:val="16"/>
                <w:szCs w:val="16"/>
              </w:rPr>
              <w:t>контактный телефон _________________________</w:t>
            </w:r>
          </w:p>
          <w:p w:rsidR="007624F2" w:rsidRPr="009D02C7" w:rsidRDefault="007624F2" w:rsidP="006E19C1">
            <w:pPr>
              <w:rPr>
                <w:rFonts w:ascii="Arial" w:hAnsi="Arial" w:cs="Arial"/>
                <w:sz w:val="16"/>
                <w:szCs w:val="16"/>
              </w:rPr>
            </w:pPr>
            <w:r w:rsidRPr="009D02C7">
              <w:rPr>
                <w:rFonts w:ascii="Arial" w:hAnsi="Arial" w:cs="Arial"/>
                <w:sz w:val="16"/>
                <w:szCs w:val="16"/>
              </w:rPr>
              <w:t>факс _______________________________________</w:t>
            </w:r>
          </w:p>
          <w:p w:rsidR="007624F2" w:rsidRPr="009D02C7" w:rsidRDefault="007624F2" w:rsidP="006E19C1">
            <w:pPr>
              <w:rPr>
                <w:rFonts w:ascii="Arial" w:hAnsi="Arial" w:cs="Arial"/>
                <w:sz w:val="16"/>
                <w:szCs w:val="16"/>
              </w:rPr>
            </w:pPr>
            <w:r w:rsidRPr="009D02C7">
              <w:rPr>
                <w:rFonts w:ascii="Arial" w:hAnsi="Arial" w:cs="Arial"/>
                <w:sz w:val="16"/>
                <w:szCs w:val="16"/>
              </w:rPr>
              <w:t>адрес электронной почты _____________________</w:t>
            </w:r>
          </w:p>
          <w:p w:rsidR="007624F2" w:rsidRPr="009D02C7" w:rsidRDefault="007624F2" w:rsidP="006E19C1">
            <w:pPr>
              <w:rPr>
                <w:rFonts w:ascii="Arial" w:hAnsi="Arial" w:cs="Arial"/>
                <w:sz w:val="16"/>
                <w:szCs w:val="16"/>
              </w:rPr>
            </w:pPr>
          </w:p>
        </w:tc>
      </w:tr>
    </w:tbl>
    <w:p w:rsidR="007624F2" w:rsidRPr="009D02C7" w:rsidRDefault="007624F2" w:rsidP="007624F2">
      <w:pPr>
        <w:ind w:right="-6" w:firstLine="142"/>
        <w:jc w:val="both"/>
        <w:rPr>
          <w:rFonts w:ascii="Arial" w:hAnsi="Arial" w:cs="Arial"/>
          <w:sz w:val="16"/>
          <w:szCs w:val="16"/>
        </w:rPr>
      </w:pPr>
      <w:r w:rsidRPr="009D02C7">
        <w:rPr>
          <w:rFonts w:ascii="Arial" w:hAnsi="Arial" w:cs="Arial"/>
          <w:sz w:val="16"/>
          <w:szCs w:val="16"/>
        </w:rPr>
        <w:t>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категория земель - _____________________________, вид разрешенного использования – ___________________________________________________, цель использования – ___________________________________________,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___________________________________________________,</w:t>
      </w:r>
    </w:p>
    <w:p w:rsidR="007624F2" w:rsidRPr="009D02C7" w:rsidRDefault="007624F2" w:rsidP="007624F2">
      <w:pPr>
        <w:ind w:right="-6" w:firstLine="142"/>
        <w:rPr>
          <w:rFonts w:ascii="Arial" w:hAnsi="Arial" w:cs="Arial"/>
          <w:sz w:val="16"/>
          <w:szCs w:val="16"/>
        </w:rPr>
      </w:pPr>
      <w:r w:rsidRPr="009D02C7">
        <w:rPr>
          <w:rFonts w:ascii="Arial" w:hAnsi="Arial" w:cs="Arial"/>
          <w:sz w:val="16"/>
          <w:szCs w:val="16"/>
        </w:rPr>
        <w:t>обязуюсь:</w:t>
      </w:r>
    </w:p>
    <w:p w:rsidR="007624F2" w:rsidRPr="009D02C7" w:rsidRDefault="007624F2" w:rsidP="007624F2">
      <w:pPr>
        <w:ind w:right="-3" w:firstLine="142"/>
        <w:jc w:val="both"/>
        <w:rPr>
          <w:rFonts w:ascii="Arial" w:hAnsi="Arial" w:cs="Arial"/>
          <w:sz w:val="16"/>
          <w:szCs w:val="16"/>
        </w:rPr>
      </w:pPr>
      <w:r w:rsidRPr="009D02C7">
        <w:rPr>
          <w:rFonts w:ascii="Arial" w:hAnsi="Arial" w:cs="Arial"/>
          <w:sz w:val="16"/>
          <w:szCs w:val="16"/>
        </w:rPr>
        <w:t xml:space="preserve">1. Соблюдать порядок и условия участия в аукционе, предусмотренные извещением о проведении аукциона </w:t>
      </w:r>
      <w:r w:rsidRPr="009D02C7">
        <w:rPr>
          <w:rFonts w:ascii="Arial" w:hAnsi="Arial" w:cs="Arial"/>
          <w:bCs/>
          <w:sz w:val="16"/>
          <w:szCs w:val="16"/>
        </w:rPr>
        <w:t xml:space="preserve">по продаже права на заключение договора аренды земельного  участка, </w:t>
      </w:r>
      <w:r w:rsidRPr="009D02C7">
        <w:rPr>
          <w:rFonts w:ascii="Arial" w:hAnsi="Arial" w:cs="Arial"/>
          <w:sz w:val="16"/>
          <w:szCs w:val="16"/>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t>
      </w:r>
      <w:r w:rsidRPr="009D02C7">
        <w:rPr>
          <w:rFonts w:ascii="Arial" w:hAnsi="Arial" w:cs="Arial"/>
          <w:sz w:val="16"/>
          <w:szCs w:val="16"/>
          <w:lang w:val="en-US"/>
        </w:rPr>
        <w:t>www</w:t>
      </w:r>
      <w:r w:rsidRPr="009D02C7">
        <w:rPr>
          <w:rFonts w:ascii="Arial" w:hAnsi="Arial" w:cs="Arial"/>
          <w:sz w:val="16"/>
          <w:szCs w:val="16"/>
        </w:rPr>
        <w:t>.</w:t>
      </w:r>
      <w:r w:rsidRPr="009D02C7">
        <w:rPr>
          <w:rFonts w:ascii="Arial" w:hAnsi="Arial" w:cs="Arial"/>
          <w:sz w:val="16"/>
          <w:szCs w:val="16"/>
          <w:lang w:val="en-US"/>
        </w:rPr>
        <w:t>torgi</w:t>
      </w:r>
      <w:r w:rsidRPr="009D02C7">
        <w:rPr>
          <w:rFonts w:ascii="Arial" w:hAnsi="Arial" w:cs="Arial"/>
          <w:sz w:val="16"/>
          <w:szCs w:val="16"/>
        </w:rPr>
        <w:t>.</w:t>
      </w:r>
      <w:r w:rsidRPr="009D02C7">
        <w:rPr>
          <w:rFonts w:ascii="Arial" w:hAnsi="Arial" w:cs="Arial"/>
          <w:sz w:val="16"/>
          <w:szCs w:val="16"/>
          <w:lang w:val="en-US"/>
        </w:rPr>
        <w:t>gov</w:t>
      </w:r>
      <w:r w:rsidRPr="009D02C7">
        <w:rPr>
          <w:rFonts w:ascii="Arial" w:hAnsi="Arial" w:cs="Arial"/>
          <w:sz w:val="16"/>
          <w:szCs w:val="16"/>
        </w:rPr>
        <w:t>.</w:t>
      </w:r>
      <w:r w:rsidRPr="009D02C7">
        <w:rPr>
          <w:rFonts w:ascii="Arial" w:hAnsi="Arial" w:cs="Arial"/>
          <w:sz w:val="16"/>
          <w:szCs w:val="16"/>
          <w:lang w:val="en-US"/>
        </w:rPr>
        <w:t>ru</w:t>
      </w:r>
      <w:r w:rsidRPr="009D02C7">
        <w:rPr>
          <w:rFonts w:ascii="Arial" w:hAnsi="Arial" w:cs="Arial"/>
          <w:sz w:val="16"/>
          <w:szCs w:val="16"/>
        </w:rPr>
        <w:t>.</w:t>
      </w:r>
    </w:p>
    <w:p w:rsidR="007624F2" w:rsidRPr="009D02C7" w:rsidRDefault="007624F2" w:rsidP="007624F2">
      <w:pPr>
        <w:ind w:right="-6" w:firstLine="142"/>
        <w:jc w:val="both"/>
        <w:rPr>
          <w:rFonts w:ascii="Arial" w:hAnsi="Arial" w:cs="Arial"/>
          <w:sz w:val="16"/>
          <w:szCs w:val="16"/>
        </w:rPr>
      </w:pPr>
      <w:r w:rsidRPr="009D02C7">
        <w:rPr>
          <w:rFonts w:ascii="Arial" w:hAnsi="Arial" w:cs="Arial"/>
          <w:sz w:val="16"/>
          <w:szCs w:val="16"/>
        </w:rPr>
        <w:t>2. В случае признания победителем аукциона:</w:t>
      </w:r>
    </w:p>
    <w:p w:rsidR="007624F2" w:rsidRPr="009D02C7" w:rsidRDefault="007624F2" w:rsidP="007624F2">
      <w:pPr>
        <w:ind w:right="-6" w:firstLine="142"/>
        <w:jc w:val="both"/>
        <w:rPr>
          <w:rFonts w:ascii="Arial" w:hAnsi="Arial" w:cs="Arial"/>
          <w:sz w:val="16"/>
          <w:szCs w:val="16"/>
        </w:rPr>
      </w:pPr>
      <w:r w:rsidRPr="009D02C7">
        <w:rPr>
          <w:rFonts w:ascii="Arial" w:hAnsi="Arial" w:cs="Arial"/>
          <w:sz w:val="16"/>
          <w:szCs w:val="16"/>
        </w:rPr>
        <w:t>заключить с Продавцом договор аренды земельного участка в срок, установленный действующим законодательством;</w:t>
      </w:r>
    </w:p>
    <w:p w:rsidR="007624F2" w:rsidRPr="009D02C7" w:rsidRDefault="007624F2" w:rsidP="007624F2">
      <w:pPr>
        <w:ind w:right="-6" w:firstLine="142"/>
        <w:jc w:val="both"/>
        <w:rPr>
          <w:rFonts w:ascii="Arial" w:hAnsi="Arial" w:cs="Arial"/>
          <w:sz w:val="16"/>
          <w:szCs w:val="16"/>
        </w:rPr>
      </w:pPr>
      <w:r w:rsidRPr="009D02C7">
        <w:rPr>
          <w:rFonts w:ascii="Arial" w:hAnsi="Arial" w:cs="Arial"/>
          <w:sz w:val="16"/>
          <w:szCs w:val="16"/>
        </w:rPr>
        <w:lastRenderedPageBreak/>
        <w:t>оплатить Продавцу в сроки, определенные договором, размер арендной платы, установленный по результатам аукциона.</w:t>
      </w:r>
    </w:p>
    <w:p w:rsidR="007624F2" w:rsidRPr="009D02C7" w:rsidRDefault="007624F2" w:rsidP="007624F2">
      <w:pPr>
        <w:ind w:left="567" w:right="-6" w:hanging="567"/>
        <w:jc w:val="both"/>
        <w:rPr>
          <w:rFonts w:ascii="Arial" w:hAnsi="Arial" w:cs="Arial"/>
          <w:sz w:val="16"/>
          <w:szCs w:val="16"/>
        </w:rPr>
      </w:pPr>
    </w:p>
    <w:p w:rsidR="007624F2" w:rsidRPr="009D02C7" w:rsidRDefault="007624F2" w:rsidP="007624F2">
      <w:pPr>
        <w:ind w:right="427"/>
        <w:jc w:val="center"/>
        <w:rPr>
          <w:rFonts w:ascii="Arial" w:hAnsi="Arial" w:cs="Arial"/>
          <w:sz w:val="16"/>
          <w:szCs w:val="16"/>
        </w:rPr>
      </w:pPr>
      <w:r w:rsidRPr="009D02C7">
        <w:rPr>
          <w:rFonts w:ascii="Arial" w:hAnsi="Arial" w:cs="Arial"/>
          <w:iCs/>
          <w:sz w:val="16"/>
          <w:szCs w:val="16"/>
          <w:u w:val="single"/>
        </w:rPr>
        <w:t>Банковские реквизиты заявителя</w:t>
      </w:r>
      <w:r w:rsidRPr="009D02C7">
        <w:rPr>
          <w:rFonts w:ascii="Arial" w:hAnsi="Arial" w:cs="Arial"/>
          <w:sz w:val="16"/>
          <w:szCs w:val="16"/>
        </w:rPr>
        <w:t> (реквизиты для возврата задатка)</w:t>
      </w:r>
    </w:p>
    <w:p w:rsidR="007624F2" w:rsidRPr="009D02C7" w:rsidRDefault="007624F2" w:rsidP="007624F2">
      <w:pPr>
        <w:ind w:right="427"/>
        <w:jc w:val="center"/>
        <w:rPr>
          <w:rFonts w:ascii="Arial" w:hAnsi="Arial" w:cs="Arial"/>
          <w:sz w:val="16"/>
          <w:szCs w:val="16"/>
        </w:rPr>
      </w:pPr>
    </w:p>
    <w:p w:rsidR="007624F2" w:rsidRPr="009D02C7" w:rsidRDefault="007624F2" w:rsidP="007624F2">
      <w:pPr>
        <w:ind w:right="-6"/>
        <w:jc w:val="both"/>
        <w:rPr>
          <w:rFonts w:ascii="Arial" w:hAnsi="Arial" w:cs="Arial"/>
          <w:sz w:val="16"/>
          <w:szCs w:val="16"/>
        </w:rPr>
      </w:pPr>
      <w:r w:rsidRPr="009D02C7">
        <w:rPr>
          <w:rFonts w:ascii="Arial" w:hAnsi="Arial" w:cs="Arial"/>
          <w:sz w:val="16"/>
          <w:szCs w:val="16"/>
        </w:rPr>
        <w:t>расчетный счет №_________________________ лицевой счет № ______________________</w:t>
      </w:r>
    </w:p>
    <w:p w:rsidR="007624F2" w:rsidRPr="009D02C7" w:rsidRDefault="007624F2" w:rsidP="007624F2">
      <w:pPr>
        <w:ind w:right="-6"/>
        <w:jc w:val="both"/>
        <w:rPr>
          <w:rFonts w:ascii="Arial" w:hAnsi="Arial" w:cs="Arial"/>
          <w:sz w:val="16"/>
          <w:szCs w:val="16"/>
        </w:rPr>
      </w:pPr>
      <w:r w:rsidRPr="009D02C7">
        <w:rPr>
          <w:rFonts w:ascii="Arial" w:hAnsi="Arial" w:cs="Arial"/>
          <w:sz w:val="16"/>
          <w:szCs w:val="16"/>
        </w:rPr>
        <w:t>в ____________________________________________________</w:t>
      </w:r>
    </w:p>
    <w:p w:rsidR="007624F2" w:rsidRPr="009D02C7" w:rsidRDefault="007624F2" w:rsidP="007624F2">
      <w:pPr>
        <w:tabs>
          <w:tab w:val="left" w:pos="9357"/>
        </w:tabs>
        <w:ind w:right="-3"/>
        <w:jc w:val="both"/>
        <w:rPr>
          <w:rFonts w:ascii="Arial" w:hAnsi="Arial" w:cs="Arial"/>
          <w:sz w:val="16"/>
          <w:szCs w:val="16"/>
        </w:rPr>
      </w:pPr>
      <w:r w:rsidRPr="009D02C7">
        <w:rPr>
          <w:rFonts w:ascii="Arial" w:hAnsi="Arial" w:cs="Arial"/>
          <w:sz w:val="16"/>
          <w:szCs w:val="16"/>
        </w:rPr>
        <w:t>корр. счет № _______________________ БИК ______________________________________</w:t>
      </w:r>
    </w:p>
    <w:p w:rsidR="007624F2" w:rsidRPr="009D02C7" w:rsidRDefault="007624F2" w:rsidP="007624F2">
      <w:pPr>
        <w:ind w:right="-3"/>
        <w:jc w:val="both"/>
        <w:rPr>
          <w:rFonts w:ascii="Arial" w:hAnsi="Arial" w:cs="Arial"/>
          <w:sz w:val="16"/>
          <w:szCs w:val="16"/>
        </w:rPr>
      </w:pPr>
      <w:r w:rsidRPr="009D02C7">
        <w:rPr>
          <w:rFonts w:ascii="Arial" w:hAnsi="Arial" w:cs="Arial"/>
          <w:sz w:val="16"/>
          <w:szCs w:val="16"/>
        </w:rPr>
        <w:t>ИНН банка ___________________ КПП банка ______________________________________</w:t>
      </w:r>
    </w:p>
    <w:p w:rsidR="007624F2" w:rsidRPr="009D02C7" w:rsidRDefault="007624F2" w:rsidP="007624F2">
      <w:pPr>
        <w:ind w:right="-6"/>
        <w:jc w:val="both"/>
        <w:rPr>
          <w:rFonts w:ascii="Arial" w:hAnsi="Arial" w:cs="Arial"/>
          <w:sz w:val="16"/>
          <w:szCs w:val="16"/>
        </w:rPr>
      </w:pPr>
      <w:r w:rsidRPr="009D02C7">
        <w:rPr>
          <w:rFonts w:ascii="Arial" w:hAnsi="Arial" w:cs="Arial"/>
          <w:sz w:val="16"/>
          <w:szCs w:val="16"/>
        </w:rPr>
        <w:t>Представитель заявителя ___________________________________________________</w:t>
      </w:r>
    </w:p>
    <w:p w:rsidR="007624F2" w:rsidRPr="009D02C7" w:rsidRDefault="007624F2" w:rsidP="007624F2">
      <w:pPr>
        <w:ind w:right="-3"/>
        <w:jc w:val="both"/>
        <w:rPr>
          <w:rFonts w:ascii="Arial" w:hAnsi="Arial" w:cs="Arial"/>
          <w:sz w:val="16"/>
          <w:szCs w:val="16"/>
        </w:rPr>
      </w:pPr>
      <w:r w:rsidRPr="009D02C7">
        <w:rPr>
          <w:rFonts w:ascii="Arial" w:hAnsi="Arial" w:cs="Arial"/>
          <w:sz w:val="16"/>
          <w:szCs w:val="16"/>
        </w:rPr>
        <w:t>Действует на основании доверенности № ____________________ серия _______________,</w:t>
      </w:r>
    </w:p>
    <w:p w:rsidR="007624F2" w:rsidRPr="009D02C7" w:rsidRDefault="007624F2" w:rsidP="007624F2">
      <w:pPr>
        <w:tabs>
          <w:tab w:val="left" w:pos="9354"/>
        </w:tabs>
        <w:ind w:right="-6"/>
        <w:jc w:val="both"/>
        <w:rPr>
          <w:rFonts w:ascii="Arial" w:hAnsi="Arial" w:cs="Arial"/>
          <w:sz w:val="16"/>
          <w:szCs w:val="16"/>
        </w:rPr>
      </w:pPr>
      <w:r w:rsidRPr="009D02C7">
        <w:rPr>
          <w:rFonts w:ascii="Arial" w:hAnsi="Arial" w:cs="Arial"/>
          <w:sz w:val="16"/>
          <w:szCs w:val="16"/>
        </w:rPr>
        <w:t>удостоверенной «___» ___________________ 20____ г. ______________________________</w:t>
      </w:r>
    </w:p>
    <w:p w:rsidR="007624F2" w:rsidRPr="009D02C7" w:rsidRDefault="007624F2" w:rsidP="007624F2">
      <w:pPr>
        <w:ind w:left="567" w:right="427"/>
        <w:jc w:val="both"/>
        <w:rPr>
          <w:rFonts w:ascii="Arial" w:hAnsi="Arial" w:cs="Arial"/>
          <w:sz w:val="16"/>
          <w:szCs w:val="16"/>
        </w:rPr>
      </w:pPr>
      <w:r w:rsidRPr="009D02C7">
        <w:rPr>
          <w:rFonts w:ascii="Arial" w:hAnsi="Arial" w:cs="Arial"/>
          <w:sz w:val="16"/>
          <w:szCs w:val="16"/>
        </w:rPr>
        <w:t xml:space="preserve">         (кем)</w:t>
      </w:r>
    </w:p>
    <w:p w:rsidR="007624F2" w:rsidRPr="009D02C7" w:rsidRDefault="007624F2" w:rsidP="007624F2">
      <w:pPr>
        <w:ind w:right="-6"/>
        <w:jc w:val="both"/>
        <w:rPr>
          <w:rFonts w:ascii="Arial" w:hAnsi="Arial" w:cs="Arial"/>
          <w:sz w:val="16"/>
          <w:szCs w:val="16"/>
        </w:rPr>
      </w:pPr>
      <w:r w:rsidRPr="009D02C7">
        <w:rPr>
          <w:rFonts w:ascii="Arial" w:hAnsi="Arial" w:cs="Arial"/>
          <w:sz w:val="16"/>
          <w:szCs w:val="16"/>
        </w:rPr>
        <w:t>Документ, удостоверяющий личность доверенного лица ____________________________________________________</w:t>
      </w:r>
    </w:p>
    <w:p w:rsidR="007624F2" w:rsidRPr="009D02C7" w:rsidRDefault="007624F2" w:rsidP="007624F2">
      <w:pPr>
        <w:ind w:right="427"/>
        <w:jc w:val="center"/>
        <w:rPr>
          <w:rFonts w:ascii="Arial" w:hAnsi="Arial" w:cs="Arial"/>
          <w:sz w:val="16"/>
          <w:szCs w:val="16"/>
        </w:rPr>
      </w:pPr>
      <w:r w:rsidRPr="009D02C7">
        <w:rPr>
          <w:rFonts w:ascii="Arial" w:hAnsi="Arial" w:cs="Arial"/>
          <w:sz w:val="16"/>
          <w:szCs w:val="16"/>
        </w:rPr>
        <w:t>(наименование документа, серия, номер, дата, кем выдан)</w:t>
      </w:r>
    </w:p>
    <w:p w:rsidR="007624F2" w:rsidRPr="009D02C7" w:rsidRDefault="007624F2" w:rsidP="007624F2">
      <w:pPr>
        <w:ind w:firstLine="142"/>
        <w:jc w:val="both"/>
        <w:rPr>
          <w:rFonts w:ascii="Arial" w:hAnsi="Arial" w:cs="Arial"/>
          <w:sz w:val="16"/>
          <w:szCs w:val="16"/>
        </w:rPr>
      </w:pPr>
      <w:r w:rsidRPr="009D02C7">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7624F2" w:rsidRPr="009D02C7" w:rsidRDefault="007624F2" w:rsidP="007624F2">
      <w:pPr>
        <w:tabs>
          <w:tab w:val="num" w:pos="720"/>
        </w:tabs>
        <w:ind w:firstLine="142"/>
        <w:jc w:val="both"/>
        <w:rPr>
          <w:rFonts w:ascii="Arial" w:hAnsi="Arial" w:cs="Arial"/>
          <w:sz w:val="16"/>
          <w:szCs w:val="16"/>
        </w:rPr>
      </w:pPr>
      <w:r w:rsidRPr="009D02C7">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7624F2" w:rsidRPr="009D02C7" w:rsidRDefault="007624F2" w:rsidP="007624F2">
      <w:pPr>
        <w:ind w:firstLine="142"/>
        <w:jc w:val="both"/>
        <w:rPr>
          <w:rFonts w:ascii="Arial" w:hAnsi="Arial" w:cs="Arial"/>
          <w:sz w:val="16"/>
          <w:szCs w:val="16"/>
        </w:rPr>
      </w:pPr>
      <w:r w:rsidRPr="009D02C7">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7624F2" w:rsidRPr="009D02C7" w:rsidRDefault="007624F2" w:rsidP="007624F2">
      <w:pPr>
        <w:ind w:left="567" w:right="-6"/>
        <w:jc w:val="both"/>
        <w:rPr>
          <w:rFonts w:ascii="Arial" w:hAnsi="Arial" w:cs="Arial"/>
          <w:sz w:val="16"/>
          <w:szCs w:val="16"/>
        </w:rPr>
      </w:pPr>
    </w:p>
    <w:p w:rsidR="007624F2" w:rsidRPr="009D02C7" w:rsidRDefault="007624F2" w:rsidP="007624F2">
      <w:pPr>
        <w:ind w:left="567" w:right="-6" w:hanging="567"/>
        <w:jc w:val="both"/>
        <w:rPr>
          <w:rFonts w:ascii="Arial" w:hAnsi="Arial" w:cs="Arial"/>
          <w:sz w:val="16"/>
          <w:szCs w:val="16"/>
        </w:rPr>
      </w:pPr>
      <w:r w:rsidRPr="009D02C7">
        <w:rPr>
          <w:rFonts w:ascii="Arial" w:hAnsi="Arial" w:cs="Arial"/>
          <w:sz w:val="16"/>
          <w:szCs w:val="16"/>
        </w:rPr>
        <w:t>Подпись заявителя</w:t>
      </w:r>
    </w:p>
    <w:p w:rsidR="007624F2" w:rsidRPr="009D02C7" w:rsidRDefault="007624F2" w:rsidP="007624F2">
      <w:pPr>
        <w:ind w:left="567" w:right="-6" w:hanging="567"/>
        <w:rPr>
          <w:rFonts w:ascii="Arial" w:hAnsi="Arial" w:cs="Arial"/>
          <w:sz w:val="16"/>
          <w:szCs w:val="16"/>
        </w:rPr>
      </w:pPr>
      <w:r w:rsidRPr="009D02C7">
        <w:rPr>
          <w:rFonts w:ascii="Arial" w:hAnsi="Arial" w:cs="Arial"/>
          <w:sz w:val="16"/>
          <w:szCs w:val="16"/>
        </w:rPr>
        <w:t>(его по</w:t>
      </w:r>
      <w:r>
        <w:rPr>
          <w:rFonts w:ascii="Arial" w:hAnsi="Arial" w:cs="Arial"/>
          <w:sz w:val="16"/>
          <w:szCs w:val="16"/>
        </w:rPr>
        <w:t xml:space="preserve">лномочного представителя) </w:t>
      </w:r>
      <w:r w:rsidRPr="009D02C7">
        <w:rPr>
          <w:rFonts w:ascii="Arial" w:hAnsi="Arial" w:cs="Arial"/>
          <w:sz w:val="16"/>
          <w:szCs w:val="16"/>
        </w:rPr>
        <w:t>__________   (__________)</w:t>
      </w:r>
    </w:p>
    <w:p w:rsidR="007624F2" w:rsidRPr="009D02C7" w:rsidRDefault="007624F2" w:rsidP="00662D3E">
      <w:pPr>
        <w:ind w:left="567" w:right="-6" w:hanging="567"/>
        <w:rPr>
          <w:rFonts w:ascii="Arial" w:hAnsi="Arial" w:cs="Arial"/>
          <w:sz w:val="16"/>
          <w:szCs w:val="16"/>
        </w:rPr>
      </w:pPr>
    </w:p>
    <w:p w:rsidR="007624F2" w:rsidRPr="009D02C7" w:rsidRDefault="007624F2" w:rsidP="00662D3E">
      <w:pPr>
        <w:ind w:left="567" w:right="-6" w:hanging="567"/>
        <w:rPr>
          <w:rFonts w:ascii="Arial" w:hAnsi="Arial" w:cs="Arial"/>
          <w:sz w:val="16"/>
          <w:szCs w:val="16"/>
        </w:rPr>
      </w:pPr>
      <w:r w:rsidRPr="009D02C7">
        <w:rPr>
          <w:rFonts w:ascii="Arial" w:hAnsi="Arial" w:cs="Arial"/>
          <w:sz w:val="16"/>
          <w:szCs w:val="16"/>
        </w:rPr>
        <w:t>М.П. «____» ___________ 201__г.</w:t>
      </w:r>
    </w:p>
    <w:p w:rsidR="007624F2" w:rsidRPr="009D02C7" w:rsidRDefault="007624F2" w:rsidP="007624F2">
      <w:pPr>
        <w:ind w:left="567" w:right="-6" w:hanging="567"/>
        <w:rPr>
          <w:rFonts w:ascii="Arial" w:hAnsi="Arial" w:cs="Arial"/>
          <w:iCs/>
          <w:sz w:val="16"/>
          <w:szCs w:val="16"/>
        </w:rPr>
      </w:pPr>
    </w:p>
    <w:p w:rsidR="007624F2" w:rsidRPr="009D02C7" w:rsidRDefault="007624F2" w:rsidP="007624F2">
      <w:pPr>
        <w:ind w:left="567" w:right="-6" w:hanging="567"/>
        <w:rPr>
          <w:rFonts w:ascii="Arial" w:hAnsi="Arial" w:cs="Arial"/>
          <w:sz w:val="16"/>
          <w:szCs w:val="16"/>
        </w:rPr>
      </w:pPr>
      <w:r w:rsidRPr="009D02C7">
        <w:rPr>
          <w:rFonts w:ascii="Arial" w:hAnsi="Arial" w:cs="Arial"/>
          <w:iCs/>
          <w:sz w:val="16"/>
          <w:szCs w:val="16"/>
        </w:rPr>
        <w:t xml:space="preserve">Заявка принята: </w:t>
      </w:r>
      <w:r w:rsidRPr="009D02C7">
        <w:rPr>
          <w:rFonts w:ascii="Arial" w:hAnsi="Arial" w:cs="Arial"/>
          <w:sz w:val="16"/>
          <w:szCs w:val="16"/>
        </w:rPr>
        <w:t>«___» ___________ 201__г.    ____ ч. _____ мин. под № _____</w:t>
      </w:r>
    </w:p>
    <w:p w:rsidR="007624F2" w:rsidRPr="009D02C7" w:rsidRDefault="007624F2" w:rsidP="007624F2">
      <w:pPr>
        <w:ind w:left="567" w:right="-6" w:hanging="567"/>
        <w:rPr>
          <w:rFonts w:ascii="Arial" w:hAnsi="Arial" w:cs="Arial"/>
          <w:sz w:val="16"/>
          <w:szCs w:val="16"/>
        </w:rPr>
      </w:pPr>
      <w:r w:rsidRPr="009D02C7">
        <w:rPr>
          <w:rFonts w:ascii="Arial" w:hAnsi="Arial" w:cs="Arial"/>
          <w:sz w:val="16"/>
          <w:szCs w:val="16"/>
        </w:rPr>
        <w:t>Подпись лица, принявшего заявку__________ (___________)</w:t>
      </w:r>
    </w:p>
    <w:p w:rsidR="0033435D" w:rsidRDefault="0033435D" w:rsidP="0010186A">
      <w:pPr>
        <w:rPr>
          <w:rFonts w:ascii="Arial" w:hAnsi="Arial" w:cs="Arial"/>
          <w:sz w:val="16"/>
          <w:szCs w:val="16"/>
        </w:rPr>
      </w:pPr>
    </w:p>
    <w:p w:rsidR="0033435D" w:rsidRDefault="0033435D" w:rsidP="0010186A">
      <w:pPr>
        <w:rPr>
          <w:rFonts w:ascii="Arial" w:hAnsi="Arial" w:cs="Arial"/>
          <w:sz w:val="16"/>
          <w:szCs w:val="16"/>
        </w:rPr>
      </w:pPr>
    </w:p>
    <w:p w:rsidR="00102AB6" w:rsidRDefault="00102AB6" w:rsidP="0010186A">
      <w:pPr>
        <w:rPr>
          <w:rFonts w:ascii="Arial" w:hAnsi="Arial" w:cs="Arial"/>
          <w:sz w:val="16"/>
          <w:szCs w:val="16"/>
        </w:rPr>
      </w:pPr>
    </w:p>
    <w:p w:rsidR="00102AB6" w:rsidRDefault="00102AB6" w:rsidP="0010186A">
      <w:pPr>
        <w:rPr>
          <w:rFonts w:ascii="Arial" w:hAnsi="Arial" w:cs="Arial"/>
          <w:sz w:val="16"/>
          <w:szCs w:val="16"/>
        </w:rPr>
      </w:pPr>
    </w:p>
    <w:p w:rsidR="006D75A4" w:rsidRPr="0027176C" w:rsidRDefault="006D75A4" w:rsidP="006D75A4">
      <w:pPr>
        <w:ind w:firstLine="142"/>
        <w:jc w:val="center"/>
        <w:rPr>
          <w:rFonts w:ascii="Arial" w:hAnsi="Arial" w:cs="Arial"/>
          <w:b/>
          <w:sz w:val="16"/>
          <w:szCs w:val="16"/>
        </w:rPr>
      </w:pPr>
      <w:r w:rsidRPr="0027176C">
        <w:rPr>
          <w:rFonts w:ascii="Arial" w:hAnsi="Arial" w:cs="Arial"/>
          <w:b/>
          <w:sz w:val="16"/>
          <w:szCs w:val="16"/>
        </w:rPr>
        <w:t>Оповещение о начале общественных обсуждений</w:t>
      </w:r>
    </w:p>
    <w:p w:rsidR="006D75A4" w:rsidRPr="0027176C" w:rsidRDefault="006D75A4" w:rsidP="006D75A4">
      <w:pPr>
        <w:ind w:firstLine="142"/>
        <w:rPr>
          <w:rFonts w:ascii="Arial" w:hAnsi="Arial" w:cs="Arial"/>
          <w:sz w:val="16"/>
          <w:szCs w:val="16"/>
        </w:rPr>
      </w:pPr>
    </w:p>
    <w:p w:rsidR="006D75A4" w:rsidRPr="0027176C" w:rsidRDefault="006D75A4" w:rsidP="006D75A4">
      <w:pPr>
        <w:shd w:val="clear" w:color="auto" w:fill="FFFFFF"/>
        <w:ind w:firstLine="142"/>
        <w:jc w:val="both"/>
        <w:rPr>
          <w:rFonts w:ascii="Arial" w:hAnsi="Arial" w:cs="Arial"/>
          <w:sz w:val="16"/>
          <w:szCs w:val="16"/>
        </w:rPr>
      </w:pPr>
      <w:r w:rsidRPr="0027176C">
        <w:rPr>
          <w:rFonts w:ascii="Arial" w:hAnsi="Arial" w:cs="Arial"/>
          <w:sz w:val="16"/>
          <w:szCs w:val="16"/>
        </w:rPr>
        <w:t>В соответствии с распоряжением главы Благодарненского городского округа Ставропольского края от 11июня 2019 года № 10-р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Гницевич Александру Валентиновичу»общественные обсуждения проводятся с 11июня 2019 года по 08июля 2019 года на официальном сайте администрации Благодарненского городского округа Ставропольского края.</w:t>
      </w:r>
    </w:p>
    <w:p w:rsidR="006D75A4" w:rsidRPr="0027176C" w:rsidRDefault="006D75A4" w:rsidP="006D75A4">
      <w:pPr>
        <w:ind w:firstLine="142"/>
        <w:jc w:val="both"/>
        <w:rPr>
          <w:rFonts w:ascii="Arial" w:hAnsi="Arial" w:cs="Arial"/>
          <w:sz w:val="16"/>
          <w:szCs w:val="16"/>
        </w:rPr>
      </w:pPr>
      <w:r w:rsidRPr="0027176C">
        <w:rPr>
          <w:rFonts w:ascii="Arial" w:hAnsi="Arial" w:cs="Arial"/>
          <w:sz w:val="16"/>
          <w:szCs w:val="16"/>
        </w:rPr>
        <w:t>Экспозиция проекта проходит в здании администрации по адресу:</w:t>
      </w:r>
      <w:r w:rsidR="00F214C2">
        <w:rPr>
          <w:rFonts w:ascii="Arial" w:hAnsi="Arial" w:cs="Arial"/>
          <w:sz w:val="16"/>
          <w:szCs w:val="16"/>
        </w:rPr>
        <w:t xml:space="preserve"> </w:t>
      </w:r>
      <w:r w:rsidRPr="0027176C">
        <w:rPr>
          <w:rFonts w:ascii="Arial" w:hAnsi="Arial" w:cs="Arial"/>
          <w:sz w:val="16"/>
          <w:szCs w:val="16"/>
        </w:rPr>
        <w:t>Российская Федерация, Ставропольский край, Благодарненский район, г. Благодарный, пер. Октябрьский,15 с 11 июня 2019 года по 08июля 2019 года.</w:t>
      </w:r>
    </w:p>
    <w:p w:rsidR="006D75A4" w:rsidRPr="0027176C" w:rsidRDefault="006D75A4" w:rsidP="006D75A4">
      <w:pPr>
        <w:ind w:firstLine="142"/>
        <w:jc w:val="both"/>
        <w:rPr>
          <w:rFonts w:ascii="Arial" w:hAnsi="Arial" w:cs="Arial"/>
          <w:sz w:val="16"/>
          <w:szCs w:val="16"/>
        </w:rPr>
      </w:pPr>
      <w:r w:rsidRPr="0027176C">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6D75A4" w:rsidRPr="0027176C" w:rsidRDefault="006D75A4" w:rsidP="006D75A4">
      <w:pPr>
        <w:ind w:firstLine="142"/>
        <w:jc w:val="both"/>
        <w:rPr>
          <w:rFonts w:ascii="Arial" w:hAnsi="Arial" w:cs="Arial"/>
          <w:sz w:val="16"/>
          <w:szCs w:val="16"/>
        </w:rPr>
      </w:pPr>
      <w:r w:rsidRPr="0027176C">
        <w:rPr>
          <w:rFonts w:ascii="Arial" w:hAnsi="Arial" w:cs="Arial"/>
          <w:sz w:val="16"/>
          <w:szCs w:val="16"/>
        </w:rPr>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11июня 2019 года </w:t>
      </w:r>
      <w:r w:rsidRPr="0027176C">
        <w:rPr>
          <w:rFonts w:ascii="Arial" w:hAnsi="Arial" w:cs="Arial"/>
          <w:sz w:val="16"/>
          <w:szCs w:val="16"/>
        </w:rPr>
        <w:lastRenderedPageBreak/>
        <w:t>по 08 июля 2019 года</w:t>
      </w:r>
      <w:r>
        <w:rPr>
          <w:rFonts w:ascii="Arial" w:hAnsi="Arial" w:cs="Arial"/>
          <w:sz w:val="16"/>
          <w:szCs w:val="16"/>
        </w:rPr>
        <w:t xml:space="preserve"> </w:t>
      </w:r>
      <w:r w:rsidRPr="0027176C">
        <w:rPr>
          <w:rFonts w:ascii="Arial" w:hAnsi="Arial" w:cs="Arial"/>
          <w:sz w:val="16"/>
          <w:szCs w:val="16"/>
        </w:rPr>
        <w:t>ежедневно с 8 часов до 17 часов в здании администрации по адресу:</w:t>
      </w:r>
      <w:r>
        <w:rPr>
          <w:rFonts w:ascii="Arial" w:hAnsi="Arial" w:cs="Arial"/>
          <w:sz w:val="16"/>
          <w:szCs w:val="16"/>
        </w:rPr>
        <w:t xml:space="preserve"> </w:t>
      </w:r>
      <w:r w:rsidRPr="0027176C">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6D75A4" w:rsidRPr="0027176C" w:rsidRDefault="006D75A4" w:rsidP="006D75A4">
      <w:pPr>
        <w:ind w:firstLine="142"/>
        <w:jc w:val="both"/>
        <w:rPr>
          <w:rFonts w:ascii="Arial" w:hAnsi="Arial" w:cs="Arial"/>
          <w:sz w:val="16"/>
          <w:szCs w:val="16"/>
        </w:rPr>
      </w:pPr>
      <w:r w:rsidRPr="0027176C">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w:t>
      </w:r>
      <w:r>
        <w:rPr>
          <w:rFonts w:ascii="Arial" w:hAnsi="Arial" w:cs="Arial"/>
          <w:sz w:val="16"/>
          <w:szCs w:val="16"/>
        </w:rPr>
        <w:t xml:space="preserve"> </w:t>
      </w:r>
      <w:r w:rsidRPr="0027176C">
        <w:rPr>
          <w:rFonts w:ascii="Arial" w:hAnsi="Arial" w:cs="Arial"/>
          <w:sz w:val="16"/>
          <w:szCs w:val="16"/>
        </w:rPr>
        <w:t>администрации Благодарненского городского округа Ставропольского края.</w:t>
      </w:r>
    </w:p>
    <w:p w:rsidR="006D75A4" w:rsidRPr="0027176C" w:rsidRDefault="006D75A4" w:rsidP="006D75A4">
      <w:pPr>
        <w:ind w:firstLine="142"/>
        <w:jc w:val="both"/>
        <w:rPr>
          <w:rFonts w:ascii="Arial" w:hAnsi="Arial" w:cs="Arial"/>
          <w:sz w:val="16"/>
          <w:szCs w:val="16"/>
        </w:rPr>
      </w:pPr>
      <w:r w:rsidRPr="0027176C">
        <w:rPr>
          <w:rFonts w:ascii="Arial" w:hAnsi="Arial" w:cs="Arial"/>
          <w:sz w:val="16"/>
          <w:szCs w:val="16"/>
        </w:rPr>
        <w:lastRenderedPageBreak/>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6D75A4" w:rsidRPr="0027176C" w:rsidRDefault="006D75A4" w:rsidP="006D75A4">
      <w:pPr>
        <w:ind w:firstLine="142"/>
        <w:jc w:val="both"/>
        <w:rPr>
          <w:rFonts w:ascii="Arial" w:hAnsi="Arial" w:cs="Arial"/>
          <w:sz w:val="16"/>
          <w:szCs w:val="16"/>
        </w:rPr>
      </w:pPr>
    </w:p>
    <w:p w:rsidR="00662D3E" w:rsidRDefault="00662D3E" w:rsidP="0010186A">
      <w:pPr>
        <w:rPr>
          <w:rFonts w:ascii="Arial" w:hAnsi="Arial" w:cs="Arial"/>
          <w:sz w:val="16"/>
          <w:szCs w:val="16"/>
        </w:rPr>
        <w:sectPr w:rsidR="00662D3E" w:rsidSect="002C166F">
          <w:type w:val="continuous"/>
          <w:pgSz w:w="11905" w:h="16838"/>
          <w:pgMar w:top="1134" w:right="706" w:bottom="1134" w:left="993" w:header="720" w:footer="720" w:gutter="0"/>
          <w:cols w:num="2" w:space="851"/>
          <w:noEndnote/>
          <w:titlePg/>
          <w:docGrid w:linePitch="381"/>
        </w:sectPr>
      </w:pPr>
    </w:p>
    <w:p w:rsidR="005A1E65" w:rsidRDefault="005A1E65" w:rsidP="00662D3E">
      <w:pPr>
        <w:ind w:firstLine="142"/>
        <w:jc w:val="both"/>
        <w:rPr>
          <w:rFonts w:ascii="Arial" w:hAnsi="Arial" w:cs="Arial"/>
          <w:sz w:val="16"/>
          <w:szCs w:val="16"/>
        </w:rPr>
      </w:pPr>
    </w:p>
    <w:p w:rsidR="00102AB6" w:rsidRDefault="00102AB6" w:rsidP="00662D3E">
      <w:pPr>
        <w:ind w:firstLine="142"/>
        <w:jc w:val="both"/>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1E1C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1E1C2A">
              <w:rPr>
                <w:rFonts w:ascii="Arial" w:hAnsi="Arial" w:cs="Arial"/>
                <w:sz w:val="16"/>
                <w:szCs w:val="16"/>
              </w:rPr>
              <w:t>14</w:t>
            </w:r>
            <w:r>
              <w:rPr>
                <w:rFonts w:ascii="Arial" w:hAnsi="Arial" w:cs="Arial"/>
                <w:sz w:val="16"/>
                <w:szCs w:val="16"/>
              </w:rPr>
              <w:t>.0</w:t>
            </w:r>
            <w:r w:rsidR="008331EC">
              <w:rPr>
                <w:rFonts w:ascii="Arial" w:hAnsi="Arial" w:cs="Arial"/>
                <w:sz w:val="16"/>
                <w:szCs w:val="16"/>
              </w:rPr>
              <w:t>6</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8331EC"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211DC9">
            <w:pPr>
              <w:widowControl w:val="0"/>
              <w:autoSpaceDE w:val="0"/>
              <w:autoSpaceDN w:val="0"/>
              <w:adjustRightInd w:val="0"/>
              <w:jc w:val="center"/>
              <w:rPr>
                <w:rFonts w:ascii="Arial" w:hAnsi="Arial" w:cs="Arial"/>
                <w:sz w:val="16"/>
                <w:szCs w:val="16"/>
              </w:rPr>
            </w:pPr>
            <w:r w:rsidRPr="00211DC9">
              <w:rPr>
                <w:rFonts w:ascii="Arial" w:hAnsi="Arial" w:cs="Arial"/>
                <w:sz w:val="16"/>
                <w:szCs w:val="16"/>
              </w:rPr>
              <w:t>тел. 2-1</w:t>
            </w:r>
            <w:r w:rsidR="00211DC9" w:rsidRPr="00211DC9">
              <w:rPr>
                <w:rFonts w:ascii="Arial" w:hAnsi="Arial" w:cs="Arial"/>
                <w:sz w:val="16"/>
                <w:szCs w:val="16"/>
              </w:rPr>
              <w:t>5</w:t>
            </w:r>
            <w:r w:rsidRPr="00211DC9">
              <w:rPr>
                <w:rFonts w:ascii="Arial" w:hAnsi="Arial" w:cs="Arial"/>
                <w:sz w:val="16"/>
                <w:szCs w:val="16"/>
              </w:rPr>
              <w:t>-</w:t>
            </w:r>
            <w:r w:rsidR="00211DC9" w:rsidRPr="00211DC9">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8331EC">
              <w:rPr>
                <w:rFonts w:ascii="Arial" w:hAnsi="Arial" w:cs="Arial"/>
                <w:sz w:val="16"/>
                <w:szCs w:val="16"/>
              </w:rPr>
              <w:t>4</w:t>
            </w:r>
            <w:r w:rsidR="001E1C2A">
              <w:rPr>
                <w:rFonts w:ascii="Arial" w:hAnsi="Arial" w:cs="Arial"/>
                <w:sz w:val="16"/>
                <w:szCs w:val="16"/>
              </w:rPr>
              <w:t>4</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759" w:rsidRDefault="00B26759" w:rsidP="00822A54">
      <w:r>
        <w:separator/>
      </w:r>
    </w:p>
  </w:endnote>
  <w:endnote w:type="continuationSeparator" w:id="1">
    <w:p w:rsidR="00B26759" w:rsidRDefault="00B26759"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9C1" w:rsidRDefault="00CB3A84">
    <w:pPr>
      <w:pStyle w:val="a7"/>
      <w:jc w:val="center"/>
    </w:pPr>
    <w:fldSimple w:instr="PAGE   \* MERGEFORMAT">
      <w:r w:rsidR="00F214C2">
        <w:rPr>
          <w:noProof/>
        </w:rPr>
        <w:t>33</w:t>
      </w:r>
    </w:fldSimple>
  </w:p>
  <w:p w:rsidR="006E19C1" w:rsidRDefault="006E19C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6E19C1" w:rsidRDefault="00CB3A84">
        <w:pPr>
          <w:pStyle w:val="a7"/>
          <w:jc w:val="center"/>
        </w:pPr>
        <w:fldSimple w:instr="PAGE   \* MERGEFORMAT">
          <w:r w:rsidR="00F214C2">
            <w:rPr>
              <w:noProof/>
            </w:rPr>
            <w:t>1</w:t>
          </w:r>
        </w:fldSimple>
      </w:p>
    </w:sdtContent>
  </w:sdt>
  <w:p w:rsidR="006E19C1" w:rsidRDefault="006E19C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759" w:rsidRDefault="00B26759" w:rsidP="00822A54">
      <w:r>
        <w:separator/>
      </w:r>
    </w:p>
  </w:footnote>
  <w:footnote w:type="continuationSeparator" w:id="1">
    <w:p w:rsidR="00B26759" w:rsidRDefault="00B26759"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9C1" w:rsidRDefault="006E19C1"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Pr="00E2062D">
      <w:rPr>
        <w:rFonts w:ascii="Arial" w:hAnsi="Arial" w:cs="Arial"/>
        <w:sz w:val="12"/>
        <w:szCs w:val="12"/>
      </w:rPr>
      <w:t>1</w:t>
    </w:r>
    <w:r>
      <w:rPr>
        <w:rFonts w:ascii="Arial" w:hAnsi="Arial" w:cs="Arial"/>
        <w:sz w:val="12"/>
        <w:szCs w:val="12"/>
      </w:rPr>
      <w:t>3 (</w:t>
    </w:r>
    <w:r w:rsidRPr="00E2062D">
      <w:rPr>
        <w:rFonts w:ascii="Arial" w:hAnsi="Arial" w:cs="Arial"/>
        <w:sz w:val="12"/>
        <w:szCs w:val="12"/>
      </w:rPr>
      <w:t>4</w:t>
    </w:r>
    <w:r>
      <w:rPr>
        <w:rFonts w:ascii="Arial" w:hAnsi="Arial" w:cs="Arial"/>
        <w:sz w:val="12"/>
        <w:szCs w:val="12"/>
      </w:rPr>
      <w:t>4) от 14 июня 2019 года</w:t>
    </w:r>
  </w:p>
  <w:p w:rsidR="006E19C1" w:rsidRDefault="006E19C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104306F"/>
    <w:multiLevelType w:val="hybridMultilevel"/>
    <w:tmpl w:val="1B92FDF2"/>
    <w:lvl w:ilvl="0" w:tplc="951A79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F9412E"/>
    <w:multiLevelType w:val="hybridMultilevel"/>
    <w:tmpl w:val="4DA63F9A"/>
    <w:lvl w:ilvl="0" w:tplc="0E705D64">
      <w:start w:val="1"/>
      <w:numFmt w:val="bullet"/>
      <w:lvlText w:val=""/>
      <w:lvlJc w:val="left"/>
      <w:pPr>
        <w:ind w:left="786"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51DE9"/>
    <w:multiLevelType w:val="hybridMultilevel"/>
    <w:tmpl w:val="014863E8"/>
    <w:lvl w:ilvl="0" w:tplc="9A843BA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0FF26AF"/>
    <w:multiLevelType w:val="hybridMultilevel"/>
    <w:tmpl w:val="10FE608E"/>
    <w:lvl w:ilvl="0" w:tplc="3626C1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4703AB2"/>
    <w:multiLevelType w:val="hybridMultilevel"/>
    <w:tmpl w:val="B044CB76"/>
    <w:lvl w:ilvl="0" w:tplc="5CE6422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6DD52AA"/>
    <w:multiLevelType w:val="hybridMultilevel"/>
    <w:tmpl w:val="B994FACE"/>
    <w:lvl w:ilvl="0" w:tplc="52E695D6">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8673F8D"/>
    <w:multiLevelType w:val="multilevel"/>
    <w:tmpl w:val="2F88E7D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Letter"/>
      <w:pStyle w:val="a0"/>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E1345CD"/>
    <w:multiLevelType w:val="hybridMultilevel"/>
    <w:tmpl w:val="1B6EC148"/>
    <w:lvl w:ilvl="0" w:tplc="0E705D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3"/>
  </w:num>
  <w:num w:numId="5">
    <w:abstractNumId w:val="12"/>
  </w:num>
  <w:num w:numId="6">
    <w:abstractNumId w:val="10"/>
  </w:num>
  <w:num w:numId="7">
    <w:abstractNumId w:val="9"/>
  </w:num>
  <w:num w:numId="8">
    <w:abstractNumId w:val="7"/>
  </w:num>
  <w:num w:numId="9">
    <w:abstractNumId w:val="4"/>
  </w:num>
  <w:num w:numId="10">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65890"/>
  </w:hdrShapeDefaults>
  <w:footnotePr>
    <w:footnote w:id="0"/>
    <w:footnote w:id="1"/>
  </w:footnotePr>
  <w:endnotePr>
    <w:endnote w:id="0"/>
    <w:endnote w:id="1"/>
  </w:endnotePr>
  <w:compat/>
  <w:rsids>
    <w:rsidRoot w:val="0058085E"/>
    <w:rsid w:val="00000D31"/>
    <w:rsid w:val="000011F2"/>
    <w:rsid w:val="00002476"/>
    <w:rsid w:val="000024F0"/>
    <w:rsid w:val="00002C86"/>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06F"/>
    <w:rsid w:val="00020E34"/>
    <w:rsid w:val="00020E7B"/>
    <w:rsid w:val="000211DE"/>
    <w:rsid w:val="000217EA"/>
    <w:rsid w:val="00021DAB"/>
    <w:rsid w:val="0002246D"/>
    <w:rsid w:val="00022685"/>
    <w:rsid w:val="00023296"/>
    <w:rsid w:val="00025DF8"/>
    <w:rsid w:val="000300C2"/>
    <w:rsid w:val="00030390"/>
    <w:rsid w:val="000307A1"/>
    <w:rsid w:val="00030DF9"/>
    <w:rsid w:val="0003259E"/>
    <w:rsid w:val="00032BA8"/>
    <w:rsid w:val="00033473"/>
    <w:rsid w:val="00033AFF"/>
    <w:rsid w:val="0003506D"/>
    <w:rsid w:val="00037477"/>
    <w:rsid w:val="00037483"/>
    <w:rsid w:val="000403D2"/>
    <w:rsid w:val="000414FF"/>
    <w:rsid w:val="00041BBF"/>
    <w:rsid w:val="000423A0"/>
    <w:rsid w:val="0004475B"/>
    <w:rsid w:val="0004530C"/>
    <w:rsid w:val="000528D6"/>
    <w:rsid w:val="000535CF"/>
    <w:rsid w:val="000537FD"/>
    <w:rsid w:val="00053E75"/>
    <w:rsid w:val="000548A0"/>
    <w:rsid w:val="00054C60"/>
    <w:rsid w:val="00055424"/>
    <w:rsid w:val="0005662D"/>
    <w:rsid w:val="00056F8A"/>
    <w:rsid w:val="000576F5"/>
    <w:rsid w:val="00057922"/>
    <w:rsid w:val="000603B6"/>
    <w:rsid w:val="00061599"/>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19C3"/>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4CD3"/>
    <w:rsid w:val="000C788E"/>
    <w:rsid w:val="000D0AC5"/>
    <w:rsid w:val="000D1215"/>
    <w:rsid w:val="000D13D8"/>
    <w:rsid w:val="000D1539"/>
    <w:rsid w:val="000D2358"/>
    <w:rsid w:val="000D330E"/>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186A"/>
    <w:rsid w:val="001020B3"/>
    <w:rsid w:val="00102229"/>
    <w:rsid w:val="001025B8"/>
    <w:rsid w:val="00102AB6"/>
    <w:rsid w:val="00104C37"/>
    <w:rsid w:val="0010685F"/>
    <w:rsid w:val="001109F8"/>
    <w:rsid w:val="0012412F"/>
    <w:rsid w:val="0012663C"/>
    <w:rsid w:val="001267A8"/>
    <w:rsid w:val="00127EE7"/>
    <w:rsid w:val="00131691"/>
    <w:rsid w:val="00131B09"/>
    <w:rsid w:val="001324FC"/>
    <w:rsid w:val="0013292E"/>
    <w:rsid w:val="00134715"/>
    <w:rsid w:val="00134D9E"/>
    <w:rsid w:val="00136378"/>
    <w:rsid w:val="0013638B"/>
    <w:rsid w:val="00136CCE"/>
    <w:rsid w:val="001403CA"/>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C7A"/>
    <w:rsid w:val="00154F36"/>
    <w:rsid w:val="0015630C"/>
    <w:rsid w:val="00156C42"/>
    <w:rsid w:val="00157533"/>
    <w:rsid w:val="00157CA9"/>
    <w:rsid w:val="00157D84"/>
    <w:rsid w:val="00160523"/>
    <w:rsid w:val="001605C1"/>
    <w:rsid w:val="001609FB"/>
    <w:rsid w:val="0016182E"/>
    <w:rsid w:val="00162834"/>
    <w:rsid w:val="00162CD4"/>
    <w:rsid w:val="001640B4"/>
    <w:rsid w:val="00167285"/>
    <w:rsid w:val="00167F1C"/>
    <w:rsid w:val="00167F8A"/>
    <w:rsid w:val="00170208"/>
    <w:rsid w:val="001713D6"/>
    <w:rsid w:val="001741E0"/>
    <w:rsid w:val="0017491B"/>
    <w:rsid w:val="00176C72"/>
    <w:rsid w:val="0017713F"/>
    <w:rsid w:val="00177DEA"/>
    <w:rsid w:val="00177E30"/>
    <w:rsid w:val="00180DE5"/>
    <w:rsid w:val="001815D2"/>
    <w:rsid w:val="00181693"/>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1C2A"/>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1DC9"/>
    <w:rsid w:val="00214421"/>
    <w:rsid w:val="00214C3C"/>
    <w:rsid w:val="00216FDF"/>
    <w:rsid w:val="00217F8B"/>
    <w:rsid w:val="00222A12"/>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26B6"/>
    <w:rsid w:val="002634EF"/>
    <w:rsid w:val="00263EEB"/>
    <w:rsid w:val="00264481"/>
    <w:rsid w:val="00265BC0"/>
    <w:rsid w:val="0026746C"/>
    <w:rsid w:val="00272964"/>
    <w:rsid w:val="00272F1F"/>
    <w:rsid w:val="0027448A"/>
    <w:rsid w:val="002751BC"/>
    <w:rsid w:val="00276CF0"/>
    <w:rsid w:val="00280599"/>
    <w:rsid w:val="002817D1"/>
    <w:rsid w:val="002833EE"/>
    <w:rsid w:val="0028377E"/>
    <w:rsid w:val="00284DE2"/>
    <w:rsid w:val="00285154"/>
    <w:rsid w:val="00285713"/>
    <w:rsid w:val="002860BF"/>
    <w:rsid w:val="002906AD"/>
    <w:rsid w:val="002919E2"/>
    <w:rsid w:val="0029384F"/>
    <w:rsid w:val="00296FCC"/>
    <w:rsid w:val="00297380"/>
    <w:rsid w:val="00297F3D"/>
    <w:rsid w:val="002A00F2"/>
    <w:rsid w:val="002A0E14"/>
    <w:rsid w:val="002A1081"/>
    <w:rsid w:val="002A1E87"/>
    <w:rsid w:val="002A3095"/>
    <w:rsid w:val="002A31B6"/>
    <w:rsid w:val="002A3BFF"/>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166F"/>
    <w:rsid w:val="002C32F9"/>
    <w:rsid w:val="002C3E1F"/>
    <w:rsid w:val="002C56A6"/>
    <w:rsid w:val="002C6CC9"/>
    <w:rsid w:val="002D005D"/>
    <w:rsid w:val="002D0EBC"/>
    <w:rsid w:val="002D0FEF"/>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0BCB"/>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35D"/>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0BD2"/>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39E"/>
    <w:rsid w:val="003875AF"/>
    <w:rsid w:val="00390AEC"/>
    <w:rsid w:val="00391168"/>
    <w:rsid w:val="00392274"/>
    <w:rsid w:val="00392BAB"/>
    <w:rsid w:val="00394C01"/>
    <w:rsid w:val="00395152"/>
    <w:rsid w:val="0039699A"/>
    <w:rsid w:val="00397E32"/>
    <w:rsid w:val="003A2E16"/>
    <w:rsid w:val="003A30CA"/>
    <w:rsid w:val="003A3D1E"/>
    <w:rsid w:val="003A4CBF"/>
    <w:rsid w:val="003A5ACC"/>
    <w:rsid w:val="003B341B"/>
    <w:rsid w:val="003B49CE"/>
    <w:rsid w:val="003B6422"/>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21B8"/>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7F8D"/>
    <w:rsid w:val="00482C10"/>
    <w:rsid w:val="00482D74"/>
    <w:rsid w:val="00484E59"/>
    <w:rsid w:val="00486ACD"/>
    <w:rsid w:val="004876B2"/>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120E"/>
    <w:rsid w:val="004E22D6"/>
    <w:rsid w:val="004E34B7"/>
    <w:rsid w:val="004E41AA"/>
    <w:rsid w:val="004E4A08"/>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63C"/>
    <w:rsid w:val="005D214A"/>
    <w:rsid w:val="005D44AB"/>
    <w:rsid w:val="005D61C2"/>
    <w:rsid w:val="005D6242"/>
    <w:rsid w:val="005D69D2"/>
    <w:rsid w:val="005E095B"/>
    <w:rsid w:val="005E101F"/>
    <w:rsid w:val="005E2C1E"/>
    <w:rsid w:val="005E318F"/>
    <w:rsid w:val="005E5D47"/>
    <w:rsid w:val="005E674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CAE"/>
    <w:rsid w:val="006123E5"/>
    <w:rsid w:val="006137A3"/>
    <w:rsid w:val="00613F6B"/>
    <w:rsid w:val="00616116"/>
    <w:rsid w:val="00616849"/>
    <w:rsid w:val="006178C6"/>
    <w:rsid w:val="0062031B"/>
    <w:rsid w:val="006204CD"/>
    <w:rsid w:val="00620E17"/>
    <w:rsid w:val="00623842"/>
    <w:rsid w:val="00623DFA"/>
    <w:rsid w:val="00624F62"/>
    <w:rsid w:val="0062757E"/>
    <w:rsid w:val="00630D5F"/>
    <w:rsid w:val="00631C9C"/>
    <w:rsid w:val="00632636"/>
    <w:rsid w:val="0063301A"/>
    <w:rsid w:val="00633B79"/>
    <w:rsid w:val="00633DC4"/>
    <w:rsid w:val="00634767"/>
    <w:rsid w:val="00635DC8"/>
    <w:rsid w:val="00640B8C"/>
    <w:rsid w:val="006429C9"/>
    <w:rsid w:val="00642DC9"/>
    <w:rsid w:val="00644F6F"/>
    <w:rsid w:val="00645704"/>
    <w:rsid w:val="006478D1"/>
    <w:rsid w:val="006508BE"/>
    <w:rsid w:val="006521F5"/>
    <w:rsid w:val="00655893"/>
    <w:rsid w:val="00655F68"/>
    <w:rsid w:val="0065623E"/>
    <w:rsid w:val="006602ED"/>
    <w:rsid w:val="00660FD5"/>
    <w:rsid w:val="0066106B"/>
    <w:rsid w:val="0066216D"/>
    <w:rsid w:val="00662D3E"/>
    <w:rsid w:val="0066387C"/>
    <w:rsid w:val="006656D1"/>
    <w:rsid w:val="00665977"/>
    <w:rsid w:val="00667FFC"/>
    <w:rsid w:val="0067050E"/>
    <w:rsid w:val="00671AB2"/>
    <w:rsid w:val="00672D06"/>
    <w:rsid w:val="00672DB4"/>
    <w:rsid w:val="0067378F"/>
    <w:rsid w:val="00673969"/>
    <w:rsid w:val="006750AA"/>
    <w:rsid w:val="006760FC"/>
    <w:rsid w:val="00676DDA"/>
    <w:rsid w:val="00676F7A"/>
    <w:rsid w:val="00677040"/>
    <w:rsid w:val="00680467"/>
    <w:rsid w:val="00680720"/>
    <w:rsid w:val="0068176A"/>
    <w:rsid w:val="00682A59"/>
    <w:rsid w:val="0068635C"/>
    <w:rsid w:val="00687C54"/>
    <w:rsid w:val="006900E3"/>
    <w:rsid w:val="00691A24"/>
    <w:rsid w:val="006929BC"/>
    <w:rsid w:val="006943AC"/>
    <w:rsid w:val="0069570D"/>
    <w:rsid w:val="006970B4"/>
    <w:rsid w:val="00697B62"/>
    <w:rsid w:val="006A4BC0"/>
    <w:rsid w:val="006A6552"/>
    <w:rsid w:val="006B36D9"/>
    <w:rsid w:val="006B3C0E"/>
    <w:rsid w:val="006B5CAD"/>
    <w:rsid w:val="006B7A53"/>
    <w:rsid w:val="006C040B"/>
    <w:rsid w:val="006C3057"/>
    <w:rsid w:val="006C39D7"/>
    <w:rsid w:val="006C4DCB"/>
    <w:rsid w:val="006C59D7"/>
    <w:rsid w:val="006C5A7F"/>
    <w:rsid w:val="006C5C77"/>
    <w:rsid w:val="006D06A4"/>
    <w:rsid w:val="006D146F"/>
    <w:rsid w:val="006D23E0"/>
    <w:rsid w:val="006D3164"/>
    <w:rsid w:val="006D335F"/>
    <w:rsid w:val="006D35B0"/>
    <w:rsid w:val="006D3E58"/>
    <w:rsid w:val="006D4614"/>
    <w:rsid w:val="006D610D"/>
    <w:rsid w:val="006D75A4"/>
    <w:rsid w:val="006D775B"/>
    <w:rsid w:val="006E19C1"/>
    <w:rsid w:val="006E1EE7"/>
    <w:rsid w:val="006E2CF4"/>
    <w:rsid w:val="006E3154"/>
    <w:rsid w:val="006E3442"/>
    <w:rsid w:val="006E45CD"/>
    <w:rsid w:val="006E48C8"/>
    <w:rsid w:val="006E4C58"/>
    <w:rsid w:val="006E5652"/>
    <w:rsid w:val="006E56C8"/>
    <w:rsid w:val="006F0568"/>
    <w:rsid w:val="006F1FDB"/>
    <w:rsid w:val="006F2933"/>
    <w:rsid w:val="006F3BAA"/>
    <w:rsid w:val="006F48FB"/>
    <w:rsid w:val="006F5712"/>
    <w:rsid w:val="006F5D0F"/>
    <w:rsid w:val="006F625F"/>
    <w:rsid w:val="006F6DAF"/>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4F2"/>
    <w:rsid w:val="00762659"/>
    <w:rsid w:val="00762C2F"/>
    <w:rsid w:val="00762DA5"/>
    <w:rsid w:val="00763937"/>
    <w:rsid w:val="0076519D"/>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BA9"/>
    <w:rsid w:val="00795EA2"/>
    <w:rsid w:val="007A0047"/>
    <w:rsid w:val="007A246B"/>
    <w:rsid w:val="007B16D1"/>
    <w:rsid w:val="007B22D3"/>
    <w:rsid w:val="007B3A18"/>
    <w:rsid w:val="007B76D4"/>
    <w:rsid w:val="007C3662"/>
    <w:rsid w:val="007C48B1"/>
    <w:rsid w:val="007C49D0"/>
    <w:rsid w:val="007C5FDA"/>
    <w:rsid w:val="007C6096"/>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491E"/>
    <w:rsid w:val="007F78EA"/>
    <w:rsid w:val="007F7AE7"/>
    <w:rsid w:val="008015F9"/>
    <w:rsid w:val="0080190C"/>
    <w:rsid w:val="008023B4"/>
    <w:rsid w:val="008027EF"/>
    <w:rsid w:val="00803AFD"/>
    <w:rsid w:val="00803E14"/>
    <w:rsid w:val="00804BB5"/>
    <w:rsid w:val="008053E8"/>
    <w:rsid w:val="00806CEF"/>
    <w:rsid w:val="00812D3E"/>
    <w:rsid w:val="00815010"/>
    <w:rsid w:val="008156CF"/>
    <w:rsid w:val="0081604A"/>
    <w:rsid w:val="00816D71"/>
    <w:rsid w:val="00817E17"/>
    <w:rsid w:val="00820E92"/>
    <w:rsid w:val="008212E5"/>
    <w:rsid w:val="008218FD"/>
    <w:rsid w:val="00822A54"/>
    <w:rsid w:val="00822AF1"/>
    <w:rsid w:val="00823FBE"/>
    <w:rsid w:val="00824AF3"/>
    <w:rsid w:val="00824CB7"/>
    <w:rsid w:val="00825072"/>
    <w:rsid w:val="0082553A"/>
    <w:rsid w:val="00825582"/>
    <w:rsid w:val="0082753F"/>
    <w:rsid w:val="00827A88"/>
    <w:rsid w:val="00830DEA"/>
    <w:rsid w:val="00831F75"/>
    <w:rsid w:val="008331EC"/>
    <w:rsid w:val="00833770"/>
    <w:rsid w:val="008342B3"/>
    <w:rsid w:val="008353E5"/>
    <w:rsid w:val="0083718C"/>
    <w:rsid w:val="0083780E"/>
    <w:rsid w:val="008406EE"/>
    <w:rsid w:val="00840995"/>
    <w:rsid w:val="0084269B"/>
    <w:rsid w:val="00844756"/>
    <w:rsid w:val="00844E36"/>
    <w:rsid w:val="008455B2"/>
    <w:rsid w:val="00845B28"/>
    <w:rsid w:val="00845FB1"/>
    <w:rsid w:val="0085028B"/>
    <w:rsid w:val="0085178B"/>
    <w:rsid w:val="00852DD4"/>
    <w:rsid w:val="0085464B"/>
    <w:rsid w:val="008549AC"/>
    <w:rsid w:val="00854DB2"/>
    <w:rsid w:val="00855B46"/>
    <w:rsid w:val="00855D05"/>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189E"/>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D29"/>
    <w:rsid w:val="008A7873"/>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43DC"/>
    <w:rsid w:val="008D4E09"/>
    <w:rsid w:val="008D5C81"/>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500C"/>
    <w:rsid w:val="00905467"/>
    <w:rsid w:val="00907600"/>
    <w:rsid w:val="00912182"/>
    <w:rsid w:val="00912E11"/>
    <w:rsid w:val="00913332"/>
    <w:rsid w:val="00913FE1"/>
    <w:rsid w:val="0091559A"/>
    <w:rsid w:val="009158FC"/>
    <w:rsid w:val="00923CD5"/>
    <w:rsid w:val="0092414B"/>
    <w:rsid w:val="00924947"/>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A7F"/>
    <w:rsid w:val="00964F0F"/>
    <w:rsid w:val="009650D0"/>
    <w:rsid w:val="009655BC"/>
    <w:rsid w:val="00965F01"/>
    <w:rsid w:val="009717F5"/>
    <w:rsid w:val="00971B0D"/>
    <w:rsid w:val="00975366"/>
    <w:rsid w:val="00976C5F"/>
    <w:rsid w:val="00977FC9"/>
    <w:rsid w:val="00981CE3"/>
    <w:rsid w:val="00983D45"/>
    <w:rsid w:val="0098560C"/>
    <w:rsid w:val="00985672"/>
    <w:rsid w:val="009858ED"/>
    <w:rsid w:val="009874A9"/>
    <w:rsid w:val="00990C35"/>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2EBF"/>
    <w:rsid w:val="00A03755"/>
    <w:rsid w:val="00A04727"/>
    <w:rsid w:val="00A05C18"/>
    <w:rsid w:val="00A0615B"/>
    <w:rsid w:val="00A07DAD"/>
    <w:rsid w:val="00A102B2"/>
    <w:rsid w:val="00A10354"/>
    <w:rsid w:val="00A10479"/>
    <w:rsid w:val="00A10DDF"/>
    <w:rsid w:val="00A11C17"/>
    <w:rsid w:val="00A11E59"/>
    <w:rsid w:val="00A123A5"/>
    <w:rsid w:val="00A130E9"/>
    <w:rsid w:val="00A1341A"/>
    <w:rsid w:val="00A138F8"/>
    <w:rsid w:val="00A13F12"/>
    <w:rsid w:val="00A14654"/>
    <w:rsid w:val="00A16745"/>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AED"/>
    <w:rsid w:val="00A64D23"/>
    <w:rsid w:val="00A66020"/>
    <w:rsid w:val="00A66505"/>
    <w:rsid w:val="00A66A14"/>
    <w:rsid w:val="00A75036"/>
    <w:rsid w:val="00A76543"/>
    <w:rsid w:val="00A8007F"/>
    <w:rsid w:val="00A80BA1"/>
    <w:rsid w:val="00A81DFB"/>
    <w:rsid w:val="00A83043"/>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D0BCE"/>
    <w:rsid w:val="00AD0C63"/>
    <w:rsid w:val="00AD1022"/>
    <w:rsid w:val="00AD386C"/>
    <w:rsid w:val="00AD53CD"/>
    <w:rsid w:val="00AE17AE"/>
    <w:rsid w:val="00AE2984"/>
    <w:rsid w:val="00AE3AEB"/>
    <w:rsid w:val="00AE444D"/>
    <w:rsid w:val="00AE7907"/>
    <w:rsid w:val="00AF0743"/>
    <w:rsid w:val="00AF07B2"/>
    <w:rsid w:val="00AF07B3"/>
    <w:rsid w:val="00AF1B49"/>
    <w:rsid w:val="00AF2513"/>
    <w:rsid w:val="00AF3B31"/>
    <w:rsid w:val="00AF3CCC"/>
    <w:rsid w:val="00AF4E4B"/>
    <w:rsid w:val="00AF6EA6"/>
    <w:rsid w:val="00B00B69"/>
    <w:rsid w:val="00B00E47"/>
    <w:rsid w:val="00B01C2F"/>
    <w:rsid w:val="00B02208"/>
    <w:rsid w:val="00B02A70"/>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6759"/>
    <w:rsid w:val="00B277BC"/>
    <w:rsid w:val="00B30D90"/>
    <w:rsid w:val="00B314A6"/>
    <w:rsid w:val="00B31CAF"/>
    <w:rsid w:val="00B348AA"/>
    <w:rsid w:val="00B3515A"/>
    <w:rsid w:val="00B36172"/>
    <w:rsid w:val="00B40617"/>
    <w:rsid w:val="00B408E6"/>
    <w:rsid w:val="00B431BB"/>
    <w:rsid w:val="00B43EF3"/>
    <w:rsid w:val="00B43FD0"/>
    <w:rsid w:val="00B44FD9"/>
    <w:rsid w:val="00B464D8"/>
    <w:rsid w:val="00B46C13"/>
    <w:rsid w:val="00B47321"/>
    <w:rsid w:val="00B50B51"/>
    <w:rsid w:val="00B540E4"/>
    <w:rsid w:val="00B57D32"/>
    <w:rsid w:val="00B6035C"/>
    <w:rsid w:val="00B60915"/>
    <w:rsid w:val="00B60AA7"/>
    <w:rsid w:val="00B61F9D"/>
    <w:rsid w:val="00B6457B"/>
    <w:rsid w:val="00B67BCB"/>
    <w:rsid w:val="00B67F84"/>
    <w:rsid w:val="00B70373"/>
    <w:rsid w:val="00B7076A"/>
    <w:rsid w:val="00B721DC"/>
    <w:rsid w:val="00B73372"/>
    <w:rsid w:val="00B741CD"/>
    <w:rsid w:val="00B741D6"/>
    <w:rsid w:val="00B75A9A"/>
    <w:rsid w:val="00B769E4"/>
    <w:rsid w:val="00B80A0E"/>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B7A"/>
    <w:rsid w:val="00BC0115"/>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C2F"/>
    <w:rsid w:val="00BE0BC9"/>
    <w:rsid w:val="00BE11F5"/>
    <w:rsid w:val="00BE1FF4"/>
    <w:rsid w:val="00BE2709"/>
    <w:rsid w:val="00BE33CD"/>
    <w:rsid w:val="00BE4002"/>
    <w:rsid w:val="00BE6B01"/>
    <w:rsid w:val="00BE7103"/>
    <w:rsid w:val="00BE776C"/>
    <w:rsid w:val="00BE788C"/>
    <w:rsid w:val="00BE7EF4"/>
    <w:rsid w:val="00BF1D16"/>
    <w:rsid w:val="00BF343C"/>
    <w:rsid w:val="00BF34FB"/>
    <w:rsid w:val="00BF37D9"/>
    <w:rsid w:val="00BF3C6F"/>
    <w:rsid w:val="00BF5E40"/>
    <w:rsid w:val="00C00DDE"/>
    <w:rsid w:val="00C01921"/>
    <w:rsid w:val="00C01C47"/>
    <w:rsid w:val="00C02C37"/>
    <w:rsid w:val="00C0468F"/>
    <w:rsid w:val="00C048C9"/>
    <w:rsid w:val="00C06774"/>
    <w:rsid w:val="00C07F85"/>
    <w:rsid w:val="00C1007A"/>
    <w:rsid w:val="00C10EC2"/>
    <w:rsid w:val="00C12B4E"/>
    <w:rsid w:val="00C1301F"/>
    <w:rsid w:val="00C13358"/>
    <w:rsid w:val="00C138A2"/>
    <w:rsid w:val="00C161C6"/>
    <w:rsid w:val="00C16E53"/>
    <w:rsid w:val="00C1795D"/>
    <w:rsid w:val="00C17FFD"/>
    <w:rsid w:val="00C20756"/>
    <w:rsid w:val="00C2120C"/>
    <w:rsid w:val="00C2130B"/>
    <w:rsid w:val="00C253AA"/>
    <w:rsid w:val="00C259CE"/>
    <w:rsid w:val="00C267D9"/>
    <w:rsid w:val="00C26F85"/>
    <w:rsid w:val="00C27CA3"/>
    <w:rsid w:val="00C301E3"/>
    <w:rsid w:val="00C3046B"/>
    <w:rsid w:val="00C3112B"/>
    <w:rsid w:val="00C3160A"/>
    <w:rsid w:val="00C36B9D"/>
    <w:rsid w:val="00C378C9"/>
    <w:rsid w:val="00C37FB9"/>
    <w:rsid w:val="00C408AD"/>
    <w:rsid w:val="00C40A6C"/>
    <w:rsid w:val="00C41CD2"/>
    <w:rsid w:val="00C41F09"/>
    <w:rsid w:val="00C457E6"/>
    <w:rsid w:val="00C47685"/>
    <w:rsid w:val="00C512A9"/>
    <w:rsid w:val="00C5264B"/>
    <w:rsid w:val="00C52F82"/>
    <w:rsid w:val="00C54CCB"/>
    <w:rsid w:val="00C54E17"/>
    <w:rsid w:val="00C55CDE"/>
    <w:rsid w:val="00C61110"/>
    <w:rsid w:val="00C62516"/>
    <w:rsid w:val="00C62ABB"/>
    <w:rsid w:val="00C62AF8"/>
    <w:rsid w:val="00C64C44"/>
    <w:rsid w:val="00C64C9D"/>
    <w:rsid w:val="00C64DD3"/>
    <w:rsid w:val="00C66004"/>
    <w:rsid w:val="00C66B9D"/>
    <w:rsid w:val="00C71BCE"/>
    <w:rsid w:val="00C71DD4"/>
    <w:rsid w:val="00C73040"/>
    <w:rsid w:val="00C77A7D"/>
    <w:rsid w:val="00C80CF0"/>
    <w:rsid w:val="00C81AA8"/>
    <w:rsid w:val="00C83D79"/>
    <w:rsid w:val="00C855E1"/>
    <w:rsid w:val="00C872ED"/>
    <w:rsid w:val="00C87B26"/>
    <w:rsid w:val="00C90311"/>
    <w:rsid w:val="00C909A3"/>
    <w:rsid w:val="00C92857"/>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A84"/>
    <w:rsid w:val="00CB3D27"/>
    <w:rsid w:val="00CB532C"/>
    <w:rsid w:val="00CB7B96"/>
    <w:rsid w:val="00CC0F8C"/>
    <w:rsid w:val="00CC3CA7"/>
    <w:rsid w:val="00CC4569"/>
    <w:rsid w:val="00CC601B"/>
    <w:rsid w:val="00CC6394"/>
    <w:rsid w:val="00CD2D94"/>
    <w:rsid w:val="00CD3005"/>
    <w:rsid w:val="00CD394B"/>
    <w:rsid w:val="00CD42BD"/>
    <w:rsid w:val="00CD464C"/>
    <w:rsid w:val="00CD4F99"/>
    <w:rsid w:val="00CD5B93"/>
    <w:rsid w:val="00CD6E28"/>
    <w:rsid w:val="00CD77F8"/>
    <w:rsid w:val="00CE257A"/>
    <w:rsid w:val="00CE4906"/>
    <w:rsid w:val="00CE5780"/>
    <w:rsid w:val="00CE62F1"/>
    <w:rsid w:val="00CE68D2"/>
    <w:rsid w:val="00CE6AEF"/>
    <w:rsid w:val="00CE6D6E"/>
    <w:rsid w:val="00CE6EAF"/>
    <w:rsid w:val="00CF2131"/>
    <w:rsid w:val="00CF3591"/>
    <w:rsid w:val="00CF41F6"/>
    <w:rsid w:val="00CF4609"/>
    <w:rsid w:val="00CF6F52"/>
    <w:rsid w:val="00D016EC"/>
    <w:rsid w:val="00D01B51"/>
    <w:rsid w:val="00D02A8C"/>
    <w:rsid w:val="00D06889"/>
    <w:rsid w:val="00D06BD3"/>
    <w:rsid w:val="00D0776A"/>
    <w:rsid w:val="00D10074"/>
    <w:rsid w:val="00D1084C"/>
    <w:rsid w:val="00D110BB"/>
    <w:rsid w:val="00D11886"/>
    <w:rsid w:val="00D11ACD"/>
    <w:rsid w:val="00D12066"/>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4DB"/>
    <w:rsid w:val="00D416B0"/>
    <w:rsid w:val="00D425DC"/>
    <w:rsid w:val="00D4292A"/>
    <w:rsid w:val="00D44510"/>
    <w:rsid w:val="00D44DC3"/>
    <w:rsid w:val="00D45CA5"/>
    <w:rsid w:val="00D46D4F"/>
    <w:rsid w:val="00D47311"/>
    <w:rsid w:val="00D47A92"/>
    <w:rsid w:val="00D47C7D"/>
    <w:rsid w:val="00D5040B"/>
    <w:rsid w:val="00D50F1F"/>
    <w:rsid w:val="00D519D2"/>
    <w:rsid w:val="00D51DAE"/>
    <w:rsid w:val="00D51DDC"/>
    <w:rsid w:val="00D5219C"/>
    <w:rsid w:val="00D544E9"/>
    <w:rsid w:val="00D54C3E"/>
    <w:rsid w:val="00D610E6"/>
    <w:rsid w:val="00D61795"/>
    <w:rsid w:val="00D61BD1"/>
    <w:rsid w:val="00D623DB"/>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D62"/>
    <w:rsid w:val="00DB19B9"/>
    <w:rsid w:val="00DB2118"/>
    <w:rsid w:val="00DB49D4"/>
    <w:rsid w:val="00DB691B"/>
    <w:rsid w:val="00DB75AE"/>
    <w:rsid w:val="00DB78D8"/>
    <w:rsid w:val="00DB79E3"/>
    <w:rsid w:val="00DC09A0"/>
    <w:rsid w:val="00DC2F45"/>
    <w:rsid w:val="00DC3271"/>
    <w:rsid w:val="00DC42AF"/>
    <w:rsid w:val="00DC4D8D"/>
    <w:rsid w:val="00DC5A77"/>
    <w:rsid w:val="00DC6256"/>
    <w:rsid w:val="00DC62F9"/>
    <w:rsid w:val="00DD082E"/>
    <w:rsid w:val="00DD184C"/>
    <w:rsid w:val="00DD2563"/>
    <w:rsid w:val="00DD2B12"/>
    <w:rsid w:val="00DD2C00"/>
    <w:rsid w:val="00DD3755"/>
    <w:rsid w:val="00DD4C44"/>
    <w:rsid w:val="00DD64E0"/>
    <w:rsid w:val="00DD790E"/>
    <w:rsid w:val="00DD7A7C"/>
    <w:rsid w:val="00DE2894"/>
    <w:rsid w:val="00DE2C1C"/>
    <w:rsid w:val="00DE3D8C"/>
    <w:rsid w:val="00DE447B"/>
    <w:rsid w:val="00DE7D74"/>
    <w:rsid w:val="00DF09F3"/>
    <w:rsid w:val="00DF0FCD"/>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062D"/>
    <w:rsid w:val="00E21685"/>
    <w:rsid w:val="00E21C95"/>
    <w:rsid w:val="00E230A6"/>
    <w:rsid w:val="00E24D80"/>
    <w:rsid w:val="00E24F27"/>
    <w:rsid w:val="00E264E5"/>
    <w:rsid w:val="00E31171"/>
    <w:rsid w:val="00E31E1A"/>
    <w:rsid w:val="00E33E7D"/>
    <w:rsid w:val="00E37363"/>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11BA"/>
    <w:rsid w:val="00E63769"/>
    <w:rsid w:val="00E637C4"/>
    <w:rsid w:val="00E65568"/>
    <w:rsid w:val="00E66CEE"/>
    <w:rsid w:val="00E73689"/>
    <w:rsid w:val="00E73A80"/>
    <w:rsid w:val="00E76084"/>
    <w:rsid w:val="00E774BB"/>
    <w:rsid w:val="00E7770C"/>
    <w:rsid w:val="00E779E7"/>
    <w:rsid w:val="00E77D3C"/>
    <w:rsid w:val="00E80761"/>
    <w:rsid w:val="00E82DBD"/>
    <w:rsid w:val="00E86017"/>
    <w:rsid w:val="00E86D86"/>
    <w:rsid w:val="00E86DA8"/>
    <w:rsid w:val="00E902B7"/>
    <w:rsid w:val="00E90BC0"/>
    <w:rsid w:val="00E945A9"/>
    <w:rsid w:val="00E9511C"/>
    <w:rsid w:val="00EA0319"/>
    <w:rsid w:val="00EA2D34"/>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32C2"/>
    <w:rsid w:val="00ED43A1"/>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18E0"/>
    <w:rsid w:val="00F12364"/>
    <w:rsid w:val="00F129C8"/>
    <w:rsid w:val="00F12A9E"/>
    <w:rsid w:val="00F13E27"/>
    <w:rsid w:val="00F16C4E"/>
    <w:rsid w:val="00F1712E"/>
    <w:rsid w:val="00F174AA"/>
    <w:rsid w:val="00F214C2"/>
    <w:rsid w:val="00F226DA"/>
    <w:rsid w:val="00F22A0A"/>
    <w:rsid w:val="00F25A1B"/>
    <w:rsid w:val="00F25F32"/>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CB6"/>
    <w:rsid w:val="00F571BB"/>
    <w:rsid w:val="00F57EE8"/>
    <w:rsid w:val="00F6027F"/>
    <w:rsid w:val="00F61FAD"/>
    <w:rsid w:val="00F640F5"/>
    <w:rsid w:val="00F6524B"/>
    <w:rsid w:val="00F70D0A"/>
    <w:rsid w:val="00F70E37"/>
    <w:rsid w:val="00F712C7"/>
    <w:rsid w:val="00F73206"/>
    <w:rsid w:val="00F733CE"/>
    <w:rsid w:val="00F7424B"/>
    <w:rsid w:val="00F76ED7"/>
    <w:rsid w:val="00F8148F"/>
    <w:rsid w:val="00F85ED6"/>
    <w:rsid w:val="00F85EDB"/>
    <w:rsid w:val="00F90089"/>
    <w:rsid w:val="00F9146B"/>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
    <w:name w:val="heading 1"/>
    <w:aliases w:val="Глава"/>
    <w:basedOn w:val="a1"/>
    <w:next w:val="a1"/>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1"/>
    <w:next w:val="a1"/>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1"/>
    <w:next w:val="a1"/>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1"/>
    <w:next w:val="a1"/>
    <w:link w:val="40"/>
    <w:uiPriority w:val="99"/>
    <w:qFormat/>
    <w:rsid w:val="00822A54"/>
    <w:pPr>
      <w:keepNext/>
      <w:widowControl w:val="0"/>
      <w:outlineLvl w:val="3"/>
    </w:pPr>
    <w:rPr>
      <w:rFonts w:eastAsia="Calibri"/>
      <w:b/>
      <w:sz w:val="20"/>
      <w:szCs w:val="20"/>
    </w:rPr>
  </w:style>
  <w:style w:type="paragraph" w:styleId="5">
    <w:name w:val="heading 5"/>
    <w:basedOn w:val="a1"/>
    <w:next w:val="a1"/>
    <w:link w:val="50"/>
    <w:qFormat/>
    <w:rsid w:val="00822A54"/>
    <w:pPr>
      <w:keepNext/>
      <w:widowControl w:val="0"/>
      <w:outlineLvl w:val="4"/>
    </w:pPr>
    <w:rPr>
      <w:rFonts w:eastAsia="Calibri"/>
      <w:b/>
      <w:color w:val="FF0000"/>
      <w:sz w:val="20"/>
      <w:szCs w:val="20"/>
    </w:rPr>
  </w:style>
  <w:style w:type="paragraph" w:styleId="6">
    <w:name w:val="heading 6"/>
    <w:basedOn w:val="a1"/>
    <w:next w:val="a1"/>
    <w:link w:val="60"/>
    <w:uiPriority w:val="99"/>
    <w:qFormat/>
    <w:rsid w:val="00822A54"/>
    <w:pPr>
      <w:keepNext/>
      <w:widowControl w:val="0"/>
      <w:jc w:val="both"/>
      <w:outlineLvl w:val="5"/>
    </w:pPr>
    <w:rPr>
      <w:rFonts w:eastAsia="Calibri"/>
      <w:b/>
      <w:sz w:val="20"/>
      <w:szCs w:val="20"/>
    </w:rPr>
  </w:style>
  <w:style w:type="paragraph" w:styleId="7">
    <w:name w:val="heading 7"/>
    <w:basedOn w:val="a1"/>
    <w:next w:val="a1"/>
    <w:link w:val="70"/>
    <w:uiPriority w:val="99"/>
    <w:qFormat/>
    <w:rsid w:val="00822A54"/>
    <w:pPr>
      <w:keepNext/>
      <w:widowControl w:val="0"/>
      <w:jc w:val="both"/>
      <w:outlineLvl w:val="6"/>
    </w:pPr>
    <w:rPr>
      <w:rFonts w:eastAsia="Calibri"/>
      <w:b/>
      <w:sz w:val="20"/>
      <w:szCs w:val="20"/>
    </w:rPr>
  </w:style>
  <w:style w:type="paragraph" w:styleId="8">
    <w:name w:val="heading 8"/>
    <w:basedOn w:val="a1"/>
    <w:next w:val="a1"/>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1"/>
    <w:next w:val="a1"/>
    <w:link w:val="90"/>
    <w:uiPriority w:val="99"/>
    <w:qFormat/>
    <w:rsid w:val="00822A54"/>
    <w:pPr>
      <w:keepNext/>
      <w:widowControl w:val="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1"/>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basedOn w:val="a1"/>
    <w:link w:val="a6"/>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6">
    <w:name w:val="Верхний колонтитул Знак"/>
    <w:link w:val="a5"/>
    <w:uiPriority w:val="99"/>
    <w:locked/>
    <w:rsid w:val="00822A54"/>
    <w:rPr>
      <w:rFonts w:ascii="Times New Roman" w:hAnsi="Times New Roman"/>
      <w:color w:val="000000"/>
      <w:sz w:val="24"/>
      <w:lang w:eastAsia="ru-RU"/>
    </w:rPr>
  </w:style>
  <w:style w:type="paragraph" w:styleId="a7">
    <w:name w:val="footer"/>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link w:val="a7"/>
    <w:uiPriority w:val="99"/>
    <w:locked/>
    <w:rsid w:val="00822A54"/>
    <w:rPr>
      <w:rFonts w:ascii="Times New Roman" w:hAnsi="Times New Roman"/>
      <w:color w:val="000000"/>
      <w:sz w:val="24"/>
      <w:lang w:eastAsia="ru-RU"/>
    </w:rPr>
  </w:style>
  <w:style w:type="paragraph" w:styleId="a9">
    <w:name w:val="Balloon Text"/>
    <w:basedOn w:val="a1"/>
    <w:link w:val="aa"/>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
    <w:basedOn w:val="a1"/>
    <w:link w:val="ac"/>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w:basedOn w:val="a1"/>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1"/>
    <w:next w:val="a1"/>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1"/>
    <w:link w:val="af0"/>
    <w:uiPriority w:val="99"/>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uiPriority w:val="99"/>
    <w:locked/>
    <w:rsid w:val="00822A54"/>
    <w:rPr>
      <w:rFonts w:ascii="Times New Roman" w:hAnsi="Times New Roman"/>
      <w:color w:val="000000"/>
      <w:sz w:val="20"/>
      <w:lang w:eastAsia="ru-RU"/>
    </w:rPr>
  </w:style>
  <w:style w:type="paragraph" w:styleId="24">
    <w:name w:val="Body Text Indent 2"/>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1"/>
    <w:uiPriority w:val="99"/>
    <w:rsid w:val="00822A54"/>
    <w:pPr>
      <w:shd w:val="clear" w:color="000000" w:fill="FFFFFF"/>
      <w:spacing w:before="100" w:beforeAutospacing="1" w:after="100" w:afterAutospacing="1"/>
    </w:pPr>
    <w:rPr>
      <w:sz w:val="28"/>
      <w:szCs w:val="28"/>
    </w:rPr>
  </w:style>
  <w:style w:type="paragraph" w:customStyle="1" w:styleId="xl66">
    <w:name w:val="xl66"/>
    <w:basedOn w:val="a1"/>
    <w:uiPriority w:val="99"/>
    <w:rsid w:val="00822A54"/>
    <w:pPr>
      <w:shd w:val="clear" w:color="000000" w:fill="FFFFFF"/>
      <w:spacing w:before="100" w:beforeAutospacing="1" w:after="100" w:afterAutospacing="1"/>
    </w:pPr>
    <w:rPr>
      <w:sz w:val="28"/>
      <w:szCs w:val="28"/>
    </w:rPr>
  </w:style>
  <w:style w:type="paragraph" w:customStyle="1" w:styleId="xl67">
    <w:name w:val="xl67"/>
    <w:basedOn w:val="a1"/>
    <w:uiPriority w:val="99"/>
    <w:rsid w:val="00822A54"/>
    <w:pPr>
      <w:shd w:val="clear" w:color="000000" w:fill="FFFFFF"/>
      <w:spacing w:before="100" w:beforeAutospacing="1" w:after="100" w:afterAutospacing="1"/>
    </w:pPr>
    <w:rPr>
      <w:sz w:val="28"/>
      <w:szCs w:val="28"/>
    </w:rPr>
  </w:style>
  <w:style w:type="paragraph" w:customStyle="1" w:styleId="xl68">
    <w:name w:val="xl6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1"/>
    <w:next w:val="a1"/>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
    <w:rsid w:val="00822A54"/>
    <w:rPr>
      <w:rFonts w:cs="Times New Roman"/>
      <w:position w:val="-2"/>
      <w:vertAlign w:val="superscript"/>
    </w:rPr>
  </w:style>
  <w:style w:type="paragraph" w:styleId="af5">
    <w:name w:val="Document Map"/>
    <w:basedOn w:val="a1"/>
    <w:link w:val="af6"/>
    <w:uiPriority w:val="99"/>
    <w:rsid w:val="00822A54"/>
    <w:pPr>
      <w:shd w:val="clear" w:color="auto" w:fill="000080"/>
    </w:pPr>
    <w:rPr>
      <w:rFonts w:ascii="Tahoma" w:eastAsia="Calibri" w:hAnsi="Tahoma"/>
      <w:color w:val="auto"/>
    </w:rPr>
  </w:style>
  <w:style w:type="character" w:customStyle="1" w:styleId="af6">
    <w:name w:val="Схема документа Знак"/>
    <w:link w:val="af5"/>
    <w:uiPriority w:val="99"/>
    <w:locked/>
    <w:rsid w:val="00822A54"/>
    <w:rPr>
      <w:rFonts w:ascii="Tahoma" w:hAnsi="Tahoma"/>
      <w:sz w:val="24"/>
      <w:shd w:val="clear" w:color="auto" w:fill="000080"/>
    </w:rPr>
  </w:style>
  <w:style w:type="paragraph" w:styleId="34">
    <w:name w:val="Body Text Indent 3"/>
    <w:basedOn w:val="a1"/>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link w:val="af8"/>
    <w:uiPriority w:val="99"/>
    <w:locked/>
    <w:rsid w:val="00822A54"/>
    <w:rPr>
      <w:rFonts w:ascii="Times New Roman" w:hAnsi="Times New Roman"/>
      <w:sz w:val="24"/>
    </w:rPr>
  </w:style>
  <w:style w:type="paragraph" w:customStyle="1" w:styleId="13">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
    <w:basedOn w:val="a1"/>
    <w:link w:val="afd"/>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1"/>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0">
    <w:name w:val="Цветовое выделение"/>
    <w:rsid w:val="00822A54"/>
    <w:rPr>
      <w:b/>
      <w:color w:val="000080"/>
      <w:sz w:val="20"/>
    </w:rPr>
  </w:style>
  <w:style w:type="paragraph" w:customStyle="1" w:styleId="31">
    <w:name w:val="Основной текст 31"/>
    <w:basedOn w:val="a1"/>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2">
    <w:name w:val="Содержимое таблицы"/>
    <w:basedOn w:val="a1"/>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99"/>
    <w:locked/>
    <w:rsid w:val="00BE0BC9"/>
    <w:rPr>
      <w:rFonts w:ascii="Times New Roman" w:eastAsia="Batang" w:hAnsi="Times New Roman"/>
      <w:sz w:val="24"/>
    </w:rPr>
  </w:style>
  <w:style w:type="paragraph" w:styleId="aff5">
    <w:name w:val="No Spacing"/>
    <w:link w:val="16"/>
    <w:qFormat/>
    <w:rsid w:val="00822A54"/>
    <w:pPr>
      <w:spacing w:after="200" w:line="276" w:lineRule="auto"/>
    </w:pPr>
    <w:rPr>
      <w:sz w:val="22"/>
      <w:lang w:eastAsia="en-US"/>
    </w:rPr>
  </w:style>
  <w:style w:type="character" w:customStyle="1" w:styleId="16">
    <w:name w:val="Без интервала Знак1"/>
    <w:link w:val="aff5"/>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d">
    <w:name w:val="Текст Знак"/>
    <w:link w:val="affc"/>
    <w:uiPriority w:val="99"/>
    <w:locked/>
    <w:rsid w:val="00822A54"/>
    <w:rPr>
      <w:rFonts w:ascii="Arial" w:hAnsi="Arial"/>
      <w:sz w:val="24"/>
    </w:rPr>
  </w:style>
  <w:style w:type="paragraph" w:customStyle="1" w:styleId="36">
    <w:name w:val="Стиль3"/>
    <w:basedOn w:val="a1"/>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1"/>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1"/>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1"/>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1"/>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1"/>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2">
    <w:name w:val="List Bullet"/>
    <w:basedOn w:val="a1"/>
    <w:link w:val="afff3"/>
    <w:autoRedefine/>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1"/>
    <w:link w:val="S"/>
    <w:uiPriority w:val="99"/>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uiPriority w:val="99"/>
    <w:semiHidden/>
    <w:locked/>
    <w:rsid w:val="00822A54"/>
    <w:rPr>
      <w:sz w:val="24"/>
      <w:u w:val="single"/>
    </w:rPr>
  </w:style>
  <w:style w:type="paragraph" w:customStyle="1" w:styleId="afff5">
    <w:name w:val="Подчеркнутый"/>
    <w:basedOn w:val="a1"/>
    <w:link w:val="afff4"/>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2"/>
    <w:link w:val="S1"/>
    <w:uiPriority w:val="99"/>
    <w:rsid w:val="00822A54"/>
    <w:rPr>
      <w:rFonts w:ascii="Calibri" w:eastAsia="Calibri" w:hAnsi="Calibri"/>
      <w:szCs w:val="20"/>
    </w:rPr>
  </w:style>
  <w:style w:type="paragraph" w:customStyle="1" w:styleId="S10">
    <w:name w:val="S_Заголовок 1"/>
    <w:basedOn w:val="a1"/>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0">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uiPriority w:val="99"/>
    <w:rsid w:val="00822A54"/>
    <w:pPr>
      <w:spacing w:before="100" w:beforeAutospacing="1" w:after="100" w:afterAutospacing="1"/>
    </w:pPr>
    <w:rPr>
      <w:color w:val="auto"/>
      <w:sz w:val="16"/>
      <w:szCs w:val="16"/>
    </w:rPr>
  </w:style>
  <w:style w:type="paragraph" w:customStyle="1" w:styleId="xl171">
    <w:name w:val="xl171"/>
    <w:basedOn w:val="a1"/>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1"/>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uiPriority w:val="99"/>
    <w:rsid w:val="00822A54"/>
    <w:pPr>
      <w:spacing w:before="100" w:beforeAutospacing="1" w:after="100" w:afterAutospacing="1"/>
      <w:jc w:val="center"/>
    </w:pPr>
    <w:rPr>
      <w:color w:val="auto"/>
      <w:sz w:val="16"/>
      <w:szCs w:val="16"/>
    </w:rPr>
  </w:style>
  <w:style w:type="paragraph" w:customStyle="1" w:styleId="xl176">
    <w:name w:val="xl176"/>
    <w:basedOn w:val="a1"/>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uiPriority w:val="99"/>
    <w:rsid w:val="00822A54"/>
    <w:pPr>
      <w:spacing w:before="100" w:beforeAutospacing="1" w:after="100" w:afterAutospacing="1"/>
    </w:pPr>
    <w:rPr>
      <w:color w:val="auto"/>
    </w:rPr>
  </w:style>
  <w:style w:type="paragraph" w:customStyle="1" w:styleId="xl178">
    <w:name w:val="xl178"/>
    <w:basedOn w:val="a1"/>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1"/>
    <w:uiPriority w:val="99"/>
    <w:rsid w:val="00822A54"/>
    <w:pPr>
      <w:spacing w:before="100" w:beforeAutospacing="1" w:after="100" w:afterAutospacing="1"/>
    </w:pPr>
    <w:rPr>
      <w:color w:val="auto"/>
    </w:rPr>
  </w:style>
  <w:style w:type="paragraph" w:customStyle="1" w:styleId="xl181">
    <w:name w:val="xl181"/>
    <w:basedOn w:val="a1"/>
    <w:uiPriority w:val="99"/>
    <w:rsid w:val="00822A54"/>
    <w:pPr>
      <w:spacing w:before="100" w:beforeAutospacing="1" w:after="100" w:afterAutospacing="1"/>
    </w:pPr>
    <w:rPr>
      <w:color w:val="auto"/>
    </w:rPr>
  </w:style>
  <w:style w:type="paragraph" w:customStyle="1" w:styleId="xl182">
    <w:name w:val="xl182"/>
    <w:basedOn w:val="a1"/>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1"/>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uiPriority w:val="99"/>
    <w:rsid w:val="00822A54"/>
    <w:pPr>
      <w:spacing w:before="100" w:beforeAutospacing="1" w:after="100" w:afterAutospacing="1"/>
      <w:jc w:val="center"/>
    </w:pPr>
    <w:rPr>
      <w:color w:val="auto"/>
    </w:rPr>
  </w:style>
  <w:style w:type="paragraph" w:customStyle="1" w:styleId="xl186">
    <w:name w:val="xl186"/>
    <w:basedOn w:val="a1"/>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uiPriority w:val="99"/>
    <w:rsid w:val="00822A54"/>
    <w:pPr>
      <w:spacing w:before="100" w:beforeAutospacing="1" w:after="100" w:afterAutospacing="1"/>
      <w:jc w:val="center"/>
    </w:pPr>
    <w:rPr>
      <w:b/>
      <w:bCs/>
      <w:color w:val="auto"/>
    </w:rPr>
  </w:style>
  <w:style w:type="paragraph" w:customStyle="1" w:styleId="xl188">
    <w:name w:val="xl188"/>
    <w:basedOn w:val="a1"/>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uiPriority w:val="99"/>
    <w:rsid w:val="00822A54"/>
    <w:pPr>
      <w:spacing w:before="100" w:beforeAutospacing="1" w:after="100" w:afterAutospacing="1"/>
      <w:jc w:val="right"/>
    </w:pPr>
    <w:rPr>
      <w:color w:val="auto"/>
    </w:rPr>
  </w:style>
  <w:style w:type="paragraph" w:customStyle="1" w:styleId="1f3">
    <w:name w:val="Текст1"/>
    <w:basedOn w:val="a1"/>
    <w:uiPriority w:val="99"/>
    <w:rsid w:val="00822A54"/>
    <w:pPr>
      <w:overflowPunct w:val="0"/>
      <w:autoSpaceDE w:val="0"/>
      <w:autoSpaceDN w:val="0"/>
      <w:adjustRightInd w:val="0"/>
    </w:pPr>
    <w:rPr>
      <w:rFonts w:ascii="Courier New" w:hAnsi="Courier New"/>
      <w:color w:val="auto"/>
      <w:sz w:val="20"/>
      <w:szCs w:val="20"/>
    </w:rPr>
  </w:style>
  <w:style w:type="character" w:styleId="afffb">
    <w:name w:val="line number"/>
    <w:uiPriority w:val="99"/>
    <w:rsid w:val="00822A54"/>
    <w:rPr>
      <w:rFonts w:cs="Times New Roman"/>
    </w:rPr>
  </w:style>
  <w:style w:type="paragraph" w:customStyle="1" w:styleId="WW-2">
    <w:name w:val="WW-Основной текст с отступом 2"/>
    <w:basedOn w:val="a1"/>
    <w:uiPriority w:val="99"/>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uiPriority w:val="99"/>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4">
    <w:name w:val="Абзац списка1"/>
    <w:basedOn w:val="a1"/>
    <w:rsid w:val="00822A54"/>
    <w:pPr>
      <w:ind w:left="720"/>
      <w:contextualSpacing/>
    </w:pPr>
    <w:rPr>
      <w:color w:val="auto"/>
    </w:rPr>
  </w:style>
  <w:style w:type="paragraph" w:styleId="39">
    <w:name w:val="toc 3"/>
    <w:basedOn w:val="a1"/>
    <w:next w:val="a1"/>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rsid w:val="00822A54"/>
    <w:pPr>
      <w:widowControl w:val="0"/>
      <w:autoSpaceDE w:val="0"/>
      <w:autoSpaceDN w:val="0"/>
      <w:adjustRightInd w:val="0"/>
      <w:spacing w:line="629" w:lineRule="exact"/>
    </w:pPr>
    <w:rPr>
      <w:color w:val="auto"/>
    </w:rPr>
  </w:style>
  <w:style w:type="paragraph" w:customStyle="1" w:styleId="Style7">
    <w:name w:val="Style7"/>
    <w:basedOn w:val="a1"/>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uiPriority w:val="99"/>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7">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1"/>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1"/>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
    <w:next w:val="a1"/>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b"/>
    <w:locked/>
    <w:rsid w:val="00822A54"/>
    <w:rPr>
      <w:sz w:val="27"/>
      <w:shd w:val="clear" w:color="auto" w:fill="FFFFFF"/>
    </w:rPr>
  </w:style>
  <w:style w:type="paragraph" w:customStyle="1" w:styleId="1fb">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d">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b">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1"/>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1"/>
    <w:uiPriority w:val="99"/>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b"/>
    <w:next w:val="a1"/>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1"/>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1"/>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basedOn w:val="a1"/>
    <w:next w:val="a1"/>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1"/>
    <w:next w:val="a1"/>
    <w:uiPriority w:val="99"/>
    <w:rsid w:val="0082753F"/>
    <w:pPr>
      <w:autoSpaceDE w:val="0"/>
      <w:autoSpaceDN w:val="0"/>
      <w:adjustRightInd w:val="0"/>
      <w:spacing w:before="28" w:after="28"/>
    </w:pPr>
    <w:rPr>
      <w:rFonts w:ascii="Arial" w:hAnsi="Arial" w:cs="Arial"/>
      <w:color w:val="auto"/>
    </w:rPr>
  </w:style>
  <w:style w:type="paragraph" w:styleId="3f1">
    <w:name w:val="List 3"/>
    <w:basedOn w:val="a1"/>
    <w:uiPriority w:val="99"/>
    <w:rsid w:val="0082753F"/>
    <w:pPr>
      <w:ind w:left="849" w:hanging="283"/>
    </w:pPr>
    <w:rPr>
      <w:color w:val="auto"/>
      <w:sz w:val="20"/>
      <w:szCs w:val="20"/>
    </w:rPr>
  </w:style>
  <w:style w:type="paragraph" w:customStyle="1" w:styleId="CharChar">
    <w:name w:val="Char Char"/>
    <w:basedOn w:val="a1"/>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1"/>
    <w:next w:val="afffffa"/>
    <w:link w:val="2f8"/>
    <w:uiPriority w:val="99"/>
    <w:rsid w:val="0082753F"/>
    <w:pPr>
      <w:jc w:val="center"/>
    </w:pPr>
    <w:rPr>
      <w:i/>
      <w:color w:val="auto"/>
      <w:sz w:val="32"/>
      <w:szCs w:val="32"/>
    </w:rPr>
  </w:style>
  <w:style w:type="paragraph" w:styleId="afffffa">
    <w:name w:val="Signature"/>
    <w:basedOn w:val="a1"/>
    <w:link w:val="afffffb"/>
    <w:uiPriority w:val="99"/>
    <w:semiHidden/>
    <w:rsid w:val="0082753F"/>
    <w:pPr>
      <w:ind w:left="4252"/>
    </w:pPr>
    <w:rPr>
      <w:rFonts w:eastAsia="Calibri"/>
      <w:color w:val="auto"/>
    </w:rPr>
  </w:style>
  <w:style w:type="character" w:customStyle="1" w:styleId="afffffb">
    <w:name w:val="Подпись Знак"/>
    <w:link w:val="afffffa"/>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1"/>
    <w:next w:val="a1"/>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1"/>
    <w:next w:val="a1"/>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9">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1"/>
    <w:uiPriority w:val="99"/>
    <w:rsid w:val="00CD5B93"/>
    <w:rPr>
      <w:rFonts w:ascii="Verdana" w:hAnsi="Verdana" w:cs="Verdana"/>
      <w:color w:val="auto"/>
      <w:sz w:val="20"/>
      <w:szCs w:val="20"/>
      <w:lang w:val="en-US" w:eastAsia="ar-SA"/>
    </w:rPr>
  </w:style>
  <w:style w:type="paragraph" w:customStyle="1" w:styleId="2fa">
    <w:name w:val="Основной текст2"/>
    <w:basedOn w:val="a1"/>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1"/>
    <w:uiPriority w:val="99"/>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c"/>
    <w:qFormat/>
    <w:rsid w:val="00CB3D27"/>
    <w:rPr>
      <w:sz w:val="22"/>
      <w:szCs w:val="22"/>
    </w:rPr>
  </w:style>
  <w:style w:type="character" w:customStyle="1" w:styleId="afffffc">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1"/>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1"/>
    <w:rsid w:val="009A2A29"/>
    <w:pPr>
      <w:ind w:left="720"/>
    </w:pPr>
    <w:rPr>
      <w:rFonts w:eastAsia="Calibri"/>
      <w:color w:val="auto"/>
    </w:rPr>
  </w:style>
  <w:style w:type="numbering" w:customStyle="1" w:styleId="2fd">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5">
    <w:name w:val="Нет списка3"/>
    <w:next w:val="a4"/>
    <w:uiPriority w:val="99"/>
    <w:semiHidden/>
    <w:unhideWhenUsed/>
    <w:rsid w:val="00AB1436"/>
  </w:style>
  <w:style w:type="numbering" w:customStyle="1" w:styleId="49">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affffff1">
    <w:name w:val="Знак Знак Знак"/>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2">
    <w:name w:val="Знак Знак"/>
    <w:basedOn w:val="a1"/>
    <w:uiPriority w:val="99"/>
    <w:rsid w:val="006A4BC0"/>
    <w:rPr>
      <w:rFonts w:ascii="Verdana" w:hAnsi="Verdana" w:cs="Verdana"/>
      <w:color w:val="auto"/>
      <w:sz w:val="20"/>
      <w:szCs w:val="20"/>
      <w:lang w:val="en-US" w:eastAsia="en-US"/>
    </w:rPr>
  </w:style>
  <w:style w:type="paragraph" w:customStyle="1" w:styleId="affffff3">
    <w:name w:val="Знак"/>
    <w:basedOn w:val="a1"/>
    <w:rsid w:val="006A4BC0"/>
    <w:pPr>
      <w:spacing w:after="160" w:line="240" w:lineRule="exact"/>
    </w:pPr>
    <w:rPr>
      <w:rFonts w:ascii="Verdana" w:hAnsi="Verdana"/>
      <w:color w:val="auto"/>
      <w:sz w:val="20"/>
      <w:szCs w:val="20"/>
      <w:lang w:val="en-US" w:eastAsia="en-US"/>
    </w:rPr>
  </w:style>
  <w:style w:type="character" w:customStyle="1" w:styleId="affffff4">
    <w:name w:val="Гипертекстовая ссылка"/>
    <w:basedOn w:val="aff0"/>
    <w:rsid w:val="0083780E"/>
    <w:rPr>
      <w:rFonts w:cs="Times New Roman"/>
      <w:b/>
      <w:bCs/>
      <w:color w:val="auto"/>
      <w:sz w:val="20"/>
    </w:rPr>
  </w:style>
  <w:style w:type="character" w:customStyle="1" w:styleId="affffff5">
    <w:name w:val="Активная гиперссылка"/>
    <w:basedOn w:val="affffff4"/>
    <w:uiPriority w:val="99"/>
    <w:rsid w:val="0083780E"/>
    <w:rPr>
      <w:rFonts w:cs="Times New Roman"/>
      <w:b/>
      <w:bCs/>
      <w:color w:val="auto"/>
      <w:sz w:val="20"/>
      <w:u w:val="single"/>
    </w:rPr>
  </w:style>
  <w:style w:type="paragraph" w:customStyle="1" w:styleId="affffff6">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7">
    <w:name w:val="Внимание: криминал!!"/>
    <w:basedOn w:val="affffff6"/>
    <w:next w:val="a1"/>
    <w:uiPriority w:val="99"/>
    <w:rsid w:val="0083780E"/>
  </w:style>
  <w:style w:type="paragraph" w:customStyle="1" w:styleId="affffff8">
    <w:name w:val="Внимание: недобросовестность!"/>
    <w:basedOn w:val="affffff6"/>
    <w:next w:val="a1"/>
    <w:uiPriority w:val="99"/>
    <w:rsid w:val="0083780E"/>
  </w:style>
  <w:style w:type="character" w:customStyle="1" w:styleId="affffff9">
    <w:name w:val="Выделение для Базового Поиска"/>
    <w:basedOn w:val="aff0"/>
    <w:uiPriority w:val="99"/>
    <w:rsid w:val="0083780E"/>
    <w:rPr>
      <w:rFonts w:cs="Times New Roman"/>
      <w:b/>
      <w:bCs/>
      <w:color w:val="0058A9"/>
      <w:sz w:val="20"/>
    </w:rPr>
  </w:style>
  <w:style w:type="character" w:customStyle="1" w:styleId="affffffa">
    <w:name w:val="Выделение для Базового Поиска (курсив)"/>
    <w:basedOn w:val="affffff9"/>
    <w:uiPriority w:val="99"/>
    <w:rsid w:val="0083780E"/>
    <w:rPr>
      <w:rFonts w:cs="Times New Roman"/>
      <w:b/>
      <w:bCs/>
      <w:i/>
      <w:iCs/>
      <w:color w:val="0058A9"/>
      <w:sz w:val="20"/>
    </w:rPr>
  </w:style>
  <w:style w:type="character" w:customStyle="1" w:styleId="affffffb">
    <w:name w:val="Сравнение редакций"/>
    <w:basedOn w:val="aff0"/>
    <w:uiPriority w:val="99"/>
    <w:rsid w:val="0083780E"/>
    <w:rPr>
      <w:rFonts w:cs="Times New Roman"/>
      <w:b/>
      <w:bCs/>
      <w:color w:val="26282F"/>
      <w:sz w:val="20"/>
    </w:rPr>
  </w:style>
  <w:style w:type="character" w:customStyle="1" w:styleId="affffffc">
    <w:name w:val="Добавленный текст"/>
    <w:uiPriority w:val="99"/>
    <w:rsid w:val="0083780E"/>
    <w:rPr>
      <w:color w:val="000000"/>
      <w:shd w:val="clear" w:color="auto" w:fill="auto"/>
    </w:rPr>
  </w:style>
  <w:style w:type="paragraph" w:customStyle="1" w:styleId="affffffd">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e">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f">
    <w:name w:val="Заголовок *"/>
    <w:basedOn w:val="affffffe"/>
    <w:next w:val="a1"/>
    <w:uiPriority w:val="99"/>
    <w:rsid w:val="0083780E"/>
    <w:rPr>
      <w:b/>
      <w:bCs/>
      <w:color w:val="0058A9"/>
      <w:shd w:val="clear" w:color="auto" w:fill="F0F0F0"/>
    </w:rPr>
  </w:style>
  <w:style w:type="paragraph" w:customStyle="1" w:styleId="afffffff0">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1">
    <w:name w:val="Заголовок для информации об изменениях"/>
    <w:basedOn w:val="1"/>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2">
    <w:name w:val="Заголовок полученного сообщения"/>
    <w:basedOn w:val="aff0"/>
    <w:uiPriority w:val="99"/>
    <w:rsid w:val="0083780E"/>
    <w:rPr>
      <w:rFonts w:cs="Times New Roman"/>
      <w:b/>
      <w:bCs/>
      <w:color w:val="FF0000"/>
      <w:sz w:val="20"/>
    </w:rPr>
  </w:style>
  <w:style w:type="paragraph" w:customStyle="1" w:styleId="afffffff3">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4">
    <w:name w:val="Заголовок собственного сообщения"/>
    <w:basedOn w:val="aff0"/>
    <w:uiPriority w:val="99"/>
    <w:rsid w:val="0083780E"/>
    <w:rPr>
      <w:rFonts w:cs="Times New Roman"/>
      <w:b/>
      <w:bCs/>
      <w:color w:val="26282F"/>
      <w:sz w:val="20"/>
    </w:rPr>
  </w:style>
  <w:style w:type="paragraph" w:customStyle="1" w:styleId="afffffff5">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6">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7">
    <w:name w:val="Заголовок ЭР (правое окно)"/>
    <w:basedOn w:val="afffffff6"/>
    <w:next w:val="a1"/>
    <w:uiPriority w:val="99"/>
    <w:rsid w:val="0083780E"/>
    <w:pPr>
      <w:spacing w:after="0"/>
      <w:jc w:val="left"/>
    </w:pPr>
  </w:style>
  <w:style w:type="paragraph" w:customStyle="1" w:styleId="afffffff8">
    <w:name w:val="Интерактивный заголовок"/>
    <w:basedOn w:val="afffffff"/>
    <w:next w:val="a1"/>
    <w:uiPriority w:val="99"/>
    <w:rsid w:val="0083780E"/>
    <w:rPr>
      <w:u w:val="single"/>
    </w:rPr>
  </w:style>
  <w:style w:type="paragraph" w:customStyle="1" w:styleId="afffffff9">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a">
    <w:name w:val="Комментарий"/>
    <w:basedOn w:val="afffffff9"/>
    <w:next w:val="a1"/>
    <w:uiPriority w:val="99"/>
    <w:rsid w:val="0083780E"/>
    <w:pPr>
      <w:spacing w:before="75"/>
      <w:ind w:right="0"/>
      <w:jc w:val="both"/>
    </w:pPr>
    <w:rPr>
      <w:color w:val="353842"/>
      <w:shd w:val="clear" w:color="auto" w:fill="F0F0F0"/>
    </w:rPr>
  </w:style>
  <w:style w:type="paragraph" w:customStyle="1" w:styleId="afffffffb">
    <w:name w:val="Информация о версии"/>
    <w:basedOn w:val="afffffffa"/>
    <w:next w:val="a1"/>
    <w:uiPriority w:val="99"/>
    <w:rsid w:val="0083780E"/>
    <w:rPr>
      <w:i/>
      <w:iCs/>
    </w:rPr>
  </w:style>
  <w:style w:type="paragraph" w:customStyle="1" w:styleId="afffffffc">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d">
    <w:name w:val="Информация об изменениях"/>
    <w:basedOn w:val="afffffffc"/>
    <w:next w:val="a1"/>
    <w:uiPriority w:val="99"/>
    <w:rsid w:val="0083780E"/>
    <w:pPr>
      <w:spacing w:before="180"/>
      <w:ind w:left="360" w:right="360" w:firstLine="0"/>
    </w:pPr>
    <w:rPr>
      <w:shd w:val="clear" w:color="auto" w:fill="EAEFED"/>
    </w:rPr>
  </w:style>
  <w:style w:type="paragraph" w:customStyle="1" w:styleId="afffffffe">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f">
    <w:name w:val="Колонтитул (левый)"/>
    <w:basedOn w:val="afffffffe"/>
    <w:next w:val="a1"/>
    <w:uiPriority w:val="99"/>
    <w:rsid w:val="0083780E"/>
    <w:rPr>
      <w:sz w:val="16"/>
      <w:szCs w:val="16"/>
    </w:rPr>
  </w:style>
  <w:style w:type="paragraph" w:customStyle="1" w:styleId="affffffff0">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1">
    <w:name w:val="Колонтитул (правый)"/>
    <w:basedOn w:val="affffffff0"/>
    <w:next w:val="a1"/>
    <w:uiPriority w:val="99"/>
    <w:rsid w:val="0083780E"/>
    <w:rPr>
      <w:sz w:val="16"/>
      <w:szCs w:val="16"/>
    </w:rPr>
  </w:style>
  <w:style w:type="paragraph" w:customStyle="1" w:styleId="affffffff2">
    <w:name w:val="Комментарий пользователя"/>
    <w:basedOn w:val="afffffffa"/>
    <w:next w:val="a1"/>
    <w:uiPriority w:val="99"/>
    <w:rsid w:val="0083780E"/>
    <w:pPr>
      <w:jc w:val="left"/>
    </w:pPr>
    <w:rPr>
      <w:shd w:val="clear" w:color="auto" w:fill="FFDFE0"/>
    </w:rPr>
  </w:style>
  <w:style w:type="paragraph" w:customStyle="1" w:styleId="affffffff3">
    <w:name w:val="Куда обратиться?"/>
    <w:basedOn w:val="affffff6"/>
    <w:next w:val="a1"/>
    <w:uiPriority w:val="99"/>
    <w:rsid w:val="0083780E"/>
  </w:style>
  <w:style w:type="paragraph" w:customStyle="1" w:styleId="affffffff4">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5">
    <w:name w:val="Найденные слова"/>
    <w:basedOn w:val="aff0"/>
    <w:uiPriority w:val="99"/>
    <w:rsid w:val="0083780E"/>
    <w:rPr>
      <w:rFonts w:cs="Times New Roman"/>
      <w:b/>
      <w:bCs/>
      <w:color w:val="26282F"/>
      <w:sz w:val="20"/>
      <w:shd w:val="clear" w:color="auto" w:fill="auto"/>
    </w:rPr>
  </w:style>
  <w:style w:type="paragraph" w:customStyle="1" w:styleId="affffffff6">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7">
    <w:name w:val="Не вступил в силу"/>
    <w:basedOn w:val="aff0"/>
    <w:uiPriority w:val="99"/>
    <w:rsid w:val="0083780E"/>
    <w:rPr>
      <w:rFonts w:cs="Times New Roman"/>
      <w:b/>
      <w:bCs/>
      <w:color w:val="000000"/>
      <w:sz w:val="20"/>
      <w:shd w:val="clear" w:color="auto" w:fill="auto"/>
    </w:rPr>
  </w:style>
  <w:style w:type="paragraph" w:customStyle="1" w:styleId="affffffff8">
    <w:name w:val="Необходимые документы"/>
    <w:basedOn w:val="affffff6"/>
    <w:next w:val="a1"/>
    <w:uiPriority w:val="99"/>
    <w:rsid w:val="0083780E"/>
    <w:pPr>
      <w:ind w:firstLine="118"/>
    </w:pPr>
  </w:style>
  <w:style w:type="paragraph" w:customStyle="1" w:styleId="affffffff9">
    <w:name w:val="Таблицы (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a">
    <w:name w:val="Оглавление"/>
    <w:basedOn w:val="affffffff9"/>
    <w:next w:val="a1"/>
    <w:uiPriority w:val="99"/>
    <w:rsid w:val="0083780E"/>
    <w:pPr>
      <w:ind w:left="140"/>
    </w:pPr>
  </w:style>
  <w:style w:type="character" w:customStyle="1" w:styleId="affffffffb">
    <w:name w:val="Опечатки"/>
    <w:uiPriority w:val="99"/>
    <w:rsid w:val="0083780E"/>
    <w:rPr>
      <w:color w:val="FF0000"/>
    </w:rPr>
  </w:style>
  <w:style w:type="paragraph" w:customStyle="1" w:styleId="affffffffc">
    <w:name w:val="Переменная часть"/>
    <w:basedOn w:val="affffffe"/>
    <w:next w:val="a1"/>
    <w:uiPriority w:val="99"/>
    <w:rsid w:val="0083780E"/>
    <w:rPr>
      <w:sz w:val="20"/>
      <w:szCs w:val="20"/>
    </w:rPr>
  </w:style>
  <w:style w:type="paragraph" w:customStyle="1" w:styleId="affffffffd">
    <w:name w:val="Подвал для информации об изменениях"/>
    <w:basedOn w:val="1"/>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e">
    <w:name w:val="Подзаголовок для информации об изменениях"/>
    <w:basedOn w:val="afffffffc"/>
    <w:next w:val="a1"/>
    <w:uiPriority w:val="99"/>
    <w:rsid w:val="0083780E"/>
    <w:rPr>
      <w:b/>
      <w:bCs/>
    </w:rPr>
  </w:style>
  <w:style w:type="paragraph" w:customStyle="1" w:styleId="afffffffff">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f0">
    <w:name w:val="Постоянная часть *"/>
    <w:basedOn w:val="affffffe"/>
    <w:next w:val="a1"/>
    <w:uiPriority w:val="99"/>
    <w:rsid w:val="0083780E"/>
    <w:rPr>
      <w:sz w:val="22"/>
      <w:szCs w:val="22"/>
    </w:rPr>
  </w:style>
  <w:style w:type="paragraph" w:customStyle="1" w:styleId="afffffffff1">
    <w:name w:val="Пример."/>
    <w:basedOn w:val="affffff6"/>
    <w:next w:val="a1"/>
    <w:uiPriority w:val="99"/>
    <w:rsid w:val="0083780E"/>
  </w:style>
  <w:style w:type="paragraph" w:customStyle="1" w:styleId="afffffffff2">
    <w:name w:val="Примечание."/>
    <w:basedOn w:val="affffff6"/>
    <w:next w:val="a1"/>
    <w:uiPriority w:val="99"/>
    <w:rsid w:val="0083780E"/>
  </w:style>
  <w:style w:type="character" w:customStyle="1" w:styleId="afffffffff3">
    <w:name w:val="Продолжение ссылки"/>
    <w:basedOn w:val="affffff4"/>
    <w:uiPriority w:val="99"/>
    <w:rsid w:val="0083780E"/>
    <w:rPr>
      <w:rFonts w:cs="Times New Roman"/>
      <w:b/>
      <w:bCs/>
      <w:color w:val="auto"/>
      <w:sz w:val="20"/>
    </w:rPr>
  </w:style>
  <w:style w:type="paragraph" w:customStyle="1" w:styleId="afffffffff4">
    <w:name w:val="Словарная статья"/>
    <w:basedOn w:val="a1"/>
    <w:next w:val="a1"/>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5">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6">
    <w:name w:val="Ссылка на утративший силу документ"/>
    <w:basedOn w:val="affffff4"/>
    <w:uiPriority w:val="99"/>
    <w:rsid w:val="0083780E"/>
    <w:rPr>
      <w:rFonts w:cs="Times New Roman"/>
      <w:b/>
      <w:bCs/>
      <w:color w:val="auto"/>
      <w:sz w:val="20"/>
    </w:rPr>
  </w:style>
  <w:style w:type="paragraph" w:customStyle="1" w:styleId="afffffffff7">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8">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9">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a">
    <w:name w:val="Удалённый текст"/>
    <w:uiPriority w:val="99"/>
    <w:rsid w:val="0083780E"/>
    <w:rPr>
      <w:color w:val="000000"/>
      <w:shd w:val="clear" w:color="auto" w:fill="auto"/>
    </w:rPr>
  </w:style>
  <w:style w:type="character" w:customStyle="1" w:styleId="afffffffffb">
    <w:name w:val="Утратил силу"/>
    <w:basedOn w:val="aff0"/>
    <w:uiPriority w:val="99"/>
    <w:rsid w:val="0083780E"/>
    <w:rPr>
      <w:rFonts w:cs="Times New Roman"/>
      <w:b/>
      <w:bCs/>
      <w:strike/>
      <w:color w:val="auto"/>
      <w:sz w:val="20"/>
    </w:rPr>
  </w:style>
  <w:style w:type="paragraph" w:customStyle="1" w:styleId="afffffffffc">
    <w:name w:val="Формула"/>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d">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e">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c">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d">
    <w:name w:val="Цитата1"/>
    <w:basedOn w:val="a1"/>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f">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affffffffff0">
    <w:name w:val="Îáû÷íûé"/>
    <w:rsid w:val="00A83043"/>
    <w:pPr>
      <w:autoSpaceDE w:val="0"/>
      <w:autoSpaceDN w:val="0"/>
    </w:pPr>
    <w:rPr>
      <w:rFonts w:ascii="Times New Roman" w:eastAsia="Times New Roman" w:hAnsi="Times New Roman"/>
    </w:rPr>
  </w:style>
  <w:style w:type="character" w:customStyle="1" w:styleId="afff3">
    <w:name w:val="Маркированный список Знак"/>
    <w:basedOn w:val="a2"/>
    <w:link w:val="afff2"/>
    <w:rsid w:val="007624F2"/>
    <w:rPr>
      <w:rFonts w:ascii="Times New Roman" w:eastAsia="Times New Roman" w:hAnsi="Times New Roman"/>
      <w:sz w:val="24"/>
      <w:szCs w:val="24"/>
    </w:rPr>
  </w:style>
  <w:style w:type="paragraph" w:customStyle="1" w:styleId="a0">
    <w:name w:val="Основной"/>
    <w:basedOn w:val="a1"/>
    <w:autoRedefine/>
    <w:rsid w:val="007624F2"/>
    <w:pPr>
      <w:keepNext/>
      <w:keepLines/>
      <w:numPr>
        <w:ilvl w:val="2"/>
        <w:numId w:val="5"/>
      </w:numPr>
      <w:suppressLineNumbers/>
      <w:suppressAutoHyphens/>
    </w:pPr>
    <w:rPr>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807D0ADB7D6492F8BBAA35868CB6A3587D6F0CD8D76BCCD63F359E806j5o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1FE0B054C32C7D303D46A3CDD52FDF1D69DAA077380310545E72148B2B443C080BE826E30526DFBBAAF7An1T5N" TargetMode="External"/><Relationship Id="rId2" Type="http://schemas.openxmlformats.org/officeDocument/2006/relationships/numbering" Target="numbering.xml"/><Relationship Id="rId16" Type="http://schemas.openxmlformats.org/officeDocument/2006/relationships/theme" Target="theme/theme1.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BAC8BBED6BA63106C33F07F8054906D99F66F0BC66AAE535D7E6C4FA306FC8A0098671A438394AF885EDL0g1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izoabmrsk@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6425-6FAF-4D43-AE15-05F966BC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1</Pages>
  <Words>22723</Words>
  <Characters>129527</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Пожарова</cp:lastModifiedBy>
  <cp:revision>371</cp:revision>
  <cp:lastPrinted>2019-06-19T10:45:00Z</cp:lastPrinted>
  <dcterms:created xsi:type="dcterms:W3CDTF">2019-01-15T10:56:00Z</dcterms:created>
  <dcterms:modified xsi:type="dcterms:W3CDTF">2019-06-19T10:47:00Z</dcterms:modified>
</cp:coreProperties>
</file>