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1B30DA" w:rsidP="00822A54">
      <w:pPr>
        <w:jc w:val="right"/>
        <w:rPr>
          <w:rFonts w:ascii="Arial" w:hAnsi="Arial" w:cs="Arial"/>
          <w:b/>
          <w:sz w:val="20"/>
          <w:szCs w:val="20"/>
        </w:rPr>
      </w:pPr>
      <w:r>
        <w:rPr>
          <w:rFonts w:ascii="Arial" w:hAnsi="Arial" w:cs="Arial"/>
          <w:b/>
          <w:sz w:val="20"/>
          <w:szCs w:val="20"/>
        </w:rPr>
        <w:t>27 августа</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1B30DA">
        <w:rPr>
          <w:rFonts w:ascii="Arial" w:hAnsi="Arial" w:cs="Arial"/>
          <w:b/>
          <w:sz w:val="20"/>
          <w:szCs w:val="20"/>
        </w:rPr>
        <w:t>22</w:t>
      </w:r>
      <w:r w:rsidR="00093BD8">
        <w:rPr>
          <w:rFonts w:ascii="Arial" w:hAnsi="Arial" w:cs="Arial"/>
          <w:b/>
          <w:sz w:val="20"/>
          <w:szCs w:val="20"/>
        </w:rPr>
        <w:t xml:space="preserve"> (</w:t>
      </w:r>
      <w:r w:rsidR="001B30DA">
        <w:rPr>
          <w:rFonts w:ascii="Arial" w:hAnsi="Arial" w:cs="Arial"/>
          <w:b/>
          <w:sz w:val="20"/>
          <w:szCs w:val="20"/>
        </w:rPr>
        <w:t>53</w:t>
      </w:r>
      <w:r w:rsidR="0088149C">
        <w:rPr>
          <w:rFonts w:ascii="Arial" w:hAnsi="Arial" w:cs="Arial"/>
          <w:b/>
          <w:sz w:val="20"/>
          <w:szCs w:val="20"/>
        </w:rPr>
        <w:t>)</w:t>
      </w:r>
    </w:p>
    <w:p w:rsidR="0088149C" w:rsidRDefault="005F0671" w:rsidP="00822A54">
      <w:pPr>
        <w:jc w:val="center"/>
        <w:rPr>
          <w:b/>
          <w:i/>
          <w:sz w:val="44"/>
          <w:szCs w:val="44"/>
        </w:rPr>
      </w:pPr>
      <w:r w:rsidRPr="005F0671">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8212E5" w:rsidRDefault="00D623DB" w:rsidP="00AB37D9">
            <w:pPr>
              <w:widowControl w:val="0"/>
              <w:tabs>
                <w:tab w:val="left" w:pos="709"/>
                <w:tab w:val="left" w:pos="8222"/>
                <w:tab w:val="left" w:pos="8364"/>
              </w:tabs>
              <w:spacing w:line="160" w:lineRule="exact"/>
              <w:jc w:val="both"/>
              <w:outlineLvl w:val="0"/>
              <w:rPr>
                <w:rFonts w:ascii="Arial" w:hAnsi="Arial" w:cs="Arial"/>
                <w:sz w:val="12"/>
                <w:szCs w:val="12"/>
              </w:rPr>
            </w:pPr>
            <w:r w:rsidRPr="008212E5">
              <w:rPr>
                <w:rFonts w:ascii="Arial" w:hAnsi="Arial" w:cs="Arial"/>
                <w:sz w:val="12"/>
                <w:szCs w:val="12"/>
              </w:rPr>
              <w:t>РЕШЕНИЕ СОВЕТА ДЕПУТАТОВ БЛАГОДАРНЕНСКОГО ГОРОДСКОГО ОКРУГА СТАВРОПОЛЬСКОГО КРАЯ № 2</w:t>
            </w:r>
            <w:r w:rsidR="00AB37D9">
              <w:rPr>
                <w:rFonts w:ascii="Arial" w:hAnsi="Arial" w:cs="Arial"/>
                <w:sz w:val="12"/>
                <w:szCs w:val="12"/>
              </w:rPr>
              <w:t>59</w:t>
            </w:r>
            <w:r w:rsidRPr="008212E5">
              <w:rPr>
                <w:rFonts w:ascii="Arial" w:hAnsi="Arial" w:cs="Arial"/>
                <w:sz w:val="12"/>
                <w:szCs w:val="12"/>
              </w:rPr>
              <w:t xml:space="preserve"> от </w:t>
            </w:r>
            <w:r w:rsidR="00AB37D9">
              <w:rPr>
                <w:rFonts w:ascii="Arial" w:hAnsi="Arial" w:cs="Arial"/>
                <w:sz w:val="12"/>
                <w:szCs w:val="12"/>
              </w:rPr>
              <w:t>27 августа</w:t>
            </w:r>
            <w:r w:rsidRPr="008212E5">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D51DDC" w:rsidRPr="008212E5" w:rsidRDefault="00AB37D9" w:rsidP="00AB37D9">
            <w:pPr>
              <w:widowControl w:val="0"/>
              <w:tabs>
                <w:tab w:val="left" w:pos="709"/>
                <w:tab w:val="left" w:pos="8222"/>
                <w:tab w:val="left" w:pos="8364"/>
              </w:tabs>
              <w:spacing w:line="160" w:lineRule="exact"/>
              <w:jc w:val="both"/>
              <w:outlineLvl w:val="0"/>
              <w:rPr>
                <w:rFonts w:ascii="Arial" w:hAnsi="Arial" w:cs="Arial"/>
                <w:sz w:val="12"/>
                <w:szCs w:val="12"/>
              </w:rPr>
            </w:pPr>
            <w:r w:rsidRPr="008212E5">
              <w:rPr>
                <w:rFonts w:ascii="Arial" w:hAnsi="Arial" w:cs="Arial"/>
                <w:sz w:val="12"/>
                <w:szCs w:val="12"/>
              </w:rPr>
              <w:t>РЕШЕНИЕ СОВЕТА ДЕПУТАТОВ БЛАГОДАРНЕНСКОГО ГОРОДСКОГО ОКРУГА СТАВРОПОЛЬСКОГО КРАЯ № 2</w:t>
            </w:r>
            <w:r>
              <w:rPr>
                <w:rFonts w:ascii="Arial" w:hAnsi="Arial" w:cs="Arial"/>
                <w:sz w:val="12"/>
                <w:szCs w:val="12"/>
              </w:rPr>
              <w:t>61</w:t>
            </w:r>
            <w:r w:rsidRPr="008212E5">
              <w:rPr>
                <w:rFonts w:ascii="Arial" w:hAnsi="Arial" w:cs="Arial"/>
                <w:sz w:val="12"/>
                <w:szCs w:val="12"/>
              </w:rPr>
              <w:t xml:space="preserve"> от </w:t>
            </w:r>
            <w:r>
              <w:rPr>
                <w:rFonts w:ascii="Arial" w:hAnsi="Arial" w:cs="Arial"/>
                <w:sz w:val="12"/>
                <w:szCs w:val="12"/>
              </w:rPr>
              <w:t>27 августа</w:t>
            </w:r>
            <w:r w:rsidRPr="008212E5">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D51DDC" w:rsidTr="00FA07A2">
        <w:tc>
          <w:tcPr>
            <w:tcW w:w="394" w:type="dxa"/>
          </w:tcPr>
          <w:p w:rsidR="00985672" w:rsidRPr="00D51DDC" w:rsidRDefault="00985672" w:rsidP="00C90311">
            <w:pPr>
              <w:spacing w:line="160" w:lineRule="exact"/>
              <w:rPr>
                <w:rFonts w:ascii="Arial" w:hAnsi="Arial" w:cs="Arial"/>
                <w:sz w:val="12"/>
                <w:szCs w:val="12"/>
              </w:rPr>
            </w:pPr>
            <w:r w:rsidRPr="00D51DDC">
              <w:rPr>
                <w:rFonts w:ascii="Arial" w:hAnsi="Arial" w:cs="Arial"/>
                <w:sz w:val="12"/>
                <w:szCs w:val="12"/>
              </w:rPr>
              <w:t>3</w:t>
            </w:r>
          </w:p>
        </w:tc>
        <w:tc>
          <w:tcPr>
            <w:tcW w:w="3753" w:type="dxa"/>
          </w:tcPr>
          <w:p w:rsidR="00D51DDC" w:rsidRPr="008212E5" w:rsidRDefault="00AB37D9" w:rsidP="00AB37D9">
            <w:pPr>
              <w:widowControl w:val="0"/>
              <w:tabs>
                <w:tab w:val="left" w:pos="709"/>
                <w:tab w:val="left" w:pos="8222"/>
                <w:tab w:val="left" w:pos="8364"/>
              </w:tabs>
              <w:spacing w:line="160" w:lineRule="exact"/>
              <w:outlineLvl w:val="0"/>
              <w:rPr>
                <w:rFonts w:ascii="Arial" w:hAnsi="Arial" w:cs="Arial"/>
                <w:sz w:val="12"/>
                <w:szCs w:val="12"/>
              </w:rPr>
            </w:pPr>
            <w:r w:rsidRPr="008212E5">
              <w:rPr>
                <w:rFonts w:ascii="Arial" w:hAnsi="Arial" w:cs="Arial"/>
                <w:sz w:val="12"/>
                <w:szCs w:val="12"/>
              </w:rPr>
              <w:t>РЕШЕНИЕ СОВЕТА ДЕПУТАТОВ БЛАГОДАРНЕНСКОГО ГОРОДСКОГО ОКРУГА СТАВРОПОЛЬСКОГО КРАЯ № 2</w:t>
            </w:r>
            <w:r>
              <w:rPr>
                <w:rFonts w:ascii="Arial" w:hAnsi="Arial" w:cs="Arial"/>
                <w:sz w:val="12"/>
                <w:szCs w:val="12"/>
              </w:rPr>
              <w:t>62</w:t>
            </w:r>
            <w:r w:rsidRPr="008212E5">
              <w:rPr>
                <w:rFonts w:ascii="Arial" w:hAnsi="Arial" w:cs="Arial"/>
                <w:sz w:val="12"/>
                <w:szCs w:val="12"/>
              </w:rPr>
              <w:t xml:space="preserve"> от </w:t>
            </w:r>
            <w:r>
              <w:rPr>
                <w:rFonts w:ascii="Arial" w:hAnsi="Arial" w:cs="Arial"/>
                <w:sz w:val="12"/>
                <w:szCs w:val="12"/>
              </w:rPr>
              <w:t>27 августа</w:t>
            </w:r>
            <w:r w:rsidRPr="008212E5">
              <w:rPr>
                <w:rFonts w:ascii="Arial" w:hAnsi="Arial" w:cs="Arial"/>
                <w:sz w:val="12"/>
                <w:szCs w:val="12"/>
              </w:rPr>
              <w:t xml:space="preserve"> 2019 г.</w:t>
            </w:r>
          </w:p>
        </w:tc>
        <w:tc>
          <w:tcPr>
            <w:tcW w:w="673" w:type="dxa"/>
          </w:tcPr>
          <w:p w:rsidR="00985672" w:rsidRPr="00D51DD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D51DDC" w:rsidRDefault="00985672" w:rsidP="00C90311">
            <w:pPr>
              <w:spacing w:line="160" w:lineRule="exact"/>
              <w:rPr>
                <w:rFonts w:ascii="Arial" w:hAnsi="Arial" w:cs="Arial"/>
                <w:sz w:val="12"/>
                <w:szCs w:val="12"/>
              </w:rPr>
            </w:pPr>
            <w:r w:rsidRPr="00D51DDC">
              <w:rPr>
                <w:rFonts w:ascii="Arial" w:hAnsi="Arial" w:cs="Arial"/>
                <w:sz w:val="12"/>
                <w:szCs w:val="12"/>
              </w:rPr>
              <w:t>4</w:t>
            </w:r>
          </w:p>
        </w:tc>
        <w:tc>
          <w:tcPr>
            <w:tcW w:w="3753" w:type="dxa"/>
          </w:tcPr>
          <w:p w:rsidR="008156CF" w:rsidRPr="006D4614" w:rsidRDefault="008212E5" w:rsidP="000252DE">
            <w:pPr>
              <w:widowControl w:val="0"/>
              <w:tabs>
                <w:tab w:val="left" w:pos="709"/>
                <w:tab w:val="left" w:pos="8222"/>
                <w:tab w:val="left" w:pos="8364"/>
              </w:tabs>
              <w:spacing w:line="160" w:lineRule="exact"/>
              <w:outlineLvl w:val="0"/>
              <w:rPr>
                <w:rFonts w:ascii="Arial" w:hAnsi="Arial" w:cs="Arial"/>
                <w:sz w:val="12"/>
                <w:szCs w:val="12"/>
                <w:highlight w:val="yellow"/>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000252DE">
              <w:rPr>
                <w:rFonts w:ascii="Arial" w:hAnsi="Arial" w:cs="Arial"/>
                <w:sz w:val="12"/>
                <w:szCs w:val="12"/>
              </w:rPr>
              <w:t xml:space="preserve"> № 1285 </w:t>
            </w:r>
            <w:r>
              <w:rPr>
                <w:rFonts w:ascii="Arial" w:hAnsi="Arial" w:cs="Arial"/>
                <w:sz w:val="12"/>
                <w:szCs w:val="12"/>
              </w:rPr>
              <w:t xml:space="preserve"> от </w:t>
            </w:r>
            <w:r w:rsidR="000252DE">
              <w:rPr>
                <w:rFonts w:ascii="Arial" w:hAnsi="Arial" w:cs="Arial"/>
                <w:sz w:val="12"/>
                <w:szCs w:val="12"/>
              </w:rPr>
              <w:t>19 августа</w:t>
            </w:r>
            <w:r>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8212E5" w:rsidRPr="0080190C" w:rsidTr="00FA07A2">
        <w:tc>
          <w:tcPr>
            <w:tcW w:w="394" w:type="dxa"/>
          </w:tcPr>
          <w:p w:rsidR="008212E5" w:rsidRPr="00D51DDC" w:rsidRDefault="008212E5" w:rsidP="00C90311">
            <w:pPr>
              <w:spacing w:line="160" w:lineRule="exact"/>
              <w:rPr>
                <w:rFonts w:ascii="Arial" w:hAnsi="Arial" w:cs="Arial"/>
                <w:sz w:val="12"/>
                <w:szCs w:val="12"/>
              </w:rPr>
            </w:pPr>
            <w:r>
              <w:rPr>
                <w:rFonts w:ascii="Arial" w:hAnsi="Arial" w:cs="Arial"/>
                <w:sz w:val="12"/>
                <w:szCs w:val="12"/>
              </w:rPr>
              <w:t>5</w:t>
            </w:r>
          </w:p>
        </w:tc>
        <w:tc>
          <w:tcPr>
            <w:tcW w:w="3753" w:type="dxa"/>
          </w:tcPr>
          <w:p w:rsidR="008212E5" w:rsidRDefault="000252DE" w:rsidP="000252D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1286  от 19 августа 2019 г</w:t>
            </w:r>
          </w:p>
        </w:tc>
        <w:tc>
          <w:tcPr>
            <w:tcW w:w="673" w:type="dxa"/>
          </w:tcPr>
          <w:p w:rsidR="008212E5" w:rsidRPr="0080190C" w:rsidRDefault="008212E5" w:rsidP="00C90311">
            <w:pPr>
              <w:spacing w:line="160" w:lineRule="exact"/>
              <w:rPr>
                <w:rFonts w:ascii="Arial" w:hAnsi="Arial" w:cs="Arial"/>
                <w:sz w:val="16"/>
                <w:szCs w:val="16"/>
              </w:rPr>
            </w:pPr>
          </w:p>
        </w:tc>
      </w:tr>
      <w:tr w:rsidR="008212E5" w:rsidRPr="0080190C" w:rsidTr="00FA07A2">
        <w:tc>
          <w:tcPr>
            <w:tcW w:w="394" w:type="dxa"/>
          </w:tcPr>
          <w:p w:rsidR="008212E5" w:rsidRDefault="008212E5" w:rsidP="00C90311">
            <w:pPr>
              <w:spacing w:line="160" w:lineRule="exact"/>
              <w:rPr>
                <w:rFonts w:ascii="Arial" w:hAnsi="Arial" w:cs="Arial"/>
                <w:sz w:val="12"/>
                <w:szCs w:val="12"/>
              </w:rPr>
            </w:pPr>
            <w:r>
              <w:rPr>
                <w:rFonts w:ascii="Arial" w:hAnsi="Arial" w:cs="Arial"/>
                <w:sz w:val="12"/>
                <w:szCs w:val="12"/>
              </w:rPr>
              <w:t>6</w:t>
            </w:r>
          </w:p>
        </w:tc>
        <w:tc>
          <w:tcPr>
            <w:tcW w:w="3753" w:type="dxa"/>
          </w:tcPr>
          <w:p w:rsidR="008212E5" w:rsidRDefault="000252DE" w:rsidP="000252DE">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1312  от 22 августа 2019 г</w:t>
            </w:r>
          </w:p>
        </w:tc>
        <w:tc>
          <w:tcPr>
            <w:tcW w:w="673" w:type="dxa"/>
          </w:tcPr>
          <w:p w:rsidR="008212E5" w:rsidRPr="0080190C" w:rsidRDefault="008212E5" w:rsidP="00C90311">
            <w:pPr>
              <w:spacing w:line="160" w:lineRule="exact"/>
              <w:rPr>
                <w:rFonts w:ascii="Arial" w:hAnsi="Arial" w:cs="Arial"/>
                <w:sz w:val="16"/>
                <w:szCs w:val="16"/>
              </w:rPr>
            </w:pPr>
          </w:p>
        </w:tc>
      </w:tr>
      <w:tr w:rsidR="005A07E7" w:rsidRPr="0080190C" w:rsidTr="00FA07A2">
        <w:tc>
          <w:tcPr>
            <w:tcW w:w="394" w:type="dxa"/>
          </w:tcPr>
          <w:p w:rsidR="005A07E7" w:rsidRDefault="005A07E7" w:rsidP="00C90311">
            <w:pPr>
              <w:spacing w:line="160" w:lineRule="exact"/>
              <w:rPr>
                <w:rFonts w:ascii="Arial" w:hAnsi="Arial" w:cs="Arial"/>
                <w:sz w:val="12"/>
                <w:szCs w:val="12"/>
              </w:rPr>
            </w:pPr>
            <w:r>
              <w:rPr>
                <w:rFonts w:ascii="Arial" w:hAnsi="Arial" w:cs="Arial"/>
                <w:sz w:val="12"/>
                <w:szCs w:val="12"/>
              </w:rPr>
              <w:t>7</w:t>
            </w:r>
          </w:p>
        </w:tc>
        <w:tc>
          <w:tcPr>
            <w:tcW w:w="3753" w:type="dxa"/>
          </w:tcPr>
          <w:p w:rsidR="005A07E7" w:rsidRDefault="005A07E7" w:rsidP="005A07E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1336  от 27 августа 2019 г</w:t>
            </w:r>
          </w:p>
        </w:tc>
        <w:tc>
          <w:tcPr>
            <w:tcW w:w="673" w:type="dxa"/>
          </w:tcPr>
          <w:p w:rsidR="005A07E7" w:rsidRPr="0080190C" w:rsidRDefault="005A07E7" w:rsidP="00C90311">
            <w:pPr>
              <w:spacing w:line="160" w:lineRule="exact"/>
              <w:rPr>
                <w:rFonts w:ascii="Arial" w:hAnsi="Arial" w:cs="Arial"/>
                <w:sz w:val="16"/>
                <w:szCs w:val="16"/>
              </w:rPr>
            </w:pPr>
          </w:p>
        </w:tc>
      </w:tr>
      <w:tr w:rsidR="000252DE" w:rsidRPr="0080190C" w:rsidTr="00FA07A2">
        <w:tc>
          <w:tcPr>
            <w:tcW w:w="394" w:type="dxa"/>
          </w:tcPr>
          <w:p w:rsidR="000252DE" w:rsidRDefault="005A07E7" w:rsidP="005A07E7">
            <w:pPr>
              <w:spacing w:line="160" w:lineRule="exact"/>
              <w:rPr>
                <w:rFonts w:ascii="Arial" w:hAnsi="Arial" w:cs="Arial"/>
                <w:sz w:val="12"/>
                <w:szCs w:val="12"/>
              </w:rPr>
            </w:pPr>
            <w:r>
              <w:rPr>
                <w:rFonts w:ascii="Arial" w:hAnsi="Arial" w:cs="Arial"/>
                <w:sz w:val="12"/>
                <w:szCs w:val="12"/>
              </w:rPr>
              <w:t>8</w:t>
            </w:r>
          </w:p>
        </w:tc>
        <w:tc>
          <w:tcPr>
            <w:tcW w:w="3753" w:type="dxa"/>
          </w:tcPr>
          <w:p w:rsidR="000252DE" w:rsidRDefault="000252DE" w:rsidP="00A2102B">
            <w:pPr>
              <w:widowControl w:val="0"/>
              <w:tabs>
                <w:tab w:val="left" w:pos="709"/>
                <w:tab w:val="left" w:pos="8222"/>
                <w:tab w:val="left" w:pos="8364"/>
              </w:tabs>
              <w:spacing w:line="160" w:lineRule="exact"/>
              <w:outlineLvl w:val="0"/>
              <w:rPr>
                <w:rFonts w:ascii="Arial" w:hAnsi="Arial" w:cs="Arial"/>
                <w:sz w:val="12"/>
                <w:szCs w:val="12"/>
              </w:rPr>
            </w:pPr>
          </w:p>
          <w:p w:rsidR="000252DE" w:rsidRDefault="000252DE" w:rsidP="00A2102B">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p w:rsidR="000252DE" w:rsidRDefault="000252DE" w:rsidP="00A2102B">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0252DE" w:rsidRPr="0080190C" w:rsidRDefault="000252DE" w:rsidP="00C90311">
            <w:pPr>
              <w:spacing w:line="160" w:lineRule="exact"/>
              <w:rPr>
                <w:rFonts w:ascii="Arial" w:hAnsi="Arial" w:cs="Arial"/>
                <w:sz w:val="16"/>
                <w:szCs w:val="16"/>
              </w:rPr>
            </w:pPr>
          </w:p>
        </w:tc>
      </w:tr>
      <w:tr w:rsidR="000252DE" w:rsidRPr="0080190C" w:rsidTr="00FA07A2">
        <w:tc>
          <w:tcPr>
            <w:tcW w:w="394" w:type="dxa"/>
          </w:tcPr>
          <w:p w:rsidR="000252DE" w:rsidRDefault="005A07E7" w:rsidP="00C90311">
            <w:pPr>
              <w:spacing w:line="160" w:lineRule="exact"/>
              <w:rPr>
                <w:rFonts w:ascii="Arial" w:hAnsi="Arial" w:cs="Arial"/>
                <w:sz w:val="12"/>
                <w:szCs w:val="12"/>
              </w:rPr>
            </w:pPr>
            <w:r>
              <w:rPr>
                <w:rFonts w:ascii="Arial" w:hAnsi="Arial" w:cs="Arial"/>
                <w:sz w:val="12"/>
                <w:szCs w:val="12"/>
              </w:rPr>
              <w:t>9</w:t>
            </w:r>
          </w:p>
        </w:tc>
        <w:tc>
          <w:tcPr>
            <w:tcW w:w="3753" w:type="dxa"/>
          </w:tcPr>
          <w:p w:rsidR="002209C9" w:rsidRDefault="002209C9" w:rsidP="008156CF">
            <w:pPr>
              <w:widowControl w:val="0"/>
              <w:tabs>
                <w:tab w:val="left" w:pos="709"/>
                <w:tab w:val="left" w:pos="8222"/>
                <w:tab w:val="left" w:pos="8364"/>
              </w:tabs>
              <w:spacing w:line="160" w:lineRule="exact"/>
              <w:outlineLvl w:val="0"/>
              <w:rPr>
                <w:rFonts w:ascii="Arial" w:hAnsi="Arial" w:cs="Arial"/>
                <w:sz w:val="12"/>
                <w:szCs w:val="12"/>
              </w:rPr>
            </w:pPr>
          </w:p>
          <w:p w:rsidR="000252DE" w:rsidRDefault="002209C9"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ОБЪЯВЛЕНИЕ</w:t>
            </w:r>
          </w:p>
          <w:p w:rsidR="002209C9" w:rsidRDefault="002209C9"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0252DE" w:rsidRPr="0080190C" w:rsidRDefault="000252DE" w:rsidP="00C90311">
            <w:pPr>
              <w:spacing w:line="160" w:lineRule="exact"/>
              <w:rPr>
                <w:rFonts w:ascii="Arial" w:hAnsi="Arial" w:cs="Arial"/>
                <w:sz w:val="16"/>
                <w:szCs w:val="16"/>
              </w:rPr>
            </w:pPr>
          </w:p>
        </w:tc>
      </w:tr>
      <w:tr w:rsidR="000252DE" w:rsidRPr="0080190C" w:rsidTr="00FA07A2">
        <w:tc>
          <w:tcPr>
            <w:tcW w:w="394" w:type="dxa"/>
          </w:tcPr>
          <w:p w:rsidR="000252DE" w:rsidRDefault="005A07E7" w:rsidP="00C90311">
            <w:pPr>
              <w:spacing w:line="160" w:lineRule="exact"/>
              <w:rPr>
                <w:rFonts w:ascii="Arial" w:hAnsi="Arial" w:cs="Arial"/>
                <w:sz w:val="12"/>
                <w:szCs w:val="12"/>
              </w:rPr>
            </w:pPr>
            <w:r>
              <w:rPr>
                <w:rFonts w:ascii="Arial" w:hAnsi="Arial" w:cs="Arial"/>
                <w:sz w:val="12"/>
                <w:szCs w:val="12"/>
              </w:rPr>
              <w:t>10</w:t>
            </w:r>
          </w:p>
        </w:tc>
        <w:tc>
          <w:tcPr>
            <w:tcW w:w="3753" w:type="dxa"/>
          </w:tcPr>
          <w:p w:rsidR="000252DE" w:rsidRDefault="000252DE" w:rsidP="008156CF">
            <w:pPr>
              <w:widowControl w:val="0"/>
              <w:tabs>
                <w:tab w:val="left" w:pos="709"/>
                <w:tab w:val="left" w:pos="8222"/>
                <w:tab w:val="left" w:pos="8364"/>
              </w:tabs>
              <w:spacing w:line="160" w:lineRule="exact"/>
              <w:outlineLvl w:val="0"/>
              <w:rPr>
                <w:rFonts w:ascii="Arial" w:hAnsi="Arial" w:cs="Arial"/>
                <w:sz w:val="12"/>
                <w:szCs w:val="12"/>
              </w:rPr>
            </w:pPr>
          </w:p>
          <w:p w:rsidR="000252DE" w:rsidRDefault="002209C9"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СООБЩЕНИЕ</w:t>
            </w:r>
          </w:p>
          <w:p w:rsidR="000252DE" w:rsidRDefault="000252DE"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0252DE" w:rsidRPr="0080190C" w:rsidRDefault="000252DE"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8A2A2E" w:rsidRDefault="008A2A2E" w:rsidP="004C2151">
      <w:pPr>
        <w:pStyle w:val="ConsPlusNormal"/>
        <w:ind w:firstLine="142"/>
        <w:jc w:val="both"/>
        <w:rPr>
          <w:sz w:val="16"/>
          <w:szCs w:val="16"/>
        </w:rPr>
      </w:pPr>
    </w:p>
    <w:p w:rsidR="0033435D" w:rsidRPr="00A214E7" w:rsidRDefault="0033435D" w:rsidP="0033435D">
      <w:pPr>
        <w:ind w:left="-142"/>
        <w:jc w:val="center"/>
        <w:rPr>
          <w:rFonts w:ascii="Arial" w:hAnsi="Arial" w:cs="Arial"/>
          <w:b/>
          <w:sz w:val="16"/>
          <w:szCs w:val="16"/>
        </w:rPr>
      </w:pPr>
      <w:bookmarkStart w:id="0" w:name="_GoBack"/>
      <w:bookmarkEnd w:id="0"/>
      <w:r w:rsidRPr="00A214E7">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A214E7">
        <w:rPr>
          <w:rFonts w:ascii="Arial" w:hAnsi="Arial" w:cs="Arial"/>
          <w:b/>
          <w:sz w:val="16"/>
          <w:szCs w:val="16"/>
        </w:rPr>
        <w:t>СТАВРОПОЛЬСКОГО КРАЯ ПЕРВОГО СОЗЫВА</w:t>
      </w:r>
    </w:p>
    <w:p w:rsidR="0033435D" w:rsidRPr="00A214E7" w:rsidRDefault="0033435D" w:rsidP="0033435D">
      <w:pPr>
        <w:jc w:val="center"/>
        <w:rPr>
          <w:rFonts w:ascii="Arial" w:hAnsi="Arial" w:cs="Arial"/>
          <w:b/>
          <w:sz w:val="16"/>
          <w:szCs w:val="16"/>
        </w:rPr>
      </w:pPr>
      <w:r w:rsidRPr="00A214E7">
        <w:rPr>
          <w:rFonts w:ascii="Arial" w:hAnsi="Arial" w:cs="Arial"/>
          <w:b/>
          <w:sz w:val="16"/>
          <w:szCs w:val="16"/>
        </w:rPr>
        <w:t xml:space="preserve">РЕШЕНИЕ </w:t>
      </w:r>
    </w:p>
    <w:p w:rsidR="0033435D" w:rsidRPr="00A214E7" w:rsidRDefault="0033435D" w:rsidP="0033435D">
      <w:pPr>
        <w:rPr>
          <w:rFonts w:ascii="Arial" w:hAnsi="Arial" w:cs="Arial"/>
          <w:sz w:val="16"/>
          <w:szCs w:val="16"/>
        </w:rPr>
      </w:pPr>
    </w:p>
    <w:p w:rsidR="00416BC2" w:rsidRPr="00EA50D7" w:rsidRDefault="00416BC2" w:rsidP="00416BC2">
      <w:pPr>
        <w:jc w:val="center"/>
        <w:rPr>
          <w:rFonts w:ascii="Arial" w:hAnsi="Arial" w:cs="Arial"/>
          <w:b/>
          <w:sz w:val="16"/>
          <w:szCs w:val="16"/>
        </w:rPr>
      </w:pPr>
    </w:p>
    <w:tbl>
      <w:tblPr>
        <w:tblW w:w="4903" w:type="dxa"/>
        <w:tblLook w:val="04A0"/>
      </w:tblPr>
      <w:tblGrid>
        <w:gridCol w:w="1951"/>
        <w:gridCol w:w="1701"/>
        <w:gridCol w:w="1251"/>
      </w:tblGrid>
      <w:tr w:rsidR="00416BC2" w:rsidRPr="00EA50D7" w:rsidTr="00416BC2">
        <w:tc>
          <w:tcPr>
            <w:tcW w:w="1951" w:type="dxa"/>
            <w:hideMark/>
          </w:tcPr>
          <w:p w:rsidR="00416BC2" w:rsidRPr="00EA50D7" w:rsidRDefault="00416BC2" w:rsidP="00A2102B">
            <w:pPr>
              <w:rPr>
                <w:rFonts w:ascii="Arial" w:hAnsi="Arial" w:cs="Arial"/>
                <w:sz w:val="16"/>
                <w:szCs w:val="16"/>
              </w:rPr>
            </w:pPr>
            <w:r w:rsidRPr="00EA50D7">
              <w:rPr>
                <w:rFonts w:ascii="Arial" w:hAnsi="Arial" w:cs="Arial"/>
                <w:sz w:val="16"/>
                <w:szCs w:val="16"/>
              </w:rPr>
              <w:t>27 августа  2019 года</w:t>
            </w:r>
          </w:p>
        </w:tc>
        <w:tc>
          <w:tcPr>
            <w:tcW w:w="1701" w:type="dxa"/>
            <w:hideMark/>
          </w:tcPr>
          <w:p w:rsidR="00416BC2" w:rsidRPr="00EA50D7" w:rsidRDefault="00416BC2" w:rsidP="00A2102B">
            <w:pPr>
              <w:jc w:val="center"/>
              <w:rPr>
                <w:rFonts w:ascii="Arial" w:hAnsi="Arial" w:cs="Arial"/>
                <w:sz w:val="16"/>
                <w:szCs w:val="16"/>
              </w:rPr>
            </w:pPr>
            <w:r w:rsidRPr="00EA50D7">
              <w:rPr>
                <w:rFonts w:ascii="Arial" w:hAnsi="Arial" w:cs="Arial"/>
                <w:sz w:val="16"/>
                <w:szCs w:val="16"/>
              </w:rPr>
              <w:t>г.Благодарный</w:t>
            </w:r>
          </w:p>
        </w:tc>
        <w:tc>
          <w:tcPr>
            <w:tcW w:w="1251" w:type="dxa"/>
            <w:hideMark/>
          </w:tcPr>
          <w:p w:rsidR="00416BC2" w:rsidRPr="00EA50D7" w:rsidRDefault="00416BC2" w:rsidP="00A2102B">
            <w:pPr>
              <w:jc w:val="right"/>
              <w:rPr>
                <w:rFonts w:ascii="Arial" w:hAnsi="Arial" w:cs="Arial"/>
                <w:sz w:val="16"/>
                <w:szCs w:val="16"/>
              </w:rPr>
            </w:pPr>
            <w:r w:rsidRPr="00EA50D7">
              <w:rPr>
                <w:rFonts w:ascii="Arial" w:hAnsi="Arial" w:cs="Arial"/>
                <w:sz w:val="16"/>
                <w:szCs w:val="16"/>
              </w:rPr>
              <w:t>№ 259</w:t>
            </w:r>
          </w:p>
        </w:tc>
      </w:tr>
    </w:tbl>
    <w:p w:rsidR="00416BC2" w:rsidRPr="00EA50D7" w:rsidRDefault="00416BC2" w:rsidP="00416BC2">
      <w:pPr>
        <w:rPr>
          <w:rFonts w:ascii="Arial" w:hAnsi="Arial" w:cs="Arial"/>
          <w:sz w:val="16"/>
          <w:szCs w:val="16"/>
        </w:rPr>
      </w:pPr>
    </w:p>
    <w:p w:rsidR="00416BC2" w:rsidRPr="00EA50D7" w:rsidRDefault="00416BC2" w:rsidP="00416BC2">
      <w:pPr>
        <w:rPr>
          <w:rFonts w:ascii="Arial" w:hAnsi="Arial" w:cs="Arial"/>
          <w:sz w:val="16"/>
          <w:szCs w:val="16"/>
        </w:rPr>
      </w:pPr>
    </w:p>
    <w:p w:rsidR="00416BC2" w:rsidRPr="00EA50D7" w:rsidRDefault="00416BC2" w:rsidP="00416BC2">
      <w:pPr>
        <w:spacing w:line="180" w:lineRule="exact"/>
        <w:jc w:val="both"/>
        <w:rPr>
          <w:rFonts w:ascii="Arial" w:hAnsi="Arial" w:cs="Arial"/>
          <w:sz w:val="16"/>
          <w:szCs w:val="16"/>
        </w:rPr>
      </w:pPr>
      <w:r w:rsidRPr="00EA50D7">
        <w:rPr>
          <w:rFonts w:ascii="Arial" w:hAnsi="Arial" w:cs="Arial"/>
          <w:sz w:val="16"/>
          <w:szCs w:val="16"/>
        </w:rPr>
        <w:t>Об утверждении Положения о порядке присвоения почетных наименований объектам муниципальной собственности  Благодарненского городского округа Ставропольского края, элементам улично-дорожной сети на территории Благодарненского городского округа Ставропольского края</w:t>
      </w:r>
    </w:p>
    <w:p w:rsidR="00416BC2" w:rsidRPr="00EA50D7" w:rsidRDefault="00416BC2" w:rsidP="00416BC2">
      <w:pPr>
        <w:spacing w:line="180" w:lineRule="exact"/>
        <w:jc w:val="both"/>
        <w:rPr>
          <w:rFonts w:ascii="Arial" w:hAnsi="Arial" w:cs="Arial"/>
          <w:sz w:val="16"/>
          <w:szCs w:val="16"/>
        </w:rPr>
      </w:pPr>
    </w:p>
    <w:p w:rsidR="00416BC2" w:rsidRPr="00EA50D7" w:rsidRDefault="00416BC2" w:rsidP="00416BC2">
      <w:pPr>
        <w:pStyle w:val="ConsPlusNormal"/>
        <w:ind w:firstLine="142"/>
        <w:jc w:val="both"/>
        <w:rPr>
          <w:b/>
          <w:sz w:val="16"/>
          <w:szCs w:val="16"/>
        </w:rPr>
      </w:pPr>
      <w:r w:rsidRPr="00EA50D7">
        <w:rPr>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416BC2" w:rsidRPr="00EA50D7" w:rsidRDefault="00416BC2" w:rsidP="00416BC2">
      <w:pPr>
        <w:ind w:firstLine="709"/>
        <w:jc w:val="both"/>
        <w:rPr>
          <w:rFonts w:ascii="Arial" w:hAnsi="Arial" w:cs="Arial"/>
          <w:sz w:val="16"/>
          <w:szCs w:val="16"/>
        </w:rPr>
      </w:pPr>
    </w:p>
    <w:p w:rsidR="00416BC2" w:rsidRPr="00EA50D7" w:rsidRDefault="00416BC2" w:rsidP="00416BC2">
      <w:pPr>
        <w:ind w:firstLine="709"/>
        <w:jc w:val="both"/>
        <w:rPr>
          <w:rFonts w:ascii="Arial" w:hAnsi="Arial" w:cs="Arial"/>
          <w:b/>
          <w:sz w:val="16"/>
          <w:szCs w:val="16"/>
        </w:rPr>
      </w:pPr>
      <w:r w:rsidRPr="00EA50D7">
        <w:rPr>
          <w:rFonts w:ascii="Arial" w:hAnsi="Arial" w:cs="Arial"/>
          <w:b/>
          <w:sz w:val="16"/>
          <w:szCs w:val="16"/>
        </w:rPr>
        <w:t>РЕШИЛ:</w:t>
      </w:r>
    </w:p>
    <w:p w:rsidR="00416BC2" w:rsidRPr="00EA50D7" w:rsidRDefault="00416BC2" w:rsidP="00416BC2">
      <w:pPr>
        <w:ind w:firstLine="709"/>
        <w:jc w:val="both"/>
        <w:rPr>
          <w:rFonts w:ascii="Arial" w:hAnsi="Arial" w:cs="Arial"/>
          <w:sz w:val="16"/>
          <w:szCs w:val="16"/>
        </w:rPr>
      </w:pPr>
    </w:p>
    <w:p w:rsidR="00416BC2" w:rsidRPr="00EA50D7" w:rsidRDefault="00416BC2" w:rsidP="00416BC2">
      <w:pPr>
        <w:ind w:firstLine="142"/>
        <w:jc w:val="both"/>
        <w:rPr>
          <w:rFonts w:ascii="Arial" w:eastAsia="Calibri" w:hAnsi="Arial" w:cs="Arial"/>
          <w:sz w:val="16"/>
          <w:szCs w:val="16"/>
        </w:rPr>
      </w:pPr>
      <w:r w:rsidRPr="00EA50D7">
        <w:rPr>
          <w:rFonts w:ascii="Arial" w:hAnsi="Arial" w:cs="Arial"/>
          <w:sz w:val="16"/>
          <w:szCs w:val="16"/>
        </w:rPr>
        <w:t>1. Утвердить прилагаемое Положение о порядке присвоения почетных наименований объектам муниципальной собственности  Благодарненского городского округа Ставропольского края, элементам улично-дорожной сети на территории Благодарненского городского округа Ставропольского края.</w:t>
      </w:r>
    </w:p>
    <w:p w:rsidR="00416BC2" w:rsidRPr="00EA50D7" w:rsidRDefault="00416BC2" w:rsidP="00416BC2">
      <w:pPr>
        <w:ind w:firstLine="142"/>
        <w:jc w:val="both"/>
        <w:rPr>
          <w:rFonts w:ascii="Arial" w:hAnsi="Arial" w:cs="Arial"/>
          <w:sz w:val="16"/>
          <w:szCs w:val="16"/>
        </w:rPr>
      </w:pPr>
      <w:r w:rsidRPr="00EA50D7">
        <w:rPr>
          <w:rFonts w:ascii="Arial" w:hAnsi="Arial" w:cs="Arial"/>
          <w:sz w:val="16"/>
          <w:szCs w:val="16"/>
        </w:rPr>
        <w:t xml:space="preserve">2. Признать утратившим силу решение Совета депутатов села Елизаветинское Благодарненского района Ставропольского края от 24 марта 2016 года № 32 «Об </w:t>
      </w:r>
      <w:r w:rsidRPr="00EA50D7">
        <w:rPr>
          <w:rFonts w:ascii="Arial" w:hAnsi="Arial" w:cs="Arial"/>
          <w:sz w:val="16"/>
          <w:szCs w:val="16"/>
        </w:rPr>
        <w:lastRenderedPageBreak/>
        <w:t>утверждении Положения о порядке присвоения наименований улицам, площадям и иным территориям проживания граждан на территории муниципального образования села Елизаветинское Благодарненского района Ставропольского края».</w:t>
      </w:r>
    </w:p>
    <w:p w:rsidR="00416BC2" w:rsidRPr="00EA50D7" w:rsidRDefault="00416BC2" w:rsidP="00416BC2">
      <w:pPr>
        <w:ind w:firstLine="142"/>
        <w:jc w:val="both"/>
        <w:rPr>
          <w:rFonts w:ascii="Arial" w:hAnsi="Arial" w:cs="Arial"/>
          <w:sz w:val="16"/>
          <w:szCs w:val="16"/>
        </w:rPr>
      </w:pPr>
      <w:r w:rsidRPr="00EA50D7">
        <w:rPr>
          <w:rFonts w:ascii="Arial" w:hAnsi="Arial" w:cs="Arial"/>
          <w:sz w:val="16"/>
          <w:szCs w:val="16"/>
        </w:rPr>
        <w:t>3. Настоящее решение вступает в силу со дня его официального опубликования.</w:t>
      </w:r>
    </w:p>
    <w:p w:rsidR="00416BC2" w:rsidRPr="00EA50D7" w:rsidRDefault="00416BC2" w:rsidP="00416BC2">
      <w:pPr>
        <w:tabs>
          <w:tab w:val="left" w:pos="1134"/>
        </w:tabs>
        <w:ind w:firstLine="142"/>
        <w:jc w:val="both"/>
        <w:rPr>
          <w:rFonts w:ascii="Arial" w:hAnsi="Arial" w:cs="Arial"/>
          <w:sz w:val="16"/>
          <w:szCs w:val="16"/>
        </w:rPr>
      </w:pPr>
    </w:p>
    <w:p w:rsidR="00416BC2" w:rsidRPr="00EA50D7" w:rsidRDefault="00416BC2" w:rsidP="00416BC2">
      <w:pPr>
        <w:tabs>
          <w:tab w:val="left" w:pos="1134"/>
        </w:tabs>
        <w:jc w:val="both"/>
        <w:rPr>
          <w:rFonts w:ascii="Arial" w:hAnsi="Arial" w:cs="Arial"/>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402"/>
      </w:tblGrid>
      <w:tr w:rsidR="00416BC2" w:rsidRPr="00EA50D7" w:rsidTr="00416BC2">
        <w:tc>
          <w:tcPr>
            <w:tcW w:w="2376" w:type="dxa"/>
          </w:tcPr>
          <w:p w:rsidR="00416BC2" w:rsidRPr="00EA50D7" w:rsidRDefault="00416BC2" w:rsidP="00416BC2">
            <w:pPr>
              <w:pStyle w:val="ConsTitle"/>
              <w:spacing w:line="180" w:lineRule="exact"/>
              <w:ind w:right="121"/>
              <w:jc w:val="both"/>
              <w:rPr>
                <w:b w:val="0"/>
                <w:sz w:val="16"/>
                <w:szCs w:val="16"/>
              </w:rPr>
            </w:pPr>
            <w:r w:rsidRPr="00EA50D7">
              <w:rPr>
                <w:b w:val="0"/>
                <w:color w:val="000000"/>
                <w:sz w:val="16"/>
                <w:szCs w:val="16"/>
              </w:rPr>
              <w:t xml:space="preserve">Председатель </w:t>
            </w:r>
            <w:r w:rsidRPr="00EA50D7">
              <w:rPr>
                <w:b w:val="0"/>
                <w:sz w:val="16"/>
                <w:szCs w:val="16"/>
              </w:rPr>
              <w:t xml:space="preserve">Совета депутатов </w:t>
            </w:r>
          </w:p>
          <w:p w:rsidR="00416BC2" w:rsidRPr="00EA50D7" w:rsidRDefault="00416BC2" w:rsidP="00416BC2">
            <w:pPr>
              <w:pStyle w:val="ConsTitle"/>
              <w:spacing w:line="180" w:lineRule="exact"/>
              <w:ind w:right="121"/>
              <w:jc w:val="both"/>
              <w:rPr>
                <w:b w:val="0"/>
                <w:sz w:val="16"/>
                <w:szCs w:val="16"/>
              </w:rPr>
            </w:pPr>
            <w:r w:rsidRPr="00EA50D7">
              <w:rPr>
                <w:b w:val="0"/>
                <w:sz w:val="16"/>
                <w:szCs w:val="16"/>
              </w:rPr>
              <w:t xml:space="preserve">Благодарненского городского округа </w:t>
            </w:r>
          </w:p>
          <w:p w:rsidR="00416BC2" w:rsidRPr="00EA50D7" w:rsidRDefault="00416BC2" w:rsidP="00416BC2">
            <w:pPr>
              <w:spacing w:line="180" w:lineRule="exact"/>
              <w:rPr>
                <w:rFonts w:ascii="Arial" w:eastAsia="Calibri" w:hAnsi="Arial" w:cs="Arial"/>
                <w:sz w:val="16"/>
                <w:szCs w:val="16"/>
              </w:rPr>
            </w:pPr>
            <w:r w:rsidRPr="00EA50D7">
              <w:rPr>
                <w:rFonts w:ascii="Arial" w:hAnsi="Arial" w:cs="Arial"/>
                <w:sz w:val="16"/>
                <w:szCs w:val="16"/>
              </w:rPr>
              <w:t xml:space="preserve">Ставропольского края </w:t>
            </w:r>
          </w:p>
          <w:p w:rsidR="00416BC2" w:rsidRPr="00EA50D7" w:rsidRDefault="00416BC2" w:rsidP="00416BC2">
            <w:pPr>
              <w:spacing w:line="180" w:lineRule="exact"/>
              <w:jc w:val="right"/>
              <w:rPr>
                <w:rFonts w:ascii="Arial" w:hAnsi="Arial" w:cs="Arial"/>
                <w:sz w:val="16"/>
                <w:szCs w:val="16"/>
              </w:rPr>
            </w:pPr>
            <w:r w:rsidRPr="00EA50D7">
              <w:rPr>
                <w:rFonts w:ascii="Arial" w:hAnsi="Arial" w:cs="Arial"/>
                <w:sz w:val="16"/>
                <w:szCs w:val="16"/>
              </w:rPr>
              <w:t>И.А.Ерохин</w:t>
            </w:r>
          </w:p>
        </w:tc>
        <w:tc>
          <w:tcPr>
            <w:tcW w:w="2402" w:type="dxa"/>
          </w:tcPr>
          <w:p w:rsidR="00416BC2" w:rsidRPr="00EA50D7" w:rsidRDefault="00416BC2" w:rsidP="00416BC2">
            <w:pPr>
              <w:spacing w:line="180" w:lineRule="exact"/>
              <w:rPr>
                <w:rFonts w:ascii="Arial" w:hAnsi="Arial" w:cs="Arial"/>
                <w:sz w:val="16"/>
                <w:szCs w:val="16"/>
              </w:rPr>
            </w:pPr>
            <w:r w:rsidRPr="00EA50D7">
              <w:rPr>
                <w:rFonts w:ascii="Arial" w:hAnsi="Arial" w:cs="Arial"/>
                <w:sz w:val="16"/>
                <w:szCs w:val="16"/>
              </w:rPr>
              <w:t xml:space="preserve">Глава </w:t>
            </w:r>
          </w:p>
          <w:p w:rsidR="00416BC2" w:rsidRPr="00EA50D7" w:rsidRDefault="00416BC2" w:rsidP="00416BC2">
            <w:pPr>
              <w:spacing w:line="180" w:lineRule="exact"/>
              <w:rPr>
                <w:rFonts w:ascii="Arial" w:eastAsia="Calibri" w:hAnsi="Arial" w:cs="Arial"/>
                <w:sz w:val="16"/>
                <w:szCs w:val="16"/>
              </w:rPr>
            </w:pPr>
            <w:r w:rsidRPr="00EA50D7">
              <w:rPr>
                <w:rFonts w:ascii="Arial" w:hAnsi="Arial" w:cs="Arial"/>
                <w:sz w:val="16"/>
                <w:szCs w:val="16"/>
              </w:rPr>
              <w:t>Благодарненского городского округа Ставропольского края</w:t>
            </w:r>
          </w:p>
          <w:p w:rsidR="00416BC2" w:rsidRPr="00EA50D7" w:rsidRDefault="00416BC2" w:rsidP="00416BC2">
            <w:pPr>
              <w:spacing w:line="180" w:lineRule="exact"/>
              <w:jc w:val="right"/>
              <w:rPr>
                <w:rFonts w:ascii="Arial" w:hAnsi="Arial" w:cs="Arial"/>
                <w:sz w:val="16"/>
                <w:szCs w:val="16"/>
              </w:rPr>
            </w:pPr>
            <w:r w:rsidRPr="00EA50D7">
              <w:rPr>
                <w:rFonts w:ascii="Arial" w:hAnsi="Arial" w:cs="Arial"/>
                <w:sz w:val="16"/>
                <w:szCs w:val="16"/>
              </w:rPr>
              <w:t>А.И.Теньков</w:t>
            </w:r>
          </w:p>
        </w:tc>
      </w:tr>
    </w:tbl>
    <w:p w:rsidR="00416BC2" w:rsidRPr="00EA50D7" w:rsidRDefault="00416BC2" w:rsidP="00416BC2">
      <w:pPr>
        <w:spacing w:line="240" w:lineRule="exact"/>
        <w:ind w:left="5103" w:firstLine="1"/>
        <w:jc w:val="center"/>
        <w:rPr>
          <w:rFonts w:ascii="Arial" w:hAnsi="Arial" w:cs="Arial"/>
          <w:sz w:val="16"/>
          <w:szCs w:val="16"/>
        </w:rPr>
      </w:pPr>
    </w:p>
    <w:p w:rsidR="00A148F6" w:rsidRDefault="00A148F6" w:rsidP="00A148F6">
      <w:pPr>
        <w:pStyle w:val="ConsPlusTitle"/>
        <w:widowControl/>
        <w:spacing w:line="180" w:lineRule="exact"/>
        <w:jc w:val="center"/>
        <w:rPr>
          <w:b w:val="0"/>
          <w:sz w:val="16"/>
          <w:szCs w:val="16"/>
        </w:rPr>
      </w:pPr>
    </w:p>
    <w:p w:rsidR="00416BC2" w:rsidRPr="00A148F6" w:rsidRDefault="00416BC2" w:rsidP="00A148F6">
      <w:pPr>
        <w:pStyle w:val="ConsPlusTitle"/>
        <w:widowControl/>
        <w:spacing w:line="180" w:lineRule="exact"/>
        <w:jc w:val="center"/>
        <w:rPr>
          <w:b w:val="0"/>
          <w:sz w:val="16"/>
          <w:szCs w:val="16"/>
        </w:rPr>
      </w:pPr>
      <w:r w:rsidRPr="00A148F6">
        <w:rPr>
          <w:b w:val="0"/>
          <w:sz w:val="16"/>
          <w:szCs w:val="16"/>
        </w:rPr>
        <w:t>Положение</w:t>
      </w:r>
    </w:p>
    <w:p w:rsidR="00416BC2" w:rsidRPr="00A148F6" w:rsidRDefault="00416BC2" w:rsidP="00A148F6">
      <w:pPr>
        <w:pStyle w:val="ConsPlusTitle"/>
        <w:widowControl/>
        <w:spacing w:line="180" w:lineRule="exact"/>
        <w:jc w:val="center"/>
        <w:rPr>
          <w:b w:val="0"/>
          <w:sz w:val="16"/>
          <w:szCs w:val="16"/>
        </w:rPr>
      </w:pPr>
      <w:r w:rsidRPr="00A148F6">
        <w:rPr>
          <w:b w:val="0"/>
          <w:sz w:val="16"/>
          <w:szCs w:val="16"/>
        </w:rPr>
        <w:t>о порядке присвоения почетных наименований объектам муниципальной собственности  Благодарненского городского округа Ставропольского края, элементам улично-дорожной сети на территории Благодарненского городского округа Ставропольского края</w:t>
      </w:r>
    </w:p>
    <w:p w:rsidR="00416BC2" w:rsidRPr="00EA50D7" w:rsidRDefault="00416BC2" w:rsidP="00416BC2">
      <w:pPr>
        <w:pStyle w:val="ConsPlusNormal"/>
        <w:jc w:val="center"/>
        <w:outlineLvl w:val="1"/>
        <w:rPr>
          <w:sz w:val="16"/>
          <w:szCs w:val="16"/>
        </w:rPr>
      </w:pPr>
    </w:p>
    <w:p w:rsidR="00416BC2" w:rsidRPr="00EA50D7" w:rsidRDefault="00416BC2" w:rsidP="008B2775">
      <w:pPr>
        <w:pStyle w:val="ConsPlusNormal"/>
        <w:ind w:firstLine="0"/>
        <w:jc w:val="center"/>
        <w:outlineLvl w:val="1"/>
        <w:rPr>
          <w:sz w:val="16"/>
          <w:szCs w:val="16"/>
        </w:rPr>
      </w:pPr>
      <w:r w:rsidRPr="00EA50D7">
        <w:rPr>
          <w:sz w:val="16"/>
          <w:szCs w:val="16"/>
        </w:rPr>
        <w:t>Статья 1. Общие положения</w:t>
      </w:r>
    </w:p>
    <w:p w:rsidR="00416BC2" w:rsidRPr="00EA50D7" w:rsidRDefault="00416BC2" w:rsidP="00416BC2">
      <w:pPr>
        <w:pStyle w:val="ConsPlusNormal"/>
        <w:ind w:firstLine="540"/>
        <w:jc w:val="both"/>
        <w:rPr>
          <w:b/>
          <w:sz w:val="16"/>
          <w:szCs w:val="16"/>
        </w:rPr>
      </w:pPr>
    </w:p>
    <w:p w:rsidR="00416BC2" w:rsidRPr="00EA50D7" w:rsidRDefault="00416BC2" w:rsidP="008B2775">
      <w:pPr>
        <w:pStyle w:val="ConsPlusNormal"/>
        <w:ind w:firstLine="142"/>
        <w:jc w:val="both"/>
        <w:rPr>
          <w:b/>
          <w:sz w:val="16"/>
          <w:szCs w:val="16"/>
        </w:rPr>
      </w:pPr>
      <w:r w:rsidRPr="00EA50D7">
        <w:rPr>
          <w:sz w:val="16"/>
          <w:szCs w:val="16"/>
        </w:rPr>
        <w:t>1. Настоящее Положение определяет порядок присвоения почетных наименований объектам муниципальной собственности Благодарненского городского округа Ставропольского края, элементам улично-дорожной сети на территории Благодарненского городского округа Ставропольского края (далее – городской округ).</w:t>
      </w:r>
    </w:p>
    <w:p w:rsidR="00416BC2" w:rsidRPr="00EA50D7" w:rsidRDefault="00416BC2" w:rsidP="008B2775">
      <w:pPr>
        <w:ind w:firstLine="142"/>
        <w:jc w:val="both"/>
        <w:rPr>
          <w:rFonts w:ascii="Arial" w:hAnsi="Arial" w:cs="Arial"/>
          <w:sz w:val="16"/>
          <w:szCs w:val="16"/>
        </w:rPr>
      </w:pPr>
      <w:r w:rsidRPr="00EA50D7">
        <w:rPr>
          <w:rFonts w:ascii="Arial" w:hAnsi="Arial" w:cs="Arial"/>
          <w:sz w:val="16"/>
          <w:szCs w:val="16"/>
        </w:rPr>
        <w:t>2. Присвоение почетных наименований объектам муниципальной собственности городского округа, элементам улично-дорожной сети на территории городского округа является формой увековечения памяти о выдающихся гражданах Российской Федерации, Ставропольского края, уроженцах населенных пунктов, входящих в состав территории городского округа (далее – населенный пункт городского округа) и гражданах, ранее проживавших в населенных пунктах городского округа, знаменательных исторических событиях (фактах), происшедших на территории Благодарненского района Ставропольского края, и осуществляется с целью формирования историко-культурной среды на территории городского округа.</w:t>
      </w:r>
    </w:p>
    <w:p w:rsidR="00416BC2" w:rsidRPr="00EA50D7" w:rsidRDefault="00416BC2" w:rsidP="008B2775">
      <w:pPr>
        <w:pStyle w:val="ConsPlusNormal"/>
        <w:ind w:firstLine="142"/>
        <w:jc w:val="both"/>
        <w:rPr>
          <w:b/>
          <w:sz w:val="16"/>
          <w:szCs w:val="16"/>
        </w:rPr>
      </w:pPr>
      <w:r w:rsidRPr="00EA50D7">
        <w:rPr>
          <w:sz w:val="16"/>
          <w:szCs w:val="16"/>
        </w:rPr>
        <w:t>3. Для целей настоящего Положения применяются следующие понятия:</w:t>
      </w:r>
    </w:p>
    <w:p w:rsidR="00416BC2" w:rsidRPr="00EA50D7" w:rsidRDefault="00416BC2" w:rsidP="008B2775">
      <w:pPr>
        <w:pStyle w:val="ConsPlusNormal"/>
        <w:ind w:firstLine="142"/>
        <w:jc w:val="both"/>
        <w:rPr>
          <w:b/>
          <w:sz w:val="16"/>
          <w:szCs w:val="16"/>
        </w:rPr>
      </w:pPr>
      <w:r w:rsidRPr="00EA50D7">
        <w:rPr>
          <w:sz w:val="16"/>
          <w:szCs w:val="16"/>
        </w:rPr>
        <w:t>объект муниципальной собственности – муниципальное предприятие и муниципальное учреждение, зарегистрированные в установленном порядке на территории городского округа, юридическое лицо, в создании которого участвовал городской округ (далее - организация), объект недвижимого имущества, являющийся муниципальной собственностью городского округа;</w:t>
      </w:r>
    </w:p>
    <w:p w:rsidR="00416BC2" w:rsidRPr="00EA50D7" w:rsidRDefault="00416BC2" w:rsidP="008B2775">
      <w:pPr>
        <w:ind w:firstLine="142"/>
        <w:jc w:val="both"/>
        <w:rPr>
          <w:rFonts w:ascii="Arial" w:eastAsiaTheme="minorHAnsi" w:hAnsi="Arial" w:cs="Arial"/>
          <w:sz w:val="16"/>
          <w:szCs w:val="16"/>
          <w:lang w:eastAsia="en-US"/>
        </w:rPr>
      </w:pPr>
      <w:r w:rsidRPr="00EA50D7">
        <w:rPr>
          <w:rFonts w:ascii="Arial" w:eastAsiaTheme="minorHAnsi" w:hAnsi="Arial" w:cs="Arial"/>
          <w:sz w:val="16"/>
          <w:szCs w:val="16"/>
          <w:lang w:eastAsia="en-US"/>
        </w:rPr>
        <w:t>элемент улично-дорожной сети - улица, переулок, проезд, площадь и иное;</w:t>
      </w:r>
    </w:p>
    <w:p w:rsidR="00416BC2" w:rsidRPr="00EA50D7" w:rsidRDefault="00416BC2" w:rsidP="008B2775">
      <w:pPr>
        <w:pStyle w:val="ConsPlusNormal"/>
        <w:ind w:firstLine="142"/>
        <w:jc w:val="both"/>
        <w:rPr>
          <w:b/>
          <w:sz w:val="16"/>
          <w:szCs w:val="16"/>
        </w:rPr>
      </w:pPr>
      <w:r w:rsidRPr="00EA50D7">
        <w:rPr>
          <w:sz w:val="16"/>
          <w:szCs w:val="16"/>
        </w:rPr>
        <w:t xml:space="preserve">выдающийся гражданин - человек, жизнедеятельность которого была связана с населенным пунктом городского округа, внесший неоценимый вклад в развитие и укрепление государства и общества, имеющий официально признанные </w:t>
      </w:r>
      <w:r w:rsidRPr="00EA50D7">
        <w:rPr>
          <w:sz w:val="16"/>
          <w:szCs w:val="16"/>
        </w:rPr>
        <w:lastRenderedPageBreak/>
        <w:t>или общепризнанные заслуги перед Российской Федерацией, Ставропольским краем, Благодарненским районом Ставропольского края;</w:t>
      </w:r>
    </w:p>
    <w:p w:rsidR="00416BC2" w:rsidRPr="00EA50D7" w:rsidRDefault="00416BC2" w:rsidP="008B2775">
      <w:pPr>
        <w:pStyle w:val="ConsPlusNormal"/>
        <w:ind w:firstLine="142"/>
        <w:jc w:val="both"/>
        <w:rPr>
          <w:b/>
          <w:sz w:val="16"/>
          <w:szCs w:val="16"/>
        </w:rPr>
      </w:pPr>
      <w:r w:rsidRPr="00EA50D7">
        <w:rPr>
          <w:sz w:val="16"/>
          <w:szCs w:val="16"/>
        </w:rPr>
        <w:t>знаменательное историческое событие (факт) - событие, которое имело место в Благодарненском районе Ставропольского края и по своей общественной значимости имеет историко-культурную и иную ценность;</w:t>
      </w:r>
    </w:p>
    <w:p w:rsidR="00416BC2" w:rsidRPr="00EA50D7" w:rsidRDefault="00416BC2" w:rsidP="008B2775">
      <w:pPr>
        <w:pStyle w:val="ConsPlusNormal"/>
        <w:ind w:firstLine="142"/>
        <w:jc w:val="both"/>
        <w:rPr>
          <w:b/>
          <w:sz w:val="16"/>
          <w:szCs w:val="16"/>
        </w:rPr>
      </w:pPr>
      <w:r w:rsidRPr="00EA50D7">
        <w:rPr>
          <w:sz w:val="16"/>
          <w:szCs w:val="16"/>
        </w:rPr>
        <w:t>почетное наименование – имя выдающегося гражданина или наименование знаменательного исторического события (факта), присваиваемое объекту муниципальной собственности,</w:t>
      </w:r>
      <w:r w:rsidRPr="00EA50D7">
        <w:rPr>
          <w:rFonts w:eastAsiaTheme="minorHAnsi"/>
          <w:sz w:val="16"/>
          <w:szCs w:val="16"/>
          <w:lang w:eastAsia="en-US"/>
        </w:rPr>
        <w:t xml:space="preserve"> элементу улично-дорожной сети, служащие для их выделения и распознавания</w:t>
      </w:r>
      <w:r w:rsidRPr="00EA50D7">
        <w:rPr>
          <w:sz w:val="16"/>
          <w:szCs w:val="16"/>
        </w:rPr>
        <w:t>;</w:t>
      </w:r>
    </w:p>
    <w:p w:rsidR="00416BC2" w:rsidRPr="00EA50D7" w:rsidRDefault="00416BC2" w:rsidP="008B2775">
      <w:pPr>
        <w:pStyle w:val="ConsPlusNormal"/>
        <w:ind w:firstLine="142"/>
        <w:jc w:val="both"/>
        <w:rPr>
          <w:b/>
          <w:sz w:val="16"/>
          <w:szCs w:val="16"/>
        </w:rPr>
      </w:pPr>
      <w:r w:rsidRPr="00EA50D7">
        <w:rPr>
          <w:sz w:val="16"/>
          <w:szCs w:val="16"/>
        </w:rPr>
        <w:t>инициатор – субъект инициативы увековечения памяти о выдающемся гражданине, знаменательном историческом событии (факте).</w:t>
      </w:r>
    </w:p>
    <w:p w:rsidR="00416BC2" w:rsidRPr="00EA50D7" w:rsidRDefault="00416BC2" w:rsidP="008B2775">
      <w:pPr>
        <w:pStyle w:val="ConsPlusNormal"/>
        <w:ind w:firstLine="142"/>
        <w:jc w:val="both"/>
        <w:rPr>
          <w:b/>
          <w:sz w:val="16"/>
          <w:szCs w:val="16"/>
        </w:rPr>
      </w:pPr>
      <w:r w:rsidRPr="00EA50D7">
        <w:rPr>
          <w:sz w:val="16"/>
          <w:szCs w:val="16"/>
        </w:rPr>
        <w:t>4. Основаниями для присвоения почетных наименований объектам муниципальной собственности городского округа, элементам улично-дорожной сети на территории городского округа (далее – увековечение памяти) являются признание значения свершившегося знаменательного события (факта) для истории и культуры Российской Федерации, Ставропольского края и Благодарненского района Ставропольского края, наличие особого вклада выдающихся граждан в государственную, общественную, политическую, военную, патриотическую, трудовую, благотворительную и иную сферу деятельности, наличие официально признанных достижений в экономике, науке, технике, искусстве, литературе, культуре, физкультуре и спорте, воспитании и образовании, здравоохранении, духовном и нравственном совершенствовании общества, социально-экономическом развитии общества, в защите Отечества, охране правопорядка и общественной безопасности, защите здоровья, жизни, прав и имущества граждан.</w:t>
      </w:r>
    </w:p>
    <w:p w:rsidR="00416BC2" w:rsidRPr="00EA50D7" w:rsidRDefault="00416BC2" w:rsidP="008B2775">
      <w:pPr>
        <w:pStyle w:val="ConsPlusNormal"/>
        <w:ind w:firstLine="142"/>
        <w:jc w:val="both"/>
        <w:rPr>
          <w:b/>
          <w:sz w:val="16"/>
          <w:szCs w:val="16"/>
        </w:rPr>
      </w:pPr>
      <w:r w:rsidRPr="00EA50D7">
        <w:rPr>
          <w:sz w:val="16"/>
          <w:szCs w:val="16"/>
        </w:rPr>
        <w:t>5. Присвоение почетного наименования организации применяется в качестве поощрения организации, в деятельности которой уделяется особое внимание к жизни и деятельности выдающегося гражданина, его заслугам и их общественному значению, а именно производится сбор биографических сведений о нем, оформлены альбом или стенд с использованием иллюстраций, копий документов, фотографий, имеется в наличии наглядный экспонат (портрет, барельеф, бюст и т.д.).</w:t>
      </w:r>
    </w:p>
    <w:p w:rsidR="00416BC2" w:rsidRPr="00EA50D7" w:rsidRDefault="00416BC2" w:rsidP="008B2775">
      <w:pPr>
        <w:pStyle w:val="ConsPlusNormal"/>
        <w:ind w:firstLine="142"/>
        <w:jc w:val="both"/>
        <w:rPr>
          <w:b/>
          <w:sz w:val="16"/>
          <w:szCs w:val="16"/>
        </w:rPr>
      </w:pPr>
      <w:r w:rsidRPr="00EA50D7">
        <w:rPr>
          <w:sz w:val="16"/>
          <w:szCs w:val="16"/>
        </w:rPr>
        <w:t>6. Присвоение почетного наименования элементам улично-дорожной сети осуществляется до начала застройки, а в случае их переименования - с согласия всех собственников объектов недвижимости, расположенных в границах элемента улично-дорожной сети.</w:t>
      </w:r>
    </w:p>
    <w:p w:rsidR="00416BC2" w:rsidRPr="00EA50D7" w:rsidRDefault="00416BC2" w:rsidP="008B2775">
      <w:pPr>
        <w:pStyle w:val="ConsPlusNormal"/>
        <w:ind w:firstLine="142"/>
        <w:jc w:val="both"/>
        <w:rPr>
          <w:b/>
          <w:sz w:val="16"/>
          <w:szCs w:val="16"/>
        </w:rPr>
      </w:pPr>
      <w:r w:rsidRPr="00EA50D7">
        <w:rPr>
          <w:sz w:val="16"/>
          <w:szCs w:val="16"/>
        </w:rPr>
        <w:t>7. В целях объективной оценки значимости выдающегося гражданина, имя которого предлагается увековечить, решение об увековечении памяти принимается посмертно, но не ранее истечения двух лет со дня его смерти.</w:t>
      </w:r>
    </w:p>
    <w:p w:rsidR="00416BC2" w:rsidRPr="00EA50D7" w:rsidRDefault="00416BC2" w:rsidP="008B2775">
      <w:pPr>
        <w:pStyle w:val="ConsPlusNormal"/>
        <w:ind w:firstLine="142"/>
        <w:jc w:val="both"/>
        <w:rPr>
          <w:b/>
          <w:sz w:val="16"/>
          <w:szCs w:val="16"/>
        </w:rPr>
      </w:pPr>
      <w:r w:rsidRPr="00EA50D7">
        <w:rPr>
          <w:sz w:val="16"/>
          <w:szCs w:val="16"/>
        </w:rPr>
        <w:t>8. Не допускается присвоение:</w:t>
      </w:r>
    </w:p>
    <w:p w:rsidR="00416BC2" w:rsidRPr="00EA50D7" w:rsidRDefault="00416BC2" w:rsidP="008B2775">
      <w:pPr>
        <w:pStyle w:val="ConsPlusNormal"/>
        <w:ind w:firstLine="142"/>
        <w:jc w:val="both"/>
        <w:rPr>
          <w:b/>
          <w:sz w:val="16"/>
          <w:szCs w:val="16"/>
        </w:rPr>
      </w:pPr>
      <w:r w:rsidRPr="00EA50D7">
        <w:rPr>
          <w:sz w:val="16"/>
          <w:szCs w:val="16"/>
        </w:rPr>
        <w:t>одного и того же почетного наименования двум и более объектам муниципальной собственности в пределах городского округа, элементам улично-дорожной сети в границах населенного пункта городского округа;</w:t>
      </w:r>
    </w:p>
    <w:p w:rsidR="00416BC2" w:rsidRPr="00EA50D7" w:rsidRDefault="00416BC2" w:rsidP="008B2775">
      <w:pPr>
        <w:pStyle w:val="ConsPlusNormal"/>
        <w:ind w:firstLine="142"/>
        <w:jc w:val="both"/>
        <w:rPr>
          <w:b/>
          <w:sz w:val="16"/>
          <w:szCs w:val="16"/>
        </w:rPr>
      </w:pPr>
      <w:r w:rsidRPr="00EA50D7">
        <w:rPr>
          <w:sz w:val="16"/>
          <w:szCs w:val="16"/>
        </w:rPr>
        <w:t>одному объекту муниципальной собственности в пределах городского округа, элементу улично-дорожной сети в границах населенного пункта городского округа двух и более почетных наименований.</w:t>
      </w:r>
    </w:p>
    <w:p w:rsidR="00416BC2" w:rsidRPr="00EA50D7" w:rsidRDefault="00416BC2" w:rsidP="008B2775">
      <w:pPr>
        <w:pStyle w:val="ConsPlusNormal"/>
        <w:ind w:firstLine="142"/>
        <w:jc w:val="both"/>
        <w:rPr>
          <w:b/>
          <w:sz w:val="16"/>
          <w:szCs w:val="16"/>
        </w:rPr>
      </w:pPr>
      <w:r w:rsidRPr="00EA50D7">
        <w:rPr>
          <w:sz w:val="16"/>
          <w:szCs w:val="16"/>
        </w:rPr>
        <w:t>9. Присвоение почетного наименования и его изменение осуществляется с учетом общегосударственных интересов, географических, исторических, национальных и других местных условий.</w:t>
      </w:r>
    </w:p>
    <w:p w:rsidR="00416BC2" w:rsidRPr="00EA50D7" w:rsidRDefault="00416BC2" w:rsidP="008B2775">
      <w:pPr>
        <w:pStyle w:val="ConsPlusNormal"/>
        <w:ind w:firstLine="142"/>
        <w:jc w:val="both"/>
        <w:rPr>
          <w:b/>
          <w:sz w:val="16"/>
          <w:szCs w:val="16"/>
        </w:rPr>
      </w:pPr>
      <w:r w:rsidRPr="00EA50D7">
        <w:rPr>
          <w:sz w:val="16"/>
          <w:szCs w:val="16"/>
        </w:rPr>
        <w:t>10. Почетное наименование должно соответствовать словообразовательным, орфографическим и стилистическим нормам современного русского литературного языка, быть благозвучным, удобным для произношения, кратким и легко запоминающимся.</w:t>
      </w:r>
    </w:p>
    <w:p w:rsidR="00416BC2" w:rsidRPr="00EA50D7" w:rsidRDefault="00416BC2" w:rsidP="008B2775">
      <w:pPr>
        <w:pStyle w:val="ConsPlusNormal"/>
        <w:ind w:firstLine="142"/>
        <w:jc w:val="both"/>
        <w:rPr>
          <w:b/>
          <w:sz w:val="16"/>
          <w:szCs w:val="16"/>
        </w:rPr>
      </w:pPr>
      <w:r w:rsidRPr="00EA50D7">
        <w:rPr>
          <w:sz w:val="16"/>
          <w:szCs w:val="16"/>
        </w:rPr>
        <w:t>11. Изменение почетного наименования допускается в случаях:</w:t>
      </w:r>
    </w:p>
    <w:p w:rsidR="00416BC2" w:rsidRPr="00EA50D7" w:rsidRDefault="00416BC2" w:rsidP="008B2775">
      <w:pPr>
        <w:pStyle w:val="ConsPlusNormal"/>
        <w:ind w:firstLine="142"/>
        <w:jc w:val="both"/>
        <w:rPr>
          <w:b/>
          <w:sz w:val="16"/>
          <w:szCs w:val="16"/>
        </w:rPr>
      </w:pPr>
      <w:r w:rsidRPr="00EA50D7">
        <w:rPr>
          <w:sz w:val="16"/>
          <w:szCs w:val="16"/>
        </w:rPr>
        <w:t>восстановления исторически сложившихся наименований, имеющих особую культурно-историческую ценность или возвращения исторических (ранее присвоенных) имен отдельным объектам муниципальной собственности, элементам улично-дорожной сети;</w:t>
      </w:r>
    </w:p>
    <w:p w:rsidR="00416BC2" w:rsidRPr="00EA50D7" w:rsidRDefault="00416BC2" w:rsidP="008B2775">
      <w:pPr>
        <w:pStyle w:val="ConsPlusNormal"/>
        <w:ind w:firstLine="142"/>
        <w:jc w:val="both"/>
        <w:rPr>
          <w:b/>
          <w:sz w:val="16"/>
          <w:szCs w:val="16"/>
        </w:rPr>
      </w:pPr>
      <w:r w:rsidRPr="00EA50D7">
        <w:rPr>
          <w:sz w:val="16"/>
          <w:szCs w:val="16"/>
        </w:rPr>
        <w:t xml:space="preserve">при изменении статуса, функционального назначения объекта недвижимого имущества, являющегося </w:t>
      </w:r>
      <w:r w:rsidRPr="00EA50D7">
        <w:rPr>
          <w:sz w:val="16"/>
          <w:szCs w:val="16"/>
        </w:rPr>
        <w:lastRenderedPageBreak/>
        <w:t>муниципальной собственностью городского округа, или изменении вида деятельности организации;</w:t>
      </w:r>
    </w:p>
    <w:p w:rsidR="00416BC2" w:rsidRPr="00EA50D7" w:rsidRDefault="00416BC2" w:rsidP="008B2775">
      <w:pPr>
        <w:pStyle w:val="ConsPlusNormal"/>
        <w:ind w:firstLine="142"/>
        <w:jc w:val="both"/>
        <w:rPr>
          <w:b/>
          <w:sz w:val="16"/>
          <w:szCs w:val="16"/>
        </w:rPr>
      </w:pPr>
      <w:r w:rsidRPr="00EA50D7">
        <w:rPr>
          <w:sz w:val="16"/>
          <w:szCs w:val="16"/>
        </w:rPr>
        <w:t>необходимости устранения дублирования почетных наименований или близких по звучанию наименований в границах городского округа.</w:t>
      </w:r>
    </w:p>
    <w:p w:rsidR="00416BC2" w:rsidRPr="00EA50D7" w:rsidRDefault="00416BC2" w:rsidP="008B2775">
      <w:pPr>
        <w:pStyle w:val="ConsPlusNormal"/>
        <w:ind w:firstLine="142"/>
        <w:jc w:val="both"/>
        <w:rPr>
          <w:b/>
          <w:sz w:val="16"/>
          <w:szCs w:val="16"/>
        </w:rPr>
      </w:pPr>
      <w:r w:rsidRPr="00EA50D7">
        <w:rPr>
          <w:sz w:val="16"/>
          <w:szCs w:val="16"/>
        </w:rPr>
        <w:t>12. Расходы, связанные с увековечением памяти осуществляются за счет средств инициатора увековечения памяти, бюджета городского округа, добровольных пожертвований юридических, физических лиц и иных источников, не противоречащих требованиям законодательства Российской Федерации.</w:t>
      </w:r>
    </w:p>
    <w:p w:rsidR="00416BC2" w:rsidRPr="00EA50D7" w:rsidRDefault="00416BC2" w:rsidP="008B2775">
      <w:pPr>
        <w:pStyle w:val="ConsPlusNormal"/>
        <w:ind w:firstLine="142"/>
        <w:jc w:val="both"/>
        <w:rPr>
          <w:b/>
          <w:sz w:val="16"/>
          <w:szCs w:val="16"/>
        </w:rPr>
      </w:pPr>
      <w:r w:rsidRPr="00EA50D7">
        <w:rPr>
          <w:sz w:val="16"/>
          <w:szCs w:val="16"/>
        </w:rPr>
        <w:t>13. Учет и контроль объектов муниципальной собственности, элементов улично-дорожной сети, имеющих почетные наименования, осуществляет администрация городского округа.</w:t>
      </w:r>
    </w:p>
    <w:p w:rsidR="00416BC2" w:rsidRDefault="00416BC2" w:rsidP="008B2775">
      <w:pPr>
        <w:pStyle w:val="ConsPlusNormal"/>
        <w:ind w:firstLine="142"/>
        <w:jc w:val="both"/>
        <w:rPr>
          <w:b/>
          <w:sz w:val="16"/>
          <w:szCs w:val="16"/>
        </w:rPr>
      </w:pPr>
    </w:p>
    <w:p w:rsidR="008B2775" w:rsidRPr="00EA50D7" w:rsidRDefault="008B2775" w:rsidP="008B2775">
      <w:pPr>
        <w:pStyle w:val="ConsPlusNormal"/>
        <w:ind w:firstLine="142"/>
        <w:jc w:val="both"/>
        <w:rPr>
          <w:b/>
          <w:sz w:val="16"/>
          <w:szCs w:val="16"/>
        </w:rPr>
      </w:pPr>
    </w:p>
    <w:p w:rsidR="00416BC2" w:rsidRPr="00EA50D7" w:rsidRDefault="00416BC2" w:rsidP="008B2775">
      <w:pPr>
        <w:pStyle w:val="ConsPlusNormal"/>
        <w:ind w:firstLine="567"/>
        <w:jc w:val="center"/>
        <w:outlineLvl w:val="1"/>
        <w:rPr>
          <w:sz w:val="16"/>
          <w:szCs w:val="16"/>
        </w:rPr>
      </w:pPr>
      <w:r w:rsidRPr="00EA50D7">
        <w:rPr>
          <w:sz w:val="16"/>
          <w:szCs w:val="16"/>
        </w:rPr>
        <w:t>Статья 2. Инициатива увековечения памяти о выдающемся гражданине, знаменательном историческом событии (факте)</w:t>
      </w:r>
    </w:p>
    <w:p w:rsidR="00416BC2" w:rsidRPr="00EA50D7" w:rsidRDefault="00416BC2" w:rsidP="00416BC2">
      <w:pPr>
        <w:pStyle w:val="ConsPlusNormal"/>
        <w:ind w:firstLine="540"/>
        <w:jc w:val="both"/>
        <w:rPr>
          <w:b/>
          <w:sz w:val="16"/>
          <w:szCs w:val="16"/>
        </w:rPr>
      </w:pPr>
    </w:p>
    <w:p w:rsidR="00416BC2" w:rsidRPr="00EA50D7" w:rsidRDefault="00416BC2" w:rsidP="008B2775">
      <w:pPr>
        <w:pStyle w:val="ConsPlusNormal"/>
        <w:ind w:firstLine="142"/>
        <w:jc w:val="both"/>
        <w:rPr>
          <w:b/>
          <w:sz w:val="16"/>
          <w:szCs w:val="16"/>
        </w:rPr>
      </w:pPr>
      <w:r w:rsidRPr="00EA50D7">
        <w:rPr>
          <w:sz w:val="16"/>
          <w:szCs w:val="16"/>
        </w:rPr>
        <w:t>1. Субъектами инициативы увековечения памяти о выдающемся гражданине, знаменательном историческом событии (факте) (далее – инициатор) могут выступать Глава городского округа, депутаты Совета депутатов городского округа, предприятия, учреждения, организации и общественные объединения, а также инициативные группы граждан численностью не менее 10 человек.</w:t>
      </w:r>
    </w:p>
    <w:p w:rsidR="00416BC2" w:rsidRPr="00EA50D7" w:rsidRDefault="00416BC2" w:rsidP="008B2775">
      <w:pPr>
        <w:pStyle w:val="ConsPlusNormal"/>
        <w:ind w:firstLine="142"/>
        <w:jc w:val="both"/>
        <w:rPr>
          <w:b/>
          <w:sz w:val="16"/>
          <w:szCs w:val="16"/>
        </w:rPr>
      </w:pPr>
      <w:r w:rsidRPr="00EA50D7">
        <w:rPr>
          <w:sz w:val="16"/>
          <w:szCs w:val="16"/>
        </w:rPr>
        <w:t>2. Ходатайство об увековечении памяти о выдающемся гражданине, знаменательном историческом событии (факте) (далее - ходатайство) направляется инициатором в администрацию городского округа.</w:t>
      </w:r>
    </w:p>
    <w:p w:rsidR="00416BC2" w:rsidRPr="00EA50D7" w:rsidRDefault="00416BC2" w:rsidP="008B2775">
      <w:pPr>
        <w:pStyle w:val="ConsPlusNormal"/>
        <w:ind w:firstLine="142"/>
        <w:jc w:val="both"/>
        <w:rPr>
          <w:b/>
          <w:sz w:val="16"/>
          <w:szCs w:val="16"/>
        </w:rPr>
      </w:pPr>
      <w:r w:rsidRPr="00EA50D7">
        <w:rPr>
          <w:sz w:val="16"/>
          <w:szCs w:val="16"/>
        </w:rPr>
        <w:t>3. В ходатайстве инициатора указывается мотивированная обоснованность необходимости увековечения памяти. К ходатайству прилагаются:</w:t>
      </w:r>
    </w:p>
    <w:p w:rsidR="00416BC2" w:rsidRPr="00EA50D7" w:rsidRDefault="00416BC2" w:rsidP="008B2775">
      <w:pPr>
        <w:pStyle w:val="ConsPlusNormal"/>
        <w:ind w:firstLine="142"/>
        <w:jc w:val="both"/>
        <w:rPr>
          <w:b/>
          <w:sz w:val="16"/>
          <w:szCs w:val="16"/>
        </w:rPr>
      </w:pPr>
      <w:r w:rsidRPr="00EA50D7">
        <w:rPr>
          <w:sz w:val="16"/>
          <w:szCs w:val="16"/>
        </w:rPr>
        <w:t>1) краткая историко-биографическая или историческая справка о выдающемся гражданине либо о знаменательном историческом событии (факте);</w:t>
      </w:r>
    </w:p>
    <w:p w:rsidR="00416BC2" w:rsidRPr="00EA50D7" w:rsidRDefault="00416BC2" w:rsidP="008B2775">
      <w:pPr>
        <w:pStyle w:val="ConsPlusNormal"/>
        <w:ind w:firstLine="142"/>
        <w:jc w:val="both"/>
        <w:rPr>
          <w:b/>
          <w:sz w:val="16"/>
          <w:szCs w:val="16"/>
        </w:rPr>
      </w:pPr>
      <w:r w:rsidRPr="00EA50D7">
        <w:rPr>
          <w:sz w:val="16"/>
          <w:szCs w:val="16"/>
        </w:rPr>
        <w:t>2) копии архивных и иных документов, подтверждающих заслуги выдающегося гражданина или достоверность знаменательного исторического события (факта);</w:t>
      </w:r>
    </w:p>
    <w:p w:rsidR="00416BC2" w:rsidRPr="00EA50D7" w:rsidRDefault="00416BC2" w:rsidP="008B2775">
      <w:pPr>
        <w:pStyle w:val="ConsPlusNormal"/>
        <w:ind w:firstLine="142"/>
        <w:jc w:val="both"/>
        <w:rPr>
          <w:b/>
          <w:sz w:val="16"/>
          <w:szCs w:val="16"/>
        </w:rPr>
      </w:pPr>
      <w:r w:rsidRPr="00EA50D7">
        <w:rPr>
          <w:sz w:val="16"/>
          <w:szCs w:val="16"/>
        </w:rPr>
        <w:t>3) сведения об организации, которой присваивается почетное наименование, в том числе сведения, подтверждающие, что организация достойна присвоения почетного наименования;</w:t>
      </w:r>
    </w:p>
    <w:p w:rsidR="00416BC2" w:rsidRPr="00EA50D7" w:rsidRDefault="00416BC2" w:rsidP="008B2775">
      <w:pPr>
        <w:pStyle w:val="ConsPlusNormal"/>
        <w:ind w:firstLine="142"/>
        <w:jc w:val="both"/>
        <w:rPr>
          <w:b/>
          <w:sz w:val="16"/>
          <w:szCs w:val="16"/>
        </w:rPr>
      </w:pPr>
      <w:r w:rsidRPr="00EA50D7">
        <w:rPr>
          <w:sz w:val="16"/>
          <w:szCs w:val="16"/>
        </w:rPr>
        <w:t>4) документ, содержащий сведения об объекте недвижимого имущества, являющегося муниципальной собственностью городского округа, которому предлагается присвоить почетное наименование;</w:t>
      </w:r>
    </w:p>
    <w:p w:rsidR="00416BC2" w:rsidRPr="00EA50D7" w:rsidRDefault="00416BC2" w:rsidP="008B2775">
      <w:pPr>
        <w:pStyle w:val="ConsPlusNormal"/>
        <w:ind w:firstLine="142"/>
        <w:jc w:val="both"/>
        <w:rPr>
          <w:b/>
          <w:sz w:val="16"/>
          <w:szCs w:val="16"/>
        </w:rPr>
      </w:pPr>
      <w:r w:rsidRPr="00EA50D7">
        <w:rPr>
          <w:sz w:val="16"/>
          <w:szCs w:val="16"/>
        </w:rPr>
        <w:t>5) карта-схема расположения элементов улично-дорожной сети на территории городского округа, которым предлагается присвоить почетное наименование до начала застройки или взамен ранее существующего наименования;</w:t>
      </w:r>
    </w:p>
    <w:p w:rsidR="00416BC2" w:rsidRPr="00EA50D7" w:rsidRDefault="00416BC2" w:rsidP="008B2775">
      <w:pPr>
        <w:pStyle w:val="ConsPlusNormal"/>
        <w:ind w:firstLine="142"/>
        <w:jc w:val="both"/>
        <w:rPr>
          <w:b/>
          <w:sz w:val="16"/>
          <w:szCs w:val="16"/>
        </w:rPr>
      </w:pPr>
      <w:r w:rsidRPr="00EA50D7">
        <w:rPr>
          <w:sz w:val="16"/>
          <w:szCs w:val="16"/>
        </w:rPr>
        <w:t>6) письменное согласие членов семьи (родителей, супругов, детей, внуков или других родственников, прямых наследников или потомков) на присвоение имени выдающегося гражданина;</w:t>
      </w:r>
    </w:p>
    <w:p w:rsidR="00416BC2" w:rsidRPr="00EA50D7" w:rsidRDefault="00416BC2" w:rsidP="008B2775">
      <w:pPr>
        <w:ind w:firstLine="142"/>
        <w:jc w:val="both"/>
        <w:rPr>
          <w:rFonts w:ascii="Arial" w:hAnsi="Arial" w:cs="Arial"/>
          <w:sz w:val="16"/>
          <w:szCs w:val="16"/>
        </w:rPr>
      </w:pPr>
      <w:r w:rsidRPr="00EA50D7">
        <w:rPr>
          <w:rFonts w:ascii="Arial" w:hAnsi="Arial" w:cs="Arial"/>
          <w:sz w:val="16"/>
          <w:szCs w:val="16"/>
        </w:rPr>
        <w:t>7) письменное согласие всех собственников объектов недвижимости, расположенных в границах элемента улично-дорожной сети, при присвоении почетного наименования элементам улично-дорожной сети взамен ранее существующего наименования;</w:t>
      </w:r>
    </w:p>
    <w:p w:rsidR="00416BC2" w:rsidRPr="00EA50D7" w:rsidRDefault="00416BC2" w:rsidP="008B2775">
      <w:pPr>
        <w:ind w:firstLine="142"/>
        <w:jc w:val="both"/>
        <w:rPr>
          <w:rFonts w:ascii="Arial" w:hAnsi="Arial" w:cs="Arial"/>
          <w:sz w:val="16"/>
          <w:szCs w:val="16"/>
        </w:rPr>
      </w:pPr>
      <w:r w:rsidRPr="00EA50D7">
        <w:rPr>
          <w:rFonts w:ascii="Arial" w:hAnsi="Arial" w:cs="Arial"/>
          <w:sz w:val="16"/>
          <w:szCs w:val="16"/>
        </w:rPr>
        <w:t>8) информация о том, существуют ли в пределах городского округа объекты муниципальной собственности, в границах населенного пункта городского округа элементы улично-дорожной сети, носящие одно и то же наименование;</w:t>
      </w:r>
    </w:p>
    <w:p w:rsidR="00416BC2" w:rsidRPr="00EA50D7" w:rsidRDefault="00416BC2" w:rsidP="008B2775">
      <w:pPr>
        <w:ind w:firstLine="142"/>
        <w:jc w:val="both"/>
        <w:rPr>
          <w:rFonts w:ascii="Arial" w:hAnsi="Arial" w:cs="Arial"/>
          <w:sz w:val="16"/>
          <w:szCs w:val="16"/>
        </w:rPr>
      </w:pPr>
      <w:r w:rsidRPr="00EA50D7">
        <w:rPr>
          <w:rFonts w:ascii="Arial" w:hAnsi="Arial" w:cs="Arial"/>
          <w:sz w:val="16"/>
          <w:szCs w:val="16"/>
        </w:rPr>
        <w:t>9) обоснование объема предполагаемых финансовых затрат, связанных с увековечением памяти, подтверждение источников финансирования увековечения памяти;</w:t>
      </w:r>
    </w:p>
    <w:p w:rsidR="00416BC2" w:rsidRPr="00EA50D7" w:rsidRDefault="00416BC2" w:rsidP="008B2775">
      <w:pPr>
        <w:ind w:firstLine="142"/>
        <w:jc w:val="both"/>
        <w:rPr>
          <w:rFonts w:ascii="Arial" w:hAnsi="Arial" w:cs="Arial"/>
          <w:sz w:val="16"/>
          <w:szCs w:val="16"/>
        </w:rPr>
      </w:pPr>
      <w:r w:rsidRPr="00EA50D7">
        <w:rPr>
          <w:rFonts w:ascii="Arial" w:hAnsi="Arial" w:cs="Arial"/>
          <w:sz w:val="16"/>
          <w:szCs w:val="16"/>
        </w:rPr>
        <w:t>10) выписки из протокола собрания коллектива предприятия, учреждения, организации, общественного объединения, инициативной группы граждан;</w:t>
      </w:r>
    </w:p>
    <w:p w:rsidR="00416BC2" w:rsidRPr="00EA50D7" w:rsidRDefault="00416BC2" w:rsidP="008B2775">
      <w:pPr>
        <w:ind w:firstLine="142"/>
        <w:jc w:val="both"/>
        <w:rPr>
          <w:rFonts w:ascii="Arial" w:hAnsi="Arial" w:cs="Arial"/>
          <w:sz w:val="16"/>
          <w:szCs w:val="16"/>
        </w:rPr>
      </w:pPr>
      <w:r w:rsidRPr="00EA50D7">
        <w:rPr>
          <w:rFonts w:ascii="Arial" w:hAnsi="Arial" w:cs="Arial"/>
          <w:sz w:val="16"/>
          <w:szCs w:val="16"/>
        </w:rPr>
        <w:t>11) иные документы, которые могут иметь значение для принятия решения об увековечении памяти.</w:t>
      </w:r>
    </w:p>
    <w:p w:rsidR="00416BC2" w:rsidRPr="00EA50D7" w:rsidRDefault="00416BC2" w:rsidP="008B2775">
      <w:pPr>
        <w:ind w:firstLine="142"/>
        <w:jc w:val="both"/>
        <w:rPr>
          <w:rFonts w:ascii="Arial" w:hAnsi="Arial" w:cs="Arial"/>
          <w:sz w:val="16"/>
          <w:szCs w:val="16"/>
        </w:rPr>
      </w:pPr>
      <w:r w:rsidRPr="00EA50D7">
        <w:rPr>
          <w:rFonts w:ascii="Arial" w:hAnsi="Arial" w:cs="Arial"/>
          <w:sz w:val="16"/>
          <w:szCs w:val="16"/>
        </w:rPr>
        <w:t xml:space="preserve">4. В случае, если данные (сведения) о родственниках, указанных в подпункте 5 части 3 настоящей статьи, у инициатора отсутствуют, то он размещает в средствах массовой информации объявление о намерении выступить с </w:t>
      </w:r>
      <w:r w:rsidRPr="00EA50D7">
        <w:rPr>
          <w:rFonts w:ascii="Arial" w:hAnsi="Arial" w:cs="Arial"/>
          <w:sz w:val="16"/>
          <w:szCs w:val="16"/>
        </w:rPr>
        <w:lastRenderedPageBreak/>
        <w:t>инициативой о присвоении имени выдающегося гражданина. Если в течение месяца со дня публикации объявления возражения относительно присвоения имени от родственников не поступили, то инициатор имеет право ходатайствовать об увековечении памяти о выдающемся гражданине в соответствии с настоящим Положением.</w:t>
      </w:r>
    </w:p>
    <w:p w:rsidR="00416BC2" w:rsidRPr="00EA50D7" w:rsidRDefault="00416BC2" w:rsidP="008B2775">
      <w:pPr>
        <w:ind w:firstLine="142"/>
        <w:jc w:val="both"/>
        <w:rPr>
          <w:rFonts w:ascii="Arial" w:hAnsi="Arial" w:cs="Arial"/>
          <w:sz w:val="16"/>
          <w:szCs w:val="16"/>
        </w:rPr>
      </w:pPr>
      <w:r w:rsidRPr="00EA50D7">
        <w:rPr>
          <w:rFonts w:ascii="Arial" w:hAnsi="Arial" w:cs="Arial"/>
          <w:sz w:val="16"/>
          <w:szCs w:val="16"/>
        </w:rPr>
        <w:t>В данном случае, инициатор к ходатайству прилагает информацию об отсутствии возражений родственников относительно присвоения имени выдающегося гражданина.</w:t>
      </w:r>
    </w:p>
    <w:p w:rsidR="00416BC2" w:rsidRPr="00EA50D7" w:rsidRDefault="00416BC2" w:rsidP="008B2775">
      <w:pPr>
        <w:pStyle w:val="ConsPlusNormal"/>
        <w:ind w:firstLine="142"/>
        <w:jc w:val="both"/>
        <w:rPr>
          <w:b/>
          <w:sz w:val="16"/>
          <w:szCs w:val="16"/>
        </w:rPr>
      </w:pPr>
      <w:r w:rsidRPr="00EA50D7">
        <w:rPr>
          <w:sz w:val="16"/>
          <w:szCs w:val="16"/>
        </w:rPr>
        <w:t>5. Документы, предусмотренные настоящей статьей, представленные не в полном объеме или с нарушением порядка, предусмотренного настоящим Положением, являются основанием для возврата их инициатору без рассмотрения.</w:t>
      </w:r>
    </w:p>
    <w:p w:rsidR="00416BC2" w:rsidRDefault="00416BC2" w:rsidP="008B2775">
      <w:pPr>
        <w:pStyle w:val="ConsPlusNormal"/>
        <w:ind w:firstLine="142"/>
        <w:jc w:val="both"/>
        <w:rPr>
          <w:sz w:val="16"/>
          <w:szCs w:val="16"/>
        </w:rPr>
      </w:pPr>
      <w:r w:rsidRPr="00EA50D7">
        <w:rPr>
          <w:sz w:val="16"/>
          <w:szCs w:val="16"/>
        </w:rPr>
        <w:t>6. Документы, указанные в настоящей статье, поступившие от инициатора в полном объеме, направляются Главой городского округа в течение семи дней со дня поступления ходатайства в комиссию, уполномоченную на рассмотрение материалов об увековечении памяти.</w:t>
      </w:r>
    </w:p>
    <w:p w:rsidR="008B2775" w:rsidRDefault="008B2775" w:rsidP="008B2775">
      <w:pPr>
        <w:pStyle w:val="ConsPlusNormal"/>
        <w:ind w:firstLine="142"/>
        <w:jc w:val="both"/>
        <w:rPr>
          <w:sz w:val="16"/>
          <w:szCs w:val="16"/>
        </w:rPr>
      </w:pPr>
    </w:p>
    <w:p w:rsidR="008B2775" w:rsidRPr="00EA50D7" w:rsidRDefault="008B2775" w:rsidP="008B2775">
      <w:pPr>
        <w:pStyle w:val="ConsPlusNormal"/>
        <w:ind w:firstLine="142"/>
        <w:jc w:val="both"/>
        <w:rPr>
          <w:b/>
          <w:sz w:val="16"/>
          <w:szCs w:val="16"/>
        </w:rPr>
      </w:pPr>
    </w:p>
    <w:p w:rsidR="00416BC2" w:rsidRPr="00EA50D7" w:rsidRDefault="00416BC2" w:rsidP="008B2775">
      <w:pPr>
        <w:pStyle w:val="ConsPlusNormal"/>
        <w:ind w:firstLine="142"/>
        <w:jc w:val="both"/>
        <w:outlineLvl w:val="1"/>
        <w:rPr>
          <w:sz w:val="16"/>
          <w:szCs w:val="16"/>
        </w:rPr>
      </w:pPr>
      <w:r w:rsidRPr="00EA50D7">
        <w:rPr>
          <w:sz w:val="16"/>
          <w:szCs w:val="16"/>
        </w:rPr>
        <w:t>Статья 3. Комиссия, уполномоченная на рассмотрение материалов об увековечении памяти</w:t>
      </w:r>
    </w:p>
    <w:p w:rsidR="00416BC2" w:rsidRPr="00EA50D7" w:rsidRDefault="00416BC2" w:rsidP="008B2775">
      <w:pPr>
        <w:pStyle w:val="ConsPlusNormal"/>
        <w:ind w:firstLine="142"/>
        <w:jc w:val="both"/>
        <w:rPr>
          <w:b/>
          <w:sz w:val="16"/>
          <w:szCs w:val="16"/>
        </w:rPr>
      </w:pPr>
    </w:p>
    <w:p w:rsidR="00416BC2" w:rsidRPr="00EA50D7" w:rsidRDefault="00416BC2" w:rsidP="008B2775">
      <w:pPr>
        <w:pStyle w:val="ConsPlusNormal"/>
        <w:ind w:firstLine="142"/>
        <w:jc w:val="both"/>
        <w:rPr>
          <w:b/>
          <w:sz w:val="16"/>
          <w:szCs w:val="16"/>
        </w:rPr>
      </w:pPr>
      <w:r w:rsidRPr="00EA50D7">
        <w:rPr>
          <w:sz w:val="16"/>
          <w:szCs w:val="16"/>
        </w:rPr>
        <w:t>1. В целях предварительного рассмотрения вопроса о присвоении почетного наименования объекту муниципальной собственности, элементу улично-дорожной сети на территории городского округа создается комиссия, уполномоченная на рассмотрение материалов об увековечении памяти (далее – комиссия).</w:t>
      </w:r>
    </w:p>
    <w:p w:rsidR="00416BC2" w:rsidRPr="00EA50D7" w:rsidRDefault="00416BC2" w:rsidP="008B2775">
      <w:pPr>
        <w:pStyle w:val="ConsPlusNormal"/>
        <w:ind w:firstLine="142"/>
        <w:jc w:val="both"/>
        <w:rPr>
          <w:b/>
          <w:sz w:val="16"/>
          <w:szCs w:val="16"/>
        </w:rPr>
      </w:pPr>
      <w:r w:rsidRPr="00EA50D7">
        <w:rPr>
          <w:sz w:val="16"/>
          <w:szCs w:val="16"/>
        </w:rPr>
        <w:t xml:space="preserve">2. Комиссия создается в количестве девяти человек. Персональный состав комиссии утверждается муниципальным правовым актом администрации городского округа с определением председателя, секретаря и членов комиссии. </w:t>
      </w:r>
    </w:p>
    <w:p w:rsidR="00416BC2" w:rsidRPr="00EA50D7" w:rsidRDefault="00416BC2" w:rsidP="008B2775">
      <w:pPr>
        <w:pStyle w:val="ConsPlusNormal"/>
        <w:ind w:firstLine="142"/>
        <w:jc w:val="both"/>
        <w:rPr>
          <w:b/>
          <w:sz w:val="16"/>
          <w:szCs w:val="16"/>
        </w:rPr>
      </w:pPr>
      <w:r w:rsidRPr="00EA50D7">
        <w:rPr>
          <w:sz w:val="16"/>
          <w:szCs w:val="16"/>
        </w:rPr>
        <w:t>В состав комиссии входят представители общественных объединений, общественные деятели, компетентные в вопросах увековечивания памяти о выдающихся гражданах и знаменательных исторических событиях (фактах), представитель муниципального учреждения культуры «Благодарненский районный историко-краеведческий музей имени Петра Федоровича Грибцова», депутаты Совета депутатов городского округа, представители администрации городского округа.</w:t>
      </w:r>
    </w:p>
    <w:p w:rsidR="00416BC2" w:rsidRPr="00EA50D7" w:rsidRDefault="00416BC2" w:rsidP="008B2775">
      <w:pPr>
        <w:pStyle w:val="ConsPlusNormal"/>
        <w:ind w:firstLine="142"/>
        <w:jc w:val="both"/>
        <w:rPr>
          <w:b/>
          <w:sz w:val="16"/>
          <w:szCs w:val="16"/>
        </w:rPr>
      </w:pPr>
      <w:r w:rsidRPr="00EA50D7">
        <w:rPr>
          <w:sz w:val="16"/>
          <w:szCs w:val="16"/>
        </w:rPr>
        <w:t>3. Основной организационной формой работы комиссии являются ее заседания. Заседание комиссии считается правомочным, если на нем присутствуют более половины ее членов.</w:t>
      </w:r>
    </w:p>
    <w:p w:rsidR="00416BC2" w:rsidRPr="00EA50D7" w:rsidRDefault="00416BC2" w:rsidP="008B2775">
      <w:pPr>
        <w:pStyle w:val="ConsPlusNormal"/>
        <w:ind w:firstLine="142"/>
        <w:jc w:val="both"/>
        <w:rPr>
          <w:b/>
          <w:sz w:val="16"/>
          <w:szCs w:val="16"/>
        </w:rPr>
      </w:pPr>
      <w:r w:rsidRPr="00EA50D7">
        <w:rPr>
          <w:sz w:val="16"/>
          <w:szCs w:val="16"/>
        </w:rPr>
        <w:t>4. По результатам предварительного рассмотрения вопроса о присвоении почетного наименования объекту муниципальной собственности, элементу улично-дорожной сети на территории городского округа комиссия принимает решение, которое оформляется протоколом.</w:t>
      </w:r>
    </w:p>
    <w:p w:rsidR="00416BC2" w:rsidRPr="00EA50D7" w:rsidRDefault="00416BC2" w:rsidP="008B2775">
      <w:pPr>
        <w:pStyle w:val="ConsPlusNormal"/>
        <w:ind w:firstLine="142"/>
        <w:jc w:val="both"/>
        <w:rPr>
          <w:b/>
          <w:sz w:val="16"/>
          <w:szCs w:val="16"/>
        </w:rPr>
      </w:pPr>
      <w:r w:rsidRPr="00EA50D7">
        <w:rPr>
          <w:sz w:val="16"/>
          <w:szCs w:val="16"/>
        </w:rPr>
        <w:t>5. Решения комиссии принимаются большинством голосов от установленной численности членов комиссии путем проведения открытого голосования. При равенстве голосов голос председателя комиссии (председательствующего на заседании комиссии) является решающим.</w:t>
      </w:r>
    </w:p>
    <w:p w:rsidR="00416BC2" w:rsidRPr="00EA50D7" w:rsidRDefault="00416BC2" w:rsidP="008B2775">
      <w:pPr>
        <w:pStyle w:val="ConsPlusNormal"/>
        <w:ind w:firstLine="142"/>
        <w:jc w:val="both"/>
        <w:rPr>
          <w:b/>
          <w:sz w:val="16"/>
          <w:szCs w:val="16"/>
        </w:rPr>
      </w:pPr>
      <w:r w:rsidRPr="00EA50D7">
        <w:rPr>
          <w:sz w:val="16"/>
          <w:szCs w:val="16"/>
        </w:rPr>
        <w:t xml:space="preserve">6. При рассмотрении ходатайства на комиссии должен присутствовать инициатор или его представитель. При отсутствии возможности присутствовать на заседании комиссии инициатор письменно сообщает о возможности рассмотрения ходатайства в его отсутствие. </w:t>
      </w:r>
    </w:p>
    <w:p w:rsidR="00416BC2" w:rsidRPr="00EA50D7" w:rsidRDefault="00416BC2" w:rsidP="008B2775">
      <w:pPr>
        <w:pStyle w:val="ConsPlusNormal"/>
        <w:ind w:firstLine="142"/>
        <w:jc w:val="both"/>
        <w:rPr>
          <w:b/>
          <w:sz w:val="16"/>
          <w:szCs w:val="16"/>
        </w:rPr>
      </w:pPr>
      <w:r w:rsidRPr="00EA50D7">
        <w:rPr>
          <w:sz w:val="16"/>
          <w:szCs w:val="16"/>
        </w:rPr>
        <w:t xml:space="preserve">7. Обеспечение деятельности комиссии, в том числе ведение документооборота, материально-техническое обеспечение, осуществляет администрация городского округа. </w:t>
      </w:r>
    </w:p>
    <w:p w:rsidR="00416BC2" w:rsidRDefault="00416BC2" w:rsidP="008B2775">
      <w:pPr>
        <w:pStyle w:val="ConsPlusNormal"/>
        <w:ind w:firstLine="142"/>
        <w:jc w:val="both"/>
        <w:rPr>
          <w:b/>
          <w:sz w:val="16"/>
          <w:szCs w:val="16"/>
        </w:rPr>
      </w:pPr>
    </w:p>
    <w:p w:rsidR="008B2775" w:rsidRPr="00EA50D7" w:rsidRDefault="008B2775" w:rsidP="008B2775">
      <w:pPr>
        <w:pStyle w:val="ConsPlusNormal"/>
        <w:ind w:firstLine="142"/>
        <w:jc w:val="both"/>
        <w:rPr>
          <w:b/>
          <w:sz w:val="16"/>
          <w:szCs w:val="16"/>
        </w:rPr>
      </w:pPr>
    </w:p>
    <w:p w:rsidR="00416BC2" w:rsidRPr="00EA50D7" w:rsidRDefault="00416BC2" w:rsidP="00416BC2">
      <w:pPr>
        <w:pStyle w:val="ConsPlusNormal"/>
        <w:ind w:firstLine="567"/>
        <w:jc w:val="both"/>
        <w:outlineLvl w:val="1"/>
        <w:rPr>
          <w:sz w:val="16"/>
          <w:szCs w:val="16"/>
        </w:rPr>
      </w:pPr>
      <w:r w:rsidRPr="00EA50D7">
        <w:rPr>
          <w:sz w:val="16"/>
          <w:szCs w:val="16"/>
        </w:rPr>
        <w:t>Статья 4. Порядок рассмотрения материалов об увековечении памяти и принятия решений по ним</w:t>
      </w:r>
    </w:p>
    <w:p w:rsidR="00416BC2" w:rsidRPr="00EA50D7" w:rsidRDefault="00416BC2" w:rsidP="00416BC2">
      <w:pPr>
        <w:pStyle w:val="ConsPlusNormal"/>
        <w:ind w:firstLine="540"/>
        <w:jc w:val="both"/>
        <w:rPr>
          <w:b/>
          <w:sz w:val="16"/>
          <w:szCs w:val="16"/>
        </w:rPr>
      </w:pPr>
    </w:p>
    <w:p w:rsidR="00416BC2" w:rsidRPr="00EA50D7" w:rsidRDefault="00416BC2" w:rsidP="008B2775">
      <w:pPr>
        <w:pStyle w:val="ConsPlusNormal"/>
        <w:ind w:firstLine="142"/>
        <w:jc w:val="both"/>
        <w:rPr>
          <w:b/>
          <w:sz w:val="16"/>
          <w:szCs w:val="16"/>
        </w:rPr>
      </w:pPr>
      <w:r w:rsidRPr="00EA50D7">
        <w:rPr>
          <w:sz w:val="16"/>
          <w:szCs w:val="16"/>
        </w:rPr>
        <w:t>1. Комиссия рассматривает ходатайство инициаторов и представленные к нему документы и в месячный срок со дня их получения, принимает одно из следующих решений:</w:t>
      </w:r>
    </w:p>
    <w:p w:rsidR="00416BC2" w:rsidRPr="00EA50D7" w:rsidRDefault="00416BC2" w:rsidP="008B2775">
      <w:pPr>
        <w:pStyle w:val="ConsPlusNormal"/>
        <w:ind w:firstLine="142"/>
        <w:jc w:val="both"/>
        <w:rPr>
          <w:b/>
          <w:sz w:val="16"/>
          <w:szCs w:val="16"/>
        </w:rPr>
      </w:pPr>
      <w:r w:rsidRPr="00EA50D7">
        <w:rPr>
          <w:sz w:val="16"/>
          <w:szCs w:val="16"/>
        </w:rPr>
        <w:t>1) рекомендовать удовлетворить ходатайство;</w:t>
      </w:r>
    </w:p>
    <w:p w:rsidR="00416BC2" w:rsidRPr="00EA50D7" w:rsidRDefault="00416BC2" w:rsidP="008B2775">
      <w:pPr>
        <w:pStyle w:val="ConsPlusNormal"/>
        <w:ind w:firstLine="142"/>
        <w:jc w:val="both"/>
        <w:rPr>
          <w:b/>
          <w:sz w:val="16"/>
          <w:szCs w:val="16"/>
        </w:rPr>
      </w:pPr>
      <w:r w:rsidRPr="00EA50D7">
        <w:rPr>
          <w:sz w:val="16"/>
          <w:szCs w:val="16"/>
        </w:rPr>
        <w:t>2) рекомендовать отказать в удовлетворении ходатайства;</w:t>
      </w:r>
    </w:p>
    <w:p w:rsidR="00416BC2" w:rsidRPr="00EA50D7" w:rsidRDefault="00416BC2" w:rsidP="008B2775">
      <w:pPr>
        <w:pStyle w:val="ConsPlusNormal"/>
        <w:ind w:firstLine="142"/>
        <w:jc w:val="both"/>
        <w:rPr>
          <w:b/>
          <w:sz w:val="16"/>
          <w:szCs w:val="16"/>
        </w:rPr>
      </w:pPr>
      <w:r w:rsidRPr="00EA50D7">
        <w:rPr>
          <w:sz w:val="16"/>
          <w:szCs w:val="16"/>
        </w:rPr>
        <w:t>3) направить пакет документов на доработку.</w:t>
      </w:r>
    </w:p>
    <w:p w:rsidR="00416BC2" w:rsidRPr="00EA50D7" w:rsidRDefault="00416BC2" w:rsidP="008B2775">
      <w:pPr>
        <w:pStyle w:val="ConsPlusNormal"/>
        <w:ind w:firstLine="142"/>
        <w:jc w:val="both"/>
        <w:rPr>
          <w:b/>
          <w:sz w:val="16"/>
          <w:szCs w:val="16"/>
        </w:rPr>
      </w:pPr>
      <w:r w:rsidRPr="00EA50D7">
        <w:rPr>
          <w:sz w:val="16"/>
          <w:szCs w:val="16"/>
        </w:rPr>
        <w:lastRenderedPageBreak/>
        <w:t>2. По результатам рассмотрения ходатайства и представленных к нему документов комиссия направляет Главе городского округа копию протокола заседания комиссии и документы, указанные в части 3 статьи 2 настоящего Положения.</w:t>
      </w:r>
    </w:p>
    <w:p w:rsidR="00416BC2" w:rsidRPr="00EA50D7" w:rsidRDefault="00416BC2" w:rsidP="008B2775">
      <w:pPr>
        <w:pStyle w:val="ConsPlusNormal"/>
        <w:ind w:firstLine="142"/>
        <w:jc w:val="both"/>
        <w:rPr>
          <w:b/>
          <w:sz w:val="16"/>
          <w:szCs w:val="16"/>
        </w:rPr>
      </w:pPr>
      <w:r w:rsidRPr="00EA50D7">
        <w:rPr>
          <w:sz w:val="16"/>
          <w:szCs w:val="16"/>
        </w:rPr>
        <w:t xml:space="preserve">3. В случае принятия комиссией решения о рекомендации в удовлетворении ходатайства, Глава городского округа готовит проект решения Совета депутатов Благодарненского городского округа Ставропольского края (далее – Совет депутатов городского округа) о присвоении почетного наименования объекту муниципальной собственности, элементу улично-дорожной сети на территории городского округа (далее – проект решения об увековечении памяти) и вносит его в Совет депутатов городского округа в соответствии с муниципальным правовым актом, определяющим порядок принятия решений Совета депутатов городского округа (далее – Порядок принятия решений Совета депутатов городского округа). </w:t>
      </w:r>
    </w:p>
    <w:p w:rsidR="00416BC2" w:rsidRPr="00EA50D7" w:rsidRDefault="00416BC2" w:rsidP="008B2775">
      <w:pPr>
        <w:pStyle w:val="ConsPlusNormal"/>
        <w:ind w:firstLine="142"/>
        <w:jc w:val="both"/>
        <w:rPr>
          <w:b/>
          <w:sz w:val="16"/>
          <w:szCs w:val="16"/>
        </w:rPr>
      </w:pPr>
      <w:r w:rsidRPr="00EA50D7">
        <w:rPr>
          <w:sz w:val="16"/>
          <w:szCs w:val="16"/>
        </w:rPr>
        <w:t>К проекту решения об увековечении памяти, кроме документов, указанных в Порядке принятия решений Совета депутатов городского округа, прилагаются ходатайство, документы, указанные в части 3 статьи 2 настоящего Положения, копия протокола заседания комиссии.</w:t>
      </w:r>
    </w:p>
    <w:p w:rsidR="00416BC2" w:rsidRPr="00EA50D7" w:rsidRDefault="00416BC2" w:rsidP="008B2775">
      <w:pPr>
        <w:pStyle w:val="ConsPlusNormal"/>
        <w:ind w:firstLine="142"/>
        <w:jc w:val="both"/>
        <w:rPr>
          <w:b/>
          <w:sz w:val="16"/>
          <w:szCs w:val="16"/>
        </w:rPr>
      </w:pPr>
      <w:r w:rsidRPr="00EA50D7">
        <w:rPr>
          <w:sz w:val="16"/>
          <w:szCs w:val="16"/>
        </w:rPr>
        <w:t>Проект решения об увековечении памяти в обязательном порядке подлежит согласованию с финансовым управлением администрации городского округа, управлением имущественных и земельных отношений администрации городского округа, отделом архитектуры и градостроительства администрации городского округа и иными структурными подразделениями администрации городского округа, направление деятельности которых может быть связана с присвоением почетного наименования объекту муниципальной собственности, элементу улично-дорожной сети на территории городского округа, а также с муниципальным учреждением культуры «Благодарненский районный историко-краеведческий музей имени Петра Федоровича Грибцова».</w:t>
      </w:r>
    </w:p>
    <w:p w:rsidR="00416BC2" w:rsidRPr="00EA50D7" w:rsidRDefault="00416BC2" w:rsidP="008B2775">
      <w:pPr>
        <w:pStyle w:val="ConsPlusNormal"/>
        <w:ind w:firstLine="142"/>
        <w:jc w:val="both"/>
        <w:rPr>
          <w:b/>
          <w:sz w:val="16"/>
          <w:szCs w:val="16"/>
        </w:rPr>
      </w:pPr>
      <w:r w:rsidRPr="00EA50D7">
        <w:rPr>
          <w:sz w:val="16"/>
          <w:szCs w:val="16"/>
        </w:rPr>
        <w:t>4. При принятии комиссией решения о рекомендации отказать в удовлетворении ходатайства Глава городского округа информирует инициатора об основаниях отказа в удовлетворении ходатайства.</w:t>
      </w:r>
    </w:p>
    <w:p w:rsidR="00416BC2" w:rsidRPr="00EA50D7" w:rsidRDefault="00416BC2" w:rsidP="008B2775">
      <w:pPr>
        <w:pStyle w:val="ConsPlusNormal"/>
        <w:ind w:firstLine="142"/>
        <w:jc w:val="both"/>
        <w:rPr>
          <w:b/>
          <w:sz w:val="16"/>
          <w:szCs w:val="16"/>
        </w:rPr>
      </w:pPr>
      <w:r w:rsidRPr="00EA50D7">
        <w:rPr>
          <w:sz w:val="16"/>
          <w:szCs w:val="16"/>
        </w:rPr>
        <w:t>5. В случае принятия комиссией решения о направлении пакета документов на доработку Глава городского округа направляет инициатору пакет документов с мотивированным обоснованием и предложением устранить недостатки. Инициатор после устранения недостатков вправе обратиться с ходатайством повторно.</w:t>
      </w:r>
    </w:p>
    <w:p w:rsidR="00416BC2" w:rsidRPr="00EA50D7" w:rsidRDefault="00416BC2" w:rsidP="008B2775">
      <w:pPr>
        <w:pStyle w:val="ConsPlusNormal"/>
        <w:ind w:firstLine="142"/>
        <w:jc w:val="both"/>
        <w:rPr>
          <w:b/>
          <w:sz w:val="16"/>
          <w:szCs w:val="16"/>
        </w:rPr>
      </w:pPr>
      <w:r w:rsidRPr="00EA50D7">
        <w:rPr>
          <w:sz w:val="16"/>
          <w:szCs w:val="16"/>
        </w:rPr>
        <w:t>6. Присвоение почетного наименования объекту муниципальной собственности, элементу улично-дорожной сети на территории городского округа осуществляется на основании решения Совета депутатов городского округа, которое принимается в соответствии с Регламентом Совета депутатов городского округа, Порядком принятия решений Совета депутатов городского округа, а также с учетом требований, предусмотренных настоящим Положением.</w:t>
      </w:r>
    </w:p>
    <w:p w:rsidR="00416BC2" w:rsidRPr="00EA50D7" w:rsidRDefault="00416BC2" w:rsidP="008B2775">
      <w:pPr>
        <w:ind w:firstLine="142"/>
        <w:jc w:val="both"/>
        <w:rPr>
          <w:rFonts w:ascii="Arial" w:hAnsi="Arial" w:cs="Arial"/>
          <w:sz w:val="16"/>
          <w:szCs w:val="16"/>
        </w:rPr>
      </w:pPr>
      <w:r w:rsidRPr="00EA50D7">
        <w:rPr>
          <w:rFonts w:ascii="Arial" w:hAnsi="Arial" w:cs="Arial"/>
          <w:sz w:val="16"/>
          <w:szCs w:val="16"/>
        </w:rPr>
        <w:t xml:space="preserve">7. В отдельных случаях, при принятии решения об увековечении памяти, Советом депутатов городского округа могут использоваться формы и механизмы общественного участия в обсуждении вопроса об увековечении памяти жителей городского округа. </w:t>
      </w:r>
    </w:p>
    <w:p w:rsidR="00416BC2" w:rsidRPr="00EA50D7" w:rsidRDefault="00416BC2" w:rsidP="008B2775">
      <w:pPr>
        <w:pStyle w:val="ConsPlusNormal"/>
        <w:ind w:firstLine="142"/>
        <w:jc w:val="both"/>
        <w:rPr>
          <w:b/>
          <w:sz w:val="16"/>
          <w:szCs w:val="16"/>
        </w:rPr>
      </w:pPr>
      <w:r w:rsidRPr="00EA50D7">
        <w:rPr>
          <w:sz w:val="16"/>
          <w:szCs w:val="16"/>
        </w:rPr>
        <w:t>Порядок общественного участия жителей городского округа в обсуждении вопроса об увековечении памяти определяется администрацией городского округа в соответствии с положениями, предусмотренными муниципальными правовыми актами городского округа.</w:t>
      </w:r>
    </w:p>
    <w:p w:rsidR="00416BC2" w:rsidRPr="00EA50D7" w:rsidRDefault="00416BC2" w:rsidP="008B2775">
      <w:pPr>
        <w:pStyle w:val="ConsPlusNormal"/>
        <w:ind w:firstLine="142"/>
        <w:jc w:val="both"/>
        <w:rPr>
          <w:b/>
          <w:sz w:val="16"/>
          <w:szCs w:val="16"/>
        </w:rPr>
      </w:pPr>
      <w:r w:rsidRPr="00EA50D7">
        <w:rPr>
          <w:sz w:val="16"/>
          <w:szCs w:val="16"/>
        </w:rPr>
        <w:t>8. В случае принятия решения Совета депутатов городского округа об отклонении проекта решения об увековечении памяти, повторное ходатайство в отношении одного и того же выдающегося гражданина или знаменательного исторического события (факта) рассматривается не ранее чем через год после вступления в силу решения Совета городского округа об отклонении проекта решения об увековечения памяти, при условии устранения причин, послуживших основанием для отклонения проекта решения об увековечения памяти.</w:t>
      </w:r>
    </w:p>
    <w:p w:rsidR="00416BC2" w:rsidRPr="00EA50D7" w:rsidRDefault="00416BC2" w:rsidP="008B2775">
      <w:pPr>
        <w:pStyle w:val="ConsPlusNormal"/>
        <w:ind w:firstLine="142"/>
        <w:jc w:val="both"/>
        <w:rPr>
          <w:b/>
          <w:sz w:val="16"/>
          <w:szCs w:val="16"/>
        </w:rPr>
      </w:pPr>
      <w:r w:rsidRPr="00EA50D7">
        <w:rPr>
          <w:sz w:val="16"/>
          <w:szCs w:val="16"/>
        </w:rPr>
        <w:t xml:space="preserve">9. Решение Совета депутатов городского округа о присвоении почетного наименования объекту муниципальной собственности, элементу улично-дорожной сети на </w:t>
      </w:r>
      <w:r w:rsidRPr="00EA50D7">
        <w:rPr>
          <w:sz w:val="16"/>
          <w:szCs w:val="16"/>
        </w:rPr>
        <w:lastRenderedPageBreak/>
        <w:t>территории городского округа подлежит официальному опубликованию и размещению на официальном сайте администрации городского округа в информационно-телекоммуникационной сети «Интернет».</w:t>
      </w:r>
    </w:p>
    <w:p w:rsidR="00416BC2" w:rsidRPr="00EA50D7" w:rsidRDefault="00416BC2" w:rsidP="00BC0859">
      <w:pPr>
        <w:pStyle w:val="ConsPlusNormal"/>
        <w:ind w:firstLine="142"/>
        <w:jc w:val="both"/>
        <w:rPr>
          <w:b/>
          <w:sz w:val="16"/>
          <w:szCs w:val="16"/>
        </w:rPr>
      </w:pPr>
      <w:r w:rsidRPr="00EA50D7">
        <w:rPr>
          <w:sz w:val="16"/>
          <w:szCs w:val="16"/>
        </w:rPr>
        <w:t>10. В связи с присвоением почетного наименования объекту муниципальной собственности, элементу улично-дорожной сети на территории городского округа инициаторы вправе провести торжественные мероприятия с участием представителей органов местного самоуправления городского округа, общественности, средств массовой информации.</w:t>
      </w:r>
    </w:p>
    <w:p w:rsidR="00416BC2" w:rsidRPr="00EA50D7" w:rsidRDefault="00416BC2" w:rsidP="00BC0859">
      <w:pPr>
        <w:pStyle w:val="ConsPlusNormal"/>
        <w:ind w:firstLine="142"/>
        <w:jc w:val="both"/>
        <w:rPr>
          <w:b/>
          <w:sz w:val="16"/>
          <w:szCs w:val="16"/>
        </w:rPr>
      </w:pPr>
      <w:r w:rsidRPr="00EA50D7">
        <w:rPr>
          <w:sz w:val="16"/>
          <w:szCs w:val="16"/>
        </w:rPr>
        <w:t>11. Решение Совета депутатов городского округа о присвоении почетного наименования организации является основанием для внесения изменений в учредительные документы соответствующей организации, печати, штампы, официальные бланки, символику и наименование в установленном законодательством Российской Федерации порядке.</w:t>
      </w:r>
    </w:p>
    <w:p w:rsidR="00416BC2" w:rsidRPr="00EA50D7" w:rsidRDefault="00416BC2" w:rsidP="00416BC2">
      <w:pPr>
        <w:tabs>
          <w:tab w:val="left" w:pos="0"/>
        </w:tabs>
        <w:jc w:val="center"/>
        <w:rPr>
          <w:rFonts w:ascii="Arial" w:hAnsi="Arial" w:cs="Arial"/>
          <w:sz w:val="16"/>
          <w:szCs w:val="16"/>
        </w:rPr>
      </w:pPr>
      <w:r w:rsidRPr="00EA50D7">
        <w:rPr>
          <w:rFonts w:ascii="Arial" w:hAnsi="Arial" w:cs="Arial"/>
          <w:sz w:val="16"/>
          <w:szCs w:val="16"/>
        </w:rPr>
        <w:t>___________</w:t>
      </w:r>
    </w:p>
    <w:p w:rsidR="00416BC2" w:rsidRPr="00EA50D7" w:rsidRDefault="00416BC2" w:rsidP="00416BC2">
      <w:pPr>
        <w:spacing w:line="240" w:lineRule="exact"/>
        <w:jc w:val="center"/>
        <w:rPr>
          <w:rFonts w:ascii="Arial" w:hAnsi="Arial" w:cs="Arial"/>
          <w:sz w:val="16"/>
          <w:szCs w:val="16"/>
        </w:rPr>
      </w:pPr>
    </w:p>
    <w:p w:rsidR="00416BC2" w:rsidRPr="00EA50D7" w:rsidRDefault="00416BC2" w:rsidP="00416BC2">
      <w:pPr>
        <w:spacing w:line="240" w:lineRule="exact"/>
        <w:ind w:left="5103" w:firstLine="1"/>
        <w:jc w:val="cente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E72C09" w:rsidRPr="008C32EE" w:rsidRDefault="00E72C09" w:rsidP="00E72C09">
      <w:pPr>
        <w:ind w:left="-142"/>
        <w:jc w:val="center"/>
        <w:rPr>
          <w:rFonts w:ascii="Arial" w:hAnsi="Arial" w:cs="Arial"/>
          <w:b/>
          <w:sz w:val="16"/>
          <w:szCs w:val="16"/>
        </w:rPr>
      </w:pPr>
      <w:r w:rsidRPr="008C32EE">
        <w:rPr>
          <w:rFonts w:ascii="Arial" w:hAnsi="Arial" w:cs="Arial"/>
          <w:b/>
          <w:sz w:val="16"/>
          <w:szCs w:val="16"/>
        </w:rPr>
        <w:t>СОВЕТ ДЕПУТАТОВ БЛАГОДАРНЕНСКОГО ГОРОДСКОГО ОКРУГА СТАВРОПОЛЬСКОГО КРАЯ ПЕРВОГО СОЗЫВА</w:t>
      </w:r>
    </w:p>
    <w:p w:rsidR="00E72C09" w:rsidRPr="008C32EE" w:rsidRDefault="00E72C09" w:rsidP="00E72C09">
      <w:pPr>
        <w:jc w:val="center"/>
        <w:rPr>
          <w:rFonts w:ascii="Arial" w:hAnsi="Arial" w:cs="Arial"/>
          <w:b/>
          <w:sz w:val="16"/>
          <w:szCs w:val="16"/>
        </w:rPr>
      </w:pPr>
      <w:r w:rsidRPr="008C32EE">
        <w:rPr>
          <w:rFonts w:ascii="Arial" w:hAnsi="Arial" w:cs="Arial"/>
          <w:b/>
          <w:sz w:val="16"/>
          <w:szCs w:val="16"/>
        </w:rPr>
        <w:t>РЕШЕНИЕ</w:t>
      </w:r>
    </w:p>
    <w:p w:rsidR="00E72C09" w:rsidRPr="008C32EE" w:rsidRDefault="00E72C09" w:rsidP="00E72C09">
      <w:pPr>
        <w:jc w:val="center"/>
        <w:rPr>
          <w:rFonts w:ascii="Arial" w:hAnsi="Arial" w:cs="Arial"/>
          <w:b/>
          <w:sz w:val="16"/>
          <w:szCs w:val="16"/>
        </w:rPr>
      </w:pPr>
    </w:p>
    <w:tbl>
      <w:tblPr>
        <w:tblW w:w="4903" w:type="dxa"/>
        <w:tblLook w:val="04A0"/>
      </w:tblPr>
      <w:tblGrid>
        <w:gridCol w:w="1951"/>
        <w:gridCol w:w="1701"/>
        <w:gridCol w:w="1251"/>
      </w:tblGrid>
      <w:tr w:rsidR="00E72C09" w:rsidRPr="008C32EE" w:rsidTr="00E72C09">
        <w:tc>
          <w:tcPr>
            <w:tcW w:w="1951" w:type="dxa"/>
            <w:hideMark/>
          </w:tcPr>
          <w:p w:rsidR="00E72C09" w:rsidRPr="008C32EE" w:rsidRDefault="00E72C09" w:rsidP="00A2102B">
            <w:pPr>
              <w:widowControl w:val="0"/>
              <w:autoSpaceDE w:val="0"/>
              <w:autoSpaceDN w:val="0"/>
              <w:adjustRightInd w:val="0"/>
              <w:rPr>
                <w:rFonts w:ascii="Arial" w:hAnsi="Arial" w:cs="Arial"/>
                <w:sz w:val="16"/>
                <w:szCs w:val="16"/>
              </w:rPr>
            </w:pPr>
            <w:r w:rsidRPr="008C32EE">
              <w:rPr>
                <w:rFonts w:ascii="Arial" w:hAnsi="Arial" w:cs="Arial"/>
                <w:sz w:val="16"/>
                <w:szCs w:val="16"/>
              </w:rPr>
              <w:t>27 августа  2019 года</w:t>
            </w:r>
          </w:p>
        </w:tc>
        <w:tc>
          <w:tcPr>
            <w:tcW w:w="1701" w:type="dxa"/>
            <w:hideMark/>
          </w:tcPr>
          <w:p w:rsidR="00E72C09" w:rsidRPr="008C32EE" w:rsidRDefault="00E72C09" w:rsidP="00A2102B">
            <w:pPr>
              <w:widowControl w:val="0"/>
              <w:autoSpaceDE w:val="0"/>
              <w:autoSpaceDN w:val="0"/>
              <w:adjustRightInd w:val="0"/>
              <w:jc w:val="center"/>
              <w:rPr>
                <w:rFonts w:ascii="Arial" w:hAnsi="Arial" w:cs="Arial"/>
                <w:sz w:val="16"/>
                <w:szCs w:val="16"/>
              </w:rPr>
            </w:pPr>
            <w:r w:rsidRPr="008C32EE">
              <w:rPr>
                <w:rFonts w:ascii="Arial" w:hAnsi="Arial" w:cs="Arial"/>
                <w:sz w:val="16"/>
                <w:szCs w:val="16"/>
              </w:rPr>
              <w:t>г.Благодарный</w:t>
            </w:r>
          </w:p>
        </w:tc>
        <w:tc>
          <w:tcPr>
            <w:tcW w:w="1251" w:type="dxa"/>
            <w:hideMark/>
          </w:tcPr>
          <w:p w:rsidR="00E72C09" w:rsidRPr="008C32EE" w:rsidRDefault="00E72C09" w:rsidP="00A2102B">
            <w:pPr>
              <w:widowControl w:val="0"/>
              <w:autoSpaceDE w:val="0"/>
              <w:autoSpaceDN w:val="0"/>
              <w:adjustRightInd w:val="0"/>
              <w:jc w:val="right"/>
              <w:rPr>
                <w:rFonts w:ascii="Arial" w:hAnsi="Arial" w:cs="Arial"/>
                <w:sz w:val="16"/>
                <w:szCs w:val="16"/>
              </w:rPr>
            </w:pPr>
            <w:r w:rsidRPr="008C32EE">
              <w:rPr>
                <w:rFonts w:ascii="Arial" w:hAnsi="Arial" w:cs="Arial"/>
                <w:sz w:val="16"/>
                <w:szCs w:val="16"/>
              </w:rPr>
              <w:t>№ 261</w:t>
            </w:r>
          </w:p>
        </w:tc>
      </w:tr>
    </w:tbl>
    <w:p w:rsidR="00E72C09" w:rsidRPr="008C32EE" w:rsidRDefault="00E72C09" w:rsidP="00E72C09">
      <w:pPr>
        <w:rPr>
          <w:rFonts w:ascii="Arial" w:hAnsi="Arial" w:cs="Arial"/>
          <w:sz w:val="16"/>
          <w:szCs w:val="16"/>
        </w:rPr>
      </w:pPr>
    </w:p>
    <w:p w:rsidR="00E72C09" w:rsidRPr="008C32EE" w:rsidRDefault="00E72C09" w:rsidP="00E72C09">
      <w:pPr>
        <w:rPr>
          <w:rFonts w:ascii="Arial" w:hAnsi="Arial" w:cs="Arial"/>
          <w:sz w:val="16"/>
          <w:szCs w:val="16"/>
        </w:rPr>
      </w:pPr>
    </w:p>
    <w:p w:rsidR="00E72C09" w:rsidRPr="008C32EE" w:rsidRDefault="00E72C09" w:rsidP="00E72C09">
      <w:pPr>
        <w:spacing w:line="180" w:lineRule="exact"/>
        <w:jc w:val="both"/>
        <w:rPr>
          <w:rFonts w:ascii="Arial" w:hAnsi="Arial" w:cs="Arial"/>
          <w:sz w:val="16"/>
          <w:szCs w:val="16"/>
        </w:rPr>
      </w:pPr>
      <w:r w:rsidRPr="008C32EE">
        <w:rPr>
          <w:rFonts w:ascii="Arial" w:hAnsi="Arial" w:cs="Arial"/>
          <w:sz w:val="16"/>
          <w:szCs w:val="16"/>
        </w:rPr>
        <w:t xml:space="preserve">О внесении изменений в Прогнозный план (программу) приватизации муниципального имущества Благодарненского городского округа Ставропольского края на 2019 год, утвержденный решением Совета депутатов Благодарненского городского округа Ставропольского края от 26 октября 2018 года № 174 </w:t>
      </w:r>
    </w:p>
    <w:p w:rsidR="00E72C09" w:rsidRPr="008C32EE" w:rsidRDefault="00E72C09" w:rsidP="00E72C09">
      <w:pPr>
        <w:spacing w:line="180" w:lineRule="exact"/>
        <w:jc w:val="both"/>
        <w:rPr>
          <w:rFonts w:ascii="Arial" w:hAnsi="Arial" w:cs="Arial"/>
          <w:sz w:val="16"/>
          <w:szCs w:val="16"/>
        </w:rPr>
      </w:pPr>
    </w:p>
    <w:p w:rsidR="00E72C09" w:rsidRPr="008C32EE" w:rsidRDefault="00E72C09" w:rsidP="00E72C09">
      <w:pPr>
        <w:spacing w:line="240" w:lineRule="exact"/>
        <w:jc w:val="both"/>
        <w:rPr>
          <w:rFonts w:ascii="Arial" w:hAnsi="Arial" w:cs="Arial"/>
          <w:sz w:val="16"/>
          <w:szCs w:val="16"/>
        </w:rPr>
      </w:pPr>
    </w:p>
    <w:p w:rsidR="00E72C09" w:rsidRPr="008C32EE" w:rsidRDefault="00E72C09" w:rsidP="00E72C09">
      <w:pPr>
        <w:autoSpaceDE w:val="0"/>
        <w:autoSpaceDN w:val="0"/>
        <w:adjustRightInd w:val="0"/>
        <w:ind w:firstLine="142"/>
        <w:jc w:val="both"/>
        <w:rPr>
          <w:rFonts w:ascii="Arial" w:hAnsi="Arial" w:cs="Arial"/>
          <w:sz w:val="16"/>
          <w:szCs w:val="16"/>
        </w:rPr>
      </w:pPr>
      <w:r w:rsidRPr="008C32EE">
        <w:rPr>
          <w:rFonts w:ascii="Arial" w:hAnsi="Arial" w:cs="Arial"/>
          <w:sz w:val="16"/>
          <w:szCs w:val="16"/>
        </w:rPr>
        <w:t>В соответствии с Федеральным законом «О приватизации государственного и муниципального имущества»,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w:t>
      </w:r>
      <w:r w:rsidRPr="008C32EE">
        <w:rPr>
          <w:rFonts w:ascii="Arial" w:eastAsia="Calibri" w:hAnsi="Arial" w:cs="Arial"/>
          <w:sz w:val="16"/>
          <w:szCs w:val="16"/>
        </w:rPr>
        <w:t xml:space="preserve">, </w:t>
      </w:r>
      <w:r w:rsidRPr="008C32EE">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E72C09" w:rsidRPr="008C32EE" w:rsidRDefault="00E72C09" w:rsidP="00E72C09">
      <w:pPr>
        <w:autoSpaceDE w:val="0"/>
        <w:autoSpaceDN w:val="0"/>
        <w:adjustRightInd w:val="0"/>
        <w:ind w:firstLine="540"/>
        <w:jc w:val="both"/>
        <w:rPr>
          <w:rFonts w:ascii="Arial" w:hAnsi="Arial" w:cs="Arial"/>
          <w:sz w:val="16"/>
          <w:szCs w:val="16"/>
        </w:rPr>
      </w:pPr>
    </w:p>
    <w:p w:rsidR="00E72C09" w:rsidRPr="008C32EE" w:rsidRDefault="00E72C09" w:rsidP="00E72C09">
      <w:pPr>
        <w:autoSpaceDE w:val="0"/>
        <w:autoSpaceDN w:val="0"/>
        <w:adjustRightInd w:val="0"/>
        <w:ind w:left="510" w:firstLine="170"/>
        <w:jc w:val="both"/>
        <w:rPr>
          <w:rFonts w:ascii="Arial" w:hAnsi="Arial" w:cs="Arial"/>
          <w:b/>
          <w:sz w:val="16"/>
          <w:szCs w:val="16"/>
        </w:rPr>
      </w:pPr>
      <w:r w:rsidRPr="008C32EE">
        <w:rPr>
          <w:rFonts w:ascii="Arial" w:hAnsi="Arial" w:cs="Arial"/>
          <w:b/>
          <w:sz w:val="16"/>
          <w:szCs w:val="16"/>
        </w:rPr>
        <w:t>РЕШИЛ:</w:t>
      </w:r>
    </w:p>
    <w:p w:rsidR="00E72C09" w:rsidRPr="008C32EE" w:rsidRDefault="00E72C09" w:rsidP="00E72C09">
      <w:pPr>
        <w:autoSpaceDE w:val="0"/>
        <w:autoSpaceDN w:val="0"/>
        <w:adjustRightInd w:val="0"/>
        <w:ind w:firstLine="540"/>
        <w:jc w:val="both"/>
        <w:rPr>
          <w:rFonts w:ascii="Arial" w:hAnsi="Arial" w:cs="Arial"/>
          <w:sz w:val="16"/>
          <w:szCs w:val="16"/>
        </w:rPr>
      </w:pPr>
    </w:p>
    <w:p w:rsidR="00E72C09" w:rsidRPr="008C32EE" w:rsidRDefault="00E72C09" w:rsidP="00E72C09">
      <w:pPr>
        <w:autoSpaceDE w:val="0"/>
        <w:autoSpaceDN w:val="0"/>
        <w:adjustRightInd w:val="0"/>
        <w:ind w:firstLine="142"/>
        <w:jc w:val="both"/>
        <w:rPr>
          <w:rFonts w:ascii="Arial" w:hAnsi="Arial" w:cs="Arial"/>
          <w:sz w:val="16"/>
          <w:szCs w:val="16"/>
        </w:rPr>
      </w:pPr>
      <w:r w:rsidRPr="008C32EE">
        <w:rPr>
          <w:rFonts w:ascii="Arial" w:hAnsi="Arial" w:cs="Arial"/>
          <w:sz w:val="16"/>
          <w:szCs w:val="16"/>
        </w:rPr>
        <w:t>1.</w:t>
      </w:r>
      <w:r w:rsidRPr="008C32EE">
        <w:rPr>
          <w:rFonts w:ascii="Arial" w:hAnsi="Arial" w:cs="Arial"/>
          <w:sz w:val="16"/>
          <w:szCs w:val="16"/>
        </w:rPr>
        <w:tab/>
        <w:t>Внести в Прогнозный план (программу) приватизации муниципального имущества Благодарненского городского округа Ставропольского края на 2019 год (далее – Прогнозный план приватизации), утвержденный решением Совета депутатов Благодарненского городского округа Ставропольского края от 26 октября 2018 года № 174, следующие изменения:</w:t>
      </w:r>
    </w:p>
    <w:p w:rsidR="00E72C09" w:rsidRPr="008C32EE" w:rsidRDefault="00E72C09" w:rsidP="00E72C09">
      <w:pPr>
        <w:autoSpaceDE w:val="0"/>
        <w:autoSpaceDN w:val="0"/>
        <w:adjustRightInd w:val="0"/>
        <w:ind w:firstLine="142"/>
        <w:jc w:val="both"/>
        <w:rPr>
          <w:rFonts w:ascii="Arial" w:hAnsi="Arial" w:cs="Arial"/>
          <w:sz w:val="16"/>
          <w:szCs w:val="16"/>
        </w:rPr>
      </w:pPr>
      <w:r w:rsidRPr="008C32EE">
        <w:rPr>
          <w:rFonts w:ascii="Arial" w:hAnsi="Arial" w:cs="Arial"/>
          <w:sz w:val="16"/>
          <w:szCs w:val="16"/>
        </w:rPr>
        <w:t xml:space="preserve">1.1. часть 3 раздела </w:t>
      </w:r>
      <w:r w:rsidRPr="008C32EE">
        <w:rPr>
          <w:rFonts w:ascii="Arial" w:hAnsi="Arial" w:cs="Arial"/>
          <w:sz w:val="16"/>
          <w:szCs w:val="16"/>
          <w:lang w:val="en-US"/>
        </w:rPr>
        <w:t>I</w:t>
      </w:r>
      <w:r w:rsidRPr="008C32EE">
        <w:rPr>
          <w:rFonts w:ascii="Arial" w:hAnsi="Arial" w:cs="Arial"/>
          <w:sz w:val="16"/>
          <w:szCs w:val="16"/>
        </w:rPr>
        <w:t xml:space="preserve"> изложить в следующей редакции:</w:t>
      </w:r>
    </w:p>
    <w:p w:rsidR="00E72C09" w:rsidRPr="008C32EE" w:rsidRDefault="00E72C09" w:rsidP="00E72C09">
      <w:pPr>
        <w:autoSpaceDE w:val="0"/>
        <w:autoSpaceDN w:val="0"/>
        <w:adjustRightInd w:val="0"/>
        <w:ind w:firstLine="142"/>
        <w:jc w:val="center"/>
        <w:rPr>
          <w:rFonts w:ascii="Arial" w:hAnsi="Arial" w:cs="Arial"/>
          <w:sz w:val="16"/>
          <w:szCs w:val="16"/>
        </w:rPr>
      </w:pPr>
      <w:r w:rsidRPr="008C32EE">
        <w:rPr>
          <w:rFonts w:ascii="Arial" w:hAnsi="Arial" w:cs="Arial"/>
          <w:sz w:val="16"/>
          <w:szCs w:val="16"/>
        </w:rPr>
        <w:t>«3. Прогноз объемов поступлений в бюджет Благодарненского городского округа Ставропольского края доходов от продажи муниципального имущества</w:t>
      </w:r>
    </w:p>
    <w:p w:rsidR="00E72C09" w:rsidRPr="008C32EE" w:rsidRDefault="00E72C09" w:rsidP="00E72C09">
      <w:pPr>
        <w:autoSpaceDE w:val="0"/>
        <w:autoSpaceDN w:val="0"/>
        <w:adjustRightInd w:val="0"/>
        <w:ind w:firstLine="142"/>
        <w:jc w:val="both"/>
        <w:outlineLvl w:val="2"/>
        <w:rPr>
          <w:rFonts w:ascii="Arial" w:hAnsi="Arial" w:cs="Arial"/>
          <w:sz w:val="16"/>
          <w:szCs w:val="16"/>
        </w:rPr>
      </w:pPr>
      <w:r w:rsidRPr="008C32EE">
        <w:rPr>
          <w:rFonts w:ascii="Arial" w:hAnsi="Arial" w:cs="Arial"/>
          <w:sz w:val="16"/>
          <w:szCs w:val="16"/>
        </w:rPr>
        <w:lastRenderedPageBreak/>
        <w:t>В Прогнозный план приватизации включены следующие объекты недвижимого имущества:</w:t>
      </w:r>
    </w:p>
    <w:p w:rsidR="00E72C09" w:rsidRPr="008C32EE" w:rsidRDefault="00E72C09" w:rsidP="00E72C09">
      <w:pPr>
        <w:ind w:firstLine="142"/>
        <w:jc w:val="both"/>
        <w:rPr>
          <w:rFonts w:ascii="Arial" w:hAnsi="Arial" w:cs="Arial"/>
          <w:sz w:val="16"/>
          <w:szCs w:val="16"/>
        </w:rPr>
      </w:pPr>
      <w:r w:rsidRPr="008C32EE">
        <w:rPr>
          <w:rFonts w:ascii="Arial" w:hAnsi="Arial" w:cs="Arial"/>
          <w:sz w:val="16"/>
          <w:szCs w:val="16"/>
        </w:rPr>
        <w:t>нежилое здание общей площадью 77,5 кв. м, кадастровый номер 26:13:150301:1208, расположенное по адресу: Ставропольский край Благодарненский район, с. Бурлацкое ул. Красная, дом №115, рыночной стоимостью – 290000 рублей (двести девяносто тысяч рублей), балансовой стоимостью – 162514,50 рублей (сто шестьдесят две тысячи пятьсот четырнадцать рублей пятьдесят копеек), прогноз доходов от продажи 290000 рублей (двести девяносто  тысяч рублей);</w:t>
      </w:r>
    </w:p>
    <w:p w:rsidR="00E72C09" w:rsidRPr="008C32EE" w:rsidRDefault="00E72C09" w:rsidP="00E72C09">
      <w:pPr>
        <w:autoSpaceDE w:val="0"/>
        <w:autoSpaceDN w:val="0"/>
        <w:adjustRightInd w:val="0"/>
        <w:ind w:firstLine="142"/>
        <w:jc w:val="both"/>
        <w:outlineLvl w:val="2"/>
        <w:rPr>
          <w:rFonts w:ascii="Arial" w:hAnsi="Arial" w:cs="Arial"/>
          <w:sz w:val="16"/>
          <w:szCs w:val="16"/>
        </w:rPr>
      </w:pPr>
      <w:r w:rsidRPr="008C32EE">
        <w:rPr>
          <w:rFonts w:ascii="Arial" w:hAnsi="Arial" w:cs="Arial"/>
          <w:sz w:val="16"/>
          <w:szCs w:val="16"/>
        </w:rPr>
        <w:t xml:space="preserve">земельный участок, общей площадью </w:t>
      </w:r>
      <w:smartTag w:uri="urn:schemas-microsoft-com:office:smarttags" w:element="metricconverter">
        <w:smartTagPr>
          <w:attr w:name="ProductID" w:val="198 кв. м"/>
        </w:smartTagPr>
        <w:r w:rsidRPr="008C32EE">
          <w:rPr>
            <w:rFonts w:ascii="Arial" w:hAnsi="Arial" w:cs="Arial"/>
            <w:sz w:val="16"/>
            <w:szCs w:val="16"/>
          </w:rPr>
          <w:t>198 кв. м</w:t>
        </w:r>
      </w:smartTag>
      <w:r w:rsidRPr="008C32EE">
        <w:rPr>
          <w:rFonts w:ascii="Arial" w:hAnsi="Arial" w:cs="Arial"/>
          <w:sz w:val="16"/>
          <w:szCs w:val="16"/>
        </w:rPr>
        <w:t xml:space="preserve">, кадастровый номер </w:t>
      </w:r>
      <w:r w:rsidRPr="008C32EE">
        <w:rPr>
          <w:rFonts w:ascii="Arial" w:hAnsi="Arial" w:cs="Arial"/>
          <w:bCs/>
          <w:color w:val="343434"/>
          <w:sz w:val="16"/>
          <w:szCs w:val="16"/>
          <w:shd w:val="clear" w:color="auto" w:fill="FFFFFF"/>
        </w:rPr>
        <w:t>26:13:150301:1205</w:t>
      </w:r>
      <w:r w:rsidRPr="008C32EE">
        <w:rPr>
          <w:rFonts w:ascii="Arial" w:hAnsi="Arial" w:cs="Arial"/>
          <w:sz w:val="16"/>
          <w:szCs w:val="16"/>
        </w:rPr>
        <w:t xml:space="preserve">, категория – земли населенных пунктов, разрешенное использование – </w:t>
      </w:r>
      <w:r w:rsidRPr="008C32EE">
        <w:rPr>
          <w:rFonts w:ascii="Arial" w:hAnsi="Arial" w:cs="Arial"/>
          <w:bCs/>
          <w:color w:val="343434"/>
          <w:sz w:val="16"/>
          <w:szCs w:val="16"/>
          <w:shd w:val="clear" w:color="auto" w:fill="FFFFFF"/>
        </w:rPr>
        <w:t xml:space="preserve">для </w:t>
      </w:r>
      <w:r w:rsidRPr="008C32EE">
        <w:rPr>
          <w:rFonts w:ascii="Arial" w:hAnsi="Arial" w:cs="Arial"/>
          <w:bCs/>
          <w:sz w:val="16"/>
          <w:szCs w:val="16"/>
          <w:shd w:val="clear" w:color="auto" w:fill="FFFFFF"/>
        </w:rPr>
        <w:t>размещения производственных и административных зданий, строений, сооружений коммунального хозяйства (под зданием бывшей пожарной),</w:t>
      </w:r>
      <w:r w:rsidRPr="008C32EE">
        <w:rPr>
          <w:rFonts w:ascii="Arial" w:hAnsi="Arial" w:cs="Arial"/>
          <w:sz w:val="16"/>
          <w:szCs w:val="16"/>
        </w:rPr>
        <w:t xml:space="preserve"> расположенный по адресу: Ставропольский край, Благодарненский район, с. Бурлацкое, ул. Красная, дом №115, рыночной стоимостью –12000 рублей (двенадцать тысяч рублей), кадастровой стоимостью – 29541,60 рублей (двадцать девять тысяч пятьсот сорок один рубль шестьдесят копеек), прогноз доходов от продажи 12000 рублей (двенадцать тысяч рублей);</w:t>
      </w:r>
    </w:p>
    <w:p w:rsidR="00E72C09" w:rsidRPr="008C32EE" w:rsidRDefault="00E72C09" w:rsidP="00E72C09">
      <w:pPr>
        <w:autoSpaceDE w:val="0"/>
        <w:autoSpaceDN w:val="0"/>
        <w:adjustRightInd w:val="0"/>
        <w:ind w:firstLine="142"/>
        <w:jc w:val="both"/>
        <w:outlineLvl w:val="2"/>
        <w:rPr>
          <w:rFonts w:ascii="Arial" w:hAnsi="Arial" w:cs="Arial"/>
          <w:sz w:val="16"/>
          <w:szCs w:val="16"/>
        </w:rPr>
      </w:pPr>
      <w:r w:rsidRPr="008C32EE">
        <w:rPr>
          <w:rFonts w:ascii="Arial" w:hAnsi="Arial" w:cs="Arial"/>
          <w:sz w:val="16"/>
          <w:szCs w:val="16"/>
        </w:rPr>
        <w:t xml:space="preserve">здание школы, общей площадью 188,4 кв. м, кадастровый номер </w:t>
      </w:r>
      <w:r w:rsidRPr="008C32EE">
        <w:rPr>
          <w:rFonts w:ascii="Arial" w:hAnsi="Arial" w:cs="Arial"/>
          <w:bCs/>
          <w:sz w:val="16"/>
          <w:szCs w:val="16"/>
          <w:shd w:val="clear" w:color="auto" w:fill="FFFFFF"/>
        </w:rPr>
        <w:t>26:13:000000:2537</w:t>
      </w:r>
      <w:r w:rsidRPr="008C32EE">
        <w:rPr>
          <w:rFonts w:ascii="Arial" w:hAnsi="Arial" w:cs="Arial"/>
          <w:sz w:val="16"/>
          <w:szCs w:val="16"/>
        </w:rPr>
        <w:t xml:space="preserve">, расположенное по адресу: </w:t>
      </w:r>
      <w:r w:rsidRPr="008C32EE">
        <w:rPr>
          <w:rFonts w:ascii="Arial" w:hAnsi="Arial" w:cs="Arial"/>
          <w:bCs/>
          <w:sz w:val="16"/>
          <w:szCs w:val="16"/>
          <w:shd w:val="clear" w:color="auto" w:fill="FFFFFF"/>
        </w:rPr>
        <w:t>Ставропольский край, Благодарненский район, пос. Видный, ул. Кооперативная, 3 А</w:t>
      </w:r>
      <w:r w:rsidRPr="008C32EE">
        <w:rPr>
          <w:rFonts w:ascii="Arial" w:hAnsi="Arial" w:cs="Arial"/>
          <w:sz w:val="16"/>
          <w:szCs w:val="16"/>
        </w:rPr>
        <w:t>, рыночной стоимостью – 164000 рублей (сто шестьдесят четыре тысячи рублей), балансовой стоимостью – 95433,00 рублей (девяносто пять тысяч четыреста тридцать три рубля), прогноз доходов от продажи – 164000 рублей (сто шестьдесят четыре тысячи рублей);</w:t>
      </w:r>
    </w:p>
    <w:p w:rsidR="00E72C09" w:rsidRPr="008C32EE" w:rsidRDefault="00E72C09" w:rsidP="00E72C09">
      <w:pPr>
        <w:autoSpaceDE w:val="0"/>
        <w:autoSpaceDN w:val="0"/>
        <w:adjustRightInd w:val="0"/>
        <w:ind w:firstLine="142"/>
        <w:jc w:val="both"/>
        <w:outlineLvl w:val="2"/>
        <w:rPr>
          <w:rFonts w:ascii="Arial" w:hAnsi="Arial" w:cs="Arial"/>
          <w:sz w:val="16"/>
          <w:szCs w:val="16"/>
        </w:rPr>
      </w:pPr>
      <w:r w:rsidRPr="008C32EE">
        <w:rPr>
          <w:rFonts w:ascii="Arial" w:hAnsi="Arial" w:cs="Arial"/>
          <w:sz w:val="16"/>
          <w:szCs w:val="16"/>
        </w:rPr>
        <w:t xml:space="preserve">земельный участок общей площадью </w:t>
      </w:r>
      <w:smartTag w:uri="urn:schemas-microsoft-com:office:smarttags" w:element="metricconverter">
        <w:smartTagPr>
          <w:attr w:name="ProductID" w:val="2007 кв. м"/>
        </w:smartTagPr>
        <w:r w:rsidRPr="008C32EE">
          <w:rPr>
            <w:rFonts w:ascii="Arial" w:hAnsi="Arial" w:cs="Arial"/>
            <w:sz w:val="16"/>
            <w:szCs w:val="16"/>
          </w:rPr>
          <w:t>2007 кв. м</w:t>
        </w:r>
      </w:smartTag>
      <w:r w:rsidRPr="008C32EE">
        <w:rPr>
          <w:rFonts w:ascii="Arial" w:hAnsi="Arial" w:cs="Arial"/>
          <w:sz w:val="16"/>
          <w:szCs w:val="16"/>
        </w:rPr>
        <w:t xml:space="preserve">, кадастровый номер 26:13:140501:49, категория – земли населенных пунктов, разрешенное использование – </w:t>
      </w:r>
      <w:r w:rsidRPr="008C32EE">
        <w:rPr>
          <w:rFonts w:ascii="Arial" w:hAnsi="Arial" w:cs="Arial"/>
          <w:bCs/>
          <w:sz w:val="16"/>
          <w:szCs w:val="16"/>
          <w:shd w:val="clear" w:color="auto" w:fill="FFFFFF"/>
        </w:rPr>
        <w:t>в целях объекта образовательного назначения</w:t>
      </w:r>
      <w:r w:rsidRPr="008C32EE">
        <w:rPr>
          <w:rFonts w:ascii="Arial" w:hAnsi="Arial" w:cs="Arial"/>
          <w:sz w:val="16"/>
          <w:szCs w:val="16"/>
        </w:rPr>
        <w:t xml:space="preserve">, расположенный по адресу: </w:t>
      </w:r>
      <w:r w:rsidRPr="008C32EE">
        <w:rPr>
          <w:rFonts w:ascii="Arial" w:hAnsi="Arial" w:cs="Arial"/>
          <w:bCs/>
          <w:sz w:val="16"/>
          <w:szCs w:val="16"/>
          <w:shd w:val="clear" w:color="auto" w:fill="FFFFFF"/>
        </w:rPr>
        <w:t>Ставропольский край, Благодарненский район, пос. Видный, ул. Кооперативная, 3 А</w:t>
      </w:r>
      <w:r w:rsidRPr="008C32EE">
        <w:rPr>
          <w:rFonts w:ascii="Arial" w:hAnsi="Arial" w:cs="Arial"/>
          <w:sz w:val="16"/>
          <w:szCs w:val="16"/>
        </w:rPr>
        <w:t>, рыночной стоимостью – 120000 рублей (сто двадцать тысяч рублей), кадастровой стоимостью - 265646,52 рублей (двести шестьдесят пять тысяч шестьсот сорок шесть рублей, пятьдесят две копейки), прогноз доходов от продажи - 120000 рублей (сто двадцать тысяч рублей).</w:t>
      </w:r>
    </w:p>
    <w:p w:rsidR="00E72C09" w:rsidRPr="008C32EE" w:rsidRDefault="00E72C09" w:rsidP="00E72C09">
      <w:pPr>
        <w:autoSpaceDE w:val="0"/>
        <w:autoSpaceDN w:val="0"/>
        <w:adjustRightInd w:val="0"/>
        <w:ind w:firstLine="142"/>
        <w:jc w:val="both"/>
        <w:outlineLvl w:val="2"/>
        <w:rPr>
          <w:rFonts w:ascii="Arial" w:hAnsi="Arial" w:cs="Arial"/>
          <w:sz w:val="16"/>
          <w:szCs w:val="16"/>
        </w:rPr>
      </w:pPr>
      <w:r w:rsidRPr="008C32EE">
        <w:rPr>
          <w:rFonts w:ascii="Arial" w:hAnsi="Arial" w:cs="Arial"/>
          <w:sz w:val="16"/>
          <w:szCs w:val="16"/>
        </w:rPr>
        <w:t>Поступления в бюджет Благодарненского городского округа  Ставропольского края доходов от приватизации муниципального имущества ожидаются в 2019 году в размере 586 000 рублей (пятьсот восемьдесят шесть тысяч рублей).»</w:t>
      </w:r>
    </w:p>
    <w:p w:rsidR="00E72C09" w:rsidRPr="008C32EE" w:rsidRDefault="00E72C09" w:rsidP="00E72C09">
      <w:pPr>
        <w:autoSpaceDE w:val="0"/>
        <w:autoSpaceDN w:val="0"/>
        <w:adjustRightInd w:val="0"/>
        <w:ind w:firstLine="142"/>
        <w:jc w:val="both"/>
        <w:rPr>
          <w:rFonts w:ascii="Arial" w:hAnsi="Arial" w:cs="Arial"/>
          <w:sz w:val="16"/>
          <w:szCs w:val="16"/>
        </w:rPr>
      </w:pPr>
      <w:r w:rsidRPr="008C32EE">
        <w:rPr>
          <w:rFonts w:ascii="Arial" w:hAnsi="Arial" w:cs="Arial"/>
          <w:sz w:val="16"/>
          <w:szCs w:val="16"/>
        </w:rPr>
        <w:t xml:space="preserve">1.2. Раздел </w:t>
      </w:r>
      <w:r w:rsidRPr="008C32EE">
        <w:rPr>
          <w:rFonts w:ascii="Arial" w:hAnsi="Arial" w:cs="Arial"/>
          <w:sz w:val="16"/>
          <w:szCs w:val="16"/>
          <w:lang w:val="en-US"/>
        </w:rPr>
        <w:t>II</w:t>
      </w:r>
      <w:r w:rsidRPr="008C32EE">
        <w:rPr>
          <w:rFonts w:ascii="Arial" w:hAnsi="Arial" w:cs="Arial"/>
          <w:sz w:val="16"/>
          <w:szCs w:val="16"/>
        </w:rPr>
        <w:t xml:space="preserve"> изложить в следующей редакции согласно приложению к настоящему решению.</w:t>
      </w:r>
    </w:p>
    <w:p w:rsidR="00E72C09" w:rsidRPr="008C32EE" w:rsidRDefault="00E72C09" w:rsidP="00E72C09">
      <w:pPr>
        <w:pStyle w:val="aff5"/>
        <w:ind w:firstLine="142"/>
        <w:jc w:val="both"/>
        <w:rPr>
          <w:rFonts w:ascii="Arial" w:hAnsi="Arial" w:cs="Arial"/>
          <w:sz w:val="16"/>
          <w:szCs w:val="16"/>
        </w:rPr>
      </w:pPr>
      <w:r w:rsidRPr="008C32EE">
        <w:rPr>
          <w:rFonts w:ascii="Arial" w:hAnsi="Arial" w:cs="Arial"/>
          <w:sz w:val="16"/>
          <w:szCs w:val="16"/>
        </w:rPr>
        <w:t>2.</w:t>
      </w:r>
      <w:r w:rsidRPr="008C32EE">
        <w:rPr>
          <w:rFonts w:ascii="Arial" w:hAnsi="Arial" w:cs="Arial"/>
          <w:sz w:val="16"/>
          <w:szCs w:val="16"/>
        </w:rPr>
        <w:tab/>
        <w:t>Настоящее решение вступает в силу на следующий день после дня его официального опубликования.</w:t>
      </w:r>
    </w:p>
    <w:p w:rsidR="00E72C09" w:rsidRPr="008C32EE" w:rsidRDefault="00E72C09" w:rsidP="00E72C09">
      <w:pPr>
        <w:autoSpaceDE w:val="0"/>
        <w:autoSpaceDN w:val="0"/>
        <w:adjustRightInd w:val="0"/>
        <w:jc w:val="both"/>
        <w:rPr>
          <w:rFonts w:ascii="Arial" w:hAnsi="Arial" w:cs="Arial"/>
          <w:sz w:val="16"/>
          <w:szCs w:val="16"/>
        </w:rPr>
      </w:pPr>
    </w:p>
    <w:p w:rsidR="00E72C09" w:rsidRPr="008C32EE" w:rsidRDefault="00E72C09" w:rsidP="00E72C09">
      <w:pPr>
        <w:autoSpaceDE w:val="0"/>
        <w:autoSpaceDN w:val="0"/>
        <w:adjustRightInd w:val="0"/>
        <w:jc w:val="both"/>
        <w:rPr>
          <w:rFonts w:ascii="Arial" w:hAnsi="Arial" w:cs="Arial"/>
          <w:sz w:val="16"/>
          <w:szCs w:val="16"/>
        </w:rPr>
      </w:pPr>
    </w:p>
    <w:tbl>
      <w:tblPr>
        <w:tblW w:w="0" w:type="auto"/>
        <w:tblLook w:val="04A0"/>
      </w:tblPr>
      <w:tblGrid>
        <w:gridCol w:w="2447"/>
        <w:gridCol w:w="2446"/>
      </w:tblGrid>
      <w:tr w:rsidR="00E72C09" w:rsidRPr="008C32EE" w:rsidTr="00A2102B">
        <w:trPr>
          <w:trHeight w:val="420"/>
        </w:trPr>
        <w:tc>
          <w:tcPr>
            <w:tcW w:w="4785" w:type="dxa"/>
            <w:shd w:val="clear" w:color="auto" w:fill="auto"/>
          </w:tcPr>
          <w:p w:rsidR="00E72C09" w:rsidRPr="008C32EE" w:rsidRDefault="00E72C09" w:rsidP="00E72C09">
            <w:pPr>
              <w:autoSpaceDE w:val="0"/>
              <w:autoSpaceDN w:val="0"/>
              <w:adjustRightInd w:val="0"/>
              <w:spacing w:line="180" w:lineRule="exact"/>
              <w:jc w:val="both"/>
              <w:rPr>
                <w:rFonts w:ascii="Arial" w:hAnsi="Arial" w:cs="Arial"/>
                <w:sz w:val="16"/>
                <w:szCs w:val="16"/>
              </w:rPr>
            </w:pPr>
            <w:r w:rsidRPr="008C32EE">
              <w:rPr>
                <w:rFonts w:ascii="Arial" w:hAnsi="Arial" w:cs="Arial"/>
                <w:sz w:val="16"/>
                <w:szCs w:val="16"/>
              </w:rPr>
              <w:t>Председатель Совета депутатов</w:t>
            </w:r>
          </w:p>
          <w:p w:rsidR="00E72C09" w:rsidRPr="008C32EE" w:rsidRDefault="00E72C09" w:rsidP="00E72C09">
            <w:pPr>
              <w:autoSpaceDE w:val="0"/>
              <w:autoSpaceDN w:val="0"/>
              <w:adjustRightInd w:val="0"/>
              <w:spacing w:line="180" w:lineRule="exact"/>
              <w:jc w:val="both"/>
              <w:rPr>
                <w:rFonts w:ascii="Arial" w:hAnsi="Arial" w:cs="Arial"/>
                <w:sz w:val="16"/>
                <w:szCs w:val="16"/>
              </w:rPr>
            </w:pPr>
            <w:r w:rsidRPr="008C32EE">
              <w:rPr>
                <w:rFonts w:ascii="Arial" w:hAnsi="Arial" w:cs="Arial"/>
                <w:sz w:val="16"/>
                <w:szCs w:val="16"/>
              </w:rPr>
              <w:t>Благодарненского городского округа Ставропольского края</w:t>
            </w:r>
          </w:p>
          <w:p w:rsidR="00E72C09" w:rsidRPr="008C32EE" w:rsidRDefault="00E72C09" w:rsidP="00E72C09">
            <w:pPr>
              <w:autoSpaceDE w:val="0"/>
              <w:autoSpaceDN w:val="0"/>
              <w:adjustRightInd w:val="0"/>
              <w:spacing w:line="180" w:lineRule="exact"/>
              <w:jc w:val="right"/>
              <w:rPr>
                <w:rFonts w:ascii="Arial" w:hAnsi="Arial" w:cs="Arial"/>
                <w:sz w:val="16"/>
                <w:szCs w:val="16"/>
              </w:rPr>
            </w:pPr>
            <w:r w:rsidRPr="008C32EE">
              <w:rPr>
                <w:rFonts w:ascii="Arial" w:hAnsi="Arial" w:cs="Arial"/>
                <w:sz w:val="16"/>
                <w:szCs w:val="16"/>
              </w:rPr>
              <w:t xml:space="preserve">  И.А Ерохин </w:t>
            </w:r>
          </w:p>
        </w:tc>
        <w:tc>
          <w:tcPr>
            <w:tcW w:w="4785" w:type="dxa"/>
            <w:shd w:val="clear" w:color="auto" w:fill="auto"/>
          </w:tcPr>
          <w:p w:rsidR="00E72C09" w:rsidRPr="008C32EE" w:rsidRDefault="00E72C09" w:rsidP="00E72C09">
            <w:pPr>
              <w:spacing w:line="180" w:lineRule="exact"/>
              <w:rPr>
                <w:rFonts w:ascii="Arial" w:hAnsi="Arial" w:cs="Arial"/>
                <w:sz w:val="16"/>
                <w:szCs w:val="16"/>
              </w:rPr>
            </w:pPr>
            <w:r w:rsidRPr="008C32EE">
              <w:rPr>
                <w:rFonts w:ascii="Arial" w:hAnsi="Arial" w:cs="Arial"/>
                <w:sz w:val="16"/>
                <w:szCs w:val="16"/>
              </w:rPr>
              <w:t xml:space="preserve">Глава </w:t>
            </w:r>
          </w:p>
          <w:p w:rsidR="00E72C09" w:rsidRPr="008C32EE" w:rsidRDefault="00E72C09" w:rsidP="00E72C09">
            <w:pPr>
              <w:spacing w:line="180" w:lineRule="exact"/>
              <w:rPr>
                <w:rFonts w:ascii="Arial" w:hAnsi="Arial" w:cs="Arial"/>
                <w:sz w:val="16"/>
                <w:szCs w:val="16"/>
              </w:rPr>
            </w:pPr>
            <w:r w:rsidRPr="008C32EE">
              <w:rPr>
                <w:rFonts w:ascii="Arial" w:hAnsi="Arial" w:cs="Arial"/>
                <w:sz w:val="16"/>
                <w:szCs w:val="16"/>
              </w:rPr>
              <w:t xml:space="preserve">Благодарненского городского округа </w:t>
            </w:r>
          </w:p>
          <w:p w:rsidR="00E72C09" w:rsidRPr="008C32EE" w:rsidRDefault="00E72C09" w:rsidP="00E72C09">
            <w:pPr>
              <w:spacing w:line="180" w:lineRule="exact"/>
              <w:rPr>
                <w:rFonts w:ascii="Arial" w:hAnsi="Arial" w:cs="Arial"/>
                <w:sz w:val="16"/>
                <w:szCs w:val="16"/>
              </w:rPr>
            </w:pPr>
            <w:r w:rsidRPr="008C32EE">
              <w:rPr>
                <w:rFonts w:ascii="Arial" w:hAnsi="Arial" w:cs="Arial"/>
                <w:sz w:val="16"/>
                <w:szCs w:val="16"/>
              </w:rPr>
              <w:t>Ставропольского края</w:t>
            </w:r>
          </w:p>
          <w:p w:rsidR="00E72C09" w:rsidRPr="008C32EE" w:rsidRDefault="00E72C09" w:rsidP="00E72C09">
            <w:pPr>
              <w:spacing w:line="180" w:lineRule="exact"/>
              <w:jc w:val="right"/>
              <w:rPr>
                <w:rFonts w:ascii="Arial" w:hAnsi="Arial" w:cs="Arial"/>
                <w:sz w:val="16"/>
                <w:szCs w:val="16"/>
              </w:rPr>
            </w:pPr>
            <w:r w:rsidRPr="008C32EE">
              <w:rPr>
                <w:rFonts w:ascii="Arial" w:hAnsi="Arial" w:cs="Arial"/>
                <w:sz w:val="16"/>
                <w:szCs w:val="16"/>
              </w:rPr>
              <w:t>А.И.Теньков</w:t>
            </w:r>
          </w:p>
        </w:tc>
      </w:tr>
    </w:tbl>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FD7B9E" w:rsidRDefault="00FD7B9E" w:rsidP="0010186A">
      <w:pPr>
        <w:rPr>
          <w:rFonts w:ascii="Arial" w:hAnsi="Arial" w:cs="Arial"/>
          <w:sz w:val="16"/>
          <w:szCs w:val="16"/>
        </w:rPr>
        <w:sectPr w:rsidR="00FD7B9E" w:rsidSect="002C166F">
          <w:type w:val="continuous"/>
          <w:pgSz w:w="11905" w:h="16838"/>
          <w:pgMar w:top="1134" w:right="706" w:bottom="1134" w:left="993" w:header="720" w:footer="720" w:gutter="0"/>
          <w:cols w:num="2" w:space="851"/>
          <w:noEndnote/>
          <w:titlePg/>
          <w:docGrid w:linePitch="381"/>
        </w:sectPr>
      </w:pPr>
    </w:p>
    <w:tbl>
      <w:tblPr>
        <w:tblW w:w="7512" w:type="dxa"/>
        <w:tblInd w:w="2802" w:type="dxa"/>
        <w:tblLook w:val="04A0"/>
      </w:tblPr>
      <w:tblGrid>
        <w:gridCol w:w="7512"/>
      </w:tblGrid>
      <w:tr w:rsidR="00FD7B9E" w:rsidRPr="00B44A5A" w:rsidTr="00FD7B9E">
        <w:tc>
          <w:tcPr>
            <w:tcW w:w="7512" w:type="dxa"/>
          </w:tcPr>
          <w:p w:rsidR="00FD7B9E" w:rsidRDefault="00FD7B9E" w:rsidP="00FD7B9E">
            <w:pPr>
              <w:spacing w:line="180" w:lineRule="exact"/>
              <w:ind w:left="2869"/>
              <w:jc w:val="center"/>
              <w:rPr>
                <w:rFonts w:ascii="Arial" w:hAnsi="Arial" w:cs="Arial"/>
                <w:sz w:val="16"/>
                <w:szCs w:val="16"/>
              </w:rPr>
            </w:pPr>
          </w:p>
          <w:p w:rsidR="00FD7B9E" w:rsidRDefault="00FD7B9E" w:rsidP="00FD7B9E">
            <w:pPr>
              <w:spacing w:line="180" w:lineRule="exact"/>
              <w:ind w:left="2869"/>
              <w:jc w:val="center"/>
              <w:rPr>
                <w:rFonts w:ascii="Arial" w:hAnsi="Arial" w:cs="Arial"/>
                <w:sz w:val="16"/>
                <w:szCs w:val="16"/>
              </w:rPr>
            </w:pPr>
          </w:p>
          <w:p w:rsidR="00FD7B9E" w:rsidRDefault="00FD7B9E" w:rsidP="00FD7B9E">
            <w:pPr>
              <w:spacing w:line="180" w:lineRule="exact"/>
              <w:ind w:left="2869"/>
              <w:jc w:val="center"/>
              <w:rPr>
                <w:rFonts w:ascii="Arial" w:hAnsi="Arial" w:cs="Arial"/>
                <w:sz w:val="16"/>
                <w:szCs w:val="16"/>
              </w:rPr>
            </w:pPr>
          </w:p>
          <w:p w:rsidR="00FD7B9E" w:rsidRPr="00B44A5A" w:rsidRDefault="00FD7B9E" w:rsidP="00FD7B9E">
            <w:pPr>
              <w:spacing w:line="180" w:lineRule="exact"/>
              <w:ind w:left="2869"/>
              <w:jc w:val="center"/>
              <w:rPr>
                <w:rFonts w:ascii="Arial" w:hAnsi="Arial" w:cs="Arial"/>
                <w:sz w:val="16"/>
                <w:szCs w:val="16"/>
              </w:rPr>
            </w:pPr>
            <w:r w:rsidRPr="00B44A5A">
              <w:rPr>
                <w:rFonts w:ascii="Arial" w:hAnsi="Arial" w:cs="Arial"/>
                <w:sz w:val="16"/>
                <w:szCs w:val="16"/>
              </w:rPr>
              <w:t>Приложение</w:t>
            </w:r>
          </w:p>
          <w:p w:rsidR="00FD7B9E" w:rsidRPr="00B44A5A" w:rsidRDefault="00FD7B9E" w:rsidP="00FD7B9E">
            <w:pPr>
              <w:spacing w:line="180" w:lineRule="exact"/>
              <w:ind w:left="2869"/>
              <w:jc w:val="center"/>
              <w:rPr>
                <w:rFonts w:ascii="Arial" w:hAnsi="Arial" w:cs="Arial"/>
                <w:sz w:val="16"/>
                <w:szCs w:val="16"/>
              </w:rPr>
            </w:pPr>
            <w:r w:rsidRPr="00B44A5A">
              <w:rPr>
                <w:rFonts w:ascii="Arial" w:hAnsi="Arial" w:cs="Arial"/>
                <w:sz w:val="16"/>
                <w:szCs w:val="16"/>
              </w:rPr>
              <w:t xml:space="preserve">к решению Совета депутатов </w:t>
            </w:r>
          </w:p>
          <w:p w:rsidR="00FD7B9E" w:rsidRDefault="00FD7B9E" w:rsidP="00FD7B9E">
            <w:pPr>
              <w:spacing w:line="180" w:lineRule="exact"/>
              <w:ind w:left="2869"/>
              <w:jc w:val="center"/>
              <w:rPr>
                <w:rFonts w:ascii="Arial" w:hAnsi="Arial" w:cs="Arial"/>
                <w:sz w:val="16"/>
                <w:szCs w:val="16"/>
              </w:rPr>
            </w:pPr>
            <w:r w:rsidRPr="00B44A5A">
              <w:rPr>
                <w:rFonts w:ascii="Arial" w:hAnsi="Arial" w:cs="Arial"/>
                <w:sz w:val="16"/>
                <w:szCs w:val="16"/>
              </w:rPr>
              <w:t>Благодарненского городского округа</w:t>
            </w:r>
          </w:p>
          <w:p w:rsidR="00FD7B9E" w:rsidRPr="00B44A5A" w:rsidRDefault="00FD7B9E" w:rsidP="00FD7B9E">
            <w:pPr>
              <w:spacing w:line="180" w:lineRule="exact"/>
              <w:ind w:left="2869"/>
              <w:jc w:val="center"/>
              <w:rPr>
                <w:rFonts w:ascii="Arial" w:hAnsi="Arial" w:cs="Arial"/>
                <w:sz w:val="16"/>
                <w:szCs w:val="16"/>
              </w:rPr>
            </w:pPr>
            <w:r w:rsidRPr="00B44A5A">
              <w:rPr>
                <w:rFonts w:ascii="Arial" w:hAnsi="Arial" w:cs="Arial"/>
                <w:sz w:val="16"/>
                <w:szCs w:val="16"/>
              </w:rPr>
              <w:t xml:space="preserve">Ставропольского края </w:t>
            </w:r>
          </w:p>
          <w:p w:rsidR="00FD7B9E" w:rsidRPr="00B44A5A" w:rsidRDefault="00FD7B9E" w:rsidP="00FD7B9E">
            <w:pPr>
              <w:spacing w:line="180" w:lineRule="exact"/>
              <w:ind w:left="2869"/>
              <w:jc w:val="center"/>
              <w:rPr>
                <w:rFonts w:ascii="Arial" w:hAnsi="Arial" w:cs="Arial"/>
                <w:sz w:val="16"/>
                <w:szCs w:val="16"/>
              </w:rPr>
            </w:pPr>
            <w:r w:rsidRPr="00B44A5A">
              <w:rPr>
                <w:rFonts w:ascii="Arial" w:hAnsi="Arial" w:cs="Arial"/>
                <w:sz w:val="16"/>
                <w:szCs w:val="16"/>
              </w:rPr>
              <w:t>от 27 августа 2019 года № 261</w:t>
            </w:r>
          </w:p>
        </w:tc>
      </w:tr>
    </w:tbl>
    <w:p w:rsidR="00FD7B9E" w:rsidRPr="00B44A5A" w:rsidRDefault="00FD7B9E" w:rsidP="00FD7B9E">
      <w:pPr>
        <w:spacing w:line="240" w:lineRule="exact"/>
        <w:jc w:val="center"/>
        <w:rPr>
          <w:rFonts w:ascii="Arial" w:hAnsi="Arial" w:cs="Arial"/>
          <w:sz w:val="16"/>
          <w:szCs w:val="16"/>
        </w:rPr>
      </w:pPr>
    </w:p>
    <w:p w:rsidR="00FD7B9E" w:rsidRPr="00B44A5A" w:rsidRDefault="00FD7B9E" w:rsidP="00FD7B9E">
      <w:pPr>
        <w:spacing w:line="240" w:lineRule="exact"/>
        <w:jc w:val="center"/>
        <w:rPr>
          <w:rFonts w:ascii="Arial" w:hAnsi="Arial" w:cs="Arial"/>
          <w:sz w:val="16"/>
          <w:szCs w:val="16"/>
        </w:rPr>
      </w:pPr>
    </w:p>
    <w:p w:rsidR="00FD7B9E" w:rsidRPr="00B44A5A" w:rsidRDefault="00FD7B9E" w:rsidP="00FD7B9E">
      <w:pPr>
        <w:spacing w:line="240" w:lineRule="exact"/>
        <w:jc w:val="center"/>
        <w:rPr>
          <w:rFonts w:ascii="Arial" w:hAnsi="Arial" w:cs="Arial"/>
          <w:sz w:val="16"/>
          <w:szCs w:val="16"/>
        </w:rPr>
      </w:pPr>
    </w:p>
    <w:p w:rsidR="00FD7B9E" w:rsidRPr="00B44A5A" w:rsidRDefault="00FD7B9E" w:rsidP="00FD7B9E">
      <w:pPr>
        <w:spacing w:line="180" w:lineRule="exact"/>
        <w:jc w:val="center"/>
        <w:rPr>
          <w:rFonts w:ascii="Arial" w:hAnsi="Arial" w:cs="Arial"/>
          <w:sz w:val="16"/>
          <w:szCs w:val="16"/>
        </w:rPr>
      </w:pPr>
    </w:p>
    <w:p w:rsidR="00FD7B9E" w:rsidRPr="00B44A5A" w:rsidRDefault="00FD7B9E" w:rsidP="00FD7B9E">
      <w:pPr>
        <w:spacing w:line="180" w:lineRule="exact"/>
        <w:jc w:val="center"/>
        <w:rPr>
          <w:rFonts w:ascii="Arial" w:hAnsi="Arial" w:cs="Arial"/>
          <w:sz w:val="16"/>
          <w:szCs w:val="16"/>
        </w:rPr>
      </w:pPr>
      <w:r w:rsidRPr="00B44A5A">
        <w:rPr>
          <w:rFonts w:ascii="Arial" w:hAnsi="Arial" w:cs="Arial"/>
          <w:sz w:val="16"/>
          <w:szCs w:val="16"/>
        </w:rPr>
        <w:t xml:space="preserve">Раздел </w:t>
      </w:r>
      <w:r w:rsidRPr="00B44A5A">
        <w:rPr>
          <w:rFonts w:ascii="Arial" w:hAnsi="Arial" w:cs="Arial"/>
          <w:sz w:val="16"/>
          <w:szCs w:val="16"/>
          <w:lang w:val="en-US"/>
        </w:rPr>
        <w:t>II</w:t>
      </w:r>
    </w:p>
    <w:p w:rsidR="00FD7B9E" w:rsidRPr="00B44A5A" w:rsidRDefault="00FD7B9E" w:rsidP="00FD7B9E">
      <w:pPr>
        <w:spacing w:line="180" w:lineRule="exact"/>
        <w:jc w:val="center"/>
        <w:rPr>
          <w:rFonts w:ascii="Arial" w:hAnsi="Arial" w:cs="Arial"/>
          <w:sz w:val="16"/>
          <w:szCs w:val="16"/>
        </w:rPr>
      </w:pPr>
      <w:r w:rsidRPr="00B44A5A">
        <w:rPr>
          <w:rFonts w:ascii="Arial" w:hAnsi="Arial" w:cs="Arial"/>
          <w:sz w:val="16"/>
          <w:szCs w:val="16"/>
        </w:rPr>
        <w:t xml:space="preserve">Перечень муниципального имущества Благодарненского городского округа Ставропольского края, </w:t>
      </w:r>
    </w:p>
    <w:p w:rsidR="00FD7B9E" w:rsidRPr="00B44A5A" w:rsidRDefault="00FD7B9E" w:rsidP="00FD7B9E">
      <w:pPr>
        <w:spacing w:line="180" w:lineRule="exact"/>
        <w:jc w:val="center"/>
        <w:rPr>
          <w:rFonts w:ascii="Arial" w:hAnsi="Arial" w:cs="Arial"/>
          <w:sz w:val="16"/>
          <w:szCs w:val="16"/>
        </w:rPr>
      </w:pPr>
      <w:r w:rsidRPr="00B44A5A">
        <w:rPr>
          <w:rFonts w:ascii="Arial" w:hAnsi="Arial" w:cs="Arial"/>
          <w:sz w:val="16"/>
          <w:szCs w:val="16"/>
        </w:rPr>
        <w:t xml:space="preserve">приватизация которого планируется в 2019 году </w:t>
      </w:r>
    </w:p>
    <w:p w:rsidR="00FD7B9E" w:rsidRPr="00B44A5A" w:rsidRDefault="00FD7B9E" w:rsidP="00FD7B9E">
      <w:pPr>
        <w:jc w:val="center"/>
        <w:rPr>
          <w:rFonts w:ascii="Arial" w:hAnsi="Arial" w:cs="Arial"/>
          <w:sz w:val="16"/>
          <w:szCs w:val="16"/>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2"/>
        <w:gridCol w:w="1843"/>
        <w:gridCol w:w="2552"/>
        <w:gridCol w:w="1134"/>
        <w:gridCol w:w="992"/>
        <w:gridCol w:w="1701"/>
        <w:gridCol w:w="992"/>
      </w:tblGrid>
      <w:tr w:rsidR="00FD7B9E" w:rsidRPr="00B44A5A" w:rsidTr="00FD7B9E">
        <w:tc>
          <w:tcPr>
            <w:tcW w:w="426" w:type="dxa"/>
          </w:tcPr>
          <w:p w:rsidR="00FD7B9E" w:rsidRPr="00B44A5A" w:rsidRDefault="00FD7B9E" w:rsidP="00A2102B">
            <w:pPr>
              <w:spacing w:line="240" w:lineRule="exact"/>
              <w:ind w:left="-108" w:right="-108"/>
              <w:jc w:val="center"/>
              <w:rPr>
                <w:rFonts w:ascii="Arial" w:hAnsi="Arial" w:cs="Arial"/>
                <w:sz w:val="16"/>
                <w:szCs w:val="16"/>
              </w:rPr>
            </w:pPr>
            <w:r w:rsidRPr="00B44A5A">
              <w:rPr>
                <w:rFonts w:ascii="Arial" w:hAnsi="Arial" w:cs="Arial"/>
                <w:sz w:val="16"/>
                <w:szCs w:val="16"/>
              </w:rPr>
              <w:t>№</w:t>
            </w:r>
          </w:p>
          <w:p w:rsidR="00FD7B9E" w:rsidRPr="00B44A5A" w:rsidRDefault="00FD7B9E" w:rsidP="00A2102B">
            <w:pPr>
              <w:spacing w:line="240" w:lineRule="exact"/>
              <w:ind w:left="-108" w:right="-108"/>
              <w:jc w:val="center"/>
              <w:rPr>
                <w:rFonts w:ascii="Arial" w:hAnsi="Arial" w:cs="Arial"/>
                <w:sz w:val="16"/>
                <w:szCs w:val="16"/>
              </w:rPr>
            </w:pPr>
            <w:r w:rsidRPr="00B44A5A">
              <w:rPr>
                <w:rFonts w:ascii="Arial" w:hAnsi="Arial" w:cs="Arial"/>
                <w:sz w:val="16"/>
                <w:szCs w:val="16"/>
              </w:rPr>
              <w:t>п/п</w:t>
            </w:r>
          </w:p>
        </w:tc>
        <w:tc>
          <w:tcPr>
            <w:tcW w:w="992" w:type="dxa"/>
          </w:tcPr>
          <w:p w:rsidR="00FD7B9E" w:rsidRPr="00B44A5A" w:rsidRDefault="00FD7B9E" w:rsidP="00A2102B">
            <w:pPr>
              <w:spacing w:line="240" w:lineRule="exact"/>
              <w:ind w:left="-108" w:right="-108"/>
              <w:jc w:val="center"/>
              <w:rPr>
                <w:rFonts w:ascii="Arial" w:hAnsi="Arial" w:cs="Arial"/>
                <w:sz w:val="16"/>
                <w:szCs w:val="16"/>
              </w:rPr>
            </w:pPr>
            <w:r w:rsidRPr="00B44A5A">
              <w:rPr>
                <w:rFonts w:ascii="Arial" w:hAnsi="Arial" w:cs="Arial"/>
                <w:sz w:val="16"/>
                <w:szCs w:val="16"/>
              </w:rPr>
              <w:t xml:space="preserve">Наименование </w:t>
            </w:r>
          </w:p>
          <w:p w:rsidR="00FD7B9E" w:rsidRPr="00B44A5A" w:rsidRDefault="00FD7B9E" w:rsidP="00A2102B">
            <w:pPr>
              <w:spacing w:line="240" w:lineRule="exact"/>
              <w:ind w:left="-108" w:right="-108"/>
              <w:jc w:val="center"/>
              <w:rPr>
                <w:rFonts w:ascii="Arial" w:hAnsi="Arial" w:cs="Arial"/>
                <w:sz w:val="16"/>
                <w:szCs w:val="16"/>
              </w:rPr>
            </w:pPr>
            <w:r w:rsidRPr="00B44A5A">
              <w:rPr>
                <w:rFonts w:ascii="Arial" w:hAnsi="Arial" w:cs="Arial"/>
                <w:sz w:val="16"/>
                <w:szCs w:val="16"/>
              </w:rPr>
              <w:t>имущества</w:t>
            </w:r>
          </w:p>
          <w:p w:rsidR="00FD7B9E" w:rsidRPr="00B44A5A" w:rsidRDefault="00FD7B9E" w:rsidP="00A2102B">
            <w:pPr>
              <w:spacing w:line="240" w:lineRule="exact"/>
              <w:ind w:left="-108" w:right="-108"/>
              <w:jc w:val="center"/>
              <w:rPr>
                <w:rFonts w:ascii="Arial" w:hAnsi="Arial" w:cs="Arial"/>
                <w:sz w:val="16"/>
                <w:szCs w:val="16"/>
              </w:rPr>
            </w:pPr>
          </w:p>
        </w:tc>
        <w:tc>
          <w:tcPr>
            <w:tcW w:w="1843" w:type="dxa"/>
          </w:tcPr>
          <w:p w:rsidR="00FD7B9E" w:rsidRPr="00B44A5A" w:rsidRDefault="00FD7B9E" w:rsidP="00A2102B">
            <w:pPr>
              <w:spacing w:line="240" w:lineRule="exact"/>
              <w:ind w:left="-108" w:right="-108"/>
              <w:jc w:val="center"/>
              <w:rPr>
                <w:rFonts w:ascii="Arial" w:hAnsi="Arial" w:cs="Arial"/>
                <w:sz w:val="16"/>
                <w:szCs w:val="16"/>
              </w:rPr>
            </w:pPr>
            <w:r w:rsidRPr="00B44A5A">
              <w:rPr>
                <w:rFonts w:ascii="Arial" w:hAnsi="Arial" w:cs="Arial"/>
                <w:sz w:val="16"/>
                <w:szCs w:val="16"/>
              </w:rPr>
              <w:t xml:space="preserve">адрес </w:t>
            </w:r>
          </w:p>
          <w:p w:rsidR="00FD7B9E" w:rsidRPr="00B44A5A" w:rsidRDefault="00FD7B9E" w:rsidP="00A2102B">
            <w:pPr>
              <w:spacing w:line="240" w:lineRule="exact"/>
              <w:ind w:left="-108" w:right="-108"/>
              <w:jc w:val="center"/>
              <w:rPr>
                <w:rFonts w:ascii="Arial" w:hAnsi="Arial" w:cs="Arial"/>
                <w:sz w:val="16"/>
                <w:szCs w:val="16"/>
              </w:rPr>
            </w:pPr>
            <w:r w:rsidRPr="00B44A5A">
              <w:rPr>
                <w:rFonts w:ascii="Arial" w:hAnsi="Arial" w:cs="Arial"/>
                <w:sz w:val="16"/>
                <w:szCs w:val="16"/>
              </w:rPr>
              <w:t>местонахождения</w:t>
            </w:r>
          </w:p>
        </w:tc>
        <w:tc>
          <w:tcPr>
            <w:tcW w:w="2552" w:type="dxa"/>
          </w:tcPr>
          <w:p w:rsidR="00FD7B9E" w:rsidRPr="00B44A5A" w:rsidRDefault="00FD7B9E" w:rsidP="00A2102B">
            <w:pPr>
              <w:spacing w:line="240" w:lineRule="exact"/>
              <w:jc w:val="center"/>
              <w:rPr>
                <w:rFonts w:ascii="Arial" w:hAnsi="Arial" w:cs="Arial"/>
                <w:sz w:val="16"/>
                <w:szCs w:val="16"/>
              </w:rPr>
            </w:pPr>
            <w:r w:rsidRPr="00B44A5A">
              <w:rPr>
                <w:rFonts w:ascii="Arial" w:hAnsi="Arial" w:cs="Arial"/>
                <w:sz w:val="16"/>
                <w:szCs w:val="16"/>
              </w:rPr>
              <w:t xml:space="preserve">характеристика </w:t>
            </w:r>
          </w:p>
          <w:p w:rsidR="00FD7B9E" w:rsidRPr="00B44A5A" w:rsidRDefault="00FD7B9E" w:rsidP="00A2102B">
            <w:pPr>
              <w:spacing w:line="240" w:lineRule="exact"/>
              <w:jc w:val="center"/>
              <w:rPr>
                <w:rFonts w:ascii="Arial" w:hAnsi="Arial" w:cs="Arial"/>
                <w:sz w:val="16"/>
                <w:szCs w:val="16"/>
              </w:rPr>
            </w:pPr>
            <w:r w:rsidRPr="00B44A5A">
              <w:rPr>
                <w:rFonts w:ascii="Arial" w:hAnsi="Arial" w:cs="Arial"/>
                <w:sz w:val="16"/>
                <w:szCs w:val="16"/>
              </w:rPr>
              <w:t>имущества</w:t>
            </w:r>
          </w:p>
        </w:tc>
        <w:tc>
          <w:tcPr>
            <w:tcW w:w="1134" w:type="dxa"/>
          </w:tcPr>
          <w:p w:rsidR="00FD7B9E" w:rsidRPr="00B44A5A" w:rsidRDefault="00FD7B9E" w:rsidP="00A2102B">
            <w:pPr>
              <w:spacing w:line="240" w:lineRule="exact"/>
              <w:ind w:left="-108" w:right="-108"/>
              <w:jc w:val="center"/>
              <w:rPr>
                <w:rFonts w:ascii="Arial" w:hAnsi="Arial" w:cs="Arial"/>
                <w:sz w:val="16"/>
                <w:szCs w:val="16"/>
              </w:rPr>
            </w:pPr>
            <w:r w:rsidRPr="00B44A5A">
              <w:rPr>
                <w:rFonts w:ascii="Arial" w:hAnsi="Arial" w:cs="Arial"/>
                <w:sz w:val="16"/>
                <w:szCs w:val="16"/>
              </w:rPr>
              <w:t>балансовая (кадастровая) стоимость основных средств (рублей)</w:t>
            </w:r>
          </w:p>
        </w:tc>
        <w:tc>
          <w:tcPr>
            <w:tcW w:w="992" w:type="dxa"/>
          </w:tcPr>
          <w:p w:rsidR="00FD7B9E" w:rsidRPr="00B44A5A" w:rsidRDefault="00FD7B9E" w:rsidP="00A2102B">
            <w:pPr>
              <w:spacing w:line="240" w:lineRule="exact"/>
              <w:ind w:left="-108" w:right="-108"/>
              <w:jc w:val="center"/>
              <w:rPr>
                <w:rFonts w:ascii="Arial" w:hAnsi="Arial" w:cs="Arial"/>
                <w:sz w:val="16"/>
                <w:szCs w:val="16"/>
              </w:rPr>
            </w:pPr>
            <w:r w:rsidRPr="00B44A5A">
              <w:rPr>
                <w:rFonts w:ascii="Arial" w:hAnsi="Arial" w:cs="Arial"/>
                <w:sz w:val="16"/>
                <w:szCs w:val="16"/>
              </w:rPr>
              <w:t>рыночная стоимость,</w:t>
            </w:r>
          </w:p>
          <w:p w:rsidR="00FD7B9E" w:rsidRPr="00B44A5A" w:rsidRDefault="00FD7B9E" w:rsidP="00A2102B">
            <w:pPr>
              <w:spacing w:line="240" w:lineRule="exact"/>
              <w:ind w:left="-108" w:right="-108"/>
              <w:jc w:val="center"/>
              <w:rPr>
                <w:rFonts w:ascii="Arial" w:hAnsi="Arial" w:cs="Arial"/>
                <w:sz w:val="16"/>
                <w:szCs w:val="16"/>
              </w:rPr>
            </w:pPr>
            <w:r w:rsidRPr="00B44A5A">
              <w:rPr>
                <w:rFonts w:ascii="Arial" w:hAnsi="Arial" w:cs="Arial"/>
                <w:sz w:val="16"/>
                <w:szCs w:val="16"/>
              </w:rPr>
              <w:t>рублей</w:t>
            </w:r>
          </w:p>
        </w:tc>
        <w:tc>
          <w:tcPr>
            <w:tcW w:w="1701" w:type="dxa"/>
          </w:tcPr>
          <w:p w:rsidR="00FD7B9E" w:rsidRPr="00B44A5A" w:rsidRDefault="00FD7B9E" w:rsidP="00A2102B">
            <w:pPr>
              <w:spacing w:line="240" w:lineRule="exact"/>
              <w:ind w:left="-108" w:right="-108"/>
              <w:jc w:val="center"/>
              <w:rPr>
                <w:rFonts w:ascii="Arial" w:hAnsi="Arial" w:cs="Arial"/>
                <w:sz w:val="16"/>
                <w:szCs w:val="16"/>
              </w:rPr>
            </w:pPr>
            <w:r w:rsidRPr="00B44A5A">
              <w:rPr>
                <w:rFonts w:ascii="Arial" w:hAnsi="Arial" w:cs="Arial"/>
                <w:sz w:val="16"/>
                <w:szCs w:val="16"/>
              </w:rPr>
              <w:t>способ приватизации</w:t>
            </w:r>
          </w:p>
        </w:tc>
        <w:tc>
          <w:tcPr>
            <w:tcW w:w="992" w:type="dxa"/>
          </w:tcPr>
          <w:p w:rsidR="00FD7B9E" w:rsidRDefault="00FD7B9E" w:rsidP="00A2102B">
            <w:pPr>
              <w:spacing w:line="240" w:lineRule="exact"/>
              <w:ind w:left="-108" w:right="-7"/>
              <w:jc w:val="center"/>
              <w:rPr>
                <w:rFonts w:ascii="Arial" w:hAnsi="Arial" w:cs="Arial"/>
                <w:sz w:val="16"/>
                <w:szCs w:val="16"/>
              </w:rPr>
            </w:pPr>
            <w:r w:rsidRPr="00B44A5A">
              <w:rPr>
                <w:rFonts w:ascii="Arial" w:hAnsi="Arial" w:cs="Arial"/>
                <w:sz w:val="16"/>
                <w:szCs w:val="16"/>
              </w:rPr>
              <w:t>Предпола</w:t>
            </w:r>
          </w:p>
          <w:p w:rsidR="00FD7B9E" w:rsidRPr="00B44A5A" w:rsidRDefault="00FD7B9E" w:rsidP="00A2102B">
            <w:pPr>
              <w:spacing w:line="240" w:lineRule="exact"/>
              <w:ind w:left="-108" w:right="-7"/>
              <w:jc w:val="center"/>
              <w:rPr>
                <w:rFonts w:ascii="Arial" w:hAnsi="Arial" w:cs="Arial"/>
                <w:sz w:val="16"/>
                <w:szCs w:val="16"/>
              </w:rPr>
            </w:pPr>
            <w:r w:rsidRPr="00B44A5A">
              <w:rPr>
                <w:rFonts w:ascii="Arial" w:hAnsi="Arial" w:cs="Arial"/>
                <w:sz w:val="16"/>
                <w:szCs w:val="16"/>
              </w:rPr>
              <w:t xml:space="preserve">гаемый </w:t>
            </w:r>
          </w:p>
          <w:p w:rsidR="00FD7B9E" w:rsidRPr="00B44A5A" w:rsidRDefault="00FD7B9E" w:rsidP="00A2102B">
            <w:pPr>
              <w:spacing w:line="240" w:lineRule="exact"/>
              <w:ind w:left="-108" w:right="-7"/>
              <w:jc w:val="center"/>
              <w:rPr>
                <w:rFonts w:ascii="Arial" w:hAnsi="Arial" w:cs="Arial"/>
                <w:sz w:val="16"/>
                <w:szCs w:val="16"/>
              </w:rPr>
            </w:pPr>
            <w:r w:rsidRPr="00B44A5A">
              <w:rPr>
                <w:rFonts w:ascii="Arial" w:hAnsi="Arial" w:cs="Arial"/>
                <w:sz w:val="16"/>
                <w:szCs w:val="16"/>
              </w:rPr>
              <w:t>срок</w:t>
            </w:r>
          </w:p>
          <w:p w:rsidR="00FD7B9E" w:rsidRDefault="00FD7B9E" w:rsidP="00A2102B">
            <w:pPr>
              <w:spacing w:line="240" w:lineRule="exact"/>
              <w:ind w:left="-108" w:right="-7"/>
              <w:jc w:val="center"/>
              <w:rPr>
                <w:rFonts w:ascii="Arial" w:hAnsi="Arial" w:cs="Arial"/>
                <w:sz w:val="16"/>
                <w:szCs w:val="16"/>
              </w:rPr>
            </w:pPr>
            <w:r w:rsidRPr="00B44A5A">
              <w:rPr>
                <w:rFonts w:ascii="Arial" w:hAnsi="Arial" w:cs="Arial"/>
                <w:sz w:val="16"/>
                <w:szCs w:val="16"/>
              </w:rPr>
              <w:t>приватиза</w:t>
            </w:r>
          </w:p>
          <w:p w:rsidR="00FD7B9E" w:rsidRPr="00B44A5A" w:rsidRDefault="00FD7B9E" w:rsidP="00A2102B">
            <w:pPr>
              <w:spacing w:line="240" w:lineRule="exact"/>
              <w:ind w:left="-108" w:right="-7"/>
              <w:jc w:val="center"/>
              <w:rPr>
                <w:rFonts w:ascii="Arial" w:hAnsi="Arial" w:cs="Arial"/>
                <w:sz w:val="16"/>
                <w:szCs w:val="16"/>
              </w:rPr>
            </w:pPr>
            <w:r w:rsidRPr="00B44A5A">
              <w:rPr>
                <w:rFonts w:ascii="Arial" w:hAnsi="Arial" w:cs="Arial"/>
                <w:sz w:val="16"/>
                <w:szCs w:val="16"/>
              </w:rPr>
              <w:t>ции</w:t>
            </w:r>
          </w:p>
        </w:tc>
      </w:tr>
      <w:tr w:rsidR="00FD7B9E" w:rsidRPr="00B44A5A" w:rsidTr="00FD7B9E">
        <w:tc>
          <w:tcPr>
            <w:tcW w:w="426"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1.</w:t>
            </w:r>
          </w:p>
        </w:tc>
        <w:tc>
          <w:tcPr>
            <w:tcW w:w="992"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Нежилое здание</w:t>
            </w:r>
          </w:p>
        </w:tc>
        <w:tc>
          <w:tcPr>
            <w:tcW w:w="1843"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Ставропольский край, Благодарненский район, с. Бурлацкое ул. Красная, дом № 115</w:t>
            </w:r>
          </w:p>
        </w:tc>
        <w:tc>
          <w:tcPr>
            <w:tcW w:w="2552" w:type="dxa"/>
          </w:tcPr>
          <w:p w:rsidR="00FD7B9E" w:rsidRPr="00B44A5A" w:rsidRDefault="00FD7B9E" w:rsidP="00A2102B">
            <w:pPr>
              <w:jc w:val="both"/>
              <w:rPr>
                <w:rFonts w:ascii="Arial" w:hAnsi="Arial" w:cs="Arial"/>
                <w:sz w:val="16"/>
                <w:szCs w:val="16"/>
              </w:rPr>
            </w:pPr>
            <w:r w:rsidRPr="00B44A5A">
              <w:rPr>
                <w:rFonts w:ascii="Arial" w:hAnsi="Arial" w:cs="Arial"/>
                <w:sz w:val="16"/>
                <w:szCs w:val="16"/>
              </w:rPr>
              <w:t xml:space="preserve">общая площадь </w:t>
            </w:r>
            <w:smartTag w:uri="urn:schemas-microsoft-com:office:smarttags" w:element="metricconverter">
              <w:smartTagPr>
                <w:attr w:name="ProductID" w:val="77,5 кв. м"/>
              </w:smartTagPr>
              <w:r w:rsidRPr="00B44A5A">
                <w:rPr>
                  <w:rFonts w:ascii="Arial" w:hAnsi="Arial" w:cs="Arial"/>
                  <w:sz w:val="16"/>
                  <w:szCs w:val="16"/>
                </w:rPr>
                <w:t>77,5 кв. м</w:t>
              </w:r>
            </w:smartTag>
            <w:r w:rsidRPr="00B44A5A">
              <w:rPr>
                <w:rFonts w:ascii="Arial" w:hAnsi="Arial" w:cs="Arial"/>
                <w:sz w:val="16"/>
                <w:szCs w:val="16"/>
              </w:rPr>
              <w:t>, кадастровый номер 26:13:150301:1208</w:t>
            </w:r>
          </w:p>
        </w:tc>
        <w:tc>
          <w:tcPr>
            <w:tcW w:w="1134"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162514,50</w:t>
            </w:r>
          </w:p>
        </w:tc>
        <w:tc>
          <w:tcPr>
            <w:tcW w:w="992"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290000,00</w:t>
            </w:r>
          </w:p>
        </w:tc>
        <w:tc>
          <w:tcPr>
            <w:tcW w:w="1701"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продажа на аукционе в электронном виде</w:t>
            </w:r>
          </w:p>
        </w:tc>
        <w:tc>
          <w:tcPr>
            <w:tcW w:w="992"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2019 год</w:t>
            </w:r>
          </w:p>
        </w:tc>
      </w:tr>
      <w:tr w:rsidR="00FD7B9E" w:rsidRPr="00B44A5A" w:rsidTr="00FD7B9E">
        <w:tc>
          <w:tcPr>
            <w:tcW w:w="426"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2.</w:t>
            </w:r>
          </w:p>
        </w:tc>
        <w:tc>
          <w:tcPr>
            <w:tcW w:w="992"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Земельный участок</w:t>
            </w:r>
          </w:p>
        </w:tc>
        <w:tc>
          <w:tcPr>
            <w:tcW w:w="1843"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Ставропольский край, Благодарненский район, с. Бурлацкое ул. Красная, дом №115</w:t>
            </w:r>
          </w:p>
        </w:tc>
        <w:tc>
          <w:tcPr>
            <w:tcW w:w="2552" w:type="dxa"/>
          </w:tcPr>
          <w:p w:rsidR="00FD7B9E" w:rsidRPr="00B44A5A" w:rsidRDefault="00FD7B9E" w:rsidP="00A2102B">
            <w:pPr>
              <w:jc w:val="both"/>
              <w:rPr>
                <w:rFonts w:ascii="Arial" w:hAnsi="Arial" w:cs="Arial"/>
                <w:sz w:val="16"/>
                <w:szCs w:val="16"/>
              </w:rPr>
            </w:pPr>
            <w:r w:rsidRPr="00B44A5A">
              <w:rPr>
                <w:rFonts w:ascii="Arial" w:hAnsi="Arial" w:cs="Arial"/>
                <w:sz w:val="16"/>
                <w:szCs w:val="16"/>
              </w:rPr>
              <w:t xml:space="preserve">общая площадь </w:t>
            </w:r>
            <w:smartTag w:uri="urn:schemas-microsoft-com:office:smarttags" w:element="metricconverter">
              <w:smartTagPr>
                <w:attr w:name="ProductID" w:val="198 кв. м"/>
              </w:smartTagPr>
              <w:r w:rsidRPr="00B44A5A">
                <w:rPr>
                  <w:rFonts w:ascii="Arial" w:hAnsi="Arial" w:cs="Arial"/>
                  <w:sz w:val="16"/>
                  <w:szCs w:val="16"/>
                </w:rPr>
                <w:t>198 кв. м</w:t>
              </w:r>
            </w:smartTag>
            <w:r w:rsidRPr="00B44A5A">
              <w:rPr>
                <w:rFonts w:ascii="Arial" w:hAnsi="Arial" w:cs="Arial"/>
                <w:sz w:val="16"/>
                <w:szCs w:val="16"/>
              </w:rPr>
              <w:t xml:space="preserve">, кадастровый номер </w:t>
            </w:r>
            <w:r w:rsidRPr="00B44A5A">
              <w:rPr>
                <w:rFonts w:ascii="Arial" w:hAnsi="Arial" w:cs="Arial"/>
                <w:bCs/>
                <w:color w:val="343434"/>
                <w:sz w:val="16"/>
                <w:szCs w:val="16"/>
                <w:shd w:val="clear" w:color="auto" w:fill="FFFFFF"/>
              </w:rPr>
              <w:t xml:space="preserve">26:13:150301:1205 </w:t>
            </w:r>
            <w:r w:rsidRPr="00B44A5A">
              <w:rPr>
                <w:rFonts w:ascii="Arial" w:hAnsi="Arial" w:cs="Arial"/>
                <w:sz w:val="16"/>
                <w:szCs w:val="16"/>
              </w:rPr>
              <w:t xml:space="preserve">категория - земли населенных пунктов, разрешенное использование – </w:t>
            </w:r>
            <w:r w:rsidRPr="00B44A5A">
              <w:rPr>
                <w:rFonts w:ascii="Arial" w:hAnsi="Arial" w:cs="Arial"/>
                <w:bCs/>
                <w:color w:val="343434"/>
                <w:sz w:val="16"/>
                <w:szCs w:val="16"/>
                <w:shd w:val="clear" w:color="auto" w:fill="FFFFFF"/>
              </w:rPr>
              <w:t xml:space="preserve">для </w:t>
            </w:r>
            <w:r w:rsidRPr="00B44A5A">
              <w:rPr>
                <w:rFonts w:ascii="Arial" w:hAnsi="Arial" w:cs="Arial"/>
                <w:bCs/>
                <w:sz w:val="16"/>
                <w:szCs w:val="16"/>
                <w:shd w:val="clear" w:color="auto" w:fill="FFFFFF"/>
              </w:rPr>
              <w:t>размещения административных зданий, строений, сооружений</w:t>
            </w:r>
          </w:p>
        </w:tc>
        <w:tc>
          <w:tcPr>
            <w:tcW w:w="1134"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29541,60</w:t>
            </w:r>
          </w:p>
        </w:tc>
        <w:tc>
          <w:tcPr>
            <w:tcW w:w="992"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12000,00</w:t>
            </w:r>
          </w:p>
        </w:tc>
        <w:tc>
          <w:tcPr>
            <w:tcW w:w="1701"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продажа на аукционе в электронном виде</w:t>
            </w:r>
          </w:p>
        </w:tc>
        <w:tc>
          <w:tcPr>
            <w:tcW w:w="992"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2019 год</w:t>
            </w:r>
          </w:p>
        </w:tc>
      </w:tr>
      <w:tr w:rsidR="00FD7B9E" w:rsidRPr="00B44A5A" w:rsidTr="00FD7B9E">
        <w:tc>
          <w:tcPr>
            <w:tcW w:w="426"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3.</w:t>
            </w:r>
          </w:p>
        </w:tc>
        <w:tc>
          <w:tcPr>
            <w:tcW w:w="992"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Здание школы</w:t>
            </w:r>
          </w:p>
        </w:tc>
        <w:tc>
          <w:tcPr>
            <w:tcW w:w="1843" w:type="dxa"/>
          </w:tcPr>
          <w:p w:rsidR="00FD7B9E" w:rsidRPr="00B44A5A" w:rsidRDefault="00FD7B9E" w:rsidP="00A2102B">
            <w:pPr>
              <w:jc w:val="center"/>
              <w:rPr>
                <w:rFonts w:ascii="Arial" w:hAnsi="Arial" w:cs="Arial"/>
                <w:bCs/>
                <w:sz w:val="16"/>
                <w:szCs w:val="16"/>
                <w:shd w:val="clear" w:color="auto" w:fill="FFFFFF"/>
              </w:rPr>
            </w:pPr>
            <w:r w:rsidRPr="00B44A5A">
              <w:rPr>
                <w:rFonts w:ascii="Arial" w:hAnsi="Arial" w:cs="Arial"/>
                <w:bCs/>
                <w:sz w:val="16"/>
                <w:szCs w:val="16"/>
                <w:shd w:val="clear" w:color="auto" w:fill="FFFFFF"/>
              </w:rPr>
              <w:t xml:space="preserve">Ставропольский край, Благодарненский район, пос. Видный, </w:t>
            </w:r>
          </w:p>
          <w:p w:rsidR="00FD7B9E" w:rsidRPr="00B44A5A" w:rsidRDefault="00FD7B9E" w:rsidP="00A2102B">
            <w:pPr>
              <w:jc w:val="center"/>
              <w:rPr>
                <w:rFonts w:ascii="Arial" w:hAnsi="Arial" w:cs="Arial"/>
                <w:bCs/>
                <w:sz w:val="16"/>
                <w:szCs w:val="16"/>
                <w:shd w:val="clear" w:color="auto" w:fill="FFFFFF"/>
              </w:rPr>
            </w:pPr>
            <w:r w:rsidRPr="00B44A5A">
              <w:rPr>
                <w:rFonts w:ascii="Arial" w:hAnsi="Arial" w:cs="Arial"/>
                <w:bCs/>
                <w:sz w:val="16"/>
                <w:szCs w:val="16"/>
                <w:shd w:val="clear" w:color="auto" w:fill="FFFFFF"/>
              </w:rPr>
              <w:t>ул. Кооперативная, 3А</w:t>
            </w:r>
          </w:p>
        </w:tc>
        <w:tc>
          <w:tcPr>
            <w:tcW w:w="2552" w:type="dxa"/>
          </w:tcPr>
          <w:p w:rsidR="00FD7B9E" w:rsidRPr="00B44A5A" w:rsidRDefault="00FD7B9E" w:rsidP="00A2102B">
            <w:pPr>
              <w:jc w:val="both"/>
              <w:rPr>
                <w:rFonts w:ascii="Arial" w:hAnsi="Arial" w:cs="Arial"/>
                <w:sz w:val="16"/>
                <w:szCs w:val="16"/>
              </w:rPr>
            </w:pPr>
            <w:r w:rsidRPr="00B44A5A">
              <w:rPr>
                <w:rFonts w:ascii="Arial" w:hAnsi="Arial" w:cs="Arial"/>
                <w:sz w:val="16"/>
                <w:szCs w:val="16"/>
              </w:rPr>
              <w:t xml:space="preserve">общая площадь 188,4 кв. м, кадастровый номер </w:t>
            </w:r>
            <w:r w:rsidRPr="00B44A5A">
              <w:rPr>
                <w:rFonts w:ascii="Arial" w:hAnsi="Arial" w:cs="Arial"/>
                <w:bCs/>
                <w:sz w:val="16"/>
                <w:szCs w:val="16"/>
                <w:shd w:val="clear" w:color="auto" w:fill="FFFFFF"/>
              </w:rPr>
              <w:t>26:13:000000:2537</w:t>
            </w:r>
          </w:p>
        </w:tc>
        <w:tc>
          <w:tcPr>
            <w:tcW w:w="1134"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95433,00</w:t>
            </w:r>
          </w:p>
        </w:tc>
        <w:tc>
          <w:tcPr>
            <w:tcW w:w="992"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164000,00</w:t>
            </w:r>
          </w:p>
        </w:tc>
        <w:tc>
          <w:tcPr>
            <w:tcW w:w="1701"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продажа на аукционе в электронном виде</w:t>
            </w:r>
          </w:p>
        </w:tc>
        <w:tc>
          <w:tcPr>
            <w:tcW w:w="992"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2019 год</w:t>
            </w:r>
          </w:p>
        </w:tc>
      </w:tr>
      <w:tr w:rsidR="00FD7B9E" w:rsidRPr="00B44A5A" w:rsidTr="00FD7B9E">
        <w:tc>
          <w:tcPr>
            <w:tcW w:w="426"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4.</w:t>
            </w:r>
          </w:p>
        </w:tc>
        <w:tc>
          <w:tcPr>
            <w:tcW w:w="992"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Земельный участок</w:t>
            </w:r>
          </w:p>
        </w:tc>
        <w:tc>
          <w:tcPr>
            <w:tcW w:w="1843" w:type="dxa"/>
          </w:tcPr>
          <w:p w:rsidR="00FD7B9E" w:rsidRPr="00B44A5A" w:rsidRDefault="00FD7B9E" w:rsidP="00A2102B">
            <w:pPr>
              <w:jc w:val="center"/>
              <w:rPr>
                <w:rFonts w:ascii="Arial" w:hAnsi="Arial" w:cs="Arial"/>
                <w:bCs/>
                <w:sz w:val="16"/>
                <w:szCs w:val="16"/>
                <w:shd w:val="clear" w:color="auto" w:fill="FFFFFF"/>
              </w:rPr>
            </w:pPr>
            <w:r w:rsidRPr="00B44A5A">
              <w:rPr>
                <w:rFonts w:ascii="Arial" w:hAnsi="Arial" w:cs="Arial"/>
                <w:bCs/>
                <w:sz w:val="16"/>
                <w:szCs w:val="16"/>
                <w:shd w:val="clear" w:color="auto" w:fill="FFFFFF"/>
              </w:rPr>
              <w:t xml:space="preserve">Ставропольский край, Благодарненский район, пос. Видный, </w:t>
            </w:r>
          </w:p>
          <w:p w:rsidR="00FD7B9E" w:rsidRPr="00B44A5A" w:rsidRDefault="00FD7B9E" w:rsidP="00A2102B">
            <w:pPr>
              <w:jc w:val="center"/>
              <w:rPr>
                <w:rFonts w:ascii="Arial" w:hAnsi="Arial" w:cs="Arial"/>
                <w:sz w:val="16"/>
                <w:szCs w:val="16"/>
              </w:rPr>
            </w:pPr>
            <w:r w:rsidRPr="00B44A5A">
              <w:rPr>
                <w:rFonts w:ascii="Arial" w:hAnsi="Arial" w:cs="Arial"/>
                <w:bCs/>
                <w:sz w:val="16"/>
                <w:szCs w:val="16"/>
                <w:shd w:val="clear" w:color="auto" w:fill="FFFFFF"/>
              </w:rPr>
              <w:t>ул. Кооперативная, 3А</w:t>
            </w:r>
          </w:p>
        </w:tc>
        <w:tc>
          <w:tcPr>
            <w:tcW w:w="2552" w:type="dxa"/>
          </w:tcPr>
          <w:p w:rsidR="00FD7B9E" w:rsidRPr="00B44A5A" w:rsidRDefault="00FD7B9E" w:rsidP="00A2102B">
            <w:pPr>
              <w:jc w:val="both"/>
              <w:rPr>
                <w:rFonts w:ascii="Arial" w:hAnsi="Arial" w:cs="Arial"/>
                <w:sz w:val="16"/>
                <w:szCs w:val="16"/>
              </w:rPr>
            </w:pPr>
            <w:r w:rsidRPr="00B44A5A">
              <w:rPr>
                <w:rFonts w:ascii="Arial" w:hAnsi="Arial" w:cs="Arial"/>
                <w:sz w:val="16"/>
                <w:szCs w:val="16"/>
              </w:rPr>
              <w:t xml:space="preserve">общая площадь </w:t>
            </w:r>
            <w:smartTag w:uri="urn:schemas-microsoft-com:office:smarttags" w:element="metricconverter">
              <w:smartTagPr>
                <w:attr w:name="ProductID" w:val="2007 кв. м"/>
              </w:smartTagPr>
              <w:r w:rsidRPr="00B44A5A">
                <w:rPr>
                  <w:rFonts w:ascii="Arial" w:hAnsi="Arial" w:cs="Arial"/>
                  <w:sz w:val="16"/>
                  <w:szCs w:val="16"/>
                </w:rPr>
                <w:t>2007 кв. м</w:t>
              </w:r>
            </w:smartTag>
            <w:r w:rsidRPr="00B44A5A">
              <w:rPr>
                <w:rFonts w:ascii="Arial" w:hAnsi="Arial" w:cs="Arial"/>
                <w:sz w:val="16"/>
                <w:szCs w:val="16"/>
              </w:rPr>
              <w:t xml:space="preserve">, кадастровый номер 26:13:140501:49, категория – земли населенных пунктов, разрешенное использование – </w:t>
            </w:r>
            <w:r w:rsidRPr="00B44A5A">
              <w:rPr>
                <w:rFonts w:ascii="Arial" w:hAnsi="Arial" w:cs="Arial"/>
                <w:bCs/>
                <w:sz w:val="16"/>
                <w:szCs w:val="16"/>
                <w:shd w:val="clear" w:color="auto" w:fill="FFFFFF"/>
              </w:rPr>
              <w:t>в целях объекта образовательного назначения</w:t>
            </w:r>
          </w:p>
        </w:tc>
        <w:tc>
          <w:tcPr>
            <w:tcW w:w="1134"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265646,52</w:t>
            </w:r>
          </w:p>
        </w:tc>
        <w:tc>
          <w:tcPr>
            <w:tcW w:w="992" w:type="dxa"/>
          </w:tcPr>
          <w:p w:rsidR="00FD7B9E" w:rsidRPr="00B44A5A" w:rsidRDefault="00FD7B9E" w:rsidP="00A2102B">
            <w:pPr>
              <w:ind w:left="-108" w:right="-108"/>
              <w:jc w:val="center"/>
              <w:rPr>
                <w:rFonts w:ascii="Arial" w:hAnsi="Arial" w:cs="Arial"/>
                <w:sz w:val="16"/>
                <w:szCs w:val="16"/>
              </w:rPr>
            </w:pPr>
            <w:r w:rsidRPr="00B44A5A">
              <w:rPr>
                <w:rFonts w:ascii="Arial" w:hAnsi="Arial" w:cs="Arial"/>
                <w:sz w:val="16"/>
                <w:szCs w:val="16"/>
              </w:rPr>
              <w:t>120000,00</w:t>
            </w:r>
          </w:p>
        </w:tc>
        <w:tc>
          <w:tcPr>
            <w:tcW w:w="1701"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продажа на аукционе в электронном виде</w:t>
            </w:r>
          </w:p>
        </w:tc>
        <w:tc>
          <w:tcPr>
            <w:tcW w:w="992" w:type="dxa"/>
          </w:tcPr>
          <w:p w:rsidR="00FD7B9E" w:rsidRPr="00B44A5A" w:rsidRDefault="00FD7B9E" w:rsidP="00A2102B">
            <w:pPr>
              <w:jc w:val="center"/>
              <w:rPr>
                <w:rFonts w:ascii="Arial" w:hAnsi="Arial" w:cs="Arial"/>
                <w:sz w:val="16"/>
                <w:szCs w:val="16"/>
              </w:rPr>
            </w:pPr>
            <w:r w:rsidRPr="00B44A5A">
              <w:rPr>
                <w:rFonts w:ascii="Arial" w:hAnsi="Arial" w:cs="Arial"/>
                <w:sz w:val="16"/>
                <w:szCs w:val="16"/>
              </w:rPr>
              <w:t>2019 год»</w:t>
            </w:r>
          </w:p>
        </w:tc>
      </w:tr>
    </w:tbl>
    <w:p w:rsidR="00FD7B9E" w:rsidRPr="00B44A5A" w:rsidRDefault="00FD7B9E" w:rsidP="00FD7B9E">
      <w:pPr>
        <w:spacing w:line="240" w:lineRule="exact"/>
        <w:jc w:val="both"/>
        <w:rPr>
          <w:rFonts w:ascii="Arial" w:hAnsi="Arial" w:cs="Arial"/>
          <w:sz w:val="16"/>
          <w:szCs w:val="16"/>
        </w:rPr>
      </w:pPr>
    </w:p>
    <w:p w:rsidR="00B35531" w:rsidRDefault="00FD7B9E" w:rsidP="00411002">
      <w:pPr>
        <w:jc w:val="center"/>
        <w:rPr>
          <w:rFonts w:ascii="Arial" w:hAnsi="Arial" w:cs="Arial"/>
          <w:sz w:val="16"/>
          <w:szCs w:val="16"/>
        </w:rPr>
      </w:pPr>
      <w:r w:rsidRPr="00B44A5A">
        <w:rPr>
          <w:rFonts w:ascii="Arial" w:hAnsi="Arial" w:cs="Arial"/>
          <w:sz w:val="16"/>
          <w:szCs w:val="16"/>
        </w:rPr>
        <w:t>____________</w:t>
      </w: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22540D" w:rsidRDefault="0022540D" w:rsidP="0010186A">
      <w:pPr>
        <w:rPr>
          <w:rFonts w:ascii="Arial" w:hAnsi="Arial" w:cs="Arial"/>
          <w:sz w:val="16"/>
          <w:szCs w:val="16"/>
        </w:rPr>
        <w:sectPr w:rsidR="0022540D" w:rsidSect="00FD7B9E">
          <w:type w:val="continuous"/>
          <w:pgSz w:w="11905" w:h="16838"/>
          <w:pgMar w:top="1134" w:right="706" w:bottom="1134" w:left="993" w:header="720" w:footer="720" w:gutter="0"/>
          <w:cols w:space="851"/>
          <w:noEndnote/>
          <w:titlePg/>
          <w:docGrid w:linePitch="381"/>
        </w:sectPr>
      </w:pPr>
    </w:p>
    <w:p w:rsidR="00B35531" w:rsidRDefault="00B35531" w:rsidP="0010186A">
      <w:pPr>
        <w:rPr>
          <w:rFonts w:ascii="Arial" w:hAnsi="Arial" w:cs="Arial"/>
          <w:sz w:val="16"/>
          <w:szCs w:val="16"/>
        </w:rPr>
      </w:pPr>
    </w:p>
    <w:p w:rsidR="00163F23" w:rsidRDefault="00163F23" w:rsidP="00163F23">
      <w:pPr>
        <w:ind w:left="-142"/>
        <w:jc w:val="center"/>
        <w:rPr>
          <w:rFonts w:ascii="Arial" w:hAnsi="Arial" w:cs="Arial"/>
          <w:b/>
          <w:sz w:val="16"/>
          <w:szCs w:val="16"/>
        </w:rPr>
      </w:pPr>
      <w:r w:rsidRPr="00482C85">
        <w:rPr>
          <w:rFonts w:ascii="Arial" w:hAnsi="Arial" w:cs="Arial"/>
          <w:b/>
          <w:sz w:val="16"/>
          <w:szCs w:val="16"/>
        </w:rPr>
        <w:t xml:space="preserve">СОВЕТ ДЕПУТАТОВ БЛАГОДАРНЕНСКОГО ГОРОДСКОГО ОКРУГА </w:t>
      </w:r>
    </w:p>
    <w:p w:rsidR="00163F23" w:rsidRPr="00482C85" w:rsidRDefault="00163F23" w:rsidP="00163F23">
      <w:pPr>
        <w:ind w:left="-142"/>
        <w:jc w:val="center"/>
        <w:rPr>
          <w:rFonts w:ascii="Arial" w:hAnsi="Arial" w:cs="Arial"/>
          <w:b/>
          <w:sz w:val="16"/>
          <w:szCs w:val="16"/>
        </w:rPr>
      </w:pPr>
      <w:r w:rsidRPr="00482C85">
        <w:rPr>
          <w:rFonts w:ascii="Arial" w:hAnsi="Arial" w:cs="Arial"/>
          <w:b/>
          <w:sz w:val="16"/>
          <w:szCs w:val="16"/>
        </w:rPr>
        <w:t>СТАВРОПОЛЬСКОГО КРАЯ ПЕРВОГО СОЗЫВА</w:t>
      </w:r>
    </w:p>
    <w:p w:rsidR="00163F23" w:rsidRPr="00482C85" w:rsidRDefault="00163F23" w:rsidP="00163F23">
      <w:pPr>
        <w:jc w:val="center"/>
        <w:rPr>
          <w:rFonts w:ascii="Arial" w:hAnsi="Arial" w:cs="Arial"/>
          <w:b/>
          <w:sz w:val="16"/>
          <w:szCs w:val="16"/>
        </w:rPr>
      </w:pPr>
      <w:r w:rsidRPr="00482C85">
        <w:rPr>
          <w:rFonts w:ascii="Arial" w:hAnsi="Arial" w:cs="Arial"/>
          <w:b/>
          <w:sz w:val="16"/>
          <w:szCs w:val="16"/>
        </w:rPr>
        <w:t>РЕШЕНИЕ</w:t>
      </w:r>
    </w:p>
    <w:p w:rsidR="00163F23" w:rsidRPr="00482C85" w:rsidRDefault="00163F23" w:rsidP="00163F23">
      <w:pPr>
        <w:jc w:val="center"/>
        <w:rPr>
          <w:rFonts w:ascii="Arial" w:hAnsi="Arial" w:cs="Arial"/>
          <w:b/>
          <w:sz w:val="16"/>
          <w:szCs w:val="16"/>
        </w:rPr>
      </w:pPr>
    </w:p>
    <w:tbl>
      <w:tblPr>
        <w:tblW w:w="0" w:type="auto"/>
        <w:tblLook w:val="04A0"/>
      </w:tblPr>
      <w:tblGrid>
        <w:gridCol w:w="2992"/>
        <w:gridCol w:w="3779"/>
        <w:gridCol w:w="3543"/>
      </w:tblGrid>
      <w:tr w:rsidR="00163F23" w:rsidRPr="00482C85" w:rsidTr="00163F23">
        <w:tc>
          <w:tcPr>
            <w:tcW w:w="2992" w:type="dxa"/>
            <w:hideMark/>
          </w:tcPr>
          <w:p w:rsidR="00163F23" w:rsidRPr="00482C85" w:rsidRDefault="00163F23" w:rsidP="00A2102B">
            <w:pPr>
              <w:widowControl w:val="0"/>
              <w:autoSpaceDE w:val="0"/>
              <w:autoSpaceDN w:val="0"/>
              <w:adjustRightInd w:val="0"/>
              <w:rPr>
                <w:rFonts w:ascii="Arial" w:hAnsi="Arial" w:cs="Arial"/>
                <w:sz w:val="16"/>
                <w:szCs w:val="16"/>
              </w:rPr>
            </w:pPr>
            <w:r w:rsidRPr="00482C85">
              <w:rPr>
                <w:rFonts w:ascii="Arial" w:hAnsi="Arial" w:cs="Arial"/>
                <w:sz w:val="16"/>
                <w:szCs w:val="16"/>
              </w:rPr>
              <w:t>27 августа  2019 года</w:t>
            </w:r>
          </w:p>
        </w:tc>
        <w:tc>
          <w:tcPr>
            <w:tcW w:w="3779" w:type="dxa"/>
            <w:hideMark/>
          </w:tcPr>
          <w:p w:rsidR="00163F23" w:rsidRPr="00482C85" w:rsidRDefault="00163F23" w:rsidP="00A2102B">
            <w:pPr>
              <w:widowControl w:val="0"/>
              <w:autoSpaceDE w:val="0"/>
              <w:autoSpaceDN w:val="0"/>
              <w:adjustRightInd w:val="0"/>
              <w:jc w:val="center"/>
              <w:rPr>
                <w:rFonts w:ascii="Arial" w:hAnsi="Arial" w:cs="Arial"/>
                <w:sz w:val="16"/>
                <w:szCs w:val="16"/>
              </w:rPr>
            </w:pPr>
            <w:r w:rsidRPr="00482C85">
              <w:rPr>
                <w:rFonts w:ascii="Arial" w:hAnsi="Arial" w:cs="Arial"/>
                <w:sz w:val="16"/>
                <w:szCs w:val="16"/>
              </w:rPr>
              <w:t>г.Благодарный</w:t>
            </w:r>
          </w:p>
        </w:tc>
        <w:tc>
          <w:tcPr>
            <w:tcW w:w="3543" w:type="dxa"/>
            <w:hideMark/>
          </w:tcPr>
          <w:p w:rsidR="00163F23" w:rsidRPr="00482C85" w:rsidRDefault="00163F23" w:rsidP="00A2102B">
            <w:pPr>
              <w:widowControl w:val="0"/>
              <w:autoSpaceDE w:val="0"/>
              <w:autoSpaceDN w:val="0"/>
              <w:adjustRightInd w:val="0"/>
              <w:jc w:val="right"/>
              <w:rPr>
                <w:rFonts w:ascii="Arial" w:hAnsi="Arial" w:cs="Arial"/>
                <w:sz w:val="16"/>
                <w:szCs w:val="16"/>
              </w:rPr>
            </w:pPr>
            <w:r w:rsidRPr="00482C85">
              <w:rPr>
                <w:rFonts w:ascii="Arial" w:hAnsi="Arial" w:cs="Arial"/>
                <w:sz w:val="16"/>
                <w:szCs w:val="16"/>
              </w:rPr>
              <w:t>№ 262</w:t>
            </w:r>
          </w:p>
        </w:tc>
      </w:tr>
    </w:tbl>
    <w:p w:rsidR="00163F23" w:rsidRPr="00482C85" w:rsidRDefault="00163F23" w:rsidP="00163F23">
      <w:pPr>
        <w:jc w:val="both"/>
        <w:rPr>
          <w:rFonts w:ascii="Arial" w:hAnsi="Arial" w:cs="Arial"/>
          <w:sz w:val="16"/>
          <w:szCs w:val="16"/>
        </w:rPr>
      </w:pPr>
    </w:p>
    <w:p w:rsidR="00163F23" w:rsidRPr="00482C85" w:rsidRDefault="00163F23" w:rsidP="00163F23">
      <w:pPr>
        <w:jc w:val="both"/>
        <w:rPr>
          <w:rFonts w:ascii="Arial" w:hAnsi="Arial" w:cs="Arial"/>
          <w:sz w:val="16"/>
          <w:szCs w:val="16"/>
        </w:rPr>
      </w:pPr>
    </w:p>
    <w:p w:rsidR="00163F23" w:rsidRPr="00482C85" w:rsidRDefault="00163F23" w:rsidP="00163F23">
      <w:pPr>
        <w:spacing w:line="180" w:lineRule="exact"/>
        <w:jc w:val="both"/>
        <w:rPr>
          <w:rFonts w:ascii="Arial" w:hAnsi="Arial" w:cs="Arial"/>
          <w:sz w:val="16"/>
          <w:szCs w:val="16"/>
        </w:rPr>
      </w:pPr>
      <w:r w:rsidRPr="00482C85">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w:t>
      </w:r>
    </w:p>
    <w:p w:rsidR="00163F23" w:rsidRPr="00482C85" w:rsidRDefault="00163F23" w:rsidP="00163F23">
      <w:pPr>
        <w:spacing w:line="180" w:lineRule="exact"/>
        <w:rPr>
          <w:rFonts w:ascii="Arial" w:hAnsi="Arial" w:cs="Arial"/>
          <w:sz w:val="16"/>
          <w:szCs w:val="16"/>
        </w:rPr>
      </w:pPr>
    </w:p>
    <w:p w:rsidR="00163F23" w:rsidRPr="00482C85" w:rsidRDefault="00163F23" w:rsidP="00163F23">
      <w:pPr>
        <w:rPr>
          <w:rFonts w:ascii="Arial" w:hAnsi="Arial" w:cs="Arial"/>
          <w:sz w:val="16"/>
          <w:szCs w:val="16"/>
        </w:rPr>
      </w:pPr>
    </w:p>
    <w:p w:rsidR="00163F23" w:rsidRPr="00482C85" w:rsidRDefault="00163F23" w:rsidP="00163F23">
      <w:pPr>
        <w:ind w:firstLine="720"/>
        <w:rPr>
          <w:rFonts w:ascii="Arial" w:hAnsi="Arial" w:cs="Arial"/>
          <w:sz w:val="16"/>
          <w:szCs w:val="16"/>
        </w:rPr>
      </w:pPr>
      <w:r w:rsidRPr="00482C85">
        <w:rPr>
          <w:rFonts w:ascii="Arial" w:hAnsi="Arial" w:cs="Arial"/>
          <w:sz w:val="16"/>
          <w:szCs w:val="16"/>
        </w:rPr>
        <w:t>Статья 1</w:t>
      </w:r>
    </w:p>
    <w:p w:rsidR="00163F23" w:rsidRPr="00482C85" w:rsidRDefault="00163F23" w:rsidP="00163F23">
      <w:pPr>
        <w:ind w:firstLine="142"/>
        <w:rPr>
          <w:rFonts w:ascii="Arial" w:hAnsi="Arial" w:cs="Arial"/>
          <w:sz w:val="16"/>
          <w:szCs w:val="16"/>
        </w:rPr>
      </w:pPr>
    </w:p>
    <w:p w:rsidR="00163F23" w:rsidRPr="00482C85" w:rsidRDefault="00163F23" w:rsidP="00163F23">
      <w:pPr>
        <w:ind w:firstLine="142"/>
        <w:contextualSpacing/>
        <w:jc w:val="both"/>
        <w:rPr>
          <w:rFonts w:ascii="Arial" w:hAnsi="Arial" w:cs="Arial"/>
          <w:sz w:val="16"/>
          <w:szCs w:val="16"/>
        </w:rPr>
      </w:pPr>
      <w:r w:rsidRPr="00482C85">
        <w:rPr>
          <w:rFonts w:ascii="Arial" w:hAnsi="Arial" w:cs="Arial"/>
          <w:sz w:val="16"/>
          <w:szCs w:val="16"/>
        </w:rPr>
        <w:t>Внести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 (далее – решение) следующие изменения:</w:t>
      </w:r>
    </w:p>
    <w:p w:rsidR="00163F23" w:rsidRPr="00482C85" w:rsidRDefault="00163F23" w:rsidP="00163F23">
      <w:pPr>
        <w:ind w:firstLine="142"/>
        <w:contextualSpacing/>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1) в приложении 8:</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а) в графе 7 раздела «АДМИНИСТРАЦИЯ БЛАГОДАРНЕНСКОГО ГОРОДСКОГО ОКРУГА СТАВРОПОЛЬСКОГО КРАЯ»:</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«АДМИНИСТРАЦИЯ БЛАГОДАРНЕНСКОГО ГОРОДСКОГО ОКРУГА СТАВРОПОЛЬСКОГО КРАЯ» цифры «335 649 653,95» заменить цифрами «335 299 653,95»;</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цифры «70 117 318,40» заменить цифрами «70 088 150,16»;</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«Обеспечение деятельности администрации Благодарненского городского округа Ставропольского края» цифры «69 919 851,40» заменить цифрами «69 890 683,16»;</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«Непрограммные расходы в рамках обеспечения деятельности администрации Благодарненского городского округа Ставропольского края» цифры «46 914 610,40» заменить цифрами «46 885 442,16»;</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«Расходы на обеспечение функций органов местного самоуправления» цифры «9 126 057,67» заменить цифрами «9 096 889,43»;</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«7 681 080,09» заменить цифрами «7 651 911,85»;</w:t>
      </w: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lastRenderedPageBreak/>
        <w:t>по строке «Другие общегосударственные вопросы» цифры «55 819 584,91» заменить цифрами «55 848 753,15»;</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«Реализация иных функций» цифры «1 069 033,66» заменить цифрами «1 098 201,90»;</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«Непрограммные мероприятия» цифры «1 069 033,66» заменить цифрами «1 098 201,90»;</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«Прочие расходы, на выполнение других обязательств органов местного самоуправления» цифры «537 847,78» заменить цифрами «567 016,02»;</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«82 216,30» заменить цифрами «109 384,54»;</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«Иные бюджетные ассигнования» цифры «455 631,48» заменить цифрами «457 631,48»;</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«Жилищно-коммунальное хозяйство» цифры «33 748 147,94» заменить цифрами «33 398 147,94»;</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ind w:firstLine="142"/>
        <w:jc w:val="both"/>
        <w:rPr>
          <w:rFonts w:ascii="Arial" w:hAnsi="Arial" w:cs="Arial"/>
          <w:sz w:val="16"/>
          <w:szCs w:val="16"/>
        </w:rPr>
      </w:pPr>
      <w:r w:rsidRPr="00482C85">
        <w:rPr>
          <w:rFonts w:ascii="Arial" w:hAnsi="Arial" w:cs="Arial"/>
          <w:sz w:val="16"/>
          <w:szCs w:val="16"/>
        </w:rPr>
        <w:t>по строке «Благоустройство» цифры «33 301 172,04» заменить цифрами «32 951 172,04»;</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«Муниципальная программа Благодарненского городского округа Ставропольского края «Развитие жилищно-коммунального хозяйство и дорожной инфраструктуры» цифры «16 818 480,03» заменить цифрами «16 468 480,03»;</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«Подпрограмма «Благоустройство территории Благодарненского городского округа» цифры «16 818 480,03» заменить цифрами «16 468 480,03»;</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«Основное мероприятие «Благоустройство территорий муниципального образования» цифры «16 818 480,03» заменить цифрами «16 468 480,03»;</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«Организация, содержание и обустройство мест захоронения (кладбищ)» цифры «1 535 551,68» заменить цифрами «1 055 551,68»;</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«1 535 551,68» заменить цифрами «1 055 551,68»;</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«Прочие расходы на благоустройство» цифры «8 840 000,00» заменить цифрами «8 490 000,00»;</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«8 840 000,00» заменить цифрами «8 490 000,00»;</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«Ремонт и благоустройство памятников» цифры «780 000,00» заменить цифрами «1 260 000,00»;</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«780 000,00» заменить цифрами «1 260 000,00»;</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б) в графе 7 раздела «УПРАВЛЕНИЕ МУНИЦИПАЛЬНОГО ХОЗЯЙСТВА АДМИНИСТРАЦИИ БЛАГОДАРНЕНСКОГО ГОРОДСКОГО ОКРУГА СТАВРОПОЛЬСКОГО КРАЯ»:</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«УПРАВЛЕНИЕ МУНИЦИПАЛЬНОГО ХОЗЯЙСТВА АДМИНИСТРАЦИИ БЛАГОДАРНЕНСКОГО ГОРОДСКОГО ОКРУГА СТАВРОПОЛЬСКОГО КРАЯ» цифры «338 545 767,47» заменить цифрами «338 895 767,47»;</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«Жилищно - коммунальное хозяйство» цифры «178 666 665,16» заменить цифрами «179 016 665,16»;</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«Жилищное хозяйство» цифры «915 000,00» заменить цифрами «760 000,00»;</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«Муниципальная программа Благодарненского городского округа Ставропольского края «Развитие жилищно-коммунального хозяйство и дорожной инфраструктуры» цифры «915 000,00» заменить цифрами «760 000,00»;</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«Подпрограмма «Развитие жилищно-коммунального хозяйства» цифры «915 000,00» заменить цифрами «760 000,00»;</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«Основное мероприятие «Жилищный фонд муниципального образования» цифры «915 000,00» заменить цифрами «760 000,00»;</w:t>
      </w:r>
    </w:p>
    <w:p w:rsidR="00163F23" w:rsidRPr="00482C85" w:rsidRDefault="00163F23" w:rsidP="00163F23">
      <w:pPr>
        <w:tabs>
          <w:tab w:val="left" w:pos="360"/>
          <w:tab w:val="left" w:pos="540"/>
          <w:tab w:val="left" w:pos="5700"/>
        </w:tabs>
        <w:ind w:firstLine="142"/>
        <w:jc w:val="both"/>
        <w:rPr>
          <w:rFonts w:ascii="Arial" w:hAnsi="Arial" w:cs="Arial"/>
          <w:sz w:val="16"/>
          <w:szCs w:val="16"/>
        </w:rPr>
      </w:pPr>
    </w:p>
    <w:p w:rsidR="00163F23" w:rsidRPr="00482C85" w:rsidRDefault="00163F23" w:rsidP="00163F23">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строки</w:t>
      </w:r>
    </w:p>
    <w:p w:rsidR="00163F23" w:rsidRPr="00482C85" w:rsidRDefault="00163F23" w:rsidP="00163F23">
      <w:pPr>
        <w:tabs>
          <w:tab w:val="left" w:pos="360"/>
          <w:tab w:val="left" w:pos="540"/>
          <w:tab w:val="left" w:pos="5700"/>
        </w:tabs>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9"/>
        <w:gridCol w:w="640"/>
        <w:gridCol w:w="493"/>
        <w:gridCol w:w="476"/>
        <w:gridCol w:w="1662"/>
        <w:gridCol w:w="708"/>
        <w:gridCol w:w="2693"/>
      </w:tblGrid>
      <w:tr w:rsidR="00163F23" w:rsidRPr="00482C85" w:rsidTr="00AD2AC8">
        <w:trPr>
          <w:trHeight w:val="409"/>
        </w:trPr>
        <w:tc>
          <w:tcPr>
            <w:tcW w:w="3529" w:type="dxa"/>
            <w:shd w:val="clear" w:color="000000" w:fill="FFFFFF"/>
            <w:hideMark/>
          </w:tcPr>
          <w:p w:rsidR="00163F23" w:rsidRPr="00482C85" w:rsidRDefault="00163F23" w:rsidP="00A2102B">
            <w:pPr>
              <w:rPr>
                <w:rFonts w:ascii="Arial" w:hAnsi="Arial" w:cs="Arial"/>
                <w:sz w:val="16"/>
                <w:szCs w:val="16"/>
              </w:rPr>
            </w:pPr>
            <w:r w:rsidRPr="00482C85">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640"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614</w:t>
            </w:r>
          </w:p>
        </w:tc>
        <w:tc>
          <w:tcPr>
            <w:tcW w:w="493"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05</w:t>
            </w:r>
          </w:p>
        </w:tc>
        <w:tc>
          <w:tcPr>
            <w:tcW w:w="476"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01</w:t>
            </w:r>
          </w:p>
        </w:tc>
        <w:tc>
          <w:tcPr>
            <w:tcW w:w="1662" w:type="dxa"/>
            <w:shd w:val="clear" w:color="000000" w:fill="FFFFFF"/>
            <w:vAlign w:val="bottom"/>
            <w:hideMark/>
          </w:tcPr>
          <w:p w:rsidR="00163F23" w:rsidRPr="00482C85" w:rsidRDefault="00163F23" w:rsidP="00A2102B">
            <w:pPr>
              <w:ind w:left="-15" w:right="-106"/>
              <w:rPr>
                <w:rFonts w:ascii="Arial" w:hAnsi="Arial" w:cs="Arial"/>
                <w:sz w:val="16"/>
                <w:szCs w:val="16"/>
              </w:rPr>
            </w:pPr>
            <w:r w:rsidRPr="00482C85">
              <w:rPr>
                <w:rFonts w:ascii="Arial" w:hAnsi="Arial" w:cs="Arial"/>
                <w:sz w:val="16"/>
                <w:szCs w:val="16"/>
              </w:rPr>
              <w:t>06 2 02 20400</w:t>
            </w:r>
          </w:p>
        </w:tc>
        <w:tc>
          <w:tcPr>
            <w:tcW w:w="708"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 </w:t>
            </w:r>
          </w:p>
        </w:tc>
        <w:tc>
          <w:tcPr>
            <w:tcW w:w="2693" w:type="dxa"/>
            <w:shd w:val="clear" w:color="000000" w:fill="FFFFFF"/>
            <w:noWrap/>
            <w:vAlign w:val="bottom"/>
            <w:hideMark/>
          </w:tcPr>
          <w:p w:rsidR="00163F23" w:rsidRPr="00482C85" w:rsidRDefault="00163F23" w:rsidP="00A2102B">
            <w:pPr>
              <w:jc w:val="right"/>
              <w:rPr>
                <w:rFonts w:ascii="Arial" w:hAnsi="Arial" w:cs="Arial"/>
                <w:sz w:val="16"/>
                <w:szCs w:val="16"/>
              </w:rPr>
            </w:pPr>
          </w:p>
          <w:p w:rsidR="00163F23" w:rsidRPr="00482C85" w:rsidRDefault="00163F23" w:rsidP="00A2102B">
            <w:pPr>
              <w:rPr>
                <w:rFonts w:ascii="Arial" w:hAnsi="Arial" w:cs="Arial"/>
                <w:sz w:val="16"/>
                <w:szCs w:val="16"/>
              </w:rPr>
            </w:pPr>
          </w:p>
          <w:p w:rsidR="00163F23" w:rsidRPr="00482C85" w:rsidRDefault="00163F23" w:rsidP="00A2102B">
            <w:pPr>
              <w:jc w:val="right"/>
              <w:rPr>
                <w:rFonts w:ascii="Arial" w:hAnsi="Arial" w:cs="Arial"/>
                <w:sz w:val="16"/>
                <w:szCs w:val="16"/>
              </w:rPr>
            </w:pPr>
            <w:r w:rsidRPr="00482C85">
              <w:rPr>
                <w:rFonts w:ascii="Arial" w:hAnsi="Arial" w:cs="Arial"/>
                <w:sz w:val="16"/>
                <w:szCs w:val="16"/>
              </w:rPr>
              <w:t>155 000,00</w:t>
            </w:r>
          </w:p>
        </w:tc>
      </w:tr>
      <w:tr w:rsidR="00163F23" w:rsidRPr="00482C85" w:rsidTr="00AD2AC8">
        <w:trPr>
          <w:trHeight w:val="80"/>
        </w:trPr>
        <w:tc>
          <w:tcPr>
            <w:tcW w:w="3529" w:type="dxa"/>
            <w:shd w:val="clear" w:color="000000" w:fill="FFFFFF"/>
            <w:hideMark/>
          </w:tcPr>
          <w:p w:rsidR="00163F23" w:rsidRPr="00482C85" w:rsidRDefault="00163F23" w:rsidP="00A2102B">
            <w:pPr>
              <w:rPr>
                <w:rFonts w:ascii="Arial" w:hAnsi="Arial" w:cs="Arial"/>
                <w:sz w:val="16"/>
                <w:szCs w:val="16"/>
              </w:rPr>
            </w:pPr>
            <w:r w:rsidRPr="00482C85">
              <w:rPr>
                <w:rFonts w:ascii="Arial" w:hAnsi="Arial" w:cs="Arial"/>
                <w:sz w:val="16"/>
                <w:szCs w:val="16"/>
              </w:rPr>
              <w:t>Закупка товаров, работ и услуг для обеспечения государственных (муниципальных) нужд</w:t>
            </w:r>
          </w:p>
        </w:tc>
        <w:tc>
          <w:tcPr>
            <w:tcW w:w="640"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614</w:t>
            </w:r>
          </w:p>
        </w:tc>
        <w:tc>
          <w:tcPr>
            <w:tcW w:w="493"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05</w:t>
            </w:r>
          </w:p>
        </w:tc>
        <w:tc>
          <w:tcPr>
            <w:tcW w:w="476"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01</w:t>
            </w:r>
          </w:p>
        </w:tc>
        <w:tc>
          <w:tcPr>
            <w:tcW w:w="1662" w:type="dxa"/>
            <w:shd w:val="clear" w:color="000000" w:fill="FFFFFF"/>
            <w:vAlign w:val="bottom"/>
            <w:hideMark/>
          </w:tcPr>
          <w:p w:rsidR="00163F23" w:rsidRPr="00482C85" w:rsidRDefault="00163F23" w:rsidP="00A2102B">
            <w:pPr>
              <w:ind w:left="-15" w:right="-106"/>
              <w:rPr>
                <w:rFonts w:ascii="Arial" w:hAnsi="Arial" w:cs="Arial"/>
                <w:sz w:val="16"/>
                <w:szCs w:val="16"/>
              </w:rPr>
            </w:pPr>
            <w:r w:rsidRPr="00482C85">
              <w:rPr>
                <w:rFonts w:ascii="Arial" w:hAnsi="Arial" w:cs="Arial"/>
                <w:sz w:val="16"/>
                <w:szCs w:val="16"/>
              </w:rPr>
              <w:t>06 2 02 20400</w:t>
            </w:r>
          </w:p>
        </w:tc>
        <w:tc>
          <w:tcPr>
            <w:tcW w:w="708"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200</w:t>
            </w:r>
          </w:p>
        </w:tc>
        <w:tc>
          <w:tcPr>
            <w:tcW w:w="2693" w:type="dxa"/>
            <w:shd w:val="clear" w:color="000000" w:fill="FFFFFF"/>
            <w:noWrap/>
            <w:vAlign w:val="bottom"/>
            <w:hideMark/>
          </w:tcPr>
          <w:p w:rsidR="00163F23" w:rsidRPr="00482C85" w:rsidRDefault="00163F23" w:rsidP="00A2102B">
            <w:pPr>
              <w:jc w:val="right"/>
              <w:rPr>
                <w:rFonts w:ascii="Arial" w:hAnsi="Arial" w:cs="Arial"/>
                <w:sz w:val="16"/>
                <w:szCs w:val="16"/>
              </w:rPr>
            </w:pPr>
            <w:r w:rsidRPr="00482C85">
              <w:rPr>
                <w:rFonts w:ascii="Arial" w:hAnsi="Arial" w:cs="Arial"/>
                <w:sz w:val="16"/>
                <w:szCs w:val="16"/>
              </w:rPr>
              <w:t>155 000,00</w:t>
            </w:r>
          </w:p>
        </w:tc>
      </w:tr>
    </w:tbl>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исключить;</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«Коммунальное хозяйство» цифры «818 558,00» заменить цифрами «727 016,80»;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«Муниципальная программа Благодарненского городского округа Ставропольского края «Развитие жилищно-коммунального хозяйство и дорожной инфраструктуры» цифры «818 558,00» заменить цифрами «727 016,80»;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«Подпрограмма «Развитие жилищно-коммунального хозяйства» цифры «818 558,00» заменить цифрами «727 016,80»;</w:t>
      </w:r>
    </w:p>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«Основное мероприятие «Развитие коммунального хозяйства» цифры «818 558,00» заменить цифрами «727 016,80»;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«Ремонт, строительство и содержание объектов коммунальной инфраструктуры» цифры «818 558,00» заменить цифрами «727 016,80»;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«818 558,00» заменить цифрами «727 016,80»;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«Благоустройство» цифры «153 890 825,72» заменить цифрами «154 487 366,92»;</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«Муниципальная программа Благодарненского городского округа Ставропольского края «Формирование современной городской среды на 2018-2022 годы» цифры «119 959 327,00» заменить цифрами «120 799 327,00»;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«Подпрограмма «Благоустройство общественных территорий» цифры «70 381 441,00» заменить цифрами «71 221 441,00»;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«Реализация регионального проекта «Формирование комфортной городской среды» цифры «70 381 441,00» заменить цифрами «71 221 441,00»;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после строки</w:t>
      </w:r>
    </w:p>
    <w:p w:rsidR="00163F23" w:rsidRPr="00482C85" w:rsidRDefault="00163F23" w:rsidP="00163F23">
      <w:pPr>
        <w:tabs>
          <w:tab w:val="left" w:pos="360"/>
          <w:tab w:val="left" w:pos="540"/>
          <w:tab w:val="left" w:pos="5700"/>
        </w:tabs>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9"/>
        <w:gridCol w:w="640"/>
        <w:gridCol w:w="493"/>
        <w:gridCol w:w="476"/>
        <w:gridCol w:w="1662"/>
        <w:gridCol w:w="708"/>
        <w:gridCol w:w="2693"/>
      </w:tblGrid>
      <w:tr w:rsidR="00163F23" w:rsidRPr="00482C85" w:rsidTr="00A52C04">
        <w:trPr>
          <w:trHeight w:val="80"/>
        </w:trPr>
        <w:tc>
          <w:tcPr>
            <w:tcW w:w="3529"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Реализация регионального проекта «Формирование комфортной городской среды»</w:t>
            </w:r>
          </w:p>
        </w:tc>
        <w:tc>
          <w:tcPr>
            <w:tcW w:w="640"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614</w:t>
            </w:r>
          </w:p>
        </w:tc>
        <w:tc>
          <w:tcPr>
            <w:tcW w:w="493"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05</w:t>
            </w:r>
          </w:p>
        </w:tc>
        <w:tc>
          <w:tcPr>
            <w:tcW w:w="476"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03</w:t>
            </w:r>
          </w:p>
        </w:tc>
        <w:tc>
          <w:tcPr>
            <w:tcW w:w="1662" w:type="dxa"/>
            <w:shd w:val="clear" w:color="000000" w:fill="FFFFFF"/>
            <w:vAlign w:val="bottom"/>
            <w:hideMark/>
          </w:tcPr>
          <w:p w:rsidR="00163F23" w:rsidRPr="00482C85" w:rsidRDefault="00163F23" w:rsidP="00A2102B">
            <w:pPr>
              <w:ind w:left="-15" w:right="-106"/>
              <w:rPr>
                <w:rFonts w:ascii="Arial" w:hAnsi="Arial" w:cs="Arial"/>
                <w:sz w:val="16"/>
                <w:szCs w:val="16"/>
                <w:lang w:val="en-US"/>
              </w:rPr>
            </w:pPr>
            <w:r w:rsidRPr="00482C85">
              <w:rPr>
                <w:rFonts w:ascii="Arial" w:hAnsi="Arial" w:cs="Arial"/>
                <w:sz w:val="16"/>
                <w:szCs w:val="16"/>
              </w:rPr>
              <w:t xml:space="preserve">05 1 </w:t>
            </w:r>
            <w:r w:rsidRPr="00482C85">
              <w:rPr>
                <w:rFonts w:ascii="Arial" w:hAnsi="Arial" w:cs="Arial"/>
                <w:sz w:val="16"/>
                <w:szCs w:val="16"/>
                <w:lang w:val="en-US"/>
              </w:rPr>
              <w:t>F2</w:t>
            </w:r>
            <w:r w:rsidRPr="00482C85">
              <w:rPr>
                <w:rFonts w:ascii="Arial" w:hAnsi="Arial" w:cs="Arial"/>
                <w:sz w:val="16"/>
                <w:szCs w:val="16"/>
              </w:rPr>
              <w:t xml:space="preserve"> </w:t>
            </w:r>
            <w:r w:rsidRPr="00482C85">
              <w:rPr>
                <w:rFonts w:ascii="Arial" w:hAnsi="Arial" w:cs="Arial"/>
                <w:sz w:val="16"/>
                <w:szCs w:val="16"/>
                <w:lang w:val="en-US"/>
              </w:rPr>
              <w:t>00000</w:t>
            </w:r>
          </w:p>
        </w:tc>
        <w:tc>
          <w:tcPr>
            <w:tcW w:w="708" w:type="dxa"/>
            <w:shd w:val="clear" w:color="000000" w:fill="FFFFFF"/>
            <w:vAlign w:val="bottom"/>
            <w:hideMark/>
          </w:tcPr>
          <w:p w:rsidR="00163F23" w:rsidRPr="00482C85" w:rsidRDefault="00163F23" w:rsidP="00A2102B">
            <w:pPr>
              <w:rPr>
                <w:rFonts w:ascii="Arial" w:hAnsi="Arial" w:cs="Arial"/>
                <w:sz w:val="16"/>
                <w:szCs w:val="16"/>
              </w:rPr>
            </w:pPr>
          </w:p>
        </w:tc>
        <w:tc>
          <w:tcPr>
            <w:tcW w:w="2693" w:type="dxa"/>
            <w:shd w:val="clear" w:color="000000" w:fill="FFFFFF"/>
            <w:noWrap/>
            <w:vAlign w:val="bottom"/>
            <w:hideMark/>
          </w:tcPr>
          <w:p w:rsidR="00163F23" w:rsidRPr="00482C85" w:rsidRDefault="00163F23" w:rsidP="00A2102B">
            <w:pPr>
              <w:jc w:val="right"/>
              <w:rPr>
                <w:rFonts w:ascii="Arial" w:hAnsi="Arial" w:cs="Arial"/>
                <w:sz w:val="16"/>
                <w:szCs w:val="16"/>
                <w:lang w:val="en-US"/>
              </w:rPr>
            </w:pPr>
            <w:r w:rsidRPr="00482C85">
              <w:rPr>
                <w:rFonts w:ascii="Arial" w:hAnsi="Arial" w:cs="Arial"/>
                <w:sz w:val="16"/>
                <w:szCs w:val="16"/>
                <w:lang w:val="en-US"/>
              </w:rPr>
              <w:t>71 221 441</w:t>
            </w:r>
            <w:r w:rsidRPr="00482C85">
              <w:rPr>
                <w:rFonts w:ascii="Arial" w:hAnsi="Arial" w:cs="Arial"/>
                <w:sz w:val="16"/>
                <w:szCs w:val="16"/>
              </w:rPr>
              <w:t>,</w:t>
            </w:r>
            <w:r w:rsidRPr="00482C85">
              <w:rPr>
                <w:rFonts w:ascii="Arial" w:hAnsi="Arial" w:cs="Arial"/>
                <w:sz w:val="16"/>
                <w:szCs w:val="16"/>
                <w:lang w:val="en-US"/>
              </w:rPr>
              <w:t>00</w:t>
            </w:r>
          </w:p>
        </w:tc>
      </w:tr>
    </w:tbl>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дополнить строками следующего содержания:</w:t>
      </w:r>
    </w:p>
    <w:p w:rsidR="00163F23" w:rsidRPr="00482C85" w:rsidRDefault="00163F23" w:rsidP="00163F23">
      <w:pPr>
        <w:tabs>
          <w:tab w:val="left" w:pos="360"/>
          <w:tab w:val="left" w:pos="540"/>
          <w:tab w:val="left" w:pos="5700"/>
        </w:tabs>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9"/>
        <w:gridCol w:w="640"/>
        <w:gridCol w:w="493"/>
        <w:gridCol w:w="476"/>
        <w:gridCol w:w="1662"/>
        <w:gridCol w:w="708"/>
        <w:gridCol w:w="2693"/>
      </w:tblGrid>
      <w:tr w:rsidR="00163F23" w:rsidRPr="00482C85" w:rsidTr="00A52C04">
        <w:trPr>
          <w:trHeight w:val="80"/>
        </w:trPr>
        <w:tc>
          <w:tcPr>
            <w:tcW w:w="3529"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 xml:space="preserve">Расходы, связанные с формированием современной городской среды на 2020 год, подлежащие оплате в 2019 году </w:t>
            </w:r>
          </w:p>
        </w:tc>
        <w:tc>
          <w:tcPr>
            <w:tcW w:w="640"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614</w:t>
            </w:r>
          </w:p>
        </w:tc>
        <w:tc>
          <w:tcPr>
            <w:tcW w:w="493"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05</w:t>
            </w:r>
          </w:p>
        </w:tc>
        <w:tc>
          <w:tcPr>
            <w:tcW w:w="476"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03</w:t>
            </w:r>
          </w:p>
        </w:tc>
        <w:tc>
          <w:tcPr>
            <w:tcW w:w="1662" w:type="dxa"/>
            <w:shd w:val="clear" w:color="000000" w:fill="FFFFFF"/>
            <w:vAlign w:val="bottom"/>
            <w:hideMark/>
          </w:tcPr>
          <w:p w:rsidR="00163F23" w:rsidRPr="00482C85" w:rsidRDefault="00163F23" w:rsidP="00A2102B">
            <w:pPr>
              <w:ind w:left="-15" w:right="-106"/>
              <w:rPr>
                <w:rFonts w:ascii="Arial" w:hAnsi="Arial" w:cs="Arial"/>
                <w:sz w:val="16"/>
                <w:szCs w:val="16"/>
              </w:rPr>
            </w:pPr>
            <w:r w:rsidRPr="00482C85">
              <w:rPr>
                <w:rFonts w:ascii="Arial" w:hAnsi="Arial" w:cs="Arial"/>
                <w:sz w:val="16"/>
                <w:szCs w:val="16"/>
              </w:rPr>
              <w:t xml:space="preserve">05 1 </w:t>
            </w:r>
            <w:r w:rsidRPr="00482C85">
              <w:rPr>
                <w:rFonts w:ascii="Arial" w:hAnsi="Arial" w:cs="Arial"/>
                <w:sz w:val="16"/>
                <w:szCs w:val="16"/>
                <w:lang w:val="en-US"/>
              </w:rPr>
              <w:t>F</w:t>
            </w:r>
            <w:r w:rsidRPr="00482C85">
              <w:rPr>
                <w:rFonts w:ascii="Arial" w:hAnsi="Arial" w:cs="Arial"/>
                <w:sz w:val="16"/>
                <w:szCs w:val="16"/>
              </w:rPr>
              <w:t>2 20450</w:t>
            </w:r>
          </w:p>
        </w:tc>
        <w:tc>
          <w:tcPr>
            <w:tcW w:w="708"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 </w:t>
            </w:r>
          </w:p>
        </w:tc>
        <w:tc>
          <w:tcPr>
            <w:tcW w:w="2693" w:type="dxa"/>
            <w:shd w:val="clear" w:color="000000" w:fill="FFFFFF"/>
            <w:noWrap/>
            <w:vAlign w:val="bottom"/>
            <w:hideMark/>
          </w:tcPr>
          <w:p w:rsidR="00163F23" w:rsidRPr="00482C85" w:rsidRDefault="00163F23" w:rsidP="00A2102B">
            <w:pPr>
              <w:jc w:val="right"/>
              <w:rPr>
                <w:rFonts w:ascii="Arial" w:hAnsi="Arial" w:cs="Arial"/>
                <w:sz w:val="16"/>
                <w:szCs w:val="16"/>
              </w:rPr>
            </w:pPr>
            <w:r w:rsidRPr="00482C85">
              <w:rPr>
                <w:rFonts w:ascii="Arial" w:hAnsi="Arial" w:cs="Arial"/>
                <w:sz w:val="16"/>
                <w:szCs w:val="16"/>
              </w:rPr>
              <w:t>840 000,00</w:t>
            </w:r>
          </w:p>
        </w:tc>
      </w:tr>
      <w:tr w:rsidR="00163F23" w:rsidRPr="00482C85" w:rsidTr="00A52C04">
        <w:trPr>
          <w:trHeight w:val="80"/>
        </w:trPr>
        <w:tc>
          <w:tcPr>
            <w:tcW w:w="3529"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Закупка товаров, работ и услуг для обеспечения государственных (муниципальных) нужд</w:t>
            </w:r>
          </w:p>
        </w:tc>
        <w:tc>
          <w:tcPr>
            <w:tcW w:w="640"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614</w:t>
            </w:r>
          </w:p>
        </w:tc>
        <w:tc>
          <w:tcPr>
            <w:tcW w:w="493"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05</w:t>
            </w:r>
          </w:p>
        </w:tc>
        <w:tc>
          <w:tcPr>
            <w:tcW w:w="476"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03</w:t>
            </w:r>
          </w:p>
        </w:tc>
        <w:tc>
          <w:tcPr>
            <w:tcW w:w="1662" w:type="dxa"/>
            <w:shd w:val="clear" w:color="000000" w:fill="FFFFFF"/>
            <w:vAlign w:val="bottom"/>
            <w:hideMark/>
          </w:tcPr>
          <w:p w:rsidR="00163F23" w:rsidRPr="00482C85" w:rsidRDefault="00163F23" w:rsidP="00A2102B">
            <w:pPr>
              <w:ind w:left="-15" w:right="-106"/>
              <w:rPr>
                <w:rFonts w:ascii="Arial" w:hAnsi="Arial" w:cs="Arial"/>
                <w:sz w:val="16"/>
                <w:szCs w:val="16"/>
              </w:rPr>
            </w:pPr>
            <w:r w:rsidRPr="00482C85">
              <w:rPr>
                <w:rFonts w:ascii="Arial" w:hAnsi="Arial" w:cs="Arial"/>
                <w:sz w:val="16"/>
                <w:szCs w:val="16"/>
              </w:rPr>
              <w:t xml:space="preserve">05 1 </w:t>
            </w:r>
            <w:r w:rsidRPr="00482C85">
              <w:rPr>
                <w:rFonts w:ascii="Arial" w:hAnsi="Arial" w:cs="Arial"/>
                <w:sz w:val="16"/>
                <w:szCs w:val="16"/>
                <w:lang w:val="en-US"/>
              </w:rPr>
              <w:t>F</w:t>
            </w:r>
            <w:r w:rsidRPr="00482C85">
              <w:rPr>
                <w:rFonts w:ascii="Arial" w:hAnsi="Arial" w:cs="Arial"/>
                <w:sz w:val="16"/>
                <w:szCs w:val="16"/>
              </w:rPr>
              <w:t>2 20450</w:t>
            </w:r>
          </w:p>
        </w:tc>
        <w:tc>
          <w:tcPr>
            <w:tcW w:w="708"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200</w:t>
            </w:r>
          </w:p>
        </w:tc>
        <w:tc>
          <w:tcPr>
            <w:tcW w:w="2693" w:type="dxa"/>
            <w:shd w:val="clear" w:color="000000" w:fill="FFFFFF"/>
            <w:noWrap/>
            <w:vAlign w:val="bottom"/>
            <w:hideMark/>
          </w:tcPr>
          <w:p w:rsidR="00163F23" w:rsidRPr="00482C85" w:rsidRDefault="00163F23" w:rsidP="00A2102B">
            <w:pPr>
              <w:jc w:val="right"/>
              <w:rPr>
                <w:rFonts w:ascii="Arial" w:hAnsi="Arial" w:cs="Arial"/>
                <w:sz w:val="16"/>
                <w:szCs w:val="16"/>
              </w:rPr>
            </w:pPr>
            <w:r w:rsidRPr="00482C85">
              <w:rPr>
                <w:rFonts w:ascii="Arial" w:hAnsi="Arial" w:cs="Arial"/>
                <w:sz w:val="16"/>
                <w:szCs w:val="16"/>
              </w:rPr>
              <w:t>840 000,00</w:t>
            </w:r>
          </w:p>
        </w:tc>
      </w:tr>
    </w:tbl>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«Реализация иных функций» цифры «3 207 043,67» заменить цифрами «2 963 584,87»;</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«Непрограммные мероприятия» цифры «3 207 043,67» заменить цифрами «2 963 584,87»;</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«Осуществление строительного контроля» цифры «2 124 501,24» заменить цифрами «1 881 042,44»;</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«2 124 501,24» заменить цифрами «1 881 042,44»;</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в) в графе 7 раздела «УПРАВЛЕНИЕ СЕЛЬСКОГО ХОЗЯЙСТВА АДМИНИСТРАЦИИ БЛАГОДАРНЕНСКОГО ГОРОДСКОГО ОКРУГА СТАВРОПОЛЬСКОГО КРАЯ»</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«Расходы на обеспечение функций органов местного самоуправления» цифры «941 458,76» заменить цифрами «641 546,76»;</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«751 239,50» заменить цифрами «451 327,50»;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после строки</w:t>
      </w:r>
    </w:p>
    <w:p w:rsidR="00163F23" w:rsidRPr="00482C85" w:rsidRDefault="00163F23" w:rsidP="00163F23">
      <w:pPr>
        <w:tabs>
          <w:tab w:val="left" w:pos="360"/>
          <w:tab w:val="left" w:pos="540"/>
          <w:tab w:val="left" w:pos="5700"/>
        </w:tabs>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9"/>
        <w:gridCol w:w="640"/>
        <w:gridCol w:w="493"/>
        <w:gridCol w:w="476"/>
        <w:gridCol w:w="1662"/>
        <w:gridCol w:w="708"/>
        <w:gridCol w:w="2693"/>
      </w:tblGrid>
      <w:tr w:rsidR="00163F23" w:rsidRPr="00482C85" w:rsidTr="00A52C04">
        <w:trPr>
          <w:trHeight w:val="80"/>
        </w:trPr>
        <w:tc>
          <w:tcPr>
            <w:tcW w:w="3529"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Закупка товаров, работ и услуг для обеспечения государственных (муниципальных) нужд</w:t>
            </w:r>
          </w:p>
        </w:tc>
        <w:tc>
          <w:tcPr>
            <w:tcW w:w="640" w:type="dxa"/>
            <w:shd w:val="clear" w:color="000000" w:fill="FFFFFF"/>
            <w:vAlign w:val="bottom"/>
            <w:hideMark/>
          </w:tcPr>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r w:rsidRPr="00482C85">
              <w:rPr>
                <w:rFonts w:ascii="Arial" w:hAnsi="Arial" w:cs="Arial"/>
                <w:sz w:val="16"/>
                <w:szCs w:val="16"/>
              </w:rPr>
              <w:t>632</w:t>
            </w:r>
          </w:p>
        </w:tc>
        <w:tc>
          <w:tcPr>
            <w:tcW w:w="493" w:type="dxa"/>
            <w:shd w:val="clear" w:color="000000" w:fill="FFFFFF"/>
            <w:vAlign w:val="bottom"/>
            <w:hideMark/>
          </w:tcPr>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r w:rsidRPr="00482C85">
              <w:rPr>
                <w:rFonts w:ascii="Arial" w:hAnsi="Arial" w:cs="Arial"/>
                <w:sz w:val="16"/>
                <w:szCs w:val="16"/>
              </w:rPr>
              <w:t>04</w:t>
            </w:r>
          </w:p>
        </w:tc>
        <w:tc>
          <w:tcPr>
            <w:tcW w:w="476" w:type="dxa"/>
            <w:shd w:val="clear" w:color="000000" w:fill="FFFFFF"/>
            <w:vAlign w:val="bottom"/>
            <w:hideMark/>
          </w:tcPr>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r w:rsidRPr="00482C85">
              <w:rPr>
                <w:rFonts w:ascii="Arial" w:hAnsi="Arial" w:cs="Arial"/>
                <w:sz w:val="16"/>
                <w:szCs w:val="16"/>
              </w:rPr>
              <w:t>05</w:t>
            </w:r>
          </w:p>
        </w:tc>
        <w:tc>
          <w:tcPr>
            <w:tcW w:w="1662" w:type="dxa"/>
            <w:shd w:val="clear" w:color="000000" w:fill="FFFFFF"/>
            <w:vAlign w:val="bottom"/>
            <w:hideMark/>
          </w:tcPr>
          <w:p w:rsidR="00163F23" w:rsidRPr="00482C85" w:rsidRDefault="00163F23" w:rsidP="00A2102B">
            <w:pPr>
              <w:ind w:left="-15" w:right="-106"/>
              <w:rPr>
                <w:rFonts w:ascii="Arial" w:hAnsi="Arial" w:cs="Arial"/>
                <w:sz w:val="16"/>
                <w:szCs w:val="16"/>
              </w:rPr>
            </w:pPr>
          </w:p>
          <w:p w:rsidR="00163F23" w:rsidRPr="00482C85" w:rsidRDefault="00163F23" w:rsidP="00A2102B">
            <w:pPr>
              <w:ind w:left="-15" w:right="-106"/>
              <w:rPr>
                <w:rFonts w:ascii="Arial" w:hAnsi="Arial" w:cs="Arial"/>
                <w:sz w:val="16"/>
                <w:szCs w:val="16"/>
              </w:rPr>
            </w:pPr>
          </w:p>
          <w:p w:rsidR="00163F23" w:rsidRPr="00482C85" w:rsidRDefault="00163F23" w:rsidP="00A2102B">
            <w:pPr>
              <w:ind w:left="-15" w:right="-106"/>
              <w:rPr>
                <w:rFonts w:ascii="Arial" w:hAnsi="Arial" w:cs="Arial"/>
                <w:sz w:val="16"/>
                <w:szCs w:val="16"/>
              </w:rPr>
            </w:pPr>
          </w:p>
          <w:p w:rsidR="00163F23" w:rsidRPr="00482C85" w:rsidRDefault="00163F23" w:rsidP="00A2102B">
            <w:pPr>
              <w:ind w:left="-15" w:right="-106"/>
              <w:rPr>
                <w:rFonts w:ascii="Arial" w:hAnsi="Arial" w:cs="Arial"/>
                <w:sz w:val="16"/>
                <w:szCs w:val="16"/>
              </w:rPr>
            </w:pPr>
            <w:r w:rsidRPr="00482C85">
              <w:rPr>
                <w:rFonts w:ascii="Arial" w:hAnsi="Arial" w:cs="Arial"/>
                <w:sz w:val="16"/>
                <w:szCs w:val="16"/>
              </w:rPr>
              <w:t>03 3 01 10010</w:t>
            </w:r>
          </w:p>
        </w:tc>
        <w:tc>
          <w:tcPr>
            <w:tcW w:w="708" w:type="dxa"/>
            <w:shd w:val="clear" w:color="000000" w:fill="FFFFFF"/>
            <w:vAlign w:val="bottom"/>
            <w:hideMark/>
          </w:tcPr>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r w:rsidRPr="00482C85">
              <w:rPr>
                <w:rFonts w:ascii="Arial" w:hAnsi="Arial" w:cs="Arial"/>
                <w:sz w:val="16"/>
                <w:szCs w:val="16"/>
              </w:rPr>
              <w:t>200</w:t>
            </w:r>
          </w:p>
        </w:tc>
        <w:tc>
          <w:tcPr>
            <w:tcW w:w="2693" w:type="dxa"/>
            <w:shd w:val="clear" w:color="000000" w:fill="FFFFFF"/>
            <w:noWrap/>
            <w:vAlign w:val="bottom"/>
            <w:hideMark/>
          </w:tcPr>
          <w:p w:rsidR="00163F23" w:rsidRPr="00482C85" w:rsidRDefault="00163F23" w:rsidP="00A2102B">
            <w:pPr>
              <w:jc w:val="right"/>
              <w:rPr>
                <w:rFonts w:ascii="Arial" w:hAnsi="Arial" w:cs="Arial"/>
                <w:sz w:val="16"/>
                <w:szCs w:val="16"/>
              </w:rPr>
            </w:pPr>
          </w:p>
          <w:p w:rsidR="00163F23" w:rsidRPr="00482C85" w:rsidRDefault="00163F23" w:rsidP="00A2102B">
            <w:pPr>
              <w:jc w:val="right"/>
              <w:rPr>
                <w:rFonts w:ascii="Arial" w:hAnsi="Arial" w:cs="Arial"/>
                <w:sz w:val="16"/>
                <w:szCs w:val="16"/>
              </w:rPr>
            </w:pPr>
          </w:p>
          <w:p w:rsidR="00163F23" w:rsidRPr="00482C85" w:rsidRDefault="00163F23" w:rsidP="00A2102B">
            <w:pPr>
              <w:jc w:val="right"/>
              <w:rPr>
                <w:rFonts w:ascii="Arial" w:hAnsi="Arial" w:cs="Arial"/>
                <w:sz w:val="16"/>
                <w:szCs w:val="16"/>
              </w:rPr>
            </w:pPr>
          </w:p>
          <w:p w:rsidR="00163F23" w:rsidRPr="00482C85" w:rsidRDefault="00163F23" w:rsidP="00A2102B">
            <w:pPr>
              <w:jc w:val="right"/>
              <w:rPr>
                <w:rFonts w:ascii="Arial" w:hAnsi="Arial" w:cs="Arial"/>
                <w:sz w:val="16"/>
                <w:szCs w:val="16"/>
              </w:rPr>
            </w:pPr>
            <w:r w:rsidRPr="00482C85">
              <w:rPr>
                <w:rFonts w:ascii="Arial" w:hAnsi="Arial" w:cs="Arial"/>
                <w:sz w:val="16"/>
                <w:szCs w:val="16"/>
              </w:rPr>
              <w:t>451 327,50</w:t>
            </w:r>
          </w:p>
        </w:tc>
      </w:tr>
    </w:tbl>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дополнить строками следующего содержания:</w:t>
      </w:r>
    </w:p>
    <w:p w:rsidR="00163F23" w:rsidRPr="00482C85" w:rsidRDefault="00163F23" w:rsidP="00163F23">
      <w:pPr>
        <w:tabs>
          <w:tab w:val="left" w:pos="360"/>
          <w:tab w:val="left" w:pos="540"/>
          <w:tab w:val="left" w:pos="5700"/>
        </w:tabs>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9"/>
        <w:gridCol w:w="640"/>
        <w:gridCol w:w="493"/>
        <w:gridCol w:w="476"/>
        <w:gridCol w:w="1662"/>
        <w:gridCol w:w="708"/>
        <w:gridCol w:w="2693"/>
      </w:tblGrid>
      <w:tr w:rsidR="00163F23" w:rsidRPr="00482C85" w:rsidTr="00A52C04">
        <w:trPr>
          <w:trHeight w:val="80"/>
        </w:trPr>
        <w:tc>
          <w:tcPr>
            <w:tcW w:w="3529"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Расходы на проведение соревнований в агропромышленном комплексе</w:t>
            </w:r>
          </w:p>
        </w:tc>
        <w:tc>
          <w:tcPr>
            <w:tcW w:w="640"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632</w:t>
            </w:r>
          </w:p>
        </w:tc>
        <w:tc>
          <w:tcPr>
            <w:tcW w:w="493"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04</w:t>
            </w:r>
          </w:p>
        </w:tc>
        <w:tc>
          <w:tcPr>
            <w:tcW w:w="476"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05</w:t>
            </w:r>
          </w:p>
        </w:tc>
        <w:tc>
          <w:tcPr>
            <w:tcW w:w="1662" w:type="dxa"/>
            <w:shd w:val="clear" w:color="000000" w:fill="FFFFFF"/>
            <w:vAlign w:val="bottom"/>
            <w:hideMark/>
          </w:tcPr>
          <w:p w:rsidR="00163F23" w:rsidRPr="00482C85" w:rsidRDefault="00163F23" w:rsidP="00A2102B">
            <w:pPr>
              <w:ind w:left="-15" w:right="-106"/>
              <w:rPr>
                <w:rFonts w:ascii="Arial" w:hAnsi="Arial" w:cs="Arial"/>
                <w:sz w:val="16"/>
                <w:szCs w:val="16"/>
              </w:rPr>
            </w:pPr>
            <w:r w:rsidRPr="00482C85">
              <w:rPr>
                <w:rFonts w:ascii="Arial" w:hAnsi="Arial" w:cs="Arial"/>
                <w:sz w:val="16"/>
                <w:szCs w:val="16"/>
              </w:rPr>
              <w:t>03 3 01 20660</w:t>
            </w:r>
          </w:p>
        </w:tc>
        <w:tc>
          <w:tcPr>
            <w:tcW w:w="708" w:type="dxa"/>
            <w:shd w:val="clear" w:color="000000" w:fill="FFFFFF"/>
            <w:vAlign w:val="bottom"/>
            <w:hideMark/>
          </w:tcPr>
          <w:p w:rsidR="00163F23" w:rsidRPr="00482C85" w:rsidRDefault="00163F23" w:rsidP="00A2102B">
            <w:pPr>
              <w:rPr>
                <w:rFonts w:ascii="Arial" w:hAnsi="Arial" w:cs="Arial"/>
                <w:sz w:val="16"/>
                <w:szCs w:val="16"/>
              </w:rPr>
            </w:pPr>
          </w:p>
        </w:tc>
        <w:tc>
          <w:tcPr>
            <w:tcW w:w="2693" w:type="dxa"/>
            <w:shd w:val="clear" w:color="000000" w:fill="FFFFFF"/>
            <w:noWrap/>
            <w:vAlign w:val="bottom"/>
            <w:hideMark/>
          </w:tcPr>
          <w:p w:rsidR="00163F23" w:rsidRPr="00482C85" w:rsidRDefault="00163F23" w:rsidP="00A2102B">
            <w:pPr>
              <w:jc w:val="right"/>
              <w:rPr>
                <w:rFonts w:ascii="Arial" w:hAnsi="Arial" w:cs="Arial"/>
                <w:sz w:val="16"/>
                <w:szCs w:val="16"/>
              </w:rPr>
            </w:pPr>
            <w:r w:rsidRPr="00482C85">
              <w:rPr>
                <w:rFonts w:ascii="Arial" w:hAnsi="Arial" w:cs="Arial"/>
                <w:sz w:val="16"/>
                <w:szCs w:val="16"/>
              </w:rPr>
              <w:t>299 912,00</w:t>
            </w:r>
          </w:p>
        </w:tc>
      </w:tr>
      <w:tr w:rsidR="00163F23" w:rsidRPr="00482C85" w:rsidTr="00A52C04">
        <w:trPr>
          <w:trHeight w:val="80"/>
        </w:trPr>
        <w:tc>
          <w:tcPr>
            <w:tcW w:w="3529"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Закупка товаров, работ и услуг для обеспечения государственных (муниципальных) нужд</w:t>
            </w:r>
          </w:p>
        </w:tc>
        <w:tc>
          <w:tcPr>
            <w:tcW w:w="640"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632</w:t>
            </w:r>
          </w:p>
        </w:tc>
        <w:tc>
          <w:tcPr>
            <w:tcW w:w="493"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04</w:t>
            </w:r>
          </w:p>
        </w:tc>
        <w:tc>
          <w:tcPr>
            <w:tcW w:w="476"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05</w:t>
            </w:r>
          </w:p>
        </w:tc>
        <w:tc>
          <w:tcPr>
            <w:tcW w:w="1662" w:type="dxa"/>
            <w:shd w:val="clear" w:color="000000" w:fill="FFFFFF"/>
            <w:vAlign w:val="bottom"/>
          </w:tcPr>
          <w:p w:rsidR="00163F23" w:rsidRPr="00482C85" w:rsidRDefault="00163F23" w:rsidP="00A2102B">
            <w:pPr>
              <w:ind w:left="-15" w:right="-106"/>
              <w:rPr>
                <w:rFonts w:ascii="Arial" w:hAnsi="Arial" w:cs="Arial"/>
                <w:sz w:val="16"/>
                <w:szCs w:val="16"/>
              </w:rPr>
            </w:pPr>
            <w:r w:rsidRPr="00482C85">
              <w:rPr>
                <w:rFonts w:ascii="Arial" w:hAnsi="Arial" w:cs="Arial"/>
                <w:sz w:val="16"/>
                <w:szCs w:val="16"/>
              </w:rPr>
              <w:t>03 3 01 20660</w:t>
            </w:r>
          </w:p>
        </w:tc>
        <w:tc>
          <w:tcPr>
            <w:tcW w:w="708"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200</w:t>
            </w:r>
          </w:p>
        </w:tc>
        <w:tc>
          <w:tcPr>
            <w:tcW w:w="2693" w:type="dxa"/>
            <w:shd w:val="clear" w:color="000000" w:fill="FFFFFF"/>
            <w:noWrap/>
            <w:vAlign w:val="bottom"/>
          </w:tcPr>
          <w:p w:rsidR="00163F23" w:rsidRPr="00482C85" w:rsidRDefault="00163F23" w:rsidP="00A2102B">
            <w:pPr>
              <w:jc w:val="right"/>
              <w:rPr>
                <w:rFonts w:ascii="Arial" w:hAnsi="Arial" w:cs="Arial"/>
                <w:sz w:val="16"/>
                <w:szCs w:val="16"/>
              </w:rPr>
            </w:pPr>
            <w:r w:rsidRPr="00482C85">
              <w:rPr>
                <w:rFonts w:ascii="Arial" w:hAnsi="Arial" w:cs="Arial"/>
                <w:sz w:val="16"/>
                <w:szCs w:val="16"/>
              </w:rPr>
              <w:t>31 700,00</w:t>
            </w:r>
          </w:p>
        </w:tc>
      </w:tr>
      <w:tr w:rsidR="00163F23" w:rsidRPr="00482C85" w:rsidTr="00A52C04">
        <w:trPr>
          <w:trHeight w:val="80"/>
        </w:trPr>
        <w:tc>
          <w:tcPr>
            <w:tcW w:w="3529"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Социальное обеспечение и иные выплаты населению</w:t>
            </w:r>
          </w:p>
        </w:tc>
        <w:tc>
          <w:tcPr>
            <w:tcW w:w="640"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632</w:t>
            </w:r>
          </w:p>
        </w:tc>
        <w:tc>
          <w:tcPr>
            <w:tcW w:w="493"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04</w:t>
            </w:r>
          </w:p>
        </w:tc>
        <w:tc>
          <w:tcPr>
            <w:tcW w:w="476"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05</w:t>
            </w:r>
          </w:p>
        </w:tc>
        <w:tc>
          <w:tcPr>
            <w:tcW w:w="1662" w:type="dxa"/>
            <w:shd w:val="clear" w:color="000000" w:fill="FFFFFF"/>
            <w:vAlign w:val="bottom"/>
          </w:tcPr>
          <w:p w:rsidR="00163F23" w:rsidRPr="00482C85" w:rsidRDefault="00163F23" w:rsidP="00A2102B">
            <w:pPr>
              <w:ind w:left="-15" w:right="-106"/>
              <w:rPr>
                <w:rFonts w:ascii="Arial" w:hAnsi="Arial" w:cs="Arial"/>
                <w:sz w:val="16"/>
                <w:szCs w:val="16"/>
              </w:rPr>
            </w:pPr>
            <w:r w:rsidRPr="00482C85">
              <w:rPr>
                <w:rFonts w:ascii="Arial" w:hAnsi="Arial" w:cs="Arial"/>
                <w:sz w:val="16"/>
                <w:szCs w:val="16"/>
              </w:rPr>
              <w:t>03 3 01 20660</w:t>
            </w:r>
          </w:p>
        </w:tc>
        <w:tc>
          <w:tcPr>
            <w:tcW w:w="708"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300</w:t>
            </w:r>
          </w:p>
        </w:tc>
        <w:tc>
          <w:tcPr>
            <w:tcW w:w="2693" w:type="dxa"/>
            <w:shd w:val="clear" w:color="000000" w:fill="FFFFFF"/>
            <w:noWrap/>
            <w:vAlign w:val="bottom"/>
          </w:tcPr>
          <w:p w:rsidR="00163F23" w:rsidRPr="00482C85" w:rsidRDefault="00163F23" w:rsidP="00A2102B">
            <w:pPr>
              <w:jc w:val="right"/>
              <w:rPr>
                <w:rFonts w:ascii="Arial" w:hAnsi="Arial" w:cs="Arial"/>
                <w:sz w:val="16"/>
                <w:szCs w:val="16"/>
              </w:rPr>
            </w:pPr>
            <w:r w:rsidRPr="00482C85">
              <w:rPr>
                <w:rFonts w:ascii="Arial" w:hAnsi="Arial" w:cs="Arial"/>
                <w:sz w:val="16"/>
                <w:szCs w:val="16"/>
              </w:rPr>
              <w:t>268 212,00</w:t>
            </w:r>
          </w:p>
        </w:tc>
      </w:tr>
    </w:tbl>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2) в приложении 10: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а) в графе 4 раздела «Муниципальная программа Благодарненского городского округа Ставропольского края «Развитие сельского хозяйства»:</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«Расходы на обеспечение функций органов местного самоуправления» цифры «941 458,76» заменить цифрами «641 546,76»;</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lastRenderedPageBreak/>
        <w:t>по строке «Закупка товаров, работ и услуг для обеспечения государственных (муниципальных) нужд» цифры «751 239,50» заменить цифрами «451 327,50»;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после строки</w:t>
      </w:r>
    </w:p>
    <w:p w:rsidR="00163F23" w:rsidRPr="00482C85" w:rsidRDefault="00163F23" w:rsidP="00163F23">
      <w:pPr>
        <w:tabs>
          <w:tab w:val="left" w:pos="360"/>
          <w:tab w:val="left" w:pos="540"/>
          <w:tab w:val="left" w:pos="5700"/>
        </w:tabs>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1984"/>
        <w:gridCol w:w="636"/>
        <w:gridCol w:w="3191"/>
      </w:tblGrid>
      <w:tr w:rsidR="00163F23" w:rsidRPr="00482C85" w:rsidTr="00A52C04">
        <w:trPr>
          <w:trHeight w:val="70"/>
        </w:trPr>
        <w:tc>
          <w:tcPr>
            <w:tcW w:w="4390"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hideMark/>
          </w:tcPr>
          <w:p w:rsidR="00163F23" w:rsidRPr="00482C85" w:rsidRDefault="00163F23" w:rsidP="00A2102B">
            <w:pPr>
              <w:ind w:left="-15" w:right="-106"/>
              <w:rPr>
                <w:rFonts w:ascii="Arial" w:hAnsi="Arial" w:cs="Arial"/>
                <w:sz w:val="16"/>
                <w:szCs w:val="16"/>
              </w:rPr>
            </w:pPr>
            <w:r w:rsidRPr="00482C85">
              <w:rPr>
                <w:rFonts w:ascii="Arial" w:hAnsi="Arial" w:cs="Arial"/>
                <w:sz w:val="16"/>
                <w:szCs w:val="16"/>
              </w:rPr>
              <w:t>03 3 01 10010</w:t>
            </w:r>
          </w:p>
        </w:tc>
        <w:tc>
          <w:tcPr>
            <w:tcW w:w="636"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200</w:t>
            </w:r>
          </w:p>
        </w:tc>
        <w:tc>
          <w:tcPr>
            <w:tcW w:w="3191" w:type="dxa"/>
            <w:shd w:val="clear" w:color="000000" w:fill="FFFFFF"/>
            <w:noWrap/>
            <w:vAlign w:val="bottom"/>
            <w:hideMark/>
          </w:tcPr>
          <w:p w:rsidR="00163F23" w:rsidRPr="00482C85" w:rsidRDefault="00163F23" w:rsidP="00A2102B">
            <w:pPr>
              <w:jc w:val="right"/>
              <w:rPr>
                <w:rFonts w:ascii="Arial" w:hAnsi="Arial" w:cs="Arial"/>
                <w:sz w:val="16"/>
                <w:szCs w:val="16"/>
              </w:rPr>
            </w:pPr>
            <w:r w:rsidRPr="00482C85">
              <w:rPr>
                <w:rFonts w:ascii="Arial" w:hAnsi="Arial" w:cs="Arial"/>
                <w:sz w:val="16"/>
                <w:szCs w:val="16"/>
              </w:rPr>
              <w:t>451 327,50</w:t>
            </w:r>
          </w:p>
        </w:tc>
      </w:tr>
    </w:tbl>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дополнить строками следующего содержания:</w:t>
      </w:r>
    </w:p>
    <w:p w:rsidR="00163F23" w:rsidRPr="00482C85" w:rsidRDefault="00163F23" w:rsidP="00163F23">
      <w:pPr>
        <w:tabs>
          <w:tab w:val="left" w:pos="360"/>
          <w:tab w:val="left" w:pos="540"/>
          <w:tab w:val="left" w:pos="5700"/>
        </w:tabs>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1984"/>
        <w:gridCol w:w="636"/>
        <w:gridCol w:w="3191"/>
      </w:tblGrid>
      <w:tr w:rsidR="00163F23" w:rsidRPr="00482C85" w:rsidTr="00A52C04">
        <w:trPr>
          <w:trHeight w:val="70"/>
        </w:trPr>
        <w:tc>
          <w:tcPr>
            <w:tcW w:w="4390"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Расходы на проведение соревнований в агропромышленном комплексе</w:t>
            </w:r>
          </w:p>
        </w:tc>
        <w:tc>
          <w:tcPr>
            <w:tcW w:w="1984" w:type="dxa"/>
            <w:shd w:val="clear" w:color="000000" w:fill="FFFFFF"/>
            <w:vAlign w:val="bottom"/>
          </w:tcPr>
          <w:p w:rsidR="00163F23" w:rsidRPr="00482C85" w:rsidRDefault="00163F23" w:rsidP="00A2102B">
            <w:pPr>
              <w:ind w:left="-15" w:right="-106"/>
              <w:rPr>
                <w:rFonts w:ascii="Arial" w:hAnsi="Arial" w:cs="Arial"/>
                <w:sz w:val="16"/>
                <w:szCs w:val="16"/>
              </w:rPr>
            </w:pPr>
          </w:p>
          <w:p w:rsidR="00163F23" w:rsidRPr="00482C85" w:rsidRDefault="00163F23" w:rsidP="00A2102B">
            <w:pPr>
              <w:ind w:left="-15" w:right="-106"/>
              <w:rPr>
                <w:rFonts w:ascii="Arial" w:hAnsi="Arial" w:cs="Arial"/>
                <w:sz w:val="16"/>
                <w:szCs w:val="16"/>
              </w:rPr>
            </w:pPr>
          </w:p>
          <w:p w:rsidR="00163F23" w:rsidRPr="00482C85" w:rsidRDefault="00163F23" w:rsidP="00A2102B">
            <w:pPr>
              <w:ind w:left="-15" w:right="-106"/>
              <w:rPr>
                <w:rFonts w:ascii="Arial" w:hAnsi="Arial" w:cs="Arial"/>
                <w:sz w:val="16"/>
                <w:szCs w:val="16"/>
              </w:rPr>
            </w:pPr>
            <w:r w:rsidRPr="00482C85">
              <w:rPr>
                <w:rFonts w:ascii="Arial" w:hAnsi="Arial" w:cs="Arial"/>
                <w:sz w:val="16"/>
                <w:szCs w:val="16"/>
              </w:rPr>
              <w:t>03 3 01 20660</w:t>
            </w:r>
          </w:p>
        </w:tc>
        <w:tc>
          <w:tcPr>
            <w:tcW w:w="636" w:type="dxa"/>
            <w:shd w:val="clear" w:color="000000" w:fill="FFFFFF"/>
            <w:vAlign w:val="bottom"/>
          </w:tcPr>
          <w:p w:rsidR="00163F23" w:rsidRPr="00482C85" w:rsidRDefault="00163F23" w:rsidP="00A2102B">
            <w:pPr>
              <w:rPr>
                <w:rFonts w:ascii="Arial" w:hAnsi="Arial" w:cs="Arial"/>
                <w:sz w:val="16"/>
                <w:szCs w:val="16"/>
              </w:rPr>
            </w:pPr>
          </w:p>
        </w:tc>
        <w:tc>
          <w:tcPr>
            <w:tcW w:w="3191" w:type="dxa"/>
            <w:shd w:val="clear" w:color="000000" w:fill="FFFFFF"/>
            <w:noWrap/>
            <w:vAlign w:val="bottom"/>
          </w:tcPr>
          <w:p w:rsidR="00163F23" w:rsidRPr="00482C85" w:rsidRDefault="00163F23" w:rsidP="00A2102B">
            <w:pPr>
              <w:jc w:val="right"/>
              <w:rPr>
                <w:rFonts w:ascii="Arial" w:hAnsi="Arial" w:cs="Arial"/>
                <w:sz w:val="16"/>
                <w:szCs w:val="16"/>
              </w:rPr>
            </w:pPr>
          </w:p>
          <w:p w:rsidR="00163F23" w:rsidRPr="00482C85" w:rsidRDefault="00163F23" w:rsidP="00A2102B">
            <w:pPr>
              <w:jc w:val="right"/>
              <w:rPr>
                <w:rFonts w:ascii="Arial" w:hAnsi="Arial" w:cs="Arial"/>
                <w:sz w:val="16"/>
                <w:szCs w:val="16"/>
              </w:rPr>
            </w:pPr>
          </w:p>
          <w:p w:rsidR="00163F23" w:rsidRPr="00482C85" w:rsidRDefault="00163F23" w:rsidP="00A2102B">
            <w:pPr>
              <w:jc w:val="right"/>
              <w:rPr>
                <w:rFonts w:ascii="Arial" w:hAnsi="Arial" w:cs="Arial"/>
                <w:sz w:val="16"/>
                <w:szCs w:val="16"/>
              </w:rPr>
            </w:pPr>
            <w:r w:rsidRPr="00482C85">
              <w:rPr>
                <w:rFonts w:ascii="Arial" w:hAnsi="Arial" w:cs="Arial"/>
                <w:sz w:val="16"/>
                <w:szCs w:val="16"/>
              </w:rPr>
              <w:t>299 912,00</w:t>
            </w:r>
          </w:p>
        </w:tc>
      </w:tr>
      <w:tr w:rsidR="00163F23" w:rsidRPr="00482C85" w:rsidTr="00A52C04">
        <w:trPr>
          <w:trHeight w:val="70"/>
        </w:trPr>
        <w:tc>
          <w:tcPr>
            <w:tcW w:w="4390"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163F23" w:rsidRPr="00482C85" w:rsidRDefault="00163F23" w:rsidP="00A2102B">
            <w:pPr>
              <w:ind w:left="-15" w:right="-106"/>
              <w:rPr>
                <w:rFonts w:ascii="Arial" w:hAnsi="Arial" w:cs="Arial"/>
                <w:sz w:val="16"/>
                <w:szCs w:val="16"/>
              </w:rPr>
            </w:pPr>
            <w:r w:rsidRPr="00482C85">
              <w:rPr>
                <w:rFonts w:ascii="Arial" w:hAnsi="Arial" w:cs="Arial"/>
                <w:sz w:val="16"/>
                <w:szCs w:val="16"/>
              </w:rPr>
              <w:t>03 3 01 20660</w:t>
            </w:r>
          </w:p>
        </w:tc>
        <w:tc>
          <w:tcPr>
            <w:tcW w:w="636"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200</w:t>
            </w:r>
          </w:p>
        </w:tc>
        <w:tc>
          <w:tcPr>
            <w:tcW w:w="3191" w:type="dxa"/>
            <w:shd w:val="clear" w:color="000000" w:fill="FFFFFF"/>
            <w:noWrap/>
            <w:vAlign w:val="bottom"/>
          </w:tcPr>
          <w:p w:rsidR="00163F23" w:rsidRPr="00482C85" w:rsidRDefault="00163F23" w:rsidP="00A2102B">
            <w:pPr>
              <w:jc w:val="right"/>
              <w:rPr>
                <w:rFonts w:ascii="Arial" w:hAnsi="Arial" w:cs="Arial"/>
                <w:sz w:val="16"/>
                <w:szCs w:val="16"/>
              </w:rPr>
            </w:pPr>
            <w:r w:rsidRPr="00482C85">
              <w:rPr>
                <w:rFonts w:ascii="Arial" w:hAnsi="Arial" w:cs="Arial"/>
                <w:sz w:val="16"/>
                <w:szCs w:val="16"/>
              </w:rPr>
              <w:t>31 700,00</w:t>
            </w:r>
          </w:p>
        </w:tc>
      </w:tr>
      <w:tr w:rsidR="00163F23" w:rsidRPr="00482C85" w:rsidTr="00A52C04">
        <w:trPr>
          <w:trHeight w:val="70"/>
        </w:trPr>
        <w:tc>
          <w:tcPr>
            <w:tcW w:w="4390"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163F23" w:rsidRPr="00482C85" w:rsidRDefault="00163F23" w:rsidP="00A2102B">
            <w:pPr>
              <w:ind w:left="-15" w:right="-106"/>
              <w:rPr>
                <w:rFonts w:ascii="Arial" w:hAnsi="Arial" w:cs="Arial"/>
                <w:sz w:val="16"/>
                <w:szCs w:val="16"/>
              </w:rPr>
            </w:pPr>
            <w:r w:rsidRPr="00482C85">
              <w:rPr>
                <w:rFonts w:ascii="Arial" w:hAnsi="Arial" w:cs="Arial"/>
                <w:sz w:val="16"/>
                <w:szCs w:val="16"/>
              </w:rPr>
              <w:t>03 3 01 20660</w:t>
            </w:r>
          </w:p>
        </w:tc>
        <w:tc>
          <w:tcPr>
            <w:tcW w:w="636" w:type="dxa"/>
            <w:shd w:val="clear" w:color="000000" w:fill="FFFFFF"/>
            <w:vAlign w:val="bottom"/>
          </w:tcPr>
          <w:p w:rsidR="00163F23" w:rsidRPr="00482C85" w:rsidRDefault="00163F23" w:rsidP="00A2102B">
            <w:pPr>
              <w:rPr>
                <w:rFonts w:ascii="Arial" w:hAnsi="Arial" w:cs="Arial"/>
                <w:sz w:val="16"/>
                <w:szCs w:val="16"/>
              </w:rPr>
            </w:pPr>
            <w:r w:rsidRPr="00482C85">
              <w:rPr>
                <w:rFonts w:ascii="Arial" w:hAnsi="Arial" w:cs="Arial"/>
                <w:sz w:val="16"/>
                <w:szCs w:val="16"/>
              </w:rPr>
              <w:t>300</w:t>
            </w:r>
          </w:p>
        </w:tc>
        <w:tc>
          <w:tcPr>
            <w:tcW w:w="3191" w:type="dxa"/>
            <w:shd w:val="clear" w:color="000000" w:fill="FFFFFF"/>
            <w:noWrap/>
            <w:vAlign w:val="bottom"/>
          </w:tcPr>
          <w:p w:rsidR="00163F23" w:rsidRPr="00482C85" w:rsidRDefault="00163F23" w:rsidP="00A2102B">
            <w:pPr>
              <w:jc w:val="right"/>
              <w:rPr>
                <w:rFonts w:ascii="Arial" w:hAnsi="Arial" w:cs="Arial"/>
                <w:sz w:val="16"/>
                <w:szCs w:val="16"/>
              </w:rPr>
            </w:pPr>
            <w:r w:rsidRPr="00482C85">
              <w:rPr>
                <w:rFonts w:ascii="Arial" w:hAnsi="Arial" w:cs="Arial"/>
                <w:sz w:val="16"/>
                <w:szCs w:val="16"/>
              </w:rPr>
              <w:t>268 212,00</w:t>
            </w:r>
          </w:p>
        </w:tc>
      </w:tr>
    </w:tbl>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 xml:space="preserve">б) в графе 4 раздела «Муниципальная программа Благодарненского городского округа Ставропольского края «Формирование современной городской среды на 2018-2022 годы»: </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«Муниципальная программа Благодарненского городского округа Ставропольского края «Формирование современной городской среды на 2018-2022 годы» цифры «119 959 327,00» заменить цифрами «120 799 327,00»;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«Подпрограмма «Благоустройство общественных территорий» цифры «70 381 441,00» заменить цифрами «71 221 441,00»;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«Реализация регионального проекта «Формирование комфортной городской среды» цифры «70 381 441,00» заменить цифрами «71 221 441,00»;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после строки</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1984"/>
        <w:gridCol w:w="636"/>
        <w:gridCol w:w="3191"/>
      </w:tblGrid>
      <w:tr w:rsidR="00163F23" w:rsidRPr="00482C85" w:rsidTr="00A52C04">
        <w:trPr>
          <w:trHeight w:val="70"/>
        </w:trPr>
        <w:tc>
          <w:tcPr>
            <w:tcW w:w="4390"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Реализация регионального проекта «Формирование комфортной городской среды»</w:t>
            </w:r>
          </w:p>
        </w:tc>
        <w:tc>
          <w:tcPr>
            <w:tcW w:w="1984"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 xml:space="preserve">05 1 </w:t>
            </w:r>
            <w:r w:rsidRPr="00482C85">
              <w:rPr>
                <w:rFonts w:ascii="Arial" w:hAnsi="Arial" w:cs="Arial"/>
                <w:sz w:val="16"/>
                <w:szCs w:val="16"/>
                <w:lang w:val="en-US"/>
              </w:rPr>
              <w:t>F</w:t>
            </w:r>
            <w:r w:rsidRPr="00482C85">
              <w:rPr>
                <w:rFonts w:ascii="Arial" w:hAnsi="Arial" w:cs="Arial"/>
                <w:sz w:val="16"/>
                <w:szCs w:val="16"/>
              </w:rPr>
              <w:t>2 00000</w:t>
            </w:r>
          </w:p>
        </w:tc>
        <w:tc>
          <w:tcPr>
            <w:tcW w:w="636" w:type="dxa"/>
            <w:shd w:val="clear" w:color="000000" w:fill="FFFFFF"/>
            <w:vAlign w:val="bottom"/>
            <w:hideMark/>
          </w:tcPr>
          <w:p w:rsidR="00163F23" w:rsidRPr="00482C85" w:rsidRDefault="00163F23" w:rsidP="00A2102B">
            <w:pPr>
              <w:rPr>
                <w:rFonts w:ascii="Arial" w:hAnsi="Arial" w:cs="Arial"/>
                <w:sz w:val="16"/>
                <w:szCs w:val="16"/>
              </w:rPr>
            </w:pPr>
          </w:p>
        </w:tc>
        <w:tc>
          <w:tcPr>
            <w:tcW w:w="3191" w:type="dxa"/>
            <w:shd w:val="clear" w:color="000000" w:fill="FFFFFF"/>
            <w:noWrap/>
            <w:vAlign w:val="bottom"/>
            <w:hideMark/>
          </w:tcPr>
          <w:p w:rsidR="00163F23" w:rsidRPr="00482C85" w:rsidRDefault="00163F23" w:rsidP="00A2102B">
            <w:pPr>
              <w:jc w:val="right"/>
              <w:rPr>
                <w:rFonts w:ascii="Arial" w:hAnsi="Arial" w:cs="Arial"/>
                <w:sz w:val="16"/>
                <w:szCs w:val="16"/>
              </w:rPr>
            </w:pPr>
            <w:r w:rsidRPr="00482C85">
              <w:rPr>
                <w:rFonts w:ascii="Arial" w:hAnsi="Arial" w:cs="Arial"/>
                <w:sz w:val="16"/>
                <w:szCs w:val="16"/>
              </w:rPr>
              <w:t>71 221 441,00</w:t>
            </w:r>
          </w:p>
        </w:tc>
      </w:tr>
    </w:tbl>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дополнить строками следующего содержания:</w:t>
      </w:r>
    </w:p>
    <w:p w:rsidR="00163F23" w:rsidRPr="00482C85" w:rsidRDefault="00163F23" w:rsidP="00163F23">
      <w:pPr>
        <w:tabs>
          <w:tab w:val="left" w:pos="360"/>
          <w:tab w:val="left" w:pos="540"/>
          <w:tab w:val="left" w:pos="5700"/>
        </w:tabs>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1984"/>
        <w:gridCol w:w="636"/>
        <w:gridCol w:w="3191"/>
      </w:tblGrid>
      <w:tr w:rsidR="00163F23" w:rsidRPr="00482C85" w:rsidTr="00A52C04">
        <w:trPr>
          <w:trHeight w:val="70"/>
        </w:trPr>
        <w:tc>
          <w:tcPr>
            <w:tcW w:w="4390" w:type="dxa"/>
            <w:shd w:val="clear" w:color="000000" w:fill="FFFFFF"/>
            <w:vAlign w:val="bottom"/>
            <w:hideMark/>
          </w:tcPr>
          <w:p w:rsidR="00163F23" w:rsidRPr="00482C85" w:rsidRDefault="00163F23" w:rsidP="00A2102B">
            <w:pPr>
              <w:rPr>
                <w:rFonts w:ascii="Arial" w:hAnsi="Arial" w:cs="Arial"/>
                <w:sz w:val="16"/>
                <w:szCs w:val="16"/>
                <w:highlight w:val="yellow"/>
              </w:rPr>
            </w:pPr>
            <w:r w:rsidRPr="00482C85">
              <w:rPr>
                <w:rFonts w:ascii="Arial" w:hAnsi="Arial" w:cs="Arial"/>
                <w:sz w:val="16"/>
                <w:szCs w:val="16"/>
              </w:rPr>
              <w:t>Расходы, связанные с формированием современной городской среды на 2020 год, подлежащие оплате в 2019 году</w:t>
            </w:r>
          </w:p>
        </w:tc>
        <w:tc>
          <w:tcPr>
            <w:tcW w:w="1984"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 xml:space="preserve">05 1 </w:t>
            </w:r>
            <w:r w:rsidRPr="00482C85">
              <w:rPr>
                <w:rFonts w:ascii="Arial" w:hAnsi="Arial" w:cs="Arial"/>
                <w:sz w:val="16"/>
                <w:szCs w:val="16"/>
                <w:lang w:val="en-US"/>
              </w:rPr>
              <w:t>F</w:t>
            </w:r>
            <w:r w:rsidRPr="00482C85">
              <w:rPr>
                <w:rFonts w:ascii="Arial" w:hAnsi="Arial" w:cs="Arial"/>
                <w:sz w:val="16"/>
                <w:szCs w:val="16"/>
              </w:rPr>
              <w:t>2 20450</w:t>
            </w:r>
          </w:p>
        </w:tc>
        <w:tc>
          <w:tcPr>
            <w:tcW w:w="636"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 </w:t>
            </w:r>
          </w:p>
        </w:tc>
        <w:tc>
          <w:tcPr>
            <w:tcW w:w="3191" w:type="dxa"/>
            <w:shd w:val="clear" w:color="000000" w:fill="FFFFFF"/>
            <w:noWrap/>
            <w:vAlign w:val="bottom"/>
            <w:hideMark/>
          </w:tcPr>
          <w:p w:rsidR="00163F23" w:rsidRPr="00482C85" w:rsidRDefault="00163F23" w:rsidP="00A2102B">
            <w:pPr>
              <w:jc w:val="right"/>
              <w:rPr>
                <w:rFonts w:ascii="Arial" w:hAnsi="Arial" w:cs="Arial"/>
                <w:sz w:val="16"/>
                <w:szCs w:val="16"/>
              </w:rPr>
            </w:pPr>
            <w:r w:rsidRPr="00482C85">
              <w:rPr>
                <w:rFonts w:ascii="Arial" w:hAnsi="Arial" w:cs="Arial"/>
                <w:sz w:val="16"/>
                <w:szCs w:val="16"/>
              </w:rPr>
              <w:t>840 000,00</w:t>
            </w:r>
          </w:p>
        </w:tc>
      </w:tr>
      <w:tr w:rsidR="00163F23" w:rsidRPr="00482C85" w:rsidTr="00A52C04">
        <w:trPr>
          <w:trHeight w:val="70"/>
        </w:trPr>
        <w:tc>
          <w:tcPr>
            <w:tcW w:w="4390" w:type="dxa"/>
            <w:shd w:val="clear" w:color="000000" w:fill="FFFFFF"/>
            <w:vAlign w:val="bottom"/>
            <w:hideMark/>
          </w:tcPr>
          <w:p w:rsidR="00163F23" w:rsidRPr="00482C85" w:rsidRDefault="00163F23" w:rsidP="00A2102B">
            <w:pPr>
              <w:rPr>
                <w:rFonts w:ascii="Arial" w:hAnsi="Arial" w:cs="Arial"/>
                <w:sz w:val="16"/>
                <w:szCs w:val="16"/>
                <w:highlight w:val="yellow"/>
              </w:rPr>
            </w:pPr>
            <w:r w:rsidRPr="00482C8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 xml:space="preserve">05 1 </w:t>
            </w:r>
            <w:r w:rsidRPr="00482C85">
              <w:rPr>
                <w:rFonts w:ascii="Arial" w:hAnsi="Arial" w:cs="Arial"/>
                <w:sz w:val="16"/>
                <w:szCs w:val="16"/>
                <w:lang w:val="en-US"/>
              </w:rPr>
              <w:t>F</w:t>
            </w:r>
            <w:r w:rsidRPr="00482C85">
              <w:rPr>
                <w:rFonts w:ascii="Arial" w:hAnsi="Arial" w:cs="Arial"/>
                <w:sz w:val="16"/>
                <w:szCs w:val="16"/>
              </w:rPr>
              <w:t>2 20450</w:t>
            </w:r>
          </w:p>
        </w:tc>
        <w:tc>
          <w:tcPr>
            <w:tcW w:w="636"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200</w:t>
            </w:r>
          </w:p>
        </w:tc>
        <w:tc>
          <w:tcPr>
            <w:tcW w:w="3191" w:type="dxa"/>
            <w:shd w:val="clear" w:color="000000" w:fill="FFFFFF"/>
            <w:noWrap/>
            <w:vAlign w:val="bottom"/>
            <w:hideMark/>
          </w:tcPr>
          <w:p w:rsidR="00163F23" w:rsidRPr="00482C85" w:rsidRDefault="00163F23" w:rsidP="00A2102B">
            <w:pPr>
              <w:jc w:val="right"/>
              <w:rPr>
                <w:rFonts w:ascii="Arial" w:hAnsi="Arial" w:cs="Arial"/>
                <w:sz w:val="16"/>
                <w:szCs w:val="16"/>
              </w:rPr>
            </w:pPr>
            <w:r w:rsidRPr="00482C85">
              <w:rPr>
                <w:rFonts w:ascii="Arial" w:hAnsi="Arial" w:cs="Arial"/>
                <w:sz w:val="16"/>
                <w:szCs w:val="16"/>
              </w:rPr>
              <w:t>840 000,00</w:t>
            </w:r>
          </w:p>
        </w:tc>
      </w:tr>
    </w:tbl>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в) в графе 4 раздела «Муниципальная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«Муниципальная программа Благодарненского городского округа Ставропольского края «Развитие жилищно-коммунального хозяйство и дорожной инфраструктуры» цифры «244 747 575,41» заменить цифрами «244 151 034,21»;</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«Подпрограмма «Развитие жилищно - коммунального хозяйства» цифры «17 383 054,01» заменить цифрами «17 136 512,81»;</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«Основное мероприятие «Развитие коммунального хозяйства» цифры «818 558,00» заменить цифрами «727 016,80»;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«Ремонт, строительство и содержание объектов коммунальной инфраструктуры» цифры «818 558,00» заменить цифрами «727 016,80»;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«818 558,00» заменить цифрами «727 016,80»;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«Основное мероприятие «Жилищный фонд муниципального образования» цифры «16 564 496,01» заменить цифрами «16 409 496,01»;</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строки</w:t>
      </w:r>
    </w:p>
    <w:p w:rsidR="00163F23" w:rsidRPr="00482C85" w:rsidRDefault="00163F23" w:rsidP="00163F23">
      <w:pPr>
        <w:tabs>
          <w:tab w:val="left" w:pos="360"/>
          <w:tab w:val="left" w:pos="540"/>
          <w:tab w:val="left" w:pos="5700"/>
        </w:tabs>
        <w:jc w:val="both"/>
        <w:rPr>
          <w:rFonts w:ascii="Arial" w:hAnsi="Arial" w:cs="Arial"/>
          <w:sz w:val="16"/>
          <w:szCs w:val="16"/>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1984"/>
        <w:gridCol w:w="709"/>
        <w:gridCol w:w="2551"/>
      </w:tblGrid>
      <w:tr w:rsidR="00163F23" w:rsidRPr="00482C85" w:rsidTr="00A52C04">
        <w:trPr>
          <w:trHeight w:val="794"/>
        </w:trPr>
        <w:tc>
          <w:tcPr>
            <w:tcW w:w="4957" w:type="dxa"/>
            <w:shd w:val="clear" w:color="000000" w:fill="FFFFFF"/>
            <w:hideMark/>
          </w:tcPr>
          <w:p w:rsidR="00163F23" w:rsidRPr="00482C85" w:rsidRDefault="00163F23" w:rsidP="00A2102B">
            <w:pPr>
              <w:rPr>
                <w:rFonts w:ascii="Arial" w:hAnsi="Arial" w:cs="Arial"/>
                <w:sz w:val="16"/>
                <w:szCs w:val="16"/>
              </w:rPr>
            </w:pPr>
            <w:r w:rsidRPr="00482C85">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984" w:type="dxa"/>
            <w:shd w:val="clear" w:color="000000" w:fill="FFFFFF"/>
            <w:vAlign w:val="bottom"/>
            <w:hideMark/>
          </w:tcPr>
          <w:p w:rsidR="00163F23" w:rsidRPr="00482C85" w:rsidRDefault="00163F23" w:rsidP="00A2102B">
            <w:pPr>
              <w:ind w:right="-106"/>
              <w:rPr>
                <w:rFonts w:ascii="Arial" w:hAnsi="Arial" w:cs="Arial"/>
                <w:sz w:val="16"/>
                <w:szCs w:val="16"/>
              </w:rPr>
            </w:pPr>
          </w:p>
          <w:p w:rsidR="00163F23" w:rsidRPr="00482C85" w:rsidRDefault="00163F23" w:rsidP="00A2102B">
            <w:pPr>
              <w:ind w:left="-15" w:right="-106"/>
              <w:rPr>
                <w:rFonts w:ascii="Arial" w:hAnsi="Arial" w:cs="Arial"/>
                <w:sz w:val="16"/>
                <w:szCs w:val="16"/>
              </w:rPr>
            </w:pPr>
            <w:r w:rsidRPr="00482C85">
              <w:rPr>
                <w:rFonts w:ascii="Arial" w:hAnsi="Arial" w:cs="Arial"/>
                <w:sz w:val="16"/>
                <w:szCs w:val="16"/>
              </w:rPr>
              <w:t>06 2 02 20400</w:t>
            </w:r>
          </w:p>
        </w:tc>
        <w:tc>
          <w:tcPr>
            <w:tcW w:w="709"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 </w:t>
            </w:r>
          </w:p>
        </w:tc>
        <w:tc>
          <w:tcPr>
            <w:tcW w:w="2551" w:type="dxa"/>
            <w:shd w:val="clear" w:color="000000" w:fill="FFFFFF"/>
            <w:noWrap/>
            <w:vAlign w:val="bottom"/>
            <w:hideMark/>
          </w:tcPr>
          <w:p w:rsidR="00163F23" w:rsidRPr="00482C85" w:rsidRDefault="00163F23" w:rsidP="00A2102B">
            <w:pPr>
              <w:rPr>
                <w:rFonts w:ascii="Arial" w:hAnsi="Arial" w:cs="Arial"/>
                <w:sz w:val="16"/>
                <w:szCs w:val="16"/>
              </w:rPr>
            </w:pPr>
          </w:p>
          <w:p w:rsidR="00163F23" w:rsidRPr="00482C85" w:rsidRDefault="00163F23" w:rsidP="00A2102B">
            <w:pPr>
              <w:jc w:val="right"/>
              <w:rPr>
                <w:rFonts w:ascii="Arial" w:hAnsi="Arial" w:cs="Arial"/>
                <w:sz w:val="16"/>
                <w:szCs w:val="16"/>
              </w:rPr>
            </w:pPr>
            <w:r w:rsidRPr="00482C85">
              <w:rPr>
                <w:rFonts w:ascii="Arial" w:hAnsi="Arial" w:cs="Arial"/>
                <w:sz w:val="16"/>
                <w:szCs w:val="16"/>
              </w:rPr>
              <w:t>155 000,00</w:t>
            </w:r>
          </w:p>
        </w:tc>
      </w:tr>
      <w:tr w:rsidR="00163F23" w:rsidRPr="00482C85" w:rsidTr="00A52C04">
        <w:trPr>
          <w:trHeight w:val="80"/>
        </w:trPr>
        <w:tc>
          <w:tcPr>
            <w:tcW w:w="4957" w:type="dxa"/>
            <w:shd w:val="clear" w:color="000000" w:fill="FFFFFF"/>
            <w:vAlign w:val="bottom"/>
            <w:hideMark/>
          </w:tcPr>
          <w:p w:rsidR="00163F23" w:rsidRPr="00482C85" w:rsidRDefault="00163F23" w:rsidP="00A2102B">
            <w:pPr>
              <w:rPr>
                <w:rFonts w:ascii="Arial" w:hAnsi="Arial" w:cs="Arial"/>
                <w:sz w:val="16"/>
                <w:szCs w:val="16"/>
              </w:rPr>
            </w:pPr>
            <w:r w:rsidRPr="00482C85">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hideMark/>
          </w:tcPr>
          <w:p w:rsidR="00163F23" w:rsidRPr="00482C85" w:rsidRDefault="00163F23" w:rsidP="00A2102B">
            <w:pPr>
              <w:ind w:left="-15" w:right="-106"/>
              <w:rPr>
                <w:rFonts w:ascii="Arial" w:hAnsi="Arial" w:cs="Arial"/>
                <w:sz w:val="16"/>
                <w:szCs w:val="16"/>
              </w:rPr>
            </w:pPr>
          </w:p>
          <w:p w:rsidR="00163F23" w:rsidRPr="00482C85" w:rsidRDefault="00163F23" w:rsidP="00A2102B">
            <w:pPr>
              <w:ind w:left="-15" w:right="-106"/>
              <w:rPr>
                <w:rFonts w:ascii="Arial" w:hAnsi="Arial" w:cs="Arial"/>
                <w:sz w:val="16"/>
                <w:szCs w:val="16"/>
              </w:rPr>
            </w:pPr>
          </w:p>
          <w:p w:rsidR="00163F23" w:rsidRPr="00482C85" w:rsidRDefault="00163F23" w:rsidP="00A2102B">
            <w:pPr>
              <w:ind w:left="-15" w:right="-106"/>
              <w:rPr>
                <w:rFonts w:ascii="Arial" w:hAnsi="Arial" w:cs="Arial"/>
                <w:sz w:val="16"/>
                <w:szCs w:val="16"/>
              </w:rPr>
            </w:pPr>
            <w:r w:rsidRPr="00482C85">
              <w:rPr>
                <w:rFonts w:ascii="Arial" w:hAnsi="Arial" w:cs="Arial"/>
                <w:sz w:val="16"/>
                <w:szCs w:val="16"/>
              </w:rPr>
              <w:t>06 2 02 20400</w:t>
            </w:r>
          </w:p>
        </w:tc>
        <w:tc>
          <w:tcPr>
            <w:tcW w:w="709" w:type="dxa"/>
            <w:shd w:val="clear" w:color="000000" w:fill="FFFFFF"/>
            <w:vAlign w:val="bottom"/>
            <w:hideMark/>
          </w:tcPr>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p>
          <w:p w:rsidR="00163F23" w:rsidRPr="00482C85" w:rsidRDefault="00163F23" w:rsidP="00A2102B">
            <w:pPr>
              <w:rPr>
                <w:rFonts w:ascii="Arial" w:hAnsi="Arial" w:cs="Arial"/>
                <w:sz w:val="16"/>
                <w:szCs w:val="16"/>
              </w:rPr>
            </w:pPr>
            <w:r w:rsidRPr="00482C85">
              <w:rPr>
                <w:rFonts w:ascii="Arial" w:hAnsi="Arial" w:cs="Arial"/>
                <w:sz w:val="16"/>
                <w:szCs w:val="16"/>
              </w:rPr>
              <w:t>200</w:t>
            </w:r>
          </w:p>
        </w:tc>
        <w:tc>
          <w:tcPr>
            <w:tcW w:w="2551" w:type="dxa"/>
            <w:shd w:val="clear" w:color="000000" w:fill="FFFFFF"/>
            <w:noWrap/>
            <w:vAlign w:val="bottom"/>
            <w:hideMark/>
          </w:tcPr>
          <w:p w:rsidR="00163F23" w:rsidRPr="00482C85" w:rsidRDefault="00163F23" w:rsidP="00A2102B">
            <w:pPr>
              <w:jc w:val="right"/>
              <w:rPr>
                <w:rFonts w:ascii="Arial" w:hAnsi="Arial" w:cs="Arial"/>
                <w:sz w:val="16"/>
                <w:szCs w:val="16"/>
              </w:rPr>
            </w:pPr>
          </w:p>
          <w:p w:rsidR="00163F23" w:rsidRPr="00482C85" w:rsidRDefault="00163F23" w:rsidP="00A2102B">
            <w:pPr>
              <w:jc w:val="right"/>
              <w:rPr>
                <w:rFonts w:ascii="Arial" w:hAnsi="Arial" w:cs="Arial"/>
                <w:sz w:val="16"/>
                <w:szCs w:val="16"/>
              </w:rPr>
            </w:pPr>
          </w:p>
          <w:p w:rsidR="00163F23" w:rsidRPr="00482C85" w:rsidRDefault="00163F23" w:rsidP="00A2102B">
            <w:pPr>
              <w:jc w:val="right"/>
              <w:rPr>
                <w:rFonts w:ascii="Arial" w:hAnsi="Arial" w:cs="Arial"/>
                <w:sz w:val="16"/>
                <w:szCs w:val="16"/>
              </w:rPr>
            </w:pPr>
            <w:r w:rsidRPr="00482C85">
              <w:rPr>
                <w:rFonts w:ascii="Arial" w:hAnsi="Arial" w:cs="Arial"/>
                <w:sz w:val="16"/>
                <w:szCs w:val="16"/>
              </w:rPr>
              <w:t>155 000,00</w:t>
            </w:r>
          </w:p>
        </w:tc>
      </w:tr>
    </w:tbl>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исключить;</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«Подпрограмма «Благоустройство территории Благодарненского городского округа» цифры «47 542 935,08» заменить цифрами «47 192 935,08»;</w:t>
      </w:r>
    </w:p>
    <w:p w:rsidR="00163F23" w:rsidRPr="00482C85" w:rsidRDefault="00163F23" w:rsidP="00163F23">
      <w:pPr>
        <w:tabs>
          <w:tab w:val="left" w:pos="360"/>
          <w:tab w:val="left" w:pos="540"/>
          <w:tab w:val="left" w:pos="5700"/>
        </w:tabs>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lastRenderedPageBreak/>
        <w:t>по строке «Основное мероприятие «Благоустройство территорий муниципального образования» цифры «47 542 935,08» заменить цифрами «47 192 935,08»;</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«Организация, содержание и обустройство мест захоронения (кладбищ)» цифры «1 906 003,76» заменить цифрами «1 426 003,76»;</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«1 906 003,76» заменить цифрами «1 426 003,76»;</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«Прочие расходы на благоустройство» цифры «9 919 448,00» заменить цифрами «9 569 448,00»;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«9 919 448,00» заменить цифрами «9 569 448,00»;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«Ремонт и благоустройство памятников» цифры «1 270 161,00» заменить цифрами «1 750 161,00»;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«1 270 161,00» заменить цифрами «1 750 161,00»;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г) в графе 4 раздела «Обеспечение деятельности администрации Благодарненского городского округа Ставропольского края»:</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«Обеспечение деятельности администрации Благодарненского городского округа Ставропольского края» цифры «74 015 082,72» заменить цифрами «73 985 914,48»;</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«Непрограммные расходы в рамках обеспечения деятельности администрации Благодарненского городского округа Ставропольского края» цифры «49 594 137,40» заменить цифрами «49 564 969,16»;</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«Расходы на обеспечение функций органов местного самоуправления» цифры «9 126 057,67» заменить цифрами «9 096 889,43»;</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«7 681 080,09» заменить цифрами «7 651 911,85»;</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д) в графе 4 раздела «Реализация иных функций»:</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«Реализация иных функций» цифры «62 418 437,83» заменить цифрами «62 204 147,27»;</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«Непрограммные мероприятия» цифры «62 418 437,83» заменить цифрами «62 204 147,27»;</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«Прочие расходы, на выполнение других обязательств органов местного самоуправления» цифры «1 900 866,11» заменить цифрами «1 930 034,35»;</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«510 189,13» заменить цифрами «537 357,37»;</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«Иные бюджетные ассигнования» цифры «1 390 676,98» заменить цифрами «1 392 676,98»;</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«Осуществление строительного контроля» цифры «2 124 501,24» заменить цифрами «1 881 042,44»;</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«Закупка товаров, работ и услуг для обеспечения государственных (муниципальных) нужд» цифры «2 124 501,24» заменить цифрами «1 881 042,44»;</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3) в графе 4 приложения 12:</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цифры «70 117 318,40» заменить цифрами «70 088 150,16»;</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«Другие общегосударственные вопросы» цифры «82 910 397,45» заменить цифрами «82 939 565,69»;</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«Жилищное хозяйство» цифры «960 551,44» заменить цифрами «805 551,44»;</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«Коммунальное хозяйство» цифры «818 558,00» заменить цифрами «727 016,80»;</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по строке «Благоустройство» цифры «187 191 997,76» заменить цифрами «187 438 538,96».</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 w:val="left" w:pos="5700"/>
        </w:tabs>
        <w:ind w:firstLine="142"/>
        <w:jc w:val="both"/>
        <w:rPr>
          <w:rFonts w:ascii="Arial" w:hAnsi="Arial" w:cs="Arial"/>
          <w:sz w:val="16"/>
          <w:szCs w:val="16"/>
        </w:rPr>
      </w:pPr>
      <w:r w:rsidRPr="00482C85">
        <w:rPr>
          <w:rFonts w:ascii="Arial" w:hAnsi="Arial" w:cs="Arial"/>
          <w:sz w:val="16"/>
          <w:szCs w:val="16"/>
        </w:rPr>
        <w:t>Статья 2</w:t>
      </w:r>
    </w:p>
    <w:p w:rsidR="00163F23" w:rsidRPr="00482C85" w:rsidRDefault="00163F23" w:rsidP="00A52C04">
      <w:pPr>
        <w:tabs>
          <w:tab w:val="left" w:pos="360"/>
          <w:tab w:val="left" w:pos="540"/>
          <w:tab w:val="left" w:pos="5700"/>
        </w:tabs>
        <w:ind w:firstLine="142"/>
        <w:jc w:val="both"/>
        <w:rPr>
          <w:rFonts w:ascii="Arial" w:hAnsi="Arial" w:cs="Arial"/>
          <w:sz w:val="16"/>
          <w:szCs w:val="16"/>
        </w:rPr>
      </w:pPr>
    </w:p>
    <w:p w:rsidR="00163F23" w:rsidRPr="00482C85" w:rsidRDefault="00163F23" w:rsidP="00A52C04">
      <w:pPr>
        <w:tabs>
          <w:tab w:val="left" w:pos="360"/>
          <w:tab w:val="left" w:pos="540"/>
        </w:tabs>
        <w:ind w:firstLine="142"/>
        <w:jc w:val="both"/>
        <w:rPr>
          <w:rFonts w:ascii="Arial" w:hAnsi="Arial" w:cs="Arial"/>
          <w:sz w:val="16"/>
          <w:szCs w:val="16"/>
        </w:rPr>
      </w:pPr>
      <w:r w:rsidRPr="00482C85">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2019 года.</w:t>
      </w:r>
    </w:p>
    <w:p w:rsidR="00163F23" w:rsidRPr="00482C85" w:rsidRDefault="00163F23" w:rsidP="00A52C04">
      <w:pPr>
        <w:ind w:firstLine="142"/>
        <w:jc w:val="both"/>
        <w:rPr>
          <w:rFonts w:ascii="Arial" w:hAnsi="Arial" w:cs="Arial"/>
          <w:sz w:val="16"/>
          <w:szCs w:val="16"/>
        </w:rPr>
      </w:pPr>
    </w:p>
    <w:p w:rsidR="00163F23" w:rsidRPr="00482C85" w:rsidRDefault="00163F23" w:rsidP="00A52C04">
      <w:pPr>
        <w:ind w:firstLine="142"/>
        <w:jc w:val="both"/>
        <w:rPr>
          <w:rFonts w:ascii="Arial" w:hAnsi="Arial" w:cs="Arial"/>
          <w:sz w:val="16"/>
          <w:szCs w:val="16"/>
        </w:rPr>
      </w:pPr>
    </w:p>
    <w:tbl>
      <w:tblPr>
        <w:tblW w:w="9606" w:type="dxa"/>
        <w:tblLook w:val="04A0"/>
      </w:tblPr>
      <w:tblGrid>
        <w:gridCol w:w="4928"/>
        <w:gridCol w:w="4678"/>
      </w:tblGrid>
      <w:tr w:rsidR="00163F23" w:rsidRPr="00482C85" w:rsidTr="00A2102B">
        <w:tc>
          <w:tcPr>
            <w:tcW w:w="4928" w:type="dxa"/>
            <w:shd w:val="clear" w:color="auto" w:fill="auto"/>
          </w:tcPr>
          <w:p w:rsidR="00163F23" w:rsidRPr="00482C85" w:rsidRDefault="00163F23" w:rsidP="00A52C04">
            <w:pPr>
              <w:spacing w:line="180" w:lineRule="exact"/>
              <w:rPr>
                <w:rFonts w:ascii="Arial" w:hAnsi="Arial" w:cs="Arial"/>
                <w:sz w:val="16"/>
                <w:szCs w:val="16"/>
              </w:rPr>
            </w:pPr>
            <w:r w:rsidRPr="00482C85">
              <w:rPr>
                <w:rFonts w:ascii="Arial" w:hAnsi="Arial" w:cs="Arial"/>
                <w:sz w:val="16"/>
                <w:szCs w:val="16"/>
              </w:rPr>
              <w:t>Председатель Совета депутатов Благодарненского городского округа</w:t>
            </w:r>
          </w:p>
          <w:p w:rsidR="00163F23" w:rsidRPr="00482C85" w:rsidRDefault="00163F23" w:rsidP="00A52C04">
            <w:pPr>
              <w:spacing w:line="180" w:lineRule="exact"/>
              <w:rPr>
                <w:rFonts w:ascii="Arial" w:hAnsi="Arial" w:cs="Arial"/>
                <w:sz w:val="16"/>
                <w:szCs w:val="16"/>
              </w:rPr>
            </w:pPr>
            <w:r w:rsidRPr="00482C85">
              <w:rPr>
                <w:rFonts w:ascii="Arial" w:hAnsi="Arial" w:cs="Arial"/>
                <w:sz w:val="16"/>
                <w:szCs w:val="16"/>
              </w:rPr>
              <w:t>Ставропольского края</w:t>
            </w:r>
          </w:p>
          <w:p w:rsidR="00163F23" w:rsidRPr="00482C85" w:rsidRDefault="00163F23" w:rsidP="00A52C04">
            <w:pPr>
              <w:spacing w:line="180" w:lineRule="exact"/>
              <w:jc w:val="right"/>
              <w:rPr>
                <w:rFonts w:ascii="Arial" w:hAnsi="Arial" w:cs="Arial"/>
                <w:sz w:val="16"/>
                <w:szCs w:val="16"/>
              </w:rPr>
            </w:pPr>
            <w:r w:rsidRPr="00482C85">
              <w:rPr>
                <w:rFonts w:ascii="Arial" w:hAnsi="Arial" w:cs="Arial"/>
                <w:sz w:val="16"/>
                <w:szCs w:val="16"/>
              </w:rPr>
              <w:t>И.А.Ерохин</w:t>
            </w:r>
          </w:p>
        </w:tc>
        <w:tc>
          <w:tcPr>
            <w:tcW w:w="4678" w:type="dxa"/>
            <w:shd w:val="clear" w:color="auto" w:fill="auto"/>
          </w:tcPr>
          <w:p w:rsidR="00163F23" w:rsidRPr="00482C85" w:rsidRDefault="00163F23" w:rsidP="00A52C04">
            <w:pPr>
              <w:spacing w:line="180" w:lineRule="exact"/>
              <w:rPr>
                <w:rFonts w:ascii="Arial" w:hAnsi="Arial" w:cs="Arial"/>
                <w:sz w:val="16"/>
                <w:szCs w:val="16"/>
              </w:rPr>
            </w:pPr>
            <w:r w:rsidRPr="00482C85">
              <w:rPr>
                <w:rFonts w:ascii="Arial" w:hAnsi="Arial" w:cs="Arial"/>
                <w:sz w:val="16"/>
                <w:szCs w:val="16"/>
              </w:rPr>
              <w:t xml:space="preserve">Глава </w:t>
            </w:r>
          </w:p>
          <w:p w:rsidR="00A52C04" w:rsidRDefault="00163F23" w:rsidP="00A52C04">
            <w:pPr>
              <w:spacing w:line="180" w:lineRule="exact"/>
              <w:rPr>
                <w:rFonts w:ascii="Arial" w:hAnsi="Arial" w:cs="Arial"/>
                <w:sz w:val="16"/>
                <w:szCs w:val="16"/>
              </w:rPr>
            </w:pPr>
            <w:r w:rsidRPr="00482C85">
              <w:rPr>
                <w:rFonts w:ascii="Arial" w:hAnsi="Arial" w:cs="Arial"/>
                <w:sz w:val="16"/>
                <w:szCs w:val="16"/>
              </w:rPr>
              <w:t xml:space="preserve">Благодарненского городского округа </w:t>
            </w:r>
          </w:p>
          <w:p w:rsidR="00163F23" w:rsidRPr="00482C85" w:rsidRDefault="00163F23" w:rsidP="00A52C04">
            <w:pPr>
              <w:spacing w:line="180" w:lineRule="exact"/>
              <w:rPr>
                <w:rFonts w:ascii="Arial" w:hAnsi="Arial" w:cs="Arial"/>
                <w:sz w:val="16"/>
                <w:szCs w:val="16"/>
              </w:rPr>
            </w:pPr>
            <w:r w:rsidRPr="00482C85">
              <w:rPr>
                <w:rFonts w:ascii="Arial" w:hAnsi="Arial" w:cs="Arial"/>
                <w:sz w:val="16"/>
                <w:szCs w:val="16"/>
              </w:rPr>
              <w:t>Ставропольского края</w:t>
            </w:r>
          </w:p>
          <w:p w:rsidR="00163F23" w:rsidRPr="00482C85" w:rsidRDefault="00163F23" w:rsidP="00A52C04">
            <w:pPr>
              <w:spacing w:line="180" w:lineRule="exact"/>
              <w:jc w:val="right"/>
              <w:rPr>
                <w:rFonts w:ascii="Arial" w:hAnsi="Arial" w:cs="Arial"/>
                <w:sz w:val="16"/>
                <w:szCs w:val="16"/>
              </w:rPr>
            </w:pPr>
            <w:r w:rsidRPr="00482C85">
              <w:rPr>
                <w:rFonts w:ascii="Arial" w:hAnsi="Arial" w:cs="Arial"/>
                <w:sz w:val="16"/>
                <w:szCs w:val="16"/>
              </w:rPr>
              <w:t>А.И. Теньков</w:t>
            </w:r>
          </w:p>
        </w:tc>
      </w:tr>
    </w:tbl>
    <w:p w:rsidR="00163F23" w:rsidRDefault="00163F23" w:rsidP="00163F23">
      <w:pPr>
        <w:tabs>
          <w:tab w:val="left" w:pos="360"/>
          <w:tab w:val="left" w:pos="540"/>
          <w:tab w:val="left" w:pos="5700"/>
        </w:tabs>
        <w:jc w:val="both"/>
        <w:rPr>
          <w:rFonts w:ascii="Arial" w:hAnsi="Arial" w:cs="Arial"/>
          <w:sz w:val="16"/>
          <w:szCs w:val="16"/>
        </w:rPr>
      </w:pPr>
    </w:p>
    <w:p w:rsidR="00823F63" w:rsidRDefault="00823F63" w:rsidP="00163F23">
      <w:pPr>
        <w:tabs>
          <w:tab w:val="left" w:pos="360"/>
          <w:tab w:val="left" w:pos="540"/>
          <w:tab w:val="left" w:pos="5700"/>
        </w:tabs>
        <w:jc w:val="both"/>
        <w:rPr>
          <w:rFonts w:ascii="Arial" w:hAnsi="Arial" w:cs="Arial"/>
          <w:sz w:val="16"/>
          <w:szCs w:val="16"/>
        </w:rPr>
      </w:pPr>
    </w:p>
    <w:p w:rsidR="00823F63" w:rsidRPr="00482C85" w:rsidRDefault="00823F63" w:rsidP="00163F23">
      <w:pPr>
        <w:tabs>
          <w:tab w:val="left" w:pos="360"/>
          <w:tab w:val="left" w:pos="540"/>
          <w:tab w:val="left" w:pos="5700"/>
        </w:tabs>
        <w:jc w:val="both"/>
        <w:rPr>
          <w:rFonts w:ascii="Arial" w:hAnsi="Arial" w:cs="Arial"/>
          <w:sz w:val="16"/>
          <w:szCs w:val="16"/>
        </w:rPr>
      </w:pPr>
    </w:p>
    <w:p w:rsidR="00823F63" w:rsidRDefault="00823F63" w:rsidP="0010186A">
      <w:pPr>
        <w:rPr>
          <w:rFonts w:ascii="Arial" w:hAnsi="Arial" w:cs="Arial"/>
          <w:sz w:val="16"/>
          <w:szCs w:val="16"/>
        </w:rPr>
        <w:sectPr w:rsidR="00823F63" w:rsidSect="00FD7B9E">
          <w:type w:val="continuous"/>
          <w:pgSz w:w="11905" w:h="16838"/>
          <w:pgMar w:top="1134" w:right="706" w:bottom="1134" w:left="993" w:header="720" w:footer="720" w:gutter="0"/>
          <w:cols w:space="851"/>
          <w:noEndnote/>
          <w:titlePg/>
          <w:docGrid w:linePitch="381"/>
        </w:sectPr>
      </w:pPr>
    </w:p>
    <w:p w:rsidR="00823F63" w:rsidRPr="00752676" w:rsidRDefault="00823F63" w:rsidP="00823F63">
      <w:pPr>
        <w:tabs>
          <w:tab w:val="left" w:pos="7230"/>
        </w:tabs>
        <w:jc w:val="center"/>
        <w:rPr>
          <w:rFonts w:ascii="Arial" w:hAnsi="Arial" w:cs="Arial"/>
          <w:b/>
          <w:sz w:val="16"/>
          <w:szCs w:val="16"/>
        </w:rPr>
      </w:pPr>
      <w:r w:rsidRPr="00752676">
        <w:rPr>
          <w:rFonts w:ascii="Arial" w:hAnsi="Arial" w:cs="Arial"/>
          <w:b/>
          <w:sz w:val="16"/>
          <w:szCs w:val="16"/>
        </w:rPr>
        <w:lastRenderedPageBreak/>
        <w:t>ПОСТАНОВЛЕНИЕ</w:t>
      </w:r>
    </w:p>
    <w:p w:rsidR="00823F63" w:rsidRDefault="00823F63" w:rsidP="00823F63">
      <w:pPr>
        <w:jc w:val="center"/>
        <w:rPr>
          <w:rFonts w:ascii="Arial" w:hAnsi="Arial" w:cs="Arial"/>
          <w:b/>
          <w:sz w:val="16"/>
          <w:szCs w:val="16"/>
        </w:rPr>
      </w:pPr>
      <w:r w:rsidRPr="00752676">
        <w:rPr>
          <w:rFonts w:ascii="Arial" w:hAnsi="Arial" w:cs="Arial"/>
          <w:b/>
          <w:sz w:val="16"/>
          <w:szCs w:val="16"/>
        </w:rPr>
        <w:t>АДМИНИСТРАЦИИ БЛАГОДАРНЕНСКОГО ГОРОДСКОГО ОКРУГА  СТАВРОПОЛЬСКОГО КРАЯ</w:t>
      </w:r>
    </w:p>
    <w:p w:rsidR="00F110AC" w:rsidRPr="00752676" w:rsidRDefault="00F110AC" w:rsidP="00823F63">
      <w:pPr>
        <w:jc w:val="center"/>
        <w:rPr>
          <w:rFonts w:ascii="Arial" w:hAnsi="Arial" w:cs="Arial"/>
          <w:b/>
          <w:sz w:val="16"/>
          <w:szCs w:val="16"/>
        </w:rPr>
      </w:pPr>
    </w:p>
    <w:tbl>
      <w:tblPr>
        <w:tblW w:w="5018" w:type="dxa"/>
        <w:tblLook w:val="04A0"/>
      </w:tblPr>
      <w:tblGrid>
        <w:gridCol w:w="442"/>
        <w:gridCol w:w="859"/>
        <w:gridCol w:w="1075"/>
        <w:gridCol w:w="1560"/>
        <w:gridCol w:w="443"/>
        <w:gridCol w:w="639"/>
      </w:tblGrid>
      <w:tr w:rsidR="00823F63" w:rsidRPr="00752676" w:rsidTr="00823F63">
        <w:trPr>
          <w:trHeight w:val="80"/>
        </w:trPr>
        <w:tc>
          <w:tcPr>
            <w:tcW w:w="442" w:type="dxa"/>
            <w:shd w:val="clear" w:color="auto" w:fill="auto"/>
          </w:tcPr>
          <w:p w:rsidR="00823F63" w:rsidRPr="00752676" w:rsidRDefault="00823F63" w:rsidP="00A2102B">
            <w:pPr>
              <w:tabs>
                <w:tab w:val="left" w:pos="1862"/>
              </w:tabs>
              <w:jc w:val="center"/>
              <w:rPr>
                <w:rFonts w:ascii="Arial" w:hAnsi="Arial" w:cs="Arial"/>
                <w:sz w:val="16"/>
                <w:szCs w:val="16"/>
              </w:rPr>
            </w:pPr>
            <w:r w:rsidRPr="00752676">
              <w:rPr>
                <w:rFonts w:ascii="Arial" w:hAnsi="Arial" w:cs="Arial"/>
                <w:sz w:val="16"/>
                <w:szCs w:val="16"/>
              </w:rPr>
              <w:t>19</w:t>
            </w:r>
          </w:p>
        </w:tc>
        <w:tc>
          <w:tcPr>
            <w:tcW w:w="859" w:type="dxa"/>
            <w:shd w:val="clear" w:color="auto" w:fill="auto"/>
          </w:tcPr>
          <w:p w:rsidR="00823F63" w:rsidRPr="00752676" w:rsidRDefault="00823F63" w:rsidP="00A2102B">
            <w:pPr>
              <w:tabs>
                <w:tab w:val="left" w:pos="1862"/>
              </w:tabs>
              <w:jc w:val="center"/>
              <w:rPr>
                <w:rFonts w:ascii="Arial" w:hAnsi="Arial" w:cs="Arial"/>
                <w:sz w:val="16"/>
                <w:szCs w:val="16"/>
              </w:rPr>
            </w:pPr>
            <w:r w:rsidRPr="00752676">
              <w:rPr>
                <w:rFonts w:ascii="Arial" w:hAnsi="Arial" w:cs="Arial"/>
                <w:sz w:val="16"/>
                <w:szCs w:val="16"/>
              </w:rPr>
              <w:t xml:space="preserve">августа  </w:t>
            </w:r>
          </w:p>
        </w:tc>
        <w:tc>
          <w:tcPr>
            <w:tcW w:w="1075" w:type="dxa"/>
            <w:shd w:val="clear" w:color="auto" w:fill="auto"/>
          </w:tcPr>
          <w:p w:rsidR="00823F63" w:rsidRPr="00752676" w:rsidRDefault="00823F63" w:rsidP="00A2102B">
            <w:pPr>
              <w:tabs>
                <w:tab w:val="left" w:pos="1862"/>
              </w:tabs>
              <w:jc w:val="center"/>
              <w:rPr>
                <w:rFonts w:ascii="Arial" w:hAnsi="Arial" w:cs="Arial"/>
                <w:sz w:val="16"/>
                <w:szCs w:val="16"/>
              </w:rPr>
            </w:pPr>
            <w:r w:rsidRPr="00752676">
              <w:rPr>
                <w:rFonts w:ascii="Arial" w:hAnsi="Arial" w:cs="Arial"/>
                <w:sz w:val="16"/>
                <w:szCs w:val="16"/>
              </w:rPr>
              <w:t>2019  года</w:t>
            </w:r>
          </w:p>
        </w:tc>
        <w:tc>
          <w:tcPr>
            <w:tcW w:w="1560" w:type="dxa"/>
            <w:shd w:val="clear" w:color="auto" w:fill="auto"/>
          </w:tcPr>
          <w:p w:rsidR="00823F63" w:rsidRPr="00752676" w:rsidRDefault="00823F63" w:rsidP="00A2102B">
            <w:pPr>
              <w:tabs>
                <w:tab w:val="left" w:pos="1862"/>
              </w:tabs>
              <w:jc w:val="center"/>
              <w:rPr>
                <w:rFonts w:ascii="Arial" w:hAnsi="Arial" w:cs="Arial"/>
                <w:sz w:val="16"/>
                <w:szCs w:val="16"/>
              </w:rPr>
            </w:pPr>
            <w:r w:rsidRPr="00752676">
              <w:rPr>
                <w:rFonts w:ascii="Arial" w:hAnsi="Arial" w:cs="Arial"/>
                <w:sz w:val="16"/>
                <w:szCs w:val="16"/>
              </w:rPr>
              <w:t>г. Благодарный</w:t>
            </w:r>
          </w:p>
        </w:tc>
        <w:tc>
          <w:tcPr>
            <w:tcW w:w="443" w:type="dxa"/>
            <w:shd w:val="clear" w:color="auto" w:fill="auto"/>
          </w:tcPr>
          <w:p w:rsidR="00823F63" w:rsidRPr="00752676" w:rsidRDefault="00823F63" w:rsidP="00A2102B">
            <w:pPr>
              <w:tabs>
                <w:tab w:val="left" w:pos="1862"/>
              </w:tabs>
              <w:jc w:val="center"/>
              <w:rPr>
                <w:rFonts w:ascii="Arial" w:hAnsi="Arial" w:cs="Arial"/>
                <w:sz w:val="16"/>
                <w:szCs w:val="16"/>
              </w:rPr>
            </w:pPr>
            <w:r w:rsidRPr="00752676">
              <w:rPr>
                <w:rFonts w:ascii="Arial" w:hAnsi="Arial" w:cs="Arial"/>
                <w:sz w:val="16"/>
                <w:szCs w:val="16"/>
              </w:rPr>
              <w:t>№</w:t>
            </w:r>
          </w:p>
        </w:tc>
        <w:tc>
          <w:tcPr>
            <w:tcW w:w="639" w:type="dxa"/>
            <w:shd w:val="clear" w:color="auto" w:fill="auto"/>
          </w:tcPr>
          <w:p w:rsidR="00823F63" w:rsidRPr="00752676" w:rsidRDefault="00823F63" w:rsidP="00A2102B">
            <w:pPr>
              <w:tabs>
                <w:tab w:val="left" w:pos="1862"/>
              </w:tabs>
              <w:rPr>
                <w:rFonts w:ascii="Arial" w:hAnsi="Arial" w:cs="Arial"/>
                <w:sz w:val="16"/>
                <w:szCs w:val="16"/>
              </w:rPr>
            </w:pPr>
            <w:r w:rsidRPr="00752676">
              <w:rPr>
                <w:rFonts w:ascii="Arial" w:hAnsi="Arial" w:cs="Arial"/>
                <w:sz w:val="16"/>
                <w:szCs w:val="16"/>
              </w:rPr>
              <w:t>1285</w:t>
            </w:r>
          </w:p>
        </w:tc>
      </w:tr>
    </w:tbl>
    <w:p w:rsidR="00823F63" w:rsidRPr="00752676" w:rsidRDefault="00823F63" w:rsidP="00823F63">
      <w:pPr>
        <w:rPr>
          <w:rFonts w:ascii="Arial" w:hAnsi="Arial" w:cs="Arial"/>
          <w:sz w:val="16"/>
          <w:szCs w:val="16"/>
        </w:rPr>
      </w:pPr>
    </w:p>
    <w:p w:rsidR="00823F63" w:rsidRPr="00752676" w:rsidRDefault="00823F63" w:rsidP="00823F63">
      <w:pPr>
        <w:rPr>
          <w:rFonts w:ascii="Arial" w:hAnsi="Arial" w:cs="Arial"/>
          <w:sz w:val="16"/>
          <w:szCs w:val="16"/>
        </w:rPr>
      </w:pPr>
    </w:p>
    <w:p w:rsidR="00823F63" w:rsidRPr="00752676" w:rsidRDefault="00823F63" w:rsidP="00823F63">
      <w:pPr>
        <w:pStyle w:val="ConsPlusNormal"/>
        <w:spacing w:line="180" w:lineRule="exact"/>
        <w:ind w:firstLine="0"/>
        <w:jc w:val="both"/>
        <w:rPr>
          <w:sz w:val="16"/>
          <w:szCs w:val="16"/>
        </w:rPr>
      </w:pPr>
      <w:r w:rsidRPr="00752676">
        <w:rPr>
          <w:sz w:val="16"/>
          <w:szCs w:val="16"/>
        </w:rPr>
        <w:t>О назначении голосования по выбору проектов благоустройства общественных территорий, подлежащих благоустройству в первоочередном порядке в 2020 году</w:t>
      </w:r>
    </w:p>
    <w:p w:rsidR="00823F63" w:rsidRPr="00752676" w:rsidRDefault="00823F63" w:rsidP="00823F63">
      <w:pPr>
        <w:pStyle w:val="ConsPlusNormal"/>
        <w:spacing w:line="240" w:lineRule="exact"/>
        <w:ind w:firstLine="709"/>
        <w:jc w:val="both"/>
        <w:rPr>
          <w:sz w:val="16"/>
          <w:szCs w:val="16"/>
        </w:rPr>
      </w:pPr>
    </w:p>
    <w:p w:rsidR="00823F63" w:rsidRPr="00752676" w:rsidRDefault="00823F63" w:rsidP="00823F63">
      <w:pPr>
        <w:pStyle w:val="ConsPlusNormal"/>
        <w:spacing w:line="240" w:lineRule="exact"/>
        <w:ind w:firstLine="709"/>
        <w:jc w:val="both"/>
        <w:rPr>
          <w:sz w:val="16"/>
          <w:szCs w:val="16"/>
        </w:rPr>
      </w:pPr>
    </w:p>
    <w:p w:rsidR="00823F63" w:rsidRPr="00752676" w:rsidRDefault="00823F63" w:rsidP="00823F63">
      <w:pPr>
        <w:ind w:firstLine="142"/>
        <w:jc w:val="both"/>
        <w:rPr>
          <w:rFonts w:ascii="Arial" w:hAnsi="Arial" w:cs="Arial"/>
          <w:sz w:val="16"/>
          <w:szCs w:val="16"/>
        </w:rPr>
      </w:pPr>
      <w:r w:rsidRPr="00752676">
        <w:rPr>
          <w:rFonts w:ascii="Arial" w:hAnsi="Arial" w:cs="Arial"/>
          <w:sz w:val="16"/>
          <w:szCs w:val="16"/>
        </w:rPr>
        <w:t>На основании статьи 33 Федерального закона от 06 октября 2003 года № 131-ФЗ «Об общих принципах организации местного самоуправления в Российской Федерации», в соответствии с постановлением Правительства Ставропольского края от 31 января 2019 года № 37-п «О некоторых мерах по организации рейтингового голосования по формированию комфортной городской среды в Ставропольском крае», Уставом Благодарненского городского округа Ставропольского края и постановлением администрации Благодарненского городского округа Ставропольского края от 14 августа 2019 года № 1269 «О порядке организации и проведения голосования по отбору общественных территорий, подлежащих благоустройству в первоочередном порядке в 2020 году в рамках реализации муниципальной программы «Формирование комфортной городской среды на 2018 – 2022 годы», администрация Благодарненского городского округа Ставропольского края</w:t>
      </w:r>
    </w:p>
    <w:p w:rsidR="00823F63" w:rsidRDefault="00823F63" w:rsidP="00823F63">
      <w:pPr>
        <w:pStyle w:val="ConsPlusNormal"/>
        <w:ind w:firstLine="709"/>
        <w:jc w:val="both"/>
        <w:rPr>
          <w:sz w:val="16"/>
          <w:szCs w:val="16"/>
        </w:rPr>
      </w:pPr>
    </w:p>
    <w:p w:rsidR="00F110AC" w:rsidRPr="00752676" w:rsidRDefault="00F110AC" w:rsidP="00823F63">
      <w:pPr>
        <w:pStyle w:val="ConsPlusNormal"/>
        <w:ind w:firstLine="709"/>
        <w:jc w:val="both"/>
        <w:rPr>
          <w:sz w:val="16"/>
          <w:szCs w:val="16"/>
        </w:rPr>
      </w:pPr>
    </w:p>
    <w:p w:rsidR="00823F63" w:rsidRPr="00752676" w:rsidRDefault="00823F63" w:rsidP="00823F63">
      <w:pPr>
        <w:rPr>
          <w:rFonts w:ascii="Arial" w:hAnsi="Arial" w:cs="Arial"/>
          <w:b/>
          <w:sz w:val="16"/>
          <w:szCs w:val="16"/>
        </w:rPr>
      </w:pPr>
      <w:r w:rsidRPr="00752676">
        <w:rPr>
          <w:rFonts w:ascii="Arial" w:hAnsi="Arial" w:cs="Arial"/>
          <w:sz w:val="16"/>
          <w:szCs w:val="16"/>
        </w:rPr>
        <w:t>ПОСТАНОВЛЯЕТ:</w:t>
      </w:r>
    </w:p>
    <w:p w:rsidR="00823F63" w:rsidRPr="00752676" w:rsidRDefault="00823F63" w:rsidP="00823F63">
      <w:pPr>
        <w:pStyle w:val="ConsPlusNormal"/>
        <w:ind w:firstLine="709"/>
        <w:jc w:val="both"/>
        <w:rPr>
          <w:sz w:val="16"/>
          <w:szCs w:val="16"/>
        </w:rPr>
      </w:pPr>
    </w:p>
    <w:p w:rsidR="00823F63" w:rsidRPr="00752676" w:rsidRDefault="00823F63" w:rsidP="00823F63">
      <w:pPr>
        <w:pStyle w:val="ConsPlusNormal"/>
        <w:ind w:firstLine="142"/>
        <w:jc w:val="both"/>
        <w:rPr>
          <w:sz w:val="16"/>
          <w:szCs w:val="16"/>
        </w:rPr>
      </w:pPr>
      <w:r w:rsidRPr="00752676">
        <w:rPr>
          <w:sz w:val="16"/>
          <w:szCs w:val="16"/>
        </w:rPr>
        <w:t>1.</w:t>
      </w:r>
      <w:r w:rsidRPr="00752676">
        <w:rPr>
          <w:sz w:val="16"/>
          <w:szCs w:val="16"/>
        </w:rPr>
        <w:tab/>
        <w:t xml:space="preserve">Назначить голосование по выбору проектов благоустройства общественных территорий, подлежащих благоустройству в первоочередном порядке в 2020 году,  в рамках реализации  муниципальной программы «Формирование комфортной городской среды на 2018 – 2022 годы» на 08 сентября 2019 года. </w:t>
      </w:r>
    </w:p>
    <w:p w:rsidR="00823F63" w:rsidRDefault="00823F63" w:rsidP="00823F63">
      <w:pPr>
        <w:pStyle w:val="ConsPlusNormal"/>
        <w:ind w:firstLine="142"/>
        <w:jc w:val="both"/>
        <w:rPr>
          <w:sz w:val="16"/>
          <w:szCs w:val="16"/>
        </w:rPr>
      </w:pPr>
      <w:r w:rsidRPr="00752676">
        <w:rPr>
          <w:sz w:val="16"/>
          <w:szCs w:val="16"/>
        </w:rPr>
        <w:t xml:space="preserve">Определить время голосования по общественным территориям – с 08 часов 00 минут до </w:t>
      </w:r>
      <w:r w:rsidRPr="00752676">
        <w:rPr>
          <w:bCs/>
          <w:sz w:val="16"/>
          <w:szCs w:val="16"/>
        </w:rPr>
        <w:t>19</w:t>
      </w:r>
      <w:r w:rsidRPr="00752676">
        <w:rPr>
          <w:sz w:val="16"/>
          <w:szCs w:val="16"/>
        </w:rPr>
        <w:t xml:space="preserve"> часов </w:t>
      </w:r>
      <w:r w:rsidRPr="00752676">
        <w:rPr>
          <w:bCs/>
          <w:sz w:val="16"/>
          <w:szCs w:val="16"/>
        </w:rPr>
        <w:t>30</w:t>
      </w:r>
      <w:r w:rsidRPr="00752676">
        <w:rPr>
          <w:sz w:val="16"/>
          <w:szCs w:val="16"/>
        </w:rPr>
        <w:t xml:space="preserve"> минут.</w:t>
      </w:r>
    </w:p>
    <w:p w:rsidR="00F110AC" w:rsidRPr="00752676" w:rsidRDefault="00F110AC" w:rsidP="00823F63">
      <w:pPr>
        <w:pStyle w:val="ConsPlusNormal"/>
        <w:ind w:firstLine="142"/>
        <w:jc w:val="both"/>
        <w:rPr>
          <w:sz w:val="16"/>
          <w:szCs w:val="16"/>
        </w:rPr>
      </w:pPr>
    </w:p>
    <w:p w:rsidR="00823F63" w:rsidRDefault="00823F63" w:rsidP="00823F63">
      <w:pPr>
        <w:pStyle w:val="ConsPlusNormal"/>
        <w:ind w:firstLine="142"/>
        <w:jc w:val="both"/>
        <w:rPr>
          <w:sz w:val="16"/>
          <w:szCs w:val="16"/>
        </w:rPr>
      </w:pPr>
      <w:r w:rsidRPr="00752676">
        <w:rPr>
          <w:sz w:val="16"/>
          <w:szCs w:val="16"/>
        </w:rPr>
        <w:t>2. Определить перечень  мест  для проведения голосования по выбору проектов благоустройства общественных территорий, подлежащих благоустройству в первоочередном порядке в 2020 году, в рамках реализации  муниципальной программы «Формирование комфортной городской среды на 2018 – 2022 годы»,  согласно  приложению 1.</w:t>
      </w:r>
    </w:p>
    <w:p w:rsidR="00F110AC" w:rsidRPr="00752676" w:rsidRDefault="00F110AC" w:rsidP="00823F63">
      <w:pPr>
        <w:pStyle w:val="ConsPlusNormal"/>
        <w:ind w:firstLine="142"/>
        <w:jc w:val="both"/>
        <w:rPr>
          <w:sz w:val="16"/>
          <w:szCs w:val="16"/>
        </w:rPr>
      </w:pPr>
    </w:p>
    <w:p w:rsidR="00823F63" w:rsidRDefault="00823F63" w:rsidP="00823F63">
      <w:pPr>
        <w:pStyle w:val="ConsPlusNormal"/>
        <w:ind w:firstLine="142"/>
        <w:jc w:val="both"/>
        <w:rPr>
          <w:sz w:val="16"/>
          <w:szCs w:val="16"/>
        </w:rPr>
      </w:pPr>
      <w:r w:rsidRPr="00752676">
        <w:rPr>
          <w:sz w:val="16"/>
          <w:szCs w:val="16"/>
        </w:rPr>
        <w:t>3. Установить перечень проектов благоустройства общественных территорий, подлежащих благоустройству в первоочередном порядке в 2020 году в рамках реализации  муниципальной программы «Формирование комфортной городской среды на 2018 – 2022 годы»,  согласно  приложению 2.</w:t>
      </w:r>
    </w:p>
    <w:p w:rsidR="00F110AC" w:rsidRPr="00752676" w:rsidRDefault="00F110AC" w:rsidP="00823F63">
      <w:pPr>
        <w:pStyle w:val="ConsPlusNormal"/>
        <w:ind w:firstLine="142"/>
        <w:jc w:val="both"/>
        <w:rPr>
          <w:sz w:val="16"/>
          <w:szCs w:val="16"/>
        </w:rPr>
      </w:pPr>
    </w:p>
    <w:p w:rsidR="00823F63" w:rsidRDefault="00823F63" w:rsidP="00823F63">
      <w:pPr>
        <w:tabs>
          <w:tab w:val="num" w:pos="1069"/>
        </w:tabs>
        <w:ind w:firstLine="142"/>
        <w:jc w:val="both"/>
        <w:rPr>
          <w:rFonts w:ascii="Arial" w:hAnsi="Arial" w:cs="Arial"/>
          <w:sz w:val="16"/>
          <w:szCs w:val="16"/>
        </w:rPr>
      </w:pPr>
      <w:r w:rsidRPr="00752676">
        <w:rPr>
          <w:rFonts w:ascii="Arial" w:hAnsi="Arial" w:cs="Arial"/>
          <w:sz w:val="16"/>
          <w:szCs w:val="16"/>
        </w:rPr>
        <w:t>4.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F110AC" w:rsidRPr="00752676" w:rsidRDefault="00F110AC" w:rsidP="00823F63">
      <w:pPr>
        <w:tabs>
          <w:tab w:val="num" w:pos="1069"/>
        </w:tabs>
        <w:ind w:firstLine="142"/>
        <w:jc w:val="both"/>
        <w:rPr>
          <w:rFonts w:ascii="Arial" w:hAnsi="Arial" w:cs="Arial"/>
          <w:sz w:val="16"/>
          <w:szCs w:val="16"/>
        </w:rPr>
      </w:pPr>
    </w:p>
    <w:p w:rsidR="00823F63" w:rsidRPr="00752676" w:rsidRDefault="00823F63" w:rsidP="00823F63">
      <w:pPr>
        <w:ind w:firstLine="142"/>
        <w:jc w:val="both"/>
        <w:rPr>
          <w:rFonts w:ascii="Arial" w:hAnsi="Arial" w:cs="Arial"/>
          <w:sz w:val="16"/>
          <w:szCs w:val="16"/>
        </w:rPr>
      </w:pPr>
      <w:r w:rsidRPr="00752676">
        <w:rPr>
          <w:rFonts w:ascii="Arial" w:hAnsi="Arial" w:cs="Arial"/>
          <w:sz w:val="16"/>
          <w:szCs w:val="16"/>
        </w:rPr>
        <w:t>5. Настоящее постановление вступает в силу на следующий день после  дня его официального опубликования.</w:t>
      </w:r>
    </w:p>
    <w:p w:rsidR="00823F63" w:rsidRPr="00752676" w:rsidRDefault="00823F63" w:rsidP="00823F63">
      <w:pPr>
        <w:pStyle w:val="ConsPlusNormal"/>
        <w:ind w:firstLine="709"/>
        <w:jc w:val="both"/>
        <w:rPr>
          <w:sz w:val="16"/>
          <w:szCs w:val="16"/>
        </w:rPr>
      </w:pPr>
    </w:p>
    <w:p w:rsidR="00823F63" w:rsidRDefault="00823F63" w:rsidP="00823F63">
      <w:pPr>
        <w:pStyle w:val="ConsPlusNormal"/>
        <w:spacing w:line="240" w:lineRule="exact"/>
        <w:ind w:firstLine="709"/>
        <w:jc w:val="both"/>
        <w:rPr>
          <w:sz w:val="16"/>
          <w:szCs w:val="16"/>
        </w:rPr>
      </w:pPr>
    </w:p>
    <w:p w:rsidR="00F110AC" w:rsidRPr="00752676" w:rsidRDefault="00F110AC" w:rsidP="00823F63">
      <w:pPr>
        <w:pStyle w:val="ConsPlusNormal"/>
        <w:spacing w:line="240" w:lineRule="exact"/>
        <w:ind w:firstLine="709"/>
        <w:jc w:val="both"/>
        <w:rPr>
          <w:sz w:val="16"/>
          <w:szCs w:val="16"/>
        </w:rPr>
      </w:pPr>
    </w:p>
    <w:tbl>
      <w:tblPr>
        <w:tblW w:w="0" w:type="auto"/>
        <w:tblLook w:val="04A0"/>
      </w:tblPr>
      <w:tblGrid>
        <w:gridCol w:w="3412"/>
        <w:gridCol w:w="1481"/>
      </w:tblGrid>
      <w:tr w:rsidR="00823F63" w:rsidRPr="00752676" w:rsidTr="00823F63">
        <w:trPr>
          <w:trHeight w:val="719"/>
        </w:trPr>
        <w:tc>
          <w:tcPr>
            <w:tcW w:w="3412" w:type="dxa"/>
            <w:shd w:val="clear" w:color="auto" w:fill="auto"/>
          </w:tcPr>
          <w:p w:rsidR="00823F63" w:rsidRPr="00752676" w:rsidRDefault="00823F63" w:rsidP="00823F63">
            <w:pPr>
              <w:spacing w:line="180" w:lineRule="exact"/>
              <w:rPr>
                <w:rFonts w:ascii="Arial" w:eastAsia="Calibri" w:hAnsi="Arial" w:cs="Arial"/>
                <w:sz w:val="16"/>
                <w:szCs w:val="16"/>
              </w:rPr>
            </w:pPr>
            <w:r w:rsidRPr="00752676">
              <w:rPr>
                <w:rFonts w:ascii="Arial" w:eastAsia="Calibri" w:hAnsi="Arial" w:cs="Arial"/>
                <w:sz w:val="16"/>
                <w:szCs w:val="16"/>
              </w:rPr>
              <w:t xml:space="preserve">Глава </w:t>
            </w:r>
          </w:p>
          <w:p w:rsidR="00823F63" w:rsidRPr="00752676" w:rsidRDefault="00823F63" w:rsidP="00823F63">
            <w:pPr>
              <w:spacing w:line="180" w:lineRule="exact"/>
              <w:rPr>
                <w:rFonts w:ascii="Arial" w:eastAsia="Calibri" w:hAnsi="Arial" w:cs="Arial"/>
                <w:sz w:val="16"/>
                <w:szCs w:val="16"/>
              </w:rPr>
            </w:pPr>
            <w:r w:rsidRPr="00752676">
              <w:rPr>
                <w:rFonts w:ascii="Arial" w:eastAsia="Calibri" w:hAnsi="Arial" w:cs="Arial"/>
                <w:sz w:val="16"/>
                <w:szCs w:val="16"/>
              </w:rPr>
              <w:t xml:space="preserve">Благодарненского городского округа </w:t>
            </w:r>
          </w:p>
          <w:p w:rsidR="00823F63" w:rsidRPr="00752676" w:rsidRDefault="00823F63" w:rsidP="00823F63">
            <w:pPr>
              <w:spacing w:line="180" w:lineRule="exact"/>
              <w:rPr>
                <w:rFonts w:ascii="Arial" w:hAnsi="Arial" w:cs="Arial"/>
                <w:sz w:val="16"/>
                <w:szCs w:val="16"/>
              </w:rPr>
            </w:pPr>
            <w:r w:rsidRPr="00752676">
              <w:rPr>
                <w:rFonts w:ascii="Arial" w:eastAsia="Calibri" w:hAnsi="Arial" w:cs="Arial"/>
                <w:sz w:val="16"/>
                <w:szCs w:val="16"/>
              </w:rPr>
              <w:t>Ставропольского края</w:t>
            </w:r>
          </w:p>
        </w:tc>
        <w:tc>
          <w:tcPr>
            <w:tcW w:w="1481" w:type="dxa"/>
            <w:shd w:val="clear" w:color="auto" w:fill="auto"/>
          </w:tcPr>
          <w:p w:rsidR="00823F63" w:rsidRPr="00752676" w:rsidRDefault="00823F63" w:rsidP="00823F63">
            <w:pPr>
              <w:spacing w:line="180" w:lineRule="exact"/>
              <w:rPr>
                <w:rFonts w:ascii="Arial" w:hAnsi="Arial" w:cs="Arial"/>
                <w:sz w:val="16"/>
                <w:szCs w:val="16"/>
              </w:rPr>
            </w:pPr>
          </w:p>
          <w:p w:rsidR="00823F63" w:rsidRPr="00752676" w:rsidRDefault="00823F63" w:rsidP="00823F63">
            <w:pPr>
              <w:spacing w:line="180" w:lineRule="exact"/>
              <w:jc w:val="right"/>
              <w:rPr>
                <w:rFonts w:ascii="Arial" w:hAnsi="Arial" w:cs="Arial"/>
                <w:sz w:val="16"/>
                <w:szCs w:val="16"/>
              </w:rPr>
            </w:pPr>
          </w:p>
          <w:p w:rsidR="00823F63" w:rsidRPr="00752676" w:rsidRDefault="00823F63" w:rsidP="00823F63">
            <w:pPr>
              <w:spacing w:line="180" w:lineRule="exact"/>
              <w:jc w:val="right"/>
              <w:rPr>
                <w:rFonts w:ascii="Arial" w:hAnsi="Arial" w:cs="Arial"/>
                <w:sz w:val="16"/>
                <w:szCs w:val="16"/>
              </w:rPr>
            </w:pPr>
            <w:r w:rsidRPr="00752676">
              <w:rPr>
                <w:rFonts w:ascii="Arial" w:hAnsi="Arial" w:cs="Arial"/>
                <w:sz w:val="16"/>
                <w:szCs w:val="16"/>
              </w:rPr>
              <w:t>А.И.Теньков</w:t>
            </w:r>
          </w:p>
        </w:tc>
      </w:tr>
    </w:tbl>
    <w:p w:rsidR="00823F63" w:rsidRDefault="00823F63" w:rsidP="00823F63">
      <w:pPr>
        <w:pStyle w:val="ConsPlusNormal"/>
        <w:spacing w:line="240" w:lineRule="exact"/>
        <w:ind w:firstLine="709"/>
        <w:jc w:val="both"/>
        <w:rPr>
          <w:sz w:val="16"/>
          <w:szCs w:val="16"/>
          <w:lang w:eastAsia="en-US"/>
        </w:rPr>
      </w:pPr>
    </w:p>
    <w:p w:rsidR="00F110AC" w:rsidRDefault="00F110AC" w:rsidP="00823F63">
      <w:pPr>
        <w:pStyle w:val="ConsPlusNormal"/>
        <w:spacing w:line="240" w:lineRule="exact"/>
        <w:ind w:firstLine="709"/>
        <w:jc w:val="both"/>
        <w:rPr>
          <w:sz w:val="16"/>
          <w:szCs w:val="16"/>
          <w:lang w:eastAsia="en-US"/>
        </w:rPr>
      </w:pPr>
    </w:p>
    <w:p w:rsidR="00F110AC" w:rsidRPr="00752676" w:rsidRDefault="00F110AC" w:rsidP="00823F63">
      <w:pPr>
        <w:pStyle w:val="ConsPlusNormal"/>
        <w:spacing w:line="240" w:lineRule="exact"/>
        <w:ind w:firstLine="709"/>
        <w:jc w:val="both"/>
        <w:rPr>
          <w:sz w:val="16"/>
          <w:szCs w:val="16"/>
          <w:lang w:eastAsia="en-US"/>
        </w:rPr>
      </w:pPr>
    </w:p>
    <w:tbl>
      <w:tblPr>
        <w:tblW w:w="0" w:type="auto"/>
        <w:tblLook w:val="04A0"/>
      </w:tblPr>
      <w:tblGrid>
        <w:gridCol w:w="2106"/>
        <w:gridCol w:w="2787"/>
      </w:tblGrid>
      <w:tr w:rsidR="00823F63" w:rsidRPr="00752676" w:rsidTr="00A2102B">
        <w:tc>
          <w:tcPr>
            <w:tcW w:w="7905" w:type="dxa"/>
            <w:shd w:val="clear" w:color="auto" w:fill="auto"/>
          </w:tcPr>
          <w:p w:rsidR="00823F63" w:rsidRPr="00752676" w:rsidRDefault="00823F63" w:rsidP="00A2102B">
            <w:pPr>
              <w:tabs>
                <w:tab w:val="num" w:pos="0"/>
              </w:tabs>
              <w:jc w:val="both"/>
              <w:rPr>
                <w:rFonts w:ascii="Arial" w:hAnsi="Arial" w:cs="Arial"/>
                <w:sz w:val="16"/>
                <w:szCs w:val="16"/>
              </w:rPr>
            </w:pPr>
          </w:p>
        </w:tc>
        <w:tc>
          <w:tcPr>
            <w:tcW w:w="6520" w:type="dxa"/>
            <w:shd w:val="clear" w:color="auto" w:fill="auto"/>
          </w:tcPr>
          <w:p w:rsidR="00823F63" w:rsidRPr="00752676" w:rsidRDefault="00823F63" w:rsidP="00823F63">
            <w:pPr>
              <w:tabs>
                <w:tab w:val="num" w:pos="0"/>
              </w:tabs>
              <w:spacing w:line="180" w:lineRule="exact"/>
              <w:jc w:val="center"/>
              <w:rPr>
                <w:rFonts w:ascii="Arial" w:hAnsi="Arial" w:cs="Arial"/>
                <w:sz w:val="16"/>
                <w:szCs w:val="16"/>
              </w:rPr>
            </w:pPr>
            <w:r w:rsidRPr="00752676">
              <w:rPr>
                <w:rFonts w:ascii="Arial" w:hAnsi="Arial" w:cs="Arial"/>
                <w:sz w:val="16"/>
                <w:szCs w:val="16"/>
              </w:rPr>
              <w:t>Приложение 1</w:t>
            </w:r>
          </w:p>
          <w:p w:rsidR="00823F63" w:rsidRPr="00752676" w:rsidRDefault="00823F63" w:rsidP="00823F63">
            <w:pPr>
              <w:tabs>
                <w:tab w:val="num" w:pos="0"/>
              </w:tabs>
              <w:spacing w:line="180" w:lineRule="exact"/>
              <w:jc w:val="center"/>
              <w:rPr>
                <w:rFonts w:ascii="Arial" w:hAnsi="Arial" w:cs="Arial"/>
                <w:sz w:val="16"/>
                <w:szCs w:val="16"/>
              </w:rPr>
            </w:pPr>
            <w:r w:rsidRPr="00752676">
              <w:rPr>
                <w:rFonts w:ascii="Arial" w:hAnsi="Arial" w:cs="Arial"/>
                <w:sz w:val="16"/>
                <w:szCs w:val="16"/>
              </w:rPr>
              <w:t xml:space="preserve">к постановлению администрации </w:t>
            </w:r>
          </w:p>
          <w:p w:rsidR="00823F63" w:rsidRPr="00752676" w:rsidRDefault="00823F63" w:rsidP="00823F63">
            <w:pPr>
              <w:tabs>
                <w:tab w:val="num" w:pos="0"/>
              </w:tabs>
              <w:spacing w:line="180" w:lineRule="exact"/>
              <w:jc w:val="center"/>
              <w:rPr>
                <w:rFonts w:ascii="Arial" w:hAnsi="Arial" w:cs="Arial"/>
                <w:sz w:val="16"/>
                <w:szCs w:val="16"/>
              </w:rPr>
            </w:pPr>
            <w:r w:rsidRPr="00752676">
              <w:rPr>
                <w:rFonts w:ascii="Arial" w:hAnsi="Arial" w:cs="Arial"/>
                <w:sz w:val="16"/>
                <w:szCs w:val="16"/>
              </w:rPr>
              <w:t>Благодарненского городского округа Ставропольского края</w:t>
            </w:r>
          </w:p>
          <w:p w:rsidR="00823F63" w:rsidRPr="00752676" w:rsidRDefault="00823F63" w:rsidP="00823F63">
            <w:pPr>
              <w:tabs>
                <w:tab w:val="num" w:pos="0"/>
              </w:tabs>
              <w:spacing w:line="180" w:lineRule="exact"/>
              <w:jc w:val="center"/>
              <w:rPr>
                <w:rFonts w:ascii="Arial" w:hAnsi="Arial" w:cs="Arial"/>
                <w:sz w:val="16"/>
                <w:szCs w:val="16"/>
              </w:rPr>
            </w:pPr>
            <w:r w:rsidRPr="00752676">
              <w:rPr>
                <w:rFonts w:ascii="Arial" w:hAnsi="Arial" w:cs="Arial"/>
                <w:sz w:val="16"/>
                <w:szCs w:val="16"/>
              </w:rPr>
              <w:t>от 19 августа 2019 года № 1285</w:t>
            </w:r>
          </w:p>
        </w:tc>
      </w:tr>
    </w:tbl>
    <w:p w:rsidR="00823F63" w:rsidRDefault="00823F63" w:rsidP="00823F63">
      <w:pPr>
        <w:spacing w:line="240" w:lineRule="exact"/>
        <w:rPr>
          <w:rFonts w:ascii="Arial" w:hAnsi="Arial" w:cs="Arial"/>
          <w:sz w:val="16"/>
          <w:szCs w:val="16"/>
        </w:rPr>
      </w:pPr>
    </w:p>
    <w:p w:rsidR="00F110AC" w:rsidRPr="00752676" w:rsidRDefault="00F110AC" w:rsidP="00823F63">
      <w:pPr>
        <w:spacing w:line="240" w:lineRule="exact"/>
        <w:rPr>
          <w:rFonts w:ascii="Arial" w:hAnsi="Arial" w:cs="Arial"/>
          <w:sz w:val="16"/>
          <w:szCs w:val="16"/>
        </w:rPr>
      </w:pPr>
    </w:p>
    <w:p w:rsidR="00823F63" w:rsidRPr="00752676" w:rsidRDefault="00823F63" w:rsidP="00823F63">
      <w:pPr>
        <w:spacing w:line="180" w:lineRule="exact"/>
        <w:jc w:val="center"/>
        <w:rPr>
          <w:rFonts w:ascii="Arial" w:hAnsi="Arial" w:cs="Arial"/>
          <w:sz w:val="16"/>
          <w:szCs w:val="16"/>
        </w:rPr>
      </w:pPr>
      <w:r w:rsidRPr="00752676">
        <w:rPr>
          <w:rFonts w:ascii="Arial" w:hAnsi="Arial" w:cs="Arial"/>
          <w:sz w:val="16"/>
          <w:szCs w:val="16"/>
        </w:rPr>
        <w:t>ПЕРЕЧЕНЬ</w:t>
      </w:r>
    </w:p>
    <w:p w:rsidR="00823F63" w:rsidRPr="00752676" w:rsidRDefault="00823F63" w:rsidP="00823F63">
      <w:pPr>
        <w:spacing w:line="180" w:lineRule="exact"/>
        <w:jc w:val="center"/>
        <w:rPr>
          <w:rFonts w:ascii="Arial" w:hAnsi="Arial" w:cs="Arial"/>
          <w:sz w:val="16"/>
          <w:szCs w:val="16"/>
        </w:rPr>
      </w:pPr>
      <w:r w:rsidRPr="00752676">
        <w:rPr>
          <w:rFonts w:ascii="Arial" w:hAnsi="Arial" w:cs="Arial"/>
          <w:sz w:val="16"/>
          <w:szCs w:val="16"/>
        </w:rPr>
        <w:t>мест  для проведения голосования по выбору проектов благоустройства общественных территорий, подлежащих благоустройству в первоочередном порядке в 2020 году, в рамках реализации  муниципальной программы «Формирование комфортной городской среды на 2018 – 2022 годы»</w:t>
      </w:r>
    </w:p>
    <w:p w:rsidR="00823F63" w:rsidRDefault="00823F63" w:rsidP="00823F63">
      <w:pPr>
        <w:jc w:val="both"/>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2552"/>
      </w:tblGrid>
      <w:tr w:rsidR="00823F63" w:rsidRPr="00752676" w:rsidTr="00823F63">
        <w:trPr>
          <w:trHeight w:val="491"/>
        </w:trPr>
        <w:tc>
          <w:tcPr>
            <w:tcW w:w="675" w:type="dxa"/>
          </w:tcPr>
          <w:p w:rsidR="00823F63" w:rsidRPr="00752676" w:rsidRDefault="00823F63" w:rsidP="00823F63">
            <w:pPr>
              <w:tabs>
                <w:tab w:val="left" w:pos="7290"/>
              </w:tabs>
              <w:spacing w:line="180" w:lineRule="exact"/>
              <w:jc w:val="center"/>
              <w:rPr>
                <w:rFonts w:ascii="Arial" w:hAnsi="Arial" w:cs="Arial"/>
                <w:sz w:val="16"/>
                <w:szCs w:val="16"/>
              </w:rPr>
            </w:pPr>
            <w:r w:rsidRPr="00752676">
              <w:rPr>
                <w:rFonts w:ascii="Arial" w:hAnsi="Arial" w:cs="Arial"/>
                <w:sz w:val="16"/>
                <w:szCs w:val="16"/>
              </w:rPr>
              <w:t>№</w:t>
            </w:r>
          </w:p>
          <w:p w:rsidR="00823F63" w:rsidRPr="00752676" w:rsidRDefault="00823F63" w:rsidP="00823F63">
            <w:pPr>
              <w:tabs>
                <w:tab w:val="left" w:pos="7290"/>
              </w:tabs>
              <w:spacing w:line="180" w:lineRule="exact"/>
              <w:jc w:val="center"/>
              <w:rPr>
                <w:rFonts w:ascii="Arial" w:hAnsi="Arial" w:cs="Arial"/>
                <w:sz w:val="16"/>
                <w:szCs w:val="16"/>
              </w:rPr>
            </w:pPr>
            <w:r w:rsidRPr="00752676">
              <w:rPr>
                <w:rFonts w:ascii="Arial" w:hAnsi="Arial" w:cs="Arial"/>
                <w:sz w:val="16"/>
                <w:szCs w:val="16"/>
              </w:rPr>
              <w:t>пп</w:t>
            </w:r>
          </w:p>
        </w:tc>
        <w:tc>
          <w:tcPr>
            <w:tcW w:w="1843" w:type="dxa"/>
          </w:tcPr>
          <w:p w:rsidR="00823F63" w:rsidRPr="00752676" w:rsidRDefault="00823F63" w:rsidP="00823F63">
            <w:pPr>
              <w:tabs>
                <w:tab w:val="left" w:pos="7290"/>
              </w:tabs>
              <w:spacing w:line="180" w:lineRule="exact"/>
              <w:jc w:val="center"/>
              <w:rPr>
                <w:rFonts w:ascii="Arial" w:hAnsi="Arial" w:cs="Arial"/>
                <w:sz w:val="16"/>
                <w:szCs w:val="16"/>
              </w:rPr>
            </w:pPr>
            <w:r w:rsidRPr="00752676">
              <w:rPr>
                <w:rFonts w:ascii="Arial" w:hAnsi="Arial" w:cs="Arial"/>
                <w:sz w:val="16"/>
                <w:szCs w:val="16"/>
              </w:rPr>
              <w:t xml:space="preserve">Наименование </w:t>
            </w:r>
          </w:p>
          <w:p w:rsidR="00823F63" w:rsidRPr="00752676" w:rsidRDefault="00823F63" w:rsidP="00823F63">
            <w:pPr>
              <w:tabs>
                <w:tab w:val="left" w:pos="7290"/>
              </w:tabs>
              <w:spacing w:line="180" w:lineRule="exact"/>
              <w:jc w:val="center"/>
              <w:rPr>
                <w:rFonts w:ascii="Arial" w:hAnsi="Arial" w:cs="Arial"/>
                <w:sz w:val="16"/>
                <w:szCs w:val="16"/>
              </w:rPr>
            </w:pPr>
            <w:r w:rsidRPr="00752676">
              <w:rPr>
                <w:rFonts w:ascii="Arial" w:hAnsi="Arial" w:cs="Arial"/>
                <w:sz w:val="16"/>
                <w:szCs w:val="16"/>
              </w:rPr>
              <w:t>населенного пункта</w:t>
            </w:r>
          </w:p>
        </w:tc>
        <w:tc>
          <w:tcPr>
            <w:tcW w:w="2552" w:type="dxa"/>
          </w:tcPr>
          <w:p w:rsidR="00823F63" w:rsidRPr="00752676" w:rsidRDefault="00823F63" w:rsidP="00823F63">
            <w:pPr>
              <w:tabs>
                <w:tab w:val="left" w:pos="7290"/>
              </w:tabs>
              <w:spacing w:line="180" w:lineRule="exact"/>
              <w:jc w:val="center"/>
              <w:rPr>
                <w:rFonts w:ascii="Arial" w:hAnsi="Arial" w:cs="Arial"/>
                <w:sz w:val="16"/>
                <w:szCs w:val="16"/>
              </w:rPr>
            </w:pPr>
            <w:r w:rsidRPr="00752676">
              <w:rPr>
                <w:rFonts w:ascii="Arial" w:hAnsi="Arial" w:cs="Arial"/>
                <w:sz w:val="16"/>
                <w:szCs w:val="16"/>
              </w:rPr>
              <w:t>местонахождение территориального счетного участка и помещений для голосования, номер телефона</w:t>
            </w:r>
          </w:p>
        </w:tc>
      </w:tr>
      <w:tr w:rsidR="00823F63" w:rsidRPr="00752676" w:rsidTr="00823F63">
        <w:tc>
          <w:tcPr>
            <w:tcW w:w="675" w:type="dxa"/>
          </w:tcPr>
          <w:p w:rsidR="00823F63" w:rsidRPr="00752676" w:rsidRDefault="00823F63" w:rsidP="00A2102B">
            <w:pPr>
              <w:tabs>
                <w:tab w:val="left" w:pos="7290"/>
              </w:tabs>
              <w:jc w:val="both"/>
              <w:rPr>
                <w:rFonts w:ascii="Arial" w:hAnsi="Arial" w:cs="Arial"/>
                <w:sz w:val="16"/>
                <w:szCs w:val="16"/>
              </w:rPr>
            </w:pPr>
            <w:r w:rsidRPr="00752676">
              <w:rPr>
                <w:rFonts w:ascii="Arial" w:hAnsi="Arial" w:cs="Arial"/>
                <w:sz w:val="16"/>
                <w:szCs w:val="16"/>
              </w:rPr>
              <w:t>1</w:t>
            </w:r>
          </w:p>
        </w:tc>
        <w:tc>
          <w:tcPr>
            <w:tcW w:w="1843" w:type="dxa"/>
          </w:tcPr>
          <w:p w:rsidR="00823F63" w:rsidRPr="00752676" w:rsidRDefault="00823F63" w:rsidP="00A2102B">
            <w:pPr>
              <w:tabs>
                <w:tab w:val="left" w:pos="7290"/>
              </w:tabs>
              <w:jc w:val="center"/>
              <w:rPr>
                <w:rFonts w:ascii="Arial" w:hAnsi="Arial" w:cs="Arial"/>
                <w:sz w:val="16"/>
                <w:szCs w:val="16"/>
              </w:rPr>
            </w:pPr>
            <w:r w:rsidRPr="00752676">
              <w:rPr>
                <w:rFonts w:ascii="Arial" w:hAnsi="Arial" w:cs="Arial"/>
                <w:sz w:val="16"/>
                <w:szCs w:val="16"/>
              </w:rPr>
              <w:t>г. Благодарный, Благодарненского района, Ставропольского края</w:t>
            </w:r>
          </w:p>
        </w:tc>
        <w:tc>
          <w:tcPr>
            <w:tcW w:w="2552" w:type="dxa"/>
          </w:tcPr>
          <w:p w:rsidR="00823F63" w:rsidRPr="00752676" w:rsidRDefault="00823F63" w:rsidP="00A2102B">
            <w:pPr>
              <w:tabs>
                <w:tab w:val="left" w:pos="7290"/>
              </w:tabs>
              <w:jc w:val="center"/>
              <w:rPr>
                <w:rFonts w:ascii="Arial" w:hAnsi="Arial" w:cs="Arial"/>
                <w:sz w:val="16"/>
                <w:szCs w:val="16"/>
              </w:rPr>
            </w:pPr>
            <w:r w:rsidRPr="00752676">
              <w:rPr>
                <w:rFonts w:ascii="Arial" w:hAnsi="Arial" w:cs="Arial"/>
                <w:sz w:val="16"/>
                <w:szCs w:val="16"/>
              </w:rPr>
              <w:t>МОУ «Средняя общеобразовательная школа № 1», корпус № 3,</w:t>
            </w:r>
          </w:p>
          <w:p w:rsidR="00823F63" w:rsidRPr="00752676" w:rsidRDefault="00823F63" w:rsidP="00A2102B">
            <w:pPr>
              <w:tabs>
                <w:tab w:val="left" w:pos="7290"/>
              </w:tabs>
              <w:jc w:val="center"/>
              <w:rPr>
                <w:rFonts w:ascii="Arial" w:hAnsi="Arial" w:cs="Arial"/>
                <w:sz w:val="16"/>
                <w:szCs w:val="16"/>
              </w:rPr>
            </w:pPr>
            <w:r w:rsidRPr="00752676">
              <w:rPr>
                <w:rFonts w:ascii="Arial" w:hAnsi="Arial" w:cs="Arial"/>
                <w:sz w:val="16"/>
                <w:szCs w:val="16"/>
              </w:rPr>
              <w:t>г. Благодарный,  пер. Школьный, № 5 «а»</w:t>
            </w:r>
          </w:p>
        </w:tc>
      </w:tr>
      <w:tr w:rsidR="00823F63" w:rsidRPr="00752676" w:rsidTr="00823F63">
        <w:tc>
          <w:tcPr>
            <w:tcW w:w="675" w:type="dxa"/>
          </w:tcPr>
          <w:p w:rsidR="00823F63" w:rsidRPr="00752676" w:rsidRDefault="00823F63" w:rsidP="00A2102B">
            <w:pPr>
              <w:tabs>
                <w:tab w:val="left" w:pos="7290"/>
              </w:tabs>
              <w:jc w:val="both"/>
              <w:rPr>
                <w:rFonts w:ascii="Arial" w:hAnsi="Arial" w:cs="Arial"/>
                <w:sz w:val="16"/>
                <w:szCs w:val="16"/>
              </w:rPr>
            </w:pPr>
            <w:r w:rsidRPr="00752676">
              <w:rPr>
                <w:rFonts w:ascii="Arial" w:hAnsi="Arial" w:cs="Arial"/>
                <w:sz w:val="16"/>
                <w:szCs w:val="16"/>
              </w:rPr>
              <w:t>2</w:t>
            </w:r>
          </w:p>
        </w:tc>
        <w:tc>
          <w:tcPr>
            <w:tcW w:w="1843"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г. Благодарный, Благодарненского района, Ставропольского края</w:t>
            </w:r>
          </w:p>
        </w:tc>
        <w:tc>
          <w:tcPr>
            <w:tcW w:w="2552" w:type="dxa"/>
          </w:tcPr>
          <w:p w:rsidR="00823F63" w:rsidRPr="00752676" w:rsidRDefault="00823F63" w:rsidP="00A2102B">
            <w:pPr>
              <w:tabs>
                <w:tab w:val="left" w:pos="7290"/>
              </w:tabs>
              <w:jc w:val="center"/>
              <w:rPr>
                <w:rFonts w:ascii="Arial" w:hAnsi="Arial" w:cs="Arial"/>
                <w:sz w:val="16"/>
                <w:szCs w:val="16"/>
              </w:rPr>
            </w:pPr>
            <w:r w:rsidRPr="00752676">
              <w:rPr>
                <w:rFonts w:ascii="Arial" w:hAnsi="Arial" w:cs="Arial"/>
                <w:sz w:val="16"/>
                <w:szCs w:val="16"/>
              </w:rPr>
              <w:t>МОУ «Средняя общеобразовательная школа №1», г. Благодарный,</w:t>
            </w:r>
          </w:p>
          <w:p w:rsidR="00823F63" w:rsidRPr="00752676" w:rsidRDefault="00823F63" w:rsidP="00A2102B">
            <w:pPr>
              <w:tabs>
                <w:tab w:val="left" w:pos="7290"/>
              </w:tabs>
              <w:jc w:val="center"/>
              <w:rPr>
                <w:rFonts w:ascii="Arial" w:hAnsi="Arial" w:cs="Arial"/>
                <w:sz w:val="16"/>
                <w:szCs w:val="16"/>
              </w:rPr>
            </w:pPr>
            <w:r w:rsidRPr="00752676">
              <w:rPr>
                <w:rFonts w:ascii="Arial" w:hAnsi="Arial" w:cs="Arial"/>
                <w:sz w:val="16"/>
                <w:szCs w:val="16"/>
              </w:rPr>
              <w:t>ул. Советская, 396</w:t>
            </w:r>
          </w:p>
        </w:tc>
      </w:tr>
      <w:tr w:rsidR="00823F63" w:rsidRPr="00752676" w:rsidTr="00823F63">
        <w:trPr>
          <w:trHeight w:val="615"/>
        </w:trPr>
        <w:tc>
          <w:tcPr>
            <w:tcW w:w="675" w:type="dxa"/>
          </w:tcPr>
          <w:p w:rsidR="00823F63" w:rsidRPr="00752676" w:rsidRDefault="00823F63" w:rsidP="00A2102B">
            <w:pPr>
              <w:tabs>
                <w:tab w:val="left" w:pos="7290"/>
              </w:tabs>
              <w:jc w:val="both"/>
              <w:rPr>
                <w:rFonts w:ascii="Arial" w:hAnsi="Arial" w:cs="Arial"/>
                <w:sz w:val="16"/>
                <w:szCs w:val="16"/>
              </w:rPr>
            </w:pPr>
            <w:r w:rsidRPr="00752676">
              <w:rPr>
                <w:rFonts w:ascii="Arial" w:hAnsi="Arial" w:cs="Arial"/>
                <w:sz w:val="16"/>
                <w:szCs w:val="16"/>
              </w:rPr>
              <w:t>3</w:t>
            </w:r>
          </w:p>
        </w:tc>
        <w:tc>
          <w:tcPr>
            <w:tcW w:w="1843"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г. Благодарный, Благодарненского района, Ставропольского края</w:t>
            </w:r>
          </w:p>
        </w:tc>
        <w:tc>
          <w:tcPr>
            <w:tcW w:w="2552"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МОУ «Средняя общеобразовательная школа № 6», г. Благодарный,</w:t>
            </w:r>
          </w:p>
          <w:p w:rsidR="00823F63" w:rsidRPr="00752676" w:rsidRDefault="00823F63" w:rsidP="00A2102B">
            <w:pPr>
              <w:jc w:val="center"/>
              <w:rPr>
                <w:rFonts w:ascii="Arial" w:hAnsi="Arial" w:cs="Arial"/>
                <w:sz w:val="16"/>
                <w:szCs w:val="16"/>
              </w:rPr>
            </w:pPr>
            <w:r w:rsidRPr="00752676">
              <w:rPr>
                <w:rFonts w:ascii="Arial" w:hAnsi="Arial" w:cs="Arial"/>
                <w:sz w:val="16"/>
                <w:szCs w:val="16"/>
              </w:rPr>
              <w:t>ул. Советская, 227</w:t>
            </w:r>
          </w:p>
        </w:tc>
      </w:tr>
      <w:tr w:rsidR="00823F63" w:rsidRPr="00752676" w:rsidTr="00823F63">
        <w:trPr>
          <w:trHeight w:val="427"/>
        </w:trPr>
        <w:tc>
          <w:tcPr>
            <w:tcW w:w="675" w:type="dxa"/>
          </w:tcPr>
          <w:p w:rsidR="00823F63" w:rsidRPr="00752676" w:rsidRDefault="00823F63" w:rsidP="00A2102B">
            <w:pPr>
              <w:tabs>
                <w:tab w:val="left" w:pos="7290"/>
              </w:tabs>
              <w:jc w:val="both"/>
              <w:rPr>
                <w:rFonts w:ascii="Arial" w:hAnsi="Arial" w:cs="Arial"/>
                <w:sz w:val="16"/>
                <w:szCs w:val="16"/>
              </w:rPr>
            </w:pPr>
            <w:r w:rsidRPr="00752676">
              <w:rPr>
                <w:rFonts w:ascii="Arial" w:hAnsi="Arial" w:cs="Arial"/>
                <w:sz w:val="16"/>
                <w:szCs w:val="16"/>
              </w:rPr>
              <w:t>4</w:t>
            </w:r>
          </w:p>
        </w:tc>
        <w:tc>
          <w:tcPr>
            <w:tcW w:w="1843"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г. Благодарный, Благодарненского района, Ставропольского края</w:t>
            </w:r>
          </w:p>
        </w:tc>
        <w:tc>
          <w:tcPr>
            <w:tcW w:w="2552"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МБУК «Благодарненский центр культуры и досуга», городской Дом культуры, г. Благодарный,  ул. Московская, 112</w:t>
            </w:r>
          </w:p>
        </w:tc>
      </w:tr>
      <w:tr w:rsidR="00823F63" w:rsidRPr="00752676" w:rsidTr="00823F63">
        <w:trPr>
          <w:trHeight w:val="667"/>
        </w:trPr>
        <w:tc>
          <w:tcPr>
            <w:tcW w:w="675" w:type="dxa"/>
          </w:tcPr>
          <w:p w:rsidR="00823F63" w:rsidRPr="00752676" w:rsidRDefault="00823F63" w:rsidP="00A2102B">
            <w:pPr>
              <w:tabs>
                <w:tab w:val="left" w:pos="7290"/>
              </w:tabs>
              <w:jc w:val="both"/>
              <w:rPr>
                <w:rFonts w:ascii="Arial" w:hAnsi="Arial" w:cs="Arial"/>
                <w:sz w:val="16"/>
                <w:szCs w:val="16"/>
              </w:rPr>
            </w:pPr>
            <w:r w:rsidRPr="00752676">
              <w:rPr>
                <w:rFonts w:ascii="Arial" w:hAnsi="Arial" w:cs="Arial"/>
                <w:sz w:val="16"/>
                <w:szCs w:val="16"/>
              </w:rPr>
              <w:t>5</w:t>
            </w:r>
          </w:p>
        </w:tc>
        <w:tc>
          <w:tcPr>
            <w:tcW w:w="1843"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г. Благодарный, Благодарненского района, Ставропольского края</w:t>
            </w:r>
          </w:p>
        </w:tc>
        <w:tc>
          <w:tcPr>
            <w:tcW w:w="2552"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МБУК «Благодарненский центр культуры и досуга», районный Дом культуры, г. Благодарный,  ул. Комсомольская, 16</w:t>
            </w:r>
          </w:p>
        </w:tc>
      </w:tr>
      <w:tr w:rsidR="00823F63" w:rsidRPr="00752676" w:rsidTr="00823F63">
        <w:tc>
          <w:tcPr>
            <w:tcW w:w="675" w:type="dxa"/>
          </w:tcPr>
          <w:p w:rsidR="00823F63" w:rsidRPr="00752676" w:rsidRDefault="00823F63" w:rsidP="00A2102B">
            <w:pPr>
              <w:tabs>
                <w:tab w:val="left" w:pos="7290"/>
              </w:tabs>
              <w:jc w:val="both"/>
              <w:rPr>
                <w:rFonts w:ascii="Arial" w:hAnsi="Arial" w:cs="Arial"/>
                <w:sz w:val="16"/>
                <w:szCs w:val="16"/>
              </w:rPr>
            </w:pPr>
            <w:r w:rsidRPr="00752676">
              <w:rPr>
                <w:rFonts w:ascii="Arial" w:hAnsi="Arial" w:cs="Arial"/>
                <w:sz w:val="16"/>
                <w:szCs w:val="16"/>
              </w:rPr>
              <w:t>6</w:t>
            </w:r>
          </w:p>
        </w:tc>
        <w:tc>
          <w:tcPr>
            <w:tcW w:w="1843" w:type="dxa"/>
          </w:tcPr>
          <w:p w:rsidR="00823F63" w:rsidRPr="00752676" w:rsidRDefault="00823F63" w:rsidP="00823F63">
            <w:pPr>
              <w:jc w:val="center"/>
              <w:rPr>
                <w:rFonts w:ascii="Arial" w:hAnsi="Arial" w:cs="Arial"/>
                <w:sz w:val="16"/>
                <w:szCs w:val="16"/>
              </w:rPr>
            </w:pPr>
            <w:r w:rsidRPr="00752676">
              <w:rPr>
                <w:rFonts w:ascii="Arial" w:hAnsi="Arial" w:cs="Arial"/>
                <w:sz w:val="16"/>
                <w:szCs w:val="16"/>
              </w:rPr>
              <w:t>г. Благодарный, Благодарненского района, Ставропольского края</w:t>
            </w:r>
          </w:p>
        </w:tc>
        <w:tc>
          <w:tcPr>
            <w:tcW w:w="2552"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МОУ «Средняя общеобразовательная школа № 15», г. Благодарный,</w:t>
            </w:r>
          </w:p>
          <w:p w:rsidR="00823F63" w:rsidRPr="00752676" w:rsidRDefault="00823F63" w:rsidP="00A2102B">
            <w:pPr>
              <w:jc w:val="center"/>
              <w:rPr>
                <w:rFonts w:ascii="Arial" w:hAnsi="Arial" w:cs="Arial"/>
                <w:sz w:val="16"/>
                <w:szCs w:val="16"/>
              </w:rPr>
            </w:pPr>
            <w:r w:rsidRPr="00752676">
              <w:rPr>
                <w:rFonts w:ascii="Arial" w:hAnsi="Arial" w:cs="Arial"/>
                <w:sz w:val="16"/>
                <w:szCs w:val="16"/>
              </w:rPr>
              <w:t>пл. Строителей, 2</w:t>
            </w:r>
          </w:p>
        </w:tc>
      </w:tr>
      <w:tr w:rsidR="00823F63" w:rsidRPr="00752676" w:rsidTr="00823F63">
        <w:tc>
          <w:tcPr>
            <w:tcW w:w="675" w:type="dxa"/>
          </w:tcPr>
          <w:p w:rsidR="00823F63" w:rsidRPr="00752676" w:rsidRDefault="00823F63" w:rsidP="00A2102B">
            <w:pPr>
              <w:tabs>
                <w:tab w:val="left" w:pos="7290"/>
              </w:tabs>
              <w:jc w:val="both"/>
              <w:rPr>
                <w:rFonts w:ascii="Arial" w:hAnsi="Arial" w:cs="Arial"/>
                <w:sz w:val="16"/>
                <w:szCs w:val="16"/>
              </w:rPr>
            </w:pPr>
            <w:r w:rsidRPr="00752676">
              <w:rPr>
                <w:rFonts w:ascii="Arial" w:hAnsi="Arial" w:cs="Arial"/>
                <w:sz w:val="16"/>
                <w:szCs w:val="16"/>
              </w:rPr>
              <w:t>7</w:t>
            </w:r>
          </w:p>
        </w:tc>
        <w:tc>
          <w:tcPr>
            <w:tcW w:w="1843"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г. Благодарный, Благодарненского района, Ставропольского края</w:t>
            </w:r>
          </w:p>
        </w:tc>
        <w:tc>
          <w:tcPr>
            <w:tcW w:w="2552"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МУ ДО «Центр дополнительного образования детей», г. Благодарный,</w:t>
            </w:r>
          </w:p>
          <w:p w:rsidR="00823F63" w:rsidRPr="00752676" w:rsidRDefault="00823F63" w:rsidP="00A2102B">
            <w:pPr>
              <w:jc w:val="center"/>
              <w:rPr>
                <w:rFonts w:ascii="Arial" w:hAnsi="Arial" w:cs="Arial"/>
                <w:sz w:val="16"/>
                <w:szCs w:val="16"/>
              </w:rPr>
            </w:pPr>
            <w:r w:rsidRPr="00752676">
              <w:rPr>
                <w:rFonts w:ascii="Arial" w:hAnsi="Arial" w:cs="Arial"/>
                <w:sz w:val="16"/>
                <w:szCs w:val="16"/>
              </w:rPr>
              <w:t>пер. Кочубея, 25</w:t>
            </w:r>
          </w:p>
        </w:tc>
      </w:tr>
      <w:tr w:rsidR="00823F63" w:rsidRPr="00752676" w:rsidTr="00823F63">
        <w:tc>
          <w:tcPr>
            <w:tcW w:w="675" w:type="dxa"/>
          </w:tcPr>
          <w:p w:rsidR="00823F63" w:rsidRPr="00752676" w:rsidRDefault="00823F63" w:rsidP="00A2102B">
            <w:pPr>
              <w:tabs>
                <w:tab w:val="left" w:pos="7290"/>
              </w:tabs>
              <w:jc w:val="both"/>
              <w:rPr>
                <w:rFonts w:ascii="Arial" w:hAnsi="Arial" w:cs="Arial"/>
                <w:sz w:val="16"/>
                <w:szCs w:val="16"/>
              </w:rPr>
            </w:pPr>
            <w:r w:rsidRPr="00752676">
              <w:rPr>
                <w:rFonts w:ascii="Arial" w:hAnsi="Arial" w:cs="Arial"/>
                <w:sz w:val="16"/>
                <w:szCs w:val="16"/>
              </w:rPr>
              <w:t>8</w:t>
            </w:r>
          </w:p>
        </w:tc>
        <w:tc>
          <w:tcPr>
            <w:tcW w:w="1843"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г. Благодарный, Благодарненского района, Ставропольского края</w:t>
            </w:r>
          </w:p>
        </w:tc>
        <w:tc>
          <w:tcPr>
            <w:tcW w:w="2552"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ГБПОУ «Благодарненский агротехнический техникум», г. Благодарный,</w:t>
            </w:r>
          </w:p>
          <w:p w:rsidR="00823F63" w:rsidRPr="00752676" w:rsidRDefault="00823F63" w:rsidP="00A2102B">
            <w:pPr>
              <w:jc w:val="center"/>
              <w:rPr>
                <w:rFonts w:ascii="Arial" w:hAnsi="Arial" w:cs="Arial"/>
                <w:sz w:val="16"/>
                <w:szCs w:val="16"/>
              </w:rPr>
            </w:pPr>
            <w:r w:rsidRPr="00752676">
              <w:rPr>
                <w:rFonts w:ascii="Arial" w:hAnsi="Arial" w:cs="Arial"/>
                <w:sz w:val="16"/>
                <w:szCs w:val="16"/>
              </w:rPr>
              <w:t>ул. Первомайская, 22</w:t>
            </w:r>
          </w:p>
        </w:tc>
      </w:tr>
      <w:tr w:rsidR="00823F63" w:rsidRPr="00752676" w:rsidTr="00823F63">
        <w:tc>
          <w:tcPr>
            <w:tcW w:w="675" w:type="dxa"/>
          </w:tcPr>
          <w:p w:rsidR="00823F63" w:rsidRPr="00752676" w:rsidRDefault="00823F63" w:rsidP="00A2102B">
            <w:pPr>
              <w:tabs>
                <w:tab w:val="left" w:pos="7290"/>
              </w:tabs>
              <w:jc w:val="both"/>
              <w:rPr>
                <w:rFonts w:ascii="Arial" w:hAnsi="Arial" w:cs="Arial"/>
                <w:sz w:val="16"/>
                <w:szCs w:val="16"/>
              </w:rPr>
            </w:pPr>
            <w:r w:rsidRPr="00752676">
              <w:rPr>
                <w:rFonts w:ascii="Arial" w:hAnsi="Arial" w:cs="Arial"/>
                <w:sz w:val="16"/>
                <w:szCs w:val="16"/>
              </w:rPr>
              <w:t>9</w:t>
            </w:r>
          </w:p>
        </w:tc>
        <w:tc>
          <w:tcPr>
            <w:tcW w:w="1843"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г. Благодарный, Благодарненского района, Ставропольского края</w:t>
            </w:r>
          </w:p>
        </w:tc>
        <w:tc>
          <w:tcPr>
            <w:tcW w:w="2552" w:type="dxa"/>
          </w:tcPr>
          <w:p w:rsidR="00823F63" w:rsidRPr="00752676" w:rsidRDefault="00823F63" w:rsidP="00A2102B">
            <w:pPr>
              <w:jc w:val="center"/>
              <w:rPr>
                <w:rFonts w:ascii="Arial" w:hAnsi="Arial" w:cs="Arial"/>
                <w:sz w:val="16"/>
                <w:szCs w:val="16"/>
              </w:rPr>
            </w:pPr>
            <w:r w:rsidRPr="00752676">
              <w:rPr>
                <w:rFonts w:ascii="Arial" w:hAnsi="Arial" w:cs="Arial"/>
                <w:sz w:val="16"/>
                <w:szCs w:val="16"/>
              </w:rPr>
              <w:t>МОУ «Средняя общеобразовательная школа № 9», г. Благодарный,</w:t>
            </w:r>
          </w:p>
          <w:p w:rsidR="00823F63" w:rsidRPr="00752676" w:rsidRDefault="00823F63" w:rsidP="00A2102B">
            <w:pPr>
              <w:jc w:val="center"/>
              <w:rPr>
                <w:rFonts w:ascii="Arial" w:hAnsi="Arial" w:cs="Arial"/>
                <w:sz w:val="16"/>
                <w:szCs w:val="16"/>
              </w:rPr>
            </w:pPr>
            <w:r w:rsidRPr="00752676">
              <w:rPr>
                <w:rFonts w:ascii="Arial" w:hAnsi="Arial" w:cs="Arial"/>
                <w:sz w:val="16"/>
                <w:szCs w:val="16"/>
              </w:rPr>
              <w:t>ул. Ленина, 251</w:t>
            </w:r>
          </w:p>
        </w:tc>
      </w:tr>
    </w:tbl>
    <w:p w:rsidR="00064BCE" w:rsidRPr="00752676" w:rsidRDefault="00064BCE" w:rsidP="00823F63">
      <w:pPr>
        <w:tabs>
          <w:tab w:val="num" w:pos="0"/>
        </w:tabs>
        <w:jc w:val="both"/>
        <w:rPr>
          <w:rFonts w:ascii="Arial" w:hAnsi="Arial" w:cs="Arial"/>
          <w:sz w:val="16"/>
          <w:szCs w:val="16"/>
        </w:rPr>
      </w:pPr>
    </w:p>
    <w:p w:rsidR="00823F63" w:rsidRPr="00752676" w:rsidRDefault="00823F63" w:rsidP="00823F63">
      <w:pPr>
        <w:tabs>
          <w:tab w:val="num" w:pos="0"/>
        </w:tabs>
        <w:spacing w:line="200" w:lineRule="exact"/>
        <w:jc w:val="both"/>
        <w:rPr>
          <w:rFonts w:ascii="Arial" w:hAnsi="Arial" w:cs="Arial"/>
          <w:sz w:val="16"/>
          <w:szCs w:val="16"/>
        </w:rPr>
      </w:pPr>
      <w:r w:rsidRPr="00752676">
        <w:rPr>
          <w:rFonts w:ascii="Arial" w:hAnsi="Arial" w:cs="Arial"/>
          <w:sz w:val="16"/>
          <w:szCs w:val="16"/>
        </w:rPr>
        <w:t>Используемые сокращения:</w:t>
      </w:r>
    </w:p>
    <w:p w:rsidR="00823F63" w:rsidRPr="00752676" w:rsidRDefault="00823F63" w:rsidP="00823F63">
      <w:pPr>
        <w:tabs>
          <w:tab w:val="num" w:pos="0"/>
        </w:tabs>
        <w:spacing w:line="200" w:lineRule="exact"/>
        <w:jc w:val="both"/>
        <w:rPr>
          <w:rFonts w:ascii="Arial" w:hAnsi="Arial" w:cs="Arial"/>
          <w:sz w:val="16"/>
          <w:szCs w:val="16"/>
        </w:rPr>
      </w:pPr>
    </w:p>
    <w:tbl>
      <w:tblPr>
        <w:tblW w:w="0" w:type="auto"/>
        <w:tblLook w:val="04A0"/>
      </w:tblPr>
      <w:tblGrid>
        <w:gridCol w:w="2257"/>
        <w:gridCol w:w="2636"/>
      </w:tblGrid>
      <w:tr w:rsidR="00823F63" w:rsidRPr="00752676" w:rsidTr="00A2102B">
        <w:tc>
          <w:tcPr>
            <w:tcW w:w="5353" w:type="dxa"/>
            <w:shd w:val="clear" w:color="auto" w:fill="auto"/>
          </w:tcPr>
          <w:p w:rsidR="00823F63" w:rsidRPr="00752676" w:rsidRDefault="00823F63" w:rsidP="00823F63">
            <w:pPr>
              <w:tabs>
                <w:tab w:val="num" w:pos="0"/>
              </w:tabs>
              <w:spacing w:line="200" w:lineRule="exact"/>
              <w:jc w:val="both"/>
              <w:rPr>
                <w:rFonts w:ascii="Arial" w:hAnsi="Arial" w:cs="Arial"/>
                <w:sz w:val="16"/>
                <w:szCs w:val="16"/>
              </w:rPr>
            </w:pPr>
            <w:r w:rsidRPr="00752676">
              <w:rPr>
                <w:rFonts w:ascii="Arial" w:hAnsi="Arial" w:cs="Arial"/>
                <w:sz w:val="16"/>
                <w:szCs w:val="16"/>
              </w:rPr>
              <w:t>МОУ «Средняя общеобразовательная школа»</w:t>
            </w:r>
          </w:p>
        </w:tc>
        <w:tc>
          <w:tcPr>
            <w:tcW w:w="9149" w:type="dxa"/>
            <w:shd w:val="clear" w:color="auto" w:fill="auto"/>
          </w:tcPr>
          <w:p w:rsidR="00823F63" w:rsidRDefault="00823F63" w:rsidP="00823F63">
            <w:pPr>
              <w:tabs>
                <w:tab w:val="num" w:pos="0"/>
              </w:tabs>
              <w:spacing w:line="200" w:lineRule="exact"/>
              <w:jc w:val="both"/>
              <w:rPr>
                <w:rFonts w:ascii="Arial" w:hAnsi="Arial" w:cs="Arial"/>
                <w:sz w:val="16"/>
                <w:szCs w:val="16"/>
              </w:rPr>
            </w:pPr>
            <w:r w:rsidRPr="00752676">
              <w:rPr>
                <w:rFonts w:ascii="Arial" w:hAnsi="Arial" w:cs="Arial"/>
                <w:sz w:val="16"/>
                <w:szCs w:val="16"/>
              </w:rPr>
              <w:t>муниципальное общеобразовательное учреждение «Средняя общеобразовательная школа»</w:t>
            </w:r>
          </w:p>
          <w:p w:rsidR="00823F63" w:rsidRPr="00752676" w:rsidRDefault="00823F63" w:rsidP="00823F63">
            <w:pPr>
              <w:tabs>
                <w:tab w:val="num" w:pos="0"/>
              </w:tabs>
              <w:spacing w:line="200" w:lineRule="exact"/>
              <w:jc w:val="both"/>
              <w:rPr>
                <w:rFonts w:ascii="Arial" w:hAnsi="Arial" w:cs="Arial"/>
                <w:sz w:val="16"/>
                <w:szCs w:val="16"/>
              </w:rPr>
            </w:pPr>
          </w:p>
        </w:tc>
      </w:tr>
      <w:tr w:rsidR="00823F63" w:rsidRPr="00752676" w:rsidTr="00A2102B">
        <w:tc>
          <w:tcPr>
            <w:tcW w:w="5353" w:type="dxa"/>
            <w:shd w:val="clear" w:color="auto" w:fill="auto"/>
          </w:tcPr>
          <w:p w:rsidR="00823F63" w:rsidRPr="00752676" w:rsidRDefault="00823F63" w:rsidP="00823F63">
            <w:pPr>
              <w:tabs>
                <w:tab w:val="num" w:pos="0"/>
              </w:tabs>
              <w:spacing w:line="200" w:lineRule="exact"/>
              <w:jc w:val="both"/>
              <w:rPr>
                <w:rFonts w:ascii="Arial" w:hAnsi="Arial" w:cs="Arial"/>
                <w:sz w:val="16"/>
                <w:szCs w:val="16"/>
              </w:rPr>
            </w:pPr>
            <w:r w:rsidRPr="00752676">
              <w:rPr>
                <w:rFonts w:ascii="Arial" w:hAnsi="Arial" w:cs="Arial"/>
                <w:sz w:val="16"/>
                <w:szCs w:val="16"/>
              </w:rPr>
              <w:t>МУК «Благодарненский центр культуры и досуга»</w:t>
            </w:r>
          </w:p>
        </w:tc>
        <w:tc>
          <w:tcPr>
            <w:tcW w:w="9149" w:type="dxa"/>
            <w:shd w:val="clear" w:color="auto" w:fill="auto"/>
          </w:tcPr>
          <w:p w:rsidR="00823F63" w:rsidRDefault="00823F63" w:rsidP="00823F63">
            <w:pPr>
              <w:tabs>
                <w:tab w:val="num" w:pos="0"/>
              </w:tabs>
              <w:spacing w:line="200" w:lineRule="exact"/>
              <w:jc w:val="both"/>
              <w:rPr>
                <w:rFonts w:ascii="Arial" w:hAnsi="Arial" w:cs="Arial"/>
                <w:sz w:val="16"/>
                <w:szCs w:val="16"/>
              </w:rPr>
            </w:pPr>
            <w:r w:rsidRPr="00752676">
              <w:rPr>
                <w:rFonts w:ascii="Arial" w:hAnsi="Arial" w:cs="Arial"/>
                <w:sz w:val="16"/>
                <w:szCs w:val="16"/>
              </w:rPr>
              <w:t>муниципальное учреждение культуры «Благодарненский центр культуры и досуга»</w:t>
            </w:r>
          </w:p>
          <w:p w:rsidR="00823F63" w:rsidRPr="00752676" w:rsidRDefault="00823F63" w:rsidP="00823F63">
            <w:pPr>
              <w:tabs>
                <w:tab w:val="num" w:pos="0"/>
              </w:tabs>
              <w:spacing w:line="200" w:lineRule="exact"/>
              <w:jc w:val="both"/>
              <w:rPr>
                <w:rFonts w:ascii="Arial" w:hAnsi="Arial" w:cs="Arial"/>
                <w:sz w:val="16"/>
                <w:szCs w:val="16"/>
              </w:rPr>
            </w:pPr>
          </w:p>
        </w:tc>
      </w:tr>
      <w:tr w:rsidR="00823F63" w:rsidRPr="00752676" w:rsidTr="00A2102B">
        <w:tc>
          <w:tcPr>
            <w:tcW w:w="5353" w:type="dxa"/>
            <w:shd w:val="clear" w:color="auto" w:fill="auto"/>
          </w:tcPr>
          <w:p w:rsidR="00823F63" w:rsidRPr="00752676" w:rsidRDefault="00823F63" w:rsidP="00823F63">
            <w:pPr>
              <w:tabs>
                <w:tab w:val="num" w:pos="0"/>
              </w:tabs>
              <w:spacing w:line="200" w:lineRule="exact"/>
              <w:jc w:val="both"/>
              <w:rPr>
                <w:rFonts w:ascii="Arial" w:hAnsi="Arial" w:cs="Arial"/>
                <w:sz w:val="16"/>
                <w:szCs w:val="16"/>
              </w:rPr>
            </w:pPr>
            <w:r w:rsidRPr="00752676">
              <w:rPr>
                <w:rFonts w:ascii="Arial" w:hAnsi="Arial" w:cs="Arial"/>
                <w:sz w:val="16"/>
                <w:szCs w:val="16"/>
              </w:rPr>
              <w:lastRenderedPageBreak/>
              <w:t>МУ ДО «Центр дополнительного образования детей»</w:t>
            </w:r>
          </w:p>
        </w:tc>
        <w:tc>
          <w:tcPr>
            <w:tcW w:w="9149" w:type="dxa"/>
            <w:shd w:val="clear" w:color="auto" w:fill="auto"/>
          </w:tcPr>
          <w:p w:rsidR="00823F63" w:rsidRDefault="00823F63" w:rsidP="00823F63">
            <w:pPr>
              <w:tabs>
                <w:tab w:val="num" w:pos="0"/>
              </w:tabs>
              <w:spacing w:line="200" w:lineRule="exact"/>
              <w:jc w:val="both"/>
              <w:rPr>
                <w:rFonts w:ascii="Arial" w:hAnsi="Arial" w:cs="Arial"/>
                <w:sz w:val="16"/>
                <w:szCs w:val="16"/>
              </w:rPr>
            </w:pPr>
            <w:r w:rsidRPr="00752676">
              <w:rPr>
                <w:rFonts w:ascii="Arial" w:hAnsi="Arial" w:cs="Arial"/>
                <w:sz w:val="16"/>
                <w:szCs w:val="16"/>
              </w:rPr>
              <w:t>муниципальное учреждение дополнительного образования ««Центр дополнительного образования детей»</w:t>
            </w:r>
          </w:p>
          <w:p w:rsidR="00823F63" w:rsidRPr="00752676" w:rsidRDefault="00823F63" w:rsidP="00823F63">
            <w:pPr>
              <w:tabs>
                <w:tab w:val="num" w:pos="0"/>
              </w:tabs>
              <w:spacing w:line="200" w:lineRule="exact"/>
              <w:jc w:val="both"/>
              <w:rPr>
                <w:rFonts w:ascii="Arial" w:hAnsi="Arial" w:cs="Arial"/>
                <w:sz w:val="16"/>
                <w:szCs w:val="16"/>
              </w:rPr>
            </w:pPr>
          </w:p>
        </w:tc>
      </w:tr>
      <w:tr w:rsidR="00823F63" w:rsidRPr="00752676" w:rsidTr="00A2102B">
        <w:tc>
          <w:tcPr>
            <w:tcW w:w="5353" w:type="dxa"/>
            <w:shd w:val="clear" w:color="auto" w:fill="auto"/>
          </w:tcPr>
          <w:p w:rsidR="00823F63" w:rsidRPr="00752676" w:rsidRDefault="00823F63" w:rsidP="00823F63">
            <w:pPr>
              <w:tabs>
                <w:tab w:val="num" w:pos="0"/>
              </w:tabs>
              <w:spacing w:line="200" w:lineRule="exact"/>
              <w:jc w:val="both"/>
              <w:rPr>
                <w:rFonts w:ascii="Arial" w:hAnsi="Arial" w:cs="Arial"/>
                <w:sz w:val="16"/>
                <w:szCs w:val="16"/>
              </w:rPr>
            </w:pPr>
            <w:r w:rsidRPr="00752676">
              <w:rPr>
                <w:rFonts w:ascii="Arial" w:hAnsi="Arial" w:cs="Arial"/>
                <w:sz w:val="16"/>
                <w:szCs w:val="16"/>
              </w:rPr>
              <w:t>ГБПОУ «Благодарненский агротехнический техникум»</w:t>
            </w:r>
          </w:p>
        </w:tc>
        <w:tc>
          <w:tcPr>
            <w:tcW w:w="9149" w:type="dxa"/>
            <w:shd w:val="clear" w:color="auto" w:fill="auto"/>
          </w:tcPr>
          <w:p w:rsidR="00823F63" w:rsidRPr="00752676" w:rsidRDefault="00823F63" w:rsidP="00823F63">
            <w:pPr>
              <w:tabs>
                <w:tab w:val="num" w:pos="0"/>
              </w:tabs>
              <w:spacing w:line="200" w:lineRule="exact"/>
              <w:jc w:val="both"/>
              <w:rPr>
                <w:rFonts w:ascii="Arial" w:hAnsi="Arial" w:cs="Arial"/>
                <w:sz w:val="16"/>
                <w:szCs w:val="16"/>
              </w:rPr>
            </w:pPr>
            <w:r w:rsidRPr="00752676">
              <w:rPr>
                <w:rFonts w:ascii="Arial" w:hAnsi="Arial" w:cs="Arial"/>
                <w:sz w:val="16"/>
                <w:szCs w:val="16"/>
              </w:rPr>
              <w:t>государственное бюджетное  профессиональное  образовательное  учреждение «Благодарненский агротехнический техникум»</w:t>
            </w:r>
          </w:p>
        </w:tc>
      </w:tr>
    </w:tbl>
    <w:p w:rsidR="00823F63" w:rsidRPr="00752676" w:rsidRDefault="00823F63" w:rsidP="00823F63">
      <w:pPr>
        <w:tabs>
          <w:tab w:val="num" w:pos="0"/>
        </w:tabs>
        <w:jc w:val="both"/>
        <w:rPr>
          <w:rFonts w:ascii="Arial" w:hAnsi="Arial" w:cs="Arial"/>
          <w:sz w:val="16"/>
          <w:szCs w:val="16"/>
        </w:rPr>
      </w:pPr>
    </w:p>
    <w:p w:rsidR="00823F63" w:rsidRPr="00752676" w:rsidRDefault="00823F63" w:rsidP="00F110AC">
      <w:pPr>
        <w:tabs>
          <w:tab w:val="num" w:pos="0"/>
        </w:tabs>
        <w:spacing w:line="180" w:lineRule="exact"/>
        <w:jc w:val="both"/>
        <w:rPr>
          <w:rFonts w:ascii="Arial" w:hAnsi="Arial" w:cs="Arial"/>
          <w:sz w:val="16"/>
          <w:szCs w:val="16"/>
        </w:rPr>
      </w:pPr>
    </w:p>
    <w:tbl>
      <w:tblPr>
        <w:tblW w:w="4928" w:type="dxa"/>
        <w:tblLook w:val="01E0"/>
      </w:tblPr>
      <w:tblGrid>
        <w:gridCol w:w="3369"/>
        <w:gridCol w:w="1559"/>
      </w:tblGrid>
      <w:tr w:rsidR="00823F63" w:rsidRPr="00752676" w:rsidTr="00F110AC">
        <w:trPr>
          <w:trHeight w:val="606"/>
        </w:trPr>
        <w:tc>
          <w:tcPr>
            <w:tcW w:w="3369" w:type="dxa"/>
          </w:tcPr>
          <w:p w:rsidR="00823F63" w:rsidRPr="00752676" w:rsidRDefault="00823F63" w:rsidP="00F110AC">
            <w:pPr>
              <w:spacing w:line="180" w:lineRule="exact"/>
              <w:rPr>
                <w:rFonts w:ascii="Arial" w:hAnsi="Arial" w:cs="Arial"/>
                <w:sz w:val="16"/>
                <w:szCs w:val="16"/>
              </w:rPr>
            </w:pPr>
            <w:r w:rsidRPr="00752676">
              <w:rPr>
                <w:rFonts w:ascii="Arial" w:hAnsi="Arial" w:cs="Arial"/>
                <w:sz w:val="16"/>
                <w:szCs w:val="16"/>
              </w:rPr>
              <w:t xml:space="preserve">Исполняющий обязанности заместителя главы администрации – начальник отдела торговли администрации Благодарненского городского округа Ставропольского края, начальник отдела </w:t>
            </w:r>
          </w:p>
          <w:p w:rsidR="00823F63" w:rsidRPr="00752676" w:rsidRDefault="00823F63" w:rsidP="00F110AC">
            <w:pPr>
              <w:spacing w:line="180" w:lineRule="exact"/>
              <w:rPr>
                <w:rFonts w:ascii="Arial" w:hAnsi="Arial" w:cs="Arial"/>
                <w:sz w:val="16"/>
                <w:szCs w:val="16"/>
              </w:rPr>
            </w:pPr>
            <w:r w:rsidRPr="00752676">
              <w:rPr>
                <w:rFonts w:ascii="Arial" w:hAnsi="Arial" w:cs="Arial"/>
                <w:sz w:val="16"/>
                <w:szCs w:val="16"/>
              </w:rPr>
              <w:t>торговли администрации Благодарненского городского округа</w:t>
            </w:r>
          </w:p>
          <w:p w:rsidR="00823F63" w:rsidRPr="00752676" w:rsidRDefault="00823F63" w:rsidP="00F110AC">
            <w:pPr>
              <w:spacing w:line="180" w:lineRule="exact"/>
              <w:rPr>
                <w:rFonts w:ascii="Arial" w:hAnsi="Arial" w:cs="Arial"/>
                <w:sz w:val="16"/>
                <w:szCs w:val="16"/>
              </w:rPr>
            </w:pPr>
            <w:r w:rsidRPr="00752676">
              <w:rPr>
                <w:rFonts w:ascii="Arial" w:hAnsi="Arial" w:cs="Arial"/>
                <w:sz w:val="16"/>
                <w:szCs w:val="16"/>
              </w:rPr>
              <w:t>Ставропольского края</w:t>
            </w:r>
          </w:p>
          <w:p w:rsidR="00823F63" w:rsidRPr="00752676" w:rsidRDefault="00823F63" w:rsidP="00F110AC">
            <w:pPr>
              <w:spacing w:line="180" w:lineRule="exact"/>
              <w:jc w:val="both"/>
              <w:rPr>
                <w:rFonts w:ascii="Arial" w:hAnsi="Arial" w:cs="Arial"/>
                <w:sz w:val="16"/>
                <w:szCs w:val="16"/>
                <w:highlight w:val="yellow"/>
              </w:rPr>
            </w:pPr>
          </w:p>
        </w:tc>
        <w:tc>
          <w:tcPr>
            <w:tcW w:w="1559" w:type="dxa"/>
          </w:tcPr>
          <w:p w:rsidR="00823F63" w:rsidRPr="00752676" w:rsidRDefault="00823F63" w:rsidP="00F110AC">
            <w:pPr>
              <w:spacing w:line="180" w:lineRule="exact"/>
              <w:jc w:val="right"/>
              <w:rPr>
                <w:rFonts w:ascii="Arial" w:hAnsi="Arial" w:cs="Arial"/>
                <w:sz w:val="16"/>
                <w:szCs w:val="16"/>
                <w:highlight w:val="yellow"/>
              </w:rPr>
            </w:pPr>
          </w:p>
          <w:p w:rsidR="00823F63" w:rsidRPr="00752676" w:rsidRDefault="00823F63" w:rsidP="00F110AC">
            <w:pPr>
              <w:spacing w:line="180" w:lineRule="exact"/>
              <w:jc w:val="right"/>
              <w:rPr>
                <w:rFonts w:ascii="Arial" w:hAnsi="Arial" w:cs="Arial"/>
                <w:sz w:val="16"/>
                <w:szCs w:val="16"/>
                <w:highlight w:val="yellow"/>
              </w:rPr>
            </w:pPr>
          </w:p>
          <w:p w:rsidR="00F110AC" w:rsidRDefault="00F110AC" w:rsidP="00F110AC">
            <w:pPr>
              <w:spacing w:line="180" w:lineRule="exact"/>
              <w:jc w:val="right"/>
              <w:rPr>
                <w:rFonts w:ascii="Arial" w:hAnsi="Arial" w:cs="Arial"/>
                <w:sz w:val="16"/>
                <w:szCs w:val="16"/>
              </w:rPr>
            </w:pPr>
          </w:p>
          <w:p w:rsidR="00F110AC" w:rsidRDefault="00F110AC" w:rsidP="00F110AC">
            <w:pPr>
              <w:spacing w:line="180" w:lineRule="exact"/>
              <w:jc w:val="right"/>
              <w:rPr>
                <w:rFonts w:ascii="Arial" w:hAnsi="Arial" w:cs="Arial"/>
                <w:sz w:val="16"/>
                <w:szCs w:val="16"/>
              </w:rPr>
            </w:pPr>
          </w:p>
          <w:p w:rsidR="00F110AC" w:rsidRDefault="00F110AC" w:rsidP="00F110AC">
            <w:pPr>
              <w:spacing w:line="180" w:lineRule="exact"/>
              <w:jc w:val="right"/>
              <w:rPr>
                <w:rFonts w:ascii="Arial" w:hAnsi="Arial" w:cs="Arial"/>
                <w:sz w:val="16"/>
                <w:szCs w:val="16"/>
              </w:rPr>
            </w:pPr>
          </w:p>
          <w:p w:rsidR="00F110AC" w:rsidRDefault="00F110AC" w:rsidP="00F110AC">
            <w:pPr>
              <w:spacing w:line="180" w:lineRule="exact"/>
              <w:jc w:val="right"/>
              <w:rPr>
                <w:rFonts w:ascii="Arial" w:hAnsi="Arial" w:cs="Arial"/>
                <w:sz w:val="16"/>
                <w:szCs w:val="16"/>
              </w:rPr>
            </w:pPr>
          </w:p>
          <w:p w:rsidR="00F110AC" w:rsidRDefault="00F110AC" w:rsidP="00F110AC">
            <w:pPr>
              <w:spacing w:line="180" w:lineRule="exact"/>
              <w:jc w:val="right"/>
              <w:rPr>
                <w:rFonts w:ascii="Arial" w:hAnsi="Arial" w:cs="Arial"/>
                <w:sz w:val="16"/>
                <w:szCs w:val="16"/>
              </w:rPr>
            </w:pPr>
          </w:p>
          <w:p w:rsidR="00823F63" w:rsidRPr="00752676" w:rsidRDefault="00823F63" w:rsidP="00F110AC">
            <w:pPr>
              <w:spacing w:line="180" w:lineRule="exact"/>
              <w:jc w:val="right"/>
              <w:rPr>
                <w:rFonts w:ascii="Arial" w:hAnsi="Arial" w:cs="Arial"/>
                <w:sz w:val="16"/>
                <w:szCs w:val="16"/>
              </w:rPr>
            </w:pPr>
            <w:r w:rsidRPr="00752676">
              <w:rPr>
                <w:rFonts w:ascii="Arial" w:hAnsi="Arial" w:cs="Arial"/>
                <w:sz w:val="16"/>
                <w:szCs w:val="16"/>
              </w:rPr>
              <w:t>Н.Д. Федюнина</w:t>
            </w:r>
          </w:p>
        </w:tc>
      </w:tr>
    </w:tbl>
    <w:p w:rsidR="00B35531" w:rsidRDefault="00B35531" w:rsidP="0010186A">
      <w:pPr>
        <w:rPr>
          <w:rFonts w:ascii="Arial" w:hAnsi="Arial" w:cs="Arial"/>
          <w:sz w:val="16"/>
          <w:szCs w:val="16"/>
        </w:rPr>
      </w:pPr>
    </w:p>
    <w:p w:rsidR="00B613C2" w:rsidRDefault="00B613C2" w:rsidP="0010186A">
      <w:pPr>
        <w:rPr>
          <w:rFonts w:ascii="Arial" w:hAnsi="Arial" w:cs="Arial"/>
          <w:sz w:val="16"/>
          <w:szCs w:val="16"/>
        </w:rPr>
      </w:pPr>
    </w:p>
    <w:tbl>
      <w:tblPr>
        <w:tblW w:w="0" w:type="auto"/>
        <w:tblLook w:val="04A0"/>
      </w:tblPr>
      <w:tblGrid>
        <w:gridCol w:w="2106"/>
        <w:gridCol w:w="2787"/>
      </w:tblGrid>
      <w:tr w:rsidR="00F110AC" w:rsidRPr="00752676" w:rsidTr="00A2102B">
        <w:tc>
          <w:tcPr>
            <w:tcW w:w="7905" w:type="dxa"/>
            <w:shd w:val="clear" w:color="auto" w:fill="auto"/>
          </w:tcPr>
          <w:p w:rsidR="00F110AC" w:rsidRPr="00752676" w:rsidRDefault="00F110AC" w:rsidP="00A2102B">
            <w:pPr>
              <w:tabs>
                <w:tab w:val="num" w:pos="0"/>
              </w:tabs>
              <w:jc w:val="both"/>
              <w:rPr>
                <w:rFonts w:ascii="Arial" w:hAnsi="Arial" w:cs="Arial"/>
                <w:sz w:val="16"/>
                <w:szCs w:val="16"/>
              </w:rPr>
            </w:pPr>
          </w:p>
        </w:tc>
        <w:tc>
          <w:tcPr>
            <w:tcW w:w="6520" w:type="dxa"/>
            <w:shd w:val="clear" w:color="auto" w:fill="auto"/>
          </w:tcPr>
          <w:p w:rsidR="00F110AC" w:rsidRPr="00752676" w:rsidRDefault="00F110AC" w:rsidP="00F110AC">
            <w:pPr>
              <w:tabs>
                <w:tab w:val="num" w:pos="0"/>
              </w:tabs>
              <w:spacing w:line="180" w:lineRule="exact"/>
              <w:jc w:val="center"/>
              <w:rPr>
                <w:rFonts w:ascii="Arial" w:hAnsi="Arial" w:cs="Arial"/>
                <w:sz w:val="16"/>
                <w:szCs w:val="16"/>
              </w:rPr>
            </w:pPr>
            <w:r w:rsidRPr="00752676">
              <w:rPr>
                <w:rFonts w:ascii="Arial" w:hAnsi="Arial" w:cs="Arial"/>
                <w:sz w:val="16"/>
                <w:szCs w:val="16"/>
              </w:rPr>
              <w:t>Приложение 2</w:t>
            </w:r>
          </w:p>
          <w:p w:rsidR="00F110AC" w:rsidRPr="00752676" w:rsidRDefault="00F110AC" w:rsidP="00F110AC">
            <w:pPr>
              <w:tabs>
                <w:tab w:val="num" w:pos="0"/>
              </w:tabs>
              <w:spacing w:line="180" w:lineRule="exact"/>
              <w:jc w:val="center"/>
              <w:rPr>
                <w:rFonts w:ascii="Arial" w:hAnsi="Arial" w:cs="Arial"/>
                <w:sz w:val="16"/>
                <w:szCs w:val="16"/>
              </w:rPr>
            </w:pPr>
            <w:r w:rsidRPr="00752676">
              <w:rPr>
                <w:rFonts w:ascii="Arial" w:hAnsi="Arial" w:cs="Arial"/>
                <w:sz w:val="16"/>
                <w:szCs w:val="16"/>
              </w:rPr>
              <w:t xml:space="preserve">к постановлению администрации </w:t>
            </w:r>
          </w:p>
          <w:p w:rsidR="00F110AC" w:rsidRPr="00752676" w:rsidRDefault="00F110AC" w:rsidP="00F110AC">
            <w:pPr>
              <w:tabs>
                <w:tab w:val="num" w:pos="0"/>
              </w:tabs>
              <w:spacing w:line="180" w:lineRule="exact"/>
              <w:jc w:val="center"/>
              <w:rPr>
                <w:rFonts w:ascii="Arial" w:hAnsi="Arial" w:cs="Arial"/>
                <w:sz w:val="16"/>
                <w:szCs w:val="16"/>
              </w:rPr>
            </w:pPr>
            <w:r w:rsidRPr="00752676">
              <w:rPr>
                <w:rFonts w:ascii="Arial" w:hAnsi="Arial" w:cs="Arial"/>
                <w:sz w:val="16"/>
                <w:szCs w:val="16"/>
              </w:rPr>
              <w:t>Благодарненского городского округа Ставропольского края</w:t>
            </w:r>
          </w:p>
          <w:p w:rsidR="00F110AC" w:rsidRPr="00752676" w:rsidRDefault="00F110AC" w:rsidP="00F110AC">
            <w:pPr>
              <w:tabs>
                <w:tab w:val="num" w:pos="0"/>
              </w:tabs>
              <w:spacing w:line="180" w:lineRule="exact"/>
              <w:jc w:val="center"/>
              <w:rPr>
                <w:rFonts w:ascii="Arial" w:hAnsi="Arial" w:cs="Arial"/>
                <w:sz w:val="16"/>
                <w:szCs w:val="16"/>
              </w:rPr>
            </w:pPr>
            <w:r w:rsidRPr="00752676">
              <w:rPr>
                <w:rFonts w:ascii="Arial" w:hAnsi="Arial" w:cs="Arial"/>
                <w:sz w:val="16"/>
                <w:szCs w:val="16"/>
              </w:rPr>
              <w:t>от 19 августа 2019 года № 1285</w:t>
            </w:r>
          </w:p>
        </w:tc>
      </w:tr>
    </w:tbl>
    <w:p w:rsidR="00F110AC" w:rsidRPr="00752676" w:rsidRDefault="00F110AC" w:rsidP="00F110AC">
      <w:pPr>
        <w:jc w:val="center"/>
        <w:rPr>
          <w:rFonts w:ascii="Arial" w:hAnsi="Arial" w:cs="Arial"/>
          <w:sz w:val="16"/>
          <w:szCs w:val="16"/>
        </w:rPr>
      </w:pPr>
    </w:p>
    <w:p w:rsidR="00F110AC" w:rsidRPr="00752676" w:rsidRDefault="00F110AC" w:rsidP="00F110AC">
      <w:pPr>
        <w:jc w:val="center"/>
        <w:rPr>
          <w:rFonts w:ascii="Arial" w:hAnsi="Arial" w:cs="Arial"/>
          <w:sz w:val="16"/>
          <w:szCs w:val="16"/>
        </w:rPr>
      </w:pPr>
    </w:p>
    <w:p w:rsidR="00F110AC" w:rsidRPr="00752676" w:rsidRDefault="00F110AC" w:rsidP="00F110AC">
      <w:pPr>
        <w:jc w:val="center"/>
        <w:rPr>
          <w:rFonts w:ascii="Arial" w:hAnsi="Arial" w:cs="Arial"/>
          <w:sz w:val="16"/>
          <w:szCs w:val="16"/>
        </w:rPr>
      </w:pPr>
    </w:p>
    <w:p w:rsidR="00F110AC" w:rsidRPr="00752676" w:rsidRDefault="00F110AC" w:rsidP="00F110AC">
      <w:pPr>
        <w:rPr>
          <w:rFonts w:ascii="Arial" w:hAnsi="Arial" w:cs="Arial"/>
          <w:sz w:val="16"/>
          <w:szCs w:val="16"/>
        </w:rPr>
      </w:pPr>
    </w:p>
    <w:p w:rsidR="00F110AC" w:rsidRPr="00752676" w:rsidRDefault="00F110AC" w:rsidP="00F110AC">
      <w:pPr>
        <w:spacing w:line="180" w:lineRule="exact"/>
        <w:jc w:val="center"/>
        <w:rPr>
          <w:rFonts w:ascii="Arial" w:hAnsi="Arial" w:cs="Arial"/>
          <w:sz w:val="16"/>
          <w:szCs w:val="16"/>
        </w:rPr>
      </w:pPr>
      <w:r w:rsidRPr="00752676">
        <w:rPr>
          <w:rFonts w:ascii="Arial" w:hAnsi="Arial" w:cs="Arial"/>
          <w:sz w:val="16"/>
          <w:szCs w:val="16"/>
        </w:rPr>
        <w:t>ПЕРЕЧЕНЬ</w:t>
      </w:r>
    </w:p>
    <w:p w:rsidR="00F110AC" w:rsidRPr="00752676" w:rsidRDefault="00F110AC" w:rsidP="00F110AC">
      <w:pPr>
        <w:spacing w:line="180" w:lineRule="exact"/>
        <w:jc w:val="center"/>
        <w:rPr>
          <w:rFonts w:ascii="Arial" w:hAnsi="Arial" w:cs="Arial"/>
          <w:sz w:val="16"/>
          <w:szCs w:val="16"/>
        </w:rPr>
      </w:pPr>
      <w:r w:rsidRPr="00752676">
        <w:rPr>
          <w:rFonts w:ascii="Arial" w:hAnsi="Arial" w:cs="Arial"/>
          <w:sz w:val="16"/>
          <w:szCs w:val="16"/>
        </w:rPr>
        <w:t>проектов благоустройства общественных территорий, подлежащих благоустройству в первоочередном порядке в 2020 году в рамках реализации  муниципальной программы «Формирование комфортной городской среды на 2018 – 2022 годы»</w:t>
      </w:r>
    </w:p>
    <w:p w:rsidR="00F110AC" w:rsidRPr="00752676" w:rsidRDefault="00F110AC" w:rsidP="00F110AC">
      <w:pPr>
        <w:jc w:val="both"/>
        <w:rPr>
          <w:rFonts w:ascii="Arial" w:hAnsi="Arial" w:cs="Arial"/>
          <w:sz w:val="16"/>
          <w:szCs w:val="16"/>
        </w:rPr>
      </w:pPr>
    </w:p>
    <w:p w:rsidR="00F110AC" w:rsidRPr="00752676" w:rsidRDefault="00F110AC" w:rsidP="00F110AC">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4311"/>
      </w:tblGrid>
      <w:tr w:rsidR="00F110AC" w:rsidRPr="00752676" w:rsidTr="00A2102B">
        <w:tc>
          <w:tcPr>
            <w:tcW w:w="817" w:type="dxa"/>
            <w:shd w:val="clear" w:color="auto" w:fill="auto"/>
          </w:tcPr>
          <w:p w:rsidR="00F110AC" w:rsidRPr="00752676" w:rsidRDefault="00F110AC" w:rsidP="00A2102B">
            <w:pPr>
              <w:spacing w:line="240" w:lineRule="exact"/>
              <w:jc w:val="center"/>
              <w:rPr>
                <w:rFonts w:ascii="Arial" w:hAnsi="Arial" w:cs="Arial"/>
                <w:sz w:val="16"/>
                <w:szCs w:val="16"/>
              </w:rPr>
            </w:pPr>
            <w:r w:rsidRPr="00752676">
              <w:rPr>
                <w:rFonts w:ascii="Arial" w:hAnsi="Arial" w:cs="Arial"/>
                <w:sz w:val="16"/>
                <w:szCs w:val="16"/>
              </w:rPr>
              <w:t>№ п/п</w:t>
            </w:r>
          </w:p>
        </w:tc>
        <w:tc>
          <w:tcPr>
            <w:tcW w:w="9037" w:type="dxa"/>
            <w:shd w:val="clear" w:color="auto" w:fill="auto"/>
          </w:tcPr>
          <w:p w:rsidR="00F110AC" w:rsidRPr="00752676" w:rsidRDefault="00F110AC" w:rsidP="00A2102B">
            <w:pPr>
              <w:spacing w:line="240" w:lineRule="exact"/>
              <w:jc w:val="center"/>
              <w:rPr>
                <w:rFonts w:ascii="Arial" w:hAnsi="Arial" w:cs="Arial"/>
                <w:sz w:val="16"/>
                <w:szCs w:val="16"/>
              </w:rPr>
            </w:pPr>
            <w:r w:rsidRPr="00752676">
              <w:rPr>
                <w:rFonts w:ascii="Arial" w:hAnsi="Arial" w:cs="Arial"/>
                <w:sz w:val="16"/>
                <w:szCs w:val="16"/>
              </w:rPr>
              <w:t xml:space="preserve">Наименование территории </w:t>
            </w:r>
          </w:p>
        </w:tc>
      </w:tr>
      <w:tr w:rsidR="00F110AC" w:rsidRPr="00752676" w:rsidTr="00A2102B">
        <w:tc>
          <w:tcPr>
            <w:tcW w:w="817" w:type="dxa"/>
            <w:shd w:val="clear" w:color="auto" w:fill="auto"/>
          </w:tcPr>
          <w:p w:rsidR="00F110AC" w:rsidRPr="00752676" w:rsidRDefault="00F110AC" w:rsidP="00A2102B">
            <w:pPr>
              <w:jc w:val="center"/>
              <w:rPr>
                <w:rFonts w:ascii="Arial" w:hAnsi="Arial" w:cs="Arial"/>
                <w:sz w:val="16"/>
                <w:szCs w:val="16"/>
              </w:rPr>
            </w:pPr>
            <w:r w:rsidRPr="00752676">
              <w:rPr>
                <w:rFonts w:ascii="Arial" w:hAnsi="Arial" w:cs="Arial"/>
                <w:sz w:val="16"/>
                <w:szCs w:val="16"/>
              </w:rPr>
              <w:t>1</w:t>
            </w:r>
          </w:p>
        </w:tc>
        <w:tc>
          <w:tcPr>
            <w:tcW w:w="9037" w:type="dxa"/>
            <w:shd w:val="clear" w:color="auto" w:fill="auto"/>
          </w:tcPr>
          <w:p w:rsidR="00F110AC" w:rsidRPr="00752676" w:rsidRDefault="00F110AC" w:rsidP="00A2102B">
            <w:pPr>
              <w:jc w:val="both"/>
              <w:rPr>
                <w:rFonts w:ascii="Arial" w:hAnsi="Arial" w:cs="Arial"/>
                <w:sz w:val="16"/>
                <w:szCs w:val="16"/>
              </w:rPr>
            </w:pPr>
            <w:r w:rsidRPr="00752676">
              <w:rPr>
                <w:rFonts w:ascii="Arial" w:hAnsi="Arial" w:cs="Arial"/>
                <w:sz w:val="16"/>
                <w:szCs w:val="16"/>
              </w:rPr>
              <w:t>г. Благодарный, прилегающая территория к  мемориалу «Огонь Вечной Славы»</w:t>
            </w:r>
          </w:p>
        </w:tc>
      </w:tr>
      <w:tr w:rsidR="00F110AC" w:rsidRPr="00752676" w:rsidTr="00A2102B">
        <w:tc>
          <w:tcPr>
            <w:tcW w:w="817" w:type="dxa"/>
            <w:shd w:val="clear" w:color="auto" w:fill="auto"/>
          </w:tcPr>
          <w:p w:rsidR="00F110AC" w:rsidRPr="00752676" w:rsidRDefault="00F110AC" w:rsidP="00A2102B">
            <w:pPr>
              <w:jc w:val="center"/>
              <w:rPr>
                <w:rFonts w:ascii="Arial" w:hAnsi="Arial" w:cs="Arial"/>
                <w:sz w:val="16"/>
                <w:szCs w:val="16"/>
              </w:rPr>
            </w:pPr>
            <w:r w:rsidRPr="00752676">
              <w:rPr>
                <w:rFonts w:ascii="Arial" w:hAnsi="Arial" w:cs="Arial"/>
                <w:sz w:val="16"/>
                <w:szCs w:val="16"/>
              </w:rPr>
              <w:t>2</w:t>
            </w:r>
          </w:p>
        </w:tc>
        <w:tc>
          <w:tcPr>
            <w:tcW w:w="9037" w:type="dxa"/>
            <w:shd w:val="clear" w:color="auto" w:fill="auto"/>
          </w:tcPr>
          <w:p w:rsidR="00F110AC" w:rsidRPr="00752676" w:rsidRDefault="00F110AC" w:rsidP="00A2102B">
            <w:pPr>
              <w:jc w:val="both"/>
              <w:rPr>
                <w:rFonts w:ascii="Arial" w:hAnsi="Arial" w:cs="Arial"/>
                <w:sz w:val="16"/>
                <w:szCs w:val="16"/>
              </w:rPr>
            </w:pPr>
            <w:r w:rsidRPr="00752676">
              <w:rPr>
                <w:rFonts w:ascii="Arial" w:hAnsi="Arial" w:cs="Arial"/>
                <w:sz w:val="16"/>
                <w:szCs w:val="16"/>
              </w:rPr>
              <w:t>г. Благодарный, прилегающая территория к берегу реки Мокрая Буйвола</w:t>
            </w:r>
          </w:p>
        </w:tc>
      </w:tr>
    </w:tbl>
    <w:p w:rsidR="00F110AC" w:rsidRPr="00752676" w:rsidRDefault="00F110AC" w:rsidP="00F110AC">
      <w:pPr>
        <w:spacing w:line="240" w:lineRule="exact"/>
        <w:rPr>
          <w:rFonts w:ascii="Arial" w:hAnsi="Arial" w:cs="Arial"/>
          <w:sz w:val="16"/>
          <w:szCs w:val="16"/>
        </w:rPr>
      </w:pPr>
    </w:p>
    <w:p w:rsidR="00F110AC" w:rsidRDefault="00F110AC" w:rsidP="00F110AC">
      <w:pPr>
        <w:spacing w:line="180" w:lineRule="exact"/>
        <w:rPr>
          <w:rFonts w:ascii="Arial" w:hAnsi="Arial" w:cs="Arial"/>
          <w:sz w:val="16"/>
          <w:szCs w:val="16"/>
        </w:rPr>
      </w:pPr>
    </w:p>
    <w:p w:rsidR="004E67A3" w:rsidRPr="00752676" w:rsidRDefault="004E67A3" w:rsidP="00F110AC">
      <w:pPr>
        <w:spacing w:line="180" w:lineRule="exact"/>
        <w:rPr>
          <w:rFonts w:ascii="Arial" w:hAnsi="Arial" w:cs="Arial"/>
          <w:sz w:val="16"/>
          <w:szCs w:val="16"/>
        </w:rPr>
      </w:pPr>
    </w:p>
    <w:tbl>
      <w:tblPr>
        <w:tblW w:w="4962" w:type="dxa"/>
        <w:tblInd w:w="-34" w:type="dxa"/>
        <w:tblLook w:val="01E0"/>
      </w:tblPr>
      <w:tblGrid>
        <w:gridCol w:w="3261"/>
        <w:gridCol w:w="1701"/>
      </w:tblGrid>
      <w:tr w:rsidR="00F110AC" w:rsidRPr="00752676" w:rsidTr="00F110AC">
        <w:trPr>
          <w:trHeight w:val="708"/>
        </w:trPr>
        <w:tc>
          <w:tcPr>
            <w:tcW w:w="3261" w:type="dxa"/>
          </w:tcPr>
          <w:p w:rsidR="00F110AC" w:rsidRPr="00752676" w:rsidRDefault="00F110AC" w:rsidP="00F110AC">
            <w:pPr>
              <w:spacing w:line="180" w:lineRule="exact"/>
              <w:rPr>
                <w:rFonts w:ascii="Arial" w:hAnsi="Arial" w:cs="Arial"/>
                <w:sz w:val="16"/>
                <w:szCs w:val="16"/>
              </w:rPr>
            </w:pPr>
            <w:r w:rsidRPr="00752676">
              <w:rPr>
                <w:rFonts w:ascii="Arial" w:hAnsi="Arial" w:cs="Arial"/>
                <w:sz w:val="16"/>
                <w:szCs w:val="16"/>
              </w:rPr>
              <w:t>Исполняющий обязанности заместителя главы администрации  Благодарненского городского округа</w:t>
            </w:r>
          </w:p>
          <w:p w:rsidR="00F110AC" w:rsidRPr="00752676" w:rsidRDefault="00F110AC" w:rsidP="00F110AC">
            <w:pPr>
              <w:spacing w:line="180" w:lineRule="exact"/>
              <w:rPr>
                <w:rFonts w:ascii="Arial" w:hAnsi="Arial" w:cs="Arial"/>
                <w:sz w:val="16"/>
                <w:szCs w:val="16"/>
              </w:rPr>
            </w:pPr>
            <w:r>
              <w:rPr>
                <w:rFonts w:ascii="Arial" w:hAnsi="Arial" w:cs="Arial"/>
                <w:sz w:val="16"/>
                <w:szCs w:val="16"/>
              </w:rPr>
              <w:t xml:space="preserve">Ставропольского края, </w:t>
            </w:r>
            <w:r w:rsidRPr="00752676">
              <w:rPr>
                <w:rFonts w:ascii="Arial" w:hAnsi="Arial" w:cs="Arial"/>
                <w:sz w:val="16"/>
                <w:szCs w:val="16"/>
              </w:rPr>
              <w:t xml:space="preserve">начальник отдела торговли  администрации Благодарненского городского округа </w:t>
            </w:r>
          </w:p>
          <w:p w:rsidR="00F110AC" w:rsidRPr="00752676" w:rsidRDefault="00F110AC" w:rsidP="00F110AC">
            <w:pPr>
              <w:spacing w:line="180" w:lineRule="exact"/>
              <w:rPr>
                <w:rFonts w:ascii="Arial" w:hAnsi="Arial" w:cs="Arial"/>
                <w:sz w:val="16"/>
                <w:szCs w:val="16"/>
              </w:rPr>
            </w:pPr>
            <w:r w:rsidRPr="00752676">
              <w:rPr>
                <w:rFonts w:ascii="Arial" w:hAnsi="Arial" w:cs="Arial"/>
                <w:sz w:val="16"/>
                <w:szCs w:val="16"/>
              </w:rPr>
              <w:t>Ставропольского края</w:t>
            </w:r>
          </w:p>
        </w:tc>
        <w:tc>
          <w:tcPr>
            <w:tcW w:w="1701" w:type="dxa"/>
          </w:tcPr>
          <w:p w:rsidR="00F110AC" w:rsidRPr="00752676" w:rsidRDefault="00F110AC" w:rsidP="00F110AC">
            <w:pPr>
              <w:spacing w:line="180" w:lineRule="exact"/>
              <w:rPr>
                <w:rFonts w:ascii="Arial" w:hAnsi="Arial" w:cs="Arial"/>
                <w:sz w:val="16"/>
                <w:szCs w:val="16"/>
              </w:rPr>
            </w:pPr>
          </w:p>
          <w:p w:rsidR="00F110AC" w:rsidRPr="00752676" w:rsidRDefault="00F110AC" w:rsidP="00F110AC">
            <w:pPr>
              <w:spacing w:line="180" w:lineRule="exact"/>
              <w:rPr>
                <w:rFonts w:ascii="Arial" w:hAnsi="Arial" w:cs="Arial"/>
                <w:sz w:val="16"/>
                <w:szCs w:val="16"/>
              </w:rPr>
            </w:pPr>
          </w:p>
          <w:p w:rsidR="00F110AC" w:rsidRPr="00752676" w:rsidRDefault="00F110AC" w:rsidP="00F110AC">
            <w:pPr>
              <w:spacing w:line="180" w:lineRule="exact"/>
              <w:rPr>
                <w:rFonts w:ascii="Arial" w:hAnsi="Arial" w:cs="Arial"/>
                <w:sz w:val="16"/>
                <w:szCs w:val="16"/>
              </w:rPr>
            </w:pPr>
          </w:p>
          <w:p w:rsidR="00F110AC" w:rsidRPr="00752676" w:rsidRDefault="00F110AC" w:rsidP="00F110AC">
            <w:pPr>
              <w:spacing w:line="180" w:lineRule="exact"/>
              <w:rPr>
                <w:rFonts w:ascii="Arial" w:hAnsi="Arial" w:cs="Arial"/>
                <w:sz w:val="16"/>
                <w:szCs w:val="16"/>
              </w:rPr>
            </w:pPr>
          </w:p>
          <w:p w:rsidR="00F110AC" w:rsidRDefault="00F110AC" w:rsidP="00F110AC">
            <w:pPr>
              <w:spacing w:line="180" w:lineRule="exact"/>
              <w:rPr>
                <w:rFonts w:ascii="Arial" w:hAnsi="Arial" w:cs="Arial"/>
                <w:sz w:val="16"/>
                <w:szCs w:val="16"/>
              </w:rPr>
            </w:pPr>
          </w:p>
          <w:p w:rsidR="00F110AC" w:rsidRPr="00752676" w:rsidRDefault="00F110AC" w:rsidP="00F110AC">
            <w:pPr>
              <w:spacing w:line="180" w:lineRule="exact"/>
              <w:rPr>
                <w:rFonts w:ascii="Arial" w:hAnsi="Arial" w:cs="Arial"/>
                <w:sz w:val="16"/>
                <w:szCs w:val="16"/>
              </w:rPr>
            </w:pPr>
          </w:p>
          <w:p w:rsidR="00F110AC" w:rsidRPr="00752676" w:rsidRDefault="00F110AC" w:rsidP="00F110AC">
            <w:pPr>
              <w:spacing w:line="180" w:lineRule="exact"/>
              <w:rPr>
                <w:rFonts w:ascii="Arial" w:hAnsi="Arial" w:cs="Arial"/>
                <w:sz w:val="16"/>
                <w:szCs w:val="16"/>
              </w:rPr>
            </w:pPr>
            <w:r w:rsidRPr="00752676">
              <w:rPr>
                <w:rFonts w:ascii="Arial" w:hAnsi="Arial" w:cs="Arial"/>
                <w:sz w:val="16"/>
                <w:szCs w:val="16"/>
              </w:rPr>
              <w:t>Н.Д. Федюнина</w:t>
            </w:r>
          </w:p>
        </w:tc>
      </w:tr>
    </w:tbl>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C55A67" w:rsidRPr="003E2F61" w:rsidRDefault="00C55A67" w:rsidP="00C55A67">
      <w:pPr>
        <w:tabs>
          <w:tab w:val="left" w:pos="7230"/>
        </w:tabs>
        <w:jc w:val="center"/>
        <w:rPr>
          <w:rFonts w:ascii="Arial" w:hAnsi="Arial" w:cs="Arial"/>
          <w:b/>
          <w:sz w:val="16"/>
          <w:szCs w:val="16"/>
        </w:rPr>
      </w:pPr>
      <w:r w:rsidRPr="003E2F61">
        <w:rPr>
          <w:rFonts w:ascii="Arial" w:hAnsi="Arial" w:cs="Arial"/>
          <w:b/>
          <w:sz w:val="16"/>
          <w:szCs w:val="16"/>
        </w:rPr>
        <w:t>ПОСТАНОВЛЕНИЕ</w:t>
      </w:r>
    </w:p>
    <w:p w:rsidR="00C55A67" w:rsidRDefault="00C55A67" w:rsidP="00C55A67">
      <w:pPr>
        <w:jc w:val="center"/>
        <w:rPr>
          <w:rFonts w:ascii="Arial" w:hAnsi="Arial" w:cs="Arial"/>
          <w:b/>
          <w:sz w:val="16"/>
          <w:szCs w:val="16"/>
        </w:rPr>
      </w:pPr>
      <w:r w:rsidRPr="003E2F61">
        <w:rPr>
          <w:rFonts w:ascii="Arial" w:hAnsi="Arial" w:cs="Arial"/>
          <w:b/>
          <w:sz w:val="16"/>
          <w:szCs w:val="16"/>
        </w:rPr>
        <w:t>АДМИНИСТРАЦИИ БЛАГОДАРНЕНСКОГО ГОРОДСКОГО ОКРУГА  СТАВРОПОЛЬСКОГО КРАЯ</w:t>
      </w:r>
    </w:p>
    <w:p w:rsidR="00C55A67" w:rsidRPr="003E2F61" w:rsidRDefault="00C55A67" w:rsidP="00C55A67">
      <w:pPr>
        <w:jc w:val="center"/>
        <w:rPr>
          <w:rFonts w:ascii="Arial" w:hAnsi="Arial" w:cs="Arial"/>
          <w:b/>
          <w:sz w:val="16"/>
          <w:szCs w:val="16"/>
        </w:rPr>
      </w:pPr>
    </w:p>
    <w:tbl>
      <w:tblPr>
        <w:tblW w:w="5018" w:type="dxa"/>
        <w:tblLook w:val="04A0"/>
      </w:tblPr>
      <w:tblGrid>
        <w:gridCol w:w="442"/>
        <w:gridCol w:w="942"/>
        <w:gridCol w:w="992"/>
        <w:gridCol w:w="1560"/>
        <w:gridCol w:w="443"/>
        <w:gridCol w:w="639"/>
      </w:tblGrid>
      <w:tr w:rsidR="00C55A67" w:rsidRPr="003E2F61" w:rsidTr="00C55A67">
        <w:trPr>
          <w:trHeight w:val="80"/>
        </w:trPr>
        <w:tc>
          <w:tcPr>
            <w:tcW w:w="442" w:type="dxa"/>
            <w:shd w:val="clear" w:color="auto" w:fill="auto"/>
          </w:tcPr>
          <w:p w:rsidR="00C55A67" w:rsidRPr="003E2F61" w:rsidRDefault="00C55A67" w:rsidP="00A2102B">
            <w:pPr>
              <w:tabs>
                <w:tab w:val="left" w:pos="1862"/>
              </w:tabs>
              <w:jc w:val="center"/>
              <w:rPr>
                <w:rFonts w:ascii="Arial" w:hAnsi="Arial" w:cs="Arial"/>
                <w:sz w:val="16"/>
                <w:szCs w:val="16"/>
              </w:rPr>
            </w:pPr>
            <w:r w:rsidRPr="003E2F61">
              <w:rPr>
                <w:rFonts w:ascii="Arial" w:hAnsi="Arial" w:cs="Arial"/>
                <w:sz w:val="16"/>
                <w:szCs w:val="16"/>
              </w:rPr>
              <w:t>19</w:t>
            </w:r>
          </w:p>
        </w:tc>
        <w:tc>
          <w:tcPr>
            <w:tcW w:w="942" w:type="dxa"/>
            <w:shd w:val="clear" w:color="auto" w:fill="auto"/>
          </w:tcPr>
          <w:p w:rsidR="00C55A67" w:rsidRPr="003E2F61" w:rsidRDefault="00C55A67" w:rsidP="00A2102B">
            <w:pPr>
              <w:tabs>
                <w:tab w:val="left" w:pos="1862"/>
              </w:tabs>
              <w:jc w:val="center"/>
              <w:rPr>
                <w:rFonts w:ascii="Arial" w:hAnsi="Arial" w:cs="Arial"/>
                <w:sz w:val="16"/>
                <w:szCs w:val="16"/>
              </w:rPr>
            </w:pPr>
            <w:r w:rsidRPr="003E2F61">
              <w:rPr>
                <w:rFonts w:ascii="Arial" w:hAnsi="Arial" w:cs="Arial"/>
                <w:sz w:val="16"/>
                <w:szCs w:val="16"/>
                <w:lang w:eastAsia="en-US"/>
              </w:rPr>
              <w:t xml:space="preserve">августа  </w:t>
            </w:r>
          </w:p>
        </w:tc>
        <w:tc>
          <w:tcPr>
            <w:tcW w:w="992" w:type="dxa"/>
            <w:shd w:val="clear" w:color="auto" w:fill="auto"/>
          </w:tcPr>
          <w:p w:rsidR="00C55A67" w:rsidRPr="003E2F61" w:rsidRDefault="00C55A67" w:rsidP="00A2102B">
            <w:pPr>
              <w:tabs>
                <w:tab w:val="left" w:pos="1862"/>
              </w:tabs>
              <w:jc w:val="center"/>
              <w:rPr>
                <w:rFonts w:ascii="Arial" w:hAnsi="Arial" w:cs="Arial"/>
                <w:sz w:val="16"/>
                <w:szCs w:val="16"/>
              </w:rPr>
            </w:pPr>
            <w:r w:rsidRPr="003E2F61">
              <w:rPr>
                <w:rFonts w:ascii="Arial" w:hAnsi="Arial" w:cs="Arial"/>
                <w:sz w:val="16"/>
                <w:szCs w:val="16"/>
                <w:lang w:eastAsia="en-US"/>
              </w:rPr>
              <w:t>2019  года</w:t>
            </w:r>
          </w:p>
        </w:tc>
        <w:tc>
          <w:tcPr>
            <w:tcW w:w="1560" w:type="dxa"/>
            <w:shd w:val="clear" w:color="auto" w:fill="auto"/>
          </w:tcPr>
          <w:p w:rsidR="00C55A67" w:rsidRPr="003E2F61" w:rsidRDefault="00C55A67" w:rsidP="00C55A67">
            <w:pPr>
              <w:tabs>
                <w:tab w:val="left" w:pos="1862"/>
              </w:tabs>
              <w:ind w:left="199" w:hanging="199"/>
              <w:jc w:val="center"/>
              <w:rPr>
                <w:rFonts w:ascii="Arial" w:hAnsi="Arial" w:cs="Arial"/>
                <w:sz w:val="16"/>
                <w:szCs w:val="16"/>
              </w:rPr>
            </w:pPr>
            <w:r w:rsidRPr="003E2F61">
              <w:rPr>
                <w:rFonts w:ascii="Arial" w:hAnsi="Arial" w:cs="Arial"/>
                <w:sz w:val="16"/>
                <w:szCs w:val="16"/>
                <w:lang w:eastAsia="en-US"/>
              </w:rPr>
              <w:t>г. Благодарный</w:t>
            </w:r>
          </w:p>
        </w:tc>
        <w:tc>
          <w:tcPr>
            <w:tcW w:w="443" w:type="dxa"/>
            <w:shd w:val="clear" w:color="auto" w:fill="auto"/>
          </w:tcPr>
          <w:p w:rsidR="00C55A67" w:rsidRPr="003E2F61" w:rsidRDefault="00C55A67" w:rsidP="00A2102B">
            <w:pPr>
              <w:tabs>
                <w:tab w:val="left" w:pos="1862"/>
              </w:tabs>
              <w:jc w:val="center"/>
              <w:rPr>
                <w:rFonts w:ascii="Arial" w:hAnsi="Arial" w:cs="Arial"/>
                <w:sz w:val="16"/>
                <w:szCs w:val="16"/>
              </w:rPr>
            </w:pPr>
            <w:r w:rsidRPr="003E2F61">
              <w:rPr>
                <w:rFonts w:ascii="Arial" w:hAnsi="Arial" w:cs="Arial"/>
                <w:sz w:val="16"/>
                <w:szCs w:val="16"/>
                <w:lang w:eastAsia="en-US"/>
              </w:rPr>
              <w:t>№</w:t>
            </w:r>
          </w:p>
        </w:tc>
        <w:tc>
          <w:tcPr>
            <w:tcW w:w="639" w:type="dxa"/>
            <w:shd w:val="clear" w:color="auto" w:fill="auto"/>
          </w:tcPr>
          <w:p w:rsidR="00C55A67" w:rsidRPr="003E2F61" w:rsidRDefault="00C55A67" w:rsidP="00A2102B">
            <w:pPr>
              <w:tabs>
                <w:tab w:val="left" w:pos="1862"/>
              </w:tabs>
              <w:rPr>
                <w:rFonts w:ascii="Arial" w:hAnsi="Arial" w:cs="Arial"/>
                <w:sz w:val="16"/>
                <w:szCs w:val="16"/>
              </w:rPr>
            </w:pPr>
            <w:r w:rsidRPr="003E2F61">
              <w:rPr>
                <w:rFonts w:ascii="Arial" w:hAnsi="Arial" w:cs="Arial"/>
                <w:sz w:val="16"/>
                <w:szCs w:val="16"/>
              </w:rPr>
              <w:t>1286</w:t>
            </w:r>
          </w:p>
        </w:tc>
      </w:tr>
    </w:tbl>
    <w:p w:rsidR="00C55A67" w:rsidRPr="003E2F61" w:rsidRDefault="00C55A67" w:rsidP="00C55A67">
      <w:pPr>
        <w:spacing w:line="240" w:lineRule="exact"/>
        <w:jc w:val="both"/>
        <w:rPr>
          <w:rFonts w:ascii="Arial" w:hAnsi="Arial" w:cs="Arial"/>
          <w:sz w:val="16"/>
          <w:szCs w:val="16"/>
        </w:rPr>
      </w:pPr>
    </w:p>
    <w:p w:rsidR="00C55A67" w:rsidRPr="003E2F61" w:rsidRDefault="00C55A67" w:rsidP="00C55A67">
      <w:pPr>
        <w:spacing w:line="240" w:lineRule="exact"/>
        <w:jc w:val="both"/>
        <w:rPr>
          <w:rFonts w:ascii="Arial" w:hAnsi="Arial" w:cs="Arial"/>
          <w:sz w:val="16"/>
          <w:szCs w:val="16"/>
        </w:rPr>
      </w:pPr>
    </w:p>
    <w:p w:rsidR="00C55A67" w:rsidRPr="003E2F61" w:rsidRDefault="00C55A67" w:rsidP="00C55A67">
      <w:pPr>
        <w:tabs>
          <w:tab w:val="left" w:pos="5245"/>
        </w:tabs>
        <w:autoSpaceDE w:val="0"/>
        <w:autoSpaceDN w:val="0"/>
        <w:adjustRightInd w:val="0"/>
        <w:spacing w:line="180" w:lineRule="exact"/>
        <w:jc w:val="both"/>
        <w:rPr>
          <w:rFonts w:ascii="Arial" w:hAnsi="Arial" w:cs="Arial"/>
          <w:sz w:val="16"/>
          <w:szCs w:val="16"/>
        </w:rPr>
      </w:pPr>
      <w:r w:rsidRPr="003E2F61">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C55A67" w:rsidRPr="003E2F61" w:rsidRDefault="00C55A67" w:rsidP="00C55A67">
      <w:pPr>
        <w:pStyle w:val="afffc"/>
        <w:widowControl w:val="0"/>
        <w:spacing w:after="0"/>
        <w:jc w:val="both"/>
        <w:rPr>
          <w:rFonts w:cs="Arial"/>
          <w:sz w:val="16"/>
          <w:szCs w:val="16"/>
        </w:rPr>
      </w:pPr>
    </w:p>
    <w:p w:rsidR="00C55A67" w:rsidRPr="003E2F61" w:rsidRDefault="00C55A67" w:rsidP="00C55A67">
      <w:pPr>
        <w:spacing w:line="240" w:lineRule="exact"/>
        <w:ind w:firstLine="210"/>
        <w:jc w:val="both"/>
        <w:rPr>
          <w:rFonts w:ascii="Arial" w:hAnsi="Arial" w:cs="Arial"/>
          <w:sz w:val="16"/>
          <w:szCs w:val="16"/>
        </w:rPr>
      </w:pPr>
    </w:p>
    <w:p w:rsidR="00C55A67" w:rsidRPr="003E2F61" w:rsidRDefault="00C55A67" w:rsidP="00C55A67">
      <w:pPr>
        <w:autoSpaceDE w:val="0"/>
        <w:autoSpaceDN w:val="0"/>
        <w:adjustRightInd w:val="0"/>
        <w:ind w:firstLine="142"/>
        <w:jc w:val="both"/>
        <w:rPr>
          <w:rFonts w:ascii="Arial" w:hAnsi="Arial" w:cs="Arial"/>
          <w:sz w:val="16"/>
          <w:szCs w:val="16"/>
        </w:rPr>
      </w:pPr>
      <w:r w:rsidRPr="003E2F61">
        <w:rPr>
          <w:rFonts w:ascii="Arial" w:hAnsi="Arial" w:cs="Arial"/>
          <w:sz w:val="16"/>
          <w:szCs w:val="16"/>
        </w:rPr>
        <w:lastRenderedPageBreak/>
        <w:t>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руководствуясь постановлением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приказом министерства сельского хозяйства Ставропольского края от 01 марта 2016 года №69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администрация Благодарненского городского округа Ставропольского края</w:t>
      </w:r>
    </w:p>
    <w:p w:rsidR="00C55A67" w:rsidRPr="003E2F61" w:rsidRDefault="00C55A67" w:rsidP="00C55A67">
      <w:pPr>
        <w:autoSpaceDE w:val="0"/>
        <w:autoSpaceDN w:val="0"/>
        <w:adjustRightInd w:val="0"/>
        <w:ind w:firstLine="567"/>
        <w:jc w:val="both"/>
        <w:rPr>
          <w:rFonts w:ascii="Arial" w:hAnsi="Arial" w:cs="Arial"/>
          <w:sz w:val="16"/>
          <w:szCs w:val="16"/>
        </w:rPr>
      </w:pPr>
    </w:p>
    <w:p w:rsidR="00C55A67" w:rsidRPr="003E2F61" w:rsidRDefault="00C55A67" w:rsidP="00C55A67">
      <w:pPr>
        <w:jc w:val="both"/>
        <w:rPr>
          <w:rFonts w:ascii="Arial" w:hAnsi="Arial" w:cs="Arial"/>
          <w:sz w:val="16"/>
          <w:szCs w:val="16"/>
          <w:highlight w:val="yellow"/>
        </w:rPr>
      </w:pPr>
    </w:p>
    <w:p w:rsidR="00C55A67" w:rsidRPr="003E2F61" w:rsidRDefault="00C55A67" w:rsidP="00C55A67">
      <w:pPr>
        <w:jc w:val="both"/>
        <w:rPr>
          <w:rFonts w:ascii="Arial" w:hAnsi="Arial" w:cs="Arial"/>
          <w:sz w:val="16"/>
          <w:szCs w:val="16"/>
        </w:rPr>
      </w:pPr>
      <w:r w:rsidRPr="003E2F61">
        <w:rPr>
          <w:rFonts w:ascii="Arial" w:hAnsi="Arial" w:cs="Arial"/>
          <w:sz w:val="16"/>
          <w:szCs w:val="16"/>
        </w:rPr>
        <w:t>ПОСТАНОВЛЯЕТ:</w:t>
      </w:r>
    </w:p>
    <w:p w:rsidR="00C55A67" w:rsidRPr="003E2F61" w:rsidRDefault="00C55A67" w:rsidP="00C55A67">
      <w:pPr>
        <w:jc w:val="both"/>
        <w:rPr>
          <w:rFonts w:ascii="Arial" w:hAnsi="Arial" w:cs="Arial"/>
          <w:sz w:val="16"/>
          <w:szCs w:val="16"/>
        </w:rPr>
      </w:pPr>
    </w:p>
    <w:p w:rsidR="00C55A67" w:rsidRPr="003E2F61" w:rsidRDefault="00C55A67" w:rsidP="00C55A67">
      <w:pPr>
        <w:tabs>
          <w:tab w:val="left" w:pos="5245"/>
        </w:tabs>
        <w:autoSpaceDE w:val="0"/>
        <w:autoSpaceDN w:val="0"/>
        <w:adjustRightInd w:val="0"/>
        <w:ind w:firstLine="142"/>
        <w:jc w:val="both"/>
        <w:rPr>
          <w:rFonts w:ascii="Arial" w:hAnsi="Arial" w:cs="Arial"/>
          <w:sz w:val="16"/>
          <w:szCs w:val="16"/>
        </w:rPr>
      </w:pPr>
      <w:r w:rsidRPr="003E2F61">
        <w:rPr>
          <w:rFonts w:ascii="Arial" w:hAnsi="Arial" w:cs="Arial"/>
          <w:sz w:val="16"/>
          <w:szCs w:val="16"/>
        </w:rPr>
        <w:t>1.Утвердить прилагаемый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C55A67" w:rsidRPr="003E2F61" w:rsidRDefault="00C55A67" w:rsidP="00C55A67">
      <w:pPr>
        <w:ind w:firstLine="142"/>
        <w:jc w:val="both"/>
        <w:rPr>
          <w:rFonts w:ascii="Arial" w:hAnsi="Arial" w:cs="Arial"/>
          <w:sz w:val="16"/>
          <w:szCs w:val="16"/>
        </w:rPr>
      </w:pPr>
      <w:r w:rsidRPr="003E2F61">
        <w:rPr>
          <w:rFonts w:ascii="Arial" w:hAnsi="Arial" w:cs="Arial"/>
          <w:sz w:val="16"/>
          <w:szCs w:val="16"/>
        </w:rPr>
        <w:t>2 .Управлению сельского хозяйства администрации Благодарненского городского округа Ставропольского края (Соколов) организовать работу по предоставлению государственной услуги в соответствии с утвержденным административным регламентом.</w:t>
      </w:r>
    </w:p>
    <w:p w:rsidR="00C55A67" w:rsidRPr="003E2F61" w:rsidRDefault="00C55A67" w:rsidP="00C55A67">
      <w:pPr>
        <w:ind w:firstLine="142"/>
        <w:jc w:val="both"/>
        <w:rPr>
          <w:rFonts w:ascii="Arial" w:hAnsi="Arial" w:cs="Arial"/>
          <w:sz w:val="16"/>
          <w:szCs w:val="16"/>
        </w:rPr>
      </w:pPr>
      <w:r w:rsidRPr="003E2F61">
        <w:rPr>
          <w:rFonts w:ascii="Arial" w:hAnsi="Arial" w:cs="Arial"/>
          <w:sz w:val="16"/>
          <w:szCs w:val="16"/>
        </w:rPr>
        <w:t>3. Признать утратившим силу постановление администрации Благодарненского городского округа Ставропольского края от 20 сентября 2018 года №1058 «Об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C55A67" w:rsidRPr="003E2F61" w:rsidRDefault="00C55A67" w:rsidP="00C55A67">
      <w:pPr>
        <w:ind w:firstLine="142"/>
        <w:jc w:val="both"/>
        <w:rPr>
          <w:rFonts w:ascii="Arial" w:hAnsi="Arial" w:cs="Arial"/>
          <w:sz w:val="16"/>
          <w:szCs w:val="16"/>
        </w:rPr>
      </w:pPr>
      <w:r w:rsidRPr="003E2F61">
        <w:rPr>
          <w:rFonts w:ascii="Arial" w:hAnsi="Arial" w:cs="Arial"/>
          <w:sz w:val="16"/>
          <w:szCs w:val="16"/>
        </w:rPr>
        <w:t>4. Контроль за выполнением настоящего постановления возложить на заместителя главы администрации, начальника управления сельского хозяйства администрации Благодарненского городского округа Ставропольского края Соколова В.И.</w:t>
      </w:r>
    </w:p>
    <w:p w:rsidR="00C55A67" w:rsidRPr="003E2F61" w:rsidRDefault="00C55A67" w:rsidP="00C55A67">
      <w:pPr>
        <w:ind w:firstLine="142"/>
        <w:jc w:val="both"/>
        <w:rPr>
          <w:rFonts w:ascii="Arial" w:hAnsi="Arial" w:cs="Arial"/>
          <w:sz w:val="16"/>
          <w:szCs w:val="16"/>
        </w:rPr>
      </w:pPr>
      <w:r w:rsidRPr="003E2F61">
        <w:rPr>
          <w:rFonts w:ascii="Arial" w:hAnsi="Arial" w:cs="Arial"/>
          <w:sz w:val="16"/>
          <w:szCs w:val="16"/>
        </w:rPr>
        <w:t xml:space="preserve">5. </w:t>
      </w:r>
      <w:r w:rsidRPr="003E2F61">
        <w:rPr>
          <w:rFonts w:ascii="Arial" w:eastAsia="Calibri" w:hAnsi="Arial" w:cs="Arial"/>
          <w:sz w:val="16"/>
          <w:szCs w:val="16"/>
        </w:rPr>
        <w:t>Настоящее постановление вступает в силу на следующий день после дня его официального опубликования.</w:t>
      </w:r>
    </w:p>
    <w:p w:rsidR="00C55A67" w:rsidRPr="003E2F61" w:rsidRDefault="00C55A67" w:rsidP="00C55A67">
      <w:pPr>
        <w:ind w:firstLine="142"/>
        <w:jc w:val="both"/>
        <w:rPr>
          <w:rFonts w:ascii="Arial" w:hAnsi="Arial" w:cs="Arial"/>
          <w:sz w:val="16"/>
          <w:szCs w:val="16"/>
        </w:rPr>
      </w:pPr>
    </w:p>
    <w:p w:rsidR="00C55A67" w:rsidRPr="003E2F61" w:rsidRDefault="00C55A67" w:rsidP="00C55A67">
      <w:pPr>
        <w:ind w:firstLine="567"/>
        <w:jc w:val="both"/>
        <w:rPr>
          <w:rFonts w:ascii="Arial" w:hAnsi="Arial" w:cs="Arial"/>
          <w:sz w:val="16"/>
          <w:szCs w:val="16"/>
        </w:rPr>
      </w:pPr>
    </w:p>
    <w:tbl>
      <w:tblPr>
        <w:tblW w:w="4962" w:type="dxa"/>
        <w:tblInd w:w="-34" w:type="dxa"/>
        <w:tblLook w:val="01E0"/>
      </w:tblPr>
      <w:tblGrid>
        <w:gridCol w:w="3119"/>
        <w:gridCol w:w="1843"/>
      </w:tblGrid>
      <w:tr w:rsidR="00C55A67" w:rsidRPr="003E2F61" w:rsidTr="00C55A67">
        <w:trPr>
          <w:trHeight w:val="708"/>
        </w:trPr>
        <w:tc>
          <w:tcPr>
            <w:tcW w:w="3119" w:type="dxa"/>
          </w:tcPr>
          <w:p w:rsidR="00C55A67" w:rsidRPr="003E2F61" w:rsidRDefault="00C55A67" w:rsidP="00C55A67">
            <w:pPr>
              <w:spacing w:line="180" w:lineRule="exact"/>
              <w:rPr>
                <w:rFonts w:ascii="Arial" w:hAnsi="Arial" w:cs="Arial"/>
                <w:sz w:val="16"/>
                <w:szCs w:val="16"/>
              </w:rPr>
            </w:pPr>
            <w:r w:rsidRPr="003E2F61">
              <w:rPr>
                <w:rFonts w:ascii="Arial" w:hAnsi="Arial" w:cs="Arial"/>
                <w:sz w:val="16"/>
                <w:szCs w:val="16"/>
              </w:rPr>
              <w:t xml:space="preserve">Глава   </w:t>
            </w:r>
          </w:p>
          <w:p w:rsidR="00C55A67" w:rsidRPr="003E2F61" w:rsidRDefault="00C55A67" w:rsidP="00C55A67">
            <w:pPr>
              <w:spacing w:line="180" w:lineRule="exact"/>
              <w:rPr>
                <w:rFonts w:ascii="Arial" w:hAnsi="Arial" w:cs="Arial"/>
                <w:sz w:val="16"/>
                <w:szCs w:val="16"/>
              </w:rPr>
            </w:pPr>
            <w:r w:rsidRPr="003E2F61">
              <w:rPr>
                <w:rFonts w:ascii="Arial" w:hAnsi="Arial" w:cs="Arial"/>
                <w:sz w:val="16"/>
                <w:szCs w:val="16"/>
              </w:rPr>
              <w:t>Благодарненского  городского округа</w:t>
            </w:r>
          </w:p>
          <w:p w:rsidR="00C55A67" w:rsidRPr="003E2F61" w:rsidRDefault="00C55A67" w:rsidP="00C55A67">
            <w:pPr>
              <w:spacing w:line="180" w:lineRule="exact"/>
              <w:rPr>
                <w:rFonts w:ascii="Arial" w:hAnsi="Arial" w:cs="Arial"/>
                <w:sz w:val="16"/>
                <w:szCs w:val="16"/>
              </w:rPr>
            </w:pPr>
            <w:r w:rsidRPr="003E2F61">
              <w:rPr>
                <w:rFonts w:ascii="Arial" w:hAnsi="Arial" w:cs="Arial"/>
                <w:sz w:val="16"/>
                <w:szCs w:val="16"/>
              </w:rPr>
              <w:t xml:space="preserve">Ставропольского края                                                                </w:t>
            </w:r>
          </w:p>
        </w:tc>
        <w:tc>
          <w:tcPr>
            <w:tcW w:w="1843" w:type="dxa"/>
          </w:tcPr>
          <w:p w:rsidR="00C55A67" w:rsidRPr="003E2F61" w:rsidRDefault="00C55A67" w:rsidP="00C55A67">
            <w:pPr>
              <w:spacing w:line="180" w:lineRule="exact"/>
              <w:ind w:left="-59"/>
              <w:jc w:val="right"/>
              <w:rPr>
                <w:rFonts w:ascii="Arial" w:hAnsi="Arial" w:cs="Arial"/>
                <w:sz w:val="16"/>
                <w:szCs w:val="16"/>
              </w:rPr>
            </w:pPr>
          </w:p>
          <w:p w:rsidR="00C55A67" w:rsidRPr="003E2F61" w:rsidRDefault="00C55A67" w:rsidP="00C55A67">
            <w:pPr>
              <w:spacing w:line="180" w:lineRule="exact"/>
              <w:ind w:left="-59"/>
              <w:jc w:val="right"/>
              <w:rPr>
                <w:rFonts w:ascii="Arial" w:hAnsi="Arial" w:cs="Arial"/>
                <w:sz w:val="16"/>
                <w:szCs w:val="16"/>
              </w:rPr>
            </w:pPr>
          </w:p>
          <w:p w:rsidR="00C55A67" w:rsidRPr="003E2F61" w:rsidRDefault="00C55A67" w:rsidP="00C55A67">
            <w:pPr>
              <w:spacing w:line="180" w:lineRule="exact"/>
              <w:ind w:left="-59"/>
              <w:jc w:val="right"/>
              <w:rPr>
                <w:rFonts w:ascii="Arial" w:hAnsi="Arial" w:cs="Arial"/>
                <w:sz w:val="16"/>
                <w:szCs w:val="16"/>
              </w:rPr>
            </w:pPr>
            <w:r w:rsidRPr="003E2F61">
              <w:rPr>
                <w:rFonts w:ascii="Arial" w:hAnsi="Arial" w:cs="Arial"/>
                <w:sz w:val="16"/>
                <w:szCs w:val="16"/>
              </w:rPr>
              <w:t>А.И. Теньков</w:t>
            </w:r>
          </w:p>
        </w:tc>
      </w:tr>
    </w:tbl>
    <w:p w:rsidR="00C55A67" w:rsidRPr="003E2F61" w:rsidRDefault="00C55A67" w:rsidP="00C55A67">
      <w:pPr>
        <w:ind w:firstLine="567"/>
        <w:jc w:val="both"/>
        <w:rPr>
          <w:rFonts w:ascii="Arial" w:hAnsi="Arial" w:cs="Arial"/>
          <w:sz w:val="16"/>
          <w:szCs w:val="16"/>
        </w:rPr>
      </w:pPr>
    </w:p>
    <w:p w:rsidR="00B35531" w:rsidRDefault="00B35531" w:rsidP="0010186A">
      <w:pPr>
        <w:rPr>
          <w:rFonts w:ascii="Arial" w:hAnsi="Arial" w:cs="Arial"/>
          <w:sz w:val="16"/>
          <w:szCs w:val="16"/>
        </w:rPr>
      </w:pPr>
    </w:p>
    <w:p w:rsidR="005A07E7" w:rsidRDefault="005A07E7" w:rsidP="0010186A">
      <w:pPr>
        <w:rPr>
          <w:rFonts w:ascii="Arial" w:hAnsi="Arial" w:cs="Arial"/>
          <w:sz w:val="16"/>
          <w:szCs w:val="16"/>
        </w:rPr>
      </w:pPr>
    </w:p>
    <w:p w:rsidR="00B35531" w:rsidRDefault="00B35531" w:rsidP="0010186A">
      <w:pPr>
        <w:rPr>
          <w:rFonts w:ascii="Arial" w:hAnsi="Arial" w:cs="Arial"/>
          <w:sz w:val="16"/>
          <w:szCs w:val="16"/>
        </w:rPr>
      </w:pPr>
    </w:p>
    <w:tbl>
      <w:tblPr>
        <w:tblW w:w="0" w:type="auto"/>
        <w:tblLook w:val="04A0"/>
      </w:tblPr>
      <w:tblGrid>
        <w:gridCol w:w="2039"/>
        <w:gridCol w:w="2854"/>
      </w:tblGrid>
      <w:tr w:rsidR="00C55A67" w:rsidRPr="003E2F61" w:rsidTr="00A2102B">
        <w:tc>
          <w:tcPr>
            <w:tcW w:w="4785" w:type="dxa"/>
            <w:shd w:val="clear" w:color="auto" w:fill="auto"/>
          </w:tcPr>
          <w:p w:rsidR="00C55A67" w:rsidRPr="003E2F61" w:rsidRDefault="00C55A67" w:rsidP="00A2102B">
            <w:pPr>
              <w:autoSpaceDE w:val="0"/>
              <w:autoSpaceDN w:val="0"/>
              <w:adjustRightInd w:val="0"/>
              <w:spacing w:line="240" w:lineRule="exact"/>
              <w:jc w:val="both"/>
              <w:rPr>
                <w:rFonts w:ascii="Arial" w:hAnsi="Arial" w:cs="Arial"/>
                <w:sz w:val="16"/>
                <w:szCs w:val="16"/>
              </w:rPr>
            </w:pPr>
          </w:p>
        </w:tc>
        <w:tc>
          <w:tcPr>
            <w:tcW w:w="4785" w:type="dxa"/>
            <w:shd w:val="clear" w:color="auto" w:fill="auto"/>
          </w:tcPr>
          <w:p w:rsidR="00C55A67" w:rsidRPr="003E2F61" w:rsidRDefault="00C55A67" w:rsidP="00C55A67">
            <w:pPr>
              <w:autoSpaceDE w:val="0"/>
              <w:autoSpaceDN w:val="0"/>
              <w:adjustRightInd w:val="0"/>
              <w:spacing w:line="180" w:lineRule="exact"/>
              <w:jc w:val="center"/>
              <w:rPr>
                <w:rFonts w:ascii="Arial" w:hAnsi="Arial" w:cs="Arial"/>
                <w:sz w:val="16"/>
                <w:szCs w:val="16"/>
              </w:rPr>
            </w:pPr>
            <w:r w:rsidRPr="003E2F61">
              <w:rPr>
                <w:rFonts w:ascii="Arial" w:hAnsi="Arial" w:cs="Arial"/>
                <w:sz w:val="16"/>
                <w:szCs w:val="16"/>
              </w:rPr>
              <w:t xml:space="preserve">УТВЕРЖДЕН </w:t>
            </w:r>
          </w:p>
          <w:p w:rsidR="00C55A67" w:rsidRPr="003E2F61" w:rsidRDefault="00C55A67" w:rsidP="00C55A67">
            <w:pPr>
              <w:autoSpaceDE w:val="0"/>
              <w:autoSpaceDN w:val="0"/>
              <w:adjustRightInd w:val="0"/>
              <w:spacing w:line="180" w:lineRule="exact"/>
              <w:jc w:val="center"/>
              <w:rPr>
                <w:rFonts w:ascii="Arial" w:hAnsi="Arial" w:cs="Arial"/>
                <w:sz w:val="16"/>
                <w:szCs w:val="16"/>
              </w:rPr>
            </w:pPr>
            <w:r w:rsidRPr="003E2F61">
              <w:rPr>
                <w:rFonts w:ascii="Arial" w:hAnsi="Arial" w:cs="Arial"/>
                <w:sz w:val="16"/>
                <w:szCs w:val="16"/>
              </w:rPr>
              <w:t>постановлением администрации Благодарненского городского округа Ставропольского края</w:t>
            </w:r>
          </w:p>
          <w:p w:rsidR="00C55A67" w:rsidRPr="003E2F61" w:rsidRDefault="00C55A67" w:rsidP="00C55A67">
            <w:pPr>
              <w:autoSpaceDE w:val="0"/>
              <w:autoSpaceDN w:val="0"/>
              <w:adjustRightInd w:val="0"/>
              <w:spacing w:line="180" w:lineRule="exact"/>
              <w:jc w:val="center"/>
              <w:rPr>
                <w:rFonts w:ascii="Arial" w:hAnsi="Arial" w:cs="Arial"/>
                <w:sz w:val="16"/>
                <w:szCs w:val="16"/>
              </w:rPr>
            </w:pPr>
            <w:r w:rsidRPr="003E2F61">
              <w:rPr>
                <w:rFonts w:ascii="Arial" w:hAnsi="Arial" w:cs="Arial"/>
                <w:sz w:val="16"/>
                <w:szCs w:val="16"/>
              </w:rPr>
              <w:t>от 19 августа 2019 года № 1286</w:t>
            </w:r>
          </w:p>
        </w:tc>
      </w:tr>
    </w:tbl>
    <w:p w:rsidR="00C55A67" w:rsidRPr="003E2F61" w:rsidRDefault="00C55A67" w:rsidP="00C55A67">
      <w:pPr>
        <w:autoSpaceDE w:val="0"/>
        <w:autoSpaceDN w:val="0"/>
        <w:adjustRightInd w:val="0"/>
        <w:spacing w:line="240" w:lineRule="exact"/>
        <w:rPr>
          <w:rFonts w:ascii="Arial" w:hAnsi="Arial" w:cs="Arial"/>
          <w:sz w:val="16"/>
          <w:szCs w:val="16"/>
        </w:rPr>
      </w:pPr>
    </w:p>
    <w:p w:rsidR="00C55A67" w:rsidRPr="003E2F61" w:rsidRDefault="00C55A67" w:rsidP="00C55A67">
      <w:pPr>
        <w:autoSpaceDE w:val="0"/>
        <w:autoSpaceDN w:val="0"/>
        <w:adjustRightInd w:val="0"/>
        <w:spacing w:line="180" w:lineRule="exact"/>
        <w:jc w:val="center"/>
        <w:rPr>
          <w:rFonts w:ascii="Arial" w:hAnsi="Arial" w:cs="Arial"/>
          <w:sz w:val="16"/>
          <w:szCs w:val="16"/>
        </w:rPr>
      </w:pPr>
      <w:r w:rsidRPr="003E2F61">
        <w:rPr>
          <w:rFonts w:ascii="Arial" w:hAnsi="Arial" w:cs="Arial"/>
          <w:sz w:val="16"/>
          <w:szCs w:val="16"/>
        </w:rPr>
        <w:lastRenderedPageBreak/>
        <w:t>АДМИНИСТРАТИВНЫЙ РЕГЛАМЕНТ</w:t>
      </w:r>
    </w:p>
    <w:p w:rsidR="00C55A67" w:rsidRPr="003E2F61" w:rsidRDefault="00C55A67" w:rsidP="00C55A67">
      <w:pPr>
        <w:tabs>
          <w:tab w:val="left" w:pos="5245"/>
        </w:tabs>
        <w:autoSpaceDE w:val="0"/>
        <w:autoSpaceDN w:val="0"/>
        <w:adjustRightInd w:val="0"/>
        <w:spacing w:line="180" w:lineRule="exact"/>
        <w:jc w:val="both"/>
        <w:rPr>
          <w:rFonts w:ascii="Arial" w:hAnsi="Arial" w:cs="Arial"/>
          <w:sz w:val="16"/>
          <w:szCs w:val="16"/>
        </w:rPr>
      </w:pPr>
      <w:r w:rsidRPr="003E2F61">
        <w:rPr>
          <w:rFonts w:ascii="Arial" w:hAnsi="Arial" w:cs="Arial"/>
          <w:sz w:val="16"/>
          <w:szCs w:val="16"/>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C55A67" w:rsidRPr="003E2F61" w:rsidRDefault="00C55A67" w:rsidP="00C55A67">
      <w:pPr>
        <w:pStyle w:val="afffc"/>
        <w:widowControl w:val="0"/>
        <w:spacing w:after="0"/>
        <w:jc w:val="both"/>
        <w:rPr>
          <w:rFonts w:cs="Arial"/>
          <w:sz w:val="16"/>
          <w:szCs w:val="16"/>
        </w:rPr>
      </w:pPr>
    </w:p>
    <w:p w:rsidR="00C55A67" w:rsidRPr="003E2F61" w:rsidRDefault="00C55A67" w:rsidP="00C55A67">
      <w:pPr>
        <w:autoSpaceDE w:val="0"/>
        <w:autoSpaceDN w:val="0"/>
        <w:adjustRightInd w:val="0"/>
        <w:jc w:val="center"/>
        <w:outlineLvl w:val="0"/>
        <w:rPr>
          <w:rFonts w:ascii="Arial" w:hAnsi="Arial" w:cs="Arial"/>
          <w:sz w:val="16"/>
          <w:szCs w:val="16"/>
        </w:rPr>
      </w:pPr>
      <w:r w:rsidRPr="003E2F61">
        <w:rPr>
          <w:rFonts w:ascii="Arial" w:hAnsi="Arial" w:cs="Arial"/>
          <w:sz w:val="16"/>
          <w:szCs w:val="16"/>
        </w:rPr>
        <w:t>I. Общие положения</w:t>
      </w:r>
    </w:p>
    <w:p w:rsidR="00C55A67" w:rsidRPr="003E2F61" w:rsidRDefault="00C55A67" w:rsidP="00C55A67">
      <w:pPr>
        <w:autoSpaceDE w:val="0"/>
        <w:autoSpaceDN w:val="0"/>
        <w:adjustRightInd w:val="0"/>
        <w:jc w:val="both"/>
        <w:rPr>
          <w:rFonts w:ascii="Arial" w:hAnsi="Arial" w:cs="Arial"/>
          <w:sz w:val="16"/>
          <w:szCs w:val="16"/>
        </w:rPr>
      </w:pPr>
    </w:p>
    <w:p w:rsidR="00C55A67" w:rsidRPr="003E2F61" w:rsidRDefault="00C55A67" w:rsidP="00C55A67">
      <w:pPr>
        <w:autoSpaceDE w:val="0"/>
        <w:autoSpaceDN w:val="0"/>
        <w:adjustRightInd w:val="0"/>
        <w:ind w:firstLine="142"/>
        <w:outlineLvl w:val="1"/>
        <w:rPr>
          <w:rFonts w:ascii="Arial" w:hAnsi="Arial" w:cs="Arial"/>
          <w:sz w:val="16"/>
          <w:szCs w:val="16"/>
        </w:rPr>
      </w:pPr>
      <w:r w:rsidRPr="003E2F61">
        <w:rPr>
          <w:rFonts w:ascii="Arial" w:hAnsi="Arial" w:cs="Arial"/>
          <w:sz w:val="16"/>
          <w:szCs w:val="16"/>
        </w:rPr>
        <w:t>Предмет регулирования административного регламента</w:t>
      </w:r>
    </w:p>
    <w:p w:rsidR="00C55A67" w:rsidRPr="003E2F61" w:rsidRDefault="00C55A67" w:rsidP="00C55A67">
      <w:pPr>
        <w:pStyle w:val="ConsPlusNormal"/>
        <w:tabs>
          <w:tab w:val="left" w:pos="851"/>
        </w:tabs>
        <w:ind w:firstLine="142"/>
        <w:jc w:val="both"/>
        <w:rPr>
          <w:sz w:val="16"/>
          <w:szCs w:val="16"/>
        </w:rPr>
      </w:pPr>
      <w:r w:rsidRPr="003E2F61">
        <w:rPr>
          <w:sz w:val="16"/>
          <w:szCs w:val="16"/>
        </w:rPr>
        <w:t>1.Административный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(далее соответственно – орган местного самоуправления, субсидия, государственная услуга, Административный регламент, министерство)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пункте 2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C55A67" w:rsidRPr="003E2F61" w:rsidRDefault="00C55A67" w:rsidP="00C55A67">
      <w:pPr>
        <w:tabs>
          <w:tab w:val="left" w:pos="284"/>
        </w:tabs>
        <w:autoSpaceDE w:val="0"/>
        <w:autoSpaceDN w:val="0"/>
        <w:adjustRightInd w:val="0"/>
        <w:ind w:firstLine="142"/>
        <w:outlineLvl w:val="1"/>
        <w:rPr>
          <w:rFonts w:ascii="Arial" w:hAnsi="Arial" w:cs="Arial"/>
          <w:sz w:val="16"/>
          <w:szCs w:val="16"/>
        </w:rPr>
      </w:pPr>
      <w:r w:rsidRPr="003E2F61">
        <w:rPr>
          <w:rFonts w:ascii="Arial" w:hAnsi="Arial" w:cs="Arial"/>
          <w:sz w:val="16"/>
          <w:szCs w:val="16"/>
        </w:rPr>
        <w:t>2. Круг заявителей</w:t>
      </w:r>
    </w:p>
    <w:p w:rsidR="00C55A67" w:rsidRPr="003E2F61" w:rsidRDefault="00C55A67" w:rsidP="00C55A67">
      <w:pPr>
        <w:pStyle w:val="ConsPlusNormal"/>
        <w:ind w:firstLine="142"/>
        <w:jc w:val="both"/>
        <w:rPr>
          <w:sz w:val="16"/>
          <w:szCs w:val="16"/>
        </w:rPr>
      </w:pPr>
      <w:bookmarkStart w:id="1" w:name="Par8"/>
      <w:bookmarkEnd w:id="1"/>
      <w:r w:rsidRPr="003E2F61">
        <w:rPr>
          <w:sz w:val="16"/>
          <w:szCs w:val="16"/>
        </w:rPr>
        <w:t xml:space="preserve">Заявителями, заинтересованными в предоставлении государственной услуги, являются сельскохозяйственные товаропроизводители, признанные таковыми Федеральным </w:t>
      </w:r>
      <w:hyperlink r:id="rId11" w:history="1">
        <w:r w:rsidRPr="003E2F61">
          <w:rPr>
            <w:sz w:val="16"/>
            <w:szCs w:val="16"/>
          </w:rPr>
          <w:t>законом</w:t>
        </w:r>
      </w:hyperlink>
      <w:r w:rsidRPr="003E2F61">
        <w:rPr>
          <w:sz w:val="16"/>
          <w:szCs w:val="16"/>
        </w:rPr>
        <w:t xml:space="preserve"> «О развитии сельского хозяйства» (далее - Федеральный закон) (за исключением граждан, ведущих личное подсобное хозяйство),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2" w:history="1">
        <w:r w:rsidRPr="003E2F61">
          <w:rPr>
            <w:sz w:val="16"/>
            <w:szCs w:val="16"/>
          </w:rPr>
          <w:t>части 1 статьи 3</w:t>
        </w:r>
      </w:hyperlink>
      <w:r w:rsidRPr="003E2F61">
        <w:rPr>
          <w:sz w:val="16"/>
          <w:szCs w:val="16"/>
        </w:rPr>
        <w:t xml:space="preserve"> Федерального закона, зарегистрированные и осуществляющие свою деятельность на территории Ставропольского края и 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соответственно - заявители, министерство).</w:t>
      </w:r>
    </w:p>
    <w:p w:rsidR="00C55A67" w:rsidRPr="003E2F61" w:rsidRDefault="00C55A67" w:rsidP="00C55A67">
      <w:pPr>
        <w:pStyle w:val="ConsPlusNormal"/>
        <w:ind w:firstLine="142"/>
        <w:jc w:val="both"/>
        <w:rPr>
          <w:sz w:val="16"/>
          <w:szCs w:val="16"/>
        </w:rPr>
      </w:pPr>
      <w:r w:rsidRPr="003E2F61">
        <w:rPr>
          <w:sz w:val="16"/>
          <w:szCs w:val="16"/>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в реестр субъектов государственной поддержки развития сельского хозяйства в Ставропольском крае в соответствии с </w:t>
      </w:r>
      <w:hyperlink r:id="rId13" w:history="1">
        <w:r w:rsidRPr="003E2F61">
          <w:rPr>
            <w:sz w:val="16"/>
            <w:szCs w:val="16"/>
          </w:rPr>
          <w:t>постановлением</w:t>
        </w:r>
      </w:hyperlink>
      <w:r w:rsidRPr="003E2F61">
        <w:rPr>
          <w:sz w:val="16"/>
          <w:szCs w:val="16"/>
        </w:rPr>
        <w:t xml:space="preserve"> Правительства Ставропольского края от 18 февраля 2009 года № 36-п «Об учете субъектов государственной поддержки развития сельского хозяйства в Ставропольском крае» (далее соответственно - заявители, Порядок ведения учета субъектов государственной поддержки).</w:t>
      </w:r>
    </w:p>
    <w:p w:rsidR="00C55A67" w:rsidRPr="003E2F61" w:rsidRDefault="00C55A67" w:rsidP="00C55A67">
      <w:pPr>
        <w:pStyle w:val="ConsPlusNormal"/>
        <w:ind w:firstLine="142"/>
        <w:jc w:val="both"/>
        <w:rPr>
          <w:sz w:val="16"/>
          <w:szCs w:val="16"/>
        </w:rPr>
      </w:pPr>
      <w:r w:rsidRPr="003E2F61">
        <w:rPr>
          <w:sz w:val="16"/>
          <w:szCs w:val="16"/>
        </w:rPr>
        <w:t xml:space="preserve">Согласно </w:t>
      </w:r>
      <w:hyperlink r:id="rId14" w:history="1">
        <w:r w:rsidRPr="003E2F61">
          <w:rPr>
            <w:sz w:val="16"/>
            <w:szCs w:val="16"/>
          </w:rPr>
          <w:t>статье 3</w:t>
        </w:r>
      </w:hyperlink>
      <w:r w:rsidRPr="003E2F61">
        <w:rPr>
          <w:sz w:val="16"/>
          <w:szCs w:val="16"/>
        </w:rPr>
        <w:t xml:space="preserve"> Федерального закона от 29 декабря 2006 года №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15" w:history="1">
        <w:r w:rsidRPr="003E2F61">
          <w:rPr>
            <w:sz w:val="16"/>
            <w:szCs w:val="16"/>
          </w:rPr>
          <w:t>перечнем</w:t>
        </w:r>
      </w:hyperlink>
      <w:r w:rsidRPr="003E2F61">
        <w:rPr>
          <w:sz w:val="16"/>
          <w:szCs w:val="16"/>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C55A67" w:rsidRPr="003E2F61" w:rsidRDefault="00C55A67" w:rsidP="00C55A67">
      <w:pPr>
        <w:pStyle w:val="ConsPlusNormal"/>
        <w:ind w:firstLine="142"/>
        <w:jc w:val="both"/>
        <w:rPr>
          <w:sz w:val="16"/>
          <w:szCs w:val="16"/>
        </w:rPr>
      </w:pPr>
      <w:r w:rsidRPr="003E2F61">
        <w:rPr>
          <w:sz w:val="16"/>
          <w:szCs w:val="16"/>
        </w:rPr>
        <w:t xml:space="preserve">Сельскохозяйственными товаропроизводителями </w:t>
      </w:r>
      <w:r w:rsidRPr="003E2F61">
        <w:rPr>
          <w:sz w:val="16"/>
          <w:szCs w:val="16"/>
        </w:rPr>
        <w:lastRenderedPageBreak/>
        <w:t>признаются также:</w:t>
      </w:r>
    </w:p>
    <w:p w:rsidR="00C55A67" w:rsidRPr="003E2F61" w:rsidRDefault="00C55A67" w:rsidP="00C55A67">
      <w:pPr>
        <w:pStyle w:val="ConsPlusNormal"/>
        <w:ind w:firstLine="142"/>
        <w:jc w:val="both"/>
        <w:rPr>
          <w:sz w:val="16"/>
          <w:szCs w:val="16"/>
        </w:rPr>
      </w:pPr>
      <w:r w:rsidRPr="003E2F61">
        <w:rPr>
          <w:sz w:val="16"/>
          <w:szCs w:val="16"/>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6" w:history="1">
        <w:r w:rsidRPr="003E2F61">
          <w:rPr>
            <w:sz w:val="16"/>
            <w:szCs w:val="16"/>
          </w:rPr>
          <w:t>законом</w:t>
        </w:r>
      </w:hyperlink>
      <w:r w:rsidRPr="003E2F61">
        <w:rPr>
          <w:sz w:val="16"/>
          <w:szCs w:val="16"/>
        </w:rPr>
        <w:t xml:space="preserve"> от 08 декабря 1995 года № 193-ФЗ «О сельскохозяйственной кооперации»</w:t>
      </w:r>
    </w:p>
    <w:p w:rsidR="00C55A67" w:rsidRPr="003E2F61" w:rsidRDefault="00C55A67" w:rsidP="00C55A67">
      <w:pPr>
        <w:pStyle w:val="ConsPlusNormal"/>
        <w:ind w:firstLine="142"/>
        <w:jc w:val="both"/>
        <w:rPr>
          <w:sz w:val="16"/>
          <w:szCs w:val="16"/>
        </w:rPr>
      </w:pPr>
      <w:r w:rsidRPr="003E2F61">
        <w:rPr>
          <w:sz w:val="16"/>
          <w:szCs w:val="16"/>
        </w:rPr>
        <w:t xml:space="preserve">крестьянские (фермерские) хозяйства в соответствии с Федеральным </w:t>
      </w:r>
      <w:hyperlink r:id="rId17" w:history="1">
        <w:r w:rsidRPr="003E2F61">
          <w:rPr>
            <w:sz w:val="16"/>
            <w:szCs w:val="16"/>
          </w:rPr>
          <w:t>законом</w:t>
        </w:r>
      </w:hyperlink>
      <w:r w:rsidRPr="003E2F61">
        <w:rPr>
          <w:sz w:val="16"/>
          <w:szCs w:val="16"/>
        </w:rPr>
        <w:t xml:space="preserve"> от 11 июня 2003 года № 74-ФЗ «О крестьянском (фермерском) хозяйстве».</w:t>
      </w:r>
    </w:p>
    <w:p w:rsidR="00C55A67" w:rsidRPr="003E2F61" w:rsidRDefault="00C55A67" w:rsidP="00C55A67">
      <w:pPr>
        <w:pStyle w:val="ConsPlusNormal"/>
        <w:ind w:firstLine="142"/>
        <w:jc w:val="both"/>
        <w:rPr>
          <w:sz w:val="16"/>
          <w:szCs w:val="16"/>
        </w:rPr>
      </w:pPr>
      <w:r w:rsidRPr="003E2F61">
        <w:rPr>
          <w:sz w:val="16"/>
          <w:szCs w:val="16"/>
        </w:rPr>
        <w:t xml:space="preserve">3. Для получения государственной услуги заявителю необходимо соблюдать следующие условия: </w:t>
      </w:r>
    </w:p>
    <w:p w:rsidR="00C55A67" w:rsidRPr="003E2F61" w:rsidRDefault="00C55A67" w:rsidP="00C55A67">
      <w:pPr>
        <w:pStyle w:val="ConsPlusNormal"/>
        <w:ind w:firstLine="142"/>
        <w:jc w:val="both"/>
        <w:rPr>
          <w:sz w:val="16"/>
          <w:szCs w:val="16"/>
        </w:rPr>
      </w:pPr>
      <w:r w:rsidRPr="003E2F61">
        <w:rPr>
          <w:sz w:val="16"/>
          <w:szCs w:val="16"/>
        </w:rPr>
        <w:t xml:space="preserve">1) предоставление заявителем - юридическим лицом в министерство отчетности о финансово-экономическом состоянии в соответствии с </w:t>
      </w:r>
      <w:hyperlink r:id="rId18" w:history="1">
        <w:r w:rsidRPr="003E2F61">
          <w:rPr>
            <w:sz w:val="16"/>
            <w:szCs w:val="16"/>
          </w:rPr>
          <w:t>Порядком</w:t>
        </w:r>
      </w:hyperlink>
      <w:r w:rsidRPr="003E2F61">
        <w:rPr>
          <w:sz w:val="16"/>
          <w:szCs w:val="16"/>
        </w:rPr>
        <w:t xml:space="preserve">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года № 36-п (далее соответственно - отчетность, Порядок ведения учета субъектов господдержки);</w:t>
      </w:r>
    </w:p>
    <w:p w:rsidR="00C55A67" w:rsidRPr="003E2F61" w:rsidRDefault="00C55A67" w:rsidP="00C55A67">
      <w:pPr>
        <w:pStyle w:val="ConsPlusNormal"/>
        <w:ind w:firstLine="142"/>
        <w:jc w:val="both"/>
        <w:rPr>
          <w:sz w:val="16"/>
          <w:szCs w:val="16"/>
        </w:rPr>
      </w:pPr>
      <w:r w:rsidRPr="003E2F61">
        <w:rPr>
          <w:sz w:val="16"/>
          <w:szCs w:val="16"/>
        </w:rPr>
        <w:t>2) представление заявителем - индивидуальным предпринимателем (крестьянским (фермерским) хозяйством) в министерство информации о производственной деятельности в соответствии с Порядком ведения учета субъектов господдержки (далее - информация);</w:t>
      </w:r>
    </w:p>
    <w:p w:rsidR="00C55A67" w:rsidRPr="003E2F61" w:rsidRDefault="00C55A67" w:rsidP="00C55A67">
      <w:pPr>
        <w:pStyle w:val="ConsPlusNormal"/>
        <w:ind w:firstLine="142"/>
        <w:jc w:val="both"/>
        <w:rPr>
          <w:sz w:val="16"/>
          <w:szCs w:val="16"/>
        </w:rPr>
      </w:pPr>
      <w:r w:rsidRPr="003E2F61">
        <w:rPr>
          <w:sz w:val="16"/>
          <w:szCs w:val="16"/>
        </w:rPr>
        <w:t>3) отсутствие на дату не ранее чем за 30 календарных дней до даты подачи заявителем заявления о предоставлении субсидии, содержащее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5A67" w:rsidRPr="003E2F61" w:rsidRDefault="00C55A67" w:rsidP="00C55A67">
      <w:pPr>
        <w:pStyle w:val="ConsPlusNormal"/>
        <w:ind w:firstLine="142"/>
        <w:jc w:val="both"/>
        <w:rPr>
          <w:sz w:val="16"/>
          <w:szCs w:val="16"/>
        </w:rPr>
      </w:pPr>
      <w:r w:rsidRPr="003E2F61">
        <w:rPr>
          <w:sz w:val="16"/>
          <w:szCs w:val="16"/>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бюджета Ставропольского края (далее - краевой бюджет);</w:t>
      </w:r>
    </w:p>
    <w:p w:rsidR="00C55A67" w:rsidRPr="003E2F61" w:rsidRDefault="00C55A67" w:rsidP="00C55A67">
      <w:pPr>
        <w:pStyle w:val="ConsPlusNormal"/>
        <w:ind w:firstLine="142"/>
        <w:jc w:val="both"/>
        <w:rPr>
          <w:sz w:val="16"/>
          <w:szCs w:val="16"/>
        </w:rPr>
      </w:pPr>
      <w:r w:rsidRPr="003E2F61">
        <w:rPr>
          <w:sz w:val="16"/>
          <w:szCs w:val="16"/>
        </w:rPr>
        <w:t>5) наличие у заявителя на территории Ставропольского края земельного 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C55A67" w:rsidRPr="003E2F61" w:rsidRDefault="00C55A67" w:rsidP="00C55A67">
      <w:pPr>
        <w:pStyle w:val="ConsPlusNormal"/>
        <w:ind w:firstLine="142"/>
        <w:jc w:val="both"/>
        <w:rPr>
          <w:sz w:val="16"/>
          <w:szCs w:val="16"/>
        </w:rPr>
      </w:pPr>
      <w:r w:rsidRPr="003E2F61">
        <w:rPr>
          <w:sz w:val="16"/>
          <w:szCs w:val="16"/>
        </w:rPr>
        <w:t>6) наличие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p>
    <w:p w:rsidR="00C55A67" w:rsidRPr="003E2F61" w:rsidRDefault="00C55A67" w:rsidP="00C55A67">
      <w:pPr>
        <w:pStyle w:val="ConsPlusNormal"/>
        <w:ind w:firstLine="142"/>
        <w:jc w:val="both"/>
        <w:rPr>
          <w:sz w:val="16"/>
          <w:szCs w:val="16"/>
        </w:rPr>
      </w:pPr>
      <w:r w:rsidRPr="003E2F61">
        <w:rPr>
          <w:sz w:val="16"/>
          <w:szCs w:val="16"/>
        </w:rPr>
        <w:t>7) наличие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C55A67" w:rsidRPr="003E2F61" w:rsidRDefault="00C55A67" w:rsidP="00C55A67">
      <w:pPr>
        <w:pStyle w:val="ConsPlusNormal"/>
        <w:ind w:firstLine="142"/>
        <w:jc w:val="both"/>
        <w:rPr>
          <w:sz w:val="16"/>
          <w:szCs w:val="16"/>
        </w:rPr>
      </w:pPr>
      <w:r w:rsidRPr="003E2F61">
        <w:rPr>
          <w:sz w:val="16"/>
          <w:szCs w:val="16"/>
        </w:rPr>
        <w:t xml:space="preserve">8) соответствие сведений о численности скота и птицы, указанных заявителем в сведениях о состоянии животноводства на начало текущего финансового года по </w:t>
      </w:r>
      <w:hyperlink r:id="rId19" w:history="1">
        <w:r w:rsidRPr="003E2F61">
          <w:rPr>
            <w:sz w:val="16"/>
            <w:szCs w:val="16"/>
          </w:rPr>
          <w:t>форме</w:t>
        </w:r>
      </w:hyperlink>
      <w:r w:rsidRPr="003E2F61">
        <w:rPr>
          <w:sz w:val="16"/>
          <w:szCs w:val="16"/>
        </w:rPr>
        <w:t xml:space="preserve">   федерального   статистического    наблюдения № 24-СХ или в сведениях о производстве продукции животноводства и поголовье скота    по   </w:t>
      </w:r>
      <w:hyperlink r:id="rId20" w:history="1">
        <w:r w:rsidRPr="003E2F61">
          <w:rPr>
            <w:sz w:val="16"/>
            <w:szCs w:val="16"/>
          </w:rPr>
          <w:t>форме</w:t>
        </w:r>
      </w:hyperlink>
      <w:r w:rsidRPr="003E2F61">
        <w:rPr>
          <w:sz w:val="16"/>
          <w:szCs w:val="16"/>
        </w:rPr>
        <w:t xml:space="preserve">   федерального   статистического наблюдения № 3-фермер, сведениям, указанным заявителем в отчетности или в информации и отчете;</w:t>
      </w:r>
    </w:p>
    <w:p w:rsidR="00C55A67" w:rsidRPr="003E2F61" w:rsidRDefault="00C55A67" w:rsidP="00C55A67">
      <w:pPr>
        <w:pStyle w:val="ConsPlusNormal"/>
        <w:ind w:firstLine="142"/>
        <w:jc w:val="both"/>
        <w:rPr>
          <w:sz w:val="16"/>
          <w:szCs w:val="16"/>
        </w:rPr>
      </w:pPr>
      <w:r w:rsidRPr="003E2F61">
        <w:rPr>
          <w:sz w:val="16"/>
          <w:szCs w:val="16"/>
        </w:rPr>
        <w:t xml:space="preserve">9) наличие у заявителя соглашения о создании фермерского хозяйства, заключенного в соответствии со </w:t>
      </w:r>
      <w:hyperlink r:id="rId21" w:history="1">
        <w:r w:rsidRPr="003E2F61">
          <w:rPr>
            <w:sz w:val="16"/>
            <w:szCs w:val="16"/>
          </w:rPr>
          <w:t>статьей 4</w:t>
        </w:r>
      </w:hyperlink>
      <w:r w:rsidRPr="003E2F61">
        <w:rPr>
          <w:sz w:val="16"/>
          <w:szCs w:val="16"/>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C55A67" w:rsidRPr="003E2F61" w:rsidRDefault="00C55A67" w:rsidP="00C55A67">
      <w:pPr>
        <w:pStyle w:val="ConsPlusNormal"/>
        <w:ind w:firstLine="142"/>
        <w:jc w:val="both"/>
        <w:rPr>
          <w:sz w:val="16"/>
          <w:szCs w:val="16"/>
        </w:rPr>
      </w:pPr>
      <w:r w:rsidRPr="003E2F61">
        <w:rPr>
          <w:sz w:val="16"/>
          <w:szCs w:val="16"/>
        </w:rPr>
        <w:t>10)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C55A67" w:rsidRPr="003E2F61" w:rsidRDefault="00C55A67" w:rsidP="00C55A67">
      <w:pPr>
        <w:pStyle w:val="ConsPlusNormal"/>
        <w:ind w:firstLine="142"/>
        <w:jc w:val="both"/>
        <w:rPr>
          <w:sz w:val="16"/>
          <w:szCs w:val="16"/>
        </w:rPr>
      </w:pPr>
      <w:r w:rsidRPr="003E2F61">
        <w:rPr>
          <w:sz w:val="16"/>
          <w:szCs w:val="16"/>
        </w:rPr>
        <w:t xml:space="preserve">11)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w:t>
      </w:r>
      <w:r w:rsidRPr="003E2F61">
        <w:rPr>
          <w:sz w:val="16"/>
          <w:szCs w:val="16"/>
        </w:rPr>
        <w:lastRenderedPageBreak/>
        <w:t>деятельности в качестве индивидуального предпринимателя в соответствии с законодательством Российской Федерации;</w:t>
      </w:r>
    </w:p>
    <w:p w:rsidR="00C55A67" w:rsidRPr="003E2F61" w:rsidRDefault="00C55A67" w:rsidP="00C55A67">
      <w:pPr>
        <w:pStyle w:val="ConsPlusNormal"/>
        <w:ind w:firstLine="142"/>
        <w:jc w:val="both"/>
        <w:rPr>
          <w:sz w:val="16"/>
          <w:szCs w:val="16"/>
        </w:rPr>
      </w:pPr>
      <w:r w:rsidRPr="003E2F61">
        <w:rPr>
          <w:sz w:val="16"/>
          <w:szCs w:val="16"/>
        </w:rPr>
        <w:t>12) отсутствие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C55A67" w:rsidRPr="003E2F61" w:rsidRDefault="00C55A67" w:rsidP="00C55A67">
      <w:pPr>
        <w:pStyle w:val="ConsPlusNormal"/>
        <w:ind w:firstLine="142"/>
        <w:jc w:val="both"/>
        <w:rPr>
          <w:sz w:val="16"/>
          <w:szCs w:val="16"/>
        </w:rPr>
      </w:pPr>
      <w:r w:rsidRPr="003E2F61">
        <w:rPr>
          <w:sz w:val="16"/>
          <w:szCs w:val="16"/>
        </w:rPr>
        <w:t xml:space="preserve">13) соответствие заявителя требованиям, предусмотренным </w:t>
      </w:r>
      <w:hyperlink w:anchor="P96" w:history="1">
        <w:r w:rsidRPr="003E2F61">
          <w:rPr>
            <w:sz w:val="16"/>
            <w:szCs w:val="16"/>
          </w:rPr>
          <w:t>пунктом 4</w:t>
        </w:r>
      </w:hyperlink>
      <w:r w:rsidRPr="003E2F61">
        <w:rPr>
          <w:sz w:val="16"/>
          <w:szCs w:val="16"/>
        </w:rPr>
        <w:t xml:space="preserve"> настоящего Административного регламента. </w:t>
      </w:r>
    </w:p>
    <w:p w:rsidR="00C55A67" w:rsidRPr="003E2F61" w:rsidRDefault="00C55A67" w:rsidP="00C55A67">
      <w:pPr>
        <w:pStyle w:val="ConsPlusNormal"/>
        <w:ind w:firstLine="142"/>
        <w:jc w:val="both"/>
        <w:rPr>
          <w:sz w:val="16"/>
          <w:szCs w:val="16"/>
        </w:rPr>
      </w:pPr>
      <w:r w:rsidRPr="003E2F61">
        <w:rPr>
          <w:sz w:val="16"/>
          <w:szCs w:val="16"/>
        </w:rPr>
        <w:t>4. Заявитель должен соответствовать на дату не ранее чем за 30 календарных дней до даты подачи заявления следующим требованиям:</w:t>
      </w:r>
    </w:p>
    <w:p w:rsidR="00C55A67" w:rsidRPr="003E2F61" w:rsidRDefault="00C55A67" w:rsidP="00C55A67">
      <w:pPr>
        <w:pStyle w:val="ConsPlusNormal"/>
        <w:ind w:firstLine="142"/>
        <w:jc w:val="both"/>
        <w:rPr>
          <w:sz w:val="16"/>
          <w:szCs w:val="16"/>
        </w:rPr>
      </w:pPr>
      <w:r w:rsidRPr="003E2F61">
        <w:rPr>
          <w:sz w:val="16"/>
          <w:szCs w:val="16"/>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3E2F61">
          <w:rPr>
            <w:sz w:val="16"/>
            <w:szCs w:val="16"/>
          </w:rPr>
          <w:t>перечень</w:t>
        </w:r>
      </w:hyperlink>
      <w:r w:rsidRPr="003E2F61">
        <w:rPr>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5A67" w:rsidRPr="003E2F61" w:rsidRDefault="00C55A67" w:rsidP="00C55A67">
      <w:pPr>
        <w:pStyle w:val="ConsPlusNormal"/>
        <w:ind w:firstLine="142"/>
        <w:jc w:val="both"/>
        <w:rPr>
          <w:sz w:val="16"/>
          <w:szCs w:val="16"/>
        </w:rPr>
      </w:pPr>
      <w:r w:rsidRPr="003E2F61">
        <w:rPr>
          <w:sz w:val="16"/>
          <w:szCs w:val="16"/>
        </w:rPr>
        <w:t>2)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w:t>
      </w:r>
    </w:p>
    <w:p w:rsidR="00C55A67" w:rsidRPr="003E2F61" w:rsidRDefault="00C55A67" w:rsidP="00C55A67">
      <w:pPr>
        <w:pStyle w:val="ConsPlusNormal"/>
        <w:ind w:firstLine="142"/>
        <w:outlineLvl w:val="2"/>
        <w:rPr>
          <w:sz w:val="16"/>
          <w:szCs w:val="16"/>
        </w:rPr>
      </w:pPr>
      <w:r w:rsidRPr="003E2F61">
        <w:rPr>
          <w:sz w:val="16"/>
          <w:szCs w:val="16"/>
        </w:rPr>
        <w:t xml:space="preserve">          Требования к порядку информирования о предоставлении государственной услуги</w:t>
      </w:r>
    </w:p>
    <w:p w:rsidR="00C55A67" w:rsidRPr="003E2F61" w:rsidRDefault="00C55A67" w:rsidP="00C55A67">
      <w:pPr>
        <w:autoSpaceDE w:val="0"/>
        <w:ind w:firstLine="142"/>
        <w:jc w:val="both"/>
        <w:rPr>
          <w:rFonts w:ascii="Arial" w:hAnsi="Arial" w:cs="Arial"/>
          <w:kern w:val="1"/>
          <w:sz w:val="16"/>
          <w:szCs w:val="16"/>
        </w:rPr>
      </w:pPr>
      <w:r w:rsidRPr="003E2F61">
        <w:rPr>
          <w:rFonts w:ascii="Arial" w:hAnsi="Arial" w:cs="Arial"/>
          <w:kern w:val="1"/>
          <w:sz w:val="16"/>
          <w:szCs w:val="16"/>
        </w:rPr>
        <w:t xml:space="preserve">5. Место нахождения </w:t>
      </w:r>
      <w:r w:rsidRPr="003E2F61">
        <w:rPr>
          <w:rFonts w:ascii="Arial" w:hAnsi="Arial" w:cs="Arial"/>
          <w:sz w:val="16"/>
          <w:szCs w:val="16"/>
        </w:rPr>
        <w:t>органа местного самоуправления</w:t>
      </w:r>
      <w:r w:rsidRPr="003E2F61">
        <w:rPr>
          <w:rFonts w:ascii="Arial" w:hAnsi="Arial" w:cs="Arial"/>
          <w:kern w:val="1"/>
          <w:sz w:val="16"/>
          <w:szCs w:val="16"/>
        </w:rPr>
        <w:t xml:space="preserve">: </w:t>
      </w:r>
    </w:p>
    <w:p w:rsidR="00C55A67" w:rsidRPr="003E2F61" w:rsidRDefault="00C55A67" w:rsidP="00C55A67">
      <w:pPr>
        <w:autoSpaceDE w:val="0"/>
        <w:ind w:firstLine="142"/>
        <w:jc w:val="both"/>
        <w:rPr>
          <w:rFonts w:ascii="Arial" w:hAnsi="Arial" w:cs="Arial"/>
          <w:kern w:val="1"/>
          <w:sz w:val="16"/>
          <w:szCs w:val="16"/>
        </w:rPr>
      </w:pPr>
      <w:r w:rsidRPr="003E2F61">
        <w:rPr>
          <w:rFonts w:ascii="Arial" w:hAnsi="Arial" w:cs="Arial"/>
          <w:kern w:val="1"/>
          <w:sz w:val="16"/>
          <w:szCs w:val="16"/>
        </w:rPr>
        <w:t>Ставропольский край, Благодарненский район, г. Благодарный, переулок Октябрьский 15, 356420.</w:t>
      </w:r>
    </w:p>
    <w:p w:rsidR="00C55A67" w:rsidRPr="003E2F61" w:rsidRDefault="00C55A67" w:rsidP="00C55A67">
      <w:pPr>
        <w:autoSpaceDE w:val="0"/>
        <w:ind w:left="707" w:firstLine="142"/>
        <w:jc w:val="both"/>
        <w:rPr>
          <w:rFonts w:ascii="Arial" w:hAnsi="Arial" w:cs="Arial"/>
          <w:sz w:val="16"/>
          <w:szCs w:val="16"/>
        </w:rPr>
      </w:pPr>
      <w:r w:rsidRPr="003E2F61">
        <w:rPr>
          <w:rFonts w:ascii="Arial" w:hAnsi="Arial" w:cs="Arial"/>
          <w:sz w:val="16"/>
          <w:szCs w:val="16"/>
        </w:rPr>
        <w:t>График работы</w:t>
      </w:r>
      <w:r w:rsidRPr="003E2F61">
        <w:rPr>
          <w:rFonts w:ascii="Arial" w:hAnsi="Arial" w:cs="Arial"/>
          <w:kern w:val="1"/>
          <w:sz w:val="16"/>
          <w:szCs w:val="16"/>
        </w:rPr>
        <w:t xml:space="preserve"> </w:t>
      </w:r>
      <w:r w:rsidRPr="003E2F61">
        <w:rPr>
          <w:rFonts w:ascii="Arial" w:hAnsi="Arial" w:cs="Arial"/>
          <w:sz w:val="16"/>
          <w:szCs w:val="16"/>
        </w:rPr>
        <w:t xml:space="preserve">органа местного самоуправления: </w:t>
      </w:r>
    </w:p>
    <w:p w:rsidR="00C55A67" w:rsidRPr="003E2F61" w:rsidRDefault="00C55A67" w:rsidP="00C55A67">
      <w:pPr>
        <w:autoSpaceDE w:val="0"/>
        <w:ind w:firstLine="142"/>
        <w:jc w:val="both"/>
        <w:rPr>
          <w:rFonts w:ascii="Arial" w:hAnsi="Arial" w:cs="Arial"/>
          <w:sz w:val="16"/>
          <w:szCs w:val="16"/>
        </w:rPr>
      </w:pPr>
      <w:r w:rsidRPr="003E2F61">
        <w:rPr>
          <w:rFonts w:ascii="Arial" w:hAnsi="Arial" w:cs="Arial"/>
          <w:sz w:val="16"/>
          <w:szCs w:val="16"/>
        </w:rPr>
        <w:t>понедельник - пятница с 8.00 до 17.00;</w:t>
      </w:r>
    </w:p>
    <w:p w:rsidR="00C55A67" w:rsidRPr="003E2F61" w:rsidRDefault="00C55A67" w:rsidP="00C55A67">
      <w:pPr>
        <w:autoSpaceDE w:val="0"/>
        <w:ind w:firstLine="142"/>
        <w:jc w:val="both"/>
        <w:rPr>
          <w:rFonts w:ascii="Arial" w:hAnsi="Arial" w:cs="Arial"/>
          <w:sz w:val="16"/>
          <w:szCs w:val="16"/>
        </w:rPr>
      </w:pPr>
      <w:r w:rsidRPr="003E2F61">
        <w:rPr>
          <w:rFonts w:ascii="Arial" w:hAnsi="Arial" w:cs="Arial"/>
          <w:sz w:val="16"/>
          <w:szCs w:val="16"/>
        </w:rPr>
        <w:t xml:space="preserve">перерыв с 12.00 до 13.00; </w:t>
      </w:r>
    </w:p>
    <w:p w:rsidR="00C55A67" w:rsidRPr="003E2F61" w:rsidRDefault="00C55A67" w:rsidP="00C55A67">
      <w:pPr>
        <w:autoSpaceDE w:val="0"/>
        <w:ind w:firstLine="142"/>
        <w:jc w:val="both"/>
        <w:rPr>
          <w:rFonts w:ascii="Arial" w:hAnsi="Arial" w:cs="Arial"/>
          <w:sz w:val="16"/>
          <w:szCs w:val="16"/>
        </w:rPr>
      </w:pPr>
      <w:r w:rsidRPr="003E2F61">
        <w:rPr>
          <w:rFonts w:ascii="Arial" w:hAnsi="Arial" w:cs="Arial"/>
          <w:sz w:val="16"/>
          <w:szCs w:val="16"/>
        </w:rPr>
        <w:t>суббота, воскресенье - выходные дни.</w:t>
      </w:r>
    </w:p>
    <w:p w:rsidR="00C55A67" w:rsidRPr="003E2F61" w:rsidRDefault="00C55A67" w:rsidP="00C55A67">
      <w:pPr>
        <w:widowControl w:val="0"/>
        <w:autoSpaceDE w:val="0"/>
        <w:autoSpaceDN w:val="0"/>
        <w:adjustRightInd w:val="0"/>
        <w:ind w:firstLine="142"/>
        <w:jc w:val="both"/>
        <w:rPr>
          <w:rFonts w:ascii="Arial" w:hAnsi="Arial" w:cs="Arial"/>
          <w:sz w:val="16"/>
          <w:szCs w:val="16"/>
        </w:rPr>
      </w:pPr>
      <w:r w:rsidRPr="003E2F61">
        <w:rPr>
          <w:rFonts w:ascii="Arial" w:hAnsi="Arial" w:cs="Arial"/>
          <w:sz w:val="16"/>
          <w:szCs w:val="16"/>
        </w:rPr>
        <w:t>Телефон приёмной</w:t>
      </w:r>
      <w:r w:rsidRPr="003E2F61">
        <w:rPr>
          <w:rFonts w:ascii="Arial" w:hAnsi="Arial" w:cs="Arial"/>
          <w:kern w:val="1"/>
          <w:sz w:val="16"/>
          <w:szCs w:val="16"/>
        </w:rPr>
        <w:t xml:space="preserve"> </w:t>
      </w:r>
      <w:r w:rsidRPr="003E2F61">
        <w:rPr>
          <w:rFonts w:ascii="Arial" w:hAnsi="Arial" w:cs="Arial"/>
          <w:sz w:val="16"/>
          <w:szCs w:val="16"/>
        </w:rPr>
        <w:t>органа местного самоуправления</w:t>
      </w:r>
      <w:r w:rsidRPr="003E2F61">
        <w:rPr>
          <w:rFonts w:ascii="Arial" w:hAnsi="Arial" w:cs="Arial"/>
          <w:kern w:val="1"/>
          <w:sz w:val="16"/>
          <w:szCs w:val="16"/>
        </w:rPr>
        <w:t>: 8 (86549) 5-19-80.</w:t>
      </w:r>
    </w:p>
    <w:p w:rsidR="00C55A67" w:rsidRPr="003E2F61" w:rsidRDefault="00C55A67" w:rsidP="00C55A67">
      <w:pPr>
        <w:autoSpaceDE w:val="0"/>
        <w:ind w:firstLine="142"/>
        <w:jc w:val="both"/>
        <w:rPr>
          <w:rFonts w:ascii="Arial" w:hAnsi="Arial" w:cs="Arial"/>
          <w:sz w:val="16"/>
          <w:szCs w:val="16"/>
        </w:rPr>
      </w:pPr>
      <w:r w:rsidRPr="003E2F61">
        <w:rPr>
          <w:rFonts w:ascii="Arial" w:hAnsi="Arial" w:cs="Arial"/>
          <w:sz w:val="16"/>
          <w:szCs w:val="16"/>
        </w:rPr>
        <w:t xml:space="preserve"> 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её получения, размещается:</w:t>
      </w:r>
    </w:p>
    <w:p w:rsidR="00C55A67" w:rsidRPr="003E2F61" w:rsidRDefault="00C55A67" w:rsidP="00C55A67">
      <w:pPr>
        <w:pStyle w:val="ConsPlusNormal"/>
        <w:ind w:firstLine="142"/>
        <w:jc w:val="both"/>
        <w:rPr>
          <w:sz w:val="16"/>
          <w:szCs w:val="16"/>
        </w:rPr>
      </w:pPr>
      <w:r w:rsidRPr="003E2F61">
        <w:rPr>
          <w:sz w:val="16"/>
          <w:szCs w:val="16"/>
        </w:rPr>
        <w:t xml:space="preserve">в информационно-телекоммуникационной сети Интернет на официальном сайте </w:t>
      </w:r>
      <w:r w:rsidRPr="003E2F61">
        <w:rPr>
          <w:kern w:val="1"/>
          <w:sz w:val="16"/>
          <w:szCs w:val="16"/>
        </w:rPr>
        <w:t>администрации Благодарненского городского округа Ставропольского края</w:t>
      </w:r>
      <w:r w:rsidRPr="003E2F61">
        <w:rPr>
          <w:sz w:val="16"/>
          <w:szCs w:val="16"/>
        </w:rPr>
        <w:t xml:space="preserve"> (</w:t>
      </w:r>
      <w:hyperlink r:id="rId23" w:history="1">
        <w:r w:rsidRPr="003E2F61">
          <w:rPr>
            <w:rStyle w:val="af2"/>
            <w:rFonts w:cs="Arial"/>
            <w:color w:val="auto"/>
            <w:sz w:val="16"/>
            <w:szCs w:val="16"/>
          </w:rPr>
          <w:t>abgosk</w:t>
        </w:r>
      </w:hyperlink>
      <w:r w:rsidRPr="003E2F61">
        <w:rPr>
          <w:sz w:val="16"/>
          <w:szCs w:val="16"/>
        </w:rPr>
        <w:t>),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C55A67" w:rsidRPr="003E2F61" w:rsidRDefault="00C55A67" w:rsidP="00C55A67">
      <w:pPr>
        <w:pStyle w:val="ConsPlusNormal"/>
        <w:ind w:firstLine="142"/>
        <w:jc w:val="both"/>
        <w:rPr>
          <w:sz w:val="16"/>
          <w:szCs w:val="16"/>
        </w:rPr>
      </w:pPr>
      <w:r w:rsidRPr="003E2F61">
        <w:rPr>
          <w:sz w:val="16"/>
          <w:szCs w:val="16"/>
        </w:rPr>
        <w:t>на информационных стендах, размещаемых в органе местного самоуправления.</w:t>
      </w:r>
    </w:p>
    <w:p w:rsidR="00C55A67" w:rsidRPr="003E2F61" w:rsidRDefault="00C55A67" w:rsidP="00C55A67">
      <w:pPr>
        <w:pStyle w:val="ConsPlusNormal"/>
        <w:ind w:firstLine="142"/>
        <w:jc w:val="both"/>
        <w:rPr>
          <w:sz w:val="16"/>
          <w:szCs w:val="16"/>
        </w:rPr>
      </w:pPr>
      <w:r w:rsidRPr="003E2F61">
        <w:rPr>
          <w:sz w:val="16"/>
          <w:szCs w:val="16"/>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C55A67" w:rsidRPr="003E2F61" w:rsidRDefault="00C55A67" w:rsidP="00C55A67">
      <w:pPr>
        <w:pStyle w:val="ConsPlusNormal"/>
        <w:ind w:firstLine="142"/>
        <w:jc w:val="both"/>
        <w:rPr>
          <w:sz w:val="16"/>
          <w:szCs w:val="16"/>
        </w:rPr>
      </w:pPr>
      <w:r w:rsidRPr="003E2F61">
        <w:rPr>
          <w:sz w:val="16"/>
          <w:szCs w:val="16"/>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C55A67" w:rsidRPr="003E2F61" w:rsidRDefault="00C55A67" w:rsidP="00C55A67">
      <w:pPr>
        <w:pStyle w:val="ConsPlusNormal"/>
        <w:ind w:firstLine="142"/>
        <w:jc w:val="both"/>
        <w:rPr>
          <w:sz w:val="16"/>
          <w:szCs w:val="16"/>
        </w:rPr>
      </w:pPr>
      <w:r w:rsidRPr="003E2F61">
        <w:rPr>
          <w:sz w:val="16"/>
          <w:szCs w:val="16"/>
        </w:rPr>
        <w:t>на информационных стендах, размещаемых в многофункциональном центре.</w:t>
      </w:r>
    </w:p>
    <w:p w:rsidR="00C55A67" w:rsidRPr="003E2F61" w:rsidRDefault="00C55A67" w:rsidP="00C55A67">
      <w:pPr>
        <w:autoSpaceDE w:val="0"/>
        <w:ind w:firstLine="142"/>
        <w:jc w:val="both"/>
        <w:rPr>
          <w:rFonts w:ascii="Arial" w:hAnsi="Arial" w:cs="Arial"/>
          <w:sz w:val="16"/>
          <w:szCs w:val="16"/>
        </w:rPr>
      </w:pPr>
      <w:r w:rsidRPr="003E2F61">
        <w:rPr>
          <w:rFonts w:ascii="Arial" w:hAnsi="Arial" w:cs="Arial"/>
          <w:sz w:val="16"/>
          <w:szCs w:val="16"/>
        </w:rPr>
        <w:lastRenderedPageBreak/>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C55A67" w:rsidRPr="003E2F61" w:rsidRDefault="00C55A67" w:rsidP="00C55A67">
      <w:pPr>
        <w:autoSpaceDE w:val="0"/>
        <w:ind w:firstLine="142"/>
        <w:jc w:val="both"/>
        <w:rPr>
          <w:rFonts w:ascii="Arial" w:hAnsi="Arial" w:cs="Arial"/>
          <w:sz w:val="16"/>
          <w:szCs w:val="16"/>
        </w:rPr>
      </w:pPr>
      <w:r w:rsidRPr="003E2F61">
        <w:rPr>
          <w:rFonts w:ascii="Arial" w:hAnsi="Arial" w:cs="Arial"/>
          <w:sz w:val="16"/>
          <w:szCs w:val="16"/>
        </w:rPr>
        <w:t>1) лично в орган местного самоуправления по адресу:</w:t>
      </w:r>
      <w:r w:rsidRPr="003E2F61">
        <w:rPr>
          <w:rFonts w:ascii="Arial" w:hAnsi="Arial" w:cs="Arial"/>
          <w:kern w:val="1"/>
          <w:sz w:val="16"/>
          <w:szCs w:val="16"/>
        </w:rPr>
        <w:t xml:space="preserve"> Ставропольский край, Благодарненский район, г. Благодарный, пер. Октябрьский, 15,</w:t>
      </w:r>
      <w:r w:rsidRPr="003E2F61">
        <w:rPr>
          <w:rFonts w:ascii="Arial" w:hAnsi="Arial" w:cs="Arial"/>
          <w:sz w:val="16"/>
          <w:szCs w:val="16"/>
        </w:rPr>
        <w:t xml:space="preserve"> кабинет 25;</w:t>
      </w:r>
    </w:p>
    <w:p w:rsidR="00C55A67" w:rsidRPr="003E2F61" w:rsidRDefault="00C55A67" w:rsidP="00C55A67">
      <w:pPr>
        <w:tabs>
          <w:tab w:val="left" w:pos="720"/>
        </w:tabs>
        <w:autoSpaceDE w:val="0"/>
        <w:ind w:firstLine="142"/>
        <w:jc w:val="both"/>
        <w:rPr>
          <w:rFonts w:ascii="Arial" w:hAnsi="Arial" w:cs="Arial"/>
          <w:sz w:val="16"/>
          <w:szCs w:val="16"/>
        </w:rPr>
      </w:pPr>
      <w:r w:rsidRPr="003E2F61">
        <w:rPr>
          <w:rFonts w:ascii="Arial" w:hAnsi="Arial" w:cs="Arial"/>
          <w:sz w:val="16"/>
          <w:szCs w:val="16"/>
        </w:rPr>
        <w:t xml:space="preserve">2) устно, по телефону: 8 (86549) 5-20-63; </w:t>
      </w:r>
    </w:p>
    <w:p w:rsidR="00C55A67" w:rsidRPr="003E2F61" w:rsidRDefault="00C55A67" w:rsidP="00C55A67">
      <w:pPr>
        <w:autoSpaceDE w:val="0"/>
        <w:ind w:firstLine="142"/>
        <w:jc w:val="both"/>
        <w:rPr>
          <w:rFonts w:ascii="Arial" w:hAnsi="Arial" w:cs="Arial"/>
          <w:kern w:val="1"/>
          <w:sz w:val="16"/>
          <w:szCs w:val="16"/>
        </w:rPr>
      </w:pPr>
      <w:r w:rsidRPr="003E2F61">
        <w:rPr>
          <w:rFonts w:ascii="Arial" w:hAnsi="Arial" w:cs="Arial"/>
          <w:sz w:val="16"/>
          <w:szCs w:val="16"/>
        </w:rPr>
        <w:t>3) в письменной форме путем направления почтовых отправлений в орган местного самоуправления по адресу:</w:t>
      </w:r>
      <w:r w:rsidRPr="003E2F61">
        <w:rPr>
          <w:rFonts w:ascii="Arial" w:hAnsi="Arial" w:cs="Arial"/>
          <w:kern w:val="1"/>
          <w:sz w:val="16"/>
          <w:szCs w:val="16"/>
        </w:rPr>
        <w:t xml:space="preserve"> 356420, Ставропольский край, Благодарненский район, г. Благодарный, переулок Октябрьский 15.</w:t>
      </w:r>
    </w:p>
    <w:p w:rsidR="00C55A67" w:rsidRPr="003E2F61" w:rsidRDefault="00C55A67" w:rsidP="00C55A67">
      <w:pPr>
        <w:tabs>
          <w:tab w:val="left" w:pos="720"/>
        </w:tabs>
        <w:autoSpaceDE w:val="0"/>
        <w:ind w:firstLine="142"/>
        <w:jc w:val="both"/>
        <w:rPr>
          <w:rFonts w:ascii="Arial" w:hAnsi="Arial" w:cs="Arial"/>
          <w:sz w:val="16"/>
          <w:szCs w:val="16"/>
        </w:rPr>
      </w:pPr>
      <w:r w:rsidRPr="003E2F61">
        <w:rPr>
          <w:rFonts w:ascii="Arial" w:hAnsi="Arial" w:cs="Arial"/>
          <w:sz w:val="16"/>
          <w:szCs w:val="16"/>
        </w:rPr>
        <w:t xml:space="preserve"> 4) посредством направления письменных обращений в орган местного самоуправления по факсу: 8 (86549) 5-19-80;</w:t>
      </w:r>
    </w:p>
    <w:p w:rsidR="00C55A67" w:rsidRPr="003E2F61" w:rsidRDefault="00C55A67" w:rsidP="00C55A67">
      <w:pPr>
        <w:tabs>
          <w:tab w:val="left" w:pos="720"/>
        </w:tabs>
        <w:autoSpaceDE w:val="0"/>
        <w:ind w:firstLine="142"/>
        <w:jc w:val="both"/>
        <w:rPr>
          <w:rFonts w:ascii="Arial" w:hAnsi="Arial" w:cs="Arial"/>
          <w:sz w:val="16"/>
          <w:szCs w:val="16"/>
        </w:rPr>
      </w:pPr>
      <w:r w:rsidRPr="003E2F61">
        <w:rPr>
          <w:rFonts w:ascii="Arial" w:hAnsi="Arial" w:cs="Arial"/>
          <w:sz w:val="16"/>
          <w:szCs w:val="16"/>
        </w:rPr>
        <w:t>5) в форме электронного документа:</w:t>
      </w:r>
    </w:p>
    <w:p w:rsidR="00C55A67" w:rsidRPr="003E2F61" w:rsidRDefault="00C55A67" w:rsidP="00C55A67">
      <w:pPr>
        <w:autoSpaceDE w:val="0"/>
        <w:autoSpaceDN w:val="0"/>
        <w:adjustRightInd w:val="0"/>
        <w:ind w:firstLine="142"/>
        <w:jc w:val="both"/>
        <w:rPr>
          <w:rFonts w:ascii="Arial" w:hAnsi="Arial" w:cs="Arial"/>
          <w:sz w:val="16"/>
          <w:szCs w:val="16"/>
        </w:rPr>
      </w:pPr>
      <w:r w:rsidRPr="003E2F61">
        <w:rPr>
          <w:rFonts w:ascii="Arial" w:hAnsi="Arial" w:cs="Arial"/>
          <w:sz w:val="16"/>
          <w:szCs w:val="16"/>
        </w:rPr>
        <w:t xml:space="preserve">с использованием электронной почты в орган местного самоуправления по адресу: </w:t>
      </w:r>
      <w:hyperlink r:id="rId24" w:history="1">
        <w:r w:rsidRPr="003E2F61">
          <w:rPr>
            <w:rFonts w:ascii="Arial" w:hAnsi="Arial" w:cs="Arial"/>
            <w:sz w:val="16"/>
            <w:szCs w:val="16"/>
            <w:u w:val="single"/>
            <w:lang w:val="en-US"/>
          </w:rPr>
          <w:t>ushblag</w:t>
        </w:r>
        <w:r w:rsidRPr="003E2F61">
          <w:rPr>
            <w:rFonts w:ascii="Arial" w:hAnsi="Arial" w:cs="Arial"/>
            <w:sz w:val="16"/>
            <w:szCs w:val="16"/>
            <w:u w:val="single"/>
          </w:rPr>
          <w:t>@</w:t>
        </w:r>
        <w:r w:rsidRPr="003E2F61">
          <w:rPr>
            <w:rFonts w:ascii="Arial" w:hAnsi="Arial" w:cs="Arial"/>
            <w:sz w:val="16"/>
            <w:szCs w:val="16"/>
            <w:u w:val="single"/>
            <w:lang w:val="en-US"/>
          </w:rPr>
          <w:t>rambler</w:t>
        </w:r>
        <w:r w:rsidRPr="003E2F61">
          <w:rPr>
            <w:rFonts w:ascii="Arial" w:hAnsi="Arial" w:cs="Arial"/>
            <w:sz w:val="16"/>
            <w:szCs w:val="16"/>
            <w:u w:val="single"/>
          </w:rPr>
          <w:t>.</w:t>
        </w:r>
        <w:r w:rsidRPr="003E2F61">
          <w:rPr>
            <w:rFonts w:ascii="Arial" w:hAnsi="Arial" w:cs="Arial"/>
            <w:sz w:val="16"/>
            <w:szCs w:val="16"/>
            <w:u w:val="single"/>
            <w:lang w:val="en-US"/>
          </w:rPr>
          <w:t>ru</w:t>
        </w:r>
      </w:hyperlink>
      <w:r w:rsidRPr="003E2F61">
        <w:rPr>
          <w:rFonts w:ascii="Arial" w:hAnsi="Arial" w:cs="Arial"/>
          <w:sz w:val="16"/>
          <w:szCs w:val="16"/>
        </w:rPr>
        <w:t xml:space="preserve"> с использованием информационно-телекоммуникационной сети Интернет путем направления обращений на официальный сайт</w:t>
      </w:r>
      <w:r w:rsidRPr="003E2F61">
        <w:rPr>
          <w:rFonts w:ascii="Arial" w:hAnsi="Arial" w:cs="Arial"/>
          <w:kern w:val="1"/>
          <w:sz w:val="16"/>
          <w:szCs w:val="16"/>
        </w:rPr>
        <w:t xml:space="preserve"> администрации Благодарненского городского округа Ставропольского края</w:t>
      </w:r>
      <w:r w:rsidRPr="003E2F61">
        <w:rPr>
          <w:rFonts w:ascii="Arial" w:hAnsi="Arial" w:cs="Arial"/>
          <w:sz w:val="16"/>
          <w:szCs w:val="16"/>
        </w:rPr>
        <w:t xml:space="preserve"> (abgosk)  в федеральную государственную информационную систему «Единый портал государственных и муниципальных услуг (функций)» (www.gosuslugi</w:t>
      </w:r>
      <w:hyperlink r:id="rId25" w:history="1">
        <w:r w:rsidRPr="003E2F61">
          <w:rPr>
            <w:rFonts w:ascii="Arial" w:hAnsi="Arial" w:cs="Arial"/>
            <w:sz w:val="16"/>
            <w:szCs w:val="16"/>
            <w:u w:val="single"/>
          </w:rPr>
          <w:t>.</w:t>
        </w:r>
      </w:hyperlink>
      <w:r w:rsidRPr="003E2F61">
        <w:rPr>
          <w:rFonts w:ascii="Arial" w:hAnsi="Arial" w:cs="Arial"/>
          <w:sz w:val="16"/>
          <w:szCs w:val="16"/>
        </w:rPr>
        <w:t xml:space="preserve">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w:t>
      </w:r>
      <w:r w:rsidRPr="003E2F61">
        <w:rPr>
          <w:rFonts w:ascii="Arial" w:hAnsi="Arial" w:cs="Arial"/>
          <w:kern w:val="1"/>
          <w:sz w:val="16"/>
          <w:szCs w:val="16"/>
        </w:rPr>
        <w:t xml:space="preserve">органами местного самоуправления муниципальных образований Ставропольского края» </w:t>
      </w:r>
      <w:r w:rsidRPr="003E2F61">
        <w:rPr>
          <w:rFonts w:ascii="Arial" w:hAnsi="Arial" w:cs="Arial"/>
          <w:sz w:val="16"/>
          <w:szCs w:val="16"/>
        </w:rPr>
        <w:t>(www.26gosuslugi</w:t>
      </w:r>
      <w:hyperlink r:id="rId26" w:history="1">
        <w:r w:rsidRPr="003E2F61">
          <w:rPr>
            <w:rFonts w:ascii="Arial" w:hAnsi="Arial" w:cs="Arial"/>
            <w:sz w:val="16"/>
            <w:szCs w:val="16"/>
          </w:rPr>
          <w:t>.</w:t>
        </w:r>
      </w:hyperlink>
      <w:r w:rsidRPr="003E2F61">
        <w:rPr>
          <w:rFonts w:ascii="Arial" w:hAnsi="Arial" w:cs="Arial"/>
          <w:sz w:val="16"/>
          <w:szCs w:val="16"/>
        </w:rPr>
        <w:t>ru) (в личные кабинеты пользователей);</w:t>
      </w:r>
    </w:p>
    <w:p w:rsidR="00C55A67" w:rsidRPr="003E2F61" w:rsidRDefault="00C55A67" w:rsidP="00C55A67">
      <w:pPr>
        <w:widowControl w:val="0"/>
        <w:autoSpaceDE w:val="0"/>
        <w:autoSpaceDN w:val="0"/>
        <w:adjustRightInd w:val="0"/>
        <w:ind w:firstLine="142"/>
        <w:jc w:val="both"/>
        <w:rPr>
          <w:rFonts w:ascii="Arial" w:hAnsi="Arial" w:cs="Arial"/>
          <w:sz w:val="16"/>
          <w:szCs w:val="16"/>
        </w:rPr>
      </w:pPr>
      <w:r w:rsidRPr="003E2F61">
        <w:rPr>
          <w:rFonts w:ascii="Arial" w:hAnsi="Arial" w:cs="Arial"/>
          <w:sz w:val="16"/>
          <w:szCs w:val="16"/>
        </w:rPr>
        <w:t>6.) через многофункциональный центр.</w:t>
      </w:r>
    </w:p>
    <w:p w:rsidR="00C55A67" w:rsidRPr="003E2F61" w:rsidRDefault="00C55A67" w:rsidP="00C55A67">
      <w:pPr>
        <w:autoSpaceDE w:val="0"/>
        <w:ind w:firstLine="142"/>
        <w:jc w:val="both"/>
        <w:rPr>
          <w:rFonts w:ascii="Arial" w:hAnsi="Arial" w:cs="Arial"/>
          <w:sz w:val="16"/>
          <w:szCs w:val="16"/>
        </w:rPr>
      </w:pPr>
      <w:r w:rsidRPr="003E2F61">
        <w:rPr>
          <w:rFonts w:ascii="Arial" w:hAnsi="Arial" w:cs="Arial"/>
          <w:sz w:val="16"/>
          <w:szCs w:val="16"/>
        </w:rPr>
        <w:t>Информация предоставляется бесплатно.</w:t>
      </w:r>
    </w:p>
    <w:p w:rsidR="00C55A67" w:rsidRPr="003E2F61" w:rsidRDefault="00C55A67" w:rsidP="00C55A67">
      <w:pPr>
        <w:pStyle w:val="ConsPlusNormal"/>
        <w:ind w:firstLine="142"/>
        <w:jc w:val="both"/>
        <w:rPr>
          <w:sz w:val="16"/>
          <w:szCs w:val="16"/>
        </w:rPr>
      </w:pPr>
      <w:r w:rsidRPr="003E2F61">
        <w:rPr>
          <w:sz w:val="16"/>
          <w:szCs w:val="16"/>
        </w:rPr>
        <w:t>8. Основными требованиями к информированию заявителей о порядке предоставления государственной услуги (далее - информирование) являются:</w:t>
      </w:r>
    </w:p>
    <w:p w:rsidR="00C55A67" w:rsidRPr="003E2F61" w:rsidRDefault="00C55A67" w:rsidP="00C55A67">
      <w:pPr>
        <w:pStyle w:val="ConsPlusNormal"/>
        <w:ind w:firstLine="142"/>
        <w:jc w:val="both"/>
        <w:rPr>
          <w:sz w:val="16"/>
          <w:szCs w:val="16"/>
        </w:rPr>
      </w:pPr>
      <w:r w:rsidRPr="003E2F61">
        <w:rPr>
          <w:sz w:val="16"/>
          <w:szCs w:val="16"/>
        </w:rPr>
        <w:t>достоверность предоставляемой информации;</w:t>
      </w:r>
    </w:p>
    <w:p w:rsidR="00C55A67" w:rsidRPr="003E2F61" w:rsidRDefault="00C55A67" w:rsidP="00C55A67">
      <w:pPr>
        <w:pStyle w:val="ConsPlusNormal"/>
        <w:ind w:firstLine="142"/>
        <w:jc w:val="both"/>
        <w:rPr>
          <w:sz w:val="16"/>
          <w:szCs w:val="16"/>
        </w:rPr>
      </w:pPr>
      <w:r w:rsidRPr="003E2F61">
        <w:rPr>
          <w:sz w:val="16"/>
          <w:szCs w:val="16"/>
        </w:rPr>
        <w:t>четкость изложения информации;</w:t>
      </w:r>
    </w:p>
    <w:p w:rsidR="00C55A67" w:rsidRPr="003E2F61" w:rsidRDefault="00C55A67" w:rsidP="00C55A67">
      <w:pPr>
        <w:pStyle w:val="ConsPlusNormal"/>
        <w:ind w:firstLine="142"/>
        <w:jc w:val="both"/>
        <w:rPr>
          <w:sz w:val="16"/>
          <w:szCs w:val="16"/>
        </w:rPr>
      </w:pPr>
      <w:r w:rsidRPr="003E2F61">
        <w:rPr>
          <w:sz w:val="16"/>
          <w:szCs w:val="16"/>
        </w:rPr>
        <w:t>полнота предоставления информации;</w:t>
      </w:r>
    </w:p>
    <w:p w:rsidR="00C55A67" w:rsidRPr="003E2F61" w:rsidRDefault="00C55A67" w:rsidP="00C55A67">
      <w:pPr>
        <w:pStyle w:val="ConsPlusNormal"/>
        <w:ind w:firstLine="142"/>
        <w:jc w:val="both"/>
        <w:rPr>
          <w:sz w:val="16"/>
          <w:szCs w:val="16"/>
        </w:rPr>
      </w:pPr>
      <w:r w:rsidRPr="003E2F61">
        <w:rPr>
          <w:sz w:val="16"/>
          <w:szCs w:val="16"/>
        </w:rPr>
        <w:t>удобство и доступность получения информации;</w:t>
      </w:r>
    </w:p>
    <w:p w:rsidR="00C55A67" w:rsidRPr="003E2F61" w:rsidRDefault="00C55A67" w:rsidP="00C55A67">
      <w:pPr>
        <w:pStyle w:val="ConsPlusNormal"/>
        <w:ind w:firstLine="142"/>
        <w:jc w:val="both"/>
        <w:rPr>
          <w:sz w:val="16"/>
          <w:szCs w:val="16"/>
        </w:rPr>
      </w:pPr>
      <w:r w:rsidRPr="003E2F61">
        <w:rPr>
          <w:sz w:val="16"/>
          <w:szCs w:val="16"/>
        </w:rPr>
        <w:t>оперативность предоставления информации.</w:t>
      </w:r>
    </w:p>
    <w:p w:rsidR="00C55A67" w:rsidRPr="003E2F61" w:rsidRDefault="00C55A67" w:rsidP="00C55A67">
      <w:pPr>
        <w:pStyle w:val="ConsPlusNormal"/>
        <w:ind w:firstLine="142"/>
        <w:jc w:val="both"/>
        <w:rPr>
          <w:sz w:val="16"/>
          <w:szCs w:val="16"/>
        </w:rPr>
      </w:pPr>
      <w:r w:rsidRPr="003E2F61">
        <w:rPr>
          <w:sz w:val="16"/>
          <w:szCs w:val="16"/>
        </w:rPr>
        <w:t>9. Предоставление информации осуществляется в виде:</w:t>
      </w:r>
    </w:p>
    <w:p w:rsidR="00C55A67" w:rsidRPr="003E2F61" w:rsidRDefault="00C55A67" w:rsidP="00C55A67">
      <w:pPr>
        <w:pStyle w:val="ConsPlusNormal"/>
        <w:ind w:firstLine="142"/>
        <w:jc w:val="both"/>
        <w:rPr>
          <w:sz w:val="16"/>
          <w:szCs w:val="16"/>
        </w:rPr>
      </w:pPr>
      <w:r w:rsidRPr="003E2F61">
        <w:rPr>
          <w:sz w:val="16"/>
          <w:szCs w:val="16"/>
        </w:rPr>
        <w:t>индивидуального информирования заявителей;</w:t>
      </w:r>
    </w:p>
    <w:p w:rsidR="00C55A67" w:rsidRPr="003E2F61" w:rsidRDefault="00C55A67" w:rsidP="00C55A67">
      <w:pPr>
        <w:pStyle w:val="ConsPlusNormal"/>
        <w:ind w:firstLine="142"/>
        <w:jc w:val="both"/>
        <w:rPr>
          <w:sz w:val="16"/>
          <w:szCs w:val="16"/>
        </w:rPr>
      </w:pPr>
      <w:r w:rsidRPr="003E2F61">
        <w:rPr>
          <w:sz w:val="16"/>
          <w:szCs w:val="16"/>
        </w:rPr>
        <w:t>публичного информирования заявителей.</w:t>
      </w:r>
    </w:p>
    <w:p w:rsidR="00C55A67" w:rsidRPr="003E2F61" w:rsidRDefault="00C55A67" w:rsidP="00C55A67">
      <w:pPr>
        <w:pStyle w:val="ConsPlusNormal"/>
        <w:ind w:firstLine="142"/>
        <w:jc w:val="both"/>
        <w:rPr>
          <w:sz w:val="16"/>
          <w:szCs w:val="16"/>
        </w:rPr>
      </w:pPr>
      <w:r w:rsidRPr="003E2F61">
        <w:rPr>
          <w:sz w:val="16"/>
          <w:szCs w:val="16"/>
        </w:rPr>
        <w:t>Информирование проводится в форме:</w:t>
      </w:r>
    </w:p>
    <w:p w:rsidR="00C55A67" w:rsidRPr="003E2F61" w:rsidRDefault="00C55A67" w:rsidP="00C55A67">
      <w:pPr>
        <w:pStyle w:val="ConsPlusNormal"/>
        <w:ind w:firstLine="142"/>
        <w:jc w:val="both"/>
        <w:rPr>
          <w:sz w:val="16"/>
          <w:szCs w:val="16"/>
        </w:rPr>
      </w:pPr>
      <w:r w:rsidRPr="003E2F61">
        <w:rPr>
          <w:sz w:val="16"/>
          <w:szCs w:val="16"/>
        </w:rPr>
        <w:t>устного информирования;</w:t>
      </w:r>
    </w:p>
    <w:p w:rsidR="00C55A67" w:rsidRPr="003E2F61" w:rsidRDefault="00C55A67" w:rsidP="00C55A67">
      <w:pPr>
        <w:pStyle w:val="ConsPlusNormal"/>
        <w:ind w:firstLine="142"/>
        <w:jc w:val="both"/>
        <w:rPr>
          <w:sz w:val="16"/>
          <w:szCs w:val="16"/>
        </w:rPr>
      </w:pPr>
      <w:r w:rsidRPr="003E2F61">
        <w:rPr>
          <w:sz w:val="16"/>
          <w:szCs w:val="16"/>
        </w:rPr>
        <w:t>письменного информирования.</w:t>
      </w:r>
    </w:p>
    <w:p w:rsidR="00C55A67" w:rsidRPr="003E2F61" w:rsidRDefault="00C55A67" w:rsidP="00C55A67">
      <w:pPr>
        <w:pStyle w:val="ConsPlusNormal"/>
        <w:ind w:firstLine="142"/>
        <w:jc w:val="both"/>
        <w:rPr>
          <w:sz w:val="16"/>
          <w:szCs w:val="16"/>
        </w:rPr>
      </w:pPr>
      <w:r w:rsidRPr="003E2F61">
        <w:rPr>
          <w:sz w:val="16"/>
          <w:szCs w:val="16"/>
        </w:rPr>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(работниками многофункциональных центров) лично и по телефону.</w:t>
      </w:r>
    </w:p>
    <w:p w:rsidR="00C55A67" w:rsidRPr="003E2F61" w:rsidRDefault="00C55A67" w:rsidP="00C55A67">
      <w:pPr>
        <w:pStyle w:val="ConsPlusNormal"/>
        <w:ind w:firstLine="142"/>
        <w:jc w:val="both"/>
        <w:rPr>
          <w:sz w:val="16"/>
          <w:szCs w:val="16"/>
        </w:rPr>
      </w:pPr>
      <w:r w:rsidRPr="003E2F61">
        <w:rPr>
          <w:sz w:val="16"/>
          <w:szCs w:val="16"/>
        </w:rPr>
        <w:t>11. При индивидуальном устном информировании лично время ожидания заявителя не должно превышать 15 минут.</w:t>
      </w:r>
    </w:p>
    <w:p w:rsidR="00C55A67" w:rsidRPr="003E2F61" w:rsidRDefault="00C55A67" w:rsidP="00C55A67">
      <w:pPr>
        <w:pStyle w:val="ConsPlusNormal"/>
        <w:ind w:firstLine="142"/>
        <w:jc w:val="both"/>
        <w:rPr>
          <w:sz w:val="16"/>
          <w:szCs w:val="16"/>
        </w:rPr>
      </w:pPr>
      <w:r w:rsidRPr="003E2F61">
        <w:rPr>
          <w:sz w:val="16"/>
          <w:szCs w:val="16"/>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 центра), выделяет не более 10 минут.</w:t>
      </w:r>
    </w:p>
    <w:p w:rsidR="00C55A67" w:rsidRPr="003E2F61" w:rsidRDefault="00C55A67" w:rsidP="00C55A67">
      <w:pPr>
        <w:pStyle w:val="ConsPlusNormal"/>
        <w:ind w:firstLine="142"/>
        <w:jc w:val="both"/>
        <w:rPr>
          <w:sz w:val="16"/>
          <w:szCs w:val="16"/>
        </w:rPr>
      </w:pPr>
      <w:r w:rsidRPr="003E2F61">
        <w:rPr>
          <w:sz w:val="16"/>
          <w:szCs w:val="16"/>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C55A67" w:rsidRPr="003E2F61" w:rsidRDefault="00C55A67" w:rsidP="00C55A67">
      <w:pPr>
        <w:pStyle w:val="ConsPlusNormal"/>
        <w:ind w:firstLine="142"/>
        <w:jc w:val="both"/>
        <w:rPr>
          <w:sz w:val="16"/>
          <w:szCs w:val="16"/>
        </w:rPr>
      </w:pPr>
      <w:r w:rsidRPr="003E2F61">
        <w:rPr>
          <w:sz w:val="16"/>
          <w:szCs w:val="16"/>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 центра), дает ответ на поставленные вопросы самостоятельно.</w:t>
      </w:r>
    </w:p>
    <w:p w:rsidR="00C55A67" w:rsidRPr="003E2F61" w:rsidRDefault="00C55A67" w:rsidP="00C55A67">
      <w:pPr>
        <w:pStyle w:val="ConsPlusNormal"/>
        <w:ind w:firstLine="142"/>
        <w:jc w:val="both"/>
        <w:rPr>
          <w:sz w:val="16"/>
          <w:szCs w:val="16"/>
        </w:rPr>
      </w:pPr>
      <w:r w:rsidRPr="003E2F61">
        <w:rPr>
          <w:sz w:val="16"/>
          <w:szCs w:val="16"/>
        </w:rPr>
        <w:t xml:space="preserve">При невозможности должностного лица органа местного самоуправления, ответственного за осуществление информирования (работник многофункционально центра),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w:t>
      </w:r>
      <w:r w:rsidRPr="003E2F61">
        <w:rPr>
          <w:sz w:val="16"/>
          <w:szCs w:val="16"/>
        </w:rPr>
        <w:lastRenderedPageBreak/>
        <w:t>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C55A67" w:rsidRPr="003E2F61" w:rsidRDefault="00C55A67" w:rsidP="00C55A67">
      <w:pPr>
        <w:pStyle w:val="ConsPlusNormal"/>
        <w:ind w:firstLine="142"/>
        <w:jc w:val="both"/>
        <w:rPr>
          <w:sz w:val="16"/>
          <w:szCs w:val="16"/>
        </w:rPr>
      </w:pPr>
      <w:r w:rsidRPr="003E2F61">
        <w:rPr>
          <w:sz w:val="16"/>
          <w:szCs w:val="16"/>
        </w:rPr>
        <w:t>Должностное лицо органа местного самоуправления, ответственное за осуществление информирования (работник многофункционально центра), должно (должен):</w:t>
      </w:r>
    </w:p>
    <w:p w:rsidR="00C55A67" w:rsidRPr="003E2F61" w:rsidRDefault="00C55A67" w:rsidP="00C55A67">
      <w:pPr>
        <w:pStyle w:val="ConsPlusNormal"/>
        <w:ind w:firstLine="142"/>
        <w:jc w:val="both"/>
        <w:rPr>
          <w:sz w:val="16"/>
          <w:szCs w:val="16"/>
        </w:rPr>
      </w:pPr>
      <w:r w:rsidRPr="003E2F61">
        <w:rPr>
          <w:sz w:val="16"/>
          <w:szCs w:val="16"/>
        </w:rPr>
        <w:t>корректно и внимательно относиться к заявителям;</w:t>
      </w:r>
    </w:p>
    <w:p w:rsidR="00C55A67" w:rsidRPr="003E2F61" w:rsidRDefault="00C55A67" w:rsidP="00C55A67">
      <w:pPr>
        <w:pStyle w:val="ConsPlusNormal"/>
        <w:ind w:firstLine="142"/>
        <w:jc w:val="both"/>
        <w:rPr>
          <w:sz w:val="16"/>
          <w:szCs w:val="16"/>
        </w:rPr>
      </w:pPr>
      <w:r w:rsidRPr="003E2F61">
        <w:rPr>
          <w:sz w:val="16"/>
          <w:szCs w:val="16"/>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C55A67" w:rsidRPr="003E2F61" w:rsidRDefault="00C55A67" w:rsidP="00C55A67">
      <w:pPr>
        <w:pStyle w:val="ConsPlusNormal"/>
        <w:ind w:firstLine="142"/>
        <w:jc w:val="both"/>
        <w:rPr>
          <w:sz w:val="16"/>
          <w:szCs w:val="16"/>
        </w:rPr>
      </w:pPr>
      <w:r w:rsidRPr="003E2F61">
        <w:rPr>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C55A67" w:rsidRPr="003E2F61" w:rsidRDefault="00C55A67" w:rsidP="00C55A67">
      <w:pPr>
        <w:pStyle w:val="ConsPlusNormal"/>
        <w:ind w:firstLine="142"/>
        <w:jc w:val="both"/>
        <w:rPr>
          <w:sz w:val="16"/>
          <w:szCs w:val="16"/>
        </w:rPr>
      </w:pPr>
      <w:r w:rsidRPr="003E2F61">
        <w:rPr>
          <w:sz w:val="16"/>
          <w:szCs w:val="16"/>
        </w:rPr>
        <w:t>Должностное лицо органа местного самоуправления, ответственное за осуществление информирования (работник многофункционально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C55A67" w:rsidRPr="003E2F61" w:rsidRDefault="00C55A67" w:rsidP="00C55A67">
      <w:pPr>
        <w:pStyle w:val="ConsPlusNormal"/>
        <w:ind w:firstLine="142"/>
        <w:jc w:val="both"/>
        <w:rPr>
          <w:sz w:val="16"/>
          <w:szCs w:val="16"/>
        </w:rPr>
      </w:pPr>
      <w:r w:rsidRPr="003E2F61">
        <w:rPr>
          <w:sz w:val="16"/>
          <w:szCs w:val="16"/>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C55A67" w:rsidRPr="003E2F61" w:rsidRDefault="00C55A67" w:rsidP="00C55A67">
      <w:pPr>
        <w:pStyle w:val="ConsPlusNormal"/>
        <w:ind w:firstLine="142"/>
        <w:jc w:val="both"/>
        <w:rPr>
          <w:sz w:val="16"/>
          <w:szCs w:val="16"/>
        </w:rPr>
      </w:pPr>
      <w:r w:rsidRPr="003E2F61">
        <w:rPr>
          <w:sz w:val="16"/>
          <w:szCs w:val="16"/>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C55A67" w:rsidRPr="003E2F61" w:rsidRDefault="00C55A67" w:rsidP="00C55A67">
      <w:pPr>
        <w:pStyle w:val="ConsPlusNormal"/>
        <w:ind w:firstLine="142"/>
        <w:jc w:val="both"/>
        <w:rPr>
          <w:sz w:val="16"/>
          <w:szCs w:val="16"/>
        </w:rPr>
      </w:pPr>
      <w:r w:rsidRPr="003E2F61">
        <w:rPr>
          <w:sz w:val="16"/>
          <w:szCs w:val="16"/>
        </w:rPr>
        <w:t>ответы на поставленные вопросы;</w:t>
      </w:r>
    </w:p>
    <w:p w:rsidR="00C55A67" w:rsidRPr="003E2F61" w:rsidRDefault="00C55A67" w:rsidP="00C55A67">
      <w:pPr>
        <w:pStyle w:val="ConsPlusNormal"/>
        <w:ind w:firstLine="142"/>
        <w:jc w:val="both"/>
        <w:rPr>
          <w:sz w:val="16"/>
          <w:szCs w:val="16"/>
        </w:rPr>
      </w:pPr>
      <w:r w:rsidRPr="003E2F61">
        <w:rPr>
          <w:sz w:val="16"/>
          <w:szCs w:val="16"/>
        </w:rPr>
        <w:t>должность, фамилию и инициалы должностного лица, подписавшего ответ;</w:t>
      </w:r>
    </w:p>
    <w:p w:rsidR="00C55A67" w:rsidRPr="003E2F61" w:rsidRDefault="00C55A67" w:rsidP="00C55A67">
      <w:pPr>
        <w:pStyle w:val="ConsPlusNormal"/>
        <w:ind w:firstLine="142"/>
        <w:jc w:val="both"/>
        <w:rPr>
          <w:sz w:val="16"/>
          <w:szCs w:val="16"/>
        </w:rPr>
      </w:pPr>
      <w:r w:rsidRPr="003E2F61">
        <w:rPr>
          <w:sz w:val="16"/>
          <w:szCs w:val="16"/>
        </w:rPr>
        <w:t>фамилию и инициалы исполнителя;</w:t>
      </w:r>
    </w:p>
    <w:p w:rsidR="00C55A67" w:rsidRPr="003E2F61" w:rsidRDefault="00C55A67" w:rsidP="00C55A67">
      <w:pPr>
        <w:pStyle w:val="ConsPlusNormal"/>
        <w:ind w:firstLine="142"/>
        <w:jc w:val="both"/>
        <w:rPr>
          <w:sz w:val="16"/>
          <w:szCs w:val="16"/>
        </w:rPr>
      </w:pPr>
      <w:r w:rsidRPr="003E2F61">
        <w:rPr>
          <w:sz w:val="16"/>
          <w:szCs w:val="16"/>
        </w:rPr>
        <w:t>наименование структурного подразделения-исполнителя;</w:t>
      </w:r>
    </w:p>
    <w:p w:rsidR="00C55A67" w:rsidRPr="003E2F61" w:rsidRDefault="00C55A67" w:rsidP="00C55A67">
      <w:pPr>
        <w:pStyle w:val="ConsPlusNormal"/>
        <w:ind w:firstLine="142"/>
        <w:jc w:val="both"/>
        <w:rPr>
          <w:sz w:val="16"/>
          <w:szCs w:val="16"/>
        </w:rPr>
      </w:pPr>
      <w:r w:rsidRPr="003E2F61">
        <w:rPr>
          <w:sz w:val="16"/>
          <w:szCs w:val="16"/>
        </w:rPr>
        <w:t>номер телефона исполнителя.</w:t>
      </w:r>
    </w:p>
    <w:p w:rsidR="00C55A67" w:rsidRPr="003E2F61" w:rsidRDefault="00C55A67" w:rsidP="00C55A67">
      <w:pPr>
        <w:pStyle w:val="ConsPlusNormal"/>
        <w:ind w:firstLine="142"/>
        <w:jc w:val="both"/>
        <w:rPr>
          <w:sz w:val="16"/>
          <w:szCs w:val="16"/>
        </w:rPr>
      </w:pPr>
      <w:r w:rsidRPr="003E2F61">
        <w:rPr>
          <w:sz w:val="16"/>
          <w:szCs w:val="16"/>
        </w:rPr>
        <w:t>13.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hyperlink r:id="rId27" w:history="1">
        <w:r w:rsidRPr="003E2F61">
          <w:rPr>
            <w:rStyle w:val="af2"/>
            <w:rFonts w:cs="Arial"/>
            <w:color w:val="auto"/>
            <w:sz w:val="16"/>
            <w:szCs w:val="16"/>
          </w:rPr>
          <w:t>abgosk</w:t>
        </w:r>
      </w:hyperlink>
      <w:r w:rsidRPr="003E2F61">
        <w:rPr>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 и на информационных стендах в зданиях многофункциональных центров.</w:t>
      </w:r>
    </w:p>
    <w:p w:rsidR="00C55A67" w:rsidRPr="003E2F61" w:rsidRDefault="00C55A67" w:rsidP="00C55A67">
      <w:pPr>
        <w:pStyle w:val="ConsPlusNormal"/>
        <w:ind w:firstLine="142"/>
        <w:jc w:val="both"/>
        <w:rPr>
          <w:sz w:val="16"/>
          <w:szCs w:val="16"/>
        </w:rPr>
      </w:pPr>
      <w:r w:rsidRPr="003E2F61">
        <w:rPr>
          <w:sz w:val="16"/>
          <w:szCs w:val="16"/>
        </w:rPr>
        <w:t>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C55A67" w:rsidRPr="003E2F61" w:rsidRDefault="00C55A67" w:rsidP="00C55A67">
      <w:pPr>
        <w:pStyle w:val="ConsPlusNormal"/>
        <w:ind w:firstLine="142"/>
        <w:jc w:val="both"/>
        <w:rPr>
          <w:sz w:val="16"/>
          <w:szCs w:val="16"/>
        </w:rPr>
      </w:pPr>
      <w:r w:rsidRPr="003E2F61">
        <w:rPr>
          <w:sz w:val="16"/>
          <w:szCs w:val="16"/>
        </w:rPr>
        <w:t xml:space="preserve">текст настоящего Административного регламента с </w:t>
      </w:r>
      <w:hyperlink w:anchor="P1089" w:history="1">
        <w:r w:rsidRPr="003E2F61">
          <w:rPr>
            <w:sz w:val="16"/>
            <w:szCs w:val="16"/>
          </w:rPr>
          <w:t>блок-схемой</w:t>
        </w:r>
      </w:hyperlink>
      <w:r w:rsidRPr="003E2F61">
        <w:rPr>
          <w:sz w:val="16"/>
          <w:szCs w:val="16"/>
        </w:rPr>
        <w:t xml:space="preserve">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
    <w:p w:rsidR="00C55A67" w:rsidRPr="003E2F61" w:rsidRDefault="00C55A67" w:rsidP="00C55A67">
      <w:pPr>
        <w:pStyle w:val="ConsPlusNormal"/>
        <w:ind w:firstLine="142"/>
        <w:jc w:val="both"/>
        <w:rPr>
          <w:sz w:val="16"/>
          <w:szCs w:val="16"/>
        </w:rPr>
      </w:pPr>
      <w:r w:rsidRPr="003E2F61">
        <w:rPr>
          <w:sz w:val="16"/>
          <w:szCs w:val="16"/>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C55A67" w:rsidRPr="003E2F61" w:rsidRDefault="00C55A67" w:rsidP="00C55A67">
      <w:pPr>
        <w:pStyle w:val="ConsPlusNormal"/>
        <w:ind w:firstLine="142"/>
        <w:jc w:val="both"/>
        <w:rPr>
          <w:sz w:val="16"/>
          <w:szCs w:val="16"/>
        </w:rPr>
      </w:pPr>
      <w:r w:rsidRPr="003E2F61">
        <w:rPr>
          <w:sz w:val="16"/>
          <w:szCs w:val="16"/>
        </w:rPr>
        <w:t>местонахождение, график (режим) работы, номера телефонов, адреса официальных сайтов в информационно-</w:t>
      </w:r>
      <w:r w:rsidRPr="003E2F61">
        <w:rPr>
          <w:sz w:val="16"/>
          <w:szCs w:val="16"/>
        </w:rPr>
        <w:lastRenderedPageBreak/>
        <w:t>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C55A67" w:rsidRPr="003E2F61" w:rsidRDefault="00C55A67" w:rsidP="00C55A67">
      <w:pPr>
        <w:pStyle w:val="ConsPlusNormal"/>
        <w:ind w:firstLine="142"/>
        <w:jc w:val="both"/>
        <w:rPr>
          <w:sz w:val="16"/>
          <w:szCs w:val="16"/>
        </w:rPr>
      </w:pPr>
      <w:r w:rsidRPr="003E2F61">
        <w:rPr>
          <w:sz w:val="16"/>
          <w:szCs w:val="16"/>
        </w:rPr>
        <w:t>номера кабинетов, в которых предоставляются государственные услуги, фамилии, имена, отчества и должности соответствующих должностных лиц;</w:t>
      </w:r>
    </w:p>
    <w:p w:rsidR="00C55A67" w:rsidRPr="003E2F61" w:rsidRDefault="00C55A67" w:rsidP="00C55A67">
      <w:pPr>
        <w:pStyle w:val="ConsPlusNormal"/>
        <w:ind w:firstLine="142"/>
        <w:jc w:val="both"/>
        <w:rPr>
          <w:sz w:val="16"/>
          <w:szCs w:val="16"/>
        </w:rPr>
      </w:pPr>
      <w:r w:rsidRPr="003E2F61">
        <w:rPr>
          <w:sz w:val="16"/>
          <w:szCs w:val="16"/>
        </w:rPr>
        <w:t>перечень документов, направляемых заявителем в орган местного самоуправления, и требования к этим документам;</w:t>
      </w:r>
    </w:p>
    <w:p w:rsidR="00C55A67" w:rsidRPr="003E2F61" w:rsidRDefault="00C55A67" w:rsidP="00C55A67">
      <w:pPr>
        <w:pStyle w:val="ConsPlusNormal"/>
        <w:ind w:firstLine="142"/>
        <w:jc w:val="both"/>
        <w:rPr>
          <w:sz w:val="16"/>
          <w:szCs w:val="16"/>
        </w:rPr>
      </w:pPr>
      <w:r w:rsidRPr="003E2F61">
        <w:rPr>
          <w:sz w:val="16"/>
          <w:szCs w:val="16"/>
        </w:rPr>
        <w:t>формы документов для заполнения, образцы заполнения документов;</w:t>
      </w:r>
    </w:p>
    <w:p w:rsidR="00C55A67" w:rsidRPr="003E2F61" w:rsidRDefault="00C55A67" w:rsidP="00C55A67">
      <w:pPr>
        <w:pStyle w:val="ConsPlusNormal"/>
        <w:ind w:firstLine="142"/>
        <w:jc w:val="both"/>
        <w:rPr>
          <w:sz w:val="16"/>
          <w:szCs w:val="16"/>
        </w:rPr>
      </w:pPr>
      <w:r w:rsidRPr="003E2F61">
        <w:rPr>
          <w:sz w:val="16"/>
          <w:szCs w:val="16"/>
        </w:rPr>
        <w:t>перечень оснований для отказа в предоставлении государственной услуги;</w:t>
      </w:r>
    </w:p>
    <w:p w:rsidR="00C55A67" w:rsidRPr="003E2F61" w:rsidRDefault="00C55A67" w:rsidP="00C55A67">
      <w:pPr>
        <w:pStyle w:val="ConsPlusNormal"/>
        <w:ind w:firstLine="142"/>
        <w:jc w:val="both"/>
        <w:rPr>
          <w:sz w:val="16"/>
          <w:szCs w:val="16"/>
        </w:rPr>
      </w:pPr>
      <w:r w:rsidRPr="003E2F61">
        <w:rPr>
          <w:sz w:val="16"/>
          <w:szCs w:val="16"/>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C55A67" w:rsidRPr="003E2F61" w:rsidRDefault="00C55A67" w:rsidP="00C55A67">
      <w:pPr>
        <w:autoSpaceDE w:val="0"/>
        <w:autoSpaceDN w:val="0"/>
        <w:adjustRightInd w:val="0"/>
        <w:ind w:firstLine="142"/>
        <w:jc w:val="both"/>
        <w:rPr>
          <w:rFonts w:ascii="Arial" w:hAnsi="Arial" w:cs="Arial"/>
          <w:sz w:val="16"/>
          <w:szCs w:val="16"/>
        </w:rPr>
      </w:pPr>
      <w:r w:rsidRPr="003E2F61">
        <w:rPr>
          <w:rFonts w:ascii="Arial" w:hAnsi="Arial" w:cs="Arial"/>
          <w:sz w:val="16"/>
          <w:szCs w:val="16"/>
        </w:rPr>
        <w:t>15. В информационно-телекоммуникационной сети Интернет размещаются следующие информационные материалы:</w:t>
      </w:r>
    </w:p>
    <w:p w:rsidR="00C55A67" w:rsidRPr="003E2F61" w:rsidRDefault="00C55A67" w:rsidP="00C55A67">
      <w:pPr>
        <w:autoSpaceDE w:val="0"/>
        <w:autoSpaceDN w:val="0"/>
        <w:adjustRightInd w:val="0"/>
        <w:ind w:firstLine="142"/>
        <w:jc w:val="both"/>
        <w:rPr>
          <w:rFonts w:ascii="Arial" w:hAnsi="Arial" w:cs="Arial"/>
          <w:sz w:val="16"/>
          <w:szCs w:val="16"/>
        </w:rPr>
      </w:pPr>
      <w:r w:rsidRPr="003E2F61">
        <w:rPr>
          <w:rFonts w:ascii="Arial" w:hAnsi="Arial" w:cs="Arial"/>
          <w:sz w:val="16"/>
          <w:szCs w:val="16"/>
        </w:rPr>
        <w:t>1) на официальном сайте органа местного самоуправления (abgosk):</w:t>
      </w:r>
    </w:p>
    <w:p w:rsidR="00C55A67" w:rsidRPr="003E2F61" w:rsidRDefault="00C55A67" w:rsidP="00C55A67">
      <w:pPr>
        <w:pStyle w:val="ConsPlusNormal"/>
        <w:ind w:firstLine="142"/>
        <w:jc w:val="both"/>
        <w:rPr>
          <w:sz w:val="16"/>
          <w:szCs w:val="16"/>
        </w:rPr>
      </w:pPr>
      <w:r w:rsidRPr="003E2F61">
        <w:rPr>
          <w:sz w:val="16"/>
          <w:szCs w:val="16"/>
        </w:rPr>
        <w:t>полное наименование и полный почтовый адрес органа местного самоуправления;</w:t>
      </w:r>
    </w:p>
    <w:p w:rsidR="00C55A67" w:rsidRPr="003E2F61" w:rsidRDefault="00C55A67" w:rsidP="00C55A67">
      <w:pPr>
        <w:pStyle w:val="ConsPlusNormal"/>
        <w:ind w:firstLine="142"/>
        <w:jc w:val="both"/>
        <w:rPr>
          <w:sz w:val="16"/>
          <w:szCs w:val="16"/>
        </w:rPr>
      </w:pPr>
      <w:r w:rsidRPr="003E2F61">
        <w:rPr>
          <w:sz w:val="16"/>
          <w:szCs w:val="16"/>
        </w:rPr>
        <w:t>справочные телефоны, по которым можно получить информацию по порядку предоставления государственной услуги;</w:t>
      </w:r>
    </w:p>
    <w:p w:rsidR="00C55A67" w:rsidRPr="003E2F61" w:rsidRDefault="00C55A67" w:rsidP="00C55A67">
      <w:pPr>
        <w:pStyle w:val="ConsPlusNormal"/>
        <w:ind w:firstLine="142"/>
        <w:jc w:val="both"/>
        <w:rPr>
          <w:sz w:val="16"/>
          <w:szCs w:val="16"/>
        </w:rPr>
      </w:pPr>
      <w:r w:rsidRPr="003E2F61">
        <w:rPr>
          <w:sz w:val="16"/>
          <w:szCs w:val="16"/>
        </w:rPr>
        <w:t>адреса электронной почты органа местного самоуправления;</w:t>
      </w:r>
    </w:p>
    <w:p w:rsidR="00C55A67" w:rsidRPr="003E2F61" w:rsidRDefault="00C55A67" w:rsidP="00C55A67">
      <w:pPr>
        <w:pStyle w:val="ConsPlusNormal"/>
        <w:ind w:firstLine="142"/>
        <w:jc w:val="both"/>
        <w:rPr>
          <w:sz w:val="16"/>
          <w:szCs w:val="16"/>
        </w:rPr>
      </w:pPr>
      <w:r w:rsidRPr="003E2F61">
        <w:rPr>
          <w:sz w:val="16"/>
          <w:szCs w:val="16"/>
        </w:rPr>
        <w:t>текст настоящего Административного регламента с блок-схемой, отображающей алгоритм прохождения административных процедур;</w:t>
      </w:r>
    </w:p>
    <w:p w:rsidR="00C55A67" w:rsidRPr="003E2F61" w:rsidRDefault="00C55A67" w:rsidP="00C55A67">
      <w:pPr>
        <w:pStyle w:val="ConsPlusNormal"/>
        <w:ind w:firstLine="142"/>
        <w:jc w:val="both"/>
        <w:rPr>
          <w:sz w:val="16"/>
          <w:szCs w:val="16"/>
        </w:rPr>
      </w:pPr>
      <w:r w:rsidRPr="003E2F61">
        <w:rPr>
          <w:sz w:val="16"/>
          <w:szCs w:val="16"/>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C55A67" w:rsidRPr="003E2F61" w:rsidRDefault="00C55A67" w:rsidP="00C55A67">
      <w:pPr>
        <w:pStyle w:val="ConsPlusNormal"/>
        <w:ind w:firstLine="142"/>
        <w:jc w:val="both"/>
        <w:rPr>
          <w:sz w:val="16"/>
          <w:szCs w:val="16"/>
        </w:rPr>
      </w:pPr>
      <w:r w:rsidRPr="003E2F61">
        <w:rPr>
          <w:sz w:val="16"/>
          <w:szCs w:val="16"/>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55A67" w:rsidRPr="003E2F61" w:rsidRDefault="00C55A67" w:rsidP="00C55A67">
      <w:pPr>
        <w:pStyle w:val="ConsPlusNormal"/>
        <w:ind w:firstLine="142"/>
        <w:jc w:val="both"/>
        <w:rPr>
          <w:sz w:val="16"/>
          <w:szCs w:val="16"/>
        </w:rPr>
      </w:pPr>
      <w:r w:rsidRPr="003E2F61">
        <w:rPr>
          <w:sz w:val="16"/>
          <w:szCs w:val="16"/>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C55A67" w:rsidRPr="003E2F61" w:rsidRDefault="00C55A67" w:rsidP="00C55A67">
      <w:pPr>
        <w:pStyle w:val="ConsPlusNormal"/>
        <w:ind w:firstLine="142"/>
        <w:jc w:val="both"/>
        <w:rPr>
          <w:sz w:val="16"/>
          <w:szCs w:val="16"/>
        </w:rPr>
      </w:pPr>
      <w:r w:rsidRPr="003E2F61">
        <w:rPr>
          <w:sz w:val="16"/>
          <w:szCs w:val="16"/>
        </w:rPr>
        <w:t>справочные телефоны, по которым можно получить информацию по порядку предоставления государственной услуги;</w:t>
      </w:r>
    </w:p>
    <w:p w:rsidR="00C55A67" w:rsidRPr="003E2F61" w:rsidRDefault="00C55A67" w:rsidP="00C55A67">
      <w:pPr>
        <w:pStyle w:val="ConsPlusNormal"/>
        <w:ind w:firstLine="142"/>
        <w:jc w:val="both"/>
        <w:rPr>
          <w:sz w:val="16"/>
          <w:szCs w:val="16"/>
        </w:rPr>
      </w:pPr>
      <w:r w:rsidRPr="003E2F61">
        <w:rPr>
          <w:sz w:val="16"/>
          <w:szCs w:val="16"/>
        </w:rPr>
        <w:t>адреса электронной почты;</w:t>
      </w:r>
    </w:p>
    <w:p w:rsidR="00C55A67" w:rsidRPr="003E2F61" w:rsidRDefault="00C55A67" w:rsidP="00C55A67">
      <w:pPr>
        <w:pStyle w:val="ConsPlusNormal"/>
        <w:ind w:firstLine="142"/>
        <w:jc w:val="both"/>
        <w:rPr>
          <w:sz w:val="16"/>
          <w:szCs w:val="16"/>
        </w:rPr>
      </w:pPr>
      <w:r w:rsidRPr="003E2F61">
        <w:rPr>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55A67" w:rsidRDefault="00C55A67" w:rsidP="00C55A67">
      <w:pPr>
        <w:pStyle w:val="ConsPlusNormal"/>
        <w:ind w:firstLine="142"/>
        <w:jc w:val="both"/>
        <w:rPr>
          <w:color w:val="FF0000"/>
          <w:sz w:val="16"/>
          <w:szCs w:val="16"/>
        </w:rPr>
      </w:pPr>
    </w:p>
    <w:p w:rsidR="00C55A67" w:rsidRPr="003E2F61" w:rsidRDefault="00C55A67" w:rsidP="00C55A67">
      <w:pPr>
        <w:pStyle w:val="ConsPlusNormal"/>
        <w:ind w:firstLine="142"/>
        <w:jc w:val="both"/>
        <w:rPr>
          <w:color w:val="FF0000"/>
          <w:sz w:val="16"/>
          <w:szCs w:val="16"/>
        </w:rPr>
      </w:pPr>
    </w:p>
    <w:p w:rsidR="00C55A67" w:rsidRPr="003E2F61" w:rsidRDefault="00C55A67" w:rsidP="00C55A67">
      <w:pPr>
        <w:autoSpaceDE w:val="0"/>
        <w:autoSpaceDN w:val="0"/>
        <w:adjustRightInd w:val="0"/>
        <w:ind w:firstLine="142"/>
        <w:jc w:val="center"/>
        <w:outlineLvl w:val="0"/>
        <w:rPr>
          <w:rFonts w:ascii="Arial" w:hAnsi="Arial" w:cs="Arial"/>
          <w:sz w:val="16"/>
          <w:szCs w:val="16"/>
        </w:rPr>
      </w:pPr>
      <w:r w:rsidRPr="003E2F61">
        <w:rPr>
          <w:rFonts w:ascii="Arial" w:hAnsi="Arial" w:cs="Arial"/>
          <w:sz w:val="16"/>
          <w:szCs w:val="16"/>
        </w:rPr>
        <w:t>II. Стандарт предоставления государственной услуги</w:t>
      </w:r>
    </w:p>
    <w:p w:rsidR="00C55A67" w:rsidRPr="003E2F61" w:rsidRDefault="00C55A67" w:rsidP="00C55A67">
      <w:pPr>
        <w:autoSpaceDE w:val="0"/>
        <w:autoSpaceDN w:val="0"/>
        <w:adjustRightInd w:val="0"/>
        <w:ind w:firstLine="142"/>
        <w:jc w:val="center"/>
        <w:outlineLvl w:val="0"/>
        <w:rPr>
          <w:rFonts w:ascii="Arial" w:hAnsi="Arial" w:cs="Arial"/>
          <w:sz w:val="16"/>
          <w:szCs w:val="16"/>
        </w:rPr>
      </w:pPr>
    </w:p>
    <w:p w:rsidR="00C55A67" w:rsidRPr="003E2F61" w:rsidRDefault="00C55A67" w:rsidP="00C55A67">
      <w:pPr>
        <w:autoSpaceDE w:val="0"/>
        <w:autoSpaceDN w:val="0"/>
        <w:adjustRightInd w:val="0"/>
        <w:ind w:firstLine="142"/>
        <w:jc w:val="both"/>
        <w:outlineLvl w:val="1"/>
        <w:rPr>
          <w:rFonts w:ascii="Arial" w:hAnsi="Arial" w:cs="Arial"/>
          <w:sz w:val="16"/>
          <w:szCs w:val="16"/>
        </w:rPr>
      </w:pPr>
      <w:r w:rsidRPr="003E2F61">
        <w:rPr>
          <w:rFonts w:ascii="Arial" w:hAnsi="Arial" w:cs="Arial"/>
          <w:sz w:val="16"/>
          <w:szCs w:val="16"/>
        </w:rPr>
        <w:t>16.</w:t>
      </w:r>
      <w:r w:rsidRPr="003E2F61">
        <w:rPr>
          <w:rFonts w:ascii="Arial" w:hAnsi="Arial" w:cs="Arial"/>
          <w:sz w:val="16"/>
          <w:szCs w:val="16"/>
        </w:rPr>
        <w:tab/>
        <w:t xml:space="preserve"> Наименование государственной услуги</w:t>
      </w:r>
    </w:p>
    <w:p w:rsidR="00C55A67" w:rsidRPr="003E2F61" w:rsidRDefault="00C55A67" w:rsidP="00C55A67">
      <w:pPr>
        <w:autoSpaceDE w:val="0"/>
        <w:autoSpaceDN w:val="0"/>
        <w:adjustRightInd w:val="0"/>
        <w:ind w:firstLine="142"/>
        <w:jc w:val="both"/>
        <w:rPr>
          <w:rFonts w:ascii="Arial" w:hAnsi="Arial" w:cs="Arial"/>
          <w:sz w:val="16"/>
          <w:szCs w:val="16"/>
        </w:rPr>
      </w:pPr>
      <w:r w:rsidRPr="003E2F61">
        <w:rPr>
          <w:rFonts w:ascii="Arial" w:hAnsi="Arial" w:cs="Arial"/>
          <w:sz w:val="16"/>
          <w:szCs w:val="16"/>
        </w:rPr>
        <w:t>Наименование государственной услуги –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C55A67" w:rsidRPr="003E2F61" w:rsidRDefault="00C55A67" w:rsidP="00C55A67">
      <w:pPr>
        <w:autoSpaceDE w:val="0"/>
        <w:autoSpaceDN w:val="0"/>
        <w:adjustRightInd w:val="0"/>
        <w:ind w:firstLine="142"/>
        <w:jc w:val="both"/>
        <w:outlineLvl w:val="0"/>
        <w:rPr>
          <w:rFonts w:ascii="Arial" w:hAnsi="Arial" w:cs="Arial"/>
          <w:sz w:val="16"/>
          <w:szCs w:val="16"/>
        </w:rPr>
      </w:pPr>
      <w:r w:rsidRPr="003E2F61">
        <w:rPr>
          <w:rFonts w:ascii="Arial" w:hAnsi="Arial" w:cs="Arial"/>
          <w:sz w:val="16"/>
          <w:szCs w:val="16"/>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C55A67" w:rsidRPr="003E2F61" w:rsidRDefault="00C55A67" w:rsidP="00C55A67">
      <w:pPr>
        <w:autoSpaceDE w:val="0"/>
        <w:autoSpaceDN w:val="0"/>
        <w:adjustRightInd w:val="0"/>
        <w:ind w:firstLine="142"/>
        <w:jc w:val="both"/>
        <w:rPr>
          <w:rFonts w:ascii="Arial" w:hAnsi="Arial" w:cs="Arial"/>
          <w:sz w:val="16"/>
          <w:szCs w:val="16"/>
        </w:rPr>
      </w:pPr>
      <w:r w:rsidRPr="003E2F61">
        <w:rPr>
          <w:rFonts w:ascii="Arial" w:hAnsi="Arial" w:cs="Arial"/>
          <w:sz w:val="16"/>
          <w:szCs w:val="16"/>
        </w:rPr>
        <w:t>17.</w:t>
      </w:r>
      <w:r w:rsidRPr="003E2F61">
        <w:rPr>
          <w:rFonts w:ascii="Arial" w:hAnsi="Arial" w:cs="Arial"/>
          <w:sz w:val="16"/>
          <w:szCs w:val="16"/>
        </w:rPr>
        <w:tab/>
        <w:t>Государственная услуга предоставляется администрацией Благодарненского городского округа Ставропольского края.</w:t>
      </w:r>
    </w:p>
    <w:p w:rsidR="00C55A67" w:rsidRPr="003E2F61" w:rsidRDefault="00C55A67" w:rsidP="00C55A67">
      <w:pPr>
        <w:autoSpaceDE w:val="0"/>
        <w:autoSpaceDN w:val="0"/>
        <w:adjustRightInd w:val="0"/>
        <w:ind w:firstLine="142"/>
        <w:jc w:val="both"/>
        <w:rPr>
          <w:rFonts w:ascii="Arial" w:hAnsi="Arial" w:cs="Arial"/>
          <w:sz w:val="16"/>
          <w:szCs w:val="16"/>
        </w:rPr>
      </w:pPr>
      <w:r w:rsidRPr="003E2F61">
        <w:rPr>
          <w:rFonts w:ascii="Arial" w:hAnsi="Arial" w:cs="Arial"/>
          <w:sz w:val="16"/>
          <w:szCs w:val="16"/>
        </w:rPr>
        <w:t>Ответственными за предоставление государственной услуги является управление сельского хозяйства администрации Благодарненского городского округа Ставропольского края.</w:t>
      </w:r>
    </w:p>
    <w:p w:rsidR="00C55A67" w:rsidRPr="003E2F61" w:rsidRDefault="00C55A67" w:rsidP="00C55A67">
      <w:pPr>
        <w:pStyle w:val="ConsPlusNormal"/>
        <w:ind w:firstLine="142"/>
        <w:jc w:val="both"/>
        <w:rPr>
          <w:sz w:val="16"/>
          <w:szCs w:val="16"/>
        </w:rPr>
      </w:pPr>
      <w:r w:rsidRPr="003E2F61">
        <w:rPr>
          <w:sz w:val="16"/>
          <w:szCs w:val="16"/>
        </w:rPr>
        <w:t>18. При предоставлении государственной услуги орган местного самоуправления осуществляет взаимодействие с:</w:t>
      </w:r>
    </w:p>
    <w:p w:rsidR="00C55A67" w:rsidRPr="003E2F61" w:rsidRDefault="00C55A67" w:rsidP="00A82487">
      <w:pPr>
        <w:pStyle w:val="ConsPlusNormal"/>
        <w:ind w:firstLine="142"/>
        <w:jc w:val="both"/>
        <w:rPr>
          <w:sz w:val="16"/>
          <w:szCs w:val="16"/>
        </w:rPr>
      </w:pPr>
      <w:r w:rsidRPr="003E2F61">
        <w:rPr>
          <w:sz w:val="16"/>
          <w:szCs w:val="16"/>
        </w:rPr>
        <w:lastRenderedPageBreak/>
        <w:t>Управлением Федеральной налоговой службы по Ставропольскому краю - в целях получения сведений о наличии (отсутствии)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C55A67" w:rsidRPr="003E2F61" w:rsidRDefault="00C55A67" w:rsidP="00A82487">
      <w:pPr>
        <w:pStyle w:val="ConsPlusNormal"/>
        <w:ind w:firstLine="142"/>
        <w:jc w:val="both"/>
        <w:rPr>
          <w:sz w:val="16"/>
          <w:szCs w:val="16"/>
        </w:rPr>
      </w:pPr>
      <w:r w:rsidRPr="003E2F61">
        <w:rPr>
          <w:sz w:val="16"/>
          <w:szCs w:val="16"/>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C55A67" w:rsidRPr="003E2F61" w:rsidRDefault="00C55A67" w:rsidP="00A82487">
      <w:pPr>
        <w:pStyle w:val="ConsPlusNormal"/>
        <w:ind w:firstLine="142"/>
        <w:jc w:val="both"/>
        <w:rPr>
          <w:sz w:val="16"/>
          <w:szCs w:val="16"/>
        </w:rPr>
      </w:pPr>
      <w:r w:rsidRPr="003E2F61">
        <w:rPr>
          <w:sz w:val="16"/>
          <w:szCs w:val="16"/>
        </w:rPr>
        <w:t>управлением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C55A67" w:rsidRPr="003E2F61" w:rsidRDefault="00C55A67" w:rsidP="00A82487">
      <w:pPr>
        <w:pStyle w:val="ConsPlusNormal"/>
        <w:ind w:firstLine="142"/>
        <w:jc w:val="both"/>
        <w:rPr>
          <w:sz w:val="16"/>
          <w:szCs w:val="16"/>
        </w:rPr>
      </w:pPr>
      <w:r w:rsidRPr="003E2F61">
        <w:rPr>
          <w:sz w:val="16"/>
          <w:szCs w:val="16"/>
        </w:rPr>
        <w:t>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w:t>
      </w:r>
    </w:p>
    <w:p w:rsidR="00C55A67" w:rsidRPr="003E2F61" w:rsidRDefault="00C55A67" w:rsidP="00A82487">
      <w:pPr>
        <w:pStyle w:val="ConsPlusNormal"/>
        <w:ind w:firstLine="142"/>
        <w:jc w:val="both"/>
        <w:rPr>
          <w:sz w:val="16"/>
          <w:szCs w:val="16"/>
        </w:rPr>
      </w:pPr>
      <w:r w:rsidRPr="003E2F61">
        <w:rPr>
          <w:sz w:val="16"/>
          <w:szCs w:val="16"/>
        </w:rPr>
        <w:t xml:space="preserve">многофункциональными центрами - в целях получения документов, предусмотренных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w:t>
      </w:r>
    </w:p>
    <w:p w:rsidR="00C55A67" w:rsidRPr="003E2F61" w:rsidRDefault="00C55A67" w:rsidP="00A82487">
      <w:pPr>
        <w:pStyle w:val="ConsPlusNormal"/>
        <w:ind w:firstLine="142"/>
        <w:jc w:val="both"/>
        <w:rPr>
          <w:sz w:val="16"/>
          <w:szCs w:val="16"/>
        </w:rPr>
      </w:pPr>
      <w:r w:rsidRPr="003E2F61">
        <w:rPr>
          <w:sz w:val="16"/>
          <w:szCs w:val="16"/>
        </w:rPr>
        <w:t>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 xml:space="preserve">20.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8" w:history="1">
        <w:r w:rsidRPr="003E2F61">
          <w:rPr>
            <w:sz w:val="16"/>
            <w:szCs w:val="16"/>
          </w:rPr>
          <w:t>перечень</w:t>
        </w:r>
      </w:hyperlink>
      <w:r w:rsidRPr="003E2F61">
        <w:rPr>
          <w:sz w:val="16"/>
          <w:szCs w:val="16"/>
        </w:rPr>
        <w:t xml:space="preserve">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color w:val="FF0000"/>
          <w:sz w:val="16"/>
          <w:szCs w:val="16"/>
        </w:rPr>
        <w:t xml:space="preserve"> </w:t>
      </w:r>
      <w:r w:rsidRPr="003E2F61">
        <w:rPr>
          <w:rFonts w:ascii="Arial" w:hAnsi="Arial" w:cs="Arial"/>
          <w:sz w:val="16"/>
          <w:szCs w:val="16"/>
        </w:rPr>
        <w:t>Описание результата предоставления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21. Результатом предоставления государственной услуги является:</w:t>
      </w:r>
    </w:p>
    <w:p w:rsidR="00C55A67" w:rsidRPr="003E2F61" w:rsidRDefault="00C55A67" w:rsidP="00A82487">
      <w:pPr>
        <w:pStyle w:val="ConsPlusNormal"/>
        <w:ind w:firstLine="142"/>
        <w:jc w:val="both"/>
        <w:rPr>
          <w:sz w:val="16"/>
          <w:szCs w:val="16"/>
        </w:rPr>
      </w:pPr>
      <w:r w:rsidRPr="003E2F61">
        <w:rPr>
          <w:sz w:val="16"/>
          <w:szCs w:val="16"/>
        </w:rPr>
        <w:t>принятие решения о предоставлении субсидии путем составления сводного реестра получателей на выплату субсидий на возмещение части затрат по наращиванию маточного поголовья овец и коз (далее - сводный реестр)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 в соответствии с типовой формой соглашения, утверждаемой министерством финансов Ставропольского края;</w:t>
      </w:r>
    </w:p>
    <w:p w:rsidR="00C55A67" w:rsidRPr="003E2F61" w:rsidRDefault="00C55A67" w:rsidP="00A82487">
      <w:pPr>
        <w:pStyle w:val="ConsPlusNormal"/>
        <w:ind w:firstLine="142"/>
        <w:jc w:val="both"/>
        <w:rPr>
          <w:sz w:val="16"/>
          <w:szCs w:val="16"/>
        </w:rPr>
      </w:pPr>
      <w:r w:rsidRPr="003E2F61">
        <w:rPr>
          <w:sz w:val="16"/>
          <w:szCs w:val="16"/>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C55A67" w:rsidRPr="003E2F61" w:rsidRDefault="00C55A67" w:rsidP="00A82487">
      <w:pPr>
        <w:pStyle w:val="ConsPlusNormal"/>
        <w:ind w:firstLine="142"/>
        <w:jc w:val="both"/>
        <w:outlineLvl w:val="2"/>
        <w:rPr>
          <w:sz w:val="16"/>
          <w:szCs w:val="16"/>
        </w:rPr>
      </w:pPr>
      <w:r w:rsidRPr="003E2F61">
        <w:rPr>
          <w:sz w:val="16"/>
          <w:szCs w:val="16"/>
        </w:rPr>
        <w:t xml:space="preserve">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w:t>
      </w:r>
      <w:r w:rsidRPr="003E2F61">
        <w:rPr>
          <w:sz w:val="16"/>
          <w:szCs w:val="16"/>
        </w:rPr>
        <w:lastRenderedPageBreak/>
        <w:t>сроки выдачи (направления) документов, являющихся результатом предоставления государственной услуги.</w:t>
      </w:r>
    </w:p>
    <w:p w:rsidR="00C55A67" w:rsidRPr="003E2F61" w:rsidRDefault="00C55A67" w:rsidP="00A82487">
      <w:pPr>
        <w:pStyle w:val="ConsPlusNormal"/>
        <w:ind w:firstLine="142"/>
        <w:jc w:val="both"/>
        <w:rPr>
          <w:sz w:val="16"/>
          <w:szCs w:val="16"/>
        </w:rPr>
      </w:pPr>
      <w:bookmarkStart w:id="2" w:name="P227"/>
      <w:bookmarkEnd w:id="2"/>
      <w:r w:rsidRPr="003E2F61">
        <w:rPr>
          <w:sz w:val="16"/>
          <w:szCs w:val="16"/>
        </w:rPr>
        <w:t xml:space="preserve">22. Срок предоставления государственной услуги, в том числе с учетом приема, регистрации, рассмотрения документов, предусмотренных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 направления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23 рабочих дня со дня регистрации документов, предусмотренных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в органе местного самоуправления, многофункциональном центре.</w:t>
      </w:r>
    </w:p>
    <w:p w:rsidR="00C55A67" w:rsidRPr="003E2F61" w:rsidRDefault="00C55A67" w:rsidP="00A82487">
      <w:pPr>
        <w:pStyle w:val="ConsPlusNormal"/>
        <w:ind w:firstLine="142"/>
        <w:jc w:val="both"/>
        <w:rPr>
          <w:sz w:val="16"/>
          <w:szCs w:val="16"/>
        </w:rPr>
      </w:pPr>
      <w:r w:rsidRPr="003E2F61">
        <w:rPr>
          <w:sz w:val="16"/>
          <w:szCs w:val="16"/>
        </w:rPr>
        <w:t>Заявители за предоставлением государственной услуги могут обращаться в период с 01 сентября по 01 октября включительно текущего финансового года.</w:t>
      </w:r>
    </w:p>
    <w:p w:rsidR="00C55A67" w:rsidRPr="003E2F61" w:rsidRDefault="00C55A67" w:rsidP="00A82487">
      <w:pPr>
        <w:pStyle w:val="ConsPlusNormal"/>
        <w:ind w:firstLine="142"/>
        <w:jc w:val="both"/>
        <w:rPr>
          <w:sz w:val="16"/>
          <w:szCs w:val="16"/>
        </w:rPr>
      </w:pPr>
      <w:r w:rsidRPr="003E2F61">
        <w:rPr>
          <w:sz w:val="16"/>
          <w:szCs w:val="16"/>
        </w:rPr>
        <w:t>23. Срок выдачи (направления) документов, являющихся результатом предоставления государственной услуги, в случае:</w:t>
      </w:r>
    </w:p>
    <w:p w:rsidR="00C55A67" w:rsidRPr="003E2F61" w:rsidRDefault="00C55A67" w:rsidP="00A82487">
      <w:pPr>
        <w:pStyle w:val="ConsPlusNormal"/>
        <w:ind w:firstLine="142"/>
        <w:jc w:val="both"/>
        <w:rPr>
          <w:sz w:val="16"/>
          <w:szCs w:val="16"/>
        </w:rPr>
      </w:pPr>
      <w:r w:rsidRPr="003E2F61">
        <w:rPr>
          <w:sz w:val="16"/>
          <w:szCs w:val="16"/>
        </w:rPr>
        <w:t>принятия решения о предоставлении субсидии путем составления сводного реестра составляет 3 рабочих дня после утверждения министерством ставки;</w:t>
      </w:r>
    </w:p>
    <w:p w:rsidR="00C55A67" w:rsidRPr="003E2F61" w:rsidRDefault="00C55A67" w:rsidP="00A82487">
      <w:pPr>
        <w:pStyle w:val="ConsPlusNormal"/>
        <w:ind w:firstLine="142"/>
        <w:jc w:val="both"/>
        <w:rPr>
          <w:sz w:val="16"/>
          <w:szCs w:val="16"/>
        </w:rPr>
      </w:pPr>
      <w:r w:rsidRPr="003E2F61">
        <w:rPr>
          <w:sz w:val="16"/>
          <w:szCs w:val="16"/>
        </w:rPr>
        <w:t>принятия решения об отказе в предоставлении субсидии составляет 10 рабочих дней со дня окончания срока приема документов.</w:t>
      </w:r>
    </w:p>
    <w:p w:rsidR="00C55A67" w:rsidRPr="003E2F61" w:rsidRDefault="00C55A67" w:rsidP="00A82487">
      <w:pPr>
        <w:pStyle w:val="ConsPlusNormal"/>
        <w:ind w:firstLine="142"/>
        <w:jc w:val="both"/>
        <w:outlineLvl w:val="2"/>
        <w:rPr>
          <w:sz w:val="16"/>
          <w:szCs w:val="16"/>
        </w:rPr>
      </w:pPr>
      <w:r w:rsidRPr="003E2F61">
        <w:rPr>
          <w:sz w:val="16"/>
          <w:szCs w:val="16"/>
        </w:rPr>
        <w:t>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24. Перечень нормативных правовых актов, регулирующих предоставление государственной услуги, размещается в информационно-телекоммуникационной сети «Интернет» на официальном сайте органа местного самоуправления (</w:t>
      </w:r>
      <w:hyperlink r:id="rId29" w:history="1">
        <w:r w:rsidRPr="003E2F61">
          <w:rPr>
            <w:rStyle w:val="af2"/>
            <w:rFonts w:cs="Arial"/>
            <w:color w:val="auto"/>
            <w:sz w:val="16"/>
            <w:szCs w:val="16"/>
          </w:rPr>
          <w:t>abgosk</w:t>
        </w:r>
      </w:hyperlink>
      <w:r w:rsidRPr="003E2F61">
        <w:rPr>
          <w:sz w:val="16"/>
          <w:szCs w:val="16"/>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Региональном реестре.</w:t>
      </w:r>
    </w:p>
    <w:p w:rsidR="00C55A67" w:rsidRPr="003E2F61" w:rsidRDefault="00C55A67" w:rsidP="00A82487">
      <w:pPr>
        <w:pStyle w:val="ConsPlusNormal"/>
        <w:ind w:firstLine="142"/>
        <w:jc w:val="both"/>
        <w:rPr>
          <w:sz w:val="16"/>
          <w:szCs w:val="16"/>
        </w:rPr>
      </w:pPr>
      <w:r w:rsidRPr="003E2F61">
        <w:rPr>
          <w:sz w:val="16"/>
          <w:szCs w:val="16"/>
        </w:rPr>
        <w:t>Орган местного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местного самоуправления (</w:t>
      </w:r>
      <w:hyperlink r:id="rId30" w:history="1">
        <w:r w:rsidRPr="003E2F61">
          <w:rPr>
            <w:rStyle w:val="af2"/>
            <w:rFonts w:cs="Arial"/>
            <w:color w:val="auto"/>
            <w:sz w:val="16"/>
            <w:szCs w:val="16"/>
          </w:rPr>
          <w:t>abgosk</w:t>
        </w:r>
      </w:hyperlink>
      <w:r w:rsidRPr="003E2F61">
        <w:rPr>
          <w:sz w:val="16"/>
          <w:szCs w:val="16"/>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в соответствующем разделе Регионального реестра.</w:t>
      </w:r>
    </w:p>
    <w:p w:rsidR="00C55A67" w:rsidRPr="003E2F61" w:rsidRDefault="00C55A67" w:rsidP="00A82487">
      <w:pPr>
        <w:pStyle w:val="ConsPlusNormal"/>
        <w:ind w:firstLine="142"/>
        <w:jc w:val="both"/>
        <w:rPr>
          <w:sz w:val="16"/>
          <w:szCs w:val="16"/>
        </w:rPr>
      </w:pPr>
      <w:r w:rsidRPr="003E2F61">
        <w:rPr>
          <w:color w:val="FF0000"/>
          <w:spacing w:val="-2"/>
          <w:sz w:val="16"/>
          <w:szCs w:val="16"/>
        </w:rPr>
        <w:t xml:space="preserve"> </w:t>
      </w:r>
      <w:r w:rsidRPr="003E2F61">
        <w:rPr>
          <w:sz w:val="16"/>
          <w:szCs w:val="16"/>
        </w:rPr>
        <w:t>25. Для получения государственной услуги заявитель самостоятельно представляет следующие документы:</w:t>
      </w:r>
    </w:p>
    <w:p w:rsidR="00C55A67" w:rsidRPr="003E2F61" w:rsidRDefault="00C55A67" w:rsidP="00A82487">
      <w:pPr>
        <w:pStyle w:val="ConsPlusNormal"/>
        <w:ind w:firstLine="142"/>
        <w:jc w:val="both"/>
        <w:rPr>
          <w:sz w:val="16"/>
          <w:szCs w:val="16"/>
        </w:rPr>
      </w:pPr>
      <w:r w:rsidRPr="003E2F61">
        <w:rPr>
          <w:sz w:val="16"/>
          <w:szCs w:val="16"/>
        </w:rPr>
        <w:t>1) заявление;</w:t>
      </w:r>
    </w:p>
    <w:p w:rsidR="00C55A67" w:rsidRPr="003E2F61" w:rsidRDefault="00C55A67" w:rsidP="00A82487">
      <w:pPr>
        <w:pStyle w:val="ConsPlusNormal"/>
        <w:ind w:firstLine="142"/>
        <w:jc w:val="both"/>
        <w:rPr>
          <w:sz w:val="16"/>
          <w:szCs w:val="16"/>
        </w:rPr>
      </w:pPr>
      <w:r w:rsidRPr="003E2F61">
        <w:rPr>
          <w:sz w:val="16"/>
          <w:szCs w:val="16"/>
        </w:rPr>
        <w:t xml:space="preserve">2) копии сведений о состоянии животноводства на начало текущего финансового года по </w:t>
      </w:r>
      <w:hyperlink r:id="rId31" w:history="1">
        <w:r w:rsidRPr="003E2F61">
          <w:rPr>
            <w:sz w:val="16"/>
            <w:szCs w:val="16"/>
          </w:rPr>
          <w:t>форме</w:t>
        </w:r>
      </w:hyperlink>
      <w:r w:rsidRPr="003E2F61">
        <w:rPr>
          <w:sz w:val="16"/>
          <w:szCs w:val="16"/>
        </w:rPr>
        <w:t xml:space="preserve"> федерального статистического наблюдения № 24-СХ или копии сведений о производстве продукции животноводства и поголовье скота по </w:t>
      </w:r>
      <w:hyperlink r:id="rId32" w:history="1">
        <w:r w:rsidRPr="003E2F61">
          <w:rPr>
            <w:sz w:val="16"/>
            <w:szCs w:val="16"/>
          </w:rPr>
          <w:t>форме</w:t>
        </w:r>
      </w:hyperlink>
      <w:r w:rsidRPr="003E2F61">
        <w:rPr>
          <w:sz w:val="16"/>
          <w:szCs w:val="16"/>
        </w:rPr>
        <w:t xml:space="preserve"> федерального статистического наблюдения № 3-фермер, заверенные руководителем заявителя;</w:t>
      </w:r>
    </w:p>
    <w:p w:rsidR="00C55A67" w:rsidRPr="003E2F61" w:rsidRDefault="00C55A67" w:rsidP="00A82487">
      <w:pPr>
        <w:pStyle w:val="ConsPlusNormal"/>
        <w:ind w:firstLine="142"/>
        <w:jc w:val="both"/>
        <w:rPr>
          <w:sz w:val="16"/>
          <w:szCs w:val="16"/>
        </w:rPr>
      </w:pPr>
      <w:r w:rsidRPr="003E2F61">
        <w:rPr>
          <w:sz w:val="16"/>
          <w:szCs w:val="16"/>
        </w:rPr>
        <w:t xml:space="preserve">3) копия соглашения о создании фермерского хозяйства, заключенного в соответствии со </w:t>
      </w:r>
      <w:hyperlink r:id="rId33" w:history="1">
        <w:r w:rsidRPr="003E2F61">
          <w:rPr>
            <w:sz w:val="16"/>
            <w:szCs w:val="16"/>
          </w:rPr>
          <w:t>статьей 4</w:t>
        </w:r>
      </w:hyperlink>
      <w:r w:rsidRPr="003E2F61">
        <w:rPr>
          <w:sz w:val="16"/>
          <w:szCs w:val="16"/>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p w:rsidR="00C55A67" w:rsidRPr="003E2F61" w:rsidRDefault="00C55A67" w:rsidP="00A82487">
      <w:pPr>
        <w:pStyle w:val="ConsPlusNormal"/>
        <w:ind w:firstLine="142"/>
        <w:jc w:val="both"/>
        <w:rPr>
          <w:sz w:val="16"/>
          <w:szCs w:val="16"/>
        </w:rPr>
      </w:pPr>
      <w:r w:rsidRPr="003E2F61">
        <w:rPr>
          <w:sz w:val="16"/>
          <w:szCs w:val="16"/>
        </w:rPr>
        <w:t>4)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получателя и скрепленная печатью заявителя (при наличии);</w:t>
      </w:r>
    </w:p>
    <w:p w:rsidR="00C55A67" w:rsidRPr="003E2F61" w:rsidRDefault="00C55A67" w:rsidP="00A82487">
      <w:pPr>
        <w:pStyle w:val="ConsPlusNormal"/>
        <w:ind w:firstLine="142"/>
        <w:jc w:val="both"/>
        <w:rPr>
          <w:sz w:val="16"/>
          <w:szCs w:val="16"/>
        </w:rPr>
      </w:pPr>
      <w:r w:rsidRPr="003E2F61">
        <w:rPr>
          <w:sz w:val="16"/>
          <w:szCs w:val="16"/>
        </w:rPr>
        <w:t xml:space="preserve">5) справка, подтверждающая на дату не ранее чем за 30 </w:t>
      </w:r>
      <w:r w:rsidRPr="003E2F61">
        <w:rPr>
          <w:sz w:val="16"/>
          <w:szCs w:val="16"/>
        </w:rPr>
        <w:lastRenderedPageBreak/>
        <w:t>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w:t>
      </w:r>
    </w:p>
    <w:p w:rsidR="00C55A67" w:rsidRPr="003E2F61" w:rsidRDefault="00C55A67" w:rsidP="00A82487">
      <w:pPr>
        <w:pStyle w:val="ConsPlusNormal"/>
        <w:ind w:firstLine="142"/>
        <w:jc w:val="both"/>
        <w:rPr>
          <w:sz w:val="16"/>
          <w:szCs w:val="16"/>
        </w:rPr>
      </w:pPr>
      <w:r w:rsidRPr="003E2F61">
        <w:rPr>
          <w:sz w:val="16"/>
          <w:szCs w:val="16"/>
        </w:rPr>
        <w:t>6)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C55A67" w:rsidRPr="003E2F61" w:rsidRDefault="00C55A67" w:rsidP="00A82487">
      <w:pPr>
        <w:pStyle w:val="ConsPlusNormal"/>
        <w:ind w:firstLine="142"/>
        <w:jc w:val="both"/>
        <w:rPr>
          <w:sz w:val="16"/>
          <w:szCs w:val="16"/>
        </w:rPr>
      </w:pPr>
      <w:r w:rsidRPr="003E2F61">
        <w:rPr>
          <w:sz w:val="16"/>
          <w:szCs w:val="16"/>
        </w:rPr>
        <w:t>7) 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26. Форму заявления заявитель может получить:</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непосредственно в органе местного самоуправления по адресу: 356420, Ставропольский край, Благодарненский район, г.Благодарный, переулок Октябрьский 15, кабинет 25;</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с использованием информационно-телекоммуникационной сети «Интернет» на официальном сайте органа местного самоуправления (abgosk)</w:t>
      </w:r>
      <w:r w:rsidRPr="003E2F61">
        <w:rPr>
          <w:rFonts w:ascii="Arial" w:hAnsi="Arial" w:cs="Arial"/>
          <w:sz w:val="16"/>
          <w:szCs w:val="16"/>
          <w:u w:val="single"/>
        </w:rPr>
        <w:t>,</w:t>
      </w:r>
      <w:r w:rsidRPr="003E2F61">
        <w:rPr>
          <w:rFonts w:ascii="Arial" w:hAnsi="Arial" w:cs="Arial"/>
          <w:sz w:val="16"/>
          <w:szCs w:val="16"/>
        </w:rPr>
        <w:t xml:space="preserve"> официальном сайте министерства сельского хозяйства Ставропольского края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в информационно-правовых системах «КонсультантПлюс» и «Гарант».</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Унифицированные формы заявитель может получить:</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 xml:space="preserve">непосредственно в территориальных органах Федеральной службы государственной статистики по Ставропольскому краю, Карачаево-Черкесской Республике и Кабардино-Балкарской Республике; </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в информационно-правовых системах «КонсультантПлюс» и «Гарант».</w:t>
      </w:r>
    </w:p>
    <w:p w:rsidR="00C55A67" w:rsidRPr="003E2F61" w:rsidRDefault="00C55A67" w:rsidP="00A82487">
      <w:pPr>
        <w:pStyle w:val="ConsPlusNormal"/>
        <w:ind w:firstLine="142"/>
        <w:jc w:val="both"/>
        <w:rPr>
          <w:sz w:val="16"/>
          <w:szCs w:val="16"/>
        </w:rPr>
      </w:pPr>
      <w:r w:rsidRPr="003E2F61">
        <w:rPr>
          <w:sz w:val="16"/>
          <w:szCs w:val="16"/>
        </w:rPr>
        <w:t>27. Заявление должно быть заполнено от руки разборчиво (печатными буквами) чернилами или при помощи средств электронно-вычислительной техники.</w:t>
      </w:r>
    </w:p>
    <w:p w:rsidR="00C55A67" w:rsidRPr="003E2F61" w:rsidRDefault="00C55A67" w:rsidP="00A82487">
      <w:pPr>
        <w:pStyle w:val="ConsPlusNormal"/>
        <w:ind w:firstLine="142"/>
        <w:jc w:val="both"/>
        <w:rPr>
          <w:sz w:val="16"/>
          <w:szCs w:val="16"/>
        </w:rPr>
      </w:pPr>
      <w:r w:rsidRPr="003E2F61">
        <w:rPr>
          <w:sz w:val="16"/>
          <w:szCs w:val="16"/>
        </w:rPr>
        <w:t xml:space="preserve">Представляемые документы, предусмотренные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должны быть:</w:t>
      </w:r>
    </w:p>
    <w:p w:rsidR="00C55A67" w:rsidRPr="003E2F61" w:rsidRDefault="00C55A67" w:rsidP="00A82487">
      <w:pPr>
        <w:pStyle w:val="ConsPlusNormal"/>
        <w:ind w:firstLine="142"/>
        <w:jc w:val="both"/>
        <w:rPr>
          <w:sz w:val="16"/>
          <w:szCs w:val="16"/>
        </w:rPr>
      </w:pPr>
      <w:r w:rsidRPr="003E2F61">
        <w:rPr>
          <w:sz w:val="16"/>
          <w:szCs w:val="16"/>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C55A67" w:rsidRPr="003E2F61" w:rsidRDefault="00C55A67" w:rsidP="00A82487">
      <w:pPr>
        <w:pStyle w:val="ConsPlusNormal"/>
        <w:ind w:firstLine="142"/>
        <w:jc w:val="both"/>
        <w:rPr>
          <w:sz w:val="16"/>
          <w:szCs w:val="16"/>
        </w:rPr>
      </w:pPr>
      <w:r w:rsidRPr="003E2F61">
        <w:rPr>
          <w:sz w:val="16"/>
          <w:szCs w:val="16"/>
        </w:rPr>
        <w:t>надлежащим образом оформлены и содержать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C55A67" w:rsidRPr="003E2F61" w:rsidRDefault="00C55A67" w:rsidP="00A82487">
      <w:pPr>
        <w:pStyle w:val="ConsPlusNormal"/>
        <w:ind w:firstLine="142"/>
        <w:jc w:val="both"/>
        <w:rPr>
          <w:sz w:val="16"/>
          <w:szCs w:val="16"/>
        </w:rPr>
      </w:pPr>
      <w:r w:rsidRPr="003E2F61">
        <w:rPr>
          <w:sz w:val="16"/>
          <w:szCs w:val="16"/>
        </w:rP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C55A67" w:rsidRPr="003E2F61" w:rsidRDefault="00C55A67" w:rsidP="00A82487">
      <w:pPr>
        <w:pStyle w:val="ConsPlusNormal"/>
        <w:ind w:firstLine="142"/>
        <w:jc w:val="both"/>
        <w:rPr>
          <w:sz w:val="16"/>
          <w:szCs w:val="16"/>
        </w:rPr>
      </w:pPr>
      <w:r w:rsidRPr="003E2F61">
        <w:rPr>
          <w:sz w:val="16"/>
          <w:szCs w:val="16"/>
        </w:rPr>
        <w:t xml:space="preserve">Документы, предусмотренные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в электронной форме представляются заявителем в орган местного </w:t>
      </w:r>
      <w:r w:rsidRPr="003E2F61">
        <w:rPr>
          <w:sz w:val="16"/>
          <w:szCs w:val="16"/>
        </w:rPr>
        <w:lastRenderedPageBreak/>
        <w:t xml:space="preserve">самоуправления в соответствии с </w:t>
      </w:r>
      <w:hyperlink r:id="rId34" w:history="1">
        <w:r w:rsidRPr="003E2F61">
          <w:rPr>
            <w:sz w:val="16"/>
            <w:szCs w:val="16"/>
          </w:rPr>
          <w:t>постановлением</w:t>
        </w:r>
      </w:hyperlink>
      <w:r w:rsidRPr="003E2F61">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55A67" w:rsidRPr="003E2F61" w:rsidRDefault="00C55A67" w:rsidP="00A82487">
      <w:pPr>
        <w:pStyle w:val="ConsPlusNormal"/>
        <w:ind w:firstLine="142"/>
        <w:jc w:val="both"/>
        <w:rPr>
          <w:sz w:val="16"/>
          <w:szCs w:val="16"/>
        </w:rPr>
      </w:pPr>
      <w:r w:rsidRPr="003E2F61">
        <w:rPr>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 xml:space="preserve">28. Заявитель имеет право представить документы, предусмотренные </w:t>
      </w:r>
      <w:hyperlink r:id="rId35" w:history="1">
        <w:r w:rsidRPr="003E2F61">
          <w:rPr>
            <w:rFonts w:ascii="Arial" w:hAnsi="Arial" w:cs="Arial"/>
            <w:sz w:val="16"/>
            <w:szCs w:val="16"/>
          </w:rPr>
          <w:t>пунктом 25</w:t>
        </w:r>
      </w:hyperlink>
      <w:r w:rsidRPr="003E2F61">
        <w:rPr>
          <w:rFonts w:ascii="Arial" w:hAnsi="Arial" w:cs="Arial"/>
          <w:sz w:val="16"/>
          <w:szCs w:val="16"/>
        </w:rPr>
        <w:t xml:space="preserve"> настоящего Административного регламента:</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1) лично в орган местного самоуправления по адресу: 356420, Ставропольский край, Благодарненский район, г.Благодарный, переулок Октябрьский 15, кабинет 25;</w:t>
      </w:r>
    </w:p>
    <w:p w:rsidR="00C55A67" w:rsidRPr="003E2F61" w:rsidRDefault="00C55A67" w:rsidP="00A82487">
      <w:pPr>
        <w:pStyle w:val="ConsPlusNormal"/>
        <w:ind w:firstLine="142"/>
        <w:jc w:val="both"/>
        <w:rPr>
          <w:sz w:val="16"/>
          <w:szCs w:val="16"/>
        </w:rPr>
      </w:pPr>
      <w:r w:rsidRPr="003E2F61">
        <w:rPr>
          <w:sz w:val="16"/>
          <w:szCs w:val="16"/>
        </w:rPr>
        <w:t>2) лично в многофункциональные центры;</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color w:val="FF0000"/>
          <w:sz w:val="16"/>
          <w:szCs w:val="16"/>
        </w:rPr>
        <w:t xml:space="preserve"> </w:t>
      </w:r>
      <w:r w:rsidRPr="003E2F61">
        <w:rPr>
          <w:rFonts w:ascii="Arial" w:hAnsi="Arial" w:cs="Arial"/>
          <w:sz w:val="16"/>
          <w:szCs w:val="16"/>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в орган местного самоуправления непосредственно по адресу: 356420, Ставропольский край, Благодарненский район, г.Благодарный, переулок Октябрьский 15, кабинет 25;</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через многофункциональные центры;</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4) путем направления почтовых отправлений в орган местного самоуправления непосредственно по адресу: 356420, Ставропольский край, Благодарненский район, г. Благодарный, переулок Октябрьский 15;</w:t>
      </w:r>
    </w:p>
    <w:p w:rsidR="00C55A67" w:rsidRPr="003E2F61" w:rsidRDefault="00C55A67" w:rsidP="00A82487">
      <w:pPr>
        <w:pStyle w:val="ConsPlusNormal"/>
        <w:ind w:firstLine="142"/>
        <w:jc w:val="both"/>
        <w:rPr>
          <w:sz w:val="16"/>
          <w:szCs w:val="16"/>
        </w:rPr>
      </w:pPr>
      <w:r w:rsidRPr="003E2F61">
        <w:rPr>
          <w:sz w:val="16"/>
          <w:szCs w:val="16"/>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C55A67" w:rsidRPr="003E2F61" w:rsidRDefault="00C55A67" w:rsidP="00A82487">
      <w:pPr>
        <w:autoSpaceDE w:val="0"/>
        <w:autoSpaceDN w:val="0"/>
        <w:adjustRightInd w:val="0"/>
        <w:ind w:firstLine="142"/>
        <w:jc w:val="both"/>
        <w:outlineLvl w:val="0"/>
        <w:rPr>
          <w:rFonts w:ascii="Arial" w:hAnsi="Arial" w:cs="Arial"/>
          <w:sz w:val="16"/>
          <w:szCs w:val="16"/>
        </w:rPr>
      </w:pPr>
      <w:r w:rsidRPr="003E2F61">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C55A67" w:rsidRPr="003E2F61" w:rsidRDefault="00C55A67" w:rsidP="00A82487">
      <w:pPr>
        <w:pStyle w:val="ConsPlusNormal"/>
        <w:ind w:firstLine="142"/>
        <w:jc w:val="both"/>
        <w:rPr>
          <w:sz w:val="16"/>
          <w:szCs w:val="16"/>
        </w:rPr>
      </w:pPr>
      <w:r w:rsidRPr="003E2F61">
        <w:rPr>
          <w:sz w:val="16"/>
          <w:szCs w:val="16"/>
        </w:rPr>
        <w:t>29. Для получения государственной услуги заявитель вправе представить самостоятельно следующие документы:</w:t>
      </w:r>
    </w:p>
    <w:p w:rsidR="00C55A67" w:rsidRPr="003E2F61" w:rsidRDefault="00C55A67" w:rsidP="00A82487">
      <w:pPr>
        <w:pStyle w:val="ConsPlusNormal"/>
        <w:ind w:firstLine="142"/>
        <w:jc w:val="both"/>
        <w:rPr>
          <w:sz w:val="16"/>
          <w:szCs w:val="16"/>
        </w:rPr>
      </w:pPr>
      <w:r w:rsidRPr="003E2F61">
        <w:rPr>
          <w:sz w:val="16"/>
          <w:szCs w:val="16"/>
        </w:rPr>
        <w:t>1)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
    <w:p w:rsidR="00C55A67" w:rsidRPr="003E2F61" w:rsidRDefault="00C55A67" w:rsidP="00A82487">
      <w:pPr>
        <w:pStyle w:val="ConsPlusNormal"/>
        <w:ind w:firstLine="142"/>
        <w:jc w:val="both"/>
        <w:rPr>
          <w:sz w:val="16"/>
          <w:szCs w:val="16"/>
        </w:rPr>
      </w:pPr>
      <w:r w:rsidRPr="003E2F61">
        <w:rPr>
          <w:sz w:val="16"/>
          <w:szCs w:val="16"/>
        </w:rPr>
        <w:t>2) 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
    <w:p w:rsidR="00C55A67" w:rsidRPr="003E2F61" w:rsidRDefault="00C55A67" w:rsidP="00A82487">
      <w:pPr>
        <w:pStyle w:val="ConsPlusNormal"/>
        <w:ind w:firstLine="142"/>
        <w:jc w:val="both"/>
        <w:rPr>
          <w:sz w:val="16"/>
          <w:szCs w:val="16"/>
        </w:rPr>
      </w:pPr>
      <w:r w:rsidRPr="003E2F61">
        <w:rPr>
          <w:sz w:val="16"/>
          <w:szCs w:val="16"/>
        </w:rPr>
        <w:t>3)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календарных дней до даты подачи заявления;</w:t>
      </w:r>
    </w:p>
    <w:p w:rsidR="00C55A67" w:rsidRPr="003E2F61" w:rsidRDefault="00C55A67" w:rsidP="00A82487">
      <w:pPr>
        <w:pStyle w:val="ConsPlusNormal"/>
        <w:ind w:firstLine="142"/>
        <w:jc w:val="both"/>
        <w:rPr>
          <w:sz w:val="16"/>
          <w:szCs w:val="16"/>
        </w:rPr>
      </w:pPr>
      <w:r w:rsidRPr="003E2F61">
        <w:rPr>
          <w:sz w:val="16"/>
          <w:szCs w:val="16"/>
        </w:rPr>
        <w:t>4)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территории Ставропольского края, выданная на дату не ранее чем за 30 календарных дней до даты подачи заявления;</w:t>
      </w:r>
    </w:p>
    <w:p w:rsidR="00C55A67" w:rsidRPr="003E2F61" w:rsidRDefault="00C55A67" w:rsidP="00A82487">
      <w:pPr>
        <w:pStyle w:val="ConsPlusNormal"/>
        <w:ind w:firstLine="142"/>
        <w:jc w:val="both"/>
        <w:rPr>
          <w:sz w:val="16"/>
          <w:szCs w:val="16"/>
        </w:rPr>
      </w:pPr>
      <w:r w:rsidRPr="003E2F61">
        <w:rPr>
          <w:sz w:val="16"/>
          <w:szCs w:val="16"/>
        </w:rPr>
        <w:lastRenderedPageBreak/>
        <w:t>5)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p w:rsidR="00C55A67" w:rsidRPr="003E2F61" w:rsidRDefault="00C55A67" w:rsidP="00A82487">
      <w:pPr>
        <w:pStyle w:val="ConsPlusNormal"/>
        <w:ind w:firstLine="142"/>
        <w:jc w:val="both"/>
        <w:rPr>
          <w:sz w:val="16"/>
          <w:szCs w:val="16"/>
        </w:rPr>
      </w:pPr>
      <w:r w:rsidRPr="003E2F61">
        <w:rPr>
          <w:sz w:val="16"/>
          <w:szCs w:val="16"/>
        </w:rPr>
        <w:t>30.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C55A67" w:rsidRPr="003E2F61" w:rsidRDefault="00C55A67" w:rsidP="00A82487">
      <w:pPr>
        <w:pStyle w:val="ConsPlusNormal"/>
        <w:ind w:firstLine="142"/>
        <w:jc w:val="both"/>
        <w:rPr>
          <w:sz w:val="16"/>
          <w:szCs w:val="16"/>
        </w:rPr>
      </w:pPr>
      <w:r w:rsidRPr="003E2F61">
        <w:rPr>
          <w:sz w:val="16"/>
          <w:szCs w:val="16"/>
        </w:rPr>
        <w:t>31. Сведения, содержащиеся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запрашиваются заявителем непосредственно в Управлении Федеральной службы государственной регистрации, кадастра и картографии по Ставропольскому краю или через многофункциональные центры, в том числе в электронной форме.</w:t>
      </w:r>
    </w:p>
    <w:p w:rsidR="00C55A67" w:rsidRPr="003E2F61" w:rsidRDefault="00C55A67" w:rsidP="00A82487">
      <w:pPr>
        <w:pStyle w:val="ConsPlusNormal"/>
        <w:ind w:firstLine="142"/>
        <w:jc w:val="both"/>
        <w:rPr>
          <w:sz w:val="16"/>
          <w:szCs w:val="16"/>
        </w:rPr>
      </w:pPr>
      <w:r w:rsidRPr="003E2F61">
        <w:rPr>
          <w:sz w:val="16"/>
          <w:szCs w:val="16"/>
        </w:rPr>
        <w:t>32.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запрашиваются заявителем непосредственно в управлении ветеринарии Ставропольского края по адресу: 355035, г. Ставрополь, ул. Мира 337.</w:t>
      </w:r>
    </w:p>
    <w:p w:rsidR="00C55A67" w:rsidRPr="003E2F61" w:rsidRDefault="00C55A67" w:rsidP="00A82487">
      <w:pPr>
        <w:pStyle w:val="ConsPlusNormal"/>
        <w:ind w:firstLine="142"/>
        <w:jc w:val="both"/>
        <w:rPr>
          <w:sz w:val="16"/>
          <w:szCs w:val="16"/>
        </w:rPr>
      </w:pPr>
      <w:r w:rsidRPr="003E2F61">
        <w:rPr>
          <w:sz w:val="16"/>
          <w:szCs w:val="16"/>
        </w:rPr>
        <w:t>33.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запрашивается заявителем в министерстве:</w:t>
      </w:r>
    </w:p>
    <w:p w:rsidR="00C55A67" w:rsidRPr="003E2F61" w:rsidRDefault="00C55A67" w:rsidP="00A82487">
      <w:pPr>
        <w:pStyle w:val="ConsPlusNormal"/>
        <w:ind w:firstLine="142"/>
        <w:jc w:val="both"/>
        <w:rPr>
          <w:sz w:val="16"/>
          <w:szCs w:val="16"/>
        </w:rPr>
      </w:pPr>
      <w:r w:rsidRPr="003E2F61">
        <w:rPr>
          <w:sz w:val="16"/>
          <w:szCs w:val="16"/>
        </w:rPr>
        <w:t>лично по адресу: 355035, г. Ставрополь, ул. Мира, 337, отдел технического обеспечения, кабинет 506;</w:t>
      </w:r>
    </w:p>
    <w:p w:rsidR="00C55A67" w:rsidRPr="003E2F61" w:rsidRDefault="00C55A67" w:rsidP="00A82487">
      <w:pPr>
        <w:pStyle w:val="ConsPlusNormal"/>
        <w:ind w:firstLine="142"/>
        <w:jc w:val="both"/>
        <w:rPr>
          <w:sz w:val="16"/>
          <w:szCs w:val="16"/>
        </w:rPr>
      </w:pPr>
      <w:r w:rsidRPr="003E2F61">
        <w:rPr>
          <w:sz w:val="16"/>
          <w:szCs w:val="16"/>
        </w:rPr>
        <w:t>в письменной форме путем направления почтовых отправлений по адресу: 355035, г. Ставрополь, ул. Мира, 337;</w:t>
      </w:r>
    </w:p>
    <w:p w:rsidR="00C55A67" w:rsidRPr="003E2F61" w:rsidRDefault="00C55A67" w:rsidP="00A82487">
      <w:pPr>
        <w:pStyle w:val="ConsPlusNormal"/>
        <w:ind w:firstLine="142"/>
        <w:jc w:val="both"/>
        <w:rPr>
          <w:sz w:val="16"/>
          <w:szCs w:val="16"/>
        </w:rPr>
      </w:pPr>
      <w:r w:rsidRPr="003E2F61">
        <w:rPr>
          <w:sz w:val="16"/>
          <w:szCs w:val="16"/>
        </w:rPr>
        <w:t>посредством направлений письменных обращений по факсу по следующему номеру: 8 (8652) 35-30-30.</w:t>
      </w:r>
    </w:p>
    <w:p w:rsidR="00C55A67" w:rsidRPr="003E2F61" w:rsidRDefault="00C55A67" w:rsidP="00A82487">
      <w:pPr>
        <w:pStyle w:val="ConsPlusNormal"/>
        <w:ind w:firstLine="142"/>
        <w:jc w:val="both"/>
        <w:rPr>
          <w:sz w:val="16"/>
          <w:szCs w:val="16"/>
        </w:rPr>
      </w:pPr>
      <w:r w:rsidRPr="003E2F61">
        <w:rPr>
          <w:sz w:val="16"/>
          <w:szCs w:val="16"/>
        </w:rPr>
        <w:t xml:space="preserve">34. В случае принятия заявителем решения о представлении по собственной инициативе документов, предусмотренных </w:t>
      </w:r>
      <w:hyperlink w:anchor="P298" w:history="1">
        <w:r w:rsidRPr="003E2F61">
          <w:rPr>
            <w:sz w:val="16"/>
            <w:szCs w:val="16"/>
          </w:rPr>
          <w:t>пунктом 29</w:t>
        </w:r>
      </w:hyperlink>
      <w:r w:rsidRPr="003E2F61">
        <w:rPr>
          <w:sz w:val="16"/>
          <w:szCs w:val="16"/>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и в соответствии с требованиями, предусмотренными </w:t>
      </w:r>
      <w:hyperlink w:anchor="P270" w:history="1">
        <w:r w:rsidRPr="003E2F61">
          <w:rPr>
            <w:sz w:val="16"/>
            <w:szCs w:val="16"/>
          </w:rPr>
          <w:t>пунктом 27</w:t>
        </w:r>
      </w:hyperlink>
      <w:r w:rsidRPr="003E2F61">
        <w:rPr>
          <w:sz w:val="16"/>
          <w:szCs w:val="16"/>
        </w:rPr>
        <w:t xml:space="preserve"> настоящего Административного регламента.</w:t>
      </w:r>
    </w:p>
    <w:p w:rsidR="00C55A67" w:rsidRPr="003E2F61" w:rsidRDefault="00C55A67" w:rsidP="00A82487">
      <w:pPr>
        <w:autoSpaceDE w:val="0"/>
        <w:autoSpaceDN w:val="0"/>
        <w:adjustRightInd w:val="0"/>
        <w:ind w:firstLine="142"/>
        <w:outlineLvl w:val="0"/>
        <w:rPr>
          <w:rFonts w:ascii="Arial" w:hAnsi="Arial" w:cs="Arial"/>
          <w:sz w:val="16"/>
          <w:szCs w:val="16"/>
        </w:rPr>
      </w:pPr>
      <w:r w:rsidRPr="003E2F61">
        <w:rPr>
          <w:rFonts w:ascii="Arial" w:hAnsi="Arial" w:cs="Arial"/>
          <w:sz w:val="16"/>
          <w:szCs w:val="16"/>
        </w:rPr>
        <w:t>Указание на запрет требовать от заявителей</w:t>
      </w:r>
    </w:p>
    <w:p w:rsidR="00C55A67" w:rsidRPr="003E2F61" w:rsidRDefault="00C55A67" w:rsidP="00A82487">
      <w:pPr>
        <w:pStyle w:val="ConsPlusNormal"/>
        <w:ind w:firstLine="142"/>
        <w:jc w:val="both"/>
        <w:rPr>
          <w:sz w:val="16"/>
          <w:szCs w:val="16"/>
        </w:rPr>
      </w:pPr>
      <w:r w:rsidRPr="003E2F61">
        <w:rPr>
          <w:sz w:val="16"/>
          <w:szCs w:val="16"/>
        </w:rPr>
        <w:t>35. Орган, предоставляющий государственную услугу, не вправе требовать от заявителя:</w:t>
      </w:r>
    </w:p>
    <w:p w:rsidR="00C55A67" w:rsidRPr="003E2F61" w:rsidRDefault="00C55A67" w:rsidP="00A82487">
      <w:pPr>
        <w:pStyle w:val="ConsPlusNormal"/>
        <w:ind w:firstLine="142"/>
        <w:jc w:val="both"/>
        <w:rPr>
          <w:sz w:val="16"/>
          <w:szCs w:val="16"/>
        </w:rPr>
      </w:pPr>
      <w:r w:rsidRPr="003E2F61">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w:t>
      </w:r>
      <w:r w:rsidRPr="003E2F61">
        <w:rPr>
          <w:sz w:val="16"/>
          <w:szCs w:val="16"/>
        </w:rPr>
        <w:lastRenderedPageBreak/>
        <w:t xml:space="preserve">Федерации, нормативными правовыми актами Ставропольского края, за исключением документов, включенных в определенный </w:t>
      </w:r>
      <w:hyperlink r:id="rId36" w:history="1">
        <w:r w:rsidRPr="003E2F61">
          <w:rPr>
            <w:sz w:val="16"/>
            <w:szCs w:val="16"/>
          </w:rPr>
          <w:t>частью 6 статьи 7</w:t>
        </w:r>
      </w:hyperlink>
      <w:r w:rsidRPr="003E2F61">
        <w:rPr>
          <w:sz w:val="16"/>
          <w:szCs w:val="16"/>
        </w:rPr>
        <w:t xml:space="preserve"> Федерального закона от 27 июля 2010 года № 210-ФЗ «Об организации предоставления государственных и муниципальных услуг» перечень документов;</w:t>
      </w:r>
    </w:p>
    <w:p w:rsidR="00C55A67" w:rsidRPr="003E2F61" w:rsidRDefault="00C55A67" w:rsidP="00A82487">
      <w:pPr>
        <w:pStyle w:val="ConsPlusNormal"/>
        <w:ind w:firstLine="142"/>
        <w:jc w:val="both"/>
        <w:rPr>
          <w:sz w:val="16"/>
          <w:szCs w:val="16"/>
        </w:rPr>
      </w:pPr>
      <w:r w:rsidRPr="003E2F61">
        <w:rPr>
          <w:sz w:val="16"/>
          <w:szCs w:val="16"/>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3E2F61">
          <w:rPr>
            <w:sz w:val="16"/>
            <w:szCs w:val="16"/>
          </w:rPr>
          <w:t>части 1 статьи 9</w:t>
        </w:r>
      </w:hyperlink>
      <w:r w:rsidRPr="003E2F61">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C55A67" w:rsidRPr="003E2F61" w:rsidRDefault="00C55A67" w:rsidP="00A82487">
      <w:pPr>
        <w:pStyle w:val="ConsPlusNormal"/>
        <w:ind w:firstLine="142"/>
        <w:jc w:val="both"/>
        <w:rPr>
          <w:sz w:val="16"/>
          <w:szCs w:val="16"/>
        </w:rPr>
      </w:pPr>
      <w:r w:rsidRPr="003E2F61">
        <w:rPr>
          <w:sz w:val="16"/>
          <w:szCs w:val="16"/>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C55A67" w:rsidRPr="003E2F61" w:rsidRDefault="00C55A67" w:rsidP="00A82487">
      <w:pPr>
        <w:pStyle w:val="ConsPlusNormal"/>
        <w:ind w:firstLine="142"/>
        <w:jc w:val="both"/>
        <w:rPr>
          <w:sz w:val="16"/>
          <w:szCs w:val="16"/>
        </w:rPr>
      </w:pPr>
      <w:r w:rsidRPr="003E2F61">
        <w:rPr>
          <w:sz w:val="16"/>
          <w:szCs w:val="1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наличие ошибок в заявлении о предоставлении государственной услуги и документах, поданных заявителем после отказа в предоставлении государственной услуги и не включенных в представленный ранее комплект документов;</w:t>
      </w:r>
    </w:p>
    <w:p w:rsidR="00C55A67" w:rsidRPr="003E2F61" w:rsidRDefault="00C55A67" w:rsidP="00A82487">
      <w:pPr>
        <w:pStyle w:val="ConsPlusNormal"/>
        <w:ind w:firstLine="142"/>
        <w:jc w:val="both"/>
        <w:rPr>
          <w:sz w:val="16"/>
          <w:szCs w:val="16"/>
        </w:rPr>
      </w:pPr>
      <w:r w:rsidRPr="003E2F61">
        <w:rPr>
          <w:sz w:val="16"/>
          <w:szCs w:val="16"/>
        </w:rPr>
        <w:t>истечение срока действия документов или изменение информации после отказа в предоставлении государственной услуги.</w:t>
      </w:r>
    </w:p>
    <w:p w:rsidR="00C55A67" w:rsidRPr="003E2F61" w:rsidRDefault="00C55A67" w:rsidP="00A82487">
      <w:pPr>
        <w:pStyle w:val="ConsPlusNormal"/>
        <w:ind w:firstLine="142"/>
        <w:outlineLvl w:val="2"/>
        <w:rPr>
          <w:sz w:val="16"/>
          <w:szCs w:val="16"/>
        </w:rPr>
      </w:pPr>
      <w:r w:rsidRPr="003E2F61">
        <w:rPr>
          <w:sz w:val="16"/>
          <w:szCs w:val="16"/>
        </w:rPr>
        <w:t>Исчерпывающий перечень оснований для отказа в приеме документов, необходимых для предоставления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36. Основания для отказа в приеме документов, необходимых для предоставления государственной услуги, не предусмотрены.</w:t>
      </w:r>
    </w:p>
    <w:p w:rsidR="00C55A67" w:rsidRPr="003E2F61" w:rsidRDefault="00C55A67" w:rsidP="00A82487">
      <w:pPr>
        <w:pStyle w:val="ConsPlusNormal"/>
        <w:ind w:firstLine="142"/>
        <w:outlineLvl w:val="2"/>
        <w:rPr>
          <w:sz w:val="16"/>
          <w:szCs w:val="16"/>
        </w:rPr>
      </w:pPr>
      <w:r w:rsidRPr="003E2F61">
        <w:rPr>
          <w:sz w:val="16"/>
          <w:szCs w:val="16"/>
        </w:rPr>
        <w:t>Исчерпывающий перечень оснований для приостановления предоставления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37.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55A67" w:rsidRPr="003E2F61" w:rsidRDefault="00C55A67" w:rsidP="00A82487">
      <w:pPr>
        <w:pStyle w:val="ConsPlusNormal"/>
        <w:ind w:firstLine="142"/>
        <w:outlineLvl w:val="2"/>
        <w:rPr>
          <w:sz w:val="16"/>
          <w:szCs w:val="16"/>
        </w:rPr>
      </w:pPr>
      <w:r w:rsidRPr="003E2F61">
        <w:rPr>
          <w:sz w:val="16"/>
          <w:szCs w:val="16"/>
        </w:rPr>
        <w:t>Исчерпывающий перечень оснований для отказа в предоставлении государственной услуги</w:t>
      </w:r>
    </w:p>
    <w:p w:rsidR="00C55A67" w:rsidRPr="003E2F61" w:rsidRDefault="00C55A67" w:rsidP="00A82487">
      <w:pPr>
        <w:pStyle w:val="ConsPlusNormal"/>
        <w:ind w:firstLine="142"/>
        <w:jc w:val="both"/>
        <w:rPr>
          <w:sz w:val="16"/>
          <w:szCs w:val="16"/>
        </w:rPr>
      </w:pPr>
      <w:bookmarkStart w:id="3" w:name="P347"/>
      <w:bookmarkEnd w:id="3"/>
      <w:r w:rsidRPr="003E2F61">
        <w:rPr>
          <w:sz w:val="16"/>
          <w:szCs w:val="16"/>
        </w:rPr>
        <w:t>38. Основаниями для отказа в предоставлении государственной услуги являются:</w:t>
      </w:r>
    </w:p>
    <w:p w:rsidR="00C55A67" w:rsidRPr="003E2F61" w:rsidRDefault="00C55A67" w:rsidP="00A82487">
      <w:pPr>
        <w:pStyle w:val="ConsPlusNormal"/>
        <w:ind w:firstLine="142"/>
        <w:jc w:val="both"/>
        <w:rPr>
          <w:sz w:val="16"/>
          <w:szCs w:val="16"/>
        </w:rPr>
      </w:pPr>
      <w:r w:rsidRPr="003E2F61">
        <w:rPr>
          <w:sz w:val="16"/>
          <w:szCs w:val="16"/>
        </w:rPr>
        <w:t>если заявитель не включен в реестр субъектов государственной поддержки развития сельского хозяйства в Ставропольском крае;</w:t>
      </w:r>
    </w:p>
    <w:p w:rsidR="00C55A67" w:rsidRPr="003E2F61" w:rsidRDefault="00C55A67" w:rsidP="00A82487">
      <w:pPr>
        <w:pStyle w:val="ConsPlusNormal"/>
        <w:ind w:firstLine="142"/>
        <w:jc w:val="both"/>
        <w:rPr>
          <w:sz w:val="16"/>
          <w:szCs w:val="16"/>
        </w:rPr>
      </w:pPr>
      <w:r w:rsidRPr="003E2F61">
        <w:rPr>
          <w:sz w:val="16"/>
          <w:szCs w:val="16"/>
        </w:rPr>
        <w:t xml:space="preserve">невыполнение заявителем условий, предусмотренных </w:t>
      </w:r>
      <w:hyperlink w:anchor="P76" w:history="1">
        <w:r w:rsidRPr="003E2F61">
          <w:rPr>
            <w:sz w:val="16"/>
            <w:szCs w:val="16"/>
          </w:rPr>
          <w:t>пунктом 3</w:t>
        </w:r>
      </w:hyperlink>
      <w:r w:rsidRPr="003E2F61">
        <w:rPr>
          <w:sz w:val="16"/>
          <w:szCs w:val="16"/>
        </w:rPr>
        <w:t xml:space="preserve"> настоящего Административного регламента;</w:t>
      </w:r>
    </w:p>
    <w:p w:rsidR="00C55A67" w:rsidRPr="003E2F61" w:rsidRDefault="00C55A67" w:rsidP="00A82487">
      <w:pPr>
        <w:pStyle w:val="ConsPlusNormal"/>
        <w:ind w:firstLine="142"/>
        <w:jc w:val="both"/>
        <w:rPr>
          <w:sz w:val="16"/>
          <w:szCs w:val="16"/>
        </w:rPr>
      </w:pPr>
      <w:r w:rsidRPr="003E2F61">
        <w:rPr>
          <w:sz w:val="16"/>
          <w:szCs w:val="16"/>
        </w:rPr>
        <w:t xml:space="preserve">нарушение получателем срока подачи документов, предусмотренных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указанного в </w:t>
      </w:r>
      <w:hyperlink w:anchor="P227" w:history="1">
        <w:r w:rsidRPr="003E2F61">
          <w:rPr>
            <w:sz w:val="16"/>
            <w:szCs w:val="16"/>
          </w:rPr>
          <w:t>абзаце втором пункта 22</w:t>
        </w:r>
      </w:hyperlink>
      <w:r w:rsidRPr="003E2F61">
        <w:rPr>
          <w:sz w:val="16"/>
          <w:szCs w:val="16"/>
        </w:rPr>
        <w:t xml:space="preserve"> настоящего Административного регламента;</w:t>
      </w:r>
    </w:p>
    <w:p w:rsidR="00C55A67" w:rsidRPr="003E2F61" w:rsidRDefault="00C55A67" w:rsidP="00A82487">
      <w:pPr>
        <w:pStyle w:val="ConsPlusNormal"/>
        <w:ind w:firstLine="142"/>
        <w:jc w:val="both"/>
        <w:rPr>
          <w:sz w:val="16"/>
          <w:szCs w:val="16"/>
        </w:rPr>
      </w:pPr>
      <w:r w:rsidRPr="003E2F61">
        <w:rPr>
          <w:sz w:val="16"/>
          <w:szCs w:val="16"/>
        </w:rPr>
        <w:t xml:space="preserve">наличие в документах, представленных получателем в соответствии с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недостоверной информации;</w:t>
      </w:r>
    </w:p>
    <w:p w:rsidR="00C55A67" w:rsidRPr="003E2F61" w:rsidRDefault="00C55A67" w:rsidP="00A82487">
      <w:pPr>
        <w:pStyle w:val="ConsPlusNormal"/>
        <w:ind w:firstLine="142"/>
        <w:jc w:val="both"/>
        <w:rPr>
          <w:sz w:val="16"/>
          <w:szCs w:val="16"/>
        </w:rPr>
      </w:pPr>
      <w:r w:rsidRPr="003E2F61">
        <w:rPr>
          <w:sz w:val="16"/>
          <w:szCs w:val="16"/>
        </w:rPr>
        <w:t xml:space="preserve">представление заявителем документов, предусмотренных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не в полном объеме или несоответствие представленных документов требованиям, определенным </w:t>
      </w:r>
      <w:hyperlink w:anchor="P253" w:history="1">
        <w:r w:rsidRPr="003E2F61">
          <w:rPr>
            <w:sz w:val="16"/>
            <w:szCs w:val="16"/>
          </w:rPr>
          <w:t>пунктом 27</w:t>
        </w:r>
      </w:hyperlink>
      <w:r w:rsidRPr="003E2F61">
        <w:rPr>
          <w:sz w:val="16"/>
          <w:szCs w:val="16"/>
        </w:rPr>
        <w:t xml:space="preserve"> настоящего Административного регламента.</w:t>
      </w:r>
    </w:p>
    <w:p w:rsidR="00C55A67" w:rsidRPr="003E2F61" w:rsidRDefault="00C55A67" w:rsidP="00A82487">
      <w:pPr>
        <w:autoSpaceDE w:val="0"/>
        <w:autoSpaceDN w:val="0"/>
        <w:adjustRightInd w:val="0"/>
        <w:ind w:firstLine="142"/>
        <w:jc w:val="both"/>
        <w:outlineLvl w:val="0"/>
        <w:rPr>
          <w:rFonts w:ascii="Arial" w:hAnsi="Arial" w:cs="Arial"/>
          <w:sz w:val="16"/>
          <w:szCs w:val="16"/>
        </w:rPr>
      </w:pPr>
      <w:r w:rsidRPr="003E2F61">
        <w:rPr>
          <w:rFonts w:ascii="Arial" w:hAnsi="Arial" w:cs="Arial"/>
          <w:sz w:val="16"/>
          <w:szCs w:val="16"/>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39.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C55A67" w:rsidRPr="003E2F61" w:rsidRDefault="00C55A67" w:rsidP="00A82487">
      <w:pPr>
        <w:pStyle w:val="ConsPlusNormal"/>
        <w:ind w:firstLine="142"/>
        <w:outlineLvl w:val="2"/>
        <w:rPr>
          <w:sz w:val="16"/>
          <w:szCs w:val="16"/>
        </w:rPr>
      </w:pPr>
      <w:r w:rsidRPr="003E2F61">
        <w:rPr>
          <w:sz w:val="16"/>
          <w:szCs w:val="16"/>
        </w:rPr>
        <w:t>Порядок, размер и основания взимания государственной пошлины или иной платы, взимаемой за предоставление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 xml:space="preserve">40. Государственная услуга предоставляется без взимания </w:t>
      </w:r>
      <w:r w:rsidRPr="003E2F61">
        <w:rPr>
          <w:sz w:val="16"/>
          <w:szCs w:val="16"/>
        </w:rPr>
        <w:lastRenderedPageBreak/>
        <w:t>государственной пошлины или иной платы.</w:t>
      </w:r>
    </w:p>
    <w:p w:rsidR="00C55A67" w:rsidRPr="003E2F61" w:rsidRDefault="00C55A67" w:rsidP="00A82487">
      <w:pPr>
        <w:pStyle w:val="ConsPlusNormal"/>
        <w:ind w:firstLine="142"/>
        <w:jc w:val="both"/>
        <w:rPr>
          <w:sz w:val="16"/>
          <w:szCs w:val="16"/>
        </w:rPr>
      </w:pPr>
      <w:r w:rsidRPr="003E2F61">
        <w:rPr>
          <w:sz w:val="16"/>
          <w:szCs w:val="16"/>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
    <w:p w:rsidR="00C55A67" w:rsidRPr="003E2F61" w:rsidRDefault="00C55A67" w:rsidP="00A82487">
      <w:pPr>
        <w:pStyle w:val="ConsPlusNormal"/>
        <w:ind w:firstLine="142"/>
        <w:jc w:val="both"/>
        <w:outlineLvl w:val="2"/>
        <w:rPr>
          <w:sz w:val="16"/>
          <w:szCs w:val="16"/>
        </w:rPr>
      </w:pPr>
      <w:r w:rsidRPr="003E2F61">
        <w:rPr>
          <w:sz w:val="16"/>
          <w:szCs w:val="16"/>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C55A67" w:rsidRPr="003E2F61" w:rsidRDefault="00C55A67" w:rsidP="00A82487">
      <w:pPr>
        <w:pStyle w:val="ConsPlusNormal"/>
        <w:ind w:firstLine="142"/>
        <w:jc w:val="both"/>
        <w:rPr>
          <w:sz w:val="16"/>
          <w:szCs w:val="16"/>
        </w:rPr>
      </w:pPr>
      <w:r w:rsidRPr="003E2F61">
        <w:rPr>
          <w:sz w:val="16"/>
          <w:szCs w:val="16"/>
        </w:rPr>
        <w:t>41.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C55A67" w:rsidRPr="003E2F61" w:rsidRDefault="00C55A67" w:rsidP="00A82487">
      <w:pPr>
        <w:pStyle w:val="ConsPlusNormal"/>
        <w:ind w:firstLine="142"/>
        <w:jc w:val="both"/>
        <w:outlineLvl w:val="2"/>
        <w:rPr>
          <w:sz w:val="16"/>
          <w:szCs w:val="16"/>
        </w:rPr>
      </w:pPr>
      <w:r w:rsidRPr="003E2F61">
        <w:rPr>
          <w:sz w:val="16"/>
          <w:szCs w:val="16"/>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C55A67" w:rsidRPr="003E2F61" w:rsidRDefault="00C55A67" w:rsidP="00A82487">
      <w:pPr>
        <w:pStyle w:val="ConsPlusNormal"/>
        <w:ind w:firstLine="142"/>
        <w:jc w:val="both"/>
        <w:rPr>
          <w:sz w:val="16"/>
          <w:szCs w:val="16"/>
        </w:rPr>
      </w:pPr>
      <w:bookmarkStart w:id="4" w:name="P383"/>
      <w:bookmarkEnd w:id="4"/>
      <w:r w:rsidRPr="003E2F61">
        <w:rPr>
          <w:sz w:val="16"/>
          <w:szCs w:val="16"/>
        </w:rPr>
        <w:t>42. Срок регистрации запроса заявителя о предоставлении государственной услуги, поступившего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или в многофункциональный центр, составляет 15 минут.</w:t>
      </w:r>
    </w:p>
    <w:p w:rsidR="00C55A67" w:rsidRPr="003E2F61" w:rsidRDefault="00C55A67" w:rsidP="00A82487">
      <w:pPr>
        <w:pStyle w:val="ConsPlusNormal"/>
        <w:ind w:firstLine="142"/>
        <w:jc w:val="both"/>
        <w:rPr>
          <w:sz w:val="16"/>
          <w:szCs w:val="16"/>
        </w:rPr>
      </w:pPr>
      <w:r w:rsidRPr="003E2F61">
        <w:rPr>
          <w:sz w:val="16"/>
          <w:szCs w:val="16"/>
        </w:rPr>
        <w:t>43. Заявление для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или в многофункциональный центр, регистрируется:</w:t>
      </w:r>
    </w:p>
    <w:p w:rsidR="00C55A67" w:rsidRPr="003E2F61" w:rsidRDefault="00C55A67" w:rsidP="00A82487">
      <w:pPr>
        <w:pStyle w:val="ConsPlusNormal"/>
        <w:ind w:firstLine="142"/>
        <w:jc w:val="both"/>
        <w:rPr>
          <w:sz w:val="16"/>
          <w:szCs w:val="16"/>
        </w:rPr>
      </w:pPr>
      <w:r w:rsidRPr="003E2F61">
        <w:rPr>
          <w:sz w:val="16"/>
          <w:szCs w:val="16"/>
        </w:rPr>
        <w:t xml:space="preserve"> в органе местного самоуправления: 356420, Ставропольский край, Благодарненский городской округ, г.Благодарный, переулок Октябрьский 15, кабинет 25;</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многофункциональном центре.</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C55A67" w:rsidRPr="003E2F61" w:rsidRDefault="00C55A67" w:rsidP="00A82487">
      <w:pPr>
        <w:pStyle w:val="ConsPlusNormal"/>
        <w:ind w:firstLine="142"/>
        <w:jc w:val="both"/>
        <w:rPr>
          <w:sz w:val="16"/>
          <w:szCs w:val="16"/>
        </w:rPr>
      </w:pPr>
      <w:r w:rsidRPr="003E2F61">
        <w:rPr>
          <w:sz w:val="16"/>
          <w:szCs w:val="16"/>
        </w:rPr>
        <w:t>44.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или в многофункциональный центр, регистрируется в:</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органе местного самоуправления: 356420, Ставропольский край, Благодарненский городской округ, г.Благодарный, пер. Октябрьский 15, кабинет 25;</w:t>
      </w:r>
    </w:p>
    <w:p w:rsidR="00C55A67" w:rsidRPr="003E2F61" w:rsidRDefault="00C55A67" w:rsidP="00A82487">
      <w:pPr>
        <w:autoSpaceDE w:val="0"/>
        <w:autoSpaceDN w:val="0"/>
        <w:adjustRightInd w:val="0"/>
        <w:ind w:firstLine="142"/>
        <w:jc w:val="both"/>
        <w:rPr>
          <w:rFonts w:ascii="Arial" w:hAnsi="Arial" w:cs="Arial"/>
          <w:sz w:val="16"/>
          <w:szCs w:val="16"/>
        </w:rPr>
      </w:pPr>
      <w:r w:rsidRPr="003E2F61">
        <w:rPr>
          <w:rFonts w:ascii="Arial" w:hAnsi="Arial" w:cs="Arial"/>
          <w:sz w:val="16"/>
          <w:szCs w:val="16"/>
        </w:rPr>
        <w:t>многофункциональном центре.</w:t>
      </w:r>
    </w:p>
    <w:p w:rsidR="00C55A67" w:rsidRPr="003E2F61" w:rsidRDefault="00C55A67" w:rsidP="00A82487">
      <w:pPr>
        <w:pStyle w:val="ConsPlusNormal"/>
        <w:ind w:firstLine="142"/>
        <w:jc w:val="both"/>
        <w:outlineLvl w:val="2"/>
        <w:rPr>
          <w:sz w:val="16"/>
          <w:szCs w:val="16"/>
        </w:rPr>
      </w:pPr>
      <w:r w:rsidRPr="003E2F61">
        <w:rPr>
          <w:sz w:val="16"/>
          <w:szCs w:val="16"/>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w:t>
      </w:r>
      <w:r w:rsidRPr="003E2F61">
        <w:rPr>
          <w:sz w:val="16"/>
          <w:szCs w:val="16"/>
        </w:rPr>
        <w:lastRenderedPageBreak/>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5A67" w:rsidRPr="003E2F61" w:rsidRDefault="00C55A67" w:rsidP="00A82487">
      <w:pPr>
        <w:pStyle w:val="ConsPlusNormal"/>
        <w:ind w:firstLine="142"/>
        <w:jc w:val="both"/>
        <w:rPr>
          <w:sz w:val="16"/>
          <w:szCs w:val="16"/>
        </w:rPr>
      </w:pPr>
      <w:r w:rsidRPr="003E2F61">
        <w:rPr>
          <w:sz w:val="16"/>
          <w:szCs w:val="16"/>
        </w:rPr>
        <w:t xml:space="preserve">45. Помещения органа местного самоуправления должны соответствовать санитарно-эпидемиологическим </w:t>
      </w:r>
      <w:hyperlink r:id="rId38" w:history="1">
        <w:r w:rsidRPr="003E2F61">
          <w:rPr>
            <w:sz w:val="16"/>
            <w:szCs w:val="16"/>
          </w:rPr>
          <w:t>правилам</w:t>
        </w:r>
      </w:hyperlink>
      <w:r w:rsidRPr="003E2F61">
        <w:rPr>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C55A67" w:rsidRPr="003E2F61" w:rsidRDefault="00C55A67" w:rsidP="00A82487">
      <w:pPr>
        <w:pStyle w:val="ConsPlusNormal"/>
        <w:ind w:firstLine="142"/>
        <w:jc w:val="both"/>
        <w:rPr>
          <w:sz w:val="16"/>
          <w:szCs w:val="16"/>
        </w:rPr>
      </w:pPr>
      <w:r w:rsidRPr="003E2F61">
        <w:rPr>
          <w:sz w:val="16"/>
          <w:szCs w:val="16"/>
        </w:rPr>
        <w:t>Вход и выход из помещений оборудуются соответствующими указателями.</w:t>
      </w:r>
    </w:p>
    <w:p w:rsidR="00C55A67" w:rsidRPr="003E2F61" w:rsidRDefault="00C55A67" w:rsidP="00A82487">
      <w:pPr>
        <w:pStyle w:val="ConsPlusNormal"/>
        <w:ind w:firstLine="142"/>
        <w:jc w:val="both"/>
        <w:rPr>
          <w:sz w:val="16"/>
          <w:szCs w:val="16"/>
        </w:rPr>
      </w:pPr>
      <w:r w:rsidRPr="003E2F61">
        <w:rPr>
          <w:sz w:val="16"/>
          <w:szCs w:val="16"/>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C55A67" w:rsidRPr="003E2F61" w:rsidRDefault="00C55A67" w:rsidP="00A82487">
      <w:pPr>
        <w:pStyle w:val="ConsPlusNormal"/>
        <w:ind w:firstLine="142"/>
        <w:jc w:val="both"/>
        <w:rPr>
          <w:sz w:val="16"/>
          <w:szCs w:val="16"/>
        </w:rPr>
      </w:pPr>
      <w:r w:rsidRPr="003E2F61">
        <w:rPr>
          <w:sz w:val="16"/>
          <w:szCs w:val="16"/>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C55A67" w:rsidRPr="003E2F61" w:rsidRDefault="00C55A67" w:rsidP="00A82487">
      <w:pPr>
        <w:pStyle w:val="ConsPlusNormal"/>
        <w:ind w:firstLine="142"/>
        <w:jc w:val="both"/>
        <w:rPr>
          <w:sz w:val="16"/>
          <w:szCs w:val="16"/>
        </w:rPr>
      </w:pPr>
      <w:r w:rsidRPr="003E2F61">
        <w:rPr>
          <w:sz w:val="16"/>
          <w:szCs w:val="16"/>
        </w:rPr>
        <w:t>Орган местного самоуправления обеспечивает инвалидов (включая инвалидов, использующих кресла-коляски и собак-проводников):</w:t>
      </w:r>
    </w:p>
    <w:p w:rsidR="00C55A67" w:rsidRPr="003E2F61" w:rsidRDefault="00C55A67" w:rsidP="00A82487">
      <w:pPr>
        <w:pStyle w:val="ConsPlusNormal"/>
        <w:ind w:firstLine="142"/>
        <w:jc w:val="both"/>
        <w:rPr>
          <w:sz w:val="16"/>
          <w:szCs w:val="16"/>
        </w:rPr>
      </w:pPr>
      <w:r w:rsidRPr="003E2F61">
        <w:rPr>
          <w:sz w:val="16"/>
          <w:szCs w:val="16"/>
        </w:rPr>
        <w:t>1) условиями для беспрепятственного доступа к местам предоставления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C55A67" w:rsidRPr="003E2F61" w:rsidRDefault="00C55A67" w:rsidP="00A82487">
      <w:pPr>
        <w:pStyle w:val="ConsPlusNormal"/>
        <w:ind w:firstLine="142"/>
        <w:jc w:val="both"/>
        <w:rPr>
          <w:sz w:val="16"/>
          <w:szCs w:val="16"/>
        </w:rPr>
      </w:pPr>
      <w:r w:rsidRPr="003E2F61">
        <w:rPr>
          <w:sz w:val="16"/>
          <w:szCs w:val="16"/>
        </w:rPr>
        <w:t>3) сопровождением инвалидов, имеющих стойкие расстройства функции зрения и самостоятельного передвижения, и оказанием им помощи в местах предоставления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4) надлежащим размещением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5) оказанием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C55A67" w:rsidRPr="003E2F61" w:rsidRDefault="00C55A67" w:rsidP="00A82487">
      <w:pPr>
        <w:pStyle w:val="ConsPlusNormal"/>
        <w:ind w:firstLine="142"/>
        <w:jc w:val="both"/>
        <w:rPr>
          <w:sz w:val="16"/>
          <w:szCs w:val="16"/>
        </w:rPr>
      </w:pPr>
      <w:r w:rsidRPr="003E2F61">
        <w:rPr>
          <w:sz w:val="16"/>
          <w:szCs w:val="16"/>
        </w:rPr>
        <w:t>46.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C55A67" w:rsidRPr="003E2F61" w:rsidRDefault="00C55A67" w:rsidP="00A82487">
      <w:pPr>
        <w:pStyle w:val="ConsPlusNormal"/>
        <w:ind w:firstLine="142"/>
        <w:jc w:val="both"/>
        <w:rPr>
          <w:sz w:val="16"/>
          <w:szCs w:val="16"/>
        </w:rPr>
      </w:pPr>
      <w:r w:rsidRPr="003E2F61">
        <w:rPr>
          <w:sz w:val="16"/>
          <w:szCs w:val="16"/>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C55A67" w:rsidRPr="003E2F61" w:rsidRDefault="00C55A67" w:rsidP="00A82487">
      <w:pPr>
        <w:pStyle w:val="ConsPlusNormal"/>
        <w:ind w:firstLine="142"/>
        <w:jc w:val="both"/>
        <w:rPr>
          <w:sz w:val="16"/>
          <w:szCs w:val="16"/>
        </w:rPr>
      </w:pPr>
      <w:r w:rsidRPr="003E2F61">
        <w:rPr>
          <w:sz w:val="16"/>
          <w:szCs w:val="16"/>
        </w:rPr>
        <w:t>47.</w:t>
      </w:r>
      <w:r w:rsidRPr="003E2F61">
        <w:rPr>
          <w:sz w:val="16"/>
          <w:szCs w:val="16"/>
        </w:rPr>
        <w:tab/>
        <w:t>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C55A67" w:rsidRPr="003E2F61" w:rsidRDefault="00C55A67" w:rsidP="00A82487">
      <w:pPr>
        <w:pStyle w:val="ConsPlusNormal"/>
        <w:ind w:firstLine="142"/>
        <w:jc w:val="both"/>
        <w:rPr>
          <w:sz w:val="16"/>
          <w:szCs w:val="16"/>
        </w:rPr>
      </w:pPr>
      <w:r w:rsidRPr="003E2F61">
        <w:rPr>
          <w:sz w:val="16"/>
          <w:szCs w:val="16"/>
        </w:rPr>
        <w:t>48.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hyperlink r:id="rId39" w:history="1">
        <w:r w:rsidRPr="003E2F61">
          <w:rPr>
            <w:rStyle w:val="af2"/>
            <w:rFonts w:cs="Arial"/>
            <w:color w:val="auto"/>
            <w:sz w:val="16"/>
            <w:szCs w:val="16"/>
          </w:rPr>
          <w:t>abgosk@mail.ru</w:t>
        </w:r>
      </w:hyperlink>
      <w:r w:rsidRPr="003E2F61">
        <w:rPr>
          <w:sz w:val="16"/>
          <w:szCs w:val="16"/>
        </w:rPr>
        <w:t xml:space="preserve">),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w:t>
      </w:r>
      <w:r w:rsidRPr="003E2F61">
        <w:rPr>
          <w:sz w:val="16"/>
          <w:szCs w:val="16"/>
        </w:rPr>
        <w:lastRenderedPageBreak/>
        <w:t>Ставропольского края и органами местного самоуправления муниципальных образований Ставропольского края» (www.26gosuslugi.ru).</w:t>
      </w:r>
    </w:p>
    <w:p w:rsidR="00C55A67" w:rsidRPr="003E2F61" w:rsidRDefault="00C55A67" w:rsidP="00A82487">
      <w:pPr>
        <w:pStyle w:val="ConsPlusNormal"/>
        <w:ind w:firstLine="142"/>
        <w:jc w:val="both"/>
        <w:rPr>
          <w:sz w:val="16"/>
          <w:szCs w:val="16"/>
        </w:rPr>
      </w:pPr>
      <w:r w:rsidRPr="003E2F61">
        <w:rPr>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55A67" w:rsidRPr="003E2F61" w:rsidRDefault="00C55A67" w:rsidP="00A82487">
      <w:pPr>
        <w:pStyle w:val="ConsPlusNormal"/>
        <w:ind w:firstLine="142"/>
        <w:jc w:val="both"/>
        <w:rPr>
          <w:sz w:val="16"/>
          <w:szCs w:val="16"/>
        </w:rPr>
      </w:pPr>
      <w:r w:rsidRPr="003E2F61">
        <w:rPr>
          <w:sz w:val="16"/>
          <w:szCs w:val="16"/>
        </w:rPr>
        <w:t xml:space="preserve">Помещения многофункциональных центров также соответствуют требованиям, предъявляемым к зданиям (помещениям) многофункциональных центров, установленным </w:t>
      </w:r>
      <w:hyperlink r:id="rId40" w:history="1">
        <w:r w:rsidRPr="003E2F61">
          <w:rPr>
            <w:sz w:val="16"/>
            <w:szCs w:val="16"/>
          </w:rPr>
          <w:t>Постановлением</w:t>
        </w:r>
      </w:hyperlink>
      <w:r w:rsidRPr="003E2F61">
        <w:rPr>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55A67" w:rsidRPr="003E2F61" w:rsidRDefault="00C55A67" w:rsidP="00A82487">
      <w:pPr>
        <w:pStyle w:val="ConsPlusNormal"/>
        <w:ind w:firstLine="142"/>
        <w:jc w:val="both"/>
        <w:rPr>
          <w:sz w:val="16"/>
          <w:szCs w:val="16"/>
        </w:rPr>
      </w:pPr>
      <w:r w:rsidRPr="003E2F61">
        <w:rPr>
          <w:sz w:val="16"/>
          <w:szCs w:val="16"/>
        </w:rPr>
        <w:t>49.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C55A67" w:rsidRPr="003E2F61" w:rsidRDefault="00C55A67" w:rsidP="00A82487">
      <w:pPr>
        <w:autoSpaceDE w:val="0"/>
        <w:autoSpaceDN w:val="0"/>
        <w:adjustRightInd w:val="0"/>
        <w:ind w:firstLine="142"/>
        <w:outlineLvl w:val="0"/>
        <w:rPr>
          <w:rFonts w:ascii="Arial" w:hAnsi="Arial" w:cs="Arial"/>
          <w:sz w:val="16"/>
          <w:szCs w:val="16"/>
        </w:rPr>
      </w:pPr>
      <w:r w:rsidRPr="003E2F61">
        <w:rPr>
          <w:rFonts w:ascii="Arial" w:hAnsi="Arial" w:cs="Arial"/>
          <w:sz w:val="16"/>
          <w:szCs w:val="16"/>
        </w:rPr>
        <w:t>Показатели доступности и качества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50. К показателям доступности и качества государственной услуги относятся:</w:t>
      </w:r>
    </w:p>
    <w:p w:rsidR="00C55A67" w:rsidRPr="003E2F61" w:rsidRDefault="00C55A67" w:rsidP="00A82487">
      <w:pPr>
        <w:pStyle w:val="ConsPlusNormal"/>
        <w:ind w:firstLine="142"/>
        <w:jc w:val="both"/>
        <w:rPr>
          <w:sz w:val="16"/>
          <w:szCs w:val="16"/>
        </w:rPr>
      </w:pPr>
      <w:r w:rsidRPr="003E2F61">
        <w:rPr>
          <w:sz w:val="16"/>
          <w:szCs w:val="16"/>
        </w:rPr>
        <w:t>1) своевременность (Св):</w:t>
      </w:r>
    </w:p>
    <w:p w:rsidR="00C55A67" w:rsidRPr="003E2F61" w:rsidRDefault="00C55A67" w:rsidP="00A82487">
      <w:pPr>
        <w:pStyle w:val="ConsPlusNormal"/>
        <w:ind w:firstLine="142"/>
        <w:jc w:val="both"/>
        <w:rPr>
          <w:sz w:val="16"/>
          <w:szCs w:val="16"/>
        </w:rPr>
      </w:pPr>
      <w:r w:rsidRPr="003E2F61">
        <w:rPr>
          <w:sz w:val="16"/>
          <w:szCs w:val="16"/>
        </w:rPr>
        <w:t>Св = Ср/Вр x 100%, где</w:t>
      </w:r>
    </w:p>
    <w:p w:rsidR="00C55A67" w:rsidRPr="003E2F61" w:rsidRDefault="00C55A67" w:rsidP="00A82487">
      <w:pPr>
        <w:pStyle w:val="ConsPlusNormal"/>
        <w:ind w:firstLine="142"/>
        <w:jc w:val="both"/>
        <w:rPr>
          <w:sz w:val="16"/>
          <w:szCs w:val="16"/>
        </w:rPr>
      </w:pPr>
      <w:r w:rsidRPr="003E2F61">
        <w:rPr>
          <w:sz w:val="16"/>
          <w:szCs w:val="16"/>
        </w:rPr>
        <w:t>Ср - срок, установленный настоящим Административным регламентом (рабочие дни);</w:t>
      </w:r>
    </w:p>
    <w:p w:rsidR="00C55A67" w:rsidRPr="003E2F61" w:rsidRDefault="00C55A67" w:rsidP="00A82487">
      <w:pPr>
        <w:pStyle w:val="ConsPlusNormal"/>
        <w:ind w:firstLine="142"/>
        <w:jc w:val="both"/>
        <w:rPr>
          <w:sz w:val="16"/>
          <w:szCs w:val="16"/>
        </w:rPr>
      </w:pPr>
      <w:r w:rsidRPr="003E2F61">
        <w:rPr>
          <w:sz w:val="16"/>
          <w:szCs w:val="16"/>
        </w:rPr>
        <w:t>Вр - время, фактически затраченное на предоставление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Показатель 100% и более является положительным и соответствует требованиям настоящего Административного регламента;</w:t>
      </w:r>
    </w:p>
    <w:p w:rsidR="00C55A67" w:rsidRPr="003E2F61" w:rsidRDefault="00C55A67" w:rsidP="00A82487">
      <w:pPr>
        <w:pStyle w:val="ConsPlusNormal"/>
        <w:ind w:firstLine="142"/>
        <w:jc w:val="both"/>
        <w:rPr>
          <w:sz w:val="16"/>
          <w:szCs w:val="16"/>
        </w:rPr>
      </w:pPr>
      <w:r w:rsidRPr="003E2F61">
        <w:rPr>
          <w:sz w:val="16"/>
          <w:szCs w:val="16"/>
        </w:rPr>
        <w:t>2) доступность (Дос):</w:t>
      </w:r>
    </w:p>
    <w:p w:rsidR="00C55A67" w:rsidRPr="003E2F61" w:rsidRDefault="00C55A67" w:rsidP="00A82487">
      <w:pPr>
        <w:pStyle w:val="ConsPlusNormal"/>
        <w:ind w:firstLine="142"/>
        <w:jc w:val="both"/>
        <w:rPr>
          <w:sz w:val="16"/>
          <w:szCs w:val="16"/>
        </w:rPr>
      </w:pPr>
      <w:r w:rsidRPr="003E2F61">
        <w:rPr>
          <w:sz w:val="16"/>
          <w:szCs w:val="16"/>
        </w:rPr>
        <w:t>Дос = Дэл + Динф + Дмфц, где</w:t>
      </w:r>
    </w:p>
    <w:p w:rsidR="00C55A67" w:rsidRPr="003E2F61" w:rsidRDefault="00C55A67" w:rsidP="00A82487">
      <w:pPr>
        <w:pStyle w:val="ConsPlusNormal"/>
        <w:ind w:firstLine="142"/>
        <w:jc w:val="both"/>
        <w:rPr>
          <w:sz w:val="16"/>
          <w:szCs w:val="16"/>
        </w:rPr>
      </w:pPr>
      <w:r w:rsidRPr="003E2F61">
        <w:rPr>
          <w:sz w:val="16"/>
          <w:szCs w:val="16"/>
        </w:rPr>
        <w:t>Дэл - возможность подачи документов, необходимых для предоставления государственной услуги, в электронном виде:</w:t>
      </w:r>
    </w:p>
    <w:p w:rsidR="00C55A67" w:rsidRPr="003E2F61" w:rsidRDefault="00C55A67" w:rsidP="00A82487">
      <w:pPr>
        <w:pStyle w:val="ConsPlusNormal"/>
        <w:ind w:firstLine="142"/>
        <w:jc w:val="both"/>
        <w:rPr>
          <w:sz w:val="16"/>
          <w:szCs w:val="16"/>
        </w:rPr>
      </w:pPr>
      <w:r w:rsidRPr="003E2F61">
        <w:rPr>
          <w:sz w:val="16"/>
          <w:szCs w:val="16"/>
        </w:rPr>
        <w:t>Дэл = 35% при наличии возможности подачи документов, необходимых для предоставления государственной услуги, в электронном виде;</w:t>
      </w:r>
    </w:p>
    <w:p w:rsidR="00C55A67" w:rsidRPr="003E2F61" w:rsidRDefault="00C55A67" w:rsidP="00A82487">
      <w:pPr>
        <w:pStyle w:val="ConsPlusNormal"/>
        <w:ind w:firstLine="142"/>
        <w:jc w:val="both"/>
        <w:rPr>
          <w:sz w:val="16"/>
          <w:szCs w:val="16"/>
        </w:rPr>
      </w:pPr>
      <w:r w:rsidRPr="003E2F61">
        <w:rPr>
          <w:sz w:val="16"/>
          <w:szCs w:val="16"/>
        </w:rPr>
        <w:t>Дэл = 0% при отсутствии возможности подачи документов, необходимых для предоставления государственной услуги, в электронном виде;</w:t>
      </w:r>
    </w:p>
    <w:p w:rsidR="00C55A67" w:rsidRPr="003E2F61" w:rsidRDefault="00C55A67" w:rsidP="00A82487">
      <w:pPr>
        <w:pStyle w:val="ConsPlusNormal"/>
        <w:ind w:firstLine="142"/>
        <w:jc w:val="both"/>
        <w:rPr>
          <w:sz w:val="16"/>
          <w:szCs w:val="16"/>
        </w:rPr>
      </w:pPr>
      <w:r w:rsidRPr="003E2F61">
        <w:rPr>
          <w:sz w:val="16"/>
          <w:szCs w:val="16"/>
        </w:rPr>
        <w:t>Динф - доступность информации о порядке предоставления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C55A67" w:rsidRPr="003E2F61" w:rsidRDefault="00C55A67" w:rsidP="00A82487">
      <w:pPr>
        <w:pStyle w:val="ConsPlusNormal"/>
        <w:ind w:firstLine="142"/>
        <w:jc w:val="both"/>
        <w:rPr>
          <w:sz w:val="16"/>
          <w:szCs w:val="16"/>
        </w:rPr>
      </w:pPr>
      <w:r w:rsidRPr="003E2F61">
        <w:rPr>
          <w:sz w:val="16"/>
          <w:szCs w:val="16"/>
        </w:rPr>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C55A67" w:rsidRPr="003E2F61" w:rsidRDefault="00C55A67" w:rsidP="00A82487">
      <w:pPr>
        <w:pStyle w:val="ConsPlusNormal"/>
        <w:ind w:firstLine="142"/>
        <w:jc w:val="both"/>
        <w:rPr>
          <w:sz w:val="16"/>
          <w:szCs w:val="16"/>
        </w:rPr>
      </w:pPr>
      <w:r w:rsidRPr="003E2F61">
        <w:rPr>
          <w:sz w:val="16"/>
          <w:szCs w:val="16"/>
        </w:rPr>
        <w:t>Дмфц - возможность подачи документов, необходимых для предоставления государственной услуги, в многофункциональные центры:</w:t>
      </w:r>
    </w:p>
    <w:p w:rsidR="00C55A67" w:rsidRPr="003E2F61" w:rsidRDefault="00C55A67" w:rsidP="00A82487">
      <w:pPr>
        <w:pStyle w:val="ConsPlusNormal"/>
        <w:ind w:firstLine="142"/>
        <w:jc w:val="both"/>
        <w:rPr>
          <w:sz w:val="16"/>
          <w:szCs w:val="16"/>
        </w:rPr>
      </w:pPr>
      <w:r w:rsidRPr="003E2F61">
        <w:rPr>
          <w:sz w:val="16"/>
          <w:szCs w:val="16"/>
        </w:rPr>
        <w:t>Дмфц = 5% при наличии возможности подачи документов, необходимых для предоставления государственной услуги, в многофункциональные центры;</w:t>
      </w:r>
    </w:p>
    <w:p w:rsidR="00C55A67" w:rsidRPr="003E2F61" w:rsidRDefault="00C55A67" w:rsidP="00A82487">
      <w:pPr>
        <w:pStyle w:val="ConsPlusNormal"/>
        <w:ind w:firstLine="142"/>
        <w:jc w:val="both"/>
        <w:rPr>
          <w:sz w:val="16"/>
          <w:szCs w:val="16"/>
        </w:rPr>
      </w:pPr>
      <w:r w:rsidRPr="003E2F61">
        <w:rPr>
          <w:sz w:val="16"/>
          <w:szCs w:val="16"/>
        </w:rPr>
        <w:t>Дмфц = 0% при отсутствии возможности подачи документов, необходимых для предоставления государственной услуги, в многофункциональные центры;</w:t>
      </w:r>
    </w:p>
    <w:p w:rsidR="00C55A67" w:rsidRPr="003E2F61" w:rsidRDefault="00C55A67" w:rsidP="00A82487">
      <w:pPr>
        <w:pStyle w:val="ConsPlusNormal"/>
        <w:ind w:firstLine="142"/>
        <w:jc w:val="both"/>
        <w:rPr>
          <w:sz w:val="16"/>
          <w:szCs w:val="16"/>
        </w:rPr>
      </w:pPr>
      <w:r w:rsidRPr="003E2F61">
        <w:rPr>
          <w:sz w:val="16"/>
          <w:szCs w:val="16"/>
        </w:rPr>
        <w:t>3) качество (Кач):</w:t>
      </w:r>
    </w:p>
    <w:p w:rsidR="00C55A67" w:rsidRPr="003E2F61" w:rsidRDefault="00C55A67" w:rsidP="00A82487">
      <w:pPr>
        <w:pStyle w:val="ConsPlusNormal"/>
        <w:ind w:firstLine="142"/>
        <w:jc w:val="both"/>
        <w:rPr>
          <w:sz w:val="16"/>
          <w:szCs w:val="16"/>
        </w:rPr>
      </w:pPr>
      <w:r w:rsidRPr="003E2F61">
        <w:rPr>
          <w:sz w:val="16"/>
          <w:szCs w:val="16"/>
        </w:rPr>
        <w:t>Кач = Кобслуж + Квзаим + Кпрод, где</w:t>
      </w:r>
    </w:p>
    <w:p w:rsidR="00C55A67" w:rsidRPr="003E2F61" w:rsidRDefault="00C55A67" w:rsidP="00A82487">
      <w:pPr>
        <w:pStyle w:val="ConsPlusNormal"/>
        <w:ind w:firstLine="142"/>
        <w:jc w:val="both"/>
        <w:rPr>
          <w:sz w:val="16"/>
          <w:szCs w:val="16"/>
        </w:rPr>
      </w:pPr>
      <w:r w:rsidRPr="003E2F61">
        <w:rPr>
          <w:sz w:val="16"/>
          <w:szCs w:val="16"/>
        </w:rPr>
        <w:t>Кобслуж - качество обслуживания при предоставлении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Кобслуж = 20%, если должностные лица, предоставляющие государственную услугу, корректны, доброжелательны, дают подробные и доступные разъяснения;</w:t>
      </w:r>
    </w:p>
    <w:p w:rsidR="00C55A67" w:rsidRPr="003E2F61" w:rsidRDefault="00C55A67" w:rsidP="00A82487">
      <w:pPr>
        <w:pStyle w:val="ConsPlusNormal"/>
        <w:ind w:firstLine="142"/>
        <w:jc w:val="both"/>
        <w:rPr>
          <w:sz w:val="16"/>
          <w:szCs w:val="16"/>
        </w:rPr>
      </w:pPr>
      <w:r w:rsidRPr="003E2F61">
        <w:rPr>
          <w:sz w:val="16"/>
          <w:szCs w:val="16"/>
        </w:rPr>
        <w:t>Кобслуж = 0%, если должностные лица, предоставляющие государственную услугу, некорректны, недоброжелательны, не дают подробных и доступных разъяснений;</w:t>
      </w:r>
    </w:p>
    <w:p w:rsidR="00C55A67" w:rsidRPr="003E2F61" w:rsidRDefault="00C55A67" w:rsidP="00A82487">
      <w:pPr>
        <w:pStyle w:val="ConsPlusNormal"/>
        <w:ind w:firstLine="142"/>
        <w:jc w:val="both"/>
        <w:rPr>
          <w:sz w:val="16"/>
          <w:szCs w:val="16"/>
        </w:rPr>
      </w:pPr>
      <w:r w:rsidRPr="003E2F61">
        <w:rPr>
          <w:sz w:val="16"/>
          <w:szCs w:val="16"/>
        </w:rPr>
        <w:t>Квзаим - количество взаимодействий заявителя с должностным лицом, предоставляющим государственную услугу:</w:t>
      </w:r>
    </w:p>
    <w:p w:rsidR="00C55A67" w:rsidRPr="003E2F61" w:rsidRDefault="00C55A67" w:rsidP="00A82487">
      <w:pPr>
        <w:pStyle w:val="ConsPlusNormal"/>
        <w:ind w:firstLine="142"/>
        <w:jc w:val="both"/>
        <w:rPr>
          <w:sz w:val="16"/>
          <w:szCs w:val="16"/>
        </w:rPr>
      </w:pPr>
      <w:r w:rsidRPr="003E2F61">
        <w:rPr>
          <w:sz w:val="16"/>
          <w:szCs w:val="16"/>
        </w:rPr>
        <w:lastRenderedPageBreak/>
        <w:t>Квзаим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C55A67" w:rsidRPr="003E2F61" w:rsidRDefault="00C55A67" w:rsidP="00A82487">
      <w:pPr>
        <w:pStyle w:val="ConsPlusNormal"/>
        <w:ind w:firstLine="142"/>
        <w:jc w:val="both"/>
        <w:rPr>
          <w:sz w:val="16"/>
          <w:szCs w:val="16"/>
        </w:rPr>
      </w:pPr>
      <w:r w:rsidRPr="003E2F61">
        <w:rPr>
          <w:sz w:val="16"/>
          <w:szCs w:val="16"/>
        </w:rPr>
        <w:t>Квзаим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C55A67" w:rsidRPr="003E2F61" w:rsidRDefault="00C55A67" w:rsidP="00A82487">
      <w:pPr>
        <w:pStyle w:val="ConsPlusNormal"/>
        <w:ind w:firstLine="142"/>
        <w:jc w:val="both"/>
        <w:rPr>
          <w:sz w:val="16"/>
          <w:szCs w:val="16"/>
        </w:rPr>
      </w:pPr>
      <w:r w:rsidRPr="003E2F61">
        <w:rPr>
          <w:sz w:val="16"/>
          <w:szCs w:val="16"/>
        </w:rPr>
        <w:t>Квзаим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C55A67" w:rsidRPr="003E2F61" w:rsidRDefault="00C55A67" w:rsidP="00A82487">
      <w:pPr>
        <w:pStyle w:val="ConsPlusNormal"/>
        <w:ind w:firstLine="142"/>
        <w:jc w:val="both"/>
        <w:rPr>
          <w:sz w:val="16"/>
          <w:szCs w:val="16"/>
        </w:rPr>
      </w:pPr>
      <w:r w:rsidRPr="003E2F61">
        <w:rPr>
          <w:sz w:val="16"/>
          <w:szCs w:val="16"/>
        </w:rPr>
        <w:t>Кпрод - продолжительность взаимодействий заявителя с должностным лицом, предоставляющим государственную услугу:</w:t>
      </w:r>
    </w:p>
    <w:p w:rsidR="00C55A67" w:rsidRPr="003E2F61" w:rsidRDefault="00C55A67" w:rsidP="00A82487">
      <w:pPr>
        <w:pStyle w:val="ConsPlusNormal"/>
        <w:ind w:firstLine="142"/>
        <w:jc w:val="both"/>
        <w:rPr>
          <w:sz w:val="16"/>
          <w:szCs w:val="16"/>
        </w:rPr>
      </w:pPr>
      <w:r w:rsidRPr="003E2F61">
        <w:rPr>
          <w:sz w:val="16"/>
          <w:szCs w:val="16"/>
        </w:rPr>
        <w:t>Кпрод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C55A67" w:rsidRPr="003E2F61" w:rsidRDefault="00C55A67" w:rsidP="00A82487">
      <w:pPr>
        <w:pStyle w:val="ConsPlusNormal"/>
        <w:ind w:firstLine="142"/>
        <w:jc w:val="both"/>
        <w:rPr>
          <w:sz w:val="16"/>
          <w:szCs w:val="16"/>
        </w:rPr>
      </w:pPr>
      <w:r w:rsidRPr="003E2F61">
        <w:rPr>
          <w:sz w:val="16"/>
          <w:szCs w:val="16"/>
        </w:rPr>
        <w:t>Кпрод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C55A67" w:rsidRPr="003E2F61" w:rsidRDefault="00C55A67" w:rsidP="00A82487">
      <w:pPr>
        <w:pStyle w:val="ConsPlusNormal"/>
        <w:ind w:firstLine="142"/>
        <w:jc w:val="both"/>
        <w:rPr>
          <w:sz w:val="16"/>
          <w:szCs w:val="16"/>
        </w:rPr>
      </w:pPr>
      <w:r w:rsidRPr="003E2F61">
        <w:rPr>
          <w:sz w:val="16"/>
          <w:szCs w:val="16"/>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41" w:history="1">
        <w:r w:rsidRPr="003E2F61">
          <w:rPr>
            <w:sz w:val="16"/>
            <w:szCs w:val="16"/>
          </w:rPr>
          <w:t>законом</w:t>
        </w:r>
      </w:hyperlink>
      <w:r w:rsidRPr="003E2F61">
        <w:rPr>
          <w:sz w:val="16"/>
          <w:szCs w:val="16"/>
        </w:rPr>
        <w:t xml:space="preserve"> от 27 июля 2010 года N 210-ФЗ "Об организации предоставления государственных и муниципальных услуг";</w:t>
      </w:r>
    </w:p>
    <w:p w:rsidR="00C55A67" w:rsidRPr="003E2F61" w:rsidRDefault="00C55A67" w:rsidP="00A82487">
      <w:pPr>
        <w:pStyle w:val="ConsPlusNormal"/>
        <w:ind w:firstLine="142"/>
        <w:jc w:val="both"/>
        <w:rPr>
          <w:sz w:val="16"/>
          <w:szCs w:val="16"/>
        </w:rPr>
      </w:pPr>
      <w:r w:rsidRPr="003E2F61">
        <w:rPr>
          <w:sz w:val="16"/>
          <w:szCs w:val="16"/>
        </w:rPr>
        <w:t>4) удовлетворенность (Уд):</w:t>
      </w:r>
    </w:p>
    <w:p w:rsidR="00C55A67" w:rsidRPr="003E2F61" w:rsidRDefault="00C55A67" w:rsidP="00A82487">
      <w:pPr>
        <w:pStyle w:val="ConsPlusNormal"/>
        <w:ind w:firstLine="142"/>
        <w:jc w:val="both"/>
        <w:rPr>
          <w:sz w:val="16"/>
          <w:szCs w:val="16"/>
        </w:rPr>
      </w:pPr>
      <w:r w:rsidRPr="003E2F61">
        <w:rPr>
          <w:sz w:val="16"/>
          <w:szCs w:val="16"/>
        </w:rPr>
        <w:t>Уд = 100% - Кобж / Кзаяв / Квремя / Кочередь / Квежливость / Ккомфортность / Кдоступность x 100%, где</w:t>
      </w:r>
    </w:p>
    <w:p w:rsidR="00C55A67" w:rsidRPr="003E2F61" w:rsidRDefault="00C55A67" w:rsidP="00A82487">
      <w:pPr>
        <w:pStyle w:val="ConsPlusNormal"/>
        <w:ind w:firstLine="142"/>
        <w:jc w:val="both"/>
        <w:rPr>
          <w:sz w:val="16"/>
          <w:szCs w:val="16"/>
        </w:rPr>
      </w:pPr>
      <w:r w:rsidRPr="003E2F61">
        <w:rPr>
          <w:sz w:val="16"/>
          <w:szCs w:val="16"/>
        </w:rPr>
        <w:t>Кобж - количество обжалований при предоставлении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Кзаяв - количество заявителей;</w:t>
      </w:r>
    </w:p>
    <w:p w:rsidR="00C55A67" w:rsidRPr="003E2F61" w:rsidRDefault="00C55A67" w:rsidP="00A82487">
      <w:pPr>
        <w:pStyle w:val="ConsPlusNormal"/>
        <w:ind w:firstLine="142"/>
        <w:jc w:val="both"/>
        <w:rPr>
          <w:sz w:val="16"/>
          <w:szCs w:val="16"/>
        </w:rPr>
      </w:pPr>
      <w:r w:rsidRPr="003E2F61">
        <w:rPr>
          <w:sz w:val="16"/>
          <w:szCs w:val="16"/>
        </w:rPr>
        <w:t>Квремя - время предоставления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Кочередь - время ожидания заявителя в очереди;</w:t>
      </w:r>
    </w:p>
    <w:p w:rsidR="00C55A67" w:rsidRPr="003E2F61" w:rsidRDefault="00C55A67" w:rsidP="00A82487">
      <w:pPr>
        <w:pStyle w:val="ConsPlusNormal"/>
        <w:ind w:firstLine="142"/>
        <w:jc w:val="both"/>
        <w:rPr>
          <w:sz w:val="16"/>
          <w:szCs w:val="16"/>
        </w:rPr>
      </w:pPr>
      <w:r w:rsidRPr="003E2F61">
        <w:rPr>
          <w:sz w:val="16"/>
          <w:szCs w:val="16"/>
        </w:rPr>
        <w:t>Квежливость - вежливость и компетентность специалистов, предоставляющих государственную услугу;</w:t>
      </w:r>
    </w:p>
    <w:p w:rsidR="00C55A67" w:rsidRPr="003E2F61" w:rsidRDefault="00C55A67" w:rsidP="00A82487">
      <w:pPr>
        <w:pStyle w:val="ConsPlusNormal"/>
        <w:ind w:firstLine="142"/>
        <w:jc w:val="both"/>
        <w:rPr>
          <w:sz w:val="16"/>
          <w:szCs w:val="16"/>
        </w:rPr>
      </w:pPr>
      <w:r w:rsidRPr="003E2F61">
        <w:rPr>
          <w:sz w:val="16"/>
          <w:szCs w:val="16"/>
        </w:rPr>
        <w:t>Ккомфортность - комфортность условий в помещениях органа власти;</w:t>
      </w:r>
    </w:p>
    <w:p w:rsidR="00C55A67" w:rsidRPr="003E2F61" w:rsidRDefault="00C55A67" w:rsidP="00A82487">
      <w:pPr>
        <w:pStyle w:val="ConsPlusNormal"/>
        <w:ind w:firstLine="142"/>
        <w:jc w:val="both"/>
        <w:rPr>
          <w:sz w:val="16"/>
          <w:szCs w:val="16"/>
        </w:rPr>
      </w:pPr>
      <w:r w:rsidRPr="003E2F61">
        <w:rPr>
          <w:sz w:val="16"/>
          <w:szCs w:val="16"/>
        </w:rPr>
        <w:t>Кдоступность - доступность информации о порядке получения государственной услуги.</w:t>
      </w:r>
    </w:p>
    <w:p w:rsidR="00C55A67" w:rsidRPr="003E2F61" w:rsidRDefault="00C55A67" w:rsidP="00A82487">
      <w:pPr>
        <w:pStyle w:val="ConsPlusNormal"/>
        <w:ind w:firstLine="142"/>
        <w:jc w:val="both"/>
        <w:rPr>
          <w:sz w:val="16"/>
          <w:szCs w:val="16"/>
        </w:rPr>
      </w:pPr>
      <w:r w:rsidRPr="003E2F61">
        <w:rPr>
          <w:sz w:val="16"/>
          <w:szCs w:val="16"/>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C55A67" w:rsidRPr="003E2F61" w:rsidRDefault="00C55A67" w:rsidP="00A82487">
      <w:pPr>
        <w:pStyle w:val="ConsPlusNormal"/>
        <w:ind w:firstLine="142"/>
        <w:jc w:val="both"/>
        <w:outlineLvl w:val="2"/>
        <w:rPr>
          <w:sz w:val="16"/>
          <w:szCs w:val="16"/>
        </w:rPr>
      </w:pPr>
      <w:r w:rsidRPr="003E2F61">
        <w:rPr>
          <w:sz w:val="16"/>
          <w:szCs w:val="16"/>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w:t>
      </w:r>
    </w:p>
    <w:p w:rsidR="00C55A67" w:rsidRPr="003E2F61" w:rsidRDefault="00C55A67" w:rsidP="00A82487">
      <w:pPr>
        <w:pStyle w:val="ConsPlusNormal"/>
        <w:ind w:firstLine="142"/>
        <w:jc w:val="both"/>
        <w:rPr>
          <w:sz w:val="16"/>
          <w:szCs w:val="16"/>
        </w:rPr>
      </w:pPr>
      <w:r w:rsidRPr="003E2F61">
        <w:rPr>
          <w:sz w:val="16"/>
          <w:szCs w:val="16"/>
        </w:rPr>
        <w:t>и особенности предоставления государственной услуги в электронной форме</w:t>
      </w:r>
    </w:p>
    <w:p w:rsidR="00C55A67" w:rsidRPr="003E2F61" w:rsidRDefault="00C55A67" w:rsidP="00A82487">
      <w:pPr>
        <w:pStyle w:val="ConsPlusNormal"/>
        <w:ind w:firstLine="142"/>
        <w:jc w:val="both"/>
        <w:rPr>
          <w:sz w:val="16"/>
          <w:szCs w:val="16"/>
        </w:rPr>
      </w:pPr>
      <w:bookmarkStart w:id="5" w:name="P490"/>
      <w:bookmarkEnd w:id="5"/>
      <w:r w:rsidRPr="003E2F61">
        <w:rPr>
          <w:sz w:val="16"/>
          <w:szCs w:val="16"/>
        </w:rPr>
        <w:t>51.</w:t>
      </w:r>
      <w:r w:rsidRPr="003E2F61">
        <w:rPr>
          <w:sz w:val="16"/>
          <w:szCs w:val="16"/>
        </w:rPr>
        <w:tab/>
        <w:t xml:space="preserve">При предоставлении государственной услуги через многофункциональные центры заявитель представляет документы, предусмотренные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работникам многофункциональных центров.</w:t>
      </w:r>
    </w:p>
    <w:p w:rsidR="00C55A67" w:rsidRPr="003E2F61" w:rsidRDefault="00C55A67" w:rsidP="00A82487">
      <w:pPr>
        <w:pStyle w:val="ConsPlusNormal"/>
        <w:ind w:firstLine="142"/>
        <w:jc w:val="both"/>
        <w:rPr>
          <w:sz w:val="16"/>
          <w:szCs w:val="16"/>
        </w:rPr>
      </w:pPr>
      <w:r w:rsidRPr="003E2F61">
        <w:rPr>
          <w:sz w:val="16"/>
          <w:szCs w:val="16"/>
        </w:rPr>
        <w:t xml:space="preserve">Передача работниками многофункциональных центров в орган местного самоуправления документов, предусмотренных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осуществляется по почте, курьером или в форме электронного документа не позднее 3 рабочих дней со дня регистрации документов, предусмотренных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в многофункциональных центрах.</w:t>
      </w:r>
    </w:p>
    <w:p w:rsidR="00C55A67" w:rsidRPr="003E2F61" w:rsidRDefault="00C55A67" w:rsidP="00A82487">
      <w:pPr>
        <w:pStyle w:val="ConsPlusNormal"/>
        <w:ind w:firstLine="142"/>
        <w:jc w:val="both"/>
        <w:rPr>
          <w:sz w:val="16"/>
          <w:szCs w:val="16"/>
        </w:rPr>
      </w:pPr>
      <w:r w:rsidRPr="003E2F61">
        <w:rPr>
          <w:sz w:val="16"/>
          <w:szCs w:val="16"/>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w:t>
      </w:r>
      <w:r w:rsidRPr="003E2F61">
        <w:rPr>
          <w:sz w:val="16"/>
          <w:szCs w:val="16"/>
        </w:rPr>
        <w:lastRenderedPageBreak/>
        <w:t xml:space="preserve">за днем получения комплексного запроса, направляет в министерство заявление, подписанное уполномоченным работником многофункционального центра и скрепленное печатью многофункционального центра, а также документы, необходимые для предоставления государственных услуг, представляемые заявителем самостоятельно и в соответствии с требованиями, предусмотренными </w:t>
      </w:r>
      <w:hyperlink w:anchor="P270" w:history="1">
        <w:r w:rsidRPr="003E2F61">
          <w:rPr>
            <w:sz w:val="16"/>
            <w:szCs w:val="16"/>
          </w:rPr>
          <w:t>пунктом 27</w:t>
        </w:r>
      </w:hyperlink>
      <w:r w:rsidRPr="003E2F61">
        <w:rPr>
          <w:sz w:val="16"/>
          <w:szCs w:val="16"/>
        </w:rPr>
        <w:t xml:space="preserve"> настоящего Административного регламента,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55A67" w:rsidRPr="003E2F61" w:rsidRDefault="00C55A67" w:rsidP="00931D7A">
      <w:pPr>
        <w:pStyle w:val="ConsPlusNormal"/>
        <w:ind w:firstLine="142"/>
        <w:jc w:val="both"/>
        <w:rPr>
          <w:sz w:val="16"/>
          <w:szCs w:val="16"/>
        </w:rPr>
      </w:pPr>
      <w:r w:rsidRPr="003E2F61">
        <w:rPr>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55A67" w:rsidRPr="003E2F61" w:rsidRDefault="00C55A67" w:rsidP="00931D7A">
      <w:pPr>
        <w:pStyle w:val="ConsPlusNormal"/>
        <w:ind w:firstLine="142"/>
        <w:jc w:val="both"/>
        <w:rPr>
          <w:sz w:val="16"/>
          <w:szCs w:val="16"/>
        </w:rPr>
      </w:pPr>
      <w:r w:rsidRPr="003E2F61">
        <w:rPr>
          <w:sz w:val="16"/>
          <w:szCs w:val="16"/>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55A67" w:rsidRPr="003E2F61" w:rsidRDefault="00C55A67" w:rsidP="00931D7A">
      <w:pPr>
        <w:pStyle w:val="ConsPlusNormal"/>
        <w:ind w:firstLine="142"/>
        <w:jc w:val="both"/>
        <w:rPr>
          <w:sz w:val="16"/>
          <w:szCs w:val="16"/>
        </w:rPr>
      </w:pPr>
      <w:r w:rsidRPr="003E2F61">
        <w:rPr>
          <w:sz w:val="16"/>
          <w:szCs w:val="16"/>
        </w:rPr>
        <w:t>Государственная услуга по экстерриториальному принципу не предоставляется.</w:t>
      </w:r>
    </w:p>
    <w:p w:rsidR="00C55A67" w:rsidRPr="003E2F61" w:rsidRDefault="00C55A67" w:rsidP="00931D7A">
      <w:pPr>
        <w:pStyle w:val="ConsPlusNormal"/>
        <w:ind w:firstLine="142"/>
        <w:jc w:val="both"/>
        <w:rPr>
          <w:sz w:val="16"/>
          <w:szCs w:val="16"/>
        </w:rPr>
      </w:pPr>
      <w:r w:rsidRPr="003E2F61">
        <w:rPr>
          <w:sz w:val="16"/>
          <w:szCs w:val="16"/>
        </w:rPr>
        <w:t>52.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hyperlink r:id="rId42" w:history="1">
        <w:r w:rsidRPr="003E2F61">
          <w:rPr>
            <w:rStyle w:val="af2"/>
            <w:rFonts w:cs="Arial"/>
            <w:color w:val="auto"/>
            <w:sz w:val="16"/>
            <w:szCs w:val="16"/>
          </w:rPr>
          <w:t>abgosk</w:t>
        </w:r>
      </w:hyperlink>
      <w:r w:rsidRPr="003E2F61">
        <w:rPr>
          <w:sz w:val="16"/>
          <w:szCs w:val="16"/>
        </w:rPr>
        <w:t>),  федеральную государственную информационную систему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55A67" w:rsidRPr="003E2F61" w:rsidRDefault="00C55A67" w:rsidP="00931D7A">
      <w:pPr>
        <w:pStyle w:val="ConsPlusNormal"/>
        <w:ind w:firstLine="142"/>
        <w:jc w:val="both"/>
        <w:rPr>
          <w:sz w:val="16"/>
          <w:szCs w:val="16"/>
        </w:rPr>
      </w:pPr>
      <w:r w:rsidRPr="003E2F61">
        <w:rPr>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 xml:space="preserve">представлять документы, необходимые для предоставления государственной услуги, в порядке, установленном </w:t>
      </w:r>
      <w:hyperlink r:id="rId43" w:history="1">
        <w:r w:rsidRPr="003E2F61">
          <w:rPr>
            <w:sz w:val="16"/>
            <w:szCs w:val="16"/>
          </w:rPr>
          <w:t>постановлением</w:t>
        </w:r>
      </w:hyperlink>
      <w:r w:rsidRPr="003E2F61">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55A67" w:rsidRPr="003E2F61" w:rsidRDefault="00C55A67" w:rsidP="00931D7A">
      <w:pPr>
        <w:pStyle w:val="ConsPlusNormal"/>
        <w:ind w:firstLine="142"/>
        <w:jc w:val="both"/>
        <w:rPr>
          <w:sz w:val="16"/>
          <w:szCs w:val="16"/>
        </w:rPr>
      </w:pPr>
      <w:r w:rsidRPr="003E2F61">
        <w:rPr>
          <w:sz w:val="16"/>
          <w:szCs w:val="16"/>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44" w:history="1">
        <w:r w:rsidRPr="003E2F61">
          <w:rPr>
            <w:sz w:val="16"/>
            <w:szCs w:val="16"/>
          </w:rPr>
          <w:t>закона</w:t>
        </w:r>
      </w:hyperlink>
      <w:r w:rsidRPr="003E2F61">
        <w:rPr>
          <w:sz w:val="16"/>
          <w:szCs w:val="16"/>
        </w:rPr>
        <w:t xml:space="preserve"> от 06 апреля 2011 года № 63-ФЗ «Об электронной подписи», </w:t>
      </w:r>
      <w:hyperlink r:id="rId45" w:history="1">
        <w:r w:rsidRPr="003E2F61">
          <w:rPr>
            <w:sz w:val="16"/>
            <w:szCs w:val="16"/>
          </w:rPr>
          <w:t>постановления</w:t>
        </w:r>
      </w:hyperlink>
      <w:r w:rsidRPr="003E2F61">
        <w:rPr>
          <w:sz w:val="16"/>
          <w:szCs w:val="1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46" w:history="1">
        <w:r w:rsidRPr="003E2F61">
          <w:rPr>
            <w:sz w:val="16"/>
            <w:szCs w:val="16"/>
          </w:rPr>
          <w:t>закона</w:t>
        </w:r>
      </w:hyperlink>
      <w:r w:rsidRPr="003E2F61">
        <w:rPr>
          <w:sz w:val="16"/>
          <w:szCs w:val="16"/>
        </w:rPr>
        <w:t xml:space="preserve"> от 27 июля 2010 года № 210-ФЗ «Об организации предоставления государственных и муниципальных услуг».</w:t>
      </w:r>
    </w:p>
    <w:p w:rsidR="00C55A67" w:rsidRPr="003E2F61" w:rsidRDefault="00C55A67" w:rsidP="00931D7A">
      <w:pPr>
        <w:pStyle w:val="ConsPlusNormal"/>
        <w:ind w:firstLine="142"/>
        <w:jc w:val="both"/>
        <w:rPr>
          <w:sz w:val="16"/>
          <w:szCs w:val="16"/>
        </w:rPr>
      </w:pPr>
      <w:r w:rsidRPr="003E2F61">
        <w:rPr>
          <w:sz w:val="16"/>
          <w:szCs w:val="16"/>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C55A67" w:rsidRPr="003E2F61" w:rsidRDefault="00C55A67" w:rsidP="00931D7A">
      <w:pPr>
        <w:pStyle w:val="ConsPlusNormal"/>
        <w:ind w:firstLine="142"/>
        <w:jc w:val="both"/>
        <w:rPr>
          <w:sz w:val="16"/>
          <w:szCs w:val="16"/>
        </w:rPr>
      </w:pPr>
      <w:r w:rsidRPr="003E2F61">
        <w:rPr>
          <w:sz w:val="16"/>
          <w:szCs w:val="16"/>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C55A67" w:rsidRPr="003E2F61" w:rsidRDefault="00C55A67" w:rsidP="00C55A67">
      <w:pPr>
        <w:autoSpaceDE w:val="0"/>
        <w:autoSpaceDN w:val="0"/>
        <w:adjustRightInd w:val="0"/>
        <w:ind w:firstLine="709"/>
        <w:jc w:val="both"/>
        <w:outlineLvl w:val="0"/>
        <w:rPr>
          <w:rFonts w:ascii="Arial" w:hAnsi="Arial" w:cs="Arial"/>
          <w:sz w:val="16"/>
          <w:szCs w:val="16"/>
        </w:rPr>
      </w:pPr>
    </w:p>
    <w:p w:rsidR="00C55A67" w:rsidRDefault="00C55A67" w:rsidP="00931D7A">
      <w:pPr>
        <w:autoSpaceDE w:val="0"/>
        <w:autoSpaceDN w:val="0"/>
        <w:adjustRightInd w:val="0"/>
        <w:ind w:firstLine="142"/>
        <w:jc w:val="both"/>
        <w:outlineLvl w:val="0"/>
        <w:rPr>
          <w:rFonts w:ascii="Arial" w:hAnsi="Arial" w:cs="Arial"/>
          <w:sz w:val="16"/>
          <w:szCs w:val="16"/>
        </w:rPr>
      </w:pPr>
      <w:r w:rsidRPr="003E2F61">
        <w:rPr>
          <w:rFonts w:ascii="Arial" w:hAnsi="Arial" w:cs="Arial"/>
          <w:sz w:val="16"/>
          <w:szCs w:val="16"/>
        </w:rPr>
        <w:t xml:space="preserve">III. Состав, последовательность и сроки выполнения административных процедур (действий), требования к </w:t>
      </w:r>
      <w:r w:rsidRPr="003E2F61">
        <w:rPr>
          <w:rFonts w:ascii="Arial" w:hAnsi="Arial" w:cs="Arial"/>
          <w:sz w:val="16"/>
          <w:szCs w:val="16"/>
        </w:rPr>
        <w:lastRenderedPageBreak/>
        <w:t>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1D7A" w:rsidRPr="003E2F61" w:rsidRDefault="00931D7A" w:rsidP="00931D7A">
      <w:pPr>
        <w:autoSpaceDE w:val="0"/>
        <w:autoSpaceDN w:val="0"/>
        <w:adjustRightInd w:val="0"/>
        <w:ind w:firstLine="142"/>
        <w:jc w:val="both"/>
        <w:outlineLvl w:val="0"/>
        <w:rPr>
          <w:rFonts w:ascii="Arial" w:hAnsi="Arial" w:cs="Arial"/>
          <w:sz w:val="16"/>
          <w:szCs w:val="16"/>
        </w:rPr>
      </w:pPr>
    </w:p>
    <w:p w:rsidR="00C55A67" w:rsidRPr="003E2F61" w:rsidRDefault="00C55A67" w:rsidP="00931D7A">
      <w:pPr>
        <w:pStyle w:val="ConsPlusNormal"/>
        <w:ind w:firstLine="142"/>
        <w:jc w:val="both"/>
        <w:rPr>
          <w:sz w:val="16"/>
          <w:szCs w:val="16"/>
        </w:rPr>
      </w:pPr>
      <w:r w:rsidRPr="003E2F61">
        <w:rPr>
          <w:sz w:val="16"/>
          <w:szCs w:val="16"/>
        </w:rPr>
        <w:t>53. Предоставление государственной услуги включает в себя следующие административные процедуры:</w:t>
      </w:r>
    </w:p>
    <w:p w:rsidR="00C55A67" w:rsidRPr="003E2F61" w:rsidRDefault="00C55A67" w:rsidP="00931D7A">
      <w:pPr>
        <w:pStyle w:val="ConsPlusNormal"/>
        <w:ind w:firstLine="142"/>
        <w:jc w:val="both"/>
        <w:rPr>
          <w:sz w:val="16"/>
          <w:szCs w:val="16"/>
        </w:rPr>
      </w:pPr>
      <w:r w:rsidRPr="003E2F61">
        <w:rPr>
          <w:sz w:val="16"/>
          <w:szCs w:val="16"/>
        </w:rPr>
        <w:t>1) предоставление заявителю в установленном порядке информации и обеспечение доступа заявителя к сведениям о государственной услуге;</w:t>
      </w:r>
    </w:p>
    <w:p w:rsidR="00C55A67" w:rsidRPr="003E2F61" w:rsidRDefault="00C55A67" w:rsidP="00931D7A">
      <w:pPr>
        <w:pStyle w:val="ConsPlusNormal"/>
        <w:ind w:firstLine="142"/>
        <w:jc w:val="both"/>
        <w:rPr>
          <w:sz w:val="16"/>
          <w:szCs w:val="16"/>
        </w:rPr>
      </w:pPr>
      <w:r w:rsidRPr="003E2F61">
        <w:rPr>
          <w:sz w:val="16"/>
          <w:szCs w:val="16"/>
        </w:rPr>
        <w:t>2) прием и регистрация документов;</w:t>
      </w:r>
    </w:p>
    <w:p w:rsidR="00C55A67" w:rsidRPr="003E2F61" w:rsidRDefault="00C55A67" w:rsidP="00931D7A">
      <w:pPr>
        <w:pStyle w:val="ConsPlusNormal"/>
        <w:ind w:firstLine="142"/>
        <w:jc w:val="both"/>
        <w:rPr>
          <w:sz w:val="16"/>
          <w:szCs w:val="16"/>
        </w:rPr>
      </w:pPr>
      <w:r w:rsidRPr="003E2F61">
        <w:rPr>
          <w:sz w:val="16"/>
          <w:szCs w:val="16"/>
        </w:rPr>
        <w:t>3) формирование и направление межведомственного запроса;</w:t>
      </w:r>
    </w:p>
    <w:p w:rsidR="00C55A67" w:rsidRPr="003E2F61" w:rsidRDefault="00C55A67" w:rsidP="00931D7A">
      <w:pPr>
        <w:pStyle w:val="ConsPlusNormal"/>
        <w:ind w:firstLine="142"/>
        <w:jc w:val="both"/>
        <w:rPr>
          <w:sz w:val="16"/>
          <w:szCs w:val="16"/>
        </w:rPr>
      </w:pPr>
      <w:r w:rsidRPr="003E2F61">
        <w:rPr>
          <w:sz w:val="16"/>
          <w:szCs w:val="16"/>
        </w:rPr>
        <w:t>4) рассмотрение документов и составление сводного реестра получателей на выплату субсидии.</w:t>
      </w:r>
    </w:p>
    <w:p w:rsidR="00C55A67" w:rsidRPr="003E2F61" w:rsidRDefault="00C55A67" w:rsidP="00931D7A">
      <w:pPr>
        <w:pStyle w:val="ConsPlusNormal"/>
        <w:ind w:firstLine="142"/>
        <w:jc w:val="both"/>
        <w:rPr>
          <w:sz w:val="16"/>
          <w:szCs w:val="16"/>
        </w:rPr>
      </w:pPr>
      <w:hyperlink w:anchor="P1089" w:history="1">
        <w:r w:rsidRPr="003E2F61">
          <w:rPr>
            <w:sz w:val="16"/>
            <w:szCs w:val="16"/>
          </w:rPr>
          <w:t>Блок-схема</w:t>
        </w:r>
      </w:hyperlink>
      <w:r w:rsidRPr="003E2F61">
        <w:rPr>
          <w:sz w:val="16"/>
          <w:szCs w:val="16"/>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C55A67" w:rsidRPr="003E2F61" w:rsidRDefault="00C55A67" w:rsidP="00931D7A">
      <w:pPr>
        <w:autoSpaceDE w:val="0"/>
        <w:autoSpaceDN w:val="0"/>
        <w:adjustRightInd w:val="0"/>
        <w:ind w:firstLine="142"/>
        <w:jc w:val="both"/>
        <w:rPr>
          <w:rFonts w:ascii="Arial" w:eastAsia="Calibri" w:hAnsi="Arial" w:cs="Arial"/>
          <w:sz w:val="16"/>
          <w:szCs w:val="16"/>
          <w:lang w:eastAsia="en-US"/>
        </w:rPr>
      </w:pPr>
      <w:r w:rsidRPr="003E2F61">
        <w:rPr>
          <w:rFonts w:ascii="Arial" w:eastAsia="Calibri" w:hAnsi="Arial" w:cs="Arial"/>
          <w:sz w:val="16"/>
          <w:szCs w:val="16"/>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p w:rsidR="00C55A67" w:rsidRPr="003E2F61" w:rsidRDefault="00C55A67" w:rsidP="00931D7A">
      <w:pPr>
        <w:pStyle w:val="ConsPlusNormal"/>
        <w:ind w:firstLine="142"/>
        <w:jc w:val="both"/>
        <w:rPr>
          <w:sz w:val="16"/>
          <w:szCs w:val="16"/>
        </w:rPr>
      </w:pPr>
      <w:r w:rsidRPr="003E2F61">
        <w:rPr>
          <w:sz w:val="16"/>
          <w:szCs w:val="16"/>
        </w:rPr>
        <w:t>54.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 либо в многофункциональные центры.</w:t>
      </w:r>
    </w:p>
    <w:p w:rsidR="00C55A67" w:rsidRPr="003E2F61" w:rsidRDefault="00C55A67" w:rsidP="00931D7A">
      <w:pPr>
        <w:pStyle w:val="ConsPlusNormal"/>
        <w:ind w:firstLine="142"/>
        <w:jc w:val="both"/>
        <w:rPr>
          <w:sz w:val="16"/>
          <w:szCs w:val="16"/>
        </w:rPr>
      </w:pPr>
      <w:r w:rsidRPr="003E2F61">
        <w:rPr>
          <w:sz w:val="16"/>
          <w:szCs w:val="16"/>
        </w:rPr>
        <w:t>55. Содержание административной процедуры включает в себя:</w:t>
      </w:r>
    </w:p>
    <w:p w:rsidR="00C55A67" w:rsidRPr="003E2F61" w:rsidRDefault="00C55A67" w:rsidP="00931D7A">
      <w:pPr>
        <w:pStyle w:val="ConsPlusNormal"/>
        <w:ind w:firstLine="142"/>
        <w:jc w:val="both"/>
        <w:rPr>
          <w:sz w:val="16"/>
          <w:szCs w:val="16"/>
        </w:rPr>
      </w:pPr>
      <w:r w:rsidRPr="003E2F61">
        <w:rPr>
          <w:sz w:val="16"/>
          <w:szCs w:val="16"/>
        </w:rPr>
        <w:t>представление информации о нормативных правовых актах, регулирующих порядок предоставления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разъяснение порядка, условий и срока предоставления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разъяснение порядка заполнения заявления, порядка сбора необходимых документов и требований, предъявляемых к ним.</w:t>
      </w:r>
    </w:p>
    <w:p w:rsidR="00C55A67" w:rsidRPr="003E2F61" w:rsidRDefault="00C55A67" w:rsidP="00931D7A">
      <w:pPr>
        <w:pStyle w:val="ConsPlusNormal"/>
        <w:ind w:firstLine="142"/>
        <w:jc w:val="both"/>
        <w:rPr>
          <w:sz w:val="16"/>
          <w:szCs w:val="16"/>
        </w:rPr>
      </w:pPr>
      <w:r w:rsidRPr="003E2F61">
        <w:rPr>
          <w:sz w:val="16"/>
          <w:szCs w:val="16"/>
        </w:rPr>
        <w:t>56.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C55A67" w:rsidRPr="003E2F61" w:rsidRDefault="00C55A67" w:rsidP="00931D7A">
      <w:pPr>
        <w:pStyle w:val="ConsPlusNormal"/>
        <w:ind w:firstLine="142"/>
        <w:jc w:val="both"/>
        <w:rPr>
          <w:sz w:val="16"/>
          <w:szCs w:val="16"/>
        </w:rPr>
      </w:pPr>
      <w:r w:rsidRPr="003E2F61">
        <w:rPr>
          <w:sz w:val="16"/>
          <w:szCs w:val="16"/>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C55A67" w:rsidRPr="003E2F61" w:rsidRDefault="00C55A67" w:rsidP="00931D7A">
      <w:pPr>
        <w:pStyle w:val="ConsPlusNormal"/>
        <w:ind w:firstLine="142"/>
        <w:jc w:val="both"/>
        <w:rPr>
          <w:sz w:val="16"/>
          <w:szCs w:val="16"/>
        </w:rPr>
      </w:pPr>
      <w:r w:rsidRPr="003E2F61">
        <w:rPr>
          <w:sz w:val="16"/>
          <w:szCs w:val="16"/>
        </w:rPr>
        <w:t>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C55A67" w:rsidRPr="003E2F61" w:rsidRDefault="00C55A67" w:rsidP="00931D7A">
      <w:pPr>
        <w:pStyle w:val="ConsPlusNormal"/>
        <w:ind w:firstLine="142"/>
        <w:jc w:val="both"/>
        <w:rPr>
          <w:sz w:val="16"/>
          <w:szCs w:val="16"/>
        </w:rPr>
      </w:pPr>
      <w:bookmarkStart w:id="6" w:name="P533"/>
      <w:bookmarkEnd w:id="6"/>
      <w:r w:rsidRPr="003E2F61">
        <w:rPr>
          <w:sz w:val="16"/>
          <w:szCs w:val="16"/>
        </w:rPr>
        <w:t>58.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
    <w:p w:rsidR="00C55A67" w:rsidRPr="003E2F61" w:rsidRDefault="00C55A67" w:rsidP="00931D7A">
      <w:pPr>
        <w:autoSpaceDE w:val="0"/>
        <w:autoSpaceDN w:val="0"/>
        <w:adjustRightInd w:val="0"/>
        <w:ind w:firstLine="142"/>
        <w:jc w:val="both"/>
        <w:rPr>
          <w:rFonts w:ascii="Arial" w:hAnsi="Arial" w:cs="Arial"/>
          <w:sz w:val="16"/>
          <w:szCs w:val="16"/>
        </w:rPr>
      </w:pPr>
      <w:r w:rsidRPr="003E2F61">
        <w:rPr>
          <w:rFonts w:ascii="Arial" w:hAnsi="Arial" w:cs="Arial"/>
          <w:sz w:val="16"/>
          <w:szCs w:val="16"/>
        </w:rPr>
        <w:t>Прием и регистрация документов</w:t>
      </w:r>
    </w:p>
    <w:p w:rsidR="00C55A67" w:rsidRPr="003E2F61" w:rsidRDefault="00C55A67" w:rsidP="00931D7A">
      <w:pPr>
        <w:pStyle w:val="ConsPlusNormal"/>
        <w:ind w:firstLine="142"/>
        <w:jc w:val="both"/>
        <w:rPr>
          <w:sz w:val="16"/>
          <w:szCs w:val="16"/>
        </w:rPr>
      </w:pPr>
      <w:r w:rsidRPr="003E2F61">
        <w:rPr>
          <w:sz w:val="16"/>
          <w:szCs w:val="16"/>
        </w:rPr>
        <w:t xml:space="preserve">59. Основанием для начала предоставления государственной услуги является поступление документов, предусмотренных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w:t>
      </w:r>
      <w:r w:rsidRPr="003E2F61">
        <w:rPr>
          <w:sz w:val="16"/>
          <w:szCs w:val="16"/>
        </w:rPr>
        <w:lastRenderedPageBreak/>
        <w:t>(функций)»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или в многофункциональный центр (далее - документы).</w:t>
      </w:r>
    </w:p>
    <w:p w:rsidR="00C55A67" w:rsidRPr="003E2F61" w:rsidRDefault="00C55A67" w:rsidP="00931D7A">
      <w:pPr>
        <w:pStyle w:val="ConsPlusNormal"/>
        <w:ind w:firstLine="142"/>
        <w:jc w:val="both"/>
        <w:rPr>
          <w:sz w:val="16"/>
          <w:szCs w:val="16"/>
        </w:rPr>
      </w:pPr>
      <w:bookmarkStart w:id="7" w:name="P539"/>
      <w:bookmarkEnd w:id="7"/>
      <w:r w:rsidRPr="003E2F61">
        <w:rPr>
          <w:sz w:val="16"/>
          <w:szCs w:val="16"/>
        </w:rPr>
        <w:t>60. Должностное лицо органа местного самоуправления, ответственное за прием документов:</w:t>
      </w:r>
    </w:p>
    <w:p w:rsidR="00C55A67" w:rsidRPr="003E2F61" w:rsidRDefault="00C55A67" w:rsidP="00931D7A">
      <w:pPr>
        <w:pStyle w:val="ConsPlusNormal"/>
        <w:ind w:firstLine="142"/>
        <w:jc w:val="both"/>
        <w:rPr>
          <w:sz w:val="16"/>
          <w:szCs w:val="16"/>
        </w:rPr>
      </w:pPr>
      <w:r w:rsidRPr="003E2F61">
        <w:rPr>
          <w:sz w:val="16"/>
          <w:szCs w:val="16"/>
        </w:rPr>
        <w:t>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C55A67" w:rsidRPr="003E2F61" w:rsidRDefault="00C55A67" w:rsidP="00931D7A">
      <w:pPr>
        <w:pStyle w:val="ConsPlusNormal"/>
        <w:ind w:firstLine="142"/>
        <w:jc w:val="both"/>
        <w:rPr>
          <w:sz w:val="16"/>
          <w:szCs w:val="16"/>
        </w:rPr>
      </w:pPr>
      <w:r w:rsidRPr="003E2F61">
        <w:rPr>
          <w:sz w:val="16"/>
          <w:szCs w:val="16"/>
        </w:rPr>
        <w:t xml:space="preserve">готовит в двух экземплярах письменное </w:t>
      </w:r>
      <w:hyperlink w:anchor="P1169" w:history="1">
        <w:r w:rsidRPr="003E2F61">
          <w:rPr>
            <w:sz w:val="16"/>
            <w:szCs w:val="16"/>
          </w:rPr>
          <w:t>уведомление</w:t>
        </w:r>
      </w:hyperlink>
      <w:r w:rsidRPr="003E2F61">
        <w:rPr>
          <w:sz w:val="16"/>
          <w:szCs w:val="16"/>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C55A67" w:rsidRPr="003E2F61" w:rsidRDefault="00C55A67" w:rsidP="00931D7A">
      <w:pPr>
        <w:pStyle w:val="ConsPlusNormal"/>
        <w:ind w:firstLine="142"/>
        <w:jc w:val="both"/>
        <w:rPr>
          <w:sz w:val="16"/>
          <w:szCs w:val="16"/>
        </w:rPr>
      </w:pPr>
      <w:r w:rsidRPr="003E2F61">
        <w:rPr>
          <w:sz w:val="16"/>
          <w:szCs w:val="16"/>
        </w:rPr>
        <w:t>Работники многофункциональных центров, ответственные за прием документов, регистрируют заявление в порядке, установленном законодательством Российской Федерации;</w:t>
      </w:r>
    </w:p>
    <w:p w:rsidR="00C55A67" w:rsidRPr="003E2F61" w:rsidRDefault="00C55A67" w:rsidP="00931D7A">
      <w:pPr>
        <w:pStyle w:val="ConsPlusNormal"/>
        <w:ind w:firstLine="142"/>
        <w:jc w:val="both"/>
        <w:rPr>
          <w:sz w:val="16"/>
          <w:szCs w:val="16"/>
        </w:rPr>
      </w:pPr>
      <w:r w:rsidRPr="003E2F61">
        <w:rPr>
          <w:sz w:val="16"/>
          <w:szCs w:val="16"/>
        </w:rPr>
        <w:t xml:space="preserve">готовят в двух экземплярах письменное </w:t>
      </w:r>
      <w:hyperlink w:anchor="P1169" w:history="1">
        <w:r w:rsidRPr="003E2F61">
          <w:rPr>
            <w:sz w:val="16"/>
            <w:szCs w:val="16"/>
          </w:rPr>
          <w:t>уведомление</w:t>
        </w:r>
      </w:hyperlink>
      <w:r w:rsidRPr="003E2F61">
        <w:rPr>
          <w:sz w:val="16"/>
          <w:szCs w:val="16"/>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C55A67" w:rsidRPr="003E2F61" w:rsidRDefault="00C55A67" w:rsidP="00931D7A">
      <w:pPr>
        <w:pStyle w:val="ConsPlusNormal"/>
        <w:ind w:firstLine="142"/>
        <w:jc w:val="both"/>
        <w:rPr>
          <w:sz w:val="16"/>
          <w:szCs w:val="16"/>
        </w:rPr>
      </w:pPr>
      <w:r w:rsidRPr="003E2F61">
        <w:rPr>
          <w:sz w:val="16"/>
          <w:szCs w:val="16"/>
        </w:rPr>
        <w:t xml:space="preserve">Передача работником многофункционального центра документов, предусмотренных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в орган местного самоуправления осуществляется в соответствии с </w:t>
      </w:r>
      <w:hyperlink w:anchor="P253" w:history="1">
        <w:r w:rsidRPr="003E2F61">
          <w:rPr>
            <w:sz w:val="16"/>
            <w:szCs w:val="16"/>
          </w:rPr>
          <w:t>пунктом 51</w:t>
        </w:r>
      </w:hyperlink>
      <w:r w:rsidRPr="003E2F61">
        <w:rPr>
          <w:sz w:val="16"/>
          <w:szCs w:val="16"/>
        </w:rPr>
        <w:t xml:space="preserve"> настоящего Административного регламента.</w:t>
      </w:r>
    </w:p>
    <w:p w:rsidR="00C55A67" w:rsidRPr="003E2F61" w:rsidRDefault="00C55A67" w:rsidP="00931D7A">
      <w:pPr>
        <w:pStyle w:val="ConsPlusNormal"/>
        <w:ind w:firstLine="142"/>
        <w:jc w:val="both"/>
        <w:rPr>
          <w:sz w:val="16"/>
          <w:szCs w:val="16"/>
        </w:rPr>
      </w:pPr>
      <w:r w:rsidRPr="003E2F61">
        <w:rPr>
          <w:sz w:val="16"/>
          <w:szCs w:val="16"/>
        </w:rPr>
        <w:t>61. Максимальный срок выполнения административной процедуры по приему и регистрации документов составляет 15 минут.</w:t>
      </w:r>
    </w:p>
    <w:p w:rsidR="00C55A67" w:rsidRPr="003E2F61" w:rsidRDefault="00C55A67" w:rsidP="00931D7A">
      <w:pPr>
        <w:pStyle w:val="ConsPlusNormal"/>
        <w:ind w:firstLine="142"/>
        <w:jc w:val="both"/>
        <w:rPr>
          <w:sz w:val="16"/>
          <w:szCs w:val="16"/>
        </w:rPr>
      </w:pPr>
      <w:r w:rsidRPr="003E2F61">
        <w:rPr>
          <w:sz w:val="16"/>
          <w:szCs w:val="16"/>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C55A67" w:rsidRPr="003E2F61" w:rsidRDefault="00C55A67" w:rsidP="00931D7A">
      <w:pPr>
        <w:pStyle w:val="ConsPlusNormal"/>
        <w:ind w:firstLine="142"/>
        <w:jc w:val="both"/>
        <w:rPr>
          <w:sz w:val="16"/>
          <w:szCs w:val="16"/>
        </w:rPr>
      </w:pPr>
      <w:r w:rsidRPr="003E2F61">
        <w:rPr>
          <w:sz w:val="16"/>
          <w:szCs w:val="16"/>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C55A67" w:rsidRPr="003E2F61" w:rsidRDefault="00C55A67" w:rsidP="00931D7A">
      <w:pPr>
        <w:pStyle w:val="ConsPlusNormal"/>
        <w:ind w:firstLine="142"/>
        <w:jc w:val="both"/>
        <w:rPr>
          <w:sz w:val="16"/>
          <w:szCs w:val="16"/>
        </w:rPr>
      </w:pPr>
      <w:r w:rsidRPr="003E2F61">
        <w:rPr>
          <w:sz w:val="16"/>
          <w:szCs w:val="16"/>
        </w:rPr>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C55A67" w:rsidRPr="003E2F61" w:rsidRDefault="00C55A67" w:rsidP="00931D7A">
      <w:pPr>
        <w:autoSpaceDE w:val="0"/>
        <w:autoSpaceDN w:val="0"/>
        <w:adjustRightInd w:val="0"/>
        <w:ind w:firstLine="142"/>
        <w:outlineLvl w:val="0"/>
        <w:rPr>
          <w:rFonts w:ascii="Arial" w:hAnsi="Arial" w:cs="Arial"/>
          <w:sz w:val="16"/>
          <w:szCs w:val="16"/>
        </w:rPr>
      </w:pPr>
      <w:r w:rsidRPr="003E2F61">
        <w:rPr>
          <w:rFonts w:ascii="Arial" w:hAnsi="Arial" w:cs="Arial"/>
          <w:sz w:val="16"/>
          <w:szCs w:val="16"/>
        </w:rPr>
        <w:t>Формирование и направление межведомственного запроса</w:t>
      </w:r>
    </w:p>
    <w:p w:rsidR="00C55A67" w:rsidRPr="003E2F61" w:rsidRDefault="00C55A67" w:rsidP="00931D7A">
      <w:pPr>
        <w:pStyle w:val="ConsPlusNormal"/>
        <w:ind w:firstLine="142"/>
        <w:jc w:val="both"/>
        <w:rPr>
          <w:sz w:val="16"/>
          <w:szCs w:val="16"/>
        </w:rPr>
      </w:pPr>
      <w:r w:rsidRPr="003E2F61">
        <w:rPr>
          <w:sz w:val="16"/>
          <w:szCs w:val="16"/>
        </w:rPr>
        <w:t xml:space="preserve"> 64.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65.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C55A67" w:rsidRPr="003E2F61" w:rsidRDefault="00C55A67" w:rsidP="00931D7A">
      <w:pPr>
        <w:pStyle w:val="ConsPlusNormal"/>
        <w:ind w:firstLine="142"/>
        <w:jc w:val="both"/>
        <w:rPr>
          <w:sz w:val="16"/>
          <w:szCs w:val="16"/>
        </w:rPr>
      </w:pPr>
      <w:r w:rsidRPr="003E2F61">
        <w:rPr>
          <w:sz w:val="16"/>
          <w:szCs w:val="16"/>
        </w:rPr>
        <w:t xml:space="preserve">Управление Федеральной налоговой службы по Ставропольскому краю - в целях получения сведений о наличии/отсутствии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w:t>
      </w:r>
      <w:r w:rsidRPr="003E2F61">
        <w:rPr>
          <w:sz w:val="16"/>
          <w:szCs w:val="16"/>
        </w:rPr>
        <w:lastRenderedPageBreak/>
        <w:t>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C55A67" w:rsidRPr="003E2F61" w:rsidRDefault="00C55A67" w:rsidP="00931D7A">
      <w:pPr>
        <w:pStyle w:val="ConsPlusNormal"/>
        <w:ind w:firstLine="142"/>
        <w:jc w:val="both"/>
        <w:rPr>
          <w:sz w:val="16"/>
          <w:szCs w:val="16"/>
        </w:rPr>
      </w:pPr>
      <w:r w:rsidRPr="003E2F61">
        <w:rPr>
          <w:sz w:val="16"/>
          <w:szCs w:val="16"/>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C55A67" w:rsidRPr="003E2F61" w:rsidRDefault="00C55A67" w:rsidP="00931D7A">
      <w:pPr>
        <w:pStyle w:val="ConsPlusNormal"/>
        <w:ind w:firstLine="142"/>
        <w:jc w:val="both"/>
        <w:rPr>
          <w:sz w:val="16"/>
          <w:szCs w:val="16"/>
        </w:rPr>
      </w:pPr>
      <w:r w:rsidRPr="003E2F61">
        <w:rPr>
          <w:sz w:val="16"/>
          <w:szCs w:val="16"/>
        </w:rPr>
        <w:t>управление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C55A67" w:rsidRPr="003E2F61" w:rsidRDefault="00C55A67" w:rsidP="00931D7A">
      <w:pPr>
        <w:pStyle w:val="ConsPlusNormal"/>
        <w:ind w:firstLine="142"/>
        <w:jc w:val="both"/>
        <w:rPr>
          <w:sz w:val="16"/>
          <w:szCs w:val="16"/>
        </w:rPr>
      </w:pPr>
      <w:r w:rsidRPr="003E2F61">
        <w:rPr>
          <w:sz w:val="16"/>
          <w:szCs w:val="16"/>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w:t>
      </w:r>
    </w:p>
    <w:p w:rsidR="00C55A67" w:rsidRPr="003E2F61" w:rsidRDefault="00C55A67" w:rsidP="00931D7A">
      <w:pPr>
        <w:pStyle w:val="ConsPlusNormal"/>
        <w:ind w:firstLine="142"/>
        <w:jc w:val="both"/>
        <w:rPr>
          <w:sz w:val="16"/>
          <w:szCs w:val="16"/>
        </w:rPr>
      </w:pPr>
      <w:r w:rsidRPr="003E2F61">
        <w:rPr>
          <w:sz w:val="16"/>
          <w:szCs w:val="16"/>
        </w:rPr>
        <w:t>66. Направление в Управление Федеральной налоговой службы по Ставропольскому краю, министерство, управление ветеринарии Ставропольского края,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5A67" w:rsidRPr="003E2F61" w:rsidRDefault="00C55A67" w:rsidP="00931D7A">
      <w:pPr>
        <w:pStyle w:val="ConsPlusNormal"/>
        <w:ind w:firstLine="142"/>
        <w:jc w:val="both"/>
        <w:rPr>
          <w:sz w:val="16"/>
          <w:szCs w:val="16"/>
        </w:rPr>
      </w:pPr>
      <w:r w:rsidRPr="003E2F61">
        <w:rPr>
          <w:sz w:val="16"/>
          <w:szCs w:val="16"/>
        </w:rPr>
        <w:t xml:space="preserve">67. В случае самостоятельного представления заявителем документов, предусмотренных </w:t>
      </w:r>
      <w:hyperlink w:anchor="P298" w:history="1">
        <w:r w:rsidRPr="003E2F61">
          <w:rPr>
            <w:sz w:val="16"/>
            <w:szCs w:val="16"/>
          </w:rPr>
          <w:t>пунктом 29</w:t>
        </w:r>
      </w:hyperlink>
      <w:r w:rsidRPr="003E2F61">
        <w:rPr>
          <w:sz w:val="16"/>
          <w:szCs w:val="16"/>
        </w:rPr>
        <w:t xml:space="preserve"> настоящего Административного регламента, межведомственные запросы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 не направляются.</w:t>
      </w:r>
    </w:p>
    <w:p w:rsidR="00C55A67" w:rsidRPr="003E2F61" w:rsidRDefault="00C55A67" w:rsidP="00931D7A">
      <w:pPr>
        <w:pStyle w:val="ConsPlusNormal"/>
        <w:ind w:firstLine="142"/>
        <w:jc w:val="both"/>
        <w:rPr>
          <w:sz w:val="16"/>
          <w:szCs w:val="16"/>
        </w:rPr>
      </w:pPr>
      <w:r w:rsidRPr="003E2F61">
        <w:rPr>
          <w:sz w:val="16"/>
          <w:szCs w:val="16"/>
        </w:rPr>
        <w:t xml:space="preserve">68.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w:t>
      </w:r>
    </w:p>
    <w:p w:rsidR="00C55A67" w:rsidRPr="003E2F61" w:rsidRDefault="00C55A67" w:rsidP="00931D7A">
      <w:pPr>
        <w:pStyle w:val="ConsPlusNormal"/>
        <w:ind w:firstLine="142"/>
        <w:jc w:val="both"/>
        <w:rPr>
          <w:sz w:val="16"/>
          <w:szCs w:val="16"/>
        </w:rPr>
      </w:pPr>
      <w:r w:rsidRPr="003E2F61">
        <w:rPr>
          <w:sz w:val="16"/>
          <w:szCs w:val="16"/>
        </w:rPr>
        <w:t>69.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C55A67" w:rsidRPr="003E2F61" w:rsidRDefault="00C55A67" w:rsidP="00931D7A">
      <w:pPr>
        <w:pStyle w:val="ConsPlusNormal"/>
        <w:ind w:firstLine="142"/>
        <w:jc w:val="both"/>
        <w:rPr>
          <w:sz w:val="16"/>
          <w:szCs w:val="16"/>
        </w:rPr>
      </w:pPr>
      <w:r w:rsidRPr="003E2F61">
        <w:rPr>
          <w:sz w:val="16"/>
          <w:szCs w:val="16"/>
        </w:rPr>
        <w:t>70.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5A67" w:rsidRPr="003E2F61" w:rsidRDefault="00C55A67" w:rsidP="00931D7A">
      <w:pPr>
        <w:pStyle w:val="ConsPlusNonformat"/>
        <w:ind w:firstLine="142"/>
        <w:jc w:val="both"/>
        <w:rPr>
          <w:rFonts w:ascii="Arial" w:hAnsi="Arial" w:cs="Arial"/>
          <w:sz w:val="16"/>
          <w:szCs w:val="16"/>
        </w:rPr>
      </w:pPr>
      <w:r w:rsidRPr="003E2F61">
        <w:rPr>
          <w:rFonts w:ascii="Arial" w:hAnsi="Arial" w:cs="Arial"/>
          <w:sz w:val="16"/>
          <w:szCs w:val="16"/>
        </w:rPr>
        <w:t xml:space="preserve">    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w:t>
      </w:r>
      <w:hyperlink r:id="rId47" w:history="1">
        <w:r w:rsidRPr="003E2F61">
          <w:rPr>
            <w:rFonts w:ascii="Arial" w:hAnsi="Arial" w:cs="Arial"/>
            <w:sz w:val="16"/>
            <w:szCs w:val="16"/>
          </w:rPr>
          <w:t>пунктов 1</w:t>
        </w:r>
      </w:hyperlink>
      <w:r w:rsidRPr="003E2F61">
        <w:rPr>
          <w:rFonts w:ascii="Arial" w:hAnsi="Arial" w:cs="Arial"/>
          <w:sz w:val="16"/>
          <w:szCs w:val="16"/>
        </w:rPr>
        <w:t xml:space="preserve"> - </w:t>
      </w:r>
      <w:hyperlink r:id="rId48" w:history="1">
        <w:r w:rsidRPr="003E2F61">
          <w:rPr>
            <w:rFonts w:ascii="Arial" w:hAnsi="Arial" w:cs="Arial"/>
            <w:sz w:val="16"/>
            <w:szCs w:val="16"/>
          </w:rPr>
          <w:t>6</w:t>
        </w:r>
      </w:hyperlink>
      <w:r w:rsidRPr="003E2F61">
        <w:rPr>
          <w:rFonts w:ascii="Arial" w:hAnsi="Arial" w:cs="Arial"/>
          <w:sz w:val="16"/>
          <w:szCs w:val="16"/>
        </w:rPr>
        <w:t xml:space="preserve"> и </w:t>
      </w:r>
      <w:hyperlink r:id="rId49" w:history="1">
        <w:r w:rsidRPr="003E2F61">
          <w:rPr>
            <w:rFonts w:ascii="Arial" w:hAnsi="Arial" w:cs="Arial"/>
            <w:sz w:val="16"/>
            <w:szCs w:val="16"/>
          </w:rPr>
          <w:t>8 части 1  статьи 7</w:t>
        </w:r>
      </w:hyperlink>
    </w:p>
    <w:p w:rsidR="00931D7A" w:rsidRDefault="00C55A67" w:rsidP="00931D7A">
      <w:pPr>
        <w:pStyle w:val="ConsPlusNonformat"/>
        <w:ind w:firstLine="142"/>
        <w:jc w:val="both"/>
        <w:rPr>
          <w:rFonts w:ascii="Arial" w:hAnsi="Arial" w:cs="Arial"/>
          <w:sz w:val="16"/>
          <w:szCs w:val="16"/>
        </w:rPr>
      </w:pPr>
      <w:r w:rsidRPr="003E2F61">
        <w:rPr>
          <w:rFonts w:ascii="Arial" w:hAnsi="Arial" w:cs="Arial"/>
          <w:sz w:val="16"/>
          <w:szCs w:val="16"/>
        </w:rPr>
        <w:t xml:space="preserve">Федерального   закона от 27 июля 2010 года № 210-ФЗ «Об организации предоставления государственных и </w:t>
      </w:r>
      <w:r w:rsidRPr="00931D7A">
        <w:rPr>
          <w:rFonts w:ascii="Arial" w:hAnsi="Arial" w:cs="Arial"/>
          <w:sz w:val="16"/>
          <w:szCs w:val="16"/>
        </w:rPr>
        <w:t>муниципальных услуг» и направляется в:</w:t>
      </w:r>
    </w:p>
    <w:p w:rsidR="00C55A67" w:rsidRPr="00931D7A" w:rsidRDefault="00C55A67" w:rsidP="00931D7A">
      <w:pPr>
        <w:pStyle w:val="ConsPlusNonformat"/>
        <w:ind w:firstLine="142"/>
        <w:jc w:val="both"/>
        <w:rPr>
          <w:rFonts w:ascii="Arial" w:hAnsi="Arial" w:cs="Arial"/>
          <w:sz w:val="16"/>
          <w:szCs w:val="16"/>
        </w:rPr>
      </w:pPr>
      <w:r w:rsidRPr="00931D7A">
        <w:rPr>
          <w:rFonts w:ascii="Arial" w:hAnsi="Arial" w:cs="Arial"/>
          <w:sz w:val="16"/>
          <w:szCs w:val="16"/>
        </w:rPr>
        <w:t>Управление   Федеральной налоговой службы по Ставропольскому  краю,</w:t>
      </w:r>
    </w:p>
    <w:p w:rsidR="00C55A67" w:rsidRPr="00931D7A" w:rsidRDefault="00C55A67" w:rsidP="00931D7A">
      <w:pPr>
        <w:pStyle w:val="ConsPlusNonformat"/>
        <w:ind w:firstLine="142"/>
        <w:jc w:val="both"/>
        <w:rPr>
          <w:rFonts w:ascii="Arial" w:hAnsi="Arial" w:cs="Arial"/>
          <w:sz w:val="16"/>
          <w:szCs w:val="16"/>
        </w:rPr>
      </w:pPr>
      <w:r w:rsidRPr="00931D7A">
        <w:rPr>
          <w:rFonts w:ascii="Arial" w:hAnsi="Arial" w:cs="Arial"/>
          <w:sz w:val="16"/>
          <w:szCs w:val="16"/>
        </w:rPr>
        <w:t xml:space="preserve">министерство, </w:t>
      </w:r>
    </w:p>
    <w:p w:rsidR="00C55A67" w:rsidRPr="003E2F61" w:rsidRDefault="00C55A67" w:rsidP="00931D7A">
      <w:pPr>
        <w:pStyle w:val="ConsPlusNonformat"/>
        <w:ind w:firstLine="142"/>
        <w:jc w:val="both"/>
        <w:rPr>
          <w:rFonts w:ascii="Arial" w:hAnsi="Arial" w:cs="Arial"/>
          <w:sz w:val="16"/>
          <w:szCs w:val="16"/>
        </w:rPr>
      </w:pPr>
      <w:r w:rsidRPr="003E2F61">
        <w:rPr>
          <w:rFonts w:ascii="Arial" w:hAnsi="Arial" w:cs="Arial"/>
          <w:sz w:val="16"/>
          <w:szCs w:val="16"/>
        </w:rPr>
        <w:t xml:space="preserve">управление ветеринарии Ставропольского края,  </w:t>
      </w:r>
    </w:p>
    <w:p w:rsidR="00C55A67" w:rsidRPr="003E2F61" w:rsidRDefault="00C55A67" w:rsidP="00931D7A">
      <w:pPr>
        <w:pStyle w:val="ConsPlusNormal"/>
        <w:ind w:firstLine="142"/>
        <w:jc w:val="both"/>
        <w:outlineLvl w:val="2"/>
        <w:rPr>
          <w:sz w:val="16"/>
          <w:szCs w:val="16"/>
        </w:rPr>
      </w:pPr>
      <w:r w:rsidRPr="003E2F61">
        <w:rPr>
          <w:sz w:val="16"/>
          <w:szCs w:val="16"/>
        </w:rPr>
        <w:lastRenderedPageBreak/>
        <w:t xml:space="preserve">Управление Федеральной службы государственной регистрации, кадастра и картографии по Ставропольскому краю по почте или курьером. </w:t>
      </w:r>
    </w:p>
    <w:p w:rsidR="00C55A67" w:rsidRPr="003E2F61" w:rsidRDefault="00C55A67" w:rsidP="00931D7A">
      <w:pPr>
        <w:pStyle w:val="ConsPlusNormal"/>
        <w:ind w:firstLine="142"/>
        <w:jc w:val="both"/>
        <w:outlineLvl w:val="2"/>
        <w:rPr>
          <w:sz w:val="16"/>
          <w:szCs w:val="16"/>
        </w:rPr>
      </w:pPr>
      <w:r w:rsidRPr="003E2F61">
        <w:rPr>
          <w:sz w:val="16"/>
          <w:szCs w:val="16"/>
        </w:rPr>
        <w:t>Рассмотрение документов и составление сводного реестра получателей на выплату субсидии</w:t>
      </w:r>
    </w:p>
    <w:p w:rsidR="00C55A67" w:rsidRPr="003E2F61" w:rsidRDefault="00C55A67" w:rsidP="00931D7A">
      <w:pPr>
        <w:pStyle w:val="ConsPlusNormal"/>
        <w:ind w:firstLine="142"/>
        <w:jc w:val="both"/>
        <w:rPr>
          <w:sz w:val="16"/>
          <w:szCs w:val="16"/>
        </w:rPr>
      </w:pPr>
      <w:r w:rsidRPr="003E2F61">
        <w:rPr>
          <w:sz w:val="16"/>
          <w:szCs w:val="16"/>
        </w:rPr>
        <w:t>71.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C55A67" w:rsidRPr="003E2F61" w:rsidRDefault="00C55A67" w:rsidP="00931D7A">
      <w:pPr>
        <w:pStyle w:val="ConsPlusNormal"/>
        <w:ind w:firstLine="142"/>
        <w:jc w:val="both"/>
        <w:rPr>
          <w:sz w:val="16"/>
          <w:szCs w:val="16"/>
        </w:rPr>
      </w:pPr>
      <w:bookmarkStart w:id="8" w:name="P585"/>
      <w:bookmarkEnd w:id="8"/>
      <w:r w:rsidRPr="003E2F61">
        <w:rPr>
          <w:sz w:val="16"/>
          <w:szCs w:val="16"/>
        </w:rPr>
        <w:t>72. Должностное лицо органа местного самоуправления, ответственное за рассмотрение документов:</w:t>
      </w:r>
    </w:p>
    <w:p w:rsidR="00C55A67" w:rsidRPr="003E2F61" w:rsidRDefault="00C55A67" w:rsidP="00931D7A">
      <w:pPr>
        <w:pStyle w:val="ConsPlusNormal"/>
        <w:ind w:firstLine="142"/>
        <w:jc w:val="both"/>
        <w:rPr>
          <w:sz w:val="16"/>
          <w:szCs w:val="16"/>
        </w:rPr>
      </w:pPr>
      <w:r w:rsidRPr="003E2F61">
        <w:rPr>
          <w:sz w:val="16"/>
          <w:szCs w:val="16"/>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C55A67" w:rsidRPr="003E2F61" w:rsidRDefault="00C55A67" w:rsidP="00931D7A">
      <w:pPr>
        <w:pStyle w:val="ConsPlusNormal"/>
        <w:ind w:firstLine="142"/>
        <w:jc w:val="both"/>
        <w:rPr>
          <w:sz w:val="16"/>
          <w:szCs w:val="16"/>
        </w:rPr>
      </w:pPr>
      <w:r w:rsidRPr="003E2F61">
        <w:rPr>
          <w:sz w:val="16"/>
          <w:szCs w:val="16"/>
        </w:rPr>
        <w:t>все документы принадлежат одному заявителю;</w:t>
      </w:r>
    </w:p>
    <w:p w:rsidR="00C55A67" w:rsidRPr="003E2F61" w:rsidRDefault="00C55A67" w:rsidP="00931D7A">
      <w:pPr>
        <w:pStyle w:val="ConsPlusNormal"/>
        <w:ind w:firstLine="142"/>
        <w:jc w:val="both"/>
        <w:rPr>
          <w:sz w:val="16"/>
          <w:szCs w:val="16"/>
        </w:rPr>
      </w:pPr>
      <w:r w:rsidRPr="003E2F61">
        <w:rPr>
          <w:sz w:val="16"/>
          <w:szCs w:val="16"/>
        </w:rPr>
        <w:t>заявитель включен или не включен в реестр субъектов государственной поддержки развития сельского хозяйства в Ставропольском крае;</w:t>
      </w:r>
    </w:p>
    <w:p w:rsidR="00C55A67" w:rsidRPr="003E2F61" w:rsidRDefault="00C55A67" w:rsidP="00931D7A">
      <w:pPr>
        <w:pStyle w:val="ConsPlusNormal"/>
        <w:ind w:firstLine="142"/>
        <w:jc w:val="both"/>
        <w:rPr>
          <w:sz w:val="16"/>
          <w:szCs w:val="16"/>
        </w:rPr>
      </w:pPr>
      <w:r w:rsidRPr="003E2F61">
        <w:rPr>
          <w:sz w:val="16"/>
          <w:szCs w:val="16"/>
        </w:rPr>
        <w:t>представляется или не представляется отчетность или информация в министерство;</w:t>
      </w:r>
    </w:p>
    <w:p w:rsidR="00C55A67" w:rsidRPr="003E2F61" w:rsidRDefault="00C55A67" w:rsidP="00931D7A">
      <w:pPr>
        <w:pStyle w:val="ConsPlusNormal"/>
        <w:ind w:firstLine="142"/>
        <w:jc w:val="both"/>
        <w:rPr>
          <w:sz w:val="16"/>
          <w:szCs w:val="16"/>
        </w:rPr>
      </w:pPr>
      <w:r w:rsidRPr="003E2F61">
        <w:rPr>
          <w:sz w:val="16"/>
          <w:szCs w:val="16"/>
        </w:rP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5A67" w:rsidRPr="003E2F61" w:rsidRDefault="00C55A67" w:rsidP="00931D7A">
      <w:pPr>
        <w:pStyle w:val="ConsPlusNormal"/>
        <w:ind w:firstLine="142"/>
        <w:jc w:val="both"/>
        <w:rPr>
          <w:sz w:val="16"/>
          <w:szCs w:val="16"/>
        </w:rPr>
      </w:pPr>
      <w:r w:rsidRPr="003E2F61">
        <w:rPr>
          <w:sz w:val="16"/>
          <w:szCs w:val="16"/>
        </w:rPr>
        <w:t>имеется или не имеется у заявителя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который был приобретен за счет средств краевого бюджета;</w:t>
      </w:r>
    </w:p>
    <w:p w:rsidR="00C55A67" w:rsidRPr="003E2F61" w:rsidRDefault="00C55A67" w:rsidP="00931D7A">
      <w:pPr>
        <w:pStyle w:val="ConsPlusNormal"/>
        <w:ind w:firstLine="142"/>
        <w:jc w:val="both"/>
        <w:rPr>
          <w:sz w:val="16"/>
          <w:szCs w:val="16"/>
        </w:rPr>
      </w:pPr>
      <w:r w:rsidRPr="003E2F61">
        <w:rPr>
          <w:sz w:val="16"/>
          <w:szCs w:val="16"/>
        </w:rPr>
        <w:t>имеются или не имеются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C55A67" w:rsidRPr="003E2F61" w:rsidRDefault="00C55A67" w:rsidP="00931D7A">
      <w:pPr>
        <w:pStyle w:val="ConsPlusNormal"/>
        <w:ind w:firstLine="142"/>
        <w:jc w:val="both"/>
        <w:rPr>
          <w:sz w:val="16"/>
          <w:szCs w:val="16"/>
        </w:rPr>
      </w:pPr>
      <w:r w:rsidRPr="003E2F61">
        <w:rPr>
          <w:sz w:val="16"/>
          <w:szCs w:val="16"/>
        </w:rPr>
        <w:t>имеются или не имеются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C55A67" w:rsidRPr="003E2F61" w:rsidRDefault="00C55A67" w:rsidP="00931D7A">
      <w:pPr>
        <w:pStyle w:val="ConsPlusNormal"/>
        <w:ind w:firstLine="142"/>
        <w:jc w:val="both"/>
        <w:rPr>
          <w:sz w:val="16"/>
          <w:szCs w:val="16"/>
        </w:rPr>
      </w:pPr>
      <w:r w:rsidRPr="003E2F61">
        <w:rPr>
          <w:sz w:val="16"/>
          <w:szCs w:val="16"/>
        </w:rPr>
        <w:t>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иная просроченная (неурегулированная) задолженность по денежным обязательствам перед Ставропольским краем;</w:t>
      </w:r>
    </w:p>
    <w:p w:rsidR="00C55A67" w:rsidRPr="003E2F61" w:rsidRDefault="00C55A67" w:rsidP="00931D7A">
      <w:pPr>
        <w:pStyle w:val="ConsPlusNormal"/>
        <w:ind w:firstLine="142"/>
        <w:jc w:val="both"/>
        <w:rPr>
          <w:sz w:val="16"/>
          <w:szCs w:val="16"/>
        </w:rPr>
      </w:pPr>
      <w:r w:rsidRPr="003E2F61">
        <w:rPr>
          <w:sz w:val="16"/>
          <w:szCs w:val="16"/>
        </w:rPr>
        <w:t>соответствует или не соответствует заявитель требованиям, предусмотренным настоящего Административного регламента;</w:t>
      </w:r>
    </w:p>
    <w:p w:rsidR="00C55A67" w:rsidRPr="003E2F61" w:rsidRDefault="00C55A67" w:rsidP="00931D7A">
      <w:pPr>
        <w:pStyle w:val="ConsPlusNormal"/>
        <w:ind w:firstLine="142"/>
        <w:jc w:val="both"/>
        <w:rPr>
          <w:sz w:val="16"/>
          <w:szCs w:val="16"/>
        </w:rPr>
      </w:pPr>
      <w:r w:rsidRPr="003E2F61">
        <w:rPr>
          <w:sz w:val="16"/>
          <w:szCs w:val="16"/>
        </w:rPr>
        <w:t>документы, предусмотренные настоящего Административного регламента, представлены в срок с 01 сентября по 01 октября включительно текущего финансового года или нет;</w:t>
      </w:r>
    </w:p>
    <w:p w:rsidR="00C55A67" w:rsidRPr="003E2F61" w:rsidRDefault="00C55A67" w:rsidP="00931D7A">
      <w:pPr>
        <w:pStyle w:val="ConsPlusNormal"/>
        <w:ind w:firstLine="142"/>
        <w:jc w:val="both"/>
        <w:rPr>
          <w:sz w:val="16"/>
          <w:szCs w:val="16"/>
        </w:rPr>
      </w:pPr>
      <w:r w:rsidRPr="003E2F61">
        <w:rPr>
          <w:sz w:val="16"/>
          <w:szCs w:val="16"/>
        </w:rPr>
        <w:t>имеется или не имеется в документах, представленных заявителем в   соответствии с настоящего Административного регламента, недостоверная информация;</w:t>
      </w:r>
    </w:p>
    <w:p w:rsidR="00C55A67" w:rsidRPr="003E2F61" w:rsidRDefault="00C55A67" w:rsidP="00931D7A">
      <w:pPr>
        <w:pStyle w:val="ConsPlusNormal"/>
        <w:ind w:firstLine="142"/>
        <w:jc w:val="both"/>
        <w:rPr>
          <w:sz w:val="16"/>
          <w:szCs w:val="16"/>
        </w:rPr>
      </w:pPr>
      <w:r w:rsidRPr="003E2F61">
        <w:rPr>
          <w:sz w:val="16"/>
          <w:szCs w:val="16"/>
        </w:rPr>
        <w:t>представленные заявителем документы, предусмотренные настоящего Административного регламента, в полном объеме или нет;</w:t>
      </w:r>
    </w:p>
    <w:p w:rsidR="00C55A67" w:rsidRPr="003E2F61" w:rsidRDefault="00C55A67" w:rsidP="00931D7A">
      <w:pPr>
        <w:pStyle w:val="ConsPlusNormal"/>
        <w:ind w:firstLine="142"/>
        <w:jc w:val="both"/>
        <w:rPr>
          <w:sz w:val="16"/>
          <w:szCs w:val="16"/>
        </w:rPr>
      </w:pPr>
      <w:r w:rsidRPr="003E2F61">
        <w:rPr>
          <w:sz w:val="16"/>
          <w:szCs w:val="16"/>
        </w:rPr>
        <w:t>2) по результатам рассмотрения документов:</w:t>
      </w:r>
    </w:p>
    <w:p w:rsidR="00C55A67" w:rsidRPr="003E2F61" w:rsidRDefault="00C55A67" w:rsidP="00931D7A">
      <w:pPr>
        <w:pStyle w:val="ConsPlusNormal"/>
        <w:ind w:firstLine="142"/>
        <w:jc w:val="both"/>
        <w:rPr>
          <w:sz w:val="16"/>
          <w:szCs w:val="16"/>
        </w:rPr>
      </w:pPr>
      <w:r w:rsidRPr="003E2F61">
        <w:rPr>
          <w:sz w:val="16"/>
          <w:szCs w:val="16"/>
        </w:rPr>
        <w:t xml:space="preserve">в случае установления оснований для отказа в предоставлении государственной услуги, предусмотренных </w:t>
      </w:r>
      <w:hyperlink w:anchor="P347" w:history="1">
        <w:r w:rsidRPr="003E2F61">
          <w:rPr>
            <w:sz w:val="16"/>
            <w:szCs w:val="16"/>
          </w:rPr>
          <w:t>пунктом 38</w:t>
        </w:r>
      </w:hyperlink>
      <w:r w:rsidRPr="003E2F61">
        <w:rPr>
          <w:sz w:val="16"/>
          <w:szCs w:val="16"/>
        </w:rPr>
        <w:t xml:space="preserve"> настоящего Административного регламента, делает об этом отметку в </w:t>
      </w:r>
      <w:hyperlink w:anchor="P1268" w:history="1">
        <w:r w:rsidRPr="003E2F61">
          <w:rPr>
            <w:sz w:val="16"/>
            <w:szCs w:val="16"/>
          </w:rPr>
          <w:t>листке</w:t>
        </w:r>
      </w:hyperlink>
      <w:r w:rsidRPr="003E2F61">
        <w:rPr>
          <w:sz w:val="16"/>
          <w:szCs w:val="16"/>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
    <w:p w:rsidR="00C55A67" w:rsidRPr="003E2F61" w:rsidRDefault="00C55A67" w:rsidP="00931D7A">
      <w:pPr>
        <w:pStyle w:val="ConsPlusNormal"/>
        <w:ind w:firstLine="142"/>
        <w:jc w:val="both"/>
        <w:rPr>
          <w:sz w:val="16"/>
          <w:szCs w:val="16"/>
        </w:rPr>
      </w:pPr>
      <w:r w:rsidRPr="003E2F61">
        <w:rPr>
          <w:sz w:val="16"/>
          <w:szCs w:val="16"/>
        </w:rPr>
        <w:t xml:space="preserve">в случае установления отсутствия оснований для отказа в предоставлении государственной услуги, предусмотренных </w:t>
      </w:r>
      <w:hyperlink w:anchor="P347" w:history="1">
        <w:r w:rsidRPr="003E2F61">
          <w:rPr>
            <w:sz w:val="16"/>
            <w:szCs w:val="16"/>
          </w:rPr>
          <w:t>пунктом 38</w:t>
        </w:r>
      </w:hyperlink>
      <w:r w:rsidRPr="003E2F61">
        <w:rPr>
          <w:sz w:val="16"/>
          <w:szCs w:val="16"/>
        </w:rPr>
        <w:t xml:space="preserve"> настоящего Административного регламента, делает об этом отметку в </w:t>
      </w:r>
      <w:hyperlink w:anchor="P1268" w:history="1">
        <w:r w:rsidRPr="003E2F61">
          <w:rPr>
            <w:sz w:val="16"/>
            <w:szCs w:val="16"/>
          </w:rPr>
          <w:t>листке</w:t>
        </w:r>
      </w:hyperlink>
      <w:r w:rsidRPr="003E2F61">
        <w:rPr>
          <w:sz w:val="16"/>
          <w:szCs w:val="16"/>
        </w:rPr>
        <w:t xml:space="preserve"> согласования по форме </w:t>
      </w:r>
      <w:r w:rsidRPr="003E2F61">
        <w:rPr>
          <w:sz w:val="16"/>
          <w:szCs w:val="16"/>
        </w:rPr>
        <w:lastRenderedPageBreak/>
        <w:t>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
    <w:p w:rsidR="00C55A67" w:rsidRPr="003E2F61" w:rsidRDefault="00C55A67" w:rsidP="00931D7A">
      <w:pPr>
        <w:pStyle w:val="ConsPlusNormal"/>
        <w:ind w:firstLine="142"/>
        <w:jc w:val="both"/>
        <w:rPr>
          <w:sz w:val="16"/>
          <w:szCs w:val="16"/>
        </w:rPr>
      </w:pPr>
      <w:r w:rsidRPr="003E2F61">
        <w:rPr>
          <w:sz w:val="16"/>
          <w:szCs w:val="16"/>
        </w:rPr>
        <w:t>Максимальное время выполнения административного действия по рассмотрению документов составляет 5 рабочих дня.</w:t>
      </w:r>
    </w:p>
    <w:p w:rsidR="00C55A67" w:rsidRPr="003E2F61" w:rsidRDefault="00C55A67" w:rsidP="00931D7A">
      <w:pPr>
        <w:pStyle w:val="ConsPlusNormal"/>
        <w:ind w:firstLine="142"/>
        <w:jc w:val="both"/>
        <w:rPr>
          <w:sz w:val="16"/>
          <w:szCs w:val="16"/>
        </w:rPr>
      </w:pPr>
      <w:bookmarkStart w:id="9" w:name="P607"/>
      <w:bookmarkEnd w:id="9"/>
      <w:r w:rsidRPr="003E2F61">
        <w:rPr>
          <w:sz w:val="16"/>
          <w:szCs w:val="16"/>
        </w:rPr>
        <w:t>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C55A67" w:rsidRPr="003E2F61" w:rsidRDefault="00C55A67" w:rsidP="00931D7A">
      <w:pPr>
        <w:pStyle w:val="ConsPlusNormal"/>
        <w:ind w:firstLine="142"/>
        <w:jc w:val="both"/>
        <w:rPr>
          <w:sz w:val="16"/>
          <w:szCs w:val="16"/>
        </w:rPr>
      </w:pPr>
      <w:r w:rsidRPr="003E2F61">
        <w:rPr>
          <w:sz w:val="16"/>
          <w:szCs w:val="16"/>
        </w:rPr>
        <w:t>1) рассматривает документы и устанавливает:</w:t>
      </w:r>
    </w:p>
    <w:p w:rsidR="00C55A67" w:rsidRPr="003E2F61" w:rsidRDefault="00C55A67" w:rsidP="00931D7A">
      <w:pPr>
        <w:pStyle w:val="ConsPlusNormal"/>
        <w:ind w:firstLine="142"/>
        <w:jc w:val="both"/>
        <w:rPr>
          <w:sz w:val="16"/>
          <w:szCs w:val="16"/>
        </w:rPr>
      </w:pPr>
      <w:r w:rsidRPr="003E2F61">
        <w:rPr>
          <w:sz w:val="16"/>
          <w:szCs w:val="16"/>
        </w:rPr>
        <w:t xml:space="preserve">соответствуют или не соответствуют сведения о численности скота и птицы, указанные заявителем в сведениях о состоянии животноводства на начало текущего финансового года по </w:t>
      </w:r>
      <w:hyperlink r:id="rId50" w:history="1">
        <w:r w:rsidRPr="003E2F61">
          <w:rPr>
            <w:sz w:val="16"/>
            <w:szCs w:val="16"/>
          </w:rPr>
          <w:t>форме</w:t>
        </w:r>
      </w:hyperlink>
      <w:r w:rsidRPr="003E2F61">
        <w:rPr>
          <w:sz w:val="16"/>
          <w:szCs w:val="16"/>
        </w:rPr>
        <w:t xml:space="preserve"> федерального статистического наблюдения № 24-СХ или сведения о производстве продукции животноводства и поголовье скота по </w:t>
      </w:r>
      <w:hyperlink r:id="rId51" w:history="1">
        <w:r w:rsidRPr="003E2F61">
          <w:rPr>
            <w:sz w:val="16"/>
            <w:szCs w:val="16"/>
          </w:rPr>
          <w:t>форме</w:t>
        </w:r>
      </w:hyperlink>
      <w:r w:rsidRPr="003E2F61">
        <w:rPr>
          <w:sz w:val="16"/>
          <w:szCs w:val="16"/>
        </w:rPr>
        <w:t xml:space="preserve"> федерального статистического наблюдения № 3-фермер, сведениям, указанным заявителем в отчетности или в информации и отчете;</w:t>
      </w:r>
    </w:p>
    <w:p w:rsidR="00C55A67" w:rsidRPr="003E2F61" w:rsidRDefault="00C55A67" w:rsidP="00931D7A">
      <w:pPr>
        <w:pStyle w:val="ConsPlusNormal"/>
        <w:ind w:firstLine="142"/>
        <w:jc w:val="both"/>
        <w:rPr>
          <w:sz w:val="16"/>
          <w:szCs w:val="16"/>
        </w:rPr>
      </w:pPr>
      <w:r w:rsidRPr="003E2F61">
        <w:rPr>
          <w:sz w:val="16"/>
          <w:szCs w:val="16"/>
        </w:rPr>
        <w:t>имеется или не имеется у заявителя на территории Ставропольского края маточное поголовье овец и коз (включая ярок от года и старше), учтенное Управлением Федеральной службы государственной статистики по Северо-Кавказскому федеральному округу;</w:t>
      </w:r>
    </w:p>
    <w:p w:rsidR="00C55A67" w:rsidRPr="003E2F61" w:rsidRDefault="00C55A67" w:rsidP="00931D7A">
      <w:pPr>
        <w:pStyle w:val="ConsPlusNormal"/>
        <w:ind w:firstLine="142"/>
        <w:jc w:val="both"/>
        <w:rPr>
          <w:sz w:val="16"/>
          <w:szCs w:val="16"/>
        </w:rPr>
      </w:pPr>
      <w:r w:rsidRPr="003E2F61">
        <w:rPr>
          <w:sz w:val="16"/>
          <w:szCs w:val="16"/>
        </w:rPr>
        <w:t>имеется или не имеется у заявителя ежегодный прирост маточного поголовья овец и коз (включая ярок от года и старше) в текущем финансовом году по сравнению с предшествующим финансовым годом;</w:t>
      </w:r>
    </w:p>
    <w:p w:rsidR="00C55A67" w:rsidRPr="003E2F61" w:rsidRDefault="00C55A67" w:rsidP="00931D7A">
      <w:pPr>
        <w:pStyle w:val="ConsPlusNormal"/>
        <w:ind w:firstLine="142"/>
        <w:jc w:val="both"/>
        <w:rPr>
          <w:sz w:val="16"/>
          <w:szCs w:val="16"/>
        </w:rPr>
      </w:pPr>
      <w:r w:rsidRPr="003E2F61">
        <w:rPr>
          <w:sz w:val="16"/>
          <w:szCs w:val="16"/>
        </w:rPr>
        <w:t>соответствуют или не соответствуют сведения, указанные заявителем в сведениях о численности овец и коз (включая ярок от года и старше), прошедших ветеринарно-профилактические обработку и вакцинацию, на начало текущего финансового года, сведениям, указанным заявителем в отчетности или в информации и отчете;</w:t>
      </w:r>
    </w:p>
    <w:p w:rsidR="00C55A67" w:rsidRPr="003E2F61" w:rsidRDefault="00C55A67" w:rsidP="00931D7A">
      <w:pPr>
        <w:pStyle w:val="ConsPlusNormal"/>
        <w:ind w:firstLine="142"/>
        <w:jc w:val="both"/>
        <w:rPr>
          <w:sz w:val="16"/>
          <w:szCs w:val="16"/>
        </w:rPr>
      </w:pPr>
      <w:r w:rsidRPr="003E2F61">
        <w:rPr>
          <w:sz w:val="16"/>
          <w:szCs w:val="16"/>
        </w:rPr>
        <w:t>имеется или не имеется на территории Ставропольского края земельный участок (земельные участки) из земель сельскохозяйственного назначения, используемый (используемые)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C55A67" w:rsidRPr="003E2F61" w:rsidRDefault="00C55A67" w:rsidP="00931D7A">
      <w:pPr>
        <w:pStyle w:val="ConsPlusNormal"/>
        <w:ind w:firstLine="142"/>
        <w:jc w:val="both"/>
        <w:rPr>
          <w:sz w:val="16"/>
          <w:szCs w:val="16"/>
        </w:rPr>
      </w:pPr>
      <w:r w:rsidRPr="003E2F61">
        <w:rPr>
          <w:sz w:val="16"/>
          <w:szCs w:val="16"/>
        </w:rPr>
        <w:t xml:space="preserve">имеется или не имеется у заявителя соглашение о создании фермерского хозяйства, заключенное в соответствии со </w:t>
      </w:r>
      <w:hyperlink r:id="rId52" w:history="1">
        <w:r w:rsidRPr="003E2F61">
          <w:rPr>
            <w:sz w:val="16"/>
            <w:szCs w:val="16"/>
          </w:rPr>
          <w:t>статьей 4</w:t>
        </w:r>
      </w:hyperlink>
      <w:r w:rsidRPr="003E2F61">
        <w:rPr>
          <w:sz w:val="16"/>
          <w:szCs w:val="16"/>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C55A67" w:rsidRPr="003E2F61" w:rsidRDefault="00C55A67" w:rsidP="00931D7A">
      <w:pPr>
        <w:pStyle w:val="ConsPlusNormal"/>
        <w:ind w:firstLine="142"/>
        <w:jc w:val="both"/>
        <w:rPr>
          <w:sz w:val="16"/>
          <w:szCs w:val="16"/>
        </w:rPr>
      </w:pPr>
      <w:r w:rsidRPr="003E2F61">
        <w:rPr>
          <w:sz w:val="16"/>
          <w:szCs w:val="16"/>
        </w:rPr>
        <w:t xml:space="preserve">имеется или не имеется в документах, представленных заявителем в соответствии с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недостоверная информация;</w:t>
      </w:r>
    </w:p>
    <w:p w:rsidR="00C55A67" w:rsidRPr="003E2F61" w:rsidRDefault="00C55A67" w:rsidP="00931D7A">
      <w:pPr>
        <w:pStyle w:val="ConsPlusNormal"/>
        <w:ind w:firstLine="142"/>
        <w:jc w:val="both"/>
        <w:rPr>
          <w:sz w:val="16"/>
          <w:szCs w:val="16"/>
        </w:rPr>
      </w:pPr>
      <w:r w:rsidRPr="003E2F61">
        <w:rPr>
          <w:sz w:val="16"/>
          <w:szCs w:val="16"/>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C55A67" w:rsidRPr="003E2F61" w:rsidRDefault="00C55A67" w:rsidP="00931D7A">
      <w:pPr>
        <w:pStyle w:val="ConsPlusNormal"/>
        <w:ind w:firstLine="142"/>
        <w:jc w:val="both"/>
        <w:rPr>
          <w:sz w:val="16"/>
          <w:szCs w:val="16"/>
        </w:rPr>
      </w:pPr>
      <w:r w:rsidRPr="003E2F61">
        <w:rPr>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C55A67" w:rsidRPr="003E2F61" w:rsidRDefault="00C55A67" w:rsidP="00931D7A">
      <w:pPr>
        <w:pStyle w:val="ConsPlusNormal"/>
        <w:ind w:firstLine="142"/>
        <w:jc w:val="both"/>
        <w:rPr>
          <w:sz w:val="16"/>
          <w:szCs w:val="16"/>
        </w:rPr>
      </w:pPr>
      <w:r w:rsidRPr="003E2F61">
        <w:rPr>
          <w:sz w:val="16"/>
          <w:szCs w:val="16"/>
        </w:rPr>
        <w:t>Максимальное время выполнения административного действия по рассмотрению документов составляет 2 рабочих дня.</w:t>
      </w:r>
    </w:p>
    <w:p w:rsidR="00C55A67" w:rsidRPr="003E2F61" w:rsidRDefault="00C55A67" w:rsidP="00931D7A">
      <w:pPr>
        <w:pStyle w:val="ConsPlusNormal"/>
        <w:ind w:firstLine="142"/>
        <w:jc w:val="both"/>
        <w:rPr>
          <w:sz w:val="16"/>
          <w:szCs w:val="16"/>
        </w:rPr>
      </w:pPr>
      <w:r w:rsidRPr="003E2F61">
        <w:rPr>
          <w:sz w:val="16"/>
          <w:szCs w:val="16"/>
        </w:rPr>
        <w:t xml:space="preserve">74. При получении от должностных лиц органа местного самоуправления, указанных в </w:t>
      </w:r>
      <w:hyperlink w:anchor="P585" w:history="1">
        <w:r w:rsidRPr="003E2F61">
          <w:rPr>
            <w:sz w:val="16"/>
            <w:szCs w:val="16"/>
          </w:rPr>
          <w:t>пунктах 72</w:t>
        </w:r>
      </w:hyperlink>
      <w:r w:rsidRPr="003E2F61">
        <w:rPr>
          <w:sz w:val="16"/>
          <w:szCs w:val="16"/>
        </w:rPr>
        <w:t xml:space="preserve"> - </w:t>
      </w:r>
      <w:hyperlink w:anchor="P607" w:history="1">
        <w:r w:rsidRPr="003E2F61">
          <w:rPr>
            <w:sz w:val="16"/>
            <w:szCs w:val="16"/>
          </w:rPr>
          <w:t>73</w:t>
        </w:r>
      </w:hyperlink>
      <w:r w:rsidRPr="003E2F61">
        <w:rPr>
          <w:sz w:val="16"/>
          <w:szCs w:val="16"/>
        </w:rPr>
        <w:t xml:space="preserve">, листка согласования с документами, предусмотренными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и от Управления Федеральной налоговой службы по Ставропольскому краю, министерства, управления ветеринарии Ставропольского края, Управления Федеральной службы государственной регистрации, кадастра и картографии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 их проверки:</w:t>
      </w:r>
    </w:p>
    <w:p w:rsidR="00C55A67" w:rsidRPr="003E2F61" w:rsidRDefault="00C55A67" w:rsidP="00931D7A">
      <w:pPr>
        <w:pStyle w:val="ConsPlusNormal"/>
        <w:ind w:firstLine="142"/>
        <w:jc w:val="both"/>
        <w:rPr>
          <w:sz w:val="16"/>
          <w:szCs w:val="16"/>
        </w:rPr>
      </w:pPr>
      <w:r w:rsidRPr="003E2F61">
        <w:rPr>
          <w:sz w:val="16"/>
          <w:szCs w:val="16"/>
        </w:rPr>
        <w:t xml:space="preserve">в случае установления оснований для отказа в </w:t>
      </w:r>
      <w:r w:rsidRPr="003E2F61">
        <w:rPr>
          <w:sz w:val="16"/>
          <w:szCs w:val="16"/>
        </w:rPr>
        <w:lastRenderedPageBreak/>
        <w:t xml:space="preserve">предоставлении субсидии, предусмотренных </w:t>
      </w:r>
      <w:hyperlink w:anchor="P347" w:history="1">
        <w:r w:rsidRPr="003E2F61">
          <w:rPr>
            <w:sz w:val="16"/>
            <w:szCs w:val="16"/>
          </w:rPr>
          <w:t>пунктом 38</w:t>
        </w:r>
      </w:hyperlink>
      <w:r w:rsidRPr="003E2F61">
        <w:rPr>
          <w:sz w:val="16"/>
          <w:szCs w:val="16"/>
        </w:rPr>
        <w:t xml:space="preserve"> настоящего Административного регламента, готовит в двух экземплярах письменное </w:t>
      </w:r>
      <w:hyperlink w:anchor="P1330" w:history="1">
        <w:r w:rsidRPr="003E2F61">
          <w:rPr>
            <w:sz w:val="16"/>
            <w:szCs w:val="16"/>
          </w:rPr>
          <w:t>уведомление</w:t>
        </w:r>
      </w:hyperlink>
      <w:r w:rsidRPr="003E2F61">
        <w:rPr>
          <w:sz w:val="16"/>
          <w:szCs w:val="16"/>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C55A67" w:rsidRPr="003E2F61" w:rsidRDefault="00C55A67" w:rsidP="00931D7A">
      <w:pPr>
        <w:pStyle w:val="ConsPlusNormal"/>
        <w:ind w:firstLine="142"/>
        <w:jc w:val="both"/>
        <w:rPr>
          <w:sz w:val="16"/>
          <w:szCs w:val="16"/>
        </w:rPr>
      </w:pPr>
      <w:r w:rsidRPr="003E2F61">
        <w:rPr>
          <w:sz w:val="16"/>
          <w:szCs w:val="16"/>
        </w:rPr>
        <w:t xml:space="preserve">в случае установления отсутствия оснований для отказа в предоставлении государственной услуги, предусмотренных </w:t>
      </w:r>
      <w:hyperlink w:anchor="P347" w:history="1">
        <w:r w:rsidRPr="003E2F61">
          <w:rPr>
            <w:sz w:val="16"/>
            <w:szCs w:val="16"/>
          </w:rPr>
          <w:t>пунктом 38</w:t>
        </w:r>
      </w:hyperlink>
      <w:r w:rsidRPr="003E2F61">
        <w:rPr>
          <w:sz w:val="16"/>
          <w:szCs w:val="16"/>
        </w:rPr>
        <w:t xml:space="preserve"> настоящего Административного регламента, в течение 3 рабочих дней со дня окончания срока рассмотрения документов, предусмотренных </w:t>
      </w:r>
      <w:hyperlink w:anchor="P253" w:history="1">
        <w:r w:rsidRPr="003E2F61">
          <w:rPr>
            <w:sz w:val="16"/>
            <w:szCs w:val="16"/>
          </w:rPr>
          <w:t>пунктом 25</w:t>
        </w:r>
      </w:hyperlink>
      <w:r w:rsidRPr="003E2F61">
        <w:rPr>
          <w:sz w:val="16"/>
          <w:szCs w:val="16"/>
        </w:rPr>
        <w:t xml:space="preserve"> настоящего Административного регламента, направляет в министерство сведения о численности маточного поголовья овец и коз (включая ярок от года и старше) по всем заявителям для утверждения ставки субсидии на возмещение части затрат по наращиванию маточного поголовья овец и коз (далее соответственно - ставка, сведения). Министерство в течение 3 рабочих дней со дня получения сведений осуществляет утверждение ставки.</w:t>
      </w:r>
    </w:p>
    <w:p w:rsidR="00C55A67" w:rsidRPr="003E2F61" w:rsidRDefault="00C55A67" w:rsidP="00931D7A">
      <w:pPr>
        <w:pStyle w:val="ConsPlusNormal"/>
        <w:ind w:firstLine="142"/>
        <w:jc w:val="both"/>
        <w:rPr>
          <w:sz w:val="16"/>
          <w:szCs w:val="16"/>
        </w:rPr>
      </w:pPr>
      <w:r w:rsidRPr="003E2F61">
        <w:rPr>
          <w:sz w:val="16"/>
          <w:szCs w:val="16"/>
        </w:rPr>
        <w:t>Максимальное время выполнения административного действия по рассмотрению документов составляет 2 рабочих дня.</w:t>
      </w:r>
    </w:p>
    <w:p w:rsidR="00C55A67" w:rsidRPr="003E2F61" w:rsidRDefault="00C55A67" w:rsidP="00931D7A">
      <w:pPr>
        <w:pStyle w:val="ConsPlusNormal"/>
        <w:ind w:firstLine="142"/>
        <w:jc w:val="both"/>
        <w:rPr>
          <w:sz w:val="16"/>
          <w:szCs w:val="16"/>
        </w:rPr>
      </w:pPr>
      <w:r w:rsidRPr="003E2F61">
        <w:rPr>
          <w:sz w:val="16"/>
          <w:szCs w:val="16"/>
        </w:rPr>
        <w:t xml:space="preserve">После утверждения министерством ставки, должностное лицо органа местного самоуправления, ответственное за рассмотрение документов, составляет сводный реестр получателей на выплату субсидий, готовит в двух экземплярах письменное </w:t>
      </w:r>
      <w:hyperlink w:anchor="P1476" w:history="1">
        <w:r w:rsidRPr="003E2F61">
          <w:rPr>
            <w:sz w:val="16"/>
            <w:szCs w:val="16"/>
          </w:rPr>
          <w:t>уведомление</w:t>
        </w:r>
      </w:hyperlink>
      <w:r w:rsidRPr="003E2F61">
        <w:rPr>
          <w:sz w:val="16"/>
          <w:szCs w:val="16"/>
        </w:rPr>
        <w:t xml:space="preserve"> о предоставлении субсидии и необходимости заключения с органом местного самоуправления соглашения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C55A67" w:rsidRPr="003E2F61" w:rsidRDefault="00C55A67" w:rsidP="00931D7A">
      <w:pPr>
        <w:pStyle w:val="ConsPlusNormal"/>
        <w:ind w:firstLine="142"/>
        <w:jc w:val="both"/>
        <w:rPr>
          <w:sz w:val="16"/>
          <w:szCs w:val="16"/>
        </w:rPr>
      </w:pPr>
      <w:r w:rsidRPr="003E2F61">
        <w:rPr>
          <w:sz w:val="16"/>
          <w:szCs w:val="16"/>
        </w:rPr>
        <w:t>Максимальное время выполнения административных действий по:</w:t>
      </w:r>
    </w:p>
    <w:p w:rsidR="00C55A67" w:rsidRPr="003E2F61" w:rsidRDefault="00C55A67" w:rsidP="00931D7A">
      <w:pPr>
        <w:pStyle w:val="ConsPlusNormal"/>
        <w:ind w:firstLine="142"/>
        <w:jc w:val="both"/>
        <w:rPr>
          <w:sz w:val="16"/>
          <w:szCs w:val="16"/>
        </w:rPr>
      </w:pPr>
      <w:r w:rsidRPr="003E2F61">
        <w:rPr>
          <w:sz w:val="16"/>
          <w:szCs w:val="16"/>
        </w:rPr>
        <w:t>составлению сводного реестра и подготовке письменного уведомления о предоставлении субсидии составляет 3 рабочих дня со дня утверждения министерством ставки субсидии;</w:t>
      </w:r>
    </w:p>
    <w:p w:rsidR="00C55A67" w:rsidRPr="003E2F61" w:rsidRDefault="00C55A67" w:rsidP="00931D7A">
      <w:pPr>
        <w:pStyle w:val="ConsPlusNormal"/>
        <w:ind w:firstLine="142"/>
        <w:jc w:val="both"/>
        <w:rPr>
          <w:sz w:val="16"/>
          <w:szCs w:val="16"/>
        </w:rPr>
      </w:pPr>
      <w:r w:rsidRPr="003E2F61">
        <w:rPr>
          <w:sz w:val="16"/>
          <w:szCs w:val="16"/>
        </w:rPr>
        <w:t>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C55A67" w:rsidRPr="003E2F61" w:rsidRDefault="00C55A67" w:rsidP="00931D7A">
      <w:pPr>
        <w:pStyle w:val="ConsPlusNormal"/>
        <w:ind w:firstLine="142"/>
        <w:jc w:val="both"/>
        <w:rPr>
          <w:sz w:val="16"/>
          <w:szCs w:val="16"/>
        </w:rPr>
      </w:pPr>
      <w:r w:rsidRPr="003E2F61">
        <w:rPr>
          <w:sz w:val="16"/>
          <w:szCs w:val="16"/>
        </w:rPr>
        <w:t>Неполучение от Управления Федеральной налоговой службы по Ставропольскому краю, управления ветеринарии Ставропольского края, министерства, Управления Федеральной службы государственной регистрации, кадастра и картографии по Ставропольскому краю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75. Результатом выполнения административной процедуры является:</w:t>
      </w:r>
    </w:p>
    <w:p w:rsidR="00C55A67" w:rsidRPr="003E2F61" w:rsidRDefault="00C55A67" w:rsidP="00931D7A">
      <w:pPr>
        <w:pStyle w:val="ConsPlusNormal"/>
        <w:ind w:firstLine="142"/>
        <w:jc w:val="both"/>
        <w:rPr>
          <w:sz w:val="16"/>
          <w:szCs w:val="16"/>
        </w:rPr>
      </w:pPr>
      <w:r w:rsidRPr="003E2F61">
        <w:rPr>
          <w:sz w:val="16"/>
          <w:szCs w:val="16"/>
        </w:rPr>
        <w:t>принятие решения о предоставлении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C55A67" w:rsidRPr="003E2F61" w:rsidRDefault="00C55A67" w:rsidP="00931D7A">
      <w:pPr>
        <w:pStyle w:val="ConsPlusNormal"/>
        <w:ind w:firstLine="142"/>
        <w:jc w:val="both"/>
        <w:rPr>
          <w:sz w:val="16"/>
          <w:szCs w:val="16"/>
        </w:rPr>
      </w:pPr>
      <w:r w:rsidRPr="003E2F61">
        <w:rPr>
          <w:sz w:val="16"/>
          <w:szCs w:val="16"/>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C55A67" w:rsidRPr="003E2F61" w:rsidRDefault="00C55A67" w:rsidP="00931D7A">
      <w:pPr>
        <w:pStyle w:val="ConsPlusNormal"/>
        <w:ind w:firstLine="142"/>
        <w:jc w:val="both"/>
        <w:rPr>
          <w:sz w:val="16"/>
          <w:szCs w:val="16"/>
        </w:rPr>
      </w:pPr>
      <w:r w:rsidRPr="003E2F61">
        <w:rPr>
          <w:sz w:val="16"/>
          <w:szCs w:val="16"/>
        </w:rPr>
        <w:t>Результат административной процедуры направляется заявителю по адресам, указанным заявителем.</w:t>
      </w:r>
    </w:p>
    <w:p w:rsidR="00C55A67" w:rsidRPr="003E2F61" w:rsidRDefault="00C55A67" w:rsidP="00931D7A">
      <w:pPr>
        <w:pStyle w:val="ConsPlusNormal"/>
        <w:ind w:firstLine="142"/>
        <w:jc w:val="both"/>
        <w:outlineLvl w:val="2"/>
        <w:rPr>
          <w:sz w:val="16"/>
          <w:szCs w:val="16"/>
        </w:rPr>
      </w:pPr>
      <w:r w:rsidRPr="003E2F61">
        <w:rPr>
          <w:sz w:val="16"/>
          <w:szCs w:val="16"/>
        </w:rPr>
        <w:t xml:space="preserve">76.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предоставлении субсидии и необходимости заключения с органом местного самоуправления соглашения (вместе с проектом соглашения). </w:t>
      </w:r>
    </w:p>
    <w:p w:rsidR="00C55A67" w:rsidRPr="003E2F61" w:rsidRDefault="00C55A67" w:rsidP="00931D7A">
      <w:pPr>
        <w:pStyle w:val="ConsPlusNormal"/>
        <w:ind w:firstLine="142"/>
        <w:jc w:val="both"/>
        <w:outlineLvl w:val="2"/>
        <w:rPr>
          <w:sz w:val="16"/>
          <w:szCs w:val="16"/>
        </w:rPr>
      </w:pPr>
      <w:r w:rsidRPr="003E2F61">
        <w:rPr>
          <w:sz w:val="16"/>
          <w:szCs w:val="16"/>
        </w:rPr>
        <w:t>Особенности выполнения административных процедур (действий) в электронной форме.</w:t>
      </w:r>
    </w:p>
    <w:p w:rsidR="00C55A67" w:rsidRPr="003E2F61" w:rsidRDefault="00C55A67" w:rsidP="00931D7A">
      <w:pPr>
        <w:pStyle w:val="ConsPlusNormal"/>
        <w:ind w:firstLine="142"/>
        <w:jc w:val="both"/>
        <w:rPr>
          <w:sz w:val="16"/>
          <w:szCs w:val="16"/>
        </w:rPr>
      </w:pPr>
      <w:r w:rsidRPr="003E2F61">
        <w:rPr>
          <w:sz w:val="16"/>
          <w:szCs w:val="16"/>
        </w:rPr>
        <w:lastRenderedPageBreak/>
        <w:t>77. При предоставлении государственной услуги в электронной форме осуществляются:</w:t>
      </w:r>
    </w:p>
    <w:p w:rsidR="00C55A67" w:rsidRPr="003E2F61" w:rsidRDefault="00C55A67" w:rsidP="00931D7A">
      <w:pPr>
        <w:pStyle w:val="ConsPlusNormal"/>
        <w:ind w:firstLine="142"/>
        <w:jc w:val="both"/>
        <w:rPr>
          <w:sz w:val="16"/>
          <w:szCs w:val="16"/>
        </w:rPr>
      </w:pPr>
      <w:r w:rsidRPr="003E2F61">
        <w:rPr>
          <w:sz w:val="16"/>
          <w:szCs w:val="16"/>
        </w:rPr>
        <w:t>1) предоставление в установленном порядке информации заявителям и обеспечение доступа заявителей к сведениям о государственной услуге;</w:t>
      </w:r>
    </w:p>
    <w:p w:rsidR="00C55A67" w:rsidRPr="003E2F61" w:rsidRDefault="00C55A67" w:rsidP="00931D7A">
      <w:pPr>
        <w:pStyle w:val="ConsPlusNormal"/>
        <w:ind w:firstLine="142"/>
        <w:jc w:val="both"/>
        <w:rPr>
          <w:sz w:val="16"/>
          <w:szCs w:val="16"/>
        </w:rPr>
      </w:pPr>
      <w:r w:rsidRPr="003E2F61">
        <w:rPr>
          <w:sz w:val="16"/>
          <w:szCs w:val="16"/>
        </w:rP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запросов о предоставлении государственной услуги и документов органом местного самоуправления,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55A67" w:rsidRPr="003E2F61" w:rsidRDefault="00C55A67" w:rsidP="00931D7A">
      <w:pPr>
        <w:pStyle w:val="ConsPlusNormal"/>
        <w:ind w:firstLine="142"/>
        <w:jc w:val="both"/>
        <w:rPr>
          <w:sz w:val="16"/>
          <w:szCs w:val="16"/>
        </w:rPr>
      </w:pPr>
      <w:r w:rsidRPr="003E2F61">
        <w:rPr>
          <w:sz w:val="16"/>
          <w:szCs w:val="16"/>
        </w:rPr>
        <w:t>3) получение заявителем сведений о ходе выполнения запроса о предоставлении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 xml:space="preserve">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предусмотренной </w:t>
      </w:r>
      <w:hyperlink r:id="rId53" w:history="1">
        <w:r w:rsidRPr="003E2F61">
          <w:rPr>
            <w:sz w:val="16"/>
            <w:szCs w:val="16"/>
          </w:rPr>
          <w:t>частью 1 статьи 1</w:t>
        </w:r>
      </w:hyperlink>
      <w:r w:rsidRPr="003E2F61">
        <w:rPr>
          <w:sz w:val="16"/>
          <w:szCs w:val="16"/>
        </w:rPr>
        <w:t xml:space="preserve"> Федерального закона от 27 июля 2010 года № 210-ФЗ «Об организации предоставления государственных и муниципальных услуг»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5) получение заявителем результата предоставления государственной услуги, если иное не установлено федеральным законом;</w:t>
      </w:r>
    </w:p>
    <w:p w:rsidR="00C55A67" w:rsidRPr="003E2F61" w:rsidRDefault="00C55A67" w:rsidP="00931D7A">
      <w:pPr>
        <w:pStyle w:val="ConsPlusNormal"/>
        <w:ind w:firstLine="142"/>
        <w:jc w:val="both"/>
        <w:rPr>
          <w:sz w:val="16"/>
          <w:szCs w:val="16"/>
        </w:rPr>
      </w:pPr>
      <w:r w:rsidRPr="003E2F61">
        <w:rPr>
          <w:sz w:val="16"/>
          <w:szCs w:val="16"/>
        </w:rPr>
        <w:t>6) иные действия, необходимые для предоставления государственной или муниципальной услуги.</w:t>
      </w:r>
    </w:p>
    <w:p w:rsidR="00C55A67" w:rsidRPr="003E2F61" w:rsidRDefault="00C55A67" w:rsidP="00931D7A">
      <w:pPr>
        <w:pStyle w:val="ConsPlusNonformat"/>
        <w:ind w:firstLine="142"/>
        <w:jc w:val="both"/>
        <w:rPr>
          <w:rFonts w:ascii="Arial" w:hAnsi="Arial" w:cs="Arial"/>
          <w:sz w:val="16"/>
          <w:szCs w:val="16"/>
        </w:rPr>
      </w:pPr>
      <w:r w:rsidRPr="003E2F61">
        <w:rPr>
          <w:rFonts w:ascii="Arial" w:hAnsi="Arial" w:cs="Arial"/>
          <w:sz w:val="16"/>
          <w:szCs w:val="16"/>
        </w:rPr>
        <w:t>77.1.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w:t>
      </w:r>
      <w:hyperlink r:id="rId54" w:history="1">
        <w:r w:rsidRPr="003E2F61">
          <w:rPr>
            <w:rStyle w:val="af2"/>
            <w:rFonts w:ascii="Arial" w:hAnsi="Arial" w:cs="Arial"/>
            <w:color w:val="auto"/>
            <w:sz w:val="16"/>
            <w:szCs w:val="16"/>
          </w:rPr>
          <w:t>www.gosuslugi.ru</w:t>
        </w:r>
      </w:hyperlink>
      <w:r w:rsidRPr="003E2F61">
        <w:rPr>
          <w:rFonts w:ascii="Arial" w:hAnsi="Arial" w:cs="Arial"/>
          <w:sz w:val="16"/>
          <w:szCs w:val="16"/>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официального сайта министерства (далее для  целей настоящего раздела соответственно - единый портал, портал услуг,</w:t>
      </w:r>
    </w:p>
    <w:p w:rsidR="00C55A67" w:rsidRPr="003E2F61" w:rsidRDefault="00C55A67" w:rsidP="00931D7A">
      <w:pPr>
        <w:pStyle w:val="ConsPlusNonformat"/>
        <w:ind w:firstLine="142"/>
        <w:jc w:val="both"/>
        <w:rPr>
          <w:rFonts w:ascii="Arial" w:hAnsi="Arial" w:cs="Arial"/>
          <w:sz w:val="16"/>
          <w:szCs w:val="16"/>
        </w:rPr>
      </w:pPr>
      <w:r w:rsidRPr="003E2F61">
        <w:rPr>
          <w:rFonts w:ascii="Arial" w:hAnsi="Arial" w:cs="Arial"/>
          <w:sz w:val="16"/>
          <w:szCs w:val="16"/>
        </w:rPr>
        <w:t>официальный сайт) заявителю обеспечивается:</w:t>
      </w:r>
    </w:p>
    <w:p w:rsidR="00C55A67" w:rsidRPr="003E2F61" w:rsidRDefault="00C55A67" w:rsidP="00931D7A">
      <w:pPr>
        <w:pStyle w:val="ConsPlusNormal"/>
        <w:ind w:firstLine="142"/>
        <w:jc w:val="both"/>
        <w:rPr>
          <w:sz w:val="16"/>
          <w:szCs w:val="16"/>
        </w:rPr>
      </w:pPr>
      <w:r w:rsidRPr="003E2F61">
        <w:rPr>
          <w:sz w:val="16"/>
          <w:szCs w:val="16"/>
        </w:rPr>
        <w:t>1) получение информации о порядке и сроках предоставления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2) запись на прием в орган местного самоуправления для подачи запроса о предоставлении государственной услуги (далее - запрос);</w:t>
      </w:r>
    </w:p>
    <w:p w:rsidR="00C55A67" w:rsidRPr="003E2F61" w:rsidRDefault="00C55A67" w:rsidP="00931D7A">
      <w:pPr>
        <w:pStyle w:val="ConsPlusNormal"/>
        <w:ind w:firstLine="142"/>
        <w:jc w:val="both"/>
        <w:rPr>
          <w:sz w:val="16"/>
          <w:szCs w:val="16"/>
        </w:rPr>
      </w:pPr>
      <w:r w:rsidRPr="003E2F61">
        <w:rPr>
          <w:sz w:val="16"/>
          <w:szCs w:val="16"/>
        </w:rPr>
        <w:t>3) формирование запроса;</w:t>
      </w:r>
    </w:p>
    <w:p w:rsidR="00C55A67" w:rsidRPr="003E2F61" w:rsidRDefault="00C55A67" w:rsidP="00931D7A">
      <w:pPr>
        <w:pStyle w:val="ConsPlusNormal"/>
        <w:ind w:firstLine="142"/>
        <w:jc w:val="both"/>
        <w:rPr>
          <w:sz w:val="16"/>
          <w:szCs w:val="16"/>
        </w:rPr>
      </w:pPr>
      <w:r w:rsidRPr="003E2F61">
        <w:rPr>
          <w:sz w:val="16"/>
          <w:szCs w:val="16"/>
        </w:rPr>
        <w:t>4) прием и регистрация органом местного самоуправления запроса и иных документов, необходимых для предоставления услуги;</w:t>
      </w:r>
    </w:p>
    <w:p w:rsidR="00C55A67" w:rsidRPr="003E2F61" w:rsidRDefault="00C55A67" w:rsidP="00931D7A">
      <w:pPr>
        <w:pStyle w:val="ConsPlusNormal"/>
        <w:ind w:firstLine="142"/>
        <w:jc w:val="both"/>
        <w:rPr>
          <w:sz w:val="16"/>
          <w:szCs w:val="16"/>
        </w:rPr>
      </w:pPr>
      <w:r w:rsidRPr="003E2F61">
        <w:rPr>
          <w:sz w:val="16"/>
          <w:szCs w:val="16"/>
        </w:rPr>
        <w:t>5) получение результата предоставления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6) получение сведений о ходе выполнения запроса;</w:t>
      </w:r>
    </w:p>
    <w:p w:rsidR="00C55A67" w:rsidRPr="003E2F61" w:rsidRDefault="00C55A67" w:rsidP="00931D7A">
      <w:pPr>
        <w:pStyle w:val="ConsPlusNormal"/>
        <w:ind w:firstLine="142"/>
        <w:jc w:val="both"/>
        <w:rPr>
          <w:sz w:val="16"/>
          <w:szCs w:val="16"/>
        </w:rPr>
      </w:pPr>
      <w:r w:rsidRPr="003E2F61">
        <w:rPr>
          <w:sz w:val="16"/>
          <w:szCs w:val="16"/>
        </w:rPr>
        <w:t>7) осуществление оценки качества предоставления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8)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C55A67" w:rsidRPr="003E2F61" w:rsidRDefault="00C55A67" w:rsidP="00931D7A">
      <w:pPr>
        <w:pStyle w:val="ConsPlusNormal"/>
        <w:ind w:firstLine="142"/>
        <w:jc w:val="both"/>
        <w:rPr>
          <w:sz w:val="16"/>
          <w:szCs w:val="16"/>
        </w:rPr>
      </w:pPr>
      <w:r w:rsidRPr="003E2F61">
        <w:rPr>
          <w:sz w:val="16"/>
          <w:szCs w:val="16"/>
        </w:rPr>
        <w:t>78.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C55A67" w:rsidRPr="003E2F61" w:rsidRDefault="00C55A67" w:rsidP="00931D7A">
      <w:pPr>
        <w:pStyle w:val="ConsPlusNormal"/>
        <w:ind w:firstLine="142"/>
        <w:jc w:val="both"/>
        <w:rPr>
          <w:sz w:val="16"/>
          <w:szCs w:val="16"/>
        </w:rPr>
      </w:pPr>
      <w:r w:rsidRPr="003E2F61">
        <w:rPr>
          <w:sz w:val="16"/>
          <w:szCs w:val="16"/>
        </w:rPr>
        <w:t xml:space="preserve">79.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w:t>
      </w:r>
      <w:r w:rsidRPr="003E2F61">
        <w:rPr>
          <w:sz w:val="16"/>
          <w:szCs w:val="16"/>
        </w:rPr>
        <w:lastRenderedPageBreak/>
        <w:t>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C55A67" w:rsidRPr="003E2F61" w:rsidRDefault="00C55A67" w:rsidP="00931D7A">
      <w:pPr>
        <w:pStyle w:val="ConsPlusNormal"/>
        <w:ind w:firstLine="142"/>
        <w:jc w:val="both"/>
        <w:rPr>
          <w:sz w:val="16"/>
          <w:szCs w:val="16"/>
        </w:rPr>
      </w:pPr>
      <w:r w:rsidRPr="003E2F61">
        <w:rPr>
          <w:sz w:val="16"/>
          <w:szCs w:val="16"/>
        </w:rPr>
        <w:t>80.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5A67" w:rsidRPr="003E2F61" w:rsidRDefault="00C55A67" w:rsidP="00931D7A">
      <w:pPr>
        <w:pStyle w:val="ConsPlusNormal"/>
        <w:ind w:firstLine="142"/>
        <w:jc w:val="both"/>
        <w:rPr>
          <w:sz w:val="16"/>
          <w:szCs w:val="16"/>
        </w:rPr>
      </w:pPr>
      <w:r w:rsidRPr="003E2F61">
        <w:rPr>
          <w:sz w:val="16"/>
          <w:szCs w:val="16"/>
        </w:rPr>
        <w:t>81. При организации записи на прием в орган местного самоуправления заявителю обеспечивается возможность:</w:t>
      </w:r>
    </w:p>
    <w:p w:rsidR="00C55A67" w:rsidRPr="003E2F61" w:rsidRDefault="00C55A67" w:rsidP="00931D7A">
      <w:pPr>
        <w:pStyle w:val="ConsPlusNormal"/>
        <w:ind w:firstLine="142"/>
        <w:jc w:val="both"/>
        <w:rPr>
          <w:sz w:val="16"/>
          <w:szCs w:val="16"/>
        </w:rPr>
      </w:pPr>
      <w:r w:rsidRPr="003E2F61">
        <w:rPr>
          <w:sz w:val="16"/>
          <w:szCs w:val="16"/>
        </w:rPr>
        <w:t>1) ознакомления с расписанием работы органа местного самоуправления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C55A67" w:rsidRPr="003E2F61" w:rsidRDefault="00C55A67" w:rsidP="00931D7A">
      <w:pPr>
        <w:pStyle w:val="ConsPlusNormal"/>
        <w:ind w:firstLine="142"/>
        <w:jc w:val="both"/>
        <w:rPr>
          <w:sz w:val="16"/>
          <w:szCs w:val="16"/>
        </w:rPr>
      </w:pPr>
      <w:r w:rsidRPr="003E2F61">
        <w:rPr>
          <w:sz w:val="16"/>
          <w:szCs w:val="16"/>
        </w:rPr>
        <w:t>2) записи в любые свободные для приема дату и время в пределах установленного в органе местного самоуправления графика приема заявителей.</w:t>
      </w:r>
    </w:p>
    <w:p w:rsidR="00C55A67" w:rsidRPr="003E2F61" w:rsidRDefault="00C55A67" w:rsidP="00931D7A">
      <w:pPr>
        <w:pStyle w:val="ConsPlusNormal"/>
        <w:ind w:firstLine="142"/>
        <w:jc w:val="both"/>
        <w:rPr>
          <w:sz w:val="16"/>
          <w:szCs w:val="16"/>
        </w:rPr>
      </w:pPr>
      <w:r w:rsidRPr="003E2F61">
        <w:rPr>
          <w:sz w:val="16"/>
          <w:szCs w:val="16"/>
        </w:rPr>
        <w:t>82. 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5A67" w:rsidRPr="003E2F61" w:rsidRDefault="00C55A67" w:rsidP="00931D7A">
      <w:pPr>
        <w:pStyle w:val="ConsPlusNormal"/>
        <w:ind w:firstLine="142"/>
        <w:jc w:val="both"/>
        <w:rPr>
          <w:sz w:val="16"/>
          <w:szCs w:val="16"/>
        </w:rPr>
      </w:pPr>
      <w:r w:rsidRPr="003E2F61">
        <w:rPr>
          <w:sz w:val="16"/>
          <w:szCs w:val="16"/>
        </w:rPr>
        <w:t>83.</w:t>
      </w:r>
      <w:r w:rsidRPr="003E2F61">
        <w:rPr>
          <w:sz w:val="16"/>
          <w:szCs w:val="16"/>
        </w:rPr>
        <w:tab/>
        <w:t>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официальным сайтом.</w:t>
      </w:r>
    </w:p>
    <w:p w:rsidR="00C55A67" w:rsidRPr="003E2F61" w:rsidRDefault="00C55A67" w:rsidP="00931D7A">
      <w:pPr>
        <w:pStyle w:val="ConsPlusNormal"/>
        <w:ind w:firstLine="142"/>
        <w:jc w:val="both"/>
        <w:rPr>
          <w:sz w:val="16"/>
          <w:szCs w:val="16"/>
        </w:rPr>
      </w:pPr>
      <w:r w:rsidRPr="003E2F61">
        <w:rPr>
          <w:sz w:val="16"/>
          <w:szCs w:val="16"/>
        </w:rPr>
        <w:t>84.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C55A67" w:rsidRPr="003E2F61" w:rsidRDefault="00C55A67" w:rsidP="00931D7A">
      <w:pPr>
        <w:pStyle w:val="ConsPlusNormal"/>
        <w:ind w:firstLine="142"/>
        <w:jc w:val="both"/>
        <w:rPr>
          <w:sz w:val="16"/>
          <w:szCs w:val="16"/>
        </w:rPr>
      </w:pPr>
      <w:r w:rsidRPr="003E2F61">
        <w:rPr>
          <w:sz w:val="16"/>
          <w:szCs w:val="16"/>
        </w:rPr>
        <w:t>На едином портале, портале услуг и официальном сайте размещаются образцы заполнения электронной формы запроса.</w:t>
      </w:r>
    </w:p>
    <w:p w:rsidR="00C55A67" w:rsidRPr="003E2F61" w:rsidRDefault="00C55A67" w:rsidP="00931D7A">
      <w:pPr>
        <w:pStyle w:val="ConsPlusNormal"/>
        <w:ind w:firstLine="142"/>
        <w:jc w:val="both"/>
        <w:rPr>
          <w:sz w:val="16"/>
          <w:szCs w:val="16"/>
        </w:rPr>
      </w:pPr>
      <w:r w:rsidRPr="003E2F61">
        <w:rPr>
          <w:sz w:val="16"/>
          <w:szCs w:val="16"/>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C55A67" w:rsidRPr="003E2F61" w:rsidRDefault="00C55A67" w:rsidP="00931D7A">
      <w:pPr>
        <w:pStyle w:val="ConsPlusNormal"/>
        <w:ind w:firstLine="142"/>
        <w:jc w:val="both"/>
        <w:rPr>
          <w:sz w:val="16"/>
          <w:szCs w:val="16"/>
        </w:rPr>
      </w:pPr>
      <w:r w:rsidRPr="003E2F61">
        <w:rPr>
          <w:sz w:val="16"/>
          <w:szCs w:val="16"/>
        </w:rPr>
        <w:t>85.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5A67" w:rsidRPr="003E2F61" w:rsidRDefault="00C55A67" w:rsidP="00931D7A">
      <w:pPr>
        <w:pStyle w:val="ConsPlusNormal"/>
        <w:ind w:firstLine="142"/>
        <w:jc w:val="both"/>
        <w:rPr>
          <w:sz w:val="16"/>
          <w:szCs w:val="16"/>
        </w:rPr>
      </w:pPr>
      <w:r w:rsidRPr="003E2F61">
        <w:rPr>
          <w:sz w:val="16"/>
          <w:szCs w:val="16"/>
        </w:rPr>
        <w:t>86. При формировании запроса обеспечивается:</w:t>
      </w:r>
    </w:p>
    <w:p w:rsidR="00C55A67" w:rsidRPr="003E2F61" w:rsidRDefault="00C55A67" w:rsidP="00931D7A">
      <w:pPr>
        <w:pStyle w:val="ConsPlusNormal"/>
        <w:ind w:firstLine="142"/>
        <w:jc w:val="both"/>
        <w:rPr>
          <w:sz w:val="16"/>
          <w:szCs w:val="16"/>
        </w:rPr>
      </w:pPr>
      <w:r w:rsidRPr="003E2F61">
        <w:rPr>
          <w:sz w:val="16"/>
          <w:szCs w:val="16"/>
        </w:rPr>
        <w:t>а) возможность копирования и сохранения запроса и иных документов, необходимых для предоставления услуги;</w:t>
      </w:r>
    </w:p>
    <w:p w:rsidR="00C55A67" w:rsidRPr="003E2F61" w:rsidRDefault="00C55A67" w:rsidP="00931D7A">
      <w:pPr>
        <w:pStyle w:val="ConsPlusNormal"/>
        <w:ind w:firstLine="142"/>
        <w:jc w:val="both"/>
        <w:rPr>
          <w:sz w:val="16"/>
          <w:szCs w:val="16"/>
        </w:rPr>
      </w:pPr>
      <w:r w:rsidRPr="003E2F61">
        <w:rPr>
          <w:sz w:val="16"/>
          <w:szCs w:val="1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55A67" w:rsidRPr="003E2F61" w:rsidRDefault="00C55A67" w:rsidP="00931D7A">
      <w:pPr>
        <w:pStyle w:val="ConsPlusNormal"/>
        <w:ind w:firstLine="142"/>
        <w:jc w:val="both"/>
        <w:rPr>
          <w:sz w:val="16"/>
          <w:szCs w:val="16"/>
        </w:rPr>
      </w:pPr>
      <w:r w:rsidRPr="003E2F61">
        <w:rPr>
          <w:sz w:val="16"/>
          <w:szCs w:val="16"/>
        </w:rPr>
        <w:t>в) возможность печати на бумажном носителе копии электронной формы запроса;</w:t>
      </w:r>
    </w:p>
    <w:p w:rsidR="00C55A67" w:rsidRPr="003E2F61" w:rsidRDefault="00C55A67" w:rsidP="00931D7A">
      <w:pPr>
        <w:pStyle w:val="ConsPlusNormal"/>
        <w:ind w:firstLine="142"/>
        <w:jc w:val="both"/>
        <w:rPr>
          <w:sz w:val="16"/>
          <w:szCs w:val="16"/>
        </w:rPr>
      </w:pPr>
      <w:r w:rsidRPr="003E2F61">
        <w:rPr>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5A67" w:rsidRPr="003E2F61" w:rsidRDefault="00C55A67" w:rsidP="00931D7A">
      <w:pPr>
        <w:pStyle w:val="ConsPlusNormal"/>
        <w:ind w:firstLine="142"/>
        <w:jc w:val="both"/>
        <w:rPr>
          <w:sz w:val="16"/>
          <w:szCs w:val="16"/>
        </w:rPr>
      </w:pPr>
      <w:r w:rsidRPr="003E2F61">
        <w:rPr>
          <w:sz w:val="16"/>
          <w:szCs w:val="16"/>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3E2F61">
        <w:rPr>
          <w:sz w:val="16"/>
          <w:szCs w:val="16"/>
        </w:rPr>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C55A67" w:rsidRPr="003E2F61" w:rsidRDefault="00C55A67" w:rsidP="00931D7A">
      <w:pPr>
        <w:pStyle w:val="ConsPlusNormal"/>
        <w:ind w:firstLine="142"/>
        <w:jc w:val="both"/>
        <w:rPr>
          <w:sz w:val="16"/>
          <w:szCs w:val="16"/>
        </w:rPr>
      </w:pPr>
      <w:r w:rsidRPr="003E2F61">
        <w:rPr>
          <w:sz w:val="16"/>
          <w:szCs w:val="16"/>
        </w:rPr>
        <w:t>е) возможность вернуться на любой из этапов заполнения электронной формы запроса без потери ранее введенной информации;</w:t>
      </w:r>
    </w:p>
    <w:p w:rsidR="00C55A67" w:rsidRPr="003E2F61" w:rsidRDefault="00C55A67" w:rsidP="00931D7A">
      <w:pPr>
        <w:pStyle w:val="ConsPlusNormal"/>
        <w:ind w:firstLine="142"/>
        <w:jc w:val="both"/>
        <w:rPr>
          <w:sz w:val="16"/>
          <w:szCs w:val="16"/>
        </w:rPr>
      </w:pPr>
      <w:r w:rsidRPr="003E2F61">
        <w:rPr>
          <w:sz w:val="16"/>
          <w:szCs w:val="16"/>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C55A67" w:rsidRPr="003E2F61" w:rsidRDefault="00C55A67" w:rsidP="00931D7A">
      <w:pPr>
        <w:pStyle w:val="ConsPlusNormal"/>
        <w:ind w:firstLine="142"/>
        <w:jc w:val="both"/>
        <w:rPr>
          <w:sz w:val="16"/>
          <w:szCs w:val="16"/>
        </w:rPr>
      </w:pPr>
      <w:r w:rsidRPr="003E2F61">
        <w:rPr>
          <w:sz w:val="16"/>
          <w:szCs w:val="16"/>
        </w:rPr>
        <w:t>87. Сформированный и подписанный запрос,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C55A67" w:rsidRPr="003E2F61" w:rsidRDefault="00C55A67" w:rsidP="00931D7A">
      <w:pPr>
        <w:pStyle w:val="ConsPlusNormal"/>
        <w:ind w:firstLine="142"/>
        <w:jc w:val="both"/>
        <w:rPr>
          <w:sz w:val="16"/>
          <w:szCs w:val="16"/>
        </w:rPr>
      </w:pPr>
      <w:r w:rsidRPr="003E2F61">
        <w:rPr>
          <w:sz w:val="16"/>
          <w:szCs w:val="16"/>
        </w:rPr>
        <w:t>88. Орган местного самоуправления или многофункциональный центр обеспечивают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55A67" w:rsidRPr="003E2F61" w:rsidRDefault="00C55A67" w:rsidP="00931D7A">
      <w:pPr>
        <w:pStyle w:val="ConsPlusNormal"/>
        <w:ind w:firstLine="142"/>
        <w:jc w:val="both"/>
        <w:rPr>
          <w:sz w:val="16"/>
          <w:szCs w:val="16"/>
        </w:rPr>
      </w:pPr>
      <w:r w:rsidRPr="003E2F61">
        <w:rPr>
          <w:sz w:val="16"/>
          <w:szCs w:val="16"/>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55A67" w:rsidRPr="003E2F61" w:rsidRDefault="00C55A67" w:rsidP="00931D7A">
      <w:pPr>
        <w:pStyle w:val="ConsPlusNormal"/>
        <w:ind w:firstLine="142"/>
        <w:jc w:val="both"/>
        <w:rPr>
          <w:sz w:val="16"/>
          <w:szCs w:val="16"/>
        </w:rPr>
      </w:pPr>
      <w:r w:rsidRPr="003E2F61">
        <w:rPr>
          <w:sz w:val="16"/>
          <w:szCs w:val="16"/>
        </w:rPr>
        <w:t>89. Заявителю в качестве результата предоставления услуги обеспечивается по его выбору возможность получения:</w:t>
      </w:r>
    </w:p>
    <w:p w:rsidR="00C55A67" w:rsidRPr="003E2F61" w:rsidRDefault="00C55A67" w:rsidP="00931D7A">
      <w:pPr>
        <w:pStyle w:val="ConsPlusNormal"/>
        <w:ind w:firstLine="142"/>
        <w:jc w:val="both"/>
        <w:rPr>
          <w:sz w:val="16"/>
          <w:szCs w:val="16"/>
        </w:rPr>
      </w:pPr>
      <w:r w:rsidRPr="003E2F61">
        <w:rPr>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55A67" w:rsidRPr="003E2F61" w:rsidRDefault="00C55A67" w:rsidP="00931D7A">
      <w:pPr>
        <w:pStyle w:val="ConsPlusNormal"/>
        <w:ind w:firstLine="142"/>
        <w:jc w:val="both"/>
        <w:rPr>
          <w:sz w:val="16"/>
          <w:szCs w:val="16"/>
        </w:rPr>
      </w:pPr>
      <w:r w:rsidRPr="003E2F61">
        <w:rPr>
          <w:sz w:val="16"/>
          <w:szCs w:val="16"/>
        </w:rPr>
        <w:t>б) документа на бумажном носителе, подтверждающего содержание электронного документа, направленного органом местного самоуправления;</w:t>
      </w:r>
    </w:p>
    <w:p w:rsidR="00C55A67" w:rsidRPr="003E2F61" w:rsidRDefault="00C55A67" w:rsidP="00931D7A">
      <w:pPr>
        <w:pStyle w:val="ConsPlusNormal"/>
        <w:ind w:firstLine="142"/>
        <w:jc w:val="both"/>
        <w:rPr>
          <w:sz w:val="16"/>
          <w:szCs w:val="16"/>
        </w:rPr>
      </w:pPr>
      <w:r w:rsidRPr="003E2F61">
        <w:rPr>
          <w:sz w:val="16"/>
          <w:szCs w:val="16"/>
        </w:rPr>
        <w:t>в) информации из государственных информационных систем в случаях, предусмотренных законодательством Российской Федерации.</w:t>
      </w:r>
    </w:p>
    <w:p w:rsidR="00C55A67" w:rsidRPr="003E2F61" w:rsidRDefault="00C55A67" w:rsidP="00931D7A">
      <w:pPr>
        <w:pStyle w:val="ConsPlusNormal"/>
        <w:ind w:firstLine="142"/>
        <w:jc w:val="both"/>
        <w:rPr>
          <w:sz w:val="16"/>
          <w:szCs w:val="16"/>
        </w:rPr>
      </w:pPr>
      <w:r w:rsidRPr="003E2F61">
        <w:rPr>
          <w:sz w:val="16"/>
          <w:szCs w:val="16"/>
        </w:rPr>
        <w:t>90.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C55A67" w:rsidRPr="003E2F61" w:rsidRDefault="00C55A67" w:rsidP="00931D7A">
      <w:pPr>
        <w:pStyle w:val="ConsPlusNormal"/>
        <w:ind w:firstLine="142"/>
        <w:jc w:val="both"/>
        <w:rPr>
          <w:sz w:val="16"/>
          <w:szCs w:val="16"/>
        </w:rPr>
      </w:pPr>
      <w:r w:rsidRPr="003E2F61">
        <w:rPr>
          <w:sz w:val="16"/>
          <w:szCs w:val="1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55A67" w:rsidRPr="003E2F61" w:rsidRDefault="00C55A67" w:rsidP="00931D7A">
      <w:pPr>
        <w:pStyle w:val="ConsPlusNormal"/>
        <w:ind w:firstLine="142"/>
        <w:jc w:val="both"/>
        <w:rPr>
          <w:sz w:val="16"/>
          <w:szCs w:val="16"/>
        </w:rPr>
      </w:pPr>
      <w:r w:rsidRPr="003E2F61">
        <w:rPr>
          <w:sz w:val="16"/>
          <w:szCs w:val="16"/>
        </w:rPr>
        <w:t>91.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55A67" w:rsidRPr="003E2F61" w:rsidRDefault="00C55A67" w:rsidP="00931D7A">
      <w:pPr>
        <w:pStyle w:val="ConsPlusNormal"/>
        <w:ind w:firstLine="142"/>
        <w:jc w:val="both"/>
        <w:rPr>
          <w:sz w:val="16"/>
          <w:szCs w:val="16"/>
        </w:rPr>
      </w:pPr>
      <w:r w:rsidRPr="003E2F61">
        <w:rPr>
          <w:sz w:val="16"/>
          <w:szCs w:val="16"/>
        </w:rPr>
        <w:t xml:space="preserve">92. Уведомление о завершении выполнения органом </w:t>
      </w:r>
      <w:r w:rsidRPr="003E2F61">
        <w:rPr>
          <w:sz w:val="16"/>
          <w:szCs w:val="16"/>
        </w:rPr>
        <w:lastRenderedPageBreak/>
        <w:t>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C55A67" w:rsidRPr="003E2F61" w:rsidRDefault="00C55A67" w:rsidP="00931D7A">
      <w:pPr>
        <w:pStyle w:val="ConsPlusNormal"/>
        <w:ind w:firstLine="142"/>
        <w:jc w:val="both"/>
        <w:rPr>
          <w:sz w:val="16"/>
          <w:szCs w:val="16"/>
        </w:rPr>
      </w:pPr>
      <w:r w:rsidRPr="003E2F61">
        <w:rPr>
          <w:sz w:val="16"/>
          <w:szCs w:val="16"/>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C55A67" w:rsidRPr="003E2F61" w:rsidRDefault="00C55A67" w:rsidP="00931D7A">
      <w:pPr>
        <w:pStyle w:val="ConsPlusNormal"/>
        <w:ind w:firstLine="142"/>
        <w:jc w:val="both"/>
        <w:rPr>
          <w:sz w:val="16"/>
          <w:szCs w:val="16"/>
        </w:rPr>
      </w:pPr>
      <w:r w:rsidRPr="003E2F61">
        <w:rPr>
          <w:sz w:val="16"/>
          <w:szCs w:val="16"/>
        </w:rPr>
        <w:t>93. При предоставлении услуги в электронной форме заявителю направляется:</w:t>
      </w:r>
    </w:p>
    <w:p w:rsidR="00C55A67" w:rsidRPr="003E2F61" w:rsidRDefault="00C55A67" w:rsidP="00931D7A">
      <w:pPr>
        <w:pStyle w:val="ConsPlusNormal"/>
        <w:ind w:firstLine="142"/>
        <w:jc w:val="both"/>
        <w:rPr>
          <w:sz w:val="16"/>
          <w:szCs w:val="16"/>
        </w:rPr>
      </w:pPr>
      <w:r w:rsidRPr="003E2F61">
        <w:rPr>
          <w:sz w:val="16"/>
          <w:szCs w:val="16"/>
        </w:rPr>
        <w:t>а) уведомление о записи на прием в орган местного самоуправления, содержащее сведения о дате, времени и месте приема;</w:t>
      </w:r>
    </w:p>
    <w:p w:rsidR="00C55A67" w:rsidRPr="003E2F61" w:rsidRDefault="00C55A67" w:rsidP="00931D7A">
      <w:pPr>
        <w:pStyle w:val="ConsPlusNormal"/>
        <w:ind w:firstLine="142"/>
        <w:jc w:val="both"/>
        <w:rPr>
          <w:sz w:val="16"/>
          <w:szCs w:val="16"/>
        </w:rPr>
      </w:pPr>
      <w:r w:rsidRPr="003E2F61">
        <w:rPr>
          <w:sz w:val="16"/>
          <w:szCs w:val="16"/>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55A67" w:rsidRPr="003E2F61" w:rsidRDefault="00C55A67" w:rsidP="00931D7A">
      <w:pPr>
        <w:pStyle w:val="ConsPlusNormal"/>
        <w:ind w:firstLine="142"/>
        <w:jc w:val="both"/>
        <w:rPr>
          <w:sz w:val="16"/>
          <w:szCs w:val="16"/>
        </w:rPr>
      </w:pPr>
      <w:r w:rsidRPr="003E2F61">
        <w:rPr>
          <w:sz w:val="16"/>
          <w:szCs w:val="1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55A67" w:rsidRPr="003E2F61" w:rsidRDefault="00C55A67" w:rsidP="00931D7A">
      <w:pPr>
        <w:pStyle w:val="ConsPlusNormal"/>
        <w:ind w:firstLine="142"/>
        <w:jc w:val="both"/>
        <w:rPr>
          <w:sz w:val="16"/>
          <w:szCs w:val="16"/>
        </w:rPr>
      </w:pPr>
      <w:r w:rsidRPr="003E2F61">
        <w:rPr>
          <w:sz w:val="16"/>
          <w:szCs w:val="16"/>
        </w:rPr>
        <w:t xml:space="preserve">94. Оценка качества предоставления услуги осуществляется в соответствии с </w:t>
      </w:r>
      <w:hyperlink r:id="rId55" w:history="1">
        <w:r w:rsidRPr="003E2F61">
          <w:rPr>
            <w:sz w:val="16"/>
            <w:szCs w:val="16"/>
          </w:rPr>
          <w:t>Правилами</w:t>
        </w:r>
      </w:hyperlink>
      <w:r w:rsidRPr="003E2F61">
        <w:rPr>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5A67" w:rsidRPr="003E2F61" w:rsidRDefault="00C55A67" w:rsidP="00931D7A">
      <w:pPr>
        <w:pStyle w:val="ConsPlusNormal"/>
        <w:ind w:firstLine="142"/>
        <w:jc w:val="both"/>
        <w:rPr>
          <w:sz w:val="16"/>
          <w:szCs w:val="16"/>
        </w:rPr>
      </w:pPr>
      <w:r w:rsidRPr="003E2F61">
        <w:rPr>
          <w:sz w:val="16"/>
          <w:szCs w:val="16"/>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C55A67" w:rsidRPr="003E2F61" w:rsidRDefault="00C55A67" w:rsidP="00931D7A">
      <w:pPr>
        <w:pStyle w:val="ConsPlusNormal"/>
        <w:ind w:firstLine="142"/>
        <w:jc w:val="both"/>
        <w:rPr>
          <w:sz w:val="16"/>
          <w:szCs w:val="16"/>
        </w:rPr>
      </w:pPr>
      <w:r w:rsidRPr="003E2F61">
        <w:rPr>
          <w:sz w:val="16"/>
          <w:szCs w:val="16"/>
        </w:rPr>
        <w:t xml:space="preserve">95.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56" w:history="1">
        <w:r w:rsidRPr="003E2F61">
          <w:rPr>
            <w:sz w:val="16"/>
            <w:szCs w:val="16"/>
          </w:rPr>
          <w:t>статьей 11.2</w:t>
        </w:r>
      </w:hyperlink>
      <w:r w:rsidRPr="003E2F61">
        <w:rPr>
          <w:sz w:val="16"/>
          <w:szCs w:val="16"/>
        </w:rPr>
        <w:t xml:space="preserve"> Федерального закона «Об организации предоставления государственных и муниципальных услуг» и в порядке, установленном </w:t>
      </w:r>
      <w:hyperlink r:id="rId57" w:history="1">
        <w:r w:rsidRPr="003E2F61">
          <w:rPr>
            <w:sz w:val="16"/>
            <w:szCs w:val="16"/>
          </w:rPr>
          <w:t>постановлением</w:t>
        </w:r>
      </w:hyperlink>
      <w:r w:rsidRPr="003E2F61">
        <w:rPr>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5A67" w:rsidRPr="003E2F61" w:rsidRDefault="00C55A67" w:rsidP="00931D7A">
      <w:pPr>
        <w:pStyle w:val="ConsPlusNormal"/>
        <w:ind w:firstLine="142"/>
        <w:jc w:val="both"/>
        <w:outlineLvl w:val="2"/>
        <w:rPr>
          <w:sz w:val="16"/>
          <w:szCs w:val="16"/>
        </w:rPr>
      </w:pPr>
      <w:r w:rsidRPr="003E2F61">
        <w:rPr>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5A67" w:rsidRPr="003E2F61" w:rsidRDefault="00C55A67" w:rsidP="00931D7A">
      <w:pPr>
        <w:pStyle w:val="ConsPlusNormal"/>
        <w:ind w:firstLine="142"/>
        <w:jc w:val="both"/>
        <w:rPr>
          <w:sz w:val="16"/>
          <w:szCs w:val="16"/>
        </w:rPr>
      </w:pPr>
      <w:r w:rsidRPr="003E2F61">
        <w:rPr>
          <w:sz w:val="16"/>
          <w:szCs w:val="16"/>
        </w:rPr>
        <w:t>96.</w:t>
      </w:r>
      <w:r w:rsidRPr="003E2F61">
        <w:rPr>
          <w:sz w:val="16"/>
          <w:szCs w:val="16"/>
        </w:rPr>
        <w:tab/>
        <w:t>Административные процедуры, выполняемые многофункциональными центрами при предоставлении государственной услуги, включают в себя:</w:t>
      </w:r>
    </w:p>
    <w:p w:rsidR="00C55A67" w:rsidRPr="003E2F61" w:rsidRDefault="00C55A67" w:rsidP="00931D7A">
      <w:pPr>
        <w:pStyle w:val="ConsPlusNormal"/>
        <w:ind w:firstLine="142"/>
        <w:jc w:val="both"/>
        <w:rPr>
          <w:sz w:val="16"/>
          <w:szCs w:val="16"/>
        </w:rPr>
      </w:pPr>
      <w:r w:rsidRPr="003E2F61">
        <w:rPr>
          <w:sz w:val="16"/>
          <w:szCs w:val="16"/>
        </w:rPr>
        <w:t xml:space="preserve">1) информирование заявителя о порядке предоставления государственной услуги в многофункциональном центре, о </w:t>
      </w:r>
      <w:r w:rsidRPr="003E2F61">
        <w:rPr>
          <w:sz w:val="16"/>
          <w:szCs w:val="16"/>
        </w:rPr>
        <w:lastRenderedPageBreak/>
        <w:t>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w:t>
      </w:r>
    </w:p>
    <w:p w:rsidR="00C55A67" w:rsidRPr="003E2F61" w:rsidRDefault="00C55A67" w:rsidP="00931D7A">
      <w:pPr>
        <w:pStyle w:val="ConsPlusNormal"/>
        <w:ind w:firstLine="142"/>
        <w:jc w:val="both"/>
        <w:rPr>
          <w:sz w:val="16"/>
          <w:szCs w:val="16"/>
        </w:rPr>
      </w:pPr>
      <w:r w:rsidRPr="003E2F61">
        <w:rPr>
          <w:sz w:val="16"/>
          <w:szCs w:val="16"/>
        </w:rPr>
        <w:t>2) прием запроса заявителя о предоставлении государственной услуги и документов, необходимых для предоставления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3) передачу документов в орган местного самоуправления.</w:t>
      </w:r>
    </w:p>
    <w:p w:rsidR="00C55A67" w:rsidRPr="003E2F61" w:rsidRDefault="00C55A67" w:rsidP="00931D7A">
      <w:pPr>
        <w:pStyle w:val="ConsPlusNormal"/>
        <w:ind w:firstLine="142"/>
        <w:jc w:val="both"/>
        <w:rPr>
          <w:sz w:val="16"/>
          <w:szCs w:val="16"/>
        </w:rPr>
      </w:pPr>
      <w:r w:rsidRPr="003E2F61">
        <w:rPr>
          <w:sz w:val="16"/>
          <w:szCs w:val="16"/>
        </w:rPr>
        <w:t xml:space="preserve">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 осуществляется в порядке, установленном </w:t>
      </w:r>
      <w:hyperlink w:anchor="P524" w:history="1">
        <w:r w:rsidRPr="003E2F61">
          <w:rPr>
            <w:sz w:val="16"/>
            <w:szCs w:val="16"/>
          </w:rPr>
          <w:t>пунктами 54</w:t>
        </w:r>
      </w:hyperlink>
      <w:r w:rsidRPr="003E2F61">
        <w:rPr>
          <w:sz w:val="16"/>
          <w:szCs w:val="16"/>
        </w:rPr>
        <w:t xml:space="preserve"> - </w:t>
      </w:r>
      <w:hyperlink w:anchor="P533" w:history="1">
        <w:r w:rsidRPr="003E2F61">
          <w:rPr>
            <w:sz w:val="16"/>
            <w:szCs w:val="16"/>
          </w:rPr>
          <w:t>58</w:t>
        </w:r>
      </w:hyperlink>
      <w:r w:rsidRPr="003E2F61">
        <w:rPr>
          <w:sz w:val="16"/>
          <w:szCs w:val="16"/>
        </w:rPr>
        <w:t xml:space="preserve"> настоящего Административного регламента.</w:t>
      </w:r>
    </w:p>
    <w:p w:rsidR="00C55A67" w:rsidRPr="003E2F61" w:rsidRDefault="00C55A67" w:rsidP="00931D7A">
      <w:pPr>
        <w:pStyle w:val="ConsPlusNormal"/>
        <w:ind w:firstLine="142"/>
        <w:jc w:val="both"/>
        <w:rPr>
          <w:sz w:val="16"/>
          <w:szCs w:val="16"/>
        </w:rPr>
      </w:pPr>
      <w:r w:rsidRPr="003E2F61">
        <w:rPr>
          <w:sz w:val="16"/>
          <w:szCs w:val="16"/>
        </w:rPr>
        <w:t xml:space="preserve">Прием запроса заявителя о предоставлении государственной услуги осуществляется в порядке, установленном </w:t>
      </w:r>
      <w:hyperlink w:anchor="P383" w:history="1">
        <w:r w:rsidRPr="003E2F61">
          <w:rPr>
            <w:sz w:val="16"/>
            <w:szCs w:val="16"/>
          </w:rPr>
          <w:t>пунктами 42</w:t>
        </w:r>
      </w:hyperlink>
      <w:r w:rsidRPr="003E2F61">
        <w:rPr>
          <w:sz w:val="16"/>
          <w:szCs w:val="16"/>
        </w:rPr>
        <w:t xml:space="preserve"> - </w:t>
      </w:r>
      <w:hyperlink w:anchor="P390" w:history="1">
        <w:r w:rsidRPr="003E2F61">
          <w:rPr>
            <w:sz w:val="16"/>
            <w:szCs w:val="16"/>
          </w:rPr>
          <w:t>44</w:t>
        </w:r>
      </w:hyperlink>
      <w:r w:rsidRPr="003E2F61">
        <w:rPr>
          <w:sz w:val="16"/>
          <w:szCs w:val="16"/>
        </w:rPr>
        <w:t xml:space="preserve"> настоящего Административного регламента.</w:t>
      </w:r>
    </w:p>
    <w:p w:rsidR="00C55A67" w:rsidRPr="003E2F61" w:rsidRDefault="00C55A67" w:rsidP="00931D7A">
      <w:pPr>
        <w:pStyle w:val="ConsPlusNormal"/>
        <w:ind w:firstLine="142"/>
        <w:jc w:val="both"/>
        <w:rPr>
          <w:sz w:val="16"/>
          <w:szCs w:val="16"/>
        </w:rPr>
      </w:pPr>
      <w:r w:rsidRPr="003E2F61">
        <w:rPr>
          <w:sz w:val="16"/>
          <w:szCs w:val="16"/>
        </w:rPr>
        <w:t xml:space="preserve">Прием документов, необходимых для предоставления государственной услуги, работниками многофункциональных центров осуществляется в порядке, установленном </w:t>
      </w:r>
      <w:hyperlink w:anchor="P539" w:history="1">
        <w:r w:rsidRPr="003E2F61">
          <w:rPr>
            <w:sz w:val="16"/>
            <w:szCs w:val="16"/>
          </w:rPr>
          <w:t>пунктом 60</w:t>
        </w:r>
      </w:hyperlink>
      <w:r w:rsidRPr="003E2F61">
        <w:rPr>
          <w:sz w:val="16"/>
          <w:szCs w:val="16"/>
        </w:rPr>
        <w:t xml:space="preserve"> настоящего Административного регламента.</w:t>
      </w:r>
    </w:p>
    <w:p w:rsidR="00C55A67" w:rsidRPr="003E2F61" w:rsidRDefault="00C55A67" w:rsidP="00931D7A">
      <w:pPr>
        <w:pStyle w:val="ConsPlusNormal"/>
        <w:ind w:firstLine="142"/>
        <w:jc w:val="both"/>
        <w:rPr>
          <w:sz w:val="16"/>
          <w:szCs w:val="16"/>
        </w:rPr>
      </w:pPr>
      <w:r w:rsidRPr="003E2F61">
        <w:rPr>
          <w:sz w:val="16"/>
          <w:szCs w:val="16"/>
        </w:rPr>
        <w:t xml:space="preserve">Представление работниками многофункциональных центров государственной услуги посредством комплексного запроса осуществляется в порядке, установленном </w:t>
      </w:r>
      <w:hyperlink w:anchor="P490" w:history="1">
        <w:r w:rsidRPr="003E2F61">
          <w:rPr>
            <w:sz w:val="16"/>
            <w:szCs w:val="16"/>
          </w:rPr>
          <w:t>пунктом 51</w:t>
        </w:r>
      </w:hyperlink>
      <w:r w:rsidRPr="003E2F61">
        <w:rPr>
          <w:sz w:val="16"/>
          <w:szCs w:val="16"/>
        </w:rPr>
        <w:t xml:space="preserve"> настоящего Административного регламента.</w:t>
      </w:r>
    </w:p>
    <w:p w:rsidR="00C55A67" w:rsidRPr="003E2F61" w:rsidRDefault="00C55A67" w:rsidP="00931D7A">
      <w:pPr>
        <w:pStyle w:val="ConsPlusNormal"/>
        <w:ind w:firstLine="142"/>
        <w:jc w:val="both"/>
        <w:rPr>
          <w:sz w:val="16"/>
          <w:szCs w:val="16"/>
        </w:rPr>
      </w:pPr>
      <w:r w:rsidRPr="003E2F61">
        <w:rPr>
          <w:sz w:val="16"/>
          <w:szCs w:val="16"/>
        </w:rPr>
        <w:t>Передача работниками многофункциональных центров документов в орган местного самоуправления осуществляется в соответствии с соглашением о взаимодействии, заключенным между уполномоченным многофункциональным центром и министерством.</w:t>
      </w:r>
    </w:p>
    <w:p w:rsidR="00C55A67" w:rsidRPr="003E2F61" w:rsidRDefault="00C55A67" w:rsidP="00931D7A">
      <w:pPr>
        <w:pStyle w:val="ConsPlusNormal"/>
        <w:ind w:firstLine="142"/>
        <w:jc w:val="both"/>
        <w:rPr>
          <w:sz w:val="16"/>
          <w:szCs w:val="16"/>
        </w:rPr>
      </w:pPr>
      <w:r w:rsidRPr="003E2F61">
        <w:rPr>
          <w:sz w:val="16"/>
          <w:szCs w:val="16"/>
        </w:rPr>
        <w:t>Выдача заявителю результата предоставления государственной услуги работниками многофункционального центра не осуществляется.</w:t>
      </w:r>
    </w:p>
    <w:p w:rsidR="00C55A67" w:rsidRPr="003E2F61" w:rsidRDefault="00C55A67" w:rsidP="00931D7A">
      <w:pPr>
        <w:pStyle w:val="ConsPlusNormal"/>
        <w:ind w:firstLine="142"/>
        <w:jc w:val="both"/>
        <w:outlineLvl w:val="2"/>
        <w:rPr>
          <w:sz w:val="16"/>
          <w:szCs w:val="16"/>
        </w:rPr>
      </w:pPr>
      <w:r w:rsidRPr="003E2F61">
        <w:rPr>
          <w:sz w:val="16"/>
          <w:szCs w:val="16"/>
        </w:rPr>
        <w:t>Порядок исправления допущенных опечаток и ошибок в выданных в результате предоставления государственной услуги документах</w:t>
      </w:r>
    </w:p>
    <w:p w:rsidR="00C55A67" w:rsidRPr="003E2F61" w:rsidRDefault="00C55A67" w:rsidP="00931D7A">
      <w:pPr>
        <w:pStyle w:val="ConsPlusNormal"/>
        <w:ind w:firstLine="142"/>
        <w:jc w:val="both"/>
        <w:outlineLvl w:val="2"/>
        <w:rPr>
          <w:sz w:val="16"/>
          <w:szCs w:val="16"/>
        </w:rPr>
      </w:pPr>
      <w:r w:rsidRPr="003E2F61">
        <w:rPr>
          <w:sz w:val="16"/>
          <w:szCs w:val="16"/>
        </w:rPr>
        <w:t>96.1.Основанием   для   начала административной процедуры является поступление в орган местного самоуправления письменного обращения от заявителя о необходимости исправления допущенных опечаток и (или) ошибок в выданных в результате предоставления государственной услуги документах с изложением сути допущенных опечатки и (или) ошибки и приложением копии документа, содержащего опечатки и (или) ошибки.</w:t>
      </w:r>
    </w:p>
    <w:p w:rsidR="00C55A67" w:rsidRPr="003E2F61" w:rsidRDefault="00C55A67" w:rsidP="00931D7A">
      <w:pPr>
        <w:pStyle w:val="ConsPlusNormal"/>
        <w:ind w:firstLine="142"/>
        <w:jc w:val="both"/>
        <w:rPr>
          <w:sz w:val="16"/>
          <w:szCs w:val="16"/>
        </w:rPr>
      </w:pPr>
      <w:r w:rsidRPr="003E2F61">
        <w:rPr>
          <w:sz w:val="16"/>
          <w:szCs w:val="16"/>
        </w:rPr>
        <w:t>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подписью.</w:t>
      </w:r>
    </w:p>
    <w:p w:rsidR="00C55A67" w:rsidRPr="003E2F61" w:rsidRDefault="00C55A67" w:rsidP="00931D7A">
      <w:pPr>
        <w:pStyle w:val="ConsPlusNormal"/>
        <w:ind w:firstLine="142"/>
        <w:jc w:val="both"/>
        <w:rPr>
          <w:sz w:val="16"/>
          <w:szCs w:val="16"/>
        </w:rPr>
      </w:pPr>
      <w:r w:rsidRPr="003E2F61">
        <w:rPr>
          <w:sz w:val="16"/>
          <w:szCs w:val="16"/>
        </w:rPr>
        <w:t>Должностное лицо органа местного самоуправления,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орган местного самоуправления и в течение одного рабочего дня передает должностному лицу органа местного самоуправления, ответственному за предоставление государственной услуги.</w:t>
      </w:r>
    </w:p>
    <w:p w:rsidR="00C55A67" w:rsidRPr="003E2F61" w:rsidRDefault="00C55A67" w:rsidP="00931D7A">
      <w:pPr>
        <w:pStyle w:val="ConsPlusNormal"/>
        <w:ind w:firstLine="142"/>
        <w:jc w:val="both"/>
        <w:rPr>
          <w:sz w:val="16"/>
          <w:szCs w:val="16"/>
        </w:rPr>
      </w:pPr>
      <w:r w:rsidRPr="003E2F61">
        <w:rPr>
          <w:sz w:val="16"/>
          <w:szCs w:val="16"/>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документах.</w:t>
      </w:r>
    </w:p>
    <w:p w:rsidR="00C55A67" w:rsidRPr="003E2F61" w:rsidRDefault="00C55A67" w:rsidP="00931D7A">
      <w:pPr>
        <w:pStyle w:val="ConsPlusNormal"/>
        <w:ind w:firstLine="142"/>
        <w:jc w:val="both"/>
        <w:rPr>
          <w:sz w:val="16"/>
          <w:szCs w:val="16"/>
        </w:rPr>
      </w:pPr>
    </w:p>
    <w:p w:rsidR="00931D7A" w:rsidRDefault="00931D7A" w:rsidP="00C55A67">
      <w:pPr>
        <w:autoSpaceDE w:val="0"/>
        <w:autoSpaceDN w:val="0"/>
        <w:adjustRightInd w:val="0"/>
        <w:jc w:val="center"/>
        <w:outlineLvl w:val="0"/>
        <w:rPr>
          <w:rFonts w:ascii="Arial" w:hAnsi="Arial" w:cs="Arial"/>
          <w:sz w:val="16"/>
          <w:szCs w:val="16"/>
        </w:rPr>
      </w:pPr>
    </w:p>
    <w:p w:rsidR="00C55A67" w:rsidRPr="003E2F61" w:rsidRDefault="00C55A67" w:rsidP="00C55A67">
      <w:pPr>
        <w:autoSpaceDE w:val="0"/>
        <w:autoSpaceDN w:val="0"/>
        <w:adjustRightInd w:val="0"/>
        <w:jc w:val="center"/>
        <w:outlineLvl w:val="0"/>
        <w:rPr>
          <w:rFonts w:ascii="Arial" w:hAnsi="Arial" w:cs="Arial"/>
          <w:sz w:val="16"/>
          <w:szCs w:val="16"/>
        </w:rPr>
      </w:pPr>
      <w:r w:rsidRPr="003E2F61">
        <w:rPr>
          <w:rFonts w:ascii="Arial" w:hAnsi="Arial" w:cs="Arial"/>
          <w:sz w:val="16"/>
          <w:szCs w:val="16"/>
        </w:rPr>
        <w:t>IV. Формы контроля за исполнением административного регламента</w:t>
      </w:r>
    </w:p>
    <w:p w:rsidR="00C55A67" w:rsidRPr="003E2F61" w:rsidRDefault="00C55A67" w:rsidP="00C55A67">
      <w:pPr>
        <w:autoSpaceDE w:val="0"/>
        <w:autoSpaceDN w:val="0"/>
        <w:adjustRightInd w:val="0"/>
        <w:jc w:val="center"/>
        <w:outlineLvl w:val="0"/>
        <w:rPr>
          <w:rFonts w:ascii="Arial" w:hAnsi="Arial" w:cs="Arial"/>
          <w:sz w:val="16"/>
          <w:szCs w:val="16"/>
        </w:rPr>
      </w:pPr>
    </w:p>
    <w:p w:rsidR="00C55A67" w:rsidRPr="003E2F61" w:rsidRDefault="00C55A67" w:rsidP="00931D7A">
      <w:pPr>
        <w:autoSpaceDE w:val="0"/>
        <w:autoSpaceDN w:val="0"/>
        <w:adjustRightInd w:val="0"/>
        <w:ind w:firstLine="142"/>
        <w:jc w:val="both"/>
        <w:rPr>
          <w:rFonts w:ascii="Arial" w:hAnsi="Arial" w:cs="Arial"/>
          <w:sz w:val="16"/>
          <w:szCs w:val="16"/>
        </w:rPr>
      </w:pPr>
      <w:r w:rsidRPr="003E2F61">
        <w:rPr>
          <w:rFonts w:ascii="Arial" w:hAnsi="Arial" w:cs="Arial"/>
          <w:sz w:val="16"/>
          <w:szCs w:val="16"/>
        </w:rPr>
        <w:t>97. Текущий контроль за:</w:t>
      </w:r>
    </w:p>
    <w:p w:rsidR="00C55A67" w:rsidRPr="003E2F61" w:rsidRDefault="00C55A67" w:rsidP="00931D7A">
      <w:pPr>
        <w:autoSpaceDE w:val="0"/>
        <w:autoSpaceDN w:val="0"/>
        <w:adjustRightInd w:val="0"/>
        <w:ind w:firstLine="142"/>
        <w:jc w:val="both"/>
        <w:rPr>
          <w:rFonts w:ascii="Arial" w:hAnsi="Arial" w:cs="Arial"/>
          <w:sz w:val="16"/>
          <w:szCs w:val="16"/>
        </w:rPr>
      </w:pPr>
      <w:r w:rsidRPr="003E2F61">
        <w:rPr>
          <w:rFonts w:ascii="Arial" w:hAnsi="Arial" w:cs="Arial"/>
          <w:sz w:val="16"/>
          <w:szCs w:val="16"/>
        </w:rPr>
        <w:t xml:space="preserve">полнотой, доступностью и качеством предоставления государственной услуги осуществляется органом местного самоуправления, путем проведения выборочных проверок </w:t>
      </w:r>
      <w:r w:rsidRPr="003E2F61">
        <w:rPr>
          <w:rFonts w:ascii="Arial" w:hAnsi="Arial" w:cs="Arial"/>
          <w:sz w:val="16"/>
          <w:szCs w:val="16"/>
        </w:rPr>
        <w:lastRenderedPageBreak/>
        <w:t>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C55A67" w:rsidRPr="003E2F61" w:rsidRDefault="00C55A67" w:rsidP="00931D7A">
      <w:pPr>
        <w:autoSpaceDE w:val="0"/>
        <w:autoSpaceDN w:val="0"/>
        <w:adjustRightInd w:val="0"/>
        <w:ind w:firstLine="142"/>
        <w:jc w:val="both"/>
        <w:rPr>
          <w:rFonts w:ascii="Arial" w:hAnsi="Arial" w:cs="Arial"/>
          <w:sz w:val="16"/>
          <w:szCs w:val="16"/>
        </w:rPr>
      </w:pPr>
      <w:r w:rsidRPr="003E2F61">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органом местного самоуправления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C55A67" w:rsidRPr="003E2F61" w:rsidRDefault="00C55A67" w:rsidP="00931D7A">
      <w:pPr>
        <w:autoSpaceDE w:val="0"/>
        <w:autoSpaceDN w:val="0"/>
        <w:adjustRightInd w:val="0"/>
        <w:ind w:firstLine="142"/>
        <w:jc w:val="both"/>
        <w:rPr>
          <w:rFonts w:ascii="Arial" w:hAnsi="Arial" w:cs="Arial"/>
          <w:sz w:val="16"/>
          <w:szCs w:val="16"/>
        </w:rPr>
      </w:pPr>
      <w:r w:rsidRPr="003E2F61">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55A67" w:rsidRPr="003E2F61" w:rsidRDefault="00C55A67" w:rsidP="00931D7A">
      <w:pPr>
        <w:autoSpaceDE w:val="0"/>
        <w:autoSpaceDN w:val="0"/>
        <w:adjustRightInd w:val="0"/>
        <w:ind w:firstLine="142"/>
        <w:jc w:val="both"/>
        <w:rPr>
          <w:rFonts w:ascii="Arial" w:hAnsi="Arial" w:cs="Arial"/>
          <w:sz w:val="16"/>
          <w:szCs w:val="16"/>
        </w:rPr>
      </w:pPr>
      <w:r w:rsidRPr="003E2F61">
        <w:rPr>
          <w:rFonts w:ascii="Arial" w:hAnsi="Arial" w:cs="Arial"/>
          <w:sz w:val="16"/>
          <w:szCs w:val="16"/>
        </w:rPr>
        <w:t>98.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C55A67" w:rsidRPr="003E2F61" w:rsidRDefault="00C55A67" w:rsidP="00931D7A">
      <w:pPr>
        <w:autoSpaceDE w:val="0"/>
        <w:autoSpaceDN w:val="0"/>
        <w:adjustRightInd w:val="0"/>
        <w:ind w:firstLine="142"/>
        <w:jc w:val="both"/>
        <w:rPr>
          <w:rFonts w:ascii="Arial" w:hAnsi="Arial" w:cs="Arial"/>
          <w:sz w:val="16"/>
          <w:szCs w:val="16"/>
        </w:rPr>
      </w:pPr>
      <w:r w:rsidRPr="003E2F61">
        <w:rPr>
          <w:rFonts w:ascii="Arial" w:hAnsi="Arial" w:cs="Arial"/>
          <w:sz w:val="16"/>
          <w:szCs w:val="16"/>
        </w:rPr>
        <w:t>Периодичность осуществления последующего контроля составляет один раз в три года.</w:t>
      </w:r>
    </w:p>
    <w:p w:rsidR="00C55A67" w:rsidRPr="003E2F61" w:rsidRDefault="00C55A67" w:rsidP="00931D7A">
      <w:pPr>
        <w:autoSpaceDE w:val="0"/>
        <w:autoSpaceDN w:val="0"/>
        <w:adjustRightInd w:val="0"/>
        <w:ind w:firstLine="142"/>
        <w:jc w:val="both"/>
        <w:rPr>
          <w:rFonts w:ascii="Arial" w:hAnsi="Arial" w:cs="Arial"/>
          <w:sz w:val="16"/>
          <w:szCs w:val="16"/>
        </w:rPr>
      </w:pPr>
      <w:r w:rsidRPr="003E2F61">
        <w:rPr>
          <w:rFonts w:ascii="Arial" w:hAnsi="Arial" w:cs="Arial"/>
          <w:sz w:val="16"/>
          <w:szCs w:val="16"/>
        </w:rPr>
        <w:t>99.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55A67" w:rsidRPr="003E2F61" w:rsidRDefault="00C55A67" w:rsidP="00931D7A">
      <w:pPr>
        <w:autoSpaceDE w:val="0"/>
        <w:autoSpaceDN w:val="0"/>
        <w:adjustRightInd w:val="0"/>
        <w:ind w:firstLine="142"/>
        <w:jc w:val="both"/>
        <w:rPr>
          <w:rFonts w:ascii="Arial" w:hAnsi="Arial" w:cs="Arial"/>
          <w:sz w:val="16"/>
          <w:szCs w:val="16"/>
        </w:rPr>
      </w:pPr>
      <w:r w:rsidRPr="003E2F61">
        <w:rPr>
          <w:rFonts w:ascii="Arial" w:hAnsi="Arial" w:cs="Arial"/>
          <w:sz w:val="16"/>
          <w:szCs w:val="16"/>
        </w:rPr>
        <w:t>100. Плановые проверки осуществляются на основании плана работы органа местного самоуправления.</w:t>
      </w:r>
    </w:p>
    <w:p w:rsidR="00C55A67" w:rsidRPr="003E2F61" w:rsidRDefault="00C55A67" w:rsidP="00931D7A">
      <w:pPr>
        <w:autoSpaceDE w:val="0"/>
        <w:autoSpaceDN w:val="0"/>
        <w:adjustRightInd w:val="0"/>
        <w:ind w:firstLine="142"/>
        <w:jc w:val="both"/>
        <w:rPr>
          <w:rFonts w:ascii="Arial" w:hAnsi="Arial" w:cs="Arial"/>
          <w:sz w:val="16"/>
          <w:szCs w:val="16"/>
        </w:rPr>
      </w:pPr>
      <w:r w:rsidRPr="003E2F61">
        <w:rPr>
          <w:rFonts w:ascii="Arial" w:hAnsi="Arial" w:cs="Arial"/>
          <w:sz w:val="16"/>
          <w:szCs w:val="16"/>
        </w:rPr>
        <w:t>Внеплановые проверки осуществляются на основании приказа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55A67" w:rsidRPr="003E2F61" w:rsidRDefault="00C55A67" w:rsidP="00931D7A">
      <w:pPr>
        <w:pStyle w:val="ConsPlusNormal"/>
        <w:ind w:firstLine="142"/>
        <w:jc w:val="both"/>
        <w:rPr>
          <w:sz w:val="16"/>
          <w:szCs w:val="16"/>
        </w:rPr>
      </w:pPr>
      <w:r w:rsidRPr="003E2F61">
        <w:rPr>
          <w:sz w:val="16"/>
          <w:szCs w:val="16"/>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 многофункционального центра.</w:t>
      </w:r>
    </w:p>
    <w:p w:rsidR="00C55A67" w:rsidRPr="003E2F61" w:rsidRDefault="00C55A67" w:rsidP="00931D7A">
      <w:pPr>
        <w:pStyle w:val="ConsPlusNormal"/>
        <w:ind w:firstLine="142"/>
        <w:jc w:val="both"/>
        <w:rPr>
          <w:sz w:val="16"/>
          <w:szCs w:val="16"/>
        </w:rPr>
      </w:pPr>
      <w:r w:rsidRPr="003E2F61">
        <w:rPr>
          <w:sz w:val="16"/>
          <w:szCs w:val="16"/>
        </w:rPr>
        <w:t>101.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5A67" w:rsidRPr="003E2F61" w:rsidRDefault="00C55A67" w:rsidP="00931D7A">
      <w:pPr>
        <w:pStyle w:val="ConsPlusNonformat"/>
        <w:ind w:firstLine="142"/>
        <w:jc w:val="both"/>
        <w:rPr>
          <w:rFonts w:ascii="Arial" w:hAnsi="Arial" w:cs="Arial"/>
          <w:sz w:val="16"/>
          <w:szCs w:val="16"/>
        </w:rPr>
      </w:pPr>
      <w:r w:rsidRPr="003E2F61">
        <w:rPr>
          <w:rFonts w:ascii="Arial" w:hAnsi="Arial" w:cs="Arial"/>
          <w:sz w:val="16"/>
          <w:szCs w:val="16"/>
        </w:rPr>
        <w:t xml:space="preserve">102. Орган  местного самоуправления,  должностные лица  органа местного самоуправления,   участвующие   в  предоставлении  государственной  услуги, многофункциональные    центры,   работники   многофункциональных   центров, организаций,  указанных  в  </w:t>
      </w:r>
      <w:hyperlink r:id="rId58" w:history="1">
        <w:r w:rsidRPr="003E2F61">
          <w:rPr>
            <w:rFonts w:ascii="Arial" w:hAnsi="Arial" w:cs="Arial"/>
            <w:sz w:val="16"/>
            <w:szCs w:val="16"/>
          </w:rPr>
          <w:t>части  1   статьи  16</w:t>
        </w:r>
      </w:hyperlink>
      <w:r w:rsidRPr="003E2F61">
        <w:rPr>
          <w:rFonts w:ascii="Arial" w:hAnsi="Arial" w:cs="Arial"/>
          <w:sz w:val="16"/>
          <w:szCs w:val="16"/>
        </w:rPr>
        <w:t xml:space="preserve">  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rsidR="00C55A67" w:rsidRPr="003E2F61" w:rsidRDefault="00C55A67" w:rsidP="00931D7A">
      <w:pPr>
        <w:pStyle w:val="ConsPlusNormal"/>
        <w:ind w:firstLine="142"/>
        <w:jc w:val="both"/>
        <w:rPr>
          <w:sz w:val="16"/>
          <w:szCs w:val="16"/>
        </w:rPr>
      </w:pPr>
      <w:r w:rsidRPr="003E2F61">
        <w:rPr>
          <w:sz w:val="16"/>
          <w:szCs w:val="16"/>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C55A67" w:rsidRPr="003E2F61" w:rsidRDefault="00C55A67" w:rsidP="00931D7A">
      <w:pPr>
        <w:pStyle w:val="ConsPlusNormal"/>
        <w:ind w:firstLine="142"/>
        <w:jc w:val="both"/>
        <w:rPr>
          <w:sz w:val="16"/>
          <w:szCs w:val="16"/>
        </w:rPr>
      </w:pPr>
      <w:r w:rsidRPr="003E2F61">
        <w:rPr>
          <w:sz w:val="16"/>
          <w:szCs w:val="16"/>
        </w:rPr>
        <w:lastRenderedPageBreak/>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55A67" w:rsidRPr="003E2F61" w:rsidRDefault="00C55A67" w:rsidP="00931D7A">
      <w:pPr>
        <w:pStyle w:val="ConsPlusNormal"/>
        <w:ind w:firstLine="142"/>
        <w:jc w:val="both"/>
        <w:rPr>
          <w:sz w:val="16"/>
          <w:szCs w:val="16"/>
        </w:rPr>
      </w:pPr>
      <w:r w:rsidRPr="003E2F61">
        <w:rPr>
          <w:sz w:val="16"/>
          <w:szCs w:val="16"/>
        </w:rPr>
        <w:t>103.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C55A67" w:rsidRDefault="00C55A67" w:rsidP="00C55A67">
      <w:pPr>
        <w:pStyle w:val="ConsPlusNormal"/>
        <w:ind w:firstLine="540"/>
        <w:jc w:val="both"/>
        <w:rPr>
          <w:sz w:val="16"/>
          <w:szCs w:val="16"/>
        </w:rPr>
      </w:pPr>
    </w:p>
    <w:p w:rsidR="00931D7A" w:rsidRPr="003E2F61" w:rsidRDefault="00931D7A" w:rsidP="00C55A67">
      <w:pPr>
        <w:pStyle w:val="ConsPlusNormal"/>
        <w:ind w:firstLine="540"/>
        <w:jc w:val="both"/>
        <w:rPr>
          <w:sz w:val="16"/>
          <w:szCs w:val="16"/>
        </w:rPr>
      </w:pPr>
    </w:p>
    <w:p w:rsidR="00C55A67" w:rsidRPr="003E2F61" w:rsidRDefault="00C55A67" w:rsidP="00C55A67">
      <w:pPr>
        <w:autoSpaceDE w:val="0"/>
        <w:autoSpaceDN w:val="0"/>
        <w:adjustRightInd w:val="0"/>
        <w:spacing w:line="240" w:lineRule="exact"/>
        <w:ind w:firstLine="720"/>
        <w:jc w:val="center"/>
        <w:rPr>
          <w:rFonts w:ascii="Arial" w:hAnsi="Arial" w:cs="Arial"/>
          <w:sz w:val="16"/>
          <w:szCs w:val="16"/>
        </w:rPr>
      </w:pPr>
      <w:r w:rsidRPr="003E2F61">
        <w:rPr>
          <w:rFonts w:ascii="Arial" w:hAnsi="Arial" w:cs="Arial"/>
          <w:sz w:val="16"/>
          <w:szCs w:val="16"/>
        </w:rPr>
        <w:t>V. Досудебный (внесудебный) порядок обжалования решений 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3E2F61">
        <w:rPr>
          <w:rFonts w:ascii="Arial" w:hAnsi="Arial" w:cs="Arial"/>
          <w:sz w:val="16"/>
          <w:szCs w:val="16"/>
          <w:vertAlign w:val="superscript"/>
        </w:rPr>
        <w:t xml:space="preserve">1 </w:t>
      </w:r>
      <w:r w:rsidRPr="003E2F61">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C55A67" w:rsidRPr="003E2F61" w:rsidRDefault="00C55A67" w:rsidP="00C55A67">
      <w:pPr>
        <w:autoSpaceDE w:val="0"/>
        <w:autoSpaceDN w:val="0"/>
        <w:adjustRightInd w:val="0"/>
        <w:ind w:firstLine="720"/>
        <w:jc w:val="both"/>
        <w:rPr>
          <w:rFonts w:ascii="Arial" w:hAnsi="Arial" w:cs="Arial"/>
          <w:sz w:val="16"/>
          <w:szCs w:val="16"/>
        </w:rPr>
      </w:pPr>
    </w:p>
    <w:p w:rsidR="00C55A67" w:rsidRPr="003E2F61" w:rsidRDefault="00C55A67" w:rsidP="00C55A67">
      <w:pPr>
        <w:autoSpaceDE w:val="0"/>
        <w:autoSpaceDN w:val="0"/>
        <w:adjustRightInd w:val="0"/>
        <w:ind w:firstLine="709"/>
        <w:jc w:val="both"/>
        <w:rPr>
          <w:rFonts w:ascii="Arial" w:hAnsi="Arial" w:cs="Arial"/>
          <w:sz w:val="16"/>
          <w:szCs w:val="16"/>
        </w:rPr>
      </w:pPr>
      <w:r w:rsidRPr="003E2F61">
        <w:rPr>
          <w:rFonts w:ascii="Arial" w:hAnsi="Arial" w:cs="Arial"/>
          <w:sz w:val="16"/>
          <w:szCs w:val="16"/>
        </w:rPr>
        <w:t>Информация для заявителя о его праве подать жалобу на решение и</w:t>
      </w:r>
    </w:p>
    <w:p w:rsidR="00C55A67" w:rsidRPr="003E2F61" w:rsidRDefault="00C55A67" w:rsidP="00C55A67">
      <w:pPr>
        <w:autoSpaceDE w:val="0"/>
        <w:autoSpaceDN w:val="0"/>
        <w:adjustRightInd w:val="0"/>
        <w:jc w:val="both"/>
        <w:rPr>
          <w:rFonts w:ascii="Arial" w:hAnsi="Arial" w:cs="Arial"/>
          <w:sz w:val="16"/>
          <w:szCs w:val="16"/>
        </w:rPr>
      </w:pPr>
      <w:r w:rsidRPr="003E2F61">
        <w:rPr>
          <w:rFonts w:ascii="Arial" w:hAnsi="Arial" w:cs="Arial"/>
          <w:sz w:val="16"/>
          <w:szCs w:val="16"/>
        </w:rPr>
        <w:t xml:space="preserve">(или) действие (бездействие)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59" w:history="1">
        <w:r w:rsidRPr="003E2F61">
          <w:rPr>
            <w:rFonts w:ascii="Arial" w:hAnsi="Arial" w:cs="Arial"/>
            <w:sz w:val="16"/>
            <w:szCs w:val="16"/>
          </w:rPr>
          <w:t>части 1</w:t>
        </w:r>
        <w:r w:rsidRPr="003E2F61">
          <w:rPr>
            <w:rFonts w:ascii="Arial" w:hAnsi="Arial" w:cs="Arial"/>
            <w:sz w:val="16"/>
            <w:szCs w:val="16"/>
            <w:vertAlign w:val="superscript"/>
          </w:rPr>
          <w:t>1</w:t>
        </w:r>
        <w:r w:rsidRPr="003E2F61">
          <w:rPr>
            <w:rFonts w:ascii="Arial" w:hAnsi="Arial" w:cs="Arial"/>
            <w:sz w:val="16"/>
            <w:szCs w:val="16"/>
          </w:rPr>
          <w:t xml:space="preserve"> статьи 16</w:t>
        </w:r>
      </w:hyperlink>
      <w:r w:rsidRPr="003E2F61">
        <w:rPr>
          <w:rFonts w:ascii="Arial" w:hAnsi="Arial" w:cs="Arial"/>
          <w:sz w:val="16"/>
          <w:szCs w:val="16"/>
        </w:rPr>
        <w:t xml:space="preserve">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r w:rsidR="00931D7A">
        <w:rPr>
          <w:rFonts w:ascii="Arial" w:hAnsi="Arial" w:cs="Arial"/>
          <w:sz w:val="16"/>
          <w:szCs w:val="16"/>
        </w:rPr>
        <w:t>.</w:t>
      </w:r>
      <w:r w:rsidRPr="003E2F61">
        <w:rPr>
          <w:rFonts w:ascii="Arial" w:hAnsi="Arial" w:cs="Arial"/>
          <w:sz w:val="16"/>
          <w:szCs w:val="16"/>
        </w:rPr>
        <w:t xml:space="preserve"> </w:t>
      </w:r>
    </w:p>
    <w:p w:rsidR="00C55A67" w:rsidRPr="003E2F61" w:rsidRDefault="00C55A67" w:rsidP="00931D7A">
      <w:pPr>
        <w:pStyle w:val="ConsPlusNonformat"/>
        <w:ind w:firstLine="142"/>
        <w:jc w:val="both"/>
        <w:rPr>
          <w:rFonts w:ascii="Arial" w:hAnsi="Arial" w:cs="Arial"/>
          <w:sz w:val="16"/>
          <w:szCs w:val="16"/>
          <w:lang w:eastAsia="ar-SA"/>
        </w:rPr>
      </w:pPr>
      <w:r w:rsidRPr="003E2F61">
        <w:rPr>
          <w:rFonts w:ascii="Arial" w:hAnsi="Arial" w:cs="Arial"/>
          <w:sz w:val="16"/>
          <w:szCs w:val="16"/>
          <w:lang w:eastAsia="ar-SA"/>
        </w:rPr>
        <w:t>104.  Заявитель может обратиться с жалобой на решения и действия</w:t>
      </w:r>
    </w:p>
    <w:p w:rsidR="00C55A67" w:rsidRPr="003E2F61" w:rsidRDefault="00C55A67" w:rsidP="00C55A67">
      <w:pPr>
        <w:pStyle w:val="ConsPlusNonformat"/>
        <w:jc w:val="both"/>
        <w:rPr>
          <w:rFonts w:ascii="Arial" w:hAnsi="Arial" w:cs="Arial"/>
          <w:sz w:val="16"/>
          <w:szCs w:val="16"/>
          <w:lang w:eastAsia="ar-SA"/>
        </w:rPr>
      </w:pPr>
      <w:r w:rsidRPr="003E2F61">
        <w:rPr>
          <w:rFonts w:ascii="Arial" w:hAnsi="Arial" w:cs="Arial"/>
          <w:sz w:val="16"/>
          <w:szCs w:val="16"/>
          <w:lang w:eastAsia="ar-SA"/>
        </w:rPr>
        <w:t>(бездействие) органа    местного самоуправления, должностных лиц,</w:t>
      </w:r>
      <w:r w:rsidRPr="003E2F61">
        <w:rPr>
          <w:rFonts w:ascii="Arial" w:hAnsi="Arial" w:cs="Arial"/>
          <w:sz w:val="16"/>
          <w:szCs w:val="16"/>
          <w:lang w:eastAsia="ar-SA"/>
        </w:rPr>
        <w:tab/>
        <w:t xml:space="preserve">муниципальных   служащих  органа  местного  самоуправления,  участвующих  в предоставлении   государственной   услуги,   многофункционального   центра, организаций,  указанных  в  </w:t>
      </w:r>
      <w:hyperlink r:id="rId60" w:history="1">
        <w:r w:rsidRPr="003E2F61">
          <w:rPr>
            <w:rFonts w:ascii="Arial" w:hAnsi="Arial" w:cs="Arial"/>
            <w:sz w:val="16"/>
            <w:szCs w:val="16"/>
            <w:lang w:eastAsia="ar-SA"/>
          </w:rPr>
          <w:t>части  1   статьи  16</w:t>
        </w:r>
      </w:hyperlink>
      <w:r w:rsidRPr="003E2F61">
        <w:rPr>
          <w:rFonts w:ascii="Arial" w:hAnsi="Arial" w:cs="Arial"/>
          <w:sz w:val="16"/>
          <w:szCs w:val="16"/>
          <w:lang w:eastAsia="ar-SA"/>
        </w:rPr>
        <w:t xml:space="preserve">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C55A67" w:rsidRPr="003E2F61" w:rsidRDefault="00C55A67" w:rsidP="00C55A67">
      <w:pPr>
        <w:pStyle w:val="ConsPlusNormal"/>
        <w:jc w:val="center"/>
        <w:outlineLvl w:val="2"/>
        <w:rPr>
          <w:sz w:val="16"/>
          <w:szCs w:val="16"/>
          <w:lang w:eastAsia="ar-SA"/>
        </w:rPr>
      </w:pPr>
    </w:p>
    <w:p w:rsidR="00C55A67" w:rsidRPr="003E2F61" w:rsidRDefault="00C55A67" w:rsidP="00C55A67">
      <w:pPr>
        <w:pStyle w:val="ConsPlusNormal"/>
        <w:jc w:val="center"/>
        <w:outlineLvl w:val="2"/>
        <w:rPr>
          <w:sz w:val="16"/>
          <w:szCs w:val="16"/>
          <w:lang w:eastAsia="ar-SA"/>
        </w:rPr>
      </w:pPr>
    </w:p>
    <w:p w:rsidR="00C55A67" w:rsidRPr="003E2F61" w:rsidRDefault="00C55A67" w:rsidP="00C55A67">
      <w:pPr>
        <w:pStyle w:val="ConsPlusNormal"/>
        <w:jc w:val="center"/>
        <w:outlineLvl w:val="2"/>
        <w:rPr>
          <w:sz w:val="16"/>
          <w:szCs w:val="16"/>
          <w:lang w:eastAsia="ar-SA"/>
        </w:rPr>
      </w:pPr>
      <w:r w:rsidRPr="003E2F61">
        <w:rPr>
          <w:sz w:val="16"/>
          <w:szCs w:val="16"/>
          <w:lang w:eastAsia="ar-SA"/>
        </w:rPr>
        <w:t>Предмет жалобы</w:t>
      </w:r>
    </w:p>
    <w:p w:rsidR="00C55A67" w:rsidRPr="003E2F61" w:rsidRDefault="00C55A67" w:rsidP="00C55A67">
      <w:pPr>
        <w:pStyle w:val="ConsPlusNormal"/>
        <w:jc w:val="center"/>
        <w:outlineLvl w:val="2"/>
        <w:rPr>
          <w:sz w:val="16"/>
          <w:szCs w:val="16"/>
          <w:lang w:eastAsia="ar-SA"/>
        </w:rPr>
      </w:pPr>
    </w:p>
    <w:p w:rsidR="00C55A67" w:rsidRPr="003E2F61" w:rsidRDefault="00C55A67" w:rsidP="00931D7A">
      <w:pPr>
        <w:pStyle w:val="ConsPlusNormal"/>
        <w:ind w:firstLine="142"/>
        <w:jc w:val="both"/>
        <w:rPr>
          <w:sz w:val="16"/>
          <w:szCs w:val="16"/>
          <w:lang w:eastAsia="ar-SA"/>
        </w:rPr>
      </w:pPr>
      <w:r w:rsidRPr="003E2F61">
        <w:rPr>
          <w:sz w:val="16"/>
          <w:szCs w:val="16"/>
          <w:lang w:eastAsia="ar-SA"/>
        </w:rPr>
        <w:t>105.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(работником), в ходе предоставления государственной услуги на основании настоящего Административного регламента.</w:t>
      </w:r>
    </w:p>
    <w:p w:rsidR="00C55A67" w:rsidRPr="003E2F61" w:rsidRDefault="00C55A67" w:rsidP="00931D7A">
      <w:pPr>
        <w:pStyle w:val="ConsPlusNormal"/>
        <w:ind w:firstLine="142"/>
        <w:jc w:val="both"/>
        <w:rPr>
          <w:sz w:val="16"/>
          <w:szCs w:val="16"/>
        </w:rPr>
      </w:pPr>
      <w:r w:rsidRPr="003E2F61">
        <w:rPr>
          <w:sz w:val="16"/>
          <w:szCs w:val="16"/>
        </w:rPr>
        <w:t>106. Заявитель может обратиться с жалобой, в том числе в следующих случаях:</w:t>
      </w:r>
    </w:p>
    <w:p w:rsidR="00C55A67" w:rsidRPr="003E2F61" w:rsidRDefault="00C55A67" w:rsidP="00931D7A">
      <w:pPr>
        <w:pStyle w:val="ConsPlusNormal"/>
        <w:ind w:firstLine="142"/>
        <w:jc w:val="both"/>
        <w:rPr>
          <w:sz w:val="16"/>
          <w:szCs w:val="16"/>
        </w:rPr>
      </w:pPr>
      <w:r w:rsidRPr="003E2F61">
        <w:rPr>
          <w:sz w:val="16"/>
          <w:szCs w:val="16"/>
        </w:rPr>
        <w:t>нарушение срока регистрации запроса заявителя о предоставлении государственной услуги;</w:t>
      </w:r>
    </w:p>
    <w:p w:rsidR="00C55A67" w:rsidRPr="003E2F61" w:rsidRDefault="00C55A67" w:rsidP="00931D7A">
      <w:pPr>
        <w:pStyle w:val="ConsPlusNonformat"/>
        <w:ind w:firstLine="142"/>
        <w:jc w:val="both"/>
        <w:rPr>
          <w:rFonts w:ascii="Arial" w:hAnsi="Arial" w:cs="Arial"/>
          <w:sz w:val="16"/>
          <w:szCs w:val="16"/>
        </w:rPr>
      </w:pPr>
      <w:r w:rsidRPr="003E2F61">
        <w:rPr>
          <w:rFonts w:ascii="Arial" w:hAnsi="Arial" w:cs="Arial"/>
          <w:sz w:val="16"/>
          <w:szCs w:val="16"/>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sidRPr="003E2F61">
          <w:rPr>
            <w:rFonts w:ascii="Arial" w:hAnsi="Arial" w:cs="Arial"/>
            <w:sz w:val="16"/>
            <w:szCs w:val="16"/>
          </w:rPr>
          <w:t>частью  1  статьи 16</w:t>
        </w:r>
      </w:hyperlink>
      <w:r w:rsidRPr="003E2F6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
    <w:p w:rsidR="00C55A67" w:rsidRPr="003E2F61" w:rsidRDefault="00C55A67" w:rsidP="00931D7A">
      <w:pPr>
        <w:pStyle w:val="ConsPlusNormal"/>
        <w:ind w:firstLine="142"/>
        <w:jc w:val="both"/>
        <w:rPr>
          <w:sz w:val="16"/>
          <w:szCs w:val="16"/>
        </w:rPr>
      </w:pPr>
      <w:r w:rsidRPr="003E2F61">
        <w:rPr>
          <w:sz w:val="16"/>
          <w:szCs w:val="16"/>
        </w:rPr>
        <w:lastRenderedPageBreak/>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C55A67" w:rsidRPr="003E2F61" w:rsidRDefault="00C55A67" w:rsidP="003D3EA9">
      <w:pPr>
        <w:pStyle w:val="ConsPlusNormal"/>
        <w:ind w:firstLine="142"/>
        <w:jc w:val="both"/>
        <w:rPr>
          <w:sz w:val="16"/>
          <w:szCs w:val="16"/>
        </w:rPr>
      </w:pPr>
      <w:r w:rsidRPr="003E2F61">
        <w:rPr>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отказ в предоставлении государственной услуги, если основания отказа не</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 xml:space="preserve">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определенном  </w:t>
      </w:r>
      <w:hyperlink r:id="rId62" w:history="1">
        <w:r w:rsidRPr="003E2F61">
          <w:rPr>
            <w:rFonts w:ascii="Arial" w:hAnsi="Arial" w:cs="Arial"/>
            <w:sz w:val="16"/>
            <w:szCs w:val="16"/>
          </w:rPr>
          <w:t>частью  1  статьи 16</w:t>
        </w:r>
      </w:hyperlink>
      <w:r w:rsidRPr="003E2F61">
        <w:rPr>
          <w:rFonts w:ascii="Arial" w:hAnsi="Arial" w:cs="Arial"/>
          <w:sz w:val="16"/>
          <w:szCs w:val="16"/>
        </w:rPr>
        <w:t xml:space="preserve"> Федерального закона от 27 июля 2010   года   №   210-ФЗ  «Об  организации  предоставления  государственных и</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муниципальных услуг»;</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отказ органа, предоставляющего государственную услугу, должностного</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 xml:space="preserve">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sidRPr="003E2F61">
          <w:rPr>
            <w:rFonts w:ascii="Arial" w:hAnsi="Arial" w:cs="Arial"/>
            <w:sz w:val="16"/>
            <w:szCs w:val="16"/>
          </w:rPr>
          <w:t>частью  1  статьи  16</w:t>
        </w:r>
      </w:hyperlink>
      <w:r w:rsidRPr="003E2F6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 xml:space="preserve">приостановление предоставления государственной услуги, если основания для приостановления не предусмотрены федеральными законами и принятыми в соответствии   с   ними и иными нормативными правовыми актами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sidRPr="003E2F61">
          <w:rPr>
            <w:rFonts w:ascii="Arial" w:hAnsi="Arial" w:cs="Arial"/>
            <w:sz w:val="16"/>
            <w:szCs w:val="16"/>
          </w:rPr>
          <w:t>частью  1  статьи 16</w:t>
        </w:r>
      </w:hyperlink>
      <w:r w:rsidRPr="003E2F61">
        <w:rPr>
          <w:rFonts w:ascii="Arial" w:hAnsi="Arial" w:cs="Arial"/>
          <w:sz w:val="16"/>
          <w:szCs w:val="16"/>
        </w:rPr>
        <w:t xml:space="preserve"> Федерального закона от  27 июля 2010 года № 210-ФЗ «Об организации предоставления государственных</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и муниципальных услуг»;</w:t>
      </w:r>
    </w:p>
    <w:p w:rsidR="00C55A67" w:rsidRPr="003E2F61" w:rsidRDefault="00C55A67" w:rsidP="003D3EA9">
      <w:pPr>
        <w:pStyle w:val="ConsPlusNormal"/>
        <w:ind w:firstLine="142"/>
        <w:jc w:val="both"/>
        <w:rPr>
          <w:sz w:val="16"/>
          <w:szCs w:val="16"/>
        </w:rPr>
      </w:pPr>
      <w:r w:rsidRPr="003E2F61">
        <w:rPr>
          <w:sz w:val="16"/>
          <w:szCs w:val="16"/>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5" w:history="1">
        <w:r w:rsidRPr="003E2F61">
          <w:rPr>
            <w:sz w:val="16"/>
            <w:szCs w:val="16"/>
          </w:rPr>
          <w:t>пунктом 4 части 1 статьи 7</w:t>
        </w:r>
      </w:hyperlink>
      <w:r w:rsidRPr="003E2F61">
        <w:rPr>
          <w:sz w:val="16"/>
          <w:szCs w:val="16"/>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Pr="003E2F61">
        <w:rPr>
          <w:sz w:val="16"/>
          <w:szCs w:val="16"/>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history="1">
        <w:r w:rsidRPr="003E2F61">
          <w:rPr>
            <w:sz w:val="16"/>
            <w:szCs w:val="16"/>
          </w:rPr>
          <w:t>частью 1.3 статьи 16</w:t>
        </w:r>
      </w:hyperlink>
      <w:r w:rsidRPr="003E2F61">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C55A67" w:rsidRPr="003E2F61" w:rsidRDefault="00C55A67" w:rsidP="003D3EA9">
      <w:pPr>
        <w:pStyle w:val="ConsPlusNormal"/>
        <w:ind w:firstLine="142"/>
        <w:jc w:val="both"/>
        <w:rPr>
          <w:sz w:val="16"/>
          <w:szCs w:val="16"/>
        </w:rPr>
      </w:pPr>
      <w:r w:rsidRPr="003E2F61">
        <w:rPr>
          <w:sz w:val="16"/>
          <w:szCs w:val="16"/>
        </w:rPr>
        <w:t>107. Жалоба должна содержать:</w:t>
      </w:r>
    </w:p>
    <w:p w:rsidR="00C55A67" w:rsidRPr="003E2F61" w:rsidRDefault="00C55A67" w:rsidP="003D3EA9">
      <w:pPr>
        <w:pStyle w:val="ConsPlusNormal"/>
        <w:ind w:firstLine="142"/>
        <w:jc w:val="both"/>
        <w:rPr>
          <w:sz w:val="16"/>
          <w:szCs w:val="16"/>
        </w:rPr>
      </w:pPr>
      <w:r w:rsidRPr="003E2F61">
        <w:rPr>
          <w:sz w:val="16"/>
          <w:szCs w:val="16"/>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обжалуются;</w:t>
      </w:r>
    </w:p>
    <w:p w:rsidR="00C55A67" w:rsidRPr="003E2F61" w:rsidRDefault="00C55A67" w:rsidP="003D3EA9">
      <w:pPr>
        <w:pStyle w:val="ConsPlusNormal"/>
        <w:ind w:firstLine="142"/>
        <w:jc w:val="both"/>
        <w:rPr>
          <w:sz w:val="16"/>
          <w:szCs w:val="16"/>
        </w:rPr>
      </w:pPr>
      <w:r w:rsidRPr="003E2F61">
        <w:rPr>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5A67" w:rsidRPr="003E2F61" w:rsidRDefault="00C55A67" w:rsidP="003D3EA9">
      <w:pPr>
        <w:pStyle w:val="ConsPlusNormal"/>
        <w:ind w:firstLine="142"/>
        <w:jc w:val="both"/>
        <w:rPr>
          <w:sz w:val="16"/>
          <w:szCs w:val="16"/>
        </w:rPr>
      </w:pPr>
      <w:r w:rsidRPr="003E2F61">
        <w:rPr>
          <w:sz w:val="16"/>
          <w:szCs w:val="16"/>
        </w:rPr>
        <w:t>сведения об обжалуемых решениях и действиях (бездействии) органа, предоставляющего государственную услугу, должностного лица (работника);</w:t>
      </w:r>
    </w:p>
    <w:p w:rsidR="00C55A67" w:rsidRPr="003E2F61" w:rsidRDefault="00C55A67" w:rsidP="003D3EA9">
      <w:pPr>
        <w:pStyle w:val="ConsPlusNormal"/>
        <w:ind w:firstLine="142"/>
        <w:jc w:val="both"/>
        <w:rPr>
          <w:sz w:val="16"/>
          <w:szCs w:val="16"/>
        </w:rPr>
      </w:pPr>
      <w:r w:rsidRPr="003E2F61">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C55A67" w:rsidRPr="003E2F61" w:rsidRDefault="00C55A67" w:rsidP="003D3EA9">
      <w:pPr>
        <w:pStyle w:val="ConsPlusNormal"/>
        <w:ind w:firstLine="142"/>
        <w:jc w:val="both"/>
        <w:rPr>
          <w:sz w:val="16"/>
          <w:szCs w:val="16"/>
        </w:rPr>
      </w:pPr>
      <w:bookmarkStart w:id="10" w:name="P873"/>
      <w:bookmarkEnd w:id="10"/>
      <w:r w:rsidRPr="003E2F61">
        <w:rPr>
          <w:sz w:val="16"/>
          <w:szCs w:val="16"/>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C55A67" w:rsidRPr="003E2F61" w:rsidRDefault="00C55A67" w:rsidP="003D3EA9">
      <w:pPr>
        <w:pStyle w:val="ConsPlusNormal"/>
        <w:ind w:firstLine="142"/>
        <w:jc w:val="both"/>
        <w:rPr>
          <w:sz w:val="16"/>
          <w:szCs w:val="16"/>
        </w:rPr>
      </w:pPr>
      <w:r w:rsidRPr="003E2F61">
        <w:rPr>
          <w:sz w:val="16"/>
          <w:szCs w:val="16"/>
        </w:rPr>
        <w:t>оформленная в соответствии с законодательством Российской Федерации доверенность (для физических лиц);</w:t>
      </w:r>
    </w:p>
    <w:p w:rsidR="00C55A67" w:rsidRPr="003E2F61" w:rsidRDefault="00C55A67" w:rsidP="003D3EA9">
      <w:pPr>
        <w:pStyle w:val="ConsPlusNormal"/>
        <w:ind w:firstLine="142"/>
        <w:jc w:val="both"/>
        <w:rPr>
          <w:sz w:val="16"/>
          <w:szCs w:val="16"/>
        </w:rPr>
      </w:pPr>
      <w:r w:rsidRPr="003E2F61">
        <w:rPr>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5A67" w:rsidRPr="003E2F61" w:rsidRDefault="00C55A67" w:rsidP="003D3EA9">
      <w:pPr>
        <w:pStyle w:val="ConsPlusNormal"/>
        <w:ind w:firstLine="142"/>
        <w:jc w:val="both"/>
        <w:rPr>
          <w:sz w:val="16"/>
          <w:szCs w:val="16"/>
        </w:rPr>
      </w:pPr>
      <w:r w:rsidRPr="003E2F61">
        <w:rPr>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107.1.</w:t>
      </w:r>
      <w:r w:rsidR="003D3EA9">
        <w:rPr>
          <w:rFonts w:ascii="Arial" w:hAnsi="Arial" w:cs="Arial"/>
          <w:sz w:val="16"/>
          <w:szCs w:val="16"/>
        </w:rPr>
        <w:t xml:space="preserve"> </w:t>
      </w:r>
      <w:r w:rsidRPr="003E2F61">
        <w:rPr>
          <w:rFonts w:ascii="Arial" w:hAnsi="Arial" w:cs="Arial"/>
          <w:sz w:val="16"/>
          <w:szCs w:val="16"/>
        </w:rPr>
        <w:t>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Жалоба на решения и действия (бездействие) работников организаций, привлекаемых в целях предоставления государственных и муниципальных услуг, подается руководителям этих организаций.</w:t>
      </w:r>
    </w:p>
    <w:p w:rsidR="00C55A67" w:rsidRPr="003E2F61" w:rsidRDefault="00C55A67" w:rsidP="003D3EA9">
      <w:pPr>
        <w:pStyle w:val="ConsPlusNormal"/>
        <w:ind w:firstLine="142"/>
        <w:jc w:val="both"/>
        <w:rPr>
          <w:sz w:val="16"/>
          <w:szCs w:val="16"/>
        </w:rPr>
      </w:pPr>
      <w:r w:rsidRPr="003E2F61">
        <w:rPr>
          <w:sz w:val="16"/>
          <w:szCs w:val="1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(www.26gosuslugi.ru), а также может быть принята при личном приеме заявителя.</w:t>
      </w:r>
    </w:p>
    <w:p w:rsidR="00C55A67" w:rsidRPr="003E2F61" w:rsidRDefault="00C55A67" w:rsidP="003D3EA9">
      <w:pPr>
        <w:pStyle w:val="ConsPlusNormal"/>
        <w:ind w:firstLine="142"/>
        <w:jc w:val="both"/>
        <w:rPr>
          <w:sz w:val="16"/>
          <w:szCs w:val="16"/>
        </w:rPr>
      </w:pPr>
      <w:r w:rsidRPr="003E2F61">
        <w:rPr>
          <w:sz w:val="16"/>
          <w:szCs w:val="16"/>
        </w:rPr>
        <w:t xml:space="preserve">Жалоба на решения и действия (бездействие) организаций, привлекаемых в целях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w:t>
      </w:r>
      <w:r w:rsidRPr="003E2F61">
        <w:rPr>
          <w:sz w:val="16"/>
          <w:szCs w:val="16"/>
        </w:rPr>
        <w:lastRenderedPageBreak/>
        <w:t>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(www.26gosuslugi.ru), а также может быть принята при личном приеме заявителя.</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 xml:space="preserve">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муниципальных услуг, а также организации, указанные в </w:t>
      </w:r>
      <w:hyperlink r:id="rId67" w:history="1">
        <w:r w:rsidRPr="003E2F61">
          <w:rPr>
            <w:rFonts w:ascii="Arial" w:hAnsi="Arial" w:cs="Arial"/>
            <w:sz w:val="16"/>
            <w:szCs w:val="16"/>
          </w:rPr>
          <w:t>части 1  статьи 16</w:t>
        </w:r>
      </w:hyperlink>
      <w:r w:rsidRPr="003E2F61">
        <w:rPr>
          <w:rFonts w:ascii="Arial" w:hAnsi="Arial" w:cs="Arial"/>
          <w:sz w:val="16"/>
          <w:szCs w:val="16"/>
        </w:rPr>
        <w:t xml:space="preserve"> Федерального закона «Об организации предоставления государственных и муниципальных услуг», которым может быть направлена жалоба.</w:t>
      </w:r>
    </w:p>
    <w:p w:rsidR="00C55A67" w:rsidRPr="003E2F61" w:rsidRDefault="00C55A67" w:rsidP="003D3EA9">
      <w:pPr>
        <w:pStyle w:val="ConsPlusNormal"/>
        <w:ind w:firstLine="142"/>
        <w:jc w:val="both"/>
        <w:rPr>
          <w:sz w:val="16"/>
          <w:szCs w:val="16"/>
        </w:rPr>
      </w:pPr>
      <w:bookmarkStart w:id="11" w:name="P900"/>
      <w:bookmarkEnd w:id="11"/>
      <w:r w:rsidRPr="003E2F61">
        <w:rPr>
          <w:sz w:val="16"/>
          <w:szCs w:val="16"/>
        </w:rPr>
        <w:t>108.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C55A67" w:rsidRPr="003E2F61" w:rsidRDefault="00C55A67" w:rsidP="003D3EA9">
      <w:pPr>
        <w:pStyle w:val="ConsPlusNormal"/>
        <w:ind w:firstLine="142"/>
        <w:jc w:val="both"/>
        <w:rPr>
          <w:sz w:val="16"/>
          <w:szCs w:val="16"/>
        </w:rPr>
      </w:pPr>
      <w:bookmarkStart w:id="12" w:name="P901"/>
      <w:bookmarkEnd w:id="12"/>
      <w:r w:rsidRPr="003E2F61">
        <w:rPr>
          <w:sz w:val="16"/>
          <w:szCs w:val="16"/>
        </w:rPr>
        <w:t>на имя Губернатора Ставропольского края, в случае если обжалуется решение министра;</w:t>
      </w:r>
    </w:p>
    <w:p w:rsidR="00C55A67" w:rsidRPr="003E2F61" w:rsidRDefault="00C55A67" w:rsidP="003D3EA9">
      <w:pPr>
        <w:pStyle w:val="ConsPlusNormal"/>
        <w:ind w:firstLine="142"/>
        <w:jc w:val="both"/>
        <w:rPr>
          <w:sz w:val="16"/>
          <w:szCs w:val="16"/>
        </w:rPr>
      </w:pPr>
      <w:bookmarkStart w:id="13" w:name="P902"/>
      <w:bookmarkEnd w:id="13"/>
      <w:r w:rsidRPr="003E2F61">
        <w:rPr>
          <w:sz w:val="16"/>
          <w:szCs w:val="16"/>
        </w:rPr>
        <w:t>в министерство, в случае если обжалуются решения и действия (бездействие) министерства, должностных лиц;</w:t>
      </w:r>
    </w:p>
    <w:p w:rsidR="00C55A67" w:rsidRPr="003E2F61" w:rsidRDefault="00C55A67" w:rsidP="003D3EA9">
      <w:pPr>
        <w:pStyle w:val="ConsPlusNormal"/>
        <w:ind w:firstLine="142"/>
        <w:jc w:val="both"/>
        <w:rPr>
          <w:sz w:val="16"/>
          <w:szCs w:val="16"/>
        </w:rPr>
      </w:pPr>
      <w:bookmarkStart w:id="14" w:name="P903"/>
      <w:bookmarkEnd w:id="14"/>
      <w:r w:rsidRPr="003E2F61">
        <w:rPr>
          <w:sz w:val="16"/>
          <w:szCs w:val="16"/>
        </w:rPr>
        <w:t>в орган исполнительной власти Ставропольского края, являющийся учредителем многофункционального центра (далее - учредитель многофункционального центра), или иному лицу, уполномоченному нормативным правовым актом Ставропольского края на рассмотрение жалобы, в случае если обжалуются решения и действия (бездействие) многофункционального центра (руководителя многофункционального центра);</w:t>
      </w:r>
    </w:p>
    <w:p w:rsidR="00C55A67" w:rsidRPr="003E2F61" w:rsidRDefault="00C55A67" w:rsidP="003D3EA9">
      <w:pPr>
        <w:pStyle w:val="ConsPlusNormal"/>
        <w:ind w:firstLine="142"/>
        <w:jc w:val="both"/>
        <w:rPr>
          <w:sz w:val="16"/>
          <w:szCs w:val="16"/>
        </w:rPr>
      </w:pPr>
      <w:bookmarkStart w:id="15" w:name="P904"/>
      <w:bookmarkEnd w:id="15"/>
      <w:r w:rsidRPr="003E2F61">
        <w:rPr>
          <w:sz w:val="16"/>
          <w:szCs w:val="16"/>
        </w:rPr>
        <w:t>руководителю многофункционального центра, в случае если обжалуются решения и действия (бездействие) работника многофункционального центра.</w:t>
      </w:r>
    </w:p>
    <w:p w:rsidR="00C55A67" w:rsidRPr="003E2F61" w:rsidRDefault="00C55A67" w:rsidP="003D3EA9">
      <w:pPr>
        <w:pStyle w:val="ConsPlusNormal"/>
        <w:ind w:firstLine="142"/>
        <w:jc w:val="both"/>
        <w:rPr>
          <w:sz w:val="16"/>
          <w:szCs w:val="16"/>
        </w:rPr>
      </w:pPr>
      <w:r w:rsidRPr="003E2F61">
        <w:rPr>
          <w:sz w:val="16"/>
          <w:szCs w:val="16"/>
        </w:rPr>
        <w:t xml:space="preserve">109. Утратил силу. - </w:t>
      </w:r>
      <w:hyperlink r:id="rId68" w:history="1">
        <w:r w:rsidRPr="003E2F61">
          <w:rPr>
            <w:sz w:val="16"/>
            <w:szCs w:val="16"/>
          </w:rPr>
          <w:t>Приказ</w:t>
        </w:r>
      </w:hyperlink>
      <w:r w:rsidRPr="003E2F61">
        <w:rPr>
          <w:sz w:val="16"/>
          <w:szCs w:val="16"/>
        </w:rPr>
        <w:t xml:space="preserve"> министерства сельского хозяйства Ставропольского края от 13 февраля 2019 года № 48-од.</w:t>
      </w:r>
    </w:p>
    <w:p w:rsidR="00C55A67" w:rsidRPr="003E2F61" w:rsidRDefault="00C55A67" w:rsidP="003D3EA9">
      <w:pPr>
        <w:pStyle w:val="ConsPlusNormal"/>
        <w:ind w:firstLine="142"/>
        <w:jc w:val="both"/>
        <w:rPr>
          <w:sz w:val="16"/>
          <w:szCs w:val="16"/>
        </w:rPr>
      </w:pPr>
      <w:r w:rsidRPr="003E2F61">
        <w:rPr>
          <w:sz w:val="16"/>
          <w:szCs w:val="16"/>
        </w:rPr>
        <w:t>110.</w:t>
      </w:r>
      <w:r w:rsidRPr="003E2F61">
        <w:rPr>
          <w:sz w:val="16"/>
          <w:szCs w:val="16"/>
        </w:rPr>
        <w:tab/>
        <w:t>Орган, предоставляющий государственную услугу, многофункциональные центры, учредители многофункциональных центров обеспечивают:</w:t>
      </w:r>
    </w:p>
    <w:p w:rsidR="00C55A67" w:rsidRPr="003E2F61" w:rsidRDefault="00C55A67" w:rsidP="003D3EA9">
      <w:pPr>
        <w:pStyle w:val="ConsPlusNormal"/>
        <w:ind w:firstLine="142"/>
        <w:jc w:val="both"/>
        <w:rPr>
          <w:sz w:val="16"/>
          <w:szCs w:val="16"/>
        </w:rPr>
      </w:pPr>
      <w:r w:rsidRPr="003E2F61">
        <w:rPr>
          <w:sz w:val="16"/>
          <w:szCs w:val="16"/>
        </w:rPr>
        <w:t>оснащение мест приема жалоб;</w:t>
      </w:r>
    </w:p>
    <w:p w:rsidR="00C55A67" w:rsidRPr="003E2F61" w:rsidRDefault="00C55A67" w:rsidP="003D3EA9">
      <w:pPr>
        <w:pStyle w:val="ConsPlusNormal"/>
        <w:ind w:firstLine="142"/>
        <w:jc w:val="both"/>
        <w:rPr>
          <w:sz w:val="16"/>
          <w:szCs w:val="16"/>
        </w:rPr>
      </w:pPr>
      <w:r w:rsidRPr="003E2F61">
        <w:rPr>
          <w:sz w:val="16"/>
          <w:szCs w:val="16"/>
        </w:rPr>
        <w:t>информирование заявителей о порядке обжалования решений и действий (бездействия) органов, предоставляющих государственные услуги, их должностных лиц, гражданских служащих, многофункциональных центров, их работников посредством размещения информации на стендах в местах предоставления государственных услуг, на их официальных сайтах, на Едином портале и региональном портале;</w:t>
      </w:r>
    </w:p>
    <w:p w:rsidR="00C55A67" w:rsidRPr="003E2F61" w:rsidRDefault="00C55A67" w:rsidP="003D3EA9">
      <w:pPr>
        <w:pStyle w:val="ConsPlusNormal"/>
        <w:ind w:firstLine="142"/>
        <w:jc w:val="both"/>
        <w:rPr>
          <w:sz w:val="16"/>
          <w:szCs w:val="16"/>
        </w:rPr>
      </w:pPr>
      <w:r w:rsidRPr="003E2F61">
        <w:rPr>
          <w:sz w:val="16"/>
          <w:szCs w:val="16"/>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гражданских служащих, многофункциональных центров, их работников, в том числе по телефону, электронной почте, при личном приеме;</w:t>
      </w:r>
    </w:p>
    <w:p w:rsidR="00C55A67" w:rsidRPr="003E2F61" w:rsidRDefault="00C55A67" w:rsidP="003D3EA9">
      <w:pPr>
        <w:pStyle w:val="ConsPlusNormal"/>
        <w:ind w:firstLine="142"/>
        <w:jc w:val="both"/>
        <w:rPr>
          <w:sz w:val="16"/>
          <w:szCs w:val="16"/>
        </w:rPr>
      </w:pPr>
      <w:r w:rsidRPr="003E2F61">
        <w:rPr>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55A67" w:rsidRPr="003E2F61" w:rsidRDefault="00C55A67" w:rsidP="003D3EA9">
      <w:pPr>
        <w:pStyle w:val="ConsPlusNormal"/>
        <w:ind w:firstLine="142"/>
        <w:jc w:val="both"/>
        <w:rPr>
          <w:sz w:val="16"/>
          <w:szCs w:val="16"/>
        </w:rPr>
      </w:pPr>
      <w:r w:rsidRPr="003E2F61">
        <w:rPr>
          <w:sz w:val="16"/>
          <w:szCs w:val="16"/>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C55A67" w:rsidRPr="003E2F61" w:rsidRDefault="00C55A67" w:rsidP="003D3EA9">
      <w:pPr>
        <w:autoSpaceDE w:val="0"/>
        <w:autoSpaceDN w:val="0"/>
        <w:adjustRightInd w:val="0"/>
        <w:ind w:firstLine="142"/>
        <w:rPr>
          <w:rFonts w:ascii="Arial" w:hAnsi="Arial" w:cs="Arial"/>
          <w:sz w:val="16"/>
          <w:szCs w:val="16"/>
        </w:rPr>
      </w:pPr>
      <w:r w:rsidRPr="003E2F61">
        <w:rPr>
          <w:rFonts w:ascii="Arial" w:hAnsi="Arial" w:cs="Arial"/>
          <w:sz w:val="16"/>
          <w:szCs w:val="16"/>
        </w:rPr>
        <w:t>Порядок подачи и рассмотрения жалобы</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111. Заявитель может подать жалобу:</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1) в письменной форме:</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 xml:space="preserve">лично или через уполномоченного представителя в орган местного самоуправления по адресу: </w:t>
      </w:r>
      <w:r w:rsidRPr="003E2F61">
        <w:rPr>
          <w:rFonts w:ascii="Arial" w:hAnsi="Arial" w:cs="Arial"/>
          <w:kern w:val="1"/>
          <w:sz w:val="16"/>
          <w:szCs w:val="16"/>
        </w:rPr>
        <w:t>Ставропольский край, Благодарненский городской округ, г. Благодарный, переулок Октябрьский 15, кабинет 25</w:t>
      </w:r>
      <w:r w:rsidRPr="003E2F61">
        <w:rPr>
          <w:rFonts w:ascii="Arial" w:hAnsi="Arial" w:cs="Arial"/>
          <w:sz w:val="16"/>
          <w:szCs w:val="16"/>
        </w:rPr>
        <w:t>;</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 xml:space="preserve">путем направления почтовых отправлений в орган местного самоуправления   по адресу:   </w:t>
      </w:r>
      <w:r w:rsidRPr="003E2F61">
        <w:rPr>
          <w:rFonts w:ascii="Arial" w:hAnsi="Arial" w:cs="Arial"/>
          <w:kern w:val="1"/>
          <w:sz w:val="16"/>
          <w:szCs w:val="16"/>
        </w:rPr>
        <w:t xml:space="preserve">Ставропольский край, </w:t>
      </w:r>
      <w:r w:rsidRPr="003E2F61">
        <w:rPr>
          <w:rFonts w:ascii="Arial" w:hAnsi="Arial" w:cs="Arial"/>
          <w:kern w:val="1"/>
          <w:sz w:val="16"/>
          <w:szCs w:val="16"/>
        </w:rPr>
        <w:lastRenderedPageBreak/>
        <w:t>Благодарненский городской округ, г. Благодарный, переулок Октябрьский 15, 356420.</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2) при личном приеме.</w:t>
      </w:r>
    </w:p>
    <w:p w:rsidR="00C55A67" w:rsidRPr="003E2F61" w:rsidRDefault="00C55A67" w:rsidP="003D3EA9">
      <w:pPr>
        <w:autoSpaceDE w:val="0"/>
        <w:autoSpaceDN w:val="0"/>
        <w:adjustRightInd w:val="0"/>
        <w:ind w:firstLine="142"/>
        <w:jc w:val="both"/>
        <w:rPr>
          <w:rFonts w:ascii="Arial" w:hAnsi="Arial" w:cs="Arial"/>
          <w:sz w:val="16"/>
          <w:szCs w:val="16"/>
          <w:lang w:eastAsia="en-US"/>
        </w:rPr>
      </w:pPr>
      <w:r w:rsidRPr="003E2F61">
        <w:rPr>
          <w:rFonts w:ascii="Arial" w:hAnsi="Arial" w:cs="Arial"/>
          <w:sz w:val="16"/>
          <w:szCs w:val="16"/>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(abgosk@mail.ru)</w:t>
      </w:r>
      <w:r w:rsidRPr="003E2F61">
        <w:rPr>
          <w:rFonts w:ascii="Arial" w:hAnsi="Arial" w:cs="Arial"/>
          <w:sz w:val="16"/>
          <w:szCs w:val="16"/>
          <w:u w:val="single"/>
        </w:rPr>
        <w:t>,</w:t>
      </w:r>
      <w:r w:rsidRPr="003E2F61">
        <w:rPr>
          <w:rFonts w:ascii="Arial" w:hAnsi="Arial" w:cs="Arial"/>
          <w:sz w:val="16"/>
          <w:szCs w:val="16"/>
        </w:rPr>
        <w:t xml:space="preserve">  электронный почтовый адрес органа местного самоуправления (</w:t>
      </w:r>
      <w:hyperlink r:id="rId69" w:history="1">
        <w:r w:rsidRPr="003E2F61">
          <w:rPr>
            <w:rFonts w:ascii="Arial" w:hAnsi="Arial" w:cs="Arial"/>
            <w:sz w:val="16"/>
            <w:szCs w:val="16"/>
            <w:u w:val="single"/>
            <w:lang w:val="en-US"/>
          </w:rPr>
          <w:t>ushblag</w:t>
        </w:r>
        <w:r w:rsidRPr="003E2F61">
          <w:rPr>
            <w:rFonts w:ascii="Arial" w:hAnsi="Arial" w:cs="Arial"/>
            <w:sz w:val="16"/>
            <w:szCs w:val="16"/>
            <w:u w:val="single"/>
          </w:rPr>
          <w:t>@</w:t>
        </w:r>
        <w:r w:rsidRPr="003E2F61">
          <w:rPr>
            <w:rFonts w:ascii="Arial" w:hAnsi="Arial" w:cs="Arial"/>
            <w:sz w:val="16"/>
            <w:szCs w:val="16"/>
            <w:u w:val="single"/>
            <w:lang w:val="en-US"/>
          </w:rPr>
          <w:t>rambler</w:t>
        </w:r>
        <w:r w:rsidRPr="003E2F61">
          <w:rPr>
            <w:rFonts w:ascii="Arial" w:hAnsi="Arial" w:cs="Arial"/>
            <w:sz w:val="16"/>
            <w:szCs w:val="16"/>
            <w:u w:val="single"/>
          </w:rPr>
          <w:t>.</w:t>
        </w:r>
        <w:r w:rsidRPr="003E2F61">
          <w:rPr>
            <w:rFonts w:ascii="Arial" w:hAnsi="Arial" w:cs="Arial"/>
            <w:sz w:val="16"/>
            <w:szCs w:val="16"/>
            <w:u w:val="single"/>
            <w:lang w:val="en-US"/>
          </w:rPr>
          <w:t>ru</w:t>
        </w:r>
      </w:hyperlink>
      <w:r w:rsidRPr="003E2F61">
        <w:rPr>
          <w:rFonts w:ascii="Arial" w:hAnsi="Arial" w:cs="Arial"/>
          <w:sz w:val="16"/>
          <w:szCs w:val="16"/>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4) через многофункциональные центры – в порядке, установленном законодательством Российской Федерации;</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5) по телефону «Телефон доверия органа местного самоуправления» по следующему номеру: 8(86549) 2-13-33.</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Время приема жалоб: понедельник - пятница с 8.00 до 17.00, перерыв с 12.00 до 13.00, суббота, воскресенье - выходные дни.</w:t>
      </w:r>
    </w:p>
    <w:p w:rsidR="00C55A67" w:rsidRPr="003E2F61" w:rsidRDefault="00C55A67" w:rsidP="003D3EA9">
      <w:pPr>
        <w:pStyle w:val="ConsPlusNonformat"/>
        <w:ind w:firstLine="142"/>
        <w:jc w:val="both"/>
        <w:rPr>
          <w:rFonts w:ascii="Arial" w:hAnsi="Arial" w:cs="Arial"/>
          <w:sz w:val="16"/>
          <w:szCs w:val="16"/>
          <w:lang w:eastAsia="ar-SA"/>
        </w:rPr>
      </w:pPr>
      <w:r w:rsidRPr="003E2F61">
        <w:rPr>
          <w:rFonts w:ascii="Arial" w:hAnsi="Arial" w:cs="Arial"/>
          <w:sz w:val="16"/>
          <w:szCs w:val="16"/>
          <w:lang w:eastAsia="ar-SA"/>
        </w:rPr>
        <w:t xml:space="preserve">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 </w:t>
      </w:r>
    </w:p>
    <w:p w:rsidR="00C55A67" w:rsidRPr="003E2F61" w:rsidRDefault="00C55A67" w:rsidP="003D3EA9">
      <w:pPr>
        <w:pStyle w:val="ConsPlusNonformat"/>
        <w:ind w:firstLine="142"/>
        <w:jc w:val="both"/>
        <w:rPr>
          <w:rFonts w:ascii="Arial" w:hAnsi="Arial" w:cs="Arial"/>
          <w:sz w:val="16"/>
          <w:szCs w:val="16"/>
          <w:lang w:eastAsia="ar-SA"/>
        </w:rPr>
      </w:pPr>
      <w:r w:rsidRPr="003E2F61">
        <w:rPr>
          <w:rFonts w:ascii="Arial" w:hAnsi="Arial" w:cs="Arial"/>
          <w:sz w:val="16"/>
          <w:szCs w:val="16"/>
          <w:lang w:eastAsia="ar-SA"/>
        </w:rPr>
        <w:t>Прием жалоб в письменной форме осуществляется органом местного</w:t>
      </w:r>
    </w:p>
    <w:p w:rsidR="00C55A67" w:rsidRPr="003E2F61" w:rsidRDefault="00C55A67" w:rsidP="003D3EA9">
      <w:pPr>
        <w:pStyle w:val="ConsPlusNonformat"/>
        <w:ind w:firstLine="142"/>
        <w:jc w:val="both"/>
        <w:rPr>
          <w:rFonts w:ascii="Arial" w:hAnsi="Arial" w:cs="Arial"/>
          <w:sz w:val="16"/>
          <w:szCs w:val="16"/>
          <w:lang w:eastAsia="ar-SA"/>
        </w:rPr>
      </w:pPr>
      <w:r w:rsidRPr="003E2F61">
        <w:rPr>
          <w:rFonts w:ascii="Arial" w:hAnsi="Arial" w:cs="Arial"/>
          <w:sz w:val="16"/>
          <w:szCs w:val="16"/>
          <w:lang w:eastAsia="ar-SA"/>
        </w:rPr>
        <w:t>самоуправления,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55A67" w:rsidRPr="003E2F61" w:rsidRDefault="00C55A67" w:rsidP="003D3EA9">
      <w:pPr>
        <w:pStyle w:val="ConsPlusNormal"/>
        <w:ind w:firstLine="142"/>
        <w:jc w:val="both"/>
        <w:rPr>
          <w:sz w:val="16"/>
          <w:szCs w:val="16"/>
        </w:rPr>
      </w:pPr>
      <w:r w:rsidRPr="003E2F61">
        <w:rPr>
          <w:sz w:val="16"/>
          <w:szCs w:val="16"/>
        </w:rPr>
        <w:t>112. Жалоба в электронном виде может быть подана заявителем в орган, предоставляющий государственную услугу, посредством использования:</w:t>
      </w:r>
    </w:p>
    <w:p w:rsidR="00C55A67" w:rsidRPr="003E2F61" w:rsidRDefault="00C55A67" w:rsidP="003D3EA9">
      <w:pPr>
        <w:pStyle w:val="ConsPlusNormal"/>
        <w:ind w:firstLine="142"/>
        <w:jc w:val="both"/>
        <w:rPr>
          <w:sz w:val="16"/>
          <w:szCs w:val="16"/>
        </w:rPr>
      </w:pPr>
      <w:r w:rsidRPr="003E2F61">
        <w:rPr>
          <w:sz w:val="16"/>
          <w:szCs w:val="16"/>
        </w:rPr>
        <w:t>официального информационного Интернет-портала органов государственной власти Ставропольского края;</w:t>
      </w:r>
    </w:p>
    <w:p w:rsidR="00C55A67" w:rsidRPr="003E2F61" w:rsidRDefault="00C55A67" w:rsidP="003D3EA9">
      <w:pPr>
        <w:pStyle w:val="ConsPlusNormal"/>
        <w:ind w:firstLine="142"/>
        <w:jc w:val="both"/>
        <w:rPr>
          <w:sz w:val="16"/>
          <w:szCs w:val="16"/>
        </w:rPr>
      </w:pPr>
      <w:r w:rsidRPr="003E2F61">
        <w:rPr>
          <w:sz w:val="16"/>
          <w:szCs w:val="16"/>
        </w:rPr>
        <w:t>официального сайта органа, предоставляющего государственную услугу, в информационно-телекоммуникационной сети «Интернет»;</w:t>
      </w:r>
    </w:p>
    <w:p w:rsidR="00C55A67" w:rsidRPr="003E2F61" w:rsidRDefault="00C55A67" w:rsidP="003D3EA9">
      <w:pPr>
        <w:pStyle w:val="ConsPlusNormal"/>
        <w:ind w:firstLine="142"/>
        <w:jc w:val="both"/>
        <w:rPr>
          <w:sz w:val="16"/>
          <w:szCs w:val="16"/>
        </w:rPr>
      </w:pPr>
      <w:r w:rsidRPr="003E2F61">
        <w:rPr>
          <w:sz w:val="16"/>
          <w:szCs w:val="16"/>
        </w:rPr>
        <w:t>федеральной государственной информационной системы «Единый портал государственных и муниципальных услуг (функций)» (далее - Единый портал);</w:t>
      </w:r>
    </w:p>
    <w:p w:rsidR="00C55A67" w:rsidRPr="003E2F61" w:rsidRDefault="00C55A67" w:rsidP="003D3EA9">
      <w:pPr>
        <w:pStyle w:val="ConsPlusNormal"/>
        <w:ind w:firstLine="142"/>
        <w:jc w:val="both"/>
        <w:rPr>
          <w:sz w:val="16"/>
          <w:szCs w:val="16"/>
        </w:rPr>
      </w:pPr>
      <w:r w:rsidRPr="003E2F61">
        <w:rPr>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местного самоуправления Ставропольского края и органами местного самоуправления муниципальных образований Ставропольского края» (далее - региональный портал);</w:t>
      </w:r>
    </w:p>
    <w:p w:rsidR="00C55A67" w:rsidRPr="003E2F61" w:rsidRDefault="00C55A67" w:rsidP="003D3EA9">
      <w:pPr>
        <w:pStyle w:val="ConsPlusNormal"/>
        <w:ind w:firstLine="142"/>
        <w:jc w:val="both"/>
        <w:rPr>
          <w:sz w:val="16"/>
          <w:szCs w:val="16"/>
        </w:rPr>
      </w:pPr>
      <w:r w:rsidRPr="003E2F61">
        <w:rPr>
          <w:sz w:val="16"/>
          <w:szCs w:val="16"/>
        </w:rPr>
        <w:t>электронной почты органа, предоставляющего государственную услугу.</w:t>
      </w:r>
    </w:p>
    <w:p w:rsidR="00C55A67" w:rsidRPr="003E2F61" w:rsidRDefault="00C55A67" w:rsidP="003D3EA9">
      <w:pPr>
        <w:pStyle w:val="ConsPlusNormal"/>
        <w:ind w:firstLine="142"/>
        <w:jc w:val="both"/>
        <w:rPr>
          <w:sz w:val="16"/>
          <w:szCs w:val="16"/>
        </w:rPr>
      </w:pPr>
      <w:bookmarkStart w:id="16" w:name="P943"/>
      <w:bookmarkEnd w:id="16"/>
      <w:r w:rsidRPr="003E2F61">
        <w:rPr>
          <w:sz w:val="16"/>
          <w:szCs w:val="16"/>
        </w:rPr>
        <w:t xml:space="preserve">113.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(работником) </w:t>
      </w:r>
      <w:r w:rsidRPr="003E2F61">
        <w:rPr>
          <w:sz w:val="16"/>
          <w:szCs w:val="16"/>
        </w:rPr>
        <w:lastRenderedPageBreak/>
        <w:t>(далее - система досудебного обжалования) (за исключением жалоб на решения и действия (бездействие) многофункциональных центров, их руководителей и работников).</w:t>
      </w:r>
    </w:p>
    <w:p w:rsidR="00C55A67" w:rsidRPr="003E2F61" w:rsidRDefault="00C55A67" w:rsidP="003D3EA9">
      <w:pPr>
        <w:pStyle w:val="ConsPlusNormal"/>
        <w:ind w:firstLine="142"/>
        <w:jc w:val="both"/>
        <w:rPr>
          <w:sz w:val="16"/>
          <w:szCs w:val="16"/>
        </w:rPr>
      </w:pPr>
      <w:r w:rsidRPr="003E2F61">
        <w:rPr>
          <w:sz w:val="16"/>
          <w:szCs w:val="16"/>
        </w:rPr>
        <w:t xml:space="preserve">При подаче жалобы в электронном виде документы, указанные в </w:t>
      </w:r>
      <w:hyperlink w:anchor="P873" w:history="1">
        <w:r w:rsidRPr="003E2F61">
          <w:rPr>
            <w:sz w:val="16"/>
            <w:szCs w:val="16"/>
          </w:rPr>
          <w:t>абзаце шестом пункта 107</w:t>
        </w:r>
      </w:hyperlink>
      <w:r w:rsidRPr="003E2F61">
        <w:rPr>
          <w:sz w:val="16"/>
          <w:szCs w:val="16"/>
        </w:rPr>
        <w:t xml:space="preserve"> настоящего Административного регламента, могут быть представлены в форме электронных документов, в соответствии с </w:t>
      </w:r>
      <w:hyperlink r:id="rId70" w:history="1">
        <w:r w:rsidRPr="003E2F61">
          <w:rPr>
            <w:sz w:val="16"/>
            <w:szCs w:val="16"/>
          </w:rPr>
          <w:t>постановлением</w:t>
        </w:r>
      </w:hyperlink>
      <w:r w:rsidRPr="003E2F61">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C55A67" w:rsidRPr="003E2F61" w:rsidRDefault="00C55A67" w:rsidP="003D3EA9">
      <w:pPr>
        <w:pStyle w:val="ConsPlusNormal"/>
        <w:ind w:firstLine="142"/>
        <w:jc w:val="both"/>
        <w:rPr>
          <w:sz w:val="16"/>
          <w:szCs w:val="16"/>
        </w:rPr>
      </w:pPr>
      <w:r w:rsidRPr="003E2F61">
        <w:rPr>
          <w:sz w:val="16"/>
          <w:szCs w:val="16"/>
        </w:rPr>
        <w:t>114.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C55A67" w:rsidRPr="003E2F61" w:rsidRDefault="00C55A67" w:rsidP="003D3EA9">
      <w:pPr>
        <w:pStyle w:val="ConsPlusNormal"/>
        <w:ind w:firstLine="142"/>
        <w:jc w:val="both"/>
        <w:rPr>
          <w:sz w:val="16"/>
          <w:szCs w:val="16"/>
        </w:rPr>
      </w:pPr>
      <w:r w:rsidRPr="003E2F61">
        <w:rPr>
          <w:sz w:val="16"/>
          <w:szCs w:val="16"/>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исполнительной власти.</w:t>
      </w:r>
    </w:p>
    <w:p w:rsidR="00C55A67" w:rsidRPr="003E2F61" w:rsidRDefault="00C55A67" w:rsidP="003D3EA9">
      <w:pPr>
        <w:pStyle w:val="ConsPlusNormal"/>
        <w:ind w:firstLine="142"/>
        <w:jc w:val="both"/>
        <w:rPr>
          <w:sz w:val="16"/>
          <w:szCs w:val="16"/>
        </w:rPr>
      </w:pPr>
      <w:r w:rsidRPr="003E2F61">
        <w:rPr>
          <w:sz w:val="16"/>
          <w:szCs w:val="16"/>
        </w:rPr>
        <w:t>Порядок регистрации жалоб, направленных в электронном виде на адрес электронной почты или официальный сайт многофункционального центра, учредителя многофункционального центра в информационно-телекоммуникационной сети «Интернет», определяется соответственного многофункциональным центром, учредителем многофункционального центра.</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115. 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(abgosk)</w:t>
      </w:r>
      <w:r w:rsidRPr="003E2F61">
        <w:rPr>
          <w:rFonts w:ascii="Arial" w:hAnsi="Arial" w:cs="Arial"/>
          <w:sz w:val="16"/>
          <w:szCs w:val="16"/>
          <w:u w:val="single"/>
        </w:rPr>
        <w:t>,</w:t>
      </w:r>
      <w:r w:rsidRPr="003E2F61">
        <w:rPr>
          <w:rFonts w:ascii="Arial" w:hAnsi="Arial" w:cs="Arial"/>
          <w:sz w:val="16"/>
          <w:szCs w:val="16"/>
        </w:rPr>
        <w:t xml:space="preserve"> или электронный почтовый адрес органа местного самоуправления (</w:t>
      </w:r>
      <w:hyperlink r:id="rId71" w:history="1">
        <w:r w:rsidRPr="003E2F61">
          <w:rPr>
            <w:rFonts w:ascii="Arial" w:hAnsi="Arial" w:cs="Arial"/>
            <w:sz w:val="16"/>
            <w:szCs w:val="16"/>
            <w:u w:val="single"/>
            <w:lang w:val="en-US"/>
          </w:rPr>
          <w:t>ushblag</w:t>
        </w:r>
        <w:r w:rsidRPr="003E2F61">
          <w:rPr>
            <w:rFonts w:ascii="Arial" w:hAnsi="Arial" w:cs="Arial"/>
            <w:sz w:val="16"/>
            <w:szCs w:val="16"/>
            <w:u w:val="single"/>
          </w:rPr>
          <w:t>@</w:t>
        </w:r>
        <w:r w:rsidRPr="003E2F61">
          <w:rPr>
            <w:rFonts w:ascii="Arial" w:hAnsi="Arial" w:cs="Arial"/>
            <w:sz w:val="16"/>
            <w:szCs w:val="16"/>
            <w:u w:val="single"/>
            <w:lang w:val="en-US"/>
          </w:rPr>
          <w:t>rambler</w:t>
        </w:r>
        <w:r w:rsidRPr="003E2F61">
          <w:rPr>
            <w:rFonts w:ascii="Arial" w:hAnsi="Arial" w:cs="Arial"/>
            <w:sz w:val="16"/>
            <w:szCs w:val="16"/>
            <w:u w:val="single"/>
          </w:rPr>
          <w:t>.</w:t>
        </w:r>
        <w:r w:rsidRPr="003E2F61">
          <w:rPr>
            <w:rFonts w:ascii="Arial" w:hAnsi="Arial" w:cs="Arial"/>
            <w:sz w:val="16"/>
            <w:szCs w:val="16"/>
            <w:u w:val="single"/>
            <w:lang w:val="en-US"/>
          </w:rPr>
          <w:t>ru</w:t>
        </w:r>
      </w:hyperlink>
      <w:r w:rsidRPr="003E2F61">
        <w:rPr>
          <w:rFonts w:ascii="Arial" w:hAnsi="Arial" w:cs="Arial"/>
          <w:sz w:val="16"/>
          <w:szCs w:val="16"/>
        </w:rPr>
        <w:t>),  должностное лицо отдела организационной работы и информатизации,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общего отдела, ответственному за регистрацию жалоб, для ее регистрации.</w:t>
      </w:r>
    </w:p>
    <w:p w:rsidR="00C55A67" w:rsidRPr="003E2F61" w:rsidRDefault="00C55A67" w:rsidP="003D3EA9">
      <w:pPr>
        <w:pStyle w:val="ConsPlusNormal"/>
        <w:ind w:firstLine="142"/>
        <w:jc w:val="both"/>
        <w:rPr>
          <w:sz w:val="16"/>
          <w:szCs w:val="16"/>
        </w:rPr>
      </w:pPr>
      <w:r w:rsidRPr="003E2F61">
        <w:rPr>
          <w:sz w:val="16"/>
          <w:szCs w:val="16"/>
        </w:rPr>
        <w:t>116.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C55A67" w:rsidRPr="003E2F61" w:rsidRDefault="00C55A67" w:rsidP="003D3EA9">
      <w:pPr>
        <w:pStyle w:val="ConsPlusNormal"/>
        <w:ind w:firstLine="142"/>
        <w:jc w:val="both"/>
        <w:rPr>
          <w:sz w:val="16"/>
          <w:szCs w:val="16"/>
        </w:rPr>
      </w:pPr>
      <w:r w:rsidRPr="003E2F61">
        <w:rPr>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C55A67" w:rsidRPr="003E2F61" w:rsidRDefault="00C55A67" w:rsidP="003D3EA9">
      <w:pPr>
        <w:pStyle w:val="ConsPlusNormal"/>
        <w:ind w:firstLine="142"/>
        <w:jc w:val="both"/>
        <w:rPr>
          <w:sz w:val="16"/>
          <w:szCs w:val="16"/>
        </w:rPr>
      </w:pPr>
      <w:r w:rsidRPr="003E2F61">
        <w:rPr>
          <w:sz w:val="16"/>
          <w:szCs w:val="16"/>
        </w:rPr>
        <w:t>117.</w:t>
      </w:r>
      <w:r w:rsidR="003D3EA9">
        <w:rPr>
          <w:sz w:val="16"/>
          <w:szCs w:val="16"/>
        </w:rPr>
        <w:t xml:space="preserve"> </w:t>
      </w:r>
      <w:r w:rsidRPr="003E2F61">
        <w:rPr>
          <w:sz w:val="16"/>
          <w:szCs w:val="16"/>
        </w:rPr>
        <w:t>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C55A67" w:rsidRPr="003E2F61" w:rsidRDefault="00C55A67" w:rsidP="003D3EA9">
      <w:pPr>
        <w:pStyle w:val="ConsPlusNormal"/>
        <w:ind w:firstLine="142"/>
        <w:jc w:val="both"/>
        <w:rPr>
          <w:sz w:val="16"/>
          <w:szCs w:val="16"/>
        </w:rPr>
      </w:pPr>
      <w:r w:rsidRPr="003E2F61">
        <w:rPr>
          <w:sz w:val="16"/>
          <w:szCs w:val="16"/>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C55A67" w:rsidRPr="003E2F61" w:rsidRDefault="00C55A67" w:rsidP="003D3EA9">
      <w:pPr>
        <w:pStyle w:val="ConsPlusNormal"/>
        <w:ind w:firstLine="142"/>
        <w:jc w:val="both"/>
        <w:rPr>
          <w:sz w:val="16"/>
          <w:szCs w:val="16"/>
        </w:rPr>
      </w:pPr>
      <w:r w:rsidRPr="003E2F61">
        <w:rPr>
          <w:sz w:val="16"/>
          <w:szCs w:val="16"/>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C55A67" w:rsidRPr="003E2F61" w:rsidRDefault="00C55A67" w:rsidP="003D3EA9">
      <w:pPr>
        <w:pStyle w:val="ConsPlusNormal"/>
        <w:ind w:firstLine="142"/>
        <w:jc w:val="both"/>
        <w:rPr>
          <w:sz w:val="16"/>
          <w:szCs w:val="16"/>
        </w:rPr>
      </w:pPr>
      <w:r w:rsidRPr="003E2F61">
        <w:rPr>
          <w:sz w:val="16"/>
          <w:szCs w:val="16"/>
        </w:rPr>
        <w:t>118. Жалоба рассматривается:</w:t>
      </w:r>
    </w:p>
    <w:p w:rsidR="00C55A67" w:rsidRPr="003E2F61" w:rsidRDefault="00C55A67" w:rsidP="003D3EA9">
      <w:pPr>
        <w:pStyle w:val="ConsPlusNormal"/>
        <w:ind w:firstLine="142"/>
        <w:jc w:val="both"/>
        <w:rPr>
          <w:sz w:val="16"/>
          <w:szCs w:val="16"/>
        </w:rPr>
      </w:pPr>
      <w:r w:rsidRPr="003E2F61">
        <w:rPr>
          <w:sz w:val="16"/>
          <w:szCs w:val="16"/>
        </w:rPr>
        <w:t xml:space="preserve">Губернатором Ставропольского края или по его поручению иным уполномоченным им должностным лицом в случае, предусмотренном </w:t>
      </w:r>
      <w:hyperlink w:anchor="P901" w:history="1">
        <w:r w:rsidRPr="003E2F61">
          <w:rPr>
            <w:sz w:val="16"/>
            <w:szCs w:val="16"/>
          </w:rPr>
          <w:t>абзацем вторым пункта 108</w:t>
        </w:r>
      </w:hyperlink>
      <w:r w:rsidRPr="003E2F61">
        <w:rPr>
          <w:sz w:val="16"/>
          <w:szCs w:val="16"/>
        </w:rPr>
        <w:t xml:space="preserve"> настоящего Административного регламента;</w:t>
      </w:r>
    </w:p>
    <w:p w:rsidR="00C55A67" w:rsidRPr="003E2F61" w:rsidRDefault="00C55A67" w:rsidP="003D3EA9">
      <w:pPr>
        <w:pStyle w:val="ConsPlusNormal"/>
        <w:ind w:firstLine="142"/>
        <w:jc w:val="both"/>
        <w:rPr>
          <w:sz w:val="16"/>
          <w:szCs w:val="16"/>
        </w:rPr>
      </w:pPr>
      <w:r w:rsidRPr="003E2F61">
        <w:rPr>
          <w:sz w:val="16"/>
          <w:szCs w:val="16"/>
        </w:rPr>
        <w:lastRenderedPageBreak/>
        <w:t xml:space="preserve">органом, предоставляющим государственную услугу, в случае, предусмотренном </w:t>
      </w:r>
      <w:hyperlink w:anchor="P902" w:history="1">
        <w:r w:rsidRPr="003E2F61">
          <w:rPr>
            <w:sz w:val="16"/>
            <w:szCs w:val="16"/>
          </w:rPr>
          <w:t>абзацем третьим пункта 108</w:t>
        </w:r>
      </w:hyperlink>
      <w:r w:rsidRPr="003E2F61">
        <w:rPr>
          <w:sz w:val="16"/>
          <w:szCs w:val="16"/>
        </w:rPr>
        <w:t xml:space="preserve"> настоящего Административного регламента;</w:t>
      </w:r>
    </w:p>
    <w:p w:rsidR="00C55A67" w:rsidRPr="003E2F61" w:rsidRDefault="00C55A67" w:rsidP="003D3EA9">
      <w:pPr>
        <w:pStyle w:val="ConsPlusNormal"/>
        <w:ind w:firstLine="142"/>
        <w:jc w:val="both"/>
        <w:rPr>
          <w:sz w:val="16"/>
          <w:szCs w:val="16"/>
        </w:rPr>
      </w:pPr>
      <w:r w:rsidRPr="003E2F61">
        <w:rPr>
          <w:sz w:val="16"/>
          <w:szCs w:val="16"/>
        </w:rPr>
        <w:t xml:space="preserve">учредителем многофункционального центра или иным лицом, уполномоченным нормативным правовым актом Ставропольского края на рассмотрение жалобы, в случае, предусмотренном </w:t>
      </w:r>
      <w:hyperlink w:anchor="P903" w:history="1">
        <w:r w:rsidRPr="003E2F61">
          <w:rPr>
            <w:sz w:val="16"/>
            <w:szCs w:val="16"/>
          </w:rPr>
          <w:t>абзацем четвертым пункта 108</w:t>
        </w:r>
      </w:hyperlink>
      <w:r w:rsidRPr="003E2F61">
        <w:rPr>
          <w:sz w:val="16"/>
          <w:szCs w:val="16"/>
        </w:rPr>
        <w:t xml:space="preserve"> настоящего Административного регламента;</w:t>
      </w:r>
    </w:p>
    <w:p w:rsidR="00C55A67" w:rsidRPr="003E2F61" w:rsidRDefault="00C55A67" w:rsidP="003D3EA9">
      <w:pPr>
        <w:pStyle w:val="ConsPlusNormal"/>
        <w:ind w:firstLine="142"/>
        <w:jc w:val="both"/>
        <w:rPr>
          <w:sz w:val="16"/>
          <w:szCs w:val="16"/>
        </w:rPr>
      </w:pPr>
      <w:r w:rsidRPr="003E2F61">
        <w:rPr>
          <w:sz w:val="16"/>
          <w:szCs w:val="16"/>
        </w:rPr>
        <w:t xml:space="preserve">многофункциональным центром в случае, предусмотренным </w:t>
      </w:r>
      <w:hyperlink w:anchor="P904" w:history="1">
        <w:r w:rsidRPr="003E2F61">
          <w:rPr>
            <w:sz w:val="16"/>
            <w:szCs w:val="16"/>
          </w:rPr>
          <w:t>абзацем пятым пункта 108</w:t>
        </w:r>
      </w:hyperlink>
      <w:r w:rsidRPr="003E2F61">
        <w:rPr>
          <w:sz w:val="16"/>
          <w:szCs w:val="16"/>
        </w:rPr>
        <w:t xml:space="preserve"> настоящего Административного регламента.</w:t>
      </w:r>
    </w:p>
    <w:p w:rsidR="00C55A67" w:rsidRPr="003E2F61" w:rsidRDefault="00C55A67" w:rsidP="003D3EA9">
      <w:pPr>
        <w:pStyle w:val="ConsPlusNormal"/>
        <w:ind w:firstLine="142"/>
        <w:jc w:val="both"/>
        <w:rPr>
          <w:sz w:val="16"/>
          <w:szCs w:val="16"/>
        </w:rPr>
      </w:pPr>
      <w:r w:rsidRPr="003E2F61">
        <w:rPr>
          <w:sz w:val="16"/>
          <w:szCs w:val="16"/>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color w:val="FF0000"/>
          <w:sz w:val="16"/>
          <w:szCs w:val="16"/>
        </w:rPr>
        <w:t xml:space="preserve"> </w:t>
      </w:r>
      <w:r w:rsidRPr="003E2F61">
        <w:rPr>
          <w:rFonts w:ascii="Arial" w:hAnsi="Arial" w:cs="Arial"/>
          <w:sz w:val="16"/>
          <w:szCs w:val="16"/>
        </w:rPr>
        <w:t>Сроки рассмотрения жалобы</w:t>
      </w:r>
    </w:p>
    <w:p w:rsidR="00C55A67" w:rsidRPr="003E2F61" w:rsidRDefault="00C55A67" w:rsidP="003D3EA9">
      <w:pPr>
        <w:pStyle w:val="ConsPlusNormal"/>
        <w:ind w:firstLine="142"/>
        <w:jc w:val="both"/>
        <w:rPr>
          <w:sz w:val="16"/>
          <w:szCs w:val="16"/>
        </w:rPr>
      </w:pPr>
      <w:r w:rsidRPr="003E2F61">
        <w:rPr>
          <w:sz w:val="16"/>
          <w:szCs w:val="16"/>
        </w:rPr>
        <w:t xml:space="preserve">120. В случае если жалоба подана заявителем или его уполномоченным представителем в министерство, должностному лицу, в многофункциональный центр, учредителю многофункционального центра, в компетенцию которых не входит принятие решения по жалобе в соответствии с </w:t>
      </w:r>
      <w:hyperlink w:anchor="P900" w:history="1">
        <w:r w:rsidRPr="003E2F61">
          <w:rPr>
            <w:sz w:val="16"/>
            <w:szCs w:val="16"/>
          </w:rPr>
          <w:t>пунктом 108</w:t>
        </w:r>
      </w:hyperlink>
      <w:r w:rsidRPr="003E2F61">
        <w:rPr>
          <w:sz w:val="16"/>
          <w:szCs w:val="16"/>
        </w:rPr>
        <w:t xml:space="preserve"> настоящего Административного регламента, в течение 3 рабочих дней со дня регистрации такой жалобы она направляется министерством, должностным лицом, многофункциональным центром, учредителем руководителя многофункционального центра в министерство, руководителю многофункционального центра, учредителю многофункционального центра, иному лицу, уполномоченному нормативным правовым актом Ставропольского края на рассмотрение жалобы.</w:t>
      </w:r>
    </w:p>
    <w:p w:rsidR="00C55A67" w:rsidRPr="003E2F61" w:rsidRDefault="00C55A67" w:rsidP="003D3EA9">
      <w:pPr>
        <w:pStyle w:val="ConsPlusNormal"/>
        <w:ind w:firstLine="142"/>
        <w:jc w:val="both"/>
        <w:rPr>
          <w:sz w:val="16"/>
          <w:szCs w:val="16"/>
        </w:rPr>
      </w:pPr>
      <w:r w:rsidRPr="003E2F61">
        <w:rPr>
          <w:sz w:val="16"/>
          <w:szCs w:val="16"/>
        </w:rPr>
        <w:t>При этом министерство, должностное лицо, многофункциональный центр, учредитель многофункционального центра, перенаправившие жалобу, в письменной форме, информируют заявителя или его уполномоченного представителя о перенаправлении жалобы.</w:t>
      </w:r>
    </w:p>
    <w:p w:rsidR="00C55A67" w:rsidRPr="003E2F61" w:rsidRDefault="00C55A67" w:rsidP="003D3EA9">
      <w:pPr>
        <w:pStyle w:val="ConsPlusNormal"/>
        <w:ind w:firstLine="142"/>
        <w:jc w:val="both"/>
        <w:rPr>
          <w:sz w:val="16"/>
          <w:szCs w:val="16"/>
        </w:rPr>
      </w:pPr>
      <w:r w:rsidRPr="003E2F61">
        <w:rPr>
          <w:sz w:val="16"/>
          <w:szCs w:val="16"/>
        </w:rPr>
        <w:t>Срок рассмотрения жалобы исчисляется со дня регистрации жалобы:</w:t>
      </w:r>
    </w:p>
    <w:p w:rsidR="00C55A67" w:rsidRPr="003E2F61" w:rsidRDefault="00C55A67" w:rsidP="003D3EA9">
      <w:pPr>
        <w:pStyle w:val="ConsPlusNormal"/>
        <w:ind w:firstLine="142"/>
        <w:jc w:val="both"/>
        <w:rPr>
          <w:sz w:val="16"/>
          <w:szCs w:val="16"/>
        </w:rPr>
      </w:pPr>
      <w:r w:rsidRPr="003E2F61">
        <w:rPr>
          <w:sz w:val="16"/>
          <w:szCs w:val="16"/>
        </w:rPr>
        <w:t>в аппарате Правительства Ставропольского края - в случае если обжалуются решения и действия (бездействие) руководителя министерства;</w:t>
      </w:r>
    </w:p>
    <w:p w:rsidR="00C55A67" w:rsidRPr="003E2F61" w:rsidRDefault="00C55A67" w:rsidP="003D3EA9">
      <w:pPr>
        <w:pStyle w:val="ConsPlusNormal"/>
        <w:ind w:firstLine="142"/>
        <w:jc w:val="both"/>
        <w:rPr>
          <w:sz w:val="16"/>
          <w:szCs w:val="16"/>
        </w:rPr>
      </w:pPr>
      <w:r w:rsidRPr="003E2F61">
        <w:rPr>
          <w:sz w:val="16"/>
          <w:szCs w:val="16"/>
        </w:rPr>
        <w:t>в министерстве - в случае если обжалуются решения и действия (бездействие) министерства и его должностного лица;</w:t>
      </w:r>
    </w:p>
    <w:p w:rsidR="00C55A67" w:rsidRPr="003E2F61" w:rsidRDefault="00C55A67" w:rsidP="003D3EA9">
      <w:pPr>
        <w:pStyle w:val="ConsPlusNormal"/>
        <w:ind w:firstLine="142"/>
        <w:jc w:val="both"/>
        <w:rPr>
          <w:sz w:val="16"/>
          <w:szCs w:val="16"/>
        </w:rPr>
      </w:pPr>
      <w:r w:rsidRPr="003E2F61">
        <w:rPr>
          <w:sz w:val="16"/>
          <w:szCs w:val="16"/>
        </w:rPr>
        <w:t>учредителем многофункционального центра или иным лицом, уполномоченным нормативным правовым актом Ставропольского края на рассмотрение жалобы, - в случае обжалования решения многофункционального центра (руководителя многофункционального центра);</w:t>
      </w:r>
    </w:p>
    <w:p w:rsidR="00C55A67" w:rsidRPr="003E2F61" w:rsidRDefault="00C55A67" w:rsidP="003D3EA9">
      <w:pPr>
        <w:pStyle w:val="ConsPlusNormal"/>
        <w:ind w:firstLine="142"/>
        <w:jc w:val="both"/>
        <w:rPr>
          <w:sz w:val="16"/>
          <w:szCs w:val="16"/>
        </w:rPr>
      </w:pPr>
      <w:r w:rsidRPr="003E2F61">
        <w:rPr>
          <w:sz w:val="16"/>
          <w:szCs w:val="16"/>
        </w:rPr>
        <w:t>в многофункциональном центре - в случае если обжалуются решения и действия (бездействие) работника этого многофункционального центра.</w:t>
      </w:r>
    </w:p>
    <w:p w:rsidR="00C55A67" w:rsidRPr="003E2F61" w:rsidRDefault="00C55A67" w:rsidP="003D3EA9">
      <w:pPr>
        <w:pStyle w:val="ConsPlusNormal"/>
        <w:ind w:firstLine="142"/>
        <w:jc w:val="both"/>
        <w:rPr>
          <w:sz w:val="16"/>
          <w:szCs w:val="16"/>
        </w:rPr>
      </w:pPr>
      <w:r w:rsidRPr="003E2F61">
        <w:rPr>
          <w:sz w:val="16"/>
          <w:szCs w:val="16"/>
        </w:rPr>
        <w:t>121.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121.1.Жалоба, поступившая в многофункциональный центр, учредителю</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многофункционального   центра, в   организации, привлекаемые   в целях</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многофункционального центра, организаций, привлекаемых в целях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5A67" w:rsidRPr="003E2F61" w:rsidRDefault="00C55A67" w:rsidP="003D3EA9">
      <w:pPr>
        <w:autoSpaceDE w:val="0"/>
        <w:autoSpaceDN w:val="0"/>
        <w:adjustRightInd w:val="0"/>
        <w:ind w:firstLine="142"/>
        <w:rPr>
          <w:rFonts w:ascii="Arial" w:hAnsi="Arial" w:cs="Arial"/>
          <w:sz w:val="16"/>
          <w:szCs w:val="16"/>
        </w:rPr>
      </w:pPr>
      <w:r w:rsidRPr="003E2F61">
        <w:rPr>
          <w:rFonts w:ascii="Arial" w:hAnsi="Arial" w:cs="Arial"/>
          <w:sz w:val="16"/>
          <w:szCs w:val="16"/>
        </w:rPr>
        <w:t>Результат рассмотрения жалобы</w:t>
      </w:r>
    </w:p>
    <w:p w:rsidR="00C55A67" w:rsidRPr="003E2F61" w:rsidRDefault="00C55A67" w:rsidP="003D3EA9">
      <w:pPr>
        <w:autoSpaceDE w:val="0"/>
        <w:autoSpaceDN w:val="0"/>
        <w:adjustRightInd w:val="0"/>
        <w:ind w:firstLine="142"/>
        <w:jc w:val="both"/>
        <w:rPr>
          <w:rFonts w:ascii="Arial" w:hAnsi="Arial" w:cs="Arial"/>
          <w:sz w:val="16"/>
          <w:szCs w:val="16"/>
        </w:rPr>
      </w:pPr>
      <w:r w:rsidRPr="003E2F61">
        <w:rPr>
          <w:rFonts w:ascii="Arial" w:hAnsi="Arial" w:cs="Arial"/>
          <w:sz w:val="16"/>
          <w:szCs w:val="16"/>
        </w:rPr>
        <w:t>122. По результатам рассмотрения жалобы принимается одно из следующих решений:</w:t>
      </w:r>
    </w:p>
    <w:p w:rsidR="00C55A67" w:rsidRPr="003E2F61" w:rsidRDefault="00C55A67" w:rsidP="003D3EA9">
      <w:pPr>
        <w:autoSpaceDE w:val="0"/>
        <w:autoSpaceDN w:val="0"/>
        <w:adjustRightInd w:val="0"/>
        <w:ind w:firstLine="142"/>
        <w:jc w:val="both"/>
        <w:rPr>
          <w:rFonts w:ascii="Arial" w:hAnsi="Arial" w:cs="Arial"/>
          <w:sz w:val="16"/>
          <w:szCs w:val="16"/>
          <w:lang w:eastAsia="en-US"/>
        </w:rPr>
      </w:pPr>
      <w:r w:rsidRPr="003E2F61">
        <w:rPr>
          <w:rFonts w:ascii="Arial" w:hAnsi="Arial" w:cs="Arial"/>
          <w:sz w:val="16"/>
          <w:szCs w:val="16"/>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5A67" w:rsidRPr="003E2F61" w:rsidRDefault="00C55A67" w:rsidP="003D3EA9">
      <w:pPr>
        <w:pStyle w:val="ConsPlusNonformat"/>
        <w:ind w:firstLine="142"/>
        <w:jc w:val="both"/>
        <w:rPr>
          <w:rFonts w:ascii="Arial" w:hAnsi="Arial" w:cs="Arial"/>
          <w:sz w:val="16"/>
          <w:szCs w:val="16"/>
          <w:lang w:eastAsia="en-US"/>
        </w:rPr>
      </w:pPr>
      <w:r w:rsidRPr="003E2F61">
        <w:rPr>
          <w:rFonts w:ascii="Arial" w:hAnsi="Arial" w:cs="Arial"/>
          <w:sz w:val="16"/>
          <w:szCs w:val="16"/>
          <w:lang w:eastAsia="en-US"/>
        </w:rPr>
        <w:t xml:space="preserve">в удовлетворении жалобы отказывается. </w:t>
      </w:r>
    </w:p>
    <w:p w:rsidR="00C55A67" w:rsidRPr="003E2F61" w:rsidRDefault="00C55A67" w:rsidP="003D3EA9">
      <w:pPr>
        <w:pStyle w:val="ConsPlusNonformat"/>
        <w:ind w:firstLine="142"/>
        <w:jc w:val="both"/>
        <w:rPr>
          <w:rFonts w:ascii="Arial" w:hAnsi="Arial" w:cs="Arial"/>
          <w:sz w:val="16"/>
          <w:szCs w:val="16"/>
          <w:lang w:eastAsia="en-US"/>
        </w:rPr>
      </w:pPr>
      <w:r w:rsidRPr="003E2F61">
        <w:rPr>
          <w:rFonts w:ascii="Arial" w:hAnsi="Arial" w:cs="Arial"/>
          <w:sz w:val="16"/>
          <w:szCs w:val="16"/>
          <w:lang w:eastAsia="en-US"/>
        </w:rPr>
        <w:t>122.1.Решение   об   удовлетворении   жалобы, либо об отказе в ее  удовлетворении, принимается   в форме   акта органа, предоставляющего</w:t>
      </w:r>
    </w:p>
    <w:p w:rsidR="00C55A67" w:rsidRPr="003E2F61" w:rsidRDefault="00C55A67" w:rsidP="003D3EA9">
      <w:pPr>
        <w:pStyle w:val="ConsPlusNonformat"/>
        <w:ind w:firstLine="142"/>
        <w:jc w:val="both"/>
        <w:rPr>
          <w:rFonts w:ascii="Arial" w:hAnsi="Arial" w:cs="Arial"/>
          <w:sz w:val="16"/>
          <w:szCs w:val="16"/>
          <w:lang w:eastAsia="en-US"/>
        </w:rPr>
      </w:pPr>
      <w:r w:rsidRPr="003E2F61">
        <w:rPr>
          <w:rFonts w:ascii="Arial" w:hAnsi="Arial" w:cs="Arial"/>
          <w:sz w:val="16"/>
          <w:szCs w:val="16"/>
          <w:lang w:eastAsia="en-US"/>
        </w:rPr>
        <w:t>государственную услугу, многофункционального    центра, учредителя</w:t>
      </w:r>
    </w:p>
    <w:p w:rsidR="00C55A67" w:rsidRPr="003E2F61" w:rsidRDefault="00C55A67" w:rsidP="003D3EA9">
      <w:pPr>
        <w:pStyle w:val="ConsPlusNonformat"/>
        <w:ind w:firstLine="142"/>
        <w:jc w:val="both"/>
        <w:rPr>
          <w:rFonts w:ascii="Arial" w:hAnsi="Arial" w:cs="Arial"/>
          <w:sz w:val="16"/>
          <w:szCs w:val="16"/>
          <w:lang w:eastAsia="en-US"/>
        </w:rPr>
      </w:pPr>
      <w:r w:rsidRPr="003E2F61">
        <w:rPr>
          <w:rFonts w:ascii="Arial" w:hAnsi="Arial" w:cs="Arial"/>
          <w:sz w:val="16"/>
          <w:szCs w:val="16"/>
          <w:lang w:eastAsia="en-US"/>
        </w:rPr>
        <w:t>многофункционального центра.</w:t>
      </w:r>
    </w:p>
    <w:p w:rsidR="00C55A67" w:rsidRPr="003E2F61" w:rsidRDefault="00C55A67" w:rsidP="003D3EA9">
      <w:pPr>
        <w:pStyle w:val="ConsPlusNormal"/>
        <w:ind w:firstLine="142"/>
        <w:jc w:val="both"/>
        <w:rPr>
          <w:sz w:val="16"/>
          <w:szCs w:val="16"/>
        </w:rPr>
      </w:pPr>
      <w:r w:rsidRPr="003E2F61">
        <w:rPr>
          <w:sz w:val="16"/>
          <w:szCs w:val="16"/>
        </w:rPr>
        <w:t>123. При удовлетворении жалобы орган,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об удовлетворении жалобы, если иное не установлено законодательством Российской Федерации.</w:t>
      </w:r>
    </w:p>
    <w:p w:rsidR="00C55A67" w:rsidRPr="003E2F61" w:rsidRDefault="00C55A67" w:rsidP="003D3EA9">
      <w:pPr>
        <w:pStyle w:val="ConsPlusNormal"/>
        <w:ind w:firstLine="142"/>
        <w:jc w:val="both"/>
        <w:rPr>
          <w:sz w:val="16"/>
          <w:szCs w:val="16"/>
        </w:rPr>
      </w:pPr>
      <w:r w:rsidRPr="003E2F61">
        <w:rPr>
          <w:sz w:val="16"/>
          <w:szCs w:val="16"/>
        </w:rPr>
        <w:t>124. В ответе о результатах рассмотрения жалобы указываются:</w:t>
      </w:r>
    </w:p>
    <w:p w:rsidR="00C55A67" w:rsidRPr="003E2F61" w:rsidRDefault="00C55A67" w:rsidP="003D3EA9">
      <w:pPr>
        <w:pStyle w:val="ConsPlusNormal"/>
        <w:ind w:firstLine="142"/>
        <w:jc w:val="both"/>
        <w:rPr>
          <w:sz w:val="16"/>
          <w:szCs w:val="16"/>
        </w:rPr>
      </w:pPr>
      <w:r w:rsidRPr="003E2F61">
        <w:rPr>
          <w:sz w:val="16"/>
          <w:szCs w:val="16"/>
        </w:rPr>
        <w:t>наименование органа, предоставляющего государственную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лица, уполномоченного нормативным правовым актом Ставропольского края на рассмотрение жалобы, принявших решение по жалобе;</w:t>
      </w:r>
    </w:p>
    <w:p w:rsidR="00C55A67" w:rsidRPr="003E2F61" w:rsidRDefault="00C55A67" w:rsidP="003D3EA9">
      <w:pPr>
        <w:pStyle w:val="ConsPlusNormal"/>
        <w:ind w:firstLine="142"/>
        <w:jc w:val="both"/>
        <w:rPr>
          <w:sz w:val="16"/>
          <w:szCs w:val="16"/>
        </w:rPr>
      </w:pPr>
      <w:r w:rsidRPr="003E2F61">
        <w:rPr>
          <w:sz w:val="16"/>
          <w:szCs w:val="16"/>
        </w:rPr>
        <w:t>номер, дата, место принятия решения по жалобе, включая сведения о должностном лице, работнике, решение или действие (бездействие) которого обжалуется;</w:t>
      </w:r>
    </w:p>
    <w:p w:rsidR="00C55A67" w:rsidRPr="003E2F61" w:rsidRDefault="00C55A67" w:rsidP="003D3EA9">
      <w:pPr>
        <w:pStyle w:val="ConsPlusNormal"/>
        <w:ind w:firstLine="142"/>
        <w:jc w:val="both"/>
        <w:rPr>
          <w:sz w:val="16"/>
          <w:szCs w:val="16"/>
        </w:rPr>
      </w:pPr>
      <w:r w:rsidRPr="003E2F61">
        <w:rPr>
          <w:sz w:val="16"/>
          <w:szCs w:val="16"/>
        </w:rPr>
        <w:t>фамилия, имя, отчество (при наличии) или наименование заявителя;</w:t>
      </w:r>
    </w:p>
    <w:p w:rsidR="00C55A67" w:rsidRPr="003E2F61" w:rsidRDefault="00C55A67" w:rsidP="003D3EA9">
      <w:pPr>
        <w:pStyle w:val="ConsPlusNormal"/>
        <w:ind w:firstLine="142"/>
        <w:jc w:val="both"/>
        <w:rPr>
          <w:sz w:val="16"/>
          <w:szCs w:val="16"/>
        </w:rPr>
      </w:pPr>
      <w:r w:rsidRPr="003E2F61">
        <w:rPr>
          <w:sz w:val="16"/>
          <w:szCs w:val="16"/>
        </w:rPr>
        <w:t>основания для принятия решения по жалобе;</w:t>
      </w:r>
    </w:p>
    <w:p w:rsidR="00C55A67" w:rsidRPr="003E2F61" w:rsidRDefault="00C55A67" w:rsidP="003D3EA9">
      <w:pPr>
        <w:pStyle w:val="ConsPlusNormal"/>
        <w:ind w:firstLine="142"/>
        <w:jc w:val="both"/>
        <w:rPr>
          <w:sz w:val="16"/>
          <w:szCs w:val="16"/>
        </w:rPr>
      </w:pPr>
      <w:r w:rsidRPr="003E2F61">
        <w:rPr>
          <w:sz w:val="16"/>
          <w:szCs w:val="16"/>
        </w:rPr>
        <w:t>принятое решение по жалобе;</w:t>
      </w:r>
    </w:p>
    <w:p w:rsidR="00C55A67" w:rsidRPr="003E2F61" w:rsidRDefault="00C55A67" w:rsidP="003D3EA9">
      <w:pPr>
        <w:pStyle w:val="ConsPlusNormal"/>
        <w:ind w:firstLine="142"/>
        <w:jc w:val="both"/>
        <w:rPr>
          <w:sz w:val="16"/>
          <w:szCs w:val="16"/>
        </w:rPr>
      </w:pPr>
      <w:r w:rsidRPr="003E2F61">
        <w:rPr>
          <w:sz w:val="16"/>
          <w:szCs w:val="16"/>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C55A67" w:rsidRPr="003E2F61" w:rsidRDefault="00C55A67" w:rsidP="003D3EA9">
      <w:pPr>
        <w:pStyle w:val="ConsPlusNormal"/>
        <w:ind w:firstLine="142"/>
        <w:jc w:val="both"/>
        <w:rPr>
          <w:sz w:val="16"/>
          <w:szCs w:val="16"/>
        </w:rPr>
      </w:pPr>
      <w:r w:rsidRPr="003E2F61">
        <w:rPr>
          <w:sz w:val="16"/>
          <w:szCs w:val="16"/>
        </w:rPr>
        <w:t>сведения о сроке и порядке обжалования принятого решения по жалобе.</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 xml:space="preserve">124.1. В случае признания  жалобы  подлежащей  удовлетворению в  ответе заявителю,  указанном  в  </w:t>
      </w:r>
      <w:hyperlink r:id="rId72" w:history="1">
        <w:r w:rsidRPr="003E2F61">
          <w:rPr>
            <w:rFonts w:ascii="Arial" w:hAnsi="Arial" w:cs="Arial"/>
            <w:sz w:val="16"/>
            <w:szCs w:val="16"/>
          </w:rPr>
          <w:t>части 8 статьи 11</w:t>
        </w:r>
      </w:hyperlink>
      <w:r w:rsidRPr="003E2F6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73" w:history="1">
        <w:r w:rsidRPr="003E2F61">
          <w:rPr>
            <w:rFonts w:ascii="Arial" w:hAnsi="Arial" w:cs="Arial"/>
            <w:sz w:val="16"/>
            <w:szCs w:val="16"/>
          </w:rPr>
          <w:t>частью 1  статьи 16</w:t>
        </w:r>
      </w:hyperlink>
      <w:r w:rsidRPr="003E2F6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55A67" w:rsidRPr="003E2F61" w:rsidRDefault="00C55A67" w:rsidP="003D3EA9">
      <w:pPr>
        <w:pStyle w:val="ConsPlusNormal"/>
        <w:ind w:firstLine="142"/>
        <w:jc w:val="both"/>
        <w:rPr>
          <w:sz w:val="16"/>
          <w:szCs w:val="16"/>
        </w:rPr>
      </w:pPr>
      <w:r w:rsidRPr="003E2F61">
        <w:rPr>
          <w:sz w:val="16"/>
          <w:szCs w:val="16"/>
        </w:rPr>
        <w:t>125. Ответ о результатах рассмотрения жалобы подписывается:</w:t>
      </w:r>
    </w:p>
    <w:p w:rsidR="00C55A67" w:rsidRPr="003E2F61" w:rsidRDefault="00C55A67" w:rsidP="003D3EA9">
      <w:pPr>
        <w:pStyle w:val="ConsPlusNormal"/>
        <w:ind w:firstLine="142"/>
        <w:jc w:val="both"/>
        <w:rPr>
          <w:sz w:val="16"/>
          <w:szCs w:val="16"/>
        </w:rPr>
      </w:pPr>
      <w:r w:rsidRPr="003E2F61">
        <w:rPr>
          <w:sz w:val="16"/>
          <w:szCs w:val="16"/>
        </w:rPr>
        <w:t xml:space="preserve">Губернатором Ставропольского края или по его поручению иным уполномоченным им должностным лицом в случае, предусмотренном </w:t>
      </w:r>
      <w:hyperlink w:anchor="P901" w:history="1">
        <w:r w:rsidRPr="003E2F61">
          <w:rPr>
            <w:sz w:val="16"/>
            <w:szCs w:val="16"/>
          </w:rPr>
          <w:t>абзацем вторым пункта 108</w:t>
        </w:r>
      </w:hyperlink>
      <w:r w:rsidRPr="003E2F61">
        <w:rPr>
          <w:sz w:val="16"/>
          <w:szCs w:val="16"/>
        </w:rPr>
        <w:t xml:space="preserve"> настоящего Административного регламента;</w:t>
      </w:r>
    </w:p>
    <w:p w:rsidR="00C55A67" w:rsidRPr="003E2F61" w:rsidRDefault="00C55A67" w:rsidP="003D3EA9">
      <w:pPr>
        <w:pStyle w:val="ConsPlusNormal"/>
        <w:ind w:firstLine="142"/>
        <w:jc w:val="both"/>
        <w:rPr>
          <w:sz w:val="16"/>
          <w:szCs w:val="16"/>
        </w:rPr>
      </w:pPr>
      <w:r w:rsidRPr="003E2F61">
        <w:rPr>
          <w:sz w:val="16"/>
          <w:szCs w:val="16"/>
        </w:rPr>
        <w:t xml:space="preserve">должностным лицом органа, предоставляющего государственную услугу, в случае, предусмотренном </w:t>
      </w:r>
      <w:hyperlink w:anchor="P902" w:history="1">
        <w:r w:rsidRPr="003E2F61">
          <w:rPr>
            <w:sz w:val="16"/>
            <w:szCs w:val="16"/>
          </w:rPr>
          <w:t>абзацем третьим пункта 108</w:t>
        </w:r>
      </w:hyperlink>
      <w:r w:rsidRPr="003E2F61">
        <w:rPr>
          <w:sz w:val="16"/>
          <w:szCs w:val="16"/>
        </w:rPr>
        <w:t xml:space="preserve"> настоящего Административного регламента;</w:t>
      </w:r>
    </w:p>
    <w:p w:rsidR="00C55A67" w:rsidRPr="003E2F61" w:rsidRDefault="00C55A67" w:rsidP="003D3EA9">
      <w:pPr>
        <w:pStyle w:val="ConsPlusNormal"/>
        <w:ind w:firstLine="142"/>
        <w:jc w:val="both"/>
        <w:rPr>
          <w:sz w:val="16"/>
          <w:szCs w:val="16"/>
        </w:rPr>
      </w:pPr>
      <w:r w:rsidRPr="003E2F61">
        <w:rPr>
          <w:sz w:val="16"/>
          <w:szCs w:val="16"/>
        </w:rPr>
        <w:t xml:space="preserve">должностным лицом учредителя многофункционального центра или лицом, уполномоченным нормативным правовым актом Ставропольского края на рассмотрение жалобы, в случае, предусмотренном </w:t>
      </w:r>
      <w:hyperlink w:anchor="P903" w:history="1">
        <w:r w:rsidRPr="003E2F61">
          <w:rPr>
            <w:sz w:val="16"/>
            <w:szCs w:val="16"/>
          </w:rPr>
          <w:t>абзацем четвертым пункта 108</w:t>
        </w:r>
      </w:hyperlink>
      <w:r w:rsidRPr="003E2F61">
        <w:rPr>
          <w:sz w:val="16"/>
          <w:szCs w:val="16"/>
        </w:rPr>
        <w:t xml:space="preserve"> настоящего Административного регламента.</w:t>
      </w:r>
    </w:p>
    <w:p w:rsidR="00C55A67" w:rsidRPr="003E2F61" w:rsidRDefault="00C55A67" w:rsidP="003D3EA9">
      <w:pPr>
        <w:pStyle w:val="ConsPlusNormal"/>
        <w:ind w:firstLine="142"/>
        <w:jc w:val="both"/>
        <w:rPr>
          <w:sz w:val="16"/>
          <w:szCs w:val="16"/>
        </w:rPr>
      </w:pPr>
      <w:r w:rsidRPr="003E2F61">
        <w:rPr>
          <w:sz w:val="16"/>
          <w:szCs w:val="16"/>
        </w:rPr>
        <w:t xml:space="preserve">По желанию заявителя ответ о результатах рассмотрения жалобы может быть представлен не позднее дня, следующего за днем принятия решения об удовлетворении </w:t>
      </w:r>
      <w:r w:rsidRPr="003E2F61">
        <w:rPr>
          <w:sz w:val="16"/>
          <w:szCs w:val="16"/>
        </w:rPr>
        <w:lastRenderedPageBreak/>
        <w:t>жалобы либо об отказе в ее удовлетворении, в форме электронного документа, подписанного электронной подписью уполномоченного на рассмотрение жалобы должностного лица органа, предоставляющего государственную услугу, многофункционального центра, учредителя многофункционального центра, лица, уполномоченного нормативным правовым актом Ставропольского края на рассмотрение жалобы, вид которой установлен законодательством Российской Федерации.</w:t>
      </w:r>
    </w:p>
    <w:p w:rsidR="00C55A67" w:rsidRPr="003E2F61" w:rsidRDefault="00C55A67" w:rsidP="003D3EA9">
      <w:pPr>
        <w:pStyle w:val="ConsPlusNormal"/>
        <w:ind w:firstLine="142"/>
        <w:jc w:val="both"/>
        <w:rPr>
          <w:sz w:val="16"/>
          <w:szCs w:val="16"/>
        </w:rPr>
      </w:pPr>
      <w:r w:rsidRPr="003E2F61">
        <w:rPr>
          <w:sz w:val="16"/>
          <w:szCs w:val="16"/>
        </w:rPr>
        <w:t>126. В удовлетворении жалобы отказывается в случае, если жалоба признана необоснованной.</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 xml:space="preserve">126.1.  В случае признания жалобы, не подлежащей удовлетворению в ответе заявителю,  указанном  в  </w:t>
      </w:r>
      <w:hyperlink r:id="rId74" w:history="1">
        <w:r w:rsidRPr="003E2F61">
          <w:rPr>
            <w:rFonts w:ascii="Arial" w:hAnsi="Arial" w:cs="Arial"/>
            <w:sz w:val="16"/>
            <w:szCs w:val="16"/>
          </w:rPr>
          <w:t>части 8 статьи 11</w:t>
        </w:r>
      </w:hyperlink>
      <w:r w:rsidRPr="003E2F6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55A67" w:rsidRPr="003E2F61" w:rsidRDefault="00C55A67" w:rsidP="003D3EA9">
      <w:pPr>
        <w:pStyle w:val="ConsPlusNormal"/>
        <w:ind w:firstLine="142"/>
        <w:jc w:val="both"/>
        <w:rPr>
          <w:sz w:val="16"/>
          <w:szCs w:val="16"/>
        </w:rPr>
      </w:pPr>
      <w:r w:rsidRPr="003E2F61">
        <w:rPr>
          <w:sz w:val="16"/>
          <w:szCs w:val="16"/>
        </w:rPr>
        <w:t>127. 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C55A67" w:rsidRPr="003E2F61" w:rsidRDefault="00C55A67" w:rsidP="003D3EA9">
      <w:pPr>
        <w:pStyle w:val="ConsPlusNormal"/>
        <w:ind w:firstLine="142"/>
        <w:jc w:val="both"/>
        <w:rPr>
          <w:sz w:val="16"/>
          <w:szCs w:val="16"/>
        </w:rPr>
      </w:pPr>
      <w:r w:rsidRPr="003E2F61">
        <w:rPr>
          <w:sz w:val="16"/>
          <w:szCs w:val="16"/>
        </w:rPr>
        <w:t>Губернатор Ставропольского края, орган, предоставляющий государственную услугу, многофункциональный центр, учредитель многофункционального центра или их должностные лица, лицо, уполномоченное нормативным правовым актом Ставропольского края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работника многофункционального центра, а также членов его семьи, вправе оставить жалобу без ответа по существу поставленных в ней вопросов и в течение трех рабочих дней со дня регистрации жалобы сообщить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C55A67" w:rsidRPr="003E2F61" w:rsidRDefault="00C55A67" w:rsidP="003D3EA9">
      <w:pPr>
        <w:pStyle w:val="ConsPlusNormal"/>
        <w:ind w:firstLine="142"/>
        <w:jc w:val="both"/>
        <w:rPr>
          <w:sz w:val="16"/>
          <w:szCs w:val="16"/>
        </w:rPr>
      </w:pPr>
      <w:r w:rsidRPr="003E2F61">
        <w:rPr>
          <w:sz w:val="16"/>
          <w:szCs w:val="16"/>
        </w:rPr>
        <w:t>В случае если текст жалобы не поддается прочтению, ответ о результатах рассмотрения жалобы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в многофункциональный центр, учредителю многофункционального центра, о чем в течение семи дней со дня регистрации жалобы сообщается заявителю, если его фамилия и почтовый адрес поддаются прочтению.</w:t>
      </w:r>
    </w:p>
    <w:p w:rsidR="00C55A67" w:rsidRPr="003E2F61" w:rsidRDefault="00C55A67" w:rsidP="003D3EA9">
      <w:pPr>
        <w:pStyle w:val="ConsPlusNormal"/>
        <w:ind w:firstLine="142"/>
        <w:jc w:val="both"/>
        <w:outlineLvl w:val="2"/>
        <w:rPr>
          <w:sz w:val="16"/>
          <w:szCs w:val="16"/>
        </w:rPr>
      </w:pPr>
      <w:r w:rsidRPr="003E2F61">
        <w:rPr>
          <w:sz w:val="16"/>
          <w:szCs w:val="16"/>
        </w:rPr>
        <w:t xml:space="preserve">Порядок информирования заявителя о результатах рассмотрения жалобы </w:t>
      </w:r>
    </w:p>
    <w:p w:rsidR="00C55A67" w:rsidRPr="003E2F61" w:rsidRDefault="00C55A67" w:rsidP="003D3EA9">
      <w:pPr>
        <w:pStyle w:val="ConsPlusNormal"/>
        <w:ind w:firstLine="142"/>
        <w:jc w:val="both"/>
        <w:rPr>
          <w:sz w:val="16"/>
          <w:szCs w:val="16"/>
        </w:rPr>
      </w:pPr>
      <w:r w:rsidRPr="003E2F61">
        <w:rPr>
          <w:sz w:val="16"/>
          <w:szCs w:val="16"/>
        </w:rPr>
        <w:t xml:space="preserve">128.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992" w:history="1">
        <w:r w:rsidRPr="003E2F61">
          <w:rPr>
            <w:sz w:val="16"/>
            <w:szCs w:val="16"/>
          </w:rPr>
          <w:t>абзацах втором</w:t>
        </w:r>
      </w:hyperlink>
      <w:r w:rsidRPr="003E2F61">
        <w:rPr>
          <w:sz w:val="16"/>
          <w:szCs w:val="16"/>
        </w:rPr>
        <w:t xml:space="preserve"> или </w:t>
      </w:r>
      <w:hyperlink w:anchor="P993" w:history="1">
        <w:r w:rsidRPr="003E2F61">
          <w:rPr>
            <w:sz w:val="16"/>
            <w:szCs w:val="16"/>
          </w:rPr>
          <w:t>третьем пункта 122</w:t>
        </w:r>
      </w:hyperlink>
      <w:r w:rsidRPr="003E2F61">
        <w:rPr>
          <w:sz w:val="16"/>
          <w:szCs w:val="16"/>
        </w:rPr>
        <w:t xml:space="preserve"> настоящего Административного регламента.</w:t>
      </w:r>
    </w:p>
    <w:p w:rsidR="00C55A67" w:rsidRPr="003E2F61" w:rsidRDefault="00C55A67" w:rsidP="003D3EA9">
      <w:pPr>
        <w:pStyle w:val="ConsPlusNormal"/>
        <w:ind w:firstLine="142"/>
        <w:jc w:val="both"/>
        <w:rPr>
          <w:sz w:val="16"/>
          <w:szCs w:val="16"/>
        </w:rPr>
      </w:pPr>
      <w:r w:rsidRPr="003E2F61">
        <w:rPr>
          <w:sz w:val="16"/>
          <w:szCs w:val="16"/>
        </w:rPr>
        <w:t xml:space="preserve">В случае если жалоба была подана способом, предусмотренным </w:t>
      </w:r>
      <w:hyperlink w:anchor="P943" w:history="1">
        <w:r w:rsidRPr="003E2F61">
          <w:rPr>
            <w:sz w:val="16"/>
            <w:szCs w:val="16"/>
          </w:rPr>
          <w:t>абзацем первым пункта 113</w:t>
        </w:r>
      </w:hyperlink>
      <w:r w:rsidRPr="003E2F61">
        <w:rPr>
          <w:sz w:val="16"/>
          <w:szCs w:val="16"/>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C55A67" w:rsidRPr="003E2F61" w:rsidRDefault="00C55A67" w:rsidP="003D3EA9">
      <w:pPr>
        <w:pStyle w:val="ConsPlusNonformat"/>
        <w:ind w:firstLine="142"/>
        <w:jc w:val="both"/>
        <w:rPr>
          <w:rFonts w:ascii="Arial" w:hAnsi="Arial" w:cs="Arial"/>
          <w:sz w:val="16"/>
          <w:szCs w:val="16"/>
        </w:rPr>
      </w:pPr>
      <w:r w:rsidRPr="003E2F61">
        <w:rPr>
          <w:rFonts w:ascii="Arial" w:hAnsi="Arial" w:cs="Arial"/>
          <w:sz w:val="16"/>
          <w:szCs w:val="16"/>
        </w:rPr>
        <w:t xml:space="preserve">     Порядок обжалования решения по жалобе</w:t>
      </w:r>
    </w:p>
    <w:p w:rsidR="00C55A67" w:rsidRPr="003E2F61" w:rsidRDefault="00C55A67" w:rsidP="003D3EA9">
      <w:pPr>
        <w:pStyle w:val="ConsPlusNormal"/>
        <w:ind w:firstLine="142"/>
        <w:jc w:val="both"/>
        <w:rPr>
          <w:sz w:val="16"/>
          <w:szCs w:val="16"/>
        </w:rPr>
      </w:pPr>
      <w:r w:rsidRPr="003E2F61">
        <w:rPr>
          <w:sz w:val="16"/>
          <w:szCs w:val="16"/>
        </w:rPr>
        <w:t>129.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C55A67" w:rsidRPr="003E2F61" w:rsidRDefault="00C55A67" w:rsidP="003D3EA9">
      <w:pPr>
        <w:pStyle w:val="ConsPlusNormal"/>
        <w:ind w:firstLine="142"/>
        <w:jc w:val="both"/>
        <w:rPr>
          <w:sz w:val="16"/>
          <w:szCs w:val="16"/>
        </w:rPr>
      </w:pPr>
      <w:r w:rsidRPr="003E2F61">
        <w:rPr>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C55A67" w:rsidRPr="003E2F61" w:rsidRDefault="00C55A67" w:rsidP="003D3EA9">
      <w:pPr>
        <w:pStyle w:val="ConsPlusNormal"/>
        <w:ind w:firstLine="142"/>
        <w:jc w:val="both"/>
        <w:rPr>
          <w:sz w:val="16"/>
          <w:szCs w:val="16"/>
        </w:rPr>
      </w:pPr>
      <w:r w:rsidRPr="003E2F61">
        <w:rPr>
          <w:sz w:val="16"/>
          <w:szCs w:val="16"/>
        </w:rPr>
        <w:t>Право заявителя на получение информации и документов, необходимых для обоснования и рассмотрения жалобы</w:t>
      </w:r>
    </w:p>
    <w:p w:rsidR="00C55A67" w:rsidRPr="003E2F61" w:rsidRDefault="00C55A67" w:rsidP="003D3EA9">
      <w:pPr>
        <w:pStyle w:val="ConsPlusNormal"/>
        <w:ind w:firstLine="142"/>
        <w:jc w:val="both"/>
        <w:rPr>
          <w:sz w:val="16"/>
          <w:szCs w:val="16"/>
        </w:rPr>
      </w:pPr>
      <w:r w:rsidRPr="003E2F61">
        <w:rPr>
          <w:sz w:val="16"/>
          <w:szCs w:val="16"/>
        </w:rPr>
        <w:t>130. Заявитель имеет право на получение информации и документов, необходимых для обоснования и рассмотрения жалобы.</w:t>
      </w:r>
    </w:p>
    <w:p w:rsidR="00C55A67" w:rsidRPr="003E2F61" w:rsidRDefault="00C55A67" w:rsidP="003D3EA9">
      <w:pPr>
        <w:pStyle w:val="ConsPlusNormal"/>
        <w:ind w:firstLine="142"/>
        <w:jc w:val="both"/>
        <w:rPr>
          <w:sz w:val="16"/>
          <w:szCs w:val="16"/>
        </w:rPr>
      </w:pPr>
      <w:r w:rsidRPr="003E2F61">
        <w:rPr>
          <w:sz w:val="16"/>
          <w:szCs w:val="16"/>
        </w:rPr>
        <w:t>Способы информирования заявителя о порядке подачи и рассмотрения жалобы</w:t>
      </w:r>
    </w:p>
    <w:p w:rsidR="00C55A67" w:rsidRPr="003E2F61" w:rsidRDefault="00C55A67" w:rsidP="003D3EA9">
      <w:pPr>
        <w:pStyle w:val="ConsPlusNormal"/>
        <w:ind w:firstLine="142"/>
        <w:jc w:val="both"/>
        <w:rPr>
          <w:sz w:val="16"/>
          <w:szCs w:val="16"/>
        </w:rPr>
      </w:pPr>
      <w:r w:rsidRPr="003E2F61">
        <w:rPr>
          <w:sz w:val="16"/>
          <w:szCs w:val="16"/>
        </w:rPr>
        <w:t xml:space="preserve">131. Информирование заявителей о порядке обжалования </w:t>
      </w:r>
      <w:r w:rsidRPr="003E2F61">
        <w:rPr>
          <w:sz w:val="16"/>
          <w:szCs w:val="16"/>
        </w:rPr>
        <w:lastRenderedPageBreak/>
        <w:t xml:space="preserve">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w:t>
      </w:r>
      <w:r w:rsidRPr="003E2F61">
        <w:rPr>
          <w:sz w:val="16"/>
          <w:szCs w:val="16"/>
        </w:rPr>
        <w:lastRenderedPageBreak/>
        <w:t>(функций),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55A67" w:rsidRPr="003E2F61" w:rsidRDefault="00C55A67" w:rsidP="003D3EA9">
      <w:pPr>
        <w:pStyle w:val="ConsPlusNormal"/>
        <w:ind w:firstLine="142"/>
        <w:jc w:val="both"/>
        <w:rPr>
          <w:sz w:val="16"/>
          <w:szCs w:val="16"/>
        </w:rPr>
      </w:pPr>
      <w:r w:rsidRPr="003E2F61">
        <w:rPr>
          <w:sz w:val="16"/>
          <w:szCs w:val="16"/>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C55A67" w:rsidRPr="003D3EA9" w:rsidRDefault="00C55A67" w:rsidP="003D3EA9">
      <w:pPr>
        <w:widowControl w:val="0"/>
        <w:autoSpaceDE w:val="0"/>
        <w:autoSpaceDN w:val="0"/>
        <w:adjustRightInd w:val="0"/>
        <w:ind w:firstLine="142"/>
        <w:jc w:val="center"/>
        <w:rPr>
          <w:rFonts w:ascii="Arial" w:hAnsi="Arial" w:cs="Arial"/>
          <w:color w:val="000000" w:themeColor="text1"/>
          <w:sz w:val="16"/>
          <w:szCs w:val="16"/>
        </w:rPr>
      </w:pPr>
    </w:p>
    <w:p w:rsidR="00C55A67" w:rsidRPr="003D3EA9" w:rsidRDefault="00C55A67" w:rsidP="003D3EA9">
      <w:pPr>
        <w:widowControl w:val="0"/>
        <w:autoSpaceDE w:val="0"/>
        <w:autoSpaceDN w:val="0"/>
        <w:adjustRightInd w:val="0"/>
        <w:ind w:firstLine="142"/>
        <w:jc w:val="center"/>
        <w:rPr>
          <w:rFonts w:ascii="Arial" w:hAnsi="Arial" w:cs="Arial"/>
          <w:color w:val="000000" w:themeColor="text1"/>
          <w:sz w:val="16"/>
          <w:szCs w:val="16"/>
        </w:rPr>
      </w:pPr>
    </w:p>
    <w:p w:rsidR="00D07ABA" w:rsidRDefault="00D07ABA" w:rsidP="0010186A">
      <w:pPr>
        <w:rPr>
          <w:rFonts w:ascii="Arial" w:hAnsi="Arial" w:cs="Arial"/>
          <w:sz w:val="16"/>
          <w:szCs w:val="16"/>
        </w:rPr>
        <w:sectPr w:rsidR="00D07ABA" w:rsidSect="00823F63">
          <w:type w:val="continuous"/>
          <w:pgSz w:w="11905" w:h="16838"/>
          <w:pgMar w:top="1134" w:right="706" w:bottom="1134" w:left="993" w:header="720" w:footer="720" w:gutter="0"/>
          <w:cols w:num="2" w:space="851"/>
          <w:noEndnote/>
          <w:titlePg/>
          <w:docGrid w:linePitch="381"/>
        </w:sect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tbl>
      <w:tblPr>
        <w:tblW w:w="0" w:type="auto"/>
        <w:tblLook w:val="04A0"/>
      </w:tblPr>
      <w:tblGrid>
        <w:gridCol w:w="1101"/>
        <w:gridCol w:w="8469"/>
      </w:tblGrid>
      <w:tr w:rsidR="00D07ABA" w:rsidRPr="003E2F61" w:rsidTr="00A2102B">
        <w:tc>
          <w:tcPr>
            <w:tcW w:w="1101" w:type="dxa"/>
          </w:tcPr>
          <w:p w:rsidR="00D07ABA" w:rsidRPr="003E2F61" w:rsidRDefault="00D07ABA" w:rsidP="00A2102B">
            <w:pPr>
              <w:spacing w:line="240" w:lineRule="exact"/>
              <w:rPr>
                <w:rFonts w:ascii="Arial" w:hAnsi="Arial" w:cs="Arial"/>
                <w:sz w:val="16"/>
                <w:szCs w:val="16"/>
              </w:rPr>
            </w:pPr>
          </w:p>
        </w:tc>
        <w:tc>
          <w:tcPr>
            <w:tcW w:w="8469" w:type="dxa"/>
          </w:tcPr>
          <w:p w:rsidR="00D07ABA" w:rsidRPr="003E2F61" w:rsidRDefault="00D07ABA" w:rsidP="00D07ABA">
            <w:pPr>
              <w:spacing w:line="180" w:lineRule="exact"/>
              <w:ind w:left="4003"/>
              <w:jc w:val="center"/>
              <w:rPr>
                <w:rFonts w:ascii="Arial" w:hAnsi="Arial" w:cs="Arial"/>
                <w:sz w:val="16"/>
                <w:szCs w:val="16"/>
              </w:rPr>
            </w:pPr>
            <w:r w:rsidRPr="003E2F61">
              <w:rPr>
                <w:rFonts w:ascii="Arial" w:hAnsi="Arial" w:cs="Arial"/>
                <w:sz w:val="16"/>
                <w:szCs w:val="16"/>
              </w:rPr>
              <w:t>Приложение 1</w:t>
            </w:r>
          </w:p>
          <w:p w:rsidR="00D07ABA" w:rsidRPr="003E2F61" w:rsidRDefault="00D07ABA" w:rsidP="00D07ABA">
            <w:pPr>
              <w:spacing w:line="180" w:lineRule="exact"/>
              <w:ind w:left="4003"/>
              <w:jc w:val="both"/>
              <w:rPr>
                <w:rFonts w:ascii="Arial" w:hAnsi="Arial" w:cs="Arial"/>
                <w:sz w:val="16"/>
                <w:szCs w:val="16"/>
              </w:rPr>
            </w:pPr>
            <w:r w:rsidRPr="003E2F61">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D07ABA" w:rsidRPr="003E2F61" w:rsidRDefault="00D07ABA" w:rsidP="00D07ABA">
      <w:pPr>
        <w:spacing w:line="240" w:lineRule="exact"/>
        <w:jc w:val="center"/>
        <w:rPr>
          <w:rFonts w:ascii="Arial" w:hAnsi="Arial" w:cs="Arial"/>
          <w:sz w:val="16"/>
          <w:szCs w:val="16"/>
        </w:rPr>
      </w:pPr>
    </w:p>
    <w:p w:rsidR="00D07ABA" w:rsidRPr="003E2F61" w:rsidRDefault="00D07ABA" w:rsidP="00D07ABA">
      <w:pPr>
        <w:ind w:left="-426"/>
        <w:jc w:val="center"/>
        <w:rPr>
          <w:rFonts w:ascii="Arial" w:hAnsi="Arial" w:cs="Arial"/>
          <w:sz w:val="16"/>
          <w:szCs w:val="16"/>
        </w:rPr>
      </w:pPr>
    </w:p>
    <w:p w:rsidR="00D07ABA" w:rsidRPr="003E2F61" w:rsidRDefault="00D07ABA" w:rsidP="00D07ABA">
      <w:pPr>
        <w:ind w:left="-426"/>
        <w:jc w:val="center"/>
        <w:rPr>
          <w:rFonts w:ascii="Arial" w:hAnsi="Arial" w:cs="Arial"/>
          <w:sz w:val="16"/>
          <w:szCs w:val="16"/>
        </w:rPr>
      </w:pPr>
      <w:r w:rsidRPr="003E2F61">
        <w:rPr>
          <w:rFonts w:ascii="Arial" w:hAnsi="Arial" w:cs="Arial"/>
          <w:sz w:val="16"/>
          <w:szCs w:val="16"/>
        </w:rPr>
        <w:t>БЛОК-СХЕМА</w:t>
      </w:r>
    </w:p>
    <w:p w:rsidR="00D07ABA" w:rsidRPr="003E2F61" w:rsidRDefault="00D07ABA" w:rsidP="00D07ABA">
      <w:pPr>
        <w:ind w:left="-426"/>
        <w:jc w:val="center"/>
        <w:rPr>
          <w:rFonts w:ascii="Arial" w:hAnsi="Arial" w:cs="Arial"/>
          <w:color w:val="FF0000"/>
          <w:sz w:val="16"/>
          <w:szCs w:val="16"/>
        </w:rPr>
      </w:pPr>
    </w:p>
    <w:p w:rsidR="00D07ABA" w:rsidRPr="003E2F61" w:rsidRDefault="00D07ABA" w:rsidP="00D07ABA">
      <w:pPr>
        <w:ind w:left="-426"/>
        <w:jc w:val="center"/>
        <w:rPr>
          <w:rFonts w:ascii="Arial" w:hAnsi="Arial" w:cs="Arial"/>
          <w:color w:val="FF0000"/>
          <w:sz w:val="16"/>
          <w:szCs w:val="16"/>
        </w:rPr>
      </w:pPr>
    </w:p>
    <w:p w:rsidR="00D07ABA" w:rsidRPr="003E2F61" w:rsidRDefault="00D07ABA" w:rsidP="00D07ABA">
      <w:pPr>
        <w:autoSpaceDE w:val="0"/>
        <w:autoSpaceDN w:val="0"/>
        <w:adjustRightInd w:val="0"/>
        <w:jc w:val="both"/>
        <w:rPr>
          <w:rFonts w:ascii="Arial" w:hAnsi="Arial" w:cs="Arial"/>
          <w:color w:val="FF0000"/>
          <w:sz w:val="16"/>
          <w:szCs w:val="16"/>
        </w:rPr>
      </w:pPr>
      <w:r w:rsidRPr="003E2F61">
        <w:rPr>
          <w:rFonts w:ascii="Arial" w:hAnsi="Arial" w:cs="Arial"/>
          <w:noProof/>
          <w:color w:val="FF0000"/>
          <w:sz w:val="16"/>
          <w:szCs w:val="16"/>
        </w:rPr>
        <w:pict>
          <v:shapetype id="_x0000_t109" coordsize="21600,21600" o:spt="109" path="m,l,21600r21600,l21600,xe">
            <v:stroke joinstyle="miter"/>
            <v:path gradientshapeok="t" o:connecttype="rect"/>
          </v:shapetype>
          <v:shape id="_x0000_s1027" type="#_x0000_t109" style="position:absolute;left:0;text-align:left;margin-left:241.25pt;margin-top:7pt;width:221.6pt;height:39.4pt;z-index:251660288">
            <v:textbox style="mso-next-textbox:#_x0000_s1027" inset="2.18439mm,1.0922mm,2.18439mm,1.0922mm">
              <w:txbxContent>
                <w:p w:rsidR="00A2102B" w:rsidRPr="00AE4B1F" w:rsidRDefault="00A2102B" w:rsidP="00D07ABA">
                  <w:pPr>
                    <w:jc w:val="center"/>
                    <w:rPr>
                      <w:sz w:val="6"/>
                      <w:szCs w:val="6"/>
                    </w:rPr>
                  </w:pPr>
                </w:p>
                <w:p w:rsidR="00A2102B" w:rsidRPr="00D07ABA" w:rsidRDefault="00A2102B" w:rsidP="00D07ABA">
                  <w:pPr>
                    <w:jc w:val="both"/>
                    <w:rPr>
                      <w:rFonts w:ascii="Arial" w:hAnsi="Arial" w:cs="Arial"/>
                      <w:sz w:val="16"/>
                      <w:szCs w:val="16"/>
                    </w:rPr>
                  </w:pPr>
                  <w:r w:rsidRPr="00D07ABA">
                    <w:rPr>
                      <w:rFonts w:ascii="Arial" w:hAnsi="Arial" w:cs="Arial"/>
                      <w:sz w:val="16"/>
                      <w:szCs w:val="16"/>
                    </w:rPr>
                    <w:t>Прием и регистрация документов с направлением заявителю письменного уведомления о принятии документов</w:t>
                  </w:r>
                </w:p>
              </w:txbxContent>
            </v:textbox>
          </v:shape>
        </w:pict>
      </w:r>
      <w:r w:rsidRPr="003E2F61">
        <w:rPr>
          <w:rFonts w:ascii="Arial" w:hAnsi="Arial" w:cs="Arial"/>
          <w:color w:val="FF0000"/>
          <w:sz w:val="16"/>
          <w:szCs w:val="16"/>
        </w:rPr>
        <w:pict>
          <v:rect id="_x0000_s1035" style="position:absolute;left:0;text-align:left;margin-left:-18pt;margin-top:7pt;width:231.75pt;height:39.4pt;z-index:251668480">
            <v:textbox style="mso-next-textbox:#_x0000_s1035">
              <w:txbxContent>
                <w:p w:rsidR="00A2102B" w:rsidRPr="00D07ABA" w:rsidRDefault="00A2102B" w:rsidP="00D07ABA">
                  <w:pPr>
                    <w:jc w:val="both"/>
                    <w:rPr>
                      <w:rFonts w:ascii="Arial" w:hAnsi="Arial" w:cs="Arial"/>
                      <w:sz w:val="16"/>
                      <w:szCs w:val="16"/>
                    </w:rPr>
                  </w:pPr>
                  <w:r w:rsidRPr="00D07ABA">
                    <w:rPr>
                      <w:rFonts w:ascii="Arial" w:hAnsi="Arial" w:cs="Arial"/>
                      <w:sz w:val="16"/>
                      <w:szCs w:val="16"/>
                    </w:rPr>
                    <w:t>Предоставление заявителю в установленном порядке информации и обеспечение доступа заявителя к сведениям о государственной услуге</w:t>
                  </w:r>
                </w:p>
                <w:p w:rsidR="00A2102B" w:rsidRPr="007E16B9" w:rsidRDefault="00A2102B" w:rsidP="00D07ABA"/>
              </w:txbxContent>
            </v:textbox>
          </v:rect>
        </w:pict>
      </w:r>
    </w:p>
    <w:p w:rsidR="00D07ABA" w:rsidRPr="003E2F61" w:rsidRDefault="00D07ABA" w:rsidP="00D07ABA">
      <w:pPr>
        <w:autoSpaceDE w:val="0"/>
        <w:autoSpaceDN w:val="0"/>
        <w:adjustRightInd w:val="0"/>
        <w:spacing w:line="240" w:lineRule="exact"/>
        <w:rPr>
          <w:rFonts w:ascii="Arial" w:hAnsi="Arial" w:cs="Arial"/>
          <w:color w:val="FF0000"/>
          <w:sz w:val="16"/>
          <w:szCs w:val="16"/>
        </w:rPr>
      </w:pPr>
    </w:p>
    <w:p w:rsidR="00D07ABA" w:rsidRPr="003E2F61" w:rsidRDefault="00D07ABA" w:rsidP="00D07ABA">
      <w:pPr>
        <w:autoSpaceDE w:val="0"/>
        <w:autoSpaceDN w:val="0"/>
        <w:adjustRightInd w:val="0"/>
        <w:spacing w:line="240" w:lineRule="exact"/>
        <w:jc w:val="center"/>
        <w:rPr>
          <w:rFonts w:ascii="Arial" w:hAnsi="Arial" w:cs="Arial"/>
          <w:color w:val="FF0000"/>
          <w:sz w:val="16"/>
          <w:szCs w:val="16"/>
        </w:rPr>
      </w:pPr>
    </w:p>
    <w:p w:rsidR="00D07ABA" w:rsidRPr="003E2F61" w:rsidRDefault="00D07ABA" w:rsidP="00D07ABA">
      <w:pPr>
        <w:autoSpaceDE w:val="0"/>
        <w:autoSpaceDN w:val="0"/>
        <w:adjustRightInd w:val="0"/>
        <w:spacing w:line="240" w:lineRule="exact"/>
        <w:jc w:val="center"/>
        <w:rPr>
          <w:rFonts w:ascii="Arial" w:hAnsi="Arial" w:cs="Arial"/>
          <w:color w:val="FF0000"/>
          <w:sz w:val="16"/>
          <w:szCs w:val="16"/>
        </w:rPr>
      </w:pPr>
    </w:p>
    <w:p w:rsidR="00D07ABA" w:rsidRPr="003E2F61" w:rsidRDefault="00D07ABA" w:rsidP="00D07ABA">
      <w:pPr>
        <w:autoSpaceDE w:val="0"/>
        <w:autoSpaceDN w:val="0"/>
        <w:adjustRightInd w:val="0"/>
        <w:spacing w:line="240" w:lineRule="exact"/>
        <w:jc w:val="center"/>
        <w:rPr>
          <w:rFonts w:ascii="Arial" w:hAnsi="Arial" w:cs="Arial"/>
          <w:color w:val="FF0000"/>
          <w:sz w:val="16"/>
          <w:szCs w:val="16"/>
        </w:rPr>
      </w:pPr>
      <w:r w:rsidRPr="003E2F61">
        <w:rPr>
          <w:rFonts w:ascii="Arial" w:hAnsi="Arial" w:cs="Arial"/>
          <w:noProof/>
          <w:color w:val="FF0000"/>
          <w:sz w:val="16"/>
          <w:szCs w:val="16"/>
        </w:rPr>
        <w:pict>
          <v:shapetype id="_x0000_t32" coordsize="21600,21600" o:spt="32" o:oned="t" path="m,l21600,21600e" filled="f">
            <v:path arrowok="t" fillok="f" o:connecttype="none"/>
            <o:lock v:ext="edit" shapetype="t"/>
          </v:shapetype>
          <v:shape id="_x0000_s1032" type="#_x0000_t32" style="position:absolute;left:0;text-align:left;margin-left:367.5pt;margin-top:1.2pt;width:0;height:37.95pt;z-index:251665408" o:connectortype="straight">
            <v:stroke endarrow="block"/>
          </v:shape>
        </w:pict>
      </w:r>
      <w:r w:rsidRPr="003E2F61">
        <w:rPr>
          <w:rFonts w:ascii="Arial" w:hAnsi="Arial" w:cs="Arial"/>
          <w:color w:val="FF0000"/>
          <w:sz w:val="16"/>
          <w:szCs w:val="16"/>
        </w:rPr>
        <w:pict>
          <v:shape id="_x0000_s1037" type="#_x0000_t32" style="position:absolute;left:0;text-align:left;margin-left:213.75pt;margin-top:1.2pt;width:117.5pt;height:78pt;flip:x;z-index:251670528" o:connectortype="straight">
            <v:stroke endarrow="block"/>
          </v:shape>
        </w:pict>
      </w:r>
    </w:p>
    <w:p w:rsidR="00D07ABA" w:rsidRPr="003E2F61" w:rsidRDefault="00D07ABA" w:rsidP="00D07ABA">
      <w:pPr>
        <w:autoSpaceDE w:val="0"/>
        <w:autoSpaceDN w:val="0"/>
        <w:adjustRightInd w:val="0"/>
        <w:spacing w:line="240" w:lineRule="exact"/>
        <w:jc w:val="center"/>
        <w:rPr>
          <w:rFonts w:ascii="Arial" w:hAnsi="Arial" w:cs="Arial"/>
          <w:color w:val="FF0000"/>
          <w:sz w:val="16"/>
          <w:szCs w:val="16"/>
        </w:rPr>
      </w:pPr>
    </w:p>
    <w:p w:rsidR="00D07ABA" w:rsidRPr="003E2F61" w:rsidRDefault="00D07ABA" w:rsidP="00D07ABA">
      <w:pPr>
        <w:autoSpaceDE w:val="0"/>
        <w:autoSpaceDN w:val="0"/>
        <w:adjustRightInd w:val="0"/>
        <w:spacing w:line="240" w:lineRule="exact"/>
        <w:jc w:val="center"/>
        <w:rPr>
          <w:rFonts w:ascii="Arial" w:hAnsi="Arial" w:cs="Arial"/>
          <w:color w:val="FF0000"/>
          <w:sz w:val="16"/>
          <w:szCs w:val="16"/>
        </w:rPr>
      </w:pPr>
    </w:p>
    <w:p w:rsidR="00D07ABA" w:rsidRPr="003E2F61" w:rsidRDefault="00D07ABA" w:rsidP="00D07ABA">
      <w:pPr>
        <w:autoSpaceDE w:val="0"/>
        <w:autoSpaceDN w:val="0"/>
        <w:adjustRightInd w:val="0"/>
        <w:spacing w:line="240" w:lineRule="exact"/>
        <w:jc w:val="center"/>
        <w:rPr>
          <w:rFonts w:ascii="Arial" w:hAnsi="Arial" w:cs="Arial"/>
          <w:color w:val="FF0000"/>
          <w:sz w:val="16"/>
          <w:szCs w:val="16"/>
        </w:rPr>
      </w:pPr>
      <w:r w:rsidRPr="003E2F61">
        <w:rPr>
          <w:rFonts w:ascii="Arial" w:hAnsi="Arial" w:cs="Arial"/>
          <w:color w:val="FF0000"/>
          <w:sz w:val="16"/>
          <w:szCs w:val="16"/>
        </w:rPr>
        <w:t xml:space="preserve">  </w:t>
      </w:r>
    </w:p>
    <w:p w:rsidR="00D07ABA" w:rsidRPr="003E2F61" w:rsidRDefault="00D07ABA" w:rsidP="00D07ABA">
      <w:pPr>
        <w:autoSpaceDE w:val="0"/>
        <w:autoSpaceDN w:val="0"/>
        <w:adjustRightInd w:val="0"/>
        <w:spacing w:line="240" w:lineRule="exact"/>
        <w:jc w:val="center"/>
        <w:rPr>
          <w:rFonts w:ascii="Arial" w:hAnsi="Arial" w:cs="Arial"/>
          <w:color w:val="FF0000"/>
          <w:sz w:val="16"/>
          <w:szCs w:val="16"/>
        </w:rPr>
      </w:pPr>
      <w:r w:rsidRPr="003E2F61">
        <w:rPr>
          <w:rFonts w:ascii="Arial" w:hAnsi="Arial" w:cs="Arial"/>
          <w:noProof/>
          <w:color w:val="FF0000"/>
          <w:sz w:val="16"/>
          <w:szCs w:val="16"/>
        </w:rPr>
        <w:pict>
          <v:shape id="_x0000_s1030" type="#_x0000_t109" style="position:absolute;left:0;text-align:left;margin-left:250.8pt;margin-top:8.15pt;width:213.75pt;height:50.85pt;z-index:251663360">
            <v:textbox style="mso-next-textbox:#_x0000_s1030" inset="2.18439mm,1.0922mm,2.18439mm,1.0922mm">
              <w:txbxContent>
                <w:p w:rsidR="00A2102B" w:rsidRPr="00D07ABA" w:rsidRDefault="00A2102B" w:rsidP="00D07ABA">
                  <w:pPr>
                    <w:spacing w:line="240" w:lineRule="exact"/>
                    <w:ind w:left="-114" w:right="-208"/>
                    <w:jc w:val="center"/>
                    <w:rPr>
                      <w:rFonts w:ascii="Arial" w:hAnsi="Arial" w:cs="Arial"/>
                      <w:sz w:val="16"/>
                      <w:szCs w:val="16"/>
                    </w:rPr>
                  </w:pPr>
                  <w:r w:rsidRPr="00D07ABA">
                    <w:rPr>
                      <w:rFonts w:ascii="Arial" w:hAnsi="Arial" w:cs="Arial"/>
                      <w:sz w:val="16"/>
                      <w:szCs w:val="16"/>
                    </w:rPr>
                    <w:t>Рассмотрение документов</w:t>
                  </w:r>
                </w:p>
              </w:txbxContent>
            </v:textbox>
          </v:shape>
        </w:pict>
      </w:r>
      <w:r w:rsidRPr="003E2F61">
        <w:rPr>
          <w:rFonts w:ascii="Arial" w:hAnsi="Arial" w:cs="Arial"/>
          <w:noProof/>
          <w:color w:val="FF0000"/>
          <w:sz w:val="16"/>
          <w:szCs w:val="16"/>
        </w:rPr>
        <w:pict>
          <v:shape id="_x0000_s1028" type="#_x0000_t109" style="position:absolute;left:0;text-align:left;margin-left:-18pt;margin-top:8.15pt;width:231.75pt;height:60pt;z-index:251661312">
            <v:textbox style="mso-next-textbox:#_x0000_s1028">
              <w:txbxContent>
                <w:p w:rsidR="00A2102B" w:rsidRPr="00D07ABA" w:rsidRDefault="00A2102B" w:rsidP="00D07ABA">
                  <w:pPr>
                    <w:jc w:val="both"/>
                    <w:rPr>
                      <w:rFonts w:ascii="Arial" w:hAnsi="Arial" w:cs="Arial"/>
                      <w:sz w:val="16"/>
                      <w:szCs w:val="16"/>
                    </w:rPr>
                  </w:pPr>
                  <w:r w:rsidRPr="00D07ABA">
                    <w:rPr>
                      <w:rFonts w:ascii="Arial" w:hAnsi="Arial" w:cs="Arial"/>
                      <w:sz w:val="16"/>
                      <w:szCs w:val="16"/>
                    </w:rPr>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 органы местного самоуправления поселений и городских округов</w:t>
                  </w:r>
                </w:p>
                <w:p w:rsidR="00A2102B" w:rsidRPr="00732061" w:rsidRDefault="00A2102B" w:rsidP="00D07ABA">
                  <w:pPr>
                    <w:spacing w:line="240" w:lineRule="exact"/>
                    <w:jc w:val="both"/>
                  </w:pPr>
                </w:p>
              </w:txbxContent>
            </v:textbox>
          </v:shape>
        </w:pict>
      </w:r>
    </w:p>
    <w:p w:rsidR="00D07ABA" w:rsidRPr="003E2F61" w:rsidRDefault="00D07ABA" w:rsidP="00D07ABA">
      <w:pPr>
        <w:autoSpaceDE w:val="0"/>
        <w:autoSpaceDN w:val="0"/>
        <w:adjustRightInd w:val="0"/>
        <w:spacing w:line="240" w:lineRule="exact"/>
        <w:outlineLvl w:val="0"/>
        <w:rPr>
          <w:rFonts w:ascii="Arial" w:hAnsi="Arial" w:cs="Arial"/>
          <w:color w:val="FF0000"/>
          <w:sz w:val="16"/>
          <w:szCs w:val="16"/>
        </w:rPr>
      </w:pPr>
    </w:p>
    <w:p w:rsidR="00D07ABA" w:rsidRPr="003E2F61" w:rsidRDefault="00D07ABA" w:rsidP="00D07ABA">
      <w:pPr>
        <w:autoSpaceDE w:val="0"/>
        <w:autoSpaceDN w:val="0"/>
        <w:adjustRightInd w:val="0"/>
        <w:spacing w:line="240" w:lineRule="exact"/>
        <w:jc w:val="center"/>
        <w:outlineLvl w:val="0"/>
        <w:rPr>
          <w:rFonts w:ascii="Arial" w:hAnsi="Arial" w:cs="Arial"/>
          <w:color w:val="FF0000"/>
          <w:sz w:val="16"/>
          <w:szCs w:val="16"/>
        </w:rPr>
      </w:pPr>
    </w:p>
    <w:p w:rsidR="00D07ABA" w:rsidRPr="003E2F61" w:rsidRDefault="00D07ABA" w:rsidP="00D07ABA">
      <w:pPr>
        <w:autoSpaceDE w:val="0"/>
        <w:autoSpaceDN w:val="0"/>
        <w:adjustRightInd w:val="0"/>
        <w:spacing w:line="240" w:lineRule="exact"/>
        <w:jc w:val="center"/>
        <w:outlineLvl w:val="0"/>
        <w:rPr>
          <w:rFonts w:ascii="Arial" w:hAnsi="Arial" w:cs="Arial"/>
          <w:color w:val="FF0000"/>
          <w:sz w:val="16"/>
          <w:szCs w:val="16"/>
        </w:rPr>
      </w:pPr>
    </w:p>
    <w:p w:rsidR="00D07ABA" w:rsidRPr="003E2F61" w:rsidRDefault="00D07ABA" w:rsidP="00D07ABA">
      <w:pPr>
        <w:autoSpaceDE w:val="0"/>
        <w:autoSpaceDN w:val="0"/>
        <w:adjustRightInd w:val="0"/>
        <w:spacing w:line="240" w:lineRule="exact"/>
        <w:jc w:val="center"/>
        <w:outlineLvl w:val="0"/>
        <w:rPr>
          <w:rFonts w:ascii="Arial" w:hAnsi="Arial" w:cs="Arial"/>
          <w:color w:val="FF0000"/>
          <w:sz w:val="16"/>
          <w:szCs w:val="16"/>
        </w:rPr>
      </w:pPr>
      <w:r w:rsidRPr="003E2F61">
        <w:rPr>
          <w:rFonts w:ascii="Arial" w:hAnsi="Arial" w:cs="Arial"/>
          <w:noProof/>
          <w:color w:val="FF0000"/>
          <w:sz w:val="16"/>
          <w:szCs w:val="16"/>
        </w:rPr>
        <w:pict>
          <v:shape id="_x0000_s1036" type="#_x0000_t32" style="position:absolute;left:0;text-align:left;margin-left:225.25pt;margin-top:7.55pt;width:95pt;height:51pt;flip:x;z-index:251669504" o:connectortype="straight">
            <v:stroke endarrow="block"/>
          </v:shape>
        </w:pict>
      </w:r>
      <w:r w:rsidRPr="003E2F61">
        <w:rPr>
          <w:rFonts w:ascii="Arial" w:hAnsi="Arial" w:cs="Arial"/>
          <w:noProof/>
          <w:color w:val="FF0000"/>
          <w:sz w:val="16"/>
          <w:szCs w:val="16"/>
        </w:rPr>
        <w:pict>
          <v:shape id="_x0000_s1033" type="#_x0000_t32" style="position:absolute;left:0;text-align:left;margin-left:367.45pt;margin-top:11pt;width:0;height:47.55pt;z-index:251666432" o:connectortype="straight">
            <v:stroke endarrow="block"/>
          </v:shape>
        </w:pict>
      </w:r>
      <w:r w:rsidRPr="003E2F61">
        <w:rPr>
          <w:rFonts w:ascii="Arial" w:hAnsi="Arial" w:cs="Arial"/>
          <w:noProof/>
          <w:color w:val="FF0000"/>
          <w:sz w:val="16"/>
          <w:szCs w:val="16"/>
        </w:rPr>
        <w:pict>
          <v:shape id="_x0000_s1034" type="#_x0000_t32" style="position:absolute;left:0;text-align:left;margin-left:213.75pt;margin-top:3.25pt;width:32.75pt;height:.05pt;z-index:251667456" o:connectortype="straight">
            <v:stroke endarrow="block"/>
          </v:shape>
        </w:pict>
      </w:r>
    </w:p>
    <w:p w:rsidR="00D07ABA" w:rsidRPr="003E2F61" w:rsidRDefault="00D07ABA" w:rsidP="00D07ABA">
      <w:pPr>
        <w:autoSpaceDE w:val="0"/>
        <w:autoSpaceDN w:val="0"/>
        <w:adjustRightInd w:val="0"/>
        <w:spacing w:line="240" w:lineRule="exact"/>
        <w:jc w:val="center"/>
        <w:outlineLvl w:val="0"/>
        <w:rPr>
          <w:rFonts w:ascii="Arial" w:hAnsi="Arial" w:cs="Arial"/>
          <w:color w:val="FF0000"/>
          <w:sz w:val="16"/>
          <w:szCs w:val="16"/>
        </w:rPr>
      </w:pPr>
    </w:p>
    <w:p w:rsidR="00D07ABA" w:rsidRPr="003E2F61" w:rsidRDefault="00D07ABA" w:rsidP="00D07ABA">
      <w:pPr>
        <w:autoSpaceDE w:val="0"/>
        <w:autoSpaceDN w:val="0"/>
        <w:adjustRightInd w:val="0"/>
        <w:spacing w:line="240" w:lineRule="exact"/>
        <w:jc w:val="center"/>
        <w:outlineLvl w:val="0"/>
        <w:rPr>
          <w:rFonts w:ascii="Arial" w:hAnsi="Arial" w:cs="Arial"/>
          <w:color w:val="FF0000"/>
          <w:sz w:val="16"/>
          <w:szCs w:val="16"/>
        </w:rPr>
      </w:pPr>
    </w:p>
    <w:p w:rsidR="00D07ABA" w:rsidRPr="003E2F61" w:rsidRDefault="00D07ABA" w:rsidP="00D07ABA">
      <w:pPr>
        <w:ind w:right="-51"/>
        <w:rPr>
          <w:rFonts w:ascii="Arial" w:hAnsi="Arial" w:cs="Arial"/>
          <w:color w:val="FF0000"/>
          <w:sz w:val="16"/>
          <w:szCs w:val="16"/>
        </w:rPr>
      </w:pPr>
    </w:p>
    <w:p w:rsidR="00D07ABA" w:rsidRPr="003E2F61" w:rsidRDefault="00D07ABA" w:rsidP="00D07ABA">
      <w:pPr>
        <w:ind w:right="-51"/>
        <w:rPr>
          <w:rFonts w:ascii="Arial" w:hAnsi="Arial" w:cs="Arial"/>
          <w:color w:val="FF0000"/>
          <w:sz w:val="16"/>
          <w:szCs w:val="16"/>
        </w:rPr>
      </w:pPr>
      <w:r w:rsidRPr="003E2F61">
        <w:rPr>
          <w:rFonts w:ascii="Arial" w:hAnsi="Arial" w:cs="Arial"/>
          <w:noProof/>
          <w:color w:val="FF0000"/>
          <w:sz w:val="16"/>
          <w:szCs w:val="16"/>
        </w:rPr>
        <w:pict>
          <v:shape id="_x0000_s1031" type="#_x0000_t109" style="position:absolute;margin-left:-23.75pt;margin-top:7.1pt;width:237.5pt;height:72.8pt;z-index:251664384">
            <v:textbox style="mso-next-textbox:#_x0000_s1031">
              <w:txbxContent>
                <w:p w:rsidR="00A2102B" w:rsidRPr="00D07ABA" w:rsidRDefault="00A2102B" w:rsidP="00D07ABA">
                  <w:pPr>
                    <w:jc w:val="both"/>
                    <w:rPr>
                      <w:rFonts w:ascii="Arial" w:hAnsi="Arial" w:cs="Arial"/>
                      <w:sz w:val="16"/>
                      <w:szCs w:val="16"/>
                    </w:rPr>
                  </w:pPr>
                  <w:r w:rsidRPr="00D07ABA">
                    <w:rPr>
                      <w:rFonts w:ascii="Arial" w:hAnsi="Arial" w:cs="Arial"/>
                      <w:sz w:val="16"/>
                      <w:szCs w:val="16"/>
                    </w:rPr>
                    <w:t>Составление сводного реестра получателей на выплату субсидий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w:t>
                  </w:r>
                </w:p>
              </w:txbxContent>
            </v:textbox>
          </v:shape>
        </w:pict>
      </w:r>
    </w:p>
    <w:p w:rsidR="00D07ABA" w:rsidRPr="003E2F61" w:rsidRDefault="00D07ABA" w:rsidP="00D07ABA">
      <w:pPr>
        <w:ind w:right="-51"/>
        <w:rPr>
          <w:rFonts w:ascii="Arial" w:hAnsi="Arial" w:cs="Arial"/>
          <w:color w:val="FF0000"/>
          <w:sz w:val="16"/>
          <w:szCs w:val="16"/>
        </w:rPr>
      </w:pPr>
    </w:p>
    <w:p w:rsidR="00D07ABA" w:rsidRPr="003E2F61" w:rsidRDefault="00D07ABA" w:rsidP="00D07ABA">
      <w:pPr>
        <w:ind w:right="-51"/>
        <w:rPr>
          <w:rFonts w:ascii="Arial" w:hAnsi="Arial" w:cs="Arial"/>
          <w:color w:val="FF0000"/>
          <w:sz w:val="16"/>
          <w:szCs w:val="16"/>
        </w:rPr>
      </w:pPr>
      <w:r w:rsidRPr="003E2F61">
        <w:rPr>
          <w:rFonts w:ascii="Arial" w:hAnsi="Arial" w:cs="Arial"/>
          <w:noProof/>
          <w:color w:val="FF0000"/>
          <w:sz w:val="16"/>
          <w:szCs w:val="16"/>
        </w:rPr>
        <w:pict>
          <v:shape id="_x0000_s1029" type="#_x0000_t109" style="position:absolute;margin-left:241.25pt;margin-top:1.5pt;width:224pt;height:52.15pt;z-index:251662336">
            <v:textbox style="mso-next-textbox:#_x0000_s1029">
              <w:txbxContent>
                <w:p w:rsidR="00A2102B" w:rsidRPr="00D07ABA" w:rsidRDefault="00A2102B" w:rsidP="00D07ABA">
                  <w:pPr>
                    <w:ind w:right="27"/>
                    <w:jc w:val="both"/>
                    <w:rPr>
                      <w:rFonts w:ascii="Arial" w:hAnsi="Arial" w:cs="Arial"/>
                      <w:sz w:val="16"/>
                      <w:szCs w:val="16"/>
                    </w:rPr>
                  </w:pPr>
                  <w:r w:rsidRPr="00D07ABA">
                    <w:rPr>
                      <w:rFonts w:ascii="Arial" w:hAnsi="Arial" w:cs="Arial"/>
                      <w:sz w:val="16"/>
                      <w:szCs w:val="16"/>
                    </w:rPr>
                    <w:t>Отказ в предоставлении государственной услуги с направлением заявителю письменного уведомления об отказе в предоставлении субсидии с указанием причин отказа</w:t>
                  </w:r>
                </w:p>
              </w:txbxContent>
            </v:textbox>
          </v:shape>
        </w:pict>
      </w:r>
    </w:p>
    <w:p w:rsidR="00D07ABA" w:rsidRPr="003E2F61" w:rsidRDefault="00D07ABA" w:rsidP="00D07ABA">
      <w:pPr>
        <w:ind w:right="-51"/>
        <w:rPr>
          <w:rFonts w:ascii="Arial" w:hAnsi="Arial" w:cs="Arial"/>
          <w:color w:val="FF0000"/>
          <w:sz w:val="16"/>
          <w:szCs w:val="16"/>
        </w:rPr>
      </w:pPr>
    </w:p>
    <w:p w:rsidR="00D07ABA" w:rsidRPr="003E2F61" w:rsidRDefault="00D07ABA" w:rsidP="00D07ABA">
      <w:pPr>
        <w:ind w:right="-51"/>
        <w:rPr>
          <w:rFonts w:ascii="Arial" w:hAnsi="Arial" w:cs="Arial"/>
          <w:color w:val="FF0000"/>
          <w:sz w:val="16"/>
          <w:szCs w:val="16"/>
        </w:rPr>
      </w:pPr>
    </w:p>
    <w:p w:rsidR="00D07ABA" w:rsidRPr="003E2F61" w:rsidRDefault="00D07ABA" w:rsidP="00D07ABA">
      <w:pPr>
        <w:rPr>
          <w:rFonts w:ascii="Arial" w:hAnsi="Arial" w:cs="Arial"/>
          <w:color w:val="FF0000"/>
          <w:sz w:val="16"/>
          <w:szCs w:val="16"/>
        </w:rPr>
      </w:pPr>
    </w:p>
    <w:p w:rsidR="00D07ABA" w:rsidRPr="003E2F61" w:rsidRDefault="00D07ABA" w:rsidP="00D07ABA">
      <w:pPr>
        <w:rPr>
          <w:rFonts w:ascii="Arial" w:hAnsi="Arial" w:cs="Arial"/>
          <w:color w:val="FF0000"/>
          <w:sz w:val="16"/>
          <w:szCs w:val="16"/>
        </w:rPr>
      </w:pPr>
    </w:p>
    <w:p w:rsidR="00D07ABA" w:rsidRPr="003E2F61" w:rsidRDefault="00D07ABA" w:rsidP="00D07ABA">
      <w:pPr>
        <w:spacing w:line="240" w:lineRule="exact"/>
        <w:jc w:val="center"/>
        <w:rPr>
          <w:rFonts w:ascii="Arial" w:hAnsi="Arial" w:cs="Arial"/>
          <w:color w:val="FF0000"/>
          <w:sz w:val="16"/>
          <w:szCs w:val="16"/>
        </w:rPr>
      </w:pPr>
    </w:p>
    <w:p w:rsidR="00D07ABA" w:rsidRPr="00A2102B" w:rsidRDefault="00D07ABA" w:rsidP="00D07ABA">
      <w:pPr>
        <w:jc w:val="center"/>
        <w:rPr>
          <w:rFonts w:ascii="Arial" w:hAnsi="Arial" w:cs="Arial"/>
          <w:color w:val="000000" w:themeColor="text1"/>
          <w:sz w:val="16"/>
          <w:szCs w:val="16"/>
        </w:rPr>
      </w:pPr>
    </w:p>
    <w:p w:rsidR="00D07ABA" w:rsidRPr="00A2102B" w:rsidRDefault="00D07ABA" w:rsidP="00D07ABA">
      <w:pPr>
        <w:jc w:val="center"/>
        <w:rPr>
          <w:rFonts w:ascii="Arial" w:hAnsi="Arial" w:cs="Arial"/>
          <w:color w:val="000000" w:themeColor="text1"/>
          <w:sz w:val="16"/>
          <w:szCs w:val="16"/>
        </w:rPr>
      </w:pPr>
    </w:p>
    <w:p w:rsidR="00D07ABA" w:rsidRPr="00A2102B" w:rsidRDefault="00D07ABA" w:rsidP="00D07ABA">
      <w:pPr>
        <w:jc w:val="center"/>
        <w:rPr>
          <w:rFonts w:ascii="Arial" w:hAnsi="Arial" w:cs="Arial"/>
          <w:color w:val="000000" w:themeColor="text1"/>
          <w:sz w:val="16"/>
          <w:szCs w:val="16"/>
        </w:rPr>
      </w:pPr>
    </w:p>
    <w:p w:rsidR="00D07ABA" w:rsidRPr="00A2102B" w:rsidRDefault="00D07ABA" w:rsidP="00D07ABA">
      <w:pPr>
        <w:jc w:val="center"/>
        <w:rPr>
          <w:rFonts w:ascii="Arial" w:hAnsi="Arial" w:cs="Arial"/>
          <w:color w:val="000000" w:themeColor="text1"/>
          <w:sz w:val="16"/>
          <w:szCs w:val="16"/>
        </w:rPr>
      </w:pPr>
    </w:p>
    <w:p w:rsidR="00D07ABA" w:rsidRPr="00A2102B" w:rsidRDefault="00D07ABA" w:rsidP="00D07ABA">
      <w:pPr>
        <w:jc w:val="center"/>
        <w:rPr>
          <w:rFonts w:ascii="Arial" w:hAnsi="Arial" w:cs="Arial"/>
          <w:color w:val="000000" w:themeColor="text1"/>
          <w:sz w:val="16"/>
          <w:szCs w:val="16"/>
        </w:rPr>
      </w:pPr>
    </w:p>
    <w:tbl>
      <w:tblPr>
        <w:tblW w:w="0" w:type="auto"/>
        <w:tblLook w:val="04A0"/>
      </w:tblPr>
      <w:tblGrid>
        <w:gridCol w:w="962"/>
        <w:gridCol w:w="8608"/>
      </w:tblGrid>
      <w:tr w:rsidR="00A2102B" w:rsidRPr="003E2F61" w:rsidTr="00A2102B">
        <w:tc>
          <w:tcPr>
            <w:tcW w:w="962" w:type="dxa"/>
          </w:tcPr>
          <w:p w:rsidR="00A2102B" w:rsidRPr="003E2F61" w:rsidRDefault="00A2102B" w:rsidP="00A2102B">
            <w:pPr>
              <w:spacing w:line="240" w:lineRule="exact"/>
              <w:rPr>
                <w:rFonts w:ascii="Arial" w:hAnsi="Arial" w:cs="Arial"/>
                <w:sz w:val="16"/>
                <w:szCs w:val="16"/>
              </w:rPr>
            </w:pPr>
          </w:p>
        </w:tc>
        <w:tc>
          <w:tcPr>
            <w:tcW w:w="8608" w:type="dxa"/>
          </w:tcPr>
          <w:p w:rsidR="00A2102B" w:rsidRPr="003E2F61" w:rsidRDefault="00A2102B" w:rsidP="00A2102B">
            <w:pPr>
              <w:spacing w:line="180" w:lineRule="exact"/>
              <w:ind w:left="3572"/>
              <w:jc w:val="center"/>
              <w:rPr>
                <w:rFonts w:ascii="Arial" w:hAnsi="Arial" w:cs="Arial"/>
                <w:sz w:val="16"/>
                <w:szCs w:val="16"/>
              </w:rPr>
            </w:pPr>
            <w:r w:rsidRPr="003E2F61">
              <w:rPr>
                <w:rFonts w:ascii="Arial" w:hAnsi="Arial" w:cs="Arial"/>
                <w:sz w:val="16"/>
                <w:szCs w:val="16"/>
              </w:rPr>
              <w:t>Приложение 2</w:t>
            </w:r>
          </w:p>
          <w:p w:rsidR="00A2102B" w:rsidRPr="003E2F61" w:rsidRDefault="00A2102B" w:rsidP="00A2102B">
            <w:pPr>
              <w:spacing w:line="180" w:lineRule="exact"/>
              <w:ind w:left="3572"/>
              <w:jc w:val="both"/>
              <w:rPr>
                <w:rFonts w:ascii="Arial" w:hAnsi="Arial" w:cs="Arial"/>
                <w:sz w:val="16"/>
                <w:szCs w:val="16"/>
              </w:rPr>
            </w:pPr>
            <w:r w:rsidRPr="003E2F61">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A2102B" w:rsidRPr="003E2F61" w:rsidRDefault="00A2102B" w:rsidP="00A2102B">
      <w:pPr>
        <w:autoSpaceDE w:val="0"/>
        <w:autoSpaceDN w:val="0"/>
        <w:adjustRightInd w:val="0"/>
        <w:rPr>
          <w:rFonts w:ascii="Arial" w:hAnsi="Arial" w:cs="Arial"/>
          <w:sz w:val="16"/>
          <w:szCs w:val="16"/>
        </w:rPr>
      </w:pPr>
    </w:p>
    <w:p w:rsidR="00A2102B" w:rsidRPr="003E2F61" w:rsidRDefault="00A2102B" w:rsidP="00A2102B">
      <w:pPr>
        <w:autoSpaceDE w:val="0"/>
        <w:autoSpaceDN w:val="0"/>
        <w:adjustRightInd w:val="0"/>
        <w:jc w:val="center"/>
        <w:rPr>
          <w:rFonts w:ascii="Arial" w:hAnsi="Arial" w:cs="Arial"/>
          <w:sz w:val="16"/>
          <w:szCs w:val="16"/>
        </w:rPr>
      </w:pPr>
      <w:r>
        <w:rPr>
          <w:rFonts w:ascii="Arial" w:hAnsi="Arial" w:cs="Arial"/>
          <w:sz w:val="16"/>
          <w:szCs w:val="16"/>
        </w:rPr>
        <w:t xml:space="preserve">                                                                                                                                                                            </w:t>
      </w:r>
      <w:r w:rsidRPr="003E2F61">
        <w:rPr>
          <w:rFonts w:ascii="Arial" w:hAnsi="Arial" w:cs="Arial"/>
          <w:sz w:val="16"/>
          <w:szCs w:val="16"/>
        </w:rPr>
        <w:t>Форма</w:t>
      </w:r>
    </w:p>
    <w:p w:rsidR="00A2102B" w:rsidRPr="003E2F61" w:rsidRDefault="00A2102B" w:rsidP="00A2102B">
      <w:pPr>
        <w:autoSpaceDE w:val="0"/>
        <w:autoSpaceDN w:val="0"/>
        <w:adjustRightInd w:val="0"/>
        <w:jc w:val="center"/>
        <w:rPr>
          <w:rFonts w:ascii="Arial" w:hAnsi="Arial" w:cs="Arial"/>
          <w:sz w:val="16"/>
          <w:szCs w:val="16"/>
        </w:rPr>
      </w:pPr>
    </w:p>
    <w:tbl>
      <w:tblPr>
        <w:tblW w:w="9388" w:type="dxa"/>
        <w:tblLayout w:type="fixed"/>
        <w:tblCellMar>
          <w:left w:w="28" w:type="dxa"/>
          <w:right w:w="28" w:type="dxa"/>
        </w:tblCellMar>
        <w:tblLook w:val="0000"/>
      </w:tblPr>
      <w:tblGrid>
        <w:gridCol w:w="3572"/>
        <w:gridCol w:w="1843"/>
        <w:gridCol w:w="3973"/>
      </w:tblGrid>
      <w:tr w:rsidR="00A2102B" w:rsidRPr="003E2F61" w:rsidTr="00A2102B">
        <w:trPr>
          <w:cantSplit/>
        </w:trPr>
        <w:tc>
          <w:tcPr>
            <w:tcW w:w="3572" w:type="dxa"/>
            <w:tcBorders>
              <w:top w:val="nil"/>
              <w:left w:val="nil"/>
              <w:bottom w:val="nil"/>
              <w:right w:val="nil"/>
            </w:tcBorders>
            <w:vAlign w:val="bottom"/>
          </w:tcPr>
          <w:p w:rsidR="00A2102B" w:rsidRPr="003E2F61" w:rsidRDefault="00A2102B" w:rsidP="00A2102B">
            <w:pPr>
              <w:jc w:val="center"/>
              <w:rPr>
                <w:rFonts w:ascii="Arial" w:hAnsi="Arial" w:cs="Arial"/>
                <w:sz w:val="16"/>
                <w:szCs w:val="16"/>
              </w:rPr>
            </w:pPr>
            <w:r w:rsidRPr="003E2F61">
              <w:rPr>
                <w:rFonts w:ascii="Arial" w:hAnsi="Arial" w:cs="Arial"/>
                <w:sz w:val="16"/>
                <w:szCs w:val="16"/>
              </w:rPr>
              <w:t>Бланк органа местного самоуправления Ставропольского края</w:t>
            </w:r>
          </w:p>
        </w:tc>
        <w:tc>
          <w:tcPr>
            <w:tcW w:w="1843" w:type="dxa"/>
            <w:tcBorders>
              <w:top w:val="nil"/>
              <w:left w:val="nil"/>
              <w:bottom w:val="nil"/>
              <w:right w:val="nil"/>
            </w:tcBorders>
            <w:vAlign w:val="bottom"/>
          </w:tcPr>
          <w:p w:rsidR="00A2102B" w:rsidRPr="003E2F61" w:rsidRDefault="00A2102B" w:rsidP="00A2102B">
            <w:pPr>
              <w:rPr>
                <w:rFonts w:ascii="Arial" w:hAnsi="Arial" w:cs="Arial"/>
                <w:sz w:val="16"/>
                <w:szCs w:val="16"/>
              </w:rPr>
            </w:pPr>
          </w:p>
        </w:tc>
        <w:tc>
          <w:tcPr>
            <w:tcW w:w="3973" w:type="dxa"/>
            <w:tcBorders>
              <w:top w:val="nil"/>
              <w:left w:val="nil"/>
              <w:bottom w:val="nil"/>
              <w:right w:val="nil"/>
            </w:tcBorders>
            <w:vAlign w:val="bottom"/>
          </w:tcPr>
          <w:p w:rsidR="00A2102B" w:rsidRPr="003E2F61" w:rsidRDefault="00A2102B" w:rsidP="00A2102B">
            <w:pPr>
              <w:jc w:val="center"/>
              <w:rPr>
                <w:rFonts w:ascii="Arial" w:hAnsi="Arial" w:cs="Arial"/>
                <w:sz w:val="16"/>
                <w:szCs w:val="16"/>
              </w:rPr>
            </w:pPr>
          </w:p>
        </w:tc>
      </w:tr>
      <w:tr w:rsidR="00A2102B" w:rsidRPr="003E2F61" w:rsidTr="00A2102B">
        <w:trPr>
          <w:cantSplit/>
        </w:trPr>
        <w:tc>
          <w:tcPr>
            <w:tcW w:w="3572" w:type="dxa"/>
            <w:tcBorders>
              <w:top w:val="nil"/>
              <w:left w:val="nil"/>
              <w:bottom w:val="nil"/>
              <w:right w:val="nil"/>
            </w:tcBorders>
            <w:vAlign w:val="bottom"/>
          </w:tcPr>
          <w:p w:rsidR="00A2102B" w:rsidRPr="003E2F61" w:rsidRDefault="00A2102B" w:rsidP="00A2102B">
            <w:pPr>
              <w:jc w:val="center"/>
              <w:rPr>
                <w:rFonts w:ascii="Arial" w:hAnsi="Arial" w:cs="Arial"/>
                <w:sz w:val="16"/>
                <w:szCs w:val="16"/>
              </w:rPr>
            </w:pPr>
          </w:p>
        </w:tc>
        <w:tc>
          <w:tcPr>
            <w:tcW w:w="1843" w:type="dxa"/>
            <w:tcBorders>
              <w:top w:val="nil"/>
              <w:left w:val="nil"/>
              <w:bottom w:val="nil"/>
              <w:right w:val="nil"/>
            </w:tcBorders>
            <w:vAlign w:val="bottom"/>
          </w:tcPr>
          <w:p w:rsidR="00A2102B" w:rsidRPr="003E2F61" w:rsidRDefault="00A2102B" w:rsidP="00A2102B">
            <w:pPr>
              <w:rPr>
                <w:rFonts w:ascii="Arial" w:hAnsi="Arial" w:cs="Arial"/>
                <w:sz w:val="16"/>
                <w:szCs w:val="16"/>
              </w:rPr>
            </w:pPr>
          </w:p>
        </w:tc>
        <w:tc>
          <w:tcPr>
            <w:tcW w:w="3973" w:type="dxa"/>
            <w:tcBorders>
              <w:top w:val="single" w:sz="4" w:space="0" w:color="auto"/>
              <w:left w:val="nil"/>
              <w:bottom w:val="nil"/>
              <w:right w:val="nil"/>
            </w:tcBorders>
          </w:tcPr>
          <w:p w:rsidR="00A2102B" w:rsidRPr="003E2F61" w:rsidRDefault="00A2102B" w:rsidP="00A2102B">
            <w:pPr>
              <w:jc w:val="center"/>
              <w:rPr>
                <w:rFonts w:ascii="Arial" w:hAnsi="Arial" w:cs="Arial"/>
                <w:sz w:val="16"/>
                <w:szCs w:val="16"/>
              </w:rPr>
            </w:pPr>
            <w:r w:rsidRPr="003E2F61">
              <w:rPr>
                <w:rFonts w:ascii="Arial" w:hAnsi="Arial" w:cs="Arial"/>
                <w:sz w:val="16"/>
                <w:szCs w:val="16"/>
              </w:rPr>
              <w:t>(наименование заявителя)</w:t>
            </w:r>
          </w:p>
        </w:tc>
      </w:tr>
      <w:tr w:rsidR="00A2102B" w:rsidRPr="003E2F61" w:rsidTr="00A2102B">
        <w:trPr>
          <w:cantSplit/>
        </w:trPr>
        <w:tc>
          <w:tcPr>
            <w:tcW w:w="3572" w:type="dxa"/>
            <w:tcBorders>
              <w:top w:val="nil"/>
              <w:left w:val="nil"/>
              <w:bottom w:val="nil"/>
              <w:right w:val="nil"/>
            </w:tcBorders>
            <w:vAlign w:val="bottom"/>
          </w:tcPr>
          <w:p w:rsidR="00A2102B" w:rsidRPr="003E2F61" w:rsidRDefault="00A2102B" w:rsidP="00A2102B">
            <w:pPr>
              <w:jc w:val="center"/>
              <w:rPr>
                <w:rFonts w:ascii="Arial" w:hAnsi="Arial" w:cs="Arial"/>
                <w:sz w:val="16"/>
                <w:szCs w:val="16"/>
              </w:rPr>
            </w:pPr>
            <w:r w:rsidRPr="003E2F61">
              <w:rPr>
                <w:rFonts w:ascii="Arial" w:hAnsi="Arial" w:cs="Arial"/>
                <w:sz w:val="16"/>
                <w:szCs w:val="16"/>
              </w:rPr>
              <w:t>Дата, исходящий номер</w:t>
            </w:r>
          </w:p>
        </w:tc>
        <w:tc>
          <w:tcPr>
            <w:tcW w:w="1843" w:type="dxa"/>
            <w:tcBorders>
              <w:top w:val="nil"/>
              <w:left w:val="nil"/>
              <w:right w:val="nil"/>
            </w:tcBorders>
            <w:vAlign w:val="bottom"/>
          </w:tcPr>
          <w:p w:rsidR="00A2102B" w:rsidRPr="003E2F61" w:rsidRDefault="00A2102B" w:rsidP="00A2102B">
            <w:pPr>
              <w:rPr>
                <w:rFonts w:ascii="Arial" w:hAnsi="Arial" w:cs="Arial"/>
                <w:sz w:val="16"/>
                <w:szCs w:val="16"/>
              </w:rPr>
            </w:pPr>
          </w:p>
        </w:tc>
        <w:tc>
          <w:tcPr>
            <w:tcW w:w="3973" w:type="dxa"/>
            <w:tcBorders>
              <w:top w:val="nil"/>
              <w:left w:val="nil"/>
              <w:right w:val="nil"/>
            </w:tcBorders>
            <w:vAlign w:val="bottom"/>
          </w:tcPr>
          <w:p w:rsidR="00A2102B" w:rsidRPr="003E2F61" w:rsidRDefault="00A2102B" w:rsidP="00A2102B">
            <w:pPr>
              <w:jc w:val="both"/>
              <w:rPr>
                <w:rFonts w:ascii="Arial" w:hAnsi="Arial" w:cs="Arial"/>
                <w:sz w:val="16"/>
                <w:szCs w:val="16"/>
              </w:rPr>
            </w:pPr>
            <w:r w:rsidRPr="003E2F61">
              <w:rPr>
                <w:rFonts w:ascii="Arial" w:hAnsi="Arial" w:cs="Arial"/>
                <w:sz w:val="16"/>
                <w:szCs w:val="16"/>
              </w:rPr>
              <w:t>________________________________</w:t>
            </w:r>
          </w:p>
        </w:tc>
      </w:tr>
      <w:tr w:rsidR="00A2102B" w:rsidRPr="003E2F61" w:rsidTr="00A2102B">
        <w:trPr>
          <w:cantSplit/>
        </w:trPr>
        <w:tc>
          <w:tcPr>
            <w:tcW w:w="3572" w:type="dxa"/>
            <w:tcBorders>
              <w:top w:val="nil"/>
              <w:left w:val="nil"/>
              <w:bottom w:val="nil"/>
              <w:right w:val="nil"/>
            </w:tcBorders>
          </w:tcPr>
          <w:p w:rsidR="00A2102B" w:rsidRPr="003E2F61" w:rsidRDefault="00A2102B" w:rsidP="00A2102B">
            <w:pPr>
              <w:jc w:val="center"/>
              <w:rPr>
                <w:rFonts w:ascii="Arial" w:hAnsi="Arial" w:cs="Arial"/>
                <w:sz w:val="16"/>
                <w:szCs w:val="16"/>
              </w:rPr>
            </w:pPr>
          </w:p>
          <w:p w:rsidR="00A2102B" w:rsidRPr="003E2F61" w:rsidRDefault="00A2102B" w:rsidP="00A2102B">
            <w:pPr>
              <w:jc w:val="center"/>
              <w:rPr>
                <w:rFonts w:ascii="Arial" w:hAnsi="Arial" w:cs="Arial"/>
                <w:sz w:val="16"/>
                <w:szCs w:val="16"/>
              </w:rPr>
            </w:pPr>
          </w:p>
        </w:tc>
        <w:tc>
          <w:tcPr>
            <w:tcW w:w="1843" w:type="dxa"/>
            <w:tcBorders>
              <w:top w:val="nil"/>
              <w:left w:val="nil"/>
              <w:bottom w:val="nil"/>
              <w:right w:val="nil"/>
            </w:tcBorders>
          </w:tcPr>
          <w:p w:rsidR="00A2102B" w:rsidRPr="003E2F61" w:rsidRDefault="00A2102B" w:rsidP="00A2102B">
            <w:pPr>
              <w:rPr>
                <w:rFonts w:ascii="Arial" w:hAnsi="Arial" w:cs="Arial"/>
                <w:sz w:val="16"/>
                <w:szCs w:val="16"/>
              </w:rPr>
            </w:pPr>
          </w:p>
        </w:tc>
        <w:tc>
          <w:tcPr>
            <w:tcW w:w="3973" w:type="dxa"/>
            <w:tcBorders>
              <w:top w:val="nil"/>
              <w:left w:val="nil"/>
              <w:bottom w:val="nil"/>
              <w:right w:val="nil"/>
            </w:tcBorders>
          </w:tcPr>
          <w:p w:rsidR="00A2102B" w:rsidRPr="003E2F61" w:rsidRDefault="00A2102B" w:rsidP="00A2102B">
            <w:pPr>
              <w:jc w:val="center"/>
              <w:rPr>
                <w:rFonts w:ascii="Arial" w:hAnsi="Arial" w:cs="Arial"/>
                <w:sz w:val="16"/>
                <w:szCs w:val="16"/>
              </w:rPr>
            </w:pPr>
            <w:r w:rsidRPr="003E2F61">
              <w:rPr>
                <w:rFonts w:ascii="Arial" w:hAnsi="Arial" w:cs="Arial"/>
                <w:sz w:val="16"/>
                <w:szCs w:val="16"/>
              </w:rPr>
              <w:t>(адрес заявителя)</w:t>
            </w:r>
          </w:p>
        </w:tc>
      </w:tr>
      <w:tr w:rsidR="00A2102B" w:rsidRPr="003E2F61" w:rsidTr="00A2102B">
        <w:trPr>
          <w:cantSplit/>
        </w:trPr>
        <w:tc>
          <w:tcPr>
            <w:tcW w:w="3572" w:type="dxa"/>
            <w:tcBorders>
              <w:top w:val="nil"/>
              <w:left w:val="nil"/>
              <w:bottom w:val="nil"/>
              <w:right w:val="nil"/>
            </w:tcBorders>
          </w:tcPr>
          <w:p w:rsidR="00A2102B" w:rsidRPr="003E2F61" w:rsidRDefault="00A2102B" w:rsidP="00A2102B">
            <w:pPr>
              <w:jc w:val="center"/>
              <w:rPr>
                <w:rFonts w:ascii="Arial" w:hAnsi="Arial" w:cs="Arial"/>
                <w:sz w:val="16"/>
                <w:szCs w:val="16"/>
              </w:rPr>
            </w:pPr>
          </w:p>
        </w:tc>
        <w:tc>
          <w:tcPr>
            <w:tcW w:w="1843" w:type="dxa"/>
            <w:tcBorders>
              <w:top w:val="nil"/>
              <w:left w:val="nil"/>
              <w:bottom w:val="nil"/>
              <w:right w:val="nil"/>
            </w:tcBorders>
          </w:tcPr>
          <w:p w:rsidR="00A2102B" w:rsidRPr="003E2F61" w:rsidRDefault="00A2102B" w:rsidP="00A2102B">
            <w:pPr>
              <w:rPr>
                <w:rFonts w:ascii="Arial" w:hAnsi="Arial" w:cs="Arial"/>
                <w:sz w:val="16"/>
                <w:szCs w:val="16"/>
              </w:rPr>
            </w:pPr>
          </w:p>
        </w:tc>
        <w:tc>
          <w:tcPr>
            <w:tcW w:w="3973" w:type="dxa"/>
            <w:tcBorders>
              <w:top w:val="nil"/>
              <w:left w:val="nil"/>
              <w:bottom w:val="nil"/>
              <w:right w:val="nil"/>
            </w:tcBorders>
          </w:tcPr>
          <w:p w:rsidR="00A2102B" w:rsidRPr="003E2F61" w:rsidRDefault="00A2102B" w:rsidP="00A2102B">
            <w:pPr>
              <w:jc w:val="center"/>
              <w:rPr>
                <w:rFonts w:ascii="Arial" w:hAnsi="Arial" w:cs="Arial"/>
                <w:sz w:val="16"/>
                <w:szCs w:val="16"/>
              </w:rPr>
            </w:pPr>
          </w:p>
        </w:tc>
      </w:tr>
    </w:tbl>
    <w:p w:rsidR="00A2102B" w:rsidRPr="003E2F61" w:rsidRDefault="00A2102B" w:rsidP="00A2102B">
      <w:pPr>
        <w:spacing w:line="180" w:lineRule="exact"/>
        <w:jc w:val="center"/>
        <w:rPr>
          <w:rFonts w:ascii="Arial" w:hAnsi="Arial" w:cs="Arial"/>
          <w:sz w:val="16"/>
          <w:szCs w:val="16"/>
        </w:rPr>
      </w:pPr>
      <w:r w:rsidRPr="003E2F61">
        <w:rPr>
          <w:rFonts w:ascii="Arial" w:hAnsi="Arial" w:cs="Arial"/>
          <w:sz w:val="16"/>
          <w:szCs w:val="16"/>
        </w:rPr>
        <w:t>УВЕДОМЛЕНИЕ</w:t>
      </w:r>
    </w:p>
    <w:p w:rsidR="00A2102B" w:rsidRPr="003E2F61" w:rsidRDefault="00A2102B" w:rsidP="00A2102B">
      <w:pPr>
        <w:spacing w:line="180" w:lineRule="exact"/>
        <w:jc w:val="center"/>
        <w:rPr>
          <w:rFonts w:ascii="Arial" w:hAnsi="Arial" w:cs="Arial"/>
          <w:sz w:val="16"/>
          <w:szCs w:val="16"/>
        </w:rPr>
      </w:pPr>
      <w:r w:rsidRPr="003E2F61">
        <w:rPr>
          <w:rFonts w:ascii="Arial" w:hAnsi="Arial" w:cs="Arial"/>
          <w:sz w:val="16"/>
          <w:szCs w:val="16"/>
        </w:rPr>
        <w:t>о принятии документов</w:t>
      </w:r>
    </w:p>
    <w:p w:rsidR="00A2102B" w:rsidRPr="003E2F61" w:rsidRDefault="00A2102B" w:rsidP="00A2102B">
      <w:pPr>
        <w:spacing w:line="240" w:lineRule="exact"/>
        <w:ind w:firstLine="709"/>
        <w:jc w:val="both"/>
        <w:rPr>
          <w:rFonts w:ascii="Arial" w:hAnsi="Arial" w:cs="Arial"/>
          <w:sz w:val="16"/>
          <w:szCs w:val="16"/>
        </w:rPr>
      </w:pPr>
    </w:p>
    <w:p w:rsidR="00A2102B" w:rsidRPr="003E2F61" w:rsidRDefault="00A2102B" w:rsidP="00A2102B">
      <w:pPr>
        <w:ind w:firstLine="142"/>
        <w:jc w:val="both"/>
        <w:rPr>
          <w:rFonts w:ascii="Arial" w:hAnsi="Arial" w:cs="Arial"/>
          <w:sz w:val="16"/>
          <w:szCs w:val="16"/>
        </w:rPr>
      </w:pPr>
      <w:r w:rsidRPr="003E2F61">
        <w:rPr>
          <w:rFonts w:ascii="Arial" w:hAnsi="Arial" w:cs="Arial"/>
          <w:sz w:val="16"/>
          <w:szCs w:val="16"/>
        </w:rPr>
        <w:t>Заявителем представлено заявление о предоставлении за счет средств бюджета Ставропольского края субсидии на возмещение части затрат по наращиванию маточного поголовья овец и коз, по форме, утверждаемой министерством сельского хозяйства Ставропольского края (далее – министерство), с приложением следующих документов (на __ л.):</w:t>
      </w:r>
    </w:p>
    <w:p w:rsidR="00A2102B" w:rsidRPr="003E2F61" w:rsidRDefault="00A2102B" w:rsidP="00A2102B">
      <w:pPr>
        <w:ind w:firstLine="709"/>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5954"/>
        <w:gridCol w:w="1842"/>
      </w:tblGrid>
      <w:tr w:rsidR="00A2102B" w:rsidRPr="003E2F61" w:rsidTr="00A2102B">
        <w:tc>
          <w:tcPr>
            <w:tcW w:w="709" w:type="dxa"/>
          </w:tcPr>
          <w:p w:rsidR="00A2102B" w:rsidRPr="003E2F61" w:rsidRDefault="00A2102B" w:rsidP="00A2102B">
            <w:pPr>
              <w:spacing w:line="240" w:lineRule="exact"/>
              <w:jc w:val="center"/>
              <w:rPr>
                <w:rFonts w:ascii="Arial" w:hAnsi="Arial" w:cs="Arial"/>
                <w:sz w:val="16"/>
                <w:szCs w:val="16"/>
              </w:rPr>
            </w:pPr>
            <w:r w:rsidRPr="003E2F61">
              <w:rPr>
                <w:rFonts w:ascii="Arial" w:hAnsi="Arial" w:cs="Arial"/>
                <w:sz w:val="16"/>
                <w:szCs w:val="16"/>
              </w:rPr>
              <w:t>№</w:t>
            </w:r>
          </w:p>
          <w:p w:rsidR="00A2102B" w:rsidRPr="003E2F61" w:rsidRDefault="00A2102B" w:rsidP="00A2102B">
            <w:pPr>
              <w:spacing w:line="240" w:lineRule="exact"/>
              <w:jc w:val="center"/>
              <w:rPr>
                <w:rFonts w:ascii="Arial" w:hAnsi="Arial" w:cs="Arial"/>
                <w:sz w:val="16"/>
                <w:szCs w:val="16"/>
              </w:rPr>
            </w:pPr>
            <w:r w:rsidRPr="003E2F61">
              <w:rPr>
                <w:rFonts w:ascii="Arial" w:hAnsi="Arial" w:cs="Arial"/>
                <w:sz w:val="16"/>
                <w:szCs w:val="16"/>
              </w:rPr>
              <w:t>п/п</w:t>
            </w:r>
          </w:p>
        </w:tc>
        <w:tc>
          <w:tcPr>
            <w:tcW w:w="1701" w:type="dxa"/>
          </w:tcPr>
          <w:p w:rsidR="00A2102B" w:rsidRPr="003E2F61" w:rsidRDefault="00A2102B" w:rsidP="00A2102B">
            <w:pPr>
              <w:spacing w:line="240" w:lineRule="exact"/>
              <w:jc w:val="center"/>
              <w:rPr>
                <w:rFonts w:ascii="Arial" w:hAnsi="Arial" w:cs="Arial"/>
                <w:sz w:val="16"/>
                <w:szCs w:val="16"/>
              </w:rPr>
            </w:pPr>
            <w:r w:rsidRPr="003E2F61">
              <w:rPr>
                <w:rFonts w:ascii="Arial" w:hAnsi="Arial" w:cs="Arial"/>
                <w:sz w:val="16"/>
                <w:szCs w:val="16"/>
              </w:rPr>
              <w:t>Отметка о представленных документах (нужное отметить знаком - ˅)</w:t>
            </w:r>
          </w:p>
        </w:tc>
        <w:tc>
          <w:tcPr>
            <w:tcW w:w="5954" w:type="dxa"/>
          </w:tcPr>
          <w:p w:rsidR="00A2102B" w:rsidRPr="003E2F61" w:rsidRDefault="00A2102B" w:rsidP="00A2102B">
            <w:pPr>
              <w:spacing w:line="240" w:lineRule="exact"/>
              <w:jc w:val="center"/>
              <w:rPr>
                <w:rFonts w:ascii="Arial" w:hAnsi="Arial" w:cs="Arial"/>
                <w:sz w:val="16"/>
                <w:szCs w:val="16"/>
              </w:rPr>
            </w:pPr>
            <w:r w:rsidRPr="003E2F61">
              <w:rPr>
                <w:rFonts w:ascii="Arial" w:hAnsi="Arial" w:cs="Arial"/>
                <w:sz w:val="16"/>
                <w:szCs w:val="16"/>
              </w:rPr>
              <w:t xml:space="preserve">перечень представленных заявителем </w:t>
            </w:r>
            <w:r w:rsidRPr="003E2F61">
              <w:rPr>
                <w:rFonts w:ascii="Arial" w:hAnsi="Arial" w:cs="Arial"/>
                <w:sz w:val="16"/>
                <w:szCs w:val="16"/>
              </w:rPr>
              <w:br/>
              <w:t>документов</w:t>
            </w:r>
          </w:p>
          <w:p w:rsidR="00A2102B" w:rsidRPr="003E2F61" w:rsidRDefault="00A2102B" w:rsidP="00A2102B">
            <w:pPr>
              <w:spacing w:line="240" w:lineRule="exact"/>
              <w:jc w:val="center"/>
              <w:rPr>
                <w:rFonts w:ascii="Arial" w:hAnsi="Arial" w:cs="Arial"/>
                <w:sz w:val="16"/>
                <w:szCs w:val="16"/>
              </w:rPr>
            </w:pPr>
          </w:p>
        </w:tc>
        <w:tc>
          <w:tcPr>
            <w:tcW w:w="1842" w:type="dxa"/>
          </w:tcPr>
          <w:p w:rsidR="00A2102B" w:rsidRPr="003E2F61" w:rsidRDefault="00A2102B" w:rsidP="00A2102B">
            <w:pPr>
              <w:spacing w:line="240" w:lineRule="exact"/>
              <w:jc w:val="center"/>
              <w:rPr>
                <w:rFonts w:ascii="Arial" w:hAnsi="Arial" w:cs="Arial"/>
                <w:sz w:val="16"/>
                <w:szCs w:val="16"/>
              </w:rPr>
            </w:pPr>
            <w:r w:rsidRPr="003E2F61">
              <w:rPr>
                <w:rFonts w:ascii="Arial" w:hAnsi="Arial" w:cs="Arial"/>
                <w:sz w:val="16"/>
                <w:szCs w:val="16"/>
              </w:rPr>
              <w:t>количество листов</w:t>
            </w:r>
          </w:p>
          <w:p w:rsidR="00A2102B" w:rsidRPr="003E2F61" w:rsidRDefault="00A2102B" w:rsidP="00A2102B">
            <w:pPr>
              <w:spacing w:line="240" w:lineRule="exact"/>
              <w:jc w:val="center"/>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1.</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bookmarkStart w:id="17" w:name="P66"/>
            <w:bookmarkEnd w:id="17"/>
            <w:r w:rsidRPr="003E2F61">
              <w:rPr>
                <w:rFonts w:ascii="Arial" w:hAnsi="Arial" w:cs="Arial"/>
                <w:sz w:val="16"/>
                <w:szCs w:val="16"/>
              </w:rPr>
              <w:t>копии сведений о состоянии животноводства на начало текущего финансового года по форме федерального статистического наблюдения № 24-СХ, заверенные руководителем заявителя</w:t>
            </w:r>
          </w:p>
        </w:tc>
        <w:tc>
          <w:tcPr>
            <w:tcW w:w="1842" w:type="dxa"/>
          </w:tcPr>
          <w:p w:rsidR="00A2102B" w:rsidRPr="003E2F61" w:rsidRDefault="00A2102B" w:rsidP="00A2102B">
            <w:pPr>
              <w:jc w:val="center"/>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2.</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копии сведений о производстве продукции животноводства и поголовье скота по форме федерального статистического наблюдения № 3-фермер, заверенные руководителем заявителя</w:t>
            </w:r>
          </w:p>
        </w:tc>
        <w:tc>
          <w:tcPr>
            <w:tcW w:w="1842" w:type="dxa"/>
          </w:tcPr>
          <w:p w:rsidR="00A2102B" w:rsidRPr="003E2F61" w:rsidRDefault="00A2102B" w:rsidP="00A2102B">
            <w:pPr>
              <w:jc w:val="center"/>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3.</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копия соглашения о создании фермерского хозяйства, заключенного в соответствии со статьей 4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tc>
        <w:tc>
          <w:tcPr>
            <w:tcW w:w="1842" w:type="dxa"/>
          </w:tcPr>
          <w:p w:rsidR="00A2102B" w:rsidRPr="003E2F61" w:rsidRDefault="00A2102B" w:rsidP="00A2102B">
            <w:pPr>
              <w:jc w:val="both"/>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4.</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получателя и скрепленная печатью заявителя (при наличии)</w:t>
            </w:r>
          </w:p>
        </w:tc>
        <w:tc>
          <w:tcPr>
            <w:tcW w:w="1842" w:type="dxa"/>
          </w:tcPr>
          <w:p w:rsidR="00A2102B" w:rsidRPr="003E2F61" w:rsidRDefault="00A2102B" w:rsidP="00A2102B">
            <w:pPr>
              <w:jc w:val="both"/>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5.</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w:t>
            </w:r>
          </w:p>
        </w:tc>
        <w:tc>
          <w:tcPr>
            <w:tcW w:w="1842" w:type="dxa"/>
          </w:tcPr>
          <w:p w:rsidR="00A2102B" w:rsidRPr="003E2F61" w:rsidRDefault="00A2102B" w:rsidP="00A2102B">
            <w:pPr>
              <w:jc w:val="both"/>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6.</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842" w:type="dxa"/>
          </w:tcPr>
          <w:p w:rsidR="00A2102B" w:rsidRPr="003E2F61" w:rsidRDefault="00A2102B" w:rsidP="00A2102B">
            <w:pPr>
              <w:jc w:val="both"/>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7.</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tc>
        <w:tc>
          <w:tcPr>
            <w:tcW w:w="1842" w:type="dxa"/>
          </w:tcPr>
          <w:p w:rsidR="00A2102B" w:rsidRPr="003E2F61" w:rsidRDefault="00A2102B" w:rsidP="00A2102B">
            <w:pPr>
              <w:jc w:val="both"/>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8.</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
        </w:tc>
        <w:tc>
          <w:tcPr>
            <w:tcW w:w="1842" w:type="dxa"/>
          </w:tcPr>
          <w:p w:rsidR="00A2102B" w:rsidRPr="003E2F61" w:rsidRDefault="00A2102B" w:rsidP="00A2102B">
            <w:pPr>
              <w:jc w:val="both"/>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9.</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
        </w:tc>
        <w:tc>
          <w:tcPr>
            <w:tcW w:w="1842" w:type="dxa"/>
          </w:tcPr>
          <w:p w:rsidR="00A2102B" w:rsidRPr="003E2F61" w:rsidRDefault="00A2102B" w:rsidP="00A2102B">
            <w:pPr>
              <w:jc w:val="both"/>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10.</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календарных дней до даты подачи заявления</w:t>
            </w:r>
          </w:p>
        </w:tc>
        <w:tc>
          <w:tcPr>
            <w:tcW w:w="1842" w:type="dxa"/>
          </w:tcPr>
          <w:p w:rsidR="00A2102B" w:rsidRPr="003E2F61" w:rsidRDefault="00A2102B" w:rsidP="00A2102B">
            <w:pPr>
              <w:jc w:val="both"/>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11.</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выписка из Единого государственного реестра юридических лиц, выданная на дату не ранее чем за 30 календарных дней до даты подачи заявления</w:t>
            </w:r>
          </w:p>
        </w:tc>
        <w:tc>
          <w:tcPr>
            <w:tcW w:w="1842" w:type="dxa"/>
          </w:tcPr>
          <w:p w:rsidR="00A2102B" w:rsidRPr="003E2F61" w:rsidRDefault="00A2102B" w:rsidP="00A2102B">
            <w:pPr>
              <w:jc w:val="both"/>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t>12.</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 xml:space="preserve">выписка из Единого государственного реестра индивидуальных </w:t>
            </w:r>
            <w:r w:rsidRPr="003E2F61">
              <w:rPr>
                <w:rFonts w:ascii="Arial" w:hAnsi="Arial" w:cs="Arial"/>
                <w:sz w:val="16"/>
                <w:szCs w:val="16"/>
              </w:rPr>
              <w:lastRenderedPageBreak/>
              <w:t>предпринимателей, выданная на дату не ранее чем за 30 календарных дней до даты подачи заявления</w:t>
            </w:r>
          </w:p>
          <w:p w:rsidR="00A2102B" w:rsidRPr="003E2F61" w:rsidRDefault="00A2102B" w:rsidP="00A2102B">
            <w:pPr>
              <w:jc w:val="both"/>
              <w:rPr>
                <w:rFonts w:ascii="Arial" w:hAnsi="Arial" w:cs="Arial"/>
                <w:sz w:val="16"/>
                <w:szCs w:val="16"/>
              </w:rPr>
            </w:pPr>
          </w:p>
        </w:tc>
        <w:tc>
          <w:tcPr>
            <w:tcW w:w="1842" w:type="dxa"/>
          </w:tcPr>
          <w:p w:rsidR="00A2102B" w:rsidRPr="003E2F61" w:rsidRDefault="00A2102B" w:rsidP="00A2102B">
            <w:pPr>
              <w:jc w:val="both"/>
              <w:rPr>
                <w:rFonts w:ascii="Arial" w:hAnsi="Arial" w:cs="Arial"/>
                <w:sz w:val="16"/>
                <w:szCs w:val="16"/>
              </w:rPr>
            </w:pPr>
          </w:p>
        </w:tc>
      </w:tr>
      <w:tr w:rsidR="00A2102B" w:rsidRPr="003E2F61" w:rsidTr="00A2102B">
        <w:tc>
          <w:tcPr>
            <w:tcW w:w="709" w:type="dxa"/>
          </w:tcPr>
          <w:p w:rsidR="00A2102B" w:rsidRPr="003E2F61" w:rsidRDefault="00A2102B" w:rsidP="00A2102B">
            <w:pPr>
              <w:jc w:val="center"/>
              <w:rPr>
                <w:rFonts w:ascii="Arial" w:hAnsi="Arial" w:cs="Arial"/>
                <w:sz w:val="16"/>
                <w:szCs w:val="16"/>
              </w:rPr>
            </w:pPr>
            <w:r w:rsidRPr="003E2F61">
              <w:rPr>
                <w:rFonts w:ascii="Arial" w:hAnsi="Arial" w:cs="Arial"/>
                <w:sz w:val="16"/>
                <w:szCs w:val="16"/>
              </w:rPr>
              <w:lastRenderedPageBreak/>
              <w:t>13.</w:t>
            </w:r>
          </w:p>
        </w:tc>
        <w:tc>
          <w:tcPr>
            <w:tcW w:w="1701" w:type="dxa"/>
          </w:tcPr>
          <w:p w:rsidR="00A2102B" w:rsidRPr="003E2F61" w:rsidRDefault="00A2102B" w:rsidP="00A2102B">
            <w:pPr>
              <w:jc w:val="both"/>
              <w:rPr>
                <w:rFonts w:ascii="Arial" w:hAnsi="Arial" w:cs="Arial"/>
                <w:sz w:val="16"/>
                <w:szCs w:val="16"/>
              </w:rPr>
            </w:pPr>
          </w:p>
        </w:tc>
        <w:tc>
          <w:tcPr>
            <w:tcW w:w="5954" w:type="dxa"/>
          </w:tcPr>
          <w:p w:rsidR="00A2102B" w:rsidRPr="003E2F61" w:rsidRDefault="00A2102B" w:rsidP="00A2102B">
            <w:pPr>
              <w:jc w:val="both"/>
              <w:rPr>
                <w:rFonts w:ascii="Arial" w:hAnsi="Arial" w:cs="Arial"/>
                <w:sz w:val="16"/>
                <w:szCs w:val="16"/>
              </w:rPr>
            </w:pPr>
            <w:r w:rsidRPr="003E2F61">
              <w:rPr>
                <w:rFonts w:ascii="Arial" w:hAnsi="Arial" w:cs="Arial"/>
                <w:sz w:val="16"/>
                <w:szCs w:val="16"/>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tc>
        <w:tc>
          <w:tcPr>
            <w:tcW w:w="1842" w:type="dxa"/>
          </w:tcPr>
          <w:p w:rsidR="00A2102B" w:rsidRPr="003E2F61" w:rsidRDefault="00A2102B" w:rsidP="00A2102B">
            <w:pPr>
              <w:jc w:val="both"/>
              <w:rPr>
                <w:rFonts w:ascii="Arial" w:hAnsi="Arial" w:cs="Arial"/>
                <w:sz w:val="16"/>
                <w:szCs w:val="16"/>
              </w:rPr>
            </w:pPr>
          </w:p>
        </w:tc>
      </w:tr>
    </w:tbl>
    <w:p w:rsidR="00A2102B" w:rsidRPr="003E2F61" w:rsidRDefault="00A2102B" w:rsidP="00A2102B">
      <w:pPr>
        <w:ind w:firstLine="709"/>
        <w:jc w:val="both"/>
        <w:rPr>
          <w:rFonts w:ascii="Arial" w:hAnsi="Arial" w:cs="Arial"/>
          <w:sz w:val="16"/>
          <w:szCs w:val="16"/>
        </w:rPr>
      </w:pPr>
    </w:p>
    <w:p w:rsidR="00A2102B" w:rsidRPr="003E2F61" w:rsidRDefault="00A2102B" w:rsidP="00A2102B">
      <w:pPr>
        <w:jc w:val="both"/>
        <w:rPr>
          <w:rFonts w:ascii="Arial" w:hAnsi="Arial" w:cs="Arial"/>
          <w:sz w:val="16"/>
          <w:szCs w:val="16"/>
        </w:rPr>
      </w:pPr>
      <w:r w:rsidRPr="003E2F61">
        <w:rPr>
          <w:rFonts w:ascii="Arial" w:hAnsi="Arial" w:cs="Arial"/>
          <w:sz w:val="16"/>
          <w:szCs w:val="16"/>
        </w:rPr>
        <w:t>Порядковый номер записи в журнале регистраций – _______</w:t>
      </w:r>
    </w:p>
    <w:p w:rsidR="00A2102B" w:rsidRPr="003E2F61" w:rsidRDefault="00A2102B" w:rsidP="00A2102B">
      <w:pPr>
        <w:jc w:val="both"/>
        <w:rPr>
          <w:rFonts w:ascii="Arial" w:hAnsi="Arial" w:cs="Arial"/>
          <w:sz w:val="16"/>
          <w:szCs w:val="16"/>
        </w:rPr>
      </w:pPr>
      <w:r w:rsidRPr="003E2F61">
        <w:rPr>
          <w:rFonts w:ascii="Arial" w:hAnsi="Arial" w:cs="Arial"/>
          <w:sz w:val="16"/>
          <w:szCs w:val="16"/>
        </w:rPr>
        <w:t>Дата представления документов – «__» ________20__ года</w:t>
      </w:r>
    </w:p>
    <w:p w:rsidR="00A2102B" w:rsidRPr="003E2F61" w:rsidRDefault="00A2102B" w:rsidP="00A2102B">
      <w:pPr>
        <w:jc w:val="both"/>
        <w:rPr>
          <w:rFonts w:ascii="Arial" w:hAnsi="Arial" w:cs="Arial"/>
          <w:sz w:val="16"/>
          <w:szCs w:val="16"/>
        </w:rPr>
      </w:pPr>
      <w:r w:rsidRPr="003E2F61">
        <w:rPr>
          <w:rFonts w:ascii="Arial" w:hAnsi="Arial" w:cs="Arial"/>
          <w:sz w:val="16"/>
          <w:szCs w:val="16"/>
        </w:rPr>
        <w:t>Уведомляем, что Ваше заявление принято к рассмотрению.</w:t>
      </w:r>
    </w:p>
    <w:p w:rsidR="00A2102B" w:rsidRPr="003E2F61" w:rsidRDefault="00A2102B" w:rsidP="00A2102B">
      <w:pPr>
        <w:ind w:firstLine="709"/>
        <w:jc w:val="both"/>
        <w:rPr>
          <w:rFonts w:ascii="Arial" w:hAnsi="Arial" w:cs="Arial"/>
          <w:sz w:val="16"/>
          <w:szCs w:val="16"/>
        </w:rPr>
      </w:pPr>
    </w:p>
    <w:p w:rsidR="00A2102B" w:rsidRPr="003E2F61" w:rsidRDefault="00A2102B" w:rsidP="00A2102B">
      <w:pPr>
        <w:jc w:val="both"/>
        <w:rPr>
          <w:rFonts w:ascii="Arial" w:hAnsi="Arial" w:cs="Arial"/>
          <w:sz w:val="16"/>
          <w:szCs w:val="16"/>
        </w:rPr>
      </w:pPr>
      <w:r w:rsidRPr="003E2F61">
        <w:rPr>
          <w:rFonts w:ascii="Arial" w:hAnsi="Arial" w:cs="Arial"/>
          <w:sz w:val="16"/>
          <w:szCs w:val="16"/>
        </w:rPr>
        <w:t>Документы принял:</w:t>
      </w:r>
    </w:p>
    <w:p w:rsidR="00A2102B" w:rsidRPr="003E2F61" w:rsidRDefault="00A2102B" w:rsidP="00A2102B">
      <w:pPr>
        <w:jc w:val="both"/>
        <w:rPr>
          <w:rFonts w:ascii="Arial" w:hAnsi="Arial" w:cs="Arial"/>
          <w:sz w:val="16"/>
          <w:szCs w:val="16"/>
        </w:rPr>
      </w:pPr>
      <w:r w:rsidRPr="003E2F61">
        <w:rPr>
          <w:rFonts w:ascii="Arial" w:hAnsi="Arial" w:cs="Arial"/>
          <w:sz w:val="16"/>
          <w:szCs w:val="16"/>
        </w:rPr>
        <w:t xml:space="preserve">_____________________________________ </w:t>
      </w:r>
      <w:r w:rsidR="005D529E">
        <w:rPr>
          <w:rFonts w:ascii="Arial" w:hAnsi="Arial" w:cs="Arial"/>
          <w:sz w:val="16"/>
          <w:szCs w:val="16"/>
        </w:rPr>
        <w:t xml:space="preserve">                    </w:t>
      </w:r>
      <w:r w:rsidRPr="003E2F61">
        <w:rPr>
          <w:rFonts w:ascii="Arial" w:hAnsi="Arial" w:cs="Arial"/>
          <w:sz w:val="16"/>
          <w:szCs w:val="16"/>
        </w:rPr>
        <w:t>_________________</w:t>
      </w:r>
    </w:p>
    <w:p w:rsidR="00A2102B" w:rsidRPr="003E2F61" w:rsidRDefault="00A2102B" w:rsidP="00A2102B">
      <w:pPr>
        <w:jc w:val="both"/>
        <w:rPr>
          <w:rFonts w:ascii="Arial" w:hAnsi="Arial" w:cs="Arial"/>
          <w:sz w:val="16"/>
          <w:szCs w:val="16"/>
        </w:rPr>
      </w:pPr>
      <w:r w:rsidRPr="003E2F61">
        <w:rPr>
          <w:rFonts w:ascii="Arial" w:hAnsi="Arial" w:cs="Arial"/>
          <w:sz w:val="16"/>
          <w:szCs w:val="16"/>
        </w:rPr>
        <w:t>(должностное лицо, осуществляющее</w:t>
      </w:r>
      <w:r w:rsidR="005D529E">
        <w:rPr>
          <w:rFonts w:ascii="Arial" w:hAnsi="Arial" w:cs="Arial"/>
          <w:sz w:val="16"/>
          <w:szCs w:val="16"/>
        </w:rPr>
        <w:t xml:space="preserve">        </w:t>
      </w:r>
      <w:r w:rsidRPr="003E2F61">
        <w:rPr>
          <w:rFonts w:ascii="Arial" w:hAnsi="Arial" w:cs="Arial"/>
          <w:sz w:val="16"/>
          <w:szCs w:val="16"/>
        </w:rPr>
        <w:t xml:space="preserve"> (подпись) (расшифровка подписи)</w:t>
      </w:r>
    </w:p>
    <w:p w:rsidR="00A2102B" w:rsidRPr="003E2F61" w:rsidRDefault="00A2102B" w:rsidP="00A2102B">
      <w:pPr>
        <w:jc w:val="both"/>
        <w:rPr>
          <w:rFonts w:ascii="Arial" w:hAnsi="Arial" w:cs="Arial"/>
          <w:sz w:val="16"/>
          <w:szCs w:val="16"/>
        </w:rPr>
      </w:pPr>
      <w:r w:rsidRPr="003E2F61">
        <w:rPr>
          <w:rFonts w:ascii="Arial" w:hAnsi="Arial" w:cs="Arial"/>
          <w:sz w:val="16"/>
          <w:szCs w:val="16"/>
        </w:rPr>
        <w:t>прием документов)</w:t>
      </w:r>
    </w:p>
    <w:p w:rsidR="00A2102B" w:rsidRPr="003E2F61" w:rsidRDefault="00A2102B" w:rsidP="00A2102B">
      <w:pPr>
        <w:rPr>
          <w:rFonts w:ascii="Arial" w:hAnsi="Arial" w:cs="Arial"/>
          <w:sz w:val="16"/>
          <w:szCs w:val="16"/>
        </w:rPr>
      </w:pPr>
    </w:p>
    <w:p w:rsidR="00D07ABA" w:rsidRPr="00A2102B" w:rsidRDefault="00D07ABA" w:rsidP="00D07ABA">
      <w:pPr>
        <w:widowControl w:val="0"/>
        <w:autoSpaceDE w:val="0"/>
        <w:autoSpaceDN w:val="0"/>
        <w:adjustRightInd w:val="0"/>
        <w:jc w:val="center"/>
        <w:rPr>
          <w:rFonts w:ascii="Arial" w:hAnsi="Arial" w:cs="Arial"/>
          <w:color w:val="000000" w:themeColor="text1"/>
          <w:sz w:val="16"/>
          <w:szCs w:val="16"/>
        </w:rPr>
      </w:pPr>
    </w:p>
    <w:p w:rsidR="00D07ABA" w:rsidRPr="00A2102B" w:rsidRDefault="00D07ABA" w:rsidP="00D07ABA">
      <w:pPr>
        <w:widowControl w:val="0"/>
        <w:autoSpaceDE w:val="0"/>
        <w:autoSpaceDN w:val="0"/>
        <w:adjustRightInd w:val="0"/>
        <w:jc w:val="center"/>
        <w:rPr>
          <w:rFonts w:ascii="Arial" w:hAnsi="Arial" w:cs="Arial"/>
          <w:color w:val="000000" w:themeColor="text1"/>
          <w:sz w:val="16"/>
          <w:szCs w:val="16"/>
        </w:rPr>
      </w:pPr>
    </w:p>
    <w:p w:rsidR="00D07ABA" w:rsidRPr="00A2102B" w:rsidRDefault="00D07ABA" w:rsidP="00D07ABA">
      <w:pPr>
        <w:widowControl w:val="0"/>
        <w:autoSpaceDE w:val="0"/>
        <w:autoSpaceDN w:val="0"/>
        <w:adjustRightInd w:val="0"/>
        <w:jc w:val="center"/>
        <w:rPr>
          <w:rFonts w:ascii="Arial" w:hAnsi="Arial" w:cs="Arial"/>
          <w:color w:val="000000" w:themeColor="text1"/>
          <w:sz w:val="16"/>
          <w:szCs w:val="16"/>
        </w:rPr>
      </w:pPr>
    </w:p>
    <w:tbl>
      <w:tblPr>
        <w:tblW w:w="0" w:type="auto"/>
        <w:tblLook w:val="04A0"/>
      </w:tblPr>
      <w:tblGrid>
        <w:gridCol w:w="2168"/>
        <w:gridCol w:w="8254"/>
      </w:tblGrid>
      <w:tr w:rsidR="00F72AEB" w:rsidRPr="003E2F61" w:rsidTr="00B5544C">
        <w:tc>
          <w:tcPr>
            <w:tcW w:w="3652" w:type="dxa"/>
          </w:tcPr>
          <w:p w:rsidR="00F72AEB" w:rsidRPr="003E2F61" w:rsidRDefault="00F72AEB" w:rsidP="00B5544C">
            <w:pPr>
              <w:spacing w:line="240" w:lineRule="exact"/>
              <w:rPr>
                <w:rFonts w:ascii="Arial" w:hAnsi="Arial" w:cs="Arial"/>
                <w:sz w:val="16"/>
                <w:szCs w:val="16"/>
              </w:rPr>
            </w:pPr>
          </w:p>
        </w:tc>
        <w:tc>
          <w:tcPr>
            <w:tcW w:w="11057" w:type="dxa"/>
          </w:tcPr>
          <w:p w:rsidR="00F72AEB" w:rsidRPr="003E2F61" w:rsidRDefault="00F72AEB" w:rsidP="00F72AEB">
            <w:pPr>
              <w:spacing w:line="180" w:lineRule="exact"/>
              <w:ind w:left="2858"/>
              <w:jc w:val="center"/>
              <w:rPr>
                <w:rFonts w:ascii="Arial" w:hAnsi="Arial" w:cs="Arial"/>
                <w:sz w:val="16"/>
                <w:szCs w:val="16"/>
              </w:rPr>
            </w:pPr>
            <w:r w:rsidRPr="003E2F61">
              <w:rPr>
                <w:rFonts w:ascii="Arial" w:hAnsi="Arial" w:cs="Arial"/>
                <w:sz w:val="16"/>
                <w:szCs w:val="16"/>
              </w:rPr>
              <w:t>Приложение 3</w:t>
            </w:r>
          </w:p>
          <w:p w:rsidR="00F72AEB" w:rsidRPr="003E2F61" w:rsidRDefault="00F72AEB" w:rsidP="00F72AEB">
            <w:pPr>
              <w:spacing w:line="180" w:lineRule="exact"/>
              <w:ind w:left="2858"/>
              <w:jc w:val="both"/>
              <w:rPr>
                <w:rFonts w:ascii="Arial" w:hAnsi="Arial" w:cs="Arial"/>
                <w:sz w:val="16"/>
                <w:szCs w:val="16"/>
              </w:rPr>
            </w:pPr>
            <w:r w:rsidRPr="003E2F61">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государственной услуги </w:t>
            </w:r>
            <w:r w:rsidRPr="003E2F61">
              <w:rPr>
                <w:rFonts w:ascii="Arial" w:hAnsi="Arial" w:cs="Arial"/>
                <w:spacing w:val="-2"/>
                <w:sz w:val="16"/>
                <w:szCs w:val="16"/>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F72AEB" w:rsidRPr="003E2F61" w:rsidRDefault="00F72AEB" w:rsidP="00F72AEB">
      <w:pPr>
        <w:rPr>
          <w:rFonts w:ascii="Arial" w:hAnsi="Arial" w:cs="Arial"/>
          <w:sz w:val="16"/>
          <w:szCs w:val="16"/>
        </w:rPr>
      </w:pPr>
    </w:p>
    <w:p w:rsidR="00F72AEB" w:rsidRPr="003E2F61" w:rsidRDefault="00F72AEB" w:rsidP="00F72AEB">
      <w:pPr>
        <w:jc w:val="right"/>
        <w:rPr>
          <w:rFonts w:ascii="Arial" w:hAnsi="Arial" w:cs="Arial"/>
          <w:sz w:val="16"/>
          <w:szCs w:val="16"/>
        </w:rPr>
      </w:pPr>
      <w:r w:rsidRPr="003E2F61">
        <w:rPr>
          <w:rFonts w:ascii="Arial" w:hAnsi="Arial" w:cs="Arial"/>
          <w:sz w:val="16"/>
          <w:szCs w:val="16"/>
        </w:rPr>
        <w:t>Форма</w:t>
      </w:r>
    </w:p>
    <w:p w:rsidR="00F72AEB" w:rsidRPr="003E2F61" w:rsidRDefault="00F72AEB" w:rsidP="00F72AEB">
      <w:pPr>
        <w:jc w:val="both"/>
        <w:rPr>
          <w:rFonts w:ascii="Arial" w:hAnsi="Arial" w:cs="Arial"/>
          <w:sz w:val="16"/>
          <w:szCs w:val="16"/>
        </w:rPr>
      </w:pPr>
    </w:p>
    <w:p w:rsidR="00F72AEB" w:rsidRPr="003E2F61" w:rsidRDefault="00F72AEB" w:rsidP="00F72AEB">
      <w:pPr>
        <w:jc w:val="center"/>
        <w:rPr>
          <w:rFonts w:ascii="Arial" w:hAnsi="Arial" w:cs="Arial"/>
          <w:sz w:val="16"/>
          <w:szCs w:val="16"/>
        </w:rPr>
      </w:pPr>
      <w:r w:rsidRPr="003E2F61">
        <w:rPr>
          <w:rFonts w:ascii="Arial" w:hAnsi="Arial" w:cs="Arial"/>
          <w:sz w:val="16"/>
          <w:szCs w:val="16"/>
        </w:rPr>
        <w:t>ЛИСТОК СОГЛАСОВАНИЯ</w:t>
      </w:r>
    </w:p>
    <w:p w:rsidR="00F72AEB" w:rsidRPr="003E2F61" w:rsidRDefault="00F72AEB" w:rsidP="00F72AEB">
      <w:pPr>
        <w:jc w:val="center"/>
        <w:rPr>
          <w:rFonts w:ascii="Arial" w:hAnsi="Arial" w:cs="Arial"/>
          <w:sz w:val="16"/>
          <w:szCs w:val="16"/>
        </w:rPr>
      </w:pPr>
    </w:p>
    <w:p w:rsidR="00F72AEB" w:rsidRPr="003E2F61" w:rsidRDefault="00F72AEB" w:rsidP="00F72AEB">
      <w:pPr>
        <w:pStyle w:val="ConsPlusNonformat"/>
        <w:jc w:val="both"/>
        <w:rPr>
          <w:rFonts w:ascii="Arial" w:hAnsi="Arial" w:cs="Arial"/>
          <w:sz w:val="16"/>
          <w:szCs w:val="16"/>
        </w:rPr>
      </w:pPr>
      <w:r w:rsidRPr="003E2F61">
        <w:rPr>
          <w:rFonts w:ascii="Arial" w:hAnsi="Arial" w:cs="Arial"/>
          <w:sz w:val="16"/>
          <w:szCs w:val="16"/>
        </w:rPr>
        <w:t>Заявитель __________________________________________________________________________________________________________</w:t>
      </w:r>
      <w:r>
        <w:rPr>
          <w:rFonts w:ascii="Arial" w:hAnsi="Arial" w:cs="Arial"/>
          <w:sz w:val="16"/>
          <w:szCs w:val="16"/>
        </w:rPr>
        <w:t>______</w:t>
      </w:r>
      <w:r w:rsidRPr="003E2F61">
        <w:rPr>
          <w:rFonts w:ascii="Arial" w:hAnsi="Arial" w:cs="Arial"/>
          <w:sz w:val="16"/>
          <w:szCs w:val="16"/>
        </w:rPr>
        <w:t>__</w:t>
      </w:r>
    </w:p>
    <w:p w:rsidR="00F72AEB" w:rsidRPr="003E2F61" w:rsidRDefault="00F72AEB" w:rsidP="00F72AEB">
      <w:pPr>
        <w:pStyle w:val="ConsPlusNonformat"/>
        <w:jc w:val="center"/>
        <w:rPr>
          <w:rFonts w:ascii="Arial" w:hAnsi="Arial" w:cs="Arial"/>
          <w:sz w:val="16"/>
          <w:szCs w:val="16"/>
        </w:rPr>
      </w:pPr>
      <w:r w:rsidRPr="003E2F61">
        <w:rPr>
          <w:rFonts w:ascii="Arial" w:hAnsi="Arial" w:cs="Arial"/>
          <w:sz w:val="16"/>
          <w:szCs w:val="16"/>
        </w:rPr>
        <w:t>(наименование)</w:t>
      </w:r>
    </w:p>
    <w:p w:rsidR="00D07ABA" w:rsidRPr="00A2102B" w:rsidRDefault="00D07ABA" w:rsidP="00D07ABA">
      <w:pPr>
        <w:widowControl w:val="0"/>
        <w:autoSpaceDE w:val="0"/>
        <w:autoSpaceDN w:val="0"/>
        <w:adjustRightInd w:val="0"/>
        <w:jc w:val="center"/>
        <w:rPr>
          <w:rFonts w:ascii="Arial" w:hAnsi="Arial" w:cs="Arial"/>
          <w:color w:val="000000" w:themeColor="text1"/>
          <w:sz w:val="16"/>
          <w:szCs w:val="16"/>
        </w:rPr>
      </w:pPr>
    </w:p>
    <w:p w:rsidR="00D07ABA" w:rsidRPr="00A2102B" w:rsidRDefault="00D07ABA" w:rsidP="00D07ABA">
      <w:pPr>
        <w:widowControl w:val="0"/>
        <w:autoSpaceDE w:val="0"/>
        <w:autoSpaceDN w:val="0"/>
        <w:adjustRightInd w:val="0"/>
        <w:jc w:val="center"/>
        <w:rPr>
          <w:rFonts w:ascii="Arial" w:hAnsi="Arial" w:cs="Arial"/>
          <w:color w:val="000000" w:themeColor="text1"/>
          <w:sz w:val="16"/>
          <w:szCs w:val="16"/>
        </w:rPr>
      </w:pPr>
    </w:p>
    <w:tbl>
      <w:tblPr>
        <w:tblpPr w:leftFromText="180" w:rightFromText="180" w:vertAnchor="text" w:horzAnchor="margin" w:tblpY="2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276"/>
        <w:gridCol w:w="1417"/>
        <w:gridCol w:w="1701"/>
        <w:gridCol w:w="1276"/>
        <w:gridCol w:w="567"/>
        <w:gridCol w:w="1276"/>
      </w:tblGrid>
      <w:tr w:rsidR="007615F5" w:rsidRPr="003E2F61" w:rsidTr="007615F5">
        <w:trPr>
          <w:trHeight w:val="495"/>
        </w:trPr>
        <w:tc>
          <w:tcPr>
            <w:tcW w:w="3085" w:type="dxa"/>
            <w:vMerge w:val="restart"/>
          </w:tcPr>
          <w:p w:rsidR="007615F5" w:rsidRPr="003E2F61" w:rsidRDefault="007615F5" w:rsidP="00334825">
            <w:pPr>
              <w:spacing w:line="180" w:lineRule="exact"/>
              <w:jc w:val="center"/>
              <w:rPr>
                <w:rFonts w:ascii="Arial" w:hAnsi="Arial" w:cs="Arial"/>
                <w:sz w:val="16"/>
                <w:szCs w:val="16"/>
              </w:rPr>
            </w:pPr>
            <w:r w:rsidRPr="003E2F61">
              <w:rPr>
                <w:rFonts w:ascii="Arial" w:hAnsi="Arial" w:cs="Arial"/>
                <w:sz w:val="16"/>
                <w:szCs w:val="16"/>
              </w:rPr>
              <w:t>Должностные лица</w:t>
            </w:r>
          </w:p>
          <w:p w:rsidR="007615F5" w:rsidRPr="003E2F61" w:rsidRDefault="007615F5" w:rsidP="00334825">
            <w:pPr>
              <w:spacing w:line="180" w:lineRule="exact"/>
              <w:jc w:val="center"/>
              <w:rPr>
                <w:rFonts w:ascii="Arial" w:hAnsi="Arial" w:cs="Arial"/>
                <w:sz w:val="16"/>
                <w:szCs w:val="16"/>
              </w:rPr>
            </w:pPr>
            <w:r w:rsidRPr="003E2F61">
              <w:rPr>
                <w:rFonts w:ascii="Arial" w:hAnsi="Arial" w:cs="Arial"/>
                <w:sz w:val="16"/>
                <w:szCs w:val="16"/>
              </w:rPr>
              <w:t>органа местного самоуправления</w:t>
            </w:r>
          </w:p>
        </w:tc>
        <w:tc>
          <w:tcPr>
            <w:tcW w:w="1276" w:type="dxa"/>
            <w:vMerge w:val="restart"/>
          </w:tcPr>
          <w:p w:rsidR="007615F5" w:rsidRPr="003E2F61" w:rsidRDefault="007615F5" w:rsidP="00334825">
            <w:pPr>
              <w:spacing w:line="180" w:lineRule="exact"/>
              <w:jc w:val="center"/>
              <w:rPr>
                <w:rFonts w:ascii="Arial" w:hAnsi="Arial" w:cs="Arial"/>
                <w:bCs/>
                <w:sz w:val="16"/>
                <w:szCs w:val="16"/>
              </w:rPr>
            </w:pPr>
            <w:r w:rsidRPr="003E2F61">
              <w:rPr>
                <w:rFonts w:ascii="Arial" w:hAnsi="Arial" w:cs="Arial"/>
                <w:bCs/>
                <w:sz w:val="16"/>
                <w:szCs w:val="16"/>
              </w:rPr>
              <w:t xml:space="preserve">дата </w:t>
            </w:r>
          </w:p>
          <w:p w:rsidR="007615F5" w:rsidRPr="003E2F61" w:rsidRDefault="007615F5" w:rsidP="00334825">
            <w:pPr>
              <w:spacing w:line="180" w:lineRule="exact"/>
              <w:jc w:val="center"/>
              <w:rPr>
                <w:rFonts w:ascii="Arial" w:hAnsi="Arial" w:cs="Arial"/>
                <w:bCs/>
                <w:sz w:val="16"/>
                <w:szCs w:val="16"/>
              </w:rPr>
            </w:pPr>
            <w:r w:rsidRPr="003E2F61">
              <w:rPr>
                <w:rFonts w:ascii="Arial" w:hAnsi="Arial" w:cs="Arial"/>
                <w:bCs/>
                <w:sz w:val="16"/>
                <w:szCs w:val="16"/>
              </w:rPr>
              <w:t>поступления</w:t>
            </w:r>
          </w:p>
          <w:p w:rsidR="007615F5" w:rsidRPr="003E2F61" w:rsidRDefault="007615F5" w:rsidP="00334825">
            <w:pPr>
              <w:spacing w:line="180" w:lineRule="exact"/>
              <w:jc w:val="center"/>
              <w:rPr>
                <w:rFonts w:ascii="Arial" w:hAnsi="Arial" w:cs="Arial"/>
                <w:bCs/>
                <w:sz w:val="16"/>
                <w:szCs w:val="16"/>
              </w:rPr>
            </w:pPr>
            <w:r w:rsidRPr="003E2F61">
              <w:rPr>
                <w:rFonts w:ascii="Arial" w:hAnsi="Arial" w:cs="Arial"/>
                <w:bCs/>
                <w:sz w:val="16"/>
                <w:szCs w:val="16"/>
              </w:rPr>
              <w:t>документов</w:t>
            </w:r>
          </w:p>
        </w:tc>
        <w:tc>
          <w:tcPr>
            <w:tcW w:w="1417" w:type="dxa"/>
            <w:vMerge w:val="restart"/>
          </w:tcPr>
          <w:p w:rsidR="007615F5" w:rsidRPr="003E2F61" w:rsidRDefault="007615F5" w:rsidP="00334825">
            <w:pPr>
              <w:spacing w:line="180" w:lineRule="exact"/>
              <w:ind w:left="-108"/>
              <w:jc w:val="center"/>
              <w:rPr>
                <w:rFonts w:ascii="Arial" w:hAnsi="Arial" w:cs="Arial"/>
                <w:bCs/>
                <w:sz w:val="16"/>
                <w:szCs w:val="16"/>
              </w:rPr>
            </w:pPr>
            <w:r w:rsidRPr="003E2F61">
              <w:rPr>
                <w:rFonts w:ascii="Arial" w:hAnsi="Arial" w:cs="Arial"/>
                <w:bCs/>
                <w:sz w:val="16"/>
                <w:szCs w:val="16"/>
              </w:rPr>
              <w:t>дата передачи документов</w:t>
            </w:r>
          </w:p>
        </w:tc>
        <w:tc>
          <w:tcPr>
            <w:tcW w:w="2977" w:type="dxa"/>
            <w:gridSpan w:val="2"/>
          </w:tcPr>
          <w:p w:rsidR="007615F5" w:rsidRPr="003E2F61" w:rsidRDefault="007615F5" w:rsidP="00334825">
            <w:pPr>
              <w:spacing w:line="180" w:lineRule="exact"/>
              <w:jc w:val="center"/>
              <w:rPr>
                <w:rFonts w:ascii="Arial" w:hAnsi="Arial" w:cs="Arial"/>
                <w:bCs/>
                <w:sz w:val="16"/>
                <w:szCs w:val="16"/>
              </w:rPr>
            </w:pPr>
            <w:r w:rsidRPr="003E2F61">
              <w:rPr>
                <w:rFonts w:ascii="Arial" w:hAnsi="Arial" w:cs="Arial"/>
                <w:bCs/>
                <w:sz w:val="16"/>
                <w:szCs w:val="16"/>
              </w:rPr>
              <w:t>отметка по результатам</w:t>
            </w:r>
          </w:p>
          <w:p w:rsidR="007615F5" w:rsidRPr="003E2F61" w:rsidRDefault="007615F5" w:rsidP="00334825">
            <w:pPr>
              <w:spacing w:line="180" w:lineRule="exact"/>
              <w:jc w:val="center"/>
              <w:rPr>
                <w:rFonts w:ascii="Arial" w:hAnsi="Arial" w:cs="Arial"/>
                <w:bCs/>
                <w:sz w:val="16"/>
                <w:szCs w:val="16"/>
              </w:rPr>
            </w:pPr>
            <w:r w:rsidRPr="003E2F61">
              <w:rPr>
                <w:rFonts w:ascii="Arial" w:hAnsi="Arial" w:cs="Arial"/>
                <w:bCs/>
                <w:sz w:val="16"/>
                <w:szCs w:val="16"/>
              </w:rPr>
              <w:t>рассмотрения документов</w:t>
            </w:r>
          </w:p>
        </w:tc>
        <w:tc>
          <w:tcPr>
            <w:tcW w:w="567" w:type="dxa"/>
            <w:vMerge w:val="restart"/>
            <w:textDirection w:val="btLr"/>
          </w:tcPr>
          <w:p w:rsidR="007615F5" w:rsidRPr="003E2F61" w:rsidRDefault="007615F5" w:rsidP="00334825">
            <w:pPr>
              <w:spacing w:line="180" w:lineRule="exact"/>
              <w:ind w:left="113" w:right="113"/>
              <w:jc w:val="center"/>
              <w:rPr>
                <w:rFonts w:ascii="Arial" w:hAnsi="Arial" w:cs="Arial"/>
                <w:bCs/>
                <w:sz w:val="16"/>
                <w:szCs w:val="16"/>
              </w:rPr>
            </w:pPr>
            <w:r w:rsidRPr="003E2F61">
              <w:rPr>
                <w:rFonts w:ascii="Arial" w:hAnsi="Arial" w:cs="Arial"/>
                <w:bCs/>
                <w:sz w:val="16"/>
                <w:szCs w:val="16"/>
              </w:rPr>
              <w:t xml:space="preserve"> подпись</w:t>
            </w:r>
          </w:p>
        </w:tc>
        <w:tc>
          <w:tcPr>
            <w:tcW w:w="1276" w:type="dxa"/>
            <w:vMerge w:val="restart"/>
          </w:tcPr>
          <w:p w:rsidR="007615F5" w:rsidRPr="003E2F61" w:rsidRDefault="007615F5" w:rsidP="00334825">
            <w:pPr>
              <w:spacing w:line="180" w:lineRule="exact"/>
              <w:jc w:val="center"/>
              <w:rPr>
                <w:rFonts w:ascii="Arial" w:hAnsi="Arial" w:cs="Arial"/>
                <w:bCs/>
                <w:sz w:val="16"/>
                <w:szCs w:val="16"/>
              </w:rPr>
            </w:pPr>
            <w:r w:rsidRPr="003E2F61">
              <w:rPr>
                <w:rFonts w:ascii="Arial" w:hAnsi="Arial" w:cs="Arial"/>
                <w:bCs/>
                <w:sz w:val="16"/>
                <w:szCs w:val="16"/>
              </w:rPr>
              <w:t>расшифровка</w:t>
            </w:r>
          </w:p>
          <w:p w:rsidR="007615F5" w:rsidRPr="003E2F61" w:rsidRDefault="007615F5" w:rsidP="00334825">
            <w:pPr>
              <w:spacing w:line="180" w:lineRule="exact"/>
              <w:jc w:val="center"/>
              <w:rPr>
                <w:rFonts w:ascii="Arial" w:hAnsi="Arial" w:cs="Arial"/>
                <w:bCs/>
                <w:sz w:val="16"/>
                <w:szCs w:val="16"/>
              </w:rPr>
            </w:pPr>
            <w:r w:rsidRPr="003E2F61">
              <w:rPr>
                <w:rFonts w:ascii="Arial" w:hAnsi="Arial" w:cs="Arial"/>
                <w:bCs/>
                <w:sz w:val="16"/>
                <w:szCs w:val="16"/>
              </w:rPr>
              <w:t>подписи</w:t>
            </w:r>
          </w:p>
          <w:p w:rsidR="007615F5" w:rsidRPr="003E2F61" w:rsidRDefault="007615F5" w:rsidP="00334825">
            <w:pPr>
              <w:spacing w:line="180" w:lineRule="exact"/>
              <w:jc w:val="center"/>
              <w:rPr>
                <w:rFonts w:ascii="Arial" w:hAnsi="Arial" w:cs="Arial"/>
                <w:bCs/>
                <w:sz w:val="16"/>
                <w:szCs w:val="16"/>
              </w:rPr>
            </w:pPr>
          </w:p>
        </w:tc>
      </w:tr>
      <w:tr w:rsidR="007615F5" w:rsidRPr="003E2F61" w:rsidTr="007615F5">
        <w:trPr>
          <w:trHeight w:val="470"/>
        </w:trPr>
        <w:tc>
          <w:tcPr>
            <w:tcW w:w="3085" w:type="dxa"/>
            <w:vMerge/>
          </w:tcPr>
          <w:p w:rsidR="007615F5" w:rsidRPr="003E2F61" w:rsidRDefault="007615F5" w:rsidP="00B5544C">
            <w:pPr>
              <w:jc w:val="center"/>
              <w:rPr>
                <w:rFonts w:ascii="Arial" w:hAnsi="Arial" w:cs="Arial"/>
                <w:sz w:val="16"/>
                <w:szCs w:val="16"/>
              </w:rPr>
            </w:pPr>
          </w:p>
        </w:tc>
        <w:tc>
          <w:tcPr>
            <w:tcW w:w="1276" w:type="dxa"/>
            <w:vMerge/>
          </w:tcPr>
          <w:p w:rsidR="007615F5" w:rsidRPr="003E2F61" w:rsidRDefault="007615F5" w:rsidP="00B5544C">
            <w:pPr>
              <w:jc w:val="center"/>
              <w:rPr>
                <w:rFonts w:ascii="Arial" w:hAnsi="Arial" w:cs="Arial"/>
                <w:bCs/>
                <w:sz w:val="16"/>
                <w:szCs w:val="16"/>
              </w:rPr>
            </w:pPr>
          </w:p>
        </w:tc>
        <w:tc>
          <w:tcPr>
            <w:tcW w:w="1417" w:type="dxa"/>
            <w:vMerge/>
          </w:tcPr>
          <w:p w:rsidR="007615F5" w:rsidRPr="003E2F61" w:rsidRDefault="007615F5" w:rsidP="00B5544C">
            <w:pPr>
              <w:jc w:val="center"/>
              <w:rPr>
                <w:rFonts w:ascii="Arial" w:hAnsi="Arial" w:cs="Arial"/>
                <w:bCs/>
                <w:sz w:val="16"/>
                <w:szCs w:val="16"/>
              </w:rPr>
            </w:pPr>
          </w:p>
        </w:tc>
        <w:tc>
          <w:tcPr>
            <w:tcW w:w="1701" w:type="dxa"/>
          </w:tcPr>
          <w:p w:rsidR="007615F5" w:rsidRPr="003E2F61" w:rsidRDefault="007615F5" w:rsidP="00334825">
            <w:pPr>
              <w:spacing w:line="180" w:lineRule="exact"/>
              <w:jc w:val="center"/>
              <w:rPr>
                <w:rFonts w:ascii="Arial" w:hAnsi="Arial" w:cs="Arial"/>
                <w:bCs/>
                <w:sz w:val="16"/>
                <w:szCs w:val="16"/>
              </w:rPr>
            </w:pPr>
            <w:r w:rsidRPr="003E2F61">
              <w:rPr>
                <w:rFonts w:ascii="Arial" w:hAnsi="Arial" w:cs="Arial"/>
                <w:bCs/>
                <w:sz w:val="16"/>
                <w:szCs w:val="16"/>
              </w:rPr>
              <w:t>целевое (нецелевое)</w:t>
            </w:r>
          </w:p>
          <w:p w:rsidR="007615F5" w:rsidRPr="003E2F61" w:rsidRDefault="007615F5" w:rsidP="00334825">
            <w:pPr>
              <w:spacing w:line="180" w:lineRule="exact"/>
              <w:jc w:val="center"/>
              <w:rPr>
                <w:rFonts w:ascii="Arial" w:hAnsi="Arial" w:cs="Arial"/>
                <w:bCs/>
                <w:sz w:val="16"/>
                <w:szCs w:val="16"/>
              </w:rPr>
            </w:pPr>
            <w:r w:rsidRPr="003E2F61">
              <w:rPr>
                <w:rFonts w:ascii="Arial" w:hAnsi="Arial" w:cs="Arial"/>
                <w:bCs/>
                <w:sz w:val="16"/>
                <w:szCs w:val="16"/>
              </w:rPr>
              <w:t>использование субсидий</w:t>
            </w:r>
          </w:p>
        </w:tc>
        <w:tc>
          <w:tcPr>
            <w:tcW w:w="1276" w:type="dxa"/>
          </w:tcPr>
          <w:p w:rsidR="007615F5" w:rsidRPr="003E2F61" w:rsidRDefault="007615F5" w:rsidP="00B5544C">
            <w:pPr>
              <w:spacing w:line="240" w:lineRule="exact"/>
              <w:jc w:val="center"/>
              <w:rPr>
                <w:rFonts w:ascii="Arial" w:hAnsi="Arial" w:cs="Arial"/>
                <w:bCs/>
                <w:sz w:val="16"/>
                <w:szCs w:val="16"/>
              </w:rPr>
            </w:pPr>
            <w:r w:rsidRPr="003E2F61">
              <w:rPr>
                <w:rFonts w:ascii="Arial" w:hAnsi="Arial" w:cs="Arial"/>
                <w:bCs/>
                <w:sz w:val="16"/>
                <w:szCs w:val="16"/>
              </w:rPr>
              <w:t>замечание</w:t>
            </w:r>
          </w:p>
        </w:tc>
        <w:tc>
          <w:tcPr>
            <w:tcW w:w="567" w:type="dxa"/>
            <w:vMerge/>
          </w:tcPr>
          <w:p w:rsidR="007615F5" w:rsidRPr="003E2F61" w:rsidRDefault="007615F5" w:rsidP="00B5544C">
            <w:pPr>
              <w:jc w:val="center"/>
              <w:rPr>
                <w:rFonts w:ascii="Arial" w:hAnsi="Arial" w:cs="Arial"/>
                <w:bCs/>
                <w:sz w:val="16"/>
                <w:szCs w:val="16"/>
              </w:rPr>
            </w:pPr>
          </w:p>
        </w:tc>
        <w:tc>
          <w:tcPr>
            <w:tcW w:w="1276" w:type="dxa"/>
            <w:vMerge/>
          </w:tcPr>
          <w:p w:rsidR="007615F5" w:rsidRPr="003E2F61" w:rsidRDefault="007615F5" w:rsidP="00B5544C">
            <w:pPr>
              <w:jc w:val="center"/>
              <w:rPr>
                <w:rFonts w:ascii="Arial" w:hAnsi="Arial" w:cs="Arial"/>
                <w:bCs/>
                <w:sz w:val="16"/>
                <w:szCs w:val="16"/>
              </w:rPr>
            </w:pPr>
          </w:p>
        </w:tc>
      </w:tr>
      <w:tr w:rsidR="007615F5" w:rsidRPr="003E2F61" w:rsidTr="007615F5">
        <w:trPr>
          <w:trHeight w:val="364"/>
        </w:trPr>
        <w:tc>
          <w:tcPr>
            <w:tcW w:w="3085" w:type="dxa"/>
          </w:tcPr>
          <w:p w:rsidR="007615F5" w:rsidRPr="003E2F61" w:rsidRDefault="007615F5" w:rsidP="00B5544C">
            <w:pPr>
              <w:jc w:val="both"/>
              <w:rPr>
                <w:rFonts w:ascii="Arial" w:hAnsi="Arial" w:cs="Arial"/>
                <w:bCs/>
                <w:sz w:val="16"/>
                <w:szCs w:val="16"/>
              </w:rPr>
            </w:pPr>
            <w:r w:rsidRPr="003E2F61">
              <w:rPr>
                <w:rFonts w:ascii="Arial" w:hAnsi="Arial" w:cs="Arial"/>
                <w:bCs/>
                <w:sz w:val="16"/>
                <w:szCs w:val="16"/>
              </w:rPr>
              <w:t>Должностное лицо, ответственное за рассмотрение документов</w:t>
            </w:r>
          </w:p>
        </w:tc>
        <w:tc>
          <w:tcPr>
            <w:tcW w:w="1276" w:type="dxa"/>
          </w:tcPr>
          <w:p w:rsidR="007615F5" w:rsidRPr="003E2F61" w:rsidRDefault="007615F5" w:rsidP="00B5544C">
            <w:pPr>
              <w:jc w:val="both"/>
              <w:rPr>
                <w:rFonts w:ascii="Arial" w:hAnsi="Arial" w:cs="Arial"/>
                <w:bCs/>
                <w:sz w:val="16"/>
                <w:szCs w:val="16"/>
              </w:rPr>
            </w:pPr>
          </w:p>
        </w:tc>
        <w:tc>
          <w:tcPr>
            <w:tcW w:w="1417" w:type="dxa"/>
          </w:tcPr>
          <w:p w:rsidR="007615F5" w:rsidRPr="003E2F61" w:rsidRDefault="007615F5" w:rsidP="00B5544C">
            <w:pPr>
              <w:jc w:val="both"/>
              <w:rPr>
                <w:rFonts w:ascii="Arial" w:hAnsi="Arial" w:cs="Arial"/>
                <w:bCs/>
                <w:sz w:val="16"/>
                <w:szCs w:val="16"/>
              </w:rPr>
            </w:pPr>
          </w:p>
        </w:tc>
        <w:tc>
          <w:tcPr>
            <w:tcW w:w="1701" w:type="dxa"/>
          </w:tcPr>
          <w:p w:rsidR="007615F5" w:rsidRPr="003E2F61" w:rsidRDefault="007615F5" w:rsidP="00B5544C">
            <w:pPr>
              <w:jc w:val="both"/>
              <w:rPr>
                <w:rFonts w:ascii="Arial" w:hAnsi="Arial" w:cs="Arial"/>
                <w:bCs/>
                <w:sz w:val="16"/>
                <w:szCs w:val="16"/>
              </w:rPr>
            </w:pPr>
          </w:p>
        </w:tc>
        <w:tc>
          <w:tcPr>
            <w:tcW w:w="1276" w:type="dxa"/>
          </w:tcPr>
          <w:p w:rsidR="007615F5" w:rsidRPr="003E2F61" w:rsidRDefault="007615F5" w:rsidP="00B5544C">
            <w:pPr>
              <w:jc w:val="both"/>
              <w:rPr>
                <w:rFonts w:ascii="Arial" w:hAnsi="Arial" w:cs="Arial"/>
                <w:bCs/>
                <w:sz w:val="16"/>
                <w:szCs w:val="16"/>
              </w:rPr>
            </w:pPr>
          </w:p>
        </w:tc>
        <w:tc>
          <w:tcPr>
            <w:tcW w:w="567" w:type="dxa"/>
          </w:tcPr>
          <w:p w:rsidR="007615F5" w:rsidRPr="003E2F61" w:rsidRDefault="007615F5" w:rsidP="00B5544C">
            <w:pPr>
              <w:ind w:firstLine="72"/>
              <w:jc w:val="both"/>
              <w:rPr>
                <w:rFonts w:ascii="Arial" w:hAnsi="Arial" w:cs="Arial"/>
                <w:bCs/>
                <w:sz w:val="16"/>
                <w:szCs w:val="16"/>
              </w:rPr>
            </w:pPr>
          </w:p>
        </w:tc>
        <w:tc>
          <w:tcPr>
            <w:tcW w:w="1276" w:type="dxa"/>
          </w:tcPr>
          <w:p w:rsidR="007615F5" w:rsidRPr="003E2F61" w:rsidRDefault="007615F5" w:rsidP="00B5544C">
            <w:pPr>
              <w:jc w:val="both"/>
              <w:rPr>
                <w:rFonts w:ascii="Arial" w:hAnsi="Arial" w:cs="Arial"/>
                <w:bCs/>
                <w:sz w:val="16"/>
                <w:szCs w:val="16"/>
              </w:rPr>
            </w:pPr>
          </w:p>
        </w:tc>
      </w:tr>
      <w:tr w:rsidR="007615F5" w:rsidRPr="003E2F61" w:rsidTr="007615F5">
        <w:trPr>
          <w:trHeight w:val="540"/>
        </w:trPr>
        <w:tc>
          <w:tcPr>
            <w:tcW w:w="3085" w:type="dxa"/>
            <w:tcBorders>
              <w:top w:val="single" w:sz="4" w:space="0" w:color="auto"/>
              <w:bottom w:val="single" w:sz="4" w:space="0" w:color="auto"/>
            </w:tcBorders>
          </w:tcPr>
          <w:p w:rsidR="007615F5" w:rsidRPr="003E2F61" w:rsidRDefault="007615F5" w:rsidP="00B5544C">
            <w:pPr>
              <w:jc w:val="both"/>
              <w:rPr>
                <w:rFonts w:ascii="Arial" w:hAnsi="Arial" w:cs="Arial"/>
                <w:bCs/>
                <w:sz w:val="16"/>
                <w:szCs w:val="16"/>
              </w:rPr>
            </w:pPr>
            <w:r w:rsidRPr="003E2F61">
              <w:rPr>
                <w:rFonts w:ascii="Arial" w:hAnsi="Arial" w:cs="Arial"/>
                <w:sz w:val="16"/>
                <w:szCs w:val="16"/>
              </w:rPr>
              <w:t>Должностное лицо, в компетенцию которого входит рассмотрение вопросов в сфере животноводства</w:t>
            </w:r>
          </w:p>
        </w:tc>
        <w:tc>
          <w:tcPr>
            <w:tcW w:w="1276" w:type="dxa"/>
          </w:tcPr>
          <w:p w:rsidR="007615F5" w:rsidRPr="003E2F61" w:rsidRDefault="007615F5" w:rsidP="00B5544C">
            <w:pPr>
              <w:jc w:val="both"/>
              <w:rPr>
                <w:rFonts w:ascii="Arial" w:hAnsi="Arial" w:cs="Arial"/>
                <w:bCs/>
                <w:sz w:val="16"/>
                <w:szCs w:val="16"/>
              </w:rPr>
            </w:pPr>
          </w:p>
        </w:tc>
        <w:tc>
          <w:tcPr>
            <w:tcW w:w="1417" w:type="dxa"/>
          </w:tcPr>
          <w:p w:rsidR="007615F5" w:rsidRPr="003E2F61" w:rsidRDefault="007615F5" w:rsidP="00B5544C">
            <w:pPr>
              <w:jc w:val="both"/>
              <w:rPr>
                <w:rFonts w:ascii="Arial" w:hAnsi="Arial" w:cs="Arial"/>
                <w:bCs/>
                <w:sz w:val="16"/>
                <w:szCs w:val="16"/>
              </w:rPr>
            </w:pPr>
          </w:p>
        </w:tc>
        <w:tc>
          <w:tcPr>
            <w:tcW w:w="1701" w:type="dxa"/>
          </w:tcPr>
          <w:p w:rsidR="007615F5" w:rsidRPr="003E2F61" w:rsidRDefault="007615F5" w:rsidP="00B5544C">
            <w:pPr>
              <w:jc w:val="both"/>
              <w:rPr>
                <w:rFonts w:ascii="Arial" w:hAnsi="Arial" w:cs="Arial"/>
                <w:bCs/>
                <w:sz w:val="16"/>
                <w:szCs w:val="16"/>
              </w:rPr>
            </w:pPr>
          </w:p>
        </w:tc>
        <w:tc>
          <w:tcPr>
            <w:tcW w:w="1276" w:type="dxa"/>
          </w:tcPr>
          <w:p w:rsidR="007615F5" w:rsidRPr="003E2F61" w:rsidRDefault="007615F5" w:rsidP="00B5544C">
            <w:pPr>
              <w:jc w:val="both"/>
              <w:rPr>
                <w:rFonts w:ascii="Arial" w:hAnsi="Arial" w:cs="Arial"/>
                <w:bCs/>
                <w:sz w:val="16"/>
                <w:szCs w:val="16"/>
              </w:rPr>
            </w:pPr>
          </w:p>
        </w:tc>
        <w:tc>
          <w:tcPr>
            <w:tcW w:w="567" w:type="dxa"/>
          </w:tcPr>
          <w:p w:rsidR="007615F5" w:rsidRPr="003E2F61" w:rsidRDefault="007615F5" w:rsidP="00B5544C">
            <w:pPr>
              <w:jc w:val="both"/>
              <w:rPr>
                <w:rFonts w:ascii="Arial" w:hAnsi="Arial" w:cs="Arial"/>
                <w:bCs/>
                <w:sz w:val="16"/>
                <w:szCs w:val="16"/>
              </w:rPr>
            </w:pPr>
          </w:p>
        </w:tc>
        <w:tc>
          <w:tcPr>
            <w:tcW w:w="1276" w:type="dxa"/>
          </w:tcPr>
          <w:p w:rsidR="007615F5" w:rsidRPr="003E2F61" w:rsidRDefault="007615F5" w:rsidP="00B5544C">
            <w:pPr>
              <w:jc w:val="both"/>
              <w:rPr>
                <w:rFonts w:ascii="Arial" w:hAnsi="Arial" w:cs="Arial"/>
                <w:bCs/>
                <w:sz w:val="16"/>
                <w:szCs w:val="16"/>
              </w:rPr>
            </w:pPr>
          </w:p>
        </w:tc>
      </w:tr>
      <w:tr w:rsidR="007615F5" w:rsidRPr="003E2F61" w:rsidTr="007615F5">
        <w:trPr>
          <w:trHeight w:val="690"/>
        </w:trPr>
        <w:tc>
          <w:tcPr>
            <w:tcW w:w="3085" w:type="dxa"/>
            <w:tcBorders>
              <w:top w:val="single" w:sz="4" w:space="0" w:color="auto"/>
              <w:bottom w:val="single" w:sz="4" w:space="0" w:color="auto"/>
            </w:tcBorders>
          </w:tcPr>
          <w:p w:rsidR="007615F5" w:rsidRPr="003E2F61" w:rsidRDefault="007615F5" w:rsidP="00B5544C">
            <w:pPr>
              <w:jc w:val="both"/>
              <w:rPr>
                <w:rFonts w:ascii="Arial" w:hAnsi="Arial" w:cs="Arial"/>
                <w:sz w:val="16"/>
                <w:szCs w:val="16"/>
              </w:rPr>
            </w:pPr>
            <w:r w:rsidRPr="003E2F61">
              <w:rPr>
                <w:rFonts w:ascii="Arial" w:hAnsi="Arial" w:cs="Arial"/>
                <w:sz w:val="16"/>
                <w:szCs w:val="16"/>
              </w:rPr>
              <w:t>Должностное лицо, в компетенцию которого входит рассмотрение вопросов в сфере растениеводства, мелиорации и плодородия земель</w:t>
            </w:r>
          </w:p>
        </w:tc>
        <w:tc>
          <w:tcPr>
            <w:tcW w:w="1276" w:type="dxa"/>
          </w:tcPr>
          <w:p w:rsidR="007615F5" w:rsidRPr="003E2F61" w:rsidRDefault="007615F5" w:rsidP="00B5544C">
            <w:pPr>
              <w:jc w:val="both"/>
              <w:rPr>
                <w:rFonts w:ascii="Arial" w:hAnsi="Arial" w:cs="Arial"/>
                <w:bCs/>
                <w:sz w:val="16"/>
                <w:szCs w:val="16"/>
              </w:rPr>
            </w:pPr>
          </w:p>
        </w:tc>
        <w:tc>
          <w:tcPr>
            <w:tcW w:w="1417" w:type="dxa"/>
          </w:tcPr>
          <w:p w:rsidR="007615F5" w:rsidRPr="003E2F61" w:rsidRDefault="007615F5" w:rsidP="00B5544C">
            <w:pPr>
              <w:jc w:val="both"/>
              <w:rPr>
                <w:rFonts w:ascii="Arial" w:hAnsi="Arial" w:cs="Arial"/>
                <w:bCs/>
                <w:sz w:val="16"/>
                <w:szCs w:val="16"/>
              </w:rPr>
            </w:pPr>
          </w:p>
        </w:tc>
        <w:tc>
          <w:tcPr>
            <w:tcW w:w="1701" w:type="dxa"/>
          </w:tcPr>
          <w:p w:rsidR="007615F5" w:rsidRPr="003E2F61" w:rsidRDefault="007615F5" w:rsidP="00B5544C">
            <w:pPr>
              <w:jc w:val="both"/>
              <w:rPr>
                <w:rFonts w:ascii="Arial" w:hAnsi="Arial" w:cs="Arial"/>
                <w:bCs/>
                <w:sz w:val="16"/>
                <w:szCs w:val="16"/>
              </w:rPr>
            </w:pPr>
          </w:p>
        </w:tc>
        <w:tc>
          <w:tcPr>
            <w:tcW w:w="1276" w:type="dxa"/>
          </w:tcPr>
          <w:p w:rsidR="007615F5" w:rsidRPr="003E2F61" w:rsidRDefault="007615F5" w:rsidP="00B5544C">
            <w:pPr>
              <w:jc w:val="both"/>
              <w:rPr>
                <w:rFonts w:ascii="Arial" w:hAnsi="Arial" w:cs="Arial"/>
                <w:bCs/>
                <w:sz w:val="16"/>
                <w:szCs w:val="16"/>
              </w:rPr>
            </w:pPr>
          </w:p>
        </w:tc>
        <w:tc>
          <w:tcPr>
            <w:tcW w:w="567" w:type="dxa"/>
          </w:tcPr>
          <w:p w:rsidR="007615F5" w:rsidRPr="003E2F61" w:rsidRDefault="007615F5" w:rsidP="00B5544C">
            <w:pPr>
              <w:jc w:val="both"/>
              <w:rPr>
                <w:rFonts w:ascii="Arial" w:hAnsi="Arial" w:cs="Arial"/>
                <w:bCs/>
                <w:sz w:val="16"/>
                <w:szCs w:val="16"/>
              </w:rPr>
            </w:pPr>
          </w:p>
        </w:tc>
        <w:tc>
          <w:tcPr>
            <w:tcW w:w="1276" w:type="dxa"/>
          </w:tcPr>
          <w:p w:rsidR="007615F5" w:rsidRPr="003E2F61" w:rsidRDefault="007615F5" w:rsidP="00B5544C">
            <w:pPr>
              <w:jc w:val="both"/>
              <w:rPr>
                <w:rFonts w:ascii="Arial" w:hAnsi="Arial" w:cs="Arial"/>
                <w:bCs/>
                <w:sz w:val="16"/>
                <w:szCs w:val="16"/>
              </w:rPr>
            </w:pPr>
          </w:p>
        </w:tc>
      </w:tr>
      <w:tr w:rsidR="007615F5" w:rsidRPr="003E2F61" w:rsidTr="007615F5">
        <w:trPr>
          <w:trHeight w:val="658"/>
        </w:trPr>
        <w:tc>
          <w:tcPr>
            <w:tcW w:w="3085" w:type="dxa"/>
            <w:tcBorders>
              <w:top w:val="single" w:sz="4" w:space="0" w:color="auto"/>
              <w:bottom w:val="single" w:sz="4" w:space="0" w:color="auto"/>
            </w:tcBorders>
          </w:tcPr>
          <w:p w:rsidR="007615F5" w:rsidRPr="003E2F61" w:rsidRDefault="007615F5" w:rsidP="00B5544C">
            <w:pPr>
              <w:jc w:val="both"/>
              <w:rPr>
                <w:rFonts w:ascii="Arial" w:hAnsi="Arial" w:cs="Arial"/>
                <w:sz w:val="16"/>
                <w:szCs w:val="16"/>
              </w:rPr>
            </w:pPr>
            <w:r w:rsidRPr="003E2F61">
              <w:rPr>
                <w:rFonts w:ascii="Arial" w:hAnsi="Arial" w:cs="Arial"/>
                <w:sz w:val="16"/>
                <w:szCs w:val="16"/>
              </w:rPr>
              <w:t>Должностное лицо, в компетенцию которого входит рассмотрение вопросов в сфере механизации, техники, транспорта</w:t>
            </w:r>
          </w:p>
        </w:tc>
        <w:tc>
          <w:tcPr>
            <w:tcW w:w="1276" w:type="dxa"/>
          </w:tcPr>
          <w:p w:rsidR="007615F5" w:rsidRPr="003E2F61" w:rsidRDefault="007615F5" w:rsidP="00B5544C">
            <w:pPr>
              <w:jc w:val="both"/>
              <w:rPr>
                <w:rFonts w:ascii="Arial" w:hAnsi="Arial" w:cs="Arial"/>
                <w:bCs/>
                <w:sz w:val="16"/>
                <w:szCs w:val="16"/>
              </w:rPr>
            </w:pPr>
          </w:p>
        </w:tc>
        <w:tc>
          <w:tcPr>
            <w:tcW w:w="1417" w:type="dxa"/>
          </w:tcPr>
          <w:p w:rsidR="007615F5" w:rsidRPr="003E2F61" w:rsidRDefault="007615F5" w:rsidP="00B5544C">
            <w:pPr>
              <w:jc w:val="both"/>
              <w:rPr>
                <w:rFonts w:ascii="Arial" w:hAnsi="Arial" w:cs="Arial"/>
                <w:bCs/>
                <w:sz w:val="16"/>
                <w:szCs w:val="16"/>
              </w:rPr>
            </w:pPr>
          </w:p>
        </w:tc>
        <w:tc>
          <w:tcPr>
            <w:tcW w:w="1701" w:type="dxa"/>
          </w:tcPr>
          <w:p w:rsidR="007615F5" w:rsidRPr="003E2F61" w:rsidRDefault="007615F5" w:rsidP="00B5544C">
            <w:pPr>
              <w:jc w:val="both"/>
              <w:rPr>
                <w:rFonts w:ascii="Arial" w:hAnsi="Arial" w:cs="Arial"/>
                <w:bCs/>
                <w:sz w:val="16"/>
                <w:szCs w:val="16"/>
              </w:rPr>
            </w:pPr>
          </w:p>
        </w:tc>
        <w:tc>
          <w:tcPr>
            <w:tcW w:w="1276" w:type="dxa"/>
          </w:tcPr>
          <w:p w:rsidR="007615F5" w:rsidRPr="003E2F61" w:rsidRDefault="007615F5" w:rsidP="00B5544C">
            <w:pPr>
              <w:jc w:val="both"/>
              <w:rPr>
                <w:rFonts w:ascii="Arial" w:hAnsi="Arial" w:cs="Arial"/>
                <w:bCs/>
                <w:sz w:val="16"/>
                <w:szCs w:val="16"/>
              </w:rPr>
            </w:pPr>
          </w:p>
        </w:tc>
        <w:tc>
          <w:tcPr>
            <w:tcW w:w="567" w:type="dxa"/>
          </w:tcPr>
          <w:p w:rsidR="007615F5" w:rsidRPr="003E2F61" w:rsidRDefault="007615F5" w:rsidP="00B5544C">
            <w:pPr>
              <w:jc w:val="both"/>
              <w:rPr>
                <w:rFonts w:ascii="Arial" w:hAnsi="Arial" w:cs="Arial"/>
                <w:bCs/>
                <w:sz w:val="16"/>
                <w:szCs w:val="16"/>
              </w:rPr>
            </w:pPr>
          </w:p>
        </w:tc>
        <w:tc>
          <w:tcPr>
            <w:tcW w:w="1276" w:type="dxa"/>
          </w:tcPr>
          <w:p w:rsidR="007615F5" w:rsidRPr="003E2F61" w:rsidRDefault="007615F5" w:rsidP="00B5544C">
            <w:pPr>
              <w:jc w:val="both"/>
              <w:rPr>
                <w:rFonts w:ascii="Arial" w:hAnsi="Arial" w:cs="Arial"/>
                <w:bCs/>
                <w:sz w:val="16"/>
                <w:szCs w:val="16"/>
              </w:rPr>
            </w:pPr>
          </w:p>
        </w:tc>
      </w:tr>
    </w:tbl>
    <w:p w:rsidR="00D07ABA" w:rsidRPr="00A2102B" w:rsidRDefault="00D07ABA" w:rsidP="00D07ABA">
      <w:pPr>
        <w:widowControl w:val="0"/>
        <w:autoSpaceDE w:val="0"/>
        <w:autoSpaceDN w:val="0"/>
        <w:adjustRightInd w:val="0"/>
        <w:jc w:val="center"/>
        <w:rPr>
          <w:rFonts w:ascii="Arial" w:hAnsi="Arial" w:cs="Arial"/>
          <w:color w:val="000000" w:themeColor="text1"/>
          <w:sz w:val="16"/>
          <w:szCs w:val="16"/>
        </w:rPr>
      </w:pPr>
    </w:p>
    <w:p w:rsidR="00D07ABA" w:rsidRPr="003E2F61" w:rsidRDefault="00D07ABA" w:rsidP="00D07ABA">
      <w:pPr>
        <w:widowControl w:val="0"/>
        <w:autoSpaceDE w:val="0"/>
        <w:autoSpaceDN w:val="0"/>
        <w:adjustRightInd w:val="0"/>
        <w:jc w:val="cente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tbl>
      <w:tblPr>
        <w:tblW w:w="0" w:type="auto"/>
        <w:tblLook w:val="04A0"/>
      </w:tblPr>
      <w:tblGrid>
        <w:gridCol w:w="1101"/>
        <w:gridCol w:w="8469"/>
      </w:tblGrid>
      <w:tr w:rsidR="00334825" w:rsidRPr="003E2F61" w:rsidTr="00B5544C">
        <w:tc>
          <w:tcPr>
            <w:tcW w:w="1101" w:type="dxa"/>
          </w:tcPr>
          <w:p w:rsidR="00334825" w:rsidRPr="003E2F61" w:rsidRDefault="00334825" w:rsidP="00B5544C">
            <w:pPr>
              <w:spacing w:line="240" w:lineRule="exact"/>
              <w:rPr>
                <w:rFonts w:ascii="Arial" w:hAnsi="Arial" w:cs="Arial"/>
                <w:sz w:val="16"/>
                <w:szCs w:val="16"/>
              </w:rPr>
            </w:pPr>
          </w:p>
        </w:tc>
        <w:tc>
          <w:tcPr>
            <w:tcW w:w="8469" w:type="dxa"/>
          </w:tcPr>
          <w:p w:rsidR="00334825" w:rsidRPr="003E2F61" w:rsidRDefault="00334825" w:rsidP="00334825">
            <w:pPr>
              <w:spacing w:line="180" w:lineRule="exact"/>
              <w:ind w:left="4003"/>
              <w:jc w:val="center"/>
              <w:rPr>
                <w:rFonts w:ascii="Arial" w:hAnsi="Arial" w:cs="Arial"/>
                <w:sz w:val="16"/>
                <w:szCs w:val="16"/>
              </w:rPr>
            </w:pPr>
            <w:r w:rsidRPr="003E2F61">
              <w:rPr>
                <w:rFonts w:ascii="Arial" w:hAnsi="Arial" w:cs="Arial"/>
                <w:sz w:val="16"/>
                <w:szCs w:val="16"/>
              </w:rPr>
              <w:t>Приложение 4</w:t>
            </w:r>
          </w:p>
          <w:p w:rsidR="00334825" w:rsidRPr="003E2F61" w:rsidRDefault="00334825" w:rsidP="00334825">
            <w:pPr>
              <w:spacing w:line="180" w:lineRule="exact"/>
              <w:ind w:left="4003"/>
              <w:jc w:val="both"/>
              <w:rPr>
                <w:rFonts w:ascii="Arial" w:hAnsi="Arial" w:cs="Arial"/>
                <w:sz w:val="16"/>
                <w:szCs w:val="16"/>
              </w:rPr>
            </w:pPr>
            <w:r w:rsidRPr="003E2F61">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334825" w:rsidRPr="003E2F61" w:rsidRDefault="00334825" w:rsidP="00334825">
      <w:pPr>
        <w:autoSpaceDE w:val="0"/>
        <w:autoSpaceDN w:val="0"/>
        <w:adjustRightInd w:val="0"/>
        <w:jc w:val="right"/>
        <w:rPr>
          <w:rFonts w:ascii="Arial" w:hAnsi="Arial" w:cs="Arial"/>
          <w:b/>
          <w:kern w:val="28"/>
          <w:sz w:val="16"/>
          <w:szCs w:val="16"/>
        </w:rPr>
      </w:pPr>
      <w:r w:rsidRPr="003E2F61">
        <w:rPr>
          <w:rFonts w:ascii="Arial" w:hAnsi="Arial" w:cs="Arial"/>
          <w:kern w:val="28"/>
          <w:sz w:val="16"/>
          <w:szCs w:val="16"/>
        </w:rPr>
        <w:t>Форма</w:t>
      </w:r>
    </w:p>
    <w:p w:rsidR="00334825" w:rsidRPr="003E2F61" w:rsidRDefault="00334825" w:rsidP="00334825">
      <w:pPr>
        <w:autoSpaceDE w:val="0"/>
        <w:autoSpaceDN w:val="0"/>
        <w:adjustRightInd w:val="0"/>
        <w:jc w:val="center"/>
        <w:rPr>
          <w:rFonts w:ascii="Arial" w:hAnsi="Arial" w:cs="Arial"/>
          <w:sz w:val="16"/>
          <w:szCs w:val="16"/>
        </w:rPr>
      </w:pPr>
    </w:p>
    <w:tbl>
      <w:tblPr>
        <w:tblW w:w="9568" w:type="dxa"/>
        <w:tblLayout w:type="fixed"/>
        <w:tblCellMar>
          <w:left w:w="28" w:type="dxa"/>
          <w:right w:w="28" w:type="dxa"/>
        </w:tblCellMar>
        <w:tblLook w:val="0000"/>
      </w:tblPr>
      <w:tblGrid>
        <w:gridCol w:w="3572"/>
        <w:gridCol w:w="1843"/>
        <w:gridCol w:w="3973"/>
        <w:gridCol w:w="180"/>
      </w:tblGrid>
      <w:tr w:rsidR="00334825" w:rsidRPr="003E2F61" w:rsidTr="00B5544C">
        <w:trPr>
          <w:cantSplit/>
        </w:trPr>
        <w:tc>
          <w:tcPr>
            <w:tcW w:w="3572" w:type="dxa"/>
            <w:tcBorders>
              <w:top w:val="nil"/>
              <w:left w:val="nil"/>
              <w:bottom w:val="nil"/>
              <w:right w:val="nil"/>
            </w:tcBorders>
            <w:vAlign w:val="bottom"/>
          </w:tcPr>
          <w:p w:rsidR="00334825" w:rsidRPr="003E2F61" w:rsidRDefault="00334825" w:rsidP="00B5544C">
            <w:pPr>
              <w:jc w:val="center"/>
              <w:rPr>
                <w:rFonts w:ascii="Arial" w:hAnsi="Arial" w:cs="Arial"/>
                <w:sz w:val="16"/>
                <w:szCs w:val="16"/>
              </w:rPr>
            </w:pPr>
            <w:r w:rsidRPr="003E2F61">
              <w:rPr>
                <w:rFonts w:ascii="Arial" w:hAnsi="Arial" w:cs="Arial"/>
                <w:sz w:val="16"/>
                <w:szCs w:val="16"/>
              </w:rPr>
              <w:t>Бланк органа местного самоуправления</w:t>
            </w:r>
          </w:p>
        </w:tc>
        <w:tc>
          <w:tcPr>
            <w:tcW w:w="1843" w:type="dxa"/>
            <w:tcBorders>
              <w:top w:val="nil"/>
              <w:left w:val="nil"/>
              <w:bottom w:val="nil"/>
              <w:right w:val="nil"/>
            </w:tcBorders>
            <w:vAlign w:val="bottom"/>
          </w:tcPr>
          <w:p w:rsidR="00334825" w:rsidRPr="003E2F61" w:rsidRDefault="00334825" w:rsidP="00B5544C">
            <w:pPr>
              <w:rPr>
                <w:rFonts w:ascii="Arial" w:hAnsi="Arial" w:cs="Arial"/>
                <w:sz w:val="16"/>
                <w:szCs w:val="16"/>
              </w:rPr>
            </w:pPr>
          </w:p>
        </w:tc>
        <w:tc>
          <w:tcPr>
            <w:tcW w:w="4153" w:type="dxa"/>
            <w:gridSpan w:val="2"/>
            <w:tcBorders>
              <w:top w:val="nil"/>
              <w:left w:val="nil"/>
              <w:bottom w:val="nil"/>
              <w:right w:val="nil"/>
            </w:tcBorders>
            <w:vAlign w:val="bottom"/>
          </w:tcPr>
          <w:p w:rsidR="00334825" w:rsidRPr="003E2F61" w:rsidRDefault="00334825" w:rsidP="00B5544C">
            <w:pPr>
              <w:jc w:val="center"/>
              <w:rPr>
                <w:rFonts w:ascii="Arial" w:hAnsi="Arial" w:cs="Arial"/>
                <w:sz w:val="16"/>
                <w:szCs w:val="16"/>
              </w:rPr>
            </w:pPr>
          </w:p>
        </w:tc>
      </w:tr>
      <w:tr w:rsidR="00334825" w:rsidRPr="003E2F61" w:rsidTr="00B5544C">
        <w:trPr>
          <w:cantSplit/>
        </w:trPr>
        <w:tc>
          <w:tcPr>
            <w:tcW w:w="3572" w:type="dxa"/>
            <w:tcBorders>
              <w:top w:val="nil"/>
              <w:left w:val="nil"/>
              <w:bottom w:val="nil"/>
              <w:right w:val="nil"/>
            </w:tcBorders>
            <w:vAlign w:val="bottom"/>
          </w:tcPr>
          <w:p w:rsidR="00334825" w:rsidRPr="003E2F61" w:rsidRDefault="00334825" w:rsidP="00B5544C">
            <w:pPr>
              <w:jc w:val="center"/>
              <w:rPr>
                <w:rFonts w:ascii="Arial" w:hAnsi="Arial" w:cs="Arial"/>
                <w:sz w:val="16"/>
                <w:szCs w:val="16"/>
              </w:rPr>
            </w:pPr>
          </w:p>
        </w:tc>
        <w:tc>
          <w:tcPr>
            <w:tcW w:w="1843" w:type="dxa"/>
            <w:tcBorders>
              <w:top w:val="nil"/>
              <w:left w:val="nil"/>
              <w:bottom w:val="nil"/>
              <w:right w:val="nil"/>
            </w:tcBorders>
            <w:vAlign w:val="bottom"/>
          </w:tcPr>
          <w:p w:rsidR="00334825" w:rsidRPr="003E2F61" w:rsidRDefault="00334825" w:rsidP="00B5544C">
            <w:pPr>
              <w:rPr>
                <w:rFonts w:ascii="Arial" w:hAnsi="Arial" w:cs="Arial"/>
                <w:sz w:val="16"/>
                <w:szCs w:val="16"/>
              </w:rPr>
            </w:pPr>
          </w:p>
        </w:tc>
        <w:tc>
          <w:tcPr>
            <w:tcW w:w="4153" w:type="dxa"/>
            <w:gridSpan w:val="2"/>
            <w:tcBorders>
              <w:top w:val="single" w:sz="4" w:space="0" w:color="auto"/>
              <w:left w:val="nil"/>
              <w:bottom w:val="nil"/>
              <w:right w:val="nil"/>
            </w:tcBorders>
          </w:tcPr>
          <w:p w:rsidR="00334825" w:rsidRPr="003E2F61" w:rsidRDefault="00334825" w:rsidP="00B5544C">
            <w:pPr>
              <w:jc w:val="center"/>
              <w:rPr>
                <w:rFonts w:ascii="Arial" w:hAnsi="Arial" w:cs="Arial"/>
                <w:sz w:val="16"/>
                <w:szCs w:val="16"/>
              </w:rPr>
            </w:pPr>
            <w:r w:rsidRPr="003E2F61">
              <w:rPr>
                <w:rFonts w:ascii="Arial" w:hAnsi="Arial" w:cs="Arial"/>
                <w:sz w:val="16"/>
                <w:szCs w:val="16"/>
              </w:rPr>
              <w:t>(наименование заявителя)</w:t>
            </w:r>
          </w:p>
        </w:tc>
      </w:tr>
      <w:tr w:rsidR="00334825" w:rsidRPr="003E2F61" w:rsidTr="00B5544C">
        <w:trPr>
          <w:cantSplit/>
        </w:trPr>
        <w:tc>
          <w:tcPr>
            <w:tcW w:w="3572" w:type="dxa"/>
            <w:tcBorders>
              <w:top w:val="nil"/>
              <w:left w:val="nil"/>
              <w:bottom w:val="nil"/>
              <w:right w:val="nil"/>
            </w:tcBorders>
            <w:vAlign w:val="bottom"/>
          </w:tcPr>
          <w:p w:rsidR="00334825" w:rsidRPr="003E2F61" w:rsidRDefault="00334825" w:rsidP="00B5544C">
            <w:pPr>
              <w:jc w:val="center"/>
              <w:rPr>
                <w:rFonts w:ascii="Arial" w:hAnsi="Arial" w:cs="Arial"/>
                <w:sz w:val="16"/>
                <w:szCs w:val="16"/>
              </w:rPr>
            </w:pPr>
            <w:r w:rsidRPr="003E2F61">
              <w:rPr>
                <w:rFonts w:ascii="Arial" w:hAnsi="Arial" w:cs="Arial"/>
                <w:sz w:val="16"/>
                <w:szCs w:val="16"/>
              </w:rPr>
              <w:t>Дата, исходящий номер</w:t>
            </w:r>
          </w:p>
        </w:tc>
        <w:tc>
          <w:tcPr>
            <w:tcW w:w="1843" w:type="dxa"/>
            <w:tcBorders>
              <w:top w:val="nil"/>
              <w:left w:val="nil"/>
              <w:right w:val="nil"/>
            </w:tcBorders>
            <w:vAlign w:val="bottom"/>
          </w:tcPr>
          <w:p w:rsidR="00334825" w:rsidRPr="003E2F61" w:rsidRDefault="00334825" w:rsidP="00B5544C">
            <w:pPr>
              <w:rPr>
                <w:rFonts w:ascii="Arial" w:hAnsi="Arial" w:cs="Arial"/>
                <w:sz w:val="16"/>
                <w:szCs w:val="16"/>
              </w:rPr>
            </w:pPr>
          </w:p>
        </w:tc>
        <w:tc>
          <w:tcPr>
            <w:tcW w:w="4153" w:type="dxa"/>
            <w:gridSpan w:val="2"/>
            <w:tcBorders>
              <w:top w:val="nil"/>
              <w:left w:val="nil"/>
              <w:right w:val="nil"/>
            </w:tcBorders>
            <w:vAlign w:val="bottom"/>
          </w:tcPr>
          <w:p w:rsidR="00334825" w:rsidRPr="003E2F61" w:rsidRDefault="00334825" w:rsidP="00B5544C">
            <w:pPr>
              <w:jc w:val="both"/>
              <w:rPr>
                <w:rFonts w:ascii="Arial" w:hAnsi="Arial" w:cs="Arial"/>
                <w:sz w:val="16"/>
                <w:szCs w:val="16"/>
              </w:rPr>
            </w:pPr>
            <w:r w:rsidRPr="003E2F61">
              <w:rPr>
                <w:rFonts w:ascii="Arial" w:hAnsi="Arial" w:cs="Arial"/>
                <w:sz w:val="16"/>
                <w:szCs w:val="16"/>
              </w:rPr>
              <w:t>________________________________________</w:t>
            </w:r>
          </w:p>
        </w:tc>
      </w:tr>
      <w:tr w:rsidR="00334825" w:rsidRPr="003E2F61" w:rsidTr="00B5544C">
        <w:trPr>
          <w:cantSplit/>
        </w:trPr>
        <w:tc>
          <w:tcPr>
            <w:tcW w:w="3572" w:type="dxa"/>
            <w:tcBorders>
              <w:top w:val="nil"/>
              <w:left w:val="nil"/>
              <w:bottom w:val="nil"/>
              <w:right w:val="nil"/>
            </w:tcBorders>
          </w:tcPr>
          <w:p w:rsidR="00334825" w:rsidRPr="003E2F61" w:rsidRDefault="00334825" w:rsidP="00B5544C">
            <w:pPr>
              <w:jc w:val="center"/>
              <w:rPr>
                <w:rFonts w:ascii="Arial" w:hAnsi="Arial" w:cs="Arial"/>
                <w:sz w:val="16"/>
                <w:szCs w:val="16"/>
              </w:rPr>
            </w:pPr>
          </w:p>
          <w:p w:rsidR="00334825" w:rsidRPr="003E2F61" w:rsidRDefault="00334825" w:rsidP="00B5544C">
            <w:pPr>
              <w:jc w:val="center"/>
              <w:rPr>
                <w:rFonts w:ascii="Arial" w:hAnsi="Arial" w:cs="Arial"/>
                <w:sz w:val="16"/>
                <w:szCs w:val="16"/>
              </w:rPr>
            </w:pPr>
          </w:p>
        </w:tc>
        <w:tc>
          <w:tcPr>
            <w:tcW w:w="1843" w:type="dxa"/>
            <w:tcBorders>
              <w:top w:val="nil"/>
              <w:left w:val="nil"/>
              <w:bottom w:val="nil"/>
              <w:right w:val="nil"/>
            </w:tcBorders>
          </w:tcPr>
          <w:p w:rsidR="00334825" w:rsidRPr="003E2F61" w:rsidRDefault="00334825" w:rsidP="00B5544C">
            <w:pPr>
              <w:rPr>
                <w:rFonts w:ascii="Arial" w:hAnsi="Arial" w:cs="Arial"/>
                <w:sz w:val="16"/>
                <w:szCs w:val="16"/>
              </w:rPr>
            </w:pPr>
          </w:p>
        </w:tc>
        <w:tc>
          <w:tcPr>
            <w:tcW w:w="4153" w:type="dxa"/>
            <w:gridSpan w:val="2"/>
            <w:tcBorders>
              <w:top w:val="nil"/>
              <w:left w:val="nil"/>
              <w:bottom w:val="nil"/>
              <w:right w:val="nil"/>
            </w:tcBorders>
          </w:tcPr>
          <w:p w:rsidR="00334825" w:rsidRPr="003E2F61" w:rsidRDefault="00334825" w:rsidP="00B5544C">
            <w:pPr>
              <w:jc w:val="center"/>
              <w:rPr>
                <w:rFonts w:ascii="Arial" w:hAnsi="Arial" w:cs="Arial"/>
                <w:sz w:val="16"/>
                <w:szCs w:val="16"/>
              </w:rPr>
            </w:pPr>
            <w:r w:rsidRPr="003E2F61">
              <w:rPr>
                <w:rFonts w:ascii="Arial" w:hAnsi="Arial" w:cs="Arial"/>
                <w:sz w:val="16"/>
                <w:szCs w:val="16"/>
              </w:rPr>
              <w:t>(адрес заявителя)</w:t>
            </w:r>
          </w:p>
        </w:tc>
      </w:tr>
      <w:tr w:rsidR="00334825" w:rsidRPr="003E2F61" w:rsidTr="00B5544C">
        <w:trPr>
          <w:gridAfter w:val="1"/>
          <w:wAfter w:w="180" w:type="dxa"/>
          <w:cantSplit/>
        </w:trPr>
        <w:tc>
          <w:tcPr>
            <w:tcW w:w="3572" w:type="dxa"/>
            <w:tcBorders>
              <w:top w:val="nil"/>
              <w:left w:val="nil"/>
              <w:bottom w:val="nil"/>
              <w:right w:val="nil"/>
            </w:tcBorders>
          </w:tcPr>
          <w:p w:rsidR="00334825" w:rsidRPr="003E2F61" w:rsidRDefault="00334825" w:rsidP="00B5544C">
            <w:pPr>
              <w:jc w:val="center"/>
              <w:rPr>
                <w:rFonts w:ascii="Arial" w:hAnsi="Arial" w:cs="Arial"/>
                <w:sz w:val="16"/>
                <w:szCs w:val="16"/>
              </w:rPr>
            </w:pPr>
          </w:p>
        </w:tc>
        <w:tc>
          <w:tcPr>
            <w:tcW w:w="1843" w:type="dxa"/>
            <w:tcBorders>
              <w:top w:val="nil"/>
              <w:left w:val="nil"/>
              <w:bottom w:val="nil"/>
              <w:right w:val="nil"/>
            </w:tcBorders>
          </w:tcPr>
          <w:p w:rsidR="00334825" w:rsidRPr="003E2F61" w:rsidRDefault="00334825" w:rsidP="00B5544C">
            <w:pPr>
              <w:rPr>
                <w:rFonts w:ascii="Arial" w:hAnsi="Arial" w:cs="Arial"/>
                <w:sz w:val="16"/>
                <w:szCs w:val="16"/>
              </w:rPr>
            </w:pPr>
          </w:p>
        </w:tc>
        <w:tc>
          <w:tcPr>
            <w:tcW w:w="3973" w:type="dxa"/>
            <w:tcBorders>
              <w:top w:val="nil"/>
              <w:left w:val="nil"/>
              <w:bottom w:val="nil"/>
              <w:right w:val="nil"/>
            </w:tcBorders>
          </w:tcPr>
          <w:p w:rsidR="00334825" w:rsidRPr="003E2F61" w:rsidRDefault="00334825" w:rsidP="00B5544C">
            <w:pPr>
              <w:jc w:val="center"/>
              <w:rPr>
                <w:rFonts w:ascii="Arial" w:hAnsi="Arial" w:cs="Arial"/>
                <w:sz w:val="16"/>
                <w:szCs w:val="16"/>
              </w:rPr>
            </w:pPr>
          </w:p>
        </w:tc>
      </w:tr>
    </w:tbl>
    <w:p w:rsidR="00334825" w:rsidRPr="003E2F61" w:rsidRDefault="00334825" w:rsidP="00334825">
      <w:pPr>
        <w:spacing w:line="180" w:lineRule="exact"/>
        <w:jc w:val="center"/>
        <w:rPr>
          <w:rFonts w:ascii="Arial" w:hAnsi="Arial" w:cs="Arial"/>
          <w:sz w:val="16"/>
          <w:szCs w:val="16"/>
        </w:rPr>
      </w:pPr>
      <w:r w:rsidRPr="003E2F61">
        <w:rPr>
          <w:rFonts w:ascii="Arial" w:hAnsi="Arial" w:cs="Arial"/>
          <w:sz w:val="16"/>
          <w:szCs w:val="16"/>
        </w:rPr>
        <w:t>УВЕДОМЛЕНИЕ</w:t>
      </w:r>
    </w:p>
    <w:p w:rsidR="00334825" w:rsidRPr="003E2F61" w:rsidRDefault="00334825" w:rsidP="00334825">
      <w:pPr>
        <w:spacing w:line="180" w:lineRule="exact"/>
        <w:jc w:val="center"/>
        <w:rPr>
          <w:rFonts w:ascii="Arial" w:hAnsi="Arial" w:cs="Arial"/>
          <w:sz w:val="16"/>
          <w:szCs w:val="16"/>
        </w:rPr>
      </w:pPr>
      <w:r w:rsidRPr="003E2F61">
        <w:rPr>
          <w:rFonts w:ascii="Arial" w:hAnsi="Arial" w:cs="Arial"/>
          <w:sz w:val="16"/>
          <w:szCs w:val="16"/>
        </w:rPr>
        <w:t>об отказе в предоставлении субсидии</w:t>
      </w:r>
    </w:p>
    <w:p w:rsidR="00334825" w:rsidRPr="003E2F61" w:rsidRDefault="00334825" w:rsidP="00334825">
      <w:pPr>
        <w:spacing w:line="240" w:lineRule="exact"/>
        <w:rPr>
          <w:rFonts w:ascii="Arial" w:hAnsi="Arial" w:cs="Arial"/>
          <w:sz w:val="16"/>
          <w:szCs w:val="16"/>
        </w:rPr>
      </w:pPr>
    </w:p>
    <w:p w:rsidR="00334825" w:rsidRPr="003E2F61" w:rsidRDefault="00334825" w:rsidP="00334825">
      <w:pPr>
        <w:ind w:firstLine="142"/>
        <w:jc w:val="both"/>
        <w:rPr>
          <w:rFonts w:ascii="Arial" w:hAnsi="Arial" w:cs="Arial"/>
          <w:sz w:val="16"/>
          <w:szCs w:val="16"/>
        </w:rPr>
      </w:pPr>
      <w:r w:rsidRPr="003E2F61">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Вам отказывается в предоставлении государственной услуги по следующим основаниям (нужное отметить знаком – V):</w:t>
      </w:r>
    </w:p>
    <w:tbl>
      <w:tblPr>
        <w:tblW w:w="0" w:type="auto"/>
        <w:tblInd w:w="108" w:type="dxa"/>
        <w:tblLook w:val="04A0"/>
      </w:tblPr>
      <w:tblGrid>
        <w:gridCol w:w="558"/>
        <w:gridCol w:w="8904"/>
      </w:tblGrid>
      <w:tr w:rsidR="00334825" w:rsidRPr="003E2F61" w:rsidTr="00B5544C">
        <w:trPr>
          <w:trHeight w:val="544"/>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vMerge w:val="restart"/>
            <w:tcBorders>
              <w:left w:val="single" w:sz="4" w:space="0" w:color="auto"/>
            </w:tcBorders>
            <w:shd w:val="clear" w:color="auto" w:fill="auto"/>
          </w:tcPr>
          <w:p w:rsidR="00334825" w:rsidRPr="003E2F61" w:rsidRDefault="00334825" w:rsidP="00B5544C">
            <w:pPr>
              <w:autoSpaceDE w:val="0"/>
              <w:autoSpaceDN w:val="0"/>
              <w:adjustRightInd w:val="0"/>
              <w:spacing w:line="233" w:lineRule="auto"/>
              <w:jc w:val="both"/>
              <w:rPr>
                <w:rFonts w:ascii="Arial" w:hAnsi="Arial" w:cs="Arial"/>
                <w:sz w:val="16"/>
                <w:szCs w:val="16"/>
              </w:rPr>
            </w:pPr>
            <w:r w:rsidRPr="003E2F61">
              <w:rPr>
                <w:rFonts w:ascii="Arial" w:hAnsi="Arial" w:cs="Arial"/>
                <w:sz w:val="16"/>
                <w:szCs w:val="16"/>
              </w:rPr>
              <w:t>непредставление заявителем – юридическим лицом в министерство отчетности о финансово-экономическом состоянии в соответствии с Порядком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Ставропольского края от 18 февраля 2009 г.        № 36-п (далее соответственно – отчетность, Порядок ведения учета субъектов государственной поддержки)</w:t>
            </w:r>
          </w:p>
          <w:p w:rsidR="00334825" w:rsidRPr="003E2F61" w:rsidRDefault="00334825" w:rsidP="00B5544C">
            <w:pPr>
              <w:autoSpaceDE w:val="0"/>
              <w:autoSpaceDN w:val="0"/>
              <w:adjustRightInd w:val="0"/>
              <w:spacing w:line="233" w:lineRule="auto"/>
              <w:jc w:val="both"/>
              <w:rPr>
                <w:rFonts w:ascii="Arial" w:hAnsi="Arial" w:cs="Arial"/>
                <w:sz w:val="16"/>
                <w:szCs w:val="16"/>
              </w:rPr>
            </w:pPr>
          </w:p>
        </w:tc>
      </w:tr>
      <w:tr w:rsidR="00334825" w:rsidRPr="003E2F61" w:rsidTr="00B5544C">
        <w:trPr>
          <w:trHeight w:val="176"/>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17"/>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непредставление заявителем – индивидуальным предпринимателем и</w:t>
            </w:r>
          </w:p>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крестьянским (фермерским) хозяйством в министерство информации о</w:t>
            </w:r>
          </w:p>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производственной деятельности в соответствии с Порядком ведения учета субъектов господдержки (далее – информация)</w:t>
            </w:r>
          </w:p>
        </w:tc>
      </w:tr>
      <w:tr w:rsidR="00334825" w:rsidRPr="003E2F61" w:rsidTr="00B5544C">
        <w:trPr>
          <w:trHeight w:val="754"/>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754"/>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наличие  на  дату  не  ранее  чем за 30 календарных дней до даты подачи заявителем заявления о предоставлении субсидии, содержащего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334825" w:rsidRPr="003E2F61" w:rsidTr="00B5544C">
        <w:trPr>
          <w:trHeight w:val="754"/>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vMerge/>
            <w:tcBorders>
              <w:left w:val="nil"/>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63"/>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vMerge w:val="restart"/>
            <w:tcBorders>
              <w:left w:val="single" w:sz="4" w:space="0" w:color="auto"/>
            </w:tcBorders>
            <w:shd w:val="clear" w:color="auto" w:fill="auto"/>
          </w:tcPr>
          <w:p w:rsidR="00334825" w:rsidRPr="003E2F61" w:rsidRDefault="00334825" w:rsidP="00B5544C">
            <w:pPr>
              <w:autoSpaceDE w:val="0"/>
              <w:autoSpaceDN w:val="0"/>
              <w:adjustRightInd w:val="0"/>
              <w:rPr>
                <w:rFonts w:ascii="Arial" w:hAnsi="Arial" w:cs="Arial"/>
                <w:sz w:val="16"/>
                <w:szCs w:val="16"/>
              </w:rPr>
            </w:pPr>
            <w:r w:rsidRPr="003E2F61">
              <w:rPr>
                <w:rFonts w:ascii="Arial" w:hAnsi="Arial" w:cs="Arial"/>
                <w:sz w:val="16"/>
                <w:szCs w:val="16"/>
              </w:rPr>
              <w:t>наличие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бюджета Ставропольского края (далее – краевой бюджет)</w:t>
            </w:r>
          </w:p>
        </w:tc>
      </w:tr>
      <w:tr w:rsidR="00334825" w:rsidRPr="003E2F61" w:rsidTr="00B5544C">
        <w:trPr>
          <w:trHeight w:val="228"/>
        </w:trPr>
        <w:tc>
          <w:tcPr>
            <w:tcW w:w="558" w:type="dxa"/>
            <w:tcBorders>
              <w:top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bl>
    <w:p w:rsidR="00334825" w:rsidRPr="003E2F61" w:rsidRDefault="00334825" w:rsidP="00334825">
      <w:pPr>
        <w:rPr>
          <w:rFonts w:ascii="Arial" w:hAnsi="Arial" w:cs="Arial"/>
          <w:sz w:val="16"/>
          <w:szCs w:val="16"/>
        </w:rPr>
      </w:pPr>
    </w:p>
    <w:tbl>
      <w:tblPr>
        <w:tblW w:w="0" w:type="auto"/>
        <w:tblInd w:w="108" w:type="dxa"/>
        <w:tblLook w:val="04A0"/>
      </w:tblPr>
      <w:tblGrid>
        <w:gridCol w:w="558"/>
        <w:gridCol w:w="8346"/>
        <w:gridCol w:w="558"/>
      </w:tblGrid>
      <w:tr w:rsidR="00334825" w:rsidRPr="003E2F61" w:rsidTr="00B5544C">
        <w:trPr>
          <w:trHeight w:val="563"/>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наличие у заявителя на дату не ранее чем за 30 календарных дней до даты подачи заявления  просроченной  задолженности  по возврату  в доход краевого  бюджета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и скрепленная печатью заявителя (при наличии)</w:t>
            </w:r>
          </w:p>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349"/>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57"/>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несоответствие заявителя требованиям, предусмотренным пунктом 4 Административного регламента</w:t>
            </w:r>
          </w:p>
        </w:tc>
      </w:tr>
      <w:tr w:rsidR="00334825" w:rsidRPr="003E2F61" w:rsidTr="00B5544C">
        <w:trPr>
          <w:trHeight w:val="268"/>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83"/>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отсутствие у заявителя на территории Ставропольского края земельного участка (земельных участков) из земель сельскохозяйственного</w:t>
            </w:r>
          </w:p>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279"/>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12"/>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отсутствие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p>
        </w:tc>
      </w:tr>
      <w:tr w:rsidR="00334825" w:rsidRPr="003E2F61" w:rsidTr="00B5544C">
        <w:trPr>
          <w:trHeight w:val="180"/>
        </w:trPr>
        <w:tc>
          <w:tcPr>
            <w:tcW w:w="558" w:type="dxa"/>
            <w:tcBorders>
              <w:top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207"/>
        </w:trPr>
        <w:tc>
          <w:tcPr>
            <w:tcW w:w="558" w:type="dxa"/>
            <w:tcBorders>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53"/>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наличие у заявителя на дату не ранее чем за 30 календарных дней до даты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132"/>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57"/>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наличие в отношении заявителя - юридического лица на дату не ранее чем за   30 календарных дней до даты подачи заявления процедуры реорганизации, или ликвидации, или несостоятельности (банкротства) в</w:t>
            </w:r>
          </w:p>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соответствии с законодательством Российской Федерации</w:t>
            </w:r>
          </w:p>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197"/>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12"/>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наличие в отношении заявителя – индивидуального предпринимателя на дату не ранее чем за 30 календарных дней до даты подачи заявления прекращения деятельности в качестве индивидуального предпринимателя в соответствии с законодательством Российской Федерации</w:t>
            </w:r>
          </w:p>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180"/>
        </w:trPr>
        <w:tc>
          <w:tcPr>
            <w:tcW w:w="558" w:type="dxa"/>
            <w:tcBorders>
              <w:top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207"/>
        </w:trPr>
        <w:tc>
          <w:tcPr>
            <w:tcW w:w="558" w:type="dxa"/>
            <w:tcBorders>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53"/>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отсутствие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tc>
      </w:tr>
      <w:tr w:rsidR="00334825" w:rsidRPr="003E2F61" w:rsidTr="00B5544C">
        <w:trPr>
          <w:trHeight w:val="625"/>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57"/>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несоответствие сведений о численности скота и птицы, указанных заявителем в сведениях о состоянии животноводства на начало текущего</w:t>
            </w:r>
          </w:p>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 xml:space="preserve">финансового года по форме федерального статистического наблюдения № 24-СХ или в сведениях о производстве </w:t>
            </w:r>
            <w:r w:rsidRPr="003E2F61">
              <w:rPr>
                <w:rFonts w:ascii="Arial" w:hAnsi="Arial" w:cs="Arial"/>
                <w:sz w:val="16"/>
                <w:szCs w:val="16"/>
              </w:rPr>
              <w:lastRenderedPageBreak/>
              <w:t>продукции животноводства и поголовье скота по форме федерального статистического наблюдения 3-фермер, сведениям, указанным заявителем в отчетности или в информации и отчете</w:t>
            </w:r>
          </w:p>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197"/>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12"/>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отсутствие у заявителя соглашения о создании фермерского хозяйства, заключенного в соответствии со статьей 4 Федерального закона «О крестьянском (фермерском) хозяйстве» в случае создания крестьянского (фермерского) хозяйства двумя и более лицами</w:t>
            </w:r>
          </w:p>
        </w:tc>
      </w:tr>
      <w:tr w:rsidR="00334825" w:rsidRPr="003E2F61" w:rsidTr="00B5544C">
        <w:trPr>
          <w:trHeight w:val="180"/>
        </w:trPr>
        <w:tc>
          <w:tcPr>
            <w:tcW w:w="558" w:type="dxa"/>
            <w:tcBorders>
              <w:top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gridAfter w:val="1"/>
          <w:wAfter w:w="558" w:type="dxa"/>
          <w:trHeight w:val="80"/>
        </w:trPr>
        <w:tc>
          <w:tcPr>
            <w:tcW w:w="8904" w:type="dxa"/>
            <w:gridSpan w:val="2"/>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57"/>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заявитель не включен в реестр субъектов государственной поддержки развития сельского хозяйства в Ставропольском крае</w:t>
            </w:r>
          </w:p>
        </w:tc>
      </w:tr>
      <w:tr w:rsidR="00334825" w:rsidRPr="003E2F61" w:rsidTr="00B5544C">
        <w:trPr>
          <w:trHeight w:val="197"/>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508"/>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нарушение заявителем срока подачи документов, предусмотренных пунктом 25 Административного регламента, указанного в абзаце четвертом пункта 22 Административного регламента</w:t>
            </w:r>
          </w:p>
        </w:tc>
      </w:tr>
      <w:tr w:rsidR="00334825" w:rsidRPr="003E2F61" w:rsidTr="00B5544C">
        <w:trPr>
          <w:trHeight w:val="765"/>
        </w:trPr>
        <w:tc>
          <w:tcPr>
            <w:tcW w:w="558" w:type="dxa"/>
            <w:tcBorders>
              <w:top w:val="single" w:sz="4" w:space="0" w:color="auto"/>
              <w:bottom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tcBorders>
              <w:left w:val="nil"/>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r w:rsidR="00334825" w:rsidRPr="003E2F61" w:rsidTr="00B5544C">
        <w:trPr>
          <w:trHeight w:val="495"/>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наличие в документах, представленных заявителем в соответствии с пунктом 25 Административного регламента, недостоверной информации</w:t>
            </w:r>
          </w:p>
        </w:tc>
      </w:tr>
      <w:tr w:rsidR="00334825" w:rsidRPr="003E2F61" w:rsidTr="00B5544C">
        <w:trPr>
          <w:trHeight w:val="456"/>
        </w:trPr>
        <w:tc>
          <w:tcPr>
            <w:tcW w:w="558" w:type="dxa"/>
            <w:tcBorders>
              <w:top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gridSpan w:val="2"/>
            <w:vMerge/>
            <w:tcBorders>
              <w:left w:val="nil"/>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bl>
    <w:p w:rsidR="00334825" w:rsidRPr="003E2F61" w:rsidRDefault="00334825" w:rsidP="00334825">
      <w:pPr>
        <w:ind w:firstLine="720"/>
        <w:jc w:val="both"/>
        <w:rPr>
          <w:rFonts w:ascii="Arial" w:hAnsi="Arial" w:cs="Arial"/>
          <w:sz w:val="16"/>
          <w:szCs w:val="16"/>
        </w:rPr>
      </w:pPr>
    </w:p>
    <w:tbl>
      <w:tblPr>
        <w:tblW w:w="0" w:type="auto"/>
        <w:tblInd w:w="108" w:type="dxa"/>
        <w:tblLook w:val="04A0"/>
      </w:tblPr>
      <w:tblGrid>
        <w:gridCol w:w="558"/>
        <w:gridCol w:w="8904"/>
      </w:tblGrid>
      <w:tr w:rsidR="00334825" w:rsidRPr="003E2F61" w:rsidTr="00B5544C">
        <w:trPr>
          <w:trHeight w:val="448"/>
        </w:trPr>
        <w:tc>
          <w:tcPr>
            <w:tcW w:w="558" w:type="dxa"/>
            <w:tcBorders>
              <w:top w:val="single" w:sz="4" w:space="0" w:color="auto"/>
              <w:left w:val="single" w:sz="4" w:space="0" w:color="auto"/>
              <w:bottom w:val="single" w:sz="4" w:space="0" w:color="auto"/>
              <w:righ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vMerge w:val="restart"/>
            <w:tcBorders>
              <w:left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r w:rsidRPr="003E2F61">
              <w:rPr>
                <w:rFonts w:ascii="Arial" w:hAnsi="Arial" w:cs="Arial"/>
                <w:sz w:val="16"/>
                <w:szCs w:val="16"/>
              </w:rPr>
              <w:t>представление   заявителем   документов, предусмотренных пунктом 25 Административного регламента, не в полном объеме или несоответствие представленных документов требованиям, предусмотренным пунктом 25 Административного регламента</w:t>
            </w:r>
          </w:p>
        </w:tc>
      </w:tr>
      <w:tr w:rsidR="00334825" w:rsidRPr="003E2F61" w:rsidTr="00B5544C">
        <w:trPr>
          <w:trHeight w:val="825"/>
        </w:trPr>
        <w:tc>
          <w:tcPr>
            <w:tcW w:w="558" w:type="dxa"/>
            <w:tcBorders>
              <w:top w:val="single" w:sz="4" w:space="0" w:color="auto"/>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c>
          <w:tcPr>
            <w:tcW w:w="8904" w:type="dxa"/>
            <w:vMerge/>
            <w:tcBorders>
              <w:left w:val="nil"/>
            </w:tcBorders>
            <w:shd w:val="clear" w:color="auto" w:fill="auto"/>
          </w:tcPr>
          <w:p w:rsidR="00334825" w:rsidRPr="003E2F61" w:rsidRDefault="00334825" w:rsidP="00B5544C">
            <w:pPr>
              <w:autoSpaceDE w:val="0"/>
              <w:autoSpaceDN w:val="0"/>
              <w:adjustRightInd w:val="0"/>
              <w:jc w:val="both"/>
              <w:rPr>
                <w:rFonts w:ascii="Arial" w:hAnsi="Arial" w:cs="Arial"/>
                <w:sz w:val="16"/>
                <w:szCs w:val="16"/>
              </w:rPr>
            </w:pPr>
          </w:p>
        </w:tc>
      </w:tr>
    </w:tbl>
    <w:p w:rsidR="00334825" w:rsidRPr="003E2F61" w:rsidRDefault="00334825" w:rsidP="00334825">
      <w:pPr>
        <w:ind w:firstLine="720"/>
        <w:jc w:val="both"/>
        <w:rPr>
          <w:rFonts w:ascii="Arial" w:hAnsi="Arial" w:cs="Arial"/>
          <w:sz w:val="16"/>
          <w:szCs w:val="16"/>
        </w:rPr>
      </w:pPr>
      <w:r w:rsidRPr="003E2F61">
        <w:rPr>
          <w:rFonts w:ascii="Arial" w:hAnsi="Arial" w:cs="Arial"/>
          <w:sz w:val="16"/>
          <w:szCs w:val="16"/>
        </w:rPr>
        <w:t>Вы вправе обжаловать принятое решение в досудебном (внесудебном) или судебном порядке.</w:t>
      </w:r>
    </w:p>
    <w:p w:rsidR="00334825" w:rsidRPr="003E2F61" w:rsidRDefault="00334825" w:rsidP="00334825">
      <w:pPr>
        <w:ind w:firstLine="720"/>
        <w:jc w:val="both"/>
        <w:rPr>
          <w:rFonts w:ascii="Arial" w:hAnsi="Arial" w:cs="Arial"/>
          <w:sz w:val="16"/>
          <w:szCs w:val="16"/>
        </w:rPr>
      </w:pPr>
    </w:p>
    <w:p w:rsidR="00334825" w:rsidRDefault="00334825" w:rsidP="00334825">
      <w:pPr>
        <w:widowControl w:val="0"/>
        <w:autoSpaceDE w:val="0"/>
        <w:autoSpaceDN w:val="0"/>
        <w:adjustRightInd w:val="0"/>
        <w:jc w:val="both"/>
        <w:rPr>
          <w:rFonts w:ascii="Arial" w:hAnsi="Arial" w:cs="Arial"/>
          <w:sz w:val="16"/>
          <w:szCs w:val="16"/>
        </w:rPr>
      </w:pPr>
      <w:r w:rsidRPr="003E2F61">
        <w:rPr>
          <w:rFonts w:ascii="Arial" w:hAnsi="Arial" w:cs="Arial"/>
          <w:sz w:val="16"/>
          <w:szCs w:val="16"/>
        </w:rPr>
        <w:t>_________________________________</w:t>
      </w:r>
      <w:r>
        <w:rPr>
          <w:rFonts w:ascii="Arial" w:hAnsi="Arial" w:cs="Arial"/>
          <w:sz w:val="16"/>
          <w:szCs w:val="16"/>
        </w:rPr>
        <w:t>_________________________</w:t>
      </w:r>
      <w:r w:rsidRPr="003E2F61">
        <w:rPr>
          <w:rFonts w:ascii="Arial" w:hAnsi="Arial" w:cs="Arial"/>
          <w:sz w:val="16"/>
          <w:szCs w:val="16"/>
        </w:rPr>
        <w:t>___    __</w:t>
      </w:r>
      <w:r>
        <w:rPr>
          <w:rFonts w:ascii="Arial" w:hAnsi="Arial" w:cs="Arial"/>
          <w:sz w:val="16"/>
          <w:szCs w:val="16"/>
        </w:rPr>
        <w:t>________</w:t>
      </w:r>
      <w:r w:rsidRPr="003E2F61">
        <w:rPr>
          <w:rFonts w:ascii="Arial" w:hAnsi="Arial" w:cs="Arial"/>
          <w:sz w:val="16"/>
          <w:szCs w:val="16"/>
        </w:rPr>
        <w:t>__________   ____</w:t>
      </w:r>
      <w:r>
        <w:rPr>
          <w:rFonts w:ascii="Arial" w:hAnsi="Arial" w:cs="Arial"/>
          <w:sz w:val="16"/>
          <w:szCs w:val="16"/>
        </w:rPr>
        <w:t>_____________</w:t>
      </w:r>
      <w:r w:rsidRPr="003E2F61">
        <w:rPr>
          <w:rFonts w:ascii="Arial" w:hAnsi="Arial" w:cs="Arial"/>
          <w:sz w:val="16"/>
          <w:szCs w:val="16"/>
        </w:rPr>
        <w:t xml:space="preserve">________ </w:t>
      </w:r>
    </w:p>
    <w:p w:rsidR="00334825" w:rsidRPr="003E2F61" w:rsidRDefault="00334825" w:rsidP="00334825">
      <w:pPr>
        <w:widowControl w:val="0"/>
        <w:autoSpaceDE w:val="0"/>
        <w:autoSpaceDN w:val="0"/>
        <w:adjustRightInd w:val="0"/>
        <w:jc w:val="both"/>
        <w:rPr>
          <w:rFonts w:ascii="Arial" w:hAnsi="Arial" w:cs="Arial"/>
          <w:sz w:val="16"/>
          <w:szCs w:val="16"/>
        </w:rPr>
      </w:pPr>
      <w:r w:rsidRPr="003E2F61">
        <w:rPr>
          <w:rFonts w:ascii="Arial" w:hAnsi="Arial" w:cs="Arial"/>
          <w:sz w:val="16"/>
          <w:szCs w:val="16"/>
        </w:rPr>
        <w:t>(указывается должностное лицо органа местного самоуправления                 (подпись)                  (расшифровка подписи)</w:t>
      </w:r>
    </w:p>
    <w:p w:rsidR="00334825" w:rsidRPr="003E2F61" w:rsidRDefault="00334825" w:rsidP="00334825">
      <w:pPr>
        <w:widowControl w:val="0"/>
        <w:autoSpaceDE w:val="0"/>
        <w:autoSpaceDN w:val="0"/>
        <w:adjustRightInd w:val="0"/>
        <w:jc w:val="both"/>
        <w:rPr>
          <w:rFonts w:ascii="Arial" w:hAnsi="Arial" w:cs="Arial"/>
          <w:sz w:val="16"/>
          <w:szCs w:val="16"/>
        </w:rPr>
      </w:pPr>
      <w:r w:rsidRPr="003E2F61">
        <w:rPr>
          <w:rFonts w:ascii="Arial" w:hAnsi="Arial" w:cs="Arial"/>
          <w:sz w:val="16"/>
          <w:szCs w:val="16"/>
        </w:rPr>
        <w:t>местного самоуправления, которое вправе подписывать уведомление)</w:t>
      </w:r>
    </w:p>
    <w:p w:rsidR="00334825" w:rsidRPr="003E2F61" w:rsidRDefault="00334825" w:rsidP="00334825">
      <w:pPr>
        <w:widowControl w:val="0"/>
        <w:autoSpaceDE w:val="0"/>
        <w:autoSpaceDN w:val="0"/>
        <w:adjustRightInd w:val="0"/>
        <w:jc w:val="both"/>
        <w:rPr>
          <w:rFonts w:ascii="Arial" w:hAnsi="Arial" w:cs="Arial"/>
          <w:sz w:val="16"/>
          <w:szCs w:val="16"/>
        </w:rPr>
      </w:pPr>
    </w:p>
    <w:p w:rsidR="00334825" w:rsidRPr="003E2F61" w:rsidRDefault="00334825" w:rsidP="00334825">
      <w:pPr>
        <w:widowControl w:val="0"/>
        <w:autoSpaceDE w:val="0"/>
        <w:autoSpaceDN w:val="0"/>
        <w:adjustRightInd w:val="0"/>
        <w:jc w:val="both"/>
        <w:rPr>
          <w:rFonts w:ascii="Arial" w:hAnsi="Arial" w:cs="Arial"/>
          <w:sz w:val="16"/>
          <w:szCs w:val="16"/>
        </w:rPr>
      </w:pPr>
    </w:p>
    <w:p w:rsidR="00334825" w:rsidRPr="003E2F61" w:rsidRDefault="00334825" w:rsidP="00334825">
      <w:pPr>
        <w:widowControl w:val="0"/>
        <w:autoSpaceDE w:val="0"/>
        <w:autoSpaceDN w:val="0"/>
        <w:adjustRightInd w:val="0"/>
        <w:jc w:val="both"/>
        <w:rPr>
          <w:rFonts w:ascii="Arial" w:hAnsi="Arial" w:cs="Arial"/>
          <w:sz w:val="16"/>
          <w:szCs w:val="16"/>
        </w:rPr>
      </w:pPr>
      <w:r w:rsidRPr="003E2F61">
        <w:rPr>
          <w:rFonts w:ascii="Arial" w:hAnsi="Arial" w:cs="Arial"/>
          <w:sz w:val="16"/>
          <w:szCs w:val="16"/>
        </w:rPr>
        <w:t xml:space="preserve">Уведомление подготовил:  </w:t>
      </w:r>
    </w:p>
    <w:p w:rsidR="00334825" w:rsidRDefault="00334825" w:rsidP="00334825">
      <w:pPr>
        <w:widowControl w:val="0"/>
        <w:autoSpaceDE w:val="0"/>
        <w:autoSpaceDN w:val="0"/>
        <w:adjustRightInd w:val="0"/>
        <w:jc w:val="both"/>
        <w:rPr>
          <w:rFonts w:ascii="Arial" w:hAnsi="Arial" w:cs="Arial"/>
          <w:sz w:val="16"/>
          <w:szCs w:val="16"/>
        </w:rPr>
      </w:pPr>
      <w:r w:rsidRPr="003E2F61">
        <w:rPr>
          <w:rFonts w:ascii="Arial" w:hAnsi="Arial" w:cs="Arial"/>
          <w:sz w:val="16"/>
          <w:szCs w:val="16"/>
        </w:rPr>
        <w:t>_____________________________</w:t>
      </w:r>
      <w:r>
        <w:rPr>
          <w:rFonts w:ascii="Arial" w:hAnsi="Arial" w:cs="Arial"/>
          <w:sz w:val="16"/>
          <w:szCs w:val="16"/>
        </w:rPr>
        <w:t>_____________________</w:t>
      </w:r>
      <w:r w:rsidRPr="003E2F61">
        <w:rPr>
          <w:rFonts w:ascii="Arial" w:hAnsi="Arial" w:cs="Arial"/>
          <w:sz w:val="16"/>
          <w:szCs w:val="16"/>
        </w:rPr>
        <w:t>______   ______________   _______</w:t>
      </w:r>
      <w:r>
        <w:rPr>
          <w:rFonts w:ascii="Arial" w:hAnsi="Arial" w:cs="Arial"/>
          <w:sz w:val="16"/>
          <w:szCs w:val="16"/>
        </w:rPr>
        <w:t>___________________________</w:t>
      </w:r>
      <w:r w:rsidRPr="003E2F61">
        <w:rPr>
          <w:rFonts w:ascii="Arial" w:hAnsi="Arial" w:cs="Arial"/>
          <w:sz w:val="16"/>
          <w:szCs w:val="16"/>
        </w:rPr>
        <w:t xml:space="preserve">______ </w:t>
      </w:r>
    </w:p>
    <w:p w:rsidR="00334825" w:rsidRPr="003E2F61" w:rsidRDefault="00334825" w:rsidP="00334825">
      <w:pPr>
        <w:widowControl w:val="0"/>
        <w:autoSpaceDE w:val="0"/>
        <w:autoSpaceDN w:val="0"/>
        <w:adjustRightInd w:val="0"/>
        <w:jc w:val="both"/>
        <w:rPr>
          <w:rFonts w:ascii="Arial" w:hAnsi="Arial" w:cs="Arial"/>
          <w:sz w:val="16"/>
          <w:szCs w:val="16"/>
        </w:rPr>
      </w:pPr>
      <w:r w:rsidRPr="003E2F61">
        <w:rPr>
          <w:rFonts w:ascii="Arial" w:hAnsi="Arial" w:cs="Arial"/>
          <w:sz w:val="16"/>
          <w:szCs w:val="16"/>
        </w:rPr>
        <w:t xml:space="preserve">(должность лица, осуществляющего рассмотрение документов)          </w:t>
      </w:r>
      <w:r>
        <w:rPr>
          <w:rFonts w:ascii="Arial" w:hAnsi="Arial" w:cs="Arial"/>
          <w:sz w:val="16"/>
          <w:szCs w:val="16"/>
        </w:rPr>
        <w:t xml:space="preserve"> </w:t>
      </w:r>
      <w:r w:rsidRPr="003E2F61">
        <w:rPr>
          <w:rFonts w:ascii="Arial" w:hAnsi="Arial" w:cs="Arial"/>
          <w:sz w:val="16"/>
          <w:szCs w:val="16"/>
        </w:rPr>
        <w:t>(подпись)              (расшифровка подписи)</w:t>
      </w:r>
    </w:p>
    <w:p w:rsidR="00334825" w:rsidRPr="003E2F61" w:rsidRDefault="00334825" w:rsidP="00334825">
      <w:pPr>
        <w:widowControl w:val="0"/>
        <w:autoSpaceDE w:val="0"/>
        <w:autoSpaceDN w:val="0"/>
        <w:adjustRightInd w:val="0"/>
        <w:jc w:val="both"/>
        <w:rPr>
          <w:rFonts w:ascii="Arial" w:hAnsi="Arial" w:cs="Arial"/>
          <w:sz w:val="16"/>
          <w:szCs w:val="16"/>
        </w:rPr>
      </w:pPr>
    </w:p>
    <w:p w:rsidR="00B35531" w:rsidRDefault="00B35531" w:rsidP="0010186A">
      <w:pPr>
        <w:rPr>
          <w:rFonts w:ascii="Arial" w:hAnsi="Arial" w:cs="Arial"/>
          <w:sz w:val="16"/>
          <w:szCs w:val="16"/>
        </w:rPr>
      </w:pPr>
    </w:p>
    <w:p w:rsidR="00B373B9" w:rsidRDefault="00B373B9" w:rsidP="0010186A">
      <w:pPr>
        <w:rPr>
          <w:rFonts w:ascii="Arial" w:hAnsi="Arial" w:cs="Arial"/>
          <w:sz w:val="16"/>
          <w:szCs w:val="16"/>
        </w:rPr>
      </w:pPr>
    </w:p>
    <w:p w:rsidR="00B373B9" w:rsidRDefault="00B373B9" w:rsidP="0010186A">
      <w:pPr>
        <w:rPr>
          <w:rFonts w:ascii="Arial" w:hAnsi="Arial" w:cs="Arial"/>
          <w:sz w:val="16"/>
          <w:szCs w:val="16"/>
        </w:rPr>
        <w:sectPr w:rsidR="00B373B9" w:rsidSect="00D07ABA">
          <w:type w:val="continuous"/>
          <w:pgSz w:w="11905" w:h="16838"/>
          <w:pgMar w:top="1134" w:right="706" w:bottom="1134" w:left="993" w:header="720" w:footer="720" w:gutter="0"/>
          <w:cols w:space="851"/>
          <w:noEndnote/>
          <w:titlePg/>
          <w:docGrid w:linePitch="381"/>
        </w:sectPr>
      </w:pPr>
    </w:p>
    <w:tbl>
      <w:tblPr>
        <w:tblW w:w="0" w:type="auto"/>
        <w:tblLook w:val="04A0"/>
      </w:tblPr>
      <w:tblGrid>
        <w:gridCol w:w="494"/>
        <w:gridCol w:w="4399"/>
      </w:tblGrid>
      <w:tr w:rsidR="00B373B9" w:rsidRPr="003E2F61" w:rsidTr="00B5544C">
        <w:tc>
          <w:tcPr>
            <w:tcW w:w="1101" w:type="dxa"/>
          </w:tcPr>
          <w:p w:rsidR="00B373B9" w:rsidRPr="003E2F61" w:rsidRDefault="00B373B9" w:rsidP="00B5544C">
            <w:pPr>
              <w:spacing w:line="240" w:lineRule="exact"/>
              <w:rPr>
                <w:rFonts w:ascii="Arial" w:hAnsi="Arial" w:cs="Arial"/>
                <w:sz w:val="16"/>
                <w:szCs w:val="16"/>
              </w:rPr>
            </w:pPr>
          </w:p>
        </w:tc>
        <w:tc>
          <w:tcPr>
            <w:tcW w:w="8469" w:type="dxa"/>
          </w:tcPr>
          <w:p w:rsidR="00B373B9" w:rsidRPr="003E2F61" w:rsidRDefault="00B373B9" w:rsidP="00B373B9">
            <w:pPr>
              <w:spacing w:line="180" w:lineRule="exact"/>
              <w:ind w:left="856"/>
              <w:jc w:val="center"/>
              <w:rPr>
                <w:rFonts w:ascii="Arial" w:hAnsi="Arial" w:cs="Arial"/>
                <w:sz w:val="16"/>
                <w:szCs w:val="16"/>
              </w:rPr>
            </w:pPr>
            <w:r w:rsidRPr="003E2F61">
              <w:rPr>
                <w:rFonts w:ascii="Arial" w:hAnsi="Arial" w:cs="Arial"/>
                <w:sz w:val="16"/>
                <w:szCs w:val="16"/>
              </w:rPr>
              <w:t>Приложение 5</w:t>
            </w:r>
          </w:p>
          <w:p w:rsidR="00B373B9" w:rsidRPr="003E2F61" w:rsidRDefault="00B373B9" w:rsidP="00B373B9">
            <w:pPr>
              <w:spacing w:line="180" w:lineRule="exact"/>
              <w:ind w:left="856"/>
              <w:jc w:val="both"/>
              <w:rPr>
                <w:rFonts w:ascii="Arial" w:hAnsi="Arial" w:cs="Arial"/>
                <w:sz w:val="16"/>
                <w:szCs w:val="16"/>
              </w:rPr>
            </w:pPr>
            <w:r w:rsidRPr="003E2F61">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B373B9" w:rsidRPr="003E2F61" w:rsidRDefault="00B373B9" w:rsidP="00B373B9">
      <w:pPr>
        <w:widowControl w:val="0"/>
        <w:autoSpaceDE w:val="0"/>
        <w:autoSpaceDN w:val="0"/>
        <w:adjustRightInd w:val="0"/>
        <w:rPr>
          <w:rFonts w:ascii="Arial" w:hAnsi="Arial" w:cs="Arial"/>
          <w:sz w:val="16"/>
          <w:szCs w:val="16"/>
        </w:rPr>
      </w:pPr>
    </w:p>
    <w:p w:rsidR="00B373B9" w:rsidRPr="003E2F61" w:rsidRDefault="00B373B9" w:rsidP="00B373B9">
      <w:pPr>
        <w:pStyle w:val="ConsPlusNonformat"/>
        <w:jc w:val="right"/>
        <w:rPr>
          <w:rFonts w:ascii="Arial" w:hAnsi="Arial" w:cs="Arial"/>
          <w:sz w:val="16"/>
          <w:szCs w:val="16"/>
          <w:lang w:eastAsia="ar-SA"/>
        </w:rPr>
      </w:pPr>
      <w:r w:rsidRPr="003E2F61">
        <w:rPr>
          <w:rFonts w:ascii="Arial" w:hAnsi="Arial" w:cs="Arial"/>
          <w:sz w:val="16"/>
          <w:szCs w:val="16"/>
          <w:lang w:eastAsia="ar-SA"/>
        </w:rPr>
        <w:t>Форма</w:t>
      </w:r>
    </w:p>
    <w:p w:rsidR="00B373B9" w:rsidRPr="003E2F61" w:rsidRDefault="00B373B9" w:rsidP="00B373B9">
      <w:pPr>
        <w:pStyle w:val="ConsPlusNonformat"/>
        <w:jc w:val="both"/>
        <w:rPr>
          <w:rFonts w:ascii="Arial" w:hAnsi="Arial" w:cs="Arial"/>
          <w:sz w:val="16"/>
          <w:szCs w:val="16"/>
          <w:lang w:eastAsia="ar-SA"/>
        </w:rPr>
      </w:pPr>
    </w:p>
    <w:p w:rsidR="00B373B9" w:rsidRPr="003E2F61" w:rsidRDefault="00B373B9" w:rsidP="00B373B9">
      <w:pPr>
        <w:pStyle w:val="ConsPlusNonformat"/>
        <w:jc w:val="both"/>
        <w:rPr>
          <w:rFonts w:ascii="Arial" w:hAnsi="Arial" w:cs="Arial"/>
          <w:sz w:val="16"/>
          <w:szCs w:val="16"/>
          <w:lang w:eastAsia="ar-SA"/>
        </w:rPr>
      </w:pPr>
      <w:r w:rsidRPr="003E2F61">
        <w:rPr>
          <w:rFonts w:ascii="Arial" w:hAnsi="Arial" w:cs="Arial"/>
          <w:sz w:val="16"/>
          <w:szCs w:val="16"/>
          <w:lang w:eastAsia="ar-SA"/>
        </w:rPr>
        <w:t xml:space="preserve">    Бланк _________________________</w:t>
      </w:r>
    </w:p>
    <w:p w:rsidR="00B373B9" w:rsidRPr="003E2F61" w:rsidRDefault="00B373B9" w:rsidP="00B373B9">
      <w:pPr>
        <w:pStyle w:val="ConsPlusNonformat"/>
        <w:jc w:val="both"/>
        <w:rPr>
          <w:rFonts w:ascii="Arial" w:hAnsi="Arial" w:cs="Arial"/>
          <w:sz w:val="16"/>
          <w:szCs w:val="16"/>
          <w:lang w:eastAsia="ar-SA"/>
        </w:rPr>
      </w:pPr>
      <w:r w:rsidRPr="003E2F61">
        <w:rPr>
          <w:rFonts w:ascii="Arial" w:hAnsi="Arial" w:cs="Arial"/>
          <w:sz w:val="16"/>
          <w:szCs w:val="16"/>
          <w:lang w:eastAsia="ar-SA"/>
        </w:rPr>
        <w:t>местного самоуправления (наименование заявителя)</w:t>
      </w:r>
    </w:p>
    <w:p w:rsidR="00B373B9" w:rsidRPr="003E2F61" w:rsidRDefault="00B373B9" w:rsidP="00B373B9">
      <w:pPr>
        <w:pStyle w:val="ConsPlusNonformat"/>
        <w:jc w:val="both"/>
        <w:rPr>
          <w:rFonts w:ascii="Arial" w:hAnsi="Arial" w:cs="Arial"/>
          <w:sz w:val="16"/>
          <w:szCs w:val="16"/>
          <w:lang w:eastAsia="ar-SA"/>
        </w:rPr>
      </w:pPr>
      <w:r w:rsidRPr="003E2F61">
        <w:rPr>
          <w:rFonts w:ascii="Arial" w:hAnsi="Arial" w:cs="Arial"/>
          <w:sz w:val="16"/>
          <w:szCs w:val="16"/>
          <w:lang w:eastAsia="ar-SA"/>
        </w:rPr>
        <w:t xml:space="preserve"> Ставропольского</w:t>
      </w:r>
      <w:r>
        <w:rPr>
          <w:rFonts w:ascii="Arial" w:hAnsi="Arial" w:cs="Arial"/>
          <w:sz w:val="16"/>
          <w:szCs w:val="16"/>
          <w:lang w:eastAsia="ar-SA"/>
        </w:rPr>
        <w:t xml:space="preserve"> </w:t>
      </w:r>
      <w:r w:rsidRPr="003E2F61">
        <w:rPr>
          <w:rFonts w:ascii="Arial" w:hAnsi="Arial" w:cs="Arial"/>
          <w:sz w:val="16"/>
          <w:szCs w:val="16"/>
          <w:lang w:eastAsia="ar-SA"/>
        </w:rPr>
        <w:t>края  _________________________</w:t>
      </w:r>
    </w:p>
    <w:p w:rsidR="00B373B9" w:rsidRPr="003E2F61" w:rsidRDefault="00B373B9" w:rsidP="00B373B9">
      <w:pPr>
        <w:pStyle w:val="ConsPlusNonformat"/>
        <w:jc w:val="both"/>
        <w:rPr>
          <w:rFonts w:ascii="Arial" w:hAnsi="Arial" w:cs="Arial"/>
          <w:sz w:val="16"/>
          <w:szCs w:val="16"/>
          <w:lang w:eastAsia="ar-SA"/>
        </w:rPr>
      </w:pPr>
      <w:r w:rsidRPr="003E2F61">
        <w:rPr>
          <w:rFonts w:ascii="Arial" w:hAnsi="Arial" w:cs="Arial"/>
          <w:sz w:val="16"/>
          <w:szCs w:val="16"/>
          <w:lang w:eastAsia="ar-SA"/>
        </w:rPr>
        <w:t xml:space="preserve">                                      (адрес заявителя)</w:t>
      </w:r>
    </w:p>
    <w:p w:rsidR="00B373B9" w:rsidRPr="003E2F61" w:rsidRDefault="00B373B9" w:rsidP="00B373B9">
      <w:pPr>
        <w:pStyle w:val="ConsPlusNonformat"/>
        <w:jc w:val="both"/>
        <w:rPr>
          <w:rFonts w:ascii="Arial" w:hAnsi="Arial" w:cs="Arial"/>
          <w:sz w:val="16"/>
          <w:szCs w:val="16"/>
          <w:lang w:eastAsia="ar-SA"/>
        </w:rPr>
      </w:pPr>
      <w:r w:rsidRPr="003E2F61">
        <w:rPr>
          <w:rFonts w:ascii="Arial" w:hAnsi="Arial" w:cs="Arial"/>
          <w:sz w:val="16"/>
          <w:szCs w:val="16"/>
          <w:lang w:eastAsia="ar-SA"/>
        </w:rPr>
        <w:t xml:space="preserve">  Дата, исходящий номер</w:t>
      </w:r>
    </w:p>
    <w:p w:rsidR="00B373B9" w:rsidRPr="003E2F61" w:rsidRDefault="00B373B9" w:rsidP="00B373B9">
      <w:pPr>
        <w:pStyle w:val="ConsPlusNonformat"/>
        <w:jc w:val="both"/>
        <w:rPr>
          <w:rFonts w:ascii="Arial" w:hAnsi="Arial" w:cs="Arial"/>
          <w:sz w:val="16"/>
          <w:szCs w:val="16"/>
          <w:lang w:eastAsia="ar-SA"/>
        </w:rPr>
      </w:pPr>
    </w:p>
    <w:p w:rsidR="00B373B9" w:rsidRPr="003E2F61" w:rsidRDefault="00B373B9" w:rsidP="00B373B9">
      <w:pPr>
        <w:pStyle w:val="ConsPlusNonformat"/>
        <w:spacing w:line="240" w:lineRule="exact"/>
        <w:jc w:val="center"/>
        <w:rPr>
          <w:rFonts w:ascii="Arial" w:hAnsi="Arial" w:cs="Arial"/>
          <w:sz w:val="16"/>
          <w:szCs w:val="16"/>
          <w:lang w:eastAsia="ar-SA"/>
        </w:rPr>
      </w:pPr>
      <w:bookmarkStart w:id="18" w:name="P1140"/>
      <w:bookmarkEnd w:id="18"/>
      <w:r w:rsidRPr="003E2F61">
        <w:rPr>
          <w:rFonts w:ascii="Arial" w:hAnsi="Arial" w:cs="Arial"/>
          <w:sz w:val="16"/>
          <w:szCs w:val="16"/>
          <w:lang w:eastAsia="ar-SA"/>
        </w:rPr>
        <w:t>УВЕДОМЛЕНИЕ</w:t>
      </w:r>
    </w:p>
    <w:p w:rsidR="00B373B9" w:rsidRPr="003E2F61" w:rsidRDefault="00B373B9" w:rsidP="00B373B9">
      <w:pPr>
        <w:pStyle w:val="ConsPlusNonformat"/>
        <w:spacing w:line="240" w:lineRule="exact"/>
        <w:jc w:val="center"/>
        <w:rPr>
          <w:rFonts w:ascii="Arial" w:hAnsi="Arial" w:cs="Arial"/>
          <w:sz w:val="16"/>
          <w:szCs w:val="16"/>
          <w:lang w:eastAsia="ar-SA"/>
        </w:rPr>
      </w:pPr>
      <w:r w:rsidRPr="003E2F61">
        <w:rPr>
          <w:rFonts w:ascii="Arial" w:hAnsi="Arial" w:cs="Arial"/>
          <w:sz w:val="16"/>
          <w:szCs w:val="16"/>
          <w:lang w:eastAsia="ar-SA"/>
        </w:rPr>
        <w:t>о предоставлении субсидии и необходимости заключения</w:t>
      </w:r>
    </w:p>
    <w:p w:rsidR="00B373B9" w:rsidRPr="003E2F61" w:rsidRDefault="00B373B9" w:rsidP="00B373B9">
      <w:pPr>
        <w:pStyle w:val="ConsPlusNonformat"/>
        <w:spacing w:line="240" w:lineRule="exact"/>
        <w:jc w:val="center"/>
        <w:rPr>
          <w:rFonts w:ascii="Arial" w:hAnsi="Arial" w:cs="Arial"/>
          <w:sz w:val="16"/>
          <w:szCs w:val="16"/>
          <w:lang w:eastAsia="ar-SA"/>
        </w:rPr>
      </w:pPr>
      <w:r w:rsidRPr="003E2F61">
        <w:rPr>
          <w:rFonts w:ascii="Arial" w:hAnsi="Arial" w:cs="Arial"/>
          <w:sz w:val="16"/>
          <w:szCs w:val="16"/>
          <w:lang w:eastAsia="ar-SA"/>
        </w:rPr>
        <w:t>соглашения о предоставлении субсидии</w:t>
      </w:r>
    </w:p>
    <w:p w:rsidR="00B373B9" w:rsidRPr="003E2F61" w:rsidRDefault="00B373B9" w:rsidP="00B373B9">
      <w:pPr>
        <w:pStyle w:val="ConsPlusNonformat"/>
        <w:jc w:val="both"/>
        <w:rPr>
          <w:rFonts w:ascii="Arial" w:hAnsi="Arial" w:cs="Arial"/>
          <w:sz w:val="16"/>
          <w:szCs w:val="16"/>
          <w:lang w:eastAsia="ar-SA"/>
        </w:rPr>
      </w:pPr>
    </w:p>
    <w:p w:rsidR="00B373B9" w:rsidRPr="003E2F61" w:rsidRDefault="00B373B9" w:rsidP="00B373B9">
      <w:pPr>
        <w:pStyle w:val="ConsPlusNonformat"/>
        <w:ind w:firstLine="142"/>
        <w:jc w:val="both"/>
        <w:rPr>
          <w:rFonts w:ascii="Arial" w:hAnsi="Arial" w:cs="Arial"/>
          <w:sz w:val="16"/>
          <w:szCs w:val="16"/>
          <w:lang w:eastAsia="ar-SA"/>
        </w:rPr>
      </w:pPr>
      <w:r w:rsidRPr="003E2F61">
        <w:rPr>
          <w:rFonts w:ascii="Arial" w:hAnsi="Arial" w:cs="Arial"/>
          <w:sz w:val="16"/>
          <w:szCs w:val="16"/>
          <w:lang w:eastAsia="ar-SA"/>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Вам предоставляется субсидия в размере ______________________ и Вам необходимо заключить с органом местного самоуправления соглашение о предоставлении субсидии (проект соглашения прилагается).</w:t>
      </w:r>
    </w:p>
    <w:p w:rsidR="00B373B9" w:rsidRPr="003E2F61" w:rsidRDefault="00B373B9" w:rsidP="00B373B9">
      <w:pPr>
        <w:pStyle w:val="ConsPlusNonformat"/>
        <w:jc w:val="both"/>
        <w:rPr>
          <w:rFonts w:ascii="Arial" w:hAnsi="Arial" w:cs="Arial"/>
          <w:sz w:val="16"/>
          <w:szCs w:val="16"/>
          <w:lang w:eastAsia="ar-SA"/>
        </w:rPr>
      </w:pPr>
      <w:r w:rsidRPr="003E2F61">
        <w:rPr>
          <w:rFonts w:ascii="Arial" w:hAnsi="Arial" w:cs="Arial"/>
          <w:sz w:val="16"/>
          <w:szCs w:val="16"/>
          <w:lang w:eastAsia="ar-SA"/>
        </w:rPr>
        <w:t xml:space="preserve">    Приложение на ____ л.</w:t>
      </w:r>
    </w:p>
    <w:p w:rsidR="00B373B9" w:rsidRPr="003E2F61" w:rsidRDefault="00B373B9" w:rsidP="00B373B9">
      <w:pPr>
        <w:pStyle w:val="ConsPlusNonformat"/>
        <w:jc w:val="both"/>
        <w:rPr>
          <w:rFonts w:ascii="Arial" w:hAnsi="Arial" w:cs="Arial"/>
          <w:sz w:val="16"/>
          <w:szCs w:val="16"/>
          <w:lang w:eastAsia="ar-SA"/>
        </w:rPr>
      </w:pPr>
    </w:p>
    <w:p w:rsidR="00B373B9" w:rsidRPr="003E2F61" w:rsidRDefault="00B373B9" w:rsidP="00B373B9">
      <w:pPr>
        <w:widowControl w:val="0"/>
        <w:autoSpaceDE w:val="0"/>
        <w:autoSpaceDN w:val="0"/>
        <w:adjustRightInd w:val="0"/>
        <w:jc w:val="both"/>
        <w:rPr>
          <w:rFonts w:ascii="Arial" w:hAnsi="Arial" w:cs="Arial"/>
          <w:sz w:val="16"/>
          <w:szCs w:val="16"/>
        </w:rPr>
      </w:pPr>
      <w:r w:rsidRPr="003E2F61">
        <w:rPr>
          <w:rFonts w:ascii="Arial" w:hAnsi="Arial" w:cs="Arial"/>
          <w:sz w:val="16"/>
          <w:szCs w:val="16"/>
        </w:rPr>
        <w:t>____________________    ____________   ____________</w:t>
      </w:r>
    </w:p>
    <w:p w:rsidR="00B373B9" w:rsidRDefault="00B373B9" w:rsidP="00B373B9">
      <w:pPr>
        <w:widowControl w:val="0"/>
        <w:autoSpaceDE w:val="0"/>
        <w:autoSpaceDN w:val="0"/>
        <w:adjustRightInd w:val="0"/>
        <w:rPr>
          <w:rFonts w:ascii="Arial" w:hAnsi="Arial" w:cs="Arial"/>
          <w:sz w:val="16"/>
          <w:szCs w:val="16"/>
        </w:rPr>
      </w:pPr>
      <w:r w:rsidRPr="003E2F61">
        <w:rPr>
          <w:rFonts w:ascii="Arial" w:hAnsi="Arial" w:cs="Arial"/>
          <w:sz w:val="16"/>
          <w:szCs w:val="16"/>
        </w:rPr>
        <w:t xml:space="preserve"> (указывается </w:t>
      </w:r>
      <w:r>
        <w:rPr>
          <w:rFonts w:ascii="Arial" w:hAnsi="Arial" w:cs="Arial"/>
          <w:sz w:val="16"/>
          <w:szCs w:val="16"/>
        </w:rPr>
        <w:t xml:space="preserve">          </w:t>
      </w:r>
      <w:r w:rsidRPr="003E2F61">
        <w:rPr>
          <w:rFonts w:ascii="Arial" w:hAnsi="Arial" w:cs="Arial"/>
          <w:sz w:val="16"/>
          <w:szCs w:val="16"/>
        </w:rPr>
        <w:t xml:space="preserve">(подпись)  расшифровка </w:t>
      </w:r>
      <w:r>
        <w:rPr>
          <w:rFonts w:ascii="Arial" w:hAnsi="Arial" w:cs="Arial"/>
          <w:sz w:val="16"/>
          <w:szCs w:val="16"/>
        </w:rPr>
        <w:t xml:space="preserve">  </w:t>
      </w:r>
      <w:r w:rsidRPr="003E2F61">
        <w:rPr>
          <w:rFonts w:ascii="Arial" w:hAnsi="Arial" w:cs="Arial"/>
          <w:sz w:val="16"/>
          <w:szCs w:val="16"/>
        </w:rPr>
        <w:t xml:space="preserve">подписи)        </w:t>
      </w:r>
    </w:p>
    <w:p w:rsidR="00B373B9" w:rsidRDefault="00B373B9" w:rsidP="00B373B9">
      <w:pPr>
        <w:widowControl w:val="0"/>
        <w:autoSpaceDE w:val="0"/>
        <w:autoSpaceDN w:val="0"/>
        <w:adjustRightInd w:val="0"/>
        <w:rPr>
          <w:rFonts w:ascii="Arial" w:hAnsi="Arial" w:cs="Arial"/>
          <w:sz w:val="16"/>
          <w:szCs w:val="16"/>
        </w:rPr>
      </w:pPr>
      <w:r w:rsidRPr="003E2F61">
        <w:rPr>
          <w:rFonts w:ascii="Arial" w:hAnsi="Arial" w:cs="Arial"/>
          <w:sz w:val="16"/>
          <w:szCs w:val="16"/>
        </w:rPr>
        <w:t>должностное</w:t>
      </w:r>
      <w:r>
        <w:rPr>
          <w:rFonts w:ascii="Arial" w:hAnsi="Arial" w:cs="Arial"/>
          <w:sz w:val="16"/>
          <w:szCs w:val="16"/>
        </w:rPr>
        <w:t xml:space="preserve"> </w:t>
      </w:r>
    </w:p>
    <w:p w:rsidR="00B373B9" w:rsidRDefault="00B373B9" w:rsidP="00B373B9">
      <w:pPr>
        <w:widowControl w:val="0"/>
        <w:autoSpaceDE w:val="0"/>
        <w:autoSpaceDN w:val="0"/>
        <w:adjustRightInd w:val="0"/>
        <w:rPr>
          <w:rFonts w:ascii="Arial" w:hAnsi="Arial" w:cs="Arial"/>
          <w:sz w:val="16"/>
          <w:szCs w:val="16"/>
        </w:rPr>
      </w:pPr>
      <w:r w:rsidRPr="003E2F61">
        <w:rPr>
          <w:rFonts w:ascii="Arial" w:hAnsi="Arial" w:cs="Arial"/>
          <w:sz w:val="16"/>
          <w:szCs w:val="16"/>
        </w:rPr>
        <w:t xml:space="preserve"> лицо органа </w:t>
      </w:r>
    </w:p>
    <w:p w:rsidR="00B373B9" w:rsidRPr="003E2F61" w:rsidRDefault="00B373B9" w:rsidP="00B373B9">
      <w:pPr>
        <w:widowControl w:val="0"/>
        <w:autoSpaceDE w:val="0"/>
        <w:autoSpaceDN w:val="0"/>
        <w:adjustRightInd w:val="0"/>
        <w:rPr>
          <w:rFonts w:ascii="Arial" w:hAnsi="Arial" w:cs="Arial"/>
          <w:sz w:val="16"/>
          <w:szCs w:val="16"/>
        </w:rPr>
      </w:pPr>
      <w:r w:rsidRPr="003E2F61">
        <w:rPr>
          <w:rFonts w:ascii="Arial" w:hAnsi="Arial" w:cs="Arial"/>
          <w:sz w:val="16"/>
          <w:szCs w:val="16"/>
        </w:rPr>
        <w:t xml:space="preserve">местного самоуправления </w:t>
      </w:r>
    </w:p>
    <w:p w:rsidR="00B373B9" w:rsidRDefault="00B373B9" w:rsidP="00B373B9">
      <w:pPr>
        <w:widowControl w:val="0"/>
        <w:autoSpaceDE w:val="0"/>
        <w:autoSpaceDN w:val="0"/>
        <w:adjustRightInd w:val="0"/>
        <w:jc w:val="both"/>
        <w:rPr>
          <w:rFonts w:ascii="Arial" w:hAnsi="Arial" w:cs="Arial"/>
          <w:sz w:val="16"/>
          <w:szCs w:val="16"/>
        </w:rPr>
      </w:pPr>
      <w:r w:rsidRPr="003E2F61">
        <w:rPr>
          <w:rFonts w:ascii="Arial" w:hAnsi="Arial" w:cs="Arial"/>
          <w:sz w:val="16"/>
          <w:szCs w:val="16"/>
        </w:rPr>
        <w:t xml:space="preserve">местного самоуправления, </w:t>
      </w:r>
    </w:p>
    <w:p w:rsidR="00B373B9" w:rsidRPr="003E2F61" w:rsidRDefault="00B373B9" w:rsidP="00B373B9">
      <w:pPr>
        <w:widowControl w:val="0"/>
        <w:autoSpaceDE w:val="0"/>
        <w:autoSpaceDN w:val="0"/>
        <w:adjustRightInd w:val="0"/>
        <w:jc w:val="both"/>
        <w:rPr>
          <w:rFonts w:ascii="Arial" w:hAnsi="Arial" w:cs="Arial"/>
          <w:sz w:val="16"/>
          <w:szCs w:val="16"/>
        </w:rPr>
      </w:pPr>
      <w:r w:rsidRPr="003E2F61">
        <w:rPr>
          <w:rFonts w:ascii="Arial" w:hAnsi="Arial" w:cs="Arial"/>
          <w:sz w:val="16"/>
          <w:szCs w:val="16"/>
        </w:rPr>
        <w:t>которое вправе подписывать уведомление)</w:t>
      </w:r>
    </w:p>
    <w:p w:rsidR="00B373B9" w:rsidRPr="003E2F61" w:rsidRDefault="00B373B9" w:rsidP="00B373B9">
      <w:pPr>
        <w:pStyle w:val="ConsPlusNonformat"/>
        <w:jc w:val="both"/>
        <w:rPr>
          <w:rFonts w:ascii="Arial" w:hAnsi="Arial" w:cs="Arial"/>
          <w:sz w:val="16"/>
          <w:szCs w:val="16"/>
          <w:lang w:eastAsia="ar-SA"/>
        </w:rPr>
      </w:pPr>
    </w:p>
    <w:p w:rsidR="00B373B9" w:rsidRPr="003E2F61" w:rsidRDefault="00B373B9" w:rsidP="00B373B9">
      <w:pPr>
        <w:pStyle w:val="ConsPlusNonformat"/>
        <w:jc w:val="both"/>
        <w:rPr>
          <w:rFonts w:ascii="Arial" w:hAnsi="Arial" w:cs="Arial"/>
          <w:sz w:val="16"/>
          <w:szCs w:val="16"/>
          <w:lang w:eastAsia="ar-SA"/>
        </w:rPr>
      </w:pPr>
      <w:r w:rsidRPr="003E2F61">
        <w:rPr>
          <w:rFonts w:ascii="Arial" w:hAnsi="Arial" w:cs="Arial"/>
          <w:sz w:val="16"/>
          <w:szCs w:val="16"/>
          <w:lang w:eastAsia="ar-SA"/>
        </w:rPr>
        <w:t>Уведомление подготовил:</w:t>
      </w:r>
    </w:p>
    <w:p w:rsidR="00B373B9" w:rsidRPr="003E2F61" w:rsidRDefault="00B373B9" w:rsidP="00B373B9">
      <w:pPr>
        <w:widowControl w:val="0"/>
        <w:autoSpaceDE w:val="0"/>
        <w:autoSpaceDN w:val="0"/>
        <w:adjustRightInd w:val="0"/>
        <w:jc w:val="both"/>
        <w:rPr>
          <w:rFonts w:ascii="Arial" w:hAnsi="Arial" w:cs="Arial"/>
          <w:sz w:val="16"/>
          <w:szCs w:val="16"/>
        </w:rPr>
      </w:pPr>
      <w:r w:rsidRPr="003E2F61">
        <w:rPr>
          <w:rFonts w:ascii="Arial" w:hAnsi="Arial" w:cs="Arial"/>
          <w:sz w:val="16"/>
          <w:szCs w:val="16"/>
        </w:rPr>
        <w:t>_________________   ______________   _____________</w:t>
      </w:r>
    </w:p>
    <w:p w:rsidR="00841A93" w:rsidRPr="003E2F61" w:rsidRDefault="00B373B9" w:rsidP="00841A93">
      <w:pPr>
        <w:widowControl w:val="0"/>
        <w:autoSpaceDE w:val="0"/>
        <w:autoSpaceDN w:val="0"/>
        <w:adjustRightInd w:val="0"/>
        <w:jc w:val="both"/>
        <w:rPr>
          <w:rFonts w:ascii="Arial" w:hAnsi="Arial" w:cs="Arial"/>
          <w:sz w:val="16"/>
          <w:szCs w:val="16"/>
        </w:rPr>
      </w:pPr>
      <w:r w:rsidRPr="003E2F61">
        <w:rPr>
          <w:rFonts w:ascii="Arial" w:hAnsi="Arial" w:cs="Arial"/>
          <w:sz w:val="16"/>
          <w:szCs w:val="16"/>
        </w:rPr>
        <w:t xml:space="preserve">(должность лица, </w:t>
      </w:r>
      <w:r w:rsidR="00841A93">
        <w:rPr>
          <w:rFonts w:ascii="Arial" w:hAnsi="Arial" w:cs="Arial"/>
          <w:sz w:val="16"/>
          <w:szCs w:val="16"/>
        </w:rPr>
        <w:t xml:space="preserve">     </w:t>
      </w:r>
      <w:r w:rsidR="00841A93" w:rsidRPr="003E2F61">
        <w:rPr>
          <w:rFonts w:ascii="Arial" w:hAnsi="Arial" w:cs="Arial"/>
          <w:sz w:val="16"/>
          <w:szCs w:val="16"/>
        </w:rPr>
        <w:t>(подпись)        (расшифровка подписи)</w:t>
      </w:r>
    </w:p>
    <w:p w:rsidR="00841A93" w:rsidRDefault="00B373B9" w:rsidP="00B373B9">
      <w:pPr>
        <w:widowControl w:val="0"/>
        <w:autoSpaceDE w:val="0"/>
        <w:autoSpaceDN w:val="0"/>
        <w:adjustRightInd w:val="0"/>
        <w:jc w:val="both"/>
        <w:rPr>
          <w:rFonts w:ascii="Arial" w:hAnsi="Arial" w:cs="Arial"/>
          <w:sz w:val="16"/>
          <w:szCs w:val="16"/>
        </w:rPr>
      </w:pPr>
      <w:r w:rsidRPr="003E2F61">
        <w:rPr>
          <w:rFonts w:ascii="Arial" w:hAnsi="Arial" w:cs="Arial"/>
          <w:sz w:val="16"/>
          <w:szCs w:val="16"/>
        </w:rPr>
        <w:t xml:space="preserve">осуществляющего рассмотрение </w:t>
      </w:r>
    </w:p>
    <w:p w:rsidR="00B373B9" w:rsidRPr="003E2F61" w:rsidRDefault="00B373B9" w:rsidP="00B373B9">
      <w:pPr>
        <w:widowControl w:val="0"/>
        <w:autoSpaceDE w:val="0"/>
        <w:autoSpaceDN w:val="0"/>
        <w:adjustRightInd w:val="0"/>
        <w:jc w:val="both"/>
        <w:rPr>
          <w:rFonts w:ascii="Arial" w:hAnsi="Arial" w:cs="Arial"/>
          <w:sz w:val="16"/>
          <w:szCs w:val="16"/>
        </w:rPr>
      </w:pPr>
      <w:r w:rsidRPr="003E2F61">
        <w:rPr>
          <w:rFonts w:ascii="Arial" w:hAnsi="Arial" w:cs="Arial"/>
          <w:sz w:val="16"/>
          <w:szCs w:val="16"/>
        </w:rPr>
        <w:t xml:space="preserve">документов)         </w:t>
      </w:r>
    </w:p>
    <w:p w:rsidR="00B373B9" w:rsidRPr="003E2F61" w:rsidRDefault="00B373B9" w:rsidP="00B373B9">
      <w:pPr>
        <w:pStyle w:val="ConsPlusNonformat"/>
        <w:jc w:val="both"/>
        <w:rPr>
          <w:rFonts w:ascii="Arial" w:hAnsi="Arial" w:cs="Arial"/>
          <w:sz w:val="16"/>
          <w:szCs w:val="16"/>
          <w:lang w:eastAsia="ar-SA"/>
        </w:rPr>
      </w:pPr>
    </w:p>
    <w:p w:rsidR="00B373B9" w:rsidRPr="003E2F61" w:rsidRDefault="00B373B9" w:rsidP="00B373B9">
      <w:pPr>
        <w:widowControl w:val="0"/>
        <w:autoSpaceDE w:val="0"/>
        <w:autoSpaceDN w:val="0"/>
        <w:adjustRightInd w:val="0"/>
        <w:jc w:val="center"/>
        <w:rPr>
          <w:rFonts w:ascii="Arial" w:hAnsi="Arial" w:cs="Arial"/>
          <w:sz w:val="16"/>
          <w:szCs w:val="16"/>
        </w:rPr>
      </w:pPr>
    </w:p>
    <w:tbl>
      <w:tblPr>
        <w:tblW w:w="4820" w:type="dxa"/>
        <w:tblInd w:w="-34" w:type="dxa"/>
        <w:tblLook w:val="01E0"/>
      </w:tblPr>
      <w:tblGrid>
        <w:gridCol w:w="3403"/>
        <w:gridCol w:w="1417"/>
      </w:tblGrid>
      <w:tr w:rsidR="00B373B9" w:rsidRPr="003E2F61" w:rsidTr="00841A93">
        <w:trPr>
          <w:trHeight w:val="708"/>
        </w:trPr>
        <w:tc>
          <w:tcPr>
            <w:tcW w:w="3403" w:type="dxa"/>
          </w:tcPr>
          <w:p w:rsidR="00B373B9" w:rsidRPr="003E2F61" w:rsidRDefault="00B373B9" w:rsidP="00841A93">
            <w:pPr>
              <w:spacing w:line="180" w:lineRule="exact"/>
              <w:ind w:right="-108"/>
              <w:rPr>
                <w:rFonts w:ascii="Arial" w:hAnsi="Arial" w:cs="Arial"/>
                <w:sz w:val="16"/>
                <w:szCs w:val="16"/>
              </w:rPr>
            </w:pPr>
            <w:r w:rsidRPr="003E2F61">
              <w:rPr>
                <w:rFonts w:ascii="Arial" w:hAnsi="Arial" w:cs="Arial"/>
                <w:sz w:val="16"/>
                <w:szCs w:val="16"/>
              </w:rPr>
              <w:t>Исполняющий обязанности заместителя главы администрации  Благодарненского городского округа</w:t>
            </w:r>
          </w:p>
          <w:p w:rsidR="00B373B9" w:rsidRPr="003E2F61" w:rsidRDefault="00B373B9" w:rsidP="00841A93">
            <w:pPr>
              <w:spacing w:line="180" w:lineRule="exact"/>
              <w:rPr>
                <w:rFonts w:ascii="Arial" w:hAnsi="Arial" w:cs="Arial"/>
                <w:sz w:val="16"/>
                <w:szCs w:val="16"/>
              </w:rPr>
            </w:pPr>
            <w:r w:rsidRPr="003E2F61">
              <w:rPr>
                <w:rFonts w:ascii="Arial" w:hAnsi="Arial" w:cs="Arial"/>
                <w:sz w:val="16"/>
                <w:szCs w:val="16"/>
              </w:rPr>
              <w:t>Ставропольского края,</w:t>
            </w:r>
            <w:r w:rsidR="00841A93">
              <w:rPr>
                <w:rFonts w:ascii="Arial" w:hAnsi="Arial" w:cs="Arial"/>
                <w:sz w:val="16"/>
                <w:szCs w:val="16"/>
              </w:rPr>
              <w:t xml:space="preserve"> </w:t>
            </w:r>
            <w:r w:rsidRPr="003E2F61">
              <w:rPr>
                <w:rFonts w:ascii="Arial" w:hAnsi="Arial" w:cs="Arial"/>
                <w:sz w:val="16"/>
                <w:szCs w:val="16"/>
              </w:rPr>
              <w:t xml:space="preserve">начальник отдела торговли  администрации </w:t>
            </w:r>
          </w:p>
          <w:p w:rsidR="00B373B9" w:rsidRDefault="00B373B9" w:rsidP="00841A93">
            <w:pPr>
              <w:spacing w:line="180" w:lineRule="exact"/>
              <w:rPr>
                <w:rFonts w:ascii="Arial" w:hAnsi="Arial" w:cs="Arial"/>
                <w:sz w:val="16"/>
                <w:szCs w:val="16"/>
              </w:rPr>
            </w:pPr>
            <w:r w:rsidRPr="003E2F61">
              <w:rPr>
                <w:rFonts w:ascii="Arial" w:hAnsi="Arial" w:cs="Arial"/>
                <w:sz w:val="16"/>
                <w:szCs w:val="16"/>
              </w:rPr>
              <w:t xml:space="preserve">Благодарненского городского округа </w:t>
            </w:r>
          </w:p>
          <w:p w:rsidR="00B373B9" w:rsidRPr="003E2F61" w:rsidRDefault="00B373B9" w:rsidP="00841A93">
            <w:pPr>
              <w:spacing w:line="180" w:lineRule="exact"/>
              <w:rPr>
                <w:rFonts w:ascii="Arial" w:hAnsi="Arial" w:cs="Arial"/>
                <w:sz w:val="16"/>
                <w:szCs w:val="16"/>
              </w:rPr>
            </w:pPr>
            <w:r w:rsidRPr="003E2F61">
              <w:rPr>
                <w:rFonts w:ascii="Arial" w:hAnsi="Arial" w:cs="Arial"/>
                <w:sz w:val="16"/>
                <w:szCs w:val="16"/>
              </w:rPr>
              <w:t>Ставропольского края</w:t>
            </w:r>
          </w:p>
        </w:tc>
        <w:tc>
          <w:tcPr>
            <w:tcW w:w="1417" w:type="dxa"/>
          </w:tcPr>
          <w:p w:rsidR="00B373B9" w:rsidRPr="003E2F61" w:rsidRDefault="00B373B9" w:rsidP="00841A93">
            <w:pPr>
              <w:spacing w:line="180" w:lineRule="exact"/>
              <w:ind w:left="-59"/>
              <w:jc w:val="right"/>
              <w:rPr>
                <w:rFonts w:ascii="Arial" w:hAnsi="Arial" w:cs="Arial"/>
                <w:sz w:val="16"/>
                <w:szCs w:val="16"/>
              </w:rPr>
            </w:pPr>
          </w:p>
          <w:p w:rsidR="00B373B9" w:rsidRPr="003E2F61" w:rsidRDefault="00B373B9" w:rsidP="00841A93">
            <w:pPr>
              <w:spacing w:line="180" w:lineRule="exact"/>
              <w:ind w:left="-59"/>
              <w:jc w:val="right"/>
              <w:rPr>
                <w:rFonts w:ascii="Arial" w:hAnsi="Arial" w:cs="Arial"/>
                <w:sz w:val="16"/>
                <w:szCs w:val="16"/>
              </w:rPr>
            </w:pPr>
          </w:p>
          <w:p w:rsidR="00B373B9" w:rsidRPr="003E2F61" w:rsidRDefault="00B373B9" w:rsidP="00841A93">
            <w:pPr>
              <w:spacing w:line="180" w:lineRule="exact"/>
              <w:ind w:left="-59"/>
              <w:jc w:val="right"/>
              <w:rPr>
                <w:rFonts w:ascii="Arial" w:hAnsi="Arial" w:cs="Arial"/>
                <w:sz w:val="16"/>
                <w:szCs w:val="16"/>
              </w:rPr>
            </w:pPr>
          </w:p>
          <w:p w:rsidR="00B373B9" w:rsidRPr="003E2F61" w:rsidRDefault="00B373B9" w:rsidP="00841A93">
            <w:pPr>
              <w:spacing w:line="180" w:lineRule="exact"/>
              <w:ind w:left="-59"/>
              <w:jc w:val="right"/>
              <w:rPr>
                <w:rFonts w:ascii="Arial" w:hAnsi="Arial" w:cs="Arial"/>
                <w:sz w:val="16"/>
                <w:szCs w:val="16"/>
              </w:rPr>
            </w:pPr>
          </w:p>
          <w:p w:rsidR="00B373B9" w:rsidRPr="003E2F61" w:rsidRDefault="00B373B9" w:rsidP="00841A93">
            <w:pPr>
              <w:spacing w:line="180" w:lineRule="exact"/>
              <w:ind w:left="-59"/>
              <w:jc w:val="center"/>
              <w:rPr>
                <w:rFonts w:ascii="Arial" w:hAnsi="Arial" w:cs="Arial"/>
                <w:sz w:val="16"/>
                <w:szCs w:val="16"/>
              </w:rPr>
            </w:pPr>
          </w:p>
          <w:p w:rsidR="00841A93" w:rsidRDefault="00841A93" w:rsidP="00841A93">
            <w:pPr>
              <w:spacing w:line="180" w:lineRule="exact"/>
              <w:jc w:val="right"/>
              <w:rPr>
                <w:rFonts w:ascii="Arial" w:hAnsi="Arial" w:cs="Arial"/>
                <w:sz w:val="16"/>
                <w:szCs w:val="16"/>
              </w:rPr>
            </w:pPr>
          </w:p>
          <w:p w:rsidR="00B373B9" w:rsidRPr="003E2F61" w:rsidRDefault="00B373B9" w:rsidP="00841A93">
            <w:pPr>
              <w:spacing w:line="180" w:lineRule="exact"/>
              <w:jc w:val="right"/>
              <w:rPr>
                <w:rFonts w:ascii="Arial" w:hAnsi="Arial" w:cs="Arial"/>
                <w:sz w:val="16"/>
                <w:szCs w:val="16"/>
              </w:rPr>
            </w:pPr>
            <w:r w:rsidRPr="003E2F61">
              <w:rPr>
                <w:rFonts w:ascii="Arial" w:hAnsi="Arial" w:cs="Arial"/>
                <w:sz w:val="16"/>
                <w:szCs w:val="16"/>
              </w:rPr>
              <w:t>Н.Д. Федюнина</w:t>
            </w:r>
          </w:p>
        </w:tc>
      </w:tr>
    </w:tbl>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E827F0" w:rsidRPr="001640B6" w:rsidRDefault="00E827F0" w:rsidP="00E827F0">
      <w:pPr>
        <w:tabs>
          <w:tab w:val="left" w:pos="7230"/>
        </w:tabs>
        <w:jc w:val="center"/>
        <w:rPr>
          <w:rFonts w:ascii="Arial" w:hAnsi="Arial" w:cs="Arial"/>
          <w:b/>
          <w:sz w:val="16"/>
          <w:szCs w:val="16"/>
        </w:rPr>
      </w:pPr>
      <w:r w:rsidRPr="001640B6">
        <w:rPr>
          <w:rFonts w:ascii="Arial" w:hAnsi="Arial" w:cs="Arial"/>
          <w:b/>
          <w:sz w:val="16"/>
          <w:szCs w:val="16"/>
        </w:rPr>
        <w:t>ПОСТАНОВЛЕНИЕ</w:t>
      </w:r>
    </w:p>
    <w:p w:rsidR="00E827F0" w:rsidRDefault="00E827F0" w:rsidP="00E827F0">
      <w:pPr>
        <w:jc w:val="center"/>
        <w:rPr>
          <w:rFonts w:ascii="Arial" w:hAnsi="Arial" w:cs="Arial"/>
          <w:b/>
          <w:sz w:val="16"/>
          <w:szCs w:val="16"/>
        </w:rPr>
      </w:pPr>
      <w:r w:rsidRPr="001640B6">
        <w:rPr>
          <w:rFonts w:ascii="Arial" w:hAnsi="Arial" w:cs="Arial"/>
          <w:b/>
          <w:sz w:val="16"/>
          <w:szCs w:val="16"/>
        </w:rPr>
        <w:t>АДМИНИСТРАЦИИ БЛАГОДАРНЕНСКОГО ГОРОДСКОГО ОКРУГА  СТАВРОПОЛЬСКОГО КРАЯ</w:t>
      </w:r>
    </w:p>
    <w:p w:rsidR="00E827F0" w:rsidRPr="001640B6" w:rsidRDefault="00E827F0" w:rsidP="00E827F0">
      <w:pPr>
        <w:jc w:val="center"/>
        <w:rPr>
          <w:rFonts w:ascii="Arial" w:hAnsi="Arial" w:cs="Arial"/>
          <w:b/>
          <w:sz w:val="16"/>
          <w:szCs w:val="16"/>
        </w:rPr>
      </w:pPr>
    </w:p>
    <w:tbl>
      <w:tblPr>
        <w:tblW w:w="5018" w:type="dxa"/>
        <w:tblLook w:val="04A0"/>
      </w:tblPr>
      <w:tblGrid>
        <w:gridCol w:w="442"/>
        <w:gridCol w:w="859"/>
        <w:gridCol w:w="1075"/>
        <w:gridCol w:w="1560"/>
        <w:gridCol w:w="443"/>
        <w:gridCol w:w="639"/>
      </w:tblGrid>
      <w:tr w:rsidR="00E827F0" w:rsidRPr="001640B6" w:rsidTr="00E827F0">
        <w:trPr>
          <w:trHeight w:val="80"/>
        </w:trPr>
        <w:tc>
          <w:tcPr>
            <w:tcW w:w="442" w:type="dxa"/>
            <w:shd w:val="clear" w:color="auto" w:fill="auto"/>
          </w:tcPr>
          <w:p w:rsidR="00E827F0" w:rsidRPr="001640B6" w:rsidRDefault="00E827F0" w:rsidP="00B5544C">
            <w:pPr>
              <w:tabs>
                <w:tab w:val="left" w:pos="1862"/>
              </w:tabs>
              <w:jc w:val="center"/>
              <w:rPr>
                <w:rFonts w:ascii="Arial" w:hAnsi="Arial" w:cs="Arial"/>
                <w:sz w:val="16"/>
                <w:szCs w:val="16"/>
              </w:rPr>
            </w:pPr>
            <w:r w:rsidRPr="001640B6">
              <w:rPr>
                <w:rFonts w:ascii="Arial" w:hAnsi="Arial" w:cs="Arial"/>
                <w:sz w:val="16"/>
                <w:szCs w:val="16"/>
              </w:rPr>
              <w:t>22</w:t>
            </w:r>
          </w:p>
        </w:tc>
        <w:tc>
          <w:tcPr>
            <w:tcW w:w="859" w:type="dxa"/>
            <w:shd w:val="clear" w:color="auto" w:fill="auto"/>
          </w:tcPr>
          <w:p w:rsidR="00E827F0" w:rsidRPr="001640B6" w:rsidRDefault="00E827F0" w:rsidP="00B5544C">
            <w:pPr>
              <w:tabs>
                <w:tab w:val="left" w:pos="1862"/>
              </w:tabs>
              <w:jc w:val="center"/>
              <w:rPr>
                <w:rFonts w:ascii="Arial" w:hAnsi="Arial" w:cs="Arial"/>
                <w:sz w:val="16"/>
                <w:szCs w:val="16"/>
              </w:rPr>
            </w:pPr>
            <w:r w:rsidRPr="001640B6">
              <w:rPr>
                <w:rFonts w:ascii="Arial" w:hAnsi="Arial" w:cs="Arial"/>
                <w:sz w:val="16"/>
                <w:szCs w:val="16"/>
              </w:rPr>
              <w:t xml:space="preserve">августа  </w:t>
            </w:r>
          </w:p>
        </w:tc>
        <w:tc>
          <w:tcPr>
            <w:tcW w:w="1075" w:type="dxa"/>
            <w:shd w:val="clear" w:color="auto" w:fill="auto"/>
          </w:tcPr>
          <w:p w:rsidR="00E827F0" w:rsidRPr="001640B6" w:rsidRDefault="00E827F0" w:rsidP="00B5544C">
            <w:pPr>
              <w:tabs>
                <w:tab w:val="left" w:pos="1862"/>
              </w:tabs>
              <w:jc w:val="center"/>
              <w:rPr>
                <w:rFonts w:ascii="Arial" w:hAnsi="Arial" w:cs="Arial"/>
                <w:sz w:val="16"/>
                <w:szCs w:val="16"/>
              </w:rPr>
            </w:pPr>
            <w:r w:rsidRPr="001640B6">
              <w:rPr>
                <w:rFonts w:ascii="Arial" w:hAnsi="Arial" w:cs="Arial"/>
                <w:sz w:val="16"/>
                <w:szCs w:val="16"/>
              </w:rPr>
              <w:t>2019  года</w:t>
            </w:r>
          </w:p>
        </w:tc>
        <w:tc>
          <w:tcPr>
            <w:tcW w:w="1560" w:type="dxa"/>
            <w:shd w:val="clear" w:color="auto" w:fill="auto"/>
          </w:tcPr>
          <w:p w:rsidR="00E827F0" w:rsidRPr="001640B6" w:rsidRDefault="00E827F0" w:rsidP="00B5544C">
            <w:pPr>
              <w:tabs>
                <w:tab w:val="left" w:pos="1862"/>
              </w:tabs>
              <w:jc w:val="center"/>
              <w:rPr>
                <w:rFonts w:ascii="Arial" w:hAnsi="Arial" w:cs="Arial"/>
                <w:sz w:val="16"/>
                <w:szCs w:val="16"/>
              </w:rPr>
            </w:pPr>
            <w:r w:rsidRPr="001640B6">
              <w:rPr>
                <w:rFonts w:ascii="Arial" w:hAnsi="Arial" w:cs="Arial"/>
                <w:sz w:val="16"/>
                <w:szCs w:val="16"/>
              </w:rPr>
              <w:t>г. Благодарный</w:t>
            </w:r>
          </w:p>
        </w:tc>
        <w:tc>
          <w:tcPr>
            <w:tcW w:w="443" w:type="dxa"/>
            <w:shd w:val="clear" w:color="auto" w:fill="auto"/>
          </w:tcPr>
          <w:p w:rsidR="00E827F0" w:rsidRPr="001640B6" w:rsidRDefault="00E827F0" w:rsidP="00B5544C">
            <w:pPr>
              <w:tabs>
                <w:tab w:val="left" w:pos="1862"/>
              </w:tabs>
              <w:jc w:val="center"/>
              <w:rPr>
                <w:rFonts w:ascii="Arial" w:hAnsi="Arial" w:cs="Arial"/>
                <w:sz w:val="16"/>
                <w:szCs w:val="16"/>
              </w:rPr>
            </w:pPr>
            <w:r w:rsidRPr="001640B6">
              <w:rPr>
                <w:rFonts w:ascii="Arial" w:hAnsi="Arial" w:cs="Arial"/>
                <w:sz w:val="16"/>
                <w:szCs w:val="16"/>
              </w:rPr>
              <w:t>№</w:t>
            </w:r>
          </w:p>
        </w:tc>
        <w:tc>
          <w:tcPr>
            <w:tcW w:w="639" w:type="dxa"/>
            <w:shd w:val="clear" w:color="auto" w:fill="auto"/>
          </w:tcPr>
          <w:p w:rsidR="00E827F0" w:rsidRPr="001640B6" w:rsidRDefault="00E827F0" w:rsidP="00B5544C">
            <w:pPr>
              <w:tabs>
                <w:tab w:val="left" w:pos="1862"/>
              </w:tabs>
              <w:rPr>
                <w:rFonts w:ascii="Arial" w:hAnsi="Arial" w:cs="Arial"/>
                <w:sz w:val="16"/>
                <w:szCs w:val="16"/>
              </w:rPr>
            </w:pPr>
            <w:r w:rsidRPr="001640B6">
              <w:rPr>
                <w:rFonts w:ascii="Arial" w:hAnsi="Arial" w:cs="Arial"/>
                <w:sz w:val="16"/>
                <w:szCs w:val="16"/>
              </w:rPr>
              <w:t>1312</w:t>
            </w:r>
          </w:p>
        </w:tc>
      </w:tr>
    </w:tbl>
    <w:p w:rsidR="00E827F0" w:rsidRPr="001640B6" w:rsidRDefault="00E827F0" w:rsidP="00E827F0">
      <w:pPr>
        <w:jc w:val="right"/>
        <w:rPr>
          <w:rFonts w:ascii="Arial" w:hAnsi="Arial" w:cs="Arial"/>
          <w:sz w:val="16"/>
          <w:szCs w:val="16"/>
          <w:lang w:eastAsia="zh-CN"/>
        </w:rPr>
      </w:pPr>
    </w:p>
    <w:p w:rsidR="00C81B1D" w:rsidRPr="001640B6" w:rsidRDefault="00C81B1D" w:rsidP="00C81B1D">
      <w:pPr>
        <w:suppressAutoHyphens/>
        <w:autoSpaceDE w:val="0"/>
        <w:autoSpaceDN w:val="0"/>
        <w:adjustRightInd w:val="0"/>
        <w:spacing w:line="180" w:lineRule="exact"/>
        <w:jc w:val="both"/>
        <w:rPr>
          <w:rFonts w:ascii="Arial" w:hAnsi="Arial" w:cs="Arial"/>
          <w:sz w:val="16"/>
          <w:szCs w:val="16"/>
        </w:rPr>
      </w:pPr>
      <w:r w:rsidRPr="001640B6">
        <w:rPr>
          <w:rFonts w:ascii="Arial" w:hAnsi="Arial" w:cs="Arial"/>
          <w:sz w:val="16"/>
          <w:szCs w:val="16"/>
        </w:rPr>
        <w:lastRenderedPageBreak/>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утвержденный постановлением администрации Благодарненского городского округа Ставропольского края от 14 марта 2018 года № 285</w:t>
      </w:r>
    </w:p>
    <w:p w:rsidR="00C81B1D" w:rsidRPr="001640B6" w:rsidRDefault="00C81B1D" w:rsidP="00C81B1D">
      <w:pPr>
        <w:suppressAutoHyphens/>
        <w:autoSpaceDE w:val="0"/>
        <w:autoSpaceDN w:val="0"/>
        <w:adjustRightInd w:val="0"/>
        <w:jc w:val="both"/>
        <w:rPr>
          <w:rFonts w:ascii="Arial" w:hAnsi="Arial" w:cs="Arial"/>
          <w:sz w:val="16"/>
          <w:szCs w:val="16"/>
        </w:rPr>
      </w:pPr>
    </w:p>
    <w:p w:rsidR="00C81B1D" w:rsidRPr="001640B6" w:rsidRDefault="00C81B1D" w:rsidP="00C81B1D">
      <w:pPr>
        <w:suppressAutoHyphens/>
        <w:autoSpaceDE w:val="0"/>
        <w:autoSpaceDN w:val="0"/>
        <w:adjustRightInd w:val="0"/>
        <w:jc w:val="both"/>
        <w:rPr>
          <w:rFonts w:ascii="Arial" w:hAnsi="Arial" w:cs="Arial"/>
          <w:sz w:val="16"/>
          <w:szCs w:val="16"/>
        </w:rPr>
      </w:pPr>
    </w:p>
    <w:p w:rsidR="00C81B1D" w:rsidRPr="001640B6" w:rsidRDefault="00C81B1D" w:rsidP="00C81B1D">
      <w:pPr>
        <w:suppressAutoHyphens/>
        <w:autoSpaceDE w:val="0"/>
        <w:autoSpaceDN w:val="0"/>
        <w:adjustRightInd w:val="0"/>
        <w:ind w:firstLine="142"/>
        <w:jc w:val="both"/>
        <w:rPr>
          <w:rFonts w:ascii="Arial" w:hAnsi="Arial" w:cs="Arial"/>
          <w:sz w:val="16"/>
          <w:szCs w:val="16"/>
        </w:rPr>
      </w:pPr>
      <w:r w:rsidRPr="001640B6">
        <w:rPr>
          <w:rFonts w:ascii="Arial" w:hAnsi="Arial" w:cs="Arial"/>
          <w:sz w:val="16"/>
          <w:szCs w:val="16"/>
        </w:rPr>
        <w:t xml:space="preserve">В соответствии с постановлением Правительства Ставропольского края от 18 февраля 2019 года № 65-п «О внесении изменений в постановление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администрация Благодарненского городского округа Ставропольского края </w:t>
      </w:r>
    </w:p>
    <w:p w:rsidR="00C81B1D" w:rsidRPr="001640B6" w:rsidRDefault="00C81B1D" w:rsidP="00C81B1D">
      <w:pPr>
        <w:suppressAutoHyphens/>
        <w:autoSpaceDE w:val="0"/>
        <w:autoSpaceDN w:val="0"/>
        <w:adjustRightInd w:val="0"/>
        <w:jc w:val="both"/>
        <w:rPr>
          <w:rFonts w:ascii="Arial" w:hAnsi="Arial" w:cs="Arial"/>
          <w:sz w:val="16"/>
          <w:szCs w:val="16"/>
        </w:rPr>
      </w:pPr>
    </w:p>
    <w:p w:rsidR="00C81B1D" w:rsidRPr="001640B6" w:rsidRDefault="00C81B1D" w:rsidP="00C81B1D">
      <w:pPr>
        <w:suppressAutoHyphens/>
        <w:autoSpaceDE w:val="0"/>
        <w:autoSpaceDN w:val="0"/>
        <w:adjustRightInd w:val="0"/>
        <w:jc w:val="both"/>
        <w:rPr>
          <w:rFonts w:ascii="Arial" w:hAnsi="Arial" w:cs="Arial"/>
          <w:sz w:val="16"/>
          <w:szCs w:val="16"/>
        </w:rPr>
      </w:pPr>
    </w:p>
    <w:p w:rsidR="00C81B1D" w:rsidRPr="001640B6" w:rsidRDefault="00C81B1D" w:rsidP="00C81B1D">
      <w:pPr>
        <w:suppressAutoHyphens/>
        <w:autoSpaceDE w:val="0"/>
        <w:autoSpaceDN w:val="0"/>
        <w:adjustRightInd w:val="0"/>
        <w:jc w:val="both"/>
        <w:rPr>
          <w:rFonts w:ascii="Arial" w:hAnsi="Arial" w:cs="Arial"/>
          <w:sz w:val="16"/>
          <w:szCs w:val="16"/>
        </w:rPr>
      </w:pPr>
      <w:r w:rsidRPr="001640B6">
        <w:rPr>
          <w:rFonts w:ascii="Arial" w:hAnsi="Arial" w:cs="Arial"/>
          <w:sz w:val="16"/>
          <w:szCs w:val="16"/>
        </w:rPr>
        <w:t>ПОСТАНОВЛЯЕТ:</w:t>
      </w:r>
    </w:p>
    <w:p w:rsidR="00C81B1D" w:rsidRPr="001640B6" w:rsidRDefault="00C81B1D" w:rsidP="00C81B1D">
      <w:pPr>
        <w:suppressAutoHyphens/>
        <w:autoSpaceDE w:val="0"/>
        <w:autoSpaceDN w:val="0"/>
        <w:adjustRightInd w:val="0"/>
        <w:jc w:val="both"/>
        <w:rPr>
          <w:rFonts w:ascii="Arial" w:hAnsi="Arial" w:cs="Arial"/>
          <w:sz w:val="16"/>
          <w:szCs w:val="16"/>
        </w:rPr>
      </w:pPr>
    </w:p>
    <w:p w:rsidR="00C81B1D" w:rsidRPr="001640B6" w:rsidRDefault="00C81B1D" w:rsidP="00C81B1D">
      <w:pPr>
        <w:autoSpaceDE w:val="0"/>
        <w:autoSpaceDN w:val="0"/>
        <w:adjustRightInd w:val="0"/>
        <w:ind w:firstLine="142"/>
        <w:jc w:val="both"/>
        <w:rPr>
          <w:rFonts w:ascii="Arial" w:hAnsi="Arial" w:cs="Arial"/>
          <w:sz w:val="16"/>
          <w:szCs w:val="16"/>
        </w:rPr>
      </w:pPr>
      <w:r w:rsidRPr="001640B6">
        <w:rPr>
          <w:rFonts w:ascii="Arial" w:hAnsi="Arial" w:cs="Arial"/>
          <w:sz w:val="16"/>
          <w:szCs w:val="16"/>
        </w:rPr>
        <w:t>1.</w:t>
      </w:r>
      <w:r w:rsidRPr="001640B6">
        <w:rPr>
          <w:rFonts w:ascii="Arial" w:hAnsi="Arial" w:cs="Arial"/>
          <w:sz w:val="16"/>
          <w:szCs w:val="16"/>
        </w:rPr>
        <w:tab/>
        <w:t xml:space="preserve">Утвердить прилагаемые изменения, которые вносятся в административный регламент предоставления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утверждённый постановлением администрации Благодарненского городского округа Ставропольского края от 14 марта 2018 года № 285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(с изменениями, внесенными постановлениями администрации Благодарненского городского округа Ставропольского края от 17 июля 2018 года № 841, от 19 октября 2018 года № 1271, от 09 января 2019 года № 07). </w:t>
      </w:r>
    </w:p>
    <w:p w:rsidR="00C81B1D" w:rsidRPr="001640B6" w:rsidRDefault="00C81B1D" w:rsidP="00C81B1D">
      <w:pPr>
        <w:ind w:firstLine="142"/>
        <w:jc w:val="both"/>
        <w:rPr>
          <w:rFonts w:ascii="Arial" w:hAnsi="Arial" w:cs="Arial"/>
          <w:sz w:val="16"/>
          <w:szCs w:val="16"/>
        </w:rPr>
      </w:pPr>
      <w:r w:rsidRPr="001640B6">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B35531" w:rsidRDefault="00C81B1D" w:rsidP="00C81B1D">
      <w:pPr>
        <w:ind w:firstLine="142"/>
        <w:rPr>
          <w:rFonts w:ascii="Arial" w:hAnsi="Arial" w:cs="Arial"/>
          <w:sz w:val="16"/>
          <w:szCs w:val="16"/>
        </w:rPr>
      </w:pPr>
      <w:r w:rsidRPr="001640B6">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tbl>
      <w:tblPr>
        <w:tblW w:w="4962" w:type="dxa"/>
        <w:tblInd w:w="-34" w:type="dxa"/>
        <w:tblLook w:val="01E0"/>
      </w:tblPr>
      <w:tblGrid>
        <w:gridCol w:w="3119"/>
        <w:gridCol w:w="1843"/>
      </w:tblGrid>
      <w:tr w:rsidR="00C81B1D" w:rsidRPr="003E2F61" w:rsidTr="00B5544C">
        <w:trPr>
          <w:trHeight w:val="708"/>
        </w:trPr>
        <w:tc>
          <w:tcPr>
            <w:tcW w:w="3119" w:type="dxa"/>
          </w:tcPr>
          <w:p w:rsidR="00C81B1D" w:rsidRPr="003E2F61" w:rsidRDefault="00C81B1D" w:rsidP="00B5544C">
            <w:pPr>
              <w:spacing w:line="180" w:lineRule="exact"/>
              <w:rPr>
                <w:rFonts w:ascii="Arial" w:hAnsi="Arial" w:cs="Arial"/>
                <w:sz w:val="16"/>
                <w:szCs w:val="16"/>
              </w:rPr>
            </w:pPr>
            <w:r w:rsidRPr="003E2F61">
              <w:rPr>
                <w:rFonts w:ascii="Arial" w:hAnsi="Arial" w:cs="Arial"/>
                <w:sz w:val="16"/>
                <w:szCs w:val="16"/>
              </w:rPr>
              <w:t xml:space="preserve">Глава   </w:t>
            </w:r>
          </w:p>
          <w:p w:rsidR="00C81B1D" w:rsidRPr="003E2F61" w:rsidRDefault="00C81B1D" w:rsidP="00B5544C">
            <w:pPr>
              <w:spacing w:line="180" w:lineRule="exact"/>
              <w:rPr>
                <w:rFonts w:ascii="Arial" w:hAnsi="Arial" w:cs="Arial"/>
                <w:sz w:val="16"/>
                <w:szCs w:val="16"/>
              </w:rPr>
            </w:pPr>
            <w:r w:rsidRPr="003E2F61">
              <w:rPr>
                <w:rFonts w:ascii="Arial" w:hAnsi="Arial" w:cs="Arial"/>
                <w:sz w:val="16"/>
                <w:szCs w:val="16"/>
              </w:rPr>
              <w:t>Благодарненского  городского округа</w:t>
            </w:r>
          </w:p>
          <w:p w:rsidR="00C81B1D" w:rsidRPr="003E2F61" w:rsidRDefault="00C81B1D" w:rsidP="00B5544C">
            <w:pPr>
              <w:spacing w:line="180" w:lineRule="exact"/>
              <w:rPr>
                <w:rFonts w:ascii="Arial" w:hAnsi="Arial" w:cs="Arial"/>
                <w:sz w:val="16"/>
                <w:szCs w:val="16"/>
              </w:rPr>
            </w:pPr>
            <w:r w:rsidRPr="003E2F61">
              <w:rPr>
                <w:rFonts w:ascii="Arial" w:hAnsi="Arial" w:cs="Arial"/>
                <w:sz w:val="16"/>
                <w:szCs w:val="16"/>
              </w:rPr>
              <w:t xml:space="preserve">Ставропольского края                                                                </w:t>
            </w:r>
          </w:p>
        </w:tc>
        <w:tc>
          <w:tcPr>
            <w:tcW w:w="1843" w:type="dxa"/>
          </w:tcPr>
          <w:p w:rsidR="00C81B1D" w:rsidRPr="003E2F61" w:rsidRDefault="00C81B1D" w:rsidP="00B5544C">
            <w:pPr>
              <w:spacing w:line="180" w:lineRule="exact"/>
              <w:ind w:left="-59"/>
              <w:jc w:val="right"/>
              <w:rPr>
                <w:rFonts w:ascii="Arial" w:hAnsi="Arial" w:cs="Arial"/>
                <w:sz w:val="16"/>
                <w:szCs w:val="16"/>
              </w:rPr>
            </w:pPr>
          </w:p>
          <w:p w:rsidR="00C81B1D" w:rsidRPr="003E2F61" w:rsidRDefault="00C81B1D" w:rsidP="00B5544C">
            <w:pPr>
              <w:spacing w:line="180" w:lineRule="exact"/>
              <w:ind w:left="-59"/>
              <w:jc w:val="right"/>
              <w:rPr>
                <w:rFonts w:ascii="Arial" w:hAnsi="Arial" w:cs="Arial"/>
                <w:sz w:val="16"/>
                <w:szCs w:val="16"/>
              </w:rPr>
            </w:pPr>
          </w:p>
          <w:p w:rsidR="00C81B1D" w:rsidRPr="003E2F61" w:rsidRDefault="00C81B1D" w:rsidP="00B5544C">
            <w:pPr>
              <w:spacing w:line="180" w:lineRule="exact"/>
              <w:ind w:left="-59"/>
              <w:jc w:val="right"/>
              <w:rPr>
                <w:rFonts w:ascii="Arial" w:hAnsi="Arial" w:cs="Arial"/>
                <w:sz w:val="16"/>
                <w:szCs w:val="16"/>
              </w:rPr>
            </w:pPr>
            <w:r w:rsidRPr="003E2F61">
              <w:rPr>
                <w:rFonts w:ascii="Arial" w:hAnsi="Arial" w:cs="Arial"/>
                <w:sz w:val="16"/>
                <w:szCs w:val="16"/>
              </w:rPr>
              <w:t>А.И. Теньков</w:t>
            </w:r>
          </w:p>
        </w:tc>
      </w:tr>
    </w:tbl>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527008" w:rsidRPr="006C208C" w:rsidRDefault="00527008" w:rsidP="006C208C">
      <w:pPr>
        <w:autoSpaceDE w:val="0"/>
        <w:autoSpaceDN w:val="0"/>
        <w:adjustRightInd w:val="0"/>
        <w:spacing w:line="180" w:lineRule="exact"/>
        <w:ind w:left="1276"/>
        <w:jc w:val="center"/>
        <w:rPr>
          <w:rFonts w:ascii="Arial" w:hAnsi="Arial" w:cs="Arial"/>
          <w:sz w:val="16"/>
          <w:szCs w:val="16"/>
        </w:rPr>
      </w:pPr>
      <w:r w:rsidRPr="006C208C">
        <w:rPr>
          <w:rFonts w:ascii="Arial" w:hAnsi="Arial" w:cs="Arial"/>
          <w:sz w:val="16"/>
          <w:szCs w:val="16"/>
        </w:rPr>
        <w:t>УТВЕРЖДЕНЫ</w:t>
      </w:r>
    </w:p>
    <w:p w:rsidR="00527008" w:rsidRPr="006C208C" w:rsidRDefault="00527008" w:rsidP="006C208C">
      <w:pPr>
        <w:autoSpaceDE w:val="0"/>
        <w:autoSpaceDN w:val="0"/>
        <w:adjustRightInd w:val="0"/>
        <w:spacing w:line="180" w:lineRule="exact"/>
        <w:ind w:left="1276"/>
        <w:jc w:val="center"/>
        <w:rPr>
          <w:rFonts w:ascii="Arial" w:hAnsi="Arial" w:cs="Arial"/>
          <w:sz w:val="16"/>
          <w:szCs w:val="16"/>
        </w:rPr>
      </w:pPr>
      <w:r w:rsidRPr="006C208C">
        <w:rPr>
          <w:rFonts w:ascii="Arial" w:hAnsi="Arial" w:cs="Arial"/>
          <w:sz w:val="16"/>
          <w:szCs w:val="16"/>
        </w:rPr>
        <w:t>постановлением администрации</w:t>
      </w:r>
    </w:p>
    <w:p w:rsidR="00527008" w:rsidRPr="006C208C" w:rsidRDefault="00527008" w:rsidP="006C208C">
      <w:pPr>
        <w:autoSpaceDE w:val="0"/>
        <w:autoSpaceDN w:val="0"/>
        <w:adjustRightInd w:val="0"/>
        <w:spacing w:line="180" w:lineRule="exact"/>
        <w:ind w:left="1276"/>
        <w:jc w:val="center"/>
        <w:rPr>
          <w:rFonts w:ascii="Arial" w:hAnsi="Arial" w:cs="Arial"/>
          <w:sz w:val="16"/>
          <w:szCs w:val="16"/>
        </w:rPr>
      </w:pPr>
      <w:r w:rsidRPr="006C208C">
        <w:rPr>
          <w:rFonts w:ascii="Arial" w:hAnsi="Arial" w:cs="Arial"/>
          <w:sz w:val="16"/>
          <w:szCs w:val="16"/>
        </w:rPr>
        <w:t>Благодарненского городского округа</w:t>
      </w:r>
    </w:p>
    <w:p w:rsidR="00527008" w:rsidRPr="006C208C" w:rsidRDefault="00527008" w:rsidP="006C208C">
      <w:pPr>
        <w:autoSpaceDE w:val="0"/>
        <w:autoSpaceDN w:val="0"/>
        <w:adjustRightInd w:val="0"/>
        <w:spacing w:line="180" w:lineRule="exact"/>
        <w:ind w:left="1276"/>
        <w:jc w:val="center"/>
        <w:rPr>
          <w:rFonts w:ascii="Arial" w:hAnsi="Arial" w:cs="Arial"/>
          <w:sz w:val="16"/>
          <w:szCs w:val="16"/>
        </w:rPr>
      </w:pPr>
      <w:r w:rsidRPr="006C208C">
        <w:rPr>
          <w:rFonts w:ascii="Arial" w:hAnsi="Arial" w:cs="Arial"/>
          <w:sz w:val="16"/>
          <w:szCs w:val="16"/>
        </w:rPr>
        <w:t>Ставропольского края</w:t>
      </w:r>
    </w:p>
    <w:p w:rsidR="00527008" w:rsidRPr="001640B6" w:rsidRDefault="00527008" w:rsidP="006C208C">
      <w:pPr>
        <w:autoSpaceDE w:val="0"/>
        <w:autoSpaceDN w:val="0"/>
        <w:adjustRightInd w:val="0"/>
        <w:spacing w:line="180" w:lineRule="exact"/>
        <w:ind w:left="1276"/>
        <w:jc w:val="center"/>
        <w:rPr>
          <w:rFonts w:ascii="Arial" w:hAnsi="Arial" w:cs="Arial"/>
          <w:sz w:val="16"/>
          <w:szCs w:val="16"/>
        </w:rPr>
      </w:pPr>
      <w:r w:rsidRPr="006C208C">
        <w:rPr>
          <w:rFonts w:ascii="Arial" w:hAnsi="Arial" w:cs="Arial"/>
          <w:sz w:val="16"/>
          <w:szCs w:val="16"/>
        </w:rPr>
        <w:t>от 22 августа 2019 года № 1312</w:t>
      </w:r>
    </w:p>
    <w:p w:rsidR="00527008" w:rsidRPr="001640B6" w:rsidRDefault="00527008" w:rsidP="00527008">
      <w:pPr>
        <w:autoSpaceDE w:val="0"/>
        <w:autoSpaceDN w:val="0"/>
        <w:adjustRightInd w:val="0"/>
        <w:ind w:firstLine="709"/>
        <w:jc w:val="both"/>
        <w:rPr>
          <w:rFonts w:ascii="Arial" w:hAnsi="Arial" w:cs="Arial"/>
          <w:sz w:val="16"/>
          <w:szCs w:val="16"/>
        </w:rPr>
      </w:pPr>
    </w:p>
    <w:p w:rsidR="00527008" w:rsidRPr="001640B6" w:rsidRDefault="00527008" w:rsidP="00527008">
      <w:pPr>
        <w:autoSpaceDE w:val="0"/>
        <w:autoSpaceDN w:val="0"/>
        <w:adjustRightInd w:val="0"/>
        <w:ind w:firstLine="709"/>
        <w:jc w:val="both"/>
        <w:rPr>
          <w:rFonts w:ascii="Arial" w:hAnsi="Arial" w:cs="Arial"/>
          <w:sz w:val="16"/>
          <w:szCs w:val="16"/>
        </w:rPr>
      </w:pPr>
    </w:p>
    <w:p w:rsidR="00527008" w:rsidRPr="001640B6" w:rsidRDefault="00527008" w:rsidP="006C208C">
      <w:pPr>
        <w:autoSpaceDE w:val="0"/>
        <w:autoSpaceDN w:val="0"/>
        <w:adjustRightInd w:val="0"/>
        <w:spacing w:line="180" w:lineRule="exact"/>
        <w:jc w:val="center"/>
        <w:rPr>
          <w:rFonts w:ascii="Arial" w:hAnsi="Arial" w:cs="Arial"/>
          <w:sz w:val="16"/>
          <w:szCs w:val="16"/>
        </w:rPr>
      </w:pPr>
      <w:r w:rsidRPr="001640B6">
        <w:rPr>
          <w:rFonts w:ascii="Arial" w:hAnsi="Arial" w:cs="Arial"/>
          <w:sz w:val="16"/>
          <w:szCs w:val="16"/>
        </w:rPr>
        <w:lastRenderedPageBreak/>
        <w:t>ИЗМЕНЕНИЯ,</w:t>
      </w:r>
    </w:p>
    <w:p w:rsidR="00527008" w:rsidRPr="001640B6" w:rsidRDefault="00527008" w:rsidP="006C208C">
      <w:pPr>
        <w:autoSpaceDE w:val="0"/>
        <w:autoSpaceDN w:val="0"/>
        <w:adjustRightInd w:val="0"/>
        <w:spacing w:line="180" w:lineRule="exact"/>
        <w:jc w:val="both"/>
        <w:rPr>
          <w:rFonts w:ascii="Arial" w:hAnsi="Arial" w:cs="Arial"/>
          <w:sz w:val="16"/>
          <w:szCs w:val="16"/>
        </w:rPr>
      </w:pPr>
      <w:r w:rsidRPr="001640B6">
        <w:rPr>
          <w:rFonts w:ascii="Arial" w:hAnsi="Arial" w:cs="Arial"/>
          <w:sz w:val="16"/>
          <w:szCs w:val="16"/>
        </w:rPr>
        <w:t xml:space="preserve">которые вносятся в административный регламент предоставления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утверждённый постановлением администрации Благодарненского городского округа Ставропольского края от 14 марта 2018 года № 285  </w:t>
      </w:r>
    </w:p>
    <w:p w:rsidR="00527008" w:rsidRPr="001640B6" w:rsidRDefault="00527008" w:rsidP="00527008">
      <w:pPr>
        <w:autoSpaceDE w:val="0"/>
        <w:autoSpaceDN w:val="0"/>
        <w:adjustRightInd w:val="0"/>
        <w:ind w:firstLine="709"/>
        <w:jc w:val="both"/>
        <w:rPr>
          <w:rFonts w:ascii="Arial" w:hAnsi="Arial" w:cs="Arial"/>
          <w:sz w:val="16"/>
          <w:szCs w:val="16"/>
        </w:rPr>
      </w:pPr>
    </w:p>
    <w:p w:rsidR="00527008" w:rsidRPr="001640B6" w:rsidRDefault="00527008" w:rsidP="00527008">
      <w:pPr>
        <w:autoSpaceDE w:val="0"/>
        <w:autoSpaceDN w:val="0"/>
        <w:adjustRightInd w:val="0"/>
        <w:ind w:firstLine="709"/>
        <w:jc w:val="both"/>
        <w:rPr>
          <w:rFonts w:ascii="Arial" w:hAnsi="Arial" w:cs="Arial"/>
          <w:sz w:val="16"/>
          <w:szCs w:val="16"/>
        </w:rPr>
      </w:pP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 1. В пункте 1.3.раздела 1 «Общие положения»:</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1.1.1. Абзац семнадцатый изложить следующей редакции:</w:t>
      </w:r>
    </w:p>
    <w:p w:rsidR="00527008"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«На информационных стендах в здании органа по труду, на официальном сайте органа по труду, Едином портале,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 размещается и поддерживается в актуальном состоянии следующая информация:».</w:t>
      </w:r>
    </w:p>
    <w:p w:rsidR="00527008"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1.1.2. В абзаце двадцать первом слова «государственной информационной системе Ставропольского края «Региональный реестр государственных услуг (функций)» заменить словами «региональном реестре».</w:t>
      </w:r>
    </w:p>
    <w:p w:rsidR="009C7524" w:rsidRPr="001640B6" w:rsidRDefault="009C7524" w:rsidP="006C208C">
      <w:pPr>
        <w:autoSpaceDE w:val="0"/>
        <w:autoSpaceDN w:val="0"/>
        <w:adjustRightInd w:val="0"/>
        <w:ind w:firstLine="142"/>
        <w:jc w:val="both"/>
        <w:rPr>
          <w:rFonts w:ascii="Arial" w:hAnsi="Arial" w:cs="Arial"/>
          <w:sz w:val="16"/>
          <w:szCs w:val="16"/>
        </w:rPr>
      </w:pP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1.2. В разделе 2 «Стандарт предоставления государственной услуги»:</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1.2.1. Пункт 2.5. изложить в следующей редакции:</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органа по труду, Едином портале, региональном портале и в региональном реестре.».</w:t>
      </w:r>
    </w:p>
    <w:p w:rsidR="009C7524" w:rsidRDefault="009C7524" w:rsidP="006C208C">
      <w:pPr>
        <w:autoSpaceDE w:val="0"/>
        <w:autoSpaceDN w:val="0"/>
        <w:adjustRightInd w:val="0"/>
        <w:ind w:firstLine="142"/>
        <w:jc w:val="both"/>
        <w:rPr>
          <w:rFonts w:ascii="Arial" w:hAnsi="Arial" w:cs="Arial"/>
          <w:sz w:val="16"/>
          <w:szCs w:val="16"/>
        </w:rPr>
      </w:pP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1.2.2. В пункте 2.6 в абзаце шестнадцатом после слова «Министерством» дополнить слова «цифрового развития,».</w:t>
      </w:r>
    </w:p>
    <w:p w:rsidR="009C7524" w:rsidRDefault="009C7524" w:rsidP="006C208C">
      <w:pPr>
        <w:autoSpaceDE w:val="0"/>
        <w:autoSpaceDN w:val="0"/>
        <w:adjustRightInd w:val="0"/>
        <w:ind w:firstLine="142"/>
        <w:jc w:val="both"/>
        <w:rPr>
          <w:rFonts w:ascii="Arial" w:hAnsi="Arial" w:cs="Arial"/>
          <w:sz w:val="16"/>
          <w:szCs w:val="16"/>
        </w:rPr>
      </w:pP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1.2.3. В пункте 2.15:</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абзац первый изложить в следующей редакции:</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абзац пятый заменить абзацами следующего содержания:</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Площадь мест ожидания зависит от количества заявителей, ежедневно обращающихся в орган по труду за предоставлением государственной услуги. Количество мест ожидания определяется исходя из фактической нагрузки и возможностей для размещения их в здании, но не может составлять менее 5 мест.».</w:t>
      </w:r>
    </w:p>
    <w:p w:rsidR="009C7524" w:rsidRDefault="009C7524" w:rsidP="006C208C">
      <w:pPr>
        <w:autoSpaceDE w:val="0"/>
        <w:autoSpaceDN w:val="0"/>
        <w:adjustRightInd w:val="0"/>
        <w:ind w:firstLine="142"/>
        <w:jc w:val="both"/>
        <w:rPr>
          <w:rFonts w:ascii="Arial" w:hAnsi="Arial" w:cs="Arial"/>
          <w:sz w:val="16"/>
          <w:szCs w:val="16"/>
        </w:rPr>
      </w:pP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1.2.4. Абзац первый пункта 2.16 изложить в следующей редакции:</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 xml:space="preserve">«2.16. 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w:t>
      </w:r>
      <w:r w:rsidRPr="001640B6">
        <w:rPr>
          <w:rFonts w:ascii="Arial" w:hAnsi="Arial" w:cs="Arial"/>
          <w:sz w:val="16"/>
          <w:szCs w:val="16"/>
        </w:rPr>
        <w:lastRenderedPageBreak/>
        <w:t>государственных и муниципальных услуг (в том числе в полном объеме), в любом структурном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9C7524" w:rsidRDefault="009C7524" w:rsidP="006C208C">
      <w:pPr>
        <w:autoSpaceDE w:val="0"/>
        <w:autoSpaceDN w:val="0"/>
        <w:adjustRightInd w:val="0"/>
        <w:ind w:firstLine="142"/>
        <w:jc w:val="both"/>
        <w:rPr>
          <w:rFonts w:ascii="Arial" w:hAnsi="Arial" w:cs="Arial"/>
          <w:sz w:val="16"/>
          <w:szCs w:val="16"/>
        </w:rPr>
      </w:pP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1.2.5. В пункте 2.17:</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абзац первый изложить в следующей редакции:</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 xml:space="preserve">дополнить абзацами следующего содержания: </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 xml:space="preserve">«При обращении в электронной форме за получением государственной услуги запрос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 </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осуществляется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Государственная услуга по экстерриториальному принципу не предоставляется.».</w:t>
      </w:r>
    </w:p>
    <w:p w:rsidR="009C7524" w:rsidRDefault="009C7524" w:rsidP="006C208C">
      <w:pPr>
        <w:autoSpaceDE w:val="0"/>
        <w:autoSpaceDN w:val="0"/>
        <w:adjustRightInd w:val="0"/>
        <w:ind w:firstLine="142"/>
        <w:jc w:val="both"/>
        <w:rPr>
          <w:rFonts w:ascii="Arial" w:hAnsi="Arial" w:cs="Arial"/>
          <w:sz w:val="16"/>
          <w:szCs w:val="16"/>
        </w:rPr>
      </w:pP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1.3. 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7524" w:rsidRDefault="009C7524" w:rsidP="006C208C">
      <w:pPr>
        <w:autoSpaceDE w:val="0"/>
        <w:autoSpaceDN w:val="0"/>
        <w:adjustRightInd w:val="0"/>
        <w:ind w:firstLine="142"/>
        <w:jc w:val="both"/>
        <w:rPr>
          <w:rFonts w:ascii="Arial" w:hAnsi="Arial" w:cs="Arial"/>
          <w:sz w:val="16"/>
          <w:szCs w:val="16"/>
        </w:rPr>
      </w:pP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 xml:space="preserve">1.3.1. Пункт 3.1 дополнить абзацем следующего содержания: </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«порядок исправления опечаток и ошибок в выданном в результате предоставления государственной услуги документе.».</w:t>
      </w:r>
    </w:p>
    <w:p w:rsidR="009C7524" w:rsidRDefault="009C7524" w:rsidP="006C208C">
      <w:pPr>
        <w:autoSpaceDE w:val="0"/>
        <w:autoSpaceDN w:val="0"/>
        <w:adjustRightInd w:val="0"/>
        <w:ind w:firstLine="142"/>
        <w:jc w:val="both"/>
        <w:rPr>
          <w:rFonts w:ascii="Arial" w:hAnsi="Arial" w:cs="Arial"/>
          <w:sz w:val="16"/>
          <w:szCs w:val="16"/>
        </w:rPr>
      </w:pP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1.3.2. Пункт 3.3 дополнить подпунктом 3.3.4 следующего содержания:</w:t>
      </w:r>
    </w:p>
    <w:p w:rsidR="009C7524" w:rsidRDefault="009C7524" w:rsidP="006C208C">
      <w:pPr>
        <w:autoSpaceDE w:val="0"/>
        <w:autoSpaceDN w:val="0"/>
        <w:adjustRightInd w:val="0"/>
        <w:ind w:firstLine="142"/>
        <w:jc w:val="both"/>
        <w:rPr>
          <w:rFonts w:ascii="Arial" w:hAnsi="Arial" w:cs="Arial"/>
          <w:sz w:val="16"/>
          <w:szCs w:val="16"/>
        </w:rPr>
      </w:pP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«3.3.4. Порядок исправления опечаток и ошибок в выданном в результате предоставления государственной услуге документе.</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Основанием для начала административной процедуры является представление (направление) заявителем в орган по труду в произвольной форме заявления об исправлении опечаток и (или) ошибок, допущенных в выданном уведомлении о регистрации коллективного договора, соглашения с изложением сути опечаток и (или) ошибок.</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 xml:space="preserve">Заявитель вправе представить заявление об исправлении опечаток и (или) ошибок в орган по труду непосредственно, направить почтовым отправлением или оформить в форме </w:t>
      </w:r>
      <w:r w:rsidRPr="001640B6">
        <w:rPr>
          <w:rFonts w:ascii="Arial" w:hAnsi="Arial" w:cs="Arial"/>
          <w:sz w:val="16"/>
          <w:szCs w:val="16"/>
        </w:rPr>
        <w:lastRenderedPageBreak/>
        <w:t xml:space="preserve">электронного документа, подписанного электронной подписью. </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Содержание административной процедуры включает в себя исправление и замену ранее выданного уведомления о регистрации коллективного договора, соглашения или сообщение об отсутствии опечаток и (или) ошибок.</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Общий максимальный срок выполнения административной процедуры составляет 3 рабочих дня с момента регистрации заявления об исправлении опечаток и (или) ошибок в органе по труду.</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Указанная административная процедура выполняется должностным лицом органа по труду.</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Критерием принятия решения по административной процедуре является наличие или отсутствие опечаток и (или) ошибок в уведомлении о регистрации коллективного договора, соглашения.</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Должностное лицо органа по труду рассматривает заявление об исправлении опечаток и (или) ошибок и проводит проверку указанных в заявлении сведений.</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 xml:space="preserve">В случае выявления допущенных опечаток и (или) ошибок в выданном уведомлении о регистрации коллективного договора, соглашения должностное лицо органа по труду осуществляет исправление и выдачу (направление) заявителю исправленного уведомления о регистрации коллективного договора, соглашения взамен ранее выданного. </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 xml:space="preserve">Информация о замене уведомления о регистрации коллективного договора, соглашения фиксируется в журнале учета запросов заявителей в графе № 11 «Примечание». </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 xml:space="preserve">В случае отсутствия опечаток и (или) ошибок должностное лицо органа по труду сообщает заявителю об отсутствии таких опечаток и (или) ошибок. </w:t>
      </w: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уведомления о регистрации коллективного договора, соглашения или сообщения об отсутствии таких опечаток и (или) ошибок.».</w:t>
      </w:r>
    </w:p>
    <w:p w:rsidR="009C7524" w:rsidRDefault="009C7524" w:rsidP="006C208C">
      <w:pPr>
        <w:autoSpaceDE w:val="0"/>
        <w:autoSpaceDN w:val="0"/>
        <w:adjustRightInd w:val="0"/>
        <w:ind w:firstLine="142"/>
        <w:jc w:val="both"/>
        <w:rPr>
          <w:rFonts w:ascii="Arial" w:hAnsi="Arial" w:cs="Arial"/>
          <w:sz w:val="16"/>
          <w:szCs w:val="16"/>
        </w:rPr>
      </w:pPr>
    </w:p>
    <w:p w:rsidR="00527008" w:rsidRPr="001640B6" w:rsidRDefault="00527008" w:rsidP="006C208C">
      <w:pPr>
        <w:autoSpaceDE w:val="0"/>
        <w:autoSpaceDN w:val="0"/>
        <w:adjustRightInd w:val="0"/>
        <w:ind w:firstLine="142"/>
        <w:jc w:val="both"/>
        <w:rPr>
          <w:rFonts w:ascii="Arial" w:hAnsi="Arial" w:cs="Arial"/>
          <w:sz w:val="16"/>
          <w:szCs w:val="16"/>
        </w:rPr>
      </w:pPr>
      <w:r w:rsidRPr="001640B6">
        <w:rPr>
          <w:rFonts w:ascii="Arial" w:hAnsi="Arial" w:cs="Arial"/>
          <w:sz w:val="16"/>
          <w:szCs w:val="16"/>
        </w:rPr>
        <w:t>1.4. Раздел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 изложить в следующей редакции:</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«5.1. Заявитель имеет право подать жалобу на решение и (или) действие (бездействие) органа по труду, предоставляющего государственную услугу, а также его должностных лиц, муниципальных служащих, работников.</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 xml:space="preserve">Заявитель,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w:anchor="Par11" w:history="1">
        <w:r w:rsidRPr="001640B6">
          <w:rPr>
            <w:rFonts w:ascii="Arial" w:hAnsi="Arial" w:cs="Arial"/>
            <w:bCs/>
            <w:sz w:val="16"/>
            <w:szCs w:val="16"/>
          </w:rPr>
          <w:t>пункте 5.2</w:t>
        </w:r>
      </w:hyperlink>
      <w:r w:rsidRPr="001640B6">
        <w:rPr>
          <w:rFonts w:ascii="Arial" w:hAnsi="Arial" w:cs="Arial"/>
          <w:bCs/>
          <w:sz w:val="16"/>
          <w:szCs w:val="16"/>
        </w:rPr>
        <w:t xml:space="preserve"> Административного регламента.</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Единого портала, регионального портала и официального сайта органа по труду.</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bookmarkStart w:id="19" w:name="Par11"/>
      <w:bookmarkEnd w:id="19"/>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5.2. Основанием для начала процедуры досудебного (внесудебного) обжалования является поступление жалобы заявителя.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Жалоба может быть подана заявителем или уполномоченным представителем заявителя: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bookmarkStart w:id="20" w:name="Par13"/>
      <w:bookmarkEnd w:id="20"/>
      <w:r w:rsidRPr="001640B6">
        <w:rPr>
          <w:rFonts w:ascii="Arial" w:hAnsi="Arial" w:cs="Arial"/>
          <w:bCs/>
          <w:sz w:val="16"/>
          <w:szCs w:val="16"/>
        </w:rPr>
        <w:t>на имя главы Благодарненского городского округа Ставропольского края, в случае если обжалуются решения и действия (бездействие) руководителя органа по труду, в письменной форме на русском языке на бумажном носителе почтовым отправлением либо в электронном виде, а также при личном приеме заявителя или уполномоченного представителя заявителя;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 xml:space="preserve">на имя руководителя органа по труду, в случае если обжалуются решения и действия (бездействие) органа по труду, его должностных лиц, муниципальных служащих, в письменной форме на русском языке на бумажном носителе почтовым отправлением либо в электронном виде, а также </w:t>
      </w:r>
      <w:r w:rsidRPr="001640B6">
        <w:rPr>
          <w:rFonts w:ascii="Arial" w:hAnsi="Arial" w:cs="Arial"/>
          <w:bCs/>
          <w:sz w:val="16"/>
          <w:szCs w:val="16"/>
        </w:rPr>
        <w:lastRenderedPageBreak/>
        <w:t>при личном приеме заявителя или уполномоченного представителя заявителя.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bookmarkStart w:id="21" w:name="Par15"/>
      <w:bookmarkStart w:id="22" w:name="Par17"/>
      <w:bookmarkEnd w:id="21"/>
      <w:bookmarkEnd w:id="22"/>
      <w:r w:rsidRPr="001640B6">
        <w:rPr>
          <w:rFonts w:ascii="Arial" w:hAnsi="Arial" w:cs="Arial"/>
          <w:bCs/>
          <w:sz w:val="16"/>
          <w:szCs w:val="16"/>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5.3. Жалоба в электронном виде подается заявителем на имя главы Благодарненского городского округа Ставропольского края посредством использования официального сайта администрации Благодарненского городского округа Ставропольского края в сети «Интернет» (</w:t>
      </w:r>
      <w:r w:rsidRPr="001640B6">
        <w:rPr>
          <w:rFonts w:ascii="Arial" w:hAnsi="Arial" w:cs="Arial"/>
          <w:bCs/>
          <w:sz w:val="16"/>
          <w:szCs w:val="16"/>
          <w:lang w:val="en-US"/>
        </w:rPr>
        <w:t>abmrsk</w:t>
      </w:r>
      <w:r w:rsidRPr="001640B6">
        <w:rPr>
          <w:rFonts w:ascii="Arial" w:hAnsi="Arial" w:cs="Arial"/>
          <w:bCs/>
          <w:sz w:val="16"/>
          <w:szCs w:val="16"/>
        </w:rPr>
        <w:t>.</w:t>
      </w:r>
      <w:r w:rsidRPr="001640B6">
        <w:rPr>
          <w:rFonts w:ascii="Arial" w:hAnsi="Arial" w:cs="Arial"/>
          <w:bCs/>
          <w:sz w:val="16"/>
          <w:szCs w:val="16"/>
          <w:lang w:val="en-US"/>
        </w:rPr>
        <w:t>ru</w:t>
      </w:r>
      <w:r w:rsidRPr="001640B6">
        <w:rPr>
          <w:rFonts w:ascii="Arial" w:hAnsi="Arial" w:cs="Arial"/>
          <w:bCs/>
          <w:sz w:val="16"/>
          <w:szCs w:val="16"/>
        </w:rPr>
        <w:t>).</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Жалоба в электронном виде может быть подана заявителем в орган по труду посредством использования: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официального сайта органа по труду;</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Единого и регионального порталов;</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 xml:space="preserve">электронной почты органа по труду </w:t>
      </w:r>
      <w:r w:rsidRPr="001640B6">
        <w:rPr>
          <w:rFonts w:ascii="Arial" w:hAnsi="Arial" w:cs="Arial"/>
          <w:bCs/>
          <w:sz w:val="16"/>
          <w:szCs w:val="16"/>
          <w:lang w:val="en-US"/>
        </w:rPr>
        <w:t>uszblag</w:t>
      </w:r>
      <w:r w:rsidRPr="001640B6">
        <w:rPr>
          <w:rFonts w:ascii="Arial" w:hAnsi="Arial" w:cs="Arial"/>
          <w:bCs/>
          <w:sz w:val="16"/>
          <w:szCs w:val="16"/>
        </w:rPr>
        <w:t>@</w:t>
      </w:r>
      <w:r w:rsidRPr="001640B6">
        <w:rPr>
          <w:rFonts w:ascii="Arial" w:hAnsi="Arial" w:cs="Arial"/>
          <w:bCs/>
          <w:sz w:val="16"/>
          <w:szCs w:val="16"/>
          <w:lang w:val="en-US"/>
        </w:rPr>
        <w:t>mail</w:t>
      </w:r>
      <w:r w:rsidRPr="001640B6">
        <w:rPr>
          <w:rFonts w:ascii="Arial" w:hAnsi="Arial" w:cs="Arial"/>
          <w:bCs/>
          <w:sz w:val="16"/>
          <w:szCs w:val="16"/>
        </w:rPr>
        <w:t>.</w:t>
      </w:r>
      <w:r w:rsidRPr="001640B6">
        <w:rPr>
          <w:rFonts w:ascii="Arial" w:hAnsi="Arial" w:cs="Arial"/>
          <w:bCs/>
          <w:sz w:val="16"/>
          <w:szCs w:val="16"/>
          <w:lang w:val="en-US"/>
        </w:rPr>
        <w:t>ru</w:t>
      </w:r>
      <w:r w:rsidRPr="001640B6">
        <w:rPr>
          <w:rFonts w:ascii="Arial" w:hAnsi="Arial" w:cs="Arial"/>
          <w:bCs/>
          <w:sz w:val="16"/>
          <w:szCs w:val="16"/>
        </w:rPr>
        <w:t>.</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bookmarkStart w:id="23" w:name="Par24"/>
      <w:bookmarkEnd w:id="23"/>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5.4.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5.5. В случае если жалоба подана заявителем или уполномоченным представителем заявителя в орган, должностному лицу, в компетенцию которых не входит ее рассмотрение, данный орган, должностное лицо в течение 3 рабочих дней со дня ее регистрации направляют жалобу в орган, должностному лицу, уполномоченным на ее рассмотрение, и одновременно в письменной форме информируют заявителя или уполномоченного представителя заявителя о перенаправлении его жалобы.</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При этом срок рассмотрения жалобы исчисляется со дня регистрации жалобы в органе, уполномоченном на ее рассмотрение, в администрации Благодарненского городского округа Ставропольского края, в случае обжалования решения руководителя органа по труду.</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5.6. Жалоба должна содержать:</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наименование органа по труду,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органе по труду, решения и действия (бездействие) которых обжалуются;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пунктом 5.4 Административного регламента);</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сведения об обжалуемых решениях и действиях (бездействии) органа по труду и его должностного лица, муниципального служащего;</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доводы, на основании которых заявитель не согласен с решением и действием (бездействием) органа по труду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5.7. Жалоба, поступившая на имя руководителя органа по труду, в письменной форме на бумажном носителе подлежит регистрации в канцелярии в течение одного рабочего дня со дня ее поступления.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bookmarkStart w:id="24" w:name="Par35"/>
      <w:bookmarkEnd w:id="24"/>
      <w:r w:rsidRPr="001640B6">
        <w:rPr>
          <w:rFonts w:ascii="Arial" w:hAnsi="Arial" w:cs="Arial"/>
          <w:bCs/>
          <w:sz w:val="16"/>
          <w:szCs w:val="16"/>
        </w:rPr>
        <w:t xml:space="preserve">Жалоба, поступившая в орган по труду,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w:t>
      </w:r>
      <w:r w:rsidRPr="001640B6">
        <w:rPr>
          <w:rFonts w:ascii="Arial" w:hAnsi="Arial" w:cs="Arial"/>
          <w:bCs/>
          <w:sz w:val="16"/>
          <w:szCs w:val="16"/>
        </w:rPr>
        <w:lastRenderedPageBreak/>
        <w:t>жалоб на решения и действия (бездействие) органа по труду и его должностного лица, муниципального служащего (далее – журнал). Форма и порядок ведения журнала определяются органом по труду.</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5.8. При подаче жалобы в электронном виде документы, указанные в абзаце пятом пункта 5.2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Порядок регистрации жалоб, направленных в электронном виде на официальный сайт администрации Благодарненского городского округа Ставропольского края в сети «Интернет», определяется администрацией Благодарненского городского округа Ставропольского края. Регистрация жалоб, направленных в электронном виде на адрес электронной почты органа по труду и на официальный сайт органа по труду, осуществляется в порядке, предусмотренном абзацем вторым пункта 5.7 Административного регламента.</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5.9. Заявитель может обратиться с жалобой, в том числе в следующих случаях:</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нарушение срока регистрации запроса заявителя о предоставлении государственной услуги;</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нарушение срока предоставления государственной услуги;</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отказ органа по труду и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нарушение срока или порядка выдачи документов по результатам предоставления государственной услуги;</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2.7 Административного регламента.</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5.10. Жалоба рассматривается: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bookmarkStart w:id="25" w:name="Par56"/>
      <w:bookmarkEnd w:id="25"/>
      <w:r w:rsidRPr="001640B6">
        <w:rPr>
          <w:rFonts w:ascii="Arial" w:hAnsi="Arial" w:cs="Arial"/>
          <w:bCs/>
          <w:sz w:val="16"/>
          <w:szCs w:val="16"/>
        </w:rPr>
        <w:t xml:space="preserve">главой Благодарненского городского округа Ставропольского края или по его поручению иным </w:t>
      </w:r>
      <w:r w:rsidRPr="001640B6">
        <w:rPr>
          <w:rFonts w:ascii="Arial" w:hAnsi="Arial" w:cs="Arial"/>
          <w:bCs/>
          <w:sz w:val="16"/>
          <w:szCs w:val="16"/>
        </w:rPr>
        <w:lastRenderedPageBreak/>
        <w:t>уполномоченным им должностным лицом в случае, предусмотренном абзацем третьим пункта 5.2 Административного регламента;</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органом по труду в случае, предусмотренном абзацем четвертым пункта 5.2 Административного регламента.</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5.12. Орган по труду обеспечивает:</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оснащение мест приема жалоб стульями, кресельными секциями и столами (стойками);</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информирование заявителей о порядке обжалования решений и действий (бездействия) органа по труду и его должностных лиц, муниципальных служащих посредством размещения такой информации на стендах в местах предоставления государственных услуг, на официальном сайте органа по труду, на Едином и региональном порталах;</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консультирование заявителем о порядке обжалования решений и действий (бездействия) органа по труду и его должностных лиц, муниципальных служащих, в том числе по телефону, электронной почте, при личном приеме.</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5.13. Жалоба, поступившая в орган по труду, подлежит рассмотрению в течение 15 рабочих дней со дня ее регистрации, а в случае обжалования отказа органа по труду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По результатам рассмотрения жалобы принимается одно из следующих решений:</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bookmarkStart w:id="26" w:name="Par66"/>
      <w:bookmarkEnd w:id="26"/>
      <w:r w:rsidRPr="001640B6">
        <w:rPr>
          <w:rFonts w:ascii="Arial" w:hAnsi="Arial" w:cs="Arial"/>
          <w:bCs/>
          <w:sz w:val="16"/>
          <w:szCs w:val="16"/>
        </w:rPr>
        <w:t>жалоба удовлетворяется, в том числе в форме отмены принятого решения, исправления допущенных органом по труду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bookmarkStart w:id="27" w:name="Par67"/>
      <w:bookmarkEnd w:id="27"/>
      <w:r w:rsidRPr="001640B6">
        <w:rPr>
          <w:rFonts w:ascii="Arial" w:hAnsi="Arial" w:cs="Arial"/>
          <w:bCs/>
          <w:sz w:val="16"/>
          <w:szCs w:val="16"/>
        </w:rPr>
        <w:t>отказывается в удовлетворении жалобы.</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При удовлетворении жалобы орган по труду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В случае признания жалобы подлежащей удовлетворению в ответе заявителю дается информация о действиях органа по труду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абзацах третьем и четвертом настоящего пункта.</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 xml:space="preserve">В случае если жалоба была подана способом, предусмотренным пунктом 5.4 Административного регламента, ответ о результатах рассмотрения жалобы </w:t>
      </w:r>
      <w:r w:rsidRPr="001640B6">
        <w:rPr>
          <w:rFonts w:ascii="Arial" w:hAnsi="Arial" w:cs="Arial"/>
          <w:bCs/>
          <w:sz w:val="16"/>
          <w:szCs w:val="16"/>
        </w:rPr>
        <w:lastRenderedPageBreak/>
        <w:t>направляется посредством использования системы досудебного обжалования.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5.14. В ответе о результатах рассмотрения жалобы указываются: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должность, фамилия, имя, отчество (при наличии) должностного лица, принявшего решение по жалобе;</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сведения об органе по труду и его должностном лице, муниципальном служащем, решения или действия (бездействие) которых обжалуются;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фамилия, имя, отчество (при наличии) или наименование заявителя;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основания для принятия решения по жалобе;</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принятое решение по жалобе;</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сведения о сроке и порядке обжалования принятого решения по жалобе.</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Ответ о результатах рассмотрения жалобы подписывается:</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главой Благодарненского городского округа Ставропольского края или по его поручению иным уполномоченным им должностным лицом в случае, предусмотренном абзацем вторым пункта 5.10 Административного регламента;</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должностным лицом органа по труду.</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5.15. В удовлетворении жалобы отказывается в случае, если жалоба признана необоснованной.</w:t>
      </w:r>
    </w:p>
    <w:p w:rsidR="009C7524" w:rsidRDefault="009C7524" w:rsidP="006C208C">
      <w:pPr>
        <w:pStyle w:val="Standard"/>
        <w:tabs>
          <w:tab w:val="left" w:pos="1095"/>
          <w:tab w:val="left" w:pos="1125"/>
        </w:tabs>
        <w:suppressAutoHyphens w:val="0"/>
        <w:ind w:firstLine="142"/>
        <w:jc w:val="both"/>
        <w:rPr>
          <w:rFonts w:ascii="Arial" w:hAnsi="Arial" w:cs="Arial"/>
          <w:bCs/>
          <w:sz w:val="16"/>
          <w:szCs w:val="16"/>
        </w:rPr>
      </w:pP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5.16. Жалоба остается без ответа в следующих случаях:</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(в данном случае орган по труду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по адресу электронной почты (при наличии) и почтовому адресу, указанным в жалобе, о недопустимости злоупотребления правом на обращение);</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орган по труду сообщает заявителю, если его фамилия и почтовый адрес поддаются прочтению;</w:t>
      </w:r>
    </w:p>
    <w:p w:rsidR="00527008" w:rsidRPr="001640B6" w:rsidRDefault="00527008" w:rsidP="006C208C">
      <w:pPr>
        <w:pStyle w:val="Standard"/>
        <w:tabs>
          <w:tab w:val="left" w:pos="1095"/>
          <w:tab w:val="left" w:pos="1125"/>
        </w:tabs>
        <w:suppressAutoHyphens w:val="0"/>
        <w:ind w:firstLine="142"/>
        <w:jc w:val="both"/>
        <w:rPr>
          <w:rFonts w:ascii="Arial" w:hAnsi="Arial" w:cs="Arial"/>
          <w:bCs/>
          <w:sz w:val="16"/>
          <w:szCs w:val="16"/>
        </w:rPr>
      </w:pPr>
      <w:r w:rsidRPr="001640B6">
        <w:rPr>
          <w:rFonts w:ascii="Arial" w:hAnsi="Arial" w:cs="Arial"/>
          <w:bCs/>
          <w:sz w:val="16"/>
          <w:szCs w:val="16"/>
        </w:rPr>
        <w:t>отсутствие адреса, по которому должен быть направлен ответ о результатах рассмотрения жалобы.</w:t>
      </w:r>
    </w:p>
    <w:p w:rsidR="009C7524" w:rsidRDefault="009C7524" w:rsidP="006C208C">
      <w:pPr>
        <w:pStyle w:val="aff5"/>
        <w:spacing w:after="0" w:line="240" w:lineRule="auto"/>
        <w:ind w:firstLine="142"/>
        <w:jc w:val="both"/>
        <w:rPr>
          <w:rFonts w:ascii="Arial" w:hAnsi="Arial" w:cs="Arial"/>
          <w:sz w:val="16"/>
          <w:szCs w:val="16"/>
        </w:rPr>
      </w:pPr>
    </w:p>
    <w:p w:rsidR="00527008" w:rsidRPr="001640B6" w:rsidRDefault="00527008" w:rsidP="006C208C">
      <w:pPr>
        <w:pStyle w:val="aff5"/>
        <w:spacing w:after="0" w:line="240" w:lineRule="auto"/>
        <w:ind w:firstLine="142"/>
        <w:jc w:val="both"/>
        <w:rPr>
          <w:rFonts w:ascii="Arial" w:hAnsi="Arial" w:cs="Arial"/>
          <w:sz w:val="16"/>
          <w:szCs w:val="16"/>
        </w:rPr>
      </w:pPr>
      <w:r w:rsidRPr="001640B6">
        <w:rPr>
          <w:rFonts w:ascii="Arial" w:hAnsi="Arial" w:cs="Arial"/>
          <w:sz w:val="16"/>
          <w:szCs w:val="16"/>
        </w:rPr>
        <w:t>5.17. Информация, указанная в данном разделе, размещается на Едином портале, региональном портале, а также размещается и поддерживается в актуальном состоянии в региональном реестре.</w:t>
      </w:r>
    </w:p>
    <w:p w:rsidR="00527008" w:rsidRPr="001640B6" w:rsidRDefault="00527008" w:rsidP="006C208C">
      <w:pPr>
        <w:pStyle w:val="aff5"/>
        <w:spacing w:after="0" w:line="240" w:lineRule="auto"/>
        <w:ind w:firstLine="142"/>
        <w:jc w:val="both"/>
        <w:rPr>
          <w:rFonts w:ascii="Arial" w:hAnsi="Arial" w:cs="Arial"/>
          <w:sz w:val="16"/>
          <w:szCs w:val="16"/>
        </w:rPr>
      </w:pPr>
      <w:r w:rsidRPr="001640B6">
        <w:rPr>
          <w:rFonts w:ascii="Arial" w:hAnsi="Arial" w:cs="Arial"/>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по труду, а также его должностных лиц, муниципальных служащих, работников:</w:t>
      </w:r>
    </w:p>
    <w:p w:rsidR="00527008" w:rsidRPr="001640B6" w:rsidRDefault="00527008" w:rsidP="006C208C">
      <w:pPr>
        <w:pStyle w:val="aff5"/>
        <w:spacing w:after="0" w:line="240" w:lineRule="auto"/>
        <w:ind w:firstLine="142"/>
        <w:jc w:val="both"/>
        <w:rPr>
          <w:rFonts w:ascii="Arial" w:hAnsi="Arial" w:cs="Arial"/>
          <w:sz w:val="16"/>
          <w:szCs w:val="16"/>
        </w:rPr>
      </w:pPr>
      <w:r w:rsidRPr="001640B6">
        <w:rPr>
          <w:rFonts w:ascii="Arial" w:hAnsi="Arial" w:cs="Arial"/>
          <w:sz w:val="16"/>
          <w:szCs w:val="16"/>
        </w:rPr>
        <w:t>Федеральный закон от 27 июля 2010 года № 210-ФЗ «Об организации предоставления государственных и муниципальных услуг»;</w:t>
      </w:r>
    </w:p>
    <w:p w:rsidR="00527008" w:rsidRPr="001640B6" w:rsidRDefault="00527008" w:rsidP="006C208C">
      <w:pPr>
        <w:pStyle w:val="aff5"/>
        <w:spacing w:after="0" w:line="240" w:lineRule="auto"/>
        <w:ind w:firstLine="142"/>
        <w:jc w:val="both"/>
        <w:rPr>
          <w:rFonts w:ascii="Arial" w:hAnsi="Arial" w:cs="Arial"/>
          <w:sz w:val="16"/>
          <w:szCs w:val="16"/>
        </w:rPr>
      </w:pPr>
      <w:r w:rsidRPr="001640B6">
        <w:rPr>
          <w:rFonts w:ascii="Arial" w:hAnsi="Arial" w:cs="Arial"/>
          <w:sz w:val="16"/>
          <w:szCs w:val="16"/>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1640B6">
        <w:rPr>
          <w:rFonts w:ascii="Arial" w:hAnsi="Arial" w:cs="Arial"/>
          <w:sz w:val="16"/>
          <w:szCs w:val="16"/>
        </w:rPr>
        <w:lastRenderedPageBreak/>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27008" w:rsidRPr="001640B6" w:rsidRDefault="00527008" w:rsidP="006C208C">
      <w:pPr>
        <w:pStyle w:val="aff5"/>
        <w:spacing w:after="0" w:line="240" w:lineRule="auto"/>
        <w:ind w:firstLine="142"/>
        <w:jc w:val="both"/>
        <w:rPr>
          <w:rFonts w:ascii="Arial" w:hAnsi="Arial" w:cs="Arial"/>
          <w:sz w:val="16"/>
          <w:szCs w:val="16"/>
        </w:rPr>
      </w:pPr>
      <w:r w:rsidRPr="001640B6">
        <w:rPr>
          <w:rFonts w:ascii="Arial" w:hAnsi="Arial" w:cs="Arial"/>
          <w:sz w:val="16"/>
          <w:szCs w:val="16"/>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27008" w:rsidRPr="001640B6" w:rsidRDefault="00527008" w:rsidP="006C208C">
      <w:pPr>
        <w:pStyle w:val="aff5"/>
        <w:spacing w:after="0" w:line="240" w:lineRule="auto"/>
        <w:ind w:firstLine="142"/>
        <w:jc w:val="both"/>
        <w:rPr>
          <w:rFonts w:ascii="Arial" w:eastAsia="Times New Roman" w:hAnsi="Arial" w:cs="Arial"/>
          <w:b/>
          <w:sz w:val="16"/>
          <w:szCs w:val="16"/>
          <w:lang w:eastAsia="zh-CN"/>
        </w:rPr>
      </w:pPr>
      <w:r w:rsidRPr="001640B6">
        <w:rPr>
          <w:rFonts w:ascii="Arial" w:hAnsi="Arial" w:cs="Arial"/>
          <w:sz w:val="16"/>
          <w:szCs w:val="16"/>
        </w:rPr>
        <w:t>постановление Правительства Ставропольского края от 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527008" w:rsidRPr="001640B6" w:rsidRDefault="00527008" w:rsidP="00527008">
      <w:pPr>
        <w:autoSpaceDE w:val="0"/>
        <w:spacing w:line="240" w:lineRule="exact"/>
        <w:rPr>
          <w:rFonts w:ascii="Arial" w:hAnsi="Arial" w:cs="Arial"/>
          <w:b/>
          <w:sz w:val="16"/>
          <w:szCs w:val="16"/>
          <w:lang w:eastAsia="zh-CN"/>
        </w:rPr>
      </w:pPr>
    </w:p>
    <w:p w:rsidR="00527008" w:rsidRPr="001640B6" w:rsidRDefault="00527008" w:rsidP="00527008">
      <w:pPr>
        <w:autoSpaceDE w:val="0"/>
        <w:spacing w:line="240" w:lineRule="exact"/>
        <w:rPr>
          <w:rFonts w:ascii="Arial" w:hAnsi="Arial" w:cs="Arial"/>
          <w:b/>
          <w:sz w:val="16"/>
          <w:szCs w:val="16"/>
          <w:lang w:eastAsia="zh-CN"/>
        </w:rPr>
      </w:pPr>
    </w:p>
    <w:tbl>
      <w:tblPr>
        <w:tblW w:w="5104" w:type="dxa"/>
        <w:tblInd w:w="-34" w:type="dxa"/>
        <w:tblLook w:val="01E0"/>
      </w:tblPr>
      <w:tblGrid>
        <w:gridCol w:w="3544"/>
        <w:gridCol w:w="1560"/>
      </w:tblGrid>
      <w:tr w:rsidR="00527008" w:rsidRPr="001640B6" w:rsidTr="00ED27ED">
        <w:trPr>
          <w:trHeight w:val="708"/>
        </w:trPr>
        <w:tc>
          <w:tcPr>
            <w:tcW w:w="3544" w:type="dxa"/>
          </w:tcPr>
          <w:p w:rsidR="00527008" w:rsidRPr="001640B6" w:rsidRDefault="00527008" w:rsidP="00ED27ED">
            <w:pPr>
              <w:spacing w:line="180" w:lineRule="exact"/>
              <w:ind w:right="-108"/>
              <w:rPr>
                <w:rFonts w:ascii="Arial" w:hAnsi="Arial" w:cs="Arial"/>
                <w:sz w:val="16"/>
                <w:szCs w:val="16"/>
              </w:rPr>
            </w:pPr>
            <w:r w:rsidRPr="001640B6">
              <w:rPr>
                <w:rFonts w:ascii="Arial" w:hAnsi="Arial" w:cs="Arial"/>
                <w:sz w:val="16"/>
                <w:szCs w:val="16"/>
              </w:rPr>
              <w:t>Исполняющий обязанности заместителя главы администрации  Благодарненского городского округа</w:t>
            </w:r>
          </w:p>
          <w:p w:rsidR="00527008" w:rsidRPr="001640B6" w:rsidRDefault="00527008" w:rsidP="00ED27ED">
            <w:pPr>
              <w:spacing w:line="180" w:lineRule="exact"/>
              <w:rPr>
                <w:rFonts w:ascii="Arial" w:hAnsi="Arial" w:cs="Arial"/>
                <w:sz w:val="16"/>
                <w:szCs w:val="16"/>
              </w:rPr>
            </w:pPr>
            <w:r w:rsidRPr="001640B6">
              <w:rPr>
                <w:rFonts w:ascii="Arial" w:hAnsi="Arial" w:cs="Arial"/>
                <w:sz w:val="16"/>
                <w:szCs w:val="16"/>
              </w:rPr>
              <w:t xml:space="preserve">Ставропольского края,  начальник отдела торговли  администрации </w:t>
            </w:r>
          </w:p>
          <w:p w:rsidR="00527008" w:rsidRPr="001640B6" w:rsidRDefault="00527008" w:rsidP="00ED27ED">
            <w:pPr>
              <w:spacing w:line="180" w:lineRule="exact"/>
              <w:rPr>
                <w:rFonts w:ascii="Arial" w:hAnsi="Arial" w:cs="Arial"/>
                <w:sz w:val="16"/>
                <w:szCs w:val="16"/>
              </w:rPr>
            </w:pPr>
            <w:r w:rsidRPr="001640B6">
              <w:rPr>
                <w:rFonts w:ascii="Arial" w:hAnsi="Arial" w:cs="Arial"/>
                <w:sz w:val="16"/>
                <w:szCs w:val="16"/>
              </w:rPr>
              <w:t xml:space="preserve">Благодарненского городского округа </w:t>
            </w:r>
          </w:p>
          <w:p w:rsidR="00527008" w:rsidRPr="001640B6" w:rsidRDefault="00527008" w:rsidP="00ED27ED">
            <w:pPr>
              <w:spacing w:line="180" w:lineRule="exact"/>
              <w:rPr>
                <w:rFonts w:ascii="Arial" w:hAnsi="Arial" w:cs="Arial"/>
                <w:sz w:val="16"/>
                <w:szCs w:val="16"/>
              </w:rPr>
            </w:pPr>
            <w:r w:rsidRPr="001640B6">
              <w:rPr>
                <w:rFonts w:ascii="Arial" w:hAnsi="Arial" w:cs="Arial"/>
                <w:sz w:val="16"/>
                <w:szCs w:val="16"/>
              </w:rPr>
              <w:t>Ставропольского края</w:t>
            </w:r>
          </w:p>
        </w:tc>
        <w:tc>
          <w:tcPr>
            <w:tcW w:w="1560" w:type="dxa"/>
          </w:tcPr>
          <w:p w:rsidR="00527008" w:rsidRPr="001640B6" w:rsidRDefault="00527008" w:rsidP="00ED27ED">
            <w:pPr>
              <w:spacing w:line="180" w:lineRule="exact"/>
              <w:ind w:left="-59"/>
              <w:jc w:val="right"/>
              <w:rPr>
                <w:rFonts w:ascii="Arial" w:hAnsi="Arial" w:cs="Arial"/>
                <w:sz w:val="16"/>
                <w:szCs w:val="16"/>
              </w:rPr>
            </w:pPr>
          </w:p>
          <w:p w:rsidR="00527008" w:rsidRPr="001640B6" w:rsidRDefault="00527008" w:rsidP="00ED27ED">
            <w:pPr>
              <w:spacing w:line="180" w:lineRule="exact"/>
              <w:ind w:left="-59"/>
              <w:jc w:val="right"/>
              <w:rPr>
                <w:rFonts w:ascii="Arial" w:hAnsi="Arial" w:cs="Arial"/>
                <w:sz w:val="16"/>
                <w:szCs w:val="16"/>
              </w:rPr>
            </w:pPr>
          </w:p>
          <w:p w:rsidR="00527008" w:rsidRPr="001640B6" w:rsidRDefault="00527008" w:rsidP="00ED27ED">
            <w:pPr>
              <w:spacing w:line="180" w:lineRule="exact"/>
              <w:ind w:left="-59"/>
              <w:jc w:val="right"/>
              <w:rPr>
                <w:rFonts w:ascii="Arial" w:hAnsi="Arial" w:cs="Arial"/>
                <w:sz w:val="16"/>
                <w:szCs w:val="16"/>
              </w:rPr>
            </w:pPr>
          </w:p>
          <w:p w:rsidR="00527008" w:rsidRPr="001640B6" w:rsidRDefault="00527008" w:rsidP="00ED27ED">
            <w:pPr>
              <w:spacing w:line="180" w:lineRule="exact"/>
              <w:ind w:left="-59"/>
              <w:jc w:val="right"/>
              <w:rPr>
                <w:rFonts w:ascii="Arial" w:hAnsi="Arial" w:cs="Arial"/>
                <w:sz w:val="16"/>
                <w:szCs w:val="16"/>
              </w:rPr>
            </w:pPr>
          </w:p>
          <w:p w:rsidR="00527008" w:rsidRDefault="00527008" w:rsidP="00ED27ED">
            <w:pPr>
              <w:spacing w:line="180" w:lineRule="exact"/>
              <w:ind w:left="-59"/>
              <w:jc w:val="center"/>
              <w:rPr>
                <w:rFonts w:ascii="Arial" w:hAnsi="Arial" w:cs="Arial"/>
                <w:sz w:val="16"/>
                <w:szCs w:val="16"/>
              </w:rPr>
            </w:pPr>
          </w:p>
          <w:p w:rsidR="009C7524" w:rsidRPr="001640B6" w:rsidRDefault="009C7524" w:rsidP="00ED27ED">
            <w:pPr>
              <w:spacing w:line="180" w:lineRule="exact"/>
              <w:ind w:left="-59"/>
              <w:jc w:val="center"/>
              <w:rPr>
                <w:rFonts w:ascii="Arial" w:hAnsi="Arial" w:cs="Arial"/>
                <w:sz w:val="16"/>
                <w:szCs w:val="16"/>
              </w:rPr>
            </w:pPr>
          </w:p>
          <w:p w:rsidR="00527008" w:rsidRPr="001640B6" w:rsidRDefault="00527008" w:rsidP="00ED27ED">
            <w:pPr>
              <w:spacing w:line="180" w:lineRule="exact"/>
              <w:jc w:val="right"/>
              <w:rPr>
                <w:rFonts w:ascii="Arial" w:hAnsi="Arial" w:cs="Arial"/>
                <w:sz w:val="16"/>
                <w:szCs w:val="16"/>
              </w:rPr>
            </w:pPr>
            <w:r w:rsidRPr="001640B6">
              <w:rPr>
                <w:rFonts w:ascii="Arial" w:hAnsi="Arial" w:cs="Arial"/>
                <w:sz w:val="16"/>
                <w:szCs w:val="16"/>
              </w:rPr>
              <w:t>Н.Д. Федюнина</w:t>
            </w:r>
          </w:p>
        </w:tc>
      </w:tr>
    </w:tbl>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6A4E2B" w:rsidRPr="00327B50" w:rsidRDefault="006A4E2B" w:rsidP="006A4E2B">
      <w:pPr>
        <w:tabs>
          <w:tab w:val="left" w:pos="7230"/>
        </w:tabs>
        <w:jc w:val="center"/>
        <w:rPr>
          <w:rFonts w:ascii="Arial" w:hAnsi="Arial" w:cs="Arial"/>
          <w:b/>
          <w:sz w:val="16"/>
          <w:szCs w:val="16"/>
        </w:rPr>
      </w:pPr>
      <w:r w:rsidRPr="00327B50">
        <w:rPr>
          <w:rFonts w:ascii="Arial" w:hAnsi="Arial" w:cs="Arial"/>
          <w:b/>
          <w:sz w:val="16"/>
          <w:szCs w:val="16"/>
        </w:rPr>
        <w:t>ПОСТАНОВЛЕНИЕ</w:t>
      </w:r>
    </w:p>
    <w:p w:rsidR="006A4E2B" w:rsidRDefault="006A4E2B" w:rsidP="006A4E2B">
      <w:pPr>
        <w:jc w:val="center"/>
        <w:rPr>
          <w:rFonts w:ascii="Arial" w:hAnsi="Arial" w:cs="Arial"/>
          <w:b/>
          <w:sz w:val="16"/>
          <w:szCs w:val="16"/>
        </w:rPr>
      </w:pPr>
      <w:r w:rsidRPr="00327B50">
        <w:rPr>
          <w:rFonts w:ascii="Arial" w:hAnsi="Arial" w:cs="Arial"/>
          <w:b/>
          <w:sz w:val="16"/>
          <w:szCs w:val="16"/>
        </w:rPr>
        <w:t>АДМИНИСТРАЦИИ БЛАГОДАРНЕНСКОГО ГОРОДСКОГО ОКРУГА  СТАВРОПОЛЬСКОГО КРАЯ</w:t>
      </w:r>
    </w:p>
    <w:p w:rsidR="006A4E2B" w:rsidRPr="00327B50" w:rsidRDefault="006A4E2B" w:rsidP="006A4E2B">
      <w:pPr>
        <w:jc w:val="center"/>
        <w:rPr>
          <w:rFonts w:ascii="Arial" w:hAnsi="Arial" w:cs="Arial"/>
          <w:b/>
          <w:sz w:val="16"/>
          <w:szCs w:val="16"/>
        </w:rPr>
      </w:pPr>
    </w:p>
    <w:tbl>
      <w:tblPr>
        <w:tblW w:w="5018" w:type="dxa"/>
        <w:tblLook w:val="04A0"/>
      </w:tblPr>
      <w:tblGrid>
        <w:gridCol w:w="442"/>
        <w:gridCol w:w="859"/>
        <w:gridCol w:w="1075"/>
        <w:gridCol w:w="1560"/>
        <w:gridCol w:w="443"/>
        <w:gridCol w:w="639"/>
      </w:tblGrid>
      <w:tr w:rsidR="006A4E2B" w:rsidRPr="00327B50" w:rsidTr="006A4E2B">
        <w:trPr>
          <w:trHeight w:val="80"/>
        </w:trPr>
        <w:tc>
          <w:tcPr>
            <w:tcW w:w="442" w:type="dxa"/>
            <w:shd w:val="clear" w:color="auto" w:fill="auto"/>
          </w:tcPr>
          <w:p w:rsidR="006A4E2B" w:rsidRPr="00327B50" w:rsidRDefault="006A4E2B" w:rsidP="00B5544C">
            <w:pPr>
              <w:tabs>
                <w:tab w:val="left" w:pos="1862"/>
              </w:tabs>
              <w:jc w:val="center"/>
              <w:rPr>
                <w:rFonts w:ascii="Arial" w:hAnsi="Arial" w:cs="Arial"/>
                <w:sz w:val="16"/>
                <w:szCs w:val="16"/>
              </w:rPr>
            </w:pPr>
            <w:r w:rsidRPr="00327B50">
              <w:rPr>
                <w:rFonts w:ascii="Arial" w:hAnsi="Arial" w:cs="Arial"/>
                <w:sz w:val="16"/>
                <w:szCs w:val="16"/>
              </w:rPr>
              <w:t>27</w:t>
            </w:r>
          </w:p>
        </w:tc>
        <w:tc>
          <w:tcPr>
            <w:tcW w:w="859" w:type="dxa"/>
            <w:shd w:val="clear" w:color="auto" w:fill="auto"/>
          </w:tcPr>
          <w:p w:rsidR="006A4E2B" w:rsidRPr="00327B50" w:rsidRDefault="006A4E2B" w:rsidP="00B5544C">
            <w:pPr>
              <w:tabs>
                <w:tab w:val="left" w:pos="1862"/>
              </w:tabs>
              <w:jc w:val="center"/>
              <w:rPr>
                <w:rFonts w:ascii="Arial" w:hAnsi="Arial" w:cs="Arial"/>
                <w:sz w:val="16"/>
                <w:szCs w:val="16"/>
              </w:rPr>
            </w:pPr>
            <w:r w:rsidRPr="00327B50">
              <w:rPr>
                <w:rFonts w:ascii="Arial" w:hAnsi="Arial" w:cs="Arial"/>
                <w:sz w:val="16"/>
                <w:szCs w:val="16"/>
                <w:lang w:eastAsia="en-US"/>
              </w:rPr>
              <w:t xml:space="preserve">августа  </w:t>
            </w:r>
          </w:p>
        </w:tc>
        <w:tc>
          <w:tcPr>
            <w:tcW w:w="1075" w:type="dxa"/>
            <w:shd w:val="clear" w:color="auto" w:fill="auto"/>
          </w:tcPr>
          <w:p w:rsidR="006A4E2B" w:rsidRPr="00327B50" w:rsidRDefault="006A4E2B" w:rsidP="00B5544C">
            <w:pPr>
              <w:tabs>
                <w:tab w:val="left" w:pos="1862"/>
              </w:tabs>
              <w:jc w:val="center"/>
              <w:rPr>
                <w:rFonts w:ascii="Arial" w:hAnsi="Arial" w:cs="Arial"/>
                <w:sz w:val="16"/>
                <w:szCs w:val="16"/>
              </w:rPr>
            </w:pPr>
            <w:r w:rsidRPr="00327B50">
              <w:rPr>
                <w:rFonts w:ascii="Arial" w:hAnsi="Arial" w:cs="Arial"/>
                <w:sz w:val="16"/>
                <w:szCs w:val="16"/>
                <w:lang w:eastAsia="en-US"/>
              </w:rPr>
              <w:t>2019  года</w:t>
            </w:r>
          </w:p>
        </w:tc>
        <w:tc>
          <w:tcPr>
            <w:tcW w:w="1560" w:type="dxa"/>
            <w:shd w:val="clear" w:color="auto" w:fill="auto"/>
          </w:tcPr>
          <w:p w:rsidR="006A4E2B" w:rsidRPr="00327B50" w:rsidRDefault="006A4E2B" w:rsidP="00B5544C">
            <w:pPr>
              <w:tabs>
                <w:tab w:val="left" w:pos="1862"/>
              </w:tabs>
              <w:jc w:val="center"/>
              <w:rPr>
                <w:rFonts w:ascii="Arial" w:hAnsi="Arial" w:cs="Arial"/>
                <w:sz w:val="16"/>
                <w:szCs w:val="16"/>
              </w:rPr>
            </w:pPr>
            <w:r w:rsidRPr="00327B50">
              <w:rPr>
                <w:rFonts w:ascii="Arial" w:hAnsi="Arial" w:cs="Arial"/>
                <w:sz w:val="16"/>
                <w:szCs w:val="16"/>
                <w:lang w:eastAsia="en-US"/>
              </w:rPr>
              <w:t>г. Благодарный</w:t>
            </w:r>
          </w:p>
        </w:tc>
        <w:tc>
          <w:tcPr>
            <w:tcW w:w="443" w:type="dxa"/>
            <w:shd w:val="clear" w:color="auto" w:fill="auto"/>
          </w:tcPr>
          <w:p w:rsidR="006A4E2B" w:rsidRPr="00327B50" w:rsidRDefault="006A4E2B" w:rsidP="00B5544C">
            <w:pPr>
              <w:tabs>
                <w:tab w:val="left" w:pos="1862"/>
              </w:tabs>
              <w:jc w:val="center"/>
              <w:rPr>
                <w:rFonts w:ascii="Arial" w:hAnsi="Arial" w:cs="Arial"/>
                <w:sz w:val="16"/>
                <w:szCs w:val="16"/>
              </w:rPr>
            </w:pPr>
            <w:r w:rsidRPr="00327B50">
              <w:rPr>
                <w:rFonts w:ascii="Arial" w:hAnsi="Arial" w:cs="Arial"/>
                <w:sz w:val="16"/>
                <w:szCs w:val="16"/>
                <w:lang w:eastAsia="en-US"/>
              </w:rPr>
              <w:t>№</w:t>
            </w:r>
          </w:p>
        </w:tc>
        <w:tc>
          <w:tcPr>
            <w:tcW w:w="639" w:type="dxa"/>
            <w:shd w:val="clear" w:color="auto" w:fill="auto"/>
          </w:tcPr>
          <w:p w:rsidR="006A4E2B" w:rsidRPr="00327B50" w:rsidRDefault="006A4E2B" w:rsidP="00B5544C">
            <w:pPr>
              <w:tabs>
                <w:tab w:val="left" w:pos="1862"/>
              </w:tabs>
              <w:rPr>
                <w:rFonts w:ascii="Arial" w:hAnsi="Arial" w:cs="Arial"/>
                <w:sz w:val="16"/>
                <w:szCs w:val="16"/>
              </w:rPr>
            </w:pPr>
            <w:r w:rsidRPr="00327B50">
              <w:rPr>
                <w:rFonts w:ascii="Arial" w:hAnsi="Arial" w:cs="Arial"/>
                <w:sz w:val="16"/>
                <w:szCs w:val="16"/>
              </w:rPr>
              <w:t>1336</w:t>
            </w:r>
          </w:p>
        </w:tc>
      </w:tr>
    </w:tbl>
    <w:p w:rsidR="006A4E2B" w:rsidRPr="00327B50" w:rsidRDefault="006A4E2B" w:rsidP="006A4E2B">
      <w:pPr>
        <w:rPr>
          <w:rFonts w:ascii="Arial" w:hAnsi="Arial" w:cs="Arial"/>
          <w:sz w:val="16"/>
          <w:szCs w:val="16"/>
        </w:rPr>
      </w:pPr>
    </w:p>
    <w:p w:rsidR="006A4E2B" w:rsidRPr="00327B50" w:rsidRDefault="006A4E2B" w:rsidP="006A4E2B">
      <w:pPr>
        <w:spacing w:line="240" w:lineRule="exact"/>
        <w:jc w:val="both"/>
        <w:rPr>
          <w:rFonts w:ascii="Arial" w:hAnsi="Arial" w:cs="Arial"/>
          <w:sz w:val="16"/>
          <w:szCs w:val="16"/>
        </w:rPr>
      </w:pPr>
    </w:p>
    <w:p w:rsidR="006A4E2B" w:rsidRPr="00327B50" w:rsidRDefault="006A4E2B" w:rsidP="006A4E2B">
      <w:pPr>
        <w:spacing w:line="180" w:lineRule="exact"/>
        <w:jc w:val="both"/>
        <w:rPr>
          <w:rFonts w:ascii="Arial" w:hAnsi="Arial" w:cs="Arial"/>
          <w:sz w:val="16"/>
          <w:szCs w:val="16"/>
        </w:rPr>
      </w:pPr>
      <w:r w:rsidRPr="00327B50">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14 декабря 2018 года № 1394</w:t>
      </w:r>
    </w:p>
    <w:p w:rsidR="006A4E2B" w:rsidRPr="00327B50" w:rsidRDefault="006A4E2B" w:rsidP="006A4E2B">
      <w:pPr>
        <w:spacing w:line="180" w:lineRule="exact"/>
        <w:rPr>
          <w:rFonts w:ascii="Arial" w:hAnsi="Arial" w:cs="Arial"/>
          <w:sz w:val="16"/>
          <w:szCs w:val="16"/>
        </w:rPr>
      </w:pPr>
    </w:p>
    <w:p w:rsidR="006A4E2B" w:rsidRPr="00327B50" w:rsidRDefault="006A4E2B" w:rsidP="006A4E2B">
      <w:pPr>
        <w:rPr>
          <w:rFonts w:ascii="Arial" w:hAnsi="Arial" w:cs="Arial"/>
          <w:sz w:val="16"/>
          <w:szCs w:val="16"/>
        </w:rPr>
      </w:pPr>
    </w:p>
    <w:p w:rsidR="006A4E2B" w:rsidRPr="00327B50" w:rsidRDefault="006A4E2B" w:rsidP="006A4E2B">
      <w:pPr>
        <w:tabs>
          <w:tab w:val="left" w:pos="4732"/>
        </w:tabs>
        <w:ind w:firstLine="142"/>
        <w:jc w:val="both"/>
        <w:rPr>
          <w:rFonts w:ascii="Arial" w:hAnsi="Arial" w:cs="Arial"/>
          <w:sz w:val="16"/>
          <w:szCs w:val="16"/>
        </w:rPr>
      </w:pPr>
      <w:r w:rsidRPr="00327B50">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327B50">
        <w:rPr>
          <w:rFonts w:ascii="Arial" w:hAnsi="Arial" w:cs="Arial"/>
          <w:bCs/>
          <w:sz w:val="16"/>
          <w:szCs w:val="16"/>
        </w:rPr>
        <w:t xml:space="preserve"> программ Благодарненского городского округа Ставропольского края»,</w:t>
      </w:r>
      <w:r w:rsidRPr="00327B50">
        <w:rPr>
          <w:rFonts w:ascii="Arial" w:hAnsi="Arial" w:cs="Arial"/>
          <w:sz w:val="16"/>
          <w:szCs w:val="16"/>
        </w:rPr>
        <w:t xml:space="preserve"> Методическими указания </w:t>
      </w:r>
      <w:r w:rsidRPr="00327B50">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утвержденными </w:t>
      </w:r>
      <w:r w:rsidRPr="00327B50">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327B50">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327B50">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6A4E2B" w:rsidRPr="00327B50" w:rsidRDefault="006A4E2B" w:rsidP="006A4E2B">
      <w:pPr>
        <w:pStyle w:val="ConsPlusNormal"/>
        <w:ind w:firstLine="709"/>
        <w:jc w:val="both"/>
        <w:rPr>
          <w:sz w:val="16"/>
          <w:szCs w:val="16"/>
        </w:rPr>
      </w:pPr>
    </w:p>
    <w:p w:rsidR="006A4E2B" w:rsidRPr="00327B50" w:rsidRDefault="006A4E2B" w:rsidP="006A4E2B">
      <w:pPr>
        <w:autoSpaceDE w:val="0"/>
        <w:autoSpaceDN w:val="0"/>
        <w:adjustRightInd w:val="0"/>
        <w:ind w:firstLine="540"/>
        <w:jc w:val="both"/>
        <w:rPr>
          <w:rFonts w:ascii="Arial" w:hAnsi="Arial" w:cs="Arial"/>
          <w:sz w:val="16"/>
          <w:szCs w:val="16"/>
        </w:rPr>
      </w:pPr>
    </w:p>
    <w:p w:rsidR="006A4E2B" w:rsidRPr="00327B50" w:rsidRDefault="006A4E2B" w:rsidP="006A4E2B">
      <w:pPr>
        <w:autoSpaceDE w:val="0"/>
        <w:autoSpaceDN w:val="0"/>
        <w:adjustRightInd w:val="0"/>
        <w:jc w:val="both"/>
        <w:rPr>
          <w:rFonts w:ascii="Arial" w:hAnsi="Arial" w:cs="Arial"/>
          <w:sz w:val="16"/>
          <w:szCs w:val="16"/>
        </w:rPr>
      </w:pPr>
      <w:r w:rsidRPr="00327B50">
        <w:rPr>
          <w:rFonts w:ascii="Arial" w:hAnsi="Arial" w:cs="Arial"/>
          <w:sz w:val="16"/>
          <w:szCs w:val="16"/>
        </w:rPr>
        <w:t>ПОСТАНОВЛЯЕТ:</w:t>
      </w:r>
    </w:p>
    <w:p w:rsidR="006A4E2B" w:rsidRPr="00327B50" w:rsidRDefault="006A4E2B" w:rsidP="006A4E2B">
      <w:pPr>
        <w:autoSpaceDE w:val="0"/>
        <w:autoSpaceDN w:val="0"/>
        <w:adjustRightInd w:val="0"/>
        <w:ind w:firstLine="540"/>
        <w:jc w:val="both"/>
        <w:rPr>
          <w:rFonts w:ascii="Arial" w:hAnsi="Arial" w:cs="Arial"/>
          <w:sz w:val="16"/>
          <w:szCs w:val="16"/>
        </w:rPr>
      </w:pPr>
    </w:p>
    <w:p w:rsidR="006A4E2B" w:rsidRPr="00327B50" w:rsidRDefault="006A4E2B" w:rsidP="006A4E2B">
      <w:pPr>
        <w:widowControl w:val="0"/>
        <w:autoSpaceDE w:val="0"/>
        <w:autoSpaceDN w:val="0"/>
        <w:adjustRightInd w:val="0"/>
        <w:ind w:firstLine="142"/>
        <w:jc w:val="both"/>
        <w:rPr>
          <w:rFonts w:ascii="Arial" w:hAnsi="Arial" w:cs="Arial"/>
          <w:sz w:val="16"/>
          <w:szCs w:val="16"/>
        </w:rPr>
      </w:pPr>
      <w:r w:rsidRPr="00327B50">
        <w:rPr>
          <w:rFonts w:ascii="Arial" w:hAnsi="Arial" w:cs="Arial"/>
          <w:sz w:val="16"/>
          <w:szCs w:val="16"/>
        </w:rPr>
        <w:t>1.</w:t>
      </w:r>
      <w:r w:rsidRPr="00327B50">
        <w:rPr>
          <w:rFonts w:ascii="Arial" w:hAnsi="Arial" w:cs="Arial"/>
          <w:sz w:val="16"/>
          <w:szCs w:val="16"/>
        </w:rPr>
        <w:tab/>
        <w:t xml:space="preserve">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утвержденную постановлением администрации Благодарненского городского округа </w:t>
      </w:r>
      <w:r w:rsidRPr="00327B50">
        <w:rPr>
          <w:rFonts w:ascii="Arial" w:hAnsi="Arial" w:cs="Arial"/>
          <w:sz w:val="16"/>
          <w:szCs w:val="16"/>
        </w:rPr>
        <w:lastRenderedPageBreak/>
        <w:t>Ставропольского края от 14 декабря 2018 года № 1394 «Об утверждении муниципальной программы Благодарненского городского округа Ставропольского края «Развитие образования» (с изменениями, внесенными постановлениями администрации Благодарненского городского округа  Ставропольского края от   25 марта   2019 года   № 604, от 21 мая 2019 года № 887, от 05 июня 2019 года № 972, от 01 июля № 1067).</w:t>
      </w:r>
    </w:p>
    <w:p w:rsidR="006A4E2B" w:rsidRPr="00327B50" w:rsidRDefault="006A4E2B" w:rsidP="006A4E2B">
      <w:pPr>
        <w:autoSpaceDE w:val="0"/>
        <w:autoSpaceDN w:val="0"/>
        <w:adjustRightInd w:val="0"/>
        <w:ind w:firstLine="142"/>
        <w:jc w:val="both"/>
        <w:rPr>
          <w:rFonts w:ascii="Arial" w:hAnsi="Arial" w:cs="Arial"/>
          <w:sz w:val="16"/>
          <w:szCs w:val="16"/>
        </w:rPr>
      </w:pPr>
      <w:r w:rsidRPr="00327B50">
        <w:rPr>
          <w:rFonts w:ascii="Arial" w:hAnsi="Arial" w:cs="Arial"/>
          <w:sz w:val="16"/>
          <w:szCs w:val="16"/>
        </w:rPr>
        <w:t xml:space="preserve">2. Контроль за выполнением настоящего постановления возложить на заместителя главы администрации Благодарненского </w:t>
      </w:r>
      <w:r w:rsidRPr="00327B50">
        <w:rPr>
          <w:rFonts w:ascii="Arial" w:hAnsi="Arial" w:cs="Arial"/>
          <w:bCs/>
          <w:sz w:val="16"/>
          <w:szCs w:val="16"/>
        </w:rPr>
        <w:t xml:space="preserve">городского округа </w:t>
      </w:r>
      <w:r w:rsidRPr="00327B50">
        <w:rPr>
          <w:rFonts w:ascii="Arial" w:hAnsi="Arial" w:cs="Arial"/>
          <w:sz w:val="16"/>
          <w:szCs w:val="16"/>
        </w:rPr>
        <w:t xml:space="preserve">Ставропольского края, начальника отдела торговли администрации Благодарненского </w:t>
      </w:r>
      <w:r w:rsidRPr="00327B50">
        <w:rPr>
          <w:rFonts w:ascii="Arial" w:hAnsi="Arial" w:cs="Arial"/>
          <w:bCs/>
          <w:sz w:val="16"/>
          <w:szCs w:val="16"/>
        </w:rPr>
        <w:t xml:space="preserve">городского округа </w:t>
      </w:r>
      <w:r w:rsidRPr="00327B50">
        <w:rPr>
          <w:rFonts w:ascii="Arial" w:hAnsi="Arial" w:cs="Arial"/>
          <w:sz w:val="16"/>
          <w:szCs w:val="16"/>
        </w:rPr>
        <w:t>Ставропольского края Федюнину Н. Д.</w:t>
      </w:r>
    </w:p>
    <w:p w:rsidR="006A4E2B" w:rsidRPr="00327B50" w:rsidRDefault="006A4E2B" w:rsidP="006A4E2B">
      <w:pPr>
        <w:tabs>
          <w:tab w:val="left" w:pos="5387"/>
        </w:tabs>
        <w:ind w:firstLine="142"/>
        <w:jc w:val="both"/>
        <w:rPr>
          <w:rFonts w:ascii="Arial" w:hAnsi="Arial" w:cs="Arial"/>
          <w:sz w:val="16"/>
          <w:szCs w:val="16"/>
        </w:rPr>
      </w:pPr>
      <w:r w:rsidRPr="00327B50">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6A4E2B" w:rsidRPr="00327B50" w:rsidRDefault="006A4E2B" w:rsidP="006A4E2B">
      <w:pPr>
        <w:tabs>
          <w:tab w:val="left" w:pos="5387"/>
        </w:tabs>
        <w:ind w:firstLine="142"/>
        <w:jc w:val="both"/>
        <w:rPr>
          <w:rFonts w:ascii="Arial" w:hAnsi="Arial" w:cs="Arial"/>
          <w:sz w:val="16"/>
          <w:szCs w:val="16"/>
        </w:rPr>
      </w:pPr>
    </w:p>
    <w:p w:rsidR="006A4E2B" w:rsidRDefault="006A4E2B" w:rsidP="006A4E2B">
      <w:pPr>
        <w:tabs>
          <w:tab w:val="left" w:pos="5387"/>
        </w:tabs>
        <w:ind w:firstLine="142"/>
        <w:jc w:val="both"/>
        <w:rPr>
          <w:rFonts w:ascii="Arial" w:hAnsi="Arial" w:cs="Arial"/>
          <w:sz w:val="16"/>
          <w:szCs w:val="16"/>
        </w:rPr>
      </w:pPr>
    </w:p>
    <w:p w:rsidR="006A4E2B" w:rsidRDefault="006A4E2B" w:rsidP="006A4E2B">
      <w:pPr>
        <w:tabs>
          <w:tab w:val="left" w:pos="5387"/>
        </w:tabs>
        <w:ind w:firstLine="142"/>
        <w:jc w:val="both"/>
        <w:rPr>
          <w:rFonts w:ascii="Arial" w:hAnsi="Arial" w:cs="Arial"/>
          <w:sz w:val="16"/>
          <w:szCs w:val="16"/>
        </w:rPr>
      </w:pPr>
    </w:p>
    <w:tbl>
      <w:tblPr>
        <w:tblW w:w="4820" w:type="dxa"/>
        <w:tblInd w:w="-34" w:type="dxa"/>
        <w:tblLook w:val="01E0"/>
      </w:tblPr>
      <w:tblGrid>
        <w:gridCol w:w="3119"/>
        <w:gridCol w:w="1701"/>
      </w:tblGrid>
      <w:tr w:rsidR="006A4E2B" w:rsidRPr="00327B50" w:rsidTr="006A4E2B">
        <w:trPr>
          <w:trHeight w:val="708"/>
        </w:trPr>
        <w:tc>
          <w:tcPr>
            <w:tcW w:w="3119" w:type="dxa"/>
          </w:tcPr>
          <w:p w:rsidR="006A4E2B" w:rsidRPr="00327B50" w:rsidRDefault="006A4E2B" w:rsidP="006A4E2B">
            <w:pPr>
              <w:spacing w:line="180" w:lineRule="exact"/>
              <w:rPr>
                <w:rFonts w:ascii="Arial" w:hAnsi="Arial" w:cs="Arial"/>
                <w:sz w:val="16"/>
                <w:szCs w:val="16"/>
              </w:rPr>
            </w:pPr>
            <w:r w:rsidRPr="00327B50">
              <w:rPr>
                <w:rFonts w:ascii="Arial" w:hAnsi="Arial" w:cs="Arial"/>
                <w:sz w:val="16"/>
                <w:szCs w:val="16"/>
              </w:rPr>
              <w:t xml:space="preserve">Глава   </w:t>
            </w:r>
          </w:p>
          <w:p w:rsidR="006A4E2B" w:rsidRPr="00327B50" w:rsidRDefault="006A4E2B" w:rsidP="006A4E2B">
            <w:pPr>
              <w:spacing w:line="180" w:lineRule="exact"/>
              <w:rPr>
                <w:rFonts w:ascii="Arial" w:hAnsi="Arial" w:cs="Arial"/>
                <w:sz w:val="16"/>
                <w:szCs w:val="16"/>
              </w:rPr>
            </w:pPr>
            <w:r w:rsidRPr="00327B50">
              <w:rPr>
                <w:rFonts w:ascii="Arial" w:hAnsi="Arial" w:cs="Arial"/>
                <w:sz w:val="16"/>
                <w:szCs w:val="16"/>
              </w:rPr>
              <w:t>Благодарненского  городского округа</w:t>
            </w:r>
          </w:p>
          <w:p w:rsidR="006A4E2B" w:rsidRPr="00327B50" w:rsidRDefault="006A4E2B" w:rsidP="006A4E2B">
            <w:pPr>
              <w:spacing w:line="180" w:lineRule="exact"/>
              <w:rPr>
                <w:rFonts w:ascii="Arial" w:hAnsi="Arial" w:cs="Arial"/>
                <w:sz w:val="16"/>
                <w:szCs w:val="16"/>
              </w:rPr>
            </w:pPr>
            <w:r w:rsidRPr="00327B50">
              <w:rPr>
                <w:rFonts w:ascii="Arial" w:hAnsi="Arial" w:cs="Arial"/>
                <w:sz w:val="16"/>
                <w:szCs w:val="16"/>
              </w:rPr>
              <w:t xml:space="preserve">Ставропольского края                                                                </w:t>
            </w:r>
          </w:p>
        </w:tc>
        <w:tc>
          <w:tcPr>
            <w:tcW w:w="1701" w:type="dxa"/>
          </w:tcPr>
          <w:p w:rsidR="006A4E2B" w:rsidRPr="00327B50" w:rsidRDefault="006A4E2B" w:rsidP="006A4E2B">
            <w:pPr>
              <w:spacing w:line="180" w:lineRule="exact"/>
              <w:ind w:left="-59"/>
              <w:jc w:val="right"/>
              <w:rPr>
                <w:rFonts w:ascii="Arial" w:hAnsi="Arial" w:cs="Arial"/>
                <w:sz w:val="16"/>
                <w:szCs w:val="16"/>
              </w:rPr>
            </w:pPr>
          </w:p>
          <w:p w:rsidR="006A4E2B" w:rsidRPr="00327B50" w:rsidRDefault="006A4E2B" w:rsidP="006A4E2B">
            <w:pPr>
              <w:spacing w:line="180" w:lineRule="exact"/>
              <w:ind w:left="-59"/>
              <w:jc w:val="right"/>
              <w:rPr>
                <w:rFonts w:ascii="Arial" w:hAnsi="Arial" w:cs="Arial"/>
                <w:sz w:val="16"/>
                <w:szCs w:val="16"/>
              </w:rPr>
            </w:pPr>
          </w:p>
          <w:p w:rsidR="006A4E2B" w:rsidRPr="00327B50" w:rsidRDefault="006A4E2B" w:rsidP="006A4E2B">
            <w:pPr>
              <w:spacing w:line="180" w:lineRule="exact"/>
              <w:ind w:left="-59"/>
              <w:jc w:val="right"/>
              <w:rPr>
                <w:rFonts w:ascii="Arial" w:hAnsi="Arial" w:cs="Arial"/>
                <w:sz w:val="16"/>
                <w:szCs w:val="16"/>
              </w:rPr>
            </w:pPr>
            <w:r w:rsidRPr="00327B50">
              <w:rPr>
                <w:rFonts w:ascii="Arial" w:hAnsi="Arial" w:cs="Arial"/>
                <w:sz w:val="16"/>
                <w:szCs w:val="16"/>
              </w:rPr>
              <w:t>А.И. Теньков</w:t>
            </w:r>
          </w:p>
        </w:tc>
      </w:tr>
    </w:tbl>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tbl>
      <w:tblPr>
        <w:tblW w:w="0" w:type="auto"/>
        <w:tblLook w:val="04A0"/>
      </w:tblPr>
      <w:tblGrid>
        <w:gridCol w:w="2039"/>
        <w:gridCol w:w="2854"/>
      </w:tblGrid>
      <w:tr w:rsidR="00FC4C6F" w:rsidRPr="00327B50" w:rsidTr="00B5544C">
        <w:tc>
          <w:tcPr>
            <w:tcW w:w="4785" w:type="dxa"/>
            <w:shd w:val="clear" w:color="auto" w:fill="auto"/>
          </w:tcPr>
          <w:p w:rsidR="00FC4C6F" w:rsidRPr="00327B50" w:rsidRDefault="00FC4C6F" w:rsidP="00B5544C">
            <w:pPr>
              <w:pStyle w:val="5"/>
              <w:rPr>
                <w:rFonts w:ascii="Arial" w:hAnsi="Arial" w:cs="Arial"/>
                <w:sz w:val="16"/>
                <w:szCs w:val="16"/>
              </w:rPr>
            </w:pPr>
          </w:p>
        </w:tc>
        <w:tc>
          <w:tcPr>
            <w:tcW w:w="4785" w:type="dxa"/>
            <w:shd w:val="clear" w:color="auto" w:fill="auto"/>
          </w:tcPr>
          <w:p w:rsidR="00FC4C6F" w:rsidRPr="00327B50" w:rsidRDefault="00FC4C6F" w:rsidP="00FC4C6F">
            <w:pPr>
              <w:spacing w:line="180" w:lineRule="exact"/>
              <w:jc w:val="center"/>
              <w:rPr>
                <w:rFonts w:ascii="Arial" w:hAnsi="Arial" w:cs="Arial"/>
                <w:sz w:val="16"/>
                <w:szCs w:val="16"/>
              </w:rPr>
            </w:pPr>
            <w:r w:rsidRPr="00327B50">
              <w:rPr>
                <w:rFonts w:ascii="Arial" w:hAnsi="Arial" w:cs="Arial"/>
                <w:sz w:val="16"/>
                <w:szCs w:val="16"/>
              </w:rPr>
              <w:t>УТВЕРЖДЕНА</w:t>
            </w:r>
          </w:p>
          <w:p w:rsidR="00FC4C6F" w:rsidRPr="00327B50" w:rsidRDefault="00FC4C6F" w:rsidP="00FC4C6F">
            <w:pPr>
              <w:spacing w:line="180" w:lineRule="exact"/>
              <w:jc w:val="center"/>
              <w:rPr>
                <w:rFonts w:ascii="Arial" w:hAnsi="Arial" w:cs="Arial"/>
                <w:sz w:val="16"/>
                <w:szCs w:val="16"/>
              </w:rPr>
            </w:pPr>
            <w:r w:rsidRPr="00327B50">
              <w:rPr>
                <w:rFonts w:ascii="Arial" w:hAnsi="Arial" w:cs="Arial"/>
                <w:sz w:val="16"/>
                <w:szCs w:val="16"/>
              </w:rPr>
              <w:t>постановлением администрации Благодарненского городского округа Ставропольского края</w:t>
            </w:r>
          </w:p>
          <w:p w:rsidR="00FC4C6F" w:rsidRPr="00327B50" w:rsidRDefault="00FC4C6F" w:rsidP="00FC4C6F">
            <w:pPr>
              <w:spacing w:line="180" w:lineRule="exact"/>
              <w:jc w:val="center"/>
              <w:rPr>
                <w:rFonts w:ascii="Arial" w:hAnsi="Arial" w:cs="Arial"/>
                <w:sz w:val="16"/>
                <w:szCs w:val="16"/>
              </w:rPr>
            </w:pPr>
            <w:r w:rsidRPr="00327B50">
              <w:rPr>
                <w:rFonts w:ascii="Arial" w:hAnsi="Arial" w:cs="Arial"/>
                <w:sz w:val="16"/>
                <w:szCs w:val="16"/>
              </w:rPr>
              <w:t>от 27 августа 2019 года № 1336</w:t>
            </w:r>
          </w:p>
        </w:tc>
      </w:tr>
    </w:tbl>
    <w:p w:rsidR="00FC4C6F" w:rsidRPr="00327B50" w:rsidRDefault="00FC4C6F" w:rsidP="00FC4C6F">
      <w:pPr>
        <w:rPr>
          <w:rFonts w:ascii="Arial" w:hAnsi="Arial" w:cs="Arial"/>
          <w:sz w:val="16"/>
          <w:szCs w:val="16"/>
        </w:rPr>
      </w:pPr>
    </w:p>
    <w:p w:rsidR="00FC4C6F" w:rsidRPr="00327B50" w:rsidRDefault="00FC4C6F" w:rsidP="00FC4C6F">
      <w:pPr>
        <w:tabs>
          <w:tab w:val="left" w:pos="360"/>
        </w:tabs>
        <w:autoSpaceDE w:val="0"/>
        <w:autoSpaceDN w:val="0"/>
        <w:adjustRightInd w:val="0"/>
        <w:spacing w:line="240" w:lineRule="exact"/>
        <w:rPr>
          <w:rFonts w:ascii="Arial" w:hAnsi="Arial" w:cs="Arial"/>
          <w:sz w:val="16"/>
          <w:szCs w:val="16"/>
        </w:rPr>
      </w:pPr>
    </w:p>
    <w:p w:rsidR="00FC4C6F" w:rsidRPr="00327B50" w:rsidRDefault="00FC4C6F" w:rsidP="00FC4C6F">
      <w:pPr>
        <w:spacing w:line="180" w:lineRule="exact"/>
        <w:jc w:val="center"/>
        <w:rPr>
          <w:rFonts w:ascii="Arial" w:hAnsi="Arial" w:cs="Arial"/>
          <w:sz w:val="16"/>
          <w:szCs w:val="16"/>
        </w:rPr>
      </w:pPr>
      <w:r w:rsidRPr="00327B50">
        <w:rPr>
          <w:rFonts w:ascii="Arial" w:hAnsi="Arial" w:cs="Arial"/>
          <w:sz w:val="16"/>
          <w:szCs w:val="16"/>
        </w:rPr>
        <w:t>ИЗМЕНЕНИЯ,</w:t>
      </w:r>
    </w:p>
    <w:p w:rsidR="00FC4C6F" w:rsidRPr="00327B50" w:rsidRDefault="00FC4C6F" w:rsidP="00FC4C6F">
      <w:pPr>
        <w:widowControl w:val="0"/>
        <w:autoSpaceDE w:val="0"/>
        <w:autoSpaceDN w:val="0"/>
        <w:adjustRightInd w:val="0"/>
        <w:spacing w:line="180" w:lineRule="exact"/>
        <w:jc w:val="both"/>
        <w:outlineLvl w:val="0"/>
        <w:rPr>
          <w:rFonts w:ascii="Arial" w:hAnsi="Arial" w:cs="Arial"/>
          <w:sz w:val="16"/>
          <w:szCs w:val="16"/>
        </w:rPr>
      </w:pPr>
      <w:r w:rsidRPr="00327B50">
        <w:rPr>
          <w:rFonts w:ascii="Arial" w:hAnsi="Arial" w:cs="Arial"/>
          <w:sz w:val="16"/>
          <w:szCs w:val="16"/>
        </w:rPr>
        <w:t>которые вносятся в муниципальную</w:t>
      </w:r>
      <w:r w:rsidRPr="00327B50">
        <w:rPr>
          <w:rFonts w:ascii="Arial" w:hAnsi="Arial" w:cs="Arial"/>
          <w:bCs/>
          <w:sz w:val="16"/>
          <w:szCs w:val="16"/>
        </w:rPr>
        <w:t xml:space="preserve"> программу Благодарненского городского округа Ставропольского края </w:t>
      </w:r>
      <w:r w:rsidRPr="00327B50">
        <w:rPr>
          <w:rFonts w:ascii="Arial" w:hAnsi="Arial" w:cs="Arial"/>
          <w:b/>
          <w:bCs/>
          <w:sz w:val="16"/>
          <w:szCs w:val="16"/>
        </w:rPr>
        <w:t>«</w:t>
      </w:r>
      <w:r w:rsidRPr="00327B50">
        <w:rPr>
          <w:rFonts w:ascii="Arial" w:hAnsi="Arial" w:cs="Arial"/>
          <w:sz w:val="16"/>
          <w:szCs w:val="16"/>
        </w:rPr>
        <w:t>Развитие образования»,</w:t>
      </w:r>
      <w:r w:rsidRPr="00327B50">
        <w:rPr>
          <w:rFonts w:ascii="Arial" w:hAnsi="Arial" w:cs="Arial"/>
          <w:bCs/>
          <w:sz w:val="16"/>
          <w:szCs w:val="16"/>
        </w:rPr>
        <w:t xml:space="preserve"> утвержденную </w:t>
      </w:r>
      <w:r w:rsidRPr="00327B50">
        <w:rPr>
          <w:rFonts w:ascii="Arial" w:hAnsi="Arial" w:cs="Arial"/>
          <w:sz w:val="16"/>
          <w:szCs w:val="16"/>
        </w:rPr>
        <w:t>постановлением администрации Благодарненского  городского округа     Ставропольского   края  от 14 декабря 2018 года № 1394 «Об утверждении муниципальной программы Благодарненского городского округа Ставропольского края «Развитие образования» (с изменениями, внесенными постановлением администрации Благодарненского городского округа Ставропольского края    от   25 марта   2019 года №604,   от 21 мая 2019 года № 887, от 05 июня 2019 года № 972, от 01 июля 2019 № 1067)</w:t>
      </w:r>
    </w:p>
    <w:p w:rsidR="00FC4C6F" w:rsidRPr="00327B50" w:rsidRDefault="00FC4C6F" w:rsidP="00FC4C6F">
      <w:pPr>
        <w:widowControl w:val="0"/>
        <w:autoSpaceDE w:val="0"/>
        <w:autoSpaceDN w:val="0"/>
        <w:adjustRightInd w:val="0"/>
        <w:spacing w:line="240" w:lineRule="exact"/>
        <w:jc w:val="both"/>
        <w:outlineLvl w:val="0"/>
        <w:rPr>
          <w:rFonts w:ascii="Arial" w:hAnsi="Arial" w:cs="Arial"/>
          <w:sz w:val="16"/>
          <w:szCs w:val="16"/>
        </w:rPr>
      </w:pPr>
    </w:p>
    <w:p w:rsidR="00FC4C6F" w:rsidRPr="00327B50" w:rsidRDefault="00FC4C6F" w:rsidP="00FC4C6F">
      <w:pPr>
        <w:widowControl w:val="0"/>
        <w:autoSpaceDE w:val="0"/>
        <w:autoSpaceDN w:val="0"/>
        <w:adjustRightInd w:val="0"/>
        <w:spacing w:line="240" w:lineRule="exact"/>
        <w:jc w:val="both"/>
        <w:outlineLvl w:val="0"/>
        <w:rPr>
          <w:rFonts w:ascii="Arial" w:hAnsi="Arial" w:cs="Arial"/>
          <w:sz w:val="16"/>
          <w:szCs w:val="16"/>
        </w:rPr>
      </w:pPr>
    </w:p>
    <w:p w:rsidR="00FC4C6F" w:rsidRPr="00327B50" w:rsidRDefault="00FC4C6F" w:rsidP="00FC4C6F">
      <w:pPr>
        <w:widowControl w:val="0"/>
        <w:autoSpaceDE w:val="0"/>
        <w:autoSpaceDN w:val="0"/>
        <w:adjustRightInd w:val="0"/>
        <w:ind w:firstLine="284"/>
        <w:jc w:val="both"/>
        <w:rPr>
          <w:rFonts w:ascii="Arial" w:hAnsi="Arial" w:cs="Arial"/>
          <w:sz w:val="16"/>
          <w:szCs w:val="16"/>
        </w:rPr>
      </w:pPr>
      <w:r w:rsidRPr="00327B50">
        <w:rPr>
          <w:rFonts w:ascii="Arial" w:hAnsi="Arial" w:cs="Arial"/>
          <w:sz w:val="16"/>
          <w:szCs w:val="16"/>
        </w:rPr>
        <w:t>1. В паспорте Программы «Развитие образования» /далее  - Программа/ позицию «Объемы и источники финансового обеспечения Программы» изложить в следующей редакции:</w:t>
      </w:r>
    </w:p>
    <w:p w:rsidR="00FC4C6F" w:rsidRPr="00327B50" w:rsidRDefault="00FC4C6F" w:rsidP="00FC4C6F">
      <w:pPr>
        <w:tabs>
          <w:tab w:val="left" w:pos="6930"/>
        </w:tabs>
        <w:ind w:left="-1080" w:firstLine="284"/>
        <w:jc w:val="center"/>
        <w:rPr>
          <w:rFonts w:ascii="Arial" w:hAnsi="Arial" w:cs="Arial"/>
          <w:sz w:val="16"/>
          <w:szCs w:val="16"/>
        </w:rPr>
      </w:pPr>
    </w:p>
    <w:tbl>
      <w:tblPr>
        <w:tblW w:w="0" w:type="auto"/>
        <w:tblInd w:w="-106" w:type="dxa"/>
        <w:tblLook w:val="00A0"/>
      </w:tblPr>
      <w:tblGrid>
        <w:gridCol w:w="1535"/>
        <w:gridCol w:w="3464"/>
      </w:tblGrid>
      <w:tr w:rsidR="00FC4C6F" w:rsidRPr="00327B50" w:rsidTr="00B5544C">
        <w:trPr>
          <w:trHeight w:val="626"/>
        </w:trPr>
        <w:tc>
          <w:tcPr>
            <w:tcW w:w="2234" w:type="dxa"/>
          </w:tcPr>
          <w:p w:rsidR="00FC4C6F" w:rsidRPr="00327B50" w:rsidRDefault="00FC4C6F" w:rsidP="00FC4C6F">
            <w:pPr>
              <w:widowControl w:val="0"/>
              <w:autoSpaceDE w:val="0"/>
              <w:autoSpaceDN w:val="0"/>
              <w:adjustRightInd w:val="0"/>
              <w:ind w:firstLine="284"/>
              <w:rPr>
                <w:rFonts w:ascii="Arial" w:hAnsi="Arial" w:cs="Arial"/>
                <w:sz w:val="16"/>
                <w:szCs w:val="16"/>
              </w:rPr>
            </w:pPr>
            <w:r w:rsidRPr="00327B50">
              <w:rPr>
                <w:rFonts w:ascii="Arial" w:hAnsi="Arial" w:cs="Arial"/>
                <w:sz w:val="16"/>
                <w:szCs w:val="16"/>
              </w:rPr>
              <w:t>«Объемы и источники финансового обеспечения Программы</w:t>
            </w:r>
          </w:p>
        </w:tc>
        <w:tc>
          <w:tcPr>
            <w:tcW w:w="7332" w:type="dxa"/>
          </w:tcPr>
          <w:p w:rsidR="00FC4C6F" w:rsidRPr="00327B50" w:rsidRDefault="00FC4C6F" w:rsidP="00FC4C6F">
            <w:pPr>
              <w:ind w:firstLine="284"/>
              <w:rPr>
                <w:rFonts w:ascii="Arial" w:hAnsi="Arial" w:cs="Arial"/>
                <w:sz w:val="16"/>
                <w:szCs w:val="16"/>
              </w:rPr>
            </w:pPr>
            <w:r w:rsidRPr="00327B50">
              <w:rPr>
                <w:rFonts w:ascii="Arial" w:hAnsi="Arial" w:cs="Arial"/>
                <w:sz w:val="16"/>
                <w:szCs w:val="16"/>
              </w:rPr>
              <w:t>объемы финансового обеспечения всего – 2 000 913,54 тыс. рублей, в том числе по годам:</w:t>
            </w:r>
          </w:p>
          <w:p w:rsidR="00FC4C6F" w:rsidRPr="00327B50" w:rsidRDefault="00FC4C6F" w:rsidP="00FC4C6F">
            <w:pPr>
              <w:ind w:firstLine="284"/>
              <w:rPr>
                <w:rFonts w:ascii="Arial" w:hAnsi="Arial" w:cs="Arial"/>
                <w:sz w:val="16"/>
                <w:szCs w:val="16"/>
              </w:rPr>
            </w:pPr>
            <w:r w:rsidRPr="00327B50">
              <w:rPr>
                <w:rFonts w:ascii="Arial" w:hAnsi="Arial" w:cs="Arial"/>
                <w:sz w:val="16"/>
                <w:szCs w:val="16"/>
              </w:rPr>
              <w:t xml:space="preserve">2019 год  –  690 422,45 тыс. рублей; </w:t>
            </w:r>
          </w:p>
          <w:p w:rsidR="00FC4C6F" w:rsidRPr="00327B50" w:rsidRDefault="00FC4C6F" w:rsidP="00FC4C6F">
            <w:pPr>
              <w:ind w:firstLine="284"/>
              <w:rPr>
                <w:rFonts w:ascii="Arial" w:hAnsi="Arial" w:cs="Arial"/>
                <w:sz w:val="16"/>
                <w:szCs w:val="16"/>
              </w:rPr>
            </w:pPr>
            <w:r w:rsidRPr="00327B50">
              <w:rPr>
                <w:rFonts w:ascii="Arial" w:hAnsi="Arial" w:cs="Arial"/>
                <w:sz w:val="16"/>
                <w:szCs w:val="16"/>
              </w:rPr>
              <w:t>2020 год  –  647 945,20 тыс. рублей;</w:t>
            </w:r>
          </w:p>
          <w:p w:rsidR="00FC4C6F" w:rsidRPr="00327B50" w:rsidRDefault="00FC4C6F" w:rsidP="00FC4C6F">
            <w:pPr>
              <w:ind w:firstLine="284"/>
              <w:rPr>
                <w:rFonts w:ascii="Arial" w:hAnsi="Arial" w:cs="Arial"/>
                <w:sz w:val="16"/>
                <w:szCs w:val="16"/>
              </w:rPr>
            </w:pPr>
            <w:r w:rsidRPr="00327B50">
              <w:rPr>
                <w:rFonts w:ascii="Arial" w:hAnsi="Arial" w:cs="Arial"/>
                <w:sz w:val="16"/>
                <w:szCs w:val="16"/>
              </w:rPr>
              <w:t xml:space="preserve">2021 год  –  662 545,89 тыс. рублей </w:t>
            </w:r>
          </w:p>
          <w:p w:rsidR="00FC4C6F" w:rsidRPr="00327B50" w:rsidRDefault="00FC4C6F" w:rsidP="00FC4C6F">
            <w:pPr>
              <w:widowControl w:val="0"/>
              <w:autoSpaceDE w:val="0"/>
              <w:autoSpaceDN w:val="0"/>
              <w:adjustRightInd w:val="0"/>
              <w:ind w:firstLine="284"/>
              <w:rPr>
                <w:rFonts w:ascii="Arial" w:hAnsi="Arial" w:cs="Arial"/>
                <w:sz w:val="16"/>
                <w:szCs w:val="16"/>
              </w:rPr>
            </w:pPr>
            <w:r w:rsidRPr="00327B50">
              <w:rPr>
                <w:rFonts w:ascii="Arial" w:hAnsi="Arial" w:cs="Arial"/>
                <w:sz w:val="16"/>
                <w:szCs w:val="16"/>
              </w:rPr>
              <w:t xml:space="preserve">  за счет средств:</w:t>
            </w:r>
          </w:p>
          <w:p w:rsidR="00FC4C6F" w:rsidRPr="00327B50" w:rsidRDefault="00FC4C6F" w:rsidP="00FC4C6F">
            <w:pPr>
              <w:ind w:firstLine="284"/>
              <w:rPr>
                <w:rFonts w:ascii="Arial" w:hAnsi="Arial" w:cs="Arial"/>
                <w:sz w:val="16"/>
                <w:szCs w:val="16"/>
              </w:rPr>
            </w:pPr>
            <w:r w:rsidRPr="00327B50">
              <w:rPr>
                <w:rFonts w:ascii="Arial" w:hAnsi="Arial" w:cs="Arial"/>
                <w:sz w:val="16"/>
                <w:szCs w:val="16"/>
              </w:rPr>
              <w:t>бюджета Ставропольского края всего –  999 340,96 тыс. рублей, в том числе по годам:</w:t>
            </w:r>
          </w:p>
          <w:p w:rsidR="00FC4C6F" w:rsidRPr="00327B50" w:rsidRDefault="00FC4C6F" w:rsidP="00FC4C6F">
            <w:pPr>
              <w:ind w:firstLine="284"/>
              <w:rPr>
                <w:rFonts w:ascii="Arial" w:hAnsi="Arial" w:cs="Arial"/>
                <w:sz w:val="16"/>
                <w:szCs w:val="16"/>
              </w:rPr>
            </w:pPr>
            <w:r w:rsidRPr="00327B50">
              <w:rPr>
                <w:rFonts w:ascii="Arial" w:hAnsi="Arial" w:cs="Arial"/>
                <w:sz w:val="16"/>
                <w:szCs w:val="16"/>
              </w:rPr>
              <w:t xml:space="preserve">2019 год  –  345 094,75  тыс. рублей; </w:t>
            </w:r>
          </w:p>
          <w:p w:rsidR="00FC4C6F" w:rsidRPr="00327B50" w:rsidRDefault="00FC4C6F" w:rsidP="00FC4C6F">
            <w:pPr>
              <w:ind w:firstLine="284"/>
              <w:rPr>
                <w:rFonts w:ascii="Arial" w:hAnsi="Arial" w:cs="Arial"/>
                <w:sz w:val="16"/>
                <w:szCs w:val="16"/>
              </w:rPr>
            </w:pPr>
            <w:r w:rsidRPr="00327B50">
              <w:rPr>
                <w:rFonts w:ascii="Arial" w:hAnsi="Arial" w:cs="Arial"/>
                <w:sz w:val="16"/>
                <w:szCs w:val="16"/>
              </w:rPr>
              <w:t>2020 год  –  320 815,54  тыс. рублей;</w:t>
            </w:r>
          </w:p>
          <w:p w:rsidR="00FC4C6F" w:rsidRPr="00327B50" w:rsidRDefault="00FC4C6F" w:rsidP="00FC4C6F">
            <w:pPr>
              <w:ind w:firstLine="284"/>
              <w:rPr>
                <w:rFonts w:ascii="Arial" w:hAnsi="Arial" w:cs="Arial"/>
                <w:sz w:val="16"/>
                <w:szCs w:val="16"/>
              </w:rPr>
            </w:pPr>
            <w:r w:rsidRPr="00327B50">
              <w:rPr>
                <w:rFonts w:ascii="Arial" w:hAnsi="Arial" w:cs="Arial"/>
                <w:sz w:val="16"/>
                <w:szCs w:val="16"/>
              </w:rPr>
              <w:t xml:space="preserve">2020 год  –  333 430,67 тыс. рублей </w:t>
            </w:r>
          </w:p>
          <w:p w:rsidR="00FC4C6F" w:rsidRPr="00327B50" w:rsidRDefault="00FC4C6F" w:rsidP="00FC4C6F">
            <w:pPr>
              <w:widowControl w:val="0"/>
              <w:autoSpaceDE w:val="0"/>
              <w:autoSpaceDN w:val="0"/>
              <w:adjustRightInd w:val="0"/>
              <w:ind w:firstLine="284"/>
              <w:rPr>
                <w:rFonts w:ascii="Arial" w:hAnsi="Arial" w:cs="Arial"/>
                <w:sz w:val="16"/>
                <w:szCs w:val="16"/>
              </w:rPr>
            </w:pPr>
            <w:r w:rsidRPr="00327B50">
              <w:rPr>
                <w:rFonts w:ascii="Arial" w:hAnsi="Arial" w:cs="Arial"/>
                <w:sz w:val="16"/>
                <w:szCs w:val="16"/>
              </w:rPr>
              <w:t>бюджета Благодарненского городского округа Ставропольского края  всего 1 001 572,58 тыс.  рублей, в том числе по годам:</w:t>
            </w:r>
          </w:p>
          <w:p w:rsidR="00FC4C6F" w:rsidRPr="00327B50" w:rsidRDefault="00FC4C6F" w:rsidP="00FC4C6F">
            <w:pPr>
              <w:widowControl w:val="0"/>
              <w:autoSpaceDE w:val="0"/>
              <w:autoSpaceDN w:val="0"/>
              <w:adjustRightInd w:val="0"/>
              <w:ind w:firstLine="284"/>
              <w:rPr>
                <w:rFonts w:ascii="Arial" w:hAnsi="Arial" w:cs="Arial"/>
                <w:sz w:val="16"/>
                <w:szCs w:val="16"/>
              </w:rPr>
            </w:pPr>
            <w:r w:rsidRPr="00327B50">
              <w:rPr>
                <w:rFonts w:ascii="Arial" w:hAnsi="Arial" w:cs="Arial"/>
                <w:sz w:val="16"/>
                <w:szCs w:val="16"/>
              </w:rPr>
              <w:t xml:space="preserve">  2019 год – 345 327,70 тыс. рублей;</w:t>
            </w:r>
          </w:p>
          <w:p w:rsidR="00FC4C6F" w:rsidRPr="00327B50" w:rsidRDefault="00FC4C6F" w:rsidP="00FC4C6F">
            <w:pPr>
              <w:pStyle w:val="ConsPlusCell"/>
              <w:ind w:firstLine="284"/>
              <w:jc w:val="both"/>
              <w:rPr>
                <w:sz w:val="16"/>
                <w:szCs w:val="16"/>
              </w:rPr>
            </w:pPr>
            <w:r w:rsidRPr="00327B50">
              <w:rPr>
                <w:sz w:val="16"/>
                <w:szCs w:val="16"/>
              </w:rPr>
              <w:t xml:space="preserve">  2020 год – 327 129,66 тыс. рублей;</w:t>
            </w:r>
          </w:p>
          <w:p w:rsidR="00FC4C6F" w:rsidRPr="00327B50" w:rsidRDefault="00FC4C6F" w:rsidP="00FC4C6F">
            <w:pPr>
              <w:widowControl w:val="0"/>
              <w:autoSpaceDE w:val="0"/>
              <w:autoSpaceDN w:val="0"/>
              <w:adjustRightInd w:val="0"/>
              <w:ind w:firstLine="284"/>
              <w:rPr>
                <w:rFonts w:ascii="Arial" w:hAnsi="Arial" w:cs="Arial"/>
                <w:sz w:val="16"/>
                <w:szCs w:val="16"/>
              </w:rPr>
            </w:pPr>
            <w:r w:rsidRPr="00327B50">
              <w:rPr>
                <w:rFonts w:ascii="Arial" w:hAnsi="Arial" w:cs="Arial"/>
                <w:sz w:val="16"/>
                <w:szCs w:val="16"/>
              </w:rPr>
              <w:t xml:space="preserve">  2021 год – 329 115,22  тыс. рублей</w:t>
            </w:r>
          </w:p>
          <w:p w:rsidR="00FC4C6F" w:rsidRPr="00327B50" w:rsidRDefault="00FC4C6F" w:rsidP="00FC4C6F">
            <w:pPr>
              <w:widowControl w:val="0"/>
              <w:autoSpaceDE w:val="0"/>
              <w:autoSpaceDN w:val="0"/>
              <w:adjustRightInd w:val="0"/>
              <w:ind w:firstLine="284"/>
              <w:rPr>
                <w:rFonts w:ascii="Arial" w:hAnsi="Arial" w:cs="Arial"/>
                <w:sz w:val="16"/>
                <w:szCs w:val="16"/>
              </w:rPr>
            </w:pPr>
            <w:r w:rsidRPr="00327B50">
              <w:rPr>
                <w:rFonts w:ascii="Arial" w:hAnsi="Arial" w:cs="Arial"/>
                <w:sz w:val="16"/>
                <w:szCs w:val="16"/>
              </w:rPr>
              <w:t>средства других  источников -  0,00 руб., в том числе по годам:</w:t>
            </w:r>
          </w:p>
          <w:p w:rsidR="00FC4C6F" w:rsidRPr="00327B50" w:rsidRDefault="00FC4C6F" w:rsidP="00FC4C6F">
            <w:pPr>
              <w:ind w:firstLine="284"/>
              <w:rPr>
                <w:rFonts w:ascii="Arial" w:hAnsi="Arial" w:cs="Arial"/>
                <w:sz w:val="16"/>
                <w:szCs w:val="16"/>
              </w:rPr>
            </w:pPr>
            <w:r w:rsidRPr="00327B50">
              <w:rPr>
                <w:rFonts w:ascii="Arial" w:hAnsi="Arial" w:cs="Arial"/>
                <w:sz w:val="16"/>
                <w:szCs w:val="16"/>
              </w:rPr>
              <w:t xml:space="preserve">2019 год  –  0,00   рублей; </w:t>
            </w:r>
          </w:p>
          <w:p w:rsidR="00FC4C6F" w:rsidRPr="00327B50" w:rsidRDefault="00FC4C6F" w:rsidP="00FC4C6F">
            <w:pPr>
              <w:ind w:firstLine="284"/>
              <w:rPr>
                <w:rFonts w:ascii="Arial" w:hAnsi="Arial" w:cs="Arial"/>
                <w:sz w:val="16"/>
                <w:szCs w:val="16"/>
              </w:rPr>
            </w:pPr>
            <w:r w:rsidRPr="00327B50">
              <w:rPr>
                <w:rFonts w:ascii="Arial" w:hAnsi="Arial" w:cs="Arial"/>
                <w:sz w:val="16"/>
                <w:szCs w:val="16"/>
              </w:rPr>
              <w:t>2020 год  –  0,00   рублей;</w:t>
            </w:r>
          </w:p>
          <w:p w:rsidR="00FC4C6F" w:rsidRPr="00327B50" w:rsidRDefault="00FC4C6F" w:rsidP="00FC4C6F">
            <w:pPr>
              <w:widowControl w:val="0"/>
              <w:autoSpaceDE w:val="0"/>
              <w:autoSpaceDN w:val="0"/>
              <w:adjustRightInd w:val="0"/>
              <w:ind w:firstLine="284"/>
              <w:rPr>
                <w:rFonts w:ascii="Arial" w:hAnsi="Arial" w:cs="Arial"/>
                <w:sz w:val="16"/>
                <w:szCs w:val="16"/>
              </w:rPr>
            </w:pPr>
            <w:r w:rsidRPr="00327B50">
              <w:rPr>
                <w:rFonts w:ascii="Arial" w:hAnsi="Arial" w:cs="Arial"/>
                <w:sz w:val="16"/>
                <w:szCs w:val="16"/>
              </w:rPr>
              <w:t>2021 год  –  0,00   рублей».</w:t>
            </w:r>
          </w:p>
        </w:tc>
      </w:tr>
    </w:tbl>
    <w:p w:rsidR="00FC4C6F" w:rsidRDefault="00FC4C6F" w:rsidP="0010186A">
      <w:pPr>
        <w:rPr>
          <w:rFonts w:ascii="Arial" w:hAnsi="Arial" w:cs="Arial"/>
          <w:sz w:val="16"/>
          <w:szCs w:val="16"/>
        </w:rPr>
      </w:pPr>
    </w:p>
    <w:p w:rsidR="00FC4C6F" w:rsidRDefault="00FC4C6F" w:rsidP="0010186A">
      <w:pPr>
        <w:rPr>
          <w:rFonts w:ascii="Arial" w:hAnsi="Arial" w:cs="Arial"/>
          <w:sz w:val="16"/>
          <w:szCs w:val="16"/>
        </w:rPr>
        <w:sectPr w:rsidR="00FC4C6F" w:rsidSect="00B373B9">
          <w:type w:val="continuous"/>
          <w:pgSz w:w="11905" w:h="16838"/>
          <w:pgMar w:top="1134" w:right="706" w:bottom="1134" w:left="993" w:header="720" w:footer="720" w:gutter="0"/>
          <w:cols w:num="2" w:space="851"/>
          <w:noEndnote/>
          <w:titlePg/>
          <w:docGrid w:linePitch="381"/>
        </w:sectPr>
      </w:pPr>
    </w:p>
    <w:p w:rsidR="00FC4C6F" w:rsidRPr="00327B50" w:rsidRDefault="00FC4C6F" w:rsidP="00FC4C6F">
      <w:pPr>
        <w:widowControl w:val="0"/>
        <w:autoSpaceDE w:val="0"/>
        <w:autoSpaceDN w:val="0"/>
        <w:adjustRightInd w:val="0"/>
        <w:ind w:firstLine="142"/>
        <w:jc w:val="both"/>
        <w:rPr>
          <w:rFonts w:ascii="Arial" w:hAnsi="Arial" w:cs="Arial"/>
          <w:sz w:val="16"/>
          <w:szCs w:val="16"/>
        </w:rPr>
      </w:pPr>
      <w:r w:rsidRPr="00327B50">
        <w:rPr>
          <w:rFonts w:ascii="Arial" w:hAnsi="Arial" w:cs="Arial"/>
          <w:sz w:val="16"/>
          <w:szCs w:val="16"/>
        </w:rPr>
        <w:lastRenderedPageBreak/>
        <w:t>2. Приложение 3 к муниципальной программе Благодарненского городского округа Ставропольского края</w:t>
      </w:r>
      <w:r w:rsidRPr="00327B50">
        <w:rPr>
          <w:rFonts w:ascii="Arial" w:hAnsi="Arial" w:cs="Arial"/>
          <w:b/>
          <w:bCs/>
          <w:sz w:val="16"/>
          <w:szCs w:val="16"/>
        </w:rPr>
        <w:t xml:space="preserve"> «</w:t>
      </w:r>
      <w:r w:rsidRPr="00327B50">
        <w:rPr>
          <w:rFonts w:ascii="Arial" w:hAnsi="Arial" w:cs="Arial"/>
          <w:sz w:val="16"/>
          <w:szCs w:val="16"/>
        </w:rPr>
        <w:t>Развитие образования»  изложить в следующей редакции:</w:t>
      </w:r>
    </w:p>
    <w:tbl>
      <w:tblPr>
        <w:tblW w:w="10490" w:type="dxa"/>
        <w:tblInd w:w="-176" w:type="dxa"/>
        <w:tblLayout w:type="fixed"/>
        <w:tblLook w:val="00A0"/>
      </w:tblPr>
      <w:tblGrid>
        <w:gridCol w:w="2127"/>
        <w:gridCol w:w="8363"/>
      </w:tblGrid>
      <w:tr w:rsidR="00FC4C6F" w:rsidRPr="00327B50" w:rsidTr="00FC4C6F">
        <w:tc>
          <w:tcPr>
            <w:tcW w:w="2127" w:type="dxa"/>
          </w:tcPr>
          <w:p w:rsidR="00FC4C6F" w:rsidRPr="00327B50" w:rsidRDefault="00FC4C6F" w:rsidP="00B5544C">
            <w:pPr>
              <w:autoSpaceDE w:val="0"/>
              <w:autoSpaceDN w:val="0"/>
              <w:adjustRightInd w:val="0"/>
              <w:spacing w:line="240" w:lineRule="exact"/>
              <w:jc w:val="center"/>
              <w:outlineLvl w:val="2"/>
              <w:rPr>
                <w:rFonts w:ascii="Arial" w:hAnsi="Arial" w:cs="Arial"/>
                <w:sz w:val="16"/>
                <w:szCs w:val="16"/>
              </w:rPr>
            </w:pPr>
            <w:r w:rsidRPr="00327B50">
              <w:rPr>
                <w:rFonts w:ascii="Arial" w:hAnsi="Arial" w:cs="Arial"/>
                <w:sz w:val="16"/>
                <w:szCs w:val="16"/>
              </w:rPr>
              <w:br w:type="page"/>
            </w:r>
          </w:p>
          <w:p w:rsidR="00FC4C6F" w:rsidRPr="00327B50" w:rsidRDefault="00FC4C6F" w:rsidP="00B5544C">
            <w:pPr>
              <w:autoSpaceDE w:val="0"/>
              <w:autoSpaceDN w:val="0"/>
              <w:adjustRightInd w:val="0"/>
              <w:spacing w:line="240" w:lineRule="exact"/>
              <w:jc w:val="center"/>
              <w:outlineLvl w:val="2"/>
              <w:rPr>
                <w:rFonts w:ascii="Arial" w:hAnsi="Arial" w:cs="Arial"/>
                <w:sz w:val="16"/>
                <w:szCs w:val="16"/>
              </w:rPr>
            </w:pPr>
          </w:p>
          <w:p w:rsidR="00FC4C6F" w:rsidRPr="00327B50" w:rsidRDefault="00FC4C6F" w:rsidP="00B5544C">
            <w:pPr>
              <w:autoSpaceDE w:val="0"/>
              <w:autoSpaceDN w:val="0"/>
              <w:adjustRightInd w:val="0"/>
              <w:spacing w:line="240" w:lineRule="exact"/>
              <w:jc w:val="center"/>
              <w:outlineLvl w:val="2"/>
              <w:rPr>
                <w:rFonts w:ascii="Arial" w:hAnsi="Arial" w:cs="Arial"/>
                <w:caps/>
                <w:sz w:val="16"/>
                <w:szCs w:val="16"/>
              </w:rPr>
            </w:pPr>
          </w:p>
        </w:tc>
        <w:tc>
          <w:tcPr>
            <w:tcW w:w="8363" w:type="dxa"/>
          </w:tcPr>
          <w:p w:rsidR="00FC4C6F" w:rsidRDefault="00FC4C6F" w:rsidP="00FC4C6F">
            <w:pPr>
              <w:widowControl w:val="0"/>
              <w:autoSpaceDE w:val="0"/>
              <w:autoSpaceDN w:val="0"/>
              <w:adjustRightInd w:val="0"/>
              <w:spacing w:line="180" w:lineRule="exact"/>
              <w:ind w:left="2302"/>
              <w:jc w:val="center"/>
              <w:outlineLvl w:val="2"/>
              <w:rPr>
                <w:rFonts w:ascii="Arial" w:hAnsi="Arial" w:cs="Arial"/>
                <w:sz w:val="16"/>
                <w:szCs w:val="16"/>
              </w:rPr>
            </w:pPr>
          </w:p>
          <w:p w:rsidR="00FC4C6F" w:rsidRDefault="00FC4C6F" w:rsidP="00FC4C6F">
            <w:pPr>
              <w:widowControl w:val="0"/>
              <w:autoSpaceDE w:val="0"/>
              <w:autoSpaceDN w:val="0"/>
              <w:adjustRightInd w:val="0"/>
              <w:spacing w:line="180" w:lineRule="exact"/>
              <w:ind w:left="2302"/>
              <w:jc w:val="center"/>
              <w:outlineLvl w:val="2"/>
              <w:rPr>
                <w:rFonts w:ascii="Arial" w:hAnsi="Arial" w:cs="Arial"/>
                <w:sz w:val="16"/>
                <w:szCs w:val="16"/>
              </w:rPr>
            </w:pPr>
          </w:p>
          <w:p w:rsidR="00FC4C6F" w:rsidRPr="00327B50" w:rsidRDefault="00FC4C6F" w:rsidP="00FC4C6F">
            <w:pPr>
              <w:widowControl w:val="0"/>
              <w:autoSpaceDE w:val="0"/>
              <w:autoSpaceDN w:val="0"/>
              <w:adjustRightInd w:val="0"/>
              <w:spacing w:line="180" w:lineRule="exact"/>
              <w:ind w:left="2302"/>
              <w:jc w:val="center"/>
              <w:outlineLvl w:val="2"/>
              <w:rPr>
                <w:rFonts w:ascii="Arial" w:hAnsi="Arial" w:cs="Arial"/>
                <w:sz w:val="16"/>
                <w:szCs w:val="16"/>
              </w:rPr>
            </w:pPr>
            <w:r w:rsidRPr="00327B50">
              <w:rPr>
                <w:rFonts w:ascii="Arial" w:hAnsi="Arial" w:cs="Arial"/>
                <w:sz w:val="16"/>
                <w:szCs w:val="16"/>
              </w:rPr>
              <w:t>«Приложение 3</w:t>
            </w:r>
          </w:p>
          <w:p w:rsidR="00FC4C6F" w:rsidRPr="00327B50" w:rsidRDefault="00FC4C6F" w:rsidP="00FC4C6F">
            <w:pPr>
              <w:autoSpaceDE w:val="0"/>
              <w:autoSpaceDN w:val="0"/>
              <w:adjustRightInd w:val="0"/>
              <w:spacing w:line="180" w:lineRule="exact"/>
              <w:ind w:left="2302"/>
              <w:jc w:val="center"/>
              <w:outlineLvl w:val="2"/>
              <w:rPr>
                <w:rFonts w:ascii="Arial" w:hAnsi="Arial" w:cs="Arial"/>
                <w:caps/>
                <w:sz w:val="16"/>
                <w:szCs w:val="16"/>
              </w:rPr>
            </w:pPr>
            <w:r w:rsidRPr="00327B50">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FC4C6F" w:rsidRPr="00327B50" w:rsidRDefault="00FC4C6F" w:rsidP="00FC4C6F">
      <w:pPr>
        <w:widowControl w:val="0"/>
        <w:autoSpaceDE w:val="0"/>
        <w:autoSpaceDN w:val="0"/>
        <w:adjustRightInd w:val="0"/>
        <w:ind w:firstLine="709"/>
        <w:jc w:val="both"/>
        <w:rPr>
          <w:rFonts w:ascii="Arial" w:hAnsi="Arial" w:cs="Arial"/>
          <w:sz w:val="16"/>
          <w:szCs w:val="16"/>
        </w:rPr>
      </w:pPr>
    </w:p>
    <w:p w:rsidR="00FC4C6F" w:rsidRPr="00327B50" w:rsidRDefault="00FC4C6F" w:rsidP="00FC4C6F">
      <w:pPr>
        <w:autoSpaceDE w:val="0"/>
        <w:autoSpaceDN w:val="0"/>
        <w:adjustRightInd w:val="0"/>
        <w:jc w:val="center"/>
        <w:outlineLvl w:val="2"/>
        <w:rPr>
          <w:rFonts w:ascii="Arial" w:hAnsi="Arial" w:cs="Arial"/>
          <w:caps/>
          <w:sz w:val="16"/>
          <w:szCs w:val="16"/>
        </w:rPr>
      </w:pPr>
    </w:p>
    <w:p w:rsidR="00FC4C6F" w:rsidRPr="00327B50" w:rsidRDefault="00FC4C6F" w:rsidP="00FC4C6F">
      <w:pPr>
        <w:autoSpaceDE w:val="0"/>
        <w:autoSpaceDN w:val="0"/>
        <w:adjustRightInd w:val="0"/>
        <w:jc w:val="center"/>
        <w:outlineLvl w:val="2"/>
        <w:rPr>
          <w:rFonts w:ascii="Arial" w:hAnsi="Arial" w:cs="Arial"/>
          <w:caps/>
          <w:sz w:val="16"/>
          <w:szCs w:val="16"/>
        </w:rPr>
      </w:pPr>
      <w:r w:rsidRPr="00327B50">
        <w:rPr>
          <w:rFonts w:ascii="Arial" w:hAnsi="Arial" w:cs="Arial"/>
          <w:caps/>
          <w:sz w:val="16"/>
          <w:szCs w:val="16"/>
        </w:rPr>
        <w:t>Объемы и источники</w:t>
      </w:r>
    </w:p>
    <w:p w:rsidR="00FC4C6F" w:rsidRPr="00327B50" w:rsidRDefault="00FC4C6F" w:rsidP="00FC4C6F">
      <w:pPr>
        <w:autoSpaceDE w:val="0"/>
        <w:autoSpaceDN w:val="0"/>
        <w:adjustRightInd w:val="0"/>
        <w:jc w:val="both"/>
        <w:outlineLvl w:val="2"/>
        <w:rPr>
          <w:rFonts w:ascii="Arial" w:hAnsi="Arial" w:cs="Arial"/>
          <w:sz w:val="16"/>
          <w:szCs w:val="16"/>
        </w:rPr>
      </w:pPr>
      <w:r w:rsidRPr="00327B50">
        <w:rPr>
          <w:rFonts w:ascii="Arial" w:hAnsi="Arial" w:cs="Arial"/>
          <w:spacing w:val="-4"/>
          <w:sz w:val="16"/>
          <w:szCs w:val="16"/>
        </w:rPr>
        <w:t xml:space="preserve">финансового обеспечения </w:t>
      </w:r>
      <w:r w:rsidRPr="00327B50">
        <w:rPr>
          <w:rFonts w:ascii="Arial" w:hAnsi="Arial" w:cs="Arial"/>
          <w:sz w:val="16"/>
          <w:szCs w:val="16"/>
        </w:rPr>
        <w:t xml:space="preserve">муниципальной программы Благодарненского городского округа Ставропольского края «Развитие образования» </w:t>
      </w:r>
    </w:p>
    <w:p w:rsidR="00FC4C6F" w:rsidRPr="00327B50" w:rsidRDefault="00FC4C6F" w:rsidP="00FC4C6F">
      <w:pPr>
        <w:rPr>
          <w:rFonts w:ascii="Arial" w:hAnsi="Arial" w:cs="Arial"/>
          <w:sz w:val="16"/>
          <w:szCs w:val="16"/>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1766"/>
        <w:gridCol w:w="3828"/>
        <w:gridCol w:w="1275"/>
        <w:gridCol w:w="1560"/>
        <w:gridCol w:w="1559"/>
      </w:tblGrid>
      <w:tr w:rsidR="00FC4C6F" w:rsidRPr="00327B50" w:rsidTr="00FC4C6F">
        <w:trPr>
          <w:trHeight w:val="571"/>
        </w:trPr>
        <w:tc>
          <w:tcPr>
            <w:tcW w:w="716" w:type="dxa"/>
            <w:vMerge w:val="restart"/>
          </w:tcPr>
          <w:p w:rsidR="00FC4C6F" w:rsidRPr="00327B50" w:rsidRDefault="00FC4C6F" w:rsidP="00B5544C">
            <w:pPr>
              <w:autoSpaceDE w:val="0"/>
              <w:autoSpaceDN w:val="0"/>
              <w:adjustRightInd w:val="0"/>
              <w:spacing w:line="240" w:lineRule="exact"/>
              <w:jc w:val="center"/>
              <w:outlineLvl w:val="2"/>
              <w:rPr>
                <w:rFonts w:ascii="Arial" w:hAnsi="Arial" w:cs="Arial"/>
                <w:sz w:val="16"/>
                <w:szCs w:val="16"/>
              </w:rPr>
            </w:pPr>
            <w:r w:rsidRPr="00327B50">
              <w:rPr>
                <w:rFonts w:ascii="Arial" w:hAnsi="Arial" w:cs="Arial"/>
                <w:sz w:val="16"/>
                <w:szCs w:val="16"/>
              </w:rPr>
              <w:t>№ п/п</w:t>
            </w:r>
          </w:p>
        </w:tc>
        <w:tc>
          <w:tcPr>
            <w:tcW w:w="1766" w:type="dxa"/>
            <w:vMerge w:val="restart"/>
          </w:tcPr>
          <w:p w:rsidR="00FC4C6F" w:rsidRPr="00327B50" w:rsidRDefault="00FC4C6F" w:rsidP="00B5544C">
            <w:pPr>
              <w:autoSpaceDE w:val="0"/>
              <w:autoSpaceDN w:val="0"/>
              <w:adjustRightInd w:val="0"/>
              <w:spacing w:line="240" w:lineRule="exact"/>
              <w:jc w:val="center"/>
              <w:outlineLvl w:val="2"/>
              <w:rPr>
                <w:rFonts w:ascii="Arial" w:hAnsi="Arial" w:cs="Arial"/>
                <w:sz w:val="16"/>
                <w:szCs w:val="16"/>
              </w:rPr>
            </w:pPr>
            <w:r w:rsidRPr="00327B50">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828" w:type="dxa"/>
            <w:vMerge w:val="restart"/>
          </w:tcPr>
          <w:p w:rsidR="00FC4C6F" w:rsidRPr="00327B50" w:rsidRDefault="00FC4C6F" w:rsidP="00B5544C">
            <w:pPr>
              <w:autoSpaceDE w:val="0"/>
              <w:autoSpaceDN w:val="0"/>
              <w:adjustRightInd w:val="0"/>
              <w:spacing w:line="240" w:lineRule="exact"/>
              <w:jc w:val="center"/>
              <w:outlineLvl w:val="2"/>
              <w:rPr>
                <w:rFonts w:ascii="Arial" w:hAnsi="Arial" w:cs="Arial"/>
                <w:spacing w:val="-2"/>
                <w:sz w:val="16"/>
                <w:szCs w:val="16"/>
              </w:rPr>
            </w:pPr>
            <w:r w:rsidRPr="00327B50">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394" w:type="dxa"/>
            <w:gridSpan w:val="3"/>
          </w:tcPr>
          <w:p w:rsidR="00FC4C6F" w:rsidRPr="00327B50" w:rsidRDefault="00FC4C6F" w:rsidP="00B5544C">
            <w:pPr>
              <w:autoSpaceDE w:val="0"/>
              <w:autoSpaceDN w:val="0"/>
              <w:adjustRightInd w:val="0"/>
              <w:spacing w:line="240" w:lineRule="exact"/>
              <w:jc w:val="center"/>
              <w:outlineLvl w:val="2"/>
              <w:rPr>
                <w:rFonts w:ascii="Arial" w:hAnsi="Arial" w:cs="Arial"/>
                <w:sz w:val="16"/>
                <w:szCs w:val="16"/>
              </w:rPr>
            </w:pPr>
            <w:r w:rsidRPr="00327B50">
              <w:rPr>
                <w:rFonts w:ascii="Arial" w:hAnsi="Arial" w:cs="Arial"/>
                <w:sz w:val="16"/>
                <w:szCs w:val="16"/>
              </w:rPr>
              <w:t>прогнозная (справочная) оценка расходов по годам (тыс. рублей)</w:t>
            </w:r>
          </w:p>
        </w:tc>
      </w:tr>
      <w:tr w:rsidR="00FC4C6F" w:rsidRPr="00327B50" w:rsidTr="00FC4C6F">
        <w:trPr>
          <w:trHeight w:val="144"/>
        </w:trPr>
        <w:tc>
          <w:tcPr>
            <w:tcW w:w="716" w:type="dxa"/>
            <w:vMerge/>
          </w:tcPr>
          <w:p w:rsidR="00FC4C6F" w:rsidRPr="00327B50" w:rsidRDefault="00FC4C6F" w:rsidP="00B5544C">
            <w:pPr>
              <w:spacing w:line="240" w:lineRule="exact"/>
              <w:jc w:val="center"/>
              <w:rPr>
                <w:rFonts w:ascii="Arial" w:hAnsi="Arial" w:cs="Arial"/>
                <w:sz w:val="16"/>
                <w:szCs w:val="16"/>
              </w:rPr>
            </w:pPr>
          </w:p>
        </w:tc>
        <w:tc>
          <w:tcPr>
            <w:tcW w:w="1766" w:type="dxa"/>
            <w:vMerge/>
          </w:tcPr>
          <w:p w:rsidR="00FC4C6F" w:rsidRPr="00327B50" w:rsidRDefault="00FC4C6F" w:rsidP="00B5544C">
            <w:pPr>
              <w:spacing w:line="240" w:lineRule="exact"/>
              <w:jc w:val="center"/>
              <w:rPr>
                <w:rFonts w:ascii="Arial" w:hAnsi="Arial" w:cs="Arial"/>
                <w:sz w:val="16"/>
                <w:szCs w:val="16"/>
              </w:rPr>
            </w:pPr>
          </w:p>
        </w:tc>
        <w:tc>
          <w:tcPr>
            <w:tcW w:w="3828" w:type="dxa"/>
            <w:vMerge/>
          </w:tcPr>
          <w:p w:rsidR="00FC4C6F" w:rsidRPr="00327B50" w:rsidRDefault="00FC4C6F" w:rsidP="00B5544C">
            <w:pPr>
              <w:spacing w:line="240" w:lineRule="exact"/>
              <w:jc w:val="center"/>
              <w:rPr>
                <w:rFonts w:ascii="Arial" w:hAnsi="Arial" w:cs="Arial"/>
                <w:sz w:val="16"/>
                <w:szCs w:val="16"/>
              </w:rPr>
            </w:pPr>
          </w:p>
        </w:tc>
        <w:tc>
          <w:tcPr>
            <w:tcW w:w="1275" w:type="dxa"/>
          </w:tcPr>
          <w:p w:rsidR="00FC4C6F" w:rsidRPr="00327B50" w:rsidRDefault="00FC4C6F" w:rsidP="00B5544C">
            <w:pPr>
              <w:autoSpaceDE w:val="0"/>
              <w:autoSpaceDN w:val="0"/>
              <w:adjustRightInd w:val="0"/>
              <w:spacing w:line="240" w:lineRule="exact"/>
              <w:jc w:val="center"/>
              <w:outlineLvl w:val="2"/>
              <w:rPr>
                <w:rFonts w:ascii="Arial" w:hAnsi="Arial" w:cs="Arial"/>
                <w:sz w:val="16"/>
                <w:szCs w:val="16"/>
              </w:rPr>
            </w:pPr>
            <w:r w:rsidRPr="00327B50">
              <w:rPr>
                <w:rFonts w:ascii="Arial" w:hAnsi="Arial" w:cs="Arial"/>
                <w:sz w:val="16"/>
                <w:szCs w:val="16"/>
              </w:rPr>
              <w:t>2019</w:t>
            </w:r>
          </w:p>
        </w:tc>
        <w:tc>
          <w:tcPr>
            <w:tcW w:w="1560" w:type="dxa"/>
          </w:tcPr>
          <w:p w:rsidR="00FC4C6F" w:rsidRPr="00327B50" w:rsidRDefault="00FC4C6F" w:rsidP="00B5544C">
            <w:pPr>
              <w:autoSpaceDE w:val="0"/>
              <w:autoSpaceDN w:val="0"/>
              <w:adjustRightInd w:val="0"/>
              <w:spacing w:line="240" w:lineRule="exact"/>
              <w:jc w:val="center"/>
              <w:outlineLvl w:val="2"/>
              <w:rPr>
                <w:rFonts w:ascii="Arial" w:hAnsi="Arial" w:cs="Arial"/>
                <w:sz w:val="16"/>
                <w:szCs w:val="16"/>
              </w:rPr>
            </w:pPr>
            <w:r w:rsidRPr="00327B50">
              <w:rPr>
                <w:rFonts w:ascii="Arial" w:hAnsi="Arial" w:cs="Arial"/>
                <w:sz w:val="16"/>
                <w:szCs w:val="16"/>
              </w:rPr>
              <w:t>2020</w:t>
            </w:r>
          </w:p>
        </w:tc>
        <w:tc>
          <w:tcPr>
            <w:tcW w:w="1559" w:type="dxa"/>
          </w:tcPr>
          <w:p w:rsidR="00FC4C6F" w:rsidRPr="00327B50" w:rsidRDefault="00FC4C6F" w:rsidP="00B5544C">
            <w:pPr>
              <w:autoSpaceDE w:val="0"/>
              <w:autoSpaceDN w:val="0"/>
              <w:adjustRightInd w:val="0"/>
              <w:spacing w:line="240" w:lineRule="exact"/>
              <w:jc w:val="center"/>
              <w:outlineLvl w:val="2"/>
              <w:rPr>
                <w:rFonts w:ascii="Arial" w:hAnsi="Arial" w:cs="Arial"/>
                <w:sz w:val="16"/>
                <w:szCs w:val="16"/>
              </w:rPr>
            </w:pPr>
            <w:r w:rsidRPr="00327B50">
              <w:rPr>
                <w:rFonts w:ascii="Arial" w:hAnsi="Arial" w:cs="Arial"/>
                <w:sz w:val="16"/>
                <w:szCs w:val="16"/>
              </w:rPr>
              <w:t>2021</w:t>
            </w:r>
          </w:p>
          <w:p w:rsidR="00FC4C6F" w:rsidRPr="00327B50" w:rsidRDefault="00FC4C6F" w:rsidP="00B5544C">
            <w:pPr>
              <w:autoSpaceDE w:val="0"/>
              <w:autoSpaceDN w:val="0"/>
              <w:adjustRightInd w:val="0"/>
              <w:spacing w:line="240" w:lineRule="exact"/>
              <w:ind w:firstLine="71"/>
              <w:jc w:val="center"/>
              <w:outlineLvl w:val="2"/>
              <w:rPr>
                <w:rFonts w:ascii="Arial" w:hAnsi="Arial" w:cs="Arial"/>
                <w:sz w:val="16"/>
                <w:szCs w:val="16"/>
              </w:rPr>
            </w:pPr>
          </w:p>
        </w:tc>
      </w:tr>
      <w:tr w:rsidR="00FC4C6F" w:rsidRPr="00327B50" w:rsidTr="00FC4C6F">
        <w:tc>
          <w:tcPr>
            <w:tcW w:w="716" w:type="dxa"/>
            <w:vMerge w:val="restart"/>
          </w:tcPr>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p w:rsidR="00FC4C6F" w:rsidRPr="00327B50" w:rsidRDefault="00FC4C6F" w:rsidP="00B5544C">
            <w:pPr>
              <w:autoSpaceDE w:val="0"/>
              <w:autoSpaceDN w:val="0"/>
              <w:adjustRightInd w:val="0"/>
              <w:jc w:val="center"/>
              <w:outlineLvl w:val="2"/>
              <w:rPr>
                <w:rFonts w:ascii="Arial" w:hAnsi="Arial" w:cs="Arial"/>
                <w:sz w:val="16"/>
                <w:szCs w:val="16"/>
              </w:rPr>
            </w:pPr>
          </w:p>
        </w:tc>
        <w:tc>
          <w:tcPr>
            <w:tcW w:w="176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Программа, всего</w:t>
            </w: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690 422,45</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647 945,20</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662 545,89</w:t>
            </w:r>
          </w:p>
        </w:tc>
      </w:tr>
      <w:tr w:rsidR="00FC4C6F" w:rsidRPr="00327B50" w:rsidTr="00FC4C6F">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690 422,45</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647 945,20</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662 545,89</w:t>
            </w:r>
          </w:p>
        </w:tc>
      </w:tr>
      <w:tr w:rsidR="00FC4C6F" w:rsidRPr="00327B50" w:rsidTr="00FC4C6F">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345 094,75</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320 815,54</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333 430,67</w:t>
            </w:r>
          </w:p>
        </w:tc>
      </w:tr>
      <w:tr w:rsidR="00FC4C6F" w:rsidRPr="00327B50" w:rsidTr="00FC4C6F">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345 094,75</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320 815,54</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333 430,67</w:t>
            </w:r>
          </w:p>
        </w:tc>
      </w:tr>
      <w:tr w:rsidR="00FC4C6F" w:rsidRPr="00327B50" w:rsidTr="00FC4C6F">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377"/>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345 327,70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327 129,66</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329 115,22</w:t>
            </w:r>
          </w:p>
        </w:tc>
      </w:tr>
      <w:tr w:rsidR="00FC4C6F" w:rsidRPr="00327B50" w:rsidTr="00FC4C6F">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345 327,70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327 129,66</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329 115,22</w:t>
            </w:r>
          </w:p>
        </w:tc>
      </w:tr>
      <w:tr w:rsidR="00FC4C6F" w:rsidRPr="00327B50" w:rsidTr="00FC4C6F">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c>
          <w:tcPr>
            <w:tcW w:w="71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1.</w:t>
            </w:r>
          </w:p>
        </w:tc>
        <w:tc>
          <w:tcPr>
            <w:tcW w:w="176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Подпрограмма Программы «Развитие дошкольного, общего и дополнительного образования», всего</w:t>
            </w: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660 405,70</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618 034,71</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632 623,97</w:t>
            </w:r>
          </w:p>
        </w:tc>
      </w:tr>
      <w:tr w:rsidR="00FC4C6F" w:rsidRPr="00327B50" w:rsidTr="00FC4C6F">
        <w:trPr>
          <w:trHeight w:val="84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660 405,70</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618 034,71</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632 623,97</w:t>
            </w:r>
          </w:p>
        </w:tc>
      </w:tr>
      <w:tr w:rsidR="00FC4C6F" w:rsidRPr="00327B50" w:rsidTr="00FC4C6F">
        <w:trPr>
          <w:trHeight w:val="21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334 819,34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310 540,13</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323 155,26</w:t>
            </w:r>
          </w:p>
        </w:tc>
      </w:tr>
      <w:tr w:rsidR="00FC4C6F" w:rsidRPr="00327B50" w:rsidTr="00FC4C6F">
        <w:trPr>
          <w:trHeight w:val="85"/>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334 819,34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310 540,13</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323 155,26</w:t>
            </w:r>
          </w:p>
        </w:tc>
      </w:tr>
      <w:tr w:rsidR="00FC4C6F" w:rsidRPr="00327B50" w:rsidTr="00FC4C6F">
        <w:trPr>
          <w:trHeight w:val="85"/>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59"/>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325 586,36</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307 494,58</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309 468,71</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97"/>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325 586,36</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307 494,58</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309 468,71</w:t>
            </w:r>
          </w:p>
        </w:tc>
      </w:tr>
      <w:tr w:rsidR="00FC4C6F" w:rsidRPr="00327B50" w:rsidTr="00FC4C6F">
        <w:trPr>
          <w:trHeight w:val="146"/>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161"/>
        </w:trPr>
        <w:tc>
          <w:tcPr>
            <w:tcW w:w="71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1.1.</w:t>
            </w: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Основное мероприя-</w:t>
            </w:r>
          </w:p>
          <w:p w:rsidR="00FC4C6F" w:rsidRPr="00327B50" w:rsidRDefault="00FC4C6F" w:rsidP="00B5544C">
            <w:pPr>
              <w:autoSpaceDE w:val="0"/>
              <w:autoSpaceDN w:val="0"/>
              <w:adjustRightInd w:val="0"/>
              <w:ind w:left="-115"/>
              <w:outlineLvl w:val="2"/>
              <w:rPr>
                <w:rFonts w:ascii="Arial" w:hAnsi="Arial" w:cs="Arial"/>
                <w:sz w:val="16"/>
                <w:szCs w:val="16"/>
              </w:rPr>
            </w:pPr>
            <w:r w:rsidRPr="00327B50">
              <w:rPr>
                <w:rFonts w:ascii="Arial" w:hAnsi="Arial" w:cs="Arial"/>
                <w:sz w:val="16"/>
                <w:szCs w:val="16"/>
              </w:rPr>
              <w:t>тие «Реализация основных общеобразовательных программ дошкольного образования», всего</w:t>
            </w: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83 226,31</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87 371,79</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91 100,98</w:t>
            </w:r>
          </w:p>
        </w:tc>
      </w:tr>
      <w:tr w:rsidR="00FC4C6F" w:rsidRPr="00327B50" w:rsidTr="00FC4C6F">
        <w:trPr>
          <w:trHeight w:val="887"/>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83 226,31</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87 371,79</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91 100,98</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83 101,32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87 246,80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90 975,99</w:t>
            </w:r>
          </w:p>
        </w:tc>
      </w:tr>
      <w:tr w:rsidR="00FC4C6F" w:rsidRPr="00327B50" w:rsidTr="00FC4C6F">
        <w:trPr>
          <w:trHeight w:val="19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3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83 101,32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87 246,80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90 975,99</w:t>
            </w:r>
          </w:p>
        </w:tc>
      </w:tr>
      <w:tr w:rsidR="00FC4C6F" w:rsidRPr="00327B50" w:rsidTr="00FC4C6F">
        <w:trPr>
          <w:trHeight w:val="22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97"/>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124,99</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124,99</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124,99</w:t>
            </w:r>
          </w:p>
        </w:tc>
      </w:tr>
      <w:tr w:rsidR="00FC4C6F" w:rsidRPr="00327B50" w:rsidTr="00FC4C6F">
        <w:trPr>
          <w:trHeight w:val="146"/>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2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124,99</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124,99</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124,99</w:t>
            </w:r>
          </w:p>
        </w:tc>
      </w:tr>
      <w:tr w:rsidR="00FC4C6F" w:rsidRPr="00327B50" w:rsidTr="00FC4C6F">
        <w:trPr>
          <w:trHeight w:val="169"/>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69"/>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303"/>
        </w:trPr>
        <w:tc>
          <w:tcPr>
            <w:tcW w:w="71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1.2.</w:t>
            </w: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lastRenderedPageBreak/>
              <w:t xml:space="preserve">Основное </w:t>
            </w:r>
            <w:r w:rsidRPr="00327B50">
              <w:rPr>
                <w:rFonts w:ascii="Arial" w:hAnsi="Arial" w:cs="Arial"/>
                <w:sz w:val="16"/>
                <w:szCs w:val="16"/>
              </w:rPr>
              <w:lastRenderedPageBreak/>
              <w:t>мероприятие «Присмотр и уход», всего</w:t>
            </w: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lastRenderedPageBreak/>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163 512,85</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145 940,17</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146 363,23</w:t>
            </w:r>
          </w:p>
        </w:tc>
      </w:tr>
      <w:tr w:rsidR="00FC4C6F" w:rsidRPr="00327B50" w:rsidTr="00FC4C6F">
        <w:trPr>
          <w:trHeight w:val="71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163 512,85</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145 940,17</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146 363,23</w:t>
            </w:r>
          </w:p>
        </w:tc>
      </w:tr>
      <w:tr w:rsidR="00FC4C6F" w:rsidRPr="00327B50" w:rsidTr="00FC4C6F">
        <w:trPr>
          <w:trHeight w:val="236"/>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19 907,89</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10 140,00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10 140,00</w:t>
            </w:r>
          </w:p>
        </w:tc>
      </w:tr>
      <w:tr w:rsidR="00FC4C6F" w:rsidRPr="00327B50" w:rsidTr="00FC4C6F">
        <w:trPr>
          <w:trHeight w:val="18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13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19 907,89</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10 140,00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10 140,00</w:t>
            </w:r>
          </w:p>
        </w:tc>
      </w:tr>
      <w:tr w:rsidR="00FC4C6F" w:rsidRPr="00327B50" w:rsidTr="00FC4C6F">
        <w:trPr>
          <w:trHeight w:val="221"/>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10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143 604,96</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135 800,17</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136 223,23</w:t>
            </w:r>
          </w:p>
        </w:tc>
      </w:tr>
      <w:tr w:rsidR="00FC4C6F" w:rsidRPr="00327B50" w:rsidTr="00FC4C6F">
        <w:trPr>
          <w:trHeight w:val="10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19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143 604,96</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135 800,17</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136 223,23</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pStyle w:val="Default"/>
              <w:rPr>
                <w:rFonts w:ascii="Arial" w:hAnsi="Arial" w:cs="Arial"/>
                <w:color w:val="auto"/>
                <w:sz w:val="16"/>
                <w:szCs w:val="16"/>
              </w:rPr>
            </w:pPr>
            <w:r w:rsidRPr="00327B50">
              <w:rPr>
                <w:rFonts w:ascii="Arial" w:hAnsi="Arial" w:cs="Arial"/>
                <w:color w:val="auto"/>
                <w:sz w:val="16"/>
                <w:szCs w:val="16"/>
              </w:rPr>
              <w:t>в том числе, проведение работ по замене оконных блоков в муниципальных дошкольных образовательных организациях</w:t>
            </w:r>
          </w:p>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1 973,91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1 973,91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1 816,00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1 816,00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2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157,91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2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2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157,91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2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2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32"/>
        </w:trPr>
        <w:tc>
          <w:tcPr>
            <w:tcW w:w="71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1.3.</w:t>
            </w: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Основное мероприятие «Обеспечение предоставления бесплатного общего и дополнительного образования», всего</w:t>
            </w: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410 324,62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384 722,75</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395 159,76</w:t>
            </w:r>
          </w:p>
        </w:tc>
      </w:tr>
      <w:tr w:rsidR="00FC4C6F" w:rsidRPr="00327B50" w:rsidTr="00FC4C6F">
        <w:trPr>
          <w:trHeight w:val="324"/>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410 324,62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384 722,75</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395 159,76</w:t>
            </w:r>
          </w:p>
        </w:tc>
      </w:tr>
      <w:tr w:rsidR="00FC4C6F" w:rsidRPr="00327B50" w:rsidTr="00FC4C6F">
        <w:trPr>
          <w:trHeight w:val="30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228 650,02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213 153,33</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222 039,27</w:t>
            </w:r>
          </w:p>
        </w:tc>
      </w:tr>
      <w:tr w:rsidR="00FC4C6F" w:rsidRPr="00327B50" w:rsidTr="00FC4C6F">
        <w:trPr>
          <w:trHeight w:val="391"/>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85"/>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228 650,02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213 153,33</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222 039,27</w:t>
            </w:r>
          </w:p>
        </w:tc>
      </w:tr>
      <w:tr w:rsidR="00FC4C6F" w:rsidRPr="00327B50" w:rsidTr="00FC4C6F">
        <w:trPr>
          <w:trHeight w:val="264"/>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1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181 674,60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171 569,15</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173 120,49</w:t>
            </w:r>
          </w:p>
        </w:tc>
      </w:tr>
      <w:tr w:rsidR="00FC4C6F" w:rsidRPr="00327B50" w:rsidTr="00FC4C6F">
        <w:trPr>
          <w:trHeight w:val="159"/>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181 674,60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171 569,15</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173 120,49</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5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том числе, проведение работ по замене оконных блоков в муниципальных общеобразовательных организациях</w:t>
            </w: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7 329,29</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7 329,29</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6 742,95</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6 742,95</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586,34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586,34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pStyle w:val="Default"/>
              <w:rPr>
                <w:rFonts w:ascii="Arial" w:hAnsi="Arial" w:cs="Arial"/>
                <w:color w:val="auto"/>
                <w:sz w:val="16"/>
                <w:szCs w:val="16"/>
              </w:rPr>
            </w:pPr>
            <w:r w:rsidRPr="00327B50">
              <w:rPr>
                <w:rFonts w:ascii="Arial" w:hAnsi="Arial" w:cs="Arial"/>
                <w:color w:val="auto"/>
                <w:sz w:val="16"/>
                <w:szCs w:val="16"/>
              </w:rPr>
              <w:t>проведение работ по капитальному ремонту кровель в муниципальных общеобразовательных организациях</w:t>
            </w: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2 805,96</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2 805,96</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2 272,83</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2 272,83</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533,13</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533,13</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autoSpaceDE w:val="0"/>
              <w:autoSpaceDN w:val="0"/>
              <w:adjustRightInd w:val="0"/>
              <w:rPr>
                <w:rFonts w:ascii="Arial" w:hAnsi="Arial" w:cs="Arial"/>
                <w:sz w:val="16"/>
                <w:szCs w:val="16"/>
              </w:rPr>
            </w:pPr>
            <w:r w:rsidRPr="00327B50">
              <w:rPr>
                <w:rFonts w:ascii="Arial" w:hAnsi="Arial" w:cs="Arial"/>
                <w:sz w:val="16"/>
                <w:szCs w:val="16"/>
              </w:rPr>
              <w:t xml:space="preserve">проведение работ по благоустройству </w:t>
            </w:r>
            <w:r w:rsidRPr="00327B50">
              <w:rPr>
                <w:rFonts w:ascii="Arial" w:hAnsi="Arial" w:cs="Arial"/>
                <w:sz w:val="16"/>
                <w:szCs w:val="16"/>
              </w:rPr>
              <w:lastRenderedPageBreak/>
              <w:t>территории муниципальных общеобразовательных организаций</w:t>
            </w: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lastRenderedPageBreak/>
              <w:t>всего</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8 461,60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 xml:space="preserve">бюджетные ассигнования бюджета </w:t>
            </w:r>
            <w:r w:rsidRPr="00327B50">
              <w:rPr>
                <w:rFonts w:ascii="Arial" w:hAnsi="Arial" w:cs="Arial"/>
                <w:sz w:val="16"/>
                <w:szCs w:val="16"/>
              </w:rPr>
              <w:lastRenderedPageBreak/>
              <w:t>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lastRenderedPageBreak/>
              <w:t>8 461,60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6 769,28</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6 769,28</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1 692,32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1 692,32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autoSpaceDE w:val="0"/>
              <w:autoSpaceDN w:val="0"/>
              <w:adjustRightInd w:val="0"/>
              <w:rPr>
                <w:rFonts w:ascii="Arial" w:hAnsi="Arial" w:cs="Arial"/>
                <w:sz w:val="16"/>
                <w:szCs w:val="16"/>
              </w:rPr>
            </w:pPr>
            <w:r w:rsidRPr="00327B50">
              <w:rPr>
                <w:rFonts w:ascii="Arial" w:hAnsi="Arial" w:cs="Arial"/>
                <w:sz w:val="16"/>
                <w:szCs w:val="16"/>
              </w:rPr>
              <w:t xml:space="preserve">обеспечение деятельности центров образования цифрового и гуманитарного профилей </w:t>
            </w: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1 112,30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1 112,30</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1 056,69</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1 056,69</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55,61</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55,61</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autoSpaceDE w:val="0"/>
              <w:autoSpaceDN w:val="0"/>
              <w:adjustRightInd w:val="0"/>
              <w:rPr>
                <w:rFonts w:ascii="Arial" w:hAnsi="Arial" w:cs="Arial"/>
                <w:sz w:val="16"/>
                <w:szCs w:val="16"/>
              </w:rPr>
            </w:pPr>
            <w:r w:rsidRPr="00327B50">
              <w:rPr>
                <w:rFonts w:ascii="Arial" w:hAnsi="Arial" w:cs="Arial"/>
                <w:sz w:val="16"/>
                <w:szCs w:val="16"/>
              </w:rPr>
              <w:t>создание в муниципальных общеобразовательных организациях, расположенных в сельской местности, условий для занятия физической культурой и спортом</w:t>
            </w: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2 229,62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2 229,62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2 103,42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2 103,42</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126,20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126,20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03"/>
        </w:trPr>
        <w:tc>
          <w:tcPr>
            <w:tcW w:w="71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2</w:t>
            </w: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r>
      <w:tr w:rsidR="00FC4C6F" w:rsidRPr="00327B50" w:rsidTr="00FC4C6F">
        <w:trPr>
          <w:trHeight w:val="30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r>
      <w:tr w:rsidR="00FC4C6F" w:rsidRPr="00327B50" w:rsidTr="00FC4C6F">
        <w:trPr>
          <w:trHeight w:val="30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r>
      <w:tr w:rsidR="00FC4C6F" w:rsidRPr="00327B50" w:rsidTr="00FC4C6F">
        <w:trPr>
          <w:trHeight w:val="30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0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r>
      <w:tr w:rsidR="00FC4C6F" w:rsidRPr="00327B50" w:rsidTr="00FC4C6F">
        <w:trPr>
          <w:trHeight w:val="30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0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0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0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0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0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303"/>
        </w:trPr>
        <w:tc>
          <w:tcPr>
            <w:tcW w:w="71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2.1</w:t>
            </w: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r>
      <w:tr w:rsidR="00FC4C6F" w:rsidRPr="00327B50" w:rsidTr="00FC4C6F">
        <w:trPr>
          <w:trHeight w:val="841"/>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r>
      <w:tr w:rsidR="00FC4C6F" w:rsidRPr="00327B50" w:rsidTr="00FC4C6F">
        <w:trPr>
          <w:trHeight w:val="16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r>
      <w:tr w:rsidR="00FC4C6F" w:rsidRPr="00327B50" w:rsidTr="00FC4C6F">
        <w:trPr>
          <w:trHeight w:val="264"/>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85"/>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60"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c>
          <w:tcPr>
            <w:tcW w:w="1559"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10 275,41</w:t>
            </w:r>
          </w:p>
        </w:tc>
      </w:tr>
      <w:tr w:rsidR="00FC4C6F" w:rsidRPr="00327B50" w:rsidTr="00FC4C6F">
        <w:trPr>
          <w:trHeight w:val="16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49"/>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1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01"/>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85"/>
        </w:trPr>
        <w:tc>
          <w:tcPr>
            <w:tcW w:w="71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 xml:space="preserve">  3.</w:t>
            </w: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rPr>
                <w:rFonts w:ascii="Arial" w:hAnsi="Arial" w:cs="Arial"/>
                <w:sz w:val="16"/>
                <w:szCs w:val="16"/>
              </w:rPr>
            </w:pPr>
            <w:r w:rsidRPr="00327B50">
              <w:rPr>
                <w:rFonts w:ascii="Arial" w:hAnsi="Arial" w:cs="Arial"/>
                <w:sz w:val="16"/>
                <w:szCs w:val="16"/>
              </w:rPr>
              <w:lastRenderedPageBreak/>
              <w:t xml:space="preserve">Подпрограмма </w:t>
            </w:r>
            <w:r w:rsidRPr="00327B50">
              <w:rPr>
                <w:rFonts w:ascii="Arial" w:hAnsi="Arial" w:cs="Arial"/>
                <w:sz w:val="16"/>
                <w:szCs w:val="16"/>
              </w:rPr>
              <w:lastRenderedPageBreak/>
              <w:t>Программы «Летний отдых», всего</w:t>
            </w:r>
            <w:r w:rsidRPr="00327B50">
              <w:rPr>
                <w:rFonts w:ascii="Arial" w:hAnsi="Arial" w:cs="Arial"/>
                <w:sz w:val="16"/>
                <w:szCs w:val="16"/>
              </w:rPr>
              <w:tab/>
            </w:r>
          </w:p>
          <w:p w:rsidR="00FC4C6F" w:rsidRPr="00327B50" w:rsidRDefault="00FC4C6F" w:rsidP="00B5544C">
            <w:pPr>
              <w:rPr>
                <w:rFonts w:ascii="Arial" w:hAnsi="Arial" w:cs="Arial"/>
                <w:sz w:val="16"/>
                <w:szCs w:val="16"/>
              </w:rPr>
            </w:pPr>
          </w:p>
          <w:p w:rsidR="00FC4C6F" w:rsidRPr="00327B50" w:rsidRDefault="00FC4C6F" w:rsidP="00B5544C">
            <w:pPr>
              <w:rPr>
                <w:rFonts w:ascii="Arial" w:hAnsi="Arial" w:cs="Arial"/>
                <w:sz w:val="16"/>
                <w:szCs w:val="16"/>
              </w:rPr>
            </w:pPr>
          </w:p>
          <w:p w:rsidR="00FC4C6F" w:rsidRPr="00327B50" w:rsidRDefault="00FC4C6F" w:rsidP="00B5544C">
            <w:pPr>
              <w:rPr>
                <w:rFonts w:ascii="Arial" w:hAnsi="Arial" w:cs="Arial"/>
                <w:sz w:val="16"/>
                <w:szCs w:val="16"/>
              </w:rPr>
            </w:pPr>
          </w:p>
          <w:p w:rsidR="00FC4C6F" w:rsidRPr="00327B50" w:rsidRDefault="00FC4C6F" w:rsidP="00B5544C">
            <w:pPr>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lastRenderedPageBreak/>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6 779,64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6 736,28</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6 738,96</w:t>
            </w:r>
          </w:p>
        </w:tc>
      </w:tr>
      <w:tr w:rsidR="00FC4C6F" w:rsidRPr="00327B50" w:rsidTr="00FC4C6F">
        <w:trPr>
          <w:trHeight w:val="459"/>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6 779,64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6 736,28</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6 738,96</w:t>
            </w:r>
          </w:p>
        </w:tc>
      </w:tr>
      <w:tr w:rsidR="00FC4C6F" w:rsidRPr="00327B50" w:rsidTr="00FC4C6F">
        <w:trPr>
          <w:trHeight w:val="159"/>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61"/>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85"/>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74"/>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6 779,64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6 736,28</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6 738,96</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9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6 779,64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6 736,28</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6 738,96</w:t>
            </w:r>
          </w:p>
        </w:tc>
      </w:tr>
      <w:tr w:rsidR="00FC4C6F" w:rsidRPr="00327B50" w:rsidTr="00FC4C6F">
        <w:trPr>
          <w:trHeight w:val="131"/>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31"/>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85"/>
        </w:trPr>
        <w:tc>
          <w:tcPr>
            <w:tcW w:w="71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3.1.</w:t>
            </w: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autoSpaceDE w:val="0"/>
              <w:autoSpaceDN w:val="0"/>
              <w:adjustRightInd w:val="0"/>
              <w:rPr>
                <w:rFonts w:ascii="Arial" w:hAnsi="Arial" w:cs="Arial"/>
                <w:sz w:val="16"/>
                <w:szCs w:val="16"/>
              </w:rPr>
            </w:pPr>
            <w:r w:rsidRPr="00327B50">
              <w:rPr>
                <w:rFonts w:ascii="Arial" w:hAnsi="Arial" w:cs="Arial"/>
                <w:sz w:val="16"/>
                <w:szCs w:val="16"/>
              </w:rPr>
              <w:t>Основное мероприятие «Организация досуга детей и подростков в летний период», всего</w:t>
            </w:r>
          </w:p>
          <w:p w:rsidR="00FC4C6F" w:rsidRPr="00327B50" w:rsidRDefault="00FC4C6F" w:rsidP="00B5544C">
            <w:pPr>
              <w:autoSpaceDE w:val="0"/>
              <w:autoSpaceDN w:val="0"/>
              <w:adjustRightInd w:val="0"/>
              <w:rPr>
                <w:rFonts w:ascii="Arial" w:hAnsi="Arial" w:cs="Arial"/>
                <w:sz w:val="16"/>
                <w:szCs w:val="16"/>
              </w:rPr>
            </w:pPr>
          </w:p>
          <w:p w:rsidR="00FC4C6F" w:rsidRPr="00327B50" w:rsidRDefault="00FC4C6F" w:rsidP="00B5544C">
            <w:pPr>
              <w:autoSpaceDE w:val="0"/>
              <w:autoSpaceDN w:val="0"/>
              <w:adjustRightInd w:val="0"/>
              <w:rPr>
                <w:rFonts w:ascii="Arial" w:hAnsi="Arial" w:cs="Arial"/>
                <w:sz w:val="16"/>
                <w:szCs w:val="16"/>
              </w:rPr>
            </w:pPr>
          </w:p>
          <w:p w:rsidR="00FC4C6F" w:rsidRPr="00327B50" w:rsidRDefault="00FC4C6F" w:rsidP="00B5544C">
            <w:pPr>
              <w:autoSpaceDE w:val="0"/>
              <w:autoSpaceDN w:val="0"/>
              <w:adjustRightInd w:val="0"/>
              <w:rPr>
                <w:rFonts w:ascii="Arial" w:hAnsi="Arial" w:cs="Arial"/>
                <w:sz w:val="16"/>
                <w:szCs w:val="16"/>
              </w:rPr>
            </w:pPr>
          </w:p>
          <w:p w:rsidR="00FC4C6F" w:rsidRPr="00327B50" w:rsidRDefault="00FC4C6F" w:rsidP="00B5544C">
            <w:pPr>
              <w:autoSpaceDE w:val="0"/>
              <w:autoSpaceDN w:val="0"/>
              <w:adjustRightInd w:val="0"/>
              <w:rPr>
                <w:rFonts w:ascii="Arial" w:hAnsi="Arial" w:cs="Arial"/>
                <w:sz w:val="16"/>
                <w:szCs w:val="16"/>
              </w:rPr>
            </w:pPr>
          </w:p>
          <w:p w:rsidR="00FC4C6F" w:rsidRPr="00327B50" w:rsidRDefault="00FC4C6F" w:rsidP="00B5544C">
            <w:pPr>
              <w:autoSpaceDE w:val="0"/>
              <w:autoSpaceDN w:val="0"/>
              <w:adjustRightInd w:val="0"/>
              <w:rPr>
                <w:rFonts w:ascii="Arial" w:hAnsi="Arial" w:cs="Arial"/>
                <w:sz w:val="16"/>
                <w:szCs w:val="16"/>
              </w:rPr>
            </w:pPr>
          </w:p>
          <w:p w:rsidR="00FC4C6F" w:rsidRPr="00327B50" w:rsidRDefault="00FC4C6F" w:rsidP="00B5544C">
            <w:pPr>
              <w:autoSpaceDE w:val="0"/>
              <w:autoSpaceDN w:val="0"/>
              <w:adjustRightInd w:val="0"/>
              <w:rPr>
                <w:rFonts w:ascii="Arial" w:hAnsi="Arial" w:cs="Arial"/>
                <w:sz w:val="16"/>
                <w:szCs w:val="16"/>
              </w:rPr>
            </w:pPr>
          </w:p>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6 779,64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6 736,28</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6 738,96</w:t>
            </w:r>
          </w:p>
        </w:tc>
      </w:tr>
      <w:tr w:rsidR="00FC4C6F" w:rsidRPr="00327B50" w:rsidTr="00FC4C6F">
        <w:trPr>
          <w:trHeight w:val="459"/>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6 779,64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6 736,28</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6 738,96</w:t>
            </w:r>
          </w:p>
        </w:tc>
      </w:tr>
      <w:tr w:rsidR="00FC4C6F" w:rsidRPr="00327B50" w:rsidTr="00FC4C6F">
        <w:trPr>
          <w:trHeight w:val="19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01"/>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97"/>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46"/>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6 779,64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6 736,28</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6 738,96</w:t>
            </w:r>
          </w:p>
        </w:tc>
      </w:tr>
      <w:tr w:rsidR="00FC4C6F" w:rsidRPr="00327B50" w:rsidTr="00FC4C6F">
        <w:trPr>
          <w:trHeight w:val="10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85"/>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6 779,64</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6 736,28</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6 738,96</w:t>
            </w:r>
          </w:p>
        </w:tc>
      </w:tr>
      <w:tr w:rsidR="00FC4C6F" w:rsidRPr="00327B50" w:rsidTr="00FC4C6F">
        <w:trPr>
          <w:trHeight w:val="85"/>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146"/>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85"/>
        </w:trPr>
        <w:tc>
          <w:tcPr>
            <w:tcW w:w="716" w:type="dxa"/>
            <w:vMerge w:val="restart"/>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4.</w:t>
            </w: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val="restart"/>
          </w:tcPr>
          <w:p w:rsidR="00FC4C6F" w:rsidRPr="00327B50" w:rsidRDefault="00FC4C6F" w:rsidP="00B5544C">
            <w:pPr>
              <w:rPr>
                <w:rFonts w:ascii="Arial" w:hAnsi="Arial" w:cs="Arial"/>
                <w:sz w:val="16"/>
                <w:szCs w:val="16"/>
              </w:rPr>
            </w:pPr>
            <w:r w:rsidRPr="00327B50">
              <w:rPr>
                <w:rFonts w:ascii="Arial" w:hAnsi="Arial" w:cs="Arial"/>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 всего</w:t>
            </w:r>
            <w:r w:rsidRPr="00327B50">
              <w:rPr>
                <w:rFonts w:ascii="Arial" w:hAnsi="Arial" w:cs="Arial"/>
                <w:sz w:val="16"/>
                <w:szCs w:val="16"/>
              </w:rPr>
              <w:tab/>
            </w: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12 961,70</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12 898,80</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12 907,54</w:t>
            </w:r>
          </w:p>
        </w:tc>
      </w:tr>
      <w:tr w:rsidR="00FC4C6F" w:rsidRPr="00327B50" w:rsidTr="00FC4C6F">
        <w:trPr>
          <w:trHeight w:val="459"/>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12 961,70</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12 898,80</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12 907,54</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9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0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07"/>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34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12 961,70</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12 898,80</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12 907,54</w:t>
            </w:r>
          </w:p>
        </w:tc>
      </w:tr>
      <w:tr w:rsidR="00FC4C6F" w:rsidRPr="00327B50" w:rsidTr="00FC4C6F">
        <w:trPr>
          <w:trHeight w:val="26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36"/>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12 961,70</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12 898,80</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12 907,54</w:t>
            </w:r>
          </w:p>
        </w:tc>
      </w:tr>
      <w:tr w:rsidR="00FC4C6F" w:rsidRPr="00327B50" w:rsidTr="00FC4C6F">
        <w:trPr>
          <w:trHeight w:val="85"/>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85"/>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r w:rsidR="00FC4C6F" w:rsidRPr="00327B50" w:rsidTr="00FC4C6F">
        <w:trPr>
          <w:trHeight w:val="208"/>
        </w:trPr>
        <w:tc>
          <w:tcPr>
            <w:tcW w:w="716" w:type="dxa"/>
            <w:vMerge w:val="restart"/>
          </w:tcPr>
          <w:p w:rsidR="00FC4C6F" w:rsidRPr="00327B50" w:rsidRDefault="00FC4C6F" w:rsidP="00B5544C">
            <w:pPr>
              <w:jc w:val="right"/>
              <w:rPr>
                <w:rFonts w:ascii="Arial" w:hAnsi="Arial" w:cs="Arial"/>
                <w:sz w:val="16"/>
                <w:szCs w:val="16"/>
              </w:rPr>
            </w:pPr>
            <w:r w:rsidRPr="00327B50">
              <w:rPr>
                <w:rFonts w:ascii="Arial" w:hAnsi="Arial" w:cs="Arial"/>
                <w:sz w:val="16"/>
                <w:szCs w:val="16"/>
              </w:rPr>
              <w:t>4.1.</w:t>
            </w:r>
          </w:p>
          <w:p w:rsidR="00FC4C6F" w:rsidRPr="00327B50" w:rsidRDefault="00FC4C6F" w:rsidP="00B5544C">
            <w:pPr>
              <w:jc w:val="right"/>
              <w:rPr>
                <w:rFonts w:ascii="Arial" w:hAnsi="Arial" w:cs="Arial"/>
                <w:sz w:val="16"/>
                <w:szCs w:val="16"/>
              </w:rPr>
            </w:pPr>
          </w:p>
          <w:p w:rsidR="00FC4C6F" w:rsidRPr="00327B50" w:rsidRDefault="00FC4C6F" w:rsidP="00B5544C">
            <w:pPr>
              <w:jc w:val="right"/>
              <w:rPr>
                <w:rFonts w:ascii="Arial" w:hAnsi="Arial" w:cs="Arial"/>
                <w:sz w:val="16"/>
                <w:szCs w:val="16"/>
              </w:rPr>
            </w:pPr>
          </w:p>
          <w:p w:rsidR="00FC4C6F" w:rsidRPr="00327B50" w:rsidRDefault="00FC4C6F" w:rsidP="00B5544C">
            <w:pPr>
              <w:jc w:val="right"/>
              <w:rPr>
                <w:rFonts w:ascii="Arial" w:hAnsi="Arial" w:cs="Arial"/>
                <w:sz w:val="16"/>
                <w:szCs w:val="16"/>
              </w:rPr>
            </w:pPr>
          </w:p>
          <w:p w:rsidR="00FC4C6F" w:rsidRPr="00327B50" w:rsidRDefault="00FC4C6F" w:rsidP="00B5544C">
            <w:pPr>
              <w:jc w:val="right"/>
              <w:rPr>
                <w:rFonts w:ascii="Arial" w:hAnsi="Arial" w:cs="Arial"/>
                <w:sz w:val="16"/>
                <w:szCs w:val="16"/>
              </w:rPr>
            </w:pPr>
          </w:p>
          <w:p w:rsidR="00FC4C6F" w:rsidRPr="00327B50" w:rsidRDefault="00FC4C6F" w:rsidP="00B5544C">
            <w:pPr>
              <w:jc w:val="right"/>
              <w:rPr>
                <w:rFonts w:ascii="Arial" w:hAnsi="Arial" w:cs="Arial"/>
                <w:sz w:val="16"/>
                <w:szCs w:val="16"/>
              </w:rPr>
            </w:pPr>
          </w:p>
          <w:p w:rsidR="00FC4C6F" w:rsidRPr="00327B50" w:rsidRDefault="00FC4C6F" w:rsidP="00B5544C">
            <w:pPr>
              <w:jc w:val="right"/>
              <w:rPr>
                <w:rFonts w:ascii="Arial" w:hAnsi="Arial" w:cs="Arial"/>
                <w:sz w:val="16"/>
                <w:szCs w:val="16"/>
              </w:rPr>
            </w:pPr>
            <w:r w:rsidRPr="00327B50">
              <w:rPr>
                <w:rFonts w:ascii="Arial" w:hAnsi="Arial" w:cs="Arial"/>
                <w:sz w:val="16"/>
                <w:szCs w:val="16"/>
              </w:rPr>
              <w:t xml:space="preserve"> </w:t>
            </w:r>
          </w:p>
        </w:tc>
        <w:tc>
          <w:tcPr>
            <w:tcW w:w="1766" w:type="dxa"/>
            <w:vMerge w:val="restart"/>
          </w:tcPr>
          <w:p w:rsidR="00FC4C6F" w:rsidRPr="00327B50" w:rsidRDefault="00FC4C6F" w:rsidP="00B5544C">
            <w:pPr>
              <w:jc w:val="both"/>
              <w:rPr>
                <w:rFonts w:ascii="Arial" w:hAnsi="Arial" w:cs="Arial"/>
                <w:sz w:val="16"/>
                <w:szCs w:val="16"/>
              </w:rPr>
            </w:pPr>
            <w:r w:rsidRPr="00327B50">
              <w:rPr>
                <w:rFonts w:ascii="Arial" w:hAnsi="Arial" w:cs="Arial"/>
                <w:sz w:val="16"/>
                <w:szCs w:val="16"/>
              </w:rPr>
              <w:t xml:space="preserve">Основное мероприятие «Обеспечение реализации  Программы», всего </w:t>
            </w:r>
          </w:p>
          <w:p w:rsidR="00FC4C6F" w:rsidRPr="00327B50" w:rsidRDefault="00FC4C6F" w:rsidP="00B5544C">
            <w:pPr>
              <w:jc w:val="both"/>
              <w:rPr>
                <w:rFonts w:ascii="Arial" w:hAnsi="Arial" w:cs="Arial"/>
                <w:sz w:val="16"/>
                <w:szCs w:val="16"/>
              </w:rPr>
            </w:pPr>
          </w:p>
          <w:p w:rsidR="00FC4C6F" w:rsidRPr="00327B50" w:rsidRDefault="00FC4C6F" w:rsidP="00B5544C">
            <w:pPr>
              <w:jc w:val="both"/>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всего</w:t>
            </w:r>
          </w:p>
        </w:tc>
        <w:tc>
          <w:tcPr>
            <w:tcW w:w="1275" w:type="dxa"/>
          </w:tcPr>
          <w:p w:rsidR="00FC4C6F" w:rsidRPr="00327B50" w:rsidRDefault="00FC4C6F" w:rsidP="00B5544C">
            <w:pPr>
              <w:jc w:val="right"/>
              <w:rPr>
                <w:rFonts w:ascii="Arial" w:hAnsi="Arial" w:cs="Arial"/>
                <w:sz w:val="16"/>
                <w:szCs w:val="16"/>
              </w:rPr>
            </w:pPr>
            <w:r w:rsidRPr="00327B50">
              <w:rPr>
                <w:rFonts w:ascii="Arial" w:hAnsi="Arial" w:cs="Arial"/>
                <w:sz w:val="16"/>
                <w:szCs w:val="16"/>
              </w:rPr>
              <w:t>12 961,70</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12 898,80</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12 907,54</w:t>
            </w:r>
          </w:p>
        </w:tc>
      </w:tr>
      <w:tr w:rsidR="00FC4C6F" w:rsidRPr="00327B50" w:rsidTr="00FC4C6F">
        <w:trPr>
          <w:trHeight w:val="459"/>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бюджетные ассигнования бюджета Благодарненского городского округа Ставропольского края</w:t>
            </w:r>
            <w:r w:rsidRPr="00327B50">
              <w:rPr>
                <w:rFonts w:ascii="Arial" w:hAnsi="Arial" w:cs="Arial"/>
                <w:sz w:val="16"/>
                <w:szCs w:val="16"/>
                <w:vertAlign w:val="superscript"/>
              </w:rPr>
              <w:t>8</w:t>
            </w:r>
            <w:r w:rsidRPr="00327B50">
              <w:rPr>
                <w:rFonts w:ascii="Arial" w:hAnsi="Arial" w:cs="Arial"/>
                <w:sz w:val="16"/>
                <w:szCs w:val="16"/>
              </w:rPr>
              <w:t>, в т.ч.</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12 961,70</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12 898,80</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12 907,54</w:t>
            </w:r>
          </w:p>
        </w:tc>
      </w:tr>
      <w:tr w:rsidR="00FC4C6F" w:rsidRPr="00327B50" w:rsidTr="00FC4C6F">
        <w:trPr>
          <w:trHeight w:val="13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бюджета Ставропольского края,</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61"/>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85"/>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32"/>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местного бюджета,</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12 961,70</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12 898,80</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12 907,54</w:t>
            </w:r>
          </w:p>
        </w:tc>
      </w:tr>
      <w:tr w:rsidR="00FC4C6F" w:rsidRPr="00327B50" w:rsidTr="00FC4C6F">
        <w:trPr>
          <w:trHeight w:val="250"/>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в т.ч. предусмотренные:</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198"/>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ответственному исполнителю</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12 961,70</w:t>
            </w:r>
          </w:p>
        </w:tc>
        <w:tc>
          <w:tcPr>
            <w:tcW w:w="1560"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12 898,80</w:t>
            </w:r>
          </w:p>
        </w:tc>
        <w:tc>
          <w:tcPr>
            <w:tcW w:w="1559" w:type="dxa"/>
            <w:vAlign w:val="center"/>
          </w:tcPr>
          <w:p w:rsidR="00FC4C6F" w:rsidRPr="00327B50" w:rsidRDefault="00FC4C6F" w:rsidP="00B5544C">
            <w:pPr>
              <w:spacing w:line="240" w:lineRule="exact"/>
              <w:jc w:val="right"/>
              <w:rPr>
                <w:rFonts w:ascii="Arial" w:hAnsi="Arial" w:cs="Arial"/>
                <w:sz w:val="16"/>
                <w:szCs w:val="16"/>
              </w:rPr>
            </w:pPr>
            <w:r w:rsidRPr="00327B50">
              <w:rPr>
                <w:rFonts w:ascii="Arial" w:hAnsi="Arial" w:cs="Arial"/>
                <w:sz w:val="16"/>
                <w:szCs w:val="16"/>
              </w:rPr>
              <w:t>12 907,54</w:t>
            </w:r>
          </w:p>
        </w:tc>
      </w:tr>
      <w:tr w:rsidR="00FC4C6F" w:rsidRPr="00327B50" w:rsidTr="00FC4C6F">
        <w:trPr>
          <w:trHeight w:val="27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соисполнителю 1</w:t>
            </w:r>
          </w:p>
        </w:tc>
        <w:tc>
          <w:tcPr>
            <w:tcW w:w="1275"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jc w:val="right"/>
              <w:rPr>
                <w:rFonts w:ascii="Arial" w:hAnsi="Arial" w:cs="Arial"/>
                <w:sz w:val="16"/>
                <w:szCs w:val="16"/>
              </w:rPr>
            </w:pPr>
            <w:r w:rsidRPr="00327B50">
              <w:rPr>
                <w:rFonts w:ascii="Arial" w:hAnsi="Arial" w:cs="Arial"/>
                <w:sz w:val="16"/>
                <w:szCs w:val="16"/>
              </w:rPr>
              <w:t>0,00</w:t>
            </w:r>
          </w:p>
        </w:tc>
      </w:tr>
      <w:tr w:rsidR="00FC4C6F" w:rsidRPr="00327B50" w:rsidTr="00FC4C6F">
        <w:trPr>
          <w:trHeight w:val="273"/>
        </w:trPr>
        <w:tc>
          <w:tcPr>
            <w:tcW w:w="71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1766" w:type="dxa"/>
            <w:vMerge/>
          </w:tcPr>
          <w:p w:rsidR="00FC4C6F" w:rsidRPr="00327B50" w:rsidRDefault="00FC4C6F" w:rsidP="00B5544C">
            <w:pPr>
              <w:autoSpaceDE w:val="0"/>
              <w:autoSpaceDN w:val="0"/>
              <w:adjustRightInd w:val="0"/>
              <w:outlineLvl w:val="2"/>
              <w:rPr>
                <w:rFonts w:ascii="Arial" w:hAnsi="Arial" w:cs="Arial"/>
                <w:sz w:val="16"/>
                <w:szCs w:val="16"/>
              </w:rPr>
            </w:pPr>
          </w:p>
        </w:tc>
        <w:tc>
          <w:tcPr>
            <w:tcW w:w="3828" w:type="dxa"/>
          </w:tcPr>
          <w:p w:rsidR="00FC4C6F" w:rsidRPr="00327B50" w:rsidRDefault="00FC4C6F" w:rsidP="00B5544C">
            <w:pPr>
              <w:autoSpaceDE w:val="0"/>
              <w:autoSpaceDN w:val="0"/>
              <w:adjustRightInd w:val="0"/>
              <w:outlineLvl w:val="2"/>
              <w:rPr>
                <w:rFonts w:ascii="Arial" w:hAnsi="Arial" w:cs="Arial"/>
                <w:sz w:val="16"/>
                <w:szCs w:val="16"/>
              </w:rPr>
            </w:pPr>
            <w:r w:rsidRPr="00327B50">
              <w:rPr>
                <w:rFonts w:ascii="Arial" w:hAnsi="Arial" w:cs="Arial"/>
                <w:sz w:val="16"/>
                <w:szCs w:val="16"/>
              </w:rPr>
              <w:t>средства других источников</w:t>
            </w:r>
          </w:p>
        </w:tc>
        <w:tc>
          <w:tcPr>
            <w:tcW w:w="1275"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60"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c>
          <w:tcPr>
            <w:tcW w:w="1559" w:type="dxa"/>
            <w:vAlign w:val="center"/>
          </w:tcPr>
          <w:p w:rsidR="00FC4C6F" w:rsidRPr="00327B50" w:rsidRDefault="00FC4C6F" w:rsidP="00B5544C">
            <w:pPr>
              <w:autoSpaceDE w:val="0"/>
              <w:autoSpaceDN w:val="0"/>
              <w:adjustRightInd w:val="0"/>
              <w:jc w:val="right"/>
              <w:outlineLvl w:val="2"/>
              <w:rPr>
                <w:rFonts w:ascii="Arial" w:hAnsi="Arial" w:cs="Arial"/>
                <w:sz w:val="16"/>
                <w:szCs w:val="16"/>
              </w:rPr>
            </w:pPr>
            <w:r w:rsidRPr="00327B50">
              <w:rPr>
                <w:rFonts w:ascii="Arial" w:hAnsi="Arial" w:cs="Arial"/>
                <w:sz w:val="16"/>
                <w:szCs w:val="16"/>
              </w:rPr>
              <w:t>0,00»</w:t>
            </w:r>
          </w:p>
        </w:tc>
      </w:tr>
    </w:tbl>
    <w:p w:rsidR="00FC4C6F" w:rsidRPr="00327B50" w:rsidRDefault="00FC4C6F" w:rsidP="00FC4C6F">
      <w:pPr>
        <w:spacing w:line="240" w:lineRule="exact"/>
        <w:rPr>
          <w:rFonts w:ascii="Arial" w:hAnsi="Arial" w:cs="Arial"/>
          <w:sz w:val="16"/>
          <w:szCs w:val="16"/>
        </w:rPr>
      </w:pPr>
    </w:p>
    <w:p w:rsidR="00D61336" w:rsidRDefault="00D61336" w:rsidP="00FC4C6F">
      <w:pPr>
        <w:spacing w:line="240" w:lineRule="exact"/>
        <w:rPr>
          <w:rFonts w:ascii="Arial" w:hAnsi="Arial" w:cs="Arial"/>
          <w:sz w:val="16"/>
          <w:szCs w:val="16"/>
        </w:rPr>
        <w:sectPr w:rsidR="00D61336" w:rsidSect="00FC4C6F">
          <w:type w:val="continuous"/>
          <w:pgSz w:w="11905" w:h="16838"/>
          <w:pgMar w:top="1134" w:right="706" w:bottom="1134" w:left="993" w:header="720" w:footer="720" w:gutter="0"/>
          <w:cols w:space="851"/>
          <w:noEndnote/>
          <w:titlePg/>
          <w:docGrid w:linePitch="381"/>
        </w:sectPr>
      </w:pPr>
    </w:p>
    <w:p w:rsidR="00FC4C6F" w:rsidRPr="00327B50" w:rsidRDefault="00FC4C6F" w:rsidP="00FC4C6F">
      <w:pPr>
        <w:spacing w:line="240" w:lineRule="exact"/>
        <w:rPr>
          <w:rFonts w:ascii="Arial" w:hAnsi="Arial" w:cs="Arial"/>
          <w:sz w:val="16"/>
          <w:szCs w:val="16"/>
        </w:rPr>
      </w:pPr>
    </w:p>
    <w:p w:rsidR="00B35531" w:rsidRDefault="00D61336" w:rsidP="00D61336">
      <w:pPr>
        <w:jc w:val="both"/>
        <w:rPr>
          <w:rFonts w:ascii="Arial" w:hAnsi="Arial" w:cs="Arial"/>
          <w:sz w:val="16"/>
          <w:szCs w:val="16"/>
        </w:rPr>
      </w:pPr>
      <w:r w:rsidRPr="00327B50">
        <w:rPr>
          <w:rFonts w:ascii="Arial" w:hAnsi="Arial" w:cs="Arial"/>
          <w:bCs/>
          <w:sz w:val="16"/>
          <w:szCs w:val="16"/>
        </w:rPr>
        <w:t xml:space="preserve">3. В приложении 4 </w:t>
      </w:r>
      <w:r w:rsidRPr="00327B50">
        <w:rPr>
          <w:rFonts w:ascii="Arial" w:hAnsi="Arial" w:cs="Arial"/>
          <w:sz w:val="16"/>
          <w:szCs w:val="16"/>
        </w:rPr>
        <w:t xml:space="preserve">к муниципальной программе Благодарненского городского округа Ставропольского края </w:t>
      </w:r>
      <w:r w:rsidRPr="00327B50">
        <w:rPr>
          <w:rFonts w:ascii="Arial" w:hAnsi="Arial" w:cs="Arial"/>
          <w:b/>
          <w:bCs/>
          <w:sz w:val="16"/>
          <w:szCs w:val="16"/>
        </w:rPr>
        <w:t>«</w:t>
      </w:r>
      <w:r w:rsidRPr="00327B50">
        <w:rPr>
          <w:rFonts w:ascii="Arial" w:hAnsi="Arial" w:cs="Arial"/>
          <w:sz w:val="16"/>
          <w:szCs w:val="16"/>
        </w:rPr>
        <w:t xml:space="preserve">Развитие образования»  </w:t>
      </w:r>
      <w:r w:rsidRPr="00327B50">
        <w:rPr>
          <w:rFonts w:ascii="Arial" w:hAnsi="Arial" w:cs="Arial"/>
          <w:bCs/>
          <w:sz w:val="16"/>
          <w:szCs w:val="16"/>
        </w:rPr>
        <w:t xml:space="preserve">в подпрограмме подпрограммы </w:t>
      </w:r>
      <w:r w:rsidRPr="00327B50">
        <w:rPr>
          <w:rFonts w:ascii="Arial" w:hAnsi="Arial" w:cs="Arial"/>
          <w:sz w:val="16"/>
          <w:szCs w:val="16"/>
        </w:rPr>
        <w:t xml:space="preserve">«Развитие дошкольного, общего и дополнительного образования» в паспорте подпрограммы </w:t>
      </w:r>
      <w:r w:rsidRPr="00327B50">
        <w:rPr>
          <w:rFonts w:ascii="Arial" w:hAnsi="Arial" w:cs="Arial"/>
          <w:bCs/>
          <w:sz w:val="16"/>
          <w:szCs w:val="16"/>
        </w:rPr>
        <w:t>позицию «Объемы и источники финансового обеспечения подпрограммы»</w:t>
      </w:r>
      <w:r w:rsidRPr="00327B50">
        <w:rPr>
          <w:rFonts w:ascii="Arial" w:hAnsi="Arial" w:cs="Arial"/>
          <w:sz w:val="16"/>
          <w:szCs w:val="16"/>
        </w:rPr>
        <w:t xml:space="preserve"> </w:t>
      </w:r>
      <w:r w:rsidRPr="00327B50">
        <w:rPr>
          <w:rFonts w:ascii="Arial" w:hAnsi="Arial" w:cs="Arial"/>
          <w:bCs/>
          <w:sz w:val="16"/>
          <w:szCs w:val="16"/>
        </w:rPr>
        <w:t>изложить в следующей редакци</w:t>
      </w:r>
      <w:r>
        <w:rPr>
          <w:rFonts w:ascii="Arial" w:hAnsi="Arial" w:cs="Arial"/>
          <w:bCs/>
          <w:sz w:val="16"/>
          <w:szCs w:val="16"/>
        </w:rPr>
        <w:t>и:</w:t>
      </w: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D61336" w:rsidRPr="00327B50" w:rsidRDefault="00D61336" w:rsidP="00D61336">
      <w:pPr>
        <w:widowControl w:val="0"/>
        <w:autoSpaceDE w:val="0"/>
        <w:autoSpaceDN w:val="0"/>
        <w:adjustRightInd w:val="0"/>
        <w:spacing w:line="180" w:lineRule="exact"/>
        <w:ind w:left="1134"/>
        <w:jc w:val="center"/>
        <w:rPr>
          <w:rFonts w:ascii="Arial" w:hAnsi="Arial" w:cs="Arial"/>
          <w:sz w:val="16"/>
          <w:szCs w:val="16"/>
        </w:rPr>
      </w:pPr>
      <w:r w:rsidRPr="00327B50">
        <w:rPr>
          <w:rFonts w:ascii="Arial" w:hAnsi="Arial" w:cs="Arial"/>
          <w:sz w:val="16"/>
          <w:szCs w:val="16"/>
        </w:rPr>
        <w:t>«Приложение 4</w:t>
      </w:r>
    </w:p>
    <w:p w:rsidR="00D61336" w:rsidRPr="00327B50" w:rsidRDefault="00D61336" w:rsidP="00D61336">
      <w:pPr>
        <w:widowControl w:val="0"/>
        <w:autoSpaceDE w:val="0"/>
        <w:autoSpaceDN w:val="0"/>
        <w:adjustRightInd w:val="0"/>
        <w:spacing w:line="180" w:lineRule="exact"/>
        <w:ind w:left="1134"/>
        <w:jc w:val="center"/>
        <w:outlineLvl w:val="1"/>
        <w:rPr>
          <w:rFonts w:ascii="Arial" w:hAnsi="Arial" w:cs="Arial"/>
          <w:sz w:val="16"/>
          <w:szCs w:val="16"/>
        </w:rPr>
      </w:pPr>
      <w:r w:rsidRPr="00327B50">
        <w:rPr>
          <w:rFonts w:ascii="Arial" w:hAnsi="Arial" w:cs="Arial"/>
          <w:sz w:val="16"/>
          <w:szCs w:val="16"/>
        </w:rPr>
        <w:t>к муниципальной программе Благодарненского городского округа</w:t>
      </w:r>
    </w:p>
    <w:p w:rsidR="00D61336" w:rsidRPr="00327B50" w:rsidRDefault="00D61336" w:rsidP="00D61336">
      <w:pPr>
        <w:widowControl w:val="0"/>
        <w:autoSpaceDE w:val="0"/>
        <w:autoSpaceDN w:val="0"/>
        <w:adjustRightInd w:val="0"/>
        <w:spacing w:line="180" w:lineRule="exact"/>
        <w:ind w:left="1134"/>
        <w:jc w:val="center"/>
        <w:outlineLvl w:val="1"/>
        <w:rPr>
          <w:rFonts w:ascii="Arial" w:hAnsi="Arial" w:cs="Arial"/>
          <w:sz w:val="16"/>
          <w:szCs w:val="16"/>
        </w:rPr>
      </w:pPr>
      <w:r w:rsidRPr="00327B50">
        <w:rPr>
          <w:rFonts w:ascii="Arial" w:hAnsi="Arial" w:cs="Arial"/>
          <w:sz w:val="16"/>
          <w:szCs w:val="16"/>
        </w:rPr>
        <w:t>Ставропольского края «Развитие образования»</w:t>
      </w:r>
    </w:p>
    <w:p w:rsidR="00D61336" w:rsidRDefault="00D61336" w:rsidP="00D61336">
      <w:pPr>
        <w:widowControl w:val="0"/>
        <w:autoSpaceDE w:val="0"/>
        <w:autoSpaceDN w:val="0"/>
        <w:adjustRightInd w:val="0"/>
        <w:ind w:firstLine="709"/>
        <w:jc w:val="both"/>
        <w:outlineLvl w:val="1"/>
        <w:rPr>
          <w:rFonts w:ascii="Arial" w:hAnsi="Arial" w:cs="Arial"/>
          <w:sz w:val="16"/>
          <w:szCs w:val="16"/>
        </w:rPr>
      </w:pPr>
    </w:p>
    <w:tbl>
      <w:tblPr>
        <w:tblW w:w="5176" w:type="dxa"/>
        <w:tblInd w:w="-106" w:type="dxa"/>
        <w:tblLook w:val="00A0"/>
      </w:tblPr>
      <w:tblGrid>
        <w:gridCol w:w="1490"/>
        <w:gridCol w:w="3686"/>
      </w:tblGrid>
      <w:tr w:rsidR="00D61336" w:rsidRPr="00327B50" w:rsidTr="00D61336">
        <w:tc>
          <w:tcPr>
            <w:tcW w:w="1490" w:type="dxa"/>
          </w:tcPr>
          <w:p w:rsidR="00D61336" w:rsidRPr="00327B50" w:rsidRDefault="00D61336" w:rsidP="00B5544C">
            <w:pPr>
              <w:widowControl w:val="0"/>
              <w:autoSpaceDE w:val="0"/>
              <w:autoSpaceDN w:val="0"/>
              <w:adjustRightInd w:val="0"/>
              <w:rPr>
                <w:rFonts w:ascii="Arial" w:hAnsi="Arial" w:cs="Arial"/>
                <w:sz w:val="16"/>
                <w:szCs w:val="16"/>
              </w:rPr>
            </w:pPr>
            <w:r w:rsidRPr="00327B50">
              <w:rPr>
                <w:rFonts w:ascii="Arial" w:hAnsi="Arial" w:cs="Arial"/>
                <w:sz w:val="16"/>
                <w:szCs w:val="16"/>
              </w:rPr>
              <w:t>Объемы и  источники финансового обеспечения Подпрограммы</w:t>
            </w:r>
          </w:p>
        </w:tc>
        <w:tc>
          <w:tcPr>
            <w:tcW w:w="3686" w:type="dxa"/>
          </w:tcPr>
          <w:p w:rsidR="00D61336" w:rsidRPr="00327B50" w:rsidRDefault="00D61336" w:rsidP="00D61336">
            <w:pPr>
              <w:ind w:firstLine="176"/>
              <w:rPr>
                <w:rFonts w:ascii="Arial" w:hAnsi="Arial" w:cs="Arial"/>
                <w:sz w:val="16"/>
                <w:szCs w:val="16"/>
              </w:rPr>
            </w:pPr>
            <w:r w:rsidRPr="00327B50">
              <w:rPr>
                <w:rFonts w:ascii="Arial" w:hAnsi="Arial" w:cs="Arial"/>
                <w:sz w:val="16"/>
                <w:szCs w:val="16"/>
              </w:rPr>
              <w:t>объемы финансового обеспечения всего – 1 911 064,38 тыс. руб. в том числе по годам:</w:t>
            </w:r>
          </w:p>
          <w:p w:rsidR="00D61336" w:rsidRPr="00327B50" w:rsidRDefault="00D61336" w:rsidP="00D61336">
            <w:pPr>
              <w:pStyle w:val="ConsPlusCell"/>
              <w:ind w:firstLine="176"/>
              <w:jc w:val="both"/>
              <w:rPr>
                <w:sz w:val="16"/>
                <w:szCs w:val="16"/>
              </w:rPr>
            </w:pPr>
            <w:r w:rsidRPr="00327B50">
              <w:rPr>
                <w:sz w:val="16"/>
                <w:szCs w:val="16"/>
              </w:rPr>
              <w:t xml:space="preserve">        2019 год -  660 405,70 тыс. рублей; </w:t>
            </w:r>
          </w:p>
          <w:p w:rsidR="00D61336" w:rsidRPr="00327B50" w:rsidRDefault="00D61336" w:rsidP="00D61336">
            <w:pPr>
              <w:pStyle w:val="ConsPlusCell"/>
              <w:ind w:firstLine="176"/>
              <w:jc w:val="both"/>
              <w:rPr>
                <w:sz w:val="16"/>
                <w:szCs w:val="16"/>
              </w:rPr>
            </w:pPr>
            <w:r w:rsidRPr="00327B50">
              <w:rPr>
                <w:sz w:val="16"/>
                <w:szCs w:val="16"/>
              </w:rPr>
              <w:t xml:space="preserve">        2020 год – 618 034,71 тыс. рублей;</w:t>
            </w:r>
          </w:p>
          <w:p w:rsidR="00D61336" w:rsidRPr="00327B50" w:rsidRDefault="00D61336" w:rsidP="00D61336">
            <w:pPr>
              <w:pStyle w:val="ConsPlusCell"/>
              <w:ind w:firstLine="176"/>
              <w:jc w:val="both"/>
              <w:rPr>
                <w:sz w:val="16"/>
                <w:szCs w:val="16"/>
              </w:rPr>
            </w:pPr>
            <w:r w:rsidRPr="00327B50">
              <w:rPr>
                <w:sz w:val="16"/>
                <w:szCs w:val="16"/>
              </w:rPr>
              <w:t xml:space="preserve">        2021 год –  632 623,97 тыс. рублей</w:t>
            </w:r>
          </w:p>
          <w:p w:rsidR="00D61336" w:rsidRPr="00327B50" w:rsidRDefault="00D61336" w:rsidP="00D61336">
            <w:pPr>
              <w:widowControl w:val="0"/>
              <w:autoSpaceDE w:val="0"/>
              <w:autoSpaceDN w:val="0"/>
              <w:adjustRightInd w:val="0"/>
              <w:ind w:firstLine="176"/>
              <w:jc w:val="both"/>
              <w:rPr>
                <w:rFonts w:ascii="Arial" w:hAnsi="Arial" w:cs="Arial"/>
                <w:sz w:val="16"/>
                <w:szCs w:val="16"/>
              </w:rPr>
            </w:pPr>
            <w:r w:rsidRPr="00327B50">
              <w:rPr>
                <w:rFonts w:ascii="Arial" w:hAnsi="Arial" w:cs="Arial"/>
                <w:sz w:val="16"/>
                <w:szCs w:val="16"/>
              </w:rPr>
              <w:t>за счет средств:</w:t>
            </w:r>
          </w:p>
          <w:p w:rsidR="00D61336" w:rsidRPr="00327B50" w:rsidRDefault="00D61336" w:rsidP="00D61336">
            <w:pPr>
              <w:widowControl w:val="0"/>
              <w:autoSpaceDE w:val="0"/>
              <w:autoSpaceDN w:val="0"/>
              <w:adjustRightInd w:val="0"/>
              <w:ind w:firstLine="176"/>
              <w:jc w:val="both"/>
              <w:rPr>
                <w:rFonts w:ascii="Arial" w:hAnsi="Arial" w:cs="Arial"/>
                <w:sz w:val="16"/>
                <w:szCs w:val="16"/>
              </w:rPr>
            </w:pPr>
            <w:r w:rsidRPr="00327B50">
              <w:rPr>
                <w:rFonts w:ascii="Arial" w:hAnsi="Arial" w:cs="Arial"/>
                <w:sz w:val="16"/>
                <w:szCs w:val="16"/>
              </w:rPr>
              <w:t>бюджета Ставропольского края всего – 968 514,73 тыс. рублей том числе, по годам:</w:t>
            </w:r>
          </w:p>
          <w:p w:rsidR="00D61336" w:rsidRPr="00327B50" w:rsidRDefault="00D61336" w:rsidP="00D61336">
            <w:pPr>
              <w:pStyle w:val="ConsPlusCell"/>
              <w:ind w:firstLine="176"/>
              <w:jc w:val="both"/>
              <w:rPr>
                <w:sz w:val="16"/>
                <w:szCs w:val="16"/>
              </w:rPr>
            </w:pPr>
            <w:r w:rsidRPr="00327B50">
              <w:rPr>
                <w:sz w:val="16"/>
                <w:szCs w:val="16"/>
              </w:rPr>
              <w:t xml:space="preserve">        2019 год – 334 819,34 тыс. рублей </w:t>
            </w:r>
          </w:p>
          <w:p w:rsidR="00D61336" w:rsidRPr="00327B50" w:rsidRDefault="00D61336" w:rsidP="00D61336">
            <w:pPr>
              <w:pStyle w:val="ConsPlusCell"/>
              <w:ind w:firstLine="176"/>
              <w:jc w:val="both"/>
              <w:rPr>
                <w:sz w:val="16"/>
                <w:szCs w:val="16"/>
              </w:rPr>
            </w:pPr>
            <w:r w:rsidRPr="00327B50">
              <w:rPr>
                <w:sz w:val="16"/>
                <w:szCs w:val="16"/>
              </w:rPr>
              <w:t xml:space="preserve">        2020 год – 310 540,13 тыс. рублей;</w:t>
            </w:r>
          </w:p>
          <w:p w:rsidR="00D61336" w:rsidRPr="00327B50" w:rsidRDefault="00D61336" w:rsidP="00D61336">
            <w:pPr>
              <w:pStyle w:val="ConsPlusCell"/>
              <w:ind w:firstLine="176"/>
              <w:jc w:val="both"/>
              <w:rPr>
                <w:sz w:val="16"/>
                <w:szCs w:val="16"/>
              </w:rPr>
            </w:pPr>
            <w:r w:rsidRPr="00327B50">
              <w:rPr>
                <w:sz w:val="16"/>
                <w:szCs w:val="16"/>
              </w:rPr>
              <w:t xml:space="preserve">        2021 год – 323 155,26 тыс. рублей</w:t>
            </w:r>
          </w:p>
          <w:p w:rsidR="00D61336" w:rsidRPr="00327B50" w:rsidRDefault="00D61336" w:rsidP="00D61336">
            <w:pPr>
              <w:widowControl w:val="0"/>
              <w:autoSpaceDE w:val="0"/>
              <w:autoSpaceDN w:val="0"/>
              <w:adjustRightInd w:val="0"/>
              <w:ind w:firstLine="176"/>
              <w:jc w:val="both"/>
              <w:rPr>
                <w:rFonts w:ascii="Arial" w:hAnsi="Arial" w:cs="Arial"/>
                <w:sz w:val="16"/>
                <w:szCs w:val="16"/>
              </w:rPr>
            </w:pPr>
            <w:r w:rsidRPr="00327B50">
              <w:rPr>
                <w:rFonts w:ascii="Arial" w:hAnsi="Arial" w:cs="Arial"/>
                <w:sz w:val="16"/>
                <w:szCs w:val="16"/>
              </w:rPr>
              <w:t>бюджета Благодарненского городского округа Ставропольского края  всего – 942 549,65 тыс. рублей, в том числе по годам:</w:t>
            </w:r>
          </w:p>
          <w:p w:rsidR="00D61336" w:rsidRPr="00327B50" w:rsidRDefault="00D61336" w:rsidP="00D61336">
            <w:pPr>
              <w:widowControl w:val="0"/>
              <w:autoSpaceDE w:val="0"/>
              <w:autoSpaceDN w:val="0"/>
              <w:adjustRightInd w:val="0"/>
              <w:ind w:firstLine="176"/>
              <w:jc w:val="both"/>
              <w:rPr>
                <w:rFonts w:ascii="Arial" w:hAnsi="Arial" w:cs="Arial"/>
                <w:sz w:val="16"/>
                <w:szCs w:val="16"/>
              </w:rPr>
            </w:pPr>
            <w:r w:rsidRPr="00327B50">
              <w:rPr>
                <w:rFonts w:ascii="Arial" w:hAnsi="Arial" w:cs="Arial"/>
                <w:sz w:val="16"/>
                <w:szCs w:val="16"/>
              </w:rPr>
              <w:lastRenderedPageBreak/>
              <w:t>в 2019 году – 325 586,36 тыс. рублей;</w:t>
            </w:r>
          </w:p>
          <w:p w:rsidR="00D61336" w:rsidRPr="00327B50" w:rsidRDefault="00D61336" w:rsidP="00D61336">
            <w:pPr>
              <w:widowControl w:val="0"/>
              <w:autoSpaceDE w:val="0"/>
              <w:autoSpaceDN w:val="0"/>
              <w:adjustRightInd w:val="0"/>
              <w:ind w:firstLine="176"/>
              <w:jc w:val="both"/>
              <w:rPr>
                <w:rFonts w:ascii="Arial" w:hAnsi="Arial" w:cs="Arial"/>
                <w:sz w:val="16"/>
                <w:szCs w:val="16"/>
              </w:rPr>
            </w:pPr>
            <w:r w:rsidRPr="00327B50">
              <w:rPr>
                <w:rFonts w:ascii="Arial" w:hAnsi="Arial" w:cs="Arial"/>
                <w:sz w:val="16"/>
                <w:szCs w:val="16"/>
              </w:rPr>
              <w:t>в 2020 году – 307 494,58 тыс. рублей;</w:t>
            </w:r>
          </w:p>
          <w:p w:rsidR="00D61336" w:rsidRPr="00327B50" w:rsidRDefault="00D61336" w:rsidP="00D61336">
            <w:pPr>
              <w:widowControl w:val="0"/>
              <w:autoSpaceDE w:val="0"/>
              <w:autoSpaceDN w:val="0"/>
              <w:adjustRightInd w:val="0"/>
              <w:ind w:firstLine="176"/>
              <w:jc w:val="both"/>
              <w:rPr>
                <w:rFonts w:ascii="Arial" w:hAnsi="Arial" w:cs="Arial"/>
                <w:sz w:val="16"/>
                <w:szCs w:val="16"/>
              </w:rPr>
            </w:pPr>
            <w:r w:rsidRPr="00327B50">
              <w:rPr>
                <w:rFonts w:ascii="Arial" w:hAnsi="Arial" w:cs="Arial"/>
                <w:sz w:val="16"/>
                <w:szCs w:val="16"/>
              </w:rPr>
              <w:t>в 2021 году – 309 468,71 тыс. рублей</w:t>
            </w:r>
          </w:p>
          <w:p w:rsidR="00D61336" w:rsidRPr="00327B50" w:rsidRDefault="00D61336" w:rsidP="00D61336">
            <w:pPr>
              <w:widowControl w:val="0"/>
              <w:autoSpaceDE w:val="0"/>
              <w:autoSpaceDN w:val="0"/>
              <w:adjustRightInd w:val="0"/>
              <w:ind w:firstLine="176"/>
              <w:jc w:val="both"/>
              <w:rPr>
                <w:rFonts w:ascii="Arial" w:hAnsi="Arial" w:cs="Arial"/>
                <w:sz w:val="16"/>
                <w:szCs w:val="16"/>
              </w:rPr>
            </w:pPr>
            <w:r w:rsidRPr="00327B50">
              <w:rPr>
                <w:rFonts w:ascii="Arial" w:hAnsi="Arial" w:cs="Arial"/>
                <w:sz w:val="16"/>
                <w:szCs w:val="16"/>
              </w:rPr>
              <w:t>средства других источников всего – 0,00 рублей, в том числе по годам:</w:t>
            </w:r>
          </w:p>
          <w:p w:rsidR="00D61336" w:rsidRPr="00327B50" w:rsidRDefault="00D61336" w:rsidP="00D61336">
            <w:pPr>
              <w:widowControl w:val="0"/>
              <w:autoSpaceDE w:val="0"/>
              <w:autoSpaceDN w:val="0"/>
              <w:adjustRightInd w:val="0"/>
              <w:ind w:firstLine="176"/>
              <w:jc w:val="both"/>
              <w:rPr>
                <w:rFonts w:ascii="Arial" w:hAnsi="Arial" w:cs="Arial"/>
                <w:sz w:val="16"/>
                <w:szCs w:val="16"/>
              </w:rPr>
            </w:pPr>
            <w:r w:rsidRPr="00327B50">
              <w:rPr>
                <w:rFonts w:ascii="Arial" w:hAnsi="Arial" w:cs="Arial"/>
                <w:sz w:val="16"/>
                <w:szCs w:val="16"/>
              </w:rPr>
              <w:t>в 2019 году – 0,00 рублей;</w:t>
            </w:r>
          </w:p>
          <w:p w:rsidR="00D61336" w:rsidRPr="00327B50" w:rsidRDefault="00D61336" w:rsidP="00D61336">
            <w:pPr>
              <w:widowControl w:val="0"/>
              <w:autoSpaceDE w:val="0"/>
              <w:autoSpaceDN w:val="0"/>
              <w:adjustRightInd w:val="0"/>
              <w:ind w:firstLine="176"/>
              <w:jc w:val="both"/>
              <w:rPr>
                <w:rFonts w:ascii="Arial" w:hAnsi="Arial" w:cs="Arial"/>
                <w:sz w:val="16"/>
                <w:szCs w:val="16"/>
              </w:rPr>
            </w:pPr>
            <w:r w:rsidRPr="00327B50">
              <w:rPr>
                <w:rFonts w:ascii="Arial" w:hAnsi="Arial" w:cs="Arial"/>
                <w:sz w:val="16"/>
                <w:szCs w:val="16"/>
              </w:rPr>
              <w:t>в 2020 году – 0,00 рублей;</w:t>
            </w:r>
          </w:p>
          <w:p w:rsidR="00D61336" w:rsidRPr="00327B50" w:rsidRDefault="00D61336" w:rsidP="00D61336">
            <w:pPr>
              <w:widowControl w:val="0"/>
              <w:autoSpaceDE w:val="0"/>
              <w:autoSpaceDN w:val="0"/>
              <w:adjustRightInd w:val="0"/>
              <w:ind w:firstLine="176"/>
              <w:jc w:val="both"/>
              <w:rPr>
                <w:rFonts w:ascii="Arial" w:hAnsi="Arial" w:cs="Arial"/>
                <w:sz w:val="16"/>
                <w:szCs w:val="16"/>
              </w:rPr>
            </w:pPr>
            <w:r w:rsidRPr="00327B50">
              <w:rPr>
                <w:rFonts w:ascii="Arial" w:hAnsi="Arial" w:cs="Arial"/>
                <w:sz w:val="16"/>
                <w:szCs w:val="16"/>
              </w:rPr>
              <w:t>в 2021 году – 0,00 рублей».</w:t>
            </w:r>
          </w:p>
          <w:p w:rsidR="00D61336" w:rsidRPr="00327B50" w:rsidRDefault="00D61336" w:rsidP="00B5544C">
            <w:pPr>
              <w:widowControl w:val="0"/>
              <w:autoSpaceDE w:val="0"/>
              <w:autoSpaceDN w:val="0"/>
              <w:adjustRightInd w:val="0"/>
              <w:ind w:firstLine="709"/>
              <w:jc w:val="both"/>
              <w:rPr>
                <w:rFonts w:ascii="Arial" w:hAnsi="Arial" w:cs="Arial"/>
                <w:sz w:val="16"/>
                <w:szCs w:val="16"/>
              </w:rPr>
            </w:pPr>
          </w:p>
        </w:tc>
      </w:tr>
    </w:tbl>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tbl>
      <w:tblPr>
        <w:tblW w:w="5070" w:type="dxa"/>
        <w:tblLook w:val="01E0"/>
      </w:tblPr>
      <w:tblGrid>
        <w:gridCol w:w="3085"/>
        <w:gridCol w:w="1985"/>
      </w:tblGrid>
      <w:tr w:rsidR="00AD18C0" w:rsidRPr="00327B50" w:rsidTr="00AD18C0">
        <w:trPr>
          <w:trHeight w:val="708"/>
        </w:trPr>
        <w:tc>
          <w:tcPr>
            <w:tcW w:w="3085" w:type="dxa"/>
          </w:tcPr>
          <w:p w:rsidR="00AD18C0" w:rsidRPr="00327B50" w:rsidRDefault="00AD18C0" w:rsidP="00AD18C0">
            <w:pPr>
              <w:spacing w:line="180" w:lineRule="exact"/>
              <w:rPr>
                <w:rFonts w:ascii="Arial" w:hAnsi="Arial" w:cs="Arial"/>
                <w:bCs/>
                <w:sz w:val="16"/>
                <w:szCs w:val="16"/>
              </w:rPr>
            </w:pPr>
            <w:r w:rsidRPr="00327B50">
              <w:rPr>
                <w:rFonts w:ascii="Arial" w:hAnsi="Arial" w:cs="Arial"/>
                <w:sz w:val="16"/>
                <w:szCs w:val="16"/>
              </w:rPr>
              <w:t xml:space="preserve">Заместитель главы администрации Благодарненского </w:t>
            </w:r>
            <w:r w:rsidRPr="00327B50">
              <w:rPr>
                <w:rFonts w:ascii="Arial" w:hAnsi="Arial" w:cs="Arial"/>
                <w:bCs/>
                <w:sz w:val="16"/>
                <w:szCs w:val="16"/>
              </w:rPr>
              <w:t xml:space="preserve">городского округа </w:t>
            </w:r>
            <w:r w:rsidRPr="00327B50">
              <w:rPr>
                <w:rFonts w:ascii="Arial" w:hAnsi="Arial" w:cs="Arial"/>
                <w:sz w:val="16"/>
                <w:szCs w:val="16"/>
              </w:rPr>
              <w:t>Ставропольского края,</w:t>
            </w:r>
            <w:r>
              <w:rPr>
                <w:rFonts w:ascii="Arial" w:hAnsi="Arial" w:cs="Arial"/>
                <w:sz w:val="16"/>
                <w:szCs w:val="16"/>
              </w:rPr>
              <w:t xml:space="preserve"> </w:t>
            </w:r>
            <w:r w:rsidRPr="00327B50">
              <w:rPr>
                <w:rFonts w:ascii="Arial" w:hAnsi="Arial" w:cs="Arial"/>
                <w:sz w:val="16"/>
                <w:szCs w:val="16"/>
              </w:rPr>
              <w:t xml:space="preserve"> начальник отдела торговли администрации Благодарненского </w:t>
            </w:r>
            <w:r w:rsidRPr="00327B50">
              <w:rPr>
                <w:rFonts w:ascii="Arial" w:hAnsi="Arial" w:cs="Arial"/>
                <w:bCs/>
                <w:sz w:val="16"/>
                <w:szCs w:val="16"/>
              </w:rPr>
              <w:t xml:space="preserve">городского округа </w:t>
            </w:r>
          </w:p>
          <w:p w:rsidR="00AD18C0" w:rsidRPr="00327B50" w:rsidRDefault="00AD18C0" w:rsidP="00AD18C0">
            <w:pPr>
              <w:spacing w:line="180" w:lineRule="exact"/>
              <w:rPr>
                <w:rFonts w:ascii="Arial" w:hAnsi="Arial" w:cs="Arial"/>
                <w:sz w:val="16"/>
                <w:szCs w:val="16"/>
              </w:rPr>
            </w:pPr>
            <w:r w:rsidRPr="00327B50">
              <w:rPr>
                <w:rFonts w:ascii="Arial" w:hAnsi="Arial" w:cs="Arial"/>
                <w:sz w:val="16"/>
                <w:szCs w:val="16"/>
              </w:rPr>
              <w:t xml:space="preserve">Ставропольского края                                            </w:t>
            </w:r>
          </w:p>
        </w:tc>
        <w:tc>
          <w:tcPr>
            <w:tcW w:w="1985" w:type="dxa"/>
          </w:tcPr>
          <w:p w:rsidR="00AD18C0" w:rsidRPr="00327B50" w:rsidRDefault="00AD18C0" w:rsidP="00AD18C0">
            <w:pPr>
              <w:spacing w:line="180" w:lineRule="exact"/>
              <w:rPr>
                <w:rFonts w:ascii="Arial" w:hAnsi="Arial" w:cs="Arial"/>
                <w:sz w:val="16"/>
                <w:szCs w:val="16"/>
              </w:rPr>
            </w:pPr>
          </w:p>
          <w:p w:rsidR="00AD18C0" w:rsidRPr="00327B50" w:rsidRDefault="00AD18C0" w:rsidP="00AD18C0">
            <w:pPr>
              <w:spacing w:line="180" w:lineRule="exact"/>
              <w:rPr>
                <w:rFonts w:ascii="Arial" w:hAnsi="Arial" w:cs="Arial"/>
                <w:sz w:val="16"/>
                <w:szCs w:val="16"/>
              </w:rPr>
            </w:pPr>
          </w:p>
          <w:p w:rsidR="00AD18C0" w:rsidRPr="00327B50" w:rsidRDefault="00AD18C0" w:rsidP="00AD18C0">
            <w:pPr>
              <w:spacing w:line="180" w:lineRule="exact"/>
              <w:rPr>
                <w:rFonts w:ascii="Arial" w:hAnsi="Arial" w:cs="Arial"/>
                <w:sz w:val="16"/>
                <w:szCs w:val="16"/>
              </w:rPr>
            </w:pPr>
          </w:p>
          <w:p w:rsidR="00AD18C0" w:rsidRPr="00327B50" w:rsidRDefault="00AD18C0" w:rsidP="00AD18C0">
            <w:pPr>
              <w:spacing w:line="180" w:lineRule="exact"/>
              <w:rPr>
                <w:rFonts w:ascii="Arial" w:hAnsi="Arial" w:cs="Arial"/>
                <w:sz w:val="16"/>
                <w:szCs w:val="16"/>
              </w:rPr>
            </w:pPr>
          </w:p>
          <w:p w:rsidR="00AD18C0" w:rsidRDefault="00AD18C0" w:rsidP="00AD18C0">
            <w:pPr>
              <w:spacing w:line="180" w:lineRule="exact"/>
              <w:rPr>
                <w:rFonts w:ascii="Arial" w:hAnsi="Arial" w:cs="Arial"/>
                <w:sz w:val="16"/>
                <w:szCs w:val="16"/>
              </w:rPr>
            </w:pPr>
          </w:p>
          <w:p w:rsidR="00AD18C0" w:rsidRPr="00327B50" w:rsidRDefault="00AD18C0" w:rsidP="00AD18C0">
            <w:pPr>
              <w:spacing w:line="180" w:lineRule="exact"/>
              <w:rPr>
                <w:rFonts w:ascii="Arial" w:hAnsi="Arial" w:cs="Arial"/>
                <w:sz w:val="16"/>
                <w:szCs w:val="16"/>
              </w:rPr>
            </w:pPr>
            <w:r w:rsidRPr="00327B50">
              <w:rPr>
                <w:rFonts w:ascii="Arial" w:hAnsi="Arial" w:cs="Arial"/>
                <w:sz w:val="16"/>
                <w:szCs w:val="16"/>
              </w:rPr>
              <w:t>Н. Д. Федюнина</w:t>
            </w:r>
          </w:p>
        </w:tc>
      </w:tr>
    </w:tbl>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B35531" w:rsidRDefault="00B35531" w:rsidP="0010186A">
      <w:pPr>
        <w:rPr>
          <w:rFonts w:ascii="Arial" w:hAnsi="Arial" w:cs="Arial"/>
          <w:sz w:val="16"/>
          <w:szCs w:val="16"/>
        </w:rPr>
      </w:pPr>
    </w:p>
    <w:p w:rsidR="00CC7A6E" w:rsidRPr="00CC7A6E" w:rsidRDefault="00CC7A6E" w:rsidP="00CC7A6E">
      <w:pPr>
        <w:spacing w:line="180" w:lineRule="exact"/>
        <w:jc w:val="center"/>
        <w:rPr>
          <w:rFonts w:ascii="Arial" w:hAnsi="Arial" w:cs="Arial"/>
          <w:b/>
          <w:sz w:val="16"/>
          <w:szCs w:val="16"/>
        </w:rPr>
      </w:pPr>
      <w:r w:rsidRPr="00CC7A6E">
        <w:rPr>
          <w:rFonts w:ascii="Arial" w:hAnsi="Arial" w:cs="Arial"/>
          <w:b/>
          <w:sz w:val="16"/>
          <w:szCs w:val="16"/>
        </w:rPr>
        <w:t>ИЗВЕЩЕНИЕ</w:t>
      </w:r>
    </w:p>
    <w:p w:rsidR="00CC7A6E" w:rsidRPr="006E55F3" w:rsidRDefault="00CC7A6E" w:rsidP="00CC7A6E">
      <w:pPr>
        <w:spacing w:line="180" w:lineRule="exact"/>
        <w:jc w:val="both"/>
        <w:rPr>
          <w:rFonts w:ascii="Arial" w:hAnsi="Arial" w:cs="Arial"/>
          <w:sz w:val="16"/>
          <w:szCs w:val="16"/>
        </w:rPr>
      </w:pPr>
      <w:r w:rsidRPr="006E55F3">
        <w:rPr>
          <w:rFonts w:ascii="Arial" w:hAnsi="Arial" w:cs="Arial"/>
          <w:sz w:val="16"/>
          <w:szCs w:val="16"/>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CC7A6E" w:rsidRPr="006E55F3" w:rsidRDefault="00CC7A6E" w:rsidP="00CC7A6E">
      <w:pPr>
        <w:spacing w:line="240" w:lineRule="exact"/>
        <w:jc w:val="both"/>
        <w:rPr>
          <w:rFonts w:ascii="Arial" w:hAnsi="Arial" w:cs="Arial"/>
          <w:sz w:val="16"/>
          <w:szCs w:val="16"/>
        </w:rPr>
      </w:pPr>
    </w:p>
    <w:p w:rsidR="00CC7A6E" w:rsidRPr="006E55F3" w:rsidRDefault="00CC7A6E" w:rsidP="00CC7A6E">
      <w:pPr>
        <w:ind w:firstLine="567"/>
        <w:jc w:val="center"/>
        <w:rPr>
          <w:rFonts w:ascii="Arial" w:hAnsi="Arial" w:cs="Arial"/>
          <w:sz w:val="16"/>
          <w:szCs w:val="16"/>
        </w:rPr>
      </w:pP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Администрация Благодарненского</w:t>
      </w:r>
      <w:r w:rsidR="00306FDE">
        <w:rPr>
          <w:rFonts w:ascii="Arial" w:hAnsi="Arial" w:cs="Arial"/>
          <w:sz w:val="16"/>
          <w:szCs w:val="16"/>
        </w:rPr>
        <w:t xml:space="preserve"> </w:t>
      </w:r>
      <w:r w:rsidRPr="006E55F3">
        <w:rPr>
          <w:rFonts w:ascii="Arial" w:hAnsi="Arial" w:cs="Arial"/>
          <w:sz w:val="16"/>
          <w:szCs w:val="16"/>
        </w:rPr>
        <w:t>городского округа Ставропольского края объявляет конкурс на включение в муниципальный резерв управленческих кадров на следующие должности:</w:t>
      </w:r>
    </w:p>
    <w:p w:rsidR="00CC7A6E" w:rsidRPr="006E55F3" w:rsidRDefault="00CC7A6E" w:rsidP="00CC7A6E">
      <w:pPr>
        <w:pStyle w:val="aff3"/>
        <w:numPr>
          <w:ilvl w:val="0"/>
          <w:numId w:val="32"/>
        </w:numPr>
        <w:ind w:firstLine="142"/>
        <w:contextualSpacing/>
        <w:jc w:val="both"/>
        <w:rPr>
          <w:rFonts w:ascii="Arial" w:hAnsi="Arial" w:cs="Arial"/>
          <w:sz w:val="16"/>
          <w:szCs w:val="16"/>
        </w:rPr>
      </w:pPr>
      <w:r w:rsidRPr="006E55F3">
        <w:rPr>
          <w:rFonts w:ascii="Arial" w:hAnsi="Arial" w:cs="Arial"/>
          <w:sz w:val="16"/>
          <w:szCs w:val="16"/>
        </w:rPr>
        <w:t>первый заместитель главы администрации;</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заместитель главы администрации (по организационным и общим вопросам);</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заместитель главы администрации – начальник управления по делам территорий администрации;</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заместитель главы администрации – начальник управления сельского хозяйства;</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2) начальник управления образования и молодежной политики администрации;</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начальник управления имущественных и земельных отношений администрации;</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начальник финансового управления администрации.</w:t>
      </w:r>
    </w:p>
    <w:p w:rsidR="00CC7A6E" w:rsidRPr="006E55F3" w:rsidRDefault="00CC7A6E" w:rsidP="00CC7A6E">
      <w:pPr>
        <w:ind w:firstLine="142"/>
        <w:jc w:val="both"/>
        <w:rPr>
          <w:rFonts w:ascii="Arial" w:hAnsi="Arial" w:cs="Arial"/>
          <w:sz w:val="16"/>
          <w:szCs w:val="16"/>
        </w:rPr>
      </w:pP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 xml:space="preserve">Право на участие в конкурсе имеют граждане Российской Федерации в возрасте от 25 лет до 55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CC7A6E" w:rsidRPr="006E55F3" w:rsidRDefault="00CC7A6E" w:rsidP="00CC7A6E">
      <w:pPr>
        <w:widowControl w:val="0"/>
        <w:spacing w:line="322" w:lineRule="exact"/>
        <w:ind w:left="20" w:firstLine="142"/>
        <w:jc w:val="both"/>
        <w:rPr>
          <w:rFonts w:ascii="Arial" w:eastAsiaTheme="minorHAnsi" w:hAnsi="Arial" w:cs="Arial"/>
          <w:sz w:val="16"/>
          <w:szCs w:val="16"/>
        </w:rPr>
      </w:pPr>
      <w:r w:rsidRPr="006E55F3">
        <w:rPr>
          <w:rFonts w:ascii="Arial" w:eastAsiaTheme="minorHAnsi" w:hAnsi="Arial" w:cs="Arial"/>
          <w:sz w:val="16"/>
          <w:szCs w:val="16"/>
        </w:rPr>
        <w:t>Требования к конкурсантам:</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требования к профессиональным знаниям и навыкам (общие для всех конкурсантов):</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Должны знать:</w:t>
      </w:r>
    </w:p>
    <w:p w:rsidR="00CC7A6E" w:rsidRPr="006E55F3" w:rsidRDefault="00CC7A6E" w:rsidP="00CC7A6E">
      <w:pPr>
        <w:autoSpaceDE w:val="0"/>
        <w:autoSpaceDN w:val="0"/>
        <w:adjustRightInd w:val="0"/>
        <w:ind w:firstLine="142"/>
        <w:jc w:val="both"/>
        <w:rPr>
          <w:rFonts w:ascii="Arial" w:hAnsi="Arial" w:cs="Arial"/>
          <w:sz w:val="16"/>
          <w:szCs w:val="16"/>
        </w:rPr>
      </w:pPr>
      <w:hyperlink r:id="rId7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6E55F3">
          <w:rPr>
            <w:rFonts w:ascii="Arial" w:hAnsi="Arial" w:cs="Arial"/>
            <w:sz w:val="16"/>
            <w:szCs w:val="16"/>
          </w:rPr>
          <w:t>Конституцию</w:t>
        </w:r>
      </w:hyperlink>
      <w:r w:rsidRPr="006E55F3">
        <w:rPr>
          <w:rFonts w:ascii="Arial" w:hAnsi="Arial" w:cs="Arial"/>
          <w:sz w:val="16"/>
          <w:szCs w:val="16"/>
        </w:rPr>
        <w:t xml:space="preserve"> Российской Федерации;</w:t>
      </w:r>
    </w:p>
    <w:p w:rsidR="00CC7A6E" w:rsidRPr="006E55F3" w:rsidRDefault="00CC7A6E" w:rsidP="00CC7A6E">
      <w:pPr>
        <w:autoSpaceDE w:val="0"/>
        <w:autoSpaceDN w:val="0"/>
        <w:adjustRightInd w:val="0"/>
        <w:ind w:firstLine="142"/>
        <w:jc w:val="both"/>
        <w:rPr>
          <w:rFonts w:ascii="Arial" w:hAnsi="Arial" w:cs="Arial"/>
          <w:sz w:val="16"/>
          <w:szCs w:val="16"/>
        </w:rPr>
      </w:pPr>
      <w:hyperlink r:id="rId76"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6E55F3">
          <w:rPr>
            <w:rFonts w:ascii="Arial" w:hAnsi="Arial" w:cs="Arial"/>
            <w:sz w:val="16"/>
            <w:szCs w:val="16"/>
          </w:rPr>
          <w:t>Устав</w:t>
        </w:r>
      </w:hyperlink>
      <w:r w:rsidRPr="006E55F3">
        <w:rPr>
          <w:rFonts w:ascii="Arial" w:hAnsi="Arial" w:cs="Arial"/>
          <w:sz w:val="16"/>
          <w:szCs w:val="16"/>
        </w:rPr>
        <w:t xml:space="preserve"> (Основной Закон) Ставропольского края;</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устав Благодарненского городского округа Ставропольского края;</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нормы служебной, профессиональной этики и правила делового поведения.</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Должны иметь профессиональные навыки: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эффективного планирования рабочего времени;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владения современными технологиями работы с информацией и информационными системами;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lastRenderedPageBreak/>
        <w:t>составления документов аналитического, делового и справочно-информационного характера;</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делового и профессионального общения;</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подготовки и систематизации информационных материалов;</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работы с документами, текстами, информацией.</w:t>
      </w:r>
    </w:p>
    <w:p w:rsidR="00CC7A6E" w:rsidRPr="006E55F3" w:rsidRDefault="00CC7A6E" w:rsidP="00CC7A6E">
      <w:pPr>
        <w:autoSpaceDE w:val="0"/>
        <w:autoSpaceDN w:val="0"/>
        <w:adjustRightInd w:val="0"/>
        <w:ind w:firstLine="142"/>
        <w:jc w:val="both"/>
        <w:rPr>
          <w:rFonts w:ascii="Arial" w:hAnsi="Arial" w:cs="Arial"/>
          <w:sz w:val="16"/>
          <w:szCs w:val="16"/>
        </w:rPr>
      </w:pP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Квалификационные требования:</w:t>
      </w:r>
    </w:p>
    <w:p w:rsidR="00CC7A6E" w:rsidRPr="006E55F3" w:rsidRDefault="00CC7A6E" w:rsidP="00CC7A6E">
      <w:pPr>
        <w:widowControl w:val="0"/>
        <w:spacing w:line="322" w:lineRule="exact"/>
        <w:ind w:firstLine="142"/>
        <w:jc w:val="both"/>
        <w:rPr>
          <w:rFonts w:ascii="Arial" w:eastAsiaTheme="minorHAnsi" w:hAnsi="Arial" w:cs="Arial"/>
          <w:sz w:val="16"/>
          <w:szCs w:val="16"/>
        </w:rPr>
      </w:pPr>
      <w:r w:rsidRPr="006E55F3">
        <w:rPr>
          <w:rFonts w:ascii="Arial" w:eastAsiaTheme="minorHAnsi" w:hAnsi="Arial" w:cs="Arial"/>
          <w:sz w:val="16"/>
          <w:szCs w:val="16"/>
        </w:rPr>
        <w:t>1) Квалификационные требования для заместителей главы администрации и руководителей управлений:</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Квалификационным требованием к уровню профессионального образования является наличие высшего образования не ниже уровня специалитета, магистратуры.</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Квалификационное требование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1.1) Квалификационные профессиональные требования к гражданам, претендующим на замещение должности начальника финансового управления администрации: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а) наличие высшего профессионального образования 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 утвержденных постановлением Правительства Российской Федерации от 06 ноября 2004 года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 постановлением администрации Благодарненского городского округа Ставропольского края от 27 августа 2018 года № 990 «О порядке назначения на должность руководителя финансового органа администрации Благодарненского городского округа  Ставропольского края».</w:t>
      </w:r>
    </w:p>
    <w:p w:rsidR="00CC7A6E" w:rsidRPr="006E55F3" w:rsidRDefault="00CC7A6E" w:rsidP="00CC7A6E">
      <w:pPr>
        <w:autoSpaceDE w:val="0"/>
        <w:autoSpaceDN w:val="0"/>
        <w:adjustRightInd w:val="0"/>
        <w:ind w:left="709" w:firstLine="142"/>
        <w:jc w:val="both"/>
        <w:rPr>
          <w:rFonts w:ascii="Arial" w:hAnsi="Arial" w:cs="Arial"/>
          <w:sz w:val="16"/>
          <w:szCs w:val="16"/>
        </w:rPr>
      </w:pPr>
    </w:p>
    <w:p w:rsidR="00CC7A6E" w:rsidRPr="006E55F3" w:rsidRDefault="00CC7A6E" w:rsidP="00CC7A6E">
      <w:pPr>
        <w:autoSpaceDE w:val="0"/>
        <w:autoSpaceDN w:val="0"/>
        <w:adjustRightInd w:val="0"/>
        <w:ind w:firstLine="142"/>
        <w:jc w:val="both"/>
        <w:outlineLvl w:val="1"/>
        <w:rPr>
          <w:rFonts w:ascii="Arial" w:hAnsi="Arial" w:cs="Arial"/>
          <w:sz w:val="16"/>
          <w:szCs w:val="16"/>
        </w:rPr>
      </w:pPr>
      <w:r w:rsidRPr="006E55F3">
        <w:rPr>
          <w:rFonts w:ascii="Arial" w:hAnsi="Arial" w:cs="Arial"/>
          <w:sz w:val="16"/>
          <w:szCs w:val="16"/>
        </w:rPr>
        <w:t xml:space="preserve"> 2) Квалификационные требования к стажу не менее четырех лет муниципальной службы или стажу работы по специальности,</w:t>
      </w:r>
      <w:r w:rsidR="00306FDE">
        <w:rPr>
          <w:rFonts w:ascii="Arial" w:hAnsi="Arial" w:cs="Arial"/>
          <w:sz w:val="16"/>
          <w:szCs w:val="16"/>
        </w:rPr>
        <w:t xml:space="preserve"> </w:t>
      </w:r>
      <w:r w:rsidRPr="006E55F3">
        <w:rPr>
          <w:rFonts w:ascii="Arial" w:hAnsi="Arial" w:cs="Arial"/>
          <w:sz w:val="16"/>
          <w:szCs w:val="16"/>
        </w:rPr>
        <w:t xml:space="preserve">направлению подготовки для замещения должностей муниципальной службы: </w:t>
      </w:r>
    </w:p>
    <w:p w:rsidR="00CC7A6E" w:rsidRPr="006E55F3" w:rsidRDefault="00CC7A6E" w:rsidP="00CC7A6E">
      <w:pPr>
        <w:autoSpaceDE w:val="0"/>
        <w:autoSpaceDN w:val="0"/>
        <w:adjustRightInd w:val="0"/>
        <w:ind w:firstLine="142"/>
        <w:jc w:val="both"/>
        <w:outlineLvl w:val="1"/>
        <w:rPr>
          <w:rFonts w:ascii="Arial" w:hAnsi="Arial" w:cs="Arial"/>
          <w:sz w:val="16"/>
          <w:szCs w:val="16"/>
        </w:rPr>
      </w:pPr>
      <w:r w:rsidRPr="006E55F3">
        <w:rPr>
          <w:rFonts w:ascii="Arial" w:hAnsi="Arial" w:cs="Arial"/>
          <w:sz w:val="16"/>
          <w:szCs w:val="16"/>
        </w:rPr>
        <w:t>первый заместитель главы администрации;</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заместитель главы администрации по экономическим вопросам);</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заместитель главы администрации – начальник управления по делам территорий администрации;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заместитель главы администрации – начальник управления сельского хозяйства.</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2.2)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начальник управления образования и молодежной политики администрации;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начальник управления имущественных и земельных отношений администрации;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начальник финансового управления администрации.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 xml:space="preserve">2.3)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 xml:space="preserve">начальник финансового управления администрации – наличие опыта профессиональной деятельности в области государственного или муниципального управления, экономики, финансов и кредита – не менее трех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деятельности которых связана с экономикой, управлением, осуществлением финансово – кредитных </w:t>
      </w:r>
      <w:r w:rsidRPr="006E55F3">
        <w:rPr>
          <w:rFonts w:ascii="Arial" w:hAnsi="Arial" w:cs="Arial"/>
          <w:sz w:val="16"/>
          <w:szCs w:val="16"/>
        </w:rPr>
        <w:lastRenderedPageBreak/>
        <w:t>операций, организацией бюджетного процесса бюджета всех уровней, налогообложением, банковским делом, бухгалтерским учетом, анализом, аудитом и статистикой, - не менее двух лет, утвержденные Постановлением Правительства Российской Федерации от 06 ноября 2004 года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 постановлением администрации Благодарненского городского округа Ставропольского края от 27 августа 2018 года № 990 «О порядке назначения на должность руководителя финансового органа администрации Благодарненского городского округа  Ставропольского края».</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Должностные обязанности: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CC7A6E" w:rsidRPr="006E55F3" w:rsidRDefault="00CC7A6E" w:rsidP="00CC7A6E">
      <w:pPr>
        <w:ind w:firstLine="142"/>
        <w:jc w:val="both"/>
        <w:rPr>
          <w:rFonts w:ascii="Arial" w:hAnsi="Arial" w:cs="Arial"/>
          <w:sz w:val="16"/>
          <w:szCs w:val="16"/>
        </w:rPr>
      </w:pPr>
      <w:r w:rsidRPr="006E55F3">
        <w:rPr>
          <w:rFonts w:ascii="Arial" w:hAnsi="Arial" w:cs="Arial"/>
          <w:bCs/>
          <w:sz w:val="16"/>
          <w:szCs w:val="16"/>
        </w:rPr>
        <w:t>Условия прохождения муниципальной службы:</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рабочее время с 8-00 до 17-00 часов; обеденный перерыв с 12-00 до 13-00 часов; ненормированный рабочий день.</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CC7A6E" w:rsidRPr="006E55F3" w:rsidRDefault="00CC7A6E" w:rsidP="00CC7A6E">
      <w:pPr>
        <w:ind w:firstLine="142"/>
        <w:jc w:val="both"/>
        <w:rPr>
          <w:rFonts w:ascii="Arial" w:hAnsi="Arial" w:cs="Arial"/>
          <w:sz w:val="16"/>
          <w:szCs w:val="16"/>
        </w:rPr>
      </w:pPr>
      <w:r w:rsidRPr="006E55F3">
        <w:rPr>
          <w:rFonts w:ascii="Arial" w:hAnsi="Arial" w:cs="Arial"/>
          <w:sz w:val="16"/>
          <w:szCs w:val="16"/>
        </w:rPr>
        <w:t>Лица, желающие участвовать в конкурсе, представляют в отдел кадрового обеспечения администрации</w:t>
      </w:r>
      <w:r w:rsidR="00306FDE">
        <w:rPr>
          <w:rFonts w:ascii="Arial" w:hAnsi="Arial" w:cs="Arial"/>
          <w:sz w:val="16"/>
          <w:szCs w:val="16"/>
        </w:rPr>
        <w:t xml:space="preserve"> </w:t>
      </w:r>
      <w:r w:rsidRPr="006E55F3">
        <w:rPr>
          <w:rFonts w:ascii="Arial" w:hAnsi="Arial" w:cs="Arial"/>
          <w:sz w:val="16"/>
          <w:szCs w:val="16"/>
        </w:rPr>
        <w:t xml:space="preserve">Благодарненского городского округа Ставропольского края следующие документы: </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а) личное заявление в письменной форме;</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(1 фотография размером 3x4 без уголка);</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г) документы, подтверждающие необходимое профессиональное образование, квалификацию и стаж работы:</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 xml:space="preserve">д) </w:t>
      </w:r>
      <w:hyperlink r:id="rId77" w:history="1">
        <w:r w:rsidRPr="006E55F3">
          <w:rPr>
            <w:rFonts w:ascii="Arial" w:hAnsi="Arial" w:cs="Arial"/>
            <w:sz w:val="16"/>
            <w:szCs w:val="16"/>
          </w:rPr>
          <w:t>заключение</w:t>
        </w:r>
      </w:hyperlink>
      <w:r w:rsidRPr="006E55F3">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 (форма № 001-ГС/у);</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е) 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lastRenderedPageBreak/>
        <w:t>ж) гражданин, желающий участвовать в конкурсе, может представить другие документы или их копии, заверенные нотариально или кадровой службой по месту работы (по прибытию на конкурс предъявляются оригиналы), характеризующие его профессиональную подготовку;</w:t>
      </w:r>
    </w:p>
    <w:p w:rsidR="00CC7A6E" w:rsidRPr="006E55F3" w:rsidRDefault="00CC7A6E" w:rsidP="00CC7A6E">
      <w:pPr>
        <w:shd w:val="clear" w:color="auto" w:fill="FFFFFF"/>
        <w:spacing w:line="259" w:lineRule="auto"/>
        <w:ind w:firstLine="142"/>
        <w:jc w:val="both"/>
        <w:rPr>
          <w:rFonts w:ascii="Arial" w:hAnsi="Arial" w:cs="Arial"/>
          <w:sz w:val="16"/>
          <w:szCs w:val="16"/>
        </w:rPr>
      </w:pPr>
      <w:r w:rsidRPr="006E55F3">
        <w:rPr>
          <w:rFonts w:ascii="Arial" w:hAnsi="Arial" w:cs="Arial"/>
          <w:sz w:val="16"/>
          <w:szCs w:val="16"/>
        </w:rPr>
        <w:t>з) согласие на обработку персональных данных гражданина, желающего участвовать в конкурсе.</w:t>
      </w:r>
    </w:p>
    <w:p w:rsidR="00CC7A6E" w:rsidRPr="006E55F3" w:rsidRDefault="00CC7A6E" w:rsidP="00CC7A6E">
      <w:pPr>
        <w:autoSpaceDE w:val="0"/>
        <w:autoSpaceDN w:val="0"/>
        <w:adjustRightInd w:val="0"/>
        <w:ind w:firstLine="142"/>
        <w:jc w:val="both"/>
        <w:rPr>
          <w:rFonts w:ascii="Arial" w:hAnsi="Arial" w:cs="Arial"/>
          <w:sz w:val="16"/>
          <w:szCs w:val="16"/>
        </w:rPr>
      </w:pPr>
      <w:bookmarkStart w:id="28" w:name="Par32"/>
      <w:bookmarkEnd w:id="28"/>
      <w:r w:rsidRPr="006E55F3">
        <w:rPr>
          <w:rFonts w:ascii="Arial" w:hAnsi="Arial" w:cs="Arial"/>
          <w:sz w:val="16"/>
          <w:szCs w:val="16"/>
        </w:rPr>
        <w:t>Муниципальный служащий, изъявивший желание участвовать в конкурсе в органе местного самоуправления Благодарненского городского округа Ставропольского края, в котором он замещает должность муниципальной службы, подает заявление на имя представителя нанимателя (работодателя).</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CC7A6E" w:rsidRPr="006E55F3" w:rsidRDefault="00CC7A6E" w:rsidP="00CC7A6E">
      <w:pPr>
        <w:autoSpaceDE w:val="0"/>
        <w:autoSpaceDN w:val="0"/>
        <w:adjustRightInd w:val="0"/>
        <w:ind w:firstLine="142"/>
        <w:jc w:val="both"/>
        <w:rPr>
          <w:rFonts w:ascii="Arial" w:hAnsi="Arial" w:cs="Arial"/>
          <w:sz w:val="16"/>
          <w:szCs w:val="16"/>
        </w:rPr>
      </w:pPr>
      <w:r w:rsidRPr="006E55F3">
        <w:rPr>
          <w:rFonts w:ascii="Arial" w:hAnsi="Arial" w:cs="Arial"/>
          <w:sz w:val="16"/>
          <w:szCs w:val="16"/>
        </w:rPr>
        <w:t xml:space="preserve">Документы принимаются с 23 августа 2019 года до 12 сентября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78" w:history="1">
        <w:r w:rsidRPr="006E55F3">
          <w:rPr>
            <w:rFonts w:ascii="Arial" w:hAnsi="Arial" w:cs="Arial"/>
            <w:sz w:val="16"/>
            <w:szCs w:val="16"/>
            <w:lang w:val="en-US"/>
          </w:rPr>
          <w:t>www</w:t>
        </w:r>
        <w:r w:rsidRPr="006E55F3">
          <w:rPr>
            <w:rFonts w:ascii="Arial" w:hAnsi="Arial" w:cs="Arial"/>
            <w:sz w:val="16"/>
            <w:szCs w:val="16"/>
          </w:rPr>
          <w:t>.</w:t>
        </w:r>
        <w:r w:rsidRPr="006E55F3">
          <w:rPr>
            <w:rFonts w:ascii="Arial" w:hAnsi="Arial" w:cs="Arial"/>
            <w:sz w:val="16"/>
            <w:szCs w:val="16"/>
            <w:lang w:val="en-US"/>
          </w:rPr>
          <w:t>abmrsk</w:t>
        </w:r>
        <w:r w:rsidRPr="006E55F3">
          <w:rPr>
            <w:rFonts w:ascii="Arial" w:hAnsi="Arial" w:cs="Arial"/>
            <w:sz w:val="16"/>
            <w:szCs w:val="16"/>
          </w:rPr>
          <w:t>.</w:t>
        </w:r>
        <w:r w:rsidRPr="006E55F3">
          <w:rPr>
            <w:rFonts w:ascii="Arial" w:hAnsi="Arial" w:cs="Arial"/>
            <w:sz w:val="16"/>
            <w:szCs w:val="16"/>
            <w:lang w:val="en-US"/>
          </w:rPr>
          <w:t>ru</w:t>
        </w:r>
      </w:hyperlink>
      <w:r w:rsidR="00306FDE">
        <w:rPr>
          <w:rFonts w:ascii="Arial" w:hAnsi="Arial" w:cs="Arial"/>
          <w:sz w:val="16"/>
          <w:szCs w:val="16"/>
        </w:rPr>
        <w:t xml:space="preserve"> </w:t>
      </w:r>
      <w:r w:rsidRPr="006E55F3">
        <w:rPr>
          <w:rFonts w:ascii="Arial" w:hAnsi="Arial" w:cs="Arial"/>
          <w:sz w:val="16"/>
          <w:szCs w:val="16"/>
        </w:rPr>
        <w:t>(в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20 сентября 2019 года в 14.00 часов.</w:t>
      </w:r>
    </w:p>
    <w:p w:rsidR="00CC7A6E" w:rsidRPr="006E55F3" w:rsidRDefault="00CC7A6E" w:rsidP="00CC7A6E">
      <w:pPr>
        <w:ind w:firstLine="142"/>
        <w:rPr>
          <w:rFonts w:ascii="Arial" w:hAnsi="Arial" w:cs="Arial"/>
          <w:sz w:val="16"/>
          <w:szCs w:val="16"/>
        </w:rPr>
      </w:pPr>
    </w:p>
    <w:p w:rsidR="00B35531" w:rsidRDefault="00B35531" w:rsidP="00CC7A6E">
      <w:pPr>
        <w:ind w:firstLine="142"/>
        <w:rPr>
          <w:rFonts w:ascii="Arial" w:hAnsi="Arial" w:cs="Arial"/>
          <w:sz w:val="16"/>
          <w:szCs w:val="16"/>
        </w:rPr>
      </w:pPr>
    </w:p>
    <w:p w:rsidR="00B35531" w:rsidRDefault="00B35531" w:rsidP="00CC7A6E">
      <w:pPr>
        <w:ind w:firstLine="142"/>
        <w:rPr>
          <w:rFonts w:ascii="Arial" w:hAnsi="Arial" w:cs="Arial"/>
          <w:sz w:val="16"/>
          <w:szCs w:val="16"/>
        </w:rPr>
      </w:pPr>
    </w:p>
    <w:p w:rsidR="00F96E51" w:rsidRPr="00F96E51" w:rsidRDefault="00F96E51" w:rsidP="00F96E51">
      <w:pPr>
        <w:spacing w:line="180" w:lineRule="exact"/>
        <w:ind w:firstLine="567"/>
        <w:jc w:val="center"/>
        <w:rPr>
          <w:rFonts w:ascii="Arial" w:hAnsi="Arial" w:cs="Arial"/>
          <w:b/>
          <w:sz w:val="16"/>
          <w:szCs w:val="16"/>
        </w:rPr>
      </w:pPr>
      <w:r w:rsidRPr="00F96E51">
        <w:rPr>
          <w:rFonts w:ascii="Arial" w:hAnsi="Arial" w:cs="Arial"/>
          <w:b/>
          <w:sz w:val="16"/>
          <w:szCs w:val="16"/>
        </w:rPr>
        <w:t>ИЗВЕЩЕНИЕ</w:t>
      </w:r>
    </w:p>
    <w:p w:rsidR="00F96E51" w:rsidRPr="002E2188" w:rsidRDefault="00F96E51" w:rsidP="00F96E51">
      <w:pPr>
        <w:spacing w:line="180" w:lineRule="exact"/>
        <w:jc w:val="both"/>
        <w:rPr>
          <w:rFonts w:ascii="Arial" w:hAnsi="Arial" w:cs="Arial"/>
          <w:sz w:val="16"/>
          <w:szCs w:val="16"/>
        </w:rPr>
      </w:pPr>
      <w:r w:rsidRPr="002E2188">
        <w:rPr>
          <w:rFonts w:ascii="Arial" w:hAnsi="Arial" w:cs="Arial"/>
          <w:sz w:val="16"/>
          <w:szCs w:val="16"/>
        </w:rPr>
        <w:t>о проведении конкурса на включение в кадровый резерв для замещения должностей муниципальной службы в администрации Благодарненского городского округа Ставропольского края</w:t>
      </w:r>
    </w:p>
    <w:p w:rsidR="00F96E51" w:rsidRPr="002E2188" w:rsidRDefault="00F96E51" w:rsidP="00F96E51">
      <w:pPr>
        <w:ind w:firstLine="567"/>
        <w:jc w:val="center"/>
        <w:rPr>
          <w:rFonts w:ascii="Arial" w:hAnsi="Arial" w:cs="Arial"/>
          <w:sz w:val="16"/>
          <w:szCs w:val="16"/>
        </w:rPr>
      </w:pPr>
    </w:p>
    <w:p w:rsidR="00F96E51" w:rsidRPr="002E2188" w:rsidRDefault="00F96E51" w:rsidP="00F96E51">
      <w:pPr>
        <w:ind w:firstLine="567"/>
        <w:jc w:val="center"/>
        <w:rPr>
          <w:rFonts w:ascii="Arial" w:hAnsi="Arial" w:cs="Arial"/>
          <w:sz w:val="16"/>
          <w:szCs w:val="16"/>
        </w:rPr>
      </w:pP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 (1 единица);</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заместитель начальника отдела правового обеспечения администрации Благодарненского городского округа Ставропольского края (1 единица);</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главный специалист отдела правового обеспечения администрации Благодарненского городского округа Ставропольского края (1 единица);</w:t>
      </w:r>
    </w:p>
    <w:p w:rsidR="00F96E51" w:rsidRPr="002E2188" w:rsidRDefault="00F96E51" w:rsidP="00F96E51">
      <w:pPr>
        <w:ind w:firstLine="142"/>
        <w:jc w:val="both"/>
        <w:rPr>
          <w:rFonts w:ascii="Arial" w:hAnsi="Arial" w:cs="Arial"/>
          <w:sz w:val="16"/>
          <w:szCs w:val="16"/>
        </w:rPr>
      </w:pP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 (1 единица);</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главный специалист отдела социального развития администрации Благодарненского городского округа Ставропольского края; (1 единица);</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ведущий специалист отдела социального развития администрации Благодарненского городского округа Ставропольского края; (1 единица);</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заместитель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(1 единица);</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главный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(2 единицы);</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lastRenderedPageBreak/>
        <w:t>ведущий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(2 единицы);</w:t>
      </w:r>
    </w:p>
    <w:p w:rsidR="00F96E51" w:rsidRPr="002E2188" w:rsidRDefault="00F96E51" w:rsidP="00F96E51">
      <w:pPr>
        <w:autoSpaceDE w:val="0"/>
        <w:autoSpaceDN w:val="0"/>
        <w:adjustRightInd w:val="0"/>
        <w:ind w:firstLine="142"/>
        <w:jc w:val="both"/>
        <w:rPr>
          <w:rFonts w:ascii="Arial" w:hAnsi="Arial" w:cs="Arial"/>
          <w:sz w:val="16"/>
          <w:szCs w:val="16"/>
        </w:rPr>
      </w:pP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начальник архивного отдела администрации Благодарненског городского округа Ставропольского края (1 единица);</w:t>
      </w:r>
    </w:p>
    <w:p w:rsidR="00F96E51" w:rsidRPr="002E2188" w:rsidRDefault="00F96E51" w:rsidP="00F96E51">
      <w:pPr>
        <w:autoSpaceDE w:val="0"/>
        <w:autoSpaceDN w:val="0"/>
        <w:adjustRightInd w:val="0"/>
        <w:ind w:firstLine="142"/>
        <w:jc w:val="both"/>
        <w:rPr>
          <w:rFonts w:ascii="Arial" w:hAnsi="Arial" w:cs="Arial"/>
          <w:sz w:val="16"/>
          <w:szCs w:val="16"/>
        </w:rPr>
      </w:pP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начальник отдела торговли администрации Благодарненского городского округа Ставропольского края (1 единица);</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главный специалист отдела торговли администрации Благодарненского городского округа Ставропольского края (1 единица);</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ведущий специалист отдела торговли администрации Благодарненского городского округа Ставропольского края (1 единица);</w:t>
      </w:r>
    </w:p>
    <w:p w:rsidR="00F96E51" w:rsidRPr="002E2188" w:rsidRDefault="00F96E51" w:rsidP="00F96E51">
      <w:pPr>
        <w:autoSpaceDE w:val="0"/>
        <w:autoSpaceDN w:val="0"/>
        <w:adjustRightInd w:val="0"/>
        <w:ind w:firstLine="142"/>
        <w:jc w:val="both"/>
        <w:rPr>
          <w:rFonts w:ascii="Arial" w:hAnsi="Arial" w:cs="Arial"/>
          <w:sz w:val="16"/>
          <w:szCs w:val="16"/>
        </w:rPr>
      </w:pP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начальник отдела по организационным и общим вопросам администрации Благодарненского городского округа Ставропольского края (1 единица);</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заместитель начальника отдела по организационным и общим вопросам администрации Благодарненского городского округа Ставропольского края (1 единица);</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главный специалист по организационным и общим вопросам администрации Благодарненского городского округа Ставропольского края (3 единицы);</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ведущий специалист по организационным и общим вопросам администрации Благодарненского городского округа Ставропольского края (3 единицы).</w:t>
      </w:r>
    </w:p>
    <w:p w:rsidR="00F96E51" w:rsidRPr="002E2188" w:rsidRDefault="00F96E51" w:rsidP="00F96E51">
      <w:pPr>
        <w:pStyle w:val="p"/>
        <w:spacing w:before="0" w:beforeAutospacing="0" w:after="0" w:afterAutospacing="0"/>
        <w:ind w:firstLine="142"/>
        <w:jc w:val="both"/>
        <w:rPr>
          <w:rFonts w:ascii="Arial" w:eastAsia="Calibri" w:hAnsi="Arial" w:cs="Arial"/>
          <w:sz w:val="16"/>
          <w:szCs w:val="16"/>
          <w:lang w:eastAsia="en-US"/>
        </w:rPr>
      </w:pP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Требования к конкурсантам:</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требования к профессиональным знаниям и навыкам (общие для всех конкурсантов):</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должны знать:</w:t>
      </w:r>
    </w:p>
    <w:p w:rsidR="00F96E51" w:rsidRPr="002E2188" w:rsidRDefault="00F96E51" w:rsidP="00F96E51">
      <w:pPr>
        <w:ind w:firstLine="142"/>
        <w:jc w:val="both"/>
        <w:rPr>
          <w:rFonts w:ascii="Arial" w:hAnsi="Arial" w:cs="Arial"/>
          <w:sz w:val="16"/>
          <w:szCs w:val="16"/>
        </w:rPr>
      </w:pPr>
      <w:hyperlink r:id="rId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E2188">
          <w:rPr>
            <w:rStyle w:val="af2"/>
            <w:rFonts w:ascii="Arial" w:hAnsi="Arial" w:cs="Arial"/>
            <w:color w:val="auto"/>
            <w:sz w:val="16"/>
            <w:szCs w:val="16"/>
          </w:rPr>
          <w:t>Конституцию</w:t>
        </w:r>
      </w:hyperlink>
      <w:r w:rsidRPr="002E2188">
        <w:rPr>
          <w:rFonts w:ascii="Arial" w:hAnsi="Arial" w:cs="Arial"/>
          <w:sz w:val="16"/>
          <w:szCs w:val="16"/>
        </w:rPr>
        <w:t xml:space="preserve"> Российской Федерации;</w:t>
      </w:r>
    </w:p>
    <w:p w:rsidR="00F96E51" w:rsidRPr="002E2188" w:rsidRDefault="00F96E51" w:rsidP="00F96E51">
      <w:pPr>
        <w:ind w:firstLine="142"/>
        <w:jc w:val="both"/>
        <w:rPr>
          <w:rFonts w:ascii="Arial" w:hAnsi="Arial" w:cs="Arial"/>
          <w:sz w:val="16"/>
          <w:szCs w:val="16"/>
        </w:rPr>
      </w:pPr>
      <w:hyperlink r:id="rId80"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2E2188">
          <w:rPr>
            <w:rStyle w:val="af2"/>
            <w:rFonts w:ascii="Arial" w:hAnsi="Arial" w:cs="Arial"/>
            <w:color w:val="auto"/>
            <w:sz w:val="16"/>
            <w:szCs w:val="16"/>
          </w:rPr>
          <w:t>Устав</w:t>
        </w:r>
      </w:hyperlink>
      <w:r w:rsidRPr="002E2188">
        <w:rPr>
          <w:rFonts w:ascii="Arial" w:hAnsi="Arial" w:cs="Arial"/>
          <w:sz w:val="16"/>
          <w:szCs w:val="16"/>
        </w:rPr>
        <w:t xml:space="preserve"> (Основной Закон) Ставропольского края;</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устав органа местного самоуправления;</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нормы служебной, профессиональной этики и правила делового поведения;</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должны иметь профессиональные навыки:</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эффективного планирования рабочего времени;</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владения современными технологиями работы с информацией и информационными системами;</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составления документов аналитического, делового и справочно-информационного характера;</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делового и профессионального общения;</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подготовки и систематизации информационных материалов;</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работы с документами, текстами, информацией.</w:t>
      </w:r>
    </w:p>
    <w:p w:rsidR="00F96E51" w:rsidRPr="002E2188" w:rsidRDefault="00F96E51" w:rsidP="00F96E51">
      <w:pPr>
        <w:ind w:firstLine="142"/>
        <w:jc w:val="both"/>
        <w:rPr>
          <w:rFonts w:ascii="Arial" w:hAnsi="Arial" w:cs="Arial"/>
          <w:sz w:val="16"/>
          <w:szCs w:val="16"/>
        </w:rPr>
      </w:pP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Квалификационные требования:</w:t>
      </w:r>
    </w:p>
    <w:p w:rsidR="00F96E51" w:rsidRPr="002E2188" w:rsidRDefault="00F96E51" w:rsidP="00F96E51">
      <w:pPr>
        <w:pStyle w:val="1fb"/>
        <w:numPr>
          <w:ilvl w:val="0"/>
          <w:numId w:val="33"/>
        </w:numPr>
        <w:shd w:val="clear" w:color="auto" w:fill="auto"/>
        <w:spacing w:line="322" w:lineRule="exact"/>
        <w:ind w:firstLine="142"/>
        <w:jc w:val="both"/>
        <w:rPr>
          <w:rFonts w:ascii="Arial" w:hAnsi="Arial" w:cs="Arial"/>
          <w:sz w:val="16"/>
          <w:szCs w:val="16"/>
        </w:rPr>
      </w:pPr>
      <w:r w:rsidRPr="002E2188">
        <w:rPr>
          <w:rFonts w:ascii="Arial" w:hAnsi="Arial" w:cs="Arial"/>
          <w:sz w:val="16"/>
          <w:szCs w:val="16"/>
        </w:rPr>
        <w:t xml:space="preserve"> для должностей:</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начальник архивного отдела администрации Благодарненског городского округа Ставропольского края;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начальник отдела торговли администрации Благодарненского городского округа Ставропольского края;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lastRenderedPageBreak/>
        <w:t>начальник отдела по организационным и общим вопросам администрации Благодарненского городского округа Ставропольского края;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 xml:space="preserve">к уровню профессионального образования является наличие высшего образования не ниже уровня специалитета, магистратуры, </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для начальника отдела правового обеспечения администрации Благодарненского городского округа Ставропольского края – наличие высшего юридического образования;</w:t>
      </w:r>
    </w:p>
    <w:p w:rsidR="00F96E51" w:rsidRPr="002E2188" w:rsidRDefault="00F96E51" w:rsidP="00F96E51">
      <w:pPr>
        <w:pStyle w:val="1fb"/>
        <w:shd w:val="clear" w:color="auto" w:fill="auto"/>
        <w:spacing w:line="240" w:lineRule="auto"/>
        <w:ind w:left="23" w:right="119" w:firstLine="142"/>
        <w:jc w:val="both"/>
        <w:rPr>
          <w:rFonts w:ascii="Arial" w:hAnsi="Arial" w:cs="Arial"/>
          <w:sz w:val="16"/>
          <w:szCs w:val="16"/>
        </w:rPr>
      </w:pPr>
      <w:r w:rsidRPr="002E2188">
        <w:rPr>
          <w:rFonts w:ascii="Arial" w:hAnsi="Arial" w:cs="Arial"/>
          <w:sz w:val="16"/>
          <w:szCs w:val="16"/>
        </w:rPr>
        <w:t>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81" w:history="1">
        <w:r w:rsidRPr="002E2188">
          <w:rPr>
            <w:rFonts w:ascii="Arial" w:hAnsi="Arial" w:cs="Arial"/>
            <w:sz w:val="16"/>
            <w:szCs w:val="16"/>
          </w:rPr>
          <w:t>Закона</w:t>
        </w:r>
      </w:hyperlink>
      <w:r w:rsidRPr="002E2188">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не менее двух лет стажа муниципальной службы или стажа работы по специальности, направлению подготовки;</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знание персонального компьютера.</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Должностные обязанности:</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F96E51" w:rsidRPr="002E2188" w:rsidRDefault="00F96E51" w:rsidP="00F96E51">
      <w:pPr>
        <w:pStyle w:val="1fb"/>
        <w:shd w:val="clear" w:color="auto" w:fill="auto"/>
        <w:spacing w:line="322" w:lineRule="exact"/>
        <w:ind w:firstLine="142"/>
        <w:jc w:val="both"/>
        <w:rPr>
          <w:rFonts w:ascii="Arial" w:hAnsi="Arial" w:cs="Arial"/>
          <w:sz w:val="16"/>
          <w:szCs w:val="16"/>
        </w:rPr>
      </w:pPr>
      <w:r w:rsidRPr="002E2188">
        <w:rPr>
          <w:rFonts w:ascii="Arial" w:hAnsi="Arial" w:cs="Arial"/>
          <w:sz w:val="16"/>
          <w:szCs w:val="16"/>
        </w:rPr>
        <w:t>Для должностей:</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заместитель начальника отдела правового обеспечения администрации Благодарненского городского округа Ставропольского края;</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главный специалист отдела правового обеспечения администрации Благодарненского городского округа Ставропольского края;</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 xml:space="preserve">главный специалист отдела социального развития администрации Благодарненского городского округа Ставропольского края; </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 xml:space="preserve">ведущий специалист отдела социального развития администрации Благодарненского городского округа Ставропольского края; </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заместитель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главный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ведущий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главный специалист отдела торговли администрации Благодарненского городского округа Ставропольского края;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ведущий специалист отдела торговли администрации Благодарненского городского округа Ставропольского края;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заместитель начальника отдела по организационным и общим вопросам администрации Благодарненского городского округа Ставропольского края;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главный специалист по организационным и общим вопросам администрации Благодарненского городского округа Ставропольского края;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ведущий специалист по организационным и общим вопросам администрации Благодарненского городского округа Ставропольского края.</w:t>
      </w:r>
    </w:p>
    <w:p w:rsidR="00F96E51" w:rsidRPr="002E2188" w:rsidRDefault="00F96E51" w:rsidP="00F96E51">
      <w:pPr>
        <w:pStyle w:val="1fb"/>
        <w:shd w:val="clear" w:color="auto" w:fill="auto"/>
        <w:spacing w:line="317" w:lineRule="exact"/>
        <w:ind w:left="20" w:right="120" w:firstLine="142"/>
        <w:jc w:val="both"/>
        <w:rPr>
          <w:rFonts w:ascii="Arial" w:hAnsi="Arial" w:cs="Arial"/>
          <w:sz w:val="16"/>
          <w:szCs w:val="16"/>
        </w:rPr>
      </w:pPr>
      <w:r w:rsidRPr="002E2188">
        <w:rPr>
          <w:rFonts w:ascii="Arial" w:hAnsi="Arial" w:cs="Arial"/>
          <w:sz w:val="16"/>
          <w:szCs w:val="16"/>
        </w:rPr>
        <w:t>наличие высшего образования;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без предъявления требований к стажу;</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знание персонального компьютера.</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Должностные обязанности:</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lastRenderedPageBreak/>
        <w:t>осуществление полномочий в соответствии с функциями и задачами управления (в соответствии с должностной инструкцией)</w:t>
      </w:r>
    </w:p>
    <w:p w:rsidR="00F96E51" w:rsidRPr="002E2188" w:rsidRDefault="00F96E51" w:rsidP="00F96E51">
      <w:pPr>
        <w:ind w:firstLine="142"/>
        <w:jc w:val="both"/>
        <w:rPr>
          <w:rFonts w:ascii="Arial" w:hAnsi="Arial" w:cs="Arial"/>
          <w:sz w:val="16"/>
          <w:szCs w:val="16"/>
        </w:rPr>
      </w:pPr>
      <w:r w:rsidRPr="002E2188">
        <w:rPr>
          <w:rFonts w:ascii="Arial" w:hAnsi="Arial" w:cs="Arial"/>
          <w:bCs/>
          <w:sz w:val="16"/>
          <w:szCs w:val="16"/>
        </w:rPr>
        <w:t>Условия прохождения муниципальной службы:</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рабочее время с 8-00 до 17-00 часов; обеденный перерыв с 12-00 до 13-00 часов; ненормированный рабочий день.</w:t>
      </w:r>
    </w:p>
    <w:p w:rsidR="00F96E51" w:rsidRPr="002E2188" w:rsidRDefault="00F96E51" w:rsidP="00F96E51">
      <w:pPr>
        <w:ind w:firstLine="142"/>
        <w:jc w:val="both"/>
        <w:rPr>
          <w:rFonts w:ascii="Arial" w:hAnsi="Arial" w:cs="Arial"/>
          <w:sz w:val="16"/>
          <w:szCs w:val="16"/>
        </w:rPr>
      </w:pPr>
      <w:r w:rsidRPr="002E2188">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F96E51" w:rsidRPr="002E2188" w:rsidRDefault="00F96E51" w:rsidP="00F96E51">
      <w:pPr>
        <w:pStyle w:val="p"/>
        <w:spacing w:before="0" w:beforeAutospacing="0" w:after="0" w:afterAutospacing="0"/>
        <w:ind w:firstLine="142"/>
        <w:jc w:val="both"/>
        <w:rPr>
          <w:rFonts w:ascii="Arial" w:hAnsi="Arial" w:cs="Arial"/>
          <w:sz w:val="16"/>
          <w:szCs w:val="16"/>
        </w:rPr>
      </w:pPr>
      <w:r w:rsidRPr="002E2188">
        <w:rPr>
          <w:rFonts w:ascii="Arial" w:hAnsi="Arial" w:cs="Arial"/>
          <w:sz w:val="16"/>
          <w:szCs w:val="16"/>
        </w:rPr>
        <w:t xml:space="preserve">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а) личное заявление;</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г) документы, подтверждающие необходимое профессиональное образование, квалификацию и стаж работы:</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 xml:space="preserve">д) </w:t>
      </w:r>
      <w:hyperlink r:id="rId82" w:history="1">
        <w:r w:rsidRPr="002E2188">
          <w:rPr>
            <w:rFonts w:ascii="Arial" w:hAnsi="Arial" w:cs="Arial"/>
            <w:sz w:val="16"/>
            <w:szCs w:val="16"/>
          </w:rPr>
          <w:t>заключение</w:t>
        </w:r>
      </w:hyperlink>
      <w:r w:rsidRPr="002E2188">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ж) иные документы, предусмотренные действующим законодательством.</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F96E51" w:rsidRPr="002E2188" w:rsidRDefault="00F96E51" w:rsidP="00F96E51">
      <w:pPr>
        <w:pStyle w:val="afc"/>
        <w:ind w:firstLine="142"/>
        <w:jc w:val="both"/>
        <w:rPr>
          <w:rFonts w:ascii="Arial" w:hAnsi="Arial" w:cs="Arial"/>
          <w:sz w:val="16"/>
          <w:szCs w:val="16"/>
        </w:rPr>
      </w:pPr>
      <w:r w:rsidRPr="002E2188">
        <w:rPr>
          <w:rFonts w:ascii="Arial" w:hAnsi="Arial" w:cs="Arial"/>
          <w:sz w:val="16"/>
          <w:szCs w:val="16"/>
        </w:rPr>
        <w:t xml:space="preserve"> </w:t>
      </w:r>
    </w:p>
    <w:p w:rsidR="00F96E51" w:rsidRPr="002E2188" w:rsidRDefault="00F96E51" w:rsidP="00F96E51">
      <w:pPr>
        <w:autoSpaceDE w:val="0"/>
        <w:autoSpaceDN w:val="0"/>
        <w:adjustRightInd w:val="0"/>
        <w:ind w:firstLine="142"/>
        <w:jc w:val="both"/>
        <w:rPr>
          <w:rFonts w:ascii="Arial" w:hAnsi="Arial" w:cs="Arial"/>
          <w:sz w:val="16"/>
          <w:szCs w:val="16"/>
        </w:rPr>
      </w:pPr>
      <w:r w:rsidRPr="002E2188">
        <w:rPr>
          <w:rFonts w:ascii="Arial" w:hAnsi="Arial" w:cs="Arial"/>
          <w:sz w:val="16"/>
          <w:szCs w:val="16"/>
        </w:rPr>
        <w:t xml:space="preserve">Документы принимаются с 23 августа 2019 года до 12 сентября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83" w:history="1">
        <w:r w:rsidRPr="002E2188">
          <w:rPr>
            <w:rFonts w:ascii="Arial" w:hAnsi="Arial" w:cs="Arial"/>
            <w:sz w:val="16"/>
            <w:szCs w:val="16"/>
            <w:lang w:val="en-US"/>
          </w:rPr>
          <w:t>www</w:t>
        </w:r>
        <w:r w:rsidRPr="002E2188">
          <w:rPr>
            <w:rFonts w:ascii="Arial" w:hAnsi="Arial" w:cs="Arial"/>
            <w:sz w:val="16"/>
            <w:szCs w:val="16"/>
          </w:rPr>
          <w:t>.</w:t>
        </w:r>
        <w:r w:rsidRPr="002E2188">
          <w:rPr>
            <w:rFonts w:ascii="Arial" w:hAnsi="Arial" w:cs="Arial"/>
            <w:sz w:val="16"/>
            <w:szCs w:val="16"/>
            <w:lang w:val="en-US"/>
          </w:rPr>
          <w:t>abmrsk</w:t>
        </w:r>
        <w:r w:rsidRPr="002E2188">
          <w:rPr>
            <w:rFonts w:ascii="Arial" w:hAnsi="Arial" w:cs="Arial"/>
            <w:sz w:val="16"/>
            <w:szCs w:val="16"/>
          </w:rPr>
          <w:t>.</w:t>
        </w:r>
        <w:r w:rsidRPr="002E2188">
          <w:rPr>
            <w:rFonts w:ascii="Arial" w:hAnsi="Arial" w:cs="Arial"/>
            <w:sz w:val="16"/>
            <w:szCs w:val="16"/>
            <w:lang w:val="en-US"/>
          </w:rPr>
          <w:t>ru</w:t>
        </w:r>
      </w:hyperlink>
      <w:r w:rsidRPr="002E2188">
        <w:rPr>
          <w:rFonts w:ascii="Arial" w:hAnsi="Arial" w:cs="Arial"/>
          <w:sz w:val="16"/>
          <w:szCs w:val="16"/>
        </w:rPr>
        <w:t xml:space="preserve"> (в разделе Администрация/Отделы и управления администрации/Отдел кадрового обеспечения/Муниципальная служба/Резерв </w:t>
      </w:r>
      <w:r w:rsidRPr="002E2188">
        <w:rPr>
          <w:rFonts w:ascii="Arial" w:hAnsi="Arial" w:cs="Arial"/>
          <w:sz w:val="16"/>
          <w:szCs w:val="16"/>
        </w:rPr>
        <w:lastRenderedPageBreak/>
        <w:t>кадров: правовая основа/) и по телефонам: 2-19-60, 2-15-30. Предполагаемая дата проведения конкурса 23 сентября 2019 года в 14.00 часов.</w:t>
      </w:r>
    </w:p>
    <w:p w:rsidR="00F96E51" w:rsidRPr="002E2188" w:rsidRDefault="00F96E51" w:rsidP="00F96E51">
      <w:pPr>
        <w:ind w:firstLine="142"/>
        <w:jc w:val="both"/>
        <w:rPr>
          <w:rFonts w:ascii="Arial" w:hAnsi="Arial" w:cs="Arial"/>
          <w:sz w:val="16"/>
          <w:szCs w:val="16"/>
        </w:rPr>
      </w:pPr>
    </w:p>
    <w:p w:rsidR="00B35531" w:rsidRDefault="00B35531" w:rsidP="00CC7A6E">
      <w:pPr>
        <w:ind w:firstLine="142"/>
        <w:rPr>
          <w:rFonts w:ascii="Arial" w:hAnsi="Arial" w:cs="Arial"/>
          <w:sz w:val="16"/>
          <w:szCs w:val="16"/>
        </w:rPr>
      </w:pPr>
    </w:p>
    <w:p w:rsidR="00875180" w:rsidRDefault="00875180" w:rsidP="00875180">
      <w:pPr>
        <w:jc w:val="center"/>
        <w:rPr>
          <w:rFonts w:ascii="Arial" w:hAnsi="Arial" w:cs="Arial"/>
          <w:b/>
          <w:sz w:val="16"/>
          <w:szCs w:val="16"/>
        </w:rPr>
      </w:pPr>
    </w:p>
    <w:p w:rsidR="00875180" w:rsidRDefault="00875180" w:rsidP="00875180">
      <w:pPr>
        <w:jc w:val="center"/>
        <w:rPr>
          <w:rFonts w:ascii="Arial" w:hAnsi="Arial" w:cs="Arial"/>
          <w:b/>
          <w:sz w:val="16"/>
          <w:szCs w:val="16"/>
        </w:rPr>
      </w:pPr>
    </w:p>
    <w:p w:rsidR="00875180" w:rsidRPr="00875180" w:rsidRDefault="00875180" w:rsidP="00875180">
      <w:pPr>
        <w:jc w:val="center"/>
        <w:rPr>
          <w:rFonts w:ascii="Arial" w:hAnsi="Arial" w:cs="Arial"/>
          <w:b/>
          <w:sz w:val="16"/>
          <w:szCs w:val="16"/>
        </w:rPr>
      </w:pPr>
      <w:r w:rsidRPr="00875180">
        <w:rPr>
          <w:rFonts w:ascii="Arial" w:hAnsi="Arial" w:cs="Arial"/>
          <w:b/>
          <w:sz w:val="16"/>
          <w:szCs w:val="16"/>
        </w:rPr>
        <w:t>ИЗВЕЩЕНИЕ</w:t>
      </w:r>
    </w:p>
    <w:p w:rsidR="00875180" w:rsidRPr="001D787D" w:rsidRDefault="00875180" w:rsidP="00875180">
      <w:pPr>
        <w:jc w:val="center"/>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 xml:space="preserve">Финансовое управление администрации Благодарненского городского округа Ставропольского края /далее - ФУ АБГО СК/ объявляет приём документов для участия в конкурсе на включение в кадровый резерв для замещения вакантных должностей муниципальной службы в ФУ АБГО СК по следующим должностям: </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заместитель начальника управления – начальник отдела, начальник отдела, заместитель начальника отдела, консультант, главный специалист.</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Требования к конкурсантам:</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требования к профессиональным знаниям и навыкам (общие для всех конкурсантов):</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1) должны знать:</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Конституцию Российской Федерации;</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Устав (Основной Закон) Ставропольского края;</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Устав органа местного самоуправления;</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нормы служебной, профессиональной этики и правила делового поведения;</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2) должны иметь профессиональные навыки:</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эффективного планирования рабочего времени;</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владения современными технологиями работы с информацией и информационными системами;</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составления документов аналитического, делового и справочно-информационного характера;</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делового и профессионального общения;</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подготовки и систематизации информационных материалов;</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работы с документами, текстами, информацией.</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Квалификационные требования (общие для всех конкурсантов):</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наличие высшего образования, соответствующим направлениям деятельности отдела финансового управления;</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без предъявления требований к стажу;</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знание персонального компьютера.</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Должностные обязанности:</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осуществление полномочий в соответствии с функциями и задачами финансового управления (в соответствии с должностной инструкцией)</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Условия прохождения муниципальной службы:</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рабочее время с 8-00 до 17-00; обеденный перерыв с 12-00 до 13-00; ненормированный рабочий день.</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w:t>
      </w:r>
      <w:r w:rsidRPr="001D787D">
        <w:rPr>
          <w:rFonts w:ascii="Arial" w:hAnsi="Arial" w:cs="Arial"/>
          <w:sz w:val="16"/>
          <w:szCs w:val="16"/>
        </w:rPr>
        <w:lastRenderedPageBreak/>
        <w:t>отпуск, дополнительный отпуск за выслугу лет, дополнительный отпуск за ненормированный рабочий день.</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Денежное содержание:</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Заместитель начальника управления – начальник отдела, начальник отдела, заместитель начальника отдела, консультант от 20000 руб. до 29 000 руб.;</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главный специалист от 16 000 руб. до 19 000 руб.</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рабочие дни с 8-00 до 17-00 часов, перерыв с 12-00 до 13-00 часов, следующие документы:</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а) личное заявление;</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г) документы, подтверждающие необходимое профессиональное образование, квалификацию и стаж работы:</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ж) иные документы, предусмотренные действующим законодательством.</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Муниципальный служащий финансового управления, изъявивший желание участвовать в конкурсе подает заявление на имя представителя нанимателя (работодателя).</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 xml:space="preserve">Документы принимаются с 8-00 часов 23 августа 2019 года до 17-00 часов 12 сентября 2019 года. Данные условия конкурса размещены на сайте администрации Благодарненского городского округа Ставропольского края: www.abmrsk.ru, в разделе «Главная» - «Администрация» - «Отделы и управления администрации» - «Отдел кадрового обеспечения» - «Муниципальная служба» - «Конкурсы на замещение вакантных должностей» и по телефону: 2-12-92. </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 xml:space="preserve">С образцами документов для предоставления в конкурсную комиссию можно ознакомиться на сайте АБГО СК: </w:t>
      </w:r>
      <w:r w:rsidRPr="001D787D">
        <w:rPr>
          <w:rFonts w:ascii="Arial" w:hAnsi="Arial" w:cs="Arial"/>
          <w:sz w:val="16"/>
          <w:szCs w:val="16"/>
        </w:rPr>
        <w:lastRenderedPageBreak/>
        <w:t>www.abmrsk.ru, в разделе «Главная» - «Финансы» - «Муниципальные финансы» - «Деятельность Финансового управления» - «Документы для участия в конкурсе (кадровый резерв)».</w:t>
      </w: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 xml:space="preserve">О дате и времени проведения второго этапа конкурса (тестирование и собеседование) гражданам (муниципальным служащим), допущенным к участию в конкурсе, будет сообщено не позднее, чем за 7 дней. </w:t>
      </w:r>
    </w:p>
    <w:p w:rsidR="00875180" w:rsidRPr="001D787D" w:rsidRDefault="00875180" w:rsidP="00875180">
      <w:pPr>
        <w:ind w:firstLine="142"/>
        <w:jc w:val="both"/>
        <w:rPr>
          <w:rFonts w:ascii="Arial" w:hAnsi="Arial" w:cs="Arial"/>
          <w:sz w:val="16"/>
          <w:szCs w:val="16"/>
        </w:rPr>
      </w:pPr>
    </w:p>
    <w:p w:rsidR="00875180" w:rsidRPr="001D787D" w:rsidRDefault="00875180" w:rsidP="00875180">
      <w:pPr>
        <w:ind w:firstLine="142"/>
        <w:jc w:val="both"/>
        <w:rPr>
          <w:rFonts w:ascii="Arial" w:hAnsi="Arial" w:cs="Arial"/>
          <w:sz w:val="16"/>
          <w:szCs w:val="16"/>
        </w:rPr>
      </w:pPr>
      <w:r w:rsidRPr="001D787D">
        <w:rPr>
          <w:rFonts w:ascii="Arial" w:hAnsi="Arial" w:cs="Arial"/>
          <w:sz w:val="16"/>
          <w:szCs w:val="16"/>
        </w:rPr>
        <w:t>Источник дополнительной информации: 356420, Ставропольский край, г. Благодарный, пл. Ленина, дом 1, 1 этаж, приемная, контактный телефон:                2-12-92, контактное лицо: Кузнецова Лидия Владимировна, начальник финансового управления.</w:t>
      </w:r>
    </w:p>
    <w:p w:rsidR="00875180" w:rsidRPr="001D787D" w:rsidRDefault="00875180" w:rsidP="00875180">
      <w:pPr>
        <w:spacing w:line="240" w:lineRule="exact"/>
        <w:ind w:firstLine="142"/>
        <w:jc w:val="both"/>
        <w:rPr>
          <w:rFonts w:ascii="Arial" w:hAnsi="Arial" w:cs="Arial"/>
          <w:sz w:val="16"/>
          <w:szCs w:val="16"/>
        </w:rPr>
      </w:pPr>
    </w:p>
    <w:p w:rsidR="00875180" w:rsidRPr="001D787D" w:rsidRDefault="00875180" w:rsidP="00875180">
      <w:pPr>
        <w:spacing w:line="240" w:lineRule="exact"/>
        <w:ind w:firstLine="142"/>
        <w:jc w:val="both"/>
        <w:rPr>
          <w:rFonts w:ascii="Arial" w:hAnsi="Arial" w:cs="Arial"/>
          <w:sz w:val="16"/>
          <w:szCs w:val="16"/>
        </w:rPr>
      </w:pPr>
    </w:p>
    <w:p w:rsidR="00875180" w:rsidRPr="001D787D" w:rsidRDefault="00875180" w:rsidP="00875180">
      <w:pPr>
        <w:spacing w:line="180" w:lineRule="exact"/>
        <w:jc w:val="both"/>
        <w:rPr>
          <w:rFonts w:ascii="Arial" w:hAnsi="Arial" w:cs="Arial"/>
          <w:sz w:val="16"/>
          <w:szCs w:val="16"/>
        </w:rPr>
      </w:pPr>
      <w:r w:rsidRPr="001D787D">
        <w:rPr>
          <w:rFonts w:ascii="Arial" w:hAnsi="Arial" w:cs="Arial"/>
          <w:sz w:val="16"/>
          <w:szCs w:val="16"/>
        </w:rPr>
        <w:t>Начальник финансового управления</w:t>
      </w:r>
    </w:p>
    <w:p w:rsidR="00875180" w:rsidRPr="001D787D" w:rsidRDefault="00875180" w:rsidP="00875180">
      <w:pPr>
        <w:spacing w:line="180" w:lineRule="exact"/>
        <w:jc w:val="both"/>
        <w:rPr>
          <w:rFonts w:ascii="Arial" w:hAnsi="Arial" w:cs="Arial"/>
          <w:sz w:val="16"/>
          <w:szCs w:val="16"/>
        </w:rPr>
      </w:pPr>
      <w:r w:rsidRPr="001D787D">
        <w:rPr>
          <w:rFonts w:ascii="Arial" w:hAnsi="Arial" w:cs="Arial"/>
          <w:sz w:val="16"/>
          <w:szCs w:val="16"/>
        </w:rPr>
        <w:t>администрации Благодарненского</w:t>
      </w:r>
    </w:p>
    <w:p w:rsidR="00875180" w:rsidRDefault="00875180" w:rsidP="00875180">
      <w:pPr>
        <w:spacing w:line="180" w:lineRule="exact"/>
        <w:jc w:val="both"/>
        <w:rPr>
          <w:rFonts w:ascii="Arial" w:hAnsi="Arial" w:cs="Arial"/>
          <w:sz w:val="16"/>
          <w:szCs w:val="16"/>
        </w:rPr>
      </w:pPr>
      <w:r w:rsidRPr="001D787D">
        <w:rPr>
          <w:rFonts w:ascii="Arial" w:hAnsi="Arial" w:cs="Arial"/>
          <w:sz w:val="16"/>
          <w:szCs w:val="16"/>
        </w:rPr>
        <w:t xml:space="preserve">городского округа </w:t>
      </w:r>
    </w:p>
    <w:p w:rsidR="00875180" w:rsidRPr="001D787D" w:rsidRDefault="00875180" w:rsidP="00875180">
      <w:pPr>
        <w:spacing w:line="180" w:lineRule="exact"/>
        <w:jc w:val="both"/>
        <w:rPr>
          <w:rFonts w:ascii="Arial" w:hAnsi="Arial" w:cs="Arial"/>
          <w:sz w:val="16"/>
          <w:szCs w:val="16"/>
        </w:rPr>
      </w:pPr>
      <w:r w:rsidRPr="001D787D">
        <w:rPr>
          <w:rFonts w:ascii="Arial" w:hAnsi="Arial" w:cs="Arial"/>
          <w:sz w:val="16"/>
          <w:szCs w:val="16"/>
        </w:rPr>
        <w:t>Ставропольского края</w:t>
      </w:r>
      <w:r w:rsidRPr="001D787D">
        <w:rPr>
          <w:rFonts w:ascii="Arial" w:hAnsi="Arial" w:cs="Arial"/>
          <w:sz w:val="16"/>
          <w:szCs w:val="16"/>
        </w:rPr>
        <w:tab/>
      </w:r>
      <w:r>
        <w:rPr>
          <w:rFonts w:ascii="Arial" w:hAnsi="Arial" w:cs="Arial"/>
          <w:sz w:val="16"/>
          <w:szCs w:val="16"/>
        </w:rPr>
        <w:t xml:space="preserve">                             </w:t>
      </w:r>
      <w:r w:rsidRPr="001D787D">
        <w:rPr>
          <w:rFonts w:ascii="Arial" w:hAnsi="Arial" w:cs="Arial"/>
          <w:sz w:val="16"/>
          <w:szCs w:val="16"/>
        </w:rPr>
        <w:t>Л.В. Кузнецова</w:t>
      </w:r>
    </w:p>
    <w:p w:rsidR="00B35531" w:rsidRDefault="00B35531" w:rsidP="00CC7A6E">
      <w:pPr>
        <w:ind w:firstLine="142"/>
        <w:rPr>
          <w:rFonts w:ascii="Arial" w:hAnsi="Arial" w:cs="Arial"/>
          <w:sz w:val="16"/>
          <w:szCs w:val="16"/>
        </w:rPr>
      </w:pPr>
    </w:p>
    <w:p w:rsidR="00B35531" w:rsidRDefault="00B35531" w:rsidP="00CC7A6E">
      <w:pPr>
        <w:ind w:firstLine="142"/>
        <w:rPr>
          <w:rFonts w:ascii="Arial" w:hAnsi="Arial" w:cs="Arial"/>
          <w:sz w:val="16"/>
          <w:szCs w:val="16"/>
        </w:rPr>
      </w:pPr>
    </w:p>
    <w:p w:rsidR="00B35531" w:rsidRDefault="00B35531" w:rsidP="00CC7A6E">
      <w:pPr>
        <w:ind w:firstLine="142"/>
        <w:rPr>
          <w:rFonts w:ascii="Arial" w:hAnsi="Arial" w:cs="Arial"/>
          <w:sz w:val="16"/>
          <w:szCs w:val="16"/>
        </w:rPr>
      </w:pPr>
    </w:p>
    <w:p w:rsidR="00B35531" w:rsidRDefault="00B35531" w:rsidP="00CC7A6E">
      <w:pPr>
        <w:ind w:firstLine="142"/>
        <w:rPr>
          <w:rFonts w:ascii="Arial" w:hAnsi="Arial" w:cs="Arial"/>
          <w:sz w:val="16"/>
          <w:szCs w:val="16"/>
        </w:rPr>
      </w:pPr>
    </w:p>
    <w:p w:rsidR="00B35531" w:rsidRPr="00883714" w:rsidRDefault="00883714" w:rsidP="00883714">
      <w:pPr>
        <w:ind w:firstLine="142"/>
        <w:jc w:val="center"/>
        <w:rPr>
          <w:rFonts w:ascii="Arial" w:hAnsi="Arial" w:cs="Arial"/>
          <w:b/>
          <w:sz w:val="16"/>
          <w:szCs w:val="16"/>
        </w:rPr>
      </w:pPr>
      <w:r w:rsidRPr="00883714">
        <w:rPr>
          <w:rFonts w:ascii="Arial" w:hAnsi="Arial" w:cs="Arial"/>
          <w:b/>
          <w:sz w:val="16"/>
          <w:szCs w:val="16"/>
        </w:rPr>
        <w:t>ОБЪЯВЛЕНИЕ</w:t>
      </w:r>
    </w:p>
    <w:p w:rsidR="00B35531" w:rsidRDefault="00B35531" w:rsidP="00CC7A6E">
      <w:pPr>
        <w:ind w:firstLine="142"/>
        <w:rPr>
          <w:rFonts w:ascii="Arial" w:hAnsi="Arial" w:cs="Arial"/>
          <w:sz w:val="16"/>
          <w:szCs w:val="16"/>
        </w:rPr>
      </w:pPr>
    </w:p>
    <w:p w:rsidR="00B35531" w:rsidRPr="00883714" w:rsidRDefault="00883714" w:rsidP="00883714">
      <w:pPr>
        <w:ind w:firstLine="142"/>
        <w:jc w:val="both"/>
        <w:rPr>
          <w:rFonts w:ascii="Arial" w:hAnsi="Arial" w:cs="Arial"/>
          <w:sz w:val="16"/>
          <w:szCs w:val="16"/>
        </w:rPr>
      </w:pPr>
      <w:r w:rsidRPr="00883714">
        <w:rPr>
          <w:rFonts w:ascii="Arial" w:hAnsi="Arial" w:cs="Arial"/>
          <w:sz w:val="16"/>
          <w:szCs w:val="16"/>
        </w:rPr>
        <w:t>Финансовое управление администрации Благодарненского городского округа Ставропольского края сообщает, что конкурс на включение в кадровый резерв для замещения вакантных должностей муниципальной службы</w:t>
      </w:r>
      <w:r w:rsidRPr="00883714">
        <w:rPr>
          <w:rFonts w:ascii="Arial" w:hAnsi="Arial" w:cs="Arial"/>
          <w:b/>
          <w:sz w:val="16"/>
          <w:szCs w:val="16"/>
        </w:rPr>
        <w:t xml:space="preserve"> </w:t>
      </w:r>
      <w:r w:rsidRPr="00883714">
        <w:rPr>
          <w:rFonts w:ascii="Arial" w:hAnsi="Arial" w:cs="Arial"/>
          <w:sz w:val="16"/>
          <w:szCs w:val="16"/>
        </w:rPr>
        <w:t>в ФУ АБГО СК, проводимый 14 августа 2019 года, на должности: начальника отдела, заместителя начальника отдела, консультанта, главного специалиста, признан не состоявшимся, в связи с отсутствием кандидатов или наличием менее двух кандидатов</w:t>
      </w:r>
      <w:r>
        <w:rPr>
          <w:rFonts w:ascii="Arial" w:hAnsi="Arial" w:cs="Arial"/>
          <w:sz w:val="16"/>
          <w:szCs w:val="16"/>
        </w:rPr>
        <w:t>.</w:t>
      </w:r>
    </w:p>
    <w:p w:rsidR="00B35531" w:rsidRPr="00883714" w:rsidRDefault="00B35531" w:rsidP="00883714">
      <w:pPr>
        <w:ind w:firstLine="142"/>
        <w:jc w:val="both"/>
        <w:rPr>
          <w:rFonts w:ascii="Arial" w:hAnsi="Arial" w:cs="Arial"/>
          <w:sz w:val="16"/>
          <w:szCs w:val="16"/>
        </w:rPr>
      </w:pPr>
    </w:p>
    <w:p w:rsidR="00B35531" w:rsidRPr="00883714" w:rsidRDefault="00B35531" w:rsidP="00883714">
      <w:pPr>
        <w:jc w:val="both"/>
        <w:rPr>
          <w:rFonts w:ascii="Arial" w:hAnsi="Arial" w:cs="Arial"/>
          <w:sz w:val="16"/>
          <w:szCs w:val="16"/>
        </w:rPr>
      </w:pPr>
    </w:p>
    <w:p w:rsidR="00B35531" w:rsidRDefault="00B35531" w:rsidP="0010186A">
      <w:pPr>
        <w:rPr>
          <w:rFonts w:ascii="Arial" w:hAnsi="Arial" w:cs="Arial"/>
          <w:sz w:val="16"/>
          <w:szCs w:val="16"/>
        </w:rPr>
      </w:pPr>
    </w:p>
    <w:p w:rsidR="00B35531" w:rsidRPr="009317D1" w:rsidRDefault="00B35531" w:rsidP="0010186A">
      <w:pPr>
        <w:rPr>
          <w:rFonts w:ascii="Arial" w:hAnsi="Arial" w:cs="Arial"/>
          <w:sz w:val="16"/>
          <w:szCs w:val="16"/>
        </w:rPr>
      </w:pPr>
    </w:p>
    <w:p w:rsidR="00B35531" w:rsidRPr="00A47EBF" w:rsidRDefault="00A47EBF" w:rsidP="00A47EBF">
      <w:pPr>
        <w:jc w:val="center"/>
        <w:rPr>
          <w:rFonts w:ascii="Arial" w:hAnsi="Arial" w:cs="Arial"/>
          <w:b/>
          <w:sz w:val="16"/>
          <w:szCs w:val="16"/>
        </w:rPr>
      </w:pPr>
      <w:r w:rsidRPr="00A47EBF">
        <w:rPr>
          <w:rFonts w:ascii="Arial" w:hAnsi="Arial" w:cs="Arial"/>
          <w:b/>
          <w:sz w:val="16"/>
          <w:szCs w:val="16"/>
        </w:rPr>
        <w:t>СООБЩЕНИЕ</w:t>
      </w:r>
    </w:p>
    <w:p w:rsidR="00A47EBF" w:rsidRPr="009317D1" w:rsidRDefault="00A47EBF" w:rsidP="00A47EBF">
      <w:pPr>
        <w:jc w:val="center"/>
        <w:rPr>
          <w:rFonts w:ascii="Arial" w:hAnsi="Arial" w:cs="Arial"/>
          <w:sz w:val="16"/>
          <w:szCs w:val="16"/>
        </w:rPr>
      </w:pPr>
    </w:p>
    <w:p w:rsidR="009317D1" w:rsidRPr="00A47EBF" w:rsidRDefault="009317D1" w:rsidP="009317D1">
      <w:pPr>
        <w:jc w:val="center"/>
        <w:rPr>
          <w:rFonts w:ascii="Arial" w:hAnsi="Arial" w:cs="Arial"/>
          <w:bCs/>
          <w:sz w:val="16"/>
          <w:szCs w:val="16"/>
        </w:rPr>
      </w:pPr>
      <w:r w:rsidRPr="00A47EBF">
        <w:rPr>
          <w:rFonts w:ascii="Arial" w:hAnsi="Arial" w:cs="Arial"/>
          <w:bCs/>
          <w:sz w:val="16"/>
          <w:szCs w:val="16"/>
        </w:rPr>
        <w:t>Уважаемые избиратели!</w:t>
      </w:r>
    </w:p>
    <w:p w:rsidR="009317D1" w:rsidRPr="00A47EBF" w:rsidRDefault="009317D1" w:rsidP="009317D1">
      <w:pPr>
        <w:jc w:val="center"/>
        <w:outlineLvl w:val="2"/>
        <w:rPr>
          <w:rFonts w:ascii="Arial" w:hAnsi="Arial" w:cs="Arial"/>
          <w:sz w:val="16"/>
          <w:szCs w:val="16"/>
        </w:rPr>
      </w:pPr>
      <w:r w:rsidRPr="00A47EBF">
        <w:rPr>
          <w:rFonts w:ascii="Arial" w:hAnsi="Arial" w:cs="Arial"/>
          <w:bCs/>
          <w:sz w:val="16"/>
          <w:szCs w:val="16"/>
        </w:rPr>
        <w:t>8 сентября 2019 года состоятся выборы Губернатора Ставропольского края</w:t>
      </w:r>
      <w:r w:rsidRPr="00A47EBF">
        <w:rPr>
          <w:rFonts w:ascii="Arial" w:hAnsi="Arial" w:cs="Arial"/>
          <w:sz w:val="16"/>
          <w:szCs w:val="16"/>
        </w:rPr>
        <w:t>.</w:t>
      </w:r>
    </w:p>
    <w:p w:rsidR="009317D1" w:rsidRPr="009317D1" w:rsidRDefault="009317D1" w:rsidP="009317D1">
      <w:pPr>
        <w:jc w:val="center"/>
        <w:outlineLvl w:val="2"/>
        <w:rPr>
          <w:rFonts w:ascii="Arial" w:hAnsi="Arial" w:cs="Arial"/>
          <w:b/>
          <w:sz w:val="16"/>
          <w:szCs w:val="16"/>
        </w:rPr>
      </w:pPr>
    </w:p>
    <w:p w:rsidR="009317D1" w:rsidRPr="009317D1" w:rsidRDefault="009317D1" w:rsidP="009317D1">
      <w:pPr>
        <w:ind w:firstLine="142"/>
        <w:jc w:val="both"/>
        <w:outlineLvl w:val="2"/>
        <w:rPr>
          <w:rFonts w:ascii="Arial" w:hAnsi="Arial" w:cs="Arial"/>
          <w:sz w:val="16"/>
          <w:szCs w:val="16"/>
        </w:rPr>
      </w:pPr>
      <w:r w:rsidRPr="009317D1">
        <w:rPr>
          <w:rFonts w:ascii="Arial" w:hAnsi="Arial" w:cs="Arial"/>
          <w:sz w:val="16"/>
          <w:szCs w:val="16"/>
        </w:rPr>
        <w:t>Голосование будет проводиться с 8 до 20 часов по местному времени.</w:t>
      </w:r>
    </w:p>
    <w:p w:rsidR="009317D1" w:rsidRPr="009317D1" w:rsidRDefault="009317D1" w:rsidP="009317D1">
      <w:pPr>
        <w:tabs>
          <w:tab w:val="left" w:pos="7290"/>
        </w:tabs>
        <w:spacing w:line="240" w:lineRule="exact"/>
        <w:ind w:firstLine="142"/>
        <w:jc w:val="center"/>
        <w:rPr>
          <w:rFonts w:ascii="Arial" w:hAnsi="Arial" w:cs="Arial"/>
          <w:sz w:val="16"/>
          <w:szCs w:val="16"/>
        </w:rPr>
      </w:pPr>
    </w:p>
    <w:p w:rsidR="009317D1" w:rsidRPr="009317D1" w:rsidRDefault="009317D1" w:rsidP="009317D1">
      <w:pPr>
        <w:ind w:firstLine="142"/>
        <w:jc w:val="both"/>
        <w:rPr>
          <w:rFonts w:ascii="Arial" w:hAnsi="Arial" w:cs="Arial"/>
          <w:sz w:val="16"/>
          <w:szCs w:val="16"/>
        </w:rPr>
      </w:pPr>
      <w:r w:rsidRPr="009317D1">
        <w:rPr>
          <w:rFonts w:ascii="Arial" w:hAnsi="Arial" w:cs="Arial"/>
          <w:sz w:val="16"/>
          <w:szCs w:val="16"/>
        </w:rPr>
        <w:t>Границы избирательных участков опубликованы в номере газеты «Благодарненские вести» за 20 июля 2019 года.</w:t>
      </w:r>
    </w:p>
    <w:p w:rsidR="009317D1" w:rsidRPr="009317D1" w:rsidRDefault="009317D1" w:rsidP="009317D1">
      <w:pPr>
        <w:tabs>
          <w:tab w:val="left" w:pos="7290"/>
        </w:tabs>
        <w:spacing w:line="240" w:lineRule="exact"/>
        <w:jc w:val="center"/>
        <w:rPr>
          <w:rFonts w:ascii="Arial" w:hAnsi="Arial" w:cs="Arial"/>
          <w:sz w:val="16"/>
          <w:szCs w:val="16"/>
        </w:rPr>
      </w:pPr>
    </w:p>
    <w:p w:rsidR="009317D1" w:rsidRPr="00A47EBF" w:rsidRDefault="009317D1" w:rsidP="009317D1">
      <w:pPr>
        <w:tabs>
          <w:tab w:val="left" w:pos="7290"/>
        </w:tabs>
        <w:spacing w:line="240" w:lineRule="exact"/>
        <w:jc w:val="center"/>
        <w:rPr>
          <w:rFonts w:ascii="Arial" w:hAnsi="Arial" w:cs="Arial"/>
          <w:sz w:val="16"/>
          <w:szCs w:val="16"/>
        </w:rPr>
      </w:pPr>
      <w:r w:rsidRPr="00A47EBF">
        <w:rPr>
          <w:rFonts w:ascii="Arial" w:hAnsi="Arial" w:cs="Arial"/>
          <w:sz w:val="16"/>
          <w:szCs w:val="16"/>
        </w:rPr>
        <w:t>С П И С О К</w:t>
      </w:r>
    </w:p>
    <w:p w:rsidR="009317D1" w:rsidRPr="00A47EBF" w:rsidRDefault="009317D1" w:rsidP="009317D1">
      <w:pPr>
        <w:jc w:val="center"/>
        <w:outlineLvl w:val="2"/>
        <w:rPr>
          <w:rFonts w:ascii="Arial" w:hAnsi="Arial" w:cs="Arial"/>
          <w:sz w:val="16"/>
          <w:szCs w:val="16"/>
        </w:rPr>
      </w:pPr>
      <w:r w:rsidRPr="00A47EBF">
        <w:rPr>
          <w:rFonts w:ascii="Arial" w:hAnsi="Arial" w:cs="Arial"/>
          <w:sz w:val="16"/>
          <w:szCs w:val="16"/>
        </w:rPr>
        <w:t xml:space="preserve">избирательных участков по выборам </w:t>
      </w:r>
    </w:p>
    <w:p w:rsidR="009317D1" w:rsidRPr="00A47EBF" w:rsidRDefault="009317D1" w:rsidP="009317D1">
      <w:pPr>
        <w:jc w:val="center"/>
        <w:outlineLvl w:val="2"/>
        <w:rPr>
          <w:rFonts w:ascii="Arial" w:hAnsi="Arial" w:cs="Arial"/>
          <w:sz w:val="16"/>
          <w:szCs w:val="16"/>
        </w:rPr>
      </w:pPr>
      <w:r w:rsidRPr="00A47EBF">
        <w:rPr>
          <w:rFonts w:ascii="Arial" w:hAnsi="Arial" w:cs="Arial"/>
          <w:bCs/>
          <w:sz w:val="16"/>
          <w:szCs w:val="16"/>
        </w:rPr>
        <w:t>Губернатора Ставропольского края</w:t>
      </w:r>
      <w:r w:rsidRPr="00A47EBF">
        <w:rPr>
          <w:rFonts w:ascii="Arial" w:hAnsi="Arial" w:cs="Arial"/>
          <w:sz w:val="16"/>
          <w:szCs w:val="16"/>
        </w:rPr>
        <w:t>.</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969"/>
      </w:tblGrid>
      <w:tr w:rsidR="009317D1" w:rsidRPr="00A47EBF" w:rsidTr="009317D1">
        <w:trPr>
          <w:trHeight w:val="776"/>
        </w:trPr>
        <w:tc>
          <w:tcPr>
            <w:tcW w:w="1101" w:type="dxa"/>
            <w:vAlign w:val="center"/>
          </w:tcPr>
          <w:p w:rsidR="009317D1" w:rsidRPr="00A47EBF" w:rsidRDefault="009317D1" w:rsidP="00B5544C">
            <w:pPr>
              <w:jc w:val="center"/>
              <w:rPr>
                <w:rFonts w:ascii="Arial" w:hAnsi="Arial" w:cs="Arial"/>
                <w:bCs/>
                <w:sz w:val="16"/>
                <w:szCs w:val="16"/>
              </w:rPr>
            </w:pPr>
            <w:r w:rsidRPr="00A47EBF">
              <w:rPr>
                <w:rFonts w:ascii="Arial" w:hAnsi="Arial" w:cs="Arial"/>
                <w:bCs/>
                <w:sz w:val="16"/>
                <w:szCs w:val="16"/>
              </w:rPr>
              <w:t>№  избирательного участка</w:t>
            </w:r>
          </w:p>
        </w:tc>
        <w:tc>
          <w:tcPr>
            <w:tcW w:w="3969" w:type="dxa"/>
            <w:vAlign w:val="center"/>
          </w:tcPr>
          <w:p w:rsidR="009317D1" w:rsidRPr="00A47EBF" w:rsidRDefault="009317D1" w:rsidP="00B5544C">
            <w:pPr>
              <w:jc w:val="center"/>
              <w:rPr>
                <w:rFonts w:ascii="Arial" w:hAnsi="Arial" w:cs="Arial"/>
                <w:bCs/>
                <w:sz w:val="16"/>
                <w:szCs w:val="16"/>
              </w:rPr>
            </w:pPr>
            <w:r w:rsidRPr="00A47EBF">
              <w:rPr>
                <w:rFonts w:ascii="Arial" w:hAnsi="Arial" w:cs="Arial"/>
                <w:bCs/>
                <w:sz w:val="16"/>
                <w:szCs w:val="16"/>
              </w:rPr>
              <w:t>Адрес места нахождения,</w:t>
            </w:r>
          </w:p>
        </w:tc>
      </w:tr>
      <w:tr w:rsidR="009317D1" w:rsidRPr="00A47EBF" w:rsidTr="009317D1">
        <w:trPr>
          <w:trHeight w:val="788"/>
        </w:trPr>
        <w:tc>
          <w:tcPr>
            <w:tcW w:w="1101" w:type="dxa"/>
          </w:tcPr>
          <w:p w:rsidR="009317D1" w:rsidRPr="00A47EBF" w:rsidRDefault="009317D1" w:rsidP="00B5544C">
            <w:pPr>
              <w:tabs>
                <w:tab w:val="left" w:pos="7290"/>
              </w:tabs>
              <w:jc w:val="center"/>
              <w:rPr>
                <w:rFonts w:ascii="Arial" w:hAnsi="Arial" w:cs="Arial"/>
                <w:sz w:val="16"/>
                <w:szCs w:val="16"/>
              </w:rPr>
            </w:pPr>
            <w:r w:rsidRPr="00A47EBF">
              <w:rPr>
                <w:rFonts w:ascii="Arial" w:hAnsi="Arial" w:cs="Arial"/>
                <w:sz w:val="16"/>
                <w:szCs w:val="16"/>
              </w:rPr>
              <w:t>223</w:t>
            </w:r>
          </w:p>
        </w:tc>
        <w:tc>
          <w:tcPr>
            <w:tcW w:w="3969" w:type="dxa"/>
          </w:tcPr>
          <w:p w:rsidR="009317D1" w:rsidRPr="00A47EBF" w:rsidRDefault="009317D1" w:rsidP="00B5544C">
            <w:pPr>
              <w:pStyle w:val="affc"/>
              <w:jc w:val="center"/>
              <w:rPr>
                <w:rFonts w:cs="Arial"/>
                <w:color w:val="000000"/>
                <w:sz w:val="16"/>
                <w:szCs w:val="16"/>
              </w:rPr>
            </w:pPr>
            <w:r w:rsidRPr="00A47EBF">
              <w:rPr>
                <w:rFonts w:cs="Arial"/>
                <w:color w:val="000000"/>
                <w:sz w:val="16"/>
                <w:szCs w:val="16"/>
              </w:rPr>
              <w:t>МОУ «СОШ № 1»</w:t>
            </w:r>
          </w:p>
          <w:p w:rsidR="009317D1" w:rsidRPr="00A47EBF" w:rsidRDefault="009317D1" w:rsidP="00B5544C">
            <w:pPr>
              <w:pStyle w:val="affc"/>
              <w:jc w:val="center"/>
              <w:rPr>
                <w:rFonts w:cs="Arial"/>
                <w:color w:val="000000"/>
                <w:sz w:val="16"/>
                <w:szCs w:val="16"/>
              </w:rPr>
            </w:pPr>
            <w:r w:rsidRPr="00A47EBF">
              <w:rPr>
                <w:rFonts w:cs="Arial"/>
                <w:color w:val="000000"/>
                <w:sz w:val="16"/>
                <w:szCs w:val="16"/>
              </w:rPr>
              <w:t>корпус № 3</w:t>
            </w:r>
          </w:p>
          <w:p w:rsidR="009317D1" w:rsidRPr="00A47EBF" w:rsidRDefault="009317D1" w:rsidP="00B5544C">
            <w:pPr>
              <w:pStyle w:val="affc"/>
              <w:jc w:val="center"/>
              <w:rPr>
                <w:rFonts w:cs="Arial"/>
                <w:color w:val="000000"/>
                <w:sz w:val="16"/>
                <w:szCs w:val="16"/>
              </w:rPr>
            </w:pPr>
            <w:r w:rsidRPr="00A47EBF">
              <w:rPr>
                <w:rFonts w:cs="Arial"/>
                <w:color w:val="000000"/>
                <w:sz w:val="16"/>
                <w:szCs w:val="16"/>
              </w:rPr>
              <w:t>г. Благодарный, пер. Школьный, № 5 «а»</w:t>
            </w:r>
          </w:p>
        </w:tc>
      </w:tr>
      <w:tr w:rsidR="009317D1" w:rsidRPr="00A47EBF" w:rsidTr="009317D1">
        <w:tc>
          <w:tcPr>
            <w:tcW w:w="1101" w:type="dxa"/>
          </w:tcPr>
          <w:p w:rsidR="009317D1" w:rsidRPr="00A47EBF" w:rsidRDefault="009317D1" w:rsidP="00B5544C">
            <w:pPr>
              <w:tabs>
                <w:tab w:val="left" w:pos="7290"/>
              </w:tabs>
              <w:jc w:val="center"/>
              <w:rPr>
                <w:rFonts w:ascii="Arial" w:hAnsi="Arial" w:cs="Arial"/>
                <w:sz w:val="16"/>
                <w:szCs w:val="16"/>
              </w:rPr>
            </w:pPr>
            <w:r w:rsidRPr="00A47EBF">
              <w:rPr>
                <w:rFonts w:ascii="Arial" w:hAnsi="Arial" w:cs="Arial"/>
                <w:sz w:val="16"/>
                <w:szCs w:val="16"/>
              </w:rPr>
              <w:t>224</w:t>
            </w:r>
          </w:p>
        </w:tc>
        <w:tc>
          <w:tcPr>
            <w:tcW w:w="3969" w:type="dxa"/>
          </w:tcPr>
          <w:p w:rsidR="009317D1" w:rsidRPr="00A47EBF" w:rsidRDefault="009317D1" w:rsidP="00B5544C">
            <w:pPr>
              <w:pStyle w:val="affc"/>
              <w:jc w:val="center"/>
              <w:rPr>
                <w:rFonts w:cs="Arial"/>
                <w:color w:val="000000"/>
                <w:sz w:val="16"/>
                <w:szCs w:val="16"/>
              </w:rPr>
            </w:pPr>
            <w:r w:rsidRPr="00A47EBF">
              <w:rPr>
                <w:rFonts w:cs="Arial"/>
                <w:color w:val="000000"/>
                <w:sz w:val="16"/>
                <w:szCs w:val="16"/>
              </w:rPr>
              <w:t>МОУ «СОШ N1»</w:t>
            </w:r>
          </w:p>
          <w:p w:rsidR="009317D1" w:rsidRPr="00A47EBF" w:rsidRDefault="009317D1" w:rsidP="00B5544C">
            <w:pPr>
              <w:pStyle w:val="affc"/>
              <w:jc w:val="center"/>
              <w:rPr>
                <w:rFonts w:cs="Arial"/>
                <w:color w:val="000000"/>
                <w:sz w:val="16"/>
                <w:szCs w:val="16"/>
              </w:rPr>
            </w:pPr>
            <w:r w:rsidRPr="00A47EBF">
              <w:rPr>
                <w:rFonts w:cs="Arial"/>
                <w:color w:val="000000"/>
                <w:sz w:val="16"/>
                <w:szCs w:val="16"/>
              </w:rPr>
              <w:t>г.Благодарный, ул. Советская, 396</w:t>
            </w:r>
          </w:p>
        </w:tc>
      </w:tr>
      <w:tr w:rsidR="009317D1" w:rsidRPr="00A47EBF" w:rsidTr="009317D1">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225</w:t>
            </w:r>
          </w:p>
        </w:tc>
        <w:tc>
          <w:tcPr>
            <w:tcW w:w="3969" w:type="dxa"/>
          </w:tcPr>
          <w:p w:rsidR="009317D1" w:rsidRPr="00A47EBF" w:rsidRDefault="009317D1" w:rsidP="00B5544C">
            <w:pPr>
              <w:pStyle w:val="affc"/>
              <w:jc w:val="center"/>
              <w:rPr>
                <w:rFonts w:cs="Arial"/>
                <w:color w:val="000000"/>
                <w:sz w:val="16"/>
                <w:szCs w:val="16"/>
              </w:rPr>
            </w:pPr>
            <w:r w:rsidRPr="00A47EBF">
              <w:rPr>
                <w:rFonts w:cs="Arial"/>
                <w:color w:val="000000"/>
                <w:sz w:val="16"/>
                <w:szCs w:val="16"/>
              </w:rPr>
              <w:t>МОУ «СОШ N1»</w:t>
            </w:r>
          </w:p>
          <w:p w:rsidR="009317D1" w:rsidRPr="00A47EBF" w:rsidRDefault="009317D1" w:rsidP="00B5544C">
            <w:pPr>
              <w:pStyle w:val="affc"/>
              <w:jc w:val="center"/>
              <w:rPr>
                <w:rFonts w:cs="Arial"/>
                <w:color w:val="000000"/>
                <w:sz w:val="16"/>
                <w:szCs w:val="16"/>
              </w:rPr>
            </w:pPr>
            <w:r w:rsidRPr="00A47EBF">
              <w:rPr>
                <w:rFonts w:cs="Arial"/>
                <w:color w:val="000000"/>
                <w:sz w:val="16"/>
                <w:szCs w:val="16"/>
              </w:rPr>
              <w:t>город Благодарный, переулок Школьный, 5"а"</w:t>
            </w:r>
          </w:p>
        </w:tc>
      </w:tr>
      <w:tr w:rsidR="009317D1" w:rsidRPr="00A47EBF" w:rsidTr="009317D1">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226</w:t>
            </w:r>
          </w:p>
        </w:tc>
        <w:tc>
          <w:tcPr>
            <w:tcW w:w="3969" w:type="dxa"/>
          </w:tcPr>
          <w:p w:rsidR="009317D1" w:rsidRPr="00A47EBF" w:rsidRDefault="009317D1" w:rsidP="00B5544C">
            <w:pPr>
              <w:pStyle w:val="affc"/>
              <w:jc w:val="center"/>
              <w:rPr>
                <w:rFonts w:cs="Arial"/>
                <w:color w:val="000000"/>
                <w:sz w:val="16"/>
                <w:szCs w:val="16"/>
              </w:rPr>
            </w:pPr>
            <w:r w:rsidRPr="00A47EBF">
              <w:rPr>
                <w:rFonts w:cs="Arial"/>
                <w:color w:val="000000"/>
                <w:sz w:val="16"/>
                <w:szCs w:val="16"/>
              </w:rPr>
              <w:t>МОУ «СОШ N6»</w:t>
            </w:r>
          </w:p>
          <w:p w:rsidR="009317D1" w:rsidRPr="00A47EBF" w:rsidRDefault="009317D1" w:rsidP="00B5544C">
            <w:pPr>
              <w:jc w:val="center"/>
              <w:rPr>
                <w:rFonts w:ascii="Arial" w:hAnsi="Arial" w:cs="Arial"/>
                <w:sz w:val="16"/>
                <w:szCs w:val="16"/>
              </w:rPr>
            </w:pPr>
            <w:r w:rsidRPr="00A47EBF">
              <w:rPr>
                <w:rFonts w:ascii="Arial" w:hAnsi="Arial" w:cs="Arial"/>
                <w:sz w:val="16"/>
                <w:szCs w:val="16"/>
              </w:rPr>
              <w:t>город Благодарный, улица Советская, 227</w:t>
            </w:r>
          </w:p>
        </w:tc>
      </w:tr>
      <w:tr w:rsidR="009317D1" w:rsidRPr="00A47EBF" w:rsidTr="009317D1">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227</w:t>
            </w:r>
          </w:p>
        </w:tc>
        <w:tc>
          <w:tcPr>
            <w:tcW w:w="3969" w:type="dxa"/>
          </w:tcPr>
          <w:p w:rsidR="009317D1" w:rsidRPr="00A47EBF" w:rsidRDefault="009317D1" w:rsidP="00B5544C">
            <w:pPr>
              <w:pStyle w:val="affc"/>
              <w:jc w:val="center"/>
              <w:rPr>
                <w:rFonts w:cs="Arial"/>
                <w:color w:val="000000"/>
                <w:sz w:val="16"/>
                <w:szCs w:val="16"/>
              </w:rPr>
            </w:pPr>
            <w:r w:rsidRPr="00A47EBF">
              <w:rPr>
                <w:rFonts w:cs="Arial"/>
                <w:sz w:val="16"/>
                <w:szCs w:val="16"/>
              </w:rPr>
              <w:t>МБУК «Благодарненский центр культуры и досуга»</w:t>
            </w:r>
          </w:p>
          <w:p w:rsidR="009317D1" w:rsidRPr="00A47EBF" w:rsidRDefault="009317D1" w:rsidP="00B5544C">
            <w:pPr>
              <w:jc w:val="center"/>
              <w:rPr>
                <w:rFonts w:ascii="Arial" w:hAnsi="Arial" w:cs="Arial"/>
                <w:sz w:val="16"/>
                <w:szCs w:val="16"/>
              </w:rPr>
            </w:pPr>
            <w:r w:rsidRPr="00A47EBF">
              <w:rPr>
                <w:rFonts w:ascii="Arial" w:hAnsi="Arial" w:cs="Arial"/>
                <w:sz w:val="16"/>
                <w:szCs w:val="16"/>
              </w:rPr>
              <w:t>г. Благодарный, ул. Комсомольская, 16</w:t>
            </w:r>
          </w:p>
        </w:tc>
      </w:tr>
      <w:tr w:rsidR="009317D1" w:rsidRPr="00A47EBF" w:rsidTr="009317D1">
        <w:trPr>
          <w:trHeight w:val="805"/>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lastRenderedPageBreak/>
              <w:t>228</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МБУК «Благодарненский центр культуры и досуга»г.Благодарный,</w:t>
            </w:r>
          </w:p>
          <w:p w:rsidR="009317D1" w:rsidRPr="00A47EBF" w:rsidRDefault="009317D1" w:rsidP="00B5544C">
            <w:pPr>
              <w:jc w:val="center"/>
              <w:rPr>
                <w:rFonts w:ascii="Arial" w:hAnsi="Arial" w:cs="Arial"/>
                <w:sz w:val="16"/>
                <w:szCs w:val="16"/>
              </w:rPr>
            </w:pPr>
            <w:r w:rsidRPr="00A47EBF">
              <w:rPr>
                <w:rFonts w:ascii="Arial" w:hAnsi="Arial" w:cs="Arial"/>
                <w:sz w:val="16"/>
                <w:szCs w:val="16"/>
              </w:rPr>
              <w:t>ул. Московская, 112</w:t>
            </w:r>
          </w:p>
        </w:tc>
      </w:tr>
      <w:tr w:rsidR="009317D1" w:rsidRPr="00A47EBF" w:rsidTr="009317D1">
        <w:trPr>
          <w:trHeight w:val="756"/>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229</w:t>
            </w:r>
          </w:p>
        </w:tc>
        <w:tc>
          <w:tcPr>
            <w:tcW w:w="3969" w:type="dxa"/>
          </w:tcPr>
          <w:p w:rsidR="009317D1" w:rsidRPr="00A47EBF" w:rsidRDefault="009317D1" w:rsidP="00B5544C">
            <w:pPr>
              <w:pStyle w:val="affc"/>
              <w:jc w:val="center"/>
              <w:rPr>
                <w:rFonts w:cs="Arial"/>
                <w:color w:val="000000"/>
                <w:sz w:val="16"/>
                <w:szCs w:val="16"/>
              </w:rPr>
            </w:pPr>
            <w:r w:rsidRPr="00A47EBF">
              <w:rPr>
                <w:rFonts w:cs="Arial"/>
                <w:color w:val="000000"/>
                <w:sz w:val="16"/>
                <w:szCs w:val="16"/>
              </w:rPr>
              <w:t>МОУ «СОШ N15»</w:t>
            </w:r>
          </w:p>
          <w:p w:rsidR="009317D1" w:rsidRPr="00A47EBF" w:rsidRDefault="009317D1" w:rsidP="00B5544C">
            <w:pPr>
              <w:pStyle w:val="affc"/>
              <w:jc w:val="center"/>
              <w:rPr>
                <w:rFonts w:cs="Arial"/>
                <w:color w:val="000000"/>
                <w:sz w:val="16"/>
                <w:szCs w:val="16"/>
              </w:rPr>
            </w:pPr>
            <w:r w:rsidRPr="00A47EBF">
              <w:rPr>
                <w:rFonts w:cs="Arial"/>
                <w:color w:val="000000"/>
                <w:sz w:val="16"/>
                <w:szCs w:val="16"/>
              </w:rPr>
              <w:t>г. Благодарный, пл. Строителей, 2</w:t>
            </w:r>
          </w:p>
        </w:tc>
      </w:tr>
      <w:tr w:rsidR="009317D1" w:rsidRPr="00A47EBF" w:rsidTr="009317D1">
        <w:trPr>
          <w:trHeight w:val="696"/>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230</w:t>
            </w:r>
          </w:p>
        </w:tc>
        <w:tc>
          <w:tcPr>
            <w:tcW w:w="3969" w:type="dxa"/>
          </w:tcPr>
          <w:p w:rsidR="009317D1" w:rsidRPr="00A47EBF" w:rsidRDefault="009317D1" w:rsidP="00B5544C">
            <w:pPr>
              <w:pStyle w:val="affc"/>
              <w:jc w:val="center"/>
              <w:rPr>
                <w:rFonts w:cs="Arial"/>
                <w:color w:val="000000"/>
                <w:sz w:val="16"/>
                <w:szCs w:val="16"/>
              </w:rPr>
            </w:pPr>
            <w:r w:rsidRPr="00A47EBF">
              <w:rPr>
                <w:rFonts w:cs="Arial"/>
                <w:color w:val="000000"/>
                <w:sz w:val="16"/>
                <w:szCs w:val="16"/>
              </w:rPr>
              <w:t>МОУ «СОШ N15»</w:t>
            </w:r>
          </w:p>
          <w:p w:rsidR="009317D1" w:rsidRPr="00A47EBF" w:rsidRDefault="009317D1" w:rsidP="00B5544C">
            <w:pPr>
              <w:pStyle w:val="affc"/>
              <w:jc w:val="center"/>
              <w:rPr>
                <w:rFonts w:cs="Arial"/>
                <w:color w:val="000000"/>
                <w:sz w:val="16"/>
                <w:szCs w:val="16"/>
              </w:rPr>
            </w:pPr>
            <w:r w:rsidRPr="00A47EBF">
              <w:rPr>
                <w:rFonts w:cs="Arial"/>
                <w:color w:val="000000"/>
                <w:sz w:val="16"/>
                <w:szCs w:val="16"/>
              </w:rPr>
              <w:t>г. Благодарный, пл. Строителей, 2</w:t>
            </w:r>
          </w:p>
        </w:tc>
      </w:tr>
      <w:tr w:rsidR="009317D1" w:rsidRPr="00A47EBF" w:rsidTr="009317D1">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231</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МУ ДО «Центр дополнительного образования детей»,</w:t>
            </w:r>
          </w:p>
          <w:p w:rsidR="009317D1" w:rsidRPr="00A47EBF" w:rsidRDefault="009317D1" w:rsidP="00B5544C">
            <w:pPr>
              <w:jc w:val="center"/>
              <w:rPr>
                <w:rFonts w:ascii="Arial" w:hAnsi="Arial" w:cs="Arial"/>
                <w:sz w:val="16"/>
                <w:szCs w:val="16"/>
              </w:rPr>
            </w:pPr>
            <w:r w:rsidRPr="00A47EBF">
              <w:rPr>
                <w:rFonts w:ascii="Arial" w:hAnsi="Arial" w:cs="Arial"/>
                <w:sz w:val="16"/>
                <w:szCs w:val="16"/>
              </w:rPr>
              <w:t>г.Благодарный, пер. Кочубея, 25</w:t>
            </w:r>
          </w:p>
        </w:tc>
      </w:tr>
      <w:tr w:rsidR="009317D1" w:rsidRPr="00A47EBF" w:rsidTr="009317D1">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232</w:t>
            </w:r>
          </w:p>
        </w:tc>
        <w:tc>
          <w:tcPr>
            <w:tcW w:w="3969" w:type="dxa"/>
          </w:tcPr>
          <w:p w:rsidR="009317D1" w:rsidRPr="00A47EBF" w:rsidRDefault="009317D1" w:rsidP="00B5544C">
            <w:pPr>
              <w:pStyle w:val="affc"/>
              <w:jc w:val="center"/>
              <w:rPr>
                <w:rFonts w:cs="Arial"/>
                <w:color w:val="000000"/>
                <w:sz w:val="16"/>
                <w:szCs w:val="16"/>
              </w:rPr>
            </w:pPr>
            <w:r w:rsidRPr="00A47EBF">
              <w:rPr>
                <w:rFonts w:cs="Arial"/>
                <w:color w:val="000000"/>
                <w:sz w:val="16"/>
                <w:szCs w:val="16"/>
              </w:rPr>
              <w:t>ГБПОУ «Благодарненский агротехнический техникум»,</w:t>
            </w:r>
          </w:p>
          <w:p w:rsidR="009317D1" w:rsidRPr="00A47EBF" w:rsidRDefault="009317D1" w:rsidP="00B5544C">
            <w:pPr>
              <w:jc w:val="center"/>
              <w:rPr>
                <w:rFonts w:ascii="Arial" w:hAnsi="Arial" w:cs="Arial"/>
                <w:sz w:val="16"/>
                <w:szCs w:val="16"/>
              </w:rPr>
            </w:pPr>
            <w:r w:rsidRPr="00A47EBF">
              <w:rPr>
                <w:rFonts w:ascii="Arial" w:hAnsi="Arial" w:cs="Arial"/>
                <w:sz w:val="16"/>
                <w:szCs w:val="16"/>
              </w:rPr>
              <w:t>г.Благодарный, ул. Первомайская, 22</w:t>
            </w:r>
          </w:p>
        </w:tc>
      </w:tr>
      <w:tr w:rsidR="009317D1" w:rsidRPr="00A47EBF" w:rsidTr="009317D1">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233</w:t>
            </w:r>
          </w:p>
        </w:tc>
        <w:tc>
          <w:tcPr>
            <w:tcW w:w="3969" w:type="dxa"/>
          </w:tcPr>
          <w:p w:rsidR="009317D1" w:rsidRPr="00A47EBF" w:rsidRDefault="009317D1" w:rsidP="00B5544C">
            <w:pPr>
              <w:pStyle w:val="affc"/>
              <w:jc w:val="center"/>
              <w:rPr>
                <w:rFonts w:cs="Arial"/>
                <w:color w:val="000000"/>
                <w:sz w:val="16"/>
                <w:szCs w:val="16"/>
              </w:rPr>
            </w:pPr>
            <w:r w:rsidRPr="00A47EBF">
              <w:rPr>
                <w:rFonts w:cs="Arial"/>
                <w:sz w:val="16"/>
                <w:szCs w:val="16"/>
              </w:rPr>
              <w:t>МОУ «Средняя общеобразовательная школа №9» 356420, г. Благодарный, ул. Ленина, 251</w:t>
            </w:r>
          </w:p>
        </w:tc>
      </w:tr>
      <w:tr w:rsidR="009317D1" w:rsidRPr="00A47EBF" w:rsidTr="009317D1">
        <w:trPr>
          <w:trHeight w:val="416"/>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234</w:t>
            </w:r>
          </w:p>
        </w:tc>
        <w:tc>
          <w:tcPr>
            <w:tcW w:w="3969" w:type="dxa"/>
          </w:tcPr>
          <w:p w:rsidR="009317D1" w:rsidRPr="00A47EBF" w:rsidRDefault="009317D1" w:rsidP="00B5544C">
            <w:pPr>
              <w:pStyle w:val="affc"/>
              <w:jc w:val="center"/>
              <w:rPr>
                <w:rFonts w:cs="Arial"/>
                <w:color w:val="000000"/>
                <w:sz w:val="16"/>
                <w:szCs w:val="16"/>
              </w:rPr>
            </w:pPr>
            <w:r w:rsidRPr="00A47EBF">
              <w:rPr>
                <w:rFonts w:cs="Arial"/>
                <w:color w:val="000000"/>
                <w:sz w:val="16"/>
                <w:szCs w:val="16"/>
              </w:rPr>
              <w:t>ГБПОУ «Благодарненский агротехнический техникум»,</w:t>
            </w:r>
          </w:p>
          <w:p w:rsidR="009317D1" w:rsidRPr="00A47EBF" w:rsidRDefault="009317D1" w:rsidP="00B5544C">
            <w:pPr>
              <w:pStyle w:val="affc"/>
              <w:jc w:val="center"/>
              <w:rPr>
                <w:rFonts w:cs="Arial"/>
                <w:color w:val="000000"/>
                <w:sz w:val="16"/>
                <w:szCs w:val="16"/>
              </w:rPr>
            </w:pPr>
            <w:r w:rsidRPr="00A47EBF">
              <w:rPr>
                <w:rFonts w:cs="Arial"/>
                <w:color w:val="000000"/>
                <w:sz w:val="16"/>
                <w:szCs w:val="16"/>
              </w:rPr>
              <w:t>г.Благодарный, ул. Первомайская,22</w:t>
            </w:r>
          </w:p>
        </w:tc>
      </w:tr>
      <w:tr w:rsidR="009317D1" w:rsidRPr="00A47EBF" w:rsidTr="009317D1">
        <w:trPr>
          <w:trHeight w:val="914"/>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235</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здание территорильного отдела села Александрия,  ул.Пролетарская 121/1</w:t>
            </w:r>
          </w:p>
        </w:tc>
      </w:tr>
      <w:tr w:rsidR="009317D1" w:rsidRPr="00A47EBF" w:rsidTr="009317D1">
        <w:trPr>
          <w:trHeight w:val="853"/>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236</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МУК «Дом культуры села Александрия».</w:t>
            </w:r>
          </w:p>
          <w:p w:rsidR="009317D1" w:rsidRPr="00A47EBF" w:rsidRDefault="009317D1" w:rsidP="00B5544C">
            <w:pPr>
              <w:jc w:val="center"/>
              <w:rPr>
                <w:rFonts w:ascii="Arial" w:hAnsi="Arial" w:cs="Arial"/>
                <w:sz w:val="16"/>
                <w:szCs w:val="16"/>
              </w:rPr>
            </w:pPr>
            <w:r w:rsidRPr="00A47EBF">
              <w:rPr>
                <w:rFonts w:ascii="Arial" w:hAnsi="Arial" w:cs="Arial"/>
                <w:sz w:val="16"/>
                <w:szCs w:val="16"/>
              </w:rPr>
              <w:t>с.Александрия,  ул.Красная, 240.</w:t>
            </w:r>
          </w:p>
        </w:tc>
      </w:tr>
      <w:tr w:rsidR="009317D1" w:rsidRPr="00A47EBF" w:rsidTr="009317D1">
        <w:trPr>
          <w:trHeight w:val="645"/>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237</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МУК «Дом культуры села Алексеевское».</w:t>
            </w:r>
          </w:p>
          <w:p w:rsidR="009317D1" w:rsidRPr="00A47EBF" w:rsidRDefault="009317D1" w:rsidP="00B5544C">
            <w:pPr>
              <w:jc w:val="center"/>
              <w:rPr>
                <w:rFonts w:ascii="Arial" w:hAnsi="Arial" w:cs="Arial"/>
                <w:sz w:val="16"/>
                <w:szCs w:val="16"/>
              </w:rPr>
            </w:pPr>
            <w:r w:rsidRPr="00A47EBF">
              <w:rPr>
                <w:rFonts w:ascii="Arial" w:hAnsi="Arial" w:cs="Arial"/>
                <w:sz w:val="16"/>
                <w:szCs w:val="16"/>
              </w:rPr>
              <w:t>с.Алексеевское, улица Ленина, 117</w:t>
            </w:r>
          </w:p>
        </w:tc>
      </w:tr>
      <w:tr w:rsidR="009317D1" w:rsidRPr="00A47EBF" w:rsidTr="009317D1">
        <w:trPr>
          <w:trHeight w:val="890"/>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238</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МУК «Дом культуры  хутора Большевик».</w:t>
            </w:r>
          </w:p>
          <w:p w:rsidR="009317D1" w:rsidRPr="00A47EBF" w:rsidRDefault="009317D1" w:rsidP="00B5544C">
            <w:pPr>
              <w:tabs>
                <w:tab w:val="left" w:pos="1080"/>
                <w:tab w:val="center" w:pos="3294"/>
              </w:tabs>
              <w:rPr>
                <w:rFonts w:ascii="Arial" w:hAnsi="Arial" w:cs="Arial"/>
                <w:sz w:val="16"/>
                <w:szCs w:val="16"/>
              </w:rPr>
            </w:pPr>
            <w:r w:rsidRPr="00A47EBF">
              <w:rPr>
                <w:rFonts w:ascii="Arial" w:hAnsi="Arial" w:cs="Arial"/>
                <w:sz w:val="16"/>
                <w:szCs w:val="16"/>
              </w:rPr>
              <w:tab/>
            </w:r>
            <w:r w:rsidRPr="00A47EBF">
              <w:rPr>
                <w:rFonts w:ascii="Arial" w:hAnsi="Arial" w:cs="Arial"/>
                <w:sz w:val="16"/>
                <w:szCs w:val="16"/>
              </w:rPr>
              <w:tab/>
              <w:t>х.Большевик, ул.Зеленая № 44</w:t>
            </w:r>
          </w:p>
        </w:tc>
      </w:tr>
      <w:tr w:rsidR="009317D1" w:rsidRPr="00A47EBF" w:rsidTr="009317D1">
        <w:trPr>
          <w:trHeight w:val="833"/>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239</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МУК «Дом культуры села Бурлацкое»</w:t>
            </w:r>
          </w:p>
          <w:p w:rsidR="009317D1" w:rsidRPr="00A47EBF" w:rsidRDefault="009317D1" w:rsidP="00B5544C">
            <w:pPr>
              <w:jc w:val="center"/>
              <w:rPr>
                <w:rFonts w:ascii="Arial" w:hAnsi="Arial" w:cs="Arial"/>
                <w:sz w:val="16"/>
                <w:szCs w:val="16"/>
              </w:rPr>
            </w:pPr>
            <w:r w:rsidRPr="00A47EBF">
              <w:rPr>
                <w:rFonts w:ascii="Arial" w:hAnsi="Arial" w:cs="Arial"/>
                <w:sz w:val="16"/>
                <w:szCs w:val="16"/>
              </w:rPr>
              <w:t>с.Бурлацкое, ул.Красная, 91</w:t>
            </w:r>
          </w:p>
        </w:tc>
      </w:tr>
      <w:tr w:rsidR="009317D1" w:rsidRPr="00A47EBF" w:rsidTr="009317D1">
        <w:trPr>
          <w:trHeight w:val="780"/>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240</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МОУ «СОШ №8».</w:t>
            </w:r>
          </w:p>
          <w:p w:rsidR="009317D1" w:rsidRPr="00A47EBF" w:rsidRDefault="009317D1" w:rsidP="00B5544C">
            <w:pPr>
              <w:jc w:val="center"/>
              <w:rPr>
                <w:rFonts w:ascii="Arial" w:hAnsi="Arial" w:cs="Arial"/>
                <w:sz w:val="16"/>
                <w:szCs w:val="16"/>
              </w:rPr>
            </w:pPr>
            <w:r w:rsidRPr="00A47EBF">
              <w:rPr>
                <w:rFonts w:ascii="Arial" w:hAnsi="Arial" w:cs="Arial"/>
                <w:sz w:val="16"/>
                <w:szCs w:val="16"/>
              </w:rPr>
              <w:t>с.Елизаветинское, ул.Ленина, 139.</w:t>
            </w:r>
          </w:p>
        </w:tc>
      </w:tr>
      <w:tr w:rsidR="009317D1" w:rsidRPr="00A47EBF" w:rsidTr="009317D1">
        <w:trPr>
          <w:trHeight w:val="1012"/>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lastRenderedPageBreak/>
              <w:t>241</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МУК «Дом культуры  с.Каменная Балка».</w:t>
            </w:r>
          </w:p>
          <w:p w:rsidR="009317D1" w:rsidRPr="00A47EBF" w:rsidRDefault="009317D1" w:rsidP="00B5544C">
            <w:pPr>
              <w:jc w:val="center"/>
              <w:rPr>
                <w:rFonts w:ascii="Arial" w:hAnsi="Arial" w:cs="Arial"/>
                <w:sz w:val="16"/>
                <w:szCs w:val="16"/>
              </w:rPr>
            </w:pPr>
            <w:r w:rsidRPr="00A47EBF">
              <w:rPr>
                <w:rFonts w:ascii="Arial" w:hAnsi="Arial" w:cs="Arial"/>
                <w:sz w:val="16"/>
                <w:szCs w:val="16"/>
              </w:rPr>
              <w:t>с. Каменная Балка ул. Школьная д. 22</w:t>
            </w:r>
          </w:p>
        </w:tc>
      </w:tr>
      <w:tr w:rsidR="009317D1" w:rsidRPr="00A47EBF" w:rsidTr="009317D1">
        <w:trPr>
          <w:trHeight w:val="677"/>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242</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МУК «Дом культуры с. Красные Ключи».</w:t>
            </w:r>
          </w:p>
          <w:p w:rsidR="009317D1" w:rsidRPr="00A47EBF" w:rsidRDefault="009317D1" w:rsidP="00B5544C">
            <w:pPr>
              <w:jc w:val="center"/>
              <w:rPr>
                <w:rFonts w:ascii="Arial" w:hAnsi="Arial" w:cs="Arial"/>
                <w:sz w:val="16"/>
                <w:szCs w:val="16"/>
              </w:rPr>
            </w:pPr>
            <w:r w:rsidRPr="00A47EBF">
              <w:rPr>
                <w:rFonts w:ascii="Arial" w:hAnsi="Arial" w:cs="Arial"/>
                <w:sz w:val="16"/>
                <w:szCs w:val="16"/>
              </w:rPr>
              <w:t>х.Алтухов, ул. Чапаева  33</w:t>
            </w:r>
          </w:p>
        </w:tc>
      </w:tr>
      <w:tr w:rsidR="009317D1" w:rsidRPr="00A47EBF" w:rsidTr="009317D1">
        <w:trPr>
          <w:trHeight w:val="766"/>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243</w:t>
            </w:r>
          </w:p>
        </w:tc>
        <w:tc>
          <w:tcPr>
            <w:tcW w:w="3969" w:type="dxa"/>
          </w:tcPr>
          <w:p w:rsidR="009317D1" w:rsidRPr="00A47EBF" w:rsidRDefault="009317D1" w:rsidP="00B5544C">
            <w:pPr>
              <w:tabs>
                <w:tab w:val="left" w:pos="1020"/>
              </w:tabs>
              <w:jc w:val="center"/>
              <w:rPr>
                <w:rFonts w:ascii="Arial" w:hAnsi="Arial" w:cs="Arial"/>
                <w:sz w:val="16"/>
                <w:szCs w:val="16"/>
              </w:rPr>
            </w:pPr>
            <w:r w:rsidRPr="00A47EBF">
              <w:rPr>
                <w:rFonts w:ascii="Arial" w:hAnsi="Arial" w:cs="Arial"/>
                <w:sz w:val="16"/>
                <w:szCs w:val="16"/>
              </w:rPr>
              <w:t>МУК «Дом культуры села Мирное».</w:t>
            </w:r>
          </w:p>
          <w:p w:rsidR="009317D1" w:rsidRPr="00A47EBF" w:rsidRDefault="009317D1" w:rsidP="00B5544C">
            <w:pPr>
              <w:jc w:val="center"/>
              <w:rPr>
                <w:rFonts w:ascii="Arial" w:hAnsi="Arial" w:cs="Arial"/>
                <w:sz w:val="16"/>
                <w:szCs w:val="16"/>
              </w:rPr>
            </w:pPr>
            <w:r w:rsidRPr="00A47EBF">
              <w:rPr>
                <w:rFonts w:ascii="Arial" w:hAnsi="Arial" w:cs="Arial"/>
                <w:sz w:val="16"/>
                <w:szCs w:val="16"/>
              </w:rPr>
              <w:t>с.Мирное, ул.Красная, 46б</w:t>
            </w:r>
          </w:p>
        </w:tc>
      </w:tr>
      <w:tr w:rsidR="009317D1" w:rsidRPr="00A47EBF" w:rsidTr="009317D1">
        <w:trPr>
          <w:trHeight w:val="714"/>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244</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здание МОУ СОШ № 4</w:t>
            </w:r>
          </w:p>
          <w:p w:rsidR="009317D1" w:rsidRPr="00A47EBF" w:rsidRDefault="009317D1" w:rsidP="00B5544C">
            <w:pPr>
              <w:jc w:val="center"/>
              <w:rPr>
                <w:rFonts w:ascii="Arial" w:hAnsi="Arial" w:cs="Arial"/>
                <w:sz w:val="16"/>
                <w:szCs w:val="16"/>
              </w:rPr>
            </w:pPr>
            <w:r w:rsidRPr="00A47EBF">
              <w:rPr>
                <w:rFonts w:ascii="Arial" w:hAnsi="Arial" w:cs="Arial"/>
                <w:sz w:val="16"/>
                <w:szCs w:val="16"/>
              </w:rPr>
              <w:t>с.Сотниковское,  ул. Красная, 162</w:t>
            </w:r>
          </w:p>
        </w:tc>
      </w:tr>
      <w:tr w:rsidR="009317D1" w:rsidRPr="00A47EBF" w:rsidTr="009317D1">
        <w:trPr>
          <w:trHeight w:val="700"/>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245</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здание МОУ СОШ № 4</w:t>
            </w:r>
          </w:p>
          <w:p w:rsidR="009317D1" w:rsidRPr="00A47EBF" w:rsidRDefault="009317D1" w:rsidP="00B5544C">
            <w:pPr>
              <w:jc w:val="center"/>
              <w:rPr>
                <w:rFonts w:ascii="Arial" w:hAnsi="Arial" w:cs="Arial"/>
                <w:sz w:val="16"/>
                <w:szCs w:val="16"/>
              </w:rPr>
            </w:pPr>
            <w:r w:rsidRPr="00A47EBF">
              <w:rPr>
                <w:rFonts w:ascii="Arial" w:hAnsi="Arial" w:cs="Arial"/>
                <w:sz w:val="16"/>
                <w:szCs w:val="16"/>
              </w:rPr>
              <w:t>с.Сотниковское,  ул. Красная, 162</w:t>
            </w:r>
          </w:p>
        </w:tc>
      </w:tr>
      <w:tr w:rsidR="009317D1" w:rsidRPr="00A47EBF" w:rsidTr="009317D1">
        <w:trPr>
          <w:trHeight w:val="984"/>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246</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МУК « Дом Культуры села Спасское».</w:t>
            </w:r>
          </w:p>
          <w:p w:rsidR="009317D1" w:rsidRPr="00A47EBF" w:rsidRDefault="009317D1" w:rsidP="00B5544C">
            <w:pPr>
              <w:jc w:val="center"/>
              <w:rPr>
                <w:rFonts w:ascii="Arial" w:hAnsi="Arial" w:cs="Arial"/>
                <w:sz w:val="16"/>
                <w:szCs w:val="16"/>
              </w:rPr>
            </w:pPr>
            <w:r w:rsidRPr="00A47EBF">
              <w:rPr>
                <w:rFonts w:ascii="Arial" w:hAnsi="Arial" w:cs="Arial"/>
                <w:sz w:val="16"/>
                <w:szCs w:val="16"/>
              </w:rPr>
              <w:t>с.Спасское, ул.Красная, 171</w:t>
            </w:r>
          </w:p>
        </w:tc>
      </w:tr>
      <w:tr w:rsidR="009317D1" w:rsidRPr="00A47EBF" w:rsidTr="009317D1">
        <w:trPr>
          <w:trHeight w:val="1005"/>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247</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МУК «Дом Культуры  пос.Ставропольский».</w:t>
            </w:r>
          </w:p>
          <w:p w:rsidR="009317D1" w:rsidRPr="00A47EBF" w:rsidRDefault="009317D1" w:rsidP="00B5544C">
            <w:pPr>
              <w:jc w:val="center"/>
              <w:rPr>
                <w:rFonts w:ascii="Arial" w:hAnsi="Arial" w:cs="Arial"/>
                <w:sz w:val="16"/>
                <w:szCs w:val="16"/>
              </w:rPr>
            </w:pPr>
            <w:r w:rsidRPr="00A47EBF">
              <w:rPr>
                <w:rFonts w:ascii="Arial" w:hAnsi="Arial" w:cs="Arial"/>
                <w:sz w:val="16"/>
                <w:szCs w:val="16"/>
              </w:rPr>
              <w:t>пос.Ставропольский, ул.Советская,3.</w:t>
            </w:r>
          </w:p>
        </w:tc>
      </w:tr>
      <w:tr w:rsidR="009317D1" w:rsidRPr="00A47EBF" w:rsidTr="009317D1">
        <w:trPr>
          <w:trHeight w:val="940"/>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248</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МУК «Дом Культуры  села Шишкино».</w:t>
            </w:r>
          </w:p>
          <w:p w:rsidR="009317D1" w:rsidRPr="00A47EBF" w:rsidRDefault="009317D1" w:rsidP="00B5544C">
            <w:pPr>
              <w:jc w:val="center"/>
              <w:rPr>
                <w:rFonts w:ascii="Arial" w:hAnsi="Arial" w:cs="Arial"/>
                <w:sz w:val="16"/>
                <w:szCs w:val="16"/>
              </w:rPr>
            </w:pPr>
            <w:r w:rsidRPr="00A47EBF">
              <w:rPr>
                <w:rFonts w:ascii="Arial" w:hAnsi="Arial" w:cs="Arial"/>
                <w:sz w:val="16"/>
                <w:szCs w:val="16"/>
              </w:rPr>
              <w:t>с.Шишкино, ул.Дьякова,55.</w:t>
            </w:r>
          </w:p>
        </w:tc>
      </w:tr>
      <w:tr w:rsidR="009317D1" w:rsidRPr="00A47EBF" w:rsidTr="009317D1">
        <w:trPr>
          <w:trHeight w:val="647"/>
        </w:trPr>
        <w:tc>
          <w:tcPr>
            <w:tcW w:w="1101"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249</w:t>
            </w:r>
          </w:p>
        </w:tc>
        <w:tc>
          <w:tcPr>
            <w:tcW w:w="3969" w:type="dxa"/>
          </w:tcPr>
          <w:p w:rsidR="009317D1" w:rsidRPr="00A47EBF" w:rsidRDefault="009317D1" w:rsidP="00B5544C">
            <w:pPr>
              <w:jc w:val="center"/>
              <w:rPr>
                <w:rFonts w:ascii="Arial" w:hAnsi="Arial" w:cs="Arial"/>
                <w:sz w:val="16"/>
                <w:szCs w:val="16"/>
              </w:rPr>
            </w:pPr>
            <w:r w:rsidRPr="00A47EBF">
              <w:rPr>
                <w:rFonts w:ascii="Arial" w:hAnsi="Arial" w:cs="Arial"/>
                <w:sz w:val="16"/>
                <w:szCs w:val="16"/>
              </w:rPr>
              <w:t>МОУ «СОШ № 14».</w:t>
            </w:r>
          </w:p>
          <w:p w:rsidR="009317D1" w:rsidRPr="00A47EBF" w:rsidRDefault="009317D1" w:rsidP="00B5544C">
            <w:pPr>
              <w:jc w:val="center"/>
              <w:rPr>
                <w:rFonts w:ascii="Arial" w:hAnsi="Arial" w:cs="Arial"/>
                <w:sz w:val="16"/>
                <w:szCs w:val="16"/>
              </w:rPr>
            </w:pPr>
            <w:r w:rsidRPr="00A47EBF">
              <w:rPr>
                <w:rFonts w:ascii="Arial" w:hAnsi="Arial" w:cs="Arial"/>
                <w:sz w:val="16"/>
                <w:szCs w:val="16"/>
              </w:rPr>
              <w:t>а.Эдельбай, ул.Манкаева,70.</w:t>
            </w:r>
          </w:p>
        </w:tc>
      </w:tr>
    </w:tbl>
    <w:p w:rsidR="009317D1" w:rsidRPr="00A47EBF" w:rsidRDefault="009317D1" w:rsidP="009317D1">
      <w:pPr>
        <w:spacing w:line="240" w:lineRule="exact"/>
        <w:rPr>
          <w:rFonts w:ascii="Arial" w:hAnsi="Arial" w:cs="Arial"/>
          <w:sz w:val="16"/>
          <w:szCs w:val="16"/>
        </w:rPr>
      </w:pPr>
    </w:p>
    <w:p w:rsidR="009317D1" w:rsidRPr="009317D1" w:rsidRDefault="009317D1" w:rsidP="009317D1">
      <w:pPr>
        <w:spacing w:line="240" w:lineRule="exact"/>
        <w:rPr>
          <w:rFonts w:ascii="Arial" w:hAnsi="Arial" w:cs="Arial"/>
          <w:sz w:val="16"/>
          <w:szCs w:val="16"/>
        </w:rPr>
      </w:pPr>
      <w:r w:rsidRPr="00A47EBF">
        <w:rPr>
          <w:rFonts w:ascii="Arial" w:hAnsi="Arial" w:cs="Arial"/>
          <w:sz w:val="16"/>
          <w:szCs w:val="16"/>
        </w:rPr>
        <w:t>Председатель ТИК Благодарнен</w:t>
      </w:r>
      <w:r w:rsidRPr="009317D1">
        <w:rPr>
          <w:rFonts w:ascii="Arial" w:hAnsi="Arial" w:cs="Arial"/>
          <w:sz w:val="16"/>
          <w:szCs w:val="16"/>
        </w:rPr>
        <w:t xml:space="preserve">ского района  Е.Графова </w:t>
      </w:r>
    </w:p>
    <w:p w:rsidR="009317D1" w:rsidRPr="009317D1" w:rsidRDefault="009317D1" w:rsidP="009317D1">
      <w:pPr>
        <w:rPr>
          <w:rFonts w:ascii="Arial" w:hAnsi="Arial" w:cs="Arial"/>
          <w:sz w:val="16"/>
          <w:szCs w:val="16"/>
        </w:rPr>
      </w:pPr>
    </w:p>
    <w:p w:rsidR="009317D1" w:rsidRPr="009317D1" w:rsidRDefault="009317D1" w:rsidP="009317D1">
      <w:pPr>
        <w:rPr>
          <w:rFonts w:ascii="Arial" w:hAnsi="Arial" w:cs="Arial"/>
          <w:sz w:val="16"/>
          <w:szCs w:val="16"/>
        </w:rPr>
      </w:pPr>
    </w:p>
    <w:p w:rsidR="00A47EBF" w:rsidRDefault="00A47EBF" w:rsidP="009317D1">
      <w:pPr>
        <w:rPr>
          <w:rFonts w:ascii="Arial" w:hAnsi="Arial" w:cs="Arial"/>
          <w:sz w:val="16"/>
          <w:szCs w:val="16"/>
        </w:rPr>
        <w:sectPr w:rsidR="00A47EBF" w:rsidSect="00D61336">
          <w:type w:val="continuous"/>
          <w:pgSz w:w="11905" w:h="16838"/>
          <w:pgMar w:top="1134" w:right="706" w:bottom="1134" w:left="993" w:header="720" w:footer="720" w:gutter="0"/>
          <w:cols w:num="2" w:space="851"/>
          <w:noEndnote/>
          <w:titlePg/>
          <w:docGrid w:linePitch="381"/>
        </w:sectPr>
      </w:pPr>
    </w:p>
    <w:p w:rsidR="009317D1" w:rsidRPr="009317D1" w:rsidRDefault="009317D1" w:rsidP="009317D1">
      <w:pPr>
        <w:rPr>
          <w:rFonts w:ascii="Arial" w:hAnsi="Arial" w:cs="Arial"/>
          <w:sz w:val="16"/>
          <w:szCs w:val="16"/>
        </w:rPr>
      </w:pPr>
    </w:p>
    <w:p w:rsidR="00B35531" w:rsidRPr="009317D1" w:rsidRDefault="00B35531" w:rsidP="0010186A">
      <w:pPr>
        <w:rPr>
          <w:rFonts w:ascii="Arial" w:hAnsi="Arial" w:cs="Arial"/>
          <w:sz w:val="16"/>
          <w:szCs w:val="16"/>
        </w:rPr>
      </w:pPr>
    </w:p>
    <w:p w:rsidR="00B35531" w:rsidRPr="009317D1" w:rsidRDefault="00B35531" w:rsidP="0010186A">
      <w:pPr>
        <w:rPr>
          <w:rFonts w:ascii="Arial" w:hAnsi="Arial" w:cs="Arial"/>
          <w:sz w:val="16"/>
          <w:szCs w:val="16"/>
        </w:rPr>
      </w:pPr>
    </w:p>
    <w:p w:rsidR="00B35531" w:rsidRPr="009317D1" w:rsidRDefault="00B35531" w:rsidP="0010186A">
      <w:pPr>
        <w:rPr>
          <w:rFonts w:ascii="Arial" w:hAnsi="Arial" w:cs="Arial"/>
          <w:sz w:val="16"/>
          <w:szCs w:val="16"/>
        </w:rPr>
      </w:pPr>
    </w:p>
    <w:p w:rsidR="006D75A4" w:rsidRPr="0027176C" w:rsidRDefault="006D75A4" w:rsidP="006D75A4">
      <w:pPr>
        <w:ind w:firstLine="142"/>
        <w:jc w:val="both"/>
        <w:rPr>
          <w:rFonts w:ascii="Arial" w:hAnsi="Arial" w:cs="Arial"/>
          <w:sz w:val="16"/>
          <w:szCs w:val="16"/>
        </w:rPr>
      </w:pPr>
    </w:p>
    <w:p w:rsidR="00662D3E" w:rsidRDefault="00662D3E" w:rsidP="0010186A">
      <w:pPr>
        <w:rPr>
          <w:rFonts w:ascii="Arial" w:hAnsi="Arial" w:cs="Arial"/>
          <w:sz w:val="16"/>
          <w:szCs w:val="16"/>
        </w:rPr>
        <w:sectPr w:rsidR="00662D3E" w:rsidSect="00E64E4B">
          <w:type w:val="continuous"/>
          <w:pgSz w:w="11905" w:h="16838"/>
          <w:pgMar w:top="1134" w:right="706" w:bottom="1134" w:left="993" w:header="720" w:footer="720" w:gutter="0"/>
          <w:cols w:space="851"/>
          <w:noEndnote/>
          <w:titlePg/>
          <w:docGrid w:linePitch="381"/>
        </w:sectPr>
      </w:pPr>
    </w:p>
    <w:p w:rsidR="005A1E65" w:rsidRDefault="005A1E65" w:rsidP="00662D3E">
      <w:pPr>
        <w:ind w:firstLine="142"/>
        <w:jc w:val="both"/>
        <w:rPr>
          <w:rFonts w:ascii="Arial" w:hAnsi="Arial" w:cs="Arial"/>
          <w:sz w:val="16"/>
          <w:szCs w:val="16"/>
        </w:rPr>
      </w:pPr>
    </w:p>
    <w:p w:rsidR="00102AB6" w:rsidRDefault="00102AB6" w:rsidP="00662D3E">
      <w:pPr>
        <w:ind w:firstLine="142"/>
        <w:jc w:val="both"/>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E64E4B">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E64E4B">
              <w:rPr>
                <w:rFonts w:ascii="Arial" w:hAnsi="Arial" w:cs="Arial"/>
                <w:sz w:val="16"/>
                <w:szCs w:val="16"/>
              </w:rPr>
              <w:t>27</w:t>
            </w:r>
            <w:r>
              <w:rPr>
                <w:rFonts w:ascii="Arial" w:hAnsi="Arial" w:cs="Arial"/>
                <w:sz w:val="16"/>
                <w:szCs w:val="16"/>
              </w:rPr>
              <w:t>.0</w:t>
            </w:r>
            <w:r w:rsidR="00E64E4B">
              <w:rPr>
                <w:rFonts w:ascii="Arial" w:hAnsi="Arial" w:cs="Arial"/>
                <w:sz w:val="16"/>
                <w:szCs w:val="16"/>
              </w:rPr>
              <w:t>8</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8331EC"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211DC9">
            <w:pPr>
              <w:widowControl w:val="0"/>
              <w:autoSpaceDE w:val="0"/>
              <w:autoSpaceDN w:val="0"/>
              <w:adjustRightInd w:val="0"/>
              <w:jc w:val="center"/>
              <w:rPr>
                <w:rFonts w:ascii="Arial" w:hAnsi="Arial" w:cs="Arial"/>
                <w:sz w:val="16"/>
                <w:szCs w:val="16"/>
              </w:rPr>
            </w:pPr>
            <w:r w:rsidRPr="00211DC9">
              <w:rPr>
                <w:rFonts w:ascii="Arial" w:hAnsi="Arial" w:cs="Arial"/>
                <w:sz w:val="16"/>
                <w:szCs w:val="16"/>
              </w:rPr>
              <w:t>тел. 2-1</w:t>
            </w:r>
            <w:r w:rsidR="00211DC9" w:rsidRPr="00211DC9">
              <w:rPr>
                <w:rFonts w:ascii="Arial" w:hAnsi="Arial" w:cs="Arial"/>
                <w:sz w:val="16"/>
                <w:szCs w:val="16"/>
              </w:rPr>
              <w:t>5</w:t>
            </w:r>
            <w:r w:rsidRPr="00211DC9">
              <w:rPr>
                <w:rFonts w:ascii="Arial" w:hAnsi="Arial" w:cs="Arial"/>
                <w:sz w:val="16"/>
                <w:szCs w:val="16"/>
              </w:rPr>
              <w:t>-</w:t>
            </w:r>
            <w:r w:rsidR="00211DC9" w:rsidRPr="00211DC9">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E64E4B">
              <w:rPr>
                <w:rFonts w:ascii="Arial" w:hAnsi="Arial" w:cs="Arial"/>
                <w:sz w:val="16"/>
                <w:szCs w:val="16"/>
              </w:rPr>
              <w:t>53</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2D5" w:rsidRDefault="000F12D5" w:rsidP="00822A54">
      <w:r>
        <w:separator/>
      </w:r>
    </w:p>
  </w:endnote>
  <w:endnote w:type="continuationSeparator" w:id="1">
    <w:p w:rsidR="000F12D5" w:rsidRDefault="000F12D5"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2B" w:rsidRDefault="00A2102B">
    <w:pPr>
      <w:pStyle w:val="a7"/>
      <w:jc w:val="center"/>
    </w:pPr>
    <w:fldSimple w:instr="PAGE   \* MERGEFORMAT">
      <w:r w:rsidR="00E64E4B">
        <w:rPr>
          <w:noProof/>
        </w:rPr>
        <w:t>50</w:t>
      </w:r>
    </w:fldSimple>
  </w:p>
  <w:p w:rsidR="00A2102B" w:rsidRDefault="00A2102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A2102B" w:rsidRDefault="00A2102B">
        <w:pPr>
          <w:pStyle w:val="a7"/>
          <w:jc w:val="center"/>
        </w:pPr>
        <w:fldSimple w:instr="PAGE   \* MERGEFORMAT">
          <w:r w:rsidR="00E64E4B">
            <w:rPr>
              <w:noProof/>
            </w:rPr>
            <w:t>1</w:t>
          </w:r>
        </w:fldSimple>
      </w:p>
    </w:sdtContent>
  </w:sdt>
  <w:p w:rsidR="00A2102B" w:rsidRDefault="00A210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2D5" w:rsidRDefault="000F12D5" w:rsidP="00822A54">
      <w:r>
        <w:separator/>
      </w:r>
    </w:p>
  </w:footnote>
  <w:footnote w:type="continuationSeparator" w:id="1">
    <w:p w:rsidR="000F12D5" w:rsidRDefault="000F12D5"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2B" w:rsidRDefault="00A2102B"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22 (53) от 27 августа 2019 года</w:t>
    </w:r>
  </w:p>
  <w:p w:rsidR="00A2102B" w:rsidRDefault="00A210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104306F"/>
    <w:multiLevelType w:val="hybridMultilevel"/>
    <w:tmpl w:val="1B92FDF2"/>
    <w:lvl w:ilvl="0" w:tplc="951A79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F9412E"/>
    <w:multiLevelType w:val="hybridMultilevel"/>
    <w:tmpl w:val="4DA63F9A"/>
    <w:lvl w:ilvl="0" w:tplc="0E705D64">
      <w:start w:val="1"/>
      <w:numFmt w:val="bullet"/>
      <w:lvlText w:val=""/>
      <w:lvlJc w:val="left"/>
      <w:pPr>
        <w:ind w:left="786"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8">
    <w:nsid w:val="14651DE9"/>
    <w:multiLevelType w:val="hybridMultilevel"/>
    <w:tmpl w:val="014863E8"/>
    <w:lvl w:ilvl="0" w:tplc="9A843B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8545637"/>
    <w:multiLevelType w:val="hybridMultilevel"/>
    <w:tmpl w:val="7C2E95DA"/>
    <w:lvl w:ilvl="0" w:tplc="421480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967B3B"/>
    <w:multiLevelType w:val="hybridMultilevel"/>
    <w:tmpl w:val="AC3E60D6"/>
    <w:lvl w:ilvl="0" w:tplc="255CC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82711F"/>
    <w:multiLevelType w:val="hybridMultilevel"/>
    <w:tmpl w:val="8A6026BC"/>
    <w:lvl w:ilvl="0" w:tplc="280844B0">
      <w:start w:val="1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5">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6">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4703AB2"/>
    <w:multiLevelType w:val="hybridMultilevel"/>
    <w:tmpl w:val="B044CB76"/>
    <w:lvl w:ilvl="0" w:tplc="5CE642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6DD52AA"/>
    <w:multiLevelType w:val="hybridMultilevel"/>
    <w:tmpl w:val="B994FACE"/>
    <w:lvl w:ilvl="0" w:tplc="52E695D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9B70DD"/>
    <w:multiLevelType w:val="hybridMultilevel"/>
    <w:tmpl w:val="AC26A8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9A78DB"/>
    <w:multiLevelType w:val="hybridMultilevel"/>
    <w:tmpl w:val="57D882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4122FA"/>
    <w:multiLevelType w:val="hybridMultilevel"/>
    <w:tmpl w:val="C71E4928"/>
    <w:lvl w:ilvl="0" w:tplc="4F24A8EA">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8673F8D"/>
    <w:multiLevelType w:val="multilevel"/>
    <w:tmpl w:val="2F88E7D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Letter"/>
      <w:pStyle w:val="a0"/>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8B85690"/>
    <w:multiLevelType w:val="hybridMultilevel"/>
    <w:tmpl w:val="30C43468"/>
    <w:lvl w:ilvl="0" w:tplc="A502E7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D984E81"/>
    <w:multiLevelType w:val="hybridMultilevel"/>
    <w:tmpl w:val="3EE0A388"/>
    <w:lvl w:ilvl="0" w:tplc="D61A3CC2">
      <w:start w:val="8"/>
      <w:numFmt w:val="decimal"/>
      <w:lvlText w:val="%1."/>
      <w:lvlJc w:val="left"/>
      <w:pPr>
        <w:ind w:left="1158" w:hanging="360"/>
      </w:pPr>
      <w:rPr>
        <w:rFonts w:hint="default"/>
      </w:rPr>
    </w:lvl>
    <w:lvl w:ilvl="1" w:tplc="04190019">
      <w:start w:val="1"/>
      <w:numFmt w:val="lowerLetter"/>
      <w:lvlText w:val="%2."/>
      <w:lvlJc w:val="left"/>
      <w:pPr>
        <w:ind w:left="1878" w:hanging="360"/>
      </w:pPr>
    </w:lvl>
    <w:lvl w:ilvl="2" w:tplc="0419001B">
      <w:start w:val="1"/>
      <w:numFmt w:val="lowerRoman"/>
      <w:lvlText w:val="%3."/>
      <w:lvlJc w:val="right"/>
      <w:pPr>
        <w:ind w:left="2598" w:hanging="180"/>
      </w:pPr>
    </w:lvl>
    <w:lvl w:ilvl="3" w:tplc="0419000F">
      <w:start w:val="1"/>
      <w:numFmt w:val="decimal"/>
      <w:lvlText w:val="%4."/>
      <w:lvlJc w:val="left"/>
      <w:pPr>
        <w:ind w:left="3318" w:hanging="360"/>
      </w:pPr>
    </w:lvl>
    <w:lvl w:ilvl="4" w:tplc="04190019">
      <w:start w:val="1"/>
      <w:numFmt w:val="lowerLetter"/>
      <w:lvlText w:val="%5."/>
      <w:lvlJc w:val="left"/>
      <w:pPr>
        <w:ind w:left="4038" w:hanging="360"/>
      </w:pPr>
    </w:lvl>
    <w:lvl w:ilvl="5" w:tplc="0419001B">
      <w:start w:val="1"/>
      <w:numFmt w:val="lowerRoman"/>
      <w:lvlText w:val="%6."/>
      <w:lvlJc w:val="right"/>
      <w:pPr>
        <w:ind w:left="4758" w:hanging="180"/>
      </w:pPr>
    </w:lvl>
    <w:lvl w:ilvl="6" w:tplc="0419000F">
      <w:start w:val="1"/>
      <w:numFmt w:val="decimal"/>
      <w:lvlText w:val="%7."/>
      <w:lvlJc w:val="left"/>
      <w:pPr>
        <w:ind w:left="5478" w:hanging="360"/>
      </w:pPr>
    </w:lvl>
    <w:lvl w:ilvl="7" w:tplc="04190019">
      <w:start w:val="1"/>
      <w:numFmt w:val="lowerLetter"/>
      <w:lvlText w:val="%8."/>
      <w:lvlJc w:val="left"/>
      <w:pPr>
        <w:ind w:left="6198" w:hanging="360"/>
      </w:pPr>
    </w:lvl>
    <w:lvl w:ilvl="8" w:tplc="0419001B">
      <w:start w:val="1"/>
      <w:numFmt w:val="lowerRoman"/>
      <w:lvlText w:val="%9."/>
      <w:lvlJc w:val="right"/>
      <w:pPr>
        <w:ind w:left="6918" w:hanging="180"/>
      </w:pPr>
    </w:lvl>
  </w:abstractNum>
  <w:abstractNum w:abstractNumId="25">
    <w:nsid w:val="5E1345CD"/>
    <w:multiLevelType w:val="hybridMultilevel"/>
    <w:tmpl w:val="1B6EC148"/>
    <w:lvl w:ilvl="0" w:tplc="0E705D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BA4E5F"/>
    <w:multiLevelType w:val="hybridMultilevel"/>
    <w:tmpl w:val="B59C9E72"/>
    <w:lvl w:ilvl="0" w:tplc="B04CD9B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7">
    <w:nsid w:val="61791BC9"/>
    <w:multiLevelType w:val="hybridMultilevel"/>
    <w:tmpl w:val="2F5435CC"/>
    <w:lvl w:ilvl="0" w:tplc="5D644186">
      <w:start w:val="1"/>
      <w:numFmt w:val="decimal"/>
      <w:lvlText w:val="%1."/>
      <w:lvlJc w:val="left"/>
      <w:pPr>
        <w:ind w:left="1496" w:hanging="73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8">
    <w:nsid w:val="64427DE0"/>
    <w:multiLevelType w:val="hybridMultilevel"/>
    <w:tmpl w:val="FA5064D2"/>
    <w:lvl w:ilvl="0" w:tplc="F0488D94">
      <w:start w:val="12"/>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9">
    <w:nsid w:val="6F8B6B1E"/>
    <w:multiLevelType w:val="hybridMultilevel"/>
    <w:tmpl w:val="2B9E9C34"/>
    <w:lvl w:ilvl="0" w:tplc="03AEAE08">
      <w:start w:val="1"/>
      <w:numFmt w:val="decimal"/>
      <w:lvlText w:val="%1)"/>
      <w:lvlJc w:val="left"/>
      <w:pPr>
        <w:ind w:left="1032" w:hanging="360"/>
      </w:pPr>
      <w:rPr>
        <w:rFonts w:ascii="Arial" w:eastAsia="Calibri" w:hAnsi="Arial" w:cs="Arial"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0">
    <w:nsid w:val="7049691D"/>
    <w:multiLevelType w:val="hybridMultilevel"/>
    <w:tmpl w:val="3FE81E60"/>
    <w:lvl w:ilvl="0" w:tplc="54EAEF8A">
      <w:start w:val="1"/>
      <w:numFmt w:val="decimal"/>
      <w:lvlText w:val="%1."/>
      <w:lvlJc w:val="left"/>
      <w:pPr>
        <w:ind w:left="2164" w:hanging="1455"/>
      </w:pPr>
      <w:rPr>
        <w:rFonts w:eastAsia="Times New Roman"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1080856"/>
    <w:multiLevelType w:val="hybridMultilevel"/>
    <w:tmpl w:val="B59A4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95636A"/>
    <w:multiLevelType w:val="hybridMultilevel"/>
    <w:tmpl w:val="C79074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EC929C2"/>
    <w:multiLevelType w:val="hybridMultilevel"/>
    <w:tmpl w:val="E400613C"/>
    <w:lvl w:ilvl="0" w:tplc="79FE84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12"/>
  </w:num>
  <w:num w:numId="3">
    <w:abstractNumId w:val="6"/>
  </w:num>
  <w:num w:numId="4">
    <w:abstractNumId w:val="25"/>
  </w:num>
  <w:num w:numId="5">
    <w:abstractNumId w:val="22"/>
  </w:num>
  <w:num w:numId="6">
    <w:abstractNumId w:val="17"/>
  </w:num>
  <w:num w:numId="7">
    <w:abstractNumId w:val="16"/>
  </w:num>
  <w:num w:numId="8">
    <w:abstractNumId w:val="8"/>
  </w:num>
  <w:num w:numId="9">
    <w:abstractNumId w:val="4"/>
  </w:num>
  <w:num w:numId="10">
    <w:abstractNumId w:val="18"/>
  </w:num>
  <w:num w:numId="11">
    <w:abstractNumId w:val="34"/>
  </w:num>
  <w:num w:numId="12">
    <w:abstractNumId w:val="10"/>
  </w:num>
  <w:num w:numId="13">
    <w:abstractNumId w:val="13"/>
  </w:num>
  <w:num w:numId="14">
    <w:abstractNumId w:val="31"/>
  </w:num>
  <w:num w:numId="15">
    <w:abstractNumId w:val="23"/>
  </w:num>
  <w:num w:numId="16">
    <w:abstractNumId w:val="21"/>
  </w:num>
  <w:num w:numId="1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2"/>
  </w:num>
  <w:num w:numId="20">
    <w:abstractNumId w:val="24"/>
  </w:num>
  <w:num w:numId="21">
    <w:abstractNumId w:val="20"/>
  </w:num>
  <w:num w:numId="22">
    <w:abstractNumId w:val="30"/>
  </w:num>
  <w:num w:numId="23">
    <w:abstractNumId w:val="14"/>
  </w:num>
  <w:num w:numId="24">
    <w:abstractNumId w:val="28"/>
  </w:num>
  <w:num w:numId="25">
    <w:abstractNumId w:val="19"/>
  </w:num>
  <w:num w:numId="26">
    <w:abstractNumId w:val="11"/>
  </w:num>
  <w:num w:numId="27">
    <w:abstractNumId w:val="7"/>
  </w:num>
  <w:num w:numId="28">
    <w:abstractNumId w:val="15"/>
  </w:num>
  <w:num w:numId="29">
    <w:abstractNumId w:val="9"/>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68962"/>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06F"/>
    <w:rsid w:val="00020E34"/>
    <w:rsid w:val="00020E7B"/>
    <w:rsid w:val="000211DE"/>
    <w:rsid w:val="000217EA"/>
    <w:rsid w:val="00021DAB"/>
    <w:rsid w:val="0002246D"/>
    <w:rsid w:val="00022685"/>
    <w:rsid w:val="00023296"/>
    <w:rsid w:val="000252DE"/>
    <w:rsid w:val="00025DF8"/>
    <w:rsid w:val="000300C2"/>
    <w:rsid w:val="00030390"/>
    <w:rsid w:val="000307A1"/>
    <w:rsid w:val="00030DF9"/>
    <w:rsid w:val="0003259E"/>
    <w:rsid w:val="00032BA8"/>
    <w:rsid w:val="00033473"/>
    <w:rsid w:val="00033AFF"/>
    <w:rsid w:val="0003506D"/>
    <w:rsid w:val="00037477"/>
    <w:rsid w:val="00037483"/>
    <w:rsid w:val="000403D2"/>
    <w:rsid w:val="000414FF"/>
    <w:rsid w:val="00041BBF"/>
    <w:rsid w:val="000423A0"/>
    <w:rsid w:val="0004475B"/>
    <w:rsid w:val="0004530C"/>
    <w:rsid w:val="00051E95"/>
    <w:rsid w:val="000528D6"/>
    <w:rsid w:val="000535CF"/>
    <w:rsid w:val="000537FD"/>
    <w:rsid w:val="00053E75"/>
    <w:rsid w:val="000548A0"/>
    <w:rsid w:val="00054C60"/>
    <w:rsid w:val="00055424"/>
    <w:rsid w:val="0005662D"/>
    <w:rsid w:val="00056F8A"/>
    <w:rsid w:val="000576F5"/>
    <w:rsid w:val="00057922"/>
    <w:rsid w:val="000603B6"/>
    <w:rsid w:val="00061599"/>
    <w:rsid w:val="00064BCE"/>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19C3"/>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4CD3"/>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12D5"/>
    <w:rsid w:val="000F21AD"/>
    <w:rsid w:val="000F4CFE"/>
    <w:rsid w:val="000F4D62"/>
    <w:rsid w:val="001004A1"/>
    <w:rsid w:val="0010107A"/>
    <w:rsid w:val="00101280"/>
    <w:rsid w:val="0010186A"/>
    <w:rsid w:val="001020B3"/>
    <w:rsid w:val="00102229"/>
    <w:rsid w:val="001025B8"/>
    <w:rsid w:val="00102AB6"/>
    <w:rsid w:val="00104C37"/>
    <w:rsid w:val="0010685F"/>
    <w:rsid w:val="001109F8"/>
    <w:rsid w:val="0012412F"/>
    <w:rsid w:val="0012663C"/>
    <w:rsid w:val="001267A8"/>
    <w:rsid w:val="00127EE7"/>
    <w:rsid w:val="00131691"/>
    <w:rsid w:val="00131B09"/>
    <w:rsid w:val="001324FC"/>
    <w:rsid w:val="0013292E"/>
    <w:rsid w:val="00134715"/>
    <w:rsid w:val="00134D9E"/>
    <w:rsid w:val="00136378"/>
    <w:rsid w:val="0013638B"/>
    <w:rsid w:val="00136CCE"/>
    <w:rsid w:val="001403CA"/>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C7A"/>
    <w:rsid w:val="00154F36"/>
    <w:rsid w:val="0015630C"/>
    <w:rsid w:val="00156C42"/>
    <w:rsid w:val="00157533"/>
    <w:rsid w:val="00157CA9"/>
    <w:rsid w:val="00157D84"/>
    <w:rsid w:val="00160523"/>
    <w:rsid w:val="001605C1"/>
    <w:rsid w:val="001609FB"/>
    <w:rsid w:val="0016182E"/>
    <w:rsid w:val="00162834"/>
    <w:rsid w:val="00162CD4"/>
    <w:rsid w:val="00163F23"/>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30DA"/>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1C2A"/>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1DC9"/>
    <w:rsid w:val="00214421"/>
    <w:rsid w:val="00214C3C"/>
    <w:rsid w:val="00216FDF"/>
    <w:rsid w:val="00217F8B"/>
    <w:rsid w:val="002209C9"/>
    <w:rsid w:val="00222A12"/>
    <w:rsid w:val="0022540D"/>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26B6"/>
    <w:rsid w:val="002634EF"/>
    <w:rsid w:val="00263EEB"/>
    <w:rsid w:val="00264481"/>
    <w:rsid w:val="00265BC0"/>
    <w:rsid w:val="0026746C"/>
    <w:rsid w:val="00272964"/>
    <w:rsid w:val="00272F1F"/>
    <w:rsid w:val="0027448A"/>
    <w:rsid w:val="002751BC"/>
    <w:rsid w:val="00276CF0"/>
    <w:rsid w:val="00280599"/>
    <w:rsid w:val="002817D1"/>
    <w:rsid w:val="002833EE"/>
    <w:rsid w:val="0028377E"/>
    <w:rsid w:val="00284DE2"/>
    <w:rsid w:val="00285154"/>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166F"/>
    <w:rsid w:val="002C32F9"/>
    <w:rsid w:val="002C3E1F"/>
    <w:rsid w:val="002C56A6"/>
    <w:rsid w:val="002C6CC9"/>
    <w:rsid w:val="002D005D"/>
    <w:rsid w:val="002D0EBC"/>
    <w:rsid w:val="002D0FEF"/>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0BCB"/>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6FDE"/>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35D"/>
    <w:rsid w:val="0033482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0BD2"/>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39E"/>
    <w:rsid w:val="003875AF"/>
    <w:rsid w:val="00390AEC"/>
    <w:rsid w:val="00391168"/>
    <w:rsid w:val="00392274"/>
    <w:rsid w:val="00392BAB"/>
    <w:rsid w:val="00394C01"/>
    <w:rsid w:val="00395152"/>
    <w:rsid w:val="0039699A"/>
    <w:rsid w:val="00397E32"/>
    <w:rsid w:val="003A2E16"/>
    <w:rsid w:val="003A30CA"/>
    <w:rsid w:val="003A3D1E"/>
    <w:rsid w:val="003A4CBF"/>
    <w:rsid w:val="003A5ACC"/>
    <w:rsid w:val="003B341B"/>
    <w:rsid w:val="003B49CE"/>
    <w:rsid w:val="003B6422"/>
    <w:rsid w:val="003C0D28"/>
    <w:rsid w:val="003C1199"/>
    <w:rsid w:val="003C1D39"/>
    <w:rsid w:val="003C2D10"/>
    <w:rsid w:val="003C6AA9"/>
    <w:rsid w:val="003C7FBF"/>
    <w:rsid w:val="003D0909"/>
    <w:rsid w:val="003D1D92"/>
    <w:rsid w:val="003D23CC"/>
    <w:rsid w:val="003D2A02"/>
    <w:rsid w:val="003D3EA9"/>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02"/>
    <w:rsid w:val="004121B8"/>
    <w:rsid w:val="00416BC2"/>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7F8D"/>
    <w:rsid w:val="00482C10"/>
    <w:rsid w:val="00482D74"/>
    <w:rsid w:val="00484E59"/>
    <w:rsid w:val="00486ACD"/>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120E"/>
    <w:rsid w:val="004E22D6"/>
    <w:rsid w:val="004E34B7"/>
    <w:rsid w:val="004E41AA"/>
    <w:rsid w:val="004E4A08"/>
    <w:rsid w:val="004E644C"/>
    <w:rsid w:val="004E6583"/>
    <w:rsid w:val="004E67A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220A6"/>
    <w:rsid w:val="00522C05"/>
    <w:rsid w:val="005248A0"/>
    <w:rsid w:val="005248CC"/>
    <w:rsid w:val="00524B56"/>
    <w:rsid w:val="00524FE3"/>
    <w:rsid w:val="0052583C"/>
    <w:rsid w:val="00526602"/>
    <w:rsid w:val="00527008"/>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0467"/>
    <w:rsid w:val="00591720"/>
    <w:rsid w:val="00592340"/>
    <w:rsid w:val="00593C28"/>
    <w:rsid w:val="00593ED6"/>
    <w:rsid w:val="00595A3E"/>
    <w:rsid w:val="00597B81"/>
    <w:rsid w:val="005A07E7"/>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63C"/>
    <w:rsid w:val="005D214A"/>
    <w:rsid w:val="005D44AB"/>
    <w:rsid w:val="005D529E"/>
    <w:rsid w:val="005D61C2"/>
    <w:rsid w:val="005D6242"/>
    <w:rsid w:val="005D69D2"/>
    <w:rsid w:val="005E095B"/>
    <w:rsid w:val="005E101F"/>
    <w:rsid w:val="005E2C1E"/>
    <w:rsid w:val="005E318F"/>
    <w:rsid w:val="005E5D47"/>
    <w:rsid w:val="005E6741"/>
    <w:rsid w:val="005E74E0"/>
    <w:rsid w:val="005F0671"/>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3842"/>
    <w:rsid w:val="00623DFA"/>
    <w:rsid w:val="00624F62"/>
    <w:rsid w:val="0062757E"/>
    <w:rsid w:val="00630D5F"/>
    <w:rsid w:val="00631C9C"/>
    <w:rsid w:val="00632636"/>
    <w:rsid w:val="0063301A"/>
    <w:rsid w:val="00633B79"/>
    <w:rsid w:val="00633DC4"/>
    <w:rsid w:val="00634767"/>
    <w:rsid w:val="00635DC8"/>
    <w:rsid w:val="00640B8C"/>
    <w:rsid w:val="006429C9"/>
    <w:rsid w:val="00642DC9"/>
    <w:rsid w:val="00644F6F"/>
    <w:rsid w:val="00645704"/>
    <w:rsid w:val="006478D1"/>
    <w:rsid w:val="006508BE"/>
    <w:rsid w:val="006521F5"/>
    <w:rsid w:val="00655893"/>
    <w:rsid w:val="00655F68"/>
    <w:rsid w:val="0065623E"/>
    <w:rsid w:val="006602ED"/>
    <w:rsid w:val="00660FD5"/>
    <w:rsid w:val="0066106B"/>
    <w:rsid w:val="0066216D"/>
    <w:rsid w:val="00662D3E"/>
    <w:rsid w:val="0066387C"/>
    <w:rsid w:val="006656D1"/>
    <w:rsid w:val="00665977"/>
    <w:rsid w:val="00667FFC"/>
    <w:rsid w:val="0067050E"/>
    <w:rsid w:val="00671AB2"/>
    <w:rsid w:val="00672D06"/>
    <w:rsid w:val="00672DB4"/>
    <w:rsid w:val="0067378F"/>
    <w:rsid w:val="00673969"/>
    <w:rsid w:val="006750AA"/>
    <w:rsid w:val="006760FC"/>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4E2B"/>
    <w:rsid w:val="006A6552"/>
    <w:rsid w:val="006B36D9"/>
    <w:rsid w:val="006B3C0E"/>
    <w:rsid w:val="006B5CAD"/>
    <w:rsid w:val="006B7A53"/>
    <w:rsid w:val="006C040B"/>
    <w:rsid w:val="006C208C"/>
    <w:rsid w:val="006C3057"/>
    <w:rsid w:val="006C39D7"/>
    <w:rsid w:val="006C4DCB"/>
    <w:rsid w:val="006C59D7"/>
    <w:rsid w:val="006C5A7F"/>
    <w:rsid w:val="006C5C77"/>
    <w:rsid w:val="006D06A4"/>
    <w:rsid w:val="006D146F"/>
    <w:rsid w:val="006D23E0"/>
    <w:rsid w:val="006D3164"/>
    <w:rsid w:val="006D335F"/>
    <w:rsid w:val="006D35B0"/>
    <w:rsid w:val="006D3E58"/>
    <w:rsid w:val="006D4614"/>
    <w:rsid w:val="006D610D"/>
    <w:rsid w:val="006D75A4"/>
    <w:rsid w:val="006D775B"/>
    <w:rsid w:val="006E19C1"/>
    <w:rsid w:val="006E1EE7"/>
    <w:rsid w:val="006E2CF4"/>
    <w:rsid w:val="006E3154"/>
    <w:rsid w:val="006E3442"/>
    <w:rsid w:val="006E45CD"/>
    <w:rsid w:val="006E48C8"/>
    <w:rsid w:val="006E4C58"/>
    <w:rsid w:val="006E5652"/>
    <w:rsid w:val="006E56C8"/>
    <w:rsid w:val="006F0568"/>
    <w:rsid w:val="006F1FDB"/>
    <w:rsid w:val="006F2933"/>
    <w:rsid w:val="006F3BAA"/>
    <w:rsid w:val="006F48FB"/>
    <w:rsid w:val="006F5712"/>
    <w:rsid w:val="006F5D0F"/>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5F5"/>
    <w:rsid w:val="00761812"/>
    <w:rsid w:val="007624F2"/>
    <w:rsid w:val="00762659"/>
    <w:rsid w:val="00762C2F"/>
    <w:rsid w:val="00762DA5"/>
    <w:rsid w:val="00763937"/>
    <w:rsid w:val="0076519D"/>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491E"/>
    <w:rsid w:val="007F78EA"/>
    <w:rsid w:val="007F7AE7"/>
    <w:rsid w:val="008015F9"/>
    <w:rsid w:val="0080190C"/>
    <w:rsid w:val="008023B4"/>
    <w:rsid w:val="008027EF"/>
    <w:rsid w:val="00803AFD"/>
    <w:rsid w:val="00803E14"/>
    <w:rsid w:val="00804BB5"/>
    <w:rsid w:val="008053E8"/>
    <w:rsid w:val="008054FD"/>
    <w:rsid w:val="00806CEF"/>
    <w:rsid w:val="00811B12"/>
    <w:rsid w:val="00812D3E"/>
    <w:rsid w:val="00815010"/>
    <w:rsid w:val="008156CF"/>
    <w:rsid w:val="0081604A"/>
    <w:rsid w:val="00816D71"/>
    <w:rsid w:val="00817E17"/>
    <w:rsid w:val="00820E92"/>
    <w:rsid w:val="008212E5"/>
    <w:rsid w:val="008218FD"/>
    <w:rsid w:val="00822A54"/>
    <w:rsid w:val="00822AF1"/>
    <w:rsid w:val="00823F63"/>
    <w:rsid w:val="00823FBE"/>
    <w:rsid w:val="00824AF3"/>
    <w:rsid w:val="00824CB7"/>
    <w:rsid w:val="00825072"/>
    <w:rsid w:val="0082553A"/>
    <w:rsid w:val="00825582"/>
    <w:rsid w:val="0082753F"/>
    <w:rsid w:val="00827A88"/>
    <w:rsid w:val="00830DEA"/>
    <w:rsid w:val="00831F75"/>
    <w:rsid w:val="008331EC"/>
    <w:rsid w:val="00833770"/>
    <w:rsid w:val="008342B3"/>
    <w:rsid w:val="008353E5"/>
    <w:rsid w:val="0083718C"/>
    <w:rsid w:val="0083780E"/>
    <w:rsid w:val="008406EE"/>
    <w:rsid w:val="00840995"/>
    <w:rsid w:val="00841A93"/>
    <w:rsid w:val="0084269B"/>
    <w:rsid w:val="00844756"/>
    <w:rsid w:val="00844E36"/>
    <w:rsid w:val="008455B2"/>
    <w:rsid w:val="00845B28"/>
    <w:rsid w:val="00845FB1"/>
    <w:rsid w:val="0085028B"/>
    <w:rsid w:val="0085178B"/>
    <w:rsid w:val="00852DD4"/>
    <w:rsid w:val="0085464B"/>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5180"/>
    <w:rsid w:val="00876427"/>
    <w:rsid w:val="00876BA3"/>
    <w:rsid w:val="00880DDB"/>
    <w:rsid w:val="00880F2A"/>
    <w:rsid w:val="0088149C"/>
    <w:rsid w:val="00881AA6"/>
    <w:rsid w:val="00881CA3"/>
    <w:rsid w:val="008824FA"/>
    <w:rsid w:val="00883714"/>
    <w:rsid w:val="00884716"/>
    <w:rsid w:val="00885984"/>
    <w:rsid w:val="00891454"/>
    <w:rsid w:val="0089189E"/>
    <w:rsid w:val="008929EE"/>
    <w:rsid w:val="00893691"/>
    <w:rsid w:val="00893F6C"/>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2775"/>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5467"/>
    <w:rsid w:val="00907600"/>
    <w:rsid w:val="00912182"/>
    <w:rsid w:val="00912E11"/>
    <w:rsid w:val="00913332"/>
    <w:rsid w:val="00913FE1"/>
    <w:rsid w:val="0091559A"/>
    <w:rsid w:val="009158FC"/>
    <w:rsid w:val="00923CD5"/>
    <w:rsid w:val="0092414B"/>
    <w:rsid w:val="00924947"/>
    <w:rsid w:val="00924B6B"/>
    <w:rsid w:val="00924F6D"/>
    <w:rsid w:val="00925AAB"/>
    <w:rsid w:val="009270F9"/>
    <w:rsid w:val="0092717B"/>
    <w:rsid w:val="00927356"/>
    <w:rsid w:val="0092786F"/>
    <w:rsid w:val="0093007B"/>
    <w:rsid w:val="00930680"/>
    <w:rsid w:val="00931155"/>
    <w:rsid w:val="00931591"/>
    <w:rsid w:val="009317D1"/>
    <w:rsid w:val="00931BF3"/>
    <w:rsid w:val="00931D7A"/>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1CE3"/>
    <w:rsid w:val="00983D45"/>
    <w:rsid w:val="0098560C"/>
    <w:rsid w:val="00985672"/>
    <w:rsid w:val="009858ED"/>
    <w:rsid w:val="009874A9"/>
    <w:rsid w:val="00990C35"/>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869"/>
    <w:rsid w:val="009B49CC"/>
    <w:rsid w:val="009B51BA"/>
    <w:rsid w:val="009B72EC"/>
    <w:rsid w:val="009B788E"/>
    <w:rsid w:val="009C2189"/>
    <w:rsid w:val="009C37A2"/>
    <w:rsid w:val="009C515E"/>
    <w:rsid w:val="009C5703"/>
    <w:rsid w:val="009C57C2"/>
    <w:rsid w:val="009C5D07"/>
    <w:rsid w:val="009C7524"/>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2EBF"/>
    <w:rsid w:val="00A03755"/>
    <w:rsid w:val="00A04727"/>
    <w:rsid w:val="00A05C18"/>
    <w:rsid w:val="00A0615B"/>
    <w:rsid w:val="00A07DAD"/>
    <w:rsid w:val="00A102B2"/>
    <w:rsid w:val="00A10354"/>
    <w:rsid w:val="00A10479"/>
    <w:rsid w:val="00A10DDF"/>
    <w:rsid w:val="00A11C17"/>
    <w:rsid w:val="00A11E59"/>
    <w:rsid w:val="00A123A5"/>
    <w:rsid w:val="00A130E9"/>
    <w:rsid w:val="00A1341A"/>
    <w:rsid w:val="00A138F8"/>
    <w:rsid w:val="00A13F12"/>
    <w:rsid w:val="00A14654"/>
    <w:rsid w:val="00A148F6"/>
    <w:rsid w:val="00A16745"/>
    <w:rsid w:val="00A16D26"/>
    <w:rsid w:val="00A2102B"/>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BF"/>
    <w:rsid w:val="00A47ECC"/>
    <w:rsid w:val="00A508C9"/>
    <w:rsid w:val="00A52C04"/>
    <w:rsid w:val="00A53B57"/>
    <w:rsid w:val="00A5554F"/>
    <w:rsid w:val="00A564F5"/>
    <w:rsid w:val="00A56FE5"/>
    <w:rsid w:val="00A57FB9"/>
    <w:rsid w:val="00A60C2F"/>
    <w:rsid w:val="00A62604"/>
    <w:rsid w:val="00A6289D"/>
    <w:rsid w:val="00A6297D"/>
    <w:rsid w:val="00A63230"/>
    <w:rsid w:val="00A63AED"/>
    <w:rsid w:val="00A64D23"/>
    <w:rsid w:val="00A66020"/>
    <w:rsid w:val="00A66505"/>
    <w:rsid w:val="00A66A14"/>
    <w:rsid w:val="00A75036"/>
    <w:rsid w:val="00A76543"/>
    <w:rsid w:val="00A8007F"/>
    <w:rsid w:val="00A80BA1"/>
    <w:rsid w:val="00A81DFB"/>
    <w:rsid w:val="00A82487"/>
    <w:rsid w:val="00A83043"/>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37D9"/>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18C0"/>
    <w:rsid w:val="00AD2AC8"/>
    <w:rsid w:val="00AD386C"/>
    <w:rsid w:val="00AD53CD"/>
    <w:rsid w:val="00AE17AE"/>
    <w:rsid w:val="00AE2984"/>
    <w:rsid w:val="00AE3AEB"/>
    <w:rsid w:val="00AE444D"/>
    <w:rsid w:val="00AE7907"/>
    <w:rsid w:val="00AF0743"/>
    <w:rsid w:val="00AF07B2"/>
    <w:rsid w:val="00AF07B3"/>
    <w:rsid w:val="00AF1B49"/>
    <w:rsid w:val="00AF2513"/>
    <w:rsid w:val="00AF3B31"/>
    <w:rsid w:val="00AF3CCC"/>
    <w:rsid w:val="00AF4E4B"/>
    <w:rsid w:val="00AF6EA6"/>
    <w:rsid w:val="00B00B69"/>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6759"/>
    <w:rsid w:val="00B277BC"/>
    <w:rsid w:val="00B30D90"/>
    <w:rsid w:val="00B314A6"/>
    <w:rsid w:val="00B31CAF"/>
    <w:rsid w:val="00B348AA"/>
    <w:rsid w:val="00B3515A"/>
    <w:rsid w:val="00B35531"/>
    <w:rsid w:val="00B36172"/>
    <w:rsid w:val="00B373B9"/>
    <w:rsid w:val="00B40617"/>
    <w:rsid w:val="00B408E6"/>
    <w:rsid w:val="00B431BB"/>
    <w:rsid w:val="00B43EF3"/>
    <w:rsid w:val="00B43FD0"/>
    <w:rsid w:val="00B44FD9"/>
    <w:rsid w:val="00B464D8"/>
    <w:rsid w:val="00B46C13"/>
    <w:rsid w:val="00B47321"/>
    <w:rsid w:val="00B50B51"/>
    <w:rsid w:val="00B540E4"/>
    <w:rsid w:val="00B57D32"/>
    <w:rsid w:val="00B6035C"/>
    <w:rsid w:val="00B60915"/>
    <w:rsid w:val="00B60AA7"/>
    <w:rsid w:val="00B613C2"/>
    <w:rsid w:val="00B61F9D"/>
    <w:rsid w:val="00B6457B"/>
    <w:rsid w:val="00B67BCB"/>
    <w:rsid w:val="00B67F84"/>
    <w:rsid w:val="00B70373"/>
    <w:rsid w:val="00B7076A"/>
    <w:rsid w:val="00B721DC"/>
    <w:rsid w:val="00B73372"/>
    <w:rsid w:val="00B741CD"/>
    <w:rsid w:val="00B741D6"/>
    <w:rsid w:val="00B75A9A"/>
    <w:rsid w:val="00B769E4"/>
    <w:rsid w:val="00B80A0E"/>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0859"/>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C2F"/>
    <w:rsid w:val="00BE0BC9"/>
    <w:rsid w:val="00BE11F5"/>
    <w:rsid w:val="00BE1FF4"/>
    <w:rsid w:val="00BE2709"/>
    <w:rsid w:val="00BE33CD"/>
    <w:rsid w:val="00BE4002"/>
    <w:rsid w:val="00BE6B01"/>
    <w:rsid w:val="00BE7103"/>
    <w:rsid w:val="00BE776C"/>
    <w:rsid w:val="00BE788C"/>
    <w:rsid w:val="00BE7EF4"/>
    <w:rsid w:val="00BF1D16"/>
    <w:rsid w:val="00BF343C"/>
    <w:rsid w:val="00BF34FB"/>
    <w:rsid w:val="00BF37D9"/>
    <w:rsid w:val="00BF3C6F"/>
    <w:rsid w:val="00BF5E40"/>
    <w:rsid w:val="00C00DDE"/>
    <w:rsid w:val="00C01921"/>
    <w:rsid w:val="00C01C47"/>
    <w:rsid w:val="00C02C37"/>
    <w:rsid w:val="00C0468F"/>
    <w:rsid w:val="00C048C9"/>
    <w:rsid w:val="00C06774"/>
    <w:rsid w:val="00C07F85"/>
    <w:rsid w:val="00C1007A"/>
    <w:rsid w:val="00C10EC2"/>
    <w:rsid w:val="00C12B4E"/>
    <w:rsid w:val="00C1301F"/>
    <w:rsid w:val="00C13358"/>
    <w:rsid w:val="00C138A2"/>
    <w:rsid w:val="00C161C6"/>
    <w:rsid w:val="00C16E53"/>
    <w:rsid w:val="00C1795D"/>
    <w:rsid w:val="00C17FFD"/>
    <w:rsid w:val="00C20756"/>
    <w:rsid w:val="00C2120C"/>
    <w:rsid w:val="00C2130B"/>
    <w:rsid w:val="00C253AA"/>
    <w:rsid w:val="00C259CE"/>
    <w:rsid w:val="00C267D9"/>
    <w:rsid w:val="00C26F85"/>
    <w:rsid w:val="00C27CA3"/>
    <w:rsid w:val="00C301E3"/>
    <w:rsid w:val="00C3046B"/>
    <w:rsid w:val="00C3112B"/>
    <w:rsid w:val="00C3160A"/>
    <w:rsid w:val="00C36B9D"/>
    <w:rsid w:val="00C378C9"/>
    <w:rsid w:val="00C37FB9"/>
    <w:rsid w:val="00C408AD"/>
    <w:rsid w:val="00C40A6C"/>
    <w:rsid w:val="00C41CD2"/>
    <w:rsid w:val="00C41F09"/>
    <w:rsid w:val="00C457E6"/>
    <w:rsid w:val="00C47685"/>
    <w:rsid w:val="00C512A9"/>
    <w:rsid w:val="00C5264B"/>
    <w:rsid w:val="00C52F82"/>
    <w:rsid w:val="00C54CCB"/>
    <w:rsid w:val="00C54E17"/>
    <w:rsid w:val="00C55A67"/>
    <w:rsid w:val="00C55CDE"/>
    <w:rsid w:val="00C61110"/>
    <w:rsid w:val="00C62516"/>
    <w:rsid w:val="00C62ABB"/>
    <w:rsid w:val="00C62AF8"/>
    <w:rsid w:val="00C64C44"/>
    <w:rsid w:val="00C64C9D"/>
    <w:rsid w:val="00C64DD3"/>
    <w:rsid w:val="00C66004"/>
    <w:rsid w:val="00C66B9D"/>
    <w:rsid w:val="00C71BCE"/>
    <w:rsid w:val="00C71DD4"/>
    <w:rsid w:val="00C73040"/>
    <w:rsid w:val="00C77A7D"/>
    <w:rsid w:val="00C80CF0"/>
    <w:rsid w:val="00C81AA8"/>
    <w:rsid w:val="00C81B1D"/>
    <w:rsid w:val="00C83D79"/>
    <w:rsid w:val="00C855E1"/>
    <w:rsid w:val="00C872ED"/>
    <w:rsid w:val="00C87B26"/>
    <w:rsid w:val="00C90311"/>
    <w:rsid w:val="00C909A3"/>
    <w:rsid w:val="00C92857"/>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A84"/>
    <w:rsid w:val="00CB3D27"/>
    <w:rsid w:val="00CB532C"/>
    <w:rsid w:val="00CB7B96"/>
    <w:rsid w:val="00CC0F8C"/>
    <w:rsid w:val="00CC3CA7"/>
    <w:rsid w:val="00CC4569"/>
    <w:rsid w:val="00CC601B"/>
    <w:rsid w:val="00CC6394"/>
    <w:rsid w:val="00CC7A6E"/>
    <w:rsid w:val="00CD2D94"/>
    <w:rsid w:val="00CD3005"/>
    <w:rsid w:val="00CD394B"/>
    <w:rsid w:val="00CD42BD"/>
    <w:rsid w:val="00CD464C"/>
    <w:rsid w:val="00CD4F99"/>
    <w:rsid w:val="00CD5B93"/>
    <w:rsid w:val="00CD6E28"/>
    <w:rsid w:val="00CD77F8"/>
    <w:rsid w:val="00CE257A"/>
    <w:rsid w:val="00CE4906"/>
    <w:rsid w:val="00CE5780"/>
    <w:rsid w:val="00CE62F1"/>
    <w:rsid w:val="00CE68D2"/>
    <w:rsid w:val="00CE6AEF"/>
    <w:rsid w:val="00CE6D6E"/>
    <w:rsid w:val="00CE6EAF"/>
    <w:rsid w:val="00CF2131"/>
    <w:rsid w:val="00CF3591"/>
    <w:rsid w:val="00CF41F6"/>
    <w:rsid w:val="00CF4609"/>
    <w:rsid w:val="00CF6F52"/>
    <w:rsid w:val="00D016EC"/>
    <w:rsid w:val="00D01B51"/>
    <w:rsid w:val="00D02A8C"/>
    <w:rsid w:val="00D06889"/>
    <w:rsid w:val="00D06BD3"/>
    <w:rsid w:val="00D0776A"/>
    <w:rsid w:val="00D07ABA"/>
    <w:rsid w:val="00D10074"/>
    <w:rsid w:val="00D1084C"/>
    <w:rsid w:val="00D110BB"/>
    <w:rsid w:val="00D11886"/>
    <w:rsid w:val="00D11ACD"/>
    <w:rsid w:val="00D12066"/>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4DB"/>
    <w:rsid w:val="00D416B0"/>
    <w:rsid w:val="00D425DC"/>
    <w:rsid w:val="00D4292A"/>
    <w:rsid w:val="00D44510"/>
    <w:rsid w:val="00D44DC3"/>
    <w:rsid w:val="00D45CA5"/>
    <w:rsid w:val="00D46D4F"/>
    <w:rsid w:val="00D47311"/>
    <w:rsid w:val="00D47A92"/>
    <w:rsid w:val="00D47C7D"/>
    <w:rsid w:val="00D5040B"/>
    <w:rsid w:val="00D50F1F"/>
    <w:rsid w:val="00D519D2"/>
    <w:rsid w:val="00D51DAE"/>
    <w:rsid w:val="00D51DDC"/>
    <w:rsid w:val="00D5219C"/>
    <w:rsid w:val="00D544E9"/>
    <w:rsid w:val="00D54C3E"/>
    <w:rsid w:val="00D610E6"/>
    <w:rsid w:val="00D61336"/>
    <w:rsid w:val="00D61795"/>
    <w:rsid w:val="00D61BD1"/>
    <w:rsid w:val="00D623DB"/>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49D4"/>
    <w:rsid w:val="00DB691B"/>
    <w:rsid w:val="00DB75AE"/>
    <w:rsid w:val="00DB78D8"/>
    <w:rsid w:val="00DB79E3"/>
    <w:rsid w:val="00DC09A0"/>
    <w:rsid w:val="00DC2F45"/>
    <w:rsid w:val="00DC3271"/>
    <w:rsid w:val="00DC42AF"/>
    <w:rsid w:val="00DC4D8D"/>
    <w:rsid w:val="00DC5A77"/>
    <w:rsid w:val="00DC6256"/>
    <w:rsid w:val="00DC62F9"/>
    <w:rsid w:val="00DD082E"/>
    <w:rsid w:val="00DD184C"/>
    <w:rsid w:val="00DD2563"/>
    <w:rsid w:val="00DD2B12"/>
    <w:rsid w:val="00DD2C00"/>
    <w:rsid w:val="00DD3755"/>
    <w:rsid w:val="00DD4C44"/>
    <w:rsid w:val="00DD64E0"/>
    <w:rsid w:val="00DD790E"/>
    <w:rsid w:val="00DD7A7C"/>
    <w:rsid w:val="00DE0B74"/>
    <w:rsid w:val="00DE2894"/>
    <w:rsid w:val="00DE2C1C"/>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062D"/>
    <w:rsid w:val="00E21685"/>
    <w:rsid w:val="00E21C95"/>
    <w:rsid w:val="00E230A6"/>
    <w:rsid w:val="00E24D80"/>
    <w:rsid w:val="00E24F27"/>
    <w:rsid w:val="00E264E5"/>
    <w:rsid w:val="00E31171"/>
    <w:rsid w:val="00E31E1A"/>
    <w:rsid w:val="00E33E7D"/>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4E4B"/>
    <w:rsid w:val="00E65568"/>
    <w:rsid w:val="00E66CEE"/>
    <w:rsid w:val="00E72C09"/>
    <w:rsid w:val="00E73689"/>
    <w:rsid w:val="00E73A80"/>
    <w:rsid w:val="00E76084"/>
    <w:rsid w:val="00E774BB"/>
    <w:rsid w:val="00E7770C"/>
    <w:rsid w:val="00E779E7"/>
    <w:rsid w:val="00E77D3C"/>
    <w:rsid w:val="00E80761"/>
    <w:rsid w:val="00E827F0"/>
    <w:rsid w:val="00E82DBD"/>
    <w:rsid w:val="00E86017"/>
    <w:rsid w:val="00E86D86"/>
    <w:rsid w:val="00E86DA8"/>
    <w:rsid w:val="00E902B7"/>
    <w:rsid w:val="00E90BC0"/>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27ED"/>
    <w:rsid w:val="00ED32C2"/>
    <w:rsid w:val="00ED43A1"/>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017F"/>
    <w:rsid w:val="00F110AC"/>
    <w:rsid w:val="00F118E0"/>
    <w:rsid w:val="00F12364"/>
    <w:rsid w:val="00F129C8"/>
    <w:rsid w:val="00F12A9E"/>
    <w:rsid w:val="00F13E27"/>
    <w:rsid w:val="00F16C4E"/>
    <w:rsid w:val="00F1712E"/>
    <w:rsid w:val="00F174AA"/>
    <w:rsid w:val="00F214C2"/>
    <w:rsid w:val="00F226DA"/>
    <w:rsid w:val="00F22A0A"/>
    <w:rsid w:val="00F25A1B"/>
    <w:rsid w:val="00F25F32"/>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4766"/>
    <w:rsid w:val="00F552DE"/>
    <w:rsid w:val="00F55EE7"/>
    <w:rsid w:val="00F56CB6"/>
    <w:rsid w:val="00F571BB"/>
    <w:rsid w:val="00F57EE8"/>
    <w:rsid w:val="00F6027F"/>
    <w:rsid w:val="00F61FAD"/>
    <w:rsid w:val="00F640F5"/>
    <w:rsid w:val="00F6524B"/>
    <w:rsid w:val="00F70D0A"/>
    <w:rsid w:val="00F70E37"/>
    <w:rsid w:val="00F712C7"/>
    <w:rsid w:val="00F72AEB"/>
    <w:rsid w:val="00F73206"/>
    <w:rsid w:val="00F733CE"/>
    <w:rsid w:val="00F7424B"/>
    <w:rsid w:val="00F76ED7"/>
    <w:rsid w:val="00F8148F"/>
    <w:rsid w:val="00F85ED6"/>
    <w:rsid w:val="00F85EDB"/>
    <w:rsid w:val="00F90089"/>
    <w:rsid w:val="00F9146B"/>
    <w:rsid w:val="00F92D9F"/>
    <w:rsid w:val="00F93D22"/>
    <w:rsid w:val="00F95A33"/>
    <w:rsid w:val="00F96104"/>
    <w:rsid w:val="00F96A5F"/>
    <w:rsid w:val="00F96E51"/>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4C6F"/>
    <w:rsid w:val="00FC5759"/>
    <w:rsid w:val="00FC6FC3"/>
    <w:rsid w:val="00FD0F75"/>
    <w:rsid w:val="00FD1F5C"/>
    <w:rsid w:val="00FD66B6"/>
    <w:rsid w:val="00FD6F77"/>
    <w:rsid w:val="00FD7B9E"/>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8962"/>
    <o:shapelayout v:ext="edit">
      <o:idmap v:ext="edit" data="1"/>
      <o:rules v:ext="edit">
        <o:r id="V:Rule1" type="connector" idref="#_x0000_s1032"/>
        <o:r id="V:Rule2" type="connector" idref="#_x0000_s1034"/>
        <o:r id="V:Rule3" type="connector" idref="#_x0000_s1033"/>
        <o:r id="V:Rule4" type="connector" idref="#_x0000_s1036"/>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
    <w:name w:val="heading 1"/>
    <w:aliases w:val="Глава"/>
    <w:basedOn w:val="a1"/>
    <w:next w:val="a1"/>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1"/>
    <w:next w:val="a1"/>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1"/>
    <w:next w:val="a1"/>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1"/>
    <w:next w:val="a1"/>
    <w:link w:val="40"/>
    <w:uiPriority w:val="99"/>
    <w:qFormat/>
    <w:rsid w:val="00822A54"/>
    <w:pPr>
      <w:keepNext/>
      <w:widowControl w:val="0"/>
      <w:outlineLvl w:val="3"/>
    </w:pPr>
    <w:rPr>
      <w:rFonts w:eastAsia="Calibri"/>
      <w:b/>
      <w:sz w:val="20"/>
      <w:szCs w:val="20"/>
    </w:rPr>
  </w:style>
  <w:style w:type="paragraph" w:styleId="5">
    <w:name w:val="heading 5"/>
    <w:basedOn w:val="a1"/>
    <w:next w:val="a1"/>
    <w:link w:val="50"/>
    <w:qFormat/>
    <w:rsid w:val="00822A54"/>
    <w:pPr>
      <w:keepNext/>
      <w:widowControl w:val="0"/>
      <w:outlineLvl w:val="4"/>
    </w:pPr>
    <w:rPr>
      <w:rFonts w:eastAsia="Calibri"/>
      <w:b/>
      <w:color w:val="FF0000"/>
      <w:sz w:val="20"/>
      <w:szCs w:val="20"/>
    </w:rPr>
  </w:style>
  <w:style w:type="paragraph" w:styleId="6">
    <w:name w:val="heading 6"/>
    <w:basedOn w:val="a1"/>
    <w:next w:val="a1"/>
    <w:link w:val="60"/>
    <w:uiPriority w:val="99"/>
    <w:qFormat/>
    <w:rsid w:val="00822A54"/>
    <w:pPr>
      <w:keepNext/>
      <w:widowControl w:val="0"/>
      <w:jc w:val="both"/>
      <w:outlineLvl w:val="5"/>
    </w:pPr>
    <w:rPr>
      <w:rFonts w:eastAsia="Calibri"/>
      <w:b/>
      <w:sz w:val="20"/>
      <w:szCs w:val="20"/>
    </w:rPr>
  </w:style>
  <w:style w:type="paragraph" w:styleId="7">
    <w:name w:val="heading 7"/>
    <w:basedOn w:val="a1"/>
    <w:next w:val="a1"/>
    <w:link w:val="70"/>
    <w:uiPriority w:val="99"/>
    <w:qFormat/>
    <w:rsid w:val="00822A54"/>
    <w:pPr>
      <w:keepNext/>
      <w:widowControl w:val="0"/>
      <w:jc w:val="both"/>
      <w:outlineLvl w:val="6"/>
    </w:pPr>
    <w:rPr>
      <w:rFonts w:eastAsia="Calibri"/>
      <w:b/>
      <w:sz w:val="20"/>
      <w:szCs w:val="20"/>
    </w:rPr>
  </w:style>
  <w:style w:type="paragraph" w:styleId="8">
    <w:name w:val="heading 8"/>
    <w:basedOn w:val="a1"/>
    <w:next w:val="a1"/>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1"/>
    <w:next w:val="a1"/>
    <w:link w:val="90"/>
    <w:uiPriority w:val="99"/>
    <w:qFormat/>
    <w:rsid w:val="00822A54"/>
    <w:pPr>
      <w:keepNext/>
      <w:widowControl w:val="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1"/>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basedOn w:val="a1"/>
    <w:link w:val="a6"/>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6">
    <w:name w:val="Верхний колонтитул Знак"/>
    <w:link w:val="a5"/>
    <w:uiPriority w:val="99"/>
    <w:locked/>
    <w:rsid w:val="00822A54"/>
    <w:rPr>
      <w:rFonts w:ascii="Times New Roman" w:hAnsi="Times New Roman"/>
      <w:color w:val="000000"/>
      <w:sz w:val="24"/>
      <w:lang w:eastAsia="ru-RU"/>
    </w:rPr>
  </w:style>
  <w:style w:type="paragraph" w:styleId="a7">
    <w:name w:val="footer"/>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link w:val="a7"/>
    <w:uiPriority w:val="99"/>
    <w:locked/>
    <w:rsid w:val="00822A54"/>
    <w:rPr>
      <w:rFonts w:ascii="Times New Roman" w:hAnsi="Times New Roman"/>
      <w:color w:val="000000"/>
      <w:sz w:val="24"/>
      <w:lang w:eastAsia="ru-RU"/>
    </w:rPr>
  </w:style>
  <w:style w:type="paragraph" w:styleId="a9">
    <w:name w:val="Balloon Text"/>
    <w:basedOn w:val="a1"/>
    <w:link w:val="aa"/>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
    <w:basedOn w:val="a1"/>
    <w:link w:val="ac"/>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w:basedOn w:val="a1"/>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1"/>
    <w:next w:val="a1"/>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1"/>
    <w:link w:val="af0"/>
    <w:uiPriority w:val="99"/>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1"/>
    <w:uiPriority w:val="99"/>
    <w:rsid w:val="00822A54"/>
    <w:pPr>
      <w:shd w:val="clear" w:color="000000" w:fill="FFFFFF"/>
      <w:spacing w:before="100" w:beforeAutospacing="1" w:after="100" w:afterAutospacing="1"/>
    </w:pPr>
    <w:rPr>
      <w:sz w:val="28"/>
      <w:szCs w:val="28"/>
    </w:rPr>
  </w:style>
  <w:style w:type="paragraph" w:customStyle="1" w:styleId="xl66">
    <w:name w:val="xl66"/>
    <w:basedOn w:val="a1"/>
    <w:uiPriority w:val="99"/>
    <w:rsid w:val="00822A54"/>
    <w:pPr>
      <w:shd w:val="clear" w:color="000000" w:fill="FFFFFF"/>
      <w:spacing w:before="100" w:beforeAutospacing="1" w:after="100" w:afterAutospacing="1"/>
    </w:pPr>
    <w:rPr>
      <w:sz w:val="28"/>
      <w:szCs w:val="28"/>
    </w:rPr>
  </w:style>
  <w:style w:type="paragraph" w:customStyle="1" w:styleId="xl67">
    <w:name w:val="xl67"/>
    <w:basedOn w:val="a1"/>
    <w:uiPriority w:val="99"/>
    <w:rsid w:val="00822A54"/>
    <w:pPr>
      <w:shd w:val="clear" w:color="000000" w:fill="FFFFFF"/>
      <w:spacing w:before="100" w:beforeAutospacing="1" w:after="100" w:afterAutospacing="1"/>
    </w:pPr>
    <w:rPr>
      <w:sz w:val="28"/>
      <w:szCs w:val="28"/>
    </w:rPr>
  </w:style>
  <w:style w:type="paragraph" w:customStyle="1" w:styleId="xl68">
    <w:name w:val="xl68"/>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1"/>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1"/>
    <w:next w:val="a1"/>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
    <w:rsid w:val="00822A54"/>
    <w:rPr>
      <w:rFonts w:cs="Times New Roman"/>
      <w:position w:val="-2"/>
      <w:vertAlign w:val="superscript"/>
    </w:rPr>
  </w:style>
  <w:style w:type="paragraph" w:styleId="af5">
    <w:name w:val="Document Map"/>
    <w:basedOn w:val="a1"/>
    <w:link w:val="af6"/>
    <w:uiPriority w:val="99"/>
    <w:rsid w:val="00822A54"/>
    <w:pPr>
      <w:shd w:val="clear" w:color="auto" w:fill="000080"/>
    </w:pPr>
    <w:rPr>
      <w:rFonts w:ascii="Tahoma" w:eastAsia="Calibri" w:hAnsi="Tahoma"/>
      <w:color w:val="auto"/>
    </w:rPr>
  </w:style>
  <w:style w:type="character" w:customStyle="1" w:styleId="af6">
    <w:name w:val="Схема документа Знак"/>
    <w:link w:val="af5"/>
    <w:uiPriority w:val="99"/>
    <w:locked/>
    <w:rsid w:val="00822A54"/>
    <w:rPr>
      <w:rFonts w:ascii="Tahoma" w:hAnsi="Tahoma"/>
      <w:sz w:val="24"/>
      <w:shd w:val="clear" w:color="auto" w:fill="000080"/>
    </w:rPr>
  </w:style>
  <w:style w:type="paragraph" w:styleId="34">
    <w:name w:val="Body Text Indent 3"/>
    <w:basedOn w:val="a1"/>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link w:val="af8"/>
    <w:uiPriority w:val="99"/>
    <w:locked/>
    <w:rsid w:val="00822A54"/>
    <w:rPr>
      <w:rFonts w:ascii="Times New Roman" w:hAnsi="Times New Roman"/>
      <w:sz w:val="24"/>
    </w:rPr>
  </w:style>
  <w:style w:type="paragraph" w:customStyle="1" w:styleId="13">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
    <w:basedOn w:val="a1"/>
    <w:link w:val="afd"/>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1"/>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0">
    <w:name w:val="Цветовое выделение"/>
    <w:rsid w:val="00822A54"/>
    <w:rPr>
      <w:b/>
      <w:color w:val="000080"/>
      <w:sz w:val="20"/>
    </w:rPr>
  </w:style>
  <w:style w:type="paragraph" w:customStyle="1" w:styleId="31">
    <w:name w:val="Основной текст 31"/>
    <w:basedOn w:val="a1"/>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2">
    <w:name w:val="Содержимое таблицы"/>
    <w:basedOn w:val="a1"/>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5"/>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6">
    <w:name w:val="Стиль3"/>
    <w:basedOn w:val="a1"/>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1"/>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1"/>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1"/>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1"/>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1"/>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2">
    <w:name w:val="List Bullet"/>
    <w:basedOn w:val="a1"/>
    <w:link w:val="afff3"/>
    <w:autoRedefine/>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1"/>
    <w:link w:val="S"/>
    <w:uiPriority w:val="99"/>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uiPriority w:val="99"/>
    <w:semiHidden/>
    <w:locked/>
    <w:rsid w:val="00822A54"/>
    <w:rPr>
      <w:sz w:val="24"/>
      <w:u w:val="single"/>
    </w:rPr>
  </w:style>
  <w:style w:type="paragraph" w:customStyle="1" w:styleId="afff5">
    <w:name w:val="Подчеркнутый"/>
    <w:basedOn w:val="a1"/>
    <w:link w:val="afff4"/>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2"/>
    <w:link w:val="S1"/>
    <w:uiPriority w:val="99"/>
    <w:rsid w:val="00822A54"/>
    <w:rPr>
      <w:rFonts w:ascii="Calibri" w:eastAsia="Calibri" w:hAnsi="Calibri"/>
      <w:szCs w:val="20"/>
    </w:rPr>
  </w:style>
  <w:style w:type="paragraph" w:customStyle="1" w:styleId="S10">
    <w:name w:val="S_Заголовок 1"/>
    <w:basedOn w:val="a1"/>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0">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uiPriority w:val="99"/>
    <w:rsid w:val="00822A54"/>
    <w:pPr>
      <w:spacing w:before="100" w:beforeAutospacing="1" w:after="100" w:afterAutospacing="1"/>
    </w:pPr>
    <w:rPr>
      <w:color w:val="auto"/>
      <w:sz w:val="16"/>
      <w:szCs w:val="16"/>
    </w:rPr>
  </w:style>
  <w:style w:type="paragraph" w:customStyle="1" w:styleId="xl171">
    <w:name w:val="xl171"/>
    <w:basedOn w:val="a1"/>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1"/>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uiPriority w:val="99"/>
    <w:rsid w:val="00822A54"/>
    <w:pPr>
      <w:spacing w:before="100" w:beforeAutospacing="1" w:after="100" w:afterAutospacing="1"/>
      <w:jc w:val="center"/>
    </w:pPr>
    <w:rPr>
      <w:color w:val="auto"/>
      <w:sz w:val="16"/>
      <w:szCs w:val="16"/>
    </w:rPr>
  </w:style>
  <w:style w:type="paragraph" w:customStyle="1" w:styleId="xl176">
    <w:name w:val="xl176"/>
    <w:basedOn w:val="a1"/>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uiPriority w:val="99"/>
    <w:rsid w:val="00822A54"/>
    <w:pPr>
      <w:spacing w:before="100" w:beforeAutospacing="1" w:after="100" w:afterAutospacing="1"/>
    </w:pPr>
    <w:rPr>
      <w:color w:val="auto"/>
    </w:rPr>
  </w:style>
  <w:style w:type="paragraph" w:customStyle="1" w:styleId="xl178">
    <w:name w:val="xl178"/>
    <w:basedOn w:val="a1"/>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1"/>
    <w:uiPriority w:val="99"/>
    <w:rsid w:val="00822A54"/>
    <w:pPr>
      <w:spacing w:before="100" w:beforeAutospacing="1" w:after="100" w:afterAutospacing="1"/>
    </w:pPr>
    <w:rPr>
      <w:color w:val="auto"/>
    </w:rPr>
  </w:style>
  <w:style w:type="paragraph" w:customStyle="1" w:styleId="xl181">
    <w:name w:val="xl181"/>
    <w:basedOn w:val="a1"/>
    <w:uiPriority w:val="99"/>
    <w:rsid w:val="00822A54"/>
    <w:pPr>
      <w:spacing w:before="100" w:beforeAutospacing="1" w:after="100" w:afterAutospacing="1"/>
    </w:pPr>
    <w:rPr>
      <w:color w:val="auto"/>
    </w:rPr>
  </w:style>
  <w:style w:type="paragraph" w:customStyle="1" w:styleId="xl182">
    <w:name w:val="xl182"/>
    <w:basedOn w:val="a1"/>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1"/>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uiPriority w:val="99"/>
    <w:rsid w:val="00822A54"/>
    <w:pPr>
      <w:spacing w:before="100" w:beforeAutospacing="1" w:after="100" w:afterAutospacing="1"/>
      <w:jc w:val="center"/>
    </w:pPr>
    <w:rPr>
      <w:color w:val="auto"/>
    </w:rPr>
  </w:style>
  <w:style w:type="paragraph" w:customStyle="1" w:styleId="xl186">
    <w:name w:val="xl186"/>
    <w:basedOn w:val="a1"/>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uiPriority w:val="99"/>
    <w:rsid w:val="00822A54"/>
    <w:pPr>
      <w:spacing w:before="100" w:beforeAutospacing="1" w:after="100" w:afterAutospacing="1"/>
      <w:jc w:val="center"/>
    </w:pPr>
    <w:rPr>
      <w:b/>
      <w:bCs/>
      <w:color w:val="auto"/>
    </w:rPr>
  </w:style>
  <w:style w:type="paragraph" w:customStyle="1" w:styleId="xl188">
    <w:name w:val="xl188"/>
    <w:basedOn w:val="a1"/>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uiPriority w:val="99"/>
    <w:rsid w:val="00822A54"/>
    <w:pPr>
      <w:spacing w:before="100" w:beforeAutospacing="1" w:after="100" w:afterAutospacing="1"/>
      <w:jc w:val="right"/>
    </w:pPr>
    <w:rPr>
      <w:color w:val="auto"/>
    </w:rPr>
  </w:style>
  <w:style w:type="paragraph" w:customStyle="1" w:styleId="1f3">
    <w:name w:val="Текст1"/>
    <w:basedOn w:val="a1"/>
    <w:uiPriority w:val="99"/>
    <w:rsid w:val="00822A54"/>
    <w:pPr>
      <w:overflowPunct w:val="0"/>
      <w:autoSpaceDE w:val="0"/>
      <w:autoSpaceDN w:val="0"/>
      <w:adjustRightInd w:val="0"/>
    </w:pPr>
    <w:rPr>
      <w:rFonts w:ascii="Courier New" w:hAnsi="Courier New"/>
      <w:color w:val="auto"/>
      <w:sz w:val="20"/>
      <w:szCs w:val="20"/>
    </w:rPr>
  </w:style>
  <w:style w:type="character" w:styleId="afffb">
    <w:name w:val="line number"/>
    <w:uiPriority w:val="99"/>
    <w:rsid w:val="00822A54"/>
    <w:rPr>
      <w:rFonts w:cs="Times New Roman"/>
    </w:rPr>
  </w:style>
  <w:style w:type="paragraph" w:customStyle="1" w:styleId="WW-2">
    <w:name w:val="WW-Основной текст с отступом 2"/>
    <w:basedOn w:val="a1"/>
    <w:uiPriority w:val="99"/>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uiPriority w:val="99"/>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4">
    <w:name w:val="Абзац списка1"/>
    <w:basedOn w:val="a1"/>
    <w:rsid w:val="00822A54"/>
    <w:pPr>
      <w:ind w:left="720"/>
      <w:contextualSpacing/>
    </w:pPr>
    <w:rPr>
      <w:color w:val="auto"/>
    </w:rPr>
  </w:style>
  <w:style w:type="paragraph" w:styleId="39">
    <w:name w:val="toc 3"/>
    <w:basedOn w:val="a1"/>
    <w:next w:val="a1"/>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rsid w:val="00822A54"/>
    <w:pPr>
      <w:widowControl w:val="0"/>
      <w:autoSpaceDE w:val="0"/>
      <w:autoSpaceDN w:val="0"/>
      <w:adjustRightInd w:val="0"/>
      <w:spacing w:line="629" w:lineRule="exact"/>
    </w:pPr>
    <w:rPr>
      <w:color w:val="auto"/>
    </w:rPr>
  </w:style>
  <w:style w:type="paragraph" w:customStyle="1" w:styleId="Style7">
    <w:name w:val="Style7"/>
    <w:basedOn w:val="a1"/>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uiPriority w:val="99"/>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7">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1"/>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1"/>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
    <w:next w:val="a1"/>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b"/>
    <w:locked/>
    <w:rsid w:val="00822A54"/>
    <w:rPr>
      <w:sz w:val="27"/>
      <w:shd w:val="clear" w:color="auto" w:fill="FFFFFF"/>
    </w:rPr>
  </w:style>
  <w:style w:type="paragraph" w:customStyle="1" w:styleId="1fb">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d">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b">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1"/>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1"/>
    <w:uiPriority w:val="99"/>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b"/>
    <w:next w:val="a1"/>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1"/>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1"/>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basedOn w:val="a1"/>
    <w:next w:val="a1"/>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1"/>
    <w:next w:val="a1"/>
    <w:uiPriority w:val="99"/>
    <w:rsid w:val="0082753F"/>
    <w:pPr>
      <w:autoSpaceDE w:val="0"/>
      <w:autoSpaceDN w:val="0"/>
      <w:adjustRightInd w:val="0"/>
      <w:spacing w:before="28" w:after="28"/>
    </w:pPr>
    <w:rPr>
      <w:rFonts w:ascii="Arial" w:hAnsi="Arial" w:cs="Arial"/>
      <w:color w:val="auto"/>
    </w:rPr>
  </w:style>
  <w:style w:type="paragraph" w:styleId="3f1">
    <w:name w:val="List 3"/>
    <w:basedOn w:val="a1"/>
    <w:uiPriority w:val="99"/>
    <w:rsid w:val="0082753F"/>
    <w:pPr>
      <w:ind w:left="849" w:hanging="283"/>
    </w:pPr>
    <w:rPr>
      <w:color w:val="auto"/>
      <w:sz w:val="20"/>
      <w:szCs w:val="20"/>
    </w:rPr>
  </w:style>
  <w:style w:type="paragraph" w:customStyle="1" w:styleId="CharChar">
    <w:name w:val="Char Char"/>
    <w:basedOn w:val="a1"/>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1"/>
    <w:next w:val="afffffa"/>
    <w:link w:val="2f8"/>
    <w:uiPriority w:val="99"/>
    <w:rsid w:val="0082753F"/>
    <w:pPr>
      <w:jc w:val="center"/>
    </w:pPr>
    <w:rPr>
      <w:i/>
      <w:color w:val="auto"/>
      <w:sz w:val="32"/>
      <w:szCs w:val="32"/>
    </w:rPr>
  </w:style>
  <w:style w:type="paragraph" w:styleId="afffffa">
    <w:name w:val="Signature"/>
    <w:basedOn w:val="a1"/>
    <w:link w:val="afffffb"/>
    <w:uiPriority w:val="99"/>
    <w:semiHidden/>
    <w:rsid w:val="0082753F"/>
    <w:pPr>
      <w:ind w:left="4252"/>
    </w:pPr>
    <w:rPr>
      <w:rFonts w:eastAsia="Calibri"/>
      <w:color w:val="auto"/>
    </w:rPr>
  </w:style>
  <w:style w:type="character" w:customStyle="1" w:styleId="afffffb">
    <w:name w:val="Подпись Знак"/>
    <w:link w:val="afffffa"/>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1"/>
    <w:next w:val="a1"/>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1"/>
    <w:next w:val="a1"/>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9">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1"/>
    <w:uiPriority w:val="99"/>
    <w:rsid w:val="00CD5B93"/>
    <w:rPr>
      <w:rFonts w:ascii="Verdana" w:hAnsi="Verdana" w:cs="Verdana"/>
      <w:color w:val="auto"/>
      <w:sz w:val="20"/>
      <w:szCs w:val="20"/>
      <w:lang w:val="en-US" w:eastAsia="ar-SA"/>
    </w:rPr>
  </w:style>
  <w:style w:type="paragraph" w:customStyle="1" w:styleId="2fa">
    <w:name w:val="Основной текст2"/>
    <w:basedOn w:val="a1"/>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1"/>
    <w:uiPriority w:val="99"/>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c"/>
    <w:qFormat/>
    <w:rsid w:val="00CB3D27"/>
    <w:rPr>
      <w:sz w:val="22"/>
      <w:szCs w:val="22"/>
    </w:rPr>
  </w:style>
  <w:style w:type="character" w:customStyle="1" w:styleId="afffffc">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1"/>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1"/>
    <w:rsid w:val="009A2A29"/>
    <w:pPr>
      <w:ind w:left="720"/>
    </w:pPr>
    <w:rPr>
      <w:rFonts w:eastAsia="Calibri"/>
      <w:color w:val="auto"/>
    </w:rPr>
  </w:style>
  <w:style w:type="numbering" w:customStyle="1" w:styleId="2fd">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5">
    <w:name w:val="Нет списка3"/>
    <w:next w:val="a4"/>
    <w:uiPriority w:val="99"/>
    <w:semiHidden/>
    <w:unhideWhenUsed/>
    <w:rsid w:val="00AB1436"/>
  </w:style>
  <w:style w:type="numbering" w:customStyle="1" w:styleId="49">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affffff1">
    <w:name w:val="Знак Знак Знак"/>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2">
    <w:name w:val="Знак Знак"/>
    <w:basedOn w:val="a1"/>
    <w:uiPriority w:val="99"/>
    <w:rsid w:val="006A4BC0"/>
    <w:rPr>
      <w:rFonts w:ascii="Verdana" w:hAnsi="Verdana" w:cs="Verdana"/>
      <w:color w:val="auto"/>
      <w:sz w:val="20"/>
      <w:szCs w:val="20"/>
      <w:lang w:val="en-US" w:eastAsia="en-US"/>
    </w:rPr>
  </w:style>
  <w:style w:type="paragraph" w:customStyle="1" w:styleId="affffff3">
    <w:name w:val="Знак"/>
    <w:basedOn w:val="a1"/>
    <w:rsid w:val="006A4BC0"/>
    <w:pPr>
      <w:spacing w:after="160" w:line="240" w:lineRule="exact"/>
    </w:pPr>
    <w:rPr>
      <w:rFonts w:ascii="Verdana" w:hAnsi="Verdana"/>
      <w:color w:val="auto"/>
      <w:sz w:val="20"/>
      <w:szCs w:val="20"/>
      <w:lang w:val="en-US" w:eastAsia="en-US"/>
    </w:rPr>
  </w:style>
  <w:style w:type="character" w:customStyle="1" w:styleId="affffff4">
    <w:name w:val="Гипертекстовая ссылка"/>
    <w:basedOn w:val="aff0"/>
    <w:rsid w:val="0083780E"/>
    <w:rPr>
      <w:rFonts w:cs="Times New Roman"/>
      <w:b/>
      <w:bCs/>
      <w:color w:val="auto"/>
      <w:sz w:val="20"/>
    </w:rPr>
  </w:style>
  <w:style w:type="character" w:customStyle="1" w:styleId="affffff5">
    <w:name w:val="Активная гиперссылка"/>
    <w:basedOn w:val="affffff4"/>
    <w:uiPriority w:val="99"/>
    <w:rsid w:val="0083780E"/>
    <w:rPr>
      <w:rFonts w:cs="Times New Roman"/>
      <w:b/>
      <w:bCs/>
      <w:color w:val="auto"/>
      <w:sz w:val="20"/>
      <w:u w:val="single"/>
    </w:rPr>
  </w:style>
  <w:style w:type="paragraph" w:customStyle="1" w:styleId="affffff6">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7">
    <w:name w:val="Внимание: криминал!!"/>
    <w:basedOn w:val="affffff6"/>
    <w:next w:val="a1"/>
    <w:uiPriority w:val="99"/>
    <w:rsid w:val="0083780E"/>
  </w:style>
  <w:style w:type="paragraph" w:customStyle="1" w:styleId="affffff8">
    <w:name w:val="Внимание: недобросовестность!"/>
    <w:basedOn w:val="affffff6"/>
    <w:next w:val="a1"/>
    <w:uiPriority w:val="99"/>
    <w:rsid w:val="0083780E"/>
  </w:style>
  <w:style w:type="character" w:customStyle="1" w:styleId="affffff9">
    <w:name w:val="Выделение для Базового Поиска"/>
    <w:basedOn w:val="aff0"/>
    <w:uiPriority w:val="99"/>
    <w:rsid w:val="0083780E"/>
    <w:rPr>
      <w:rFonts w:cs="Times New Roman"/>
      <w:b/>
      <w:bCs/>
      <w:color w:val="0058A9"/>
      <w:sz w:val="20"/>
    </w:rPr>
  </w:style>
  <w:style w:type="character" w:customStyle="1" w:styleId="affffffa">
    <w:name w:val="Выделение для Базового Поиска (курсив)"/>
    <w:basedOn w:val="affffff9"/>
    <w:uiPriority w:val="99"/>
    <w:rsid w:val="0083780E"/>
    <w:rPr>
      <w:rFonts w:cs="Times New Roman"/>
      <w:b/>
      <w:bCs/>
      <w:i/>
      <w:iCs/>
      <w:color w:val="0058A9"/>
      <w:sz w:val="20"/>
    </w:rPr>
  </w:style>
  <w:style w:type="character" w:customStyle="1" w:styleId="affffffb">
    <w:name w:val="Сравнение редакций"/>
    <w:basedOn w:val="aff0"/>
    <w:uiPriority w:val="99"/>
    <w:rsid w:val="0083780E"/>
    <w:rPr>
      <w:rFonts w:cs="Times New Roman"/>
      <w:b/>
      <w:bCs/>
      <w:color w:val="26282F"/>
      <w:sz w:val="20"/>
    </w:rPr>
  </w:style>
  <w:style w:type="character" w:customStyle="1" w:styleId="affffffc">
    <w:name w:val="Добавленный текст"/>
    <w:uiPriority w:val="99"/>
    <w:rsid w:val="0083780E"/>
    <w:rPr>
      <w:color w:val="000000"/>
      <w:shd w:val="clear" w:color="auto" w:fill="auto"/>
    </w:rPr>
  </w:style>
  <w:style w:type="paragraph" w:customStyle="1" w:styleId="affffffd">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e">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f">
    <w:name w:val="Заголовок *"/>
    <w:basedOn w:val="affffffe"/>
    <w:next w:val="a1"/>
    <w:uiPriority w:val="99"/>
    <w:rsid w:val="0083780E"/>
    <w:rPr>
      <w:b/>
      <w:bCs/>
      <w:color w:val="0058A9"/>
      <w:shd w:val="clear" w:color="auto" w:fill="F0F0F0"/>
    </w:rPr>
  </w:style>
  <w:style w:type="paragraph" w:customStyle="1" w:styleId="afffffff0">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1">
    <w:name w:val="Заголовок для информации об изменениях"/>
    <w:basedOn w:val="1"/>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2">
    <w:name w:val="Заголовок полученного сообщения"/>
    <w:basedOn w:val="aff0"/>
    <w:uiPriority w:val="99"/>
    <w:rsid w:val="0083780E"/>
    <w:rPr>
      <w:rFonts w:cs="Times New Roman"/>
      <w:b/>
      <w:bCs/>
      <w:color w:val="FF0000"/>
      <w:sz w:val="20"/>
    </w:rPr>
  </w:style>
  <w:style w:type="paragraph" w:customStyle="1" w:styleId="afffffff3">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4">
    <w:name w:val="Заголовок собственного сообщения"/>
    <w:basedOn w:val="aff0"/>
    <w:uiPriority w:val="99"/>
    <w:rsid w:val="0083780E"/>
    <w:rPr>
      <w:rFonts w:cs="Times New Roman"/>
      <w:b/>
      <w:bCs/>
      <w:color w:val="26282F"/>
      <w:sz w:val="20"/>
    </w:rPr>
  </w:style>
  <w:style w:type="paragraph" w:customStyle="1" w:styleId="afffffff5">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6">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7">
    <w:name w:val="Заголовок ЭР (правое окно)"/>
    <w:basedOn w:val="afffffff6"/>
    <w:next w:val="a1"/>
    <w:uiPriority w:val="99"/>
    <w:rsid w:val="0083780E"/>
    <w:pPr>
      <w:spacing w:after="0"/>
      <w:jc w:val="left"/>
    </w:pPr>
  </w:style>
  <w:style w:type="paragraph" w:customStyle="1" w:styleId="afffffff8">
    <w:name w:val="Интерактивный заголовок"/>
    <w:basedOn w:val="afffffff"/>
    <w:next w:val="a1"/>
    <w:uiPriority w:val="99"/>
    <w:rsid w:val="0083780E"/>
    <w:rPr>
      <w:u w:val="single"/>
    </w:rPr>
  </w:style>
  <w:style w:type="paragraph" w:customStyle="1" w:styleId="afffffff9">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a">
    <w:name w:val="Комментарий"/>
    <w:basedOn w:val="afffffff9"/>
    <w:next w:val="a1"/>
    <w:uiPriority w:val="99"/>
    <w:rsid w:val="0083780E"/>
    <w:pPr>
      <w:spacing w:before="75"/>
      <w:ind w:right="0"/>
      <w:jc w:val="both"/>
    </w:pPr>
    <w:rPr>
      <w:color w:val="353842"/>
      <w:shd w:val="clear" w:color="auto" w:fill="F0F0F0"/>
    </w:rPr>
  </w:style>
  <w:style w:type="paragraph" w:customStyle="1" w:styleId="afffffffb">
    <w:name w:val="Информация о версии"/>
    <w:basedOn w:val="afffffffa"/>
    <w:next w:val="a1"/>
    <w:uiPriority w:val="99"/>
    <w:rsid w:val="0083780E"/>
    <w:rPr>
      <w:i/>
      <w:iCs/>
    </w:rPr>
  </w:style>
  <w:style w:type="paragraph" w:customStyle="1" w:styleId="afffffffc">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d">
    <w:name w:val="Информация об изменениях"/>
    <w:basedOn w:val="afffffffc"/>
    <w:next w:val="a1"/>
    <w:uiPriority w:val="99"/>
    <w:rsid w:val="0083780E"/>
    <w:pPr>
      <w:spacing w:before="180"/>
      <w:ind w:left="360" w:right="360" w:firstLine="0"/>
    </w:pPr>
    <w:rPr>
      <w:shd w:val="clear" w:color="auto" w:fill="EAEFED"/>
    </w:rPr>
  </w:style>
  <w:style w:type="paragraph" w:customStyle="1" w:styleId="afffffffe">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f">
    <w:name w:val="Колонтитул (левый)"/>
    <w:basedOn w:val="afffffffe"/>
    <w:next w:val="a1"/>
    <w:uiPriority w:val="99"/>
    <w:rsid w:val="0083780E"/>
    <w:rPr>
      <w:sz w:val="16"/>
      <w:szCs w:val="16"/>
    </w:rPr>
  </w:style>
  <w:style w:type="paragraph" w:customStyle="1" w:styleId="affffffff0">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1">
    <w:name w:val="Колонтитул (правый)"/>
    <w:basedOn w:val="affffffff0"/>
    <w:next w:val="a1"/>
    <w:uiPriority w:val="99"/>
    <w:rsid w:val="0083780E"/>
    <w:rPr>
      <w:sz w:val="16"/>
      <w:szCs w:val="16"/>
    </w:rPr>
  </w:style>
  <w:style w:type="paragraph" w:customStyle="1" w:styleId="affffffff2">
    <w:name w:val="Комментарий пользователя"/>
    <w:basedOn w:val="afffffffa"/>
    <w:next w:val="a1"/>
    <w:uiPriority w:val="99"/>
    <w:rsid w:val="0083780E"/>
    <w:pPr>
      <w:jc w:val="left"/>
    </w:pPr>
    <w:rPr>
      <w:shd w:val="clear" w:color="auto" w:fill="FFDFE0"/>
    </w:rPr>
  </w:style>
  <w:style w:type="paragraph" w:customStyle="1" w:styleId="affffffff3">
    <w:name w:val="Куда обратиться?"/>
    <w:basedOn w:val="affffff6"/>
    <w:next w:val="a1"/>
    <w:uiPriority w:val="99"/>
    <w:rsid w:val="0083780E"/>
  </w:style>
  <w:style w:type="paragraph" w:customStyle="1" w:styleId="affffffff4">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5">
    <w:name w:val="Найденные слова"/>
    <w:basedOn w:val="aff0"/>
    <w:uiPriority w:val="99"/>
    <w:rsid w:val="0083780E"/>
    <w:rPr>
      <w:rFonts w:cs="Times New Roman"/>
      <w:b/>
      <w:bCs/>
      <w:color w:val="26282F"/>
      <w:sz w:val="20"/>
      <w:shd w:val="clear" w:color="auto" w:fill="auto"/>
    </w:rPr>
  </w:style>
  <w:style w:type="paragraph" w:customStyle="1" w:styleId="affffffff6">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7">
    <w:name w:val="Не вступил в силу"/>
    <w:basedOn w:val="aff0"/>
    <w:uiPriority w:val="99"/>
    <w:rsid w:val="0083780E"/>
    <w:rPr>
      <w:rFonts w:cs="Times New Roman"/>
      <w:b/>
      <w:bCs/>
      <w:color w:val="000000"/>
      <w:sz w:val="20"/>
      <w:shd w:val="clear" w:color="auto" w:fill="auto"/>
    </w:rPr>
  </w:style>
  <w:style w:type="paragraph" w:customStyle="1" w:styleId="affffffff8">
    <w:name w:val="Необходимые документы"/>
    <w:basedOn w:val="affffff6"/>
    <w:next w:val="a1"/>
    <w:uiPriority w:val="99"/>
    <w:rsid w:val="0083780E"/>
    <w:pPr>
      <w:ind w:firstLine="118"/>
    </w:pPr>
  </w:style>
  <w:style w:type="paragraph" w:customStyle="1" w:styleId="affffffff9">
    <w:name w:val="Таблицы (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a">
    <w:name w:val="Оглавление"/>
    <w:basedOn w:val="affffffff9"/>
    <w:next w:val="a1"/>
    <w:uiPriority w:val="99"/>
    <w:rsid w:val="0083780E"/>
    <w:pPr>
      <w:ind w:left="140"/>
    </w:pPr>
  </w:style>
  <w:style w:type="character" w:customStyle="1" w:styleId="affffffffb">
    <w:name w:val="Опечатки"/>
    <w:uiPriority w:val="99"/>
    <w:rsid w:val="0083780E"/>
    <w:rPr>
      <w:color w:val="FF0000"/>
    </w:rPr>
  </w:style>
  <w:style w:type="paragraph" w:customStyle="1" w:styleId="affffffffc">
    <w:name w:val="Переменная часть"/>
    <w:basedOn w:val="affffffe"/>
    <w:next w:val="a1"/>
    <w:uiPriority w:val="99"/>
    <w:rsid w:val="0083780E"/>
    <w:rPr>
      <w:sz w:val="20"/>
      <w:szCs w:val="20"/>
    </w:rPr>
  </w:style>
  <w:style w:type="paragraph" w:customStyle="1" w:styleId="affffffffd">
    <w:name w:val="Подвал для информации об изменениях"/>
    <w:basedOn w:val="1"/>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e">
    <w:name w:val="Подзаголовок для информации об изменениях"/>
    <w:basedOn w:val="afffffffc"/>
    <w:next w:val="a1"/>
    <w:uiPriority w:val="99"/>
    <w:rsid w:val="0083780E"/>
    <w:rPr>
      <w:b/>
      <w:bCs/>
    </w:rPr>
  </w:style>
  <w:style w:type="paragraph" w:customStyle="1" w:styleId="afffffffff">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f0">
    <w:name w:val="Постоянная часть *"/>
    <w:basedOn w:val="affffffe"/>
    <w:next w:val="a1"/>
    <w:uiPriority w:val="99"/>
    <w:rsid w:val="0083780E"/>
    <w:rPr>
      <w:sz w:val="22"/>
      <w:szCs w:val="22"/>
    </w:rPr>
  </w:style>
  <w:style w:type="paragraph" w:customStyle="1" w:styleId="afffffffff1">
    <w:name w:val="Пример."/>
    <w:basedOn w:val="affffff6"/>
    <w:next w:val="a1"/>
    <w:uiPriority w:val="99"/>
    <w:rsid w:val="0083780E"/>
  </w:style>
  <w:style w:type="paragraph" w:customStyle="1" w:styleId="afffffffff2">
    <w:name w:val="Примечание."/>
    <w:basedOn w:val="affffff6"/>
    <w:next w:val="a1"/>
    <w:uiPriority w:val="99"/>
    <w:rsid w:val="0083780E"/>
  </w:style>
  <w:style w:type="character" w:customStyle="1" w:styleId="afffffffff3">
    <w:name w:val="Продолжение ссылки"/>
    <w:basedOn w:val="affffff4"/>
    <w:uiPriority w:val="99"/>
    <w:rsid w:val="0083780E"/>
    <w:rPr>
      <w:rFonts w:cs="Times New Roman"/>
      <w:b/>
      <w:bCs/>
      <w:color w:val="auto"/>
      <w:sz w:val="20"/>
    </w:rPr>
  </w:style>
  <w:style w:type="paragraph" w:customStyle="1" w:styleId="afffffffff4">
    <w:name w:val="Словарная статья"/>
    <w:basedOn w:val="a1"/>
    <w:next w:val="a1"/>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5">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6">
    <w:name w:val="Ссылка на утративший силу документ"/>
    <w:basedOn w:val="affffff4"/>
    <w:uiPriority w:val="99"/>
    <w:rsid w:val="0083780E"/>
    <w:rPr>
      <w:rFonts w:cs="Times New Roman"/>
      <w:b/>
      <w:bCs/>
      <w:color w:val="auto"/>
      <w:sz w:val="20"/>
    </w:rPr>
  </w:style>
  <w:style w:type="paragraph" w:customStyle="1" w:styleId="afffffffff7">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8">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9">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a">
    <w:name w:val="Удалённый текст"/>
    <w:uiPriority w:val="99"/>
    <w:rsid w:val="0083780E"/>
    <w:rPr>
      <w:color w:val="000000"/>
      <w:shd w:val="clear" w:color="auto" w:fill="auto"/>
    </w:rPr>
  </w:style>
  <w:style w:type="character" w:customStyle="1" w:styleId="afffffffffb">
    <w:name w:val="Утратил силу"/>
    <w:basedOn w:val="aff0"/>
    <w:uiPriority w:val="99"/>
    <w:rsid w:val="0083780E"/>
    <w:rPr>
      <w:rFonts w:cs="Times New Roman"/>
      <w:b/>
      <w:bCs/>
      <w:strike/>
      <w:color w:val="auto"/>
      <w:sz w:val="20"/>
    </w:rPr>
  </w:style>
  <w:style w:type="paragraph" w:customStyle="1" w:styleId="afffffffffc">
    <w:name w:val="Формула"/>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d">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e">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c">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d">
    <w:name w:val="Цитата1"/>
    <w:basedOn w:val="a1"/>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f">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affffffffff0">
    <w:name w:val="Îáû÷íûé"/>
    <w:rsid w:val="00A83043"/>
    <w:pPr>
      <w:autoSpaceDE w:val="0"/>
      <w:autoSpaceDN w:val="0"/>
    </w:pPr>
    <w:rPr>
      <w:rFonts w:ascii="Times New Roman" w:eastAsia="Times New Roman" w:hAnsi="Times New Roman"/>
    </w:rPr>
  </w:style>
  <w:style w:type="character" w:customStyle="1" w:styleId="afff3">
    <w:name w:val="Маркированный список Знак"/>
    <w:basedOn w:val="a2"/>
    <w:link w:val="afff2"/>
    <w:rsid w:val="007624F2"/>
    <w:rPr>
      <w:rFonts w:ascii="Times New Roman" w:eastAsia="Times New Roman" w:hAnsi="Times New Roman"/>
      <w:sz w:val="24"/>
      <w:szCs w:val="24"/>
    </w:rPr>
  </w:style>
  <w:style w:type="paragraph" w:customStyle="1" w:styleId="a0">
    <w:name w:val="Основной"/>
    <w:basedOn w:val="a1"/>
    <w:autoRedefine/>
    <w:rsid w:val="007624F2"/>
    <w:pPr>
      <w:keepNext/>
      <w:keepLines/>
      <w:numPr>
        <w:ilvl w:val="2"/>
        <w:numId w:val="5"/>
      </w:numPr>
      <w:suppressLineNumbers/>
      <w:suppressAutoHyphens/>
    </w:pPr>
    <w:rPr>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48D622205280445EC934A39B4201A12E2D7D40888807D8436A54A5CD15D1380C5D9C13891863FFD02B233CEC8E5B932D5DGBI" TargetMode="External"/><Relationship Id="rId18" Type="http://schemas.openxmlformats.org/officeDocument/2006/relationships/hyperlink" Target="consultantplus://offline/ref=1548D622205280445EC934A39B4201A12E2D7D40888807D8436A54A5CD15D1380C5D9C139B183BF3D2223E38EC9B0DC2688736F9376804FC8243472159G1I" TargetMode="External"/><Relationship Id="rId26" Type="http://schemas.openxmlformats.org/officeDocument/2006/relationships/hyperlink" Target="http://www.gosuslugi.stavkray.ru/" TargetMode="External"/><Relationship Id="rId39" Type="http://schemas.openxmlformats.org/officeDocument/2006/relationships/hyperlink" Target="mailto:abgosk@mail.ru" TargetMode="External"/><Relationship Id="rId21" Type="http://schemas.openxmlformats.org/officeDocument/2006/relationships/hyperlink" Target="consultantplus://offline/ref=1548D622205280445EC92AAE8D2E5FAB28202B4E89880E871F3E52F29245D76D4C1D9A46D85C36F0D429696DAFC5549125CC3BFC207404FA59G5I" TargetMode="External"/><Relationship Id="rId34" Type="http://schemas.openxmlformats.org/officeDocument/2006/relationships/hyperlink" Target="consultantplus://offline/ref=1548D622205280445EC92AAE8D2E5FAB282725498F840E871F3E52F29245D76D5E1DC24ADA5528F2D53C3F3CEA59G9I" TargetMode="External"/><Relationship Id="rId42" Type="http://schemas.openxmlformats.org/officeDocument/2006/relationships/hyperlink" Target="mailto:abgosk@mail.ru" TargetMode="External"/><Relationship Id="rId47" Type="http://schemas.openxmlformats.org/officeDocument/2006/relationships/hyperlink" Target="consultantplus://offline/ref=1548D622205280445EC92AAE8D2E5FAB2A2422488B8E0E871F3E52F29245D76D4C1D9A40D95762A39677303EE28E599432D03BFA53G7I" TargetMode="External"/><Relationship Id="rId50" Type="http://schemas.openxmlformats.org/officeDocument/2006/relationships/hyperlink" Target="consultantplus://offline/ref=1548D622205280445EC92AAE8D2E5FAB2A262749818D0E871F3E52F29245D76D4C1D9A46D85C36F6D229696DAFC5549125CC3BFC207404FA59G5I" TargetMode="External"/><Relationship Id="rId55" Type="http://schemas.openxmlformats.org/officeDocument/2006/relationships/hyperlink" Target="consultantplus://offline/ref=1548D622205280445EC92AAE8D2E5FAB2A27264E80880E871F3E52F29245D76D4C1D9A46D85C36F5DB29696DAFC5549125CC3BFC207404FA59G5I" TargetMode="External"/><Relationship Id="rId63" Type="http://schemas.openxmlformats.org/officeDocument/2006/relationships/hyperlink" Target="consultantplus://offline/ref=1548D622205280445EC92AAE8D2E5FAB2A2422488B8E0E871F3E52F29245D76D4C1D9A46D85C35F7D629696DAFC5549125CC3BFC207404FA59G5I" TargetMode="External"/><Relationship Id="rId68" Type="http://schemas.openxmlformats.org/officeDocument/2006/relationships/hyperlink" Target="consultantplus://offline/ref=1548D622205280445EC934A39B4201A12E2D7D40888806D2456E54A5CD15D1380C5D9C139B183BF3D2223D3AED9B0DC2688736F9376804FC8243472159G1I" TargetMode="External"/><Relationship Id="rId76" Type="http://schemas.openxmlformats.org/officeDocument/2006/relationships/hyperlink" Target="consultantplus://offline/ref=D5372D045BF3DDB07FEBED3F48E2379A5FA763BE056D5353305C1E01EC78004DS3eBK"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ushblag@rambler.ru" TargetMode="External"/><Relationship Id="rId2" Type="http://schemas.openxmlformats.org/officeDocument/2006/relationships/numbering" Target="numbering.xml"/><Relationship Id="rId16" Type="http://schemas.openxmlformats.org/officeDocument/2006/relationships/hyperlink" Target="consultantplus://offline/ref=1548D622205280445EC92AAE8D2E5FAB2A2623458D840E871F3E52F29245D76D5E1DC24ADA5528F2D53C3F3CEA59G9I" TargetMode="External"/><Relationship Id="rId29" Type="http://schemas.openxmlformats.org/officeDocument/2006/relationships/hyperlink" Target="mailto:abgosk@mail.ru" TargetMode="External"/><Relationship Id="rId263" Type="http://schemas.microsoft.com/office/2007/relationships/stylesWithEffects" Target="stylesWithEffects.xml"/><Relationship Id="rId11" Type="http://schemas.openxmlformats.org/officeDocument/2006/relationships/hyperlink" Target="consultantplus://offline/ref=1548D622205280445EC92AAE8D2E5FAB2A27274E81890E871F3E52F29245D76D5E1DC24ADA5528F2D53C3F3CEA59G9I" TargetMode="External"/><Relationship Id="rId24" Type="http://schemas.openxmlformats.org/officeDocument/2006/relationships/hyperlink" Target="mailto:ushblag@rambler.ru" TargetMode="External"/><Relationship Id="rId32" Type="http://schemas.openxmlformats.org/officeDocument/2006/relationships/hyperlink" Target="consultantplus://offline/ref=1548D622205280445EC92AAE8D2E5FAB2A242248898E0E871F3E52F29245D76D4C1D9A46D85830FAD029696DAFC5549125CC3BFC207404FA59G5I" TargetMode="External"/><Relationship Id="rId37" Type="http://schemas.openxmlformats.org/officeDocument/2006/relationships/hyperlink" Target="consultantplus://offline/ref=1548D622205280445EC92AAE8D2E5FAB2A2422488B8E0E871F3E52F29245D76D4C1D9A46D85C36F7D429696DAFC5549125CC3BFC207404FA59G5I" TargetMode="External"/><Relationship Id="rId40" Type="http://schemas.openxmlformats.org/officeDocument/2006/relationships/hyperlink" Target="consultantplus://offline/ref=1548D622205280445EC92AAE8D2E5FAB2A24254881880E871F3E52F29245D76D5E1DC24ADA5528F2D53C3F3CEA59G9I" TargetMode="External"/><Relationship Id="rId45" Type="http://schemas.openxmlformats.org/officeDocument/2006/relationships/hyperlink" Target="consultantplus://offline/ref=1548D622205280445EC92AAE8D2E5FAB2A26264A8C8C0E871F3E52F29245D76D5E1DC24ADA5528F2D53C3F3CEA59G9I" TargetMode="External"/><Relationship Id="rId53" Type="http://schemas.openxmlformats.org/officeDocument/2006/relationships/hyperlink" Target="consultantplus://offline/ref=1548D622205280445EC92AAE8D2E5FAB2A2422488B8E0E871F3E52F29245D76D4C1D9A46D85C36F3D229696DAFC5549125CC3BFC207404FA59G5I" TargetMode="External"/><Relationship Id="rId58" Type="http://schemas.openxmlformats.org/officeDocument/2006/relationships/hyperlink" Target="consultantplus://offline/ref=1548D622205280445EC92AAE8D2E5FAB2A2422488B8E0E871F3E52F29245D76D4C1D9A46D85C35F7D029696DAFC5549125CC3BFC207404FA59G5I" TargetMode="External"/><Relationship Id="rId66" Type="http://schemas.openxmlformats.org/officeDocument/2006/relationships/hyperlink" Target="consultantplus://offline/ref=1548D622205280445EC92AAE8D2E5FAB2A2422488B8E0E871F3E52F29245D76D4C1D9A46D85C35F7D629696DAFC5549125CC3BFC207404FA59G5I" TargetMode="External"/><Relationship Id="rId74" Type="http://schemas.openxmlformats.org/officeDocument/2006/relationships/hyperlink" Target="consultantplus://offline/ref=1548D622205280445EC92AAE8D2E5FAB2A2422488B8E0E871F3E52F29245D76D4C1D9A46DA5D3DA683666831E99947932BCC39FB3F57GFI" TargetMode="External"/><Relationship Id="rId79" Type="http://schemas.openxmlformats.org/officeDocument/2006/relationships/hyperlink" Target="consultantplus://offline/ref=D5372D045BF3DDB07FEBED294B8E69905AA43AB607380E003B564BS5e9K" TargetMode="External"/><Relationship Id="rId5" Type="http://schemas.openxmlformats.org/officeDocument/2006/relationships/webSettings" Target="webSettings.xml"/><Relationship Id="rId61" Type="http://schemas.openxmlformats.org/officeDocument/2006/relationships/hyperlink" Target="consultantplus://offline/ref=1548D622205280445EC92AAE8D2E5FAB2A2422488B8E0E871F3E52F29245D76D4C1D9A46D85C35F7D629696DAFC5549125CC3BFC207404FA59G5I" TargetMode="External"/><Relationship Id="rId82" Type="http://schemas.openxmlformats.org/officeDocument/2006/relationships/hyperlink" Target="consultantplus://offline/ref=90B8A6F2E896870DBA086F6578414017C23B9F2D234DEC6621608F8C9D167BD9FB8AF009DDCC77U5cEN" TargetMode="External"/><Relationship Id="rId19" Type="http://schemas.openxmlformats.org/officeDocument/2006/relationships/hyperlink" Target="consultantplus://offline/ref=1548D622205280445EC92AAE8D2E5FAB2A262749818D0E871F3E52F29245D76D4C1D9A46D85C36F6D229696DAFC5549125CC3BFC207404FA59G5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548D622205280445EC92AAE8D2E5FAB2A27274E81890E871F3E52F29245D76D4C1D9A46D85C36F3D129696DAFC5549125CC3BFC207404FA59G5I" TargetMode="External"/><Relationship Id="rId22" Type="http://schemas.openxmlformats.org/officeDocument/2006/relationships/hyperlink" Target="consultantplus://offline/ref=1548D622205280445EC92AAE8D2E5FAB2B2E204C8F8F0E871F3E52F29245D76D4C1D9A42D30867B6872F3F35F5905E8D2ED23A5FG2I" TargetMode="External"/><Relationship Id="rId27" Type="http://schemas.openxmlformats.org/officeDocument/2006/relationships/hyperlink" Target="mailto:abgosk@mail.ru" TargetMode="External"/><Relationship Id="rId30" Type="http://schemas.openxmlformats.org/officeDocument/2006/relationships/hyperlink" Target="mailto:abgosk@mail.ru" TargetMode="External"/><Relationship Id="rId35" Type="http://schemas.openxmlformats.org/officeDocument/2006/relationships/hyperlink" Target="consultantplus://offline/ref=E58E1ACC243BB947510A56420AEBB0ED5CE094BF32955A45898F668BED774BE667B8A97D9EE789BD5E9E3597q863I" TargetMode="External"/><Relationship Id="rId43" Type="http://schemas.openxmlformats.org/officeDocument/2006/relationships/hyperlink" Target="consultantplus://offline/ref=1548D622205280445EC92AAE8D2E5FAB282725498F840E871F3E52F29245D76D5E1DC24ADA5528F2D53C3F3CEA59G9I" TargetMode="External"/><Relationship Id="rId48" Type="http://schemas.openxmlformats.org/officeDocument/2006/relationships/hyperlink" Target="consultantplus://offline/ref=1548D622205280445EC92AAE8D2E5FAB2A2422488B8E0E871F3E52F29245D76D4C1D9A40DE5762A39677303EE28E599432D03BFA53G7I" TargetMode="External"/><Relationship Id="rId56" Type="http://schemas.openxmlformats.org/officeDocument/2006/relationships/hyperlink" Target="consultantplus://offline/ref=1548D622205280445EC92AAE8D2E5FAB2A2422488B8E0E871F3E52F29245D76D4C1D9A46D85B3DA683666831E99947932BCC39FB3F57GFI" TargetMode="External"/><Relationship Id="rId64" Type="http://schemas.openxmlformats.org/officeDocument/2006/relationships/hyperlink" Target="consultantplus://offline/ref=1548D622205280445EC92AAE8D2E5FAB2A2422488B8E0E871F3E52F29245D76D4C1D9A46D85C35F7D629696DAFC5549125CC3BFC207404FA59G5I" TargetMode="External"/><Relationship Id="rId69" Type="http://schemas.openxmlformats.org/officeDocument/2006/relationships/hyperlink" Target="mailto:ushblag@rambler.ru" TargetMode="External"/><Relationship Id="rId77" Type="http://schemas.openxmlformats.org/officeDocument/2006/relationships/hyperlink" Target="consultantplus://offline/ref=90B8A6F2E896870DBA086F6578414017C23B9F2D234DEC6621608F8C9D167BD9FB8AF009DDCC77U5cEN" TargetMode="External"/><Relationship Id="rId8" Type="http://schemas.openxmlformats.org/officeDocument/2006/relationships/header" Target="header1.xml"/><Relationship Id="rId51" Type="http://schemas.openxmlformats.org/officeDocument/2006/relationships/hyperlink" Target="consultantplus://offline/ref=1548D622205280445EC92AAE8D2E5FAB2A242248898E0E871F3E52F29245D76D4C1D9A46D85830FAD029696DAFC5549125CC3BFC207404FA59G5I" TargetMode="External"/><Relationship Id="rId72" Type="http://schemas.openxmlformats.org/officeDocument/2006/relationships/hyperlink" Target="consultantplus://offline/ref=1548D622205280445EC92AAE8D2E5FAB2A2422488B8E0E871F3E52F29245D76D4C1D9A46DA5D3DA683666831E99947932BCC39FB3F57GFI" TargetMode="External"/><Relationship Id="rId80" Type="http://schemas.openxmlformats.org/officeDocument/2006/relationships/hyperlink" Target="consultantplus://offline/ref=D5372D045BF3DDB07FEBED3F48E2379A5FA763BE056D5353305C1E01EC78004DS3eBK"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548D622205280445EC92AAE8D2E5FAB2A27274E81890E871F3E52F29245D76D4C1D9A46D85C37F4D129696DAFC5549125CC3BFC207404FA59G5I" TargetMode="External"/><Relationship Id="rId17" Type="http://schemas.openxmlformats.org/officeDocument/2006/relationships/hyperlink" Target="consultantplus://offline/ref=1548D622205280445EC92AAE8D2E5FAB28202B4E89880E871F3E52F29245D76D5E1DC24ADA5528F2D53C3F3CEA59G9I"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1548D622205280445EC92AAE8D2E5FAB28202B4E89880E871F3E52F29245D76D4C1D9A46D85C36F0D429696DAFC5549125CC3BFC207404FA59G5I" TargetMode="External"/><Relationship Id="rId38" Type="http://schemas.openxmlformats.org/officeDocument/2006/relationships/hyperlink" Target="consultantplus://offline/ref=1548D622205280445EC92AAE8D2E5FAB2B26204E898D0E871F3E52F29245D76D4C1D9A46D85C36F3D029696DAFC5549125CC3BFC207404FA59G5I" TargetMode="External"/><Relationship Id="rId46" Type="http://schemas.openxmlformats.org/officeDocument/2006/relationships/hyperlink" Target="consultantplus://offline/ref=1548D622205280445EC92AAE8D2E5FAB2A2422488B8E0E871F3E52F29245D76D5E1DC24ADA5528F2D53C3F3CEA59G9I" TargetMode="External"/><Relationship Id="rId59" Type="http://schemas.openxmlformats.org/officeDocument/2006/relationships/hyperlink" Target="consultantplus://offline/ref=2C0B9003CDADBE8031962E4DE8DDDA227C8F3FEDA679B66D957762C279E1288CD338346B6D695801bAGEI" TargetMode="External"/><Relationship Id="rId67" Type="http://schemas.openxmlformats.org/officeDocument/2006/relationships/hyperlink" Target="consultantplus://offline/ref=1548D622205280445EC92AAE8D2E5FAB2A2422488B8E0E871F3E52F29245D76D4C1D9A46D85C35F7D029696DAFC5549125CC3BFC207404FA59G5I" TargetMode="External"/><Relationship Id="rId20" Type="http://schemas.openxmlformats.org/officeDocument/2006/relationships/hyperlink" Target="consultantplus://offline/ref=1548D622205280445EC92AAE8D2E5FAB2A242248898E0E871F3E52F29245D76D4C1D9A46D85830FAD029696DAFC5549125CC3BFC207404FA59G5I" TargetMode="External"/><Relationship Id="rId41" Type="http://schemas.openxmlformats.org/officeDocument/2006/relationships/hyperlink" Target="consultantplus://offline/ref=1548D622205280445EC92AAE8D2E5FAB2A2422488B8E0E871F3E52F29245D76D5E1DC24ADA5528F2D53C3F3CEA59G9I" TargetMode="External"/><Relationship Id="rId54" Type="http://schemas.openxmlformats.org/officeDocument/2006/relationships/hyperlink" Target="http://www.gosuslugi.ru" TargetMode="External"/><Relationship Id="rId62" Type="http://schemas.openxmlformats.org/officeDocument/2006/relationships/hyperlink" Target="consultantplus://offline/ref=1548D622205280445EC92AAE8D2E5FAB2A2422488B8E0E871F3E52F29245D76D4C1D9A46D85C35F7D629696DAFC5549125CC3BFC207404FA59G5I" TargetMode="External"/><Relationship Id="rId70" Type="http://schemas.openxmlformats.org/officeDocument/2006/relationships/hyperlink" Target="consultantplus://offline/ref=1548D622205280445EC92AAE8D2E5FAB282725498F840E871F3E52F29245D76D5E1DC24ADA5528F2D53C3F3CEA59G9I" TargetMode="External"/><Relationship Id="rId75" Type="http://schemas.openxmlformats.org/officeDocument/2006/relationships/hyperlink" Target="consultantplus://offline/ref=D5372D045BF3DDB07FEBED294B8E69905AA43AB607380E003B564BS5e9K" TargetMode="External"/><Relationship Id="rId83" Type="http://schemas.openxmlformats.org/officeDocument/2006/relationships/hyperlink" Target="http://www.abmrsk.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548D622205280445EC92AAE8D2E5FAB2A27224B8F880E871F3E52F29245D76D4C1D9A46D85C36F2D529696DAFC5549125CC3BFC207404FA59G5I" TargetMode="External"/><Relationship Id="rId23" Type="http://schemas.openxmlformats.org/officeDocument/2006/relationships/hyperlink" Target="mailto:abgosk@mail.ru" TargetMode="External"/><Relationship Id="rId28" Type="http://schemas.openxmlformats.org/officeDocument/2006/relationships/hyperlink" Target="consultantplus://offline/ref=1548D622205280445EC934A39B4201A12E2D7D408C8D07D9446109AFC54CDD3A0B52C3049C5137F2D2223C3FE0C408D779DF39F2207603E59E414652G9I" TargetMode="External"/><Relationship Id="rId36" Type="http://schemas.openxmlformats.org/officeDocument/2006/relationships/hyperlink" Target="consultantplus://offline/ref=1548D622205280445EC92AAE8D2E5FAB2A2422488B8E0E871F3E52F29245D76D4C1D9A43DB5762A39677303EE28E599432D03BFA53G7I" TargetMode="External"/><Relationship Id="rId49" Type="http://schemas.openxmlformats.org/officeDocument/2006/relationships/hyperlink" Target="consultantplus://offline/ref=1548D622205280445EC92AAE8D2E5FAB2A2422488B8E0E871F3E52F29245D76D4C1D9A40D05762A39677303EE28E599432D03BFA53G7I" TargetMode="External"/><Relationship Id="rId57" Type="http://schemas.openxmlformats.org/officeDocument/2006/relationships/hyperlink" Target="consultantplus://offline/ref=1548D622205280445EC92AAE8D2E5FAB2A27224A808D0E871F3E52F29245D76D5E1DC24ADA5528F2D53C3F3CEA59G9I" TargetMode="External"/><Relationship Id="rId10" Type="http://schemas.openxmlformats.org/officeDocument/2006/relationships/footer" Target="footer2.xml"/><Relationship Id="rId31" Type="http://schemas.openxmlformats.org/officeDocument/2006/relationships/hyperlink" Target="consultantplus://offline/ref=1548D622205280445EC92AAE8D2E5FAB2A262749818D0E871F3E52F29245D76D4C1D9A46D85C36F6D229696DAFC5549125CC3BFC207404FA59G5I" TargetMode="External"/><Relationship Id="rId44" Type="http://schemas.openxmlformats.org/officeDocument/2006/relationships/hyperlink" Target="consultantplus://offline/ref=1548D622205280445EC92AAE8D2E5FAB2B242345898A0E871F3E52F29245D76D5E1DC24ADA5528F2D53C3F3CEA59G9I" TargetMode="External"/><Relationship Id="rId52" Type="http://schemas.openxmlformats.org/officeDocument/2006/relationships/hyperlink" Target="consultantplus://offline/ref=1548D622205280445EC92AAE8D2E5FAB28202B4E89880E871F3E52F29245D76D4C1D9A46D85C36F0D429696DAFC5549125CC3BFC207404FA59G5I" TargetMode="External"/><Relationship Id="rId60" Type="http://schemas.openxmlformats.org/officeDocument/2006/relationships/hyperlink" Target="consultantplus://offline/ref=1548D622205280445EC92AAE8D2E5FAB2A2422488B8E0E871F3E52F29245D76D4C1D9A46D85C35F7D029696DAFC5549125CC3BFC207404FA59G5I" TargetMode="External"/><Relationship Id="rId65" Type="http://schemas.openxmlformats.org/officeDocument/2006/relationships/hyperlink" Target="consultantplus://offline/ref=1548D622205280445EC92AAE8D2E5FAB2A2422488B8E0E871F3E52F29245D76D4C1D9A45D15C3DA683666831E99947932BCC39FB3F57GFI" TargetMode="External"/><Relationship Id="rId73" Type="http://schemas.openxmlformats.org/officeDocument/2006/relationships/hyperlink" Target="consultantplus://offline/ref=1548D622205280445EC92AAE8D2E5FAB2A2422488B8E0E871F3E52F29245D76D4C1D9A46D85C35F7D029696DAFC5549125CC3BFC207404FA59G5I" TargetMode="External"/><Relationship Id="rId78" Type="http://schemas.openxmlformats.org/officeDocument/2006/relationships/hyperlink" Target="http://www.abmrsk.ru/" TargetMode="External"/><Relationship Id="rId81" Type="http://schemas.openxmlformats.org/officeDocument/2006/relationships/hyperlink" Target="consultantplus://offline/ref=58CE5885E9A9288FCE1BFF7E22209440F93F9AAE4E654EEDA6F2CCEEF46095541FMBs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6425-6FAF-4D43-AE15-05F966BC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50</Pages>
  <Words>44645</Words>
  <Characters>254479</Characters>
  <Application>Microsoft Office Word</Application>
  <DocSecurity>0</DocSecurity>
  <Lines>2120</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Пожарова</cp:lastModifiedBy>
  <cp:revision>428</cp:revision>
  <cp:lastPrinted>2019-06-19T10:45:00Z</cp:lastPrinted>
  <dcterms:created xsi:type="dcterms:W3CDTF">2019-01-15T10:56:00Z</dcterms:created>
  <dcterms:modified xsi:type="dcterms:W3CDTF">2019-08-30T12:25:00Z</dcterms:modified>
</cp:coreProperties>
</file>