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40085" w:rsidP="00F5318E">
      <w:pPr>
        <w:ind w:left="-426"/>
        <w:jc w:val="right"/>
        <w:rPr>
          <w:rFonts w:ascii="Arial" w:hAnsi="Arial" w:cs="Arial"/>
          <w:b/>
          <w:sz w:val="20"/>
          <w:szCs w:val="20"/>
        </w:rPr>
      </w:pPr>
      <w:r>
        <w:rPr>
          <w:rFonts w:ascii="Arial" w:hAnsi="Arial" w:cs="Arial"/>
          <w:b/>
          <w:sz w:val="20"/>
          <w:szCs w:val="20"/>
        </w:rPr>
        <w:t>25</w:t>
      </w:r>
      <w:r w:rsidR="00BD2F74">
        <w:rPr>
          <w:rFonts w:ascii="Arial" w:hAnsi="Arial" w:cs="Arial"/>
          <w:b/>
          <w:sz w:val="20"/>
          <w:szCs w:val="20"/>
        </w:rPr>
        <w:t xml:space="preserve"> </w:t>
      </w:r>
      <w:r w:rsidR="00282DC0">
        <w:rPr>
          <w:rFonts w:ascii="Arial" w:hAnsi="Arial" w:cs="Arial"/>
          <w:b/>
          <w:sz w:val="20"/>
          <w:szCs w:val="20"/>
        </w:rPr>
        <w:t>сентября</w:t>
      </w:r>
      <w:bookmarkStart w:id="0" w:name="_GoBack"/>
      <w:bookmarkEnd w:id="0"/>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B40085">
        <w:rPr>
          <w:rFonts w:ascii="Arial" w:hAnsi="Arial" w:cs="Arial"/>
          <w:b/>
          <w:sz w:val="20"/>
          <w:szCs w:val="20"/>
        </w:rPr>
        <w:t>27</w:t>
      </w:r>
      <w:r w:rsidR="00093BD8">
        <w:rPr>
          <w:rFonts w:ascii="Arial" w:hAnsi="Arial" w:cs="Arial"/>
          <w:b/>
          <w:sz w:val="20"/>
          <w:szCs w:val="20"/>
        </w:rPr>
        <w:t>(</w:t>
      </w:r>
      <w:r w:rsidR="00B40085">
        <w:rPr>
          <w:rFonts w:ascii="Arial" w:hAnsi="Arial" w:cs="Arial"/>
          <w:b/>
          <w:sz w:val="20"/>
          <w:szCs w:val="20"/>
        </w:rPr>
        <w:t>96</w:t>
      </w:r>
      <w:r w:rsidR="0088149C">
        <w:rPr>
          <w:rFonts w:ascii="Arial" w:hAnsi="Arial" w:cs="Arial"/>
          <w:b/>
          <w:sz w:val="20"/>
          <w:szCs w:val="20"/>
        </w:rPr>
        <w:t>)</w:t>
      </w:r>
    </w:p>
    <w:p w:rsidR="0088149C" w:rsidRDefault="008F6A58"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55pt;height:32.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230EBE">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230EBE" w:rsidRDefault="00FB1709" w:rsidP="00230EBE">
            <w:pPr>
              <w:widowControl w:val="0"/>
              <w:tabs>
                <w:tab w:val="left" w:pos="709"/>
                <w:tab w:val="left" w:pos="8222"/>
                <w:tab w:val="left" w:pos="8364"/>
              </w:tabs>
              <w:spacing w:line="160" w:lineRule="exact"/>
              <w:jc w:val="both"/>
              <w:outlineLvl w:val="0"/>
              <w:rPr>
                <w:rFonts w:ascii="Arial" w:hAnsi="Arial" w:cs="Arial"/>
                <w:sz w:val="18"/>
                <w:szCs w:val="18"/>
              </w:rPr>
            </w:pPr>
            <w:r w:rsidRPr="00831367">
              <w:rPr>
                <w:rFonts w:ascii="Arial" w:hAnsi="Arial" w:cs="Arial"/>
                <w:color w:val="auto"/>
                <w:sz w:val="12"/>
                <w:szCs w:val="12"/>
              </w:rPr>
              <w:t>ПОСТАНОВЛЕНИЕ</w:t>
            </w:r>
            <w:r>
              <w:rPr>
                <w:rFonts w:ascii="Arial" w:hAnsi="Arial" w:cs="Arial"/>
                <w:color w:val="auto"/>
                <w:sz w:val="12"/>
                <w:szCs w:val="12"/>
              </w:rPr>
              <w:t xml:space="preserve"> ГЛАВЫ</w:t>
            </w:r>
            <w:r w:rsidRPr="00831367">
              <w:rPr>
                <w:rFonts w:ascii="Arial" w:hAnsi="Arial" w:cs="Arial"/>
                <w:color w:val="auto"/>
                <w:sz w:val="12"/>
                <w:szCs w:val="12"/>
              </w:rPr>
              <w:t xml:space="preserve">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w:t>
            </w:r>
            <w:r w:rsidR="00230EBE">
              <w:rPr>
                <w:rFonts w:ascii="Arial" w:hAnsi="Arial" w:cs="Arial"/>
                <w:color w:val="auto"/>
                <w:sz w:val="12"/>
                <w:szCs w:val="12"/>
              </w:rPr>
              <w:t xml:space="preserve">№ 1188 </w:t>
            </w:r>
            <w:r w:rsidR="00230EBE" w:rsidRPr="00230EBE">
              <w:rPr>
                <w:rFonts w:ascii="Arial" w:hAnsi="Arial" w:cs="Arial"/>
                <w:color w:val="auto"/>
                <w:sz w:val="12"/>
                <w:szCs w:val="12"/>
              </w:rPr>
              <w:t>10</w:t>
            </w:r>
            <w:r w:rsidR="00230EBE">
              <w:rPr>
                <w:rFonts w:ascii="Arial" w:hAnsi="Arial" w:cs="Arial"/>
                <w:color w:val="auto"/>
                <w:sz w:val="12"/>
                <w:szCs w:val="12"/>
              </w:rPr>
              <w:t xml:space="preserve"> сентября 2020г </w:t>
            </w:r>
            <w:r w:rsidR="00230EBE" w:rsidRPr="00230EBE">
              <w:rPr>
                <w:rFonts w:ascii="Arial" w:hAnsi="Arial" w:cs="Arial"/>
                <w:color w:val="auto"/>
                <w:sz w:val="12"/>
                <w:szCs w:val="12"/>
              </w:rPr>
              <w:tab/>
              <w:t>сентября</w:t>
            </w:r>
            <w:r w:rsidR="00230EBE" w:rsidRPr="00230EBE">
              <w:rPr>
                <w:rFonts w:ascii="Arial" w:hAnsi="Arial" w:cs="Arial"/>
                <w:color w:val="auto"/>
                <w:sz w:val="12"/>
                <w:szCs w:val="12"/>
              </w:rPr>
              <w:tab/>
              <w:t>2020  года</w:t>
            </w:r>
            <w:r w:rsidR="00230EBE" w:rsidRPr="00230EBE">
              <w:rPr>
                <w:rFonts w:ascii="Arial" w:hAnsi="Arial" w:cs="Arial"/>
                <w:color w:val="auto"/>
                <w:sz w:val="12"/>
                <w:szCs w:val="12"/>
              </w:rPr>
              <w:tab/>
              <w:t>г. Благодарный</w:t>
            </w:r>
            <w:r w:rsidR="00230EBE" w:rsidRPr="00230EBE">
              <w:rPr>
                <w:rFonts w:ascii="Arial" w:hAnsi="Arial" w:cs="Arial"/>
                <w:color w:val="auto"/>
                <w:sz w:val="12"/>
                <w:szCs w:val="12"/>
              </w:rPr>
              <w:tab/>
              <w:t>№</w:t>
            </w:r>
            <w:r w:rsidR="00230EBE" w:rsidRPr="00230EBE">
              <w:rPr>
                <w:rFonts w:ascii="Arial" w:hAnsi="Arial" w:cs="Arial"/>
                <w:color w:val="auto"/>
                <w:sz w:val="12"/>
                <w:szCs w:val="12"/>
              </w:rPr>
              <w:tab/>
              <w:t>1188</w:t>
            </w:r>
            <w:r w:rsidR="00230EBE" w:rsidRPr="00230EBE">
              <w:rPr>
                <w:rFonts w:ascii="Arial" w:hAnsi="Arial" w:cs="Arial"/>
                <w:color w:val="auto"/>
                <w:sz w:val="12"/>
                <w:szCs w:val="12"/>
              </w:rPr>
              <w:tab/>
              <w:t>сентября</w:t>
            </w:r>
            <w:r w:rsidR="00230EBE" w:rsidRPr="00230EBE">
              <w:rPr>
                <w:rFonts w:ascii="Arial" w:hAnsi="Arial" w:cs="Arial"/>
                <w:color w:val="auto"/>
                <w:sz w:val="12"/>
                <w:szCs w:val="12"/>
              </w:rPr>
              <w:tab/>
              <w:t>2020  года</w:t>
            </w:r>
            <w:r w:rsidR="00230EBE" w:rsidRPr="00230EBE">
              <w:rPr>
                <w:rFonts w:ascii="Arial" w:hAnsi="Arial" w:cs="Arial"/>
                <w:color w:val="auto"/>
                <w:sz w:val="12"/>
                <w:szCs w:val="12"/>
              </w:rPr>
              <w:tab/>
              <w:t>г. Благодарный</w:t>
            </w:r>
            <w:r w:rsidR="00230EBE" w:rsidRPr="00230EBE">
              <w:rPr>
                <w:rFonts w:ascii="Arial" w:hAnsi="Arial" w:cs="Arial"/>
                <w:color w:val="auto"/>
                <w:sz w:val="12"/>
                <w:szCs w:val="12"/>
              </w:rPr>
              <w:tab/>
              <w:t>№</w:t>
            </w:r>
            <w:r w:rsidR="00230EBE" w:rsidRPr="00230EBE">
              <w:rPr>
                <w:rFonts w:ascii="Arial" w:hAnsi="Arial" w:cs="Arial"/>
                <w:color w:val="auto"/>
                <w:sz w:val="12"/>
                <w:szCs w:val="12"/>
              </w:rPr>
              <w:tab/>
              <w:t>1188</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230EBE">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230EBE" w:rsidP="00230EBE">
            <w:pPr>
              <w:tabs>
                <w:tab w:val="left" w:pos="7230"/>
              </w:tabs>
              <w:jc w:val="both"/>
              <w:rPr>
                <w:rFonts w:ascii="Arial" w:hAnsi="Arial" w:cs="Arial"/>
                <w:sz w:val="12"/>
                <w:szCs w:val="12"/>
              </w:rPr>
            </w:pPr>
            <w:r w:rsidRPr="00230EBE">
              <w:rPr>
                <w:rFonts w:ascii="Arial" w:hAnsi="Arial" w:cs="Arial"/>
                <w:color w:val="auto"/>
                <w:sz w:val="12"/>
                <w:szCs w:val="12"/>
              </w:rPr>
              <w:t xml:space="preserve">ПОСТАНОВЛЕНИЕ ГЛАВЫ АДМИНИСТРАЦИИ  БЛАГОДАРНЕНСКОГО ГОРОДСКОГО ОКРУГА  СТАВРОПОЛЬСКОГО КРАЯ № </w:t>
            </w:r>
            <w:r>
              <w:rPr>
                <w:rFonts w:ascii="Arial" w:hAnsi="Arial" w:cs="Arial"/>
                <w:color w:val="auto"/>
                <w:sz w:val="12"/>
                <w:szCs w:val="12"/>
              </w:rPr>
              <w:t>1207</w:t>
            </w:r>
            <w:r w:rsidRPr="00230EBE">
              <w:rPr>
                <w:rFonts w:ascii="Arial" w:hAnsi="Arial" w:cs="Arial"/>
                <w:color w:val="auto"/>
                <w:sz w:val="12"/>
                <w:szCs w:val="12"/>
              </w:rPr>
              <w:t xml:space="preserve"> 1</w:t>
            </w:r>
            <w:r>
              <w:rPr>
                <w:rFonts w:ascii="Arial" w:hAnsi="Arial" w:cs="Arial"/>
                <w:color w:val="auto"/>
                <w:sz w:val="12"/>
                <w:szCs w:val="12"/>
              </w:rPr>
              <w:t>6</w:t>
            </w:r>
            <w:r w:rsidRPr="00230EBE">
              <w:rPr>
                <w:rFonts w:ascii="Arial" w:hAnsi="Arial" w:cs="Arial"/>
                <w:color w:val="auto"/>
                <w:sz w:val="12"/>
                <w:szCs w:val="12"/>
              </w:rPr>
              <w:t xml:space="preserve"> сентя</w:t>
            </w:r>
            <w:r>
              <w:rPr>
                <w:rFonts w:ascii="Arial" w:hAnsi="Arial" w:cs="Arial"/>
                <w:color w:val="auto"/>
                <w:sz w:val="12"/>
                <w:szCs w:val="12"/>
              </w:rPr>
              <w:t>б</w:t>
            </w:r>
            <w:r w:rsidRPr="00230EBE">
              <w:rPr>
                <w:rFonts w:ascii="Arial" w:hAnsi="Arial" w:cs="Arial"/>
                <w:color w:val="auto"/>
                <w:sz w:val="12"/>
                <w:szCs w:val="12"/>
              </w:rPr>
              <w:t xml:space="preserve">ря 2020г </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230EBE">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230EBE" w:rsidP="00230EBE">
            <w:pPr>
              <w:tabs>
                <w:tab w:val="left" w:pos="7230"/>
              </w:tabs>
              <w:jc w:val="both"/>
              <w:rPr>
                <w:rFonts w:ascii="Arial" w:hAnsi="Arial" w:cs="Arial"/>
                <w:color w:val="auto"/>
                <w:sz w:val="12"/>
                <w:szCs w:val="12"/>
              </w:rPr>
            </w:pPr>
            <w:r w:rsidRPr="00230EBE">
              <w:rPr>
                <w:rFonts w:ascii="Arial" w:hAnsi="Arial" w:cs="Arial"/>
                <w:color w:val="auto"/>
                <w:sz w:val="12"/>
                <w:szCs w:val="12"/>
              </w:rPr>
              <w:t>ПОСТАНОВЛЕНИЕ ГЛАВЫ АДМИНИСТРАЦИИ  БЛАГОДАРНЕНСКОГО ГОРОДСКОГО ОКРУГА  СТАВРОПОЛЬСКОГО КРАЯ № 1</w:t>
            </w:r>
            <w:r>
              <w:rPr>
                <w:rFonts w:ascii="Arial" w:hAnsi="Arial" w:cs="Arial"/>
                <w:color w:val="auto"/>
                <w:sz w:val="12"/>
                <w:szCs w:val="12"/>
              </w:rPr>
              <w:t>213</w:t>
            </w:r>
            <w:r w:rsidRPr="00230EBE">
              <w:rPr>
                <w:rFonts w:ascii="Arial" w:hAnsi="Arial" w:cs="Arial"/>
                <w:color w:val="auto"/>
                <w:sz w:val="12"/>
                <w:szCs w:val="12"/>
              </w:rPr>
              <w:t xml:space="preserve"> 1</w:t>
            </w:r>
            <w:r>
              <w:rPr>
                <w:rFonts w:ascii="Arial" w:hAnsi="Arial" w:cs="Arial"/>
                <w:color w:val="auto"/>
                <w:sz w:val="12"/>
                <w:szCs w:val="12"/>
              </w:rPr>
              <w:t>6</w:t>
            </w:r>
            <w:r w:rsidRPr="00230EBE">
              <w:rPr>
                <w:rFonts w:ascii="Arial" w:hAnsi="Arial" w:cs="Arial"/>
                <w:color w:val="auto"/>
                <w:sz w:val="12"/>
                <w:szCs w:val="12"/>
              </w:rPr>
              <w:t xml:space="preserve"> сентя</w:t>
            </w:r>
            <w:r>
              <w:rPr>
                <w:rFonts w:ascii="Arial" w:hAnsi="Arial" w:cs="Arial"/>
                <w:color w:val="auto"/>
                <w:sz w:val="12"/>
                <w:szCs w:val="12"/>
              </w:rPr>
              <w:t>б</w:t>
            </w:r>
            <w:r w:rsidRPr="00230EBE">
              <w:rPr>
                <w:rFonts w:ascii="Arial" w:hAnsi="Arial" w:cs="Arial"/>
                <w:color w:val="auto"/>
                <w:sz w:val="12"/>
                <w:szCs w:val="12"/>
              </w:rPr>
              <w:t xml:space="preserve">ря 2020г </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230EBE">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230EBE" w:rsidP="00831367">
            <w:pPr>
              <w:tabs>
                <w:tab w:val="left" w:pos="7230"/>
              </w:tabs>
              <w:jc w:val="both"/>
              <w:rPr>
                <w:rFonts w:ascii="Arial" w:hAnsi="Arial" w:cs="Arial"/>
                <w:color w:val="auto"/>
                <w:sz w:val="12"/>
                <w:szCs w:val="12"/>
              </w:rPr>
            </w:pPr>
            <w:r w:rsidRPr="00230EBE">
              <w:rPr>
                <w:rFonts w:ascii="Arial" w:hAnsi="Arial" w:cs="Arial"/>
                <w:color w:val="auto"/>
                <w:sz w:val="12"/>
                <w:szCs w:val="12"/>
              </w:rPr>
              <w:t>РАСПОРЯЖЕИЕ ГЛАВЫ АДМИНИСТРАЦИИ  БЛАГОДАРНЕНСКОГО ГОРОДСКОГО ОКРУГА  СТАВРОПОЛЬСКОГО КРАЯ № 537-Р 10 АВГУСТА  2020г</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230EBE">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230EBE" w:rsidP="00230EBE">
            <w:pPr>
              <w:tabs>
                <w:tab w:val="left" w:pos="7230"/>
              </w:tabs>
              <w:jc w:val="both"/>
              <w:rPr>
                <w:rFonts w:ascii="Arial" w:hAnsi="Arial" w:cs="Arial"/>
                <w:color w:val="auto"/>
                <w:sz w:val="12"/>
                <w:szCs w:val="12"/>
              </w:rPr>
            </w:pPr>
            <w:r w:rsidRPr="00230EBE">
              <w:rPr>
                <w:rFonts w:ascii="Arial" w:hAnsi="Arial" w:cs="Arial"/>
                <w:color w:val="auto"/>
                <w:sz w:val="12"/>
                <w:szCs w:val="12"/>
              </w:rPr>
              <w:t>ПОСТАНОВЛЕНИЕ ГЛАВЫ АДМИНИСТРАЦИИ  БЛАГОДАРНЕНСКОГО ГОРОДСКОГО ОКРУГА  СТАВРОПОЛЬСКОГО КРАЯ № 1</w:t>
            </w:r>
            <w:r>
              <w:rPr>
                <w:rFonts w:ascii="Arial" w:hAnsi="Arial" w:cs="Arial"/>
                <w:color w:val="auto"/>
                <w:sz w:val="12"/>
                <w:szCs w:val="12"/>
              </w:rPr>
              <w:t>221</w:t>
            </w:r>
            <w:r w:rsidRPr="00230EBE">
              <w:rPr>
                <w:rFonts w:ascii="Arial" w:hAnsi="Arial" w:cs="Arial"/>
                <w:color w:val="auto"/>
                <w:sz w:val="12"/>
                <w:szCs w:val="12"/>
              </w:rPr>
              <w:t xml:space="preserve"> 1</w:t>
            </w:r>
            <w:r>
              <w:rPr>
                <w:rFonts w:ascii="Arial" w:hAnsi="Arial" w:cs="Arial"/>
                <w:color w:val="auto"/>
                <w:sz w:val="12"/>
                <w:szCs w:val="12"/>
              </w:rPr>
              <w:t>8</w:t>
            </w:r>
            <w:r w:rsidRPr="00230EBE">
              <w:rPr>
                <w:rFonts w:ascii="Arial" w:hAnsi="Arial" w:cs="Arial"/>
                <w:color w:val="auto"/>
                <w:sz w:val="12"/>
                <w:szCs w:val="12"/>
              </w:rPr>
              <w:t>сентя</w:t>
            </w:r>
            <w:r>
              <w:rPr>
                <w:rFonts w:ascii="Arial" w:hAnsi="Arial" w:cs="Arial"/>
                <w:color w:val="auto"/>
                <w:sz w:val="12"/>
                <w:szCs w:val="12"/>
              </w:rPr>
              <w:t>б</w:t>
            </w:r>
            <w:r w:rsidRPr="00230EBE">
              <w:rPr>
                <w:rFonts w:ascii="Arial" w:hAnsi="Arial" w:cs="Arial"/>
                <w:color w:val="auto"/>
                <w:sz w:val="12"/>
                <w:szCs w:val="12"/>
              </w:rPr>
              <w:t xml:space="preserve">ря 2020г </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p>
        </w:tc>
        <w:tc>
          <w:tcPr>
            <w:tcW w:w="673" w:type="dxa"/>
          </w:tcPr>
          <w:p w:rsidR="00652083" w:rsidRPr="0080190C" w:rsidRDefault="00652083"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6</w:t>
            </w:r>
          </w:p>
        </w:tc>
        <w:tc>
          <w:tcPr>
            <w:tcW w:w="3753" w:type="dxa"/>
          </w:tcPr>
          <w:p w:rsidR="00230EBE" w:rsidRPr="00230EBE" w:rsidRDefault="00230EBE" w:rsidP="00230EBE">
            <w:pPr>
              <w:tabs>
                <w:tab w:val="left" w:pos="7230"/>
              </w:tabs>
              <w:jc w:val="both"/>
              <w:rPr>
                <w:rFonts w:ascii="Arial" w:hAnsi="Arial" w:cs="Arial"/>
                <w:color w:val="auto"/>
                <w:sz w:val="12"/>
                <w:szCs w:val="12"/>
              </w:rPr>
            </w:pPr>
            <w:r w:rsidRPr="00230EBE">
              <w:rPr>
                <w:rFonts w:ascii="Arial" w:hAnsi="Arial" w:cs="Arial"/>
                <w:color w:val="auto"/>
                <w:sz w:val="12"/>
                <w:szCs w:val="12"/>
              </w:rPr>
              <w:t>ПОСТАНОВЛЕНИЕ ГЛАВЫ АДМИНИСТРАЦИИ  БЛАГОДАРНЕНСКОГО ГОРОДСКОГО ОКРУГА  СТАВРОПОЛЬСКОГО КРАЯ № 1</w:t>
            </w:r>
            <w:r>
              <w:rPr>
                <w:rFonts w:ascii="Arial" w:hAnsi="Arial" w:cs="Arial"/>
                <w:color w:val="auto"/>
                <w:sz w:val="12"/>
                <w:szCs w:val="12"/>
              </w:rPr>
              <w:t>230</w:t>
            </w:r>
            <w:r w:rsidRPr="00230EBE">
              <w:rPr>
                <w:rFonts w:ascii="Arial" w:hAnsi="Arial" w:cs="Arial"/>
                <w:color w:val="auto"/>
                <w:sz w:val="12"/>
                <w:szCs w:val="12"/>
              </w:rPr>
              <w:t xml:space="preserve"> </w:t>
            </w:r>
            <w:r>
              <w:rPr>
                <w:rFonts w:ascii="Arial" w:hAnsi="Arial" w:cs="Arial"/>
                <w:color w:val="auto"/>
                <w:sz w:val="12"/>
                <w:szCs w:val="12"/>
              </w:rPr>
              <w:t xml:space="preserve">21 </w:t>
            </w:r>
            <w:r w:rsidRPr="00230EBE">
              <w:rPr>
                <w:rFonts w:ascii="Arial" w:hAnsi="Arial" w:cs="Arial"/>
                <w:color w:val="auto"/>
                <w:sz w:val="12"/>
                <w:szCs w:val="12"/>
              </w:rPr>
              <w:t>сентя</w:t>
            </w:r>
            <w:r>
              <w:rPr>
                <w:rFonts w:ascii="Arial" w:hAnsi="Arial" w:cs="Arial"/>
                <w:color w:val="auto"/>
                <w:sz w:val="12"/>
                <w:szCs w:val="12"/>
              </w:rPr>
              <w:t>б</w:t>
            </w:r>
            <w:r w:rsidRPr="00230EBE">
              <w:rPr>
                <w:rFonts w:ascii="Arial" w:hAnsi="Arial" w:cs="Arial"/>
                <w:color w:val="auto"/>
                <w:sz w:val="12"/>
                <w:szCs w:val="12"/>
              </w:rPr>
              <w:t xml:space="preserve">ря 2020г </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p>
        </w:tc>
        <w:tc>
          <w:tcPr>
            <w:tcW w:w="673" w:type="dxa"/>
          </w:tcPr>
          <w:p w:rsidR="00230EBE" w:rsidRPr="0080190C" w:rsidRDefault="00230EBE"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7</w:t>
            </w:r>
          </w:p>
        </w:tc>
        <w:tc>
          <w:tcPr>
            <w:tcW w:w="3753" w:type="dxa"/>
          </w:tcPr>
          <w:p w:rsidR="00230EBE" w:rsidRPr="00230EBE" w:rsidRDefault="00230EBE" w:rsidP="00230EBE">
            <w:pPr>
              <w:tabs>
                <w:tab w:val="left" w:pos="7230"/>
              </w:tabs>
              <w:jc w:val="both"/>
              <w:rPr>
                <w:rFonts w:ascii="Arial" w:hAnsi="Arial" w:cs="Arial"/>
                <w:color w:val="auto"/>
                <w:sz w:val="12"/>
                <w:szCs w:val="12"/>
              </w:rPr>
            </w:pPr>
            <w:r w:rsidRPr="00230EBE">
              <w:rPr>
                <w:rFonts w:ascii="Arial" w:hAnsi="Arial" w:cs="Arial"/>
                <w:color w:val="auto"/>
                <w:sz w:val="12"/>
                <w:szCs w:val="12"/>
              </w:rPr>
              <w:t xml:space="preserve">ПОСТАНОВЛЕНИЕ ГЛАВЫ АДМИНИСТРАЦИИ  БЛАГОДАРНЕНСКОГО ГОРОДСКОГО ОКРУГА  СТАВРОПОЛЬСКОГО КРАЯ № </w:t>
            </w:r>
            <w:r>
              <w:rPr>
                <w:rFonts w:ascii="Arial" w:hAnsi="Arial" w:cs="Arial"/>
                <w:color w:val="auto"/>
                <w:sz w:val="12"/>
                <w:szCs w:val="12"/>
              </w:rPr>
              <w:t>1241</w:t>
            </w:r>
            <w:r w:rsidRPr="00230EBE">
              <w:rPr>
                <w:rFonts w:ascii="Arial" w:hAnsi="Arial" w:cs="Arial"/>
                <w:color w:val="auto"/>
                <w:sz w:val="12"/>
                <w:szCs w:val="12"/>
              </w:rPr>
              <w:t xml:space="preserve"> </w:t>
            </w:r>
            <w:r>
              <w:rPr>
                <w:rFonts w:ascii="Arial" w:hAnsi="Arial" w:cs="Arial"/>
                <w:color w:val="auto"/>
                <w:sz w:val="12"/>
                <w:szCs w:val="12"/>
              </w:rPr>
              <w:t>21</w:t>
            </w:r>
            <w:r w:rsidRPr="00230EBE">
              <w:rPr>
                <w:rFonts w:ascii="Arial" w:hAnsi="Arial" w:cs="Arial"/>
                <w:color w:val="auto"/>
                <w:sz w:val="12"/>
                <w:szCs w:val="12"/>
              </w:rPr>
              <w:t xml:space="preserve"> сентя</w:t>
            </w:r>
            <w:r>
              <w:rPr>
                <w:rFonts w:ascii="Arial" w:hAnsi="Arial" w:cs="Arial"/>
                <w:color w:val="auto"/>
                <w:sz w:val="12"/>
                <w:szCs w:val="12"/>
              </w:rPr>
              <w:t>б</w:t>
            </w:r>
            <w:r w:rsidRPr="00230EBE">
              <w:rPr>
                <w:rFonts w:ascii="Arial" w:hAnsi="Arial" w:cs="Arial"/>
                <w:color w:val="auto"/>
                <w:sz w:val="12"/>
                <w:szCs w:val="12"/>
              </w:rPr>
              <w:t xml:space="preserve">ря 2020г </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r w:rsidRPr="00230EBE">
              <w:rPr>
                <w:rFonts w:ascii="Arial" w:hAnsi="Arial" w:cs="Arial"/>
                <w:color w:val="auto"/>
                <w:sz w:val="12"/>
                <w:szCs w:val="12"/>
              </w:rPr>
              <w:tab/>
              <w:t>сентября</w:t>
            </w:r>
            <w:r w:rsidRPr="00230EBE">
              <w:rPr>
                <w:rFonts w:ascii="Arial" w:hAnsi="Arial" w:cs="Arial"/>
                <w:color w:val="auto"/>
                <w:sz w:val="12"/>
                <w:szCs w:val="12"/>
              </w:rPr>
              <w:tab/>
              <w:t>2020  года</w:t>
            </w:r>
            <w:r w:rsidRPr="00230EBE">
              <w:rPr>
                <w:rFonts w:ascii="Arial" w:hAnsi="Arial" w:cs="Arial"/>
                <w:color w:val="auto"/>
                <w:sz w:val="12"/>
                <w:szCs w:val="12"/>
              </w:rPr>
              <w:tab/>
              <w:t>г. Благодарный</w:t>
            </w:r>
            <w:r w:rsidRPr="00230EBE">
              <w:rPr>
                <w:rFonts w:ascii="Arial" w:hAnsi="Arial" w:cs="Arial"/>
                <w:color w:val="auto"/>
                <w:sz w:val="12"/>
                <w:szCs w:val="12"/>
              </w:rPr>
              <w:tab/>
              <w:t>№</w:t>
            </w:r>
            <w:r w:rsidRPr="00230EBE">
              <w:rPr>
                <w:rFonts w:ascii="Arial" w:hAnsi="Arial" w:cs="Arial"/>
                <w:color w:val="auto"/>
                <w:sz w:val="12"/>
                <w:szCs w:val="12"/>
              </w:rPr>
              <w:tab/>
              <w:t>1188</w:t>
            </w:r>
          </w:p>
        </w:tc>
        <w:tc>
          <w:tcPr>
            <w:tcW w:w="673" w:type="dxa"/>
          </w:tcPr>
          <w:p w:rsidR="00230EBE" w:rsidRPr="0080190C" w:rsidRDefault="00230EBE" w:rsidP="00C90311">
            <w:pPr>
              <w:spacing w:line="160" w:lineRule="exact"/>
              <w:rPr>
                <w:rFonts w:ascii="Arial" w:hAnsi="Arial" w:cs="Arial"/>
                <w:sz w:val="16"/>
                <w:szCs w:val="16"/>
              </w:rPr>
            </w:pPr>
          </w:p>
        </w:tc>
      </w:tr>
      <w:tr w:rsidR="00CD22A5" w:rsidRPr="0080190C" w:rsidTr="00230EBE">
        <w:tc>
          <w:tcPr>
            <w:tcW w:w="394" w:type="dxa"/>
          </w:tcPr>
          <w:p w:rsidR="00CD22A5" w:rsidRPr="001C18AE" w:rsidRDefault="00230EBE" w:rsidP="00C90311">
            <w:pPr>
              <w:spacing w:line="160" w:lineRule="exact"/>
              <w:rPr>
                <w:rFonts w:ascii="Arial" w:hAnsi="Arial" w:cs="Arial"/>
                <w:sz w:val="12"/>
                <w:szCs w:val="12"/>
              </w:rPr>
            </w:pPr>
            <w:r>
              <w:rPr>
                <w:rFonts w:ascii="Arial" w:hAnsi="Arial" w:cs="Arial"/>
                <w:sz w:val="12"/>
                <w:szCs w:val="12"/>
              </w:rPr>
              <w:t>8</w:t>
            </w:r>
          </w:p>
        </w:tc>
        <w:tc>
          <w:tcPr>
            <w:tcW w:w="3753" w:type="dxa"/>
          </w:tcPr>
          <w:p w:rsidR="00CD22A5" w:rsidRPr="00B10A7C" w:rsidRDefault="00831367" w:rsidP="00831367">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9</w:t>
            </w:r>
          </w:p>
        </w:tc>
        <w:tc>
          <w:tcPr>
            <w:tcW w:w="3753" w:type="dxa"/>
          </w:tcPr>
          <w:p w:rsidR="00230EBE" w:rsidRPr="00E513BC" w:rsidRDefault="000033AD" w:rsidP="00831367">
            <w:pPr>
              <w:shd w:val="clear" w:color="auto" w:fill="FFFFFF"/>
              <w:jc w:val="both"/>
              <w:rPr>
                <w:rFonts w:ascii="Arial" w:hAnsi="Arial" w:cs="Arial"/>
                <w:bCs/>
                <w:sz w:val="16"/>
                <w:szCs w:val="16"/>
              </w:rPr>
            </w:pPr>
            <w:r>
              <w:rPr>
                <w:rFonts w:ascii="Arial" w:hAnsi="Arial" w:cs="Arial"/>
                <w:bCs/>
                <w:sz w:val="16"/>
                <w:szCs w:val="16"/>
              </w:rPr>
              <w:t>Решение</w:t>
            </w:r>
          </w:p>
        </w:tc>
        <w:tc>
          <w:tcPr>
            <w:tcW w:w="673" w:type="dxa"/>
          </w:tcPr>
          <w:p w:rsidR="00230EBE" w:rsidRPr="0080190C" w:rsidRDefault="00230EBE"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10</w:t>
            </w:r>
          </w:p>
        </w:tc>
        <w:tc>
          <w:tcPr>
            <w:tcW w:w="3753" w:type="dxa"/>
          </w:tcPr>
          <w:p w:rsidR="000033AD" w:rsidRPr="000033AD" w:rsidRDefault="000033AD" w:rsidP="000033AD">
            <w:pPr>
              <w:rPr>
                <w:rFonts w:ascii="Arial" w:hAnsi="Arial" w:cs="Arial"/>
                <w:bCs/>
                <w:sz w:val="16"/>
                <w:szCs w:val="16"/>
              </w:rPr>
            </w:pPr>
            <w:r w:rsidRPr="000033AD">
              <w:rPr>
                <w:rFonts w:ascii="Arial" w:hAnsi="Arial" w:cs="Arial"/>
                <w:bCs/>
                <w:sz w:val="16"/>
                <w:szCs w:val="16"/>
              </w:rPr>
              <w:t>Заключение о результатах публичных слушаний</w:t>
            </w:r>
          </w:p>
          <w:p w:rsidR="00230EBE" w:rsidRPr="00E513BC" w:rsidRDefault="00230EBE" w:rsidP="00831367">
            <w:pPr>
              <w:shd w:val="clear" w:color="auto" w:fill="FFFFFF"/>
              <w:jc w:val="both"/>
              <w:rPr>
                <w:rFonts w:ascii="Arial" w:hAnsi="Arial" w:cs="Arial"/>
                <w:bCs/>
                <w:sz w:val="16"/>
                <w:szCs w:val="16"/>
              </w:rPr>
            </w:pPr>
          </w:p>
        </w:tc>
        <w:tc>
          <w:tcPr>
            <w:tcW w:w="673" w:type="dxa"/>
          </w:tcPr>
          <w:p w:rsidR="00230EBE" w:rsidRPr="0080190C" w:rsidRDefault="00230EBE"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11</w:t>
            </w:r>
          </w:p>
        </w:tc>
        <w:tc>
          <w:tcPr>
            <w:tcW w:w="3753" w:type="dxa"/>
          </w:tcPr>
          <w:p w:rsidR="00230EBE" w:rsidRPr="00E513BC" w:rsidRDefault="000033AD" w:rsidP="00831367">
            <w:pPr>
              <w:shd w:val="clear" w:color="auto" w:fill="FFFFFF"/>
              <w:jc w:val="both"/>
              <w:rPr>
                <w:rFonts w:ascii="Arial" w:hAnsi="Arial" w:cs="Arial"/>
                <w:bCs/>
                <w:sz w:val="16"/>
                <w:szCs w:val="16"/>
              </w:rPr>
            </w:pPr>
            <w:r>
              <w:rPr>
                <w:rFonts w:ascii="Arial" w:hAnsi="Arial" w:cs="Arial"/>
                <w:bCs/>
                <w:sz w:val="16"/>
                <w:szCs w:val="16"/>
              </w:rPr>
              <w:t>Извещение</w:t>
            </w:r>
          </w:p>
        </w:tc>
        <w:tc>
          <w:tcPr>
            <w:tcW w:w="673" w:type="dxa"/>
          </w:tcPr>
          <w:p w:rsidR="00230EBE" w:rsidRPr="0080190C" w:rsidRDefault="00230EBE"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12</w:t>
            </w:r>
          </w:p>
        </w:tc>
        <w:tc>
          <w:tcPr>
            <w:tcW w:w="3753" w:type="dxa"/>
          </w:tcPr>
          <w:p w:rsidR="00230EBE" w:rsidRPr="00E513BC" w:rsidRDefault="00230EBE" w:rsidP="00831367">
            <w:pPr>
              <w:shd w:val="clear" w:color="auto" w:fill="FFFFFF"/>
              <w:jc w:val="both"/>
              <w:rPr>
                <w:rFonts w:ascii="Arial" w:hAnsi="Arial" w:cs="Arial"/>
                <w:bCs/>
                <w:sz w:val="16"/>
                <w:szCs w:val="16"/>
              </w:rPr>
            </w:pPr>
          </w:p>
        </w:tc>
        <w:tc>
          <w:tcPr>
            <w:tcW w:w="673" w:type="dxa"/>
          </w:tcPr>
          <w:p w:rsidR="00230EBE" w:rsidRPr="0080190C" w:rsidRDefault="00230EBE" w:rsidP="00C90311">
            <w:pPr>
              <w:spacing w:line="160" w:lineRule="exact"/>
              <w:rPr>
                <w:rFonts w:ascii="Arial" w:hAnsi="Arial" w:cs="Arial"/>
                <w:sz w:val="16"/>
                <w:szCs w:val="16"/>
              </w:rPr>
            </w:pPr>
          </w:p>
        </w:tc>
      </w:tr>
      <w:tr w:rsidR="00230EBE" w:rsidRPr="0080190C" w:rsidTr="00230EBE">
        <w:tc>
          <w:tcPr>
            <w:tcW w:w="394" w:type="dxa"/>
          </w:tcPr>
          <w:p w:rsidR="00230EBE" w:rsidRDefault="00230EBE" w:rsidP="00C90311">
            <w:pPr>
              <w:spacing w:line="160" w:lineRule="exact"/>
              <w:rPr>
                <w:rFonts w:ascii="Arial" w:hAnsi="Arial" w:cs="Arial"/>
                <w:sz w:val="12"/>
                <w:szCs w:val="12"/>
              </w:rPr>
            </w:pPr>
            <w:r>
              <w:rPr>
                <w:rFonts w:ascii="Arial" w:hAnsi="Arial" w:cs="Arial"/>
                <w:sz w:val="12"/>
                <w:szCs w:val="12"/>
              </w:rPr>
              <w:t>13</w:t>
            </w:r>
          </w:p>
        </w:tc>
        <w:tc>
          <w:tcPr>
            <w:tcW w:w="3753" w:type="dxa"/>
          </w:tcPr>
          <w:p w:rsidR="00230EBE" w:rsidRPr="00E513BC" w:rsidRDefault="00230EBE" w:rsidP="00831367">
            <w:pPr>
              <w:shd w:val="clear" w:color="auto" w:fill="FFFFFF"/>
              <w:jc w:val="both"/>
              <w:rPr>
                <w:rFonts w:ascii="Arial" w:hAnsi="Arial" w:cs="Arial"/>
                <w:bCs/>
                <w:sz w:val="16"/>
                <w:szCs w:val="16"/>
              </w:rPr>
            </w:pPr>
          </w:p>
        </w:tc>
        <w:tc>
          <w:tcPr>
            <w:tcW w:w="673" w:type="dxa"/>
          </w:tcPr>
          <w:p w:rsidR="00230EBE" w:rsidRPr="0080190C" w:rsidRDefault="00230EBE" w:rsidP="00C90311">
            <w:pPr>
              <w:spacing w:line="160" w:lineRule="exact"/>
              <w:rPr>
                <w:rFonts w:ascii="Arial" w:hAnsi="Arial" w:cs="Arial"/>
                <w:sz w:val="16"/>
                <w:szCs w:val="16"/>
              </w:rPr>
            </w:pPr>
          </w:p>
        </w:tc>
      </w:tr>
    </w:tbl>
    <w:p w:rsidR="00970E29" w:rsidRDefault="00970E29" w:rsidP="00A76936">
      <w:pPr>
        <w:ind w:left="-142"/>
        <w:jc w:val="center"/>
        <w:rPr>
          <w:rFonts w:ascii="Arial" w:hAnsi="Arial" w:cs="Arial"/>
          <w:b/>
          <w:color w:val="auto"/>
          <w:sz w:val="16"/>
          <w:szCs w:val="16"/>
        </w:rPr>
      </w:pPr>
    </w:p>
    <w:p w:rsidR="00230EBE" w:rsidRDefault="00230EBE" w:rsidP="00A76936">
      <w:pPr>
        <w:ind w:left="-142"/>
        <w:jc w:val="center"/>
        <w:rPr>
          <w:rFonts w:ascii="Arial" w:hAnsi="Arial" w:cs="Arial"/>
          <w:b/>
          <w:color w:val="auto"/>
          <w:sz w:val="16"/>
          <w:szCs w:val="16"/>
        </w:rPr>
      </w:pPr>
    </w:p>
    <w:p w:rsidR="00C830DC" w:rsidRDefault="00C830DC" w:rsidP="00A76936">
      <w:pPr>
        <w:ind w:left="-142"/>
        <w:jc w:val="center"/>
        <w:rPr>
          <w:rFonts w:ascii="Arial" w:hAnsi="Arial" w:cs="Arial"/>
          <w:b/>
          <w:color w:val="auto"/>
          <w:sz w:val="16"/>
          <w:szCs w:val="16"/>
        </w:rPr>
      </w:pPr>
    </w:p>
    <w:p w:rsidR="00C830DC" w:rsidRDefault="00C830DC" w:rsidP="00A76936">
      <w:pPr>
        <w:ind w:left="-142"/>
        <w:jc w:val="center"/>
        <w:rPr>
          <w:rFonts w:ascii="Arial" w:hAnsi="Arial" w:cs="Arial"/>
          <w:b/>
          <w:color w:val="auto"/>
          <w:sz w:val="16"/>
          <w:szCs w:val="16"/>
        </w:rPr>
      </w:pPr>
    </w:p>
    <w:p w:rsidR="00C830DC" w:rsidRDefault="00C830DC" w:rsidP="00A76936">
      <w:pPr>
        <w:ind w:left="-142"/>
        <w:jc w:val="center"/>
        <w:rPr>
          <w:rFonts w:ascii="Arial" w:hAnsi="Arial" w:cs="Arial"/>
          <w:b/>
          <w:color w:val="auto"/>
          <w:sz w:val="16"/>
          <w:szCs w:val="16"/>
        </w:rPr>
      </w:pPr>
    </w:p>
    <w:p w:rsidR="00541946" w:rsidRPr="00541946" w:rsidRDefault="00541946" w:rsidP="00541946">
      <w:pPr>
        <w:tabs>
          <w:tab w:val="left" w:pos="1620"/>
        </w:tabs>
        <w:jc w:val="center"/>
        <w:rPr>
          <w:rFonts w:ascii="Arial" w:hAnsi="Arial" w:cs="Arial"/>
          <w:b/>
          <w:color w:val="auto"/>
          <w:sz w:val="16"/>
          <w:szCs w:val="16"/>
        </w:rPr>
      </w:pPr>
      <w:r w:rsidRPr="00541946">
        <w:rPr>
          <w:rFonts w:ascii="Arial" w:hAnsi="Arial" w:cs="Arial"/>
          <w:b/>
          <w:color w:val="auto"/>
          <w:sz w:val="16"/>
          <w:szCs w:val="16"/>
        </w:rPr>
        <w:t>ПОСТАНОВЛЕНИЕ</w:t>
      </w:r>
    </w:p>
    <w:p w:rsidR="00541946" w:rsidRPr="00541946" w:rsidRDefault="00541946" w:rsidP="00541946">
      <w:pPr>
        <w:tabs>
          <w:tab w:val="left" w:pos="1620"/>
        </w:tabs>
        <w:jc w:val="center"/>
        <w:rPr>
          <w:rFonts w:ascii="Arial" w:hAnsi="Arial" w:cs="Arial"/>
          <w:b/>
          <w:color w:val="auto"/>
          <w:sz w:val="16"/>
          <w:szCs w:val="16"/>
        </w:rPr>
      </w:pPr>
    </w:p>
    <w:p w:rsidR="00541946" w:rsidRPr="00541946" w:rsidRDefault="00541946" w:rsidP="00541946">
      <w:pPr>
        <w:tabs>
          <w:tab w:val="left" w:pos="1620"/>
        </w:tabs>
        <w:jc w:val="center"/>
        <w:rPr>
          <w:rFonts w:ascii="Arial" w:hAnsi="Arial" w:cs="Arial"/>
          <w:b/>
          <w:color w:val="auto"/>
          <w:sz w:val="16"/>
          <w:szCs w:val="16"/>
        </w:rPr>
      </w:pPr>
      <w:r w:rsidRPr="00541946">
        <w:rPr>
          <w:rFonts w:ascii="Arial" w:hAnsi="Arial" w:cs="Arial"/>
          <w:b/>
          <w:color w:val="auto"/>
          <w:sz w:val="16"/>
          <w:szCs w:val="16"/>
        </w:rPr>
        <w:t>АДМИНИСТРАЦИИ БЛАГОДАРНЕНСКОГО ГОРОДСКОГО ОКРУГА  СТАВРОПОЛЬСКОГО КРАЯ</w:t>
      </w:r>
    </w:p>
    <w:p w:rsidR="00541946" w:rsidRPr="00541946" w:rsidRDefault="00541946" w:rsidP="00541946">
      <w:pPr>
        <w:tabs>
          <w:tab w:val="left" w:pos="1620"/>
        </w:tabs>
        <w:jc w:val="center"/>
        <w:rPr>
          <w:rFonts w:ascii="Arial" w:hAnsi="Arial" w:cs="Arial"/>
          <w:b/>
          <w:color w:val="auto"/>
          <w:sz w:val="16"/>
          <w:szCs w:val="16"/>
        </w:rPr>
      </w:pPr>
      <w:r>
        <w:rPr>
          <w:rFonts w:ascii="Arial" w:hAnsi="Arial" w:cs="Arial"/>
          <w:b/>
          <w:color w:val="auto"/>
          <w:sz w:val="16"/>
          <w:szCs w:val="16"/>
        </w:rPr>
        <w:t>21 сентября   2020  года</w:t>
      </w:r>
      <w:r>
        <w:rPr>
          <w:rFonts w:ascii="Arial" w:hAnsi="Arial" w:cs="Arial"/>
          <w:b/>
          <w:color w:val="auto"/>
          <w:sz w:val="16"/>
          <w:szCs w:val="16"/>
        </w:rPr>
        <w:tab/>
        <w:t>г. Благодарный</w:t>
      </w:r>
      <w:r>
        <w:rPr>
          <w:rFonts w:ascii="Arial" w:hAnsi="Arial" w:cs="Arial"/>
          <w:b/>
          <w:color w:val="auto"/>
          <w:sz w:val="16"/>
          <w:szCs w:val="16"/>
        </w:rPr>
        <w:tab/>
        <w:t xml:space="preserve">№ </w:t>
      </w:r>
      <w:r w:rsidRPr="00541946">
        <w:rPr>
          <w:rFonts w:ascii="Arial" w:hAnsi="Arial" w:cs="Arial"/>
          <w:b/>
          <w:color w:val="auto"/>
          <w:sz w:val="16"/>
          <w:szCs w:val="16"/>
        </w:rPr>
        <w:t>1241</w:t>
      </w:r>
    </w:p>
    <w:p w:rsidR="00541946" w:rsidRPr="00541946" w:rsidRDefault="00541946" w:rsidP="00541946">
      <w:pPr>
        <w:tabs>
          <w:tab w:val="left" w:pos="1620"/>
        </w:tabs>
        <w:jc w:val="center"/>
        <w:rPr>
          <w:rFonts w:ascii="Arial" w:hAnsi="Arial" w:cs="Arial"/>
          <w:b/>
          <w:color w:val="auto"/>
          <w:sz w:val="16"/>
          <w:szCs w:val="16"/>
        </w:rPr>
      </w:pPr>
    </w:p>
    <w:p w:rsidR="00541946" w:rsidRPr="00541946" w:rsidRDefault="00541946" w:rsidP="00541946">
      <w:pPr>
        <w:tabs>
          <w:tab w:val="left" w:pos="1620"/>
        </w:tabs>
        <w:rPr>
          <w:rFonts w:ascii="Arial" w:hAnsi="Arial" w:cs="Arial"/>
          <w:b/>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 xml:space="preserve">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 </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541946">
      <w:pPr>
        <w:tabs>
          <w:tab w:val="left" w:pos="1620"/>
        </w:tabs>
        <w:rPr>
          <w:rFonts w:ascii="Arial" w:hAnsi="Arial" w:cs="Arial"/>
          <w:color w:val="auto"/>
          <w:sz w:val="16"/>
          <w:szCs w:val="16"/>
        </w:rPr>
      </w:pPr>
      <w:r w:rsidRPr="00541946">
        <w:rPr>
          <w:rFonts w:ascii="Arial" w:hAnsi="Arial" w:cs="Arial"/>
          <w:color w:val="auto"/>
          <w:sz w:val="16"/>
          <w:szCs w:val="16"/>
        </w:rPr>
        <w:t>Администрация Благодарненского городского округа Ставропольского края</w:t>
      </w: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541946">
      <w:pPr>
        <w:tabs>
          <w:tab w:val="left" w:pos="1620"/>
        </w:tabs>
        <w:jc w:val="center"/>
        <w:rPr>
          <w:rFonts w:ascii="Arial" w:hAnsi="Arial" w:cs="Arial"/>
          <w:color w:val="auto"/>
          <w:sz w:val="16"/>
          <w:szCs w:val="16"/>
        </w:rPr>
      </w:pPr>
      <w:r w:rsidRPr="00541946">
        <w:rPr>
          <w:rFonts w:ascii="Arial" w:hAnsi="Arial" w:cs="Arial"/>
          <w:color w:val="auto"/>
          <w:sz w:val="16"/>
          <w:szCs w:val="16"/>
        </w:rPr>
        <w:t>ПОСТАНОВЛЯЕТ:</w:t>
      </w: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 xml:space="preserve">1. Внести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w:t>
      </w:r>
      <w:r w:rsidRPr="00541946">
        <w:rPr>
          <w:rFonts w:ascii="Arial" w:hAnsi="Arial" w:cs="Arial"/>
          <w:color w:val="auto"/>
          <w:sz w:val="16"/>
          <w:szCs w:val="16"/>
        </w:rPr>
        <w:lastRenderedPageBreak/>
        <w:t>Ставропольского края, утвержденный  постановлением администрации Благодарненского городского округа Ставропольского края  от 04 апреля 2018 года № 400 «О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14 декабря 2018 года № 1373, от 17 июля 2019  года    126, от 24  апреля 2020 года № 447)  изменения, изложив  его в прилагаемой редакции.</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кая Федюнину Н.Д.</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3. Настоящее постановление вступает в силу на следующий день после дня его официального опубликования.</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541946">
      <w:pPr>
        <w:tabs>
          <w:tab w:val="left" w:pos="1620"/>
        </w:tabs>
        <w:rPr>
          <w:rFonts w:ascii="Arial" w:hAnsi="Arial" w:cs="Arial"/>
          <w:color w:val="auto"/>
          <w:sz w:val="16"/>
          <w:szCs w:val="16"/>
        </w:rPr>
      </w:pPr>
      <w:r w:rsidRPr="00541946">
        <w:rPr>
          <w:rFonts w:ascii="Arial" w:hAnsi="Arial" w:cs="Arial"/>
          <w:color w:val="auto"/>
          <w:sz w:val="16"/>
          <w:szCs w:val="16"/>
        </w:rPr>
        <w:t>Глава</w:t>
      </w:r>
    </w:p>
    <w:p w:rsidR="00541946" w:rsidRDefault="00541946" w:rsidP="00541946">
      <w:pPr>
        <w:tabs>
          <w:tab w:val="left" w:pos="1620"/>
        </w:tabs>
        <w:rPr>
          <w:rFonts w:ascii="Arial" w:hAnsi="Arial" w:cs="Arial"/>
          <w:color w:val="auto"/>
          <w:sz w:val="16"/>
          <w:szCs w:val="16"/>
        </w:rPr>
      </w:pPr>
      <w:r w:rsidRPr="00541946">
        <w:rPr>
          <w:rFonts w:ascii="Arial" w:hAnsi="Arial" w:cs="Arial"/>
          <w:color w:val="auto"/>
          <w:sz w:val="16"/>
          <w:szCs w:val="16"/>
        </w:rPr>
        <w:t>Благодарненского городского округа</w:t>
      </w:r>
    </w:p>
    <w:p w:rsidR="00541946" w:rsidRPr="00541946" w:rsidRDefault="00541946" w:rsidP="00541946">
      <w:pPr>
        <w:tabs>
          <w:tab w:val="left" w:pos="1620"/>
        </w:tabs>
        <w:rPr>
          <w:rFonts w:ascii="Arial" w:hAnsi="Arial" w:cs="Arial"/>
          <w:color w:val="auto"/>
          <w:sz w:val="16"/>
          <w:szCs w:val="16"/>
        </w:rPr>
      </w:pPr>
      <w:r w:rsidRPr="00541946">
        <w:rPr>
          <w:rFonts w:ascii="Arial" w:hAnsi="Arial" w:cs="Arial"/>
          <w:color w:val="auto"/>
          <w:sz w:val="16"/>
          <w:szCs w:val="16"/>
        </w:rPr>
        <w:t xml:space="preserve"> Ставропольского края</w:t>
      </w:r>
      <w:r>
        <w:rPr>
          <w:rFonts w:ascii="Arial" w:hAnsi="Arial" w:cs="Arial"/>
          <w:color w:val="auto"/>
          <w:sz w:val="16"/>
          <w:szCs w:val="16"/>
        </w:rPr>
        <w:t xml:space="preserve">                                     </w:t>
      </w:r>
      <w:r w:rsidRPr="00541946">
        <w:rPr>
          <w:rFonts w:ascii="Arial" w:hAnsi="Arial" w:cs="Arial"/>
          <w:color w:val="auto"/>
          <w:sz w:val="16"/>
          <w:szCs w:val="16"/>
        </w:rPr>
        <w:t>А.И. Теньков</w:t>
      </w: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541946">
      <w:pPr>
        <w:tabs>
          <w:tab w:val="left" w:pos="1620"/>
        </w:tabs>
        <w:jc w:val="right"/>
        <w:rPr>
          <w:rFonts w:ascii="Arial" w:hAnsi="Arial" w:cs="Arial"/>
          <w:color w:val="auto"/>
          <w:sz w:val="16"/>
          <w:szCs w:val="16"/>
        </w:rPr>
      </w:pPr>
      <w:r w:rsidRPr="00541946">
        <w:rPr>
          <w:rFonts w:ascii="Arial" w:hAnsi="Arial" w:cs="Arial"/>
          <w:color w:val="auto"/>
          <w:sz w:val="16"/>
          <w:szCs w:val="16"/>
        </w:rPr>
        <w:tab/>
        <w:t>УТВЕРЖДЕН</w:t>
      </w:r>
    </w:p>
    <w:p w:rsidR="00541946" w:rsidRPr="00541946" w:rsidRDefault="00541946" w:rsidP="00541946">
      <w:pPr>
        <w:tabs>
          <w:tab w:val="left" w:pos="1620"/>
        </w:tabs>
        <w:jc w:val="right"/>
        <w:rPr>
          <w:rFonts w:ascii="Arial" w:hAnsi="Arial" w:cs="Arial"/>
          <w:color w:val="auto"/>
          <w:sz w:val="16"/>
          <w:szCs w:val="16"/>
        </w:rPr>
      </w:pPr>
      <w:r w:rsidRPr="00541946">
        <w:rPr>
          <w:rFonts w:ascii="Arial" w:hAnsi="Arial" w:cs="Arial"/>
          <w:color w:val="auto"/>
          <w:sz w:val="16"/>
          <w:szCs w:val="16"/>
        </w:rPr>
        <w:t>постановлением администрации Благодарненского городского округа Ставропольского края</w:t>
      </w:r>
    </w:p>
    <w:p w:rsidR="00541946" w:rsidRPr="00541946" w:rsidRDefault="00541946" w:rsidP="00541946">
      <w:pPr>
        <w:tabs>
          <w:tab w:val="left" w:pos="1620"/>
        </w:tabs>
        <w:jc w:val="right"/>
        <w:rPr>
          <w:rFonts w:ascii="Arial" w:hAnsi="Arial" w:cs="Arial"/>
          <w:color w:val="auto"/>
          <w:sz w:val="16"/>
          <w:szCs w:val="16"/>
        </w:rPr>
      </w:pPr>
      <w:r w:rsidRPr="00541946">
        <w:rPr>
          <w:rFonts w:ascii="Arial" w:hAnsi="Arial" w:cs="Arial"/>
          <w:color w:val="auto"/>
          <w:sz w:val="16"/>
          <w:szCs w:val="16"/>
        </w:rPr>
        <w:t>от 04 апреля 2018 года № 400</w:t>
      </w:r>
    </w:p>
    <w:p w:rsidR="00541946" w:rsidRPr="00541946" w:rsidRDefault="00541946" w:rsidP="00541946">
      <w:pPr>
        <w:tabs>
          <w:tab w:val="left" w:pos="1620"/>
        </w:tabs>
        <w:jc w:val="right"/>
        <w:rPr>
          <w:rFonts w:ascii="Arial" w:hAnsi="Arial" w:cs="Arial"/>
          <w:color w:val="auto"/>
          <w:sz w:val="16"/>
          <w:szCs w:val="16"/>
        </w:rPr>
      </w:pPr>
      <w:r w:rsidRPr="00541946">
        <w:rPr>
          <w:rFonts w:ascii="Arial" w:hAnsi="Arial" w:cs="Arial"/>
          <w:color w:val="auto"/>
          <w:sz w:val="16"/>
          <w:szCs w:val="16"/>
        </w:rPr>
        <w:t xml:space="preserve">в редакции постановления администрации Благодарненского городского округа </w:t>
      </w:r>
    </w:p>
    <w:p w:rsidR="00541946" w:rsidRPr="00541946" w:rsidRDefault="00541946" w:rsidP="00541946">
      <w:pPr>
        <w:tabs>
          <w:tab w:val="left" w:pos="1620"/>
        </w:tabs>
        <w:jc w:val="right"/>
        <w:rPr>
          <w:rFonts w:ascii="Arial" w:hAnsi="Arial" w:cs="Arial"/>
          <w:color w:val="auto"/>
          <w:sz w:val="16"/>
          <w:szCs w:val="16"/>
        </w:rPr>
      </w:pPr>
      <w:r w:rsidRPr="00541946">
        <w:rPr>
          <w:rFonts w:ascii="Arial" w:hAnsi="Arial" w:cs="Arial"/>
          <w:color w:val="auto"/>
          <w:sz w:val="16"/>
          <w:szCs w:val="16"/>
        </w:rPr>
        <w:t>Ставропольского края</w:t>
      </w:r>
    </w:p>
    <w:p w:rsidR="00541946" w:rsidRPr="00541946" w:rsidRDefault="00541946" w:rsidP="00541946">
      <w:pPr>
        <w:tabs>
          <w:tab w:val="left" w:pos="1620"/>
        </w:tabs>
        <w:jc w:val="right"/>
        <w:rPr>
          <w:rFonts w:ascii="Arial" w:hAnsi="Arial" w:cs="Arial"/>
          <w:color w:val="auto"/>
          <w:sz w:val="16"/>
          <w:szCs w:val="16"/>
        </w:rPr>
      </w:pPr>
      <w:r w:rsidRPr="00541946">
        <w:rPr>
          <w:rFonts w:ascii="Arial" w:hAnsi="Arial" w:cs="Arial"/>
          <w:color w:val="auto"/>
          <w:sz w:val="16"/>
          <w:szCs w:val="16"/>
        </w:rPr>
        <w:t>от 21 сентября 2020 года № 1241</w:t>
      </w: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1231A6">
      <w:pPr>
        <w:tabs>
          <w:tab w:val="left" w:pos="1620"/>
        </w:tabs>
        <w:jc w:val="center"/>
        <w:rPr>
          <w:rFonts w:ascii="Arial" w:hAnsi="Arial" w:cs="Arial"/>
          <w:color w:val="auto"/>
          <w:sz w:val="16"/>
          <w:szCs w:val="16"/>
        </w:rPr>
      </w:pPr>
      <w:r w:rsidRPr="00541946">
        <w:rPr>
          <w:rFonts w:ascii="Arial" w:hAnsi="Arial" w:cs="Arial"/>
          <w:color w:val="auto"/>
          <w:sz w:val="16"/>
          <w:szCs w:val="16"/>
        </w:rPr>
        <w:t>СОСТАВ</w:t>
      </w:r>
    </w:p>
    <w:p w:rsidR="00541946" w:rsidRPr="00541946" w:rsidRDefault="00541946" w:rsidP="001231A6">
      <w:pPr>
        <w:tabs>
          <w:tab w:val="left" w:pos="1620"/>
        </w:tabs>
        <w:jc w:val="center"/>
        <w:rPr>
          <w:rFonts w:ascii="Arial" w:hAnsi="Arial" w:cs="Arial"/>
          <w:color w:val="auto"/>
          <w:sz w:val="16"/>
          <w:szCs w:val="16"/>
        </w:rPr>
      </w:pPr>
      <w:r w:rsidRPr="00541946">
        <w:rPr>
          <w:rFonts w:ascii="Arial" w:hAnsi="Arial" w:cs="Arial"/>
          <w:color w:val="auto"/>
          <w:sz w:val="16"/>
          <w:szCs w:val="16"/>
        </w:rPr>
        <w:t>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541946" w:rsidRPr="00541946" w:rsidRDefault="00541946" w:rsidP="00541946">
      <w:pPr>
        <w:tabs>
          <w:tab w:val="left" w:pos="1620"/>
        </w:tabs>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Федюнина Наталья Дмитриевна</w:t>
      </w:r>
      <w:r w:rsidRPr="00541946">
        <w:rPr>
          <w:rFonts w:ascii="Arial" w:hAnsi="Arial" w:cs="Arial"/>
          <w:color w:val="auto"/>
          <w:sz w:val="16"/>
          <w:szCs w:val="16"/>
        </w:rPr>
        <w:tab/>
        <w:t>заместитель главы администрации Благодарненского городского округа Ставропольского края, председатель комиссии</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Кузнецова Лидия Владимировна</w:t>
      </w:r>
      <w:r w:rsidRPr="00541946">
        <w:rPr>
          <w:rFonts w:ascii="Arial" w:hAnsi="Arial" w:cs="Arial"/>
          <w:color w:val="auto"/>
          <w:sz w:val="16"/>
          <w:szCs w:val="16"/>
        </w:rPr>
        <w:tab/>
        <w:t>исполняющий обязанности заместителя главы администрации Благодарненского городского округа Ставропольского края, начальник финансового управления администрации Благодарненского городского округа Ставропольского края, заместитель председателя комиссии</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Валешняя Татьяна Васильевна</w:t>
      </w:r>
      <w:r w:rsidRPr="00541946">
        <w:rPr>
          <w:rFonts w:ascii="Arial" w:hAnsi="Arial" w:cs="Arial"/>
          <w:color w:val="auto"/>
          <w:sz w:val="16"/>
          <w:szCs w:val="16"/>
        </w:rPr>
        <w:tab/>
        <w:t xml:space="preserve">исполняющий  обязанности начальника отдела развития предпринимательства, торговли и потребительского рынка </w:t>
      </w:r>
      <w:r w:rsidRPr="00541946">
        <w:rPr>
          <w:rFonts w:ascii="Arial" w:hAnsi="Arial" w:cs="Arial"/>
          <w:color w:val="auto"/>
          <w:sz w:val="16"/>
          <w:szCs w:val="16"/>
        </w:rPr>
        <w:lastRenderedPageBreak/>
        <w:t>администрации Благодарненского городского округа Ставропольского края, главный  специалист  отдела развития предпринимательства, торговли и потребительского рынка администрации Благодарненского городского округа Ставропольского края, секретарь  комиссии</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Члены комиссии:</w:t>
      </w: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Алейникова Светлана Васильевна</w:t>
      </w:r>
      <w:r w:rsidRPr="00541946">
        <w:rPr>
          <w:rFonts w:ascii="Arial" w:hAnsi="Arial" w:cs="Arial"/>
          <w:color w:val="auto"/>
          <w:sz w:val="16"/>
          <w:szCs w:val="16"/>
        </w:rPr>
        <w:tab/>
        <w:t>начальник отдела планирования, учета и отчетности – главный бухгалтер администрации Благодарненского городского округа Ставропольского края</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Гаас Владимир Владимирович</w:t>
      </w:r>
      <w:r w:rsidRPr="00541946">
        <w:rPr>
          <w:rFonts w:ascii="Arial" w:hAnsi="Arial" w:cs="Arial"/>
          <w:color w:val="auto"/>
          <w:sz w:val="16"/>
          <w:szCs w:val="16"/>
        </w:rPr>
        <w:tab/>
        <w:t>руководитель Благодарненского отделения Общероссийской общественной организации малого и среднего предпринимательства «ОПОРА РОССИИ», индивидуальный предприниматель, директор общества с ограниченной ответственностью «Верхний рынок» (по согласованию)</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Соколов Виктор</w:t>
      </w: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Иванович</w:t>
      </w:r>
      <w:r w:rsidRPr="00541946">
        <w:rPr>
          <w:rFonts w:ascii="Arial" w:hAnsi="Arial" w:cs="Arial"/>
          <w:color w:val="auto"/>
          <w:sz w:val="16"/>
          <w:szCs w:val="16"/>
        </w:rPr>
        <w:tab/>
        <w:t>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Субботина Галина Валентиновна</w:t>
      </w:r>
      <w:r w:rsidRPr="00541946">
        <w:rPr>
          <w:rFonts w:ascii="Arial" w:hAnsi="Arial" w:cs="Arial"/>
          <w:color w:val="auto"/>
          <w:sz w:val="16"/>
          <w:szCs w:val="16"/>
        </w:rPr>
        <w:tab/>
        <w:t>начальник управления имущественных и земельных отношений бухгалтер администрации Благодарненского городского округа Ставропольского края</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Царикаев Владимир Казбекович</w:t>
      </w:r>
      <w:r w:rsidRPr="00541946">
        <w:rPr>
          <w:rFonts w:ascii="Arial" w:hAnsi="Arial" w:cs="Arial"/>
          <w:color w:val="auto"/>
          <w:sz w:val="16"/>
          <w:szCs w:val="16"/>
        </w:rPr>
        <w:tab/>
        <w:t xml:space="preserve">заместитель начальника управления по делам территорий  администрации Благодарненского городского округа Ставропольского края </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Шурховецкая Лилия Сергеевна</w:t>
      </w:r>
      <w:r w:rsidRPr="00541946">
        <w:rPr>
          <w:rFonts w:ascii="Arial" w:hAnsi="Arial" w:cs="Arial"/>
          <w:color w:val="auto"/>
          <w:sz w:val="16"/>
          <w:szCs w:val="16"/>
        </w:rPr>
        <w:tab/>
        <w:t>начальник отдела по правовым, организационным и общим вопросам  администрации Благодарненского городского округа Ставропольского края</w:t>
      </w:r>
    </w:p>
    <w:p w:rsidR="00541946" w:rsidRPr="00541946" w:rsidRDefault="00541946" w:rsidP="001231A6">
      <w:pPr>
        <w:tabs>
          <w:tab w:val="left" w:pos="1620"/>
        </w:tabs>
        <w:jc w:val="both"/>
        <w:rPr>
          <w:rFonts w:ascii="Arial" w:hAnsi="Arial" w:cs="Arial"/>
          <w:color w:val="auto"/>
          <w:sz w:val="16"/>
          <w:szCs w:val="16"/>
        </w:rPr>
      </w:pP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Заместитель главы администрации</w:t>
      </w:r>
    </w:p>
    <w:p w:rsidR="00541946" w:rsidRPr="00541946" w:rsidRDefault="00541946" w:rsidP="001231A6">
      <w:pPr>
        <w:tabs>
          <w:tab w:val="left" w:pos="1620"/>
        </w:tabs>
        <w:jc w:val="both"/>
        <w:rPr>
          <w:rFonts w:ascii="Arial" w:hAnsi="Arial" w:cs="Arial"/>
          <w:color w:val="auto"/>
          <w:sz w:val="16"/>
          <w:szCs w:val="16"/>
        </w:rPr>
      </w:pPr>
      <w:r w:rsidRPr="00541946">
        <w:rPr>
          <w:rFonts w:ascii="Arial" w:hAnsi="Arial" w:cs="Arial"/>
          <w:color w:val="auto"/>
          <w:sz w:val="16"/>
          <w:szCs w:val="16"/>
        </w:rPr>
        <w:t>Благодарненского городского округа</w:t>
      </w:r>
    </w:p>
    <w:p w:rsidR="00541946" w:rsidRPr="00541946" w:rsidRDefault="00541946" w:rsidP="001231A6">
      <w:pPr>
        <w:tabs>
          <w:tab w:val="left" w:pos="1620"/>
        </w:tabs>
        <w:jc w:val="both"/>
        <w:rPr>
          <w:rFonts w:ascii="Arial" w:hAnsi="Arial" w:cs="Arial"/>
          <w:sz w:val="16"/>
          <w:szCs w:val="16"/>
        </w:rPr>
      </w:pPr>
      <w:r w:rsidRPr="00541946">
        <w:rPr>
          <w:rFonts w:ascii="Arial" w:hAnsi="Arial" w:cs="Arial"/>
          <w:color w:val="auto"/>
          <w:sz w:val="16"/>
          <w:szCs w:val="16"/>
        </w:rPr>
        <w:t>Ставропольского края                                         Н.Д. Федюнина</w:t>
      </w:r>
    </w:p>
    <w:p w:rsidR="00541946" w:rsidRDefault="00541946" w:rsidP="001231A6">
      <w:pPr>
        <w:tabs>
          <w:tab w:val="left" w:pos="1620"/>
        </w:tabs>
        <w:jc w:val="both"/>
        <w:rPr>
          <w:rFonts w:ascii="Arial" w:hAnsi="Arial" w:cs="Arial"/>
          <w:sz w:val="16"/>
          <w:szCs w:val="16"/>
        </w:rPr>
      </w:pPr>
    </w:p>
    <w:p w:rsidR="00C830DC" w:rsidRDefault="00C830DC" w:rsidP="001231A6">
      <w:pPr>
        <w:tabs>
          <w:tab w:val="left" w:pos="1620"/>
        </w:tabs>
        <w:jc w:val="both"/>
        <w:rPr>
          <w:rFonts w:ascii="Arial" w:hAnsi="Arial" w:cs="Arial"/>
          <w:sz w:val="16"/>
          <w:szCs w:val="16"/>
        </w:rPr>
      </w:pPr>
    </w:p>
    <w:p w:rsidR="00541946" w:rsidRPr="00C830DC" w:rsidRDefault="00541946" w:rsidP="001231A6">
      <w:pPr>
        <w:tabs>
          <w:tab w:val="left" w:pos="1620"/>
        </w:tabs>
        <w:jc w:val="center"/>
        <w:rPr>
          <w:rFonts w:ascii="Arial" w:hAnsi="Arial" w:cs="Arial"/>
          <w:b/>
          <w:sz w:val="16"/>
          <w:szCs w:val="16"/>
        </w:rPr>
      </w:pPr>
      <w:r w:rsidRPr="00C830DC">
        <w:rPr>
          <w:rFonts w:ascii="Arial" w:hAnsi="Arial" w:cs="Arial"/>
          <w:b/>
          <w:sz w:val="16"/>
          <w:szCs w:val="16"/>
        </w:rPr>
        <w:t>ПОСТАНОВЛЕНИЕ</w:t>
      </w:r>
    </w:p>
    <w:p w:rsidR="00541946" w:rsidRPr="00C830DC" w:rsidRDefault="00541946" w:rsidP="001231A6">
      <w:pPr>
        <w:tabs>
          <w:tab w:val="left" w:pos="1620"/>
        </w:tabs>
        <w:jc w:val="center"/>
        <w:rPr>
          <w:rFonts w:ascii="Arial" w:hAnsi="Arial" w:cs="Arial"/>
          <w:b/>
          <w:sz w:val="16"/>
          <w:szCs w:val="16"/>
        </w:rPr>
      </w:pPr>
      <w:r w:rsidRPr="00C830DC">
        <w:rPr>
          <w:rFonts w:ascii="Arial" w:hAnsi="Arial" w:cs="Arial"/>
          <w:b/>
          <w:sz w:val="16"/>
          <w:szCs w:val="16"/>
        </w:rPr>
        <w:t>АДМИНИСТРАЦИИ БЛАГОДАРНЕНСКОГО ГОРОДСКОГО ОКРУГА  СТАВРОПОЛЬСКОГО КРАЯ</w:t>
      </w:r>
    </w:p>
    <w:p w:rsidR="00541946" w:rsidRPr="00C830DC" w:rsidRDefault="00541946" w:rsidP="001231A6">
      <w:pPr>
        <w:tabs>
          <w:tab w:val="left" w:pos="1620"/>
        </w:tabs>
        <w:jc w:val="center"/>
        <w:rPr>
          <w:rFonts w:ascii="Arial" w:hAnsi="Arial" w:cs="Arial"/>
          <w:b/>
          <w:sz w:val="16"/>
          <w:szCs w:val="16"/>
        </w:rPr>
      </w:pPr>
      <w:r w:rsidRPr="00C830DC">
        <w:rPr>
          <w:rFonts w:ascii="Arial" w:hAnsi="Arial" w:cs="Arial"/>
          <w:b/>
          <w:sz w:val="16"/>
          <w:szCs w:val="16"/>
        </w:rPr>
        <w:t>21  сентября 2020  года г. Благодарный      №</w:t>
      </w:r>
      <w:r w:rsidRPr="00C830DC">
        <w:rPr>
          <w:rFonts w:ascii="Arial" w:hAnsi="Arial" w:cs="Arial"/>
          <w:b/>
          <w:sz w:val="16"/>
          <w:szCs w:val="16"/>
        </w:rPr>
        <w:tab/>
        <w:t>1230</w:t>
      </w:r>
    </w:p>
    <w:p w:rsidR="00541946" w:rsidRPr="00541946" w:rsidRDefault="00541946" w:rsidP="001231A6">
      <w:pPr>
        <w:tabs>
          <w:tab w:val="left" w:pos="1620"/>
        </w:tabs>
        <w:jc w:val="center"/>
        <w:rPr>
          <w:rFonts w:ascii="Arial" w:hAnsi="Arial" w:cs="Arial"/>
          <w:sz w:val="16"/>
          <w:szCs w:val="16"/>
        </w:rPr>
      </w:pPr>
    </w:p>
    <w:p w:rsidR="00541946" w:rsidRPr="00541946" w:rsidRDefault="00541946" w:rsidP="001231A6">
      <w:pPr>
        <w:tabs>
          <w:tab w:val="left" w:pos="1620"/>
        </w:tabs>
        <w:jc w:val="both"/>
        <w:rPr>
          <w:rFonts w:ascii="Arial" w:hAnsi="Arial" w:cs="Arial"/>
          <w:sz w:val="16"/>
          <w:szCs w:val="16"/>
        </w:rPr>
      </w:pP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О внесении изменений в  Положение о специализированном жилищном фонде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25 июня 2018 года № 711</w:t>
      </w:r>
    </w:p>
    <w:p w:rsidR="00541946" w:rsidRPr="00541946" w:rsidRDefault="00541946" w:rsidP="001231A6">
      <w:pPr>
        <w:tabs>
          <w:tab w:val="left" w:pos="1620"/>
        </w:tabs>
        <w:jc w:val="both"/>
        <w:rPr>
          <w:rFonts w:ascii="Arial" w:hAnsi="Arial" w:cs="Arial"/>
          <w:sz w:val="16"/>
          <w:szCs w:val="16"/>
        </w:rPr>
      </w:pP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Администрация Благодарненского городского округа Ставропольского края</w:t>
      </w:r>
    </w:p>
    <w:p w:rsidR="00541946" w:rsidRPr="00541946" w:rsidRDefault="00541946" w:rsidP="001231A6">
      <w:pPr>
        <w:tabs>
          <w:tab w:val="left" w:pos="1620"/>
        </w:tabs>
        <w:jc w:val="both"/>
        <w:rPr>
          <w:rFonts w:ascii="Arial" w:hAnsi="Arial" w:cs="Arial"/>
          <w:sz w:val="16"/>
          <w:szCs w:val="16"/>
        </w:rPr>
      </w:pP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ПОСТАНОВЛЯЕТ:</w:t>
      </w:r>
    </w:p>
    <w:p w:rsidR="00541946" w:rsidRPr="00541946" w:rsidRDefault="00541946" w:rsidP="001231A6">
      <w:pPr>
        <w:tabs>
          <w:tab w:val="left" w:pos="1620"/>
        </w:tabs>
        <w:jc w:val="both"/>
        <w:rPr>
          <w:rFonts w:ascii="Arial" w:hAnsi="Arial" w:cs="Arial"/>
          <w:sz w:val="16"/>
          <w:szCs w:val="16"/>
        </w:rPr>
      </w:pP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1. Внести в Положение о специализированном жилищном фонде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25 июня 2018 года № 711 «Об утверждении Положения о специализированном жилищном фонде Благодарненского городского округа Ставропольского края» следующие изменения:</w:t>
      </w: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1.1. Дополнить раздел II «Порядок предоставления служебных жилых помещений» пунктом 2.7:</w:t>
      </w: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«2.7. Решение о предоставлении гражданам служебного жилого помещения принимается администрацией Благодарненского городского округа Ставропольского края на основании решения комиссии по предоставлению жилых помещений специализированного жилищного фонда по договору найма служебного жилого помещения, в порядке очередности исходя из времени подачи заявления».</w:t>
      </w:r>
    </w:p>
    <w:p w:rsidR="00541946" w:rsidRPr="00541946" w:rsidRDefault="00541946" w:rsidP="001231A6">
      <w:pPr>
        <w:tabs>
          <w:tab w:val="left" w:pos="1620"/>
        </w:tabs>
        <w:jc w:val="both"/>
        <w:rPr>
          <w:rFonts w:ascii="Arial" w:hAnsi="Arial" w:cs="Arial"/>
          <w:sz w:val="16"/>
          <w:szCs w:val="16"/>
        </w:rPr>
      </w:pP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 xml:space="preserve">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 </w:t>
      </w: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ab/>
      </w:r>
    </w:p>
    <w:p w:rsidR="00541946" w:rsidRPr="00541946" w:rsidRDefault="00541946" w:rsidP="001231A6">
      <w:pPr>
        <w:tabs>
          <w:tab w:val="left" w:pos="1620"/>
        </w:tabs>
        <w:jc w:val="both"/>
        <w:rPr>
          <w:rFonts w:ascii="Arial" w:hAnsi="Arial" w:cs="Arial"/>
          <w:sz w:val="16"/>
          <w:szCs w:val="16"/>
        </w:rPr>
      </w:pPr>
      <w:r w:rsidRPr="00541946">
        <w:rPr>
          <w:rFonts w:ascii="Arial" w:hAnsi="Arial" w:cs="Arial"/>
          <w:sz w:val="16"/>
          <w:szCs w:val="16"/>
        </w:rPr>
        <w:t>3. Настоящее постановление вступает в силу на следующий день после его официального опубликования.</w:t>
      </w:r>
    </w:p>
    <w:p w:rsidR="00541946" w:rsidRPr="00541946" w:rsidRDefault="00541946" w:rsidP="001231A6">
      <w:pPr>
        <w:tabs>
          <w:tab w:val="left" w:pos="1620"/>
        </w:tabs>
        <w:jc w:val="both"/>
        <w:rPr>
          <w:rFonts w:ascii="Arial" w:hAnsi="Arial" w:cs="Arial"/>
          <w:sz w:val="16"/>
          <w:szCs w:val="16"/>
        </w:rPr>
      </w:pPr>
    </w:p>
    <w:p w:rsidR="00541946" w:rsidRPr="00541946" w:rsidRDefault="00541946" w:rsidP="00541946">
      <w:pPr>
        <w:tabs>
          <w:tab w:val="left" w:pos="1620"/>
        </w:tabs>
        <w:rPr>
          <w:rFonts w:ascii="Arial" w:hAnsi="Arial" w:cs="Arial"/>
          <w:sz w:val="16"/>
          <w:szCs w:val="16"/>
        </w:rPr>
      </w:pPr>
      <w:r w:rsidRPr="00541946">
        <w:rPr>
          <w:rFonts w:ascii="Arial" w:hAnsi="Arial" w:cs="Arial"/>
          <w:sz w:val="16"/>
          <w:szCs w:val="16"/>
        </w:rPr>
        <w:t>Глава</w:t>
      </w:r>
    </w:p>
    <w:p w:rsidR="00C830DC" w:rsidRDefault="00541946" w:rsidP="00541946">
      <w:pPr>
        <w:tabs>
          <w:tab w:val="left" w:pos="1620"/>
        </w:tabs>
        <w:rPr>
          <w:rFonts w:ascii="Arial" w:hAnsi="Arial" w:cs="Arial"/>
          <w:sz w:val="16"/>
          <w:szCs w:val="16"/>
        </w:rPr>
      </w:pPr>
      <w:r w:rsidRPr="00541946">
        <w:rPr>
          <w:rFonts w:ascii="Arial" w:hAnsi="Arial" w:cs="Arial"/>
          <w:sz w:val="16"/>
          <w:szCs w:val="16"/>
        </w:rPr>
        <w:t>Благодарненского городского округа</w:t>
      </w:r>
    </w:p>
    <w:p w:rsidR="00541946" w:rsidRDefault="00541946" w:rsidP="00C830DC">
      <w:pPr>
        <w:tabs>
          <w:tab w:val="left" w:pos="1620"/>
        </w:tabs>
        <w:jc w:val="both"/>
        <w:rPr>
          <w:rFonts w:ascii="Arial" w:hAnsi="Arial" w:cs="Arial"/>
          <w:sz w:val="16"/>
          <w:szCs w:val="16"/>
        </w:rPr>
      </w:pPr>
      <w:r w:rsidRPr="00541946">
        <w:rPr>
          <w:rFonts w:ascii="Arial" w:hAnsi="Arial" w:cs="Arial"/>
          <w:sz w:val="16"/>
          <w:szCs w:val="16"/>
        </w:rPr>
        <w:t xml:space="preserve"> Ставропольского края</w:t>
      </w:r>
      <w:r w:rsidRPr="00541946">
        <w:rPr>
          <w:rFonts w:ascii="Arial" w:hAnsi="Arial" w:cs="Arial"/>
          <w:sz w:val="16"/>
          <w:szCs w:val="16"/>
        </w:rPr>
        <w:tab/>
      </w:r>
      <w:r w:rsidR="00C830DC">
        <w:rPr>
          <w:rFonts w:ascii="Arial" w:hAnsi="Arial" w:cs="Arial"/>
          <w:sz w:val="16"/>
          <w:szCs w:val="16"/>
        </w:rPr>
        <w:t xml:space="preserve">                                  </w:t>
      </w:r>
      <w:r w:rsidRPr="00541946">
        <w:rPr>
          <w:rFonts w:ascii="Arial" w:hAnsi="Arial" w:cs="Arial"/>
          <w:sz w:val="16"/>
          <w:szCs w:val="16"/>
        </w:rPr>
        <w:t>А.И. Теньков</w:t>
      </w:r>
    </w:p>
    <w:p w:rsidR="00541946" w:rsidRDefault="00541946" w:rsidP="005F732A">
      <w:pPr>
        <w:tabs>
          <w:tab w:val="left" w:pos="1620"/>
        </w:tabs>
        <w:jc w:val="right"/>
        <w:rPr>
          <w:rFonts w:ascii="Arial" w:hAnsi="Arial" w:cs="Arial"/>
          <w:sz w:val="16"/>
          <w:szCs w:val="16"/>
        </w:rPr>
      </w:pPr>
    </w:p>
    <w:p w:rsidR="00C830DC" w:rsidRDefault="00C830DC" w:rsidP="005F732A">
      <w:pPr>
        <w:tabs>
          <w:tab w:val="left" w:pos="1620"/>
        </w:tabs>
        <w:jc w:val="right"/>
        <w:rPr>
          <w:rFonts w:ascii="Arial" w:hAnsi="Arial" w:cs="Arial"/>
          <w:sz w:val="16"/>
          <w:szCs w:val="16"/>
        </w:rPr>
      </w:pPr>
    </w:p>
    <w:p w:rsidR="00C830DC" w:rsidRDefault="00C830DC" w:rsidP="005F732A">
      <w:pPr>
        <w:tabs>
          <w:tab w:val="left" w:pos="1620"/>
        </w:tabs>
        <w:jc w:val="right"/>
        <w:rPr>
          <w:rFonts w:ascii="Arial" w:hAnsi="Arial" w:cs="Arial"/>
          <w:sz w:val="16"/>
          <w:szCs w:val="16"/>
        </w:rPr>
      </w:pPr>
    </w:p>
    <w:p w:rsidR="00C830DC" w:rsidRDefault="00C830DC" w:rsidP="005F732A">
      <w:pPr>
        <w:tabs>
          <w:tab w:val="left" w:pos="1620"/>
        </w:tabs>
        <w:jc w:val="right"/>
        <w:rPr>
          <w:rFonts w:ascii="Arial" w:hAnsi="Arial" w:cs="Arial"/>
          <w:sz w:val="16"/>
          <w:szCs w:val="16"/>
        </w:rPr>
      </w:pPr>
    </w:p>
    <w:p w:rsidR="00C830DC" w:rsidRDefault="00C830DC" w:rsidP="005F732A">
      <w:pPr>
        <w:tabs>
          <w:tab w:val="left" w:pos="1620"/>
        </w:tabs>
        <w:jc w:val="right"/>
        <w:rPr>
          <w:rFonts w:ascii="Arial" w:hAnsi="Arial" w:cs="Arial"/>
          <w:sz w:val="16"/>
          <w:szCs w:val="16"/>
        </w:rPr>
      </w:pPr>
    </w:p>
    <w:p w:rsidR="00C830DC" w:rsidRDefault="00C830DC" w:rsidP="005F732A">
      <w:pPr>
        <w:tabs>
          <w:tab w:val="left" w:pos="1620"/>
        </w:tabs>
        <w:jc w:val="right"/>
        <w:rPr>
          <w:rFonts w:ascii="Arial" w:hAnsi="Arial" w:cs="Arial"/>
          <w:sz w:val="16"/>
          <w:szCs w:val="16"/>
        </w:rPr>
      </w:pPr>
    </w:p>
    <w:p w:rsidR="00C830DC" w:rsidRPr="00C830DC" w:rsidRDefault="00C830DC" w:rsidP="00C830DC">
      <w:pPr>
        <w:tabs>
          <w:tab w:val="left" w:pos="1620"/>
        </w:tabs>
        <w:jc w:val="center"/>
        <w:rPr>
          <w:rFonts w:ascii="Arial" w:hAnsi="Arial" w:cs="Arial"/>
          <w:b/>
          <w:sz w:val="16"/>
          <w:szCs w:val="16"/>
        </w:rPr>
      </w:pPr>
      <w:r w:rsidRPr="00C830DC">
        <w:rPr>
          <w:rFonts w:ascii="Arial" w:hAnsi="Arial" w:cs="Arial"/>
          <w:b/>
          <w:sz w:val="16"/>
          <w:szCs w:val="16"/>
        </w:rPr>
        <w:t>ПОСТАНОВЛЕНИЕ</w:t>
      </w:r>
    </w:p>
    <w:p w:rsidR="00C830DC" w:rsidRPr="00C830DC" w:rsidRDefault="00C830DC" w:rsidP="00C830DC">
      <w:pPr>
        <w:tabs>
          <w:tab w:val="left" w:pos="1620"/>
        </w:tabs>
        <w:jc w:val="center"/>
        <w:rPr>
          <w:rFonts w:ascii="Arial" w:hAnsi="Arial" w:cs="Arial"/>
          <w:b/>
          <w:sz w:val="16"/>
          <w:szCs w:val="16"/>
        </w:rPr>
      </w:pPr>
      <w:r w:rsidRPr="00C830DC">
        <w:rPr>
          <w:rFonts w:ascii="Arial" w:hAnsi="Arial" w:cs="Arial"/>
          <w:b/>
          <w:sz w:val="16"/>
          <w:szCs w:val="16"/>
        </w:rPr>
        <w:t>АДМИНИСТРАЦИИ БЛАГОДАРНЕНСКОГО ГОРОДСКОГО ОКРУГА  СТАВРОПОЛЬСКОГО КРАЯ</w:t>
      </w:r>
    </w:p>
    <w:p w:rsidR="00C830DC" w:rsidRPr="00C830DC" w:rsidRDefault="00C830DC" w:rsidP="00C830DC">
      <w:pPr>
        <w:tabs>
          <w:tab w:val="left" w:pos="1620"/>
        </w:tabs>
        <w:jc w:val="center"/>
        <w:rPr>
          <w:rFonts w:ascii="Arial" w:hAnsi="Arial" w:cs="Arial"/>
          <w:b/>
          <w:sz w:val="16"/>
          <w:szCs w:val="16"/>
        </w:rPr>
      </w:pPr>
      <w:r>
        <w:rPr>
          <w:rFonts w:ascii="Arial" w:hAnsi="Arial" w:cs="Arial"/>
          <w:b/>
          <w:sz w:val="16"/>
          <w:szCs w:val="16"/>
        </w:rPr>
        <w:t>18сентября</w:t>
      </w:r>
      <w:r>
        <w:rPr>
          <w:rFonts w:ascii="Arial" w:hAnsi="Arial" w:cs="Arial"/>
          <w:b/>
          <w:sz w:val="16"/>
          <w:szCs w:val="16"/>
        </w:rPr>
        <w:tab/>
        <w:t>2020  года г. Благодарный</w:t>
      </w:r>
      <w:r w:rsidRPr="00C830DC">
        <w:rPr>
          <w:rFonts w:ascii="Arial" w:hAnsi="Arial" w:cs="Arial"/>
          <w:b/>
          <w:sz w:val="16"/>
          <w:szCs w:val="16"/>
        </w:rPr>
        <w:t>№</w:t>
      </w:r>
      <w:r w:rsidRPr="00C830DC">
        <w:rPr>
          <w:rFonts w:ascii="Arial" w:hAnsi="Arial" w:cs="Arial"/>
          <w:b/>
          <w:sz w:val="16"/>
          <w:szCs w:val="16"/>
        </w:rPr>
        <w:tab/>
        <w:t>1221</w:t>
      </w:r>
    </w:p>
    <w:p w:rsidR="00C830DC" w:rsidRPr="00C830DC" w:rsidRDefault="00C830DC" w:rsidP="00C830DC">
      <w:pPr>
        <w:tabs>
          <w:tab w:val="left" w:pos="1620"/>
        </w:tabs>
        <w:jc w:val="right"/>
        <w:rPr>
          <w:rFonts w:ascii="Arial" w:hAnsi="Arial" w:cs="Arial"/>
          <w:sz w:val="16"/>
          <w:szCs w:val="16"/>
        </w:rPr>
      </w:pPr>
    </w:p>
    <w:p w:rsidR="00C830DC" w:rsidRPr="00C830DC" w:rsidRDefault="00C830DC" w:rsidP="00C830DC">
      <w:pPr>
        <w:tabs>
          <w:tab w:val="left" w:pos="1620"/>
        </w:tabs>
        <w:jc w:val="right"/>
        <w:rPr>
          <w:rFonts w:ascii="Arial" w:hAnsi="Arial" w:cs="Arial"/>
          <w:sz w:val="16"/>
          <w:szCs w:val="16"/>
        </w:rPr>
      </w:pPr>
    </w:p>
    <w:p w:rsidR="00C830DC" w:rsidRPr="00C830DC" w:rsidRDefault="00C830DC" w:rsidP="00C830DC">
      <w:pPr>
        <w:tabs>
          <w:tab w:val="left" w:pos="1620"/>
        </w:tabs>
        <w:jc w:val="center"/>
        <w:rPr>
          <w:rFonts w:ascii="Arial" w:hAnsi="Arial" w:cs="Arial"/>
          <w:sz w:val="16"/>
          <w:szCs w:val="16"/>
        </w:rPr>
      </w:pPr>
      <w:r w:rsidRPr="00C830DC">
        <w:rPr>
          <w:rFonts w:ascii="Arial" w:hAnsi="Arial" w:cs="Arial"/>
          <w:sz w:val="16"/>
          <w:szCs w:val="16"/>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w:t>
      </w:r>
    </w:p>
    <w:p w:rsidR="00C830DC" w:rsidRPr="00C830DC" w:rsidRDefault="00C830DC" w:rsidP="00C830DC">
      <w:pPr>
        <w:tabs>
          <w:tab w:val="left" w:pos="1620"/>
        </w:tabs>
        <w:jc w:val="right"/>
        <w:rPr>
          <w:rFonts w:ascii="Arial" w:hAnsi="Arial" w:cs="Arial"/>
          <w:sz w:val="16"/>
          <w:szCs w:val="16"/>
        </w:rPr>
      </w:pPr>
    </w:p>
    <w:p w:rsidR="00C830DC" w:rsidRPr="00C830DC" w:rsidRDefault="00C830DC" w:rsidP="00C830DC">
      <w:pPr>
        <w:tabs>
          <w:tab w:val="left" w:pos="1620"/>
        </w:tabs>
        <w:jc w:val="right"/>
        <w:rPr>
          <w:rFonts w:ascii="Arial" w:hAnsi="Arial" w:cs="Arial"/>
          <w:sz w:val="16"/>
          <w:szCs w:val="16"/>
        </w:rPr>
      </w:pP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 2020 года № 387),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C830DC" w:rsidRPr="00C830DC" w:rsidRDefault="00C830DC" w:rsidP="00C830DC">
      <w:pPr>
        <w:tabs>
          <w:tab w:val="left" w:pos="1620"/>
        </w:tabs>
        <w:jc w:val="right"/>
        <w:rPr>
          <w:rFonts w:ascii="Arial" w:hAnsi="Arial" w:cs="Arial"/>
          <w:sz w:val="16"/>
          <w:szCs w:val="16"/>
        </w:rPr>
      </w:pPr>
    </w:p>
    <w:p w:rsidR="00C830DC" w:rsidRPr="00C830DC" w:rsidRDefault="00C830DC" w:rsidP="001231A6">
      <w:pPr>
        <w:tabs>
          <w:tab w:val="left" w:pos="1620"/>
        </w:tabs>
        <w:rPr>
          <w:rFonts w:ascii="Arial" w:hAnsi="Arial" w:cs="Arial"/>
          <w:sz w:val="16"/>
          <w:szCs w:val="16"/>
        </w:rPr>
      </w:pPr>
      <w:r w:rsidRPr="00C830DC">
        <w:rPr>
          <w:rFonts w:ascii="Arial" w:hAnsi="Arial" w:cs="Arial"/>
          <w:sz w:val="16"/>
          <w:szCs w:val="16"/>
        </w:rPr>
        <w:t>ПОСТАНОВЛЯЕТ:</w:t>
      </w:r>
    </w:p>
    <w:p w:rsidR="00C830DC" w:rsidRPr="00C830DC" w:rsidRDefault="00C830DC" w:rsidP="00C830DC">
      <w:pPr>
        <w:tabs>
          <w:tab w:val="left" w:pos="1620"/>
        </w:tabs>
        <w:jc w:val="right"/>
        <w:rPr>
          <w:rFonts w:ascii="Arial" w:hAnsi="Arial" w:cs="Arial"/>
          <w:sz w:val="16"/>
          <w:szCs w:val="16"/>
        </w:rPr>
      </w:pPr>
    </w:p>
    <w:p w:rsidR="00C830DC" w:rsidRPr="00C830DC" w:rsidRDefault="00C830DC" w:rsidP="00C830DC">
      <w:pPr>
        <w:tabs>
          <w:tab w:val="left" w:pos="1620"/>
        </w:tabs>
        <w:jc w:val="both"/>
        <w:rPr>
          <w:rFonts w:ascii="Arial" w:hAnsi="Arial" w:cs="Arial"/>
          <w:sz w:val="16"/>
          <w:szCs w:val="16"/>
        </w:rPr>
      </w:pPr>
      <w:r>
        <w:rPr>
          <w:rFonts w:ascii="Arial" w:hAnsi="Arial" w:cs="Arial"/>
          <w:sz w:val="16"/>
          <w:szCs w:val="16"/>
        </w:rPr>
        <w:t>1.</w:t>
      </w:r>
      <w:r w:rsidRPr="00C830DC">
        <w:rPr>
          <w:rFonts w:ascii="Arial" w:hAnsi="Arial" w:cs="Arial"/>
          <w:sz w:val="16"/>
          <w:szCs w:val="16"/>
        </w:rPr>
        <w:t xml:space="preserve">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от 29 ноября 2018 года №1315, от 14 декабря 2018 года № 1375, от 18 февраля 2019 года № 247, от 21 марта 2019 № 582, от 24 апреля 2019 года № 798, от 27 июня 2019 года    № 1057, от 12 сентября 2019 года № 1552, от 11 декабря 2019 года №1990,от 11 декабря 2019 года №1991 </w:t>
      </w:r>
      <w:r w:rsidRPr="00C830DC">
        <w:rPr>
          <w:rFonts w:ascii="Arial" w:hAnsi="Arial" w:cs="Arial"/>
          <w:sz w:val="16"/>
          <w:szCs w:val="16"/>
        </w:rPr>
        <w:lastRenderedPageBreak/>
        <w:t>года, от 03 февраля 2020 года, от 05 февраля 2020 года, от 25 февраля 2020 № 221,от  08 июня 2020 года №633).</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C830DC" w:rsidRPr="00C830DC" w:rsidRDefault="00C830DC" w:rsidP="00C830DC">
      <w:pPr>
        <w:tabs>
          <w:tab w:val="left" w:pos="1620"/>
        </w:tabs>
        <w:jc w:val="both"/>
        <w:rPr>
          <w:rFonts w:ascii="Arial" w:hAnsi="Arial" w:cs="Arial"/>
          <w:sz w:val="16"/>
          <w:szCs w:val="16"/>
        </w:rPr>
      </w:pP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C830DC" w:rsidRPr="00C830DC" w:rsidRDefault="00C830DC" w:rsidP="00C830DC">
      <w:pPr>
        <w:tabs>
          <w:tab w:val="left" w:pos="1620"/>
        </w:tabs>
        <w:jc w:val="both"/>
        <w:rPr>
          <w:rFonts w:ascii="Arial" w:hAnsi="Arial" w:cs="Arial"/>
          <w:sz w:val="16"/>
          <w:szCs w:val="16"/>
        </w:rPr>
      </w:pP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 xml:space="preserve">Глава  </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 xml:space="preserve">Благодарненского городского округа </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Ставропольского края</w:t>
      </w:r>
      <w:r w:rsidRPr="00C830DC">
        <w:rPr>
          <w:rFonts w:ascii="Arial" w:hAnsi="Arial" w:cs="Arial"/>
          <w:sz w:val="16"/>
          <w:szCs w:val="16"/>
        </w:rPr>
        <w:tab/>
      </w:r>
      <w:r>
        <w:rPr>
          <w:rFonts w:ascii="Arial" w:hAnsi="Arial" w:cs="Arial"/>
          <w:sz w:val="16"/>
          <w:szCs w:val="16"/>
        </w:rPr>
        <w:t xml:space="preserve">                          </w:t>
      </w:r>
      <w:r w:rsidRPr="00C830DC">
        <w:rPr>
          <w:rFonts w:ascii="Arial" w:hAnsi="Arial" w:cs="Arial"/>
          <w:sz w:val="16"/>
          <w:szCs w:val="16"/>
        </w:rPr>
        <w:t>А.И. Теньков</w:t>
      </w:r>
    </w:p>
    <w:p w:rsidR="00C830DC" w:rsidRPr="00C830DC" w:rsidRDefault="00C830DC" w:rsidP="00C830DC">
      <w:pPr>
        <w:tabs>
          <w:tab w:val="left" w:pos="1620"/>
        </w:tabs>
        <w:jc w:val="both"/>
        <w:rPr>
          <w:rFonts w:ascii="Arial" w:hAnsi="Arial" w:cs="Arial"/>
          <w:sz w:val="16"/>
          <w:szCs w:val="16"/>
        </w:rPr>
      </w:pPr>
    </w:p>
    <w:p w:rsidR="00C830DC" w:rsidRPr="00C830DC" w:rsidRDefault="00C830DC" w:rsidP="00C830DC">
      <w:pPr>
        <w:tabs>
          <w:tab w:val="left" w:pos="1620"/>
        </w:tabs>
        <w:jc w:val="both"/>
        <w:rPr>
          <w:rFonts w:ascii="Arial" w:hAnsi="Arial" w:cs="Arial"/>
          <w:sz w:val="16"/>
          <w:szCs w:val="16"/>
        </w:rPr>
      </w:pPr>
    </w:p>
    <w:p w:rsidR="00C830DC" w:rsidRDefault="00C830DC" w:rsidP="00C830DC">
      <w:pPr>
        <w:tabs>
          <w:tab w:val="left" w:pos="1620"/>
        </w:tabs>
        <w:jc w:val="right"/>
        <w:rPr>
          <w:rFonts w:ascii="Arial" w:hAnsi="Arial" w:cs="Arial"/>
          <w:sz w:val="16"/>
          <w:szCs w:val="16"/>
        </w:rPr>
      </w:pPr>
    </w:p>
    <w:p w:rsidR="00C830DC" w:rsidRPr="00C830DC" w:rsidRDefault="00C830DC" w:rsidP="00C830DC">
      <w:pPr>
        <w:tabs>
          <w:tab w:val="left" w:pos="1620"/>
        </w:tabs>
        <w:jc w:val="right"/>
        <w:rPr>
          <w:rFonts w:ascii="Arial" w:hAnsi="Arial" w:cs="Arial"/>
          <w:sz w:val="16"/>
          <w:szCs w:val="16"/>
        </w:rPr>
      </w:pPr>
      <w:r>
        <w:rPr>
          <w:rFonts w:ascii="Arial" w:hAnsi="Arial" w:cs="Arial"/>
          <w:sz w:val="16"/>
          <w:szCs w:val="16"/>
        </w:rPr>
        <w:t>У</w:t>
      </w:r>
      <w:r w:rsidRPr="00C830DC">
        <w:rPr>
          <w:rFonts w:ascii="Arial" w:hAnsi="Arial" w:cs="Arial"/>
          <w:sz w:val="16"/>
          <w:szCs w:val="16"/>
        </w:rPr>
        <w:t>ТВЕРЖДЕНЫ</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постановлением администрации Благодарненского городского округа Ставропольского края</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от т18 сентября 2020 года № 1221</w:t>
      </w:r>
    </w:p>
    <w:p w:rsidR="00C830DC" w:rsidRPr="00C830DC" w:rsidRDefault="00C830DC" w:rsidP="00C830DC">
      <w:pPr>
        <w:tabs>
          <w:tab w:val="left" w:pos="1620"/>
        </w:tabs>
        <w:jc w:val="both"/>
        <w:rPr>
          <w:rFonts w:ascii="Arial" w:hAnsi="Arial" w:cs="Arial"/>
          <w:sz w:val="16"/>
          <w:szCs w:val="16"/>
        </w:rPr>
      </w:pPr>
    </w:p>
    <w:p w:rsidR="00C830DC" w:rsidRPr="00C830DC" w:rsidRDefault="00C830DC" w:rsidP="00532187">
      <w:pPr>
        <w:tabs>
          <w:tab w:val="left" w:pos="1620"/>
        </w:tabs>
        <w:jc w:val="center"/>
        <w:rPr>
          <w:rFonts w:ascii="Arial" w:hAnsi="Arial" w:cs="Arial"/>
          <w:sz w:val="16"/>
          <w:szCs w:val="16"/>
        </w:rPr>
      </w:pPr>
      <w:r w:rsidRPr="00C830DC">
        <w:rPr>
          <w:rFonts w:ascii="Arial" w:hAnsi="Arial" w:cs="Arial"/>
          <w:sz w:val="16"/>
          <w:szCs w:val="16"/>
        </w:rPr>
        <w:t>ИЗМЕНЕНИЯ,</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830DC" w:rsidRPr="00C830DC" w:rsidRDefault="00C830DC" w:rsidP="00C830DC">
      <w:pPr>
        <w:tabs>
          <w:tab w:val="left" w:pos="1620"/>
        </w:tabs>
        <w:jc w:val="both"/>
        <w:rPr>
          <w:rFonts w:ascii="Arial" w:hAnsi="Arial" w:cs="Arial"/>
          <w:sz w:val="16"/>
          <w:szCs w:val="16"/>
        </w:rPr>
      </w:pP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 xml:space="preserve">1. </w:t>
      </w:r>
      <w:r w:rsidRPr="00B456C4">
        <w:rPr>
          <w:rFonts w:ascii="Arial" w:hAnsi="Arial" w:cs="Arial"/>
          <w:sz w:val="16"/>
          <w:szCs w:val="16"/>
        </w:rPr>
        <w:t>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r w:rsidRPr="00C830DC">
        <w:rPr>
          <w:rFonts w:ascii="Arial" w:hAnsi="Arial" w:cs="Arial"/>
          <w:sz w:val="16"/>
          <w:szCs w:val="16"/>
        </w:rPr>
        <w:t>:</w:t>
      </w:r>
    </w:p>
    <w:p w:rsidR="00C830DC" w:rsidRPr="00C830DC" w:rsidRDefault="00C830DC" w:rsidP="00C830DC">
      <w:pPr>
        <w:tabs>
          <w:tab w:val="left" w:pos="1620"/>
        </w:tabs>
        <w:jc w:val="both"/>
        <w:rPr>
          <w:rFonts w:ascii="Arial" w:hAnsi="Arial" w:cs="Arial"/>
          <w:sz w:val="16"/>
          <w:szCs w:val="16"/>
        </w:rPr>
      </w:pP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«Объемы и источники финансового обеспечения Программы</w:t>
      </w:r>
      <w:r w:rsidRPr="00C830DC">
        <w:rPr>
          <w:rFonts w:ascii="Arial" w:hAnsi="Arial" w:cs="Arial"/>
          <w:sz w:val="16"/>
          <w:szCs w:val="16"/>
        </w:rPr>
        <w:tab/>
        <w:t>Объем финансового обеспечения программы за счет всех источников финансирования составит 543 724,17 тыс. рублей, в том числе по годам:</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2020 год – 172 008,14тыс.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2021 год -  197 556 ,64тыс.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2022 год – 174 159,39 тыс. рублей.</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 xml:space="preserve"> по источникам финансирования:</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за счет средств бюджета Ставропольского края: 34 877,10</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тыс. рублей, в том числе по годам:</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в 2020 году – 10 826,30 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в 2021 году – 23 960,99 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в 2022 году –  89,81 тыс. рублей;</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за счет средств местного бюджета  508 847,07 тыс. рублей, в том числе по годам:</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2020 год – 161 181,84 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2021 год -  173 595,65 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2022 год – 174 069,58 тыс. рублей.</w:t>
      </w:r>
    </w:p>
    <w:p w:rsidR="00C830DC" w:rsidRPr="00C830DC" w:rsidRDefault="00C830DC" w:rsidP="00C830DC">
      <w:pPr>
        <w:tabs>
          <w:tab w:val="left" w:pos="1620"/>
        </w:tabs>
        <w:jc w:val="both"/>
        <w:rPr>
          <w:rFonts w:ascii="Arial" w:hAnsi="Arial" w:cs="Arial"/>
          <w:sz w:val="16"/>
          <w:szCs w:val="16"/>
        </w:rPr>
      </w:pPr>
      <w:r w:rsidRPr="00C830DC">
        <w:rPr>
          <w:rFonts w:ascii="Arial" w:hAnsi="Arial" w:cs="Arial"/>
          <w:sz w:val="16"/>
          <w:szCs w:val="16"/>
        </w:rPr>
        <w:t>за счет средств других источников составит 0,0 тыс. рублей, в том числе по годам:</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2020 год -  0,0 тыс. рублей;</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2021 год -  0,0 тыс. рублей.</w:t>
      </w:r>
    </w:p>
    <w:p w:rsidR="00C830DC" w:rsidRDefault="00C830DC" w:rsidP="00C830DC">
      <w:pPr>
        <w:tabs>
          <w:tab w:val="left" w:pos="1620"/>
        </w:tabs>
        <w:jc w:val="right"/>
        <w:rPr>
          <w:rFonts w:ascii="Arial" w:hAnsi="Arial" w:cs="Arial"/>
          <w:sz w:val="16"/>
          <w:szCs w:val="16"/>
        </w:rPr>
      </w:pPr>
      <w:r w:rsidRPr="00C830DC">
        <w:rPr>
          <w:rFonts w:ascii="Arial" w:hAnsi="Arial" w:cs="Arial"/>
          <w:sz w:val="16"/>
          <w:szCs w:val="16"/>
        </w:rPr>
        <w:t>2022 год -  0,0 тыс. рублей;»</w:t>
      </w:r>
    </w:p>
    <w:p w:rsidR="00C830DC" w:rsidRDefault="00C830DC" w:rsidP="00C830DC">
      <w:pPr>
        <w:tabs>
          <w:tab w:val="left" w:pos="1620"/>
        </w:tabs>
        <w:jc w:val="right"/>
        <w:rPr>
          <w:rFonts w:ascii="Arial" w:hAnsi="Arial" w:cs="Arial"/>
          <w:sz w:val="16"/>
          <w:szCs w:val="16"/>
        </w:rPr>
      </w:pPr>
    </w:p>
    <w:p w:rsidR="00C830DC" w:rsidRDefault="00C830DC" w:rsidP="00C830DC">
      <w:pPr>
        <w:tabs>
          <w:tab w:val="left" w:pos="1620"/>
        </w:tabs>
        <w:jc w:val="right"/>
        <w:rPr>
          <w:rFonts w:ascii="Arial" w:hAnsi="Arial" w:cs="Arial"/>
          <w:sz w:val="16"/>
          <w:szCs w:val="16"/>
        </w:rPr>
      </w:pPr>
    </w:p>
    <w:p w:rsidR="00C830DC" w:rsidRDefault="00C830DC" w:rsidP="00C830DC">
      <w:pPr>
        <w:tabs>
          <w:tab w:val="left" w:pos="1620"/>
        </w:tabs>
        <w:jc w:val="right"/>
        <w:rPr>
          <w:rFonts w:ascii="Arial" w:hAnsi="Arial" w:cs="Arial"/>
          <w:sz w:val="16"/>
          <w:szCs w:val="16"/>
        </w:rPr>
      </w:pPr>
    </w:p>
    <w:p w:rsidR="00C830DC" w:rsidRDefault="00C830DC" w:rsidP="00C830DC">
      <w:pPr>
        <w:tabs>
          <w:tab w:val="left" w:pos="1620"/>
        </w:tabs>
        <w:jc w:val="right"/>
        <w:rPr>
          <w:rFonts w:ascii="Arial" w:hAnsi="Arial" w:cs="Arial"/>
          <w:sz w:val="16"/>
          <w:szCs w:val="16"/>
        </w:rPr>
      </w:pPr>
    </w:p>
    <w:p w:rsidR="00C830DC" w:rsidRPr="00C830DC" w:rsidRDefault="00C830DC" w:rsidP="00532187">
      <w:pPr>
        <w:tabs>
          <w:tab w:val="left" w:pos="1620"/>
        </w:tabs>
        <w:jc w:val="both"/>
        <w:rPr>
          <w:rFonts w:ascii="Arial" w:hAnsi="Arial" w:cs="Arial"/>
          <w:sz w:val="16"/>
          <w:szCs w:val="16"/>
        </w:rPr>
      </w:pPr>
      <w:r w:rsidRPr="00C830DC">
        <w:rPr>
          <w:rFonts w:ascii="Arial" w:hAnsi="Arial" w:cs="Arial"/>
          <w:sz w:val="16"/>
          <w:szCs w:val="16"/>
        </w:rPr>
        <w:t>2. Приложение 1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C830DC" w:rsidRPr="00C830DC" w:rsidRDefault="00C830DC" w:rsidP="00532187">
      <w:pPr>
        <w:tabs>
          <w:tab w:val="left" w:pos="1620"/>
        </w:tabs>
        <w:jc w:val="both"/>
        <w:rPr>
          <w:rFonts w:ascii="Arial" w:hAnsi="Arial" w:cs="Arial"/>
          <w:sz w:val="16"/>
          <w:szCs w:val="16"/>
        </w:rPr>
      </w:pP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ab/>
        <w:t>«Приложение 3</w:t>
      </w:r>
    </w:p>
    <w:p w:rsidR="00C830DC" w:rsidRPr="00C830DC" w:rsidRDefault="00C830DC" w:rsidP="00C830DC">
      <w:pPr>
        <w:tabs>
          <w:tab w:val="left" w:pos="1620"/>
        </w:tabs>
        <w:jc w:val="right"/>
        <w:rPr>
          <w:rFonts w:ascii="Arial" w:hAnsi="Arial" w:cs="Arial"/>
          <w:sz w:val="16"/>
          <w:szCs w:val="16"/>
        </w:rPr>
      </w:pPr>
      <w:r w:rsidRPr="00C830DC">
        <w:rPr>
          <w:rFonts w:ascii="Arial" w:hAnsi="Arial" w:cs="Arial"/>
          <w:sz w:val="16"/>
          <w:szCs w:val="16"/>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B456C4" w:rsidRDefault="00B456C4" w:rsidP="00C830DC">
      <w:pPr>
        <w:tabs>
          <w:tab w:val="left" w:pos="1620"/>
        </w:tabs>
        <w:rPr>
          <w:rFonts w:ascii="Arial" w:hAnsi="Arial" w:cs="Arial"/>
          <w:sz w:val="16"/>
          <w:szCs w:val="16"/>
        </w:rPr>
      </w:pPr>
    </w:p>
    <w:p w:rsidR="0029664C" w:rsidRDefault="0029664C" w:rsidP="00B456C4">
      <w:pPr>
        <w:tabs>
          <w:tab w:val="left" w:pos="1620"/>
        </w:tabs>
        <w:jc w:val="center"/>
        <w:rPr>
          <w:rFonts w:ascii="Arial" w:hAnsi="Arial" w:cs="Arial"/>
          <w:sz w:val="16"/>
          <w:szCs w:val="16"/>
        </w:rPr>
        <w:sectPr w:rsidR="0029664C" w:rsidSect="00B627DB">
          <w:type w:val="continuous"/>
          <w:pgSz w:w="11905" w:h="16838"/>
          <w:pgMar w:top="1134" w:right="706" w:bottom="1134" w:left="993" w:header="720" w:footer="720" w:gutter="0"/>
          <w:cols w:num="2" w:space="851"/>
          <w:noEndnote/>
          <w:titlePg/>
          <w:docGrid w:linePitch="381"/>
        </w:sectPr>
      </w:pPr>
    </w:p>
    <w:p w:rsidR="00532187" w:rsidRDefault="00532187" w:rsidP="00B456C4">
      <w:pPr>
        <w:tabs>
          <w:tab w:val="left" w:pos="1620"/>
        </w:tabs>
        <w:jc w:val="center"/>
        <w:rPr>
          <w:rFonts w:ascii="Arial" w:hAnsi="Arial" w:cs="Arial"/>
          <w:sz w:val="16"/>
          <w:szCs w:val="16"/>
        </w:rPr>
      </w:pPr>
    </w:p>
    <w:p w:rsidR="00532187" w:rsidRDefault="00532187" w:rsidP="00B456C4">
      <w:pPr>
        <w:tabs>
          <w:tab w:val="left" w:pos="1620"/>
        </w:tabs>
        <w:jc w:val="center"/>
        <w:rPr>
          <w:rFonts w:ascii="Arial" w:hAnsi="Arial" w:cs="Arial"/>
          <w:sz w:val="16"/>
          <w:szCs w:val="16"/>
        </w:rPr>
      </w:pPr>
    </w:p>
    <w:p w:rsidR="00B456C4" w:rsidRPr="00B456C4" w:rsidRDefault="00B456C4" w:rsidP="00B456C4">
      <w:pPr>
        <w:tabs>
          <w:tab w:val="left" w:pos="1620"/>
        </w:tabs>
        <w:jc w:val="center"/>
        <w:rPr>
          <w:rFonts w:ascii="Arial" w:hAnsi="Arial" w:cs="Arial"/>
          <w:sz w:val="16"/>
          <w:szCs w:val="16"/>
        </w:rPr>
      </w:pPr>
      <w:r w:rsidRPr="00B456C4">
        <w:rPr>
          <w:rFonts w:ascii="Arial" w:hAnsi="Arial" w:cs="Arial"/>
          <w:sz w:val="16"/>
          <w:szCs w:val="16"/>
        </w:rPr>
        <w:t>ОБЪЕМЫ И ИСТОЧНИКИ</w:t>
      </w:r>
    </w:p>
    <w:p w:rsidR="00B456C4" w:rsidRPr="00B456C4" w:rsidRDefault="00B456C4" w:rsidP="00B456C4">
      <w:pPr>
        <w:tabs>
          <w:tab w:val="left" w:pos="1620"/>
        </w:tabs>
        <w:jc w:val="center"/>
        <w:rPr>
          <w:rFonts w:ascii="Arial" w:hAnsi="Arial" w:cs="Arial"/>
          <w:sz w:val="16"/>
          <w:szCs w:val="16"/>
        </w:rPr>
      </w:pPr>
      <w:r w:rsidRPr="00B456C4">
        <w:rPr>
          <w:rFonts w:ascii="Arial" w:hAnsi="Arial" w:cs="Arial"/>
          <w:sz w:val="16"/>
          <w:szCs w:val="16"/>
        </w:rPr>
        <w:t xml:space="preserve">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края»&lt;*&gt;--------------------------------&lt;*&gt; Далее в настоящем </w:t>
      </w:r>
    </w:p>
    <w:p w:rsidR="00B456C4" w:rsidRPr="00B456C4" w:rsidRDefault="00B456C4" w:rsidP="00B456C4">
      <w:pPr>
        <w:tabs>
          <w:tab w:val="left" w:pos="1620"/>
        </w:tabs>
        <w:jc w:val="center"/>
        <w:rPr>
          <w:rFonts w:ascii="Arial" w:hAnsi="Arial" w:cs="Arial"/>
          <w:sz w:val="16"/>
          <w:szCs w:val="16"/>
        </w:rPr>
      </w:pPr>
    </w:p>
    <w:p w:rsidR="00B456C4" w:rsidRDefault="00B456C4" w:rsidP="00B456C4">
      <w:pPr>
        <w:tabs>
          <w:tab w:val="left" w:pos="1620"/>
        </w:tabs>
        <w:jc w:val="center"/>
        <w:rPr>
          <w:rFonts w:ascii="Arial" w:hAnsi="Arial" w:cs="Arial"/>
          <w:sz w:val="16"/>
          <w:szCs w:val="16"/>
        </w:rPr>
      </w:pPr>
      <w:r w:rsidRPr="00B456C4">
        <w:rPr>
          <w:rFonts w:ascii="Arial" w:hAnsi="Arial" w:cs="Arial"/>
          <w:sz w:val="16"/>
          <w:szCs w:val="16"/>
        </w:rPr>
        <w:t>Приложении используется сокращение – Программа</w:t>
      </w:r>
    </w:p>
    <w:p w:rsidR="0029664C" w:rsidRDefault="0029664C" w:rsidP="00C830DC">
      <w:pPr>
        <w:tabs>
          <w:tab w:val="left" w:pos="1620"/>
        </w:tabs>
        <w:rPr>
          <w:rFonts w:ascii="Arial" w:hAnsi="Arial" w:cs="Arial"/>
          <w:sz w:val="16"/>
          <w:szCs w:val="16"/>
        </w:rPr>
        <w:sectPr w:rsidR="0029664C" w:rsidSect="0029664C">
          <w:type w:val="continuous"/>
          <w:pgSz w:w="11905" w:h="16838"/>
          <w:pgMar w:top="1134" w:right="706" w:bottom="1134" w:left="993" w:header="720" w:footer="720" w:gutter="0"/>
          <w:cols w:space="851"/>
          <w:noEndnote/>
          <w:titlePg/>
          <w:docGrid w:linePitch="381"/>
        </w:sectPr>
      </w:pPr>
    </w:p>
    <w:p w:rsidR="00B456C4" w:rsidRDefault="00B456C4" w:rsidP="00C830DC">
      <w:pPr>
        <w:tabs>
          <w:tab w:val="left" w:pos="1620"/>
        </w:tabs>
        <w:rPr>
          <w:rFonts w:ascii="Arial" w:hAnsi="Arial" w:cs="Arial"/>
          <w:sz w:val="16"/>
          <w:szCs w:val="16"/>
        </w:rPr>
      </w:pPr>
    </w:p>
    <w:p w:rsidR="00B456C4" w:rsidRDefault="00B456C4" w:rsidP="00C830DC">
      <w:pPr>
        <w:tabs>
          <w:tab w:val="left" w:pos="1620"/>
        </w:tabs>
        <w:rPr>
          <w:rFonts w:ascii="Arial" w:hAnsi="Arial" w:cs="Arial"/>
          <w:sz w:val="16"/>
          <w:szCs w:val="16"/>
        </w:rPr>
        <w:sectPr w:rsidR="00B456C4" w:rsidSect="00B627DB">
          <w:type w:val="continuous"/>
          <w:pgSz w:w="11905" w:h="16838"/>
          <w:pgMar w:top="1134" w:right="706" w:bottom="1134" w:left="993" w:header="720" w:footer="720" w:gutter="0"/>
          <w:cols w:num="2" w:space="851"/>
          <w:noEndnote/>
          <w:titlePg/>
          <w:docGrid w:linePitch="381"/>
        </w:sect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3544"/>
        <w:gridCol w:w="1276"/>
        <w:gridCol w:w="1134"/>
        <w:gridCol w:w="1559"/>
      </w:tblGrid>
      <w:tr w:rsidR="00B456C4" w:rsidRPr="00B456C4" w:rsidTr="0029664C">
        <w:trPr>
          <w:trHeight w:val="174"/>
        </w:trPr>
        <w:tc>
          <w:tcPr>
            <w:tcW w:w="426" w:type="dxa"/>
            <w:vMerge w:val="restart"/>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jc w:val="center"/>
              <w:outlineLvl w:val="2"/>
              <w:rPr>
                <w:rFonts w:ascii="Arial" w:hAnsi="Arial" w:cs="Arial"/>
                <w:sz w:val="16"/>
                <w:szCs w:val="16"/>
              </w:rPr>
            </w:pPr>
            <w:r w:rsidRPr="00B456C4">
              <w:rPr>
                <w:rFonts w:ascii="Arial" w:hAnsi="Arial" w:cs="Arial"/>
                <w:sz w:val="16"/>
                <w:szCs w:val="16"/>
              </w:rPr>
              <w:lastRenderedPageBreak/>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jc w:val="center"/>
              <w:outlineLvl w:val="2"/>
              <w:rPr>
                <w:rFonts w:ascii="Arial" w:hAnsi="Arial" w:cs="Arial"/>
                <w:sz w:val="16"/>
                <w:szCs w:val="16"/>
              </w:rPr>
            </w:pPr>
            <w:r w:rsidRPr="00B456C4">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jc w:val="center"/>
              <w:outlineLvl w:val="2"/>
              <w:rPr>
                <w:rFonts w:ascii="Arial" w:hAnsi="Arial" w:cs="Arial"/>
                <w:spacing w:val="-2"/>
                <w:sz w:val="16"/>
                <w:szCs w:val="16"/>
              </w:rPr>
            </w:pPr>
            <w:r w:rsidRPr="00B456C4">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969" w:type="dxa"/>
            <w:gridSpan w:val="3"/>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jc w:val="center"/>
              <w:outlineLvl w:val="2"/>
              <w:rPr>
                <w:rFonts w:ascii="Arial" w:hAnsi="Arial" w:cs="Arial"/>
                <w:sz w:val="16"/>
                <w:szCs w:val="16"/>
              </w:rPr>
            </w:pPr>
            <w:r w:rsidRPr="00B456C4">
              <w:rPr>
                <w:rFonts w:ascii="Arial" w:hAnsi="Arial" w:cs="Arial"/>
                <w:sz w:val="16"/>
                <w:szCs w:val="16"/>
              </w:rPr>
              <w:t>прогнозная (справочная) оценка расходов по годам (тыс. рублей)</w:t>
            </w:r>
          </w:p>
        </w:tc>
      </w:tr>
      <w:tr w:rsidR="00B456C4" w:rsidRPr="00B456C4" w:rsidTr="0029664C">
        <w:trPr>
          <w:trHeight w:val="14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456C4" w:rsidRPr="00B456C4" w:rsidRDefault="00B456C4" w:rsidP="00B456C4">
            <w:pPr>
              <w:rPr>
                <w:rFonts w:ascii="Arial" w:hAnsi="Arial" w:cs="Arial"/>
                <w:spacing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center"/>
              <w:outlineLvl w:val="2"/>
              <w:rPr>
                <w:rFonts w:ascii="Arial" w:hAnsi="Arial" w:cs="Arial"/>
                <w:sz w:val="16"/>
                <w:szCs w:val="16"/>
              </w:rPr>
            </w:pPr>
            <w:r w:rsidRPr="00B456C4">
              <w:rPr>
                <w:rFonts w:ascii="Arial" w:hAnsi="Arial" w:cs="Arial"/>
                <w:sz w:val="16"/>
                <w:szCs w:val="16"/>
              </w:rPr>
              <w:t>2020</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center"/>
              <w:outlineLvl w:val="2"/>
              <w:rPr>
                <w:rFonts w:ascii="Arial" w:hAnsi="Arial" w:cs="Arial"/>
                <w:sz w:val="16"/>
                <w:szCs w:val="16"/>
              </w:rPr>
            </w:pPr>
            <w:r w:rsidRPr="00B456C4">
              <w:rPr>
                <w:rFonts w:ascii="Arial" w:hAnsi="Arial" w:cs="Arial"/>
                <w:sz w:val="16"/>
                <w:szCs w:val="16"/>
              </w:rPr>
              <w:t>2021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center"/>
              <w:outlineLvl w:val="2"/>
              <w:rPr>
                <w:rFonts w:ascii="Arial" w:hAnsi="Arial" w:cs="Arial"/>
                <w:sz w:val="16"/>
                <w:szCs w:val="16"/>
              </w:rPr>
            </w:pPr>
            <w:r w:rsidRPr="00B456C4">
              <w:rPr>
                <w:rFonts w:ascii="Arial" w:hAnsi="Arial" w:cs="Arial"/>
                <w:sz w:val="16"/>
                <w:szCs w:val="16"/>
              </w:rPr>
              <w:t>2022</w:t>
            </w:r>
          </w:p>
        </w:tc>
      </w:tr>
      <w:tr w:rsidR="00B456C4" w:rsidRPr="00B456C4" w:rsidTr="0029664C">
        <w:tc>
          <w:tcPr>
            <w:tcW w:w="426" w:type="dxa"/>
            <w:vMerge w:val="restart"/>
            <w:tcBorders>
              <w:top w:val="single" w:sz="4" w:space="0" w:color="auto"/>
              <w:left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Программа</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172 008,14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197 556 ,64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174 159,39</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172 008,14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197 556 ,64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174 159,39</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10 826,30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23 960,99</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 xml:space="preserve">ответственному исполнителю </w:t>
            </w:r>
          </w:p>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10 826,30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4 402,95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23 960,99</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6 423,35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161 181,84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173 595,65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174 069,58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ind w:left="-108"/>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ind w:left="-108"/>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ind w:left="-108"/>
              <w:outlineLvl w:val="2"/>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 xml:space="preserve">ответственному исполнителю </w:t>
            </w:r>
          </w:p>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48 651,42</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52 749,98</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53 846,36</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112 530,42</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120 845,67</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120 313,03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7 843,43</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9 042,14</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9 042,14</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 xml:space="preserve">Управление культуры АБГО СК </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87 994,42</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91 384,24</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90 307,87</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bCs/>
                <w:sz w:val="16"/>
                <w:szCs w:val="16"/>
              </w:rPr>
            </w:pPr>
            <w:r w:rsidRPr="00B456C4">
              <w:rPr>
                <w:rFonts w:ascii="Arial" w:hAnsi="Arial" w:cs="Arial"/>
                <w:bCs/>
                <w:sz w:val="16"/>
                <w:szCs w:val="16"/>
              </w:rPr>
              <w:t>16 692,57</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bCs/>
                <w:sz w:val="16"/>
                <w:szCs w:val="16"/>
              </w:rPr>
            </w:pPr>
            <w:r w:rsidRPr="00B456C4">
              <w:rPr>
                <w:rFonts w:ascii="Arial" w:hAnsi="Arial" w:cs="Arial"/>
                <w:sz w:val="16"/>
                <w:szCs w:val="16"/>
              </w:rPr>
              <w:t>20 419,29</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bCs/>
                <w:sz w:val="16"/>
                <w:szCs w:val="16"/>
              </w:rPr>
            </w:pPr>
            <w:r w:rsidRPr="00B456C4">
              <w:rPr>
                <w:rFonts w:ascii="Arial" w:hAnsi="Arial" w:cs="Arial"/>
                <w:bCs/>
                <w:sz w:val="16"/>
                <w:szCs w:val="16"/>
              </w:rPr>
              <w:t>20 873,21</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lang w:val="en-US"/>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УпоДТ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УОиМП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rPr>
          <w:trHeight w:val="400"/>
        </w:trPr>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1.</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rPr>
          <w:trHeight w:val="759"/>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rPr>
          <w:trHeight w:val="141"/>
        </w:trPr>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1.1.</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rPr>
          <w:trHeight w:val="1009"/>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90,00</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tcBorders>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center"/>
              <w:rPr>
                <w:rFonts w:ascii="Arial" w:hAnsi="Arial" w:cs="Arial"/>
                <w:sz w:val="16"/>
                <w:szCs w:val="16"/>
              </w:rPr>
            </w:pPr>
            <w:r w:rsidRPr="00B456C4">
              <w:rPr>
                <w:rFonts w:ascii="Arial" w:hAnsi="Arial" w:cs="Arial"/>
                <w:sz w:val="16"/>
                <w:szCs w:val="16"/>
              </w:rPr>
              <w:t>1.2</w:t>
            </w:r>
          </w:p>
        </w:tc>
        <w:tc>
          <w:tcPr>
            <w:tcW w:w="2409" w:type="dxa"/>
            <w:tcBorders>
              <w:left w:val="single" w:sz="4" w:space="0" w:color="auto"/>
              <w:bottom w:val="single" w:sz="4" w:space="0" w:color="auto"/>
              <w:right w:val="single" w:sz="4" w:space="0" w:color="auto"/>
            </w:tcBorders>
          </w:tcPr>
          <w:p w:rsidR="00B456C4" w:rsidRPr="00B456C4" w:rsidRDefault="00B456C4" w:rsidP="00B456C4">
            <w:pPr>
              <w:snapToGrid w:val="0"/>
              <w:jc w:val="both"/>
              <w:rPr>
                <w:rFonts w:ascii="Arial" w:eastAsia="Cambria" w:hAnsi="Arial" w:cs="Arial"/>
                <w:sz w:val="16"/>
                <w:szCs w:val="16"/>
                <w:lang w:eastAsia="ar-SA"/>
              </w:rPr>
            </w:pPr>
            <w:r w:rsidRPr="00B456C4">
              <w:rPr>
                <w:rFonts w:ascii="Arial" w:hAnsi="Arial" w:cs="Arial"/>
                <w:sz w:val="16"/>
                <w:szCs w:val="16"/>
              </w:rPr>
              <w:t>Основное мероприятие «</w:t>
            </w:r>
            <w:r w:rsidRPr="00B456C4">
              <w:rPr>
                <w:rFonts w:ascii="Arial" w:eastAsia="Cambria" w:hAnsi="Arial" w:cs="Arial"/>
                <w:sz w:val="16"/>
                <w:szCs w:val="16"/>
                <w:lang w:eastAsia="ar-SA"/>
              </w:rPr>
              <w:t xml:space="preserve">Формирование инвестиционной привлекательности </w:t>
            </w:r>
            <w:r w:rsidRPr="00B456C4">
              <w:rPr>
                <w:rFonts w:ascii="Arial" w:hAnsi="Arial" w:cs="Arial"/>
                <w:sz w:val="16"/>
                <w:szCs w:val="16"/>
              </w:rPr>
              <w:t>Благодарненского городского округа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p>
          <w:p w:rsidR="00B456C4" w:rsidRPr="00B456C4" w:rsidRDefault="00B456C4" w:rsidP="00B456C4">
            <w:pPr>
              <w:autoSpaceDE w:val="0"/>
              <w:autoSpaceDN w:val="0"/>
              <w:adjustRightInd w:val="0"/>
              <w:outlineLvl w:val="2"/>
              <w:rPr>
                <w:rFonts w:ascii="Arial" w:hAnsi="Arial" w:cs="Arial"/>
                <w:sz w:val="16"/>
                <w:szCs w:val="16"/>
              </w:rPr>
            </w:pPr>
          </w:p>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не требует финансового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r>
      <w:tr w:rsidR="00B456C4" w:rsidRPr="00B456C4" w:rsidTr="0029664C">
        <w:trPr>
          <w:trHeight w:val="473"/>
        </w:trPr>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2.</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widowControl w:val="0"/>
              <w:autoSpaceDE w:val="0"/>
              <w:autoSpaceDN w:val="0"/>
              <w:adjustRightInd w:val="0"/>
              <w:ind w:firstLine="33"/>
              <w:jc w:val="both"/>
              <w:rPr>
                <w:rFonts w:ascii="Arial" w:hAnsi="Arial" w:cs="Arial"/>
                <w:sz w:val="16"/>
                <w:szCs w:val="16"/>
              </w:rPr>
            </w:pPr>
            <w:r w:rsidRPr="00B456C4">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p>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2.1.</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B456C4" w:rsidRPr="00B456C4" w:rsidRDefault="00B456C4" w:rsidP="00B456C4">
            <w:pPr>
              <w:autoSpaceDE w:val="0"/>
              <w:autoSpaceDN w:val="0"/>
              <w:adjustRightInd w:val="0"/>
              <w:jc w:val="both"/>
              <w:outlineLvl w:val="2"/>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rPr>
          <w:trHeight w:val="483"/>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12 765,09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14 588,23</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r w:rsidRPr="00B456C4">
              <w:rPr>
                <w:rFonts w:ascii="Arial" w:hAnsi="Arial" w:cs="Arial"/>
                <w:sz w:val="16"/>
                <w:szCs w:val="16"/>
              </w:rPr>
              <w:t>2.2.</w:t>
            </w:r>
          </w:p>
        </w:tc>
        <w:tc>
          <w:tcPr>
            <w:tcW w:w="2409" w:type="dxa"/>
            <w:vMerge w:val="restart"/>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r w:rsidRPr="00B456C4">
              <w:rPr>
                <w:rFonts w:ascii="Arial" w:hAnsi="Arial" w:cs="Arial"/>
                <w:sz w:val="16"/>
                <w:szCs w:val="16"/>
              </w:rPr>
              <w:t>Основное мероприятие «Организационные мероприятия по переводу в электронный вид муниципальных услуг , предоставляемых управлениями и отделами администрации Благодарненского городского округа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 xml:space="preserve">У по ДТ АБГО СК </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УО и МП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center"/>
              <w:rPr>
                <w:rFonts w:ascii="Arial" w:hAnsi="Arial" w:cs="Arial"/>
                <w:sz w:val="16"/>
                <w:szCs w:val="16"/>
              </w:rPr>
            </w:pPr>
            <w:r w:rsidRPr="00B456C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rPr>
          <w:trHeight w:val="407"/>
        </w:trPr>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3.</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Подпрограмма "Сохранение и развитие культуры"</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r w:rsidRPr="00B456C4">
              <w:rPr>
                <w:rFonts w:ascii="Arial" w:hAnsi="Arial" w:cs="Arial"/>
                <w:sz w:val="16"/>
                <w:szCs w:val="16"/>
              </w:rPr>
              <w:t>89 068,06</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111 943, 17</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86 995,62</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89 068,06</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111 943, 17</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86 995,62</w:t>
            </w:r>
          </w:p>
        </w:tc>
      </w:tr>
      <w:tr w:rsidR="00B456C4" w:rsidRPr="00B456C4" w:rsidTr="0029664C">
        <w:trPr>
          <w:trHeight w:val="384"/>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4 402,95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23 960,99</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r>
      <w:tr w:rsidR="00B456C4" w:rsidRPr="00B456C4" w:rsidTr="0029664C">
        <w:trPr>
          <w:trHeight w:val="384"/>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rPr>
          <w:trHeight w:val="384"/>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4 402,95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23 960,99</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r>
      <w:tr w:rsidR="00B456C4" w:rsidRPr="00B456C4" w:rsidTr="0029664C">
        <w:trPr>
          <w:trHeight w:val="171"/>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84 665,11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87 982,18</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86 905,81</w:t>
            </w:r>
          </w:p>
        </w:tc>
      </w:tr>
      <w:tr w:rsidR="00B456C4" w:rsidRPr="00B456C4" w:rsidTr="0029664C">
        <w:trPr>
          <w:trHeight w:val="70"/>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r>
      <w:tr w:rsidR="00B456C4" w:rsidRPr="00B456C4" w:rsidTr="0029664C">
        <w:trPr>
          <w:trHeight w:val="237"/>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84 665,11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87 982,18</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86 905,81</w:t>
            </w:r>
          </w:p>
        </w:tc>
      </w:tr>
      <w:tr w:rsidR="00B456C4" w:rsidRPr="00B456C4" w:rsidTr="0029664C">
        <w:trPr>
          <w:trHeight w:val="237"/>
        </w:trPr>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3.1.</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2 562,78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2 562,78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2 562,78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 xml:space="preserve">ответственному соисполнителю управление культуры АБГО СК </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2 562,78</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3.2.</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14 645,50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15 317,43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15 323,95</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14 645,50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15 317,43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15 323,95</w:t>
            </w:r>
          </w:p>
        </w:tc>
      </w:tr>
      <w:tr w:rsidR="00B456C4" w:rsidRPr="00B456C4" w:rsidTr="0029664C">
        <w:trPr>
          <w:trHeight w:val="180"/>
        </w:trPr>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89,81</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r>
      <w:tr w:rsidR="00B456C4" w:rsidRPr="00B456C4" w:rsidTr="0029664C">
        <w:trPr>
          <w:trHeight w:val="180"/>
        </w:trPr>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r>
      <w:tr w:rsidR="00B456C4" w:rsidRPr="00B456C4" w:rsidTr="0029664C">
        <w:trPr>
          <w:trHeight w:val="180"/>
        </w:trPr>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89,81</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r w:rsidRPr="00B456C4">
              <w:rPr>
                <w:rFonts w:ascii="Arial" w:hAnsi="Arial" w:cs="Arial"/>
                <w:sz w:val="16"/>
                <w:szCs w:val="16"/>
              </w:rPr>
              <w:t>89,81</w:t>
            </w:r>
          </w:p>
        </w:tc>
      </w:tr>
      <w:tr w:rsidR="00B456C4" w:rsidRPr="00B456C4" w:rsidTr="0029664C">
        <w:trPr>
          <w:trHeight w:val="180"/>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14 555,69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15 227,62</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15 234,14</w:t>
            </w:r>
          </w:p>
        </w:tc>
      </w:tr>
      <w:tr w:rsidR="00B456C4" w:rsidRPr="00B456C4" w:rsidTr="0029664C">
        <w:trPr>
          <w:trHeight w:val="180"/>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jc w:val="right"/>
              <w:outlineLvl w:val="2"/>
              <w:rPr>
                <w:rFonts w:ascii="Arial" w:hAnsi="Arial" w:cs="Arial"/>
                <w:sz w:val="16"/>
                <w:szCs w:val="16"/>
              </w:rPr>
            </w:pPr>
          </w:p>
        </w:tc>
      </w:tr>
      <w:tr w:rsidR="00B456C4" w:rsidRPr="00B456C4" w:rsidTr="0029664C">
        <w:trPr>
          <w:trHeight w:val="180"/>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14 555,69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15 227,62</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15 234,14</w:t>
            </w:r>
          </w:p>
        </w:tc>
      </w:tr>
      <w:tr w:rsidR="00B456C4" w:rsidRPr="00B456C4" w:rsidTr="0029664C">
        <w:trPr>
          <w:trHeight w:val="180"/>
        </w:trPr>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3.3.</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Основное мероприятие «Организация и проведение культурно-массовых мероприятий»</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53 674,85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77 899 ,40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52 870,52</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53 674,85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77 899 ,40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52 870,52</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4 313,14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23 871,18</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4 313,14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23 871,18</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49 361,70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54 028,22</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52 870,52</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49 361,70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54 028,22</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outlineLvl w:val="2"/>
              <w:rPr>
                <w:rFonts w:ascii="Arial" w:hAnsi="Arial" w:cs="Arial"/>
                <w:sz w:val="16"/>
                <w:szCs w:val="16"/>
              </w:rPr>
            </w:pPr>
            <w:r w:rsidRPr="00B456C4">
              <w:rPr>
                <w:rFonts w:ascii="Arial" w:hAnsi="Arial" w:cs="Arial"/>
                <w:sz w:val="16"/>
                <w:szCs w:val="16"/>
              </w:rPr>
              <w:t>52 870,52</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3.4.</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18 298,08</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16 165,80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16 238,38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18 298,08</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16 165,80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16 238,38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18 298,08</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16 165,80</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16 238,38</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18 298,08</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16 165,80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16 238,38</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4.</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jc w:val="both"/>
              <w:rPr>
                <w:rFonts w:ascii="Arial" w:hAnsi="Arial" w:cs="Arial"/>
                <w:bCs/>
                <w:sz w:val="16"/>
                <w:szCs w:val="16"/>
              </w:rPr>
            </w:pPr>
            <w:r w:rsidRPr="00B456C4">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B456C4" w:rsidRPr="00B456C4" w:rsidRDefault="00B456C4" w:rsidP="00B456C4">
            <w:pPr>
              <w:jc w:val="both"/>
              <w:rPr>
                <w:rFonts w:ascii="Arial" w:hAnsi="Arial" w:cs="Arial"/>
                <w:bCs/>
                <w:sz w:val="16"/>
                <w:szCs w:val="16"/>
              </w:rPr>
            </w:pPr>
            <w:r w:rsidRPr="00B456C4">
              <w:rPr>
                <w:rFonts w:ascii="Arial" w:hAnsi="Arial" w:cs="Arial"/>
                <w:bCs/>
                <w:sz w:val="16"/>
                <w:szCs w:val="16"/>
              </w:rPr>
              <w:t>отношений "</w:t>
            </w:r>
            <w:r w:rsidRPr="00B456C4">
              <w:rPr>
                <w:rFonts w:ascii="Arial" w:hAnsi="Arial" w:cs="Arial"/>
                <w:bCs/>
                <w:sz w:val="16"/>
                <w:szCs w:val="16"/>
              </w:rPr>
              <w:tab/>
            </w:r>
            <w:r w:rsidRPr="00B456C4">
              <w:rPr>
                <w:rFonts w:ascii="Arial" w:hAnsi="Arial" w:cs="Arial"/>
                <w:bCs/>
                <w:sz w:val="16"/>
                <w:szCs w:val="16"/>
              </w:rPr>
              <w:tab/>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pacing w:val="-4"/>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pacing w:val="-4"/>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pacing w:val="-4"/>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соисполнителю УИЗО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rPr>
          <w:trHeight w:val="415"/>
        </w:trPr>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4.1.</w:t>
            </w:r>
          </w:p>
        </w:tc>
        <w:tc>
          <w:tcPr>
            <w:tcW w:w="2409" w:type="dxa"/>
            <w:vMerge w:val="restart"/>
            <w:tcBorders>
              <w:top w:val="single" w:sz="4" w:space="0" w:color="auto"/>
              <w:left w:val="single" w:sz="4" w:space="0" w:color="auto"/>
              <w:right w:val="single" w:sz="4" w:space="0" w:color="auto"/>
            </w:tcBorders>
            <w:vAlign w:val="center"/>
            <w:hideMark/>
          </w:tcPr>
          <w:p w:rsidR="00B456C4" w:rsidRPr="00B456C4" w:rsidRDefault="00B456C4" w:rsidP="00B456C4">
            <w:pPr>
              <w:jc w:val="both"/>
              <w:rPr>
                <w:rFonts w:ascii="Arial" w:hAnsi="Arial" w:cs="Arial"/>
                <w:bCs/>
                <w:sz w:val="16"/>
                <w:szCs w:val="16"/>
              </w:rPr>
            </w:pPr>
            <w:r w:rsidRPr="00B456C4">
              <w:rPr>
                <w:rFonts w:ascii="Arial"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w:t>
            </w:r>
            <w:r w:rsidRPr="00B456C4">
              <w:rPr>
                <w:rFonts w:ascii="Arial" w:hAnsi="Arial" w:cs="Arial"/>
                <w:sz w:val="16"/>
                <w:szCs w:val="16"/>
              </w:rPr>
              <w:lastRenderedPageBreak/>
              <w:t>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rPr>
                <w:rFonts w:ascii="Arial" w:hAnsi="Arial" w:cs="Arial"/>
                <w:spacing w:val="-4"/>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rPr>
                <w:rFonts w:ascii="Arial" w:hAnsi="Arial" w:cs="Arial"/>
                <w:spacing w:val="-4"/>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autoSpaceDE w:val="0"/>
              <w:autoSpaceDN w:val="0"/>
              <w:adjustRightInd w:val="0"/>
              <w:jc w:val="right"/>
              <w:rPr>
                <w:rFonts w:ascii="Arial" w:hAnsi="Arial" w:cs="Arial"/>
                <w:spacing w:val="-4"/>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соисполнителю УИЗО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1 284,81</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pacing w:val="-4"/>
                <w:sz w:val="16"/>
                <w:szCs w:val="16"/>
              </w:rPr>
              <w:t>2 483,51</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lastRenderedPageBreak/>
              <w:t>5.</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Подпрограмма "Развитие физической культуры и спорта»</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20 240,79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18 088,46</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20 240,79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18 088,46</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6 423,35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6 423,35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rPr>
          <w:trHeight w:val="257"/>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13 817,44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18 088,46</w:t>
            </w:r>
          </w:p>
        </w:tc>
      </w:tr>
      <w:tr w:rsidR="00B456C4" w:rsidRPr="00B456C4" w:rsidTr="0029664C">
        <w:trPr>
          <w:trHeight w:val="257"/>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r>
      <w:tr w:rsidR="00B456C4" w:rsidRPr="00B456C4" w:rsidTr="0029664C">
        <w:trPr>
          <w:trHeight w:val="257"/>
        </w:trPr>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13 817,44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18 088,46</w:t>
            </w:r>
          </w:p>
        </w:tc>
      </w:tr>
      <w:tr w:rsidR="00B456C4" w:rsidRPr="00B456C4" w:rsidTr="0029664C">
        <w:trPr>
          <w:trHeight w:val="257"/>
        </w:trPr>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5.1.</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19 398,34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16 348,05</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19 398,34</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16 348,05</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6 423,35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6 423,35</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12 974,99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16 348,05</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соисполнителю 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12 974,99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16 348,05</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5.2</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jc w:val="both"/>
              <w:rPr>
                <w:rFonts w:ascii="Arial" w:hAnsi="Arial" w:cs="Arial"/>
                <w:bCs/>
                <w:sz w:val="16"/>
                <w:szCs w:val="16"/>
              </w:rPr>
            </w:pPr>
            <w:r w:rsidRPr="00B456C4">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B456C4">
              <w:rPr>
                <w:rFonts w:ascii="Arial" w:hAnsi="Arial" w:cs="Arial"/>
                <w:bCs/>
                <w:sz w:val="16"/>
                <w:szCs w:val="16"/>
              </w:rPr>
              <w:tab/>
            </w:r>
            <w:r w:rsidRPr="00B456C4">
              <w:rPr>
                <w:rFonts w:ascii="Arial" w:hAnsi="Arial" w:cs="Arial"/>
                <w:bCs/>
                <w:sz w:val="16"/>
                <w:szCs w:val="16"/>
              </w:rPr>
              <w:tab/>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842,45</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r w:rsidRPr="00B456C4">
              <w:rPr>
                <w:rFonts w:ascii="Arial" w:hAnsi="Arial" w:cs="Arial"/>
                <w:sz w:val="16"/>
                <w:szCs w:val="16"/>
              </w:rPr>
              <w:t>842,45</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p>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842,45</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widowControl w:val="0"/>
              <w:autoSpaceDE w:val="0"/>
              <w:autoSpaceDN w:val="0"/>
              <w:adjustRightInd w:val="0"/>
              <w:ind w:firstLine="35"/>
              <w:jc w:val="both"/>
              <w:rPr>
                <w:rFonts w:ascii="Arial" w:hAnsi="Arial" w:cs="Arial"/>
                <w:sz w:val="16"/>
                <w:szCs w:val="16"/>
              </w:rPr>
            </w:pPr>
            <w:r w:rsidRPr="00B456C4">
              <w:rPr>
                <w:rFonts w:ascii="Arial" w:hAnsi="Arial" w:cs="Arial"/>
                <w:sz w:val="16"/>
                <w:szCs w:val="16"/>
              </w:rPr>
              <w:t>ответственному исполнителю 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842,45</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1 740,41</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6.</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48 604,39</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51 913,57</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p>
          <w:p w:rsidR="00B456C4" w:rsidRPr="00B456C4" w:rsidRDefault="00B456C4" w:rsidP="00B456C4">
            <w:pPr>
              <w:ind w:left="-108"/>
              <w:jc w:val="right"/>
              <w:rPr>
                <w:rFonts w:ascii="Arial" w:hAnsi="Arial" w:cs="Arial"/>
                <w:sz w:val="16"/>
                <w:szCs w:val="16"/>
              </w:rPr>
            </w:pPr>
          </w:p>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48 604,39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51 913,57</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48 604,39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51 913,57</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w:t>
            </w:r>
          </w:p>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35 841,33</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38 566,03</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39 168,13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12 763,06</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12 745,44</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12 745,44</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6 558,63</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6 558,63</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6 558,63</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bCs/>
                <w:sz w:val="16"/>
                <w:szCs w:val="16"/>
              </w:rPr>
            </w:pPr>
            <w:r w:rsidRPr="00B456C4">
              <w:rPr>
                <w:rFonts w:ascii="Arial" w:hAnsi="Arial" w:cs="Arial"/>
                <w:bCs/>
                <w:sz w:val="16"/>
                <w:szCs w:val="16"/>
              </w:rPr>
              <w:t>2 875,12</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2 784,75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2 784,75</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bCs/>
                <w:sz w:val="16"/>
                <w:szCs w:val="16"/>
              </w:rPr>
            </w:pPr>
            <w:r w:rsidRPr="00B456C4">
              <w:rPr>
                <w:rFonts w:ascii="Arial" w:hAnsi="Arial" w:cs="Arial"/>
                <w:bCs/>
                <w:sz w:val="16"/>
                <w:szCs w:val="16"/>
              </w:rPr>
              <w:t>3 329,31</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3 402,06</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3 402,06</w:t>
            </w:r>
          </w:p>
        </w:tc>
      </w:tr>
      <w:tr w:rsidR="00B456C4" w:rsidRPr="00B456C4" w:rsidTr="0029664C">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r w:rsidR="00B456C4" w:rsidRPr="00B456C4" w:rsidTr="0029664C">
        <w:tc>
          <w:tcPr>
            <w:tcW w:w="426"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6.1.</w:t>
            </w:r>
          </w:p>
        </w:tc>
        <w:tc>
          <w:tcPr>
            <w:tcW w:w="2409" w:type="dxa"/>
            <w:vMerge w:val="restart"/>
            <w:tcBorders>
              <w:top w:val="single" w:sz="4" w:space="0" w:color="auto"/>
              <w:left w:val="single" w:sz="4" w:space="0" w:color="auto"/>
              <w:right w:val="single" w:sz="4" w:space="0" w:color="auto"/>
            </w:tcBorders>
            <w:hideMark/>
          </w:tcPr>
          <w:p w:rsidR="00B456C4" w:rsidRPr="00B456C4" w:rsidRDefault="00B456C4" w:rsidP="00B456C4">
            <w:pPr>
              <w:autoSpaceDE w:val="0"/>
              <w:autoSpaceDN w:val="0"/>
              <w:adjustRightInd w:val="0"/>
              <w:jc w:val="both"/>
              <w:outlineLvl w:val="2"/>
              <w:rPr>
                <w:rFonts w:ascii="Arial" w:hAnsi="Arial" w:cs="Arial"/>
                <w:sz w:val="16"/>
                <w:szCs w:val="16"/>
              </w:rPr>
            </w:pPr>
            <w:r w:rsidRPr="00B456C4">
              <w:rPr>
                <w:rFonts w:ascii="Arial" w:hAnsi="Arial" w:cs="Arial"/>
                <w:sz w:val="16"/>
                <w:szCs w:val="16"/>
              </w:rPr>
              <w:t>Основное мероприятие «Обеспечение реализации Программы»</w:t>
            </w: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48 604,39</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51 311,48</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51 913,57</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 xml:space="preserve">бюджетные ассигнования бюджета Благодарненского городского округа </w:t>
            </w:r>
            <w:r w:rsidRPr="00B456C4">
              <w:rPr>
                <w:rFonts w:ascii="Arial" w:hAnsi="Arial" w:cs="Arial"/>
                <w:sz w:val="16"/>
                <w:szCs w:val="16"/>
              </w:rPr>
              <w:lastRenderedPageBreak/>
              <w:t>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48 604,39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51 311,48</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51 913,57</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48 604,39</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51 311,48</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51 913,57</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ответственному исполнителю</w:t>
            </w:r>
          </w:p>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35 841,33</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38 566,04</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ind w:left="-108"/>
              <w:jc w:val="right"/>
              <w:rPr>
                <w:rFonts w:ascii="Arial" w:hAnsi="Arial" w:cs="Arial"/>
                <w:sz w:val="16"/>
                <w:szCs w:val="16"/>
              </w:rPr>
            </w:pPr>
            <w:r w:rsidRPr="00B456C4">
              <w:rPr>
                <w:rFonts w:ascii="Arial" w:hAnsi="Arial" w:cs="Arial"/>
                <w:sz w:val="16"/>
                <w:szCs w:val="16"/>
              </w:rPr>
              <w:t>39 168,13</w:t>
            </w:r>
          </w:p>
        </w:tc>
      </w:tr>
      <w:tr w:rsidR="00B456C4" w:rsidRPr="00B456C4" w:rsidTr="0029664C">
        <w:tc>
          <w:tcPr>
            <w:tcW w:w="426"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hideMark/>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12 763,06</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12 745,44</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sz w:val="16"/>
                <w:szCs w:val="16"/>
              </w:rPr>
              <w:t>12 745,44</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6 558,63</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6 558,63</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6 558,63</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bCs/>
                <w:sz w:val="16"/>
                <w:szCs w:val="16"/>
              </w:rPr>
            </w:pPr>
            <w:r w:rsidRPr="00B456C4">
              <w:rPr>
                <w:rFonts w:ascii="Arial" w:hAnsi="Arial" w:cs="Arial"/>
                <w:bCs/>
                <w:sz w:val="16"/>
                <w:szCs w:val="16"/>
              </w:rPr>
              <w:t>2 875,12</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2 784,75</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2 784,75</w:t>
            </w:r>
          </w:p>
        </w:tc>
      </w:tr>
      <w:tr w:rsidR="00B456C4" w:rsidRPr="00B456C4" w:rsidTr="0029664C">
        <w:tc>
          <w:tcPr>
            <w:tcW w:w="426"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bCs/>
                <w:sz w:val="16"/>
                <w:szCs w:val="16"/>
              </w:rPr>
            </w:pPr>
            <w:r w:rsidRPr="00B456C4">
              <w:rPr>
                <w:rFonts w:ascii="Arial" w:hAnsi="Arial" w:cs="Arial"/>
                <w:bCs/>
                <w:sz w:val="16"/>
                <w:szCs w:val="16"/>
              </w:rPr>
              <w:t>3 329,31</w:t>
            </w:r>
          </w:p>
        </w:tc>
        <w:tc>
          <w:tcPr>
            <w:tcW w:w="113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3 402,06</w:t>
            </w:r>
          </w:p>
        </w:tc>
        <w:tc>
          <w:tcPr>
            <w:tcW w:w="1559"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jc w:val="right"/>
              <w:rPr>
                <w:rFonts w:ascii="Arial" w:hAnsi="Arial" w:cs="Arial"/>
                <w:sz w:val="16"/>
                <w:szCs w:val="16"/>
              </w:rPr>
            </w:pPr>
            <w:r w:rsidRPr="00B456C4">
              <w:rPr>
                <w:rFonts w:ascii="Arial" w:hAnsi="Arial" w:cs="Arial"/>
                <w:bCs/>
                <w:sz w:val="16"/>
                <w:szCs w:val="16"/>
              </w:rPr>
              <w:t>3 402,06</w:t>
            </w:r>
          </w:p>
        </w:tc>
      </w:tr>
      <w:tr w:rsidR="00B456C4" w:rsidRPr="00B456C4" w:rsidTr="0029664C">
        <w:trPr>
          <w:trHeight w:val="253"/>
        </w:trPr>
        <w:tc>
          <w:tcPr>
            <w:tcW w:w="426"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2409" w:type="dxa"/>
            <w:vMerge/>
            <w:tcBorders>
              <w:left w:val="single" w:sz="4" w:space="0" w:color="auto"/>
              <w:bottom w:val="single" w:sz="4" w:space="0" w:color="auto"/>
              <w:right w:val="single" w:sz="4" w:space="0" w:color="auto"/>
            </w:tcBorders>
            <w:vAlign w:val="center"/>
          </w:tcPr>
          <w:p w:rsidR="00B456C4" w:rsidRPr="00B456C4" w:rsidRDefault="00B456C4" w:rsidP="00B456C4">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B456C4" w:rsidRPr="00B456C4" w:rsidRDefault="00B456C4" w:rsidP="00B456C4">
            <w:pPr>
              <w:autoSpaceDE w:val="0"/>
              <w:autoSpaceDN w:val="0"/>
              <w:adjustRightInd w:val="0"/>
              <w:outlineLvl w:val="2"/>
              <w:rPr>
                <w:rFonts w:ascii="Arial" w:hAnsi="Arial" w:cs="Arial"/>
                <w:sz w:val="16"/>
                <w:szCs w:val="16"/>
              </w:rPr>
            </w:pPr>
            <w:r w:rsidRPr="00B456C4">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B456C4" w:rsidRPr="00B456C4" w:rsidRDefault="00B456C4" w:rsidP="00B456C4">
            <w:pPr>
              <w:jc w:val="right"/>
              <w:rPr>
                <w:rFonts w:ascii="Arial" w:hAnsi="Arial" w:cs="Arial"/>
                <w:sz w:val="16"/>
                <w:szCs w:val="16"/>
              </w:rPr>
            </w:pPr>
            <w:r w:rsidRPr="00B456C4">
              <w:rPr>
                <w:rFonts w:ascii="Arial" w:hAnsi="Arial" w:cs="Arial"/>
                <w:sz w:val="16"/>
                <w:szCs w:val="16"/>
              </w:rPr>
              <w:t>0,00</w:t>
            </w:r>
          </w:p>
        </w:tc>
      </w:tr>
    </w:tbl>
    <w:p w:rsidR="00B456C4" w:rsidRDefault="00B456C4" w:rsidP="00C830DC">
      <w:pPr>
        <w:tabs>
          <w:tab w:val="left" w:pos="1620"/>
        </w:tabs>
        <w:rPr>
          <w:rFonts w:ascii="Arial" w:hAnsi="Arial" w:cs="Arial"/>
          <w:sz w:val="16"/>
          <w:szCs w:val="16"/>
        </w:rPr>
        <w:sectPr w:rsidR="00B456C4" w:rsidSect="00B456C4">
          <w:type w:val="continuous"/>
          <w:pgSz w:w="11905" w:h="16838"/>
          <w:pgMar w:top="1134" w:right="706" w:bottom="1134" w:left="993" w:header="720" w:footer="720" w:gutter="0"/>
          <w:cols w:space="851"/>
          <w:noEndnote/>
          <w:titlePg/>
          <w:docGrid w:linePitch="381"/>
        </w:sectPr>
      </w:pPr>
    </w:p>
    <w:p w:rsidR="00B456C4" w:rsidRDefault="00B456C4" w:rsidP="00C830DC">
      <w:pPr>
        <w:tabs>
          <w:tab w:val="left" w:pos="1620"/>
        </w:tabs>
        <w:rPr>
          <w:rFonts w:ascii="Arial" w:hAnsi="Arial" w:cs="Arial"/>
          <w:sz w:val="16"/>
          <w:szCs w:val="16"/>
        </w:rPr>
      </w:pPr>
    </w:p>
    <w:p w:rsidR="00026079" w:rsidRDefault="00026079" w:rsidP="00C830DC">
      <w:pPr>
        <w:tabs>
          <w:tab w:val="left" w:pos="1620"/>
        </w:tabs>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Используемые сокращения:</w:t>
      </w:r>
    </w:p>
    <w:p w:rsidR="00026079" w:rsidRPr="00026079" w:rsidRDefault="00026079" w:rsidP="00026079">
      <w:pPr>
        <w:tabs>
          <w:tab w:val="left" w:pos="1620"/>
        </w:tabs>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АБГО СК </w:t>
      </w:r>
      <w:r w:rsidRPr="00026079">
        <w:rPr>
          <w:rFonts w:ascii="Arial" w:hAnsi="Arial" w:cs="Arial"/>
          <w:sz w:val="16"/>
          <w:szCs w:val="16"/>
        </w:rPr>
        <w:t>администрация Благодарненского городского округа Ставропольского края;</w:t>
      </w: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УО и МП АБГО СК </w:t>
      </w:r>
      <w:r w:rsidRPr="00026079">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ФУ АБГО СК </w:t>
      </w:r>
      <w:r w:rsidRPr="00026079">
        <w:rPr>
          <w:rFonts w:ascii="Arial" w:hAnsi="Arial" w:cs="Arial"/>
          <w:sz w:val="16"/>
          <w:szCs w:val="16"/>
        </w:rPr>
        <w:t>финансовое управление администрации Благодарненского городского округа Ставропольского края;</w:t>
      </w: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УИЗО АБГО СК </w:t>
      </w:r>
      <w:r w:rsidRPr="00026079">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УК  АБГО СК </w:t>
      </w:r>
      <w:r w:rsidRPr="00026079">
        <w:rPr>
          <w:rFonts w:ascii="Arial" w:hAnsi="Arial" w:cs="Arial"/>
          <w:sz w:val="16"/>
          <w:szCs w:val="16"/>
        </w:rPr>
        <w:t>управление культуры администрации Благодарненского городского округа Ставропольского края;</w:t>
      </w:r>
    </w:p>
    <w:p w:rsidR="00B456C4" w:rsidRDefault="00026079" w:rsidP="00026079">
      <w:pPr>
        <w:tabs>
          <w:tab w:val="left" w:pos="1620"/>
        </w:tabs>
        <w:rPr>
          <w:rFonts w:ascii="Arial" w:hAnsi="Arial" w:cs="Arial"/>
          <w:sz w:val="16"/>
          <w:szCs w:val="16"/>
        </w:rPr>
      </w:pPr>
      <w:r>
        <w:rPr>
          <w:rFonts w:ascii="Arial" w:hAnsi="Arial" w:cs="Arial"/>
          <w:sz w:val="16"/>
          <w:szCs w:val="16"/>
        </w:rPr>
        <w:t xml:space="preserve">УФКиС АБГО СК </w:t>
      </w:r>
      <w:r w:rsidRPr="00026079">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p w:rsidR="00C830DC" w:rsidRDefault="00C830DC" w:rsidP="00C830DC">
      <w:pPr>
        <w:tabs>
          <w:tab w:val="left" w:pos="1620"/>
        </w:tabs>
        <w:jc w:val="right"/>
        <w:rPr>
          <w:rFonts w:ascii="Arial" w:hAnsi="Arial" w:cs="Arial"/>
          <w:sz w:val="16"/>
          <w:szCs w:val="16"/>
        </w:rPr>
      </w:pPr>
    </w:p>
    <w:p w:rsidR="00026079" w:rsidRDefault="00026079" w:rsidP="00C830DC">
      <w:pPr>
        <w:tabs>
          <w:tab w:val="left" w:pos="1620"/>
        </w:tabs>
        <w:jc w:val="right"/>
        <w:rPr>
          <w:rFonts w:ascii="Arial" w:hAnsi="Arial" w:cs="Arial"/>
          <w:sz w:val="16"/>
          <w:szCs w:val="16"/>
        </w:rPr>
      </w:pPr>
    </w:p>
    <w:p w:rsidR="0029664C" w:rsidRDefault="00026079" w:rsidP="00026079">
      <w:pPr>
        <w:tabs>
          <w:tab w:val="left" w:pos="1620"/>
        </w:tabs>
        <w:rPr>
          <w:rFonts w:ascii="Arial" w:hAnsi="Arial" w:cs="Arial"/>
          <w:sz w:val="16"/>
          <w:szCs w:val="16"/>
        </w:rPr>
      </w:pPr>
      <w:r>
        <w:rPr>
          <w:rFonts w:ascii="Arial" w:hAnsi="Arial" w:cs="Arial"/>
          <w:sz w:val="16"/>
          <w:szCs w:val="16"/>
        </w:rPr>
        <w:t xml:space="preserve">     </w:t>
      </w:r>
      <w:r w:rsidRPr="00026079">
        <w:rPr>
          <w:rFonts w:ascii="Arial" w:hAnsi="Arial" w:cs="Arial"/>
          <w:sz w:val="16"/>
          <w:szCs w:val="16"/>
        </w:rPr>
        <w:t xml:space="preserve">3. В приложении 5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«Развитие малого и  среднего    предпринимательства, поддержка конкуренции и формирование благоприятного инвестиционного климата»  в паспорте подпрограммы позицию «Объемы и источники </w:t>
      </w:r>
    </w:p>
    <w:p w:rsidR="0029664C" w:rsidRDefault="0029664C" w:rsidP="00026079">
      <w:pPr>
        <w:tabs>
          <w:tab w:val="left" w:pos="1620"/>
        </w:tabs>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финансового обеспечения подпрограммы» изложить в следующей редакции:</w:t>
      </w:r>
    </w:p>
    <w:p w:rsidR="00026079" w:rsidRPr="00026079" w:rsidRDefault="00026079" w:rsidP="00026079">
      <w:pPr>
        <w:tabs>
          <w:tab w:val="left" w:pos="1620"/>
        </w:tabs>
        <w:rPr>
          <w:rFonts w:ascii="Arial" w:hAnsi="Arial" w:cs="Arial"/>
          <w:sz w:val="16"/>
          <w:szCs w:val="16"/>
        </w:rPr>
      </w:pPr>
    </w:p>
    <w:p w:rsidR="00026079" w:rsidRPr="00026079" w:rsidRDefault="00026079" w:rsidP="00026079">
      <w:pPr>
        <w:tabs>
          <w:tab w:val="left" w:pos="1620"/>
        </w:tabs>
        <w:jc w:val="both"/>
        <w:rPr>
          <w:rFonts w:ascii="Arial" w:hAnsi="Arial" w:cs="Arial"/>
          <w:sz w:val="16"/>
          <w:szCs w:val="16"/>
        </w:rPr>
      </w:pPr>
      <w:r w:rsidRPr="00026079">
        <w:rPr>
          <w:rFonts w:ascii="Arial" w:hAnsi="Arial" w:cs="Arial"/>
          <w:sz w:val="16"/>
          <w:szCs w:val="16"/>
        </w:rPr>
        <w:t>Объемы и  источники финансового обеспечения Подпрограммы</w:t>
      </w:r>
      <w:r w:rsidRPr="00026079">
        <w:rPr>
          <w:rFonts w:ascii="Arial" w:hAnsi="Arial" w:cs="Arial"/>
          <w:sz w:val="16"/>
          <w:szCs w:val="16"/>
        </w:rPr>
        <w:tab/>
        <w:t>Объем финансового обеспечения Подпрограммы за счет всех источников финансирования составит 225,00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45,00 тыс. рублей </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90,00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90,00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в том числе по источникам финансового обеспечения:</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местного бюджета составит 225,00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45,00 тыс. рублей </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90,00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90,00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других источников составит 0,0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0,0 тыс. рублей.</w:t>
      </w: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    </w:t>
      </w:r>
      <w:r w:rsidRPr="00026079">
        <w:rPr>
          <w:rFonts w:ascii="Arial" w:hAnsi="Arial" w:cs="Arial"/>
          <w:sz w:val="16"/>
          <w:szCs w:val="16"/>
        </w:rPr>
        <w:t>4. В приложении 6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в паспорте подпрограммы позицию «Объемы и источники финансового обеспечения подпрограммы» изложить в следующей редакции</w:t>
      </w:r>
    </w:p>
    <w:p w:rsidR="00026079" w:rsidRPr="00026079" w:rsidRDefault="00026079" w:rsidP="00026079">
      <w:pPr>
        <w:tabs>
          <w:tab w:val="left" w:pos="1620"/>
        </w:tabs>
        <w:rPr>
          <w:rFonts w:ascii="Arial" w:hAnsi="Arial" w:cs="Arial"/>
          <w:sz w:val="16"/>
          <w:szCs w:val="16"/>
        </w:rPr>
      </w:pPr>
    </w:p>
    <w:p w:rsidR="00532187" w:rsidRDefault="00532187" w:rsidP="00026079">
      <w:pPr>
        <w:tabs>
          <w:tab w:val="left" w:pos="1620"/>
        </w:tabs>
        <w:rPr>
          <w:rFonts w:ascii="Arial" w:hAnsi="Arial" w:cs="Arial"/>
          <w:sz w:val="16"/>
          <w:szCs w:val="16"/>
        </w:rPr>
      </w:pPr>
    </w:p>
    <w:p w:rsidR="00532187" w:rsidRDefault="00532187" w:rsidP="00026079">
      <w:pPr>
        <w:tabs>
          <w:tab w:val="left" w:pos="1620"/>
        </w:tabs>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«Объемы и источники финансового обеспечения Подпрограммы</w:t>
      </w:r>
      <w:r w:rsidRPr="00026079">
        <w:rPr>
          <w:rFonts w:ascii="Arial" w:hAnsi="Arial" w:cs="Arial"/>
          <w:sz w:val="16"/>
          <w:szCs w:val="16"/>
        </w:rPr>
        <w:tab/>
        <w:t>Объем финансового обеспечения Подпрограммы за счет всех источников финансирования составит 41 447,26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12 765,09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14 093,94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14 588,23 тыс. рублей;   </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в том числе по источникам финансового обеспечения:</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местного бюджета составит 41 447,26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12 765,09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14 093,94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14 588,23 тыс. рублей;   </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за счет средств других источников составит 0,0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0,00 тыс. рублей.»</w:t>
      </w: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   </w:t>
      </w:r>
      <w:r w:rsidRPr="00026079">
        <w:rPr>
          <w:rFonts w:ascii="Arial" w:hAnsi="Arial" w:cs="Arial"/>
          <w:sz w:val="16"/>
          <w:szCs w:val="16"/>
        </w:rPr>
        <w:t>5. В приложении 7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p w:rsidR="00026079" w:rsidRPr="00026079" w:rsidRDefault="00026079" w:rsidP="00026079">
      <w:pPr>
        <w:tabs>
          <w:tab w:val="left" w:pos="1620"/>
        </w:tabs>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«Объемы и источники финансового обеспечения Подпрограммы</w:t>
      </w:r>
      <w:r w:rsidRPr="00026079">
        <w:rPr>
          <w:rFonts w:ascii="Arial" w:hAnsi="Arial" w:cs="Arial"/>
          <w:sz w:val="16"/>
          <w:szCs w:val="16"/>
        </w:rPr>
        <w:tab/>
        <w:t>объем финансового обеспечения Подпрограммы за счет всех источников финансирования составит 288 006,85  тыс. рублей, в том числе по годам:</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2020 год – 89 068,06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2021 год – 111 943, 17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2022 год – 86 995,62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в том числе по источникам финансового обеспечения:</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бюджета Ставропольского края –  28 453,75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2020 год – 4 402,95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2021 год - 23 960,99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2022 год – 89,81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местного бюджета  259 553,10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2020 год – 84 665,11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2021 год – 87 982,18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2022 год – 86 905,81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средства других источников - 0,00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2020 год - 0,00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2021 год - 0,00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2022 год - 0,00 тыс. рублей.»</w:t>
      </w: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jc w:val="right"/>
        <w:rPr>
          <w:rFonts w:ascii="Arial" w:hAnsi="Arial" w:cs="Arial"/>
          <w:sz w:val="16"/>
          <w:szCs w:val="16"/>
        </w:rPr>
      </w:pPr>
    </w:p>
    <w:p w:rsidR="00026079" w:rsidRPr="00026079" w:rsidRDefault="00026079" w:rsidP="00532187">
      <w:pPr>
        <w:tabs>
          <w:tab w:val="left" w:pos="1620"/>
        </w:tabs>
        <w:jc w:val="both"/>
        <w:rPr>
          <w:rFonts w:ascii="Arial" w:hAnsi="Arial" w:cs="Arial"/>
          <w:sz w:val="16"/>
          <w:szCs w:val="16"/>
        </w:rPr>
      </w:pPr>
      <w:r>
        <w:rPr>
          <w:rFonts w:ascii="Arial" w:hAnsi="Arial" w:cs="Arial"/>
          <w:sz w:val="16"/>
          <w:szCs w:val="16"/>
        </w:rPr>
        <w:t xml:space="preserve">     </w:t>
      </w:r>
      <w:r w:rsidRPr="00026079">
        <w:rPr>
          <w:rFonts w:ascii="Arial" w:hAnsi="Arial" w:cs="Arial"/>
          <w:sz w:val="16"/>
          <w:szCs w:val="16"/>
        </w:rPr>
        <w:t>6. В приложении 8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«Управление муниципальной собственностью в области имущественных и земельных отношений» в паспорте подпрограммы позицию «Объемы и источники финансового обеспечения подпрограммы» изложить в следующей редакции:</w:t>
      </w:r>
    </w:p>
    <w:p w:rsidR="00532187" w:rsidRDefault="00532187" w:rsidP="00532187">
      <w:pPr>
        <w:tabs>
          <w:tab w:val="left" w:pos="1620"/>
        </w:tabs>
        <w:jc w:val="both"/>
        <w:rPr>
          <w:rFonts w:ascii="Arial" w:hAnsi="Arial" w:cs="Arial"/>
          <w:sz w:val="16"/>
          <w:szCs w:val="16"/>
        </w:rPr>
      </w:pPr>
    </w:p>
    <w:p w:rsidR="00532187" w:rsidRDefault="00532187" w:rsidP="00532187">
      <w:pPr>
        <w:tabs>
          <w:tab w:val="left" w:pos="1620"/>
        </w:tabs>
        <w:jc w:val="both"/>
        <w:rPr>
          <w:rFonts w:ascii="Arial" w:hAnsi="Arial" w:cs="Arial"/>
          <w:sz w:val="16"/>
          <w:szCs w:val="16"/>
        </w:rPr>
      </w:pPr>
    </w:p>
    <w:p w:rsidR="00532187" w:rsidRDefault="00532187" w:rsidP="00532187">
      <w:pPr>
        <w:tabs>
          <w:tab w:val="left" w:pos="1620"/>
        </w:tabs>
        <w:jc w:val="both"/>
        <w:rPr>
          <w:rFonts w:ascii="Arial" w:hAnsi="Arial" w:cs="Arial"/>
          <w:sz w:val="16"/>
          <w:szCs w:val="16"/>
        </w:rPr>
      </w:pPr>
    </w:p>
    <w:p w:rsidR="00026079" w:rsidRPr="00026079" w:rsidRDefault="00026079" w:rsidP="00532187">
      <w:pPr>
        <w:tabs>
          <w:tab w:val="left" w:pos="1620"/>
        </w:tabs>
        <w:jc w:val="center"/>
        <w:rPr>
          <w:rFonts w:ascii="Arial" w:hAnsi="Arial" w:cs="Arial"/>
          <w:sz w:val="16"/>
          <w:szCs w:val="16"/>
        </w:rPr>
      </w:pPr>
      <w:r w:rsidRPr="00026079">
        <w:rPr>
          <w:rFonts w:ascii="Arial" w:hAnsi="Arial" w:cs="Arial"/>
          <w:sz w:val="16"/>
          <w:szCs w:val="16"/>
        </w:rPr>
        <w:t>Объемы и источники финансового</w:t>
      </w:r>
    </w:p>
    <w:p w:rsidR="00026079" w:rsidRPr="00026079" w:rsidRDefault="00026079" w:rsidP="00532187">
      <w:pPr>
        <w:tabs>
          <w:tab w:val="left" w:pos="1620"/>
        </w:tabs>
        <w:jc w:val="both"/>
        <w:rPr>
          <w:rFonts w:ascii="Arial" w:hAnsi="Arial" w:cs="Arial"/>
          <w:sz w:val="16"/>
          <w:szCs w:val="16"/>
        </w:rPr>
      </w:pPr>
      <w:r w:rsidRPr="00026079">
        <w:rPr>
          <w:rFonts w:ascii="Arial" w:hAnsi="Arial" w:cs="Arial"/>
          <w:sz w:val="16"/>
          <w:szCs w:val="16"/>
        </w:rPr>
        <w:t xml:space="preserve">обеспечения подпрограммы </w:t>
      </w:r>
      <w:r w:rsidRPr="00026079">
        <w:rPr>
          <w:rFonts w:ascii="Arial" w:hAnsi="Arial" w:cs="Arial"/>
          <w:sz w:val="16"/>
          <w:szCs w:val="16"/>
        </w:rPr>
        <w:tab/>
        <w:t>Объем финансового обеспечения Подпрограммы за счет всех источников финансирования составит           6 251,82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1 284,80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2 483,51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2 483,51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в том числе по источникам финансового обеспечения:</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местного бюджета 6 251,82 тыс. рублей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1 284,80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2 483,51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2 483,51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за счет средств других источников составит 0,0 тыс. рублей, в том числе по годам:</w:t>
      </w:r>
    </w:p>
    <w:p w:rsidR="00026079" w:rsidRPr="00026079" w:rsidRDefault="00026079" w:rsidP="00026079">
      <w:pPr>
        <w:tabs>
          <w:tab w:val="left" w:pos="1620"/>
        </w:tabs>
        <w:jc w:val="center"/>
        <w:rPr>
          <w:rFonts w:ascii="Arial" w:hAnsi="Arial" w:cs="Arial"/>
          <w:sz w:val="16"/>
          <w:szCs w:val="16"/>
        </w:rPr>
      </w:pPr>
      <w:r>
        <w:rPr>
          <w:rFonts w:ascii="Arial" w:hAnsi="Arial" w:cs="Arial"/>
          <w:sz w:val="16"/>
          <w:szCs w:val="16"/>
        </w:rPr>
        <w:t xml:space="preserve">                                                     </w:t>
      </w:r>
      <w:r w:rsidRPr="00026079">
        <w:rPr>
          <w:rFonts w:ascii="Arial" w:hAnsi="Arial" w:cs="Arial"/>
          <w:sz w:val="16"/>
          <w:szCs w:val="16"/>
        </w:rPr>
        <w:t xml:space="preserve">      2020 год – 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0,0 тыс. рублей.</w:t>
      </w: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Pr>
          <w:rFonts w:ascii="Arial" w:hAnsi="Arial" w:cs="Arial"/>
          <w:sz w:val="16"/>
          <w:szCs w:val="16"/>
        </w:rPr>
        <w:t xml:space="preserve">    </w:t>
      </w:r>
      <w:r w:rsidRPr="00026079">
        <w:rPr>
          <w:rFonts w:ascii="Arial" w:hAnsi="Arial" w:cs="Arial"/>
          <w:sz w:val="16"/>
          <w:szCs w:val="16"/>
        </w:rPr>
        <w:t>7. В приложении 9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p w:rsidR="00026079" w:rsidRPr="00026079" w:rsidRDefault="00026079" w:rsidP="00026079">
      <w:pPr>
        <w:tabs>
          <w:tab w:val="left" w:pos="1620"/>
        </w:tabs>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Объемы и источники финансового обеспечения Подпрограммы</w:t>
      </w:r>
      <w:r w:rsidRPr="00026079">
        <w:rPr>
          <w:rFonts w:ascii="Arial" w:hAnsi="Arial" w:cs="Arial"/>
          <w:sz w:val="16"/>
          <w:szCs w:val="16"/>
        </w:rPr>
        <w:tab/>
        <w:t>Объем финансового обеспечения Подпрограммы за счет всех источников финансирования составит  55 963,79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20 240,79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17 634,54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18 088,46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в том числе по источникам финансового обеспечения:</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бюджета Ставропольского края –  6 423,35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2020 год – 6 423,35тыс.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2021 год – 0,00тыс.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2022 год – 0,00 тыс. рублей</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 xml:space="preserve">в том числе по источникам финансового обеспечения </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за счет средств местного бюджета 49 540,44 тыс. руб.,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13 817,44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17 634,54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18 088,46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за счет средств других источников составит 0,00 тыс. рублей, в том числе по годам:</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2020 год – 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2021 год -  0,00 тыс. рублей;</w:t>
      </w:r>
    </w:p>
    <w:p w:rsidR="00026079" w:rsidRPr="00026079" w:rsidRDefault="00026079" w:rsidP="00026079">
      <w:pPr>
        <w:tabs>
          <w:tab w:val="left" w:pos="1620"/>
        </w:tabs>
        <w:jc w:val="right"/>
        <w:rPr>
          <w:rFonts w:ascii="Arial" w:hAnsi="Arial" w:cs="Arial"/>
          <w:sz w:val="16"/>
          <w:szCs w:val="16"/>
        </w:rPr>
      </w:pPr>
      <w:r w:rsidRPr="00026079">
        <w:rPr>
          <w:rFonts w:ascii="Arial" w:hAnsi="Arial" w:cs="Arial"/>
          <w:sz w:val="16"/>
          <w:szCs w:val="16"/>
        </w:rPr>
        <w:t xml:space="preserve">      2022 год -  0,00 тыс. рублей.</w:t>
      </w: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jc w:val="right"/>
        <w:rPr>
          <w:rFonts w:ascii="Arial" w:hAnsi="Arial" w:cs="Arial"/>
          <w:sz w:val="16"/>
          <w:szCs w:val="16"/>
        </w:rPr>
      </w:pP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 xml:space="preserve">Заместитель главы администрации </w:t>
      </w:r>
    </w:p>
    <w:p w:rsidR="00026079" w:rsidRPr="00026079" w:rsidRDefault="00026079" w:rsidP="00026079">
      <w:pPr>
        <w:tabs>
          <w:tab w:val="left" w:pos="1620"/>
        </w:tabs>
        <w:rPr>
          <w:rFonts w:ascii="Arial" w:hAnsi="Arial" w:cs="Arial"/>
          <w:sz w:val="16"/>
          <w:szCs w:val="16"/>
        </w:rPr>
      </w:pPr>
      <w:r w:rsidRPr="00026079">
        <w:rPr>
          <w:rFonts w:ascii="Arial" w:hAnsi="Arial" w:cs="Arial"/>
          <w:sz w:val="16"/>
          <w:szCs w:val="16"/>
        </w:rPr>
        <w:t>Благодарненского городского округа</w:t>
      </w:r>
    </w:p>
    <w:p w:rsidR="00532187" w:rsidRPr="00C830DC" w:rsidRDefault="00026079" w:rsidP="00532187">
      <w:pPr>
        <w:tabs>
          <w:tab w:val="left" w:pos="1620"/>
        </w:tabs>
        <w:rPr>
          <w:rFonts w:ascii="Arial" w:hAnsi="Arial" w:cs="Arial"/>
          <w:sz w:val="16"/>
          <w:szCs w:val="16"/>
        </w:rPr>
      </w:pPr>
      <w:r w:rsidRPr="00026079">
        <w:rPr>
          <w:rFonts w:ascii="Arial" w:hAnsi="Arial" w:cs="Arial"/>
          <w:sz w:val="16"/>
          <w:szCs w:val="16"/>
        </w:rPr>
        <w:t>Ставропольского к</w:t>
      </w:r>
      <w:r w:rsidR="00532187">
        <w:rPr>
          <w:rFonts w:ascii="Arial" w:hAnsi="Arial" w:cs="Arial"/>
          <w:sz w:val="16"/>
          <w:szCs w:val="16"/>
        </w:rPr>
        <w:t xml:space="preserve">рая                                        </w:t>
      </w:r>
      <w:r w:rsidR="00532187" w:rsidRPr="00026079">
        <w:rPr>
          <w:rFonts w:ascii="Arial" w:hAnsi="Arial" w:cs="Arial"/>
          <w:sz w:val="16"/>
          <w:szCs w:val="16"/>
        </w:rPr>
        <w:t>Н.Д. Федюнина</w:t>
      </w:r>
    </w:p>
    <w:p w:rsidR="00C830DC" w:rsidRPr="00C830DC" w:rsidRDefault="00C830DC" w:rsidP="00C830DC">
      <w:pPr>
        <w:tabs>
          <w:tab w:val="left" w:pos="1620"/>
        </w:tabs>
        <w:jc w:val="right"/>
        <w:rPr>
          <w:rFonts w:ascii="Arial" w:hAnsi="Arial" w:cs="Arial"/>
          <w:sz w:val="16"/>
          <w:szCs w:val="16"/>
        </w:rPr>
      </w:pPr>
    </w:p>
    <w:p w:rsidR="00C830DC" w:rsidRDefault="00C830DC" w:rsidP="005F732A">
      <w:pPr>
        <w:tabs>
          <w:tab w:val="left" w:pos="1620"/>
        </w:tabs>
        <w:jc w:val="right"/>
        <w:rPr>
          <w:rFonts w:ascii="Arial" w:hAnsi="Arial" w:cs="Arial"/>
          <w:sz w:val="16"/>
          <w:szCs w:val="16"/>
        </w:rPr>
      </w:pPr>
    </w:p>
    <w:p w:rsidR="007F3BBC" w:rsidRPr="007F3BBC" w:rsidRDefault="007F3BBC" w:rsidP="007F3BBC">
      <w:pPr>
        <w:tabs>
          <w:tab w:val="left" w:pos="1620"/>
        </w:tabs>
        <w:jc w:val="center"/>
        <w:rPr>
          <w:rFonts w:ascii="Arial" w:hAnsi="Arial" w:cs="Arial"/>
          <w:b/>
          <w:sz w:val="16"/>
          <w:szCs w:val="16"/>
        </w:rPr>
      </w:pPr>
      <w:r w:rsidRPr="007F3BBC">
        <w:rPr>
          <w:rFonts w:ascii="Arial" w:hAnsi="Arial" w:cs="Arial"/>
          <w:b/>
          <w:sz w:val="16"/>
          <w:szCs w:val="16"/>
        </w:rPr>
        <w:t>ПОСТАНОВЛЕНИЕ</w:t>
      </w:r>
    </w:p>
    <w:p w:rsidR="007F3BBC" w:rsidRPr="007F3BBC" w:rsidRDefault="007F3BBC" w:rsidP="007F3BBC">
      <w:pPr>
        <w:tabs>
          <w:tab w:val="left" w:pos="1620"/>
        </w:tabs>
        <w:jc w:val="center"/>
        <w:rPr>
          <w:rFonts w:ascii="Arial" w:hAnsi="Arial" w:cs="Arial"/>
          <w:b/>
          <w:sz w:val="16"/>
          <w:szCs w:val="16"/>
        </w:rPr>
      </w:pPr>
      <w:r w:rsidRPr="007F3BBC">
        <w:rPr>
          <w:rFonts w:ascii="Arial" w:hAnsi="Arial" w:cs="Arial"/>
          <w:b/>
          <w:sz w:val="16"/>
          <w:szCs w:val="16"/>
        </w:rPr>
        <w:t>АДМИНИСТРАЦИИ БЛАГОДАРНЕНСКОГО ГОРОДСКОГО ОКРУГА  СТАВРОПОЛЬСКОГО КРАЯ</w:t>
      </w:r>
    </w:p>
    <w:p w:rsidR="007F3BBC" w:rsidRPr="007F3BBC" w:rsidRDefault="007F3BBC" w:rsidP="007F3BBC">
      <w:pPr>
        <w:tabs>
          <w:tab w:val="left" w:pos="1620"/>
        </w:tabs>
        <w:jc w:val="center"/>
        <w:rPr>
          <w:rFonts w:ascii="Arial" w:hAnsi="Arial" w:cs="Arial"/>
          <w:b/>
          <w:sz w:val="16"/>
          <w:szCs w:val="16"/>
        </w:rPr>
      </w:pPr>
      <w:r w:rsidRPr="007F3BBC">
        <w:rPr>
          <w:rFonts w:ascii="Arial" w:hAnsi="Arial" w:cs="Arial"/>
          <w:b/>
          <w:sz w:val="16"/>
          <w:szCs w:val="16"/>
        </w:rPr>
        <w:t>16</w:t>
      </w:r>
      <w:r>
        <w:rPr>
          <w:rFonts w:ascii="Arial" w:hAnsi="Arial" w:cs="Arial"/>
          <w:b/>
          <w:sz w:val="16"/>
          <w:szCs w:val="16"/>
        </w:rPr>
        <w:t xml:space="preserve"> </w:t>
      </w:r>
      <w:r w:rsidRPr="007F3BBC">
        <w:rPr>
          <w:rFonts w:ascii="Arial" w:hAnsi="Arial" w:cs="Arial"/>
          <w:b/>
          <w:sz w:val="16"/>
          <w:szCs w:val="16"/>
        </w:rPr>
        <w:t>сентября</w:t>
      </w:r>
      <w:r>
        <w:rPr>
          <w:rFonts w:ascii="Arial" w:hAnsi="Arial" w:cs="Arial"/>
          <w:b/>
          <w:sz w:val="16"/>
          <w:szCs w:val="16"/>
        </w:rPr>
        <w:t xml:space="preserve"> </w:t>
      </w:r>
      <w:r w:rsidRPr="007F3BBC">
        <w:rPr>
          <w:rFonts w:ascii="Arial" w:hAnsi="Arial" w:cs="Arial"/>
          <w:b/>
          <w:sz w:val="16"/>
          <w:szCs w:val="16"/>
        </w:rPr>
        <w:t>2020  года</w:t>
      </w:r>
      <w:r w:rsidRPr="007F3BBC">
        <w:rPr>
          <w:rFonts w:ascii="Arial" w:hAnsi="Arial" w:cs="Arial"/>
          <w:b/>
          <w:sz w:val="16"/>
          <w:szCs w:val="16"/>
        </w:rPr>
        <w:tab/>
        <w:t>г. Благодарный</w:t>
      </w:r>
      <w:r w:rsidRPr="007F3BBC">
        <w:rPr>
          <w:rFonts w:ascii="Arial" w:hAnsi="Arial" w:cs="Arial"/>
          <w:b/>
          <w:sz w:val="16"/>
          <w:szCs w:val="16"/>
        </w:rPr>
        <w:tab/>
        <w:t>№</w:t>
      </w:r>
      <w:r>
        <w:rPr>
          <w:rFonts w:ascii="Arial" w:hAnsi="Arial" w:cs="Arial"/>
          <w:b/>
          <w:sz w:val="16"/>
          <w:szCs w:val="16"/>
        </w:rPr>
        <w:t xml:space="preserve"> </w:t>
      </w:r>
      <w:r w:rsidRPr="007F3BBC">
        <w:rPr>
          <w:rFonts w:ascii="Arial" w:hAnsi="Arial" w:cs="Arial"/>
          <w:b/>
          <w:sz w:val="16"/>
          <w:szCs w:val="16"/>
        </w:rPr>
        <w:t>1213</w:t>
      </w:r>
    </w:p>
    <w:p w:rsidR="007F3BBC" w:rsidRPr="007F3BBC" w:rsidRDefault="007F3BBC" w:rsidP="007F3BBC">
      <w:pPr>
        <w:tabs>
          <w:tab w:val="left" w:pos="1620"/>
        </w:tabs>
        <w:jc w:val="right"/>
        <w:rPr>
          <w:rFonts w:ascii="Arial" w:hAnsi="Arial" w:cs="Arial"/>
          <w:sz w:val="16"/>
          <w:szCs w:val="16"/>
        </w:rPr>
      </w:pPr>
    </w:p>
    <w:p w:rsidR="007F3BBC" w:rsidRPr="007F3BBC" w:rsidRDefault="007F3BBC" w:rsidP="007F3BBC">
      <w:pPr>
        <w:tabs>
          <w:tab w:val="left" w:pos="1620"/>
        </w:tabs>
        <w:jc w:val="right"/>
        <w:rPr>
          <w:rFonts w:ascii="Arial" w:hAnsi="Arial" w:cs="Arial"/>
          <w:sz w:val="16"/>
          <w:szCs w:val="16"/>
        </w:rPr>
      </w:pPr>
    </w:p>
    <w:p w:rsidR="007F3BBC" w:rsidRPr="007F3BBC" w:rsidRDefault="007F3BBC" w:rsidP="007F3BBC">
      <w:pPr>
        <w:tabs>
          <w:tab w:val="left" w:pos="1620"/>
        </w:tabs>
        <w:jc w:val="center"/>
        <w:rPr>
          <w:rFonts w:ascii="Arial" w:hAnsi="Arial" w:cs="Arial"/>
          <w:sz w:val="16"/>
          <w:szCs w:val="16"/>
        </w:rPr>
      </w:pPr>
      <w:r w:rsidRPr="007F3BBC">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w:t>
      </w:r>
    </w:p>
    <w:p w:rsidR="007F3BBC" w:rsidRPr="007F3BBC" w:rsidRDefault="007F3BBC" w:rsidP="007F3BBC">
      <w:pPr>
        <w:tabs>
          <w:tab w:val="left" w:pos="1620"/>
        </w:tabs>
        <w:jc w:val="right"/>
        <w:rPr>
          <w:rFonts w:ascii="Arial" w:hAnsi="Arial" w:cs="Arial"/>
          <w:sz w:val="16"/>
          <w:szCs w:val="16"/>
        </w:rPr>
      </w:pPr>
    </w:p>
    <w:p w:rsidR="007F3BBC" w:rsidRPr="007F3BBC" w:rsidRDefault="007F3BBC" w:rsidP="007F3BBC">
      <w:pPr>
        <w:tabs>
          <w:tab w:val="left" w:pos="1620"/>
        </w:tabs>
        <w:jc w:val="right"/>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r w:rsidRPr="007F3BBC">
        <w:rPr>
          <w:rFonts w:ascii="Arial" w:hAnsi="Arial" w:cs="Arial"/>
          <w:sz w:val="16"/>
          <w:szCs w:val="16"/>
        </w:rPr>
        <w:lastRenderedPageBreak/>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марта2020 года № 387),Методическими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7F3BBC" w:rsidRPr="007F3BBC" w:rsidRDefault="007F3BBC" w:rsidP="007F3BBC">
      <w:pPr>
        <w:tabs>
          <w:tab w:val="left" w:pos="1620"/>
        </w:tabs>
        <w:jc w:val="right"/>
        <w:rPr>
          <w:rFonts w:ascii="Arial" w:hAnsi="Arial" w:cs="Arial"/>
          <w:sz w:val="16"/>
          <w:szCs w:val="16"/>
        </w:rPr>
      </w:pPr>
    </w:p>
    <w:p w:rsidR="007F3BBC" w:rsidRPr="007F3BBC" w:rsidRDefault="007F3BBC" w:rsidP="007F3BBC">
      <w:pPr>
        <w:tabs>
          <w:tab w:val="left" w:pos="1620"/>
        </w:tabs>
        <w:jc w:val="center"/>
        <w:rPr>
          <w:rFonts w:ascii="Arial" w:hAnsi="Arial" w:cs="Arial"/>
          <w:sz w:val="16"/>
          <w:szCs w:val="16"/>
        </w:rPr>
      </w:pPr>
      <w:r w:rsidRPr="007F3BBC">
        <w:rPr>
          <w:rFonts w:ascii="Arial" w:hAnsi="Arial" w:cs="Arial"/>
          <w:sz w:val="16"/>
          <w:szCs w:val="16"/>
        </w:rPr>
        <w:t>ПОСТАНОВЛЯЕТ:</w:t>
      </w:r>
    </w:p>
    <w:p w:rsidR="007F3BBC" w:rsidRPr="007F3BBC" w:rsidRDefault="007F3BBC" w:rsidP="007F3BBC">
      <w:pPr>
        <w:tabs>
          <w:tab w:val="left" w:pos="1620"/>
        </w:tabs>
        <w:jc w:val="right"/>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r w:rsidRPr="007F3BBC">
        <w:rPr>
          <w:rFonts w:ascii="Arial" w:hAnsi="Arial" w:cs="Arial"/>
          <w:sz w:val="16"/>
          <w:szCs w:val="16"/>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 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постановлением администрации Благодарненского городского округа Ставропольского края от 18 июня 2018 года № 684, от 03 декабря 2018 года № 1318, от 14 февраля 2019 года № 223, от 19 марта 2019 года № 540, от 13 декабря 2019 года № 2010, от 13 декабря 2019 года № 2011, от 17 февраля 2020 года № 192, от 10 июня 2020 года № 656, от 28 июля 2020 № 1005).</w:t>
      </w:r>
    </w:p>
    <w:p w:rsidR="007F3BBC" w:rsidRPr="007F3BBC" w:rsidRDefault="007F3BBC" w:rsidP="007F3BBC">
      <w:pPr>
        <w:tabs>
          <w:tab w:val="left" w:pos="1620"/>
        </w:tabs>
        <w:jc w:val="both"/>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r w:rsidRPr="007F3BBC">
        <w:rPr>
          <w:rFonts w:ascii="Arial" w:hAnsi="Arial" w:cs="Arial"/>
          <w:sz w:val="16"/>
          <w:szCs w:val="16"/>
        </w:rPr>
        <w:t>2. Контроль за выполнением настоящего постановления возложить на заместителя главы администрации-начальника управления сельского хозяйства администрации Благодарненского городского округа Ставропольского края Соколова В.И.</w:t>
      </w:r>
    </w:p>
    <w:p w:rsidR="007F3BBC" w:rsidRPr="007F3BBC" w:rsidRDefault="007F3BBC" w:rsidP="007F3BBC">
      <w:pPr>
        <w:tabs>
          <w:tab w:val="left" w:pos="1620"/>
        </w:tabs>
        <w:jc w:val="both"/>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r w:rsidRPr="007F3BB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7F3BBC" w:rsidRPr="007F3BBC" w:rsidRDefault="007F3BBC" w:rsidP="007F3BBC">
      <w:pPr>
        <w:tabs>
          <w:tab w:val="left" w:pos="1620"/>
        </w:tabs>
        <w:jc w:val="both"/>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p>
    <w:p w:rsidR="007F3BBC" w:rsidRPr="007F3BBC" w:rsidRDefault="007F3BBC" w:rsidP="007F3BBC">
      <w:pPr>
        <w:tabs>
          <w:tab w:val="left" w:pos="1620"/>
        </w:tabs>
        <w:jc w:val="both"/>
        <w:rPr>
          <w:rFonts w:ascii="Arial" w:hAnsi="Arial" w:cs="Arial"/>
          <w:sz w:val="16"/>
          <w:szCs w:val="16"/>
        </w:rPr>
      </w:pPr>
      <w:r w:rsidRPr="007F3BBC">
        <w:rPr>
          <w:rFonts w:ascii="Arial" w:hAnsi="Arial" w:cs="Arial"/>
          <w:sz w:val="16"/>
          <w:szCs w:val="16"/>
        </w:rPr>
        <w:t>Глава</w:t>
      </w:r>
    </w:p>
    <w:p w:rsidR="007F3BBC" w:rsidRDefault="007F3BBC" w:rsidP="007F3BBC">
      <w:pPr>
        <w:tabs>
          <w:tab w:val="left" w:pos="1620"/>
        </w:tabs>
        <w:jc w:val="both"/>
        <w:rPr>
          <w:rFonts w:ascii="Arial" w:hAnsi="Arial" w:cs="Arial"/>
          <w:sz w:val="16"/>
          <w:szCs w:val="16"/>
        </w:rPr>
      </w:pPr>
      <w:r w:rsidRPr="007F3BBC">
        <w:rPr>
          <w:rFonts w:ascii="Arial" w:hAnsi="Arial" w:cs="Arial"/>
          <w:sz w:val="16"/>
          <w:szCs w:val="16"/>
        </w:rPr>
        <w:t>Благодарненского городского округа</w:t>
      </w:r>
    </w:p>
    <w:p w:rsidR="007F3BBC" w:rsidRPr="007F3BBC" w:rsidRDefault="007F3BBC" w:rsidP="007F3BBC">
      <w:pPr>
        <w:tabs>
          <w:tab w:val="left" w:pos="1620"/>
        </w:tabs>
        <w:jc w:val="both"/>
        <w:rPr>
          <w:rFonts w:ascii="Arial" w:hAnsi="Arial" w:cs="Arial"/>
          <w:sz w:val="16"/>
          <w:szCs w:val="16"/>
        </w:rPr>
      </w:pPr>
      <w:r w:rsidRPr="007F3BBC">
        <w:rPr>
          <w:rFonts w:ascii="Arial" w:hAnsi="Arial" w:cs="Arial"/>
          <w:sz w:val="16"/>
          <w:szCs w:val="16"/>
        </w:rPr>
        <w:t xml:space="preserve"> Ставропольского края</w:t>
      </w:r>
      <w:r w:rsidRPr="007F3BBC">
        <w:rPr>
          <w:rFonts w:ascii="Arial" w:hAnsi="Arial" w:cs="Arial"/>
          <w:sz w:val="16"/>
          <w:szCs w:val="16"/>
        </w:rPr>
        <w:tab/>
      </w:r>
      <w:r>
        <w:rPr>
          <w:rFonts w:ascii="Arial" w:hAnsi="Arial" w:cs="Arial"/>
          <w:sz w:val="16"/>
          <w:szCs w:val="16"/>
        </w:rPr>
        <w:t xml:space="preserve">            </w:t>
      </w:r>
      <w:r w:rsidRPr="007F3BBC">
        <w:rPr>
          <w:rFonts w:ascii="Arial" w:hAnsi="Arial" w:cs="Arial"/>
          <w:sz w:val="16"/>
          <w:szCs w:val="16"/>
        </w:rPr>
        <w:t>А.И. Теньков</w:t>
      </w:r>
    </w:p>
    <w:p w:rsidR="007F3BBC" w:rsidRDefault="007F3BBC" w:rsidP="007F3BBC">
      <w:pPr>
        <w:tabs>
          <w:tab w:val="left" w:pos="1620"/>
        </w:tabs>
        <w:jc w:val="right"/>
        <w:rPr>
          <w:rFonts w:ascii="Arial" w:hAnsi="Arial" w:cs="Arial"/>
          <w:sz w:val="16"/>
          <w:szCs w:val="16"/>
        </w:rPr>
      </w:pPr>
    </w:p>
    <w:p w:rsidR="0029664C" w:rsidRDefault="0029664C" w:rsidP="007F3BBC">
      <w:pPr>
        <w:tabs>
          <w:tab w:val="left" w:pos="1620"/>
        </w:tabs>
        <w:jc w:val="right"/>
        <w:rPr>
          <w:rFonts w:ascii="Arial" w:hAnsi="Arial" w:cs="Arial"/>
          <w:sz w:val="16"/>
          <w:szCs w:val="16"/>
        </w:rPr>
      </w:pP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ab/>
        <w:t>УТВЕРЖДЕНЫ</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постановлением администрации Благодарненского городского округа  Ставропольского края</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от 16 сентября 2020 года № 1213</w:t>
      </w:r>
    </w:p>
    <w:p w:rsidR="007F3BBC" w:rsidRPr="007F3BBC" w:rsidRDefault="007F3BBC" w:rsidP="007F3BBC">
      <w:pPr>
        <w:tabs>
          <w:tab w:val="left" w:pos="1620"/>
        </w:tabs>
        <w:jc w:val="right"/>
        <w:rPr>
          <w:rFonts w:ascii="Arial" w:hAnsi="Arial" w:cs="Arial"/>
          <w:sz w:val="16"/>
          <w:szCs w:val="16"/>
        </w:rPr>
      </w:pPr>
    </w:p>
    <w:p w:rsidR="007F3BBC" w:rsidRPr="007F3BBC" w:rsidRDefault="007F3BBC" w:rsidP="0093453B">
      <w:pPr>
        <w:tabs>
          <w:tab w:val="left" w:pos="1620"/>
        </w:tabs>
        <w:jc w:val="center"/>
        <w:rPr>
          <w:rFonts w:ascii="Arial" w:hAnsi="Arial" w:cs="Arial"/>
          <w:sz w:val="16"/>
          <w:szCs w:val="16"/>
        </w:rPr>
      </w:pPr>
      <w:r w:rsidRPr="007F3BBC">
        <w:rPr>
          <w:rFonts w:ascii="Arial" w:hAnsi="Arial" w:cs="Arial"/>
          <w:sz w:val="16"/>
          <w:szCs w:val="16"/>
        </w:rPr>
        <w:t>ИЗМЕНЕНИЯ,</w:t>
      </w:r>
    </w:p>
    <w:p w:rsidR="007F3BBC" w:rsidRPr="007F3BBC" w:rsidRDefault="007F3BBC" w:rsidP="0093453B">
      <w:pPr>
        <w:tabs>
          <w:tab w:val="left" w:pos="1620"/>
        </w:tabs>
        <w:jc w:val="both"/>
        <w:rPr>
          <w:rFonts w:ascii="Arial" w:hAnsi="Arial" w:cs="Arial"/>
          <w:sz w:val="16"/>
          <w:szCs w:val="16"/>
        </w:rPr>
      </w:pPr>
      <w:r w:rsidRPr="007F3BBC">
        <w:rPr>
          <w:rFonts w:ascii="Arial" w:hAnsi="Arial" w:cs="Arial"/>
          <w:sz w:val="16"/>
          <w:szCs w:val="16"/>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«Об утверждении муниципальной программы Благодарненского городского округа Ставропольского края «Развитие сельского хозяйства»</w:t>
      </w:r>
    </w:p>
    <w:p w:rsidR="007F3BBC" w:rsidRPr="007F3BBC" w:rsidRDefault="007F3BBC" w:rsidP="0093453B">
      <w:pPr>
        <w:tabs>
          <w:tab w:val="left" w:pos="1620"/>
        </w:tabs>
        <w:jc w:val="both"/>
        <w:rPr>
          <w:rFonts w:ascii="Arial" w:hAnsi="Arial" w:cs="Arial"/>
          <w:sz w:val="16"/>
          <w:szCs w:val="16"/>
        </w:rPr>
      </w:pPr>
    </w:p>
    <w:p w:rsidR="007F3BBC" w:rsidRPr="007F3BBC" w:rsidRDefault="0093453B" w:rsidP="0093453B">
      <w:pPr>
        <w:tabs>
          <w:tab w:val="left" w:pos="1620"/>
        </w:tabs>
        <w:jc w:val="both"/>
        <w:rPr>
          <w:rFonts w:ascii="Arial" w:hAnsi="Arial" w:cs="Arial"/>
          <w:sz w:val="16"/>
          <w:szCs w:val="16"/>
        </w:rPr>
      </w:pPr>
      <w:r>
        <w:rPr>
          <w:rFonts w:ascii="Arial" w:hAnsi="Arial" w:cs="Arial"/>
          <w:sz w:val="16"/>
          <w:szCs w:val="16"/>
        </w:rPr>
        <w:t xml:space="preserve">                 </w:t>
      </w:r>
      <w:r w:rsidR="007F3BBC">
        <w:rPr>
          <w:rFonts w:ascii="Arial" w:hAnsi="Arial" w:cs="Arial"/>
          <w:sz w:val="16"/>
          <w:szCs w:val="16"/>
        </w:rPr>
        <w:t>1.</w:t>
      </w:r>
      <w:r w:rsidR="007F3BBC" w:rsidRPr="007F3BBC">
        <w:rPr>
          <w:rFonts w:ascii="Arial" w:hAnsi="Arial" w:cs="Arial"/>
          <w:sz w:val="16"/>
          <w:szCs w:val="16"/>
        </w:rPr>
        <w:t>В паспорте программы «Развитие сельского хозяйства» позицию «Объемы и источники финансового обеспечения программы» изложить в следующей редакции:</w:t>
      </w:r>
    </w:p>
    <w:p w:rsidR="007F3BBC" w:rsidRPr="007F3BBC" w:rsidRDefault="007F3BBC" w:rsidP="0093453B">
      <w:pPr>
        <w:tabs>
          <w:tab w:val="left" w:pos="1620"/>
        </w:tabs>
        <w:jc w:val="both"/>
        <w:rPr>
          <w:rFonts w:ascii="Arial" w:hAnsi="Arial" w:cs="Arial"/>
          <w:sz w:val="16"/>
          <w:szCs w:val="16"/>
        </w:rPr>
      </w:pPr>
    </w:p>
    <w:p w:rsidR="007F3BBC" w:rsidRPr="007F3BBC" w:rsidRDefault="007F3BBC" w:rsidP="0093453B">
      <w:pPr>
        <w:tabs>
          <w:tab w:val="left" w:pos="1620"/>
        </w:tabs>
        <w:jc w:val="both"/>
        <w:rPr>
          <w:rFonts w:ascii="Arial" w:hAnsi="Arial" w:cs="Arial"/>
          <w:sz w:val="16"/>
          <w:szCs w:val="16"/>
        </w:rPr>
      </w:pPr>
      <w:r w:rsidRPr="007F3BBC">
        <w:rPr>
          <w:rFonts w:ascii="Arial" w:hAnsi="Arial" w:cs="Arial"/>
          <w:sz w:val="16"/>
          <w:szCs w:val="16"/>
        </w:rPr>
        <w:t>«Объемы и источники финансового обеспечения Программы</w:t>
      </w:r>
      <w:r w:rsidRPr="007F3BBC">
        <w:rPr>
          <w:rFonts w:ascii="Arial" w:hAnsi="Arial" w:cs="Arial"/>
          <w:sz w:val="16"/>
          <w:szCs w:val="16"/>
        </w:rPr>
        <w:tab/>
        <w:t>объем финансового обеспечения программы за счет всех источников финансирования составит 53259,82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lastRenderedPageBreak/>
        <w:t>в том числе по годам:</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2020 году – 24364,98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2021 году – 14458,77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2022 году – 14436,07 тыс. рублей</w:t>
      </w:r>
    </w:p>
    <w:p w:rsidR="007F3BBC" w:rsidRPr="007F3BBC" w:rsidRDefault="007F3BBC" w:rsidP="007F3BBC">
      <w:pPr>
        <w:tabs>
          <w:tab w:val="left" w:pos="1620"/>
        </w:tabs>
        <w:rPr>
          <w:rFonts w:ascii="Arial" w:hAnsi="Arial" w:cs="Arial"/>
          <w:sz w:val="16"/>
          <w:szCs w:val="16"/>
        </w:rPr>
      </w:pPr>
      <w:r w:rsidRPr="007F3BBC">
        <w:rPr>
          <w:rFonts w:ascii="Arial" w:hAnsi="Arial" w:cs="Arial"/>
          <w:sz w:val="16"/>
          <w:szCs w:val="16"/>
        </w:rPr>
        <w:t>в том числе по источникам финансового обеспечения:</w:t>
      </w:r>
    </w:p>
    <w:p w:rsidR="007F3BBC" w:rsidRPr="007F3BBC" w:rsidRDefault="007F3BBC" w:rsidP="007F3BBC">
      <w:pPr>
        <w:tabs>
          <w:tab w:val="left" w:pos="1620"/>
        </w:tabs>
        <w:rPr>
          <w:rFonts w:ascii="Arial" w:hAnsi="Arial" w:cs="Arial"/>
          <w:sz w:val="16"/>
          <w:szCs w:val="16"/>
        </w:rPr>
      </w:pPr>
      <w:r w:rsidRPr="007F3BBC">
        <w:rPr>
          <w:rFonts w:ascii="Arial" w:hAnsi="Arial" w:cs="Arial"/>
          <w:sz w:val="16"/>
          <w:szCs w:val="16"/>
        </w:rPr>
        <w:t>в том числе средства бюджета Ставропольского края – 15663,69 тыс. рублей, в том числе по годам:</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2020 году – 10518,91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2021 году – 2534,24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2022 году – 2610,54 тыс. рублей</w:t>
      </w:r>
    </w:p>
    <w:p w:rsidR="007F3BBC" w:rsidRPr="007F3BBC" w:rsidRDefault="007F3BBC" w:rsidP="007F3BBC">
      <w:pPr>
        <w:tabs>
          <w:tab w:val="left" w:pos="1620"/>
        </w:tabs>
        <w:rPr>
          <w:rFonts w:ascii="Arial" w:hAnsi="Arial" w:cs="Arial"/>
          <w:sz w:val="16"/>
          <w:szCs w:val="16"/>
        </w:rPr>
      </w:pPr>
      <w:r w:rsidRPr="007F3BBC">
        <w:rPr>
          <w:rFonts w:ascii="Arial" w:hAnsi="Arial" w:cs="Arial"/>
          <w:sz w:val="16"/>
          <w:szCs w:val="16"/>
        </w:rPr>
        <w:t>средства бюджета Благодарненского городского округа Ставропольского края – 14424,13 тыс. рублей, в том числе по годам:</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2020 году – 4973,07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2021 году – 4725,53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lastRenderedPageBreak/>
        <w:t>в 2022 году – 4725,53 тыс. рублей</w:t>
      </w:r>
    </w:p>
    <w:p w:rsidR="007F3BBC" w:rsidRPr="007F3BBC" w:rsidRDefault="007F3BBC" w:rsidP="007F3BBC">
      <w:pPr>
        <w:tabs>
          <w:tab w:val="left" w:pos="1620"/>
        </w:tabs>
        <w:rPr>
          <w:rFonts w:ascii="Arial" w:hAnsi="Arial" w:cs="Arial"/>
          <w:sz w:val="16"/>
          <w:szCs w:val="16"/>
        </w:rPr>
      </w:pPr>
      <w:r w:rsidRPr="007F3BBC">
        <w:rPr>
          <w:rFonts w:ascii="Arial" w:hAnsi="Arial" w:cs="Arial"/>
          <w:sz w:val="16"/>
          <w:szCs w:val="16"/>
        </w:rPr>
        <w:t>средства других источников – 23172,00 тыс. рублей, в том числе по годам:</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2020 году – 8873,00 тыс. рублей;</w:t>
      </w:r>
    </w:p>
    <w:p w:rsidR="007F3BBC" w:rsidRPr="007F3BBC" w:rsidRDefault="007F3BBC" w:rsidP="007F3BBC">
      <w:pPr>
        <w:tabs>
          <w:tab w:val="left" w:pos="1620"/>
        </w:tabs>
        <w:jc w:val="right"/>
        <w:rPr>
          <w:rFonts w:ascii="Arial" w:hAnsi="Arial" w:cs="Arial"/>
          <w:sz w:val="16"/>
          <w:szCs w:val="16"/>
        </w:rPr>
      </w:pPr>
      <w:r w:rsidRPr="007F3BBC">
        <w:rPr>
          <w:rFonts w:ascii="Arial" w:hAnsi="Arial" w:cs="Arial"/>
          <w:sz w:val="16"/>
          <w:szCs w:val="16"/>
        </w:rPr>
        <w:t>в 2021 году – 7199,00 тыс. рублей;</w:t>
      </w:r>
    </w:p>
    <w:p w:rsidR="00541946" w:rsidRPr="00F6097B" w:rsidRDefault="007F3BBC" w:rsidP="007F3BBC">
      <w:pPr>
        <w:tabs>
          <w:tab w:val="left" w:pos="1620"/>
        </w:tabs>
        <w:jc w:val="right"/>
        <w:rPr>
          <w:rFonts w:ascii="Arial" w:hAnsi="Arial" w:cs="Arial"/>
          <w:sz w:val="16"/>
          <w:szCs w:val="16"/>
        </w:rPr>
      </w:pPr>
      <w:r w:rsidRPr="007F3BBC">
        <w:rPr>
          <w:rFonts w:ascii="Arial" w:hAnsi="Arial" w:cs="Arial"/>
          <w:sz w:val="16"/>
          <w:szCs w:val="16"/>
        </w:rPr>
        <w:t xml:space="preserve">  в 2022 году – 7100,00 тыс. рублей».</w:t>
      </w:r>
    </w:p>
    <w:p w:rsidR="00532187" w:rsidRDefault="00532187" w:rsidP="00532187">
      <w:pPr>
        <w:spacing w:line="240" w:lineRule="exact"/>
        <w:jc w:val="both"/>
        <w:rPr>
          <w:rFonts w:ascii="Arial" w:hAnsi="Arial" w:cs="Arial"/>
          <w:sz w:val="16"/>
          <w:szCs w:val="16"/>
        </w:rPr>
      </w:pPr>
    </w:p>
    <w:p w:rsidR="0093453B" w:rsidRDefault="0093453B" w:rsidP="00532187">
      <w:pPr>
        <w:spacing w:line="200" w:lineRule="exact"/>
        <w:jc w:val="both"/>
        <w:rPr>
          <w:rFonts w:ascii="Arial" w:hAnsi="Arial" w:cs="Arial"/>
          <w:sz w:val="16"/>
          <w:szCs w:val="16"/>
        </w:rPr>
      </w:pPr>
      <w:r w:rsidRPr="0093453B">
        <w:rPr>
          <w:rFonts w:ascii="Arial" w:hAnsi="Arial" w:cs="Arial"/>
          <w:sz w:val="16"/>
          <w:szCs w:val="16"/>
        </w:rPr>
        <w:t>2.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532187" w:rsidRPr="0093453B" w:rsidRDefault="00532187" w:rsidP="00532187">
      <w:pPr>
        <w:spacing w:line="200" w:lineRule="exact"/>
        <w:jc w:val="both"/>
        <w:rPr>
          <w:rFonts w:ascii="Arial" w:hAnsi="Arial" w:cs="Arial"/>
          <w:sz w:val="16"/>
          <w:szCs w:val="16"/>
        </w:rPr>
      </w:pPr>
    </w:p>
    <w:p w:rsidR="0093453B" w:rsidRPr="0093453B" w:rsidRDefault="0093453B" w:rsidP="00532187">
      <w:pPr>
        <w:spacing w:line="200" w:lineRule="exact"/>
        <w:jc w:val="both"/>
        <w:rPr>
          <w:rFonts w:ascii="Arial" w:hAnsi="Arial" w:cs="Arial"/>
          <w:sz w:val="16"/>
          <w:szCs w:val="16"/>
        </w:rPr>
      </w:pPr>
    </w:p>
    <w:p w:rsidR="00532187" w:rsidRDefault="00532187" w:rsidP="00532187">
      <w:pPr>
        <w:spacing w:line="200" w:lineRule="exact"/>
        <w:jc w:val="right"/>
        <w:rPr>
          <w:rFonts w:ascii="Arial" w:hAnsi="Arial" w:cs="Arial"/>
          <w:sz w:val="16"/>
          <w:szCs w:val="16"/>
        </w:rPr>
        <w:sectPr w:rsidR="00532187" w:rsidSect="00B627DB">
          <w:type w:val="continuous"/>
          <w:pgSz w:w="11905" w:h="16838"/>
          <w:pgMar w:top="1134" w:right="706" w:bottom="1134" w:left="993" w:header="720" w:footer="720" w:gutter="0"/>
          <w:cols w:num="2" w:space="851"/>
          <w:noEndnote/>
          <w:titlePg/>
          <w:docGrid w:linePitch="381"/>
        </w:sectPr>
      </w:pPr>
    </w:p>
    <w:p w:rsidR="00532187" w:rsidRDefault="00532187" w:rsidP="00532187">
      <w:pPr>
        <w:spacing w:line="200" w:lineRule="exact"/>
        <w:jc w:val="right"/>
        <w:rPr>
          <w:rFonts w:ascii="Arial" w:hAnsi="Arial" w:cs="Arial"/>
          <w:sz w:val="16"/>
          <w:szCs w:val="16"/>
        </w:rPr>
      </w:pPr>
    </w:p>
    <w:p w:rsidR="00532187" w:rsidRDefault="00532187" w:rsidP="00532187">
      <w:pPr>
        <w:spacing w:line="200" w:lineRule="exact"/>
        <w:jc w:val="right"/>
        <w:rPr>
          <w:rFonts w:ascii="Arial" w:hAnsi="Arial" w:cs="Arial"/>
          <w:sz w:val="16"/>
          <w:szCs w:val="16"/>
        </w:rPr>
      </w:pPr>
    </w:p>
    <w:p w:rsidR="0093453B" w:rsidRPr="0093453B" w:rsidRDefault="0093453B" w:rsidP="00532187">
      <w:pPr>
        <w:spacing w:line="200" w:lineRule="exact"/>
        <w:jc w:val="right"/>
        <w:rPr>
          <w:rFonts w:ascii="Arial" w:hAnsi="Arial" w:cs="Arial"/>
          <w:sz w:val="16"/>
          <w:szCs w:val="16"/>
        </w:rPr>
      </w:pPr>
      <w:r w:rsidRPr="0093453B">
        <w:rPr>
          <w:rFonts w:ascii="Arial" w:hAnsi="Arial" w:cs="Arial"/>
          <w:sz w:val="16"/>
          <w:szCs w:val="16"/>
        </w:rPr>
        <w:tab/>
        <w:t>«Приложение 6</w:t>
      </w:r>
    </w:p>
    <w:p w:rsidR="0093453B" w:rsidRPr="0093453B" w:rsidRDefault="0093453B" w:rsidP="00532187">
      <w:pPr>
        <w:spacing w:line="200" w:lineRule="exact"/>
        <w:jc w:val="right"/>
        <w:rPr>
          <w:rFonts w:ascii="Arial" w:hAnsi="Arial" w:cs="Arial"/>
          <w:sz w:val="16"/>
          <w:szCs w:val="16"/>
        </w:rPr>
      </w:pPr>
      <w:r w:rsidRPr="0093453B">
        <w:rPr>
          <w:rFonts w:ascii="Arial" w:hAnsi="Arial" w:cs="Arial"/>
          <w:sz w:val="16"/>
          <w:szCs w:val="16"/>
        </w:rPr>
        <w:t>к муниципальной программе Благодарненского</w:t>
      </w:r>
    </w:p>
    <w:p w:rsidR="0093453B" w:rsidRPr="0093453B" w:rsidRDefault="0093453B" w:rsidP="00532187">
      <w:pPr>
        <w:spacing w:line="200" w:lineRule="exact"/>
        <w:jc w:val="right"/>
        <w:rPr>
          <w:rFonts w:ascii="Arial" w:hAnsi="Arial" w:cs="Arial"/>
          <w:sz w:val="16"/>
          <w:szCs w:val="16"/>
        </w:rPr>
      </w:pPr>
      <w:r w:rsidRPr="0093453B">
        <w:rPr>
          <w:rFonts w:ascii="Arial" w:hAnsi="Arial" w:cs="Arial"/>
          <w:sz w:val="16"/>
          <w:szCs w:val="16"/>
        </w:rPr>
        <w:t>городского округа  Ставропольского края</w:t>
      </w:r>
    </w:p>
    <w:p w:rsidR="0093453B" w:rsidRPr="0093453B" w:rsidRDefault="0093453B" w:rsidP="00532187">
      <w:pPr>
        <w:spacing w:line="200" w:lineRule="exact"/>
        <w:jc w:val="right"/>
        <w:rPr>
          <w:rFonts w:ascii="Arial" w:hAnsi="Arial" w:cs="Arial"/>
          <w:sz w:val="16"/>
          <w:szCs w:val="16"/>
        </w:rPr>
      </w:pPr>
      <w:r w:rsidRPr="0093453B">
        <w:rPr>
          <w:rFonts w:ascii="Arial" w:hAnsi="Arial" w:cs="Arial"/>
          <w:sz w:val="16"/>
          <w:szCs w:val="16"/>
        </w:rPr>
        <w:t>«Развитие сельского хозяйства»</w:t>
      </w:r>
    </w:p>
    <w:p w:rsidR="00532187" w:rsidRDefault="00532187" w:rsidP="00532187">
      <w:pPr>
        <w:spacing w:line="200" w:lineRule="exact"/>
        <w:jc w:val="center"/>
        <w:rPr>
          <w:rFonts w:ascii="Arial" w:hAnsi="Arial" w:cs="Arial"/>
          <w:sz w:val="16"/>
          <w:szCs w:val="16"/>
        </w:rPr>
      </w:pPr>
    </w:p>
    <w:p w:rsidR="0093453B" w:rsidRPr="0093453B" w:rsidRDefault="0093453B" w:rsidP="00532187">
      <w:pPr>
        <w:spacing w:line="200" w:lineRule="exact"/>
        <w:jc w:val="center"/>
        <w:rPr>
          <w:rFonts w:ascii="Arial" w:hAnsi="Arial" w:cs="Arial"/>
          <w:sz w:val="16"/>
          <w:szCs w:val="16"/>
        </w:rPr>
      </w:pPr>
      <w:r w:rsidRPr="0093453B">
        <w:rPr>
          <w:rFonts w:ascii="Arial" w:hAnsi="Arial" w:cs="Arial"/>
          <w:sz w:val="16"/>
          <w:szCs w:val="16"/>
        </w:rPr>
        <w:t>ОБЪЕМЫ И ИСТОЧНИКИ</w:t>
      </w:r>
    </w:p>
    <w:p w:rsidR="0093453B" w:rsidRPr="0093453B" w:rsidRDefault="0093453B" w:rsidP="00532187">
      <w:pPr>
        <w:spacing w:line="200" w:lineRule="exact"/>
        <w:jc w:val="center"/>
        <w:rPr>
          <w:rFonts w:ascii="Arial" w:hAnsi="Arial" w:cs="Arial"/>
          <w:sz w:val="16"/>
          <w:szCs w:val="16"/>
        </w:rPr>
      </w:pPr>
      <w:r w:rsidRPr="0093453B">
        <w:rPr>
          <w:rFonts w:ascii="Arial" w:hAnsi="Arial" w:cs="Arial"/>
          <w:sz w:val="16"/>
          <w:szCs w:val="16"/>
        </w:rPr>
        <w:t>финансового обеспечения муниципальной программы Благодарненского  городского округа</w:t>
      </w:r>
    </w:p>
    <w:p w:rsidR="00F6097B" w:rsidRDefault="0093453B" w:rsidP="00532187">
      <w:pPr>
        <w:spacing w:line="200" w:lineRule="exact"/>
        <w:jc w:val="center"/>
        <w:rPr>
          <w:rFonts w:ascii="Arial" w:hAnsi="Arial" w:cs="Arial"/>
          <w:sz w:val="16"/>
          <w:szCs w:val="16"/>
        </w:rPr>
      </w:pPr>
      <w:r w:rsidRPr="0093453B">
        <w:rPr>
          <w:rFonts w:ascii="Arial" w:hAnsi="Arial" w:cs="Arial"/>
          <w:sz w:val="16"/>
          <w:szCs w:val="16"/>
        </w:rPr>
        <w:t>Ставропольского края «Развитие сельского хозяйства»</w:t>
      </w:r>
    </w:p>
    <w:p w:rsidR="0093453B" w:rsidRDefault="0093453B" w:rsidP="00532187">
      <w:pPr>
        <w:spacing w:line="200" w:lineRule="exact"/>
        <w:rPr>
          <w:rFonts w:ascii="Arial" w:hAnsi="Arial" w:cs="Arial"/>
          <w:sz w:val="16"/>
          <w:szCs w:val="16"/>
        </w:rPr>
      </w:pPr>
    </w:p>
    <w:p w:rsidR="00532187" w:rsidRDefault="00532187" w:rsidP="00C12B39">
      <w:pPr>
        <w:widowControl w:val="0"/>
        <w:autoSpaceDE w:val="0"/>
        <w:autoSpaceDN w:val="0"/>
        <w:adjustRightInd w:val="0"/>
        <w:spacing w:line="240" w:lineRule="exact"/>
        <w:jc w:val="center"/>
        <w:rPr>
          <w:rFonts w:ascii="Arial" w:hAnsi="Arial" w:cs="Arial"/>
          <w:sz w:val="16"/>
          <w:szCs w:val="16"/>
        </w:rPr>
        <w:sectPr w:rsidR="00532187" w:rsidSect="0093453B">
          <w:type w:val="continuous"/>
          <w:pgSz w:w="11905" w:h="16838"/>
          <w:pgMar w:top="1134" w:right="706" w:bottom="1134" w:left="993" w:header="720" w:footer="720" w:gutter="0"/>
          <w:cols w:space="851"/>
          <w:noEndnote/>
          <w:titlePg/>
          <w:docGrid w:linePitch="381"/>
        </w:sectPr>
      </w:pPr>
    </w:p>
    <w:tbl>
      <w:tblPr>
        <w:tblStyle w:val="af7"/>
        <w:tblW w:w="10598" w:type="dxa"/>
        <w:tblLayout w:type="fixed"/>
        <w:tblLook w:val="04A0" w:firstRow="1" w:lastRow="0" w:firstColumn="1" w:lastColumn="0" w:noHBand="0" w:noVBand="1"/>
      </w:tblPr>
      <w:tblGrid>
        <w:gridCol w:w="534"/>
        <w:gridCol w:w="3969"/>
        <w:gridCol w:w="3543"/>
        <w:gridCol w:w="851"/>
        <w:gridCol w:w="851"/>
        <w:gridCol w:w="850"/>
      </w:tblGrid>
      <w:tr w:rsidR="0093453B" w:rsidRPr="0093453B" w:rsidTr="0093453B">
        <w:tc>
          <w:tcPr>
            <w:tcW w:w="534" w:type="dxa"/>
            <w:vMerge w:val="restart"/>
          </w:tcPr>
          <w:p w:rsidR="0093453B" w:rsidRPr="0093453B" w:rsidRDefault="0093453B" w:rsidP="00C12B39">
            <w:pPr>
              <w:widowControl w:val="0"/>
              <w:autoSpaceDE w:val="0"/>
              <w:autoSpaceDN w:val="0"/>
              <w:adjustRightInd w:val="0"/>
              <w:spacing w:line="240" w:lineRule="exact"/>
              <w:jc w:val="center"/>
              <w:rPr>
                <w:rFonts w:ascii="Arial" w:hAnsi="Arial" w:cs="Arial"/>
                <w:sz w:val="16"/>
                <w:szCs w:val="16"/>
              </w:rPr>
            </w:pPr>
            <w:r w:rsidRPr="0093453B">
              <w:rPr>
                <w:rFonts w:ascii="Arial" w:hAnsi="Arial" w:cs="Arial"/>
                <w:sz w:val="16"/>
                <w:szCs w:val="16"/>
              </w:rPr>
              <w:lastRenderedPageBreak/>
              <w:t>№</w:t>
            </w:r>
          </w:p>
          <w:p w:rsidR="0093453B" w:rsidRPr="0093453B" w:rsidRDefault="0093453B" w:rsidP="00C12B39">
            <w:pPr>
              <w:jc w:val="center"/>
              <w:rPr>
                <w:rFonts w:ascii="Arial" w:hAnsi="Arial" w:cs="Arial"/>
                <w:sz w:val="16"/>
                <w:szCs w:val="16"/>
              </w:rPr>
            </w:pPr>
            <w:r w:rsidRPr="0093453B">
              <w:rPr>
                <w:rFonts w:ascii="Arial" w:hAnsi="Arial" w:cs="Arial"/>
                <w:sz w:val="16"/>
                <w:szCs w:val="16"/>
              </w:rPr>
              <w:t>п/п</w:t>
            </w:r>
          </w:p>
        </w:tc>
        <w:tc>
          <w:tcPr>
            <w:tcW w:w="3969" w:type="dxa"/>
            <w:vMerge w:val="restart"/>
          </w:tcPr>
          <w:p w:rsidR="0093453B" w:rsidRPr="0093453B" w:rsidRDefault="0093453B" w:rsidP="00C12B39">
            <w:pPr>
              <w:spacing w:line="240" w:lineRule="exact"/>
              <w:jc w:val="center"/>
              <w:rPr>
                <w:rFonts w:ascii="Arial" w:hAnsi="Arial" w:cs="Arial"/>
                <w:sz w:val="16"/>
                <w:szCs w:val="16"/>
              </w:rPr>
            </w:pPr>
            <w:r w:rsidRPr="0093453B">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43" w:type="dxa"/>
            <w:vMerge w:val="restart"/>
          </w:tcPr>
          <w:p w:rsidR="0093453B" w:rsidRPr="0093453B" w:rsidRDefault="0093453B" w:rsidP="00C12B39">
            <w:pPr>
              <w:spacing w:line="240" w:lineRule="exact"/>
              <w:jc w:val="center"/>
              <w:rPr>
                <w:rFonts w:ascii="Arial" w:hAnsi="Arial" w:cs="Arial"/>
                <w:sz w:val="16"/>
                <w:szCs w:val="16"/>
              </w:rPr>
            </w:pPr>
            <w:r w:rsidRPr="0093453B">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2552" w:type="dxa"/>
            <w:gridSpan w:val="3"/>
          </w:tcPr>
          <w:p w:rsidR="0093453B" w:rsidRPr="0093453B" w:rsidRDefault="0093453B" w:rsidP="00C12B39">
            <w:pPr>
              <w:jc w:val="center"/>
              <w:rPr>
                <w:rFonts w:ascii="Arial" w:hAnsi="Arial" w:cs="Arial"/>
                <w:sz w:val="16"/>
                <w:szCs w:val="16"/>
              </w:rPr>
            </w:pPr>
            <w:r w:rsidRPr="0093453B">
              <w:rPr>
                <w:rFonts w:ascii="Arial" w:hAnsi="Arial" w:cs="Arial"/>
                <w:sz w:val="16"/>
                <w:szCs w:val="16"/>
              </w:rPr>
              <w:t xml:space="preserve">прогнозная (справочная) оценка расходов по годам </w:t>
            </w:r>
            <w:r w:rsidRPr="0093453B">
              <w:rPr>
                <w:rFonts w:ascii="Arial" w:hAnsi="Arial" w:cs="Arial"/>
                <w:spacing w:val="-2"/>
                <w:sz w:val="16"/>
                <w:szCs w:val="16"/>
              </w:rPr>
              <w:t>(тыс. рублей)</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spacing w:line="240" w:lineRule="exact"/>
              <w:jc w:val="center"/>
              <w:rPr>
                <w:rFonts w:ascii="Arial" w:hAnsi="Arial" w:cs="Arial"/>
                <w:sz w:val="16"/>
                <w:szCs w:val="16"/>
              </w:rPr>
            </w:pPr>
          </w:p>
        </w:tc>
        <w:tc>
          <w:tcPr>
            <w:tcW w:w="3543" w:type="dxa"/>
            <w:vMerge/>
          </w:tcPr>
          <w:p w:rsidR="0093453B" w:rsidRPr="0093453B" w:rsidRDefault="0093453B" w:rsidP="00C12B39">
            <w:pPr>
              <w:spacing w:line="240" w:lineRule="exact"/>
              <w:jc w:val="center"/>
              <w:rPr>
                <w:rFonts w:ascii="Arial" w:hAnsi="Arial" w:cs="Arial"/>
                <w:sz w:val="16"/>
                <w:szCs w:val="16"/>
              </w:rPr>
            </w:pPr>
          </w:p>
        </w:tc>
        <w:tc>
          <w:tcPr>
            <w:tcW w:w="851" w:type="dxa"/>
          </w:tcPr>
          <w:p w:rsidR="0093453B" w:rsidRPr="0093453B" w:rsidRDefault="0093453B" w:rsidP="00C12B39">
            <w:pPr>
              <w:jc w:val="center"/>
              <w:rPr>
                <w:rFonts w:ascii="Arial" w:hAnsi="Arial" w:cs="Arial"/>
                <w:sz w:val="16"/>
                <w:szCs w:val="16"/>
              </w:rPr>
            </w:pPr>
            <w:r w:rsidRPr="0093453B">
              <w:rPr>
                <w:rFonts w:ascii="Arial" w:hAnsi="Arial" w:cs="Arial"/>
                <w:sz w:val="16"/>
                <w:szCs w:val="16"/>
              </w:rPr>
              <w:t>2020</w:t>
            </w:r>
          </w:p>
        </w:tc>
        <w:tc>
          <w:tcPr>
            <w:tcW w:w="851" w:type="dxa"/>
          </w:tcPr>
          <w:p w:rsidR="0093453B" w:rsidRPr="0093453B" w:rsidRDefault="0093453B" w:rsidP="00C12B39">
            <w:pPr>
              <w:jc w:val="center"/>
              <w:rPr>
                <w:rFonts w:ascii="Arial" w:hAnsi="Arial" w:cs="Arial"/>
                <w:sz w:val="16"/>
                <w:szCs w:val="16"/>
              </w:rPr>
            </w:pPr>
            <w:r w:rsidRPr="0093453B">
              <w:rPr>
                <w:rFonts w:ascii="Arial" w:hAnsi="Arial" w:cs="Arial"/>
                <w:sz w:val="16"/>
                <w:szCs w:val="16"/>
              </w:rPr>
              <w:t>2021</w:t>
            </w:r>
          </w:p>
        </w:tc>
        <w:tc>
          <w:tcPr>
            <w:tcW w:w="850" w:type="dxa"/>
          </w:tcPr>
          <w:p w:rsidR="0093453B" w:rsidRPr="0093453B" w:rsidRDefault="0093453B" w:rsidP="00C12B39">
            <w:pPr>
              <w:jc w:val="center"/>
              <w:rPr>
                <w:rFonts w:ascii="Arial" w:hAnsi="Arial" w:cs="Arial"/>
                <w:sz w:val="16"/>
                <w:szCs w:val="16"/>
              </w:rPr>
            </w:pPr>
            <w:r w:rsidRPr="0093453B">
              <w:rPr>
                <w:rFonts w:ascii="Arial" w:hAnsi="Arial" w:cs="Arial"/>
                <w:sz w:val="16"/>
                <w:szCs w:val="16"/>
              </w:rPr>
              <w:t>2022</w:t>
            </w:r>
          </w:p>
        </w:tc>
      </w:tr>
      <w:tr w:rsidR="0093453B" w:rsidRPr="0093453B" w:rsidTr="0093453B">
        <w:tc>
          <w:tcPr>
            <w:tcW w:w="534" w:type="dxa"/>
            <w:vMerge w:val="restart"/>
          </w:tcPr>
          <w:p w:rsidR="0093453B" w:rsidRPr="0093453B" w:rsidRDefault="0093453B" w:rsidP="00C12B39">
            <w:pPr>
              <w:jc w:val="center"/>
              <w:rPr>
                <w:rFonts w:ascii="Arial" w:hAnsi="Arial" w:cs="Arial"/>
                <w:sz w:val="16"/>
                <w:szCs w:val="16"/>
              </w:rPr>
            </w:pPr>
            <w:r w:rsidRPr="0093453B">
              <w:rPr>
                <w:rFonts w:ascii="Arial" w:hAnsi="Arial" w:cs="Arial"/>
                <w:sz w:val="16"/>
                <w:szCs w:val="16"/>
              </w:rPr>
              <w:t>1.</w:t>
            </w:r>
          </w:p>
        </w:tc>
        <w:tc>
          <w:tcPr>
            <w:tcW w:w="3969" w:type="dxa"/>
            <w:vMerge w:val="restart"/>
          </w:tcPr>
          <w:p w:rsidR="0093453B" w:rsidRPr="0093453B" w:rsidRDefault="0093453B" w:rsidP="00C12B39">
            <w:pPr>
              <w:jc w:val="both"/>
              <w:rPr>
                <w:rFonts w:ascii="Arial" w:hAnsi="Arial" w:cs="Arial"/>
                <w:sz w:val="16"/>
                <w:szCs w:val="16"/>
              </w:rPr>
            </w:pPr>
            <w:r w:rsidRPr="0093453B">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3543" w:type="dxa"/>
            <w:vAlign w:val="bottom"/>
          </w:tcPr>
          <w:p w:rsidR="0093453B" w:rsidRPr="0093453B" w:rsidRDefault="0093453B" w:rsidP="00C12B39">
            <w:pPr>
              <w:spacing w:line="240" w:lineRule="exact"/>
              <w:rPr>
                <w:rFonts w:ascii="Arial" w:hAnsi="Arial" w:cs="Arial"/>
                <w:sz w:val="16"/>
                <w:szCs w:val="16"/>
              </w:rPr>
            </w:pPr>
            <w:r w:rsidRPr="0093453B">
              <w:rPr>
                <w:rFonts w:ascii="Arial" w:hAnsi="Arial" w:cs="Arial"/>
                <w:sz w:val="16"/>
                <w:szCs w:val="16"/>
              </w:rPr>
              <w:t xml:space="preserve">всего </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24364,98</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14458,77</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14436,07</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15491,98</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7259,77</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7336,07</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10518,91</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2534,24</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2610,54</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10518,91</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2534,24</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2610,54</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местного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4973,07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4973,07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8873,00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7199,00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7100,00</w:t>
            </w:r>
          </w:p>
        </w:tc>
      </w:tr>
      <w:tr w:rsidR="0093453B" w:rsidRPr="0093453B" w:rsidTr="0093453B">
        <w:tc>
          <w:tcPr>
            <w:tcW w:w="534" w:type="dxa"/>
            <w:vMerge w:val="restart"/>
          </w:tcPr>
          <w:p w:rsidR="0093453B" w:rsidRPr="0093453B" w:rsidRDefault="0093453B" w:rsidP="00C12B39">
            <w:pPr>
              <w:jc w:val="center"/>
              <w:rPr>
                <w:rFonts w:ascii="Arial" w:hAnsi="Arial" w:cs="Arial"/>
                <w:sz w:val="16"/>
                <w:szCs w:val="16"/>
              </w:rPr>
            </w:pPr>
            <w:r w:rsidRPr="0093453B">
              <w:rPr>
                <w:rFonts w:ascii="Arial" w:hAnsi="Arial" w:cs="Arial"/>
                <w:sz w:val="16"/>
                <w:szCs w:val="16"/>
              </w:rPr>
              <w:t>2.</w:t>
            </w:r>
          </w:p>
        </w:tc>
        <w:tc>
          <w:tcPr>
            <w:tcW w:w="3969" w:type="dxa"/>
            <w:vMerge w:val="restart"/>
          </w:tcPr>
          <w:p w:rsidR="0093453B" w:rsidRPr="0093453B" w:rsidRDefault="0093453B" w:rsidP="00C12B39">
            <w:pPr>
              <w:rPr>
                <w:rFonts w:ascii="Arial" w:hAnsi="Arial" w:cs="Arial"/>
                <w:sz w:val="16"/>
                <w:szCs w:val="16"/>
              </w:rPr>
            </w:pPr>
            <w:r w:rsidRPr="0093453B">
              <w:rPr>
                <w:rFonts w:ascii="Arial" w:hAnsi="Arial" w:cs="Arial"/>
                <w:sz w:val="16"/>
                <w:szCs w:val="16"/>
              </w:rPr>
              <w:t>Подпрограмма «Развитие растениеводства»</w:t>
            </w:r>
          </w:p>
        </w:tc>
        <w:tc>
          <w:tcPr>
            <w:tcW w:w="3543" w:type="dxa"/>
          </w:tcPr>
          <w:p w:rsidR="0093453B" w:rsidRPr="0093453B" w:rsidRDefault="0093453B" w:rsidP="00C12B39">
            <w:pPr>
              <w:pStyle w:val="ConsPlusCell"/>
              <w:jc w:val="both"/>
              <w:rPr>
                <w:sz w:val="16"/>
                <w:szCs w:val="16"/>
              </w:rPr>
            </w:pPr>
            <w:r w:rsidRPr="0093453B">
              <w:rPr>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16095,59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6521,59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6422,59</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8122,59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8122,59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8122,59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jc w:val="center"/>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7973,00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6399,00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6300,00</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 том числе следующие основные мероприятия Подпрограммы:</w:t>
            </w:r>
          </w:p>
        </w:tc>
        <w:tc>
          <w:tcPr>
            <w:tcW w:w="3543" w:type="dxa"/>
          </w:tcPr>
          <w:p w:rsidR="0093453B" w:rsidRPr="0093453B" w:rsidRDefault="0093453B" w:rsidP="00C12B39">
            <w:pPr>
              <w:rPr>
                <w:rFonts w:ascii="Arial" w:hAnsi="Arial" w:cs="Arial"/>
                <w:sz w:val="16"/>
                <w:szCs w:val="16"/>
              </w:rPr>
            </w:pPr>
          </w:p>
        </w:tc>
        <w:tc>
          <w:tcPr>
            <w:tcW w:w="851" w:type="dxa"/>
          </w:tcPr>
          <w:p w:rsidR="0093453B" w:rsidRPr="0093453B" w:rsidRDefault="0093453B" w:rsidP="00C12B39">
            <w:pPr>
              <w:jc w:val="right"/>
              <w:rPr>
                <w:rFonts w:ascii="Arial" w:hAnsi="Arial" w:cs="Arial"/>
                <w:sz w:val="16"/>
                <w:szCs w:val="16"/>
              </w:rPr>
            </w:pPr>
          </w:p>
        </w:tc>
        <w:tc>
          <w:tcPr>
            <w:tcW w:w="851" w:type="dxa"/>
          </w:tcPr>
          <w:p w:rsidR="0093453B" w:rsidRPr="0093453B" w:rsidRDefault="0093453B" w:rsidP="00C12B39">
            <w:pPr>
              <w:jc w:val="right"/>
              <w:rPr>
                <w:rFonts w:ascii="Arial" w:hAnsi="Arial" w:cs="Arial"/>
                <w:sz w:val="16"/>
                <w:szCs w:val="16"/>
              </w:rPr>
            </w:pPr>
          </w:p>
        </w:tc>
        <w:tc>
          <w:tcPr>
            <w:tcW w:w="850" w:type="dxa"/>
          </w:tcPr>
          <w:p w:rsidR="0093453B" w:rsidRPr="0093453B" w:rsidRDefault="0093453B" w:rsidP="00C12B39">
            <w:pPr>
              <w:jc w:val="right"/>
              <w:rPr>
                <w:rFonts w:ascii="Arial" w:hAnsi="Arial" w:cs="Arial"/>
                <w:sz w:val="16"/>
                <w:szCs w:val="16"/>
              </w:rPr>
            </w:pPr>
          </w:p>
        </w:tc>
      </w:tr>
      <w:tr w:rsidR="0093453B" w:rsidRPr="0093453B" w:rsidTr="0093453B">
        <w:tc>
          <w:tcPr>
            <w:tcW w:w="534" w:type="dxa"/>
            <w:vMerge w:val="restart"/>
          </w:tcPr>
          <w:p w:rsidR="0093453B" w:rsidRPr="0093453B" w:rsidRDefault="0093453B" w:rsidP="00C12B39">
            <w:pPr>
              <w:widowControl w:val="0"/>
              <w:jc w:val="center"/>
              <w:rPr>
                <w:rFonts w:ascii="Arial" w:hAnsi="Arial" w:cs="Arial"/>
                <w:sz w:val="16"/>
                <w:szCs w:val="16"/>
              </w:rPr>
            </w:pPr>
            <w:r w:rsidRPr="0093453B">
              <w:rPr>
                <w:rFonts w:ascii="Arial" w:hAnsi="Arial" w:cs="Arial"/>
                <w:sz w:val="16"/>
                <w:szCs w:val="16"/>
              </w:rPr>
              <w:t>2.1.</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Развитие зернопроизводства и овощеводства</w:t>
            </w: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2395,59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1721,59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1622,59</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122,59</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2273,00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1599,00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1500,00</w:t>
            </w:r>
          </w:p>
        </w:tc>
      </w:tr>
      <w:tr w:rsidR="0093453B" w:rsidRPr="0093453B" w:rsidTr="0093453B">
        <w:tc>
          <w:tcPr>
            <w:tcW w:w="534" w:type="dxa"/>
            <w:vMerge w:val="restart"/>
          </w:tcPr>
          <w:p w:rsidR="0093453B" w:rsidRPr="0093453B" w:rsidRDefault="0093453B" w:rsidP="00C12B39">
            <w:pPr>
              <w:widowControl w:val="0"/>
              <w:jc w:val="center"/>
              <w:rPr>
                <w:rFonts w:ascii="Arial" w:hAnsi="Arial" w:cs="Arial"/>
                <w:sz w:val="16"/>
                <w:szCs w:val="16"/>
              </w:rPr>
            </w:pPr>
            <w:r w:rsidRPr="0093453B">
              <w:rPr>
                <w:rFonts w:ascii="Arial" w:hAnsi="Arial" w:cs="Arial"/>
                <w:sz w:val="16"/>
                <w:szCs w:val="16"/>
              </w:rPr>
              <w:t>2.2.</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Развитие виноградарства</w:t>
            </w: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5700,00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4800,00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4800,00</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5700,00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4800,00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4800,00</w:t>
            </w:r>
          </w:p>
        </w:tc>
      </w:tr>
      <w:tr w:rsidR="0093453B" w:rsidRPr="0093453B" w:rsidTr="0093453B">
        <w:tc>
          <w:tcPr>
            <w:tcW w:w="534" w:type="dxa"/>
            <w:vMerge w:val="restart"/>
          </w:tcPr>
          <w:p w:rsidR="0093453B" w:rsidRPr="0093453B" w:rsidRDefault="0093453B" w:rsidP="00C12B39">
            <w:pPr>
              <w:widowControl w:val="0"/>
              <w:autoSpaceDE w:val="0"/>
              <w:autoSpaceDN w:val="0"/>
              <w:adjustRightInd w:val="0"/>
              <w:jc w:val="center"/>
              <w:outlineLvl w:val="2"/>
              <w:rPr>
                <w:rFonts w:ascii="Arial" w:hAnsi="Arial" w:cs="Arial"/>
                <w:sz w:val="16"/>
                <w:szCs w:val="16"/>
              </w:rPr>
            </w:pPr>
            <w:r w:rsidRPr="0093453B">
              <w:rPr>
                <w:rFonts w:ascii="Arial" w:hAnsi="Arial" w:cs="Arial"/>
                <w:sz w:val="16"/>
                <w:szCs w:val="16"/>
              </w:rPr>
              <w:t>2.3.</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Развитие садоводства</w:t>
            </w: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 xml:space="preserve">бюджетные ассигнования бюджета Благодарненского городского округа Ставропольского края (далее – местный </w:t>
            </w:r>
            <w:r w:rsidRPr="0093453B">
              <w:rPr>
                <w:rFonts w:ascii="Arial" w:hAnsi="Arial" w:cs="Arial"/>
                <w:sz w:val="16"/>
                <w:szCs w:val="16"/>
              </w:rPr>
              <w:lastRenderedPageBreak/>
              <w:t>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lastRenderedPageBreak/>
              <w:t>8000,00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val="restart"/>
          </w:tcPr>
          <w:p w:rsidR="0093453B" w:rsidRPr="0093453B" w:rsidRDefault="0093453B" w:rsidP="00C12B39">
            <w:pPr>
              <w:widowControl w:val="0"/>
              <w:autoSpaceDE w:val="0"/>
              <w:autoSpaceDN w:val="0"/>
              <w:adjustRightInd w:val="0"/>
              <w:jc w:val="center"/>
              <w:outlineLvl w:val="2"/>
              <w:rPr>
                <w:rFonts w:ascii="Arial" w:hAnsi="Arial" w:cs="Arial"/>
                <w:sz w:val="16"/>
                <w:szCs w:val="16"/>
              </w:rPr>
            </w:pPr>
            <w:r w:rsidRPr="0093453B">
              <w:rPr>
                <w:rFonts w:ascii="Arial" w:hAnsi="Arial" w:cs="Arial"/>
                <w:sz w:val="16"/>
                <w:szCs w:val="16"/>
              </w:rPr>
              <w:t>3.</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Подпрограмма «Развитие животноводства»</w:t>
            </w:r>
          </w:p>
        </w:tc>
        <w:tc>
          <w:tcPr>
            <w:tcW w:w="3543" w:type="dxa"/>
          </w:tcPr>
          <w:p w:rsidR="0093453B" w:rsidRPr="0093453B" w:rsidRDefault="0093453B" w:rsidP="00C12B39">
            <w:pPr>
              <w:pStyle w:val="ConsPlusCell"/>
              <w:jc w:val="both"/>
              <w:rPr>
                <w:sz w:val="16"/>
                <w:szCs w:val="16"/>
              </w:rPr>
            </w:pPr>
            <w:r w:rsidRPr="0093453B">
              <w:rPr>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1055,87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923,38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923,38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155,87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155,87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155,87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900,00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 том числе следующие основные мероприятия Подпрограммы:</w:t>
            </w:r>
          </w:p>
        </w:tc>
        <w:tc>
          <w:tcPr>
            <w:tcW w:w="3543" w:type="dxa"/>
          </w:tcPr>
          <w:p w:rsidR="0093453B" w:rsidRPr="0093453B" w:rsidRDefault="0093453B" w:rsidP="00C12B39">
            <w:pPr>
              <w:widowControl w:val="0"/>
              <w:jc w:val="both"/>
              <w:rPr>
                <w:rFonts w:ascii="Arial" w:hAnsi="Arial" w:cs="Arial"/>
                <w:sz w:val="16"/>
                <w:szCs w:val="16"/>
              </w:rPr>
            </w:pPr>
          </w:p>
        </w:tc>
        <w:tc>
          <w:tcPr>
            <w:tcW w:w="851" w:type="dxa"/>
          </w:tcPr>
          <w:p w:rsidR="0093453B" w:rsidRPr="0093453B" w:rsidRDefault="0093453B" w:rsidP="00C12B39">
            <w:pPr>
              <w:jc w:val="right"/>
              <w:rPr>
                <w:rFonts w:ascii="Arial" w:hAnsi="Arial" w:cs="Arial"/>
                <w:sz w:val="16"/>
                <w:szCs w:val="16"/>
              </w:rPr>
            </w:pPr>
          </w:p>
        </w:tc>
        <w:tc>
          <w:tcPr>
            <w:tcW w:w="851" w:type="dxa"/>
          </w:tcPr>
          <w:p w:rsidR="0093453B" w:rsidRPr="0093453B" w:rsidRDefault="0093453B" w:rsidP="00C12B39">
            <w:pPr>
              <w:jc w:val="right"/>
              <w:rPr>
                <w:rFonts w:ascii="Arial" w:hAnsi="Arial" w:cs="Arial"/>
                <w:sz w:val="16"/>
                <w:szCs w:val="16"/>
              </w:rPr>
            </w:pPr>
          </w:p>
        </w:tc>
        <w:tc>
          <w:tcPr>
            <w:tcW w:w="850" w:type="dxa"/>
          </w:tcPr>
          <w:p w:rsidR="0093453B" w:rsidRPr="0093453B" w:rsidRDefault="0093453B" w:rsidP="00C12B39">
            <w:pPr>
              <w:jc w:val="right"/>
              <w:rPr>
                <w:rFonts w:ascii="Arial" w:hAnsi="Arial" w:cs="Arial"/>
                <w:sz w:val="16"/>
                <w:szCs w:val="16"/>
              </w:rPr>
            </w:pPr>
          </w:p>
        </w:tc>
      </w:tr>
      <w:tr w:rsidR="0093453B" w:rsidRPr="0093453B" w:rsidTr="0093453B">
        <w:tc>
          <w:tcPr>
            <w:tcW w:w="534" w:type="dxa"/>
            <w:vMerge w:val="restart"/>
          </w:tcPr>
          <w:p w:rsidR="0093453B" w:rsidRPr="0093453B" w:rsidRDefault="0093453B" w:rsidP="00C12B39">
            <w:pPr>
              <w:widowControl w:val="0"/>
              <w:autoSpaceDE w:val="0"/>
              <w:autoSpaceDN w:val="0"/>
              <w:adjustRightInd w:val="0"/>
              <w:jc w:val="center"/>
              <w:outlineLvl w:val="2"/>
              <w:rPr>
                <w:rFonts w:ascii="Arial" w:hAnsi="Arial" w:cs="Arial"/>
                <w:sz w:val="16"/>
                <w:szCs w:val="16"/>
              </w:rPr>
            </w:pPr>
            <w:r w:rsidRPr="0093453B">
              <w:rPr>
                <w:rFonts w:ascii="Arial" w:hAnsi="Arial" w:cs="Arial"/>
                <w:sz w:val="16"/>
                <w:szCs w:val="16"/>
              </w:rPr>
              <w:t>3.1.</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Развитие скотоводства, свиноводства и птицеводства</w:t>
            </w:r>
          </w:p>
        </w:tc>
        <w:tc>
          <w:tcPr>
            <w:tcW w:w="3543" w:type="dxa"/>
          </w:tcPr>
          <w:p w:rsidR="0093453B" w:rsidRPr="0093453B" w:rsidRDefault="0093453B" w:rsidP="00C12B39">
            <w:pPr>
              <w:widowControl w:val="0"/>
              <w:jc w:val="both"/>
              <w:rPr>
                <w:rFonts w:ascii="Arial" w:hAnsi="Arial" w:cs="Arial"/>
                <w:sz w:val="16"/>
                <w:szCs w:val="16"/>
              </w:rPr>
            </w:pPr>
            <w:r w:rsidRPr="0093453B">
              <w:rPr>
                <w:rFonts w:ascii="Arial" w:hAnsi="Arial" w:cs="Arial"/>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932,49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32,49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rPr>
          <w:trHeight w:val="85"/>
        </w:trPr>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32,49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32,49</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900,00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800,00</w:t>
            </w:r>
          </w:p>
        </w:tc>
      </w:tr>
      <w:tr w:rsidR="0093453B" w:rsidRPr="0093453B" w:rsidTr="0093453B">
        <w:tc>
          <w:tcPr>
            <w:tcW w:w="534" w:type="dxa"/>
            <w:vMerge w:val="restart"/>
          </w:tcPr>
          <w:p w:rsidR="0093453B" w:rsidRPr="0093453B" w:rsidRDefault="0093453B" w:rsidP="00C12B39">
            <w:pPr>
              <w:widowControl w:val="0"/>
              <w:autoSpaceDE w:val="0"/>
              <w:autoSpaceDN w:val="0"/>
              <w:adjustRightInd w:val="0"/>
              <w:jc w:val="center"/>
              <w:outlineLvl w:val="2"/>
              <w:rPr>
                <w:rFonts w:ascii="Arial" w:hAnsi="Arial" w:cs="Arial"/>
                <w:sz w:val="16"/>
                <w:szCs w:val="16"/>
              </w:rPr>
            </w:pPr>
            <w:r w:rsidRPr="0093453B">
              <w:rPr>
                <w:rFonts w:ascii="Arial" w:hAnsi="Arial" w:cs="Arial"/>
                <w:sz w:val="16"/>
                <w:szCs w:val="16"/>
              </w:rPr>
              <w:t>3.2.</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Развитие овцеводства</w:t>
            </w:r>
          </w:p>
        </w:tc>
        <w:tc>
          <w:tcPr>
            <w:tcW w:w="3543" w:type="dxa"/>
          </w:tcPr>
          <w:p w:rsidR="0093453B" w:rsidRPr="0093453B" w:rsidRDefault="0093453B" w:rsidP="00C12B39">
            <w:pPr>
              <w:pStyle w:val="ConsPlusCell"/>
              <w:jc w:val="both"/>
              <w:rPr>
                <w:sz w:val="16"/>
                <w:szCs w:val="16"/>
              </w:rPr>
            </w:pPr>
            <w:r w:rsidRPr="0093453B">
              <w:rPr>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123,38</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других источников</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0,00</w:t>
            </w:r>
          </w:p>
        </w:tc>
      </w:tr>
      <w:tr w:rsidR="0093453B" w:rsidRPr="0093453B" w:rsidTr="0093453B">
        <w:tc>
          <w:tcPr>
            <w:tcW w:w="534" w:type="dxa"/>
            <w:vMerge w:val="restart"/>
          </w:tcPr>
          <w:p w:rsidR="0093453B" w:rsidRPr="0093453B" w:rsidRDefault="0093453B" w:rsidP="00C12B39">
            <w:pPr>
              <w:widowControl w:val="0"/>
              <w:autoSpaceDE w:val="0"/>
              <w:autoSpaceDN w:val="0"/>
              <w:adjustRightInd w:val="0"/>
              <w:jc w:val="center"/>
              <w:outlineLvl w:val="2"/>
              <w:rPr>
                <w:rFonts w:ascii="Arial" w:hAnsi="Arial" w:cs="Arial"/>
                <w:sz w:val="16"/>
                <w:szCs w:val="16"/>
              </w:rPr>
            </w:pPr>
            <w:r w:rsidRPr="0093453B">
              <w:rPr>
                <w:rFonts w:ascii="Arial" w:hAnsi="Arial" w:cs="Arial"/>
                <w:sz w:val="16"/>
                <w:szCs w:val="16"/>
              </w:rPr>
              <w:t>4.</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pacing w:val="-2"/>
                <w:sz w:val="16"/>
                <w:szCs w:val="16"/>
              </w:rPr>
              <w:t xml:space="preserve">Подпрограмма «Обеспечение  реализации муниципальной программы Благодарненского </w:t>
            </w:r>
            <w:r w:rsidRPr="0093453B">
              <w:rPr>
                <w:rFonts w:ascii="Arial" w:hAnsi="Arial" w:cs="Arial"/>
                <w:sz w:val="16"/>
                <w:szCs w:val="16"/>
              </w:rPr>
              <w:t xml:space="preserve">городского округа </w:t>
            </w:r>
            <w:r w:rsidRPr="0093453B">
              <w:rPr>
                <w:rFonts w:ascii="Arial" w:hAnsi="Arial" w:cs="Arial"/>
                <w:spacing w:val="-2"/>
                <w:sz w:val="16"/>
                <w:szCs w:val="16"/>
              </w:rPr>
              <w:t>Ставропольского края «Развитие сельского хозяйства» и общепрограмные мероприятия»</w:t>
            </w:r>
          </w:p>
        </w:tc>
        <w:tc>
          <w:tcPr>
            <w:tcW w:w="3543" w:type="dxa"/>
          </w:tcPr>
          <w:p w:rsidR="0093453B" w:rsidRPr="0093453B" w:rsidRDefault="0093453B" w:rsidP="00C12B39">
            <w:pPr>
              <w:pStyle w:val="ConsPlusCell"/>
              <w:jc w:val="both"/>
              <w:rPr>
                <w:sz w:val="16"/>
                <w:szCs w:val="16"/>
              </w:rPr>
            </w:pPr>
            <w:r w:rsidRPr="0093453B">
              <w:rPr>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7213,52</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7013,80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7090,10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7213,52</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7013,80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7090,10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2240,45</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2288,27</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2364,57</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2240,45</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2288,27</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2364,57</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местного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4973,07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4973,07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r>
      <w:tr w:rsidR="0093453B" w:rsidRPr="0093453B" w:rsidTr="0093453B">
        <w:trPr>
          <w:trHeight w:val="778"/>
        </w:trPr>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 том числе следующие основные мероприятия Подпрограммы:</w:t>
            </w:r>
          </w:p>
        </w:tc>
        <w:tc>
          <w:tcPr>
            <w:tcW w:w="3543" w:type="dxa"/>
          </w:tcPr>
          <w:p w:rsidR="0093453B" w:rsidRPr="0093453B" w:rsidRDefault="0093453B" w:rsidP="00C12B39">
            <w:pPr>
              <w:pStyle w:val="ConsPlusCell"/>
              <w:jc w:val="both"/>
              <w:rPr>
                <w:sz w:val="16"/>
                <w:szCs w:val="16"/>
              </w:rPr>
            </w:pPr>
          </w:p>
        </w:tc>
        <w:tc>
          <w:tcPr>
            <w:tcW w:w="851" w:type="dxa"/>
          </w:tcPr>
          <w:p w:rsidR="0093453B" w:rsidRPr="0093453B" w:rsidRDefault="0093453B" w:rsidP="00C12B39">
            <w:pPr>
              <w:jc w:val="right"/>
              <w:rPr>
                <w:rFonts w:ascii="Arial" w:hAnsi="Arial" w:cs="Arial"/>
                <w:sz w:val="16"/>
                <w:szCs w:val="16"/>
              </w:rPr>
            </w:pPr>
          </w:p>
        </w:tc>
        <w:tc>
          <w:tcPr>
            <w:tcW w:w="851" w:type="dxa"/>
          </w:tcPr>
          <w:p w:rsidR="0093453B" w:rsidRPr="0093453B" w:rsidRDefault="0093453B" w:rsidP="00C12B39">
            <w:pPr>
              <w:jc w:val="right"/>
              <w:rPr>
                <w:rFonts w:ascii="Arial" w:hAnsi="Arial" w:cs="Arial"/>
                <w:sz w:val="16"/>
                <w:szCs w:val="16"/>
              </w:rPr>
            </w:pPr>
          </w:p>
        </w:tc>
        <w:tc>
          <w:tcPr>
            <w:tcW w:w="850" w:type="dxa"/>
          </w:tcPr>
          <w:p w:rsidR="0093453B" w:rsidRPr="0093453B" w:rsidRDefault="0093453B" w:rsidP="00C12B39">
            <w:pPr>
              <w:jc w:val="right"/>
              <w:rPr>
                <w:rFonts w:ascii="Arial" w:hAnsi="Arial" w:cs="Arial"/>
                <w:sz w:val="16"/>
                <w:szCs w:val="16"/>
              </w:rPr>
            </w:pPr>
          </w:p>
        </w:tc>
      </w:tr>
      <w:tr w:rsidR="0093453B" w:rsidRPr="0093453B" w:rsidTr="0093453B">
        <w:tc>
          <w:tcPr>
            <w:tcW w:w="534" w:type="dxa"/>
            <w:vMerge w:val="restart"/>
          </w:tcPr>
          <w:p w:rsidR="0093453B" w:rsidRPr="0093453B" w:rsidRDefault="0093453B" w:rsidP="00C12B39">
            <w:pPr>
              <w:jc w:val="center"/>
              <w:rPr>
                <w:rFonts w:ascii="Arial" w:hAnsi="Arial" w:cs="Arial"/>
                <w:sz w:val="16"/>
                <w:szCs w:val="16"/>
              </w:rPr>
            </w:pPr>
            <w:r w:rsidRPr="0093453B">
              <w:rPr>
                <w:rFonts w:ascii="Arial" w:hAnsi="Arial" w:cs="Arial"/>
                <w:sz w:val="16"/>
                <w:szCs w:val="16"/>
              </w:rPr>
              <w:t>4.1</w:t>
            </w:r>
          </w:p>
        </w:tc>
        <w:tc>
          <w:tcPr>
            <w:tcW w:w="3969" w:type="dxa"/>
            <w:vMerge w:val="restart"/>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Обеспечение реализации Программы</w:t>
            </w: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всего</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7213,52</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7013,80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7090,10</w:t>
            </w:r>
          </w:p>
        </w:tc>
      </w:tr>
      <w:tr w:rsidR="0093453B" w:rsidRPr="0093453B" w:rsidTr="0093453B">
        <w:tc>
          <w:tcPr>
            <w:tcW w:w="534" w:type="dxa"/>
            <w:vMerge/>
          </w:tcPr>
          <w:p w:rsidR="0093453B" w:rsidRPr="0093453B" w:rsidRDefault="0093453B" w:rsidP="00C12B39">
            <w:pPr>
              <w:jc w:val="center"/>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7213,52</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7013,80</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7090,10</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widowControl w:val="0"/>
              <w:autoSpaceDE w:val="0"/>
              <w:autoSpaceDN w:val="0"/>
              <w:adjustRightInd w:val="0"/>
              <w:jc w:val="both"/>
              <w:outlineLvl w:val="2"/>
              <w:rPr>
                <w:rFonts w:ascii="Arial" w:hAnsi="Arial" w:cs="Arial"/>
                <w:sz w:val="16"/>
                <w:szCs w:val="16"/>
              </w:rPr>
            </w:pPr>
            <w:r w:rsidRPr="0093453B">
              <w:rPr>
                <w:rFonts w:ascii="Arial" w:hAnsi="Arial" w:cs="Arial"/>
                <w:sz w:val="16"/>
                <w:szCs w:val="16"/>
              </w:rPr>
              <w:t>средства краевого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2240,45</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2288,27</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2364,57</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2240,45</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2288,27</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2364,57</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средства местного бюджета</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4973,07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r>
      <w:tr w:rsidR="0093453B" w:rsidRPr="0093453B" w:rsidTr="0093453B">
        <w:tc>
          <w:tcPr>
            <w:tcW w:w="534" w:type="dxa"/>
            <w:vMerge/>
          </w:tcPr>
          <w:p w:rsidR="0093453B" w:rsidRPr="0093453B" w:rsidRDefault="0093453B" w:rsidP="00C12B39">
            <w:pPr>
              <w:widowControl w:val="0"/>
              <w:autoSpaceDE w:val="0"/>
              <w:autoSpaceDN w:val="0"/>
              <w:adjustRightInd w:val="0"/>
              <w:jc w:val="center"/>
              <w:outlineLvl w:val="2"/>
              <w:rPr>
                <w:rFonts w:ascii="Arial" w:hAnsi="Arial" w:cs="Arial"/>
                <w:sz w:val="16"/>
                <w:szCs w:val="16"/>
              </w:rPr>
            </w:pPr>
          </w:p>
        </w:tc>
        <w:tc>
          <w:tcPr>
            <w:tcW w:w="3969" w:type="dxa"/>
            <w:vMerge/>
          </w:tcPr>
          <w:p w:rsidR="0093453B" w:rsidRPr="0093453B" w:rsidRDefault="0093453B" w:rsidP="00C12B39">
            <w:pPr>
              <w:widowControl w:val="0"/>
              <w:autoSpaceDE w:val="0"/>
              <w:autoSpaceDN w:val="0"/>
              <w:adjustRightInd w:val="0"/>
              <w:jc w:val="both"/>
              <w:outlineLvl w:val="2"/>
              <w:rPr>
                <w:rFonts w:ascii="Arial" w:hAnsi="Arial" w:cs="Arial"/>
                <w:sz w:val="16"/>
                <w:szCs w:val="16"/>
              </w:rPr>
            </w:pPr>
          </w:p>
        </w:tc>
        <w:tc>
          <w:tcPr>
            <w:tcW w:w="3543" w:type="dxa"/>
          </w:tcPr>
          <w:p w:rsidR="0093453B" w:rsidRPr="0093453B" w:rsidRDefault="0093453B" w:rsidP="00C12B39">
            <w:pPr>
              <w:pStyle w:val="ConsPlusCell"/>
              <w:jc w:val="both"/>
              <w:rPr>
                <w:sz w:val="16"/>
                <w:szCs w:val="16"/>
              </w:rPr>
            </w:pPr>
            <w:r w:rsidRPr="0093453B">
              <w:rPr>
                <w:sz w:val="16"/>
                <w:szCs w:val="16"/>
              </w:rPr>
              <w:t>в т.ч. предусмотренные УСХ АБГО СК</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4973,07</w:t>
            </w:r>
          </w:p>
        </w:tc>
        <w:tc>
          <w:tcPr>
            <w:tcW w:w="851"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c>
          <w:tcPr>
            <w:tcW w:w="850" w:type="dxa"/>
          </w:tcPr>
          <w:p w:rsidR="0093453B" w:rsidRPr="0093453B" w:rsidRDefault="0093453B" w:rsidP="00C12B39">
            <w:pPr>
              <w:jc w:val="right"/>
              <w:rPr>
                <w:rFonts w:ascii="Arial" w:hAnsi="Arial" w:cs="Arial"/>
                <w:sz w:val="16"/>
                <w:szCs w:val="16"/>
              </w:rPr>
            </w:pPr>
            <w:r w:rsidRPr="0093453B">
              <w:rPr>
                <w:rFonts w:ascii="Arial" w:hAnsi="Arial" w:cs="Arial"/>
                <w:sz w:val="16"/>
                <w:szCs w:val="16"/>
              </w:rPr>
              <w:t>4725,53</w:t>
            </w:r>
          </w:p>
        </w:tc>
      </w:tr>
    </w:tbl>
    <w:p w:rsidR="0093453B" w:rsidRDefault="0093453B" w:rsidP="0093453B">
      <w:pPr>
        <w:spacing w:line="240" w:lineRule="exact"/>
        <w:rPr>
          <w:rFonts w:ascii="Arial" w:hAnsi="Arial" w:cs="Arial"/>
          <w:sz w:val="16"/>
          <w:szCs w:val="16"/>
        </w:rPr>
        <w:sectPr w:rsidR="0093453B" w:rsidSect="0093453B">
          <w:type w:val="continuous"/>
          <w:pgSz w:w="11905" w:h="16838"/>
          <w:pgMar w:top="1134" w:right="706" w:bottom="1134" w:left="993" w:header="720" w:footer="720" w:gutter="0"/>
          <w:cols w:space="851"/>
          <w:noEndnote/>
          <w:titlePg/>
          <w:docGrid w:linePitch="381"/>
        </w:sectPr>
      </w:pPr>
    </w:p>
    <w:p w:rsidR="0093453B" w:rsidRDefault="0093453B" w:rsidP="0093453B">
      <w:pPr>
        <w:spacing w:line="240" w:lineRule="exact"/>
        <w:rPr>
          <w:rFonts w:ascii="Arial" w:hAnsi="Arial" w:cs="Arial"/>
          <w:sz w:val="16"/>
          <w:szCs w:val="16"/>
        </w:rPr>
      </w:pPr>
    </w:p>
    <w:p w:rsidR="0093453B" w:rsidRPr="0093453B" w:rsidRDefault="0093453B" w:rsidP="0093453B">
      <w:pPr>
        <w:spacing w:line="240" w:lineRule="exact"/>
        <w:rPr>
          <w:rFonts w:ascii="Arial" w:hAnsi="Arial" w:cs="Arial"/>
          <w:sz w:val="16"/>
          <w:szCs w:val="16"/>
        </w:rPr>
      </w:pPr>
      <w:r w:rsidRPr="0093453B">
        <w:rPr>
          <w:rFonts w:ascii="Arial" w:hAnsi="Arial" w:cs="Arial"/>
          <w:sz w:val="16"/>
          <w:szCs w:val="16"/>
        </w:rPr>
        <w:t xml:space="preserve">Заместитель главы администрации </w:t>
      </w:r>
    </w:p>
    <w:p w:rsidR="0093453B" w:rsidRPr="0093453B" w:rsidRDefault="0093453B" w:rsidP="0093453B">
      <w:pPr>
        <w:spacing w:line="240" w:lineRule="exact"/>
        <w:rPr>
          <w:rFonts w:ascii="Arial" w:hAnsi="Arial" w:cs="Arial"/>
          <w:sz w:val="16"/>
          <w:szCs w:val="16"/>
        </w:rPr>
      </w:pPr>
      <w:r w:rsidRPr="0093453B">
        <w:rPr>
          <w:rFonts w:ascii="Arial" w:hAnsi="Arial" w:cs="Arial"/>
          <w:sz w:val="16"/>
          <w:szCs w:val="16"/>
        </w:rPr>
        <w:t xml:space="preserve">Благодарненского городского </w:t>
      </w:r>
    </w:p>
    <w:p w:rsidR="0093453B" w:rsidRDefault="0093453B" w:rsidP="0093453B">
      <w:pPr>
        <w:spacing w:line="240" w:lineRule="exact"/>
        <w:rPr>
          <w:rFonts w:ascii="Arial" w:hAnsi="Arial" w:cs="Arial"/>
          <w:sz w:val="16"/>
          <w:szCs w:val="16"/>
        </w:rPr>
      </w:pPr>
      <w:r w:rsidRPr="0093453B">
        <w:rPr>
          <w:rFonts w:ascii="Arial" w:hAnsi="Arial" w:cs="Arial"/>
          <w:sz w:val="16"/>
          <w:szCs w:val="16"/>
        </w:rPr>
        <w:t>ок</w:t>
      </w:r>
      <w:r>
        <w:rPr>
          <w:rFonts w:ascii="Arial" w:hAnsi="Arial" w:cs="Arial"/>
          <w:sz w:val="16"/>
          <w:szCs w:val="16"/>
        </w:rPr>
        <w:t xml:space="preserve">руга Ставропольского края                    </w:t>
      </w:r>
      <w:r w:rsidRPr="0093453B">
        <w:rPr>
          <w:rFonts w:ascii="Arial" w:hAnsi="Arial" w:cs="Arial"/>
          <w:sz w:val="16"/>
          <w:szCs w:val="16"/>
        </w:rPr>
        <w:t xml:space="preserve">          </w:t>
      </w:r>
      <w:r w:rsidRPr="0093453B">
        <w:rPr>
          <w:rFonts w:ascii="Arial" w:hAnsi="Arial" w:cs="Arial"/>
          <w:sz w:val="16"/>
          <w:szCs w:val="16"/>
        </w:rPr>
        <w:tab/>
        <w:t>Н.Д. Федюнина</w:t>
      </w:r>
    </w:p>
    <w:p w:rsidR="0093453B" w:rsidRDefault="0093453B" w:rsidP="00674EF7">
      <w:pPr>
        <w:spacing w:line="240" w:lineRule="exact"/>
        <w:jc w:val="both"/>
        <w:rPr>
          <w:rFonts w:ascii="Arial" w:hAnsi="Arial" w:cs="Arial"/>
          <w:sz w:val="16"/>
          <w:szCs w:val="16"/>
        </w:rPr>
      </w:pPr>
    </w:p>
    <w:p w:rsidR="0093453B" w:rsidRDefault="0093453B" w:rsidP="00674EF7">
      <w:pPr>
        <w:spacing w:line="240" w:lineRule="exact"/>
        <w:jc w:val="both"/>
        <w:rPr>
          <w:rFonts w:ascii="Arial" w:hAnsi="Arial" w:cs="Arial"/>
          <w:sz w:val="16"/>
          <w:szCs w:val="16"/>
        </w:rPr>
      </w:pPr>
    </w:p>
    <w:p w:rsidR="0093453B" w:rsidRDefault="0093453B" w:rsidP="00674EF7">
      <w:pPr>
        <w:spacing w:line="240" w:lineRule="exact"/>
        <w:jc w:val="both"/>
        <w:rPr>
          <w:rFonts w:ascii="Arial" w:hAnsi="Arial" w:cs="Arial"/>
          <w:sz w:val="16"/>
          <w:szCs w:val="16"/>
        </w:rPr>
      </w:pPr>
    </w:p>
    <w:p w:rsidR="00867AAC" w:rsidRPr="00867AAC" w:rsidRDefault="00867AAC" w:rsidP="00867AAC">
      <w:pPr>
        <w:spacing w:line="240" w:lineRule="exact"/>
        <w:jc w:val="center"/>
        <w:rPr>
          <w:rFonts w:ascii="Arial" w:hAnsi="Arial" w:cs="Arial"/>
          <w:b/>
          <w:sz w:val="16"/>
          <w:szCs w:val="16"/>
        </w:rPr>
      </w:pPr>
      <w:r w:rsidRPr="00867AAC">
        <w:rPr>
          <w:rFonts w:ascii="Arial" w:hAnsi="Arial" w:cs="Arial"/>
          <w:b/>
          <w:sz w:val="16"/>
          <w:szCs w:val="16"/>
        </w:rPr>
        <w:t>ПОСТАНОВЛЕНИЕ</w:t>
      </w:r>
    </w:p>
    <w:p w:rsidR="00867AAC" w:rsidRPr="00867AAC" w:rsidRDefault="00867AAC" w:rsidP="00867AAC">
      <w:pPr>
        <w:spacing w:line="240" w:lineRule="exact"/>
        <w:jc w:val="center"/>
        <w:rPr>
          <w:rFonts w:ascii="Arial" w:hAnsi="Arial" w:cs="Arial"/>
          <w:b/>
          <w:sz w:val="16"/>
          <w:szCs w:val="16"/>
        </w:rPr>
      </w:pPr>
      <w:r w:rsidRPr="00867AAC">
        <w:rPr>
          <w:rFonts w:ascii="Arial" w:hAnsi="Arial" w:cs="Arial"/>
          <w:b/>
          <w:sz w:val="16"/>
          <w:szCs w:val="16"/>
        </w:rPr>
        <w:t>АДМИНИСТРАЦИИ БЛАГОДАРНЕНСКОГО ГОРОДСКОГО ОКРУГА  СТАВРОПОЛЬСКОГО КРАЯ</w:t>
      </w:r>
    </w:p>
    <w:p w:rsidR="00867AAC" w:rsidRPr="00867AAC" w:rsidRDefault="00867AAC" w:rsidP="00867AAC">
      <w:pPr>
        <w:spacing w:line="240" w:lineRule="exact"/>
        <w:jc w:val="center"/>
        <w:rPr>
          <w:rFonts w:ascii="Arial" w:hAnsi="Arial" w:cs="Arial"/>
          <w:b/>
          <w:sz w:val="16"/>
          <w:szCs w:val="16"/>
        </w:rPr>
      </w:pPr>
      <w:r>
        <w:rPr>
          <w:rFonts w:ascii="Arial" w:hAnsi="Arial" w:cs="Arial"/>
          <w:b/>
          <w:sz w:val="16"/>
          <w:szCs w:val="16"/>
        </w:rPr>
        <w:t xml:space="preserve">16  сентября  2020  года  г. Благодарный  №  </w:t>
      </w:r>
      <w:r w:rsidRPr="00867AAC">
        <w:rPr>
          <w:rFonts w:ascii="Arial" w:hAnsi="Arial" w:cs="Arial"/>
          <w:b/>
          <w:sz w:val="16"/>
          <w:szCs w:val="16"/>
        </w:rPr>
        <w:t>1207</w:t>
      </w:r>
    </w:p>
    <w:p w:rsidR="00867AAC" w:rsidRPr="00867AAC" w:rsidRDefault="00867AAC" w:rsidP="00867AAC">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w:t>
      </w:r>
      <w:r w:rsidRPr="00867AAC">
        <w:rPr>
          <w:rFonts w:ascii="Arial" w:hAnsi="Arial" w:cs="Arial"/>
          <w:sz w:val="16"/>
          <w:szCs w:val="16"/>
        </w:rPr>
        <w:lastRenderedPageBreak/>
        <w:t>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ноября 2014 года № 1244 </w:t>
      </w:r>
    </w:p>
    <w:p w:rsidR="0029664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Законом Ставропольского края от 09 апреля 2015 года № 36-кз «О некоторых вопросах регулирования земельных отношений»,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w:t>
      </w:r>
    </w:p>
    <w:p w:rsidR="0029664C" w:rsidRDefault="0029664C" w:rsidP="00F2557B">
      <w:pPr>
        <w:spacing w:line="240" w:lineRule="exact"/>
        <w:jc w:val="both"/>
        <w:rPr>
          <w:rFonts w:ascii="Arial" w:hAnsi="Arial" w:cs="Arial"/>
          <w:sz w:val="16"/>
          <w:szCs w:val="16"/>
        </w:rPr>
      </w:pPr>
    </w:p>
    <w:p w:rsidR="0029664C" w:rsidRDefault="0029664C" w:rsidP="00F2557B">
      <w:pPr>
        <w:spacing w:line="240" w:lineRule="exact"/>
        <w:jc w:val="both"/>
        <w:rPr>
          <w:rFonts w:ascii="Arial" w:hAnsi="Arial" w:cs="Arial"/>
          <w:sz w:val="16"/>
          <w:szCs w:val="16"/>
        </w:rPr>
      </w:pPr>
    </w:p>
    <w:p w:rsidR="00867AAC" w:rsidRPr="00867AAC" w:rsidRDefault="0029664C" w:rsidP="00F2557B">
      <w:pPr>
        <w:spacing w:line="240" w:lineRule="exact"/>
        <w:jc w:val="both"/>
        <w:rPr>
          <w:rFonts w:ascii="Arial" w:hAnsi="Arial" w:cs="Arial"/>
          <w:sz w:val="16"/>
          <w:szCs w:val="16"/>
        </w:rPr>
      </w:pPr>
      <w:r>
        <w:rPr>
          <w:rFonts w:ascii="Arial" w:hAnsi="Arial" w:cs="Arial"/>
          <w:sz w:val="16"/>
          <w:szCs w:val="16"/>
        </w:rPr>
        <w:t xml:space="preserve"> </w:t>
      </w:r>
      <w:r w:rsidR="00867AAC" w:rsidRPr="00867AAC">
        <w:rPr>
          <w:rFonts w:ascii="Arial" w:hAnsi="Arial" w:cs="Arial"/>
          <w:sz w:val="16"/>
          <w:szCs w:val="16"/>
        </w:rPr>
        <w:t>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center"/>
        <w:rPr>
          <w:rFonts w:ascii="Arial" w:hAnsi="Arial" w:cs="Arial"/>
          <w:sz w:val="16"/>
          <w:szCs w:val="16"/>
        </w:rPr>
      </w:pPr>
      <w:r w:rsidRPr="00867AAC">
        <w:rPr>
          <w:rFonts w:ascii="Arial" w:hAnsi="Arial" w:cs="Arial"/>
          <w:sz w:val="16"/>
          <w:szCs w:val="16"/>
        </w:rPr>
        <w:t>ПОСТАНОВЛЯЕТ:</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 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Pr>
          <w:rFonts w:ascii="Arial" w:hAnsi="Arial" w:cs="Arial"/>
          <w:sz w:val="16"/>
          <w:szCs w:val="16"/>
        </w:rPr>
        <w:t>3.</w:t>
      </w:r>
      <w:r w:rsidRPr="00867AAC">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Глава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Благодарненского  городского округа</w:t>
      </w:r>
    </w:p>
    <w:p w:rsidR="0093453B"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Ставропольского края       </w:t>
      </w:r>
      <w:r>
        <w:rPr>
          <w:rFonts w:ascii="Arial" w:hAnsi="Arial" w:cs="Arial"/>
          <w:sz w:val="16"/>
          <w:szCs w:val="16"/>
        </w:rPr>
        <w:t xml:space="preserve">      </w:t>
      </w:r>
      <w:r w:rsidRPr="00867AAC">
        <w:rPr>
          <w:rFonts w:ascii="Arial" w:hAnsi="Arial" w:cs="Arial"/>
          <w:sz w:val="16"/>
          <w:szCs w:val="16"/>
        </w:rPr>
        <w:t xml:space="preserve">                    </w:t>
      </w:r>
      <w:r>
        <w:rPr>
          <w:rFonts w:ascii="Arial" w:hAnsi="Arial" w:cs="Arial"/>
          <w:sz w:val="16"/>
          <w:szCs w:val="16"/>
        </w:rPr>
        <w:t xml:space="preserve">         </w:t>
      </w:r>
      <w:r w:rsidRPr="00867AAC">
        <w:rPr>
          <w:rFonts w:ascii="Arial" w:hAnsi="Arial" w:cs="Arial"/>
          <w:sz w:val="16"/>
          <w:szCs w:val="16"/>
        </w:rPr>
        <w:t xml:space="preserve">  А.И. Теньков</w:t>
      </w:r>
    </w:p>
    <w:p w:rsidR="0093453B" w:rsidRDefault="0093453B" w:rsidP="00F2557B">
      <w:pPr>
        <w:spacing w:line="240" w:lineRule="exact"/>
        <w:jc w:val="both"/>
        <w:rPr>
          <w:rFonts w:ascii="Arial" w:hAnsi="Arial" w:cs="Arial"/>
          <w:sz w:val="16"/>
          <w:szCs w:val="16"/>
        </w:rPr>
      </w:pPr>
    </w:p>
    <w:p w:rsidR="00867AAC" w:rsidRPr="00867AAC" w:rsidRDefault="00867AAC" w:rsidP="00F2557B">
      <w:pPr>
        <w:spacing w:line="200" w:lineRule="exact"/>
        <w:jc w:val="right"/>
        <w:rPr>
          <w:rFonts w:ascii="Arial" w:hAnsi="Arial" w:cs="Arial"/>
          <w:sz w:val="16"/>
          <w:szCs w:val="16"/>
        </w:rPr>
      </w:pPr>
      <w:r w:rsidRPr="00867AAC">
        <w:rPr>
          <w:rFonts w:ascii="Arial" w:hAnsi="Arial" w:cs="Arial"/>
          <w:sz w:val="16"/>
          <w:szCs w:val="16"/>
        </w:rPr>
        <w:t>УТВЕРЖДЕН</w:t>
      </w:r>
    </w:p>
    <w:p w:rsidR="00867AAC" w:rsidRPr="00867AAC" w:rsidRDefault="00867AAC" w:rsidP="00F2557B">
      <w:pPr>
        <w:spacing w:line="200" w:lineRule="exact"/>
        <w:jc w:val="right"/>
        <w:rPr>
          <w:rFonts w:ascii="Arial" w:hAnsi="Arial" w:cs="Arial"/>
          <w:sz w:val="16"/>
          <w:szCs w:val="16"/>
        </w:rPr>
      </w:pPr>
      <w:r w:rsidRPr="00867AAC">
        <w:rPr>
          <w:rFonts w:ascii="Arial" w:hAnsi="Arial" w:cs="Arial"/>
          <w:sz w:val="16"/>
          <w:szCs w:val="16"/>
        </w:rPr>
        <w:t>постановлением администрации</w:t>
      </w:r>
    </w:p>
    <w:p w:rsidR="00867AAC" w:rsidRPr="00867AAC" w:rsidRDefault="00867AAC" w:rsidP="00F2557B">
      <w:pPr>
        <w:spacing w:line="200" w:lineRule="exact"/>
        <w:jc w:val="right"/>
        <w:rPr>
          <w:rFonts w:ascii="Arial" w:hAnsi="Arial" w:cs="Arial"/>
          <w:sz w:val="16"/>
          <w:szCs w:val="16"/>
        </w:rPr>
      </w:pPr>
      <w:r w:rsidRPr="00867AAC">
        <w:rPr>
          <w:rFonts w:ascii="Arial" w:hAnsi="Arial" w:cs="Arial"/>
          <w:sz w:val="16"/>
          <w:szCs w:val="16"/>
        </w:rPr>
        <w:t>Благодарненского городского округа Ставропольского края</w:t>
      </w:r>
    </w:p>
    <w:p w:rsidR="00867AAC" w:rsidRPr="00867AAC" w:rsidRDefault="00867AAC" w:rsidP="00F2557B">
      <w:pPr>
        <w:spacing w:line="200" w:lineRule="exact"/>
        <w:jc w:val="right"/>
        <w:rPr>
          <w:rFonts w:ascii="Arial" w:hAnsi="Arial" w:cs="Arial"/>
          <w:sz w:val="16"/>
          <w:szCs w:val="16"/>
        </w:rPr>
      </w:pPr>
      <w:r w:rsidRPr="00867AAC">
        <w:rPr>
          <w:rFonts w:ascii="Arial" w:hAnsi="Arial" w:cs="Arial"/>
          <w:sz w:val="16"/>
          <w:szCs w:val="16"/>
        </w:rPr>
        <w:t>от 16 сентября 2020 года № 1207</w:t>
      </w:r>
    </w:p>
    <w:p w:rsidR="00867AAC" w:rsidRPr="00867AAC" w:rsidRDefault="00867AAC" w:rsidP="00F2557B">
      <w:pPr>
        <w:spacing w:line="200" w:lineRule="exact"/>
        <w:jc w:val="both"/>
        <w:rPr>
          <w:rFonts w:ascii="Arial" w:hAnsi="Arial" w:cs="Arial"/>
          <w:sz w:val="16"/>
          <w:szCs w:val="16"/>
        </w:rPr>
      </w:pPr>
    </w:p>
    <w:p w:rsidR="00867AAC" w:rsidRPr="00867AAC" w:rsidRDefault="00867AAC" w:rsidP="0029664C">
      <w:pPr>
        <w:spacing w:line="240" w:lineRule="exact"/>
        <w:jc w:val="center"/>
        <w:rPr>
          <w:rFonts w:ascii="Arial" w:hAnsi="Arial" w:cs="Arial"/>
          <w:sz w:val="16"/>
          <w:szCs w:val="16"/>
        </w:rPr>
      </w:pPr>
      <w:r w:rsidRPr="00867AAC">
        <w:rPr>
          <w:rFonts w:ascii="Arial" w:hAnsi="Arial" w:cs="Arial"/>
          <w:sz w:val="16"/>
          <w:szCs w:val="16"/>
        </w:rPr>
        <w:t>АДМИНИСТРАТИВНЫЙ РЕГЛАМЕНТ</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center"/>
        <w:rPr>
          <w:rFonts w:ascii="Arial" w:hAnsi="Arial" w:cs="Arial"/>
          <w:sz w:val="16"/>
          <w:szCs w:val="16"/>
        </w:rPr>
      </w:pPr>
      <w:r w:rsidRPr="00867AAC">
        <w:rPr>
          <w:rFonts w:ascii="Arial" w:hAnsi="Arial" w:cs="Arial"/>
          <w:sz w:val="16"/>
          <w:szCs w:val="16"/>
        </w:rPr>
        <w:t>I. Общие положения</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1.1. Предмет регулирования Административного регламента.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1.1.1.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целях повышения качества выдачи разрешения на использование земель или земельного участка, </w:t>
      </w:r>
      <w:r w:rsidRPr="00867AAC">
        <w:rPr>
          <w:rFonts w:ascii="Arial" w:hAnsi="Arial" w:cs="Arial"/>
          <w:sz w:val="16"/>
          <w:szCs w:val="16"/>
        </w:rPr>
        <w:lastRenderedPageBreak/>
        <w:t>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1.1.2.</w:t>
      </w:r>
      <w:r w:rsidRPr="00867AAC">
        <w:rPr>
          <w:rFonts w:ascii="Arial" w:hAnsi="Arial" w:cs="Arial"/>
          <w:sz w:val="16"/>
          <w:szCs w:val="16"/>
        </w:rPr>
        <w:tab/>
      </w:r>
      <w:r w:rsidRPr="00867AAC">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1.1.3.</w:t>
      </w:r>
      <w:r w:rsidRPr="00867AAC">
        <w:rPr>
          <w:rFonts w:ascii="Arial" w:hAnsi="Arial" w:cs="Arial"/>
          <w:sz w:val="16"/>
          <w:szCs w:val="16"/>
        </w:rPr>
        <w:tab/>
      </w:r>
      <w:r w:rsidRPr="00867AAC">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1.2. Круг заявителей.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  Муниципальная услуга предоставляется: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1.2.1.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заинтересованным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От имени заявителей с заявлением о предоставлении услуги могут обратиться представители заявителей.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1.3. Требования к порядку информирования о предоставлении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Администрация Благодарненского городского округа Ставропольского края расположена по адресу:</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Ставропольский край, город Благодарный, площадь Ленина, 1.</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График работы: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понедельник-пятница с 08.00 до 17.00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перерыв с 12.00 до 13.00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выходной - суббота, воскресенье.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Управление расположено по адресу:</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Ставропольский край, город Благодарный, площадь Ленина, 1.</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График работы: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понедельник-пятница с 08.00 до 17.00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Приемные дни: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Вторник и четверг с 08.00 до 16.00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перерыв с 12.00 до 13.00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выходной - суббота, воскресенье.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Ставропольский край, город Благодарный, пер. 9 Января, 55.</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График работы: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понедельник, вторник, четверг, пятница с 08.00 до 18.00;</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среда с 08.00 до 20.00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суббота с 09.00 до 13.00 часов;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без перерыва;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выходной – воскресенье.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по телефону;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по факсимильной связи;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 почте;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по электронной почте;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(abgosk@mail.ru),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информационных стендах в местах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управление - (86549)5-10-63, 2-12-66,</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МФЦ - (86549) 5-20-55;</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адрес официального сайта администрации Благодарненского городского округа Ставропольского края: abgosk@mail.ru;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адрес электронной почты администрации Благодарненского городского округа Ставропольского края -abgosk@mail.ru;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адрес электронной почты управления- _oizoabmrsk@mail.ru;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адрес электронной почты МФЦ– mfc-blagodar@mail.ru".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1.3.4.</w:t>
      </w:r>
      <w:r w:rsidRPr="00867AAC">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w:t>
      </w:r>
      <w:r w:rsidRPr="00867AAC">
        <w:rPr>
          <w:rFonts w:ascii="Arial" w:hAnsi="Arial" w:cs="Arial"/>
          <w:sz w:val="16"/>
          <w:szCs w:val="16"/>
        </w:rPr>
        <w:lastRenderedPageBreak/>
        <w:t>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Информация о порядке предоставления муниципальной услуги предоставляется: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непосредственно в управлении и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 использованием средств телефонной связи;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при личном обращении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при письменном обращении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края(abgosk@mail.ru);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едином портале государственных и муниципальных услуг (функций)(www.gosuslugi.ru);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региональном портале государственных и муниципальных услуг (функций) (www.26.gosuslugi.ru);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информационных стендах в местах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Время разговора по телефону не должно превышать 10 минут.</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Информирование (консультирование) осуществляется по следующим вопросам: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время приема и выдачи документов;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срок предоставления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w:t>
      </w:r>
      <w:r w:rsidRPr="00867AAC">
        <w:rPr>
          <w:rFonts w:ascii="Arial" w:hAnsi="Arial" w:cs="Arial"/>
          <w:sz w:val="16"/>
          <w:szCs w:val="16"/>
        </w:rPr>
        <w:lastRenderedPageBreak/>
        <w:t>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Основными требованиями к информированию заявителей являются: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достоверность предоставляемой информации;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четкость в изложении информации;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полнота информирования;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удобство и доступность получения информации.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сроках предоставления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иная информация, необходимая для получения услуг.</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полной версии текста настоящего административного регламента;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перечню документов, необходимых для получения услуг;</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center"/>
        <w:rPr>
          <w:rFonts w:ascii="Arial" w:hAnsi="Arial" w:cs="Arial"/>
          <w:sz w:val="16"/>
          <w:szCs w:val="16"/>
        </w:rPr>
      </w:pPr>
      <w:r w:rsidRPr="00867AAC">
        <w:rPr>
          <w:rFonts w:ascii="Arial" w:hAnsi="Arial" w:cs="Arial"/>
          <w:sz w:val="16"/>
          <w:szCs w:val="16"/>
        </w:rPr>
        <w:t>II. Стандарт предоставления услуги</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 Полное наименование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2.2. </w:t>
      </w:r>
      <w:r w:rsidRPr="00867AAC">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2.2.1.</w:t>
      </w:r>
      <w:r w:rsidRPr="00867AAC">
        <w:rPr>
          <w:rFonts w:ascii="Arial" w:hAnsi="Arial" w:cs="Arial"/>
          <w:sz w:val="16"/>
          <w:szCs w:val="16"/>
        </w:rPr>
        <w:ta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2.2.2. В процессе предоставления муниципальной услуги управление осуществляет взаимодействие: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 Федеральной службой государственной регистрации, кадастра и картографии по Ставропольскому краю (далее - Росреестр) (при необходимости);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 Федеральной налоговой службой России (далее – ФНС России);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 министерством природных ресурсов Ставропольского края (далее - Министерство).</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Адреса и контактные телефоны указанных организаций перечислены в приложении 3 к административному регламенту.</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w:t>
      </w:r>
      <w:r w:rsidRPr="00867AAC">
        <w:rPr>
          <w:rFonts w:ascii="Arial" w:hAnsi="Arial" w:cs="Arial"/>
          <w:sz w:val="16"/>
          <w:szCs w:val="16"/>
        </w:rPr>
        <w:lastRenderedPageBreak/>
        <w:t>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2.3. Описание результата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Результатом предоставления муниципальной услуги является: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постановление администрации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уведомление об отказе в предоставлении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2.4. Срок предоставления услуги не должен превышать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25 календарных дней (далее - дней) со дня принятия заявления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предоставлении муниципальной услуги и документов, указанных в пункте 2.6.1 Административного регламента.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Срок подготовки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 должен превышать 3 дней со дня принятия заявления о предоставлении услуги и документов, указанных в пункте 2.6.1 Административного регламента.</w:t>
      </w:r>
    </w:p>
    <w:p w:rsidR="00867AAC" w:rsidRPr="00867AAC" w:rsidRDefault="00867AAC" w:rsidP="00867AAC">
      <w:pPr>
        <w:spacing w:line="240" w:lineRule="exact"/>
        <w:ind w:left="142"/>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Сроком выдачи документов, указанных в пункте 2.3 Административного регламента, является последний день окончания срока предоставления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Услуга считается предоставленной с момента получения заявителем ее результата либо по истечении срока предоставления услуги, предусмотренного абзацем первым настоящего пункта, при условии надлежащего уведомления заявителя о результате предоставления услуги и условиях его получения.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опубликован на официальном сайте администрации: abgosk@mail.ru,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 муниципальных услуг Ставропольского края» (www.26gosuslugi.ru).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2.6.</w:t>
      </w:r>
      <w:r w:rsidRPr="00867AAC">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2.6.1. В целях получения услуги заявителем в управление, МФЦ подается заявление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 подлинник и копия документа, удостоверяющего личность заявителя, либо личность представителя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 подлинник и копия документа, удостоверяющего права (полномочия) представителя заявителя, если с заявлением обращается представитель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3) схема границ предполагаемых к использованию земель или части земельного участка на кадастровом плане территории (далее - схема)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с указанием координат характерных точек границ территории - в случае, если планируется использовать земли или часть земельного участка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 использованием системы координат, применяемой при ведении Единого государственного реестра недвижимости (далее - ЕГРН).</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2.6.2. Заявление о предоставлении услуги и документы, указанные в пункте 2.6.1 Административного регламента, могут быть представлены заявителем или его представителем лично в управление, МФЦ или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2.6.3.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 внесении изменения в Правила разработки и утверждения административных регламентов предоставления государственных услуг».</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от 06  апреля 2011 года № 63-ФЗ «Об электронной подписи» (далее – удостоверяющий центр).</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ab/>
        <w:t xml:space="preserve">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п/п</w:t>
      </w:r>
      <w:r w:rsidRPr="00867AAC">
        <w:rPr>
          <w:rFonts w:ascii="Arial" w:hAnsi="Arial" w:cs="Arial"/>
          <w:sz w:val="16"/>
          <w:szCs w:val="16"/>
        </w:rPr>
        <w:tab/>
        <w:t>Наименование документа</w:t>
      </w:r>
      <w:r w:rsidRPr="00867AAC">
        <w:rPr>
          <w:rFonts w:ascii="Arial" w:hAnsi="Arial" w:cs="Arial"/>
          <w:sz w:val="16"/>
          <w:szCs w:val="16"/>
        </w:rPr>
        <w:tab/>
        <w:t>наименование органа, с которым осуществляется межведомственное информационное взаимодействие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w:t>
      </w:r>
      <w:r w:rsidRPr="00867AAC">
        <w:rPr>
          <w:rFonts w:ascii="Arial" w:hAnsi="Arial" w:cs="Arial"/>
          <w:sz w:val="16"/>
          <w:szCs w:val="16"/>
        </w:rPr>
        <w:tab/>
        <w:t>Выписка из ЕГРН об основных характеристиках и зарегистрированных правах в отношении испрашиваемого  земельного  участка   или уведомление   об   отсутствии в ЕГРН запрашиваемых сведений</w:t>
      </w:r>
      <w:r w:rsidRPr="00867AAC">
        <w:rPr>
          <w:rFonts w:ascii="Arial" w:hAnsi="Arial" w:cs="Arial"/>
          <w:sz w:val="16"/>
          <w:szCs w:val="16"/>
        </w:rPr>
        <w:tab/>
        <w:t>Росреестр</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2.Выписка из Единого государственного реестра юридических лиц (далее - ЕГРЮЛ) или из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Pr="00867AAC">
        <w:rPr>
          <w:rFonts w:ascii="Arial" w:hAnsi="Arial" w:cs="Arial"/>
          <w:sz w:val="16"/>
          <w:szCs w:val="16"/>
        </w:rPr>
        <w:tab/>
        <w:t>ФНС России</w:t>
      </w:r>
    </w:p>
    <w:p w:rsidR="00867AAC" w:rsidRPr="00867AAC" w:rsidRDefault="00867AAC" w:rsidP="00F2557B">
      <w:pPr>
        <w:spacing w:line="240" w:lineRule="exact"/>
        <w:jc w:val="both"/>
        <w:rPr>
          <w:rFonts w:ascii="Arial" w:hAnsi="Arial" w:cs="Arial"/>
          <w:sz w:val="16"/>
          <w:szCs w:val="16"/>
        </w:rPr>
      </w:pPr>
      <w:r>
        <w:rPr>
          <w:rFonts w:ascii="Arial" w:hAnsi="Arial" w:cs="Arial"/>
          <w:sz w:val="16"/>
          <w:szCs w:val="16"/>
        </w:rPr>
        <w:t>3.</w:t>
      </w:r>
      <w:r w:rsidRPr="00867AAC">
        <w:rPr>
          <w:rFonts w:ascii="Arial" w:hAnsi="Arial" w:cs="Arial"/>
          <w:sz w:val="16"/>
          <w:szCs w:val="16"/>
        </w:rPr>
        <w:t>Копия лицензии, удостоверяющей право проведения работ по геологическому изучению недр</w:t>
      </w:r>
      <w:r w:rsidRPr="00867AAC">
        <w:rPr>
          <w:rFonts w:ascii="Arial" w:hAnsi="Arial" w:cs="Arial"/>
          <w:sz w:val="16"/>
          <w:szCs w:val="16"/>
        </w:rPr>
        <w:tab/>
        <w:t xml:space="preserve">Министерство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Документы, указанные в данном пункте Административного регламента, заявитель вправе представить лично.</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2.7.2. В соответствии с пунктами 1 и 2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867AAC">
        <w:rPr>
          <w:rFonts w:ascii="Arial" w:hAnsi="Arial" w:cs="Arial"/>
          <w:sz w:val="16"/>
          <w:szCs w:val="16"/>
        </w:rPr>
        <w:lastRenderedPageBreak/>
        <w:t>регулирующими отношения, возникающие в связи с предоставлением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управления, МФЦ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управления, МФЦ уведомляется заявитель, а также приносятся извинения за доставленные неудобства.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2.8. Исчерпывающий перечень оснований для отказа в приеме заявления о предоставлении услуги и документов, необходимых для предоставления услуги, представленных в электронной форме.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2.8.1. Основанием для отказа в приеме заявления о предоставлении услуги и документов, необходимых для предоставления услуги, представленных в электронной форме,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2.9. Исчерпывающий перечень оснований для приостановления или отказа в предоставлении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2.9.1. Основания для приостановления предоставления услуги отсутствуют.</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2.9.2. Основаниями для отказа в предоставлении услуги являются: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1) земельный участок, на использование которого испрашивается разрешение, предоставлен физическому или юридическому лицу;</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 заявление о предоставлении услуги подано с нарушением требований, установленных пунктами 3 и 4 Правил выдачи разрешения на использование земель или земельного </w:t>
      </w:r>
      <w:r w:rsidRPr="00867AAC">
        <w:rPr>
          <w:rFonts w:ascii="Arial" w:hAnsi="Arial" w:cs="Arial"/>
          <w:sz w:val="16"/>
          <w:szCs w:val="16"/>
        </w:rPr>
        <w:lastRenderedPageBreak/>
        <w:t xml:space="preserve">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года № 1244, а именно:</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 в заявлении не указаны: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почтовый адрес, адрес электронной почты, номер телефона для связи с заявителем или представителем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кадастровый номер земельного участка - в случае, если планируется использование всего земельного участка или его части;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б) к заявлению не приложены: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          копии      документов,      удостоверяющих      личность      заявителя    и представителя    заявителя,    и    документа,    подтверждающего полномочия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представителя  заявителя,  в случае,  если заявление подается представителем заявителя;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схема с указанием координат характерных точек границ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3) заявление о предоставлении услуги подано не в целях:</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 проведения инженерных изысканий либо капитального или текущего ремонта линейного объекта на срок не более одного года;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осуществления геологического изучения недр на срок действия соответствующей лицензии;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г)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2.10. Перечень услуг, необходимых и обязательных для предоставления услуги, в том числе сведения о документе </w:t>
      </w:r>
      <w:r w:rsidRPr="00867AAC">
        <w:rPr>
          <w:rFonts w:ascii="Arial" w:hAnsi="Arial" w:cs="Arial"/>
          <w:sz w:val="16"/>
          <w:szCs w:val="16"/>
        </w:rPr>
        <w:lastRenderedPageBreak/>
        <w:t>(документах), выдаваемом (выдаваемых) иными организациями, участвующими в предоставлении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2.10.1. Подготовка схемы осуществляется кадастровым инженером.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Порядок, размер и основания взимания платы за подготовку схемы определяются кадастровым инженером с учетом требований, устанавливаемых нормативными правовыми актами Ставропольского края.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2.11. Государственная пошлина за предоставление услуги не установлена. Услуга предоставляется на безвозмездной основе.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2.11.1. В случае внесения изменений в выданный по результатам предоставления услуги документ, направленных на исправление опечаток и (или) ошибок, плата с заявителя не взимается.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2.12. Максимальное время ожидания в очереди при подаче заявления о предоставлении услуги и при получении результата предоставления услуги в управлении и МФЦ не должно превышать 15 минут.</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2.13. Срок и порядок регистрации заявления о предоставлении услуги,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том числе представленного в электронной форме.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2.13.1. Заявление о предоставлении услуги с приложением документов, указанных в пункте 2.6.1. Административного регламента, представленное в управление, МФЦ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администрации, в автоматизированную информационную систему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2.13.2. Срок регистрации заявления о предоставлении услуги в управлении, МФЦ не должен превышать 15 минут, за исключением времени обеденного перерыва, праздничных и нерабочих дней.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2.13.3. Заявление о предоставлении услуги с приложением документов, необходимых для предоставления услуги, указанных в пункте 2.6.1.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2.14.1.</w:t>
      </w:r>
      <w:r w:rsidRPr="00867AAC">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вход и выход из помещений администрации оборудованы соответствующими указателями;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2.14.2.</w:t>
      </w:r>
      <w:r w:rsidRPr="00867AAC">
        <w:rPr>
          <w:rFonts w:ascii="Arial" w:hAnsi="Arial" w:cs="Arial"/>
          <w:sz w:val="16"/>
          <w:szCs w:val="16"/>
        </w:rPr>
        <w:tab/>
        <w:t xml:space="preserve"> Требования к помещениям, местам ожидания и приема заявителей в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наименование;</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место нахождения;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режим работы;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номер телефона группы информационной поддержки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адрес электронной почты.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Выход из здания МФЦ оборудуется соответствующим указателем.</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Помещения МФЦ состоят из нескольких функциональных секторов (зон):</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сектор информирования;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сектор ожидания;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сектор приема заявителей.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секторе информирования расположены: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информационные стенды.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секторе ожидания расположены: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электронная система управления очередью;</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платежный терминал;</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места ожидания для посетителей.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В секторе приема заявителей расположены:</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окна приема посетителей.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Окна приема посетителей оснащены информационными табличками с указанием номера окна.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информационное табло;</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информационные стенды, содержащие информацию, указанную в пункте 1.3.5 настоящего административного регламента.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перечень услуг, оказываемых на базе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информационный киоск, обеспечивающий доступ к следующей информации:</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полная версия текстов административных регламентов;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перечень документов, необходимых для получения услуг;</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2.15.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2.15.1. Своевременность:</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случаев предоставления услуги в установленный срок с момента подачи документов – 100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заявителей, ожидающих получения услуги в очереди не более 15 минут, – 100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2.15.2. Качество:</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заявителей, удовлетворенных качеством процесса предоставления услуги, – 95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2.15.3. Доступность:</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заявителей, удовлетворенных качеством и информацией о порядке предоставления услуги, – 100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муниципальных услуг, информация о которых доступна через информационно-телекоммуникационную сеть «Интернет», – 90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2.15.4. Вежливость:</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процент (доля) заявителей, удовлетворенных вежливостью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персонала, – 95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2.15.5. Процесс обжалования:</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lastRenderedPageBreak/>
        <w:t>процент (доля) обоснованных жалоб к общему количеству обслуженных заявителей по данному виду муниципальных услуг – 2 процента;</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обоснованных жалоб, рассмотренных и удовлетворенных в установленный срок, – 100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процент (доля) заявителей, удовлетворенных существующим порядком обжалования, – 100 процентов;</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 xml:space="preserve">процент (доля) заявителей, удовлетворенных сроками </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обжалования, – 90 процентов.</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AAC" w:rsidRPr="00867AAC" w:rsidRDefault="00867AAC" w:rsidP="00F2557B">
      <w:pPr>
        <w:spacing w:line="240" w:lineRule="exact"/>
        <w:jc w:val="both"/>
        <w:rPr>
          <w:rFonts w:ascii="Arial" w:hAnsi="Arial" w:cs="Arial"/>
          <w:sz w:val="16"/>
          <w:szCs w:val="16"/>
        </w:rPr>
      </w:pP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ab/>
        <w:t>3.1. Перечень административных процедур</w:t>
      </w:r>
    </w:p>
    <w:p w:rsidR="00867AAC" w:rsidRPr="00867AAC" w:rsidRDefault="00867AAC" w:rsidP="00F2557B">
      <w:pPr>
        <w:spacing w:line="240" w:lineRule="exact"/>
        <w:jc w:val="both"/>
        <w:rPr>
          <w:rFonts w:ascii="Arial" w:hAnsi="Arial" w:cs="Arial"/>
          <w:sz w:val="16"/>
          <w:szCs w:val="16"/>
        </w:rPr>
      </w:pPr>
      <w:r w:rsidRPr="00867AAC">
        <w:rPr>
          <w:rFonts w:ascii="Arial" w:hAnsi="Arial" w:cs="Arial"/>
          <w:sz w:val="16"/>
          <w:szCs w:val="16"/>
        </w:rPr>
        <w:tab/>
        <w:t>Предоставление муниципальной услуги включает в себя следующие административные процедуры: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прием и регистрация заявления и документов на предоставление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формирование и направление межведомственных запросов о предоставлении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выдача (направление) заявителю результата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Блок-схема предоставления услуги приводится в приложении 1 к Административному регламенту.</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 Описание административных процедур</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3.2.1. Прием и регистрация заявления и документов на предоставление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3.2.1.1. 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Ответственность за прием, экспертизу и регистрацию заявления с пакетом документов несет специалист управления, специалист МФЦ, которые проверяют соответствие представленных документов, требованиям, определенным подпунктом 2.6. Административного регламента, а также: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надпись «Копия верна», свою должность, личную подпись и ее расшифровку;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консультирует заявителя о порядке оформления заявления или проверяет правильность его заполнения;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установления фактов отсутствия необходимых документов, указанных в подпункте 2.6.1. Административного регламента, несоответствия представленных документов требованиям, специалист управления,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Специалист управления, ответственный за прием документов, фиксирует факт приема заявления с пакетом документом в журнале регистрации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Срок исполнения административной процедуры не должен превышать 15 минут.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3.2.1.2. Передача заявления и документов из МФЦ в управление.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Основанием для начала административной процедуры является наличие в МФЦ сформированного пакета документов в соответствии с подпунктом 2.6.1. Административного регламента.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Специалист МФЦ направляет в управление заявление и сформированный пакет документов с приложением Реестра передачи документов не позднее дня получения документов в рамках межведомственного взаимодействия.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Специалист управления проводит проверку документов и дает оценку на предмет их соответствия перечню документов, указанных в подпункте 2.6.1. Административного регламента. При обнаружении несоответствия документов перечню документов, полученному из МФЦ - возвращает документы с приложением Реестра передачи документов в МФЦ для устранения выявленных недостатков.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Срок исполнения административной процедуры составляет 1 рабочий день.</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3.2.1.3.</w:t>
      </w:r>
      <w:r w:rsidRPr="00867AAC">
        <w:rPr>
          <w:rFonts w:ascii="Arial" w:hAnsi="Arial" w:cs="Arial"/>
          <w:sz w:val="16"/>
          <w:szCs w:val="16"/>
        </w:rPr>
        <w:tab/>
        <w:t xml:space="preserve">Особенности приема запроса и документов (сведений), полученных от заявителя в форме электронного документа.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Специалист управления, ответственный за прием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при наличии всех необходимых документов и соответствия их требованиям к заполнению и оформлению, делает отметку в </w:t>
      </w:r>
      <w:r w:rsidRPr="00867AAC">
        <w:rPr>
          <w:rFonts w:ascii="Arial" w:hAnsi="Arial" w:cs="Arial"/>
          <w:sz w:val="16"/>
          <w:szCs w:val="16"/>
        </w:rPr>
        <w:lastRenderedPageBreak/>
        <w:t>соответствующий журнал регистрации и в информационной системе;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Электронная расписка выдается посредством отправки соответствующего статуса в раздел «Личный кабинет».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вносит запись о выдаче мотивированного отказа в соответствующий журнал регистрации, в информационную систему.</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Срок исполнения административной процедуры - не позднее 1 рабочего дня со дня получения заявления.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Критериями принятия решения о приеме документов является поступление документов в управление, МФЦ.</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Результатом административной процедуры является регистрация заявления с пакетом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Способ фиксации результата выполнения административной процедуры является регистрация заявления с пакетом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3.2.2. Формирование и направление межведомственных запросов  о предоставлении документов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предоставить.</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Лицо, ответственное за предоставление муниципальной услуги, осуществляет подготовку и направление межведомственного запроса в иные органы и организации, в распоряжении которых находятся документы, необходимые для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Максимальное время выполнения административной процедуры составляет 5 рабочих дней со дня регистрации заявления.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Способ фиксации административной процедуры является: получение запрашиваемых документов либо мотивированный отказ в их предоставлении.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Максимальный срок выполнения данного действия составляет 3 дня.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Основанием для начала административной процедуры, является поступление ответственному исполнителю - специалисту Управления заявления, материалов для установления местоположения границы земельного участка и запрашиваемых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муниципальной услуги и подготовку проекта решения (постановления)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и передает Главе администрации Благодарненского городского округа Ставропольского края (далее – Глава) для принятия решения.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письма.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установления наличия оснований для отказа в предоставлении муниципальной услуги, специалист осуществляет подготовку проекта уведомления (решения)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и передает Главе администрации Благодарненского городского округа Ставропольского края (далее – Глава) для принятия решения.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Глава проверяет правильность проекта решения (постановления)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уведомления (решения) об отказе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Утверждает решение (постановление), уведомление (решение).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Направляет утвержденные решение (постановление), уведомление (решение) специалисту, ответственному за направление документов заявителю.</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Максимальный срок выполнения муниципальной услуги 10 рабочих дней со дня поступления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Результатом административной процедуры является: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принятие решения (постановления) администрации,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уведомление (решение)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уведомление о возврате заявления и приложенных к нему копий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Максимальный срок выполнения муниципальной услуги 10 рабочих дней со дня поступления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3.2.4. Направление заявителю результата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Основанием для начала административной процедуры, является наличие у специалиста администрации решения (постановления) администрации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уведомление (решение)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уведомление о возврате заявления и приложенных к нему копий документов.</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почтовой связью;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вручает лично;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направляет ему электронный документ, подписанный электронной подписью, на адрес электронной почты.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а) устанавливает личность заявителя (личность и полномочия представителя);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б) выдает результат заявителю (представителю заявителя);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w:t>
      </w:r>
      <w:r w:rsidRPr="00867AAC">
        <w:rPr>
          <w:rFonts w:ascii="Arial" w:hAnsi="Arial" w:cs="Arial"/>
          <w:sz w:val="16"/>
          <w:szCs w:val="16"/>
        </w:rPr>
        <w:lastRenderedPageBreak/>
        <w:t>услугу, невостребованные заявителем результаты предоставления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Критериями принятия решения  о предоставлении услуги является направление  результата заявителю способом, указанным в заявлении.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867AAC" w:rsidRPr="00867AAC" w:rsidRDefault="00867AAC" w:rsidP="00867AAC">
      <w:pPr>
        <w:spacing w:line="240" w:lineRule="exact"/>
        <w:jc w:val="both"/>
        <w:rPr>
          <w:rFonts w:ascii="Arial" w:hAnsi="Arial" w:cs="Arial"/>
          <w:sz w:val="16"/>
          <w:szCs w:val="16"/>
        </w:rPr>
      </w:pP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VI. Формы контроля за исполнением административного регламента</w:t>
      </w:r>
    </w:p>
    <w:p w:rsidR="00867AAC" w:rsidRPr="00867AAC" w:rsidRDefault="00867AAC" w:rsidP="00867AAC">
      <w:pPr>
        <w:spacing w:line="240" w:lineRule="exact"/>
        <w:jc w:val="both"/>
        <w:rPr>
          <w:rFonts w:ascii="Arial" w:hAnsi="Arial" w:cs="Arial"/>
          <w:sz w:val="16"/>
          <w:szCs w:val="16"/>
        </w:rPr>
      </w:pP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Текущий контроль осуществляется постоянно.</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w:t>
      </w:r>
      <w:r w:rsidRPr="00867AAC">
        <w:rPr>
          <w:rFonts w:ascii="Arial" w:hAnsi="Arial" w:cs="Arial"/>
          <w:sz w:val="16"/>
          <w:szCs w:val="16"/>
        </w:rPr>
        <w:lastRenderedPageBreak/>
        <w:t>по результатам проверки составляет акты с указанием выявленных нарушений.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Контроль за предоставление муниципальной услуги осуществляется:администрацией;управлением;МФЦ;</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общественными объединениями и организациями;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иными органами, в установленном законом порядке.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867AAC" w:rsidRPr="00867AAC" w:rsidRDefault="00867AAC" w:rsidP="00867AAC">
      <w:pPr>
        <w:spacing w:line="240" w:lineRule="exact"/>
        <w:jc w:val="both"/>
        <w:rPr>
          <w:rFonts w:ascii="Arial" w:hAnsi="Arial" w:cs="Arial"/>
          <w:sz w:val="16"/>
          <w:szCs w:val="16"/>
        </w:rPr>
      </w:pP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67AAC" w:rsidRPr="00867AAC" w:rsidRDefault="00867AAC" w:rsidP="00867AAC">
      <w:pPr>
        <w:spacing w:line="240" w:lineRule="exact"/>
        <w:jc w:val="both"/>
        <w:rPr>
          <w:rFonts w:ascii="Arial" w:hAnsi="Arial" w:cs="Arial"/>
          <w:sz w:val="16"/>
          <w:szCs w:val="16"/>
        </w:rPr>
      </w:pP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Заявитель может обратиться с жалобой, в том числе в следующих случаях:</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нарушение срока регистрации запроса заявителя о предоставлении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Рассмотрение жалобы заявителя осуществляется бесплатно.</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5.2. Предмет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Заявитель может обратиться с жалобой, в том числе в следующих случаях:</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7AAC">
        <w:rPr>
          <w:rFonts w:ascii="Arial" w:hAnsi="Arial" w:cs="Arial"/>
          <w:sz w:val="16"/>
          <w:szCs w:val="16"/>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w:t>
      </w:r>
      <w:r w:rsidRPr="00867AAC">
        <w:rPr>
          <w:rFonts w:ascii="Arial" w:hAnsi="Arial" w:cs="Arial"/>
          <w:sz w:val="16"/>
          <w:szCs w:val="16"/>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5.3. Орган местного самоуправления и должностные лица, которым может быть направлена жалоба заявителя в досудебном (внесудебном) порядке.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5.4. Порядок подачи и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5.4.1. Основания для начала процедуры досудебного (внесудебного)</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обжалования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Жалоба должна содержать: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Письменная жалоба должна быть написана разборчивым почерком, не содержать нецензурных выражений.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Заинтересованное лицо имеет право на получение информации и документов, необходимых для обоснования и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5.5. Сроки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5.6.</w:t>
      </w:r>
      <w:r w:rsidRPr="00867AAC">
        <w:rPr>
          <w:rFonts w:ascii="Arial" w:hAnsi="Arial" w:cs="Arial"/>
          <w:sz w:val="16"/>
          <w:szCs w:val="16"/>
        </w:rPr>
        <w:tab/>
      </w:r>
      <w:r w:rsidRPr="00867AAC">
        <w:rPr>
          <w:rFonts w:ascii="Arial" w:hAnsi="Arial" w:cs="Arial"/>
          <w:sz w:val="16"/>
          <w:szCs w:val="16"/>
        </w:rPr>
        <w:tab/>
        <w:t>Исчерпывающий перечень оснований для приостановления рассмотрения жалобы и случаев, в которых ответ на жалобу не дается.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Ответ на жалобу не дается в следующих случаях:</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Основания для приостановления рассмотрения жалобы отсутствуют.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5.7. Результат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По результатам рассмотрения жалобы администрация,  управление, МФЦ принимает одно из следующих решений: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сведения о сроке и порядке обжалования принятого решения по жалобе.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ответе по результатам рассмотрения жалобы указываются: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фамилия, имя, отчество (при наличии) или наименование заявителя;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г) основания для принятия решения по жалобе;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д) принятое по жалобе решение;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ж) сведения о порядке обжалования принятого по жалобе решения.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lastRenderedPageBreak/>
        <w:t>Уполномоченный на рассмотрение жалобы орган оставляет жалобу без ответа в следующих случаях:</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5.8. Порядок информирования заявителя о результатах рассмотрения жалобы.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5.9. Порядок обжалования решения по жалобе.</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5.10. Право заявителя на получение информации и документов, необходимых для обоснования и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w:t>
      </w:r>
      <w:r w:rsidRPr="00867AAC">
        <w:rPr>
          <w:rFonts w:ascii="Arial" w:hAnsi="Arial" w:cs="Arial"/>
          <w:sz w:val="16"/>
          <w:szCs w:val="16"/>
        </w:rPr>
        <w:lastRenderedPageBreak/>
        <w:t>отчество и должность лица, которому могут быть обжалованы действия.</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5.11. Способы информирования заявителей о порядке подачи и рассмотрения жалобы.</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Заявители получают информацию о порядке подачи и рассмотрения жалобы: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а) при непосредственном обращении в управление;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б) по телефону;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в) по факсимильной связи;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 xml:space="preserve">г) по электронной почте; </w:t>
      </w:r>
    </w:p>
    <w:p w:rsidR="00867AAC" w:rsidRPr="00867AAC" w:rsidRDefault="00867AAC" w:rsidP="00867AAC">
      <w:pPr>
        <w:spacing w:line="240" w:lineRule="exact"/>
        <w:jc w:val="both"/>
        <w:rPr>
          <w:rFonts w:ascii="Arial" w:hAnsi="Arial" w:cs="Arial"/>
          <w:sz w:val="16"/>
          <w:szCs w:val="16"/>
        </w:rPr>
      </w:pPr>
      <w:r w:rsidRPr="00867AAC">
        <w:rPr>
          <w:rFonts w:ascii="Arial" w:hAnsi="Arial" w:cs="Arial"/>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(www.abgosk.ru);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867AAC" w:rsidRDefault="00867AAC" w:rsidP="00867AAC">
      <w:pPr>
        <w:spacing w:line="240" w:lineRule="exact"/>
        <w:jc w:val="both"/>
        <w:rPr>
          <w:rFonts w:ascii="Arial" w:hAnsi="Arial" w:cs="Arial"/>
          <w:sz w:val="16"/>
          <w:szCs w:val="16"/>
        </w:rPr>
      </w:pPr>
      <w:r w:rsidRPr="00867AAC">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532187" w:rsidRDefault="00532187" w:rsidP="00867AAC">
      <w:pPr>
        <w:spacing w:line="240" w:lineRule="exact"/>
        <w:jc w:val="both"/>
        <w:rPr>
          <w:rFonts w:ascii="Arial" w:hAnsi="Arial" w:cs="Arial"/>
          <w:sz w:val="16"/>
          <w:szCs w:val="16"/>
        </w:rPr>
      </w:pPr>
    </w:p>
    <w:p w:rsidR="00867AAC" w:rsidRDefault="00867AAC" w:rsidP="00867AAC">
      <w:pPr>
        <w:spacing w:line="240" w:lineRule="exact"/>
        <w:jc w:val="both"/>
        <w:rPr>
          <w:rFonts w:ascii="Arial" w:hAnsi="Arial" w:cs="Arial"/>
          <w:sz w:val="16"/>
          <w:szCs w:val="16"/>
        </w:rPr>
      </w:pPr>
    </w:p>
    <w:p w:rsidR="0029664C" w:rsidRDefault="0029664C" w:rsidP="00C12B39">
      <w:pPr>
        <w:spacing w:line="240" w:lineRule="exact"/>
        <w:jc w:val="right"/>
        <w:rPr>
          <w:rFonts w:ascii="Arial" w:hAnsi="Arial" w:cs="Arial"/>
          <w:sz w:val="16"/>
          <w:szCs w:val="16"/>
        </w:rPr>
        <w:sectPr w:rsidR="0029664C" w:rsidSect="00B627DB">
          <w:type w:val="continuous"/>
          <w:pgSz w:w="11905" w:h="16838"/>
          <w:pgMar w:top="1134" w:right="706" w:bottom="1134" w:left="993" w:header="720" w:footer="720" w:gutter="0"/>
          <w:cols w:num="2" w:space="851"/>
          <w:noEndnote/>
          <w:titlePg/>
          <w:docGrid w:linePitch="381"/>
        </w:sectPr>
      </w:pPr>
    </w:p>
    <w:p w:rsidR="00867AAC" w:rsidRPr="00867AAC" w:rsidRDefault="00867AAC" w:rsidP="00F2557B">
      <w:pPr>
        <w:spacing w:line="200" w:lineRule="exact"/>
        <w:jc w:val="right"/>
        <w:rPr>
          <w:rFonts w:ascii="Arial" w:hAnsi="Arial" w:cs="Arial"/>
          <w:sz w:val="16"/>
          <w:szCs w:val="16"/>
        </w:rPr>
      </w:pPr>
      <w:r w:rsidRPr="00867AAC">
        <w:rPr>
          <w:rFonts w:ascii="Arial" w:hAnsi="Arial" w:cs="Arial"/>
          <w:sz w:val="16"/>
          <w:szCs w:val="16"/>
        </w:rPr>
        <w:lastRenderedPageBreak/>
        <w:tab/>
        <w:t>Приложение 1</w:t>
      </w:r>
    </w:p>
    <w:p w:rsidR="00867AAC" w:rsidRPr="00867AAC" w:rsidRDefault="00867AAC" w:rsidP="00F2557B">
      <w:pPr>
        <w:spacing w:line="200" w:lineRule="exact"/>
        <w:jc w:val="both"/>
        <w:rPr>
          <w:rFonts w:ascii="Arial" w:hAnsi="Arial" w:cs="Arial"/>
          <w:sz w:val="16"/>
          <w:szCs w:val="16"/>
        </w:rPr>
      </w:pPr>
      <w:r w:rsidRPr="00867AAC">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67AAC" w:rsidRPr="00867AAC" w:rsidRDefault="00867AAC" w:rsidP="00F2557B">
      <w:pPr>
        <w:spacing w:line="200" w:lineRule="exact"/>
        <w:jc w:val="both"/>
        <w:rPr>
          <w:rFonts w:ascii="Arial" w:hAnsi="Arial" w:cs="Arial"/>
          <w:sz w:val="16"/>
          <w:szCs w:val="16"/>
        </w:rPr>
      </w:pPr>
    </w:p>
    <w:p w:rsidR="00867AAC" w:rsidRPr="00867AAC" w:rsidRDefault="00867AAC" w:rsidP="00F2557B">
      <w:pPr>
        <w:spacing w:line="200" w:lineRule="exact"/>
        <w:jc w:val="center"/>
        <w:rPr>
          <w:rFonts w:ascii="Arial" w:hAnsi="Arial" w:cs="Arial"/>
          <w:sz w:val="16"/>
          <w:szCs w:val="16"/>
        </w:rPr>
      </w:pPr>
      <w:r w:rsidRPr="00867AAC">
        <w:rPr>
          <w:rFonts w:ascii="Arial" w:hAnsi="Arial" w:cs="Arial"/>
          <w:sz w:val="16"/>
          <w:szCs w:val="16"/>
        </w:rPr>
        <w:t>БЛОК-СХЕМА</w:t>
      </w:r>
    </w:p>
    <w:p w:rsidR="00867AAC" w:rsidRDefault="00867AAC" w:rsidP="00F2557B">
      <w:pPr>
        <w:spacing w:line="200" w:lineRule="exact"/>
        <w:jc w:val="both"/>
        <w:rPr>
          <w:rFonts w:ascii="Arial" w:hAnsi="Arial" w:cs="Arial"/>
          <w:sz w:val="16"/>
          <w:szCs w:val="16"/>
        </w:rPr>
      </w:pPr>
      <w:r w:rsidRPr="00867AAC">
        <w:rPr>
          <w:rFonts w:ascii="Arial" w:hAnsi="Arial" w:cs="Arial"/>
          <w:sz w:val="16"/>
          <w:szCs w:val="16"/>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12B39" w:rsidRPr="00C12B39" w:rsidRDefault="00C12B39" w:rsidP="00867AAC">
      <w:pPr>
        <w:spacing w:line="240" w:lineRule="exact"/>
        <w:jc w:val="both"/>
        <w:rPr>
          <w:rFonts w:ascii="Arial" w:hAnsi="Arial" w:cs="Arial"/>
          <w:color w:val="FF0000"/>
          <w:sz w:val="16"/>
          <w:szCs w:val="16"/>
        </w:rPr>
      </w:pPr>
    </w:p>
    <w:p w:rsidR="0029664C" w:rsidRDefault="0029664C" w:rsidP="00867AAC">
      <w:pPr>
        <w:spacing w:line="240" w:lineRule="exact"/>
        <w:jc w:val="both"/>
        <w:rPr>
          <w:rFonts w:ascii="Arial" w:hAnsi="Arial" w:cs="Arial"/>
          <w:sz w:val="16"/>
          <w:szCs w:val="16"/>
        </w:rPr>
        <w:sectPr w:rsidR="0029664C" w:rsidSect="0029664C">
          <w:type w:val="continuous"/>
          <w:pgSz w:w="11905" w:h="16838"/>
          <w:pgMar w:top="1134" w:right="706" w:bottom="1134" w:left="993" w:header="720" w:footer="720" w:gutter="0"/>
          <w:cols w:space="851"/>
          <w:noEndnote/>
          <w:titlePg/>
          <w:docGrid w:linePitch="381"/>
        </w:sectPr>
      </w:pPr>
    </w:p>
    <w:p w:rsidR="00705F1B" w:rsidRDefault="008F6A58" w:rsidP="004121B8">
      <w:pPr>
        <w:spacing w:line="240" w:lineRule="exact"/>
        <w:ind w:firstLine="142"/>
        <w:rPr>
          <w:rFonts w:ascii="Arial" w:hAnsi="Arial" w:cs="Arial"/>
          <w:sz w:val="16"/>
          <w:szCs w:val="16"/>
        </w:rPr>
      </w:pPr>
      <w:r>
        <w:rPr>
          <w:rFonts w:ascii="Arial" w:hAnsi="Arial" w:cs="Arial"/>
          <w:noProof/>
          <w:sz w:val="16"/>
          <w:szCs w:val="16"/>
        </w:rPr>
        <w:lastRenderedPageBreak/>
        <w:pict>
          <v:rect id="Rectangle 4" o:spid="_x0000_s1031" style="position:absolute;left:0;text-align:left;margin-left:126.25pt;margin-top:5.35pt;width:234pt;height:66.1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E94FD4" w:rsidRPr="000D44E6" w:rsidRDefault="00E94FD4" w:rsidP="0029664C">
                  <w:pPr>
                    <w:spacing w:line="200" w:lineRule="exact"/>
                    <w:jc w:val="center"/>
                    <w:rPr>
                      <w:rFonts w:ascii="Arial" w:hAnsi="Arial" w:cs="Arial"/>
                      <w:b/>
                      <w:sz w:val="16"/>
                      <w:szCs w:val="16"/>
                    </w:rPr>
                  </w:pPr>
                  <w:r w:rsidRPr="000D44E6">
                    <w:rPr>
                      <w:rFonts w:ascii="Arial" w:hAnsi="Arial" w:cs="Arial"/>
                      <w:sz w:val="16"/>
                      <w:szCs w:val="16"/>
                    </w:rPr>
                    <w:t>Начало исполнения функции: Прием заявления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txbxContent>
            </v:textbox>
          </v:rect>
        </w:pict>
      </w:r>
      <w:r>
        <w:rPr>
          <w:rFonts w:ascii="Arial" w:hAnsi="Arial" w:cs="Arial"/>
          <w:noProof/>
          <w:sz w:val="16"/>
          <w:szCs w:val="16"/>
        </w:rPr>
        <w:pict>
          <v:group id="Полотно 33" o:spid="_x0000_s1029" editas="canvas" style="position:absolute;margin-left:15.5pt;margin-top:5.35pt;width:459pt;height:419.2pt;z-index:251640832;mso-position-horizontal-relative:char;mso-position-vertical-relative:line" coordorigin="-978,178" coordsize="58293,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978;top:178;width:58293;height:53238;visibility:visible">
              <v:fill o:detectmouseclick="t"/>
              <v:path o:connecttype="none"/>
            </v:shape>
            <v:rect id="Rectangle 5" o:spid="_x0000_s1032" style="position:absolute;left:15653;top:11735;width:24003;height:4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E94FD4" w:rsidRPr="000D44E6" w:rsidRDefault="00E94FD4" w:rsidP="0029664C">
                    <w:pPr>
                      <w:spacing w:line="200" w:lineRule="exact"/>
                      <w:jc w:val="center"/>
                      <w:rPr>
                        <w:rFonts w:ascii="Arial" w:hAnsi="Arial" w:cs="Arial"/>
                        <w:sz w:val="16"/>
                        <w:szCs w:val="16"/>
                      </w:rPr>
                    </w:pPr>
                    <w:r w:rsidRPr="000D44E6">
                      <w:rPr>
                        <w:rFonts w:ascii="Arial" w:hAnsi="Arial" w:cs="Arial"/>
                        <w:sz w:val="16"/>
                        <w:szCs w:val="16"/>
                      </w:rPr>
                      <w:t>Установление оснований предоставления муниципальной услуги или отказа в предоставлении  муниципальной услуги</w:t>
                    </w:r>
                  </w:p>
                </w:txbxContent>
              </v:textbox>
            </v:rect>
            <v:line id="Line 6" o:spid="_x0000_s1033" style="position:absolute;visibility:visible" from="27902,8827" to="27903,1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4" style="position:absolute;left:7264;top:19914;width:21717;height:1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E94FD4" w:rsidRPr="000D44E6" w:rsidRDefault="00E94FD4" w:rsidP="0029664C">
                    <w:pPr>
                      <w:spacing w:line="200" w:lineRule="exact"/>
                      <w:jc w:val="center"/>
                      <w:rPr>
                        <w:rFonts w:ascii="Arial" w:hAnsi="Arial" w:cs="Arial"/>
                        <w:sz w:val="16"/>
                        <w:szCs w:val="16"/>
                      </w:rPr>
                    </w:pPr>
                    <w:r w:rsidRPr="000D44E6">
                      <w:rPr>
                        <w:rFonts w:ascii="Arial" w:hAnsi="Arial" w:cs="Arial"/>
                        <w:sz w:val="16"/>
                        <w:szCs w:val="16"/>
                      </w:rPr>
                      <w:t>Наличие оснований для выдачи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txbxContent>
              </v:textbox>
            </v:rect>
            <v:rect id="Rectangle 8" o:spid="_x0000_s1035" style="position:absolute;left:15653;top:33147;width:1028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E94FD4" w:rsidRPr="00294812" w:rsidRDefault="00E94FD4" w:rsidP="00C12B39">
                    <w:pPr>
                      <w:spacing w:line="240" w:lineRule="exact"/>
                      <w:jc w:val="center"/>
                      <w:rPr>
                        <w:sz w:val="20"/>
                        <w:szCs w:val="20"/>
                      </w:rPr>
                    </w:pPr>
                    <w:r>
                      <w:rPr>
                        <w:sz w:val="20"/>
                        <w:szCs w:val="20"/>
                      </w:rPr>
                      <w:t>Подготовка проекта постановления</w:t>
                    </w:r>
                  </w:p>
                </w:txbxContent>
              </v:textbox>
            </v:rect>
            <v:rect id="Rectangle 10" o:spid="_x0000_s1036" style="position:absolute;left:1937;top:24149;width:3429;height:2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E94FD4" w:rsidRPr="0065225F" w:rsidRDefault="00E94FD4" w:rsidP="00C12B39">
                    <w:pPr>
                      <w:rPr>
                        <w:sz w:val="20"/>
                        <w:szCs w:val="20"/>
                      </w:rPr>
                    </w:pPr>
                    <w:r w:rsidRPr="0065225F">
                      <w:rPr>
                        <w:sz w:val="20"/>
                        <w:szCs w:val="20"/>
                      </w:rPr>
                      <w:t>ДА</w:t>
                    </w:r>
                  </w:p>
                </w:txbxContent>
              </v:textbox>
            </v:rect>
            <v:rect id="Rectangle 11" o:spid="_x0000_s1037" style="position:absolute;left:31591;top:22619;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E94FD4" w:rsidRPr="0065225F" w:rsidRDefault="00E94FD4" w:rsidP="00C12B39">
                    <w:pPr>
                      <w:rPr>
                        <w:sz w:val="20"/>
                        <w:szCs w:val="20"/>
                      </w:rPr>
                    </w:pPr>
                    <w:r>
                      <w:rPr>
                        <w:sz w:val="20"/>
                        <w:szCs w:val="20"/>
                      </w:rPr>
                      <w:t xml:space="preserve"> НЕТ</w:t>
                    </w:r>
                  </w:p>
                </w:txbxContent>
              </v:textbox>
            </v:rect>
            <v:rect id="Rectangle 13" o:spid="_x0000_s1038" style="position:absolute;left:41904;top:38926;width:1485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E94FD4" w:rsidRPr="00E56E71" w:rsidRDefault="00E94FD4" w:rsidP="00C12B39">
                    <w:pPr>
                      <w:spacing w:line="240" w:lineRule="exact"/>
                      <w:jc w:val="center"/>
                      <w:rPr>
                        <w:sz w:val="20"/>
                        <w:szCs w:val="20"/>
                      </w:rPr>
                    </w:pPr>
                    <w:r w:rsidRPr="00E56E71">
                      <w:rPr>
                        <w:sz w:val="20"/>
                        <w:szCs w:val="20"/>
                      </w:rPr>
                      <w:t>Выдача заявителю отказа в предоставлении услуги</w:t>
                    </w:r>
                  </w:p>
                </w:txbxContent>
              </v:textbox>
            </v:rect>
            <v:rect id="Rectangle 14" o:spid="_x0000_s1039" style="position:absolute;left:43199;top:10700;width:12027;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E94FD4" w:rsidRPr="000D44E6" w:rsidRDefault="00E94FD4" w:rsidP="0029664C">
                    <w:pPr>
                      <w:spacing w:line="200" w:lineRule="exact"/>
                      <w:jc w:val="center"/>
                      <w:rPr>
                        <w:rFonts w:ascii="Arial" w:hAnsi="Arial" w:cs="Arial"/>
                        <w:sz w:val="16"/>
                        <w:szCs w:val="16"/>
                      </w:rPr>
                    </w:pPr>
                    <w:r w:rsidRPr="000D44E6">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040"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1"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2" style="position:absolute;left:-978;top:13151;width:13716;height:6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E94FD4" w:rsidRPr="000D44E6" w:rsidRDefault="00E94FD4" w:rsidP="0029664C">
                    <w:pPr>
                      <w:spacing w:line="200" w:lineRule="exact"/>
                      <w:jc w:val="center"/>
                      <w:rPr>
                        <w:rFonts w:ascii="Arial" w:hAnsi="Arial" w:cs="Arial"/>
                        <w:sz w:val="16"/>
                        <w:szCs w:val="16"/>
                      </w:rPr>
                    </w:pPr>
                    <w:r w:rsidRPr="000D44E6">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043" style="position:absolute;flip:x y;visibility:visible" from="39656,8579" to="45421,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4" style="position:absolute;flip:x;visibility:visible" from="39656,14815" to="43199,1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5" style="position:absolute;left:37808;top:19717;width:18288;height:5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E94FD4" w:rsidRPr="00F2557B" w:rsidRDefault="00E94FD4" w:rsidP="00F2557B">
                    <w:pPr>
                      <w:spacing w:line="200" w:lineRule="exact"/>
                      <w:jc w:val="center"/>
                      <w:rPr>
                        <w:rFonts w:ascii="Arial" w:hAnsi="Arial" w:cs="Arial"/>
                        <w:sz w:val="18"/>
                        <w:szCs w:val="18"/>
                      </w:rPr>
                    </w:pPr>
                    <w:r w:rsidRPr="00F2557B">
                      <w:rPr>
                        <w:rFonts w:ascii="Arial" w:hAnsi="Arial" w:cs="Arial"/>
                        <w:sz w:val="18"/>
                        <w:szCs w:val="18"/>
                      </w:rPr>
                      <w:t>Наличие оснований для отказа в предоставлении  муниципальной услуги</w:t>
                    </w:r>
                  </w:p>
                </w:txbxContent>
              </v:textbox>
            </v:rect>
            <v:rect id="Rectangle 23" o:spid="_x0000_s1046" style="position:absolute;left:40989;top:29959;width:12078;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E94FD4" w:rsidRPr="00294812" w:rsidRDefault="00E94FD4" w:rsidP="00C12B39">
                    <w:pPr>
                      <w:jc w:val="center"/>
                      <w:rPr>
                        <w:sz w:val="20"/>
                        <w:szCs w:val="20"/>
                      </w:rPr>
                    </w:pPr>
                    <w:r w:rsidRPr="00294812">
                      <w:rPr>
                        <w:sz w:val="20"/>
                        <w:szCs w:val="20"/>
                      </w:rPr>
                      <w:t>Отказ в предоставлении услуги</w:t>
                    </w:r>
                  </w:p>
                </w:txbxContent>
              </v:textbox>
            </v:rect>
            <v:line id="Line 24" o:spid="_x0000_s1047" style="position:absolute;flip:y;visibility:visible" from="9468,8579" to="15183,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8" style="position:absolute;flip:y;visibility:visible" from="12738,14808" to="16167,1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9" style="position:absolute;visibility:visible" from="794,19482" to="795,3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0" style="position:absolute;flip:y;visibility:visible" from="4978,24905" to="7264,2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1" style="position:absolute;visibility:visible" from="29305,24155" to="31591,2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visibility:visible" from="3594,25895" to="3595,3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3" style="position:absolute;visibility:visible" from="46901,22619" to="46902,29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4"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5" style="position:absolute;visibility:visible" from="33344,16307" to="41904,1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16" o:spid="_x0000_s1056" style="position:absolute;left:-978;top:43117;width:4114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E94FD4" w:rsidRPr="00294812" w:rsidRDefault="00E94FD4" w:rsidP="00C12B39">
                    <w:pPr>
                      <w:spacing w:line="240" w:lineRule="exact"/>
                      <w:jc w:val="center"/>
                      <w:rPr>
                        <w:sz w:val="20"/>
                        <w:szCs w:val="20"/>
                      </w:rPr>
                    </w:pPr>
                    <w:r w:rsidRPr="00E56E71">
                      <w:rPr>
                        <w:sz w:val="20"/>
                        <w:szCs w:val="20"/>
                      </w:rPr>
                      <w:t>Выдача заявителю постановления о выдачи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w:t>
                    </w:r>
                    <w:r w:rsidRPr="00AA0E6A">
                      <w:rPr>
                        <w:sz w:val="20"/>
                        <w:szCs w:val="20"/>
                      </w:rPr>
                      <w:t xml:space="preserve"> участков и установления сервитута, публичного сервитута</w:t>
                    </w:r>
                  </w:p>
                  <w:p w:rsidR="00E94FD4" w:rsidRPr="00A00864" w:rsidRDefault="00E94FD4" w:rsidP="00C12B39">
                    <w:pPr>
                      <w:spacing w:line="240" w:lineRule="exact"/>
                      <w:jc w:val="center"/>
                      <w:rPr>
                        <w:szCs w:val="20"/>
                      </w:rPr>
                    </w:pPr>
                  </w:p>
                </w:txbxContent>
              </v:textbox>
            </v:rect>
            <v:shapetype id="_x0000_t32" coordsize="21600,21600" o:spt="32" o:oned="t" path="m,l21600,21600e" filled="f">
              <v:path arrowok="t" fillok="f" o:connecttype="none"/>
              <o:lock v:ext="edit" shapetype="t"/>
            </v:shapetype>
            <v:shape id="_x0000_s1057" type="#_x0000_t32" style="position:absolute;left:21876;top:16161;width:6;height:3753" o:connectortype="straight">
              <v:stroke endarrow="block"/>
            </v:shape>
            <v:shape id="_x0000_s1058" type="#_x0000_t32" style="position:absolute;left:46901;top:35681;width:6;height:2413" o:connectortype="straight">
              <v:stroke endarrow="block"/>
            </v:shape>
            <v:shape id="_x0000_s1059" type="#_x0000_t32" style="position:absolute;left:35941;top:24149;width:2254;height:6" o:connectortype="straight">
              <v:stroke endarrow="block"/>
            </v:shape>
            <v:rect id="Rectangle 8" o:spid="_x0000_s1060" style="position:absolute;left:-978;top:35166;width:12573;height:6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E94FD4" w:rsidRPr="00A44489" w:rsidRDefault="00E94FD4" w:rsidP="00C12B39">
                    <w:pPr>
                      <w:spacing w:line="240" w:lineRule="exact"/>
                      <w:jc w:val="center"/>
                      <w:rPr>
                        <w:sz w:val="20"/>
                        <w:szCs w:val="20"/>
                      </w:rPr>
                    </w:pPr>
                    <w:r w:rsidRPr="00A44489">
                      <w:rPr>
                        <w:sz w:val="20"/>
                        <w:szCs w:val="20"/>
                      </w:rPr>
                      <w:t>Направление межведомственного запроса (при необходимости)</w:t>
                    </w:r>
                  </w:p>
                </w:txbxContent>
              </v:textbox>
            </v:rect>
            <v:shape id="_x0000_s1061" type="#_x0000_t32" style="position:absolute;left:11595;top:37383;width:4572;height:1" o:connectortype="straight">
              <v:stroke endarrow="block"/>
            </v:shape>
            <v:shape id="_x0000_s1062" type="#_x0000_t32" style="position:absolute;left:20796;top:40005;width:572;height:2413" o:connectortype="straight">
              <v:stroke endarrow="block"/>
            </v:shape>
          </v:group>
        </w:pict>
      </w: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C12B39" w:rsidRDefault="00C12B39"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pPr>
    </w:p>
    <w:p w:rsidR="00F2557B" w:rsidRDefault="00F2557B" w:rsidP="004121B8">
      <w:pPr>
        <w:spacing w:line="240" w:lineRule="exact"/>
        <w:ind w:firstLine="142"/>
        <w:rPr>
          <w:rFonts w:ascii="Arial" w:hAnsi="Arial" w:cs="Arial"/>
          <w:sz w:val="16"/>
          <w:szCs w:val="16"/>
        </w:rPr>
      </w:pPr>
    </w:p>
    <w:p w:rsidR="00532187" w:rsidRDefault="00532187" w:rsidP="004121B8">
      <w:pPr>
        <w:spacing w:line="240" w:lineRule="exact"/>
        <w:ind w:firstLine="142"/>
        <w:rPr>
          <w:rFonts w:ascii="Arial" w:hAnsi="Arial" w:cs="Arial"/>
          <w:sz w:val="16"/>
          <w:szCs w:val="16"/>
        </w:rPr>
        <w:sectPr w:rsidR="00532187" w:rsidSect="00DD7A7C">
          <w:type w:val="continuous"/>
          <w:pgSz w:w="11905" w:h="16838"/>
          <w:pgMar w:top="1134" w:right="423" w:bottom="1134" w:left="993" w:header="720" w:footer="720" w:gutter="0"/>
          <w:cols w:space="851"/>
          <w:noEndnote/>
          <w:titlePg/>
          <w:docGrid w:linePitch="381"/>
        </w:sectPr>
      </w:pPr>
    </w:p>
    <w:p w:rsidR="00532187" w:rsidRPr="000033AD" w:rsidRDefault="00532187" w:rsidP="00532187">
      <w:pPr>
        <w:jc w:val="center"/>
        <w:rPr>
          <w:rFonts w:ascii="Arial" w:hAnsi="Arial" w:cs="Arial"/>
          <w:color w:val="000000" w:themeColor="text1"/>
          <w:sz w:val="18"/>
          <w:szCs w:val="18"/>
        </w:rPr>
      </w:pPr>
    </w:p>
    <w:p w:rsidR="00532187" w:rsidRPr="000033AD" w:rsidRDefault="00532187" w:rsidP="00532187">
      <w:pPr>
        <w:jc w:val="center"/>
        <w:rPr>
          <w:rFonts w:ascii="Arial" w:hAnsi="Arial" w:cs="Arial"/>
          <w:color w:val="000000" w:themeColor="text1"/>
          <w:sz w:val="18"/>
          <w:szCs w:val="18"/>
        </w:rPr>
      </w:pPr>
      <w:r w:rsidRPr="000033AD">
        <w:rPr>
          <w:rFonts w:ascii="Arial" w:hAnsi="Arial" w:cs="Arial"/>
          <w:color w:val="000000" w:themeColor="text1"/>
          <w:sz w:val="18"/>
          <w:szCs w:val="18"/>
        </w:rPr>
        <w:t xml:space="preserve"> </w:t>
      </w:r>
    </w:p>
    <w:p w:rsidR="00532187" w:rsidRPr="000033AD" w:rsidRDefault="00532187" w:rsidP="00532187">
      <w:pPr>
        <w:jc w:val="center"/>
        <w:rPr>
          <w:rFonts w:ascii="Arial" w:hAnsi="Arial" w:cs="Arial"/>
          <w:color w:val="000000" w:themeColor="text1"/>
          <w:sz w:val="18"/>
          <w:szCs w:val="18"/>
        </w:rPr>
      </w:pPr>
      <w:r w:rsidRPr="000033AD">
        <w:rPr>
          <w:rFonts w:ascii="Arial" w:hAnsi="Arial" w:cs="Arial"/>
          <w:color w:val="000000" w:themeColor="text1"/>
          <w:sz w:val="18"/>
          <w:szCs w:val="18"/>
        </w:rPr>
        <w:t>Приложение 2</w:t>
      </w:r>
    </w:p>
    <w:p w:rsidR="00532187" w:rsidRPr="000033AD" w:rsidRDefault="00532187" w:rsidP="00532187">
      <w:pPr>
        <w:jc w:val="both"/>
        <w:rPr>
          <w:rFonts w:ascii="Arial" w:hAnsi="Arial" w:cs="Arial"/>
          <w:color w:val="000000" w:themeColor="text1"/>
          <w:sz w:val="18"/>
          <w:szCs w:val="18"/>
        </w:rPr>
      </w:pPr>
      <w:r w:rsidRPr="000033AD">
        <w:rPr>
          <w:rFonts w:ascii="Arial" w:hAnsi="Arial" w:cs="Arial"/>
          <w:color w:val="000000" w:themeColor="text1"/>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2557B" w:rsidRPr="000033AD" w:rsidRDefault="00F2557B" w:rsidP="00532187">
      <w:pPr>
        <w:rPr>
          <w:color w:val="000000" w:themeColor="text1"/>
        </w:rPr>
      </w:pPr>
    </w:p>
    <w:p w:rsidR="00532187" w:rsidRPr="000033AD" w:rsidRDefault="00532187" w:rsidP="00532187">
      <w:pPr>
        <w:jc w:val="right"/>
        <w:rPr>
          <w:color w:val="000000" w:themeColor="text1"/>
        </w:rPr>
      </w:pPr>
      <w:r w:rsidRPr="000033AD">
        <w:rPr>
          <w:color w:val="000000" w:themeColor="text1"/>
        </w:rPr>
        <w:t>ФОРМА</w:t>
      </w:r>
    </w:p>
    <w:p w:rsidR="00532187" w:rsidRPr="000033AD" w:rsidRDefault="00532187" w:rsidP="00532187">
      <w:pPr>
        <w:jc w:val="right"/>
        <w:rPr>
          <w:color w:val="000000" w:themeColor="text1"/>
        </w:rPr>
      </w:pPr>
      <w:r w:rsidRPr="000033AD">
        <w:rPr>
          <w:color w:val="000000" w:themeColor="text1"/>
        </w:rPr>
        <w:t>для юридических лиц</w:t>
      </w:r>
    </w:p>
    <w:p w:rsidR="00532187" w:rsidRPr="00532187" w:rsidRDefault="00532187" w:rsidP="00532187">
      <w:pPr>
        <w:rPr>
          <w:color w:val="FF0000"/>
        </w:rPr>
      </w:pPr>
    </w:p>
    <w:p w:rsidR="00532187" w:rsidRDefault="00532187" w:rsidP="00532187">
      <w:pPr>
        <w:jc w:val="center"/>
        <w:rPr>
          <w:color w:val="FF0000"/>
        </w:rPr>
      </w:pPr>
    </w:p>
    <w:p w:rsidR="00532187" w:rsidRPr="000033AD" w:rsidRDefault="00532187" w:rsidP="00532187">
      <w:pPr>
        <w:jc w:val="center"/>
        <w:rPr>
          <w:color w:val="000000" w:themeColor="text1"/>
        </w:rPr>
      </w:pPr>
      <w:r w:rsidRPr="000033AD">
        <w:rPr>
          <w:color w:val="000000" w:themeColor="text1"/>
        </w:rPr>
        <w:t>ЗАЯВЛЕНИЕ</w:t>
      </w:r>
    </w:p>
    <w:p w:rsidR="00532187" w:rsidRPr="000033AD" w:rsidRDefault="00532187" w:rsidP="00532187">
      <w:pPr>
        <w:spacing w:line="200" w:lineRule="exact"/>
        <w:jc w:val="both"/>
        <w:rPr>
          <w:color w:val="000000" w:themeColor="text1"/>
        </w:rPr>
      </w:pPr>
      <w:r w:rsidRPr="000033AD">
        <w:rPr>
          <w:color w:val="000000" w:themeColor="text1"/>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32187" w:rsidRPr="000033AD" w:rsidRDefault="00532187" w:rsidP="00532187">
      <w:pPr>
        <w:rPr>
          <w:color w:val="000000" w:themeColor="text1"/>
        </w:rPr>
      </w:pPr>
    </w:p>
    <w:p w:rsidR="00532187" w:rsidRPr="000033AD" w:rsidRDefault="00532187" w:rsidP="00532187">
      <w:pPr>
        <w:rPr>
          <w:color w:val="000000" w:themeColor="text1"/>
        </w:rPr>
      </w:pPr>
    </w:p>
    <w:p w:rsidR="00532187" w:rsidRPr="000033AD" w:rsidRDefault="00532187" w:rsidP="00532187">
      <w:pPr>
        <w:rPr>
          <w:color w:val="000000" w:themeColor="text1"/>
        </w:rPr>
      </w:pPr>
    </w:p>
    <w:p w:rsidR="00532187" w:rsidRPr="000033AD" w:rsidRDefault="00532187" w:rsidP="00532187">
      <w:pPr>
        <w:rPr>
          <w:color w:val="000000" w:themeColor="text1"/>
        </w:rPr>
      </w:pPr>
    </w:p>
    <w:p w:rsidR="00532187" w:rsidRPr="000033AD" w:rsidRDefault="00532187" w:rsidP="00532187">
      <w:pPr>
        <w:rPr>
          <w:color w:val="000000" w:themeColor="text1"/>
        </w:rPr>
      </w:pPr>
    </w:p>
    <w:tbl>
      <w:tblPr>
        <w:tblW w:w="53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268"/>
        <w:gridCol w:w="284"/>
        <w:gridCol w:w="2410"/>
      </w:tblGrid>
      <w:tr w:rsidR="000033AD" w:rsidRPr="000033AD" w:rsidTr="00F46436">
        <w:tc>
          <w:tcPr>
            <w:tcW w:w="2978" w:type="dxa"/>
            <w:gridSpan w:val="3"/>
          </w:tcPr>
          <w:p w:rsidR="00532187" w:rsidRPr="000033AD" w:rsidRDefault="00532187" w:rsidP="00F46436">
            <w:pPr>
              <w:widowControl w:val="0"/>
              <w:autoSpaceDE w:val="0"/>
              <w:autoSpaceDN w:val="0"/>
              <w:adjustRightInd w:val="0"/>
              <w:ind w:left="-345" w:firstLine="345"/>
              <w:jc w:val="center"/>
              <w:rPr>
                <w:rFonts w:ascii="Arial" w:hAnsi="Arial" w:cs="Arial"/>
                <w:color w:val="000000" w:themeColor="text1"/>
                <w:sz w:val="16"/>
                <w:szCs w:val="16"/>
              </w:rPr>
            </w:pPr>
            <w:r w:rsidRPr="000033AD">
              <w:rPr>
                <w:rFonts w:ascii="Arial" w:hAnsi="Arial" w:cs="Arial"/>
                <w:color w:val="000000" w:themeColor="text1"/>
                <w:sz w:val="16"/>
                <w:szCs w:val="16"/>
              </w:rPr>
              <w:lastRenderedPageBreak/>
              <w:t>ЗАЯВЛЕНИЕ</w:t>
            </w:r>
          </w:p>
        </w:tc>
        <w:tc>
          <w:tcPr>
            <w:tcW w:w="2410" w:type="dxa"/>
          </w:tcPr>
          <w:p w:rsidR="00532187" w:rsidRPr="000033AD" w:rsidRDefault="00532187" w:rsidP="00F46436">
            <w:pPr>
              <w:widowControl w:val="0"/>
              <w:autoSpaceDE w:val="0"/>
              <w:autoSpaceDN w:val="0"/>
              <w:adjustRightInd w:val="0"/>
              <w:ind w:left="-345" w:firstLine="345"/>
              <w:jc w:val="center"/>
              <w:rPr>
                <w:rFonts w:ascii="Arial" w:hAnsi="Arial" w:cs="Arial"/>
                <w:color w:val="000000" w:themeColor="text1"/>
                <w:sz w:val="16"/>
                <w:szCs w:val="16"/>
              </w:rPr>
            </w:pPr>
            <w:r w:rsidRPr="000033AD">
              <w:rPr>
                <w:rFonts w:ascii="Arial" w:hAnsi="Arial" w:cs="Arial"/>
                <w:color w:val="000000" w:themeColor="text1"/>
                <w:sz w:val="16"/>
                <w:szCs w:val="16"/>
              </w:rPr>
              <w:t>Главе Благодарненского городского округа  Ставропольского края</w:t>
            </w: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w:t>
            </w:r>
          </w:p>
        </w:tc>
        <w:tc>
          <w:tcPr>
            <w:tcW w:w="2552" w:type="dxa"/>
            <w:gridSpan w:val="2"/>
          </w:tcPr>
          <w:p w:rsidR="00532187" w:rsidRPr="000033AD" w:rsidRDefault="00532187" w:rsidP="00F46436">
            <w:pPr>
              <w:widowControl w:val="0"/>
              <w:autoSpaceDE w:val="0"/>
              <w:autoSpaceDN w:val="0"/>
              <w:adjustRightInd w:val="0"/>
              <w:ind w:left="-345" w:firstLine="345"/>
              <w:jc w:val="center"/>
              <w:rPr>
                <w:rFonts w:ascii="Arial" w:hAnsi="Arial" w:cs="Arial"/>
                <w:color w:val="000000" w:themeColor="text1"/>
                <w:sz w:val="16"/>
                <w:szCs w:val="16"/>
              </w:rPr>
            </w:pPr>
            <w:r w:rsidRPr="000033AD">
              <w:rPr>
                <w:rFonts w:ascii="Arial" w:hAnsi="Arial" w:cs="Arial"/>
                <w:color w:val="000000" w:themeColor="text1"/>
                <w:sz w:val="16"/>
                <w:szCs w:val="16"/>
              </w:rPr>
              <w:t>Полное наименование, организационно-правовая форма юридического лица</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2.</w:t>
            </w:r>
          </w:p>
        </w:tc>
        <w:tc>
          <w:tcPr>
            <w:tcW w:w="2552" w:type="dxa"/>
            <w:gridSpan w:val="2"/>
          </w:tcPr>
          <w:p w:rsidR="00532187" w:rsidRPr="000033AD" w:rsidRDefault="00532187" w:rsidP="00F46436">
            <w:pPr>
              <w:widowControl w:val="0"/>
              <w:autoSpaceDE w:val="0"/>
              <w:autoSpaceDN w:val="0"/>
              <w:adjustRightInd w:val="0"/>
              <w:ind w:left="-345" w:firstLine="345"/>
              <w:jc w:val="center"/>
              <w:rPr>
                <w:rFonts w:ascii="Arial" w:hAnsi="Arial" w:cs="Arial"/>
                <w:color w:val="000000" w:themeColor="text1"/>
                <w:sz w:val="16"/>
                <w:szCs w:val="16"/>
              </w:rPr>
            </w:pPr>
            <w:r w:rsidRPr="000033AD">
              <w:rPr>
                <w:rFonts w:ascii="Arial" w:hAnsi="Arial" w:cs="Arial"/>
                <w:color w:val="000000" w:themeColor="text1"/>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3.</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Место нахождения юридического лица</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4.</w:t>
            </w:r>
          </w:p>
        </w:tc>
        <w:tc>
          <w:tcPr>
            <w:tcW w:w="2552" w:type="dxa"/>
            <w:gridSpan w:val="2"/>
          </w:tcPr>
          <w:p w:rsidR="00532187" w:rsidRPr="000033AD" w:rsidRDefault="00532187" w:rsidP="00F46436">
            <w:pPr>
              <w:widowControl w:val="0"/>
              <w:autoSpaceDE w:val="0"/>
              <w:autoSpaceDN w:val="0"/>
              <w:adjustRightInd w:val="0"/>
              <w:ind w:left="-345" w:firstLine="345"/>
              <w:jc w:val="center"/>
              <w:rPr>
                <w:rFonts w:ascii="Arial" w:hAnsi="Arial" w:cs="Arial"/>
                <w:color w:val="000000" w:themeColor="text1"/>
                <w:sz w:val="16"/>
                <w:szCs w:val="16"/>
              </w:rPr>
            </w:pPr>
            <w:r w:rsidRPr="000033AD">
              <w:rPr>
                <w:rFonts w:ascii="Arial" w:hAnsi="Arial" w:cs="Arial"/>
                <w:color w:val="000000" w:themeColor="text1"/>
                <w:sz w:val="16"/>
                <w:szCs w:val="16"/>
              </w:rPr>
              <w:t>Кадастровый номер земельного участка, в случае если планируется использование всего земельного участка или его части</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5.</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Адресный ориентир земель или земельного участка</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6.</w:t>
            </w:r>
          </w:p>
        </w:tc>
        <w:tc>
          <w:tcPr>
            <w:tcW w:w="2552" w:type="dxa"/>
            <w:gridSpan w:val="2"/>
          </w:tcPr>
          <w:p w:rsidR="00532187" w:rsidRPr="000033AD" w:rsidRDefault="00532187" w:rsidP="00F46436">
            <w:pPr>
              <w:widowControl w:val="0"/>
              <w:autoSpaceDE w:val="0"/>
              <w:autoSpaceDN w:val="0"/>
              <w:adjustRightInd w:val="0"/>
              <w:ind w:left="-345" w:firstLine="345"/>
              <w:jc w:val="center"/>
              <w:rPr>
                <w:rFonts w:ascii="Arial" w:hAnsi="Arial" w:cs="Arial"/>
                <w:color w:val="000000" w:themeColor="text1"/>
                <w:sz w:val="16"/>
                <w:szCs w:val="16"/>
              </w:rPr>
            </w:pPr>
            <w:r w:rsidRPr="000033AD">
              <w:rPr>
                <w:rFonts w:ascii="Arial" w:hAnsi="Arial" w:cs="Arial"/>
                <w:color w:val="000000" w:themeColor="text1"/>
                <w:sz w:val="16"/>
                <w:szCs w:val="16"/>
              </w:rPr>
              <w:t xml:space="preserve">Предполагаемые цели использования земель или земельного участка в соответствии с </w:t>
            </w:r>
            <w:hyperlink r:id="rId12" w:history="1">
              <w:r w:rsidRPr="000033AD">
                <w:rPr>
                  <w:rFonts w:ascii="Arial" w:hAnsi="Arial" w:cs="Arial"/>
                  <w:color w:val="000000" w:themeColor="text1"/>
                  <w:sz w:val="16"/>
                  <w:szCs w:val="16"/>
                </w:rPr>
                <w:t>пунктом 1 статьи 39.34</w:t>
              </w:r>
            </w:hyperlink>
            <w:r w:rsidRPr="000033AD">
              <w:rPr>
                <w:rFonts w:ascii="Arial" w:hAnsi="Arial" w:cs="Arial"/>
                <w:color w:val="000000" w:themeColor="text1"/>
                <w:sz w:val="16"/>
                <w:szCs w:val="16"/>
              </w:rPr>
              <w:t xml:space="preserve"> Земельного кодекса Российской Федерации</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7.</w:t>
            </w:r>
          </w:p>
        </w:tc>
        <w:tc>
          <w:tcPr>
            <w:tcW w:w="2552" w:type="dxa"/>
            <w:gridSpan w:val="2"/>
          </w:tcPr>
          <w:p w:rsidR="00532187" w:rsidRPr="000033AD" w:rsidRDefault="00532187" w:rsidP="00F46436">
            <w:pPr>
              <w:widowControl w:val="0"/>
              <w:autoSpaceDE w:val="0"/>
              <w:autoSpaceDN w:val="0"/>
              <w:adjustRightInd w:val="0"/>
              <w:ind w:right="-1054"/>
              <w:jc w:val="center"/>
              <w:rPr>
                <w:rFonts w:ascii="Arial" w:hAnsi="Arial" w:cs="Arial"/>
                <w:color w:val="000000" w:themeColor="text1"/>
                <w:sz w:val="16"/>
                <w:szCs w:val="16"/>
              </w:rPr>
            </w:pPr>
            <w:r w:rsidRPr="000033AD">
              <w:rPr>
                <w:rFonts w:ascii="Arial" w:hAnsi="Arial" w:cs="Arial"/>
                <w:color w:val="000000" w:themeColor="text1"/>
                <w:sz w:val="16"/>
                <w:szCs w:val="16"/>
              </w:rPr>
              <w:t xml:space="preserve">Срок использования земель или земельного участка (в пределах сроков, установленных </w:t>
            </w:r>
            <w:hyperlink r:id="rId13" w:history="1">
              <w:r w:rsidRPr="000033AD">
                <w:rPr>
                  <w:rFonts w:ascii="Arial" w:hAnsi="Arial" w:cs="Arial"/>
                  <w:color w:val="000000" w:themeColor="text1"/>
                  <w:sz w:val="16"/>
                  <w:szCs w:val="16"/>
                </w:rPr>
                <w:t>пунктом 1 статьи 39.34</w:t>
              </w:r>
            </w:hyperlink>
            <w:r w:rsidRPr="000033AD">
              <w:rPr>
                <w:rFonts w:ascii="Arial" w:hAnsi="Arial" w:cs="Arial"/>
                <w:color w:val="000000" w:themeColor="text1"/>
                <w:sz w:val="16"/>
                <w:szCs w:val="16"/>
              </w:rPr>
              <w:t xml:space="preserve"> Земельного кодекса Российской Федерации)</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c>
          <w:tcPr>
            <w:tcW w:w="2552" w:type="dxa"/>
            <w:gridSpan w:val="2"/>
          </w:tcPr>
          <w:p w:rsidR="00532187" w:rsidRPr="000033AD" w:rsidRDefault="00532187" w:rsidP="00F46436">
            <w:pPr>
              <w:widowControl w:val="0"/>
              <w:autoSpaceDE w:val="0"/>
              <w:autoSpaceDN w:val="0"/>
              <w:adjustRightInd w:val="0"/>
              <w:ind w:right="-1054"/>
              <w:jc w:val="center"/>
              <w:rPr>
                <w:rFonts w:ascii="Arial" w:hAnsi="Arial" w:cs="Arial"/>
                <w:color w:val="000000" w:themeColor="text1"/>
                <w:sz w:val="16"/>
                <w:szCs w:val="16"/>
              </w:rPr>
            </w:pP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rPr>
          <w:trHeight w:val="2208"/>
        </w:trPr>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8.</w:t>
            </w:r>
          </w:p>
        </w:tc>
        <w:tc>
          <w:tcPr>
            <w:tcW w:w="2552" w:type="dxa"/>
            <w:gridSpan w:val="2"/>
          </w:tcPr>
          <w:p w:rsidR="00532187" w:rsidRPr="000033AD" w:rsidRDefault="00532187" w:rsidP="00F46436">
            <w:pPr>
              <w:pStyle w:val="ConsPlusNormal"/>
              <w:ind w:left="-345" w:firstLine="345"/>
              <w:jc w:val="both"/>
              <w:rPr>
                <w:color w:val="000000" w:themeColor="text1"/>
                <w:sz w:val="16"/>
                <w:szCs w:val="16"/>
              </w:rPr>
            </w:pPr>
            <w:r w:rsidRPr="000033AD">
              <w:rPr>
                <w:color w:val="000000" w:themeColor="text1"/>
                <w:sz w:val="16"/>
                <w:szCs w:val="16"/>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rPr>
          <w:trHeight w:val="1293"/>
        </w:trPr>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9.</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Фамилия, имя, отчество (при наличии) представителя заявителя, в случае если заявление подается представителем заявителя</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10.</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Реквизиты документа, удостоверяющего личность представителя заявителя</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rPr>
          <w:trHeight w:val="878"/>
        </w:trPr>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lastRenderedPageBreak/>
              <w:t>11.</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Реквизиты документа, удостоверяющего права (полномочия) представителя заявителя</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rPr>
          <w:trHeight w:val="555"/>
        </w:trPr>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12.</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Почтовый адрес заявителя (представителя заявителя)</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13.</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Адрес электронной почты заявителя (представителя заявителя)</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14.</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Контактный телефон заявителя (представителя заявителя)</w:t>
            </w:r>
          </w:p>
        </w:tc>
        <w:tc>
          <w:tcPr>
            <w:tcW w:w="2410"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15.</w:t>
            </w:r>
          </w:p>
        </w:tc>
        <w:tc>
          <w:tcPr>
            <w:tcW w:w="2552"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Способ уведомления заявителя, представителя заявителя (нужное подчеркнуть)</w:t>
            </w:r>
          </w:p>
        </w:tc>
        <w:tc>
          <w:tcPr>
            <w:tcW w:w="2410" w:type="dxa"/>
          </w:tcPr>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посредством телефонной связи;</w:t>
            </w:r>
          </w:p>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посредством электронной почты;</w:t>
            </w:r>
          </w:p>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посредством почтовой связи</w:t>
            </w: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16.</w:t>
            </w:r>
          </w:p>
        </w:tc>
        <w:tc>
          <w:tcPr>
            <w:tcW w:w="4962" w:type="dxa"/>
            <w:gridSpan w:val="3"/>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Способ получения результата предоставления муниципальной услуги:</w:t>
            </w: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w:t>
            </w:r>
          </w:p>
        </w:tc>
        <w:tc>
          <w:tcPr>
            <w:tcW w:w="2268"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c>
          <w:tcPr>
            <w:tcW w:w="2694" w:type="dxa"/>
            <w:gridSpan w:val="2"/>
          </w:tcPr>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1) на бумажном носителе;</w:t>
            </w:r>
          </w:p>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2) в форме электронного документа по адресу электронной почты:</w:t>
            </w: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2)</w:t>
            </w:r>
          </w:p>
        </w:tc>
        <w:tc>
          <w:tcPr>
            <w:tcW w:w="2268"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в случае обращения за предоставлением муниципальной услуги в многофункциональный центр</w:t>
            </w: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(ненужное зачеркнуть)</w:t>
            </w: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c>
          <w:tcPr>
            <w:tcW w:w="2694" w:type="dxa"/>
            <w:gridSpan w:val="2"/>
          </w:tcPr>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1) на бумажном;</w:t>
            </w:r>
          </w:p>
          <w:p w:rsidR="00532187" w:rsidRPr="000033AD" w:rsidRDefault="00532187" w:rsidP="00F46436">
            <w:pPr>
              <w:widowControl w:val="0"/>
              <w:autoSpaceDE w:val="0"/>
              <w:autoSpaceDN w:val="0"/>
              <w:adjustRightInd w:val="0"/>
              <w:ind w:left="-345" w:firstLine="345"/>
              <w:jc w:val="right"/>
              <w:rPr>
                <w:rFonts w:ascii="Arial" w:hAnsi="Arial" w:cs="Arial"/>
                <w:color w:val="000000" w:themeColor="text1"/>
                <w:sz w:val="16"/>
                <w:szCs w:val="16"/>
              </w:rPr>
            </w:pPr>
            <w:r w:rsidRPr="000033AD">
              <w:rPr>
                <w:rFonts w:ascii="Arial" w:hAnsi="Arial" w:cs="Arial"/>
                <w:color w:val="000000" w:themeColor="text1"/>
                <w:sz w:val="16"/>
                <w:szCs w:val="16"/>
              </w:rPr>
              <w:t>2) в форме электронного документа по адресу электронной почты:</w:t>
            </w:r>
          </w:p>
        </w:tc>
      </w:tr>
      <w:tr w:rsidR="000033AD" w:rsidRPr="000033AD" w:rsidTr="00F46436">
        <w:tc>
          <w:tcPr>
            <w:tcW w:w="426"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3)</w:t>
            </w:r>
          </w:p>
        </w:tc>
        <w:tc>
          <w:tcPr>
            <w:tcW w:w="2268" w:type="dxa"/>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p>
        </w:tc>
        <w:tc>
          <w:tcPr>
            <w:tcW w:w="2694" w:type="dxa"/>
            <w:gridSpan w:val="2"/>
          </w:tcPr>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32187" w:rsidRPr="000033AD" w:rsidRDefault="00532187" w:rsidP="00F46436">
            <w:pPr>
              <w:widowControl w:val="0"/>
              <w:autoSpaceDE w:val="0"/>
              <w:autoSpaceDN w:val="0"/>
              <w:adjustRightInd w:val="0"/>
              <w:ind w:left="-345" w:firstLine="345"/>
              <w:rPr>
                <w:rFonts w:ascii="Arial" w:hAnsi="Arial" w:cs="Arial"/>
                <w:color w:val="000000" w:themeColor="text1"/>
                <w:sz w:val="16"/>
                <w:szCs w:val="16"/>
              </w:rPr>
            </w:pPr>
            <w:r w:rsidRPr="000033AD">
              <w:rPr>
                <w:rFonts w:ascii="Arial" w:hAnsi="Arial" w:cs="Arial"/>
                <w:color w:val="000000" w:themeColor="text1"/>
                <w:sz w:val="16"/>
                <w:szCs w:val="16"/>
              </w:rPr>
              <w:t>2) в виде документа на бумажном носителе, подтверждающего содержание электронного документа, в многофункциональном центре</w:t>
            </w:r>
          </w:p>
        </w:tc>
      </w:tr>
      <w:tr w:rsidR="000033AD" w:rsidRPr="000033AD" w:rsidTr="00F46436">
        <w:tc>
          <w:tcPr>
            <w:tcW w:w="5388" w:type="dxa"/>
            <w:gridSpan w:val="4"/>
          </w:tcPr>
          <w:p w:rsidR="00532187" w:rsidRPr="000033AD" w:rsidRDefault="00532187" w:rsidP="00F46436">
            <w:pPr>
              <w:widowControl w:val="0"/>
              <w:autoSpaceDE w:val="0"/>
              <w:autoSpaceDN w:val="0"/>
              <w:adjustRightInd w:val="0"/>
              <w:ind w:left="-345" w:firstLine="345"/>
              <w:jc w:val="both"/>
              <w:rPr>
                <w:rFonts w:ascii="Arial" w:hAnsi="Arial" w:cs="Arial"/>
                <w:color w:val="000000" w:themeColor="text1"/>
                <w:sz w:val="16"/>
                <w:szCs w:val="16"/>
              </w:rPr>
            </w:pPr>
            <w:r w:rsidRPr="000033AD">
              <w:rPr>
                <w:rFonts w:ascii="Arial" w:hAnsi="Arial" w:cs="Arial"/>
                <w:color w:val="000000" w:themeColor="text1"/>
                <w:sz w:val="16"/>
                <w:szCs w:val="16"/>
              </w:rPr>
              <w:t xml:space="preserve">      _______ ___________________________       _______</w:t>
            </w:r>
          </w:p>
          <w:p w:rsidR="00532187" w:rsidRPr="000033AD" w:rsidRDefault="00532187" w:rsidP="00F46436">
            <w:pPr>
              <w:pStyle w:val="1"/>
              <w:keepNext w:val="0"/>
              <w:widowControl w:val="0"/>
              <w:autoSpaceDE w:val="0"/>
              <w:autoSpaceDN w:val="0"/>
              <w:adjustRightInd w:val="0"/>
              <w:spacing w:line="240" w:lineRule="auto"/>
              <w:ind w:left="-345" w:firstLine="345"/>
              <w:jc w:val="both"/>
              <w:rPr>
                <w:rFonts w:ascii="Arial" w:hAnsi="Arial" w:cs="Arial"/>
                <w:b w:val="0"/>
                <w:color w:val="000000" w:themeColor="text1"/>
                <w:sz w:val="16"/>
                <w:szCs w:val="16"/>
              </w:rPr>
            </w:pPr>
            <w:r w:rsidRPr="000033AD">
              <w:rPr>
                <w:rFonts w:ascii="Arial" w:hAnsi="Arial" w:cs="Arial"/>
                <w:b w:val="0"/>
                <w:color w:val="000000" w:themeColor="text1"/>
                <w:sz w:val="16"/>
                <w:szCs w:val="16"/>
              </w:rPr>
              <w:t xml:space="preserve">     (подпись)         (инициалы, фамилия)                   МП</w:t>
            </w:r>
          </w:p>
        </w:tc>
      </w:tr>
    </w:tbl>
    <w:p w:rsidR="00532187" w:rsidRDefault="00532187" w:rsidP="00532187">
      <w:pPr>
        <w:rPr>
          <w:color w:val="FF0000"/>
        </w:rPr>
      </w:pPr>
    </w:p>
    <w:p w:rsidR="00532187" w:rsidRPr="00D8096C" w:rsidRDefault="00532187" w:rsidP="00532187">
      <w:pPr>
        <w:spacing w:line="240" w:lineRule="exact"/>
        <w:rPr>
          <w:rFonts w:ascii="Arial" w:hAnsi="Arial" w:cs="Arial"/>
          <w:sz w:val="18"/>
          <w:szCs w:val="18"/>
        </w:rPr>
      </w:pPr>
      <w:r w:rsidRPr="00D8096C">
        <w:rPr>
          <w:rFonts w:ascii="Arial" w:hAnsi="Arial" w:cs="Arial"/>
          <w:sz w:val="18"/>
          <w:szCs w:val="18"/>
        </w:rPr>
        <w:t>Примечание:</w:t>
      </w:r>
    </w:p>
    <w:p w:rsidR="00532187" w:rsidRPr="00D8096C" w:rsidRDefault="00532187" w:rsidP="00532187">
      <w:pPr>
        <w:spacing w:line="240" w:lineRule="exact"/>
        <w:rPr>
          <w:rFonts w:ascii="Arial" w:hAnsi="Arial" w:cs="Arial"/>
          <w:sz w:val="18"/>
          <w:szCs w:val="18"/>
        </w:rPr>
      </w:pPr>
      <w:r w:rsidRPr="00D8096C">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532187" w:rsidRPr="00D8096C" w:rsidRDefault="00532187" w:rsidP="00532187">
      <w:pPr>
        <w:spacing w:line="240" w:lineRule="exact"/>
        <w:rPr>
          <w:rFonts w:ascii="Arial" w:hAnsi="Arial" w:cs="Arial"/>
          <w:sz w:val="18"/>
          <w:szCs w:val="18"/>
        </w:rPr>
      </w:pPr>
    </w:p>
    <w:p w:rsidR="00532187" w:rsidRPr="00D8096C" w:rsidRDefault="00532187" w:rsidP="00532187">
      <w:pPr>
        <w:spacing w:line="240" w:lineRule="exact"/>
        <w:rPr>
          <w:rFonts w:ascii="Arial" w:hAnsi="Arial" w:cs="Arial"/>
          <w:sz w:val="18"/>
          <w:szCs w:val="18"/>
        </w:rPr>
      </w:pPr>
    </w:p>
    <w:p w:rsidR="00532187" w:rsidRPr="00D8096C" w:rsidRDefault="00532187" w:rsidP="00532187">
      <w:pPr>
        <w:spacing w:line="240" w:lineRule="exact"/>
        <w:jc w:val="right"/>
        <w:rPr>
          <w:rFonts w:ascii="Arial" w:hAnsi="Arial" w:cs="Arial"/>
          <w:sz w:val="18"/>
          <w:szCs w:val="18"/>
        </w:rPr>
      </w:pPr>
      <w:r w:rsidRPr="00D8096C">
        <w:rPr>
          <w:rFonts w:ascii="Arial" w:hAnsi="Arial" w:cs="Arial"/>
          <w:sz w:val="18"/>
          <w:szCs w:val="18"/>
        </w:rPr>
        <w:t xml:space="preserve">ФОРМА </w:t>
      </w:r>
    </w:p>
    <w:p w:rsidR="00532187" w:rsidRPr="00D8096C" w:rsidRDefault="00532187" w:rsidP="00532187">
      <w:pPr>
        <w:spacing w:line="240" w:lineRule="exact"/>
        <w:jc w:val="right"/>
        <w:rPr>
          <w:rFonts w:ascii="Arial" w:hAnsi="Arial" w:cs="Arial"/>
          <w:sz w:val="18"/>
          <w:szCs w:val="18"/>
        </w:rPr>
      </w:pPr>
      <w:r w:rsidRPr="00D8096C">
        <w:rPr>
          <w:rFonts w:ascii="Arial" w:hAnsi="Arial" w:cs="Arial"/>
          <w:sz w:val="18"/>
          <w:szCs w:val="18"/>
        </w:rPr>
        <w:t>для физических лиц</w:t>
      </w:r>
    </w:p>
    <w:p w:rsidR="00532187" w:rsidRPr="00D8096C" w:rsidRDefault="00532187" w:rsidP="00532187">
      <w:pPr>
        <w:spacing w:line="240" w:lineRule="exact"/>
        <w:rPr>
          <w:rFonts w:ascii="Arial" w:hAnsi="Arial" w:cs="Arial"/>
          <w:sz w:val="18"/>
          <w:szCs w:val="18"/>
        </w:rPr>
      </w:pPr>
    </w:p>
    <w:p w:rsidR="00532187" w:rsidRPr="00D8096C" w:rsidRDefault="00532187" w:rsidP="00532187">
      <w:pPr>
        <w:spacing w:line="240" w:lineRule="exact"/>
        <w:jc w:val="center"/>
        <w:rPr>
          <w:rFonts w:ascii="Arial" w:hAnsi="Arial" w:cs="Arial"/>
          <w:sz w:val="18"/>
          <w:szCs w:val="18"/>
        </w:rPr>
      </w:pPr>
      <w:r w:rsidRPr="00D8096C">
        <w:rPr>
          <w:rFonts w:ascii="Arial" w:hAnsi="Arial" w:cs="Arial"/>
          <w:sz w:val="18"/>
          <w:szCs w:val="18"/>
        </w:rPr>
        <w:t>ЗАЯВЛЕНИЕ</w:t>
      </w:r>
    </w:p>
    <w:p w:rsidR="00532187" w:rsidRPr="00D8096C" w:rsidRDefault="00532187" w:rsidP="00532187">
      <w:pPr>
        <w:spacing w:line="240" w:lineRule="exact"/>
        <w:rPr>
          <w:rFonts w:ascii="Arial" w:hAnsi="Arial" w:cs="Arial"/>
          <w:sz w:val="18"/>
          <w:szCs w:val="18"/>
        </w:rPr>
      </w:pPr>
      <w:r w:rsidRPr="00D8096C">
        <w:rPr>
          <w:rFonts w:ascii="Arial" w:hAnsi="Arial" w:cs="Arial"/>
          <w:sz w:val="18"/>
          <w:szCs w:val="18"/>
        </w:rPr>
        <w:t xml:space="preserve">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w:t>
      </w:r>
      <w:r w:rsidRPr="00D8096C">
        <w:rPr>
          <w:rFonts w:ascii="Arial" w:hAnsi="Arial" w:cs="Arial"/>
          <w:sz w:val="18"/>
          <w:szCs w:val="18"/>
        </w:rPr>
        <w:lastRenderedPageBreak/>
        <w:t>земельных участков и установления сервитута, публичного сервитута</w:t>
      </w:r>
    </w:p>
    <w:p w:rsidR="00532187" w:rsidRDefault="00532187" w:rsidP="00532187">
      <w:pPr>
        <w:spacing w:line="240" w:lineRule="exact"/>
        <w:rPr>
          <w:rFonts w:ascii="Arial" w:hAnsi="Arial" w:cs="Arial"/>
          <w:sz w:val="18"/>
          <w:szCs w:val="18"/>
        </w:rPr>
      </w:pPr>
    </w:p>
    <w:p w:rsidR="00532187" w:rsidRDefault="00532187" w:rsidP="00532187">
      <w:pPr>
        <w:widowControl w:val="0"/>
        <w:autoSpaceDE w:val="0"/>
        <w:autoSpaceDN w:val="0"/>
        <w:adjustRightInd w:val="0"/>
        <w:jc w:val="center"/>
        <w:rPr>
          <w:rFonts w:ascii="Arial" w:hAnsi="Arial" w:cs="Arial"/>
          <w:sz w:val="16"/>
          <w:szCs w:val="16"/>
        </w:rPr>
        <w:sectPr w:rsidR="00532187" w:rsidSect="00532187">
          <w:type w:val="continuous"/>
          <w:pgSz w:w="11905" w:h="16838"/>
          <w:pgMar w:top="1134" w:right="423" w:bottom="1134" w:left="993" w:header="720" w:footer="720" w:gutter="0"/>
          <w:cols w:num="2" w:space="851"/>
          <w:noEndnote/>
          <w:titlePg/>
          <w:docGrid w:linePitch="381"/>
        </w:sectPr>
      </w:pPr>
    </w:p>
    <w:tbl>
      <w:tblPr>
        <w:tblW w:w="4740" w:type="dxa"/>
        <w:tblLayout w:type="fixed"/>
        <w:tblCellMar>
          <w:top w:w="102" w:type="dxa"/>
          <w:left w:w="62" w:type="dxa"/>
          <w:bottom w:w="102" w:type="dxa"/>
          <w:right w:w="62" w:type="dxa"/>
        </w:tblCellMar>
        <w:tblLook w:val="0000" w:firstRow="0" w:lastRow="0" w:firstColumn="0" w:lastColumn="0" w:noHBand="0" w:noVBand="0"/>
      </w:tblPr>
      <w:tblGrid>
        <w:gridCol w:w="562"/>
        <w:gridCol w:w="2052"/>
        <w:gridCol w:w="2126"/>
      </w:tblGrid>
      <w:tr w:rsidR="00532187" w:rsidRPr="00955749" w:rsidTr="00F46436">
        <w:tc>
          <w:tcPr>
            <w:tcW w:w="2614" w:type="dxa"/>
            <w:gridSpan w:val="2"/>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lastRenderedPageBreak/>
              <w:t>ЗАЯВЛЕНИЕ</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Главе Благодарненского городского округа  Ставропольского края</w:t>
            </w: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Фамилия, имя, отчество (при наличии)</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2.</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Место жительства</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3.</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Реквизиты документа, удостоверяющего личность</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4.</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Кадастровый номер земельного участка, в случае если планируется использование всего земельного участка или его части</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5.</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Адресный ориентир земель или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6.</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 xml:space="preserve">Предполагаемые цели использования земель или земельного участка в соответствии с </w:t>
            </w:r>
            <w:hyperlink r:id="rId14" w:history="1">
              <w:r w:rsidRPr="00955749">
                <w:rPr>
                  <w:rFonts w:ascii="Arial" w:hAnsi="Arial" w:cs="Arial"/>
                  <w:sz w:val="16"/>
                  <w:szCs w:val="16"/>
                </w:rPr>
                <w:t>пунктом 1 статьи 39.34</w:t>
              </w:r>
            </w:hyperlink>
            <w:r w:rsidRPr="00955749">
              <w:rPr>
                <w:rFonts w:ascii="Arial" w:hAnsi="Arial" w:cs="Arial"/>
                <w:sz w:val="16"/>
                <w:szCs w:val="16"/>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7.</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 xml:space="preserve">Срок использования земель или земельного участка (в пределах сроков, установленных </w:t>
            </w:r>
            <w:hyperlink r:id="rId15" w:history="1">
              <w:r w:rsidRPr="00955749">
                <w:rPr>
                  <w:rFonts w:ascii="Arial" w:hAnsi="Arial" w:cs="Arial"/>
                  <w:sz w:val="16"/>
                  <w:szCs w:val="16"/>
                </w:rPr>
                <w:t>пунктом 1 статьи 39.34</w:t>
              </w:r>
            </w:hyperlink>
            <w:r w:rsidRPr="00955749">
              <w:rPr>
                <w:rFonts w:ascii="Arial" w:hAnsi="Arial" w:cs="Arial"/>
                <w:sz w:val="16"/>
                <w:szCs w:val="16"/>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8.</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9.</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Фамилия, имя, отчество (при наличии) представителя заявителя, в случае если заявление подается представителем заявителя</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10.</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Реквизиты документа, удостоверяющего личность представителя заявителя</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11.</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Реквизиты документа, удостоверяющего права (полномочия) представителя заявителя</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12.</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 xml:space="preserve">Почтовый адрес заявителя </w:t>
            </w:r>
            <w:r w:rsidRPr="00955749">
              <w:rPr>
                <w:rFonts w:ascii="Arial" w:hAnsi="Arial" w:cs="Arial"/>
                <w:sz w:val="16"/>
                <w:szCs w:val="16"/>
              </w:rPr>
              <w:lastRenderedPageBreak/>
              <w:t>(представителя заявителя)</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13.</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Адрес электронной почты заявителя (представителя заявителя)</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14.</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Контактный телефон заявителя (представителя заявителя)</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15.</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Способ уведомления заявителя, представителя заявителя (нужное подчеркнуть)</w:t>
            </w: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посредством телефонной связи;</w:t>
            </w:r>
          </w:p>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посредством электронной почты;</w:t>
            </w:r>
          </w:p>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посредством почтовой связи</w:t>
            </w: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16.</w:t>
            </w:r>
          </w:p>
        </w:tc>
        <w:tc>
          <w:tcPr>
            <w:tcW w:w="4178" w:type="dxa"/>
            <w:gridSpan w:val="2"/>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Способ получения результата предоставления муниципальной услуги:</w:t>
            </w: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1)</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p w:rsidR="00532187" w:rsidRPr="00955749" w:rsidRDefault="00532187" w:rsidP="00F46436">
            <w:pPr>
              <w:widowControl w:val="0"/>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1) на бумажном;</w:t>
            </w:r>
          </w:p>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2) в форме электронного документа по адресу электронной почты:</w:t>
            </w: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2)</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в случае обращения за предоставлением муниципальной услуги в многофункциональный центр</w:t>
            </w:r>
          </w:p>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(ненужное зачеркнуть)</w:t>
            </w:r>
          </w:p>
          <w:p w:rsidR="00532187" w:rsidRPr="00955749" w:rsidRDefault="00532187" w:rsidP="00F46436">
            <w:pPr>
              <w:widowControl w:val="0"/>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1) на бумажном носителе;</w:t>
            </w:r>
          </w:p>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2) в форме электронного документа по адресу электронной почты:</w:t>
            </w:r>
          </w:p>
        </w:tc>
      </w:tr>
      <w:tr w:rsidR="00532187" w:rsidRPr="00955749" w:rsidTr="00F46436">
        <w:trPr>
          <w:trHeight w:val="1597"/>
        </w:trPr>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r w:rsidRPr="00955749">
              <w:rPr>
                <w:rFonts w:ascii="Arial" w:hAnsi="Arial" w:cs="Arial"/>
                <w:sz w:val="16"/>
                <w:szCs w:val="16"/>
              </w:rPr>
              <w:t>3)</w:t>
            </w:r>
          </w:p>
        </w:tc>
        <w:tc>
          <w:tcPr>
            <w:tcW w:w="205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532187" w:rsidRPr="00955749" w:rsidRDefault="00532187" w:rsidP="00F46436">
            <w:pPr>
              <w:widowControl w:val="0"/>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32187" w:rsidRPr="00955749" w:rsidRDefault="00532187" w:rsidP="00F46436">
            <w:pPr>
              <w:widowControl w:val="0"/>
              <w:autoSpaceDE w:val="0"/>
              <w:autoSpaceDN w:val="0"/>
              <w:adjustRightInd w:val="0"/>
              <w:rPr>
                <w:rFonts w:ascii="Arial" w:hAnsi="Arial" w:cs="Arial"/>
                <w:sz w:val="16"/>
                <w:szCs w:val="16"/>
              </w:rPr>
            </w:pPr>
            <w:r w:rsidRPr="00955749">
              <w:rPr>
                <w:rFonts w:ascii="Arial" w:hAnsi="Arial" w:cs="Arial"/>
                <w:sz w:val="16"/>
                <w:szCs w:val="16"/>
              </w:rPr>
              <w:t>2) в виде документа на бумажном носителе, подтверждающего содержание электронного документа, в многофункциональном центре</w:t>
            </w:r>
          </w:p>
        </w:tc>
      </w:tr>
      <w:tr w:rsidR="00532187" w:rsidRPr="00955749" w:rsidTr="00F46436">
        <w:tc>
          <w:tcPr>
            <w:tcW w:w="562" w:type="dxa"/>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center"/>
              <w:rPr>
                <w:rFonts w:ascii="Arial" w:hAnsi="Arial" w:cs="Arial"/>
                <w:sz w:val="16"/>
                <w:szCs w:val="16"/>
              </w:rPr>
            </w:pPr>
          </w:p>
        </w:tc>
        <w:tc>
          <w:tcPr>
            <w:tcW w:w="4178" w:type="dxa"/>
            <w:gridSpan w:val="2"/>
            <w:tcBorders>
              <w:top w:val="single" w:sz="4" w:space="0" w:color="auto"/>
              <w:left w:val="single" w:sz="4" w:space="0" w:color="auto"/>
              <w:bottom w:val="single" w:sz="4" w:space="0" w:color="auto"/>
              <w:right w:val="single" w:sz="4" w:space="0" w:color="auto"/>
            </w:tcBorders>
          </w:tcPr>
          <w:p w:rsidR="00532187" w:rsidRPr="00955749" w:rsidRDefault="00532187" w:rsidP="00F46436">
            <w:pPr>
              <w:widowControl w:val="0"/>
              <w:autoSpaceDE w:val="0"/>
              <w:autoSpaceDN w:val="0"/>
              <w:adjustRightInd w:val="0"/>
              <w:jc w:val="both"/>
              <w:rPr>
                <w:rFonts w:ascii="Arial" w:hAnsi="Arial" w:cs="Arial"/>
                <w:sz w:val="16"/>
                <w:szCs w:val="16"/>
              </w:rPr>
            </w:pPr>
            <w:r>
              <w:rPr>
                <w:rFonts w:ascii="Arial" w:hAnsi="Arial" w:cs="Arial"/>
                <w:sz w:val="16"/>
                <w:szCs w:val="16"/>
              </w:rPr>
              <w:t xml:space="preserve">________ </w:t>
            </w:r>
            <w:r w:rsidRPr="00955749">
              <w:rPr>
                <w:rFonts w:ascii="Arial" w:hAnsi="Arial" w:cs="Arial"/>
                <w:sz w:val="16"/>
                <w:szCs w:val="16"/>
              </w:rPr>
              <w:t>___________________________       ___________</w:t>
            </w:r>
          </w:p>
          <w:p w:rsidR="00532187" w:rsidRPr="00955749" w:rsidRDefault="00532187" w:rsidP="00F46436">
            <w:pPr>
              <w:pStyle w:val="1"/>
              <w:keepNext w:val="0"/>
              <w:widowControl w:val="0"/>
              <w:autoSpaceDE w:val="0"/>
              <w:autoSpaceDN w:val="0"/>
              <w:adjustRightInd w:val="0"/>
              <w:spacing w:line="240" w:lineRule="auto"/>
              <w:jc w:val="both"/>
              <w:rPr>
                <w:rFonts w:ascii="Arial" w:hAnsi="Arial" w:cs="Arial"/>
                <w:sz w:val="16"/>
                <w:szCs w:val="16"/>
              </w:rPr>
            </w:pPr>
            <w:r w:rsidRPr="00955749">
              <w:rPr>
                <w:rFonts w:ascii="Arial" w:hAnsi="Arial" w:cs="Arial"/>
                <w:b w:val="0"/>
                <w:sz w:val="16"/>
                <w:szCs w:val="16"/>
              </w:rPr>
              <w:t>(подпись)           (инициалы, фамилия)                      (дата)</w:t>
            </w:r>
          </w:p>
        </w:tc>
      </w:tr>
    </w:tbl>
    <w:p w:rsidR="00532187" w:rsidRDefault="00532187" w:rsidP="00532187">
      <w:pPr>
        <w:rPr>
          <w:color w:val="FF0000"/>
        </w:rPr>
      </w:pPr>
    </w:p>
    <w:p w:rsidR="00532187" w:rsidRPr="00D8096C" w:rsidRDefault="00532187" w:rsidP="00532187">
      <w:pPr>
        <w:spacing w:line="240" w:lineRule="exact"/>
        <w:rPr>
          <w:rFonts w:ascii="Arial" w:hAnsi="Arial" w:cs="Arial"/>
          <w:sz w:val="18"/>
          <w:szCs w:val="18"/>
        </w:rPr>
      </w:pPr>
      <w:r w:rsidRPr="00D8096C">
        <w:rPr>
          <w:rFonts w:ascii="Arial" w:hAnsi="Arial" w:cs="Arial"/>
          <w:sz w:val="18"/>
          <w:szCs w:val="18"/>
        </w:rPr>
        <w:t>Примечание:</w:t>
      </w:r>
    </w:p>
    <w:p w:rsidR="00532187" w:rsidRPr="00D8096C" w:rsidRDefault="00532187" w:rsidP="00532187">
      <w:pPr>
        <w:spacing w:line="240" w:lineRule="exact"/>
        <w:rPr>
          <w:rFonts w:ascii="Arial" w:hAnsi="Arial" w:cs="Arial"/>
          <w:sz w:val="18"/>
          <w:szCs w:val="18"/>
        </w:rPr>
      </w:pPr>
      <w:r w:rsidRPr="00D8096C">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jc w:val="right"/>
        <w:rPr>
          <w:rFonts w:ascii="Arial" w:hAnsi="Arial" w:cs="Arial"/>
          <w:sz w:val="18"/>
          <w:szCs w:val="18"/>
        </w:rPr>
      </w:pPr>
      <w:r w:rsidRPr="00D8096C">
        <w:rPr>
          <w:rFonts w:ascii="Arial" w:hAnsi="Arial" w:cs="Arial"/>
          <w:sz w:val="18"/>
          <w:szCs w:val="18"/>
        </w:rPr>
        <w:t>Приложение 3</w:t>
      </w:r>
    </w:p>
    <w:p w:rsidR="00532187" w:rsidRPr="00D8096C" w:rsidRDefault="00532187" w:rsidP="00532187">
      <w:pPr>
        <w:spacing w:line="240" w:lineRule="exact"/>
        <w:ind w:firstLine="142"/>
        <w:jc w:val="right"/>
        <w:rPr>
          <w:rFonts w:ascii="Arial" w:hAnsi="Arial" w:cs="Arial"/>
          <w:sz w:val="18"/>
          <w:szCs w:val="18"/>
        </w:rPr>
      </w:pPr>
      <w:r w:rsidRPr="00D8096C">
        <w:rPr>
          <w:rFonts w:ascii="Arial" w:hAnsi="Arial" w:cs="Arial"/>
          <w:sz w:val="18"/>
          <w:szCs w:val="18"/>
        </w:rPr>
        <w:lastRenderedPageBreak/>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32187" w:rsidRPr="00D8096C" w:rsidRDefault="00532187" w:rsidP="00532187">
      <w:pPr>
        <w:spacing w:line="240" w:lineRule="exact"/>
        <w:ind w:firstLine="142"/>
        <w:jc w:val="right"/>
        <w:rPr>
          <w:rFonts w:ascii="Arial" w:hAnsi="Arial" w:cs="Arial"/>
          <w:sz w:val="18"/>
          <w:szCs w:val="18"/>
        </w:rPr>
      </w:pPr>
    </w:p>
    <w:p w:rsidR="00532187" w:rsidRPr="00D8096C" w:rsidRDefault="00532187" w:rsidP="00532187">
      <w:pPr>
        <w:spacing w:line="240" w:lineRule="exact"/>
        <w:ind w:firstLine="142"/>
        <w:jc w:val="center"/>
        <w:rPr>
          <w:rFonts w:ascii="Arial" w:hAnsi="Arial" w:cs="Arial"/>
          <w:sz w:val="18"/>
          <w:szCs w:val="18"/>
        </w:rPr>
      </w:pPr>
    </w:p>
    <w:p w:rsidR="00532187" w:rsidRPr="00D8096C" w:rsidRDefault="00532187" w:rsidP="00532187">
      <w:pPr>
        <w:spacing w:line="240" w:lineRule="exact"/>
        <w:ind w:firstLine="142"/>
        <w:jc w:val="right"/>
        <w:rPr>
          <w:rFonts w:ascii="Arial" w:hAnsi="Arial" w:cs="Arial"/>
          <w:sz w:val="18"/>
          <w:szCs w:val="18"/>
        </w:rPr>
      </w:pPr>
      <w:r w:rsidRPr="00D8096C">
        <w:rPr>
          <w:rFonts w:ascii="Arial" w:hAnsi="Arial" w:cs="Arial"/>
          <w:sz w:val="18"/>
          <w:szCs w:val="18"/>
        </w:rPr>
        <w:t>форма</w:t>
      </w:r>
    </w:p>
    <w:p w:rsidR="00532187" w:rsidRPr="00D8096C" w:rsidRDefault="00532187" w:rsidP="00532187">
      <w:pPr>
        <w:spacing w:line="240" w:lineRule="exact"/>
        <w:ind w:firstLine="142"/>
        <w:jc w:val="center"/>
        <w:rPr>
          <w:rFonts w:ascii="Arial" w:hAnsi="Arial" w:cs="Arial"/>
          <w:sz w:val="18"/>
          <w:szCs w:val="18"/>
        </w:rPr>
      </w:pP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 xml:space="preserve">РАСПИСКА </w:t>
      </w: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lastRenderedPageBreak/>
        <w:t>о приеме документов</w:t>
      </w:r>
    </w:p>
    <w:p w:rsidR="00532187" w:rsidRPr="00D8096C" w:rsidRDefault="00532187" w:rsidP="00532187">
      <w:pPr>
        <w:spacing w:line="240" w:lineRule="exact"/>
        <w:ind w:firstLine="142"/>
        <w:jc w:val="center"/>
        <w:rPr>
          <w:rFonts w:ascii="Arial" w:hAnsi="Arial" w:cs="Arial"/>
          <w:sz w:val="18"/>
          <w:szCs w:val="18"/>
        </w:rPr>
      </w:pP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 xml:space="preserve">Заявитель: </w:t>
      </w: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Наименование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32187" w:rsidRPr="00D8096C" w:rsidRDefault="00532187" w:rsidP="00532187">
      <w:pPr>
        <w:spacing w:line="240" w:lineRule="exact"/>
        <w:ind w:firstLine="142"/>
        <w:jc w:val="center"/>
        <w:rPr>
          <w:rFonts w:ascii="Arial" w:hAnsi="Arial" w:cs="Arial"/>
          <w:sz w:val="18"/>
          <w:szCs w:val="18"/>
        </w:rPr>
      </w:pP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Перечень документов, необходимых для предоставления услуги, представленных заявителем</w:t>
      </w:r>
    </w:p>
    <w:p w:rsidR="00532187" w:rsidRPr="00D8096C" w:rsidRDefault="00532187" w:rsidP="00532187">
      <w:pPr>
        <w:spacing w:line="240" w:lineRule="exact"/>
        <w:ind w:firstLine="142"/>
        <w:jc w:val="center"/>
        <w:rPr>
          <w:rFonts w:ascii="Arial" w:hAnsi="Arial" w:cs="Arial"/>
          <w:sz w:val="18"/>
          <w:szCs w:val="18"/>
        </w:rPr>
      </w:pPr>
    </w:p>
    <w:p w:rsidR="00532187" w:rsidRDefault="00532187" w:rsidP="00532187">
      <w:pPr>
        <w:widowControl w:val="0"/>
        <w:ind w:left="-442"/>
        <w:jc w:val="right"/>
        <w:rPr>
          <w:rFonts w:ascii="Arial" w:hAnsi="Arial" w:cs="Arial"/>
          <w:sz w:val="18"/>
          <w:szCs w:val="18"/>
        </w:rPr>
        <w:sectPr w:rsidR="00532187" w:rsidSect="00532187">
          <w:type w:val="continuous"/>
          <w:pgSz w:w="11905" w:h="16838"/>
          <w:pgMar w:top="1134" w:right="423" w:bottom="1134" w:left="993" w:header="720" w:footer="720" w:gutter="0"/>
          <w:cols w:num="2" w:space="851"/>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1701"/>
        <w:gridCol w:w="1276"/>
      </w:tblGrid>
      <w:tr w:rsidR="00532187" w:rsidRPr="00D8096C" w:rsidTr="00F46436">
        <w:tc>
          <w:tcPr>
            <w:tcW w:w="426" w:type="dxa"/>
          </w:tcPr>
          <w:p w:rsidR="00532187" w:rsidRPr="00D8096C" w:rsidRDefault="00532187" w:rsidP="00F46436">
            <w:pPr>
              <w:widowControl w:val="0"/>
              <w:ind w:left="-442"/>
              <w:jc w:val="right"/>
              <w:rPr>
                <w:rFonts w:ascii="Arial" w:hAnsi="Arial" w:cs="Arial"/>
                <w:sz w:val="18"/>
                <w:szCs w:val="18"/>
              </w:rPr>
            </w:pPr>
            <w:r w:rsidRPr="00D8096C">
              <w:rPr>
                <w:rFonts w:ascii="Arial" w:hAnsi="Arial" w:cs="Arial"/>
                <w:sz w:val="18"/>
                <w:szCs w:val="18"/>
              </w:rPr>
              <w:lastRenderedPageBreak/>
              <w:t>№</w:t>
            </w:r>
          </w:p>
          <w:p w:rsidR="00532187" w:rsidRPr="00D8096C" w:rsidRDefault="00532187" w:rsidP="00F46436">
            <w:pPr>
              <w:widowControl w:val="0"/>
              <w:ind w:left="-442"/>
              <w:jc w:val="right"/>
              <w:rPr>
                <w:rFonts w:ascii="Arial" w:hAnsi="Arial" w:cs="Arial"/>
                <w:sz w:val="18"/>
                <w:szCs w:val="18"/>
              </w:rPr>
            </w:pPr>
            <w:r w:rsidRPr="00D8096C">
              <w:rPr>
                <w:rFonts w:ascii="Arial" w:hAnsi="Arial" w:cs="Arial"/>
                <w:sz w:val="18"/>
                <w:szCs w:val="18"/>
              </w:rPr>
              <w:t>п/п</w:t>
            </w:r>
          </w:p>
        </w:tc>
        <w:tc>
          <w:tcPr>
            <w:tcW w:w="1417" w:type="dxa"/>
          </w:tcPr>
          <w:p w:rsidR="00532187" w:rsidRPr="00D8096C" w:rsidRDefault="00532187" w:rsidP="00F46436">
            <w:pPr>
              <w:widowControl w:val="0"/>
              <w:ind w:firstLine="7"/>
              <w:jc w:val="center"/>
              <w:rPr>
                <w:rFonts w:ascii="Arial" w:hAnsi="Arial" w:cs="Arial"/>
                <w:sz w:val="18"/>
                <w:szCs w:val="18"/>
              </w:rPr>
            </w:pPr>
            <w:r w:rsidRPr="00D8096C">
              <w:rPr>
                <w:rFonts w:ascii="Arial" w:hAnsi="Arial" w:cs="Arial"/>
                <w:sz w:val="18"/>
                <w:szCs w:val="18"/>
              </w:rPr>
              <w:t>Наименование документа</w:t>
            </w:r>
          </w:p>
        </w:tc>
        <w:tc>
          <w:tcPr>
            <w:tcW w:w="1701" w:type="dxa"/>
          </w:tcPr>
          <w:p w:rsidR="00532187" w:rsidRPr="00D8096C" w:rsidRDefault="00532187" w:rsidP="00F46436">
            <w:pPr>
              <w:widowControl w:val="0"/>
              <w:jc w:val="center"/>
              <w:rPr>
                <w:rFonts w:ascii="Arial" w:hAnsi="Arial" w:cs="Arial"/>
                <w:sz w:val="18"/>
                <w:szCs w:val="18"/>
              </w:rPr>
            </w:pPr>
            <w:r w:rsidRPr="00D8096C">
              <w:rPr>
                <w:rFonts w:ascii="Arial" w:hAnsi="Arial" w:cs="Arial"/>
                <w:sz w:val="18"/>
                <w:szCs w:val="18"/>
              </w:rPr>
              <w:t>подлинник/копия</w:t>
            </w:r>
          </w:p>
        </w:tc>
        <w:tc>
          <w:tcPr>
            <w:tcW w:w="1276" w:type="dxa"/>
          </w:tcPr>
          <w:p w:rsidR="00532187" w:rsidRPr="00D8096C" w:rsidRDefault="00532187" w:rsidP="00F46436">
            <w:pPr>
              <w:widowControl w:val="0"/>
              <w:jc w:val="center"/>
              <w:rPr>
                <w:rFonts w:ascii="Arial" w:hAnsi="Arial" w:cs="Arial"/>
                <w:sz w:val="18"/>
                <w:szCs w:val="18"/>
              </w:rPr>
            </w:pPr>
            <w:r w:rsidRPr="00D8096C">
              <w:rPr>
                <w:rFonts w:ascii="Arial" w:hAnsi="Arial" w:cs="Arial"/>
                <w:sz w:val="18"/>
                <w:szCs w:val="18"/>
              </w:rPr>
              <w:t>количество экземпляров</w:t>
            </w:r>
          </w:p>
        </w:tc>
      </w:tr>
      <w:tr w:rsidR="00532187" w:rsidRPr="00D8096C" w:rsidTr="00F46436">
        <w:tc>
          <w:tcPr>
            <w:tcW w:w="426" w:type="dxa"/>
          </w:tcPr>
          <w:p w:rsidR="00532187" w:rsidRPr="00D8096C" w:rsidRDefault="00532187" w:rsidP="00F46436">
            <w:pPr>
              <w:widowControl w:val="0"/>
              <w:ind w:firstLine="709"/>
              <w:jc w:val="both"/>
              <w:rPr>
                <w:rFonts w:ascii="Arial" w:hAnsi="Arial" w:cs="Arial"/>
                <w:sz w:val="18"/>
                <w:szCs w:val="18"/>
              </w:rPr>
            </w:pPr>
          </w:p>
        </w:tc>
        <w:tc>
          <w:tcPr>
            <w:tcW w:w="1417" w:type="dxa"/>
          </w:tcPr>
          <w:p w:rsidR="00532187" w:rsidRPr="00D8096C" w:rsidRDefault="00532187" w:rsidP="00F46436">
            <w:pPr>
              <w:widowControl w:val="0"/>
              <w:ind w:firstLine="709"/>
              <w:jc w:val="both"/>
              <w:rPr>
                <w:rFonts w:ascii="Arial" w:hAnsi="Arial" w:cs="Arial"/>
                <w:sz w:val="18"/>
                <w:szCs w:val="18"/>
              </w:rPr>
            </w:pPr>
          </w:p>
        </w:tc>
        <w:tc>
          <w:tcPr>
            <w:tcW w:w="1701" w:type="dxa"/>
          </w:tcPr>
          <w:p w:rsidR="00532187" w:rsidRPr="00D8096C" w:rsidRDefault="00532187" w:rsidP="00F46436">
            <w:pPr>
              <w:widowControl w:val="0"/>
              <w:ind w:firstLine="709"/>
              <w:jc w:val="both"/>
              <w:rPr>
                <w:rFonts w:ascii="Arial" w:hAnsi="Arial" w:cs="Arial"/>
                <w:sz w:val="18"/>
                <w:szCs w:val="18"/>
              </w:rPr>
            </w:pPr>
          </w:p>
        </w:tc>
        <w:tc>
          <w:tcPr>
            <w:tcW w:w="1276" w:type="dxa"/>
          </w:tcPr>
          <w:p w:rsidR="00532187" w:rsidRPr="00D8096C" w:rsidRDefault="00532187" w:rsidP="00F46436">
            <w:pPr>
              <w:widowControl w:val="0"/>
              <w:ind w:firstLine="709"/>
              <w:jc w:val="both"/>
              <w:rPr>
                <w:rFonts w:ascii="Arial" w:hAnsi="Arial" w:cs="Arial"/>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r w:rsidR="00532187" w:rsidRPr="00D8096C" w:rsidTr="00F46436">
        <w:tc>
          <w:tcPr>
            <w:tcW w:w="426" w:type="dxa"/>
          </w:tcPr>
          <w:p w:rsidR="00532187" w:rsidRPr="00D8096C" w:rsidRDefault="00532187" w:rsidP="00F46436">
            <w:pPr>
              <w:widowControl w:val="0"/>
              <w:ind w:firstLine="709"/>
              <w:jc w:val="both"/>
              <w:rPr>
                <w:rFonts w:ascii="Arial" w:hAnsi="Arial" w:cs="Arial"/>
                <w:b/>
                <w:sz w:val="18"/>
                <w:szCs w:val="18"/>
              </w:rPr>
            </w:pPr>
          </w:p>
        </w:tc>
        <w:tc>
          <w:tcPr>
            <w:tcW w:w="1417" w:type="dxa"/>
          </w:tcPr>
          <w:p w:rsidR="00532187" w:rsidRPr="00D8096C" w:rsidRDefault="00532187" w:rsidP="00F46436">
            <w:pPr>
              <w:widowControl w:val="0"/>
              <w:ind w:firstLine="709"/>
              <w:jc w:val="both"/>
              <w:rPr>
                <w:rFonts w:ascii="Arial" w:hAnsi="Arial" w:cs="Arial"/>
                <w:b/>
                <w:sz w:val="18"/>
                <w:szCs w:val="18"/>
              </w:rPr>
            </w:pPr>
          </w:p>
        </w:tc>
        <w:tc>
          <w:tcPr>
            <w:tcW w:w="1701" w:type="dxa"/>
          </w:tcPr>
          <w:p w:rsidR="00532187" w:rsidRPr="00D8096C" w:rsidRDefault="00532187" w:rsidP="00F46436">
            <w:pPr>
              <w:widowControl w:val="0"/>
              <w:ind w:firstLine="709"/>
              <w:jc w:val="both"/>
              <w:rPr>
                <w:rFonts w:ascii="Arial" w:hAnsi="Arial" w:cs="Arial"/>
                <w:b/>
                <w:sz w:val="18"/>
                <w:szCs w:val="18"/>
              </w:rPr>
            </w:pPr>
          </w:p>
        </w:tc>
        <w:tc>
          <w:tcPr>
            <w:tcW w:w="1276" w:type="dxa"/>
          </w:tcPr>
          <w:p w:rsidR="00532187" w:rsidRPr="00D8096C" w:rsidRDefault="00532187" w:rsidP="00F46436">
            <w:pPr>
              <w:widowControl w:val="0"/>
              <w:ind w:firstLine="709"/>
              <w:jc w:val="both"/>
              <w:rPr>
                <w:rFonts w:ascii="Arial" w:hAnsi="Arial" w:cs="Arial"/>
                <w:b/>
                <w:sz w:val="18"/>
                <w:szCs w:val="18"/>
              </w:rPr>
            </w:pPr>
          </w:p>
        </w:tc>
      </w:tr>
    </w:tbl>
    <w:p w:rsidR="00532187" w:rsidRPr="00D8096C" w:rsidRDefault="00532187" w:rsidP="00532187">
      <w:pPr>
        <w:spacing w:line="240" w:lineRule="exact"/>
        <w:ind w:firstLine="142"/>
        <w:jc w:val="center"/>
        <w:rPr>
          <w:rFonts w:ascii="Arial" w:hAnsi="Arial" w:cs="Arial"/>
          <w:b/>
          <w:sz w:val="18"/>
          <w:szCs w:val="18"/>
        </w:rPr>
      </w:pP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Дата получения результата предоставления услуги:</w:t>
      </w:r>
    </w:p>
    <w:p w:rsidR="00532187" w:rsidRPr="00D8096C" w:rsidRDefault="00532187" w:rsidP="00532187">
      <w:pPr>
        <w:spacing w:line="240" w:lineRule="exact"/>
        <w:ind w:firstLine="142"/>
        <w:jc w:val="center"/>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Принял:</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559"/>
      </w:tblGrid>
      <w:tr w:rsidR="00532187" w:rsidRPr="00D8096C" w:rsidTr="00F46436">
        <w:tc>
          <w:tcPr>
            <w:tcW w:w="1701" w:type="dxa"/>
          </w:tcPr>
          <w:p w:rsidR="00532187" w:rsidRPr="00D8096C" w:rsidRDefault="00532187" w:rsidP="00F46436">
            <w:pPr>
              <w:widowControl w:val="0"/>
              <w:ind w:firstLine="709"/>
              <w:jc w:val="both"/>
              <w:rPr>
                <w:rFonts w:ascii="Arial" w:hAnsi="Arial" w:cs="Arial"/>
                <w:sz w:val="18"/>
                <w:szCs w:val="18"/>
              </w:rPr>
            </w:pPr>
            <w:r w:rsidRPr="00D8096C">
              <w:rPr>
                <w:rFonts w:ascii="Arial" w:hAnsi="Arial" w:cs="Arial"/>
                <w:sz w:val="18"/>
                <w:szCs w:val="18"/>
              </w:rPr>
              <w:t>Ф.И.О.</w:t>
            </w:r>
          </w:p>
        </w:tc>
        <w:tc>
          <w:tcPr>
            <w:tcW w:w="1560" w:type="dxa"/>
          </w:tcPr>
          <w:p w:rsidR="00532187" w:rsidRPr="00D8096C" w:rsidRDefault="00532187" w:rsidP="00F46436">
            <w:pPr>
              <w:widowControl w:val="0"/>
              <w:rPr>
                <w:rFonts w:ascii="Arial" w:hAnsi="Arial" w:cs="Arial"/>
                <w:sz w:val="18"/>
                <w:szCs w:val="18"/>
              </w:rPr>
            </w:pPr>
            <w:r w:rsidRPr="00D8096C">
              <w:rPr>
                <w:rFonts w:ascii="Arial" w:hAnsi="Arial" w:cs="Arial"/>
                <w:sz w:val="18"/>
                <w:szCs w:val="18"/>
              </w:rPr>
              <w:t xml:space="preserve">Дата </w:t>
            </w:r>
          </w:p>
        </w:tc>
        <w:tc>
          <w:tcPr>
            <w:tcW w:w="1559" w:type="dxa"/>
          </w:tcPr>
          <w:p w:rsidR="00532187" w:rsidRPr="00D8096C" w:rsidRDefault="00532187" w:rsidP="00F46436">
            <w:pPr>
              <w:widowControl w:val="0"/>
              <w:rPr>
                <w:rFonts w:ascii="Arial" w:hAnsi="Arial" w:cs="Arial"/>
                <w:sz w:val="18"/>
                <w:szCs w:val="18"/>
              </w:rPr>
            </w:pPr>
            <w:r w:rsidRPr="00D8096C">
              <w:rPr>
                <w:rFonts w:ascii="Arial" w:hAnsi="Arial" w:cs="Arial"/>
                <w:sz w:val="18"/>
                <w:szCs w:val="18"/>
              </w:rPr>
              <w:t>Подпись</w:t>
            </w:r>
          </w:p>
        </w:tc>
      </w:tr>
    </w:tbl>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Приложение 4</w:t>
      </w: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32187" w:rsidRPr="00D8096C" w:rsidRDefault="00532187" w:rsidP="00532187">
      <w:pPr>
        <w:spacing w:line="240" w:lineRule="exact"/>
        <w:ind w:firstLine="142"/>
        <w:jc w:val="right"/>
        <w:rPr>
          <w:rFonts w:ascii="Arial" w:hAnsi="Arial" w:cs="Arial"/>
          <w:sz w:val="18"/>
          <w:szCs w:val="18"/>
        </w:rPr>
      </w:pPr>
      <w:r w:rsidRPr="00D8096C">
        <w:rPr>
          <w:rFonts w:ascii="Arial" w:hAnsi="Arial" w:cs="Arial"/>
          <w:sz w:val="18"/>
          <w:szCs w:val="18"/>
        </w:rPr>
        <w:t>ФОРМА</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Ф.И.О.</w:t>
      </w: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Адрес:</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УВЕДОМЛЕНИЕ</w:t>
      </w:r>
    </w:p>
    <w:p w:rsidR="00532187" w:rsidRPr="00D8096C" w:rsidRDefault="00532187" w:rsidP="00532187">
      <w:pPr>
        <w:spacing w:line="240" w:lineRule="exact"/>
        <w:ind w:firstLine="142"/>
        <w:jc w:val="center"/>
        <w:rPr>
          <w:rFonts w:ascii="Arial" w:hAnsi="Arial" w:cs="Arial"/>
          <w:sz w:val="18"/>
          <w:szCs w:val="18"/>
        </w:rPr>
      </w:pPr>
      <w:r w:rsidRPr="00D8096C">
        <w:rPr>
          <w:rFonts w:ascii="Arial" w:hAnsi="Arial" w:cs="Arial"/>
          <w:sz w:val="18"/>
          <w:szCs w:val="18"/>
        </w:rPr>
        <w:t>об отказе в приеме заявления о предоставлении услуги и документов, необходимых для предоставления услуги, представленных в электронной форме</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Уважаемый(ая) _________________!</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 xml:space="preserve">В приеме Вашего заявления о предоставлении услуги и документов, необходимых для предоставления услуги </w:t>
      </w:r>
      <w:r w:rsidRPr="00D8096C">
        <w:rPr>
          <w:rFonts w:ascii="Arial" w:hAnsi="Arial" w:cs="Arial"/>
          <w:sz w:val="18"/>
          <w:szCs w:val="18"/>
        </w:rPr>
        <w:lastRenderedPageBreak/>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представленных в электронной форме ______________ (дата поступления документов) через 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Глава</w:t>
      </w: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Благодарненского городского округа</w:t>
      </w: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Ставропольского края</w:t>
      </w:r>
      <w:r w:rsidRPr="00D8096C">
        <w:rPr>
          <w:rFonts w:ascii="Arial" w:hAnsi="Arial" w:cs="Arial"/>
          <w:sz w:val="18"/>
          <w:szCs w:val="18"/>
        </w:rPr>
        <w:tab/>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Ф.И.О.</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 xml:space="preserve">                                                                .</w:t>
      </w:r>
    </w:p>
    <w:p w:rsidR="00532187" w:rsidRPr="00D8096C" w:rsidRDefault="00532187" w:rsidP="00532187">
      <w:pPr>
        <w:spacing w:line="240" w:lineRule="exact"/>
        <w:ind w:firstLine="142"/>
        <w:rPr>
          <w:rFonts w:ascii="Arial" w:hAnsi="Arial" w:cs="Arial"/>
          <w:sz w:val="18"/>
          <w:szCs w:val="18"/>
        </w:rPr>
      </w:pP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Ф.И.О. исполнителя</w:t>
      </w:r>
    </w:p>
    <w:p w:rsidR="00532187" w:rsidRPr="00D8096C" w:rsidRDefault="00532187" w:rsidP="00532187">
      <w:pPr>
        <w:spacing w:line="240" w:lineRule="exact"/>
        <w:ind w:firstLine="142"/>
        <w:rPr>
          <w:rFonts w:ascii="Arial" w:hAnsi="Arial" w:cs="Arial"/>
          <w:sz w:val="18"/>
          <w:szCs w:val="18"/>
        </w:rPr>
      </w:pPr>
      <w:r w:rsidRPr="00D8096C">
        <w:rPr>
          <w:rFonts w:ascii="Arial" w:hAnsi="Arial" w:cs="Arial"/>
          <w:sz w:val="18"/>
          <w:szCs w:val="18"/>
        </w:rPr>
        <w:t xml:space="preserve">Тел. </w:t>
      </w:r>
    </w:p>
    <w:p w:rsidR="00532187" w:rsidRPr="00D8096C" w:rsidRDefault="00532187" w:rsidP="00532187">
      <w:pPr>
        <w:spacing w:line="240" w:lineRule="exact"/>
        <w:ind w:firstLine="142"/>
        <w:jc w:val="right"/>
        <w:rPr>
          <w:rFonts w:ascii="Arial" w:hAnsi="Arial" w:cs="Arial"/>
          <w:sz w:val="18"/>
          <w:szCs w:val="18"/>
        </w:rPr>
      </w:pPr>
      <w:r w:rsidRPr="00D8096C">
        <w:rPr>
          <w:rFonts w:ascii="Arial" w:hAnsi="Arial" w:cs="Arial"/>
          <w:sz w:val="18"/>
          <w:szCs w:val="18"/>
        </w:rPr>
        <w:tab/>
        <w:t>Приложение 5</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jc w:val="right"/>
        <w:rPr>
          <w:rFonts w:ascii="Arial" w:hAnsi="Arial" w:cs="Arial"/>
          <w:sz w:val="18"/>
          <w:szCs w:val="18"/>
        </w:rPr>
      </w:pPr>
      <w:r w:rsidRPr="00D8096C">
        <w:rPr>
          <w:rFonts w:ascii="Arial" w:hAnsi="Arial" w:cs="Arial"/>
          <w:sz w:val="18"/>
          <w:szCs w:val="18"/>
        </w:rPr>
        <w:t xml:space="preserve">ФОРМА     </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Ф.И.О.</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Адрес:</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УВЕДОМЛЕНИЕ</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об отказе в предоставлении услуги</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Уважаемый(ая) _________________!</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 xml:space="preserve">В результате рассмотрения Вашего заявления от __.__.____ № _______ дминистрацией </w:t>
      </w:r>
      <w:r w:rsidRPr="00D8096C">
        <w:rPr>
          <w:rFonts w:ascii="Arial" w:hAnsi="Arial" w:cs="Arial"/>
          <w:sz w:val="18"/>
          <w:szCs w:val="18"/>
        </w:rPr>
        <w:lastRenderedPageBreak/>
        <w:t>Благодарненского городского округа Ставропольского края принято решение об отказе в выдаче разрешения на использование земель или земельного участка, расположенных по адресу: ___________________________________________, без предоставления земельных участков и установления сервитута, публичного сервитута по следующим основаниям.</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(Далее текст обоснования отказа в предоставлении услуги)</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Глава</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Благодарненского городского округа</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Ставропольского края                    Ф.И.О.</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Ф.И.О. исполнителя</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Тел.</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Заместитель главы администрации</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Благодарненского городского округа</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 xml:space="preserve">Ставропольского края  </w:t>
      </w:r>
      <w:r>
        <w:rPr>
          <w:rFonts w:ascii="Arial" w:hAnsi="Arial" w:cs="Arial"/>
          <w:sz w:val="18"/>
          <w:szCs w:val="18"/>
        </w:rPr>
        <w:t xml:space="preserve">                </w:t>
      </w:r>
      <w:r w:rsidRPr="00D8096C">
        <w:rPr>
          <w:rFonts w:ascii="Arial" w:hAnsi="Arial" w:cs="Arial"/>
          <w:sz w:val="18"/>
          <w:szCs w:val="18"/>
        </w:rPr>
        <w:t xml:space="preserve">  Н.Д. Федюнина</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jc w:val="center"/>
        <w:rPr>
          <w:rFonts w:ascii="Arial" w:hAnsi="Arial" w:cs="Arial"/>
          <w:sz w:val="18"/>
          <w:szCs w:val="18"/>
        </w:rPr>
      </w:pPr>
      <w:r w:rsidRPr="00D8096C">
        <w:rPr>
          <w:rFonts w:ascii="Arial" w:hAnsi="Arial" w:cs="Arial"/>
          <w:sz w:val="18"/>
          <w:szCs w:val="18"/>
        </w:rPr>
        <w:t>ПОСТАНОВЛЕНИЕ</w:t>
      </w:r>
    </w:p>
    <w:p w:rsidR="005D33FD" w:rsidRPr="00D8096C" w:rsidRDefault="005D33FD" w:rsidP="005D33FD">
      <w:pPr>
        <w:spacing w:line="240" w:lineRule="exact"/>
        <w:ind w:firstLine="142"/>
        <w:jc w:val="center"/>
        <w:rPr>
          <w:rFonts w:ascii="Arial" w:hAnsi="Arial" w:cs="Arial"/>
          <w:sz w:val="18"/>
          <w:szCs w:val="18"/>
        </w:rPr>
      </w:pPr>
    </w:p>
    <w:p w:rsidR="005D33FD" w:rsidRPr="00D8096C" w:rsidRDefault="005D33FD" w:rsidP="005D33FD">
      <w:pPr>
        <w:spacing w:line="240" w:lineRule="exact"/>
        <w:ind w:firstLine="142"/>
        <w:jc w:val="center"/>
        <w:rPr>
          <w:rFonts w:ascii="Arial" w:hAnsi="Arial" w:cs="Arial"/>
          <w:sz w:val="18"/>
          <w:szCs w:val="18"/>
        </w:rPr>
      </w:pPr>
      <w:r w:rsidRPr="00D8096C">
        <w:rPr>
          <w:rFonts w:ascii="Arial" w:hAnsi="Arial" w:cs="Arial"/>
          <w:sz w:val="18"/>
          <w:szCs w:val="18"/>
        </w:rPr>
        <w:t>АДМИНИСТРАЦИИ БЛАГОДАРНЕНСКОГО ГОРОДСКОГО ОКРУГА  СТАВРОПОЛЬСКОГО КРАЯ</w:t>
      </w:r>
    </w:p>
    <w:p w:rsidR="005D33FD" w:rsidRPr="00D8096C" w:rsidRDefault="005D33FD" w:rsidP="005D33FD">
      <w:pPr>
        <w:spacing w:line="240" w:lineRule="exact"/>
        <w:ind w:firstLine="142"/>
        <w:jc w:val="center"/>
        <w:rPr>
          <w:rFonts w:ascii="Arial" w:hAnsi="Arial" w:cs="Arial"/>
          <w:sz w:val="18"/>
          <w:szCs w:val="18"/>
        </w:rPr>
      </w:pPr>
      <w:r w:rsidRPr="00D8096C">
        <w:rPr>
          <w:rFonts w:ascii="Arial" w:hAnsi="Arial" w:cs="Arial"/>
          <w:sz w:val="18"/>
          <w:szCs w:val="18"/>
        </w:rPr>
        <w:t>10 сентября 2020  года г. Благодарный  №1188</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jc w:val="center"/>
        <w:rPr>
          <w:rFonts w:ascii="Arial" w:hAnsi="Arial" w:cs="Arial"/>
          <w:sz w:val="18"/>
          <w:szCs w:val="18"/>
        </w:rPr>
      </w:pPr>
      <w:r w:rsidRPr="00D8096C">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Руководствуясь Гражданским кодексом Российской Федерации, федеральными законами 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jc w:val="center"/>
        <w:rPr>
          <w:rFonts w:ascii="Arial" w:hAnsi="Arial" w:cs="Arial"/>
          <w:sz w:val="18"/>
          <w:szCs w:val="18"/>
        </w:rPr>
      </w:pPr>
      <w:r w:rsidRPr="00D8096C">
        <w:rPr>
          <w:rFonts w:ascii="Arial" w:hAnsi="Arial" w:cs="Arial"/>
          <w:sz w:val="18"/>
          <w:szCs w:val="18"/>
        </w:rPr>
        <w:t>ПОСТАНОВЛЯЕТ:</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lastRenderedPageBreak/>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 xml:space="preserve">Глава   </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Благодарненского  городского округа</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 xml:space="preserve">Ставропольского края    </w:t>
      </w:r>
    </w:p>
    <w:p w:rsidR="005D33FD" w:rsidRPr="00D8096C" w:rsidRDefault="005D33FD" w:rsidP="005D33FD">
      <w:pPr>
        <w:spacing w:line="240" w:lineRule="exact"/>
        <w:ind w:firstLine="142"/>
        <w:rPr>
          <w:rFonts w:ascii="Arial" w:hAnsi="Arial" w:cs="Arial"/>
          <w:sz w:val="18"/>
          <w:szCs w:val="18"/>
        </w:rPr>
      </w:pPr>
      <w:r w:rsidRPr="00D8096C">
        <w:rPr>
          <w:rFonts w:ascii="Arial" w:hAnsi="Arial" w:cs="Arial"/>
          <w:sz w:val="18"/>
          <w:szCs w:val="18"/>
        </w:rPr>
        <w:t>А.И. Теньков</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jc w:val="right"/>
        <w:rPr>
          <w:rFonts w:ascii="Arial" w:hAnsi="Arial" w:cs="Arial"/>
          <w:sz w:val="18"/>
          <w:szCs w:val="18"/>
        </w:rPr>
      </w:pPr>
      <w:r w:rsidRPr="00D8096C">
        <w:rPr>
          <w:rFonts w:ascii="Arial" w:hAnsi="Arial" w:cs="Arial"/>
          <w:sz w:val="18"/>
          <w:szCs w:val="18"/>
        </w:rPr>
        <w:t>УТВЕРЖДЕН</w:t>
      </w:r>
    </w:p>
    <w:p w:rsidR="005D33FD" w:rsidRPr="00D8096C" w:rsidRDefault="005D33FD" w:rsidP="005D33FD">
      <w:pPr>
        <w:spacing w:line="240" w:lineRule="exact"/>
        <w:ind w:firstLine="142"/>
        <w:jc w:val="right"/>
        <w:rPr>
          <w:rFonts w:ascii="Arial" w:hAnsi="Arial" w:cs="Arial"/>
          <w:sz w:val="18"/>
          <w:szCs w:val="18"/>
        </w:rPr>
      </w:pPr>
      <w:r w:rsidRPr="00D8096C">
        <w:rPr>
          <w:rFonts w:ascii="Arial" w:hAnsi="Arial" w:cs="Arial"/>
          <w:sz w:val="18"/>
          <w:szCs w:val="18"/>
        </w:rPr>
        <w:t>постановлением администрации</w:t>
      </w:r>
    </w:p>
    <w:p w:rsidR="005D33FD" w:rsidRPr="00D8096C" w:rsidRDefault="005D33FD" w:rsidP="005D33FD">
      <w:pPr>
        <w:spacing w:line="240" w:lineRule="exact"/>
        <w:ind w:firstLine="142"/>
        <w:jc w:val="right"/>
        <w:rPr>
          <w:rFonts w:ascii="Arial" w:hAnsi="Arial" w:cs="Arial"/>
          <w:sz w:val="18"/>
          <w:szCs w:val="18"/>
        </w:rPr>
      </w:pPr>
      <w:r w:rsidRPr="00D8096C">
        <w:rPr>
          <w:rFonts w:ascii="Arial" w:hAnsi="Arial" w:cs="Arial"/>
          <w:sz w:val="18"/>
          <w:szCs w:val="18"/>
        </w:rPr>
        <w:t>Благодарненского городского округа Ставропольского края</w:t>
      </w:r>
    </w:p>
    <w:p w:rsidR="005D33FD" w:rsidRPr="00D8096C" w:rsidRDefault="005D33FD" w:rsidP="005D33FD">
      <w:pPr>
        <w:spacing w:line="240" w:lineRule="exact"/>
        <w:ind w:firstLine="142"/>
        <w:jc w:val="right"/>
        <w:rPr>
          <w:rFonts w:ascii="Arial" w:hAnsi="Arial" w:cs="Arial"/>
          <w:sz w:val="18"/>
          <w:szCs w:val="18"/>
        </w:rPr>
      </w:pPr>
      <w:r w:rsidRPr="00D8096C">
        <w:rPr>
          <w:rFonts w:ascii="Arial" w:hAnsi="Arial" w:cs="Arial"/>
          <w:sz w:val="18"/>
          <w:szCs w:val="18"/>
        </w:rPr>
        <w:t>от 10 сентября 2020 года № 1188</w:t>
      </w:r>
    </w:p>
    <w:p w:rsidR="005D33FD" w:rsidRPr="00D8096C" w:rsidRDefault="005D33FD" w:rsidP="005D33FD">
      <w:pPr>
        <w:spacing w:line="240" w:lineRule="exact"/>
        <w:ind w:firstLine="142"/>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АДМИНИСТРАТИВНЫЙ РЕГЛАМЕНТ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I. Общие положения</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1.1. Предмет регулирования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1.1.1.  Административный регламент администрации Благодарненского городского округа Ставропольского края по предоставлению муниципальной услуги «Принятие решения об установлении сервитута в отношении земельного участка» (далее - Административный регламент) определяет сроки и последовательность действий (административных процедур) администрации Благодарненского городского округа Ставропольского края по предоставлению муниципальной услуги «Принятие решения об установлении сервитута в отношении земельного участка» (далее - муниципальная услуга).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1.1.2.</w:t>
      </w:r>
      <w:r w:rsidRPr="00D8096C">
        <w:rPr>
          <w:rFonts w:ascii="Arial" w:hAnsi="Arial" w:cs="Arial"/>
          <w:sz w:val="18"/>
          <w:szCs w:val="18"/>
        </w:rPr>
        <w:tab/>
      </w:r>
      <w:r w:rsidRPr="00D8096C">
        <w:rPr>
          <w:rFonts w:ascii="Arial" w:hAnsi="Arial" w:cs="Arial"/>
          <w:sz w:val="18"/>
          <w:szCs w:val="18"/>
        </w:rPr>
        <w:tab/>
        <w:t xml:space="preserve">Ответственным за предоставление муниципальной услуги является управление имущественных и земельных отношений администрации </w:t>
      </w:r>
      <w:r w:rsidRPr="00D8096C">
        <w:rPr>
          <w:rFonts w:ascii="Arial" w:hAnsi="Arial" w:cs="Arial"/>
          <w:sz w:val="18"/>
          <w:szCs w:val="18"/>
        </w:rPr>
        <w:lastRenderedPageBreak/>
        <w:t>Благодарненского городского округа Ставропольского края (далее - управление).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1.2. Круг заявителей.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1.2.1. 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 имени заявителей с заявлением о предоставлении муниципальной услуги могут обратиться представители заявителей.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1.3. Требования к порядку информирования о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Администрация Благодарненского городского округа Ставропольского края (далее - администрация) расположена по адресу: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Ставропольский край, город Благодарный, площадь Ленина, 1.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График работы: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понедельник-пятница с 08.00 до 17.00 часов;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перерыв с 12.00 до 13.00 часов;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выходной - суббота, воскресенье.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Ставропольский край, город Благодарный, площадь Ленина, 1.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График работы: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понедельник-пятница с 08.00 до 17.00 часов;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перерыв с 12.00 до 13.00 часов;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выходной - суббота, воскресенье.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Ставропольский край, город Благодарный, пер. 9 Января, 55.</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График работы: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понедельник, вторник, четверг, пятница 08.00 - 18.00;</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среда 08.00 - 20.00 часов;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суббота 09.00 - 13.00 часов;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без перерыва;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выходной – воскресенье.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w:t>
      </w:r>
      <w:r w:rsidRPr="00D8096C">
        <w:rPr>
          <w:rFonts w:ascii="Arial" w:hAnsi="Arial" w:cs="Arial"/>
          <w:sz w:val="18"/>
          <w:szCs w:val="18"/>
        </w:rPr>
        <w:lastRenderedPageBreak/>
        <w:t xml:space="preserve">центров предоставления государственных и муниципальных услуг, следующими способами: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по телефону;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по факсимильной связи;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 почте;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по электронной почте;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информационно-телекоммуникационной сети Интернет: на официальном сайте администрации Благодарненского городского округа Ставропольского края (http://abgosk.ru),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информационных стендах в местах предоставления муниципальной услуги размещается следующая информация: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перечень документов, необходимых для получения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сроки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 размеры государственных пошлин и иных платежей, связанных с получением муниципальной услуги, порядок их уплаты;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1.3.2. Справочные телефоны органа администрации Благодарненского городского округа Ставропольского края (далее – администрация), предоставляющего муниципальную услугу, иных организаций, участвующих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управление - (86549)5-10-63, 2-12-66;</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МФЦ - (86549) 5-20-55.</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w:t>
      </w:r>
      <w:r w:rsidRPr="00D8096C">
        <w:rPr>
          <w:rFonts w:ascii="Arial" w:hAnsi="Arial" w:cs="Arial"/>
          <w:sz w:val="18"/>
          <w:szCs w:val="18"/>
        </w:rPr>
        <w:lastRenderedPageBreak/>
        <w:t>услугах, необходимых и обязательных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адрес официального сайта администрации Благодарненского городского округа Ставропольского края www.abmrsk.ru;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адрес электронной почты администрации Благодарненского городского округа Ставропольского края -abgosk@mail.ru;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адрес электронной почты управления - oizoabmrsk@mail.ru;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1.3.4.</w:t>
      </w:r>
      <w:r w:rsidRPr="00D8096C">
        <w:rPr>
          <w:rFonts w:ascii="Arial" w:hAnsi="Arial" w:cs="Arial"/>
          <w:sz w:val="18"/>
          <w:szCs w:val="1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Информация о порядке предоставления муниципальной услуги предоставляется непосредственно в управление и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 использованием средств телефонной связи;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личном обращении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письменном обращении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Едином портале государственных и муниципальных услуг (функций) (www.gosuslugi.ru);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региональном портале государственных и муниципальных услуг (функций) (www.26.gosuslugi.ru);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официальном сайте Российской Федерации в сети Интернет для размещения информации о проведении торгов (www.torgi.gov.ru);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на информационных стендах в местах предоставления муниципальной услуги;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публикации в средствах массовой информации.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Время разговора по телефону не должно превышать 10 минут.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Информирование (консультирование) осуществляется по следующим вопросам: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перечень документов, необходимых для предоставления муниципальной услуги, комплектность (достаточность) представленных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источник получения документов, необходимых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время приема и выдачи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срок предоставления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Устное информирование каждого обратившегося за информацией заявителя осуществляется не более 10 минут.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Основными требованиями к информированию заявителей являются: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достоверность предоставляемой информации;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четкость в изложении информации;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полнота информирования;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удобство и доступность получения информации.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Информирование о порядке оказания муниципальной услуги и консультирование по вопросам ее оказания осуществляется бесплатно.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 местонахождении, графике приема заявителей по вопросам предоставления услуг, номерах телефонов, адресе официального сайта администрации и электронной почты управления,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 перечне документов, необходимых для предоставления услуги, и требованиях, предъявляемых к документам;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 сроках предоставления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 размерах государственной пошлины и иных платежей, уплачиваемых заявителем при получении услуги, порядке их уплаты;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иная информация, необходимая для получения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полной версии текста настоящего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перечню документов, необходимых для получения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извлечениям из законодательных и нормативных правовых актов, содержащих нормы, регулирующие деятельность по предоставлению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II. Стандарт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 Полное наименование муниципальной услуги «Принятие решения об установлении сервитута в отношении земельного участка».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Перечень подуслуг: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 соглашения на срок до трех лет.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Принятие решения об установлении сервитута в отношении части земельного участка в случае заключения соглашения на срок более трех лет.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2.2. Муниципальная услуга предоставляется Администрацией.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предоставлении муниципальной услуги Администрация осуществляет взаимодействие: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с Федеральной налоговой службой России (далее - ФНС России);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2.3. Описание результата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2.3.1 Результатом предоставления подуслуги «Принятие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 соглашения на срок до трех лет» является: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Уведомление о возможности заключения соглашения об установлении сервитута в предложенных заявителем границах;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Соглашение об установлении сервитута (3 экз.);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Уведомление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предоставления подуслуги «Принятие решения об установлении сервитута в отношении части земельного участка в случае заключения соглашения на срок более трех лет» является: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Уведомление о возможности заключения соглашения об установлении сервитута в предложенных заявителем границах;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Соглашение об установлении сервитута (3 экз.)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Уведомление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1) Срок предоставления подуслуги «Принятие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 </w:t>
      </w:r>
      <w:r w:rsidRPr="00D8096C">
        <w:rPr>
          <w:rFonts w:ascii="Arial" w:hAnsi="Arial" w:cs="Arial"/>
          <w:sz w:val="18"/>
          <w:szCs w:val="18"/>
        </w:rPr>
        <w:lastRenderedPageBreak/>
        <w:t xml:space="preserve">соглашения на срок до трех лет» составляет 30 календарных дней (далее - дней);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Срок предоставления подуслуги «Принятие решения об установлении сервитута в отношении части земельного участка в случае заключения соглашения на срок более трех лет» составляет 90 дней.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Срок принятия решения об отказе в приеме документов, поступивших в электронной форме, не должен превышать 3 дней со дня принятия заявления о предоставлении муниципальной услуги и документов, указанных в             пункте 2.6 Административного регламента, или уведомления о государственном кадастровом учете части земельного участка, в отношении которой устанавливается сервитут.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пункте 2.6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 муниципальных услуг Ставропольского края» (www.26gosuslugi.ru).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администрации для предоставления муниципальной услуги, подлежащих представлению заявителем, порядок их представления, в том числе в электронной форме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2.6.1. В целях получения муниципальной услуги заявителем в администрацию, МФЦ подается заявление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 схема границ сервитута на кадастровом плане территории (предоставляется в случае установления сервитута в отношении части (частей) земельного участка);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4) Согласие на заключение соглашения об установлении сервитута в письменной форме </w:t>
      </w:r>
      <w:r w:rsidRPr="00D8096C">
        <w:rPr>
          <w:rFonts w:ascii="Arial" w:hAnsi="Arial" w:cs="Arial"/>
          <w:sz w:val="18"/>
          <w:szCs w:val="18"/>
        </w:rPr>
        <w:lastRenderedPageBreak/>
        <w:t xml:space="preserve">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предприятие, учреждение.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Заявление о предоставлении муниципальной услуги и документы, указанные в пункте 2.6 Административного регламента, могут быть представлены заявителем или его представителем лично в администрацию, МФЦ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 (далее - удостоверяющий центр).</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Заявитель имеет право на получение муниципальной услуги посредством обращения в МФЦ с запросом о предоставлении нескольких муниципальных услуг (далее - комплексный запрос). В этом случае МФЦ направляет в администрацию заявление о предоставлении муниципальной услуги, подписанное уполномоченным специалистом МФЦ и скрепленное печатью МФЦ, а также документы, необходимые для предоставления муниципальной услуги, с приложением заверенной МФЦ копии комплексного запроса.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Благодарненского  городского округа </w:t>
      </w:r>
      <w:r w:rsidRPr="00D8096C">
        <w:rPr>
          <w:rFonts w:ascii="Arial" w:hAnsi="Arial" w:cs="Arial"/>
          <w:sz w:val="18"/>
          <w:szCs w:val="18"/>
        </w:rPr>
        <w:lastRenderedPageBreak/>
        <w:t>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2.7.1.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5D33FD" w:rsidRPr="00D8096C" w:rsidRDefault="005D33FD" w:rsidP="005D33FD">
      <w:pPr>
        <w:spacing w:line="240" w:lineRule="exact"/>
        <w:ind w:firstLine="142"/>
        <w:jc w:val="both"/>
        <w:rPr>
          <w:rFonts w:ascii="Arial" w:hAnsi="Arial" w:cs="Arial"/>
          <w:sz w:val="18"/>
          <w:szCs w:val="18"/>
        </w:rPr>
      </w:pPr>
    </w:p>
    <w:tbl>
      <w:tblPr>
        <w:tblW w:w="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268"/>
        <w:gridCol w:w="2126"/>
      </w:tblGrid>
      <w:tr w:rsidR="005D33FD" w:rsidRPr="00D8096C" w:rsidTr="00F46436">
        <w:trPr>
          <w:trHeight w:val="1236"/>
        </w:trPr>
        <w:tc>
          <w:tcPr>
            <w:tcW w:w="426" w:type="dxa"/>
          </w:tcPr>
          <w:p w:rsidR="005D33FD" w:rsidRPr="00D8096C" w:rsidRDefault="005D33FD" w:rsidP="00F46436">
            <w:pPr>
              <w:widowControl w:val="0"/>
              <w:spacing w:line="240" w:lineRule="exact"/>
              <w:jc w:val="center"/>
              <w:rPr>
                <w:rFonts w:ascii="Arial" w:hAnsi="Arial" w:cs="Arial"/>
                <w:sz w:val="18"/>
                <w:szCs w:val="18"/>
              </w:rPr>
            </w:pPr>
            <w:r w:rsidRPr="00D8096C">
              <w:rPr>
                <w:rFonts w:ascii="Arial" w:hAnsi="Arial" w:cs="Arial"/>
                <w:sz w:val="18"/>
                <w:szCs w:val="18"/>
              </w:rPr>
              <w:t>№ п/п</w:t>
            </w:r>
          </w:p>
        </w:tc>
        <w:tc>
          <w:tcPr>
            <w:tcW w:w="2268" w:type="dxa"/>
          </w:tcPr>
          <w:p w:rsidR="005D33FD" w:rsidRPr="00D8096C" w:rsidRDefault="005D33FD" w:rsidP="00F46436">
            <w:pPr>
              <w:widowControl w:val="0"/>
              <w:spacing w:line="240" w:lineRule="exact"/>
              <w:jc w:val="center"/>
              <w:rPr>
                <w:rFonts w:ascii="Arial" w:hAnsi="Arial" w:cs="Arial"/>
                <w:sz w:val="18"/>
                <w:szCs w:val="18"/>
              </w:rPr>
            </w:pPr>
            <w:r w:rsidRPr="00D8096C">
              <w:rPr>
                <w:rFonts w:ascii="Arial" w:hAnsi="Arial" w:cs="Arial"/>
                <w:sz w:val="18"/>
                <w:szCs w:val="18"/>
              </w:rPr>
              <w:t>Наименование документа</w:t>
            </w:r>
          </w:p>
        </w:tc>
        <w:tc>
          <w:tcPr>
            <w:tcW w:w="2126" w:type="dxa"/>
          </w:tcPr>
          <w:p w:rsidR="005D33FD" w:rsidRPr="00D8096C" w:rsidRDefault="005D33FD" w:rsidP="00F46436">
            <w:pPr>
              <w:widowControl w:val="0"/>
              <w:spacing w:line="240" w:lineRule="exact"/>
              <w:jc w:val="center"/>
              <w:rPr>
                <w:rFonts w:ascii="Arial" w:hAnsi="Arial" w:cs="Arial"/>
                <w:sz w:val="18"/>
                <w:szCs w:val="18"/>
              </w:rPr>
            </w:pPr>
            <w:r w:rsidRPr="00D8096C">
              <w:rPr>
                <w:rFonts w:ascii="Arial" w:hAnsi="Arial" w:cs="Arial"/>
                <w:sz w:val="18"/>
                <w:szCs w:val="18"/>
              </w:rPr>
              <w:t>наименование органа, с которым осуществляется межведомственное информационное взаимодействие</w:t>
            </w:r>
          </w:p>
        </w:tc>
      </w:tr>
      <w:tr w:rsidR="005D33FD" w:rsidRPr="00D8096C" w:rsidTr="00F46436">
        <w:trPr>
          <w:trHeight w:val="622"/>
        </w:trPr>
        <w:tc>
          <w:tcPr>
            <w:tcW w:w="4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1.</w:t>
            </w:r>
          </w:p>
        </w:tc>
        <w:tc>
          <w:tcPr>
            <w:tcW w:w="2268" w:type="dxa"/>
          </w:tcPr>
          <w:p w:rsidR="005D33FD" w:rsidRPr="00D8096C" w:rsidRDefault="005D33FD" w:rsidP="00F46436">
            <w:pPr>
              <w:widowControl w:val="0"/>
              <w:jc w:val="both"/>
              <w:rPr>
                <w:rFonts w:ascii="Arial" w:hAnsi="Arial" w:cs="Arial"/>
                <w:sz w:val="18"/>
                <w:szCs w:val="18"/>
              </w:rPr>
            </w:pPr>
            <w:r w:rsidRPr="00D8096C">
              <w:rPr>
                <w:rFonts w:ascii="Arial" w:hAnsi="Arial" w:cs="Arial"/>
                <w:sz w:val="18"/>
                <w:szCs w:val="18"/>
              </w:rPr>
              <w:t>Выписка из Единого государственного реестра юридических лиц (для заявителей – юридических лиц)</w:t>
            </w:r>
          </w:p>
        </w:tc>
        <w:tc>
          <w:tcPr>
            <w:tcW w:w="21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ФНС России</w:t>
            </w:r>
          </w:p>
        </w:tc>
      </w:tr>
      <w:tr w:rsidR="005D33FD" w:rsidRPr="00D8096C" w:rsidTr="00F46436">
        <w:tc>
          <w:tcPr>
            <w:tcW w:w="4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2.</w:t>
            </w:r>
          </w:p>
        </w:tc>
        <w:tc>
          <w:tcPr>
            <w:tcW w:w="2268" w:type="dxa"/>
          </w:tcPr>
          <w:p w:rsidR="005D33FD" w:rsidRPr="00D8096C" w:rsidRDefault="005D33FD" w:rsidP="00F46436">
            <w:pPr>
              <w:widowControl w:val="0"/>
              <w:jc w:val="both"/>
              <w:rPr>
                <w:rFonts w:ascii="Arial" w:hAnsi="Arial" w:cs="Arial"/>
                <w:sz w:val="18"/>
                <w:szCs w:val="18"/>
              </w:rPr>
            </w:pPr>
            <w:r w:rsidRPr="00D8096C">
              <w:rPr>
                <w:rFonts w:ascii="Arial" w:hAnsi="Arial" w:cs="Arial"/>
                <w:bCs/>
                <w:sz w:val="18"/>
                <w:szCs w:val="18"/>
              </w:rPr>
              <w:t>Выписка из Единого государственного реестра индивидуальных предпринимателей (для заявителей – индивидуальных предпринимателей)</w:t>
            </w:r>
          </w:p>
        </w:tc>
        <w:tc>
          <w:tcPr>
            <w:tcW w:w="21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ФНС России</w:t>
            </w:r>
          </w:p>
        </w:tc>
      </w:tr>
      <w:tr w:rsidR="005D33FD" w:rsidRPr="00D8096C" w:rsidTr="00F46436">
        <w:tc>
          <w:tcPr>
            <w:tcW w:w="4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3.</w:t>
            </w:r>
          </w:p>
        </w:tc>
        <w:tc>
          <w:tcPr>
            <w:tcW w:w="2268" w:type="dxa"/>
          </w:tcPr>
          <w:p w:rsidR="005D33FD" w:rsidRPr="00D8096C" w:rsidRDefault="005D33FD" w:rsidP="00F46436">
            <w:pPr>
              <w:widowControl w:val="0"/>
              <w:jc w:val="both"/>
              <w:rPr>
                <w:rFonts w:ascii="Arial" w:hAnsi="Arial" w:cs="Arial"/>
                <w:sz w:val="18"/>
                <w:szCs w:val="18"/>
              </w:rPr>
            </w:pPr>
            <w:r w:rsidRPr="00D8096C">
              <w:rPr>
                <w:rFonts w:ascii="Arial" w:hAnsi="Arial" w:cs="Arial"/>
                <w:sz w:val="18"/>
                <w:szCs w:val="18"/>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испрашиваемого земельного участка и расположенных на нем зданий, сооружений, помещений, объектов незавершенного строительства</w:t>
            </w:r>
          </w:p>
        </w:tc>
        <w:tc>
          <w:tcPr>
            <w:tcW w:w="21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филиал ФГБУ «ФКП Росреестра» по СК</w:t>
            </w:r>
          </w:p>
        </w:tc>
      </w:tr>
      <w:tr w:rsidR="005D33FD" w:rsidRPr="00D8096C" w:rsidTr="00F46436">
        <w:tc>
          <w:tcPr>
            <w:tcW w:w="4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4.</w:t>
            </w:r>
          </w:p>
        </w:tc>
        <w:tc>
          <w:tcPr>
            <w:tcW w:w="2268" w:type="dxa"/>
          </w:tcPr>
          <w:p w:rsidR="005D33FD" w:rsidRPr="00D8096C" w:rsidRDefault="005D33FD" w:rsidP="00F46436">
            <w:pPr>
              <w:widowControl w:val="0"/>
              <w:jc w:val="both"/>
              <w:rPr>
                <w:rFonts w:ascii="Arial" w:hAnsi="Arial" w:cs="Arial"/>
                <w:sz w:val="18"/>
                <w:szCs w:val="18"/>
              </w:rPr>
            </w:pPr>
            <w:r w:rsidRPr="00D8096C">
              <w:rPr>
                <w:rFonts w:ascii="Arial" w:hAnsi="Arial" w:cs="Arial"/>
                <w:sz w:val="18"/>
                <w:szCs w:val="18"/>
              </w:rPr>
              <w:t xml:space="preserve">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объектов незавершенного строительства, </w:t>
            </w:r>
            <w:r w:rsidRPr="00D8096C">
              <w:rPr>
                <w:rFonts w:ascii="Arial" w:hAnsi="Arial" w:cs="Arial"/>
                <w:sz w:val="18"/>
                <w:szCs w:val="18"/>
              </w:rPr>
              <w:lastRenderedPageBreak/>
              <w:t>принадлежащих заявителю</w:t>
            </w:r>
          </w:p>
        </w:tc>
        <w:tc>
          <w:tcPr>
            <w:tcW w:w="2126" w:type="dxa"/>
          </w:tcPr>
          <w:p w:rsidR="005D33FD" w:rsidRPr="00D8096C" w:rsidRDefault="005D33FD" w:rsidP="00F46436">
            <w:pPr>
              <w:widowControl w:val="0"/>
              <w:jc w:val="center"/>
              <w:rPr>
                <w:rFonts w:ascii="Arial" w:hAnsi="Arial" w:cs="Arial"/>
                <w:sz w:val="18"/>
                <w:szCs w:val="18"/>
              </w:rPr>
            </w:pPr>
            <w:r w:rsidRPr="00D8096C">
              <w:rPr>
                <w:rFonts w:ascii="Arial" w:hAnsi="Arial" w:cs="Arial"/>
                <w:sz w:val="18"/>
                <w:szCs w:val="18"/>
              </w:rPr>
              <w:t>филиал ФГБУ «ФКП Росреестра» по СК</w:t>
            </w:r>
          </w:p>
        </w:tc>
      </w:tr>
    </w:tbl>
    <w:p w:rsidR="00532187" w:rsidRPr="00532187" w:rsidRDefault="00532187" w:rsidP="00532187">
      <w:pPr>
        <w:rPr>
          <w:color w:val="FF0000"/>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Указанные документы заявитель вправе представить лично.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Документы для предоставления муниципальной услуги не могут быть приняты от заявителя, в случае, если: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документы имеют серьезные повреждения, наличие которых не позволяет однозначно истолковать их содержание.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2.9.</w:t>
      </w:r>
      <w:r w:rsidRPr="00D8096C">
        <w:rPr>
          <w:rFonts w:ascii="Arial" w:hAnsi="Arial" w:cs="Arial"/>
          <w:sz w:val="18"/>
          <w:szCs w:val="18"/>
        </w:rPr>
        <w:tab/>
      </w:r>
      <w:r w:rsidRPr="00D8096C">
        <w:rPr>
          <w:rFonts w:ascii="Arial" w:hAnsi="Arial" w:cs="Arial"/>
          <w:sz w:val="18"/>
          <w:szCs w:val="1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Основаниями для отказа в предоставлении муниципальной услуги являются: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w:t>
      </w:r>
      <w:r w:rsidRPr="00D8096C">
        <w:rPr>
          <w:rFonts w:ascii="Arial" w:hAnsi="Arial" w:cs="Arial"/>
          <w:sz w:val="18"/>
          <w:szCs w:val="18"/>
        </w:rPr>
        <w:lastRenderedPageBreak/>
        <w:t>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D8096C">
        <w:rPr>
          <w:rFonts w:ascii="Arial" w:hAnsi="Arial" w:cs="Arial"/>
          <w:sz w:val="18"/>
          <w:szCs w:val="18"/>
        </w:rPr>
        <w:lastRenderedPageBreak/>
        <w:t>подпунктом 10 пункта 2 статьи 39.10 Земельного кодекса РФ;</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19) предоставление земельного участка на заявленном виде прав не допускается;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20) в отношении земельного участка, указанного в заявлении о его предоставлении, не установлен вид разрешенного использования;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 указанный в заявлении о предоставлении земельного участка земельный участок не отнесен к определенной категории земель;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D8096C">
        <w:rPr>
          <w:rFonts w:ascii="Arial" w:hAnsi="Arial" w:cs="Arial"/>
          <w:sz w:val="18"/>
          <w:szCs w:val="18"/>
        </w:rPr>
        <w:lastRenderedPageBreak/>
        <w:t>документации лесных участков, в соответствии с которыми такой земельный участок образован, более чем на десять процентов;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2.10.</w:t>
      </w:r>
      <w:r w:rsidRPr="00D8096C">
        <w:rPr>
          <w:rFonts w:ascii="Arial" w:hAnsi="Arial" w:cs="Arial"/>
          <w:sz w:val="18"/>
          <w:szCs w:val="1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2.11.</w:t>
      </w:r>
      <w:r w:rsidRPr="00D8096C">
        <w:rPr>
          <w:rFonts w:ascii="Arial" w:hAnsi="Arial" w:cs="Arial"/>
          <w:sz w:val="18"/>
          <w:szCs w:val="1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2.11.1. Предоставление муниципальной услуги осуществляется бесплатно.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Услуга предоставляется без взимания платы.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2.13.</w:t>
      </w:r>
      <w:r w:rsidRPr="00D8096C">
        <w:rPr>
          <w:rFonts w:ascii="Arial" w:hAnsi="Arial" w:cs="Arial"/>
          <w:sz w:val="18"/>
          <w:szCs w:val="1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2.14.1.</w:t>
      </w:r>
      <w:r w:rsidRPr="00D8096C">
        <w:rPr>
          <w:rFonts w:ascii="Arial" w:hAnsi="Arial" w:cs="Arial"/>
          <w:sz w:val="18"/>
          <w:szCs w:val="18"/>
        </w:rPr>
        <w:tab/>
        <w:t>Срок регистрации заявления о предоставлении муниципальной услуги составляет не более 15 минут.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2.15.</w:t>
      </w:r>
      <w:r w:rsidRPr="00D8096C">
        <w:rPr>
          <w:rFonts w:ascii="Arial" w:hAnsi="Arial" w:cs="Arial"/>
          <w:sz w:val="18"/>
          <w:szCs w:val="1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2.15.1.</w:t>
      </w:r>
      <w:r w:rsidRPr="00D8096C">
        <w:rPr>
          <w:rFonts w:ascii="Arial" w:hAnsi="Arial" w:cs="Arial"/>
          <w:sz w:val="18"/>
          <w:szCs w:val="18"/>
        </w:rPr>
        <w:tab/>
        <w:t>Требования к помещениям, к местам ожидания и приема заявителей в управлении, расположенном в здании администрации: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здание, в котором расположена администрация, оборудовано входом для свободного доступа заявителей в помещение;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вход и выход из помещений администрации оборудованы соответствующими указателями;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кабинеты управления оборудованы информационной табличкой (вывеской), содержащей информацию о специалистах управления;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места ожидания в очереди на предоставление или получение документов оборудуются стульями, кресельными секциями или скамьями (банкетками). </w:t>
      </w:r>
      <w:r w:rsidRPr="00D8096C">
        <w:rPr>
          <w:rFonts w:ascii="Arial" w:hAnsi="Arial" w:cs="Arial"/>
          <w:sz w:val="18"/>
          <w:szCs w:val="18"/>
        </w:rPr>
        <w:lastRenderedPageBreak/>
        <w:t>Количество мест ожидания определяется исходя из фактической нагрузки и возможностей для размещения в здании;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рабочие места специалистов управления оборудованы средствами вычислительной техники и оргтехникой.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(www.abgosk.ru).</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2.15.2. Требования к помещениям, местам ожидания и приема заявителей в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наименование;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место нахождения;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режим работы;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номер телефона группы информационной поддержки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адрес электронной почты.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Выход из здания МФЦ оборудуется соответствующим указателем.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Помещения МФЦ, предназначенные для работы с заявителями, располагаются на первом этаже здания и имеют отдельный вход.</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Помещения МФЦ состоят из нескольких функциональных секторов (зон):</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сектор информирования;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сектор ожидания;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сектор приема заявителей.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секторе информирования расположены: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окна консультантов для осуществления информирования заявителей о предоставляемых государственных (муниципальных) услугах;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информационные стенды.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секторе ожидания расположены: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электронная система управления очередью;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платежный терминал;</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места ожидания для посетителей.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секторе приема заявителей расположены: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окна приема посетителей.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Окна приема посетителей оснащены информационными табличками с указанием номера окна.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Размещение и оформление визуальной, текстовой и мультимедийной информации о порядке предоставления услуги в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информационное табло;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информационные стенды, содержащие информацию, указанную в пункте 1.3.5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перечень услуг, оказываемых на базе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информационный киоск, обеспечивающий доступ к следующей информации: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полная версия текстов административных регламентов;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перечень документов, необходимых для получения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извлечения из законодательных и нормативных правовых актов, содержащих нормы, регулирующие деятельность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2.16.</w:t>
      </w:r>
      <w:r w:rsidRPr="00D8096C">
        <w:rPr>
          <w:rFonts w:ascii="Arial" w:hAnsi="Arial" w:cs="Arial"/>
          <w:sz w:val="18"/>
          <w:szCs w:val="1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2.16.1.</w:t>
      </w:r>
      <w:r w:rsidRPr="00D8096C">
        <w:rPr>
          <w:rFonts w:ascii="Arial" w:hAnsi="Arial" w:cs="Arial"/>
          <w:sz w:val="18"/>
          <w:szCs w:val="18"/>
        </w:rPr>
        <w:tab/>
        <w:t xml:space="preserve">Основными показателями доступности предоставления муниципальной услуги являются: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удобство и доступность получения заявителем информации о порядке предоставления муниципальной услуги;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наличие образца заявления для получения муниципальной услуги, в том числе в электронной форме;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1) дата получения заявления и его регистрации;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 xml:space="preserve">2) о специалисте, которому поручено рассмотрение заявления;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3) об отказе в рассмотрении заявления;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4) о продлении срока рассмотрения заявления;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5) о результатах рассмотрения заявления.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2.16.3. Основными показателями качества предоставления муниципальной услуги являются: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достоверность предоставляемой заявителю информации;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полнота информации по сути обращения заявителя;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объективное, всестороннее и своевременное рассмотрение обращения;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возможность получения муниципальной услуги по месту обращения;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возможность подачи обращения и получения результата предоставления услуги в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2.17.</w:t>
      </w:r>
      <w:r w:rsidRPr="00D8096C">
        <w:rPr>
          <w:rFonts w:ascii="Arial" w:hAnsi="Arial" w:cs="Arial"/>
          <w:sz w:val="18"/>
          <w:szCs w:val="18"/>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2.17.1.</w:t>
      </w:r>
      <w:r w:rsidRPr="00D8096C">
        <w:rPr>
          <w:rFonts w:ascii="Arial" w:hAnsi="Arial" w:cs="Arial"/>
          <w:sz w:val="18"/>
          <w:szCs w:val="18"/>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Заявление, оформленное в электронном виде, подписывается в соответствии с требованиями, </w:t>
      </w:r>
      <w:r w:rsidRPr="00D8096C">
        <w:rPr>
          <w:rFonts w:ascii="Arial" w:hAnsi="Arial" w:cs="Arial"/>
          <w:sz w:val="18"/>
          <w:szCs w:val="18"/>
        </w:rPr>
        <w:lastRenderedPageBreak/>
        <w:t>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D8096C">
        <w:rPr>
          <w:rFonts w:ascii="Arial" w:hAnsi="Arial" w:cs="Arial"/>
          <w:sz w:val="18"/>
          <w:szCs w:val="18"/>
        </w:rPr>
        <w:lastRenderedPageBreak/>
        <w:t>многофункциональных центрах предоставления государственных и муниципальных услуг</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w:t>
      </w:r>
      <w:r w:rsidRPr="00D8096C">
        <w:rPr>
          <w:rFonts w:ascii="Arial" w:hAnsi="Arial" w:cs="Arial"/>
          <w:sz w:val="18"/>
          <w:szCs w:val="18"/>
        </w:rPr>
        <w:tab/>
        <w:t>Предоставление муниципальной услуги включает в себя следующие административные процедуры: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Блок-схема предоставления муниципальной услуги отражена в приложении 2 к административному регламенту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3.1.1. Подуслуга «Принятие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 соглашения на срок до трех лет» включает в себя следующие административные процедуры: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прием и регистрация заявления и документов на предоставление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подготовка, формирование и направление межведомственных запросов в органы и организации, участвующие в предоставлении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 направление заявителю результата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3.1.1.1 Прием и регистрация заявления и документов на предоставление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 Основанием для начала административной процедуры является обращение заявителя (его представителя):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управление: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ответственный за прием проверяет комплектности документов, правильности заполнения заявления, соответствие представленных документов следующим требованиям: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документы скреплены подписью и печатью (при наличии);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документах нет подчисток, приписок, зачеркнутых слов и иных неоговоренных исправлений;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документы не имеют серьезных повреждений, наличие которых не позволяет однозначно истолковать его содержание.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предоставления заявителем (его представителем) подлинников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Специалист управления, осуществляет копирование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w:t>
      </w:r>
      <w:r w:rsidRPr="00D8096C">
        <w:rPr>
          <w:rFonts w:ascii="Arial" w:hAnsi="Arial" w:cs="Arial"/>
          <w:sz w:val="18"/>
          <w:szCs w:val="18"/>
        </w:rPr>
        <w:lastRenderedPageBreak/>
        <w:t>подлинникам и заверяет штампом для заверения документов и 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в администрацию, на бумажном носителе регистрирует заявление в журнале регистрации и (или)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по почте уведомление направляется заявителю по почте на адрес получателя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 один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 (приложение 2 к административному регламенту).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После регистрации заявления специалист МФЦ готовит расписку о приеме и регистрации комплекта документов, формируемую в АИС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расписку включаются только документы, представленные заявителем (приложение 4 к административному регламенту).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Выдает заявителю (представителю заявителя) расписку о приеме и регистрации комплекта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отсутствии электронного взаимодействия между МФЦ и органом, предоставляющим услугу: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Сотрудник МФЦ формирует пакет документов, представляемый заявителем и передает в управление с сопроводительным реестром.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исполнения процедуры не позднее 2 рабочих дней, следующих за днем обращения.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наличии электронного взаимодействия между МФЦ и управлением: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электронном виде: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исполнения процедуры 1 рабочий день со дня поступления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 бумажном носителе: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обращении через региональный портал государственных и муниципальных услуг (далее – РПГУ).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 в МФЦ – уполномоченный специалист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исполнения процедуры 1 рабочий день со дня поступления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 фиксации результата выполнения административной процедуры: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управление – регистрация факта заявления в журнале регистрации и (или)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МФЦ - регистрация факта заявления для предоставления муниципальной услуги вАИС МФЦ с присвоением регистрационного номера дела и указывает дату регистрации.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электронном виде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регистрация заявления, поступившего в рабочее время, осуществляется в день поступления;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регистрация заявления, поступившего в нерабочее время, осуществляется на следующий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регистрации статус заявления в личном кабинете заявителя на РПГУ обновляется автоматически.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3.1.1.2. Подготовка, формирование и направление межведомственных запросов в органы и организации, участвующие в предоставлении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w:t>
      </w:r>
      <w:r w:rsidRPr="00D8096C">
        <w:rPr>
          <w:rFonts w:ascii="Arial" w:hAnsi="Arial" w:cs="Arial"/>
          <w:sz w:val="18"/>
          <w:szCs w:val="18"/>
        </w:rPr>
        <w:lastRenderedPageBreak/>
        <w:t>распоряжении которых находятся документы, необходимые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получение из федеральных органов исполнительной власти запрашиваемых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Специалист проверяет заявление и представленные документы на соответствие установленным требованиям.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случаях, установленных законодательством, проводит согласование с органом исполнительной </w:t>
      </w:r>
      <w:r w:rsidRPr="00D8096C">
        <w:rPr>
          <w:rFonts w:ascii="Arial" w:hAnsi="Arial" w:cs="Arial"/>
          <w:sz w:val="18"/>
          <w:szCs w:val="18"/>
        </w:rPr>
        <w:lastRenderedPageBreak/>
        <w:t>власти субъекта Российской Федерации, уполномоченным в области лесных отношений.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установления отсутствия оснований для отказа в предоставлении муниципальной услуги, специалист осуществляет подготовку: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проекта уведомления о возможности заключения соглашения об установлении сервитута в предложенных заявителем границах;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3) проекта соглашения об установлении сервитута;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передает Главе Благодарненского городского округа Ставропольского края (далее – Глава), для принятия  решения.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Глава проверяет правильность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проекта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Утверждает (подписывает)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 проекта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Направляет утвержденные и подписанные документы специалисту управления для направление документов заявителю.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Глава проверяет правильность проекта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Утверждает (подписывает) проект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Направляет утвержденные и подписанные документы специалисту, ответственному за направление документов заявителю.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30 календарных дней со дня поступления заявления и документов, 45 календарных дней в случае, если подлежит согласованию с органом исполнительной власти субъекта Российской Федерации, уполномоченным в области лесных отношений.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w:t>
      </w:r>
      <w:r w:rsidRPr="00D8096C">
        <w:rPr>
          <w:rFonts w:ascii="Arial" w:hAnsi="Arial" w:cs="Arial"/>
          <w:sz w:val="18"/>
          <w:szCs w:val="18"/>
        </w:rPr>
        <w:lastRenderedPageBreak/>
        <w:t>предоставления услуги или об отказе в предоставлении услуги с указанием причин отказа).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Критерием принятия решения о предоставлении муниципальной услуги является наличие оснований для предоставления услуги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принятие постановление об утверждении схемы расположения земельного участка или земельных участков на кадастровом плане территории; согласие на заключение соглашения о перераспределении земельных участков в соответствии с утвержденным проектом межевания территории; уведомление об отказе в предоставлении муниципальной услуги; уведомление о возврате заявления и приложенных к нему копий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3.1.1.4. Направление заявителю результата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наличие заявления о заключении сервитута.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а) устанавливает личность заявителя (личность и полномочия представителя);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выдает результат заявителю (представителю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ab/>
        <w:t>Критериями принятия решения  о предоставлении услуги является направление  результата заявителю способом, указанным в заявлении.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Результатом административной процедуры является принятие и выдача заявителю постановления о предоставлении (об отказе)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3.1.2. Подсуслуга  «Принятие решения об установлении сервитута в отношении части земельного участка в случае заключения соглашения на срок более трех лет» включает в себя следующие административные процедуры: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Прием и регистрация заявления и документов на предоставление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Подготовка, формирование и направление межведомственных запросов в органы и организации, участвующие в предоставлении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 Направление заявителю результата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 Направление заявителю соглашения об установлении сервитута или принятие решения о возврате заявления и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3.1.2.1. Прием и регистрация заявления и документов на предоставление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обращение заявителя (его представителя):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управление: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управления проверяет комплектность документов, правильность заполнения заявления, соответствия представленных документов следующим требованиям: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документы скреплены подписью и печатью (при наличии);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документах нет подчисток, приписок, зачеркнутых слов и иных неоговоренных исправлений;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документы не имеют серьезных повреждений, наличие которых не позволяет однозначно истолковать его содержание.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предоставления заявителем (его представителем) подлинников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управления, осуществляет копирование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заверяет копии документов штампом для заверения документов и 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w:t>
      </w:r>
      <w:r w:rsidRPr="00D8096C">
        <w:rPr>
          <w:rFonts w:ascii="Arial" w:hAnsi="Arial" w:cs="Arial"/>
          <w:sz w:val="18"/>
          <w:szCs w:val="18"/>
        </w:rPr>
        <w:lastRenderedPageBreak/>
        <w:t>подлинникам и заверяет штампом для заверения документов и 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заявление соответствует установленным требованиям, специалист администрации регистрирует заявление в журнале регистрации и (или)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по почте уведомление направляется заявителю по почте на адрес получателя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 один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Ответственным лицом по приему и регистрации поступивших документов является уполномоченный специалист администрации.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наличии электронного взаимодействия между МФЦ и администрацией: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Формирует электронные образы (скан-копии) заявления и документов, представленных заявителем.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Распечатывает электронные образы (скан-копии) документов, представленных заявителем.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3. Заверяет копии документов, представленные заявителем, и распечатанные электронные образы (скан-копии) штампом для заверения документов и </w:t>
      </w:r>
      <w:r w:rsidRPr="00D8096C">
        <w:rPr>
          <w:rFonts w:ascii="Arial" w:hAnsi="Arial" w:cs="Arial"/>
          <w:sz w:val="18"/>
          <w:szCs w:val="18"/>
        </w:rPr>
        <w:lastRenderedPageBreak/>
        <w:t>подписью с указанием фамилии и инициалов специалиста и даты заверения.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 (приложение 3 к административному регламенту).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регистрации заявления специалист МФЦ готовит расписку о приеме и регистрации комплекта документов, формируемую в АИС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расписку включаются только документы, представленные заявителем (приложение 4 к административному регламенту).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Выдает заявителю (представителю заявителя) расписку о приеме и регистрации комплекта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отсутствии электронного взаимодействия между МФЦ и органом, предоставляющим услугу: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Сотрудник МФЦ формирует пакет документов, представляемый заявителем,  и передает в управление с сопроводительным реестром.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исполнения процедуры не позднее 2 рабочих дней, следующих за днем обращения.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обращении через РПГУ.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регистрация заявления, поступившего в нерабочее время, осуществляется специалистом на следующий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 в МФЦ – уполномоченный специалист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исполнения процедуры 1 рабочий день со дня поступления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 фиксации результата выполнения административной процедуры: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управление – регистрация факта заявления в журнале регистрации и (или)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электронном виде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регистрация заявления, поступившего в рабочее время, осуществляется в день поступления;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регистрация заявления, поступившего в нерабочее время, осуществляется на следующий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регистрации статус заявления в личном кабинете заявителя на РПГУ обновляется автоматически.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3.1.1.2. Подготовка, формирование и направление межведомственных запросов в органы и организации, участвующие в предоставлении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w:t>
      </w:r>
      <w:r w:rsidRPr="00D8096C">
        <w:rPr>
          <w:rFonts w:ascii="Arial" w:hAnsi="Arial" w:cs="Arial"/>
          <w:sz w:val="18"/>
          <w:szCs w:val="18"/>
        </w:rPr>
        <w:lastRenderedPageBreak/>
        <w:t>взаимодействия документов, предусмотренных пунктом 2.7.1.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получение из федеральных органов исполнительной власти запрашиваемых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Специалист администрации проверяет заявление и представленные документы на соответствие установленным требованиям.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установления отсутствия оснований для отказа в предоставлении муниципальной услуги, специалист органа, предоставляющего услугу: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проекта уведомления о возможности заключения соглашения об установлении сервитута в предложенных заявителем границах;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передает проект Главе для принятия решения.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Глава проверяет правильность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Утверждает (подписывает)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проекта уведомления об отказе в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Направляет утвержденные и подписанные документы специалисту управления, ответственному за направление документов заявителю.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и передает Главе для принятия решения.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Глава, проверяет правильность проекта уведомления об отказе в предоставлении муниципальной услуги, утверждает (подписывает) проект уведомления об отказе в предоставлении муниципальной услуги, направляет утвержденные и подписанные документы специалисту, ответственному за направление документов заявителю.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10 рабочих дней со дня поступления заявления и документов, необходимых для предоставления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Критериями принятия решения о предоставлении муниципальной услуги наличие либо отсутствие оснований для отказа в предоставлении муниципальной </w:t>
      </w:r>
      <w:r w:rsidRPr="00D8096C">
        <w:rPr>
          <w:rFonts w:ascii="Arial" w:hAnsi="Arial" w:cs="Arial"/>
          <w:sz w:val="18"/>
          <w:szCs w:val="18"/>
        </w:rPr>
        <w:lastRenderedPageBreak/>
        <w:t>услуги, указанных в пункте 2.9.2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принятие проекта соглашения о перераспределении земель и (или) земельных участков; уведомление об отказе в предоставлении муниципальной услуги; уведомление о возврате заявления и приложенных к нему копий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3.1.2.4. Направление заявителю результата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наличие заявления о заключении сервитута.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а) устанавливает личность заявителя (личность и полномочия представителя);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выдает результат заявителю (представителю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ab/>
        <w:t>Критериями принятия решения  о предоставлении услуги является направление  результата заявителю способом, указанным в заявлении.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3.1.2.5. Направление заявителю соглашения об установлении сервитута или принятие решения о возврате заявления и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Основанием для начала административной процедуры является  наличие соглашения об установлении сервитута или решения о возврате заявления и документов.</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предоставления в администрацию заявителем уведомления о государственном кадастровом учете частей земельных участков, в отношении которых устанавливается сервитут, подготовленное в установленном порядке соглашение об установлении сервитута, подписанное Главой, направляется заявителю в соответствии с пунктом 3.1.2.4.</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не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специалист администрации подготавливает уведомление о возврате заявления и документов с указанием причин возврата и передает на подписание Главе, принимающему решение.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После подписания специалист администрации направляет уведомление о возврате заявления и документов заявителю  в соответствии с пунктом 3.1.2.4.</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Ответственность за выполнение административной процедуры несет специалист администрации ответственный за направление результата заявителю.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Максимальный срок выполнения административной процедуры 90 календарных дней со дня получения заявления.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Результатом административной процедуры является направление  результата заявителю способом, указанным в заявлении.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Способом фиксации результата административной процедуры является направление соглашения на бумажном носителе с присвоенным ему регистрационным номером или решения о возврате заявления и документов.</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VI. Формы контроля за исполнением административного регламента</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w:t>
      </w:r>
      <w:r w:rsidRPr="00D8096C">
        <w:rPr>
          <w:rFonts w:ascii="Arial" w:hAnsi="Arial" w:cs="Arial"/>
          <w:sz w:val="18"/>
          <w:szCs w:val="18"/>
        </w:rPr>
        <w:lastRenderedPageBreak/>
        <w:t>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ответственность за исполнение муниципальной услуги возлагается на начальника управления;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специалисты управления, ответственные за предоставление муниципальной услуги, несут </w:t>
      </w:r>
      <w:r w:rsidRPr="00D8096C">
        <w:rPr>
          <w:rFonts w:ascii="Arial" w:hAnsi="Arial" w:cs="Arial"/>
          <w:sz w:val="18"/>
          <w:szCs w:val="18"/>
        </w:rPr>
        <w:lastRenderedPageBreak/>
        <w:t>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4.4.1.</w:t>
      </w:r>
      <w:r w:rsidRPr="00D8096C">
        <w:rPr>
          <w:rFonts w:ascii="Arial" w:hAnsi="Arial" w:cs="Arial"/>
          <w:sz w:val="18"/>
          <w:szCs w:val="18"/>
        </w:rPr>
        <w:tab/>
        <w:t>Контроль за предоставление муниципальной услуги осуществляется: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администрацией;</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управлением;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общественными объединениями и организациями;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иными органами, в установленном законом порядке.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33FD" w:rsidRPr="00D8096C" w:rsidRDefault="005D33FD" w:rsidP="005D33FD">
      <w:pPr>
        <w:spacing w:line="240" w:lineRule="exact"/>
        <w:ind w:firstLine="142"/>
        <w:jc w:val="both"/>
        <w:rPr>
          <w:rFonts w:ascii="Arial" w:hAnsi="Arial" w:cs="Arial"/>
          <w:sz w:val="18"/>
          <w:szCs w:val="18"/>
        </w:rPr>
      </w:pP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w:t>
      </w:r>
      <w:r w:rsidRPr="00D8096C">
        <w:rPr>
          <w:rFonts w:ascii="Arial" w:hAnsi="Arial" w:cs="Arial"/>
          <w:sz w:val="18"/>
          <w:szCs w:val="18"/>
        </w:rPr>
        <w:lastRenderedPageBreak/>
        <w:t>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Заявитель имеет право на досудебное (внесудебное) обжалование решений и действий (бездействия) должностных лиц управления, 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Рассмотрение жалобы заявителя осуществляется бесплатно.</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5.2. Предмет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Заявитель может обратиться с жалобой, в том числе в следующих случаях: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D8096C">
        <w:rPr>
          <w:rFonts w:ascii="Arial" w:hAnsi="Arial" w:cs="Arial"/>
          <w:sz w:val="18"/>
          <w:szCs w:val="18"/>
        </w:rPr>
        <w:lastRenderedPageBreak/>
        <w:t>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D8096C">
        <w:rPr>
          <w:rFonts w:ascii="Arial" w:hAnsi="Arial" w:cs="Arial"/>
          <w:sz w:val="18"/>
          <w:szCs w:val="1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5.3. Органы администрации и уполномоченные на рассмотрение жалобы должностные лица, которым может быть направлена жалоба</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Жалоба может быть направлена заявителем в случае обжалования действия (бездействия) и решения: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Запрещается направлять обращение на рассмотрение должностному лицу, решение или действие (бездействие) которого обжалуется.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Действие (бездействие) должностных лиц, участвующих в предоставлении муниципальной услуги, могут быть обжалованы в прокуратуру.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5.4. Порядок подачи и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5.4.1. Жалоба подается в письменной форме на бумажном носителе, в электронной форме в  администрацию, управление, МФЦ.</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Жалоба должна содержать: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сведения об обжалуемых решениях и действиях (бездействии) комитета, должностного лица комитета;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При подтверждении фактов, изложенных в жалобе, в ответе указываются меры, принятые по обращению заявителя.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5.5. Сроки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5.6. Результат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По результатам рассмотрения жалобы администрация,  управление, МФЦ принимает одно из следующих решений: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2) отказывает в удовлетворении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ответе по результатам рассмотрения жалобы указываются: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фамилия, имя, отчество (при наличии) или наименование заявителя;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г) основания для принятия решения по жалобе;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 принятое по жалобе решение;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ж) сведения о порядке обжалования принятого по жалобе решения.</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Уполномоченный на рассмотрение жалобы орган отказывает в удовлетворении жалобы в следующих случаях: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Уполномоченный на рассмотрение жалобы орган оставляет жалобу без ответа в следующих случаях:</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а) в жалобе не указаны фамилия гражданина, направившего обращение, или почтовый адрес, по которому должен быть направлен ответ;</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5.7. Порядок информирования заявителя о результатах рассмотрения жалобы.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Не позднее дня, следующего за днем принятия решения, заявителю в письменной форме и по желанию </w:t>
      </w:r>
      <w:r w:rsidRPr="00D8096C">
        <w:rPr>
          <w:rFonts w:ascii="Arial" w:hAnsi="Arial" w:cs="Arial"/>
          <w:sz w:val="18"/>
          <w:szCs w:val="18"/>
        </w:rPr>
        <w:lastRenderedPageBreak/>
        <w:t>заявителя в электронной форме направляется мотивированный ответ о результатах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5.8. Порядок обжалования решения по жалобе.</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5.10. Способы информирования заявителей о порядке подачи и рассмотрения жалобы.</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Заявители получают информацию о порядке подачи и рассмотрения жалобы: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а) при непосредственном обращении в управление;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б) по телефону;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в) по факсимильной связи;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 xml:space="preserve">г) по электронной почте; </w:t>
      </w:r>
    </w:p>
    <w:p w:rsidR="005D33FD" w:rsidRPr="00D8096C" w:rsidRDefault="005D33FD" w:rsidP="005D33FD">
      <w:pPr>
        <w:spacing w:line="240" w:lineRule="exact"/>
        <w:ind w:firstLine="142"/>
        <w:jc w:val="both"/>
        <w:rPr>
          <w:rFonts w:ascii="Arial" w:hAnsi="Arial" w:cs="Arial"/>
          <w:sz w:val="18"/>
          <w:szCs w:val="18"/>
        </w:rPr>
      </w:pPr>
      <w:r w:rsidRPr="00D8096C">
        <w:rPr>
          <w:rFonts w:ascii="Arial" w:hAnsi="Arial" w:cs="Arial"/>
          <w:sz w:val="18"/>
          <w:szCs w:val="18"/>
        </w:rPr>
        <w:t>д) в информационно-коммуникационной сети Интернет: на официальном сайте администрации Благодарненского городского округа Ставропольского края (www.abgosk.ru);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532187" w:rsidRPr="00532187" w:rsidRDefault="00532187" w:rsidP="00532187">
      <w:pPr>
        <w:rPr>
          <w:color w:val="FF0000"/>
        </w:rPr>
      </w:pPr>
    </w:p>
    <w:p w:rsidR="00C12B39" w:rsidRPr="00532187" w:rsidRDefault="00C12B39" w:rsidP="00C12B39">
      <w:pPr>
        <w:spacing w:line="240" w:lineRule="exact"/>
        <w:ind w:firstLine="142"/>
        <w:rPr>
          <w:rFonts w:ascii="Arial" w:hAnsi="Arial" w:cs="Arial"/>
          <w:color w:val="FF0000"/>
          <w:sz w:val="18"/>
          <w:szCs w:val="18"/>
        </w:rPr>
      </w:pPr>
    </w:p>
    <w:p w:rsidR="00F2557B" w:rsidRDefault="00F2557B" w:rsidP="00C308BE">
      <w:pPr>
        <w:widowControl w:val="0"/>
        <w:autoSpaceDE w:val="0"/>
        <w:autoSpaceDN w:val="0"/>
        <w:adjustRightInd w:val="0"/>
        <w:ind w:left="-345" w:firstLine="345"/>
        <w:jc w:val="center"/>
        <w:rPr>
          <w:rFonts w:ascii="Arial" w:hAnsi="Arial" w:cs="Arial"/>
          <w:color w:val="FF0000"/>
          <w:sz w:val="16"/>
          <w:szCs w:val="16"/>
        </w:rPr>
      </w:pPr>
    </w:p>
    <w:p w:rsidR="005D33FD" w:rsidRPr="00532187" w:rsidRDefault="005D33FD" w:rsidP="00C308BE">
      <w:pPr>
        <w:widowControl w:val="0"/>
        <w:autoSpaceDE w:val="0"/>
        <w:autoSpaceDN w:val="0"/>
        <w:adjustRightInd w:val="0"/>
        <w:ind w:left="-345" w:firstLine="345"/>
        <w:jc w:val="center"/>
        <w:rPr>
          <w:rFonts w:ascii="Arial" w:hAnsi="Arial" w:cs="Arial"/>
          <w:color w:val="FF0000"/>
          <w:sz w:val="16"/>
          <w:szCs w:val="16"/>
        </w:rPr>
        <w:sectPr w:rsidR="005D33FD" w:rsidRPr="00532187" w:rsidSect="00F2557B">
          <w:type w:val="continuous"/>
          <w:pgSz w:w="11905" w:h="16838"/>
          <w:pgMar w:top="1134" w:right="423" w:bottom="1134" w:left="993" w:header="720" w:footer="720" w:gutter="0"/>
          <w:cols w:num="2" w:space="851"/>
          <w:noEndnote/>
          <w:titlePg/>
          <w:docGrid w:linePitch="381"/>
        </w:sectPr>
      </w:pPr>
    </w:p>
    <w:p w:rsidR="00984528" w:rsidRDefault="00984528" w:rsidP="00984528">
      <w:pPr>
        <w:spacing w:line="240" w:lineRule="exact"/>
        <w:rPr>
          <w:rFonts w:ascii="Arial" w:hAnsi="Arial" w:cs="Arial"/>
          <w:color w:val="FF0000"/>
          <w:sz w:val="18"/>
          <w:szCs w:val="18"/>
        </w:rPr>
      </w:pPr>
    </w:p>
    <w:p w:rsidR="00100E4D" w:rsidRPr="00D8096C" w:rsidRDefault="00100E4D" w:rsidP="00100E4D">
      <w:pPr>
        <w:spacing w:line="240" w:lineRule="exact"/>
        <w:ind w:firstLine="142"/>
        <w:jc w:val="right"/>
        <w:rPr>
          <w:rFonts w:ascii="Arial" w:hAnsi="Arial" w:cs="Arial"/>
          <w:sz w:val="18"/>
          <w:szCs w:val="18"/>
        </w:rPr>
      </w:pPr>
      <w:r w:rsidRPr="00D8096C">
        <w:rPr>
          <w:rFonts w:ascii="Arial" w:hAnsi="Arial" w:cs="Arial"/>
          <w:sz w:val="18"/>
          <w:szCs w:val="18"/>
        </w:rPr>
        <w:t>Приложение 1</w:t>
      </w:r>
    </w:p>
    <w:p w:rsidR="00100E4D" w:rsidRPr="00D8096C" w:rsidRDefault="00100E4D" w:rsidP="00100E4D">
      <w:pPr>
        <w:spacing w:line="240" w:lineRule="exact"/>
        <w:ind w:firstLine="142"/>
        <w:jc w:val="right"/>
        <w:rPr>
          <w:rFonts w:ascii="Arial" w:hAnsi="Arial" w:cs="Arial"/>
          <w:sz w:val="18"/>
          <w:szCs w:val="18"/>
        </w:rPr>
      </w:pPr>
      <w:r w:rsidRPr="00D8096C">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100E4D" w:rsidRPr="00D8096C" w:rsidRDefault="00100E4D" w:rsidP="00100E4D">
      <w:pPr>
        <w:spacing w:line="240" w:lineRule="exact"/>
        <w:ind w:firstLine="142"/>
        <w:jc w:val="right"/>
        <w:rPr>
          <w:rFonts w:ascii="Arial" w:hAnsi="Arial" w:cs="Arial"/>
          <w:sz w:val="18"/>
          <w:szCs w:val="18"/>
        </w:rPr>
      </w:pPr>
    </w:p>
    <w:p w:rsidR="00100E4D" w:rsidRPr="00D8096C" w:rsidRDefault="00100E4D" w:rsidP="00100E4D">
      <w:pPr>
        <w:spacing w:line="240" w:lineRule="exact"/>
        <w:ind w:firstLine="142"/>
        <w:jc w:val="center"/>
        <w:rPr>
          <w:rFonts w:ascii="Arial" w:hAnsi="Arial" w:cs="Arial"/>
          <w:sz w:val="18"/>
          <w:szCs w:val="18"/>
        </w:rPr>
      </w:pPr>
      <w:r w:rsidRPr="00D8096C">
        <w:rPr>
          <w:rFonts w:ascii="Arial" w:hAnsi="Arial" w:cs="Arial"/>
          <w:sz w:val="18"/>
          <w:szCs w:val="18"/>
        </w:rPr>
        <w:t>СПИСОК</w:t>
      </w:r>
    </w:p>
    <w:p w:rsidR="00100E4D" w:rsidRPr="00D8096C" w:rsidRDefault="00100E4D" w:rsidP="00100E4D">
      <w:pPr>
        <w:spacing w:line="240" w:lineRule="exact"/>
        <w:ind w:firstLine="142"/>
        <w:jc w:val="center"/>
        <w:rPr>
          <w:rFonts w:ascii="Arial" w:hAnsi="Arial" w:cs="Arial"/>
          <w:sz w:val="18"/>
          <w:szCs w:val="18"/>
        </w:rPr>
      </w:pPr>
      <w:r w:rsidRPr="00D8096C">
        <w:rPr>
          <w:rFonts w:ascii="Arial" w:hAnsi="Arial" w:cs="Arial"/>
          <w:sz w:val="18"/>
          <w:szCs w:val="18"/>
        </w:rPr>
        <w:t>учреждений, участвующих в предоставлении муниципальной услуги</w:t>
      </w:r>
    </w:p>
    <w:tbl>
      <w:tblPr>
        <w:tblW w:w="48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186"/>
        <w:gridCol w:w="3118"/>
        <w:gridCol w:w="2921"/>
      </w:tblGrid>
      <w:tr w:rsidR="00100E4D" w:rsidRPr="00D8096C" w:rsidTr="005D33FD">
        <w:tc>
          <w:tcPr>
            <w:tcW w:w="550" w:type="pct"/>
          </w:tcPr>
          <w:p w:rsidR="00100E4D" w:rsidRPr="00D8096C" w:rsidRDefault="00100E4D" w:rsidP="00D8096C">
            <w:pPr>
              <w:spacing w:line="240" w:lineRule="exact"/>
              <w:jc w:val="center"/>
              <w:rPr>
                <w:rFonts w:ascii="Arial" w:hAnsi="Arial" w:cs="Arial"/>
                <w:sz w:val="18"/>
                <w:szCs w:val="18"/>
              </w:rPr>
            </w:pPr>
            <w:r w:rsidRPr="00D8096C">
              <w:rPr>
                <w:rFonts w:ascii="Arial" w:hAnsi="Arial" w:cs="Arial"/>
                <w:sz w:val="18"/>
                <w:szCs w:val="18"/>
              </w:rPr>
              <w:t>№ п/п</w:t>
            </w:r>
          </w:p>
          <w:p w:rsidR="00100E4D" w:rsidRPr="00D8096C" w:rsidRDefault="00100E4D" w:rsidP="00D8096C">
            <w:pPr>
              <w:spacing w:line="240" w:lineRule="exact"/>
              <w:jc w:val="center"/>
              <w:rPr>
                <w:rFonts w:ascii="Arial" w:hAnsi="Arial" w:cs="Arial"/>
                <w:sz w:val="18"/>
                <w:szCs w:val="18"/>
              </w:rPr>
            </w:pPr>
          </w:p>
        </w:tc>
        <w:tc>
          <w:tcPr>
            <w:tcW w:w="1537" w:type="pct"/>
          </w:tcPr>
          <w:p w:rsidR="00100E4D" w:rsidRPr="00D8096C" w:rsidRDefault="00100E4D" w:rsidP="00D8096C">
            <w:pPr>
              <w:spacing w:line="240" w:lineRule="exact"/>
              <w:jc w:val="center"/>
              <w:rPr>
                <w:rFonts w:ascii="Arial" w:hAnsi="Arial" w:cs="Arial"/>
                <w:sz w:val="18"/>
                <w:szCs w:val="18"/>
              </w:rPr>
            </w:pPr>
            <w:r w:rsidRPr="00D8096C">
              <w:rPr>
                <w:rFonts w:ascii="Arial" w:hAnsi="Arial" w:cs="Arial"/>
                <w:sz w:val="18"/>
                <w:szCs w:val="18"/>
              </w:rPr>
              <w:lastRenderedPageBreak/>
              <w:t xml:space="preserve">Название органа, учреждения, </w:t>
            </w:r>
            <w:r w:rsidRPr="00D8096C">
              <w:rPr>
                <w:rFonts w:ascii="Arial" w:hAnsi="Arial" w:cs="Arial"/>
                <w:sz w:val="18"/>
                <w:szCs w:val="18"/>
              </w:rPr>
              <w:lastRenderedPageBreak/>
              <w:t>организации</w:t>
            </w:r>
          </w:p>
        </w:tc>
        <w:tc>
          <w:tcPr>
            <w:tcW w:w="1504" w:type="pct"/>
          </w:tcPr>
          <w:p w:rsidR="00100E4D" w:rsidRPr="00D8096C" w:rsidRDefault="00100E4D" w:rsidP="00D8096C">
            <w:pPr>
              <w:spacing w:line="240" w:lineRule="exact"/>
              <w:jc w:val="center"/>
              <w:rPr>
                <w:rFonts w:ascii="Arial" w:hAnsi="Arial" w:cs="Arial"/>
                <w:sz w:val="18"/>
                <w:szCs w:val="18"/>
              </w:rPr>
            </w:pPr>
            <w:r w:rsidRPr="00D8096C">
              <w:rPr>
                <w:rFonts w:ascii="Arial" w:hAnsi="Arial" w:cs="Arial"/>
                <w:sz w:val="18"/>
                <w:szCs w:val="18"/>
              </w:rPr>
              <w:lastRenderedPageBreak/>
              <w:t xml:space="preserve">адрес местонахождения/ </w:t>
            </w:r>
            <w:r w:rsidRPr="00D8096C">
              <w:rPr>
                <w:rFonts w:ascii="Arial" w:hAnsi="Arial" w:cs="Arial"/>
                <w:sz w:val="18"/>
                <w:szCs w:val="18"/>
              </w:rPr>
              <w:lastRenderedPageBreak/>
              <w:t>электронный адрес</w:t>
            </w:r>
          </w:p>
        </w:tc>
        <w:tc>
          <w:tcPr>
            <w:tcW w:w="1409" w:type="pct"/>
          </w:tcPr>
          <w:p w:rsidR="00100E4D" w:rsidRPr="00D8096C" w:rsidRDefault="00100E4D" w:rsidP="00D8096C">
            <w:pPr>
              <w:spacing w:line="240" w:lineRule="exact"/>
              <w:jc w:val="center"/>
              <w:rPr>
                <w:rFonts w:ascii="Arial" w:hAnsi="Arial" w:cs="Arial"/>
                <w:sz w:val="18"/>
                <w:szCs w:val="18"/>
              </w:rPr>
            </w:pPr>
            <w:r w:rsidRPr="00D8096C">
              <w:rPr>
                <w:rFonts w:ascii="Arial" w:hAnsi="Arial" w:cs="Arial"/>
                <w:sz w:val="18"/>
                <w:szCs w:val="18"/>
              </w:rPr>
              <w:lastRenderedPageBreak/>
              <w:t>телефон</w:t>
            </w:r>
          </w:p>
        </w:tc>
      </w:tr>
      <w:tr w:rsidR="00100E4D" w:rsidRPr="00D8096C" w:rsidTr="005D33FD">
        <w:tc>
          <w:tcPr>
            <w:tcW w:w="550" w:type="pct"/>
          </w:tcPr>
          <w:p w:rsidR="00100E4D" w:rsidRPr="00D8096C" w:rsidRDefault="00100E4D" w:rsidP="00107099">
            <w:pPr>
              <w:numPr>
                <w:ilvl w:val="0"/>
                <w:numId w:val="4"/>
              </w:numPr>
              <w:jc w:val="both"/>
              <w:rPr>
                <w:rFonts w:ascii="Arial" w:hAnsi="Arial" w:cs="Arial"/>
                <w:sz w:val="18"/>
                <w:szCs w:val="18"/>
              </w:rPr>
            </w:pPr>
          </w:p>
        </w:tc>
        <w:tc>
          <w:tcPr>
            <w:tcW w:w="1537" w:type="pct"/>
          </w:tcPr>
          <w:p w:rsidR="00100E4D" w:rsidRPr="00D8096C" w:rsidRDefault="00100E4D" w:rsidP="00D8096C">
            <w:pPr>
              <w:ind w:left="-108"/>
              <w:jc w:val="both"/>
              <w:rPr>
                <w:rFonts w:ascii="Arial" w:hAnsi="Arial" w:cs="Arial"/>
                <w:sz w:val="18"/>
                <w:szCs w:val="18"/>
              </w:rPr>
            </w:pPr>
            <w:r w:rsidRPr="00D8096C">
              <w:rPr>
                <w:rFonts w:ascii="Arial" w:hAnsi="Arial" w:cs="Arial"/>
                <w:sz w:val="18"/>
                <w:szCs w:val="18"/>
              </w:rPr>
              <w:t>Межрайонная инспекция Федеральной налоговой службы России № 6 по Ставропольскому краю</w:t>
            </w:r>
          </w:p>
        </w:tc>
        <w:tc>
          <w:tcPr>
            <w:tcW w:w="1504" w:type="pct"/>
          </w:tcPr>
          <w:p w:rsidR="00100E4D" w:rsidRPr="00D8096C" w:rsidRDefault="00100E4D" w:rsidP="00D8096C">
            <w:pPr>
              <w:ind w:left="-108"/>
              <w:jc w:val="center"/>
              <w:rPr>
                <w:rFonts w:ascii="Arial" w:hAnsi="Arial" w:cs="Arial"/>
                <w:sz w:val="18"/>
                <w:szCs w:val="18"/>
              </w:rPr>
            </w:pPr>
            <w:r w:rsidRPr="00D8096C">
              <w:rPr>
                <w:rFonts w:ascii="Arial" w:hAnsi="Arial" w:cs="Arial"/>
                <w:sz w:val="18"/>
                <w:szCs w:val="18"/>
              </w:rPr>
              <w:t>356800, Ставропольский край, Буденновский район, город Буденновск, улица Льва Толстого, 138</w:t>
            </w:r>
          </w:p>
          <w:p w:rsidR="00100E4D" w:rsidRPr="00D8096C" w:rsidRDefault="008F6A58" w:rsidP="00D8096C">
            <w:pPr>
              <w:ind w:left="-108"/>
              <w:jc w:val="center"/>
              <w:rPr>
                <w:rFonts w:ascii="Arial" w:hAnsi="Arial" w:cs="Arial"/>
                <w:sz w:val="18"/>
                <w:szCs w:val="18"/>
                <w:lang w:val="en-US"/>
              </w:rPr>
            </w:pPr>
            <w:hyperlink r:id="rId16" w:history="1">
              <w:r w:rsidR="00100E4D" w:rsidRPr="00D8096C">
                <w:rPr>
                  <w:rStyle w:val="af2"/>
                  <w:rFonts w:ascii="Arial" w:hAnsi="Arial" w:cs="Arial"/>
                  <w:sz w:val="18"/>
                  <w:szCs w:val="18"/>
                  <w:lang w:val="en-US"/>
                </w:rPr>
                <w:t>www.r26.nalog.ru</w:t>
              </w:r>
            </w:hyperlink>
          </w:p>
        </w:tc>
        <w:tc>
          <w:tcPr>
            <w:tcW w:w="1409" w:type="pct"/>
          </w:tcPr>
          <w:p w:rsidR="00100E4D" w:rsidRPr="00D8096C" w:rsidRDefault="00100E4D" w:rsidP="00D8096C">
            <w:pPr>
              <w:widowControl w:val="0"/>
              <w:jc w:val="center"/>
              <w:rPr>
                <w:rFonts w:ascii="Arial" w:hAnsi="Arial" w:cs="Arial"/>
                <w:sz w:val="18"/>
                <w:szCs w:val="18"/>
              </w:rPr>
            </w:pPr>
            <w:r w:rsidRPr="00D8096C">
              <w:rPr>
                <w:rFonts w:ascii="Arial" w:hAnsi="Arial" w:cs="Arial"/>
                <w:sz w:val="18"/>
                <w:szCs w:val="18"/>
              </w:rPr>
              <w:t>2-04-90</w:t>
            </w:r>
          </w:p>
        </w:tc>
      </w:tr>
      <w:tr w:rsidR="00100E4D" w:rsidRPr="00D8096C" w:rsidTr="005D33FD">
        <w:tc>
          <w:tcPr>
            <w:tcW w:w="550" w:type="pct"/>
          </w:tcPr>
          <w:p w:rsidR="00100E4D" w:rsidRPr="00D8096C" w:rsidRDefault="00100E4D" w:rsidP="00107099">
            <w:pPr>
              <w:numPr>
                <w:ilvl w:val="0"/>
                <w:numId w:val="4"/>
              </w:numPr>
              <w:jc w:val="both"/>
              <w:rPr>
                <w:rFonts w:ascii="Arial" w:hAnsi="Arial" w:cs="Arial"/>
                <w:sz w:val="18"/>
                <w:szCs w:val="18"/>
              </w:rPr>
            </w:pPr>
          </w:p>
        </w:tc>
        <w:tc>
          <w:tcPr>
            <w:tcW w:w="1537" w:type="pct"/>
          </w:tcPr>
          <w:p w:rsidR="00100E4D" w:rsidRPr="00D8096C" w:rsidRDefault="00100E4D" w:rsidP="00D8096C">
            <w:pPr>
              <w:ind w:left="-108"/>
              <w:jc w:val="both"/>
              <w:rPr>
                <w:rFonts w:ascii="Arial" w:hAnsi="Arial" w:cs="Arial"/>
                <w:sz w:val="18"/>
                <w:szCs w:val="18"/>
              </w:rPr>
            </w:pPr>
            <w:r w:rsidRPr="00D8096C">
              <w:rPr>
                <w:rFonts w:ascii="Arial" w:hAnsi="Arial" w:cs="Arial"/>
                <w:sz w:val="18"/>
                <w:szCs w:val="18"/>
              </w:rPr>
              <w:t>Филиал ФГБУ «ФКП Росреестра» по СК</w:t>
            </w:r>
          </w:p>
        </w:tc>
        <w:tc>
          <w:tcPr>
            <w:tcW w:w="1504" w:type="pct"/>
          </w:tcPr>
          <w:p w:rsidR="00100E4D" w:rsidRPr="00D8096C" w:rsidRDefault="00100E4D" w:rsidP="00D8096C">
            <w:pPr>
              <w:ind w:left="-108"/>
              <w:jc w:val="center"/>
              <w:rPr>
                <w:rFonts w:ascii="Arial" w:hAnsi="Arial" w:cs="Arial"/>
                <w:sz w:val="18"/>
                <w:szCs w:val="18"/>
              </w:rPr>
            </w:pPr>
            <w:r w:rsidRPr="00D8096C">
              <w:rPr>
                <w:rFonts w:ascii="Arial" w:hAnsi="Arial" w:cs="Arial"/>
                <w:sz w:val="18"/>
                <w:szCs w:val="18"/>
              </w:rPr>
              <w:t>Ставропольский край,</w:t>
            </w:r>
          </w:p>
          <w:p w:rsidR="00100E4D" w:rsidRPr="00D8096C" w:rsidRDefault="00100E4D" w:rsidP="00D8096C">
            <w:pPr>
              <w:ind w:left="-108"/>
              <w:jc w:val="center"/>
              <w:rPr>
                <w:rFonts w:ascii="Arial" w:hAnsi="Arial" w:cs="Arial"/>
                <w:sz w:val="18"/>
                <w:szCs w:val="18"/>
              </w:rPr>
            </w:pPr>
            <w:r w:rsidRPr="00D8096C">
              <w:rPr>
                <w:rFonts w:ascii="Arial" w:hAnsi="Arial" w:cs="Arial"/>
                <w:sz w:val="18"/>
                <w:szCs w:val="18"/>
              </w:rPr>
              <w:t xml:space="preserve"> г. Ставрополь, ул. Ленина, 211а, 355035</w:t>
            </w:r>
          </w:p>
        </w:tc>
        <w:tc>
          <w:tcPr>
            <w:tcW w:w="1409" w:type="pct"/>
          </w:tcPr>
          <w:p w:rsidR="00100E4D" w:rsidRPr="00D8096C" w:rsidRDefault="00100E4D" w:rsidP="00D8096C">
            <w:pPr>
              <w:widowControl w:val="0"/>
              <w:jc w:val="center"/>
              <w:rPr>
                <w:rFonts w:ascii="Arial" w:hAnsi="Arial" w:cs="Arial"/>
                <w:sz w:val="18"/>
                <w:szCs w:val="18"/>
              </w:rPr>
            </w:pPr>
            <w:r w:rsidRPr="00D8096C">
              <w:rPr>
                <w:rFonts w:ascii="Arial" w:hAnsi="Arial" w:cs="Arial"/>
                <w:sz w:val="18"/>
                <w:szCs w:val="18"/>
              </w:rPr>
              <w:t>74-85-96</w:t>
            </w:r>
          </w:p>
        </w:tc>
      </w:tr>
    </w:tbl>
    <w:p w:rsidR="005D33FD" w:rsidRDefault="005D33FD" w:rsidP="005D33FD">
      <w:pPr>
        <w:autoSpaceDE w:val="0"/>
        <w:autoSpaceDN w:val="0"/>
        <w:adjustRightInd w:val="0"/>
        <w:spacing w:line="240" w:lineRule="exact"/>
        <w:ind w:firstLine="709"/>
        <w:jc w:val="center"/>
        <w:rPr>
          <w:sz w:val="28"/>
          <w:szCs w:val="28"/>
        </w:rPr>
      </w:pPr>
    </w:p>
    <w:p w:rsidR="005D33FD" w:rsidRDefault="005D33FD" w:rsidP="005D33FD">
      <w:pPr>
        <w:autoSpaceDE w:val="0"/>
        <w:autoSpaceDN w:val="0"/>
        <w:adjustRightInd w:val="0"/>
        <w:spacing w:line="240" w:lineRule="exact"/>
        <w:ind w:firstLine="709"/>
        <w:jc w:val="center"/>
        <w:rPr>
          <w:sz w:val="28"/>
          <w:szCs w:val="28"/>
        </w:rPr>
      </w:pPr>
    </w:p>
    <w:p w:rsidR="005D33FD" w:rsidRPr="00244CAF" w:rsidRDefault="005D33FD" w:rsidP="005D33FD">
      <w:pPr>
        <w:autoSpaceDE w:val="0"/>
        <w:autoSpaceDN w:val="0"/>
        <w:adjustRightInd w:val="0"/>
        <w:spacing w:line="240" w:lineRule="exact"/>
        <w:ind w:firstLine="709"/>
        <w:jc w:val="center"/>
        <w:rPr>
          <w:sz w:val="28"/>
          <w:szCs w:val="28"/>
        </w:rPr>
      </w:pPr>
      <w:r w:rsidRPr="00244CAF">
        <w:rPr>
          <w:sz w:val="28"/>
          <w:szCs w:val="28"/>
        </w:rPr>
        <w:t>БЛОК-СХЕМА</w:t>
      </w:r>
    </w:p>
    <w:p w:rsidR="005D33FD" w:rsidRPr="00244CAF" w:rsidRDefault="005D33FD" w:rsidP="005D33FD">
      <w:pPr>
        <w:spacing w:line="240" w:lineRule="exact"/>
        <w:jc w:val="both"/>
        <w:rPr>
          <w:sz w:val="26"/>
          <w:szCs w:val="26"/>
        </w:rPr>
      </w:pPr>
      <w:r w:rsidRPr="00244CAF">
        <w:rPr>
          <w:sz w:val="28"/>
          <w:szCs w:val="28"/>
        </w:rPr>
        <w:t xml:space="preserve">предоставления муниципальной услуги </w:t>
      </w:r>
      <w:r w:rsidRPr="00056BB7">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100E4D" w:rsidRDefault="008F6A58" w:rsidP="005D33FD">
      <w:pPr>
        <w:spacing w:line="240" w:lineRule="exact"/>
        <w:ind w:firstLine="142"/>
        <w:jc w:val="center"/>
        <w:rPr>
          <w:rFonts w:ascii="Arial" w:hAnsi="Arial" w:cs="Arial"/>
          <w:sz w:val="18"/>
          <w:szCs w:val="18"/>
        </w:rPr>
      </w:pPr>
      <w:r>
        <w:rPr>
          <w:rFonts w:ascii="Arial" w:hAnsi="Arial" w:cs="Arial"/>
          <w:noProof/>
          <w:sz w:val="18"/>
          <w:szCs w:val="18"/>
        </w:rPr>
        <w:pict>
          <v:group id="_x0000_s1134" editas="canvas" style="position:absolute;margin-left:-216.15pt;margin-top:32.5pt;width:477pt;height:479.4pt;z-index:251659264;mso-position-horizontal-relative:char;mso-position-vertical-relative:line" coordorigin="-2121" coordsize="60579,60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 id="_x0000_s1135" type="#_x0000_t75" style="position:absolute;left:-2121;width:60579;height:60884;visibility:visible">
              <v:fill o:detectmouseclick="t"/>
              <v:path o:connecttype="none"/>
            </v:shape>
            <v:rect id="_x0000_s1136" style="position:absolute;left:12738;top:178;width:29718;height:11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_x0000_s1136" inset="1.67639mm,.83819mm,1.67639mm,.83819mm">
                <w:txbxContent>
                  <w:p w:rsidR="00E94FD4" w:rsidRPr="008137C0" w:rsidRDefault="00E94FD4" w:rsidP="005D33FD">
                    <w:pPr>
                      <w:spacing w:line="240" w:lineRule="exact"/>
                      <w:jc w:val="center"/>
                      <w:rPr>
                        <w:b/>
                        <w:sz w:val="20"/>
                        <w:szCs w:val="20"/>
                      </w:rPr>
                    </w:pPr>
                    <w:r w:rsidRPr="00A5154D">
                      <w:rPr>
                        <w:sz w:val="20"/>
                        <w:szCs w:val="20"/>
                      </w:rPr>
                      <w:t xml:space="preserve">Начало исполнения функции: </w:t>
                    </w:r>
                    <w:r>
                      <w:rPr>
                        <w:sz w:val="20"/>
                        <w:szCs w:val="20"/>
                      </w:rPr>
                      <w:t>Прием заявления о в</w:t>
                    </w:r>
                    <w:r w:rsidRPr="00AA0E6A">
                      <w:rPr>
                        <w:sz w:val="20"/>
                        <w:szCs w:val="20"/>
                      </w:rPr>
                      <w:t>ыдач</w:t>
                    </w:r>
                    <w:r>
                      <w:rPr>
                        <w:sz w:val="20"/>
                        <w:szCs w:val="20"/>
                      </w:rPr>
                      <w:t>е</w:t>
                    </w:r>
                    <w:r w:rsidRPr="00AA0E6A">
                      <w:rPr>
                        <w:sz w:val="20"/>
                        <w:szCs w:val="20"/>
                      </w:rPr>
                      <w:t xml:space="preserve"> разрешения на использование земель или</w:t>
                    </w:r>
                    <w:r w:rsidRPr="00056BB7">
                      <w:rPr>
                        <w:sz w:val="28"/>
                        <w:szCs w:val="28"/>
                      </w:rPr>
                      <w:t xml:space="preserve"> </w:t>
                    </w:r>
                    <w:r w:rsidRPr="00AA0E6A">
                      <w:rPr>
                        <w:sz w:val="20"/>
                        <w:szCs w:val="20"/>
                      </w:rPr>
                      <w:t>земельного участка, находящихся в муниципальной собственности или</w:t>
                    </w:r>
                    <w:r w:rsidRPr="00056BB7">
                      <w:rPr>
                        <w:sz w:val="28"/>
                        <w:szCs w:val="28"/>
                      </w:rPr>
                      <w:t xml:space="preserve"> </w:t>
                    </w:r>
                    <w:r w:rsidRPr="00AA0E6A">
                      <w:rPr>
                        <w:sz w:val="20"/>
                        <w:szCs w:val="20"/>
                      </w:rPr>
                      <w:t>государственная собственность на которые не разграничена, без предоставления земельных участков и установления сервитута, публичного сервитута</w:t>
                    </w:r>
                  </w:p>
                </w:txbxContent>
              </v:textbox>
            </v:rect>
            <v:rect id="Rectangle 5" o:spid="_x0000_s1137" style="position:absolute;left:16167;top:15037;width:24003;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E94FD4" w:rsidRPr="00294812" w:rsidRDefault="00E94FD4" w:rsidP="005D33FD">
                    <w:pPr>
                      <w:spacing w:line="240" w:lineRule="exact"/>
                      <w:jc w:val="center"/>
                      <w:rPr>
                        <w:sz w:val="20"/>
                        <w:szCs w:val="20"/>
                      </w:rPr>
                    </w:pPr>
                    <w:r w:rsidRPr="00294812">
                      <w:rPr>
                        <w:sz w:val="20"/>
                        <w:szCs w:val="20"/>
                      </w:rPr>
                      <w:t xml:space="preserve">Установление оснований </w:t>
                    </w:r>
                    <w:r>
                      <w:rPr>
                        <w:sz w:val="20"/>
                        <w:szCs w:val="20"/>
                      </w:rPr>
                      <w:t>предоставления муниципальной услуги или отказа в предоставлении  муниципальной услуги</w:t>
                    </w:r>
                  </w:p>
                </w:txbxContent>
              </v:textbox>
            </v:rect>
            <v:line id="Line 6" o:spid="_x0000_s1138" style="position:absolute;visibility:visible" from="28740,11735" to="28741,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139" style="position:absolute;left:8166;top:26467;width:21717;height:14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E94FD4" w:rsidRPr="00294812" w:rsidRDefault="00E94FD4" w:rsidP="005D33FD">
                    <w:pPr>
                      <w:spacing w:line="240" w:lineRule="exact"/>
                      <w:jc w:val="center"/>
                      <w:rPr>
                        <w:sz w:val="20"/>
                        <w:szCs w:val="20"/>
                      </w:rPr>
                    </w:pPr>
                    <w:r w:rsidRPr="00294812">
                      <w:rPr>
                        <w:sz w:val="20"/>
                        <w:szCs w:val="20"/>
                      </w:rPr>
                      <w:t xml:space="preserve">Наличие </w:t>
                    </w:r>
                    <w:r>
                      <w:rPr>
                        <w:sz w:val="20"/>
                        <w:szCs w:val="20"/>
                      </w:rPr>
                      <w:t>оснований для в</w:t>
                    </w:r>
                    <w:r w:rsidRPr="00AA0E6A">
                      <w:rPr>
                        <w:sz w:val="20"/>
                        <w:szCs w:val="20"/>
                      </w:rPr>
                      <w:t>ыдач</w:t>
                    </w:r>
                    <w:r>
                      <w:rPr>
                        <w:sz w:val="20"/>
                        <w:szCs w:val="20"/>
                      </w:rPr>
                      <w:t>и</w:t>
                    </w:r>
                    <w:r w:rsidRPr="00AA0E6A">
                      <w:rPr>
                        <w:sz w:val="20"/>
                        <w:szCs w:val="20"/>
                      </w:rPr>
                      <w:t xml:space="preserve"> разрешения на использование земель или</w:t>
                    </w:r>
                    <w:r w:rsidRPr="00056BB7">
                      <w:rPr>
                        <w:sz w:val="28"/>
                        <w:szCs w:val="28"/>
                      </w:rPr>
                      <w:t xml:space="preserve"> </w:t>
                    </w:r>
                    <w:r w:rsidRPr="00AA0E6A">
                      <w:rPr>
                        <w:sz w:val="20"/>
                        <w:szCs w:val="20"/>
                      </w:rPr>
                      <w:t>земельного участка, находящихся в муниципальной собственности или</w:t>
                    </w:r>
                    <w:r w:rsidRPr="00056BB7">
                      <w:rPr>
                        <w:sz w:val="28"/>
                        <w:szCs w:val="28"/>
                      </w:rPr>
                      <w:t xml:space="preserve"> </w:t>
                    </w:r>
                    <w:r w:rsidRPr="00AA0E6A">
                      <w:rPr>
                        <w:sz w:val="20"/>
                        <w:szCs w:val="20"/>
                      </w:rPr>
                      <w:t>государственная собственность на которые не разграничена, без предоставления земельных участков и установления сервитута, публичного сервитута</w:t>
                    </w:r>
                  </w:p>
                </w:txbxContent>
              </v:textbox>
            </v:rect>
            <v:rect id="Rectangle 8" o:spid="_x0000_s1140" style="position:absolute;left:16167;top:42596;width:1028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E94FD4" w:rsidRPr="00294812" w:rsidRDefault="00E94FD4" w:rsidP="005D33FD">
                    <w:pPr>
                      <w:spacing w:line="240" w:lineRule="exact"/>
                      <w:jc w:val="center"/>
                      <w:rPr>
                        <w:sz w:val="20"/>
                        <w:szCs w:val="20"/>
                      </w:rPr>
                    </w:pPr>
                    <w:r>
                      <w:rPr>
                        <w:sz w:val="20"/>
                        <w:szCs w:val="20"/>
                      </w:rPr>
                      <w:t>Подготовка проекта постановления</w:t>
                    </w:r>
                  </w:p>
                </w:txbxContent>
              </v:textbox>
            </v:rect>
            <v:rect id="Rectangle 10" o:spid="_x0000_s1141" style="position:absolute;left:2451;top:31039;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E94FD4" w:rsidRPr="0065225F" w:rsidRDefault="00E94FD4" w:rsidP="005D33FD">
                    <w:pPr>
                      <w:rPr>
                        <w:sz w:val="20"/>
                        <w:szCs w:val="20"/>
                      </w:rPr>
                    </w:pPr>
                    <w:r w:rsidRPr="0065225F">
                      <w:rPr>
                        <w:sz w:val="20"/>
                        <w:szCs w:val="20"/>
                      </w:rPr>
                      <w:t>ДА</w:t>
                    </w:r>
                  </w:p>
                </w:txbxContent>
              </v:textbox>
            </v:rect>
            <v:rect id="Rectangle 11" o:spid="_x0000_s1142" style="position:absolute;left:32169;top:31039;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E94FD4" w:rsidRPr="0065225F" w:rsidRDefault="00E94FD4" w:rsidP="005D33FD">
                    <w:pPr>
                      <w:rPr>
                        <w:sz w:val="20"/>
                        <w:szCs w:val="20"/>
                      </w:rPr>
                    </w:pPr>
                    <w:r>
                      <w:rPr>
                        <w:sz w:val="20"/>
                        <w:szCs w:val="20"/>
                      </w:rPr>
                      <w:t xml:space="preserve"> НЕТ</w:t>
                    </w:r>
                  </w:p>
                </w:txbxContent>
              </v:textbox>
            </v:rect>
            <v:rect id="Rectangle 13" o:spid="_x0000_s1143" style="position:absolute;left:42456;top:51740;width:1485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E94FD4" w:rsidRPr="00E56E71" w:rsidRDefault="00E94FD4" w:rsidP="005D33FD">
                    <w:pPr>
                      <w:spacing w:line="240" w:lineRule="exact"/>
                      <w:jc w:val="center"/>
                      <w:rPr>
                        <w:sz w:val="20"/>
                        <w:szCs w:val="20"/>
                      </w:rPr>
                    </w:pPr>
                    <w:r w:rsidRPr="00E56E71">
                      <w:rPr>
                        <w:sz w:val="20"/>
                        <w:szCs w:val="20"/>
                      </w:rPr>
                      <w:t>Выдача заявителю отказа в предоставлении услуги</w:t>
                    </w:r>
                  </w:p>
                </w:txbxContent>
              </v:textbox>
            </v:rect>
            <v:rect id="Rectangle 14" o:spid="_x0000_s1144" style="position:absolute;left:44742;top:15037;width:12027;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94FD4" w:rsidRPr="008334DB" w:rsidRDefault="00E94FD4" w:rsidP="005D33FD">
                    <w:pPr>
                      <w:spacing w:line="240" w:lineRule="exact"/>
                      <w:jc w:val="center"/>
                    </w:pPr>
                    <w:r w:rsidRPr="00A5154D">
                      <w:rPr>
                        <w:sz w:val="20"/>
                        <w:szCs w:val="20"/>
                      </w:rPr>
                      <w:t>Право заявителя прекратить подачу документов для устранения недостатков</w:t>
                    </w:r>
                  </w:p>
                </w:txbxContent>
              </v:textbox>
            </v:rect>
            <v:line id="Line 17" o:spid="_x0000_s1145"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46"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47" style="position:absolute;left:-978;top:15037;width:1371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94FD4" w:rsidRPr="00294812" w:rsidRDefault="00E94FD4" w:rsidP="005D33FD">
                    <w:pPr>
                      <w:spacing w:line="240" w:lineRule="exact"/>
                      <w:jc w:val="center"/>
                      <w:rPr>
                        <w:sz w:val="20"/>
                        <w:szCs w:val="20"/>
                      </w:rPr>
                    </w:pPr>
                    <w:r w:rsidRPr="00294812">
                      <w:rPr>
                        <w:sz w:val="20"/>
                        <w:szCs w:val="20"/>
                      </w:rPr>
                      <w:t xml:space="preserve">Право заявителя  на информирование о  ходе и порядке оказания </w:t>
                    </w:r>
                    <w:r>
                      <w:rPr>
                        <w:sz w:val="20"/>
                        <w:szCs w:val="20"/>
                      </w:rPr>
                      <w:t xml:space="preserve"> муниципальной услуги</w:t>
                    </w:r>
                  </w:p>
                </w:txbxContent>
              </v:textbox>
            </v:rect>
            <v:line id="Line 20" o:spid="_x0000_s1148" style="position:absolute;flip:x y;visibility:visible" from="42456,10465" to="47028,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149" style="position:absolute;flip:x;visibility:visible" from="40170,18466" to="44742,1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150" style="position:absolute;left:39027;top:29896;width:1828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94FD4" w:rsidRPr="00294812" w:rsidRDefault="00E94FD4" w:rsidP="005D33FD">
                    <w:pPr>
                      <w:spacing w:line="240" w:lineRule="exact"/>
                      <w:jc w:val="center"/>
                      <w:rPr>
                        <w:sz w:val="20"/>
                        <w:szCs w:val="20"/>
                      </w:rPr>
                    </w:pPr>
                    <w:r w:rsidRPr="00294812">
                      <w:rPr>
                        <w:sz w:val="20"/>
                        <w:szCs w:val="20"/>
                      </w:rPr>
                      <w:t xml:space="preserve">Наличие оснований для отказа в предоставлении </w:t>
                    </w:r>
                    <w:r>
                      <w:rPr>
                        <w:sz w:val="20"/>
                        <w:szCs w:val="20"/>
                      </w:rPr>
                      <w:t xml:space="preserve"> муниципальной </w:t>
                    </w:r>
                    <w:r w:rsidRPr="00294812">
                      <w:rPr>
                        <w:sz w:val="20"/>
                        <w:szCs w:val="20"/>
                      </w:rPr>
                      <w:t>услуги</w:t>
                    </w:r>
                  </w:p>
                </w:txbxContent>
              </v:textbox>
            </v:rect>
            <v:rect id="Rectangle 23" o:spid="_x0000_s1151" style="position:absolute;left:41313;top:43612;width:12078;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94FD4" w:rsidRPr="00294812" w:rsidRDefault="00E94FD4" w:rsidP="005D33FD">
                    <w:pPr>
                      <w:jc w:val="center"/>
                      <w:rPr>
                        <w:sz w:val="20"/>
                        <w:szCs w:val="20"/>
                      </w:rPr>
                    </w:pPr>
                    <w:r w:rsidRPr="00294812">
                      <w:rPr>
                        <w:sz w:val="20"/>
                        <w:szCs w:val="20"/>
                      </w:rPr>
                      <w:t>Отказ в предоставлении услуги</w:t>
                    </w:r>
                  </w:p>
                </w:txbxContent>
              </v:textbox>
            </v:rect>
            <v:line id="Line 24" o:spid="_x0000_s1152" style="position:absolute;flip:y;visibility:visible" from="7023,10465" to="12738,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153" style="position:absolute;flip:y;visibility:visible" from="12738,18466" to="16167,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154" style="position:absolute;visibility:visible" from="1308,25324" to="1309,4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155" style="position:absolute;flip:y;visibility:visible" from="5880,32182" to="8166,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56" style="position:absolute;visibility:visible" from="29883,32182" to="32169,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57" style="position:absolute;visibility:visible" from="3594,33325" to="3595,4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158" style="position:absolute;visibility:visible" from="48171,36754" to="48172,4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159"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160" style="position:absolute;visibility:visible" from="35598,20879" to="40170,2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16" o:spid="_x0000_s1161" style="position:absolute;left:-978;top:51740;width:4114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4FD4" w:rsidRPr="00294812" w:rsidRDefault="00E94FD4" w:rsidP="005D33FD">
                    <w:pPr>
                      <w:spacing w:line="240" w:lineRule="exact"/>
                      <w:jc w:val="center"/>
                      <w:rPr>
                        <w:sz w:val="20"/>
                        <w:szCs w:val="20"/>
                      </w:rPr>
                    </w:pPr>
                    <w:r w:rsidRPr="00E56E71">
                      <w:rPr>
                        <w:sz w:val="20"/>
                        <w:szCs w:val="20"/>
                      </w:rPr>
                      <w:t>Выдача заявителю постановления о выдачи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w:t>
                    </w:r>
                    <w:r w:rsidRPr="00AA0E6A">
                      <w:rPr>
                        <w:sz w:val="20"/>
                        <w:szCs w:val="20"/>
                      </w:rPr>
                      <w:t xml:space="preserve"> участков и установления сервитута, публичного сервитута</w:t>
                    </w:r>
                  </w:p>
                  <w:p w:rsidR="00E94FD4" w:rsidRPr="00A00864" w:rsidRDefault="00E94FD4" w:rsidP="005D33FD">
                    <w:pPr>
                      <w:spacing w:line="240" w:lineRule="exact"/>
                      <w:jc w:val="center"/>
                      <w:rPr>
                        <w:szCs w:val="20"/>
                      </w:rPr>
                    </w:pPr>
                  </w:p>
                </w:txbxContent>
              </v:textbox>
            </v:rect>
            <v:shape id="_x0000_s1162" type="#_x0000_t32" style="position:absolute;left:21882;top:20752;width:6;height:5715" o:connectortype="straight">
              <v:stroke endarrow="block"/>
            </v:shape>
            <v:shape id="_x0000_s1163" type="#_x0000_t32" style="position:absolute;left:48171;top:49454;width:6;height:2413" o:connectortype="straight">
              <v:stroke endarrow="block"/>
            </v:shape>
            <v:shape id="_x0000_s1164" type="#_x0000_t32" style="position:absolute;left:36741;top:32182;width:2254;height:6" o:connectortype="straight">
              <v:stroke endarrow="block"/>
            </v:shape>
            <v:rect id="Rectangle 8" o:spid="_x0000_s1165" style="position:absolute;left:-978;top:42596;width:1257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E94FD4" w:rsidRPr="00A44489" w:rsidRDefault="00E94FD4" w:rsidP="005D33FD">
                    <w:pPr>
                      <w:spacing w:line="240" w:lineRule="exact"/>
                      <w:jc w:val="center"/>
                      <w:rPr>
                        <w:sz w:val="20"/>
                        <w:szCs w:val="20"/>
                      </w:rPr>
                    </w:pPr>
                    <w:r w:rsidRPr="00A44489">
                      <w:rPr>
                        <w:sz w:val="20"/>
                        <w:szCs w:val="20"/>
                      </w:rPr>
                      <w:t>Направление межведомственного запроса (при необходимости)</w:t>
                    </w:r>
                  </w:p>
                </w:txbxContent>
              </v:textbox>
            </v:rect>
            <v:shape id="_x0000_s1166" type="#_x0000_t32" style="position:absolute;left:11595;top:48184;width:4572;height:1" o:connectortype="straight">
              <v:stroke endarrow="block"/>
            </v:shape>
            <v:shape id="_x0000_s1167" type="#_x0000_t32" style="position:absolute;left:21311;top:49454;width:571;height:2413" o:connectortype="straight">
              <v:stroke endarrow="block"/>
            </v:shape>
          </v:group>
        </w:pict>
      </w:r>
    </w:p>
    <w:p w:rsidR="00100E4D" w:rsidRDefault="00100E4D" w:rsidP="00B73DDC">
      <w:pPr>
        <w:spacing w:line="240" w:lineRule="exact"/>
        <w:ind w:firstLine="142"/>
        <w:rPr>
          <w:rFonts w:ascii="Arial" w:hAnsi="Arial" w:cs="Arial"/>
          <w:sz w:val="16"/>
          <w:szCs w:val="16"/>
        </w:rPr>
      </w:pPr>
    </w:p>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 w:rsidR="00930DF4" w:rsidRDefault="00930DF4" w:rsidP="00930DF4">
      <w:pPr>
        <w:spacing w:line="240" w:lineRule="exact"/>
        <w:jc w:val="center"/>
        <w:rPr>
          <w:sz w:val="28"/>
          <w:szCs w:val="28"/>
        </w:rPr>
      </w:pPr>
    </w:p>
    <w:p w:rsidR="00930DF4" w:rsidRDefault="00930DF4" w:rsidP="00930DF4">
      <w:pPr>
        <w:spacing w:line="240" w:lineRule="exact"/>
        <w:jc w:val="center"/>
        <w:rPr>
          <w:sz w:val="28"/>
          <w:szCs w:val="28"/>
        </w:rPr>
      </w:pPr>
    </w:p>
    <w:p w:rsidR="00930DF4" w:rsidRDefault="00930DF4" w:rsidP="00930DF4">
      <w:pPr>
        <w:spacing w:line="240" w:lineRule="exact"/>
        <w:jc w:val="center"/>
        <w:rPr>
          <w:sz w:val="28"/>
          <w:szCs w:val="28"/>
        </w:rPr>
      </w:pPr>
    </w:p>
    <w:p w:rsidR="00930DF4" w:rsidRDefault="00930DF4" w:rsidP="00930DF4">
      <w:pPr>
        <w:spacing w:line="240" w:lineRule="exact"/>
        <w:rPr>
          <w:sz w:val="28"/>
          <w:szCs w:val="28"/>
        </w:rPr>
      </w:pPr>
    </w:p>
    <w:p w:rsidR="00930DF4" w:rsidRDefault="00930DF4" w:rsidP="00930DF4">
      <w:pPr>
        <w:spacing w:line="240" w:lineRule="exact"/>
        <w:jc w:val="center"/>
        <w:rPr>
          <w:sz w:val="28"/>
          <w:szCs w:val="28"/>
        </w:rPr>
      </w:pPr>
    </w:p>
    <w:p w:rsidR="00930DF4" w:rsidRDefault="008F6A58" w:rsidP="00930DF4">
      <w:pPr>
        <w:spacing w:line="240" w:lineRule="exact"/>
        <w:rPr>
          <w:sz w:val="28"/>
          <w:szCs w:val="28"/>
        </w:rPr>
      </w:pPr>
      <w:r>
        <w:rPr>
          <w:noProof/>
          <w:sz w:val="28"/>
          <w:szCs w:val="28"/>
        </w:rPr>
        <w:pict>
          <v:line id="Прямая соединительная линия 104" o:spid="_x0000_s1082" style="position:absolute;flip:x;z-index:251654144;visibility:visible;mso-wrap-distance-left:3.17492mm;mso-wrap-distance-right:3.17492mm;mso-position-horizontal-relative:page;mso-height-relative:margin" from="627.6pt,47.25pt" to="627.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lQawIAAIc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">
            <v:stroke endarrow="block"/>
            <w10:wrap anchorx="page"/>
          </v:line>
        </w:pict>
      </w:r>
    </w:p>
    <w:p w:rsidR="00930DF4" w:rsidRDefault="00930DF4" w:rsidP="00930DF4">
      <w:pPr>
        <w:spacing w:line="240" w:lineRule="exact"/>
        <w:rPr>
          <w:sz w:val="28"/>
          <w:szCs w:val="28"/>
        </w:rPr>
      </w:pPr>
    </w:p>
    <w:p w:rsidR="00930DF4" w:rsidRDefault="00930DF4" w:rsidP="00930DF4"/>
    <w:p w:rsidR="00CE44FB" w:rsidRPr="00CE44FB" w:rsidRDefault="00CE44FB" w:rsidP="00CE44FB">
      <w:pPr>
        <w:spacing w:line="240" w:lineRule="exact"/>
        <w:ind w:firstLine="142"/>
        <w:jc w:val="center"/>
        <w:rPr>
          <w:rFonts w:ascii="Arial" w:hAnsi="Arial" w:cs="Arial"/>
          <w:sz w:val="18"/>
          <w:szCs w:val="18"/>
        </w:rPr>
      </w:pPr>
      <w:r w:rsidRPr="00CE44FB">
        <w:rPr>
          <w:rFonts w:ascii="Arial" w:hAnsi="Arial" w:cs="Arial"/>
          <w:sz w:val="18"/>
          <w:szCs w:val="18"/>
        </w:rPr>
        <w:lastRenderedPageBreak/>
        <w:t>Приложение 3</w:t>
      </w:r>
    </w:p>
    <w:p w:rsidR="00930DF4" w:rsidRDefault="00CE44FB" w:rsidP="00CE44FB">
      <w:pPr>
        <w:spacing w:line="240" w:lineRule="exact"/>
        <w:ind w:firstLine="142"/>
        <w:jc w:val="center"/>
        <w:rPr>
          <w:rFonts w:ascii="Arial" w:hAnsi="Arial" w:cs="Arial"/>
          <w:sz w:val="18"/>
          <w:szCs w:val="18"/>
        </w:rPr>
      </w:pPr>
      <w:r w:rsidRPr="00CE44FB">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CE44FB" w:rsidRDefault="00CE44FB" w:rsidP="00CE44FB">
      <w:pPr>
        <w:spacing w:line="240" w:lineRule="exact"/>
        <w:ind w:firstLine="142"/>
        <w:jc w:val="right"/>
        <w:rPr>
          <w:rFonts w:ascii="Arial" w:hAnsi="Arial" w:cs="Arial"/>
          <w:sz w:val="18"/>
          <w:szCs w:val="18"/>
        </w:rPr>
      </w:pPr>
      <w:r w:rsidRPr="00CE44FB">
        <w:rPr>
          <w:rFonts w:ascii="Arial" w:hAnsi="Arial" w:cs="Arial"/>
          <w:sz w:val="18"/>
          <w:szCs w:val="18"/>
        </w:rPr>
        <w:t>форма</w:t>
      </w:r>
    </w:p>
    <w:p w:rsidR="00EB4B24" w:rsidRDefault="00EB4B24" w:rsidP="00CE44FB">
      <w:pPr>
        <w:spacing w:line="240" w:lineRule="exact"/>
        <w:ind w:firstLine="142"/>
        <w:jc w:val="right"/>
        <w:rPr>
          <w:rFonts w:ascii="Arial" w:hAnsi="Arial" w:cs="Arial"/>
          <w:sz w:val="18"/>
          <w:szCs w:val="18"/>
        </w:rPr>
        <w:sectPr w:rsidR="00EB4B24" w:rsidSect="00930DF4">
          <w:type w:val="continuous"/>
          <w:pgSz w:w="11905" w:h="16838"/>
          <w:pgMar w:top="1134" w:right="423" w:bottom="1134" w:left="993" w:header="720" w:footer="720" w:gutter="0"/>
          <w:cols w:space="851"/>
          <w:noEndnote/>
          <w:titlePg/>
          <w:docGrid w:linePitch="381"/>
        </w:sectPr>
      </w:pPr>
    </w:p>
    <w:tbl>
      <w:tblPr>
        <w:tblW w:w="425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2268"/>
      </w:tblGrid>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jc w:val="center"/>
              <w:rPr>
                <w:rFonts w:ascii="Arial" w:hAnsi="Arial" w:cs="Arial"/>
                <w:sz w:val="18"/>
                <w:szCs w:val="18"/>
              </w:rPr>
            </w:pPr>
            <w:r w:rsidRPr="00B10AAE">
              <w:rPr>
                <w:rFonts w:ascii="Arial" w:hAnsi="Arial" w:cs="Arial"/>
                <w:sz w:val="18"/>
                <w:szCs w:val="18"/>
              </w:rPr>
              <w:t>ЗАЯВЛЕНИЕ</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spacing w:line="240" w:lineRule="exact"/>
              <w:jc w:val="center"/>
              <w:rPr>
                <w:rFonts w:ascii="Arial" w:hAnsi="Arial" w:cs="Arial"/>
                <w:sz w:val="18"/>
                <w:szCs w:val="18"/>
              </w:rPr>
            </w:pPr>
            <w:r w:rsidRPr="00B10AAE">
              <w:rPr>
                <w:rFonts w:ascii="Arial" w:hAnsi="Arial" w:cs="Arial"/>
                <w:sz w:val="18"/>
                <w:szCs w:val="18"/>
              </w:rPr>
              <w:t>Главе</w:t>
            </w:r>
          </w:p>
          <w:p w:rsidR="00EB4B24" w:rsidRPr="00B10AAE" w:rsidRDefault="00EB4B24" w:rsidP="00D8096C">
            <w:pPr>
              <w:spacing w:line="240" w:lineRule="exact"/>
              <w:jc w:val="center"/>
              <w:rPr>
                <w:rFonts w:ascii="Arial" w:hAnsi="Arial" w:cs="Arial"/>
                <w:sz w:val="18"/>
                <w:szCs w:val="18"/>
              </w:rPr>
            </w:pPr>
            <w:r w:rsidRPr="00B10AAE">
              <w:rPr>
                <w:rFonts w:ascii="Arial" w:hAnsi="Arial" w:cs="Arial"/>
                <w:sz w:val="18"/>
                <w:szCs w:val="18"/>
              </w:rPr>
              <w:t>Благодарненского городского</w:t>
            </w:r>
          </w:p>
          <w:p w:rsidR="00EB4B24" w:rsidRPr="00B10AAE" w:rsidRDefault="00EB4B24" w:rsidP="00D8096C">
            <w:pPr>
              <w:spacing w:line="240" w:lineRule="exact"/>
              <w:jc w:val="center"/>
              <w:rPr>
                <w:rFonts w:ascii="Arial" w:hAnsi="Arial" w:cs="Arial"/>
                <w:sz w:val="18"/>
                <w:szCs w:val="18"/>
              </w:rPr>
            </w:pPr>
            <w:r w:rsidRPr="00B10AAE">
              <w:rPr>
                <w:rFonts w:ascii="Arial" w:hAnsi="Arial" w:cs="Arial"/>
                <w:sz w:val="18"/>
                <w:szCs w:val="18"/>
              </w:rPr>
              <w:t>округа Ставропольского края</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outlineLvl w:val="0"/>
              <w:rPr>
                <w:rFonts w:ascii="Arial" w:hAnsi="Arial" w:cs="Arial"/>
                <w:sz w:val="18"/>
                <w:szCs w:val="18"/>
              </w:rPr>
            </w:pPr>
            <w:r w:rsidRPr="00B10AAE">
              <w:rPr>
                <w:rFonts w:ascii="Arial" w:hAnsi="Arial" w:cs="Arial"/>
                <w:sz w:val="18"/>
                <w:szCs w:val="18"/>
              </w:rPr>
              <w:t>1.</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Сведения о лице, представившем заявление (далее - заявитель):</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 xml:space="preserve">полное наименование </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ОГРН</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ИНН</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both"/>
              <w:rPr>
                <w:rFonts w:ascii="Arial" w:hAnsi="Arial" w:cs="Arial"/>
                <w:sz w:val="18"/>
                <w:szCs w:val="18"/>
              </w:rPr>
            </w:pPr>
            <w:r w:rsidRPr="00B10AAE">
              <w:rPr>
                <w:rFonts w:ascii="Arial" w:hAnsi="Arial" w:cs="Arial"/>
                <w:sz w:val="18"/>
                <w:szCs w:val="18"/>
              </w:rPr>
              <w:t xml:space="preserve">почтовый, фактический адрес (индекс, субъект Российской Федерации, населенный пункт, улица, дом) </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outlineLvl w:val="0"/>
              <w:rPr>
                <w:rFonts w:ascii="Arial" w:hAnsi="Arial" w:cs="Arial"/>
                <w:sz w:val="18"/>
                <w:szCs w:val="18"/>
              </w:rPr>
            </w:pPr>
            <w:r w:rsidRPr="00B10AAE">
              <w:rPr>
                <w:rFonts w:ascii="Arial" w:hAnsi="Arial" w:cs="Arial"/>
                <w:sz w:val="18"/>
                <w:szCs w:val="18"/>
              </w:rPr>
              <w:t>2.</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Сведения о представителе заявителя:</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Фамилия, имя, отчество (при наличии)</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both"/>
              <w:rPr>
                <w:rFonts w:ascii="Arial" w:hAnsi="Arial" w:cs="Arial"/>
                <w:sz w:val="18"/>
                <w:szCs w:val="18"/>
              </w:rPr>
            </w:pPr>
            <w:r w:rsidRPr="00B10AAE">
              <w:rPr>
                <w:rFonts w:ascii="Arial" w:hAnsi="Arial" w:cs="Arial"/>
                <w:sz w:val="18"/>
                <w:szCs w:val="18"/>
              </w:rPr>
              <w:t>наименование и реквизиты документа, удостоверяющего личность, подтверждающие полномочия представителя заявителя</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3.</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Прошу принять решение об установлении сервитута в отношении земельного(ых) участка(ов):</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кадастровые номера и адреса земельных участков, в отношении которых испрашивается сервитут и границы которых внесены в Единый государственный реестр недвижимости</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1780"/>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прошу установить сервитут (ненужное зачеркнуть):</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1) на весь земельный участок;</w:t>
            </w: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2) на часть земельного участка в соответствии со схемой границ сервитута на кадастровом плане территории</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4.</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Цель установления сервитута: __________________________________</w:t>
            </w:r>
          </w:p>
          <w:p w:rsidR="00EB4B24" w:rsidRPr="00B10AAE" w:rsidRDefault="00EB4B24" w:rsidP="00D8096C">
            <w:pPr>
              <w:widowControl w:val="0"/>
              <w:autoSpaceDE w:val="0"/>
              <w:autoSpaceDN w:val="0"/>
              <w:adjustRightInd w:val="0"/>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5.</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Испрашиваемый срок действия сервитута:</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6.</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Информация о земельном участке, принадлежащем заявителю:</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кадастровый номер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both"/>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адрес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both"/>
              <w:rPr>
                <w:rFonts w:ascii="Arial" w:hAnsi="Arial" w:cs="Arial"/>
                <w:sz w:val="18"/>
                <w:szCs w:val="18"/>
              </w:rPr>
            </w:pP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вид права на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both"/>
              <w:rPr>
                <w:rFonts w:ascii="Arial" w:hAnsi="Arial" w:cs="Arial"/>
                <w:sz w:val="18"/>
                <w:szCs w:val="18"/>
              </w:rPr>
            </w:pPr>
          </w:p>
        </w:tc>
      </w:tr>
      <w:tr w:rsidR="00EB4B24" w:rsidRPr="00B10AAE" w:rsidTr="00D8096C">
        <w:trPr>
          <w:trHeight w:val="4044"/>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lastRenderedPageBreak/>
              <w:t>7.</w:t>
            </w:r>
          </w:p>
          <w:p w:rsidR="00EB4B24" w:rsidRPr="00B10AAE" w:rsidRDefault="00EB4B24" w:rsidP="00D8096C">
            <w:pPr>
              <w:widowControl w:val="0"/>
              <w:autoSpaceDE w:val="0"/>
              <w:autoSpaceDN w:val="0"/>
              <w:adjustRightInd w:val="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Способ уведомления заявителя, представителя заявителя (нужное подчеркнуть)</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1) посредством телефонной связи;</w:t>
            </w: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2) посредством электронной почты;</w:t>
            </w: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3) посредством почтовой связи</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8.</w:t>
            </w: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both"/>
              <w:rPr>
                <w:rFonts w:ascii="Arial" w:hAnsi="Arial" w:cs="Arial"/>
                <w:sz w:val="18"/>
                <w:szCs w:val="18"/>
              </w:rPr>
            </w:pPr>
            <w:r w:rsidRPr="00B10AAE">
              <w:rPr>
                <w:rFonts w:ascii="Arial" w:hAnsi="Arial" w:cs="Arial"/>
                <w:sz w:val="18"/>
                <w:szCs w:val="18"/>
              </w:rPr>
              <w:t>Способ получения результата предоставления муниципальной услуги:</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в случае обращения за предоставлением муниципальной услуги в администрацию (ненужное зачеркнуть)</w:t>
            </w:r>
          </w:p>
          <w:p w:rsidR="00EB4B24" w:rsidRPr="00B10AAE" w:rsidRDefault="00EB4B24" w:rsidP="00D8096C">
            <w:pPr>
              <w:widowControl w:val="0"/>
              <w:autoSpaceDE w:val="0"/>
              <w:autoSpaceDN w:val="0"/>
              <w:adjustRightInd w:val="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1) на бумажном носителе в администрации;</w:t>
            </w: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2) в форме электронного документа по адресу электронной почты:</w:t>
            </w:r>
          </w:p>
          <w:p w:rsidR="00EB4B24" w:rsidRPr="00B10AAE" w:rsidRDefault="00EB4B24" w:rsidP="00D8096C">
            <w:pPr>
              <w:widowControl w:val="0"/>
              <w:autoSpaceDE w:val="0"/>
              <w:autoSpaceDN w:val="0"/>
              <w:adjustRightInd w:val="0"/>
              <w:rPr>
                <w:rFonts w:ascii="Arial" w:hAnsi="Arial" w:cs="Arial"/>
                <w:sz w:val="18"/>
                <w:szCs w:val="18"/>
              </w:rPr>
            </w:pP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lang w:val="en-US"/>
              </w:rPr>
              <w:t>Email</w:t>
            </w:r>
            <w:r w:rsidRPr="00B10AAE">
              <w:rPr>
                <w:rFonts w:ascii="Arial" w:hAnsi="Arial" w:cs="Arial"/>
                <w:sz w:val="18"/>
                <w:szCs w:val="18"/>
              </w:rPr>
              <w:t>:____________________</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в случае обращения за предоставлением муниципальной услуги в многофункциональный центр (ненужное зачеркнуть)</w:t>
            </w:r>
          </w:p>
          <w:p w:rsidR="00EB4B24" w:rsidRPr="00B10AAE" w:rsidRDefault="00EB4B24" w:rsidP="00D8096C">
            <w:pPr>
              <w:widowControl w:val="0"/>
              <w:autoSpaceDE w:val="0"/>
              <w:autoSpaceDN w:val="0"/>
              <w:adjustRightInd w:val="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1) на бумажном носителе в многофункциональном центре;</w:t>
            </w: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2) в форме электронного документа по адресу электронной почты:</w:t>
            </w:r>
          </w:p>
          <w:p w:rsidR="00EB4B24" w:rsidRPr="00B10AAE" w:rsidRDefault="00EB4B24" w:rsidP="00D8096C">
            <w:pPr>
              <w:widowControl w:val="0"/>
              <w:autoSpaceDE w:val="0"/>
              <w:autoSpaceDN w:val="0"/>
              <w:adjustRightInd w:val="0"/>
              <w:rPr>
                <w:rFonts w:ascii="Arial" w:hAnsi="Arial" w:cs="Arial"/>
                <w:sz w:val="18"/>
                <w:szCs w:val="18"/>
              </w:rPr>
            </w:pP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lang w:val="en-US"/>
              </w:rPr>
              <w:t>Email</w:t>
            </w:r>
            <w:r w:rsidRPr="00B10AAE">
              <w:rPr>
                <w:rFonts w:ascii="Arial" w:hAnsi="Arial" w:cs="Arial"/>
                <w:sz w:val="18"/>
                <w:szCs w:val="18"/>
              </w:rPr>
              <w:t>:____________________</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r w:rsidRPr="00B10AAE">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w:t>
            </w:r>
            <w:r w:rsidRPr="00B10AAE">
              <w:rPr>
                <w:rFonts w:ascii="Arial" w:hAnsi="Arial" w:cs="Arial"/>
                <w:sz w:val="18"/>
                <w:szCs w:val="18"/>
              </w:rPr>
              <w:lastRenderedPageBreak/>
              <w:t>о края (ненужное зачеркнуть)</w:t>
            </w:r>
          </w:p>
        </w:tc>
        <w:tc>
          <w:tcPr>
            <w:tcW w:w="2268"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B4B24" w:rsidRPr="00B10AAE" w:rsidRDefault="00EB4B24" w:rsidP="00D8096C">
            <w:pPr>
              <w:widowControl w:val="0"/>
              <w:autoSpaceDE w:val="0"/>
              <w:autoSpaceDN w:val="0"/>
              <w:adjustRightInd w:val="0"/>
              <w:rPr>
                <w:rFonts w:ascii="Arial" w:hAnsi="Arial" w:cs="Arial"/>
                <w:sz w:val="18"/>
                <w:szCs w:val="18"/>
              </w:rPr>
            </w:pPr>
            <w:r w:rsidRPr="00B10AAE">
              <w:rPr>
                <w:rFonts w:ascii="Arial" w:hAnsi="Arial" w:cs="Arial"/>
                <w:sz w:val="18"/>
                <w:szCs w:val="18"/>
              </w:rPr>
              <w:t>2) в виде документа на бумажном носителе, подтверждающего содержание электронного документа, в многофункциональном центре</w:t>
            </w:r>
          </w:p>
        </w:tc>
      </w:tr>
      <w:tr w:rsidR="00EB4B24" w:rsidRPr="00B10AAE" w:rsidTr="00D8096C">
        <w:trPr>
          <w:trHeight w:val="712"/>
        </w:trPr>
        <w:tc>
          <w:tcPr>
            <w:tcW w:w="426" w:type="dxa"/>
            <w:tcBorders>
              <w:top w:val="single" w:sz="4" w:space="0" w:color="auto"/>
              <w:left w:val="single" w:sz="4" w:space="0" w:color="auto"/>
              <w:bottom w:val="single" w:sz="4" w:space="0" w:color="auto"/>
              <w:right w:val="single" w:sz="4" w:space="0" w:color="auto"/>
            </w:tcBorders>
          </w:tcPr>
          <w:p w:rsidR="00EB4B24" w:rsidRPr="00B10AAE" w:rsidRDefault="00EB4B24" w:rsidP="00D8096C">
            <w:pPr>
              <w:widowControl w:val="0"/>
              <w:autoSpaceDE w:val="0"/>
              <w:autoSpaceDN w:val="0"/>
              <w:adjustRightInd w:val="0"/>
              <w:jc w:val="center"/>
              <w:rPr>
                <w:rFonts w:ascii="Arial" w:hAnsi="Arial" w:cs="Arial"/>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rsidR="00EB4B24" w:rsidRPr="00B10AAE" w:rsidRDefault="00D8096C" w:rsidP="00D8096C">
            <w:pPr>
              <w:widowControl w:val="0"/>
              <w:autoSpaceDE w:val="0"/>
              <w:autoSpaceDN w:val="0"/>
              <w:adjustRightInd w:val="0"/>
              <w:jc w:val="both"/>
              <w:rPr>
                <w:rFonts w:ascii="Arial" w:hAnsi="Arial" w:cs="Arial"/>
                <w:sz w:val="18"/>
                <w:szCs w:val="18"/>
              </w:rPr>
            </w:pPr>
            <w:r>
              <w:rPr>
                <w:rFonts w:ascii="Arial" w:hAnsi="Arial" w:cs="Arial"/>
                <w:sz w:val="18"/>
                <w:szCs w:val="18"/>
              </w:rPr>
              <w:t xml:space="preserve">        М.П</w:t>
            </w:r>
            <w:r w:rsidR="00EB4B24" w:rsidRPr="00B10AAE">
              <w:rPr>
                <w:rFonts w:ascii="Arial" w:hAnsi="Arial" w:cs="Arial"/>
                <w:sz w:val="18"/>
                <w:szCs w:val="18"/>
              </w:rPr>
              <w:t>________    _____________</w:t>
            </w:r>
            <w:r>
              <w:rPr>
                <w:rFonts w:ascii="Arial" w:hAnsi="Arial" w:cs="Arial"/>
                <w:sz w:val="18"/>
                <w:szCs w:val="18"/>
              </w:rPr>
              <w:t>______________       ______ (подпись)  (инициалы,фамилия)</w:t>
            </w:r>
            <w:r w:rsidR="00EB4B24" w:rsidRPr="00B10AAE">
              <w:rPr>
                <w:rFonts w:ascii="Arial" w:hAnsi="Arial" w:cs="Arial"/>
                <w:sz w:val="18"/>
                <w:szCs w:val="18"/>
              </w:rPr>
              <w:t xml:space="preserve">       (дата)</w:t>
            </w:r>
          </w:p>
        </w:tc>
      </w:tr>
    </w:tbl>
    <w:p w:rsidR="00EB4B24" w:rsidRDefault="00EB4B24" w:rsidP="00EB4B24">
      <w:pPr>
        <w:spacing w:line="240" w:lineRule="exact"/>
        <w:ind w:firstLine="142"/>
        <w:jc w:val="both"/>
        <w:rPr>
          <w:rFonts w:ascii="Arial" w:hAnsi="Arial" w:cs="Arial"/>
          <w:sz w:val="18"/>
          <w:szCs w:val="18"/>
        </w:rPr>
      </w:pPr>
    </w:p>
    <w:p w:rsidR="00EB4B24" w:rsidRPr="00EB4B24" w:rsidRDefault="00EB4B24" w:rsidP="00EB4B24">
      <w:pPr>
        <w:spacing w:line="240" w:lineRule="exact"/>
        <w:jc w:val="both"/>
        <w:rPr>
          <w:rFonts w:ascii="Arial" w:hAnsi="Arial" w:cs="Arial"/>
          <w:sz w:val="18"/>
          <w:szCs w:val="18"/>
        </w:rPr>
      </w:pPr>
      <w:r w:rsidRPr="00EB4B24">
        <w:rPr>
          <w:rFonts w:ascii="Arial" w:hAnsi="Arial" w:cs="Arial"/>
          <w:sz w:val="18"/>
          <w:szCs w:val="18"/>
        </w:rPr>
        <w:t>Примечание:</w:t>
      </w:r>
    </w:p>
    <w:p w:rsidR="00EB4B24" w:rsidRDefault="00EB4B24" w:rsidP="00EB4B24">
      <w:pPr>
        <w:spacing w:line="240" w:lineRule="exact"/>
        <w:jc w:val="both"/>
        <w:rPr>
          <w:rFonts w:ascii="Arial" w:hAnsi="Arial" w:cs="Arial"/>
          <w:sz w:val="18"/>
          <w:szCs w:val="18"/>
        </w:rPr>
      </w:pPr>
      <w:r w:rsidRPr="00EB4B24">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CE44FB" w:rsidRDefault="00CE44FB" w:rsidP="00EB4B24">
      <w:pPr>
        <w:spacing w:line="240" w:lineRule="exact"/>
        <w:jc w:val="both"/>
        <w:rPr>
          <w:rFonts w:ascii="Arial" w:hAnsi="Arial" w:cs="Arial"/>
          <w:sz w:val="16"/>
          <w:szCs w:val="16"/>
        </w:rPr>
      </w:pPr>
    </w:p>
    <w:p w:rsidR="00EB4B24" w:rsidRDefault="00EB4B24" w:rsidP="00EB4B24">
      <w:pPr>
        <w:spacing w:line="240" w:lineRule="exact"/>
        <w:jc w:val="both"/>
        <w:rPr>
          <w:rFonts w:ascii="Arial" w:hAnsi="Arial" w:cs="Arial"/>
          <w:sz w:val="16"/>
          <w:szCs w:val="16"/>
        </w:rPr>
      </w:pPr>
    </w:p>
    <w:p w:rsidR="00EB4B24" w:rsidRDefault="00EB4B24" w:rsidP="00EB4B24">
      <w:pPr>
        <w:spacing w:line="240" w:lineRule="exact"/>
        <w:jc w:val="both"/>
        <w:rPr>
          <w:rFonts w:ascii="Arial" w:hAnsi="Arial" w:cs="Arial"/>
          <w:sz w:val="16"/>
          <w:szCs w:val="16"/>
        </w:rPr>
      </w:pPr>
    </w:p>
    <w:p w:rsidR="00EB4B24" w:rsidRPr="00EB4B24" w:rsidRDefault="00EB4B24" w:rsidP="00EB4B24">
      <w:pPr>
        <w:spacing w:line="240" w:lineRule="exact"/>
        <w:jc w:val="center"/>
        <w:rPr>
          <w:rFonts w:ascii="Arial" w:hAnsi="Arial" w:cs="Arial"/>
          <w:sz w:val="18"/>
          <w:szCs w:val="18"/>
        </w:rPr>
      </w:pPr>
      <w:r w:rsidRPr="00EB4B24">
        <w:rPr>
          <w:rFonts w:ascii="Arial" w:hAnsi="Arial" w:cs="Arial"/>
          <w:sz w:val="18"/>
          <w:szCs w:val="18"/>
        </w:rPr>
        <w:t>ФОРМА ЗАЯВЛЕНИЯ</w:t>
      </w:r>
    </w:p>
    <w:p w:rsidR="00EB4B24" w:rsidRPr="00EB4B24" w:rsidRDefault="00EB4B24" w:rsidP="00EB4B24">
      <w:pPr>
        <w:spacing w:line="240" w:lineRule="exact"/>
        <w:jc w:val="center"/>
        <w:rPr>
          <w:rFonts w:ascii="Arial" w:hAnsi="Arial" w:cs="Arial"/>
          <w:sz w:val="18"/>
          <w:szCs w:val="18"/>
        </w:rPr>
      </w:pPr>
      <w:r w:rsidRPr="00EB4B24">
        <w:rPr>
          <w:rFonts w:ascii="Arial" w:hAnsi="Arial" w:cs="Arial"/>
          <w:sz w:val="18"/>
          <w:szCs w:val="18"/>
        </w:rPr>
        <w:t>о заключении соглашения об установлении сервитута</w:t>
      </w:r>
    </w:p>
    <w:p w:rsidR="00EB4B24" w:rsidRPr="00EB4B24" w:rsidRDefault="00EB4B24" w:rsidP="00EB4B24">
      <w:pPr>
        <w:spacing w:line="240" w:lineRule="exact"/>
        <w:jc w:val="center"/>
        <w:rPr>
          <w:rFonts w:ascii="Arial" w:hAnsi="Arial" w:cs="Arial"/>
          <w:sz w:val="18"/>
          <w:szCs w:val="18"/>
        </w:rPr>
      </w:pPr>
      <w:r w:rsidRPr="00EB4B24">
        <w:rPr>
          <w:rFonts w:ascii="Arial" w:hAnsi="Arial" w:cs="Arial"/>
          <w:sz w:val="18"/>
          <w:szCs w:val="18"/>
        </w:rPr>
        <w:t>в отношении земельного участка</w:t>
      </w:r>
    </w:p>
    <w:p w:rsidR="00EB4B24" w:rsidRPr="00EB4B24" w:rsidRDefault="00EB4B24" w:rsidP="00EB4B24">
      <w:pPr>
        <w:spacing w:line="240" w:lineRule="exact"/>
        <w:jc w:val="center"/>
        <w:rPr>
          <w:rFonts w:ascii="Arial" w:hAnsi="Arial" w:cs="Arial"/>
          <w:sz w:val="18"/>
          <w:szCs w:val="18"/>
        </w:rPr>
      </w:pPr>
      <w:r w:rsidRPr="00EB4B24">
        <w:rPr>
          <w:rFonts w:ascii="Arial" w:hAnsi="Arial" w:cs="Arial"/>
          <w:sz w:val="18"/>
          <w:szCs w:val="18"/>
        </w:rPr>
        <w:t>(для физических лиц)</w:t>
      </w:r>
    </w:p>
    <w:tbl>
      <w:tblPr>
        <w:tblW w:w="425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1559"/>
      </w:tblGrid>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jc w:val="center"/>
              <w:rPr>
                <w:rFonts w:ascii="Arial" w:hAnsi="Arial" w:cs="Arial"/>
                <w:sz w:val="18"/>
                <w:szCs w:val="18"/>
              </w:rPr>
            </w:pPr>
            <w:r w:rsidRPr="006F6BFF">
              <w:rPr>
                <w:rFonts w:ascii="Arial" w:hAnsi="Arial" w:cs="Arial"/>
                <w:sz w:val="18"/>
                <w:szCs w:val="18"/>
              </w:rPr>
              <w:t>ЗАЯВЛЕНИЕ</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spacing w:line="240" w:lineRule="exact"/>
              <w:jc w:val="center"/>
              <w:rPr>
                <w:rFonts w:ascii="Arial" w:hAnsi="Arial" w:cs="Arial"/>
                <w:sz w:val="18"/>
                <w:szCs w:val="18"/>
              </w:rPr>
            </w:pPr>
            <w:r w:rsidRPr="006F6BFF">
              <w:rPr>
                <w:rFonts w:ascii="Arial" w:hAnsi="Arial" w:cs="Arial"/>
                <w:sz w:val="18"/>
                <w:szCs w:val="18"/>
              </w:rPr>
              <w:t>Главе</w:t>
            </w:r>
          </w:p>
          <w:p w:rsidR="00B61592" w:rsidRPr="006F6BFF" w:rsidRDefault="00B61592" w:rsidP="00D8096C">
            <w:pPr>
              <w:spacing w:line="240" w:lineRule="exact"/>
              <w:jc w:val="center"/>
              <w:rPr>
                <w:rFonts w:ascii="Arial" w:hAnsi="Arial" w:cs="Arial"/>
                <w:sz w:val="18"/>
                <w:szCs w:val="18"/>
              </w:rPr>
            </w:pPr>
            <w:r w:rsidRPr="006F6BFF">
              <w:rPr>
                <w:rFonts w:ascii="Arial" w:hAnsi="Arial" w:cs="Arial"/>
                <w:sz w:val="18"/>
                <w:szCs w:val="18"/>
              </w:rPr>
              <w:t>Благодарненского городского</w:t>
            </w:r>
          </w:p>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округа Ставропольского края</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outlineLvl w:val="0"/>
              <w:rPr>
                <w:rFonts w:ascii="Arial" w:hAnsi="Arial" w:cs="Arial"/>
                <w:sz w:val="18"/>
                <w:szCs w:val="18"/>
              </w:rPr>
            </w:pPr>
            <w:r w:rsidRPr="006F6BFF">
              <w:rPr>
                <w:rFonts w:ascii="Arial" w:hAnsi="Arial" w:cs="Arial"/>
                <w:sz w:val="18"/>
                <w:szCs w:val="18"/>
              </w:rPr>
              <w:t>1.</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Сведения о лице, представившем заявление (далее - заявитель):</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 xml:space="preserve">фамилия, имя, отчество (при наличии) </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наименование и реквизиты документа, удостоверяющего личность заявителя</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 xml:space="preserve">место регистрации, фактический адрес проживания (индекс, субъект Российской Федерации, населенный пункт, улица, дом) </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 xml:space="preserve">4) </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5)</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outlineLvl w:val="0"/>
              <w:rPr>
                <w:rFonts w:ascii="Arial" w:hAnsi="Arial" w:cs="Arial"/>
                <w:sz w:val="18"/>
                <w:szCs w:val="18"/>
              </w:rPr>
            </w:pPr>
            <w:r w:rsidRPr="006F6BFF">
              <w:rPr>
                <w:rFonts w:ascii="Arial" w:hAnsi="Arial" w:cs="Arial"/>
                <w:sz w:val="18"/>
                <w:szCs w:val="18"/>
              </w:rPr>
              <w:t>2.</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Сведения о представителе заявителя:</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 xml:space="preserve">фамилия, имя, отчество (при наличии) </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 xml:space="preserve">наименование и реквизиты документа, удостоверяющего личность, подтверждающего полномочия </w:t>
            </w:r>
            <w:r w:rsidRPr="006F6BFF">
              <w:rPr>
                <w:rFonts w:ascii="Arial" w:hAnsi="Arial" w:cs="Arial"/>
                <w:sz w:val="18"/>
                <w:szCs w:val="18"/>
              </w:rPr>
              <w:lastRenderedPageBreak/>
              <w:t>представителя заявителя</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3.</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Прошу принять решение об установлении сервитута в отношении земельного(ых) участка(ов):</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кадастровые номера и адреса земельных участков, в отношении которых испрашивается сервитут и границы которых внесены в Единый государственный реестр недвижимости</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p>
          <w:p w:rsidR="00B61592" w:rsidRPr="006F6BFF" w:rsidRDefault="00B61592" w:rsidP="00D8096C">
            <w:pPr>
              <w:widowControl w:val="0"/>
              <w:autoSpaceDE w:val="0"/>
              <w:autoSpaceDN w:val="0"/>
              <w:adjustRightInd w:val="0"/>
              <w:jc w:val="both"/>
              <w:rPr>
                <w:rFonts w:ascii="Arial" w:hAnsi="Arial" w:cs="Arial"/>
                <w:sz w:val="18"/>
                <w:szCs w:val="18"/>
              </w:rPr>
            </w:pPr>
          </w:p>
          <w:p w:rsidR="00B61592" w:rsidRPr="006F6BFF" w:rsidRDefault="00B61592" w:rsidP="00D8096C">
            <w:pPr>
              <w:widowControl w:val="0"/>
              <w:autoSpaceDE w:val="0"/>
              <w:autoSpaceDN w:val="0"/>
              <w:adjustRightInd w:val="0"/>
              <w:jc w:val="both"/>
              <w:rPr>
                <w:rFonts w:ascii="Arial" w:hAnsi="Arial" w:cs="Arial"/>
                <w:sz w:val="18"/>
                <w:szCs w:val="18"/>
              </w:rPr>
            </w:pPr>
          </w:p>
          <w:p w:rsidR="00B61592" w:rsidRPr="006F6BFF" w:rsidRDefault="00B61592" w:rsidP="00D8096C">
            <w:pPr>
              <w:widowControl w:val="0"/>
              <w:autoSpaceDE w:val="0"/>
              <w:autoSpaceDN w:val="0"/>
              <w:adjustRightInd w:val="0"/>
              <w:jc w:val="both"/>
              <w:rPr>
                <w:rFonts w:ascii="Arial" w:hAnsi="Arial" w:cs="Arial"/>
                <w:sz w:val="18"/>
                <w:szCs w:val="18"/>
              </w:rPr>
            </w:pPr>
          </w:p>
        </w:tc>
      </w:tr>
      <w:tr w:rsidR="00B61592" w:rsidRPr="006F6BFF" w:rsidTr="00D8096C">
        <w:trPr>
          <w:trHeight w:val="360"/>
        </w:trPr>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Прошу установить сервитут (ненужное зачеркнуть):</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1) на весь земельный участок;</w:t>
            </w: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 xml:space="preserve">2) на часть земельного участка в соответствии со схемой границ сервитута на кадастровом плане территории </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4.</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Цель установления сервитута: __________________________________</w:t>
            </w:r>
          </w:p>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5.</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 xml:space="preserve">Испрашиваемый срок действия сервитута: </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6.</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Информация о земельном участке, принадлежащем заявителю:</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sidRPr="006F6BFF">
              <w:rPr>
                <w:rFonts w:ascii="Arial" w:hAnsi="Arial" w:cs="Arial"/>
                <w:sz w:val="18"/>
                <w:szCs w:val="18"/>
              </w:rPr>
              <w:t>кадастровый номер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адрес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вид права на 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7.</w:t>
            </w:r>
          </w:p>
          <w:p w:rsidR="00B61592" w:rsidRPr="006F6BFF" w:rsidRDefault="00B61592" w:rsidP="00D8096C">
            <w:pPr>
              <w:widowControl w:val="0"/>
              <w:autoSpaceDE w:val="0"/>
              <w:autoSpaceDN w:val="0"/>
              <w:adjustRightInd w:val="0"/>
              <w:jc w:val="cente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Способ уведомления заявителя, представителя заявителя (нужное подчеркнуть)</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1) посредством телефонной связи;</w:t>
            </w: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2) посредством электронной почты;</w:t>
            </w: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3) посредством почтовой связи</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8.</w:t>
            </w: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Способ получения результата предоставления муниципальной услуги:</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 xml:space="preserve">в случае обращения за </w:t>
            </w:r>
            <w:r w:rsidRPr="006F6BFF">
              <w:rPr>
                <w:rFonts w:ascii="Arial" w:hAnsi="Arial" w:cs="Arial"/>
                <w:sz w:val="18"/>
                <w:szCs w:val="18"/>
              </w:rPr>
              <w:lastRenderedPageBreak/>
              <w:t>предоставлением муниципальной услуги в администрацию (ненужное зачеркнуть)</w:t>
            </w:r>
          </w:p>
          <w:p w:rsidR="00B61592" w:rsidRPr="006F6BFF" w:rsidRDefault="00B61592" w:rsidP="00D8096C">
            <w:pPr>
              <w:widowControl w:val="0"/>
              <w:autoSpaceDE w:val="0"/>
              <w:autoSpaceDN w:val="0"/>
              <w:adjustRightInd w:val="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1) на бумажном носителе в администрацию;</w:t>
            </w: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2) в форме электронного документа по адресу электронной почты:</w:t>
            </w:r>
          </w:p>
          <w:p w:rsidR="00B61592" w:rsidRPr="006F6BFF" w:rsidRDefault="00B61592" w:rsidP="00D8096C">
            <w:pPr>
              <w:widowControl w:val="0"/>
              <w:autoSpaceDE w:val="0"/>
              <w:autoSpaceDN w:val="0"/>
              <w:adjustRightInd w:val="0"/>
              <w:rPr>
                <w:rFonts w:ascii="Arial" w:hAnsi="Arial" w:cs="Arial"/>
                <w:sz w:val="18"/>
                <w:szCs w:val="18"/>
              </w:rPr>
            </w:pP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lang w:val="en-US"/>
              </w:rPr>
              <w:t>Email</w:t>
            </w:r>
            <w:r w:rsidRPr="006F6BFF">
              <w:rPr>
                <w:rFonts w:ascii="Arial" w:hAnsi="Arial" w:cs="Arial"/>
                <w:sz w:val="18"/>
                <w:szCs w:val="18"/>
              </w:rPr>
              <w:t>:____________________</w:t>
            </w:r>
          </w:p>
          <w:p w:rsidR="00B61592" w:rsidRPr="006F6BFF" w:rsidRDefault="00B61592" w:rsidP="00D8096C">
            <w:pPr>
              <w:widowControl w:val="0"/>
              <w:autoSpaceDE w:val="0"/>
              <w:autoSpaceDN w:val="0"/>
              <w:adjustRightInd w:val="0"/>
              <w:rPr>
                <w:rFonts w:ascii="Arial" w:hAnsi="Arial" w:cs="Arial"/>
                <w:sz w:val="18"/>
                <w:szCs w:val="18"/>
              </w:rPr>
            </w:pP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в случае обращения за предоставлением муниципальной услуги в многофункциональный центр (ненужное зачеркнуть)</w:t>
            </w:r>
          </w:p>
          <w:p w:rsidR="00B61592" w:rsidRPr="006F6BFF" w:rsidRDefault="00B61592" w:rsidP="00D8096C">
            <w:pPr>
              <w:widowControl w:val="0"/>
              <w:autoSpaceDE w:val="0"/>
              <w:autoSpaceDN w:val="0"/>
              <w:adjustRightInd w:val="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1) на бумажном носителе в многофункциональном центре;</w:t>
            </w: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2) в форме электронного документа по адресу электронной почты:</w:t>
            </w:r>
          </w:p>
          <w:p w:rsidR="00B61592" w:rsidRPr="006F6BFF" w:rsidRDefault="00B61592" w:rsidP="00D8096C">
            <w:pPr>
              <w:widowControl w:val="0"/>
              <w:autoSpaceDE w:val="0"/>
              <w:autoSpaceDN w:val="0"/>
              <w:adjustRightInd w:val="0"/>
              <w:rPr>
                <w:rFonts w:ascii="Arial" w:hAnsi="Arial" w:cs="Arial"/>
                <w:sz w:val="18"/>
                <w:szCs w:val="18"/>
              </w:rPr>
            </w:pP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lang w:val="en-US"/>
              </w:rPr>
              <w:t>Email</w:t>
            </w:r>
            <w:r w:rsidRPr="006F6BFF">
              <w:rPr>
                <w:rFonts w:ascii="Arial" w:hAnsi="Arial" w:cs="Arial"/>
                <w:sz w:val="18"/>
                <w:szCs w:val="18"/>
              </w:rPr>
              <w:t>:____________________</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r w:rsidRPr="006F6BFF">
              <w:rPr>
                <w:rFonts w:ascii="Arial" w:hAnsi="Arial" w:cs="Arial"/>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1559"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61592" w:rsidRPr="006F6BFF" w:rsidRDefault="00B61592" w:rsidP="00D8096C">
            <w:pPr>
              <w:widowControl w:val="0"/>
              <w:autoSpaceDE w:val="0"/>
              <w:autoSpaceDN w:val="0"/>
              <w:adjustRightInd w:val="0"/>
              <w:rPr>
                <w:rFonts w:ascii="Arial" w:hAnsi="Arial" w:cs="Arial"/>
                <w:sz w:val="18"/>
                <w:szCs w:val="18"/>
              </w:rPr>
            </w:pPr>
            <w:r w:rsidRPr="006F6BFF">
              <w:rPr>
                <w:rFonts w:ascii="Arial" w:hAnsi="Arial" w:cs="Arial"/>
                <w:sz w:val="18"/>
                <w:szCs w:val="18"/>
              </w:rPr>
              <w:t>2) в виде документа на бумажном носителе, подтверждающего содержание электронного документа, в многофункциональном центре</w:t>
            </w:r>
          </w:p>
        </w:tc>
      </w:tr>
      <w:tr w:rsidR="00B61592" w:rsidRPr="006F6BFF" w:rsidTr="00D8096C">
        <w:tc>
          <w:tcPr>
            <w:tcW w:w="567" w:type="dxa"/>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center"/>
              <w:rPr>
                <w:rFonts w:ascii="Arial" w:hAnsi="Arial" w:cs="Arial"/>
                <w:sz w:val="18"/>
                <w:szCs w:val="18"/>
              </w:rPr>
            </w:pPr>
          </w:p>
        </w:tc>
        <w:tc>
          <w:tcPr>
            <w:tcW w:w="3686" w:type="dxa"/>
            <w:gridSpan w:val="2"/>
            <w:tcBorders>
              <w:top w:val="single" w:sz="4" w:space="0" w:color="auto"/>
              <w:left w:val="single" w:sz="4" w:space="0" w:color="auto"/>
              <w:bottom w:val="single" w:sz="4" w:space="0" w:color="auto"/>
              <w:right w:val="single" w:sz="4" w:space="0" w:color="auto"/>
            </w:tcBorders>
          </w:tcPr>
          <w:p w:rsidR="00B61592" w:rsidRPr="006F6BFF" w:rsidRDefault="00B61592" w:rsidP="00D8096C">
            <w:pPr>
              <w:widowControl w:val="0"/>
              <w:autoSpaceDE w:val="0"/>
              <w:autoSpaceDN w:val="0"/>
              <w:adjustRightInd w:val="0"/>
              <w:jc w:val="both"/>
              <w:rPr>
                <w:rFonts w:ascii="Arial" w:hAnsi="Arial" w:cs="Arial"/>
                <w:sz w:val="18"/>
                <w:szCs w:val="18"/>
              </w:rPr>
            </w:pPr>
            <w:r>
              <w:rPr>
                <w:rFonts w:ascii="Arial" w:hAnsi="Arial" w:cs="Arial"/>
                <w:sz w:val="18"/>
                <w:szCs w:val="18"/>
              </w:rPr>
              <w:t>________</w:t>
            </w:r>
            <w:r w:rsidRPr="006F6BFF">
              <w:rPr>
                <w:rFonts w:ascii="Arial" w:hAnsi="Arial" w:cs="Arial"/>
                <w:sz w:val="18"/>
                <w:szCs w:val="18"/>
              </w:rPr>
              <w:t>_____________</w:t>
            </w:r>
            <w:r>
              <w:rPr>
                <w:rFonts w:ascii="Arial" w:hAnsi="Arial" w:cs="Arial"/>
                <w:sz w:val="18"/>
                <w:szCs w:val="18"/>
              </w:rPr>
              <w:t>______________</w:t>
            </w:r>
          </w:p>
          <w:p w:rsidR="00B61592" w:rsidRPr="006F6BFF" w:rsidRDefault="00B61592" w:rsidP="00D8096C">
            <w:pPr>
              <w:widowControl w:val="0"/>
              <w:autoSpaceDE w:val="0"/>
              <w:autoSpaceDN w:val="0"/>
              <w:adjustRightInd w:val="0"/>
              <w:jc w:val="both"/>
              <w:rPr>
                <w:rFonts w:ascii="Arial" w:hAnsi="Arial" w:cs="Arial"/>
                <w:sz w:val="18"/>
                <w:szCs w:val="18"/>
              </w:rPr>
            </w:pPr>
            <w:r>
              <w:rPr>
                <w:rFonts w:ascii="Arial" w:hAnsi="Arial" w:cs="Arial"/>
                <w:sz w:val="18"/>
                <w:szCs w:val="18"/>
              </w:rPr>
              <w:t xml:space="preserve">(подпись) (инициалы,фамилия)    </w:t>
            </w:r>
            <w:r w:rsidRPr="006F6BFF">
              <w:rPr>
                <w:rFonts w:ascii="Arial" w:hAnsi="Arial" w:cs="Arial"/>
                <w:sz w:val="18"/>
                <w:szCs w:val="18"/>
              </w:rPr>
              <w:t>(дата)</w:t>
            </w:r>
          </w:p>
        </w:tc>
      </w:tr>
    </w:tbl>
    <w:p w:rsidR="00EB4B24" w:rsidRDefault="00EB4B24" w:rsidP="00EB4B24">
      <w:pPr>
        <w:spacing w:line="240" w:lineRule="exact"/>
        <w:jc w:val="both"/>
        <w:rPr>
          <w:rFonts w:ascii="Arial" w:hAnsi="Arial" w:cs="Arial"/>
          <w:sz w:val="16"/>
          <w:szCs w:val="16"/>
        </w:rPr>
      </w:pP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Примечание:</w:t>
      </w: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B61592" w:rsidRDefault="00B61592" w:rsidP="00EB4B24">
      <w:pPr>
        <w:spacing w:line="240" w:lineRule="exact"/>
        <w:jc w:val="both"/>
        <w:rPr>
          <w:rFonts w:ascii="Arial" w:hAnsi="Arial" w:cs="Arial"/>
          <w:sz w:val="16"/>
          <w:szCs w:val="16"/>
        </w:rPr>
      </w:pPr>
    </w:p>
    <w:p w:rsidR="00B61592" w:rsidRDefault="00B61592" w:rsidP="00EB4B24">
      <w:pPr>
        <w:spacing w:line="240" w:lineRule="exact"/>
        <w:jc w:val="both"/>
        <w:rPr>
          <w:rFonts w:ascii="Arial" w:hAnsi="Arial" w:cs="Arial"/>
          <w:sz w:val="16"/>
          <w:szCs w:val="16"/>
        </w:rPr>
      </w:pPr>
    </w:p>
    <w:p w:rsidR="00B61592" w:rsidRDefault="00B61592" w:rsidP="00EB4B24">
      <w:pPr>
        <w:spacing w:line="240" w:lineRule="exact"/>
        <w:jc w:val="both"/>
        <w:rPr>
          <w:rFonts w:ascii="Arial" w:hAnsi="Arial" w:cs="Arial"/>
          <w:sz w:val="16"/>
          <w:szCs w:val="16"/>
        </w:rPr>
      </w:pPr>
    </w:p>
    <w:p w:rsidR="00B61592" w:rsidRPr="00B61592" w:rsidRDefault="00B61592" w:rsidP="00B61592">
      <w:pPr>
        <w:spacing w:line="240" w:lineRule="exact"/>
        <w:jc w:val="right"/>
        <w:rPr>
          <w:rFonts w:ascii="Arial" w:hAnsi="Arial" w:cs="Arial"/>
          <w:sz w:val="18"/>
          <w:szCs w:val="18"/>
        </w:rPr>
      </w:pPr>
      <w:r w:rsidRPr="00B61592">
        <w:rPr>
          <w:rFonts w:ascii="Arial" w:hAnsi="Arial" w:cs="Arial"/>
          <w:sz w:val="18"/>
          <w:szCs w:val="18"/>
        </w:rPr>
        <w:lastRenderedPageBreak/>
        <w:t>Приложение 4</w:t>
      </w:r>
    </w:p>
    <w:p w:rsidR="00B61592" w:rsidRPr="00B61592" w:rsidRDefault="00B61592" w:rsidP="00B61592">
      <w:pPr>
        <w:spacing w:line="240" w:lineRule="exact"/>
        <w:jc w:val="right"/>
        <w:rPr>
          <w:rFonts w:ascii="Arial" w:hAnsi="Arial" w:cs="Arial"/>
          <w:sz w:val="18"/>
          <w:szCs w:val="18"/>
        </w:rPr>
      </w:pPr>
      <w:r w:rsidRPr="00B61592">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B61592" w:rsidRPr="00B61592" w:rsidRDefault="00B61592" w:rsidP="00B61592">
      <w:pPr>
        <w:spacing w:line="240" w:lineRule="exact"/>
        <w:jc w:val="right"/>
        <w:rPr>
          <w:rFonts w:ascii="Arial" w:hAnsi="Arial" w:cs="Arial"/>
          <w:sz w:val="16"/>
          <w:szCs w:val="16"/>
        </w:rPr>
      </w:pPr>
    </w:p>
    <w:p w:rsidR="00B61592" w:rsidRPr="00B61592" w:rsidRDefault="00B61592" w:rsidP="00B61592">
      <w:pPr>
        <w:spacing w:line="240" w:lineRule="exact"/>
        <w:jc w:val="right"/>
        <w:rPr>
          <w:rFonts w:ascii="Arial" w:hAnsi="Arial" w:cs="Arial"/>
          <w:sz w:val="18"/>
          <w:szCs w:val="18"/>
        </w:rPr>
      </w:pPr>
      <w:r w:rsidRPr="00B61592">
        <w:rPr>
          <w:rFonts w:ascii="Arial" w:hAnsi="Arial" w:cs="Arial"/>
          <w:sz w:val="18"/>
          <w:szCs w:val="18"/>
        </w:rPr>
        <w:t xml:space="preserve">                                           Форма</w:t>
      </w:r>
    </w:p>
    <w:p w:rsidR="00B61592" w:rsidRPr="00B61592" w:rsidRDefault="00B61592" w:rsidP="00B61592">
      <w:pPr>
        <w:spacing w:line="240" w:lineRule="exact"/>
        <w:jc w:val="right"/>
        <w:rPr>
          <w:rFonts w:ascii="Arial" w:hAnsi="Arial" w:cs="Arial"/>
          <w:sz w:val="18"/>
          <w:szCs w:val="18"/>
        </w:rPr>
      </w:pPr>
    </w:p>
    <w:p w:rsidR="00B61592" w:rsidRPr="00B61592" w:rsidRDefault="00B61592" w:rsidP="00B61592">
      <w:pPr>
        <w:spacing w:line="240" w:lineRule="exact"/>
        <w:jc w:val="right"/>
        <w:rPr>
          <w:rFonts w:ascii="Arial" w:hAnsi="Arial" w:cs="Arial"/>
          <w:sz w:val="18"/>
          <w:szCs w:val="18"/>
        </w:rPr>
      </w:pPr>
      <w:r w:rsidRPr="00B61592">
        <w:rPr>
          <w:rFonts w:ascii="Arial" w:hAnsi="Arial" w:cs="Arial"/>
          <w:sz w:val="18"/>
          <w:szCs w:val="18"/>
        </w:rPr>
        <w:t xml:space="preserve">РАСПИСКА </w:t>
      </w:r>
    </w:p>
    <w:p w:rsidR="00B61592" w:rsidRPr="00B61592" w:rsidRDefault="00B61592" w:rsidP="00B61592">
      <w:pPr>
        <w:spacing w:line="240" w:lineRule="exact"/>
        <w:jc w:val="right"/>
        <w:rPr>
          <w:rFonts w:ascii="Arial" w:hAnsi="Arial" w:cs="Arial"/>
          <w:sz w:val="18"/>
          <w:szCs w:val="18"/>
        </w:rPr>
      </w:pPr>
      <w:r w:rsidRPr="00B61592">
        <w:rPr>
          <w:rFonts w:ascii="Arial" w:hAnsi="Arial" w:cs="Arial"/>
          <w:sz w:val="18"/>
          <w:szCs w:val="18"/>
        </w:rPr>
        <w:t>о приеме документов</w:t>
      </w:r>
    </w:p>
    <w:p w:rsidR="00B61592" w:rsidRPr="00B61592" w:rsidRDefault="00B61592" w:rsidP="00B61592">
      <w:pPr>
        <w:spacing w:line="240" w:lineRule="exact"/>
        <w:jc w:val="right"/>
        <w:rPr>
          <w:rFonts w:ascii="Arial" w:hAnsi="Arial" w:cs="Arial"/>
          <w:sz w:val="18"/>
          <w:szCs w:val="18"/>
        </w:rPr>
      </w:pP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Заявитель: ________________________</w:t>
      </w:r>
      <w:r>
        <w:rPr>
          <w:rFonts w:ascii="Arial" w:hAnsi="Arial" w:cs="Arial"/>
          <w:sz w:val="18"/>
          <w:szCs w:val="18"/>
        </w:rPr>
        <w:t>______________</w:t>
      </w:r>
    </w:p>
    <w:p w:rsidR="00B61592" w:rsidRPr="00B61592" w:rsidRDefault="00B61592" w:rsidP="00B61592">
      <w:pPr>
        <w:spacing w:line="240" w:lineRule="exact"/>
        <w:jc w:val="both"/>
        <w:rPr>
          <w:rFonts w:ascii="Arial" w:hAnsi="Arial" w:cs="Arial"/>
          <w:sz w:val="18"/>
          <w:szCs w:val="18"/>
        </w:rPr>
      </w:pP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__________________________________</w:t>
      </w:r>
      <w:r>
        <w:rPr>
          <w:rFonts w:ascii="Arial" w:hAnsi="Arial" w:cs="Arial"/>
          <w:sz w:val="18"/>
          <w:szCs w:val="18"/>
        </w:rPr>
        <w:t>____</w:t>
      </w:r>
    </w:p>
    <w:p w:rsidR="00B61592" w:rsidRPr="00B61592" w:rsidRDefault="00B61592" w:rsidP="00B61592">
      <w:pPr>
        <w:spacing w:line="240" w:lineRule="exact"/>
        <w:jc w:val="both"/>
        <w:rPr>
          <w:rFonts w:ascii="Arial" w:hAnsi="Arial" w:cs="Arial"/>
          <w:sz w:val="18"/>
          <w:szCs w:val="18"/>
        </w:rPr>
      </w:pP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Наименование муниципальной услуги: «Принятие решения об установлении сервитута в отношении земельного участка».</w:t>
      </w:r>
    </w:p>
    <w:p w:rsidR="00B61592" w:rsidRDefault="00B61592" w:rsidP="00B61592">
      <w:pPr>
        <w:spacing w:line="240" w:lineRule="exact"/>
        <w:jc w:val="both"/>
        <w:rPr>
          <w:rFonts w:ascii="Arial" w:hAnsi="Arial" w:cs="Arial"/>
          <w:sz w:val="18"/>
          <w:szCs w:val="18"/>
        </w:rPr>
      </w:pPr>
      <w:r w:rsidRPr="00B61592">
        <w:rPr>
          <w:rFonts w:ascii="Arial" w:hAnsi="Arial" w:cs="Arial"/>
          <w:sz w:val="18"/>
          <w:szCs w:val="18"/>
        </w:rPr>
        <w:t>Перечень документов, необходимых для предоставления муниципальной услуги, представленных заявителем:</w:t>
      </w:r>
    </w:p>
    <w:p w:rsidR="00B61592" w:rsidRDefault="00B61592" w:rsidP="00B61592">
      <w:pPr>
        <w:spacing w:line="240" w:lineRule="exact"/>
        <w:jc w:val="both"/>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382"/>
        <w:gridCol w:w="1134"/>
        <w:gridCol w:w="1701"/>
      </w:tblGrid>
      <w:tr w:rsidR="00B61592" w:rsidRPr="00935600" w:rsidTr="00B61592">
        <w:tc>
          <w:tcPr>
            <w:tcW w:w="461" w:type="dxa"/>
          </w:tcPr>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w:t>
            </w:r>
          </w:p>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п/п</w:t>
            </w:r>
          </w:p>
        </w:tc>
        <w:tc>
          <w:tcPr>
            <w:tcW w:w="1382" w:type="dxa"/>
          </w:tcPr>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 xml:space="preserve">Наименование </w:t>
            </w:r>
          </w:p>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документа</w:t>
            </w:r>
          </w:p>
        </w:tc>
        <w:tc>
          <w:tcPr>
            <w:tcW w:w="1134" w:type="dxa"/>
          </w:tcPr>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подлинник/</w:t>
            </w:r>
          </w:p>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копия</w:t>
            </w:r>
          </w:p>
        </w:tc>
        <w:tc>
          <w:tcPr>
            <w:tcW w:w="1701" w:type="dxa"/>
          </w:tcPr>
          <w:p w:rsidR="00B61592" w:rsidRPr="00935600" w:rsidRDefault="00B61592" w:rsidP="00D8096C">
            <w:pPr>
              <w:widowControl w:val="0"/>
              <w:spacing w:line="240" w:lineRule="exact"/>
              <w:jc w:val="center"/>
              <w:rPr>
                <w:rFonts w:ascii="Arial" w:eastAsia="Calibri" w:hAnsi="Arial" w:cs="Arial"/>
                <w:sz w:val="18"/>
                <w:szCs w:val="18"/>
              </w:rPr>
            </w:pPr>
            <w:r w:rsidRPr="00935600">
              <w:rPr>
                <w:rFonts w:ascii="Arial" w:eastAsia="Calibri" w:hAnsi="Arial" w:cs="Arial"/>
                <w:sz w:val="18"/>
                <w:szCs w:val="18"/>
              </w:rPr>
              <w:t>количество экземпляров</w:t>
            </w: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r w:rsidR="00B61592" w:rsidRPr="00935600" w:rsidTr="00B61592">
        <w:trPr>
          <w:trHeight w:hRule="exact" w:val="340"/>
        </w:trPr>
        <w:tc>
          <w:tcPr>
            <w:tcW w:w="461" w:type="dxa"/>
          </w:tcPr>
          <w:p w:rsidR="00B61592" w:rsidRPr="00935600" w:rsidRDefault="00B61592" w:rsidP="00D8096C">
            <w:pPr>
              <w:widowControl w:val="0"/>
              <w:jc w:val="both"/>
              <w:rPr>
                <w:rFonts w:ascii="Arial" w:eastAsia="Calibri" w:hAnsi="Arial" w:cs="Arial"/>
                <w:sz w:val="18"/>
                <w:szCs w:val="18"/>
              </w:rPr>
            </w:pPr>
          </w:p>
        </w:tc>
        <w:tc>
          <w:tcPr>
            <w:tcW w:w="1382" w:type="dxa"/>
          </w:tcPr>
          <w:p w:rsidR="00B61592" w:rsidRPr="00935600" w:rsidRDefault="00B61592" w:rsidP="00D8096C">
            <w:pPr>
              <w:widowControl w:val="0"/>
              <w:jc w:val="both"/>
              <w:rPr>
                <w:rFonts w:ascii="Arial" w:eastAsia="Calibri" w:hAnsi="Arial" w:cs="Arial"/>
                <w:sz w:val="18"/>
                <w:szCs w:val="18"/>
              </w:rPr>
            </w:pPr>
          </w:p>
        </w:tc>
        <w:tc>
          <w:tcPr>
            <w:tcW w:w="1134" w:type="dxa"/>
          </w:tcPr>
          <w:p w:rsidR="00B61592" w:rsidRPr="00935600" w:rsidRDefault="00B61592" w:rsidP="00D8096C">
            <w:pPr>
              <w:widowControl w:val="0"/>
              <w:jc w:val="both"/>
              <w:rPr>
                <w:rFonts w:ascii="Arial" w:eastAsia="Calibri" w:hAnsi="Arial" w:cs="Arial"/>
                <w:sz w:val="18"/>
                <w:szCs w:val="18"/>
              </w:rPr>
            </w:pPr>
          </w:p>
        </w:tc>
        <w:tc>
          <w:tcPr>
            <w:tcW w:w="1701" w:type="dxa"/>
          </w:tcPr>
          <w:p w:rsidR="00B61592" w:rsidRPr="00935600" w:rsidRDefault="00B61592" w:rsidP="00D8096C">
            <w:pPr>
              <w:widowControl w:val="0"/>
              <w:jc w:val="both"/>
              <w:rPr>
                <w:rFonts w:ascii="Arial" w:eastAsia="Calibri" w:hAnsi="Arial" w:cs="Arial"/>
                <w:sz w:val="18"/>
                <w:szCs w:val="18"/>
              </w:rPr>
            </w:pPr>
          </w:p>
        </w:tc>
      </w:tr>
    </w:tbl>
    <w:p w:rsidR="00B61592" w:rsidRDefault="00B61592" w:rsidP="00B61592">
      <w:pPr>
        <w:spacing w:line="240" w:lineRule="exact"/>
        <w:jc w:val="both"/>
        <w:rPr>
          <w:rFonts w:ascii="Arial" w:hAnsi="Arial" w:cs="Arial"/>
          <w:sz w:val="18"/>
          <w:szCs w:val="18"/>
        </w:rPr>
      </w:pP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 xml:space="preserve">Дата получения результата предоставления </w:t>
      </w:r>
    </w:p>
    <w:p w:rsidR="00B61592" w:rsidRDefault="00B61592" w:rsidP="00B61592">
      <w:pPr>
        <w:spacing w:line="240" w:lineRule="exact"/>
        <w:jc w:val="both"/>
        <w:rPr>
          <w:rFonts w:ascii="Arial" w:hAnsi="Arial" w:cs="Arial"/>
          <w:sz w:val="18"/>
          <w:szCs w:val="18"/>
        </w:rPr>
      </w:pPr>
      <w:r>
        <w:rPr>
          <w:rFonts w:ascii="Arial" w:hAnsi="Arial" w:cs="Arial"/>
          <w:sz w:val="18"/>
          <w:szCs w:val="18"/>
        </w:rPr>
        <w:t>муниципальной</w:t>
      </w:r>
      <w:r w:rsidRPr="00B61592">
        <w:rPr>
          <w:rFonts w:ascii="Arial" w:hAnsi="Arial" w:cs="Arial"/>
          <w:sz w:val="18"/>
          <w:szCs w:val="18"/>
        </w:rPr>
        <w:t xml:space="preserve">услуги: </w:t>
      </w:r>
      <w:r>
        <w:rPr>
          <w:rFonts w:ascii="Arial" w:hAnsi="Arial" w:cs="Arial"/>
          <w:sz w:val="18"/>
          <w:szCs w:val="18"/>
        </w:rPr>
        <w:t>__________________</w:t>
      </w:r>
    </w:p>
    <w:p w:rsidR="00B61592" w:rsidRDefault="00B61592" w:rsidP="00B61592">
      <w:pPr>
        <w:spacing w:line="240" w:lineRule="exact"/>
        <w:jc w:val="both"/>
        <w:rPr>
          <w:rFonts w:ascii="Arial" w:hAnsi="Arial" w:cs="Arial"/>
          <w:sz w:val="18"/>
          <w:szCs w:val="18"/>
        </w:rPr>
      </w:pPr>
    </w:p>
    <w:p w:rsidR="00B61592" w:rsidRPr="00B61592" w:rsidRDefault="00B61592" w:rsidP="00B61592">
      <w:pPr>
        <w:spacing w:line="240" w:lineRule="exact"/>
        <w:jc w:val="both"/>
        <w:rPr>
          <w:rFonts w:ascii="Arial" w:hAnsi="Arial" w:cs="Arial"/>
          <w:sz w:val="18"/>
          <w:szCs w:val="18"/>
        </w:rPr>
      </w:pPr>
      <w:r w:rsidRPr="00B61592">
        <w:rPr>
          <w:rFonts w:ascii="Arial" w:hAnsi="Arial" w:cs="Arial"/>
          <w:sz w:val="18"/>
          <w:szCs w:val="18"/>
        </w:rPr>
        <w:t>Принял:</w:t>
      </w:r>
    </w:p>
    <w:p w:rsidR="00B61592" w:rsidRPr="00B61592" w:rsidRDefault="00B61592" w:rsidP="00B61592">
      <w:pPr>
        <w:spacing w:line="240" w:lineRule="exact"/>
        <w:jc w:val="both"/>
        <w:rPr>
          <w:rFonts w:ascii="Arial" w:hAnsi="Arial" w:cs="Arial"/>
          <w:sz w:val="18"/>
          <w:szCs w:val="18"/>
        </w:rPr>
      </w:pPr>
    </w:p>
    <w:p w:rsidR="00B61592" w:rsidRDefault="00B61592" w:rsidP="00B61592">
      <w:pPr>
        <w:spacing w:line="240" w:lineRule="exact"/>
        <w:jc w:val="both"/>
        <w:rPr>
          <w:rFonts w:ascii="Arial" w:hAnsi="Arial" w:cs="Arial"/>
          <w:sz w:val="18"/>
          <w:szCs w:val="18"/>
        </w:rPr>
      </w:pPr>
      <w:r w:rsidRPr="00B61592">
        <w:rPr>
          <w:rFonts w:ascii="Arial" w:hAnsi="Arial" w:cs="Arial"/>
          <w:sz w:val="18"/>
          <w:szCs w:val="18"/>
        </w:rPr>
        <w:t>Ф.И.О.</w:t>
      </w:r>
      <w:r w:rsidRPr="00B61592">
        <w:rPr>
          <w:rFonts w:ascii="Arial" w:hAnsi="Arial" w:cs="Arial"/>
          <w:sz w:val="18"/>
          <w:szCs w:val="18"/>
        </w:rPr>
        <w:tab/>
      </w:r>
      <w:r>
        <w:rPr>
          <w:rFonts w:ascii="Arial" w:hAnsi="Arial" w:cs="Arial"/>
          <w:sz w:val="18"/>
          <w:szCs w:val="18"/>
        </w:rPr>
        <w:t xml:space="preserve">                 </w:t>
      </w:r>
      <w:r w:rsidRPr="00B61592">
        <w:rPr>
          <w:rFonts w:ascii="Arial" w:hAnsi="Arial" w:cs="Arial"/>
          <w:sz w:val="18"/>
          <w:szCs w:val="18"/>
        </w:rPr>
        <w:t xml:space="preserve">Дата </w:t>
      </w:r>
      <w:r w:rsidRPr="00B61592">
        <w:rPr>
          <w:rFonts w:ascii="Arial" w:hAnsi="Arial" w:cs="Arial"/>
          <w:sz w:val="18"/>
          <w:szCs w:val="18"/>
        </w:rPr>
        <w:tab/>
      </w:r>
      <w:r>
        <w:rPr>
          <w:rFonts w:ascii="Arial" w:hAnsi="Arial" w:cs="Arial"/>
          <w:sz w:val="18"/>
          <w:szCs w:val="18"/>
        </w:rPr>
        <w:t xml:space="preserve">                        П</w:t>
      </w:r>
      <w:r w:rsidRPr="00B61592">
        <w:rPr>
          <w:rFonts w:ascii="Arial" w:hAnsi="Arial" w:cs="Arial"/>
          <w:sz w:val="18"/>
          <w:szCs w:val="18"/>
        </w:rPr>
        <w:t>одпись</w:t>
      </w:r>
    </w:p>
    <w:p w:rsidR="00B61592" w:rsidRDefault="00B61592" w:rsidP="00B61592">
      <w:pPr>
        <w:spacing w:line="240" w:lineRule="exact"/>
        <w:jc w:val="both"/>
        <w:rPr>
          <w:rFonts w:ascii="Arial" w:hAnsi="Arial" w:cs="Arial"/>
          <w:sz w:val="18"/>
          <w:szCs w:val="18"/>
        </w:rPr>
      </w:pPr>
    </w:p>
    <w:p w:rsidR="00B61592" w:rsidRDefault="00B61592" w:rsidP="00B61592">
      <w:pPr>
        <w:spacing w:line="240" w:lineRule="exact"/>
        <w:jc w:val="both"/>
        <w:rPr>
          <w:rFonts w:ascii="Arial" w:hAnsi="Arial" w:cs="Arial"/>
          <w:sz w:val="18"/>
          <w:szCs w:val="18"/>
        </w:rPr>
      </w:pPr>
    </w:p>
    <w:p w:rsidR="00B61592" w:rsidRDefault="00B61592" w:rsidP="00B61592">
      <w:pPr>
        <w:spacing w:line="240" w:lineRule="exact"/>
        <w:jc w:val="both"/>
        <w:rPr>
          <w:rFonts w:ascii="Arial" w:hAnsi="Arial" w:cs="Arial"/>
          <w:sz w:val="18"/>
          <w:szCs w:val="18"/>
        </w:rPr>
      </w:pPr>
    </w:p>
    <w:p w:rsidR="00B61592" w:rsidRPr="00B61592" w:rsidRDefault="00B61592" w:rsidP="00B61592">
      <w:pPr>
        <w:spacing w:line="240" w:lineRule="exact"/>
        <w:jc w:val="center"/>
        <w:rPr>
          <w:rFonts w:ascii="Arial" w:hAnsi="Arial" w:cs="Arial"/>
          <w:sz w:val="18"/>
          <w:szCs w:val="18"/>
        </w:rPr>
      </w:pPr>
      <w:r w:rsidRPr="00B61592">
        <w:rPr>
          <w:rFonts w:ascii="Arial" w:hAnsi="Arial" w:cs="Arial"/>
          <w:sz w:val="18"/>
          <w:szCs w:val="18"/>
        </w:rPr>
        <w:t>Приложение 5</w:t>
      </w:r>
    </w:p>
    <w:p w:rsidR="00B61592" w:rsidRPr="00B61592" w:rsidRDefault="00B61592" w:rsidP="00B61592">
      <w:pPr>
        <w:spacing w:line="240" w:lineRule="exact"/>
        <w:jc w:val="center"/>
        <w:rPr>
          <w:rFonts w:ascii="Arial" w:hAnsi="Arial" w:cs="Arial"/>
          <w:sz w:val="18"/>
          <w:szCs w:val="18"/>
        </w:rPr>
      </w:pPr>
      <w:r w:rsidRPr="00B61592">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61592">
        <w:rPr>
          <w:rFonts w:ascii="Arial" w:hAnsi="Arial" w:cs="Arial"/>
          <w:sz w:val="18"/>
          <w:szCs w:val="18"/>
        </w:rPr>
        <w:lastRenderedPageBreak/>
        <w:t>«Принятие решения об установлении сервитута в отношении земельного участка»</w:t>
      </w:r>
    </w:p>
    <w:p w:rsidR="00B61592" w:rsidRPr="00B61592" w:rsidRDefault="00B61592" w:rsidP="00B61592">
      <w:pPr>
        <w:spacing w:line="240" w:lineRule="exact"/>
        <w:jc w:val="both"/>
        <w:rPr>
          <w:rFonts w:ascii="Arial" w:hAnsi="Arial" w:cs="Arial"/>
          <w:sz w:val="18"/>
          <w:szCs w:val="18"/>
        </w:rPr>
      </w:pPr>
    </w:p>
    <w:p w:rsidR="00B61592" w:rsidRDefault="00B61592" w:rsidP="00B61592">
      <w:pPr>
        <w:spacing w:line="240" w:lineRule="exact"/>
        <w:jc w:val="right"/>
        <w:rPr>
          <w:rFonts w:ascii="Arial" w:hAnsi="Arial" w:cs="Arial"/>
          <w:sz w:val="18"/>
          <w:szCs w:val="18"/>
        </w:rPr>
      </w:pPr>
      <w:r w:rsidRPr="00B61592">
        <w:rPr>
          <w:rFonts w:ascii="Arial" w:hAnsi="Arial" w:cs="Arial"/>
          <w:sz w:val="18"/>
          <w:szCs w:val="18"/>
        </w:rPr>
        <w:t>ФОРМЫ</w:t>
      </w:r>
    </w:p>
    <w:p w:rsidR="00B61592" w:rsidRDefault="00B61592" w:rsidP="00B61592">
      <w:pPr>
        <w:spacing w:line="240" w:lineRule="exact"/>
        <w:jc w:val="both"/>
        <w:rPr>
          <w:rFonts w:ascii="Arial" w:hAnsi="Arial" w:cs="Arial"/>
          <w:sz w:val="18"/>
          <w:szCs w:val="18"/>
        </w:rPr>
      </w:pPr>
    </w:p>
    <w:p w:rsidR="00B61592" w:rsidRPr="00B61592" w:rsidRDefault="00B61592" w:rsidP="00B61592">
      <w:pPr>
        <w:spacing w:line="240" w:lineRule="exact"/>
        <w:jc w:val="center"/>
        <w:rPr>
          <w:rFonts w:ascii="Arial" w:hAnsi="Arial" w:cs="Arial"/>
          <w:sz w:val="18"/>
          <w:szCs w:val="18"/>
        </w:rPr>
      </w:pPr>
      <w:r w:rsidRPr="00B61592">
        <w:rPr>
          <w:rFonts w:ascii="Arial" w:hAnsi="Arial" w:cs="Arial"/>
          <w:sz w:val="18"/>
          <w:szCs w:val="18"/>
        </w:rPr>
        <w:t>УВЕДОМЛЕНИЕ</w:t>
      </w:r>
    </w:p>
    <w:p w:rsidR="00B61592" w:rsidRPr="00B61592" w:rsidRDefault="00B61592" w:rsidP="00B61592">
      <w:pPr>
        <w:spacing w:line="240" w:lineRule="exact"/>
        <w:jc w:val="center"/>
        <w:rPr>
          <w:rFonts w:ascii="Arial" w:hAnsi="Arial" w:cs="Arial"/>
          <w:sz w:val="18"/>
          <w:szCs w:val="18"/>
        </w:rPr>
      </w:pPr>
      <w:r w:rsidRPr="00B61592">
        <w:rPr>
          <w:rFonts w:ascii="Arial" w:hAnsi="Arial" w:cs="Arial"/>
          <w:sz w:val="18"/>
          <w:szCs w:val="18"/>
        </w:rPr>
        <w:t>об отказе в приеме заявления о предоставлении муниципальной</w:t>
      </w:r>
    </w:p>
    <w:p w:rsidR="00B61592" w:rsidRDefault="00B61592" w:rsidP="00B61592">
      <w:pPr>
        <w:spacing w:line="240" w:lineRule="exact"/>
        <w:jc w:val="center"/>
        <w:rPr>
          <w:rFonts w:ascii="Arial" w:hAnsi="Arial" w:cs="Arial"/>
          <w:sz w:val="18"/>
          <w:szCs w:val="18"/>
        </w:rPr>
      </w:pPr>
      <w:r w:rsidRPr="00B61592">
        <w:rPr>
          <w:rFonts w:ascii="Arial" w:hAnsi="Arial" w:cs="Arial"/>
          <w:sz w:val="18"/>
          <w:szCs w:val="18"/>
        </w:rPr>
        <w:t>услуги и документов, необходимых для предоставления муниципальной услуги, или уведомления о государственном кадастровом учете части земельного участка, в отношении которой устанавливается сервитут, поступивших в электронной форме</w:t>
      </w:r>
    </w:p>
    <w:p w:rsidR="00B61592" w:rsidRDefault="00B61592" w:rsidP="00B61592">
      <w:pPr>
        <w:spacing w:line="240" w:lineRule="exact"/>
        <w:jc w:val="center"/>
        <w:rPr>
          <w:rFonts w:ascii="Arial" w:hAnsi="Arial" w:cs="Arial"/>
          <w:sz w:val="18"/>
          <w:szCs w:val="18"/>
        </w:rPr>
      </w:pP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 xml:space="preserve">Об отказе в приеме заявления </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 xml:space="preserve">о предоставлении муниципальной услуги </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и документов, необходимых</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для предоставления муниципальной</w:t>
      </w:r>
    </w:p>
    <w:p w:rsidR="00B61592" w:rsidRDefault="00F608A0" w:rsidP="00F608A0">
      <w:pPr>
        <w:spacing w:line="240" w:lineRule="exact"/>
        <w:rPr>
          <w:rFonts w:ascii="Arial" w:hAnsi="Arial" w:cs="Arial"/>
          <w:sz w:val="18"/>
          <w:szCs w:val="18"/>
        </w:rPr>
      </w:pPr>
      <w:r w:rsidRPr="00F608A0">
        <w:rPr>
          <w:rFonts w:ascii="Arial" w:hAnsi="Arial" w:cs="Arial"/>
          <w:sz w:val="18"/>
          <w:szCs w:val="18"/>
        </w:rPr>
        <w:t>услуги, поступивших в электронной форме</w:t>
      </w:r>
    </w:p>
    <w:p w:rsidR="00F608A0" w:rsidRDefault="00F608A0" w:rsidP="00B61592">
      <w:pPr>
        <w:spacing w:line="240" w:lineRule="exact"/>
        <w:jc w:val="center"/>
        <w:rPr>
          <w:rFonts w:ascii="Arial" w:hAnsi="Arial" w:cs="Arial"/>
          <w:sz w:val="18"/>
          <w:szCs w:val="18"/>
        </w:rPr>
      </w:pPr>
    </w:p>
    <w:p w:rsidR="00F608A0" w:rsidRDefault="00F608A0" w:rsidP="00B61592">
      <w:pPr>
        <w:spacing w:line="240" w:lineRule="exact"/>
        <w:jc w:val="center"/>
        <w:rPr>
          <w:rFonts w:ascii="Arial" w:hAnsi="Arial" w:cs="Arial"/>
          <w:sz w:val="18"/>
          <w:szCs w:val="18"/>
        </w:rPr>
      </w:pPr>
      <w:r w:rsidRPr="00F608A0">
        <w:rPr>
          <w:rFonts w:ascii="Arial" w:hAnsi="Arial" w:cs="Arial"/>
          <w:sz w:val="18"/>
          <w:szCs w:val="18"/>
        </w:rPr>
        <w:t>Уважаемый(ая) ___________________!</w:t>
      </w:r>
    </w:p>
    <w:p w:rsidR="00F608A0" w:rsidRDefault="00F608A0" w:rsidP="00B61592">
      <w:pPr>
        <w:spacing w:line="240" w:lineRule="exact"/>
        <w:jc w:val="center"/>
        <w:rPr>
          <w:rFonts w:ascii="Arial" w:hAnsi="Arial" w:cs="Arial"/>
          <w:sz w:val="18"/>
          <w:szCs w:val="18"/>
        </w:rPr>
      </w:pP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В приеме  Вашего  заявления  о предоставлении муниципальной услуги и документов, необходимых для предоставления муниципальной услуги «Принятие решения об установлении сервитута в отношении земельного участка», поступивших в электронной форме _______________ (дата поступления документов) ____________________________________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F608A0" w:rsidRPr="00F608A0" w:rsidRDefault="00F608A0" w:rsidP="00F608A0">
      <w:pPr>
        <w:spacing w:line="240" w:lineRule="exact"/>
        <w:jc w:val="center"/>
        <w:rPr>
          <w:rFonts w:ascii="Arial" w:hAnsi="Arial" w:cs="Arial"/>
          <w:sz w:val="18"/>
          <w:szCs w:val="18"/>
        </w:rPr>
      </w:pPr>
    </w:p>
    <w:p w:rsidR="00F608A0" w:rsidRPr="00F608A0" w:rsidRDefault="00F608A0" w:rsidP="00F608A0">
      <w:pPr>
        <w:spacing w:line="240" w:lineRule="exact"/>
        <w:jc w:val="center"/>
        <w:rPr>
          <w:rFonts w:ascii="Arial" w:hAnsi="Arial" w:cs="Arial"/>
          <w:sz w:val="18"/>
          <w:szCs w:val="18"/>
        </w:rPr>
      </w:pP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 xml:space="preserve"> </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center"/>
        <w:rPr>
          <w:rFonts w:ascii="Arial" w:hAnsi="Arial" w:cs="Arial"/>
          <w:sz w:val="18"/>
          <w:szCs w:val="18"/>
        </w:rPr>
      </w:pPr>
    </w:p>
    <w:p w:rsidR="00F608A0" w:rsidRPr="00F608A0" w:rsidRDefault="00F608A0" w:rsidP="00F608A0">
      <w:pPr>
        <w:spacing w:line="240" w:lineRule="exact"/>
        <w:jc w:val="center"/>
        <w:rPr>
          <w:rFonts w:ascii="Arial" w:hAnsi="Arial" w:cs="Arial"/>
          <w:sz w:val="18"/>
          <w:szCs w:val="18"/>
        </w:rPr>
      </w:pPr>
    </w:p>
    <w:p w:rsidR="00F608A0" w:rsidRDefault="00F608A0" w:rsidP="00F608A0">
      <w:pPr>
        <w:spacing w:line="240" w:lineRule="exact"/>
        <w:rPr>
          <w:rFonts w:ascii="Arial" w:hAnsi="Arial" w:cs="Arial"/>
          <w:sz w:val="18"/>
          <w:szCs w:val="18"/>
        </w:rPr>
      </w:pPr>
      <w:r w:rsidRPr="00F608A0">
        <w:rPr>
          <w:rFonts w:ascii="Arial" w:hAnsi="Arial" w:cs="Arial"/>
          <w:sz w:val="18"/>
          <w:szCs w:val="18"/>
        </w:rPr>
        <w:t>Ф.И.О. исполнителя</w:t>
      </w:r>
    </w:p>
    <w:p w:rsidR="00B61592" w:rsidRDefault="00B61592" w:rsidP="00B61592">
      <w:pPr>
        <w:spacing w:line="240" w:lineRule="exact"/>
        <w:jc w:val="both"/>
        <w:rPr>
          <w:rFonts w:ascii="Arial" w:hAnsi="Arial" w:cs="Arial"/>
          <w:sz w:val="18"/>
          <w:szCs w:val="18"/>
        </w:rPr>
      </w:pPr>
    </w:p>
    <w:p w:rsidR="00F608A0" w:rsidRDefault="00F608A0" w:rsidP="00B61592">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УВЕДОМЛЕНИЕ</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об отказе в приеме уведомления о государственном кадастровом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учете части земельного участка, в отношении которой </w:t>
      </w:r>
    </w:p>
    <w:p w:rsidR="00D8096C" w:rsidRDefault="00F608A0" w:rsidP="00F608A0">
      <w:pPr>
        <w:spacing w:line="240" w:lineRule="exact"/>
        <w:jc w:val="both"/>
        <w:rPr>
          <w:rFonts w:ascii="Arial" w:hAnsi="Arial" w:cs="Arial"/>
          <w:sz w:val="18"/>
          <w:szCs w:val="18"/>
        </w:rPr>
      </w:pPr>
      <w:r w:rsidRPr="00F608A0">
        <w:rPr>
          <w:rFonts w:ascii="Arial" w:hAnsi="Arial" w:cs="Arial"/>
          <w:sz w:val="18"/>
          <w:szCs w:val="18"/>
        </w:rPr>
        <w:t>устанавливается сервитут, поступившего в электронной форме</w:t>
      </w:r>
      <w:r w:rsidRPr="00F608A0">
        <w:rPr>
          <w:rFonts w:ascii="Arial" w:hAnsi="Arial" w:cs="Arial"/>
          <w:sz w:val="18"/>
          <w:szCs w:val="18"/>
        </w:rPr>
        <w:tab/>
      </w:r>
      <w:r w:rsidRPr="00F608A0">
        <w:rPr>
          <w:rFonts w:ascii="Arial" w:hAnsi="Arial" w:cs="Arial"/>
          <w:sz w:val="18"/>
          <w:szCs w:val="18"/>
        </w:rPr>
        <w:tab/>
      </w:r>
      <w:r w:rsidRPr="00F608A0">
        <w:rPr>
          <w:rFonts w:ascii="Arial" w:hAnsi="Arial" w:cs="Arial"/>
          <w:sz w:val="18"/>
          <w:szCs w:val="18"/>
        </w:rPr>
        <w:tab/>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lastRenderedPageBreak/>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Об отказе в приеме уведомления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государственном кадастровом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учете части земельного участка,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поступившего в электронной форме</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Уважаемый(ая) ___________________!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В приеме Вашего уведомления о государственном кадастровом учете части земельного участка, в отношении которой устанавливается сервитут, поданного в целях предоставления муниципальной услуги «Принятие решения об установлении сервитута в отношении земельного участка», поступившего в электронной форме__________________________ (дата поступления уведомления) ____________________________________ (указывается способ направления уведомления), отказано в связи с недействительностью электронной подписи, с использованием которой подписано указанное уведомление.</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D8096C" w:rsidP="00F608A0">
      <w:pPr>
        <w:spacing w:line="240" w:lineRule="exact"/>
        <w:jc w:val="both"/>
        <w:rPr>
          <w:rFonts w:ascii="Arial" w:hAnsi="Arial" w:cs="Arial"/>
          <w:sz w:val="18"/>
          <w:szCs w:val="18"/>
        </w:rPr>
      </w:pPr>
      <w:r>
        <w:rPr>
          <w:rFonts w:ascii="Arial" w:hAnsi="Arial" w:cs="Arial"/>
          <w:sz w:val="18"/>
          <w:szCs w:val="18"/>
        </w:rPr>
        <w:t xml:space="preserve">Благодарненского городского </w:t>
      </w:r>
      <w:r w:rsidR="00F608A0" w:rsidRPr="00F608A0">
        <w:rPr>
          <w:rFonts w:ascii="Arial" w:hAnsi="Arial" w:cs="Arial"/>
          <w:sz w:val="18"/>
          <w:szCs w:val="18"/>
        </w:rPr>
        <w:t>округа Ставропольского края</w:t>
      </w:r>
      <w:r w:rsidR="00F608A0" w:rsidRPr="00F608A0">
        <w:rPr>
          <w:rFonts w:ascii="Arial" w:hAnsi="Arial" w:cs="Arial"/>
          <w:sz w:val="18"/>
          <w:szCs w:val="18"/>
        </w:rPr>
        <w:tab/>
      </w:r>
      <w:r>
        <w:rPr>
          <w:rFonts w:ascii="Arial" w:hAnsi="Arial" w:cs="Arial"/>
          <w:sz w:val="18"/>
          <w:szCs w:val="18"/>
        </w:rPr>
        <w:t xml:space="preserve">               </w:t>
      </w:r>
      <w:r w:rsidR="00F608A0"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тел.</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ab/>
        <w:t>Приложение 6</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ФОРМА</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УВЕДОМЛЕНИЕ</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о возврате заявления о предоставлении муниципальной услуги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возврате заявления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предоставлении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lastRenderedPageBreak/>
        <w:t>муниципальной услуги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Уважаемый(ая)_________________!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Возвращаем Вам заявление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p>
    <w:p w:rsidR="00F608A0" w:rsidRDefault="00F608A0" w:rsidP="00F608A0">
      <w:pPr>
        <w:spacing w:line="240" w:lineRule="exact"/>
        <w:jc w:val="both"/>
        <w:rPr>
          <w:rFonts w:ascii="Arial" w:hAnsi="Arial" w:cs="Arial"/>
          <w:sz w:val="18"/>
          <w:szCs w:val="18"/>
        </w:rPr>
      </w:pPr>
    </w:p>
    <w:p w:rsidR="00D8096C" w:rsidRPr="00F608A0" w:rsidRDefault="00D8096C"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(Далее указываются основания возврата заявления о предоставлении муниципальной услуги)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w:t>
      </w:r>
    </w:p>
    <w:p w:rsid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Тел. </w:t>
      </w:r>
    </w:p>
    <w:p w:rsidR="00D8096C" w:rsidRDefault="00D8096C" w:rsidP="00F608A0">
      <w:pPr>
        <w:spacing w:line="240" w:lineRule="exact"/>
        <w:jc w:val="both"/>
        <w:rPr>
          <w:rFonts w:ascii="Arial" w:hAnsi="Arial" w:cs="Arial"/>
          <w:sz w:val="18"/>
          <w:szCs w:val="18"/>
        </w:rPr>
      </w:pPr>
    </w:p>
    <w:p w:rsidR="00D8096C" w:rsidRPr="00F608A0" w:rsidRDefault="00D8096C" w:rsidP="00F608A0">
      <w:pPr>
        <w:spacing w:line="240" w:lineRule="exact"/>
        <w:jc w:val="both"/>
        <w:rPr>
          <w:rFonts w:ascii="Arial" w:hAnsi="Arial" w:cs="Arial"/>
          <w:sz w:val="18"/>
          <w:szCs w:val="18"/>
        </w:rPr>
      </w:pP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ab/>
        <w:t>Приложение 7</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ФОРМА</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УВЕДОМЛЕНИЕ</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об отказе в предоставлении муниципальной услуги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Об отказе в предоставлении</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муниципальной услуги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Уважаемый(ая) 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Администрацией Благодарненского городского округа Ставропольского края рассмотрено Ваше заявление от____.____.____ года № __________ о заключении соглашения об установлении сервитута в отношении земельного участка с кадастровым </w:t>
      </w:r>
      <w:r w:rsidRPr="00F608A0">
        <w:rPr>
          <w:rFonts w:ascii="Arial" w:hAnsi="Arial" w:cs="Arial"/>
          <w:sz w:val="18"/>
          <w:szCs w:val="18"/>
        </w:rPr>
        <w:lastRenderedPageBreak/>
        <w:t>номером:_________________________, расположенного по адресу: _____________________________________________________, и принято решение об отказе в установлении сервитута на  земельный участок.</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(Далее текст обоснования отказа в предоставлении муниципальной услуги)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w:t>
      </w:r>
    </w:p>
    <w:p w:rsid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Тел. </w:t>
      </w:r>
    </w:p>
    <w:p w:rsidR="00D8096C" w:rsidRDefault="00D8096C" w:rsidP="00F608A0">
      <w:pPr>
        <w:spacing w:line="240" w:lineRule="exact"/>
        <w:jc w:val="both"/>
        <w:rPr>
          <w:rFonts w:ascii="Arial" w:hAnsi="Arial" w:cs="Arial"/>
          <w:sz w:val="18"/>
          <w:szCs w:val="18"/>
        </w:rPr>
      </w:pPr>
    </w:p>
    <w:p w:rsidR="00D8096C" w:rsidRPr="00F608A0" w:rsidRDefault="00D8096C" w:rsidP="00F608A0">
      <w:pPr>
        <w:spacing w:line="240" w:lineRule="exact"/>
        <w:jc w:val="both"/>
        <w:rPr>
          <w:rFonts w:ascii="Arial" w:hAnsi="Arial" w:cs="Arial"/>
          <w:sz w:val="18"/>
          <w:szCs w:val="18"/>
        </w:rPr>
      </w:pP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ab/>
        <w:t>Приложение 8</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ФОРМЫ</w:t>
      </w:r>
    </w:p>
    <w:p w:rsidR="00F608A0" w:rsidRPr="00F608A0" w:rsidRDefault="00F608A0" w:rsidP="00D8096C">
      <w:pPr>
        <w:spacing w:line="240" w:lineRule="exact"/>
        <w:jc w:val="center"/>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СОПРОВОДИТЕЛЬНОЕ  ПИСЬМО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направлении (выдаче) соглашения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об установлении сервитута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Уважаемый(ая) ___________________!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В соответствии с Вашим заявлением от__.__.____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 подготовлен проект соглашения об установлении сервитута                                        от __.__.____ № ______.</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Уведомляем Вас о необходимости подписания Вами проекта соглашения (в соответствии с </w:t>
      </w:r>
      <w:r w:rsidRPr="00F608A0">
        <w:rPr>
          <w:rFonts w:ascii="Arial" w:hAnsi="Arial" w:cs="Arial"/>
          <w:sz w:val="18"/>
          <w:szCs w:val="18"/>
        </w:rPr>
        <w:lastRenderedPageBreak/>
        <w:t>пунктом 6 статьи 39.26 Земельного кодекса Российской Федерации не позднее чем через 30 дней со дня его получения) и предоставления одного экземпляра указанного соглашения в администрацию Благодарненского городского округа Ставропольского края по адресу:               г. Благодарный, площадь Ленина 1.</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Приложение: на ____ л. в ____ экз.</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тел.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направлении (выдаче) соглашения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об установлении сервитута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Уважаемый(ая) ___________________!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В соответствии с Вашим заявлением от__.__.____ года № 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 подготовлен проект соглашения об установлении сервитута                                        от __.__.____ № ______.</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Уведомляем Вас о необходимости подписания Вами проекта соглашения (в соответствии с пунктом 6 статьи 39.26 Земельного кодекса Российской Федерации не позднее чем через 30 дней со дня его получения). После подписания Вам необходимо предоставить соглашение об установлении сервитута на государственную регистрацию в соответствии с  Федеральным законом от 13 июля 2015 г. № 218-ФЗ «О государственной регистрации недвижимости».</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После прохождения процедуры государственной регистрации указанного соглашения предоставить один экземпляр соглашения в администрацию Благодарненского городского округа Ставропольского края по адресу:  г. Благодарный, площадь Ленина 1.</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lastRenderedPageBreak/>
        <w:t>Приложение: на ____ л. в ____ экз.</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тел.</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 </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ab/>
        <w:t>Приложение 9</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ФОРМА</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УВЕДОМЛЕНИЕ</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о возможности заключения соглашения об установлении сервитута в предложенных заявителем границах</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возможности   заключения   соглашения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об установлении  сервитута в предложенных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заявителем границах</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Уважаемый(ая) ________________!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Администрация Благодарненского городского округа Ставропольского края, рассмотрев Ваше заявление от____.____.____ года № __________ о заключении соглашения об установлении сервитута в отношении земельного участка с кадастровым номером: _________________________, расположенного по адресу: _____________________________________________________,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r w:rsidRPr="00F608A0">
        <w:rPr>
          <w:rFonts w:ascii="Arial" w:hAnsi="Arial" w:cs="Arial"/>
          <w:sz w:val="18"/>
          <w:szCs w:val="18"/>
        </w:rPr>
        <w:lastRenderedPageBreak/>
        <w:t>и обратиться за осуществлением государственного кадастрового учета указанной части земельного участка.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По окончании проведения указанных работ предоставить в администрацию Благодарненского городского округа Ставропольского края по адресу: г. Благодарный, площадь Ленина 1.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 тел.</w:t>
      </w:r>
    </w:p>
    <w:p w:rsid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Приложение 10</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right"/>
        <w:rPr>
          <w:rFonts w:ascii="Arial" w:hAnsi="Arial" w:cs="Arial"/>
          <w:sz w:val="18"/>
          <w:szCs w:val="18"/>
        </w:rPr>
      </w:pPr>
      <w:r w:rsidRPr="00F608A0">
        <w:rPr>
          <w:rFonts w:ascii="Arial" w:hAnsi="Arial" w:cs="Arial"/>
          <w:sz w:val="18"/>
          <w:szCs w:val="18"/>
        </w:rPr>
        <w:t>ФОРМА</w:t>
      </w: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ПРЕДЛОЖЕНИЯ</w:t>
      </w: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о заключении соглашения об установлении сервитута</w:t>
      </w: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в иных границах с приложением схемы границ сервитута</w:t>
      </w: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на кадастровом плане территории</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Адресат:</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Адрес:</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 заключении соглашения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об установлении сервитута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в иных границах</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Уважаемый(ая) ___________!</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Администрация Благодарненского городского округа Ставропольского края, рассмотрев Ваше заявление от____.____.____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_____________________________________________________, сообщает о невозможности </w:t>
      </w:r>
      <w:r w:rsidRPr="00F608A0">
        <w:rPr>
          <w:rFonts w:ascii="Arial" w:hAnsi="Arial" w:cs="Arial"/>
          <w:sz w:val="18"/>
          <w:szCs w:val="18"/>
        </w:rPr>
        <w:lastRenderedPageBreak/>
        <w:t>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следующим причи</w:t>
      </w:r>
      <w:r w:rsidR="00C450BE">
        <w:rPr>
          <w:rFonts w:ascii="Arial" w:hAnsi="Arial" w:cs="Arial"/>
          <w:sz w:val="18"/>
          <w:szCs w:val="18"/>
        </w:rPr>
        <w:t>нам _________________</w:t>
      </w:r>
      <w:r w:rsidRPr="00F608A0">
        <w:rPr>
          <w:rFonts w:ascii="Arial" w:hAnsi="Arial" w:cs="Arial"/>
          <w:sz w:val="18"/>
          <w:szCs w:val="18"/>
        </w:rPr>
        <w:t>___.</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Предлагаем Вам рассмотреть подготовленный администрацией Благодарненского городского округа Ставропольского края иной вариант схемы границ сервитута на кадастровом плане территории (далее – схема) согласно приложению.</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В случае Вашего согласия с подготовленным вариантом схемы, 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схемой и обратиться за осуществлением государственного кадастрового учета указанной части земельного участка. </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По окончании проведения указанных работ предоставить в администрацию Благодарненского городского округа Ставропольского края по адресу: г. Благодарный, площадь Ленина 1.,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 xml:space="preserve">В случае обращения с заявлением об установлении сервитута на срок до трех лет и наличия согласия на заключение соглашения об установлении сервитута на земельный участок без осуществления государственного кадастрового учета части земельного участка, в отношении которой устанавливается сервитут, а так же без государственной регистрации ограничения (обременения), возникающего в связи с установлением сервитута, Вам необходимо в письменной форме уведомить комитет по управлению муниципальным имуществом города Ставрополя о согласии с направленным в Ваш адрес вариантом схемы. </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Приложение: схема границ сервитута на кадастровом плане территории на ____ л. в ____ экз.</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Глава</w:t>
      </w: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Благодарненского городского округа Ставропольского края</w:t>
      </w:r>
      <w:r w:rsidRPr="00F608A0">
        <w:rPr>
          <w:rFonts w:ascii="Arial" w:hAnsi="Arial" w:cs="Arial"/>
          <w:sz w:val="18"/>
          <w:szCs w:val="18"/>
        </w:rPr>
        <w:tab/>
      </w:r>
      <w:r w:rsidR="00D8096C">
        <w:rPr>
          <w:rFonts w:ascii="Arial" w:hAnsi="Arial" w:cs="Arial"/>
          <w:sz w:val="18"/>
          <w:szCs w:val="18"/>
        </w:rPr>
        <w:t xml:space="preserve">                     </w:t>
      </w:r>
      <w:r w:rsidRPr="00F608A0">
        <w:rPr>
          <w:rFonts w:ascii="Arial" w:hAnsi="Arial" w:cs="Arial"/>
          <w:sz w:val="18"/>
          <w:szCs w:val="18"/>
        </w:rPr>
        <w:t>Ф.И.О.</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Ф.И.О. исполнителя</w:t>
      </w:r>
    </w:p>
    <w:p w:rsidR="00F608A0" w:rsidRDefault="00F608A0" w:rsidP="00F608A0">
      <w:pPr>
        <w:spacing w:line="240" w:lineRule="exact"/>
        <w:jc w:val="both"/>
        <w:rPr>
          <w:rFonts w:ascii="Arial" w:hAnsi="Arial" w:cs="Arial"/>
          <w:sz w:val="18"/>
          <w:szCs w:val="18"/>
        </w:rPr>
      </w:pPr>
      <w:r w:rsidRPr="00F608A0">
        <w:rPr>
          <w:rFonts w:ascii="Arial" w:hAnsi="Arial" w:cs="Arial"/>
          <w:sz w:val="18"/>
          <w:szCs w:val="18"/>
        </w:rPr>
        <w:t>тел.</w:t>
      </w:r>
    </w:p>
    <w:p w:rsidR="00F608A0" w:rsidRDefault="00F608A0" w:rsidP="00B61592">
      <w:pPr>
        <w:spacing w:line="240" w:lineRule="exact"/>
        <w:jc w:val="both"/>
        <w:rPr>
          <w:rFonts w:ascii="Arial" w:hAnsi="Arial" w:cs="Arial"/>
          <w:sz w:val="18"/>
          <w:szCs w:val="18"/>
        </w:rPr>
      </w:pPr>
    </w:p>
    <w:p w:rsidR="00F608A0" w:rsidRDefault="00F608A0" w:rsidP="00B61592">
      <w:pPr>
        <w:spacing w:line="240" w:lineRule="exact"/>
        <w:jc w:val="both"/>
        <w:rPr>
          <w:rFonts w:ascii="Arial" w:hAnsi="Arial" w:cs="Arial"/>
          <w:sz w:val="18"/>
          <w:szCs w:val="18"/>
        </w:rPr>
      </w:pP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Приложение 11</w:t>
      </w:r>
    </w:p>
    <w:p w:rsidR="00F608A0" w:rsidRPr="00F608A0" w:rsidRDefault="00F608A0" w:rsidP="00D8096C">
      <w:pPr>
        <w:spacing w:line="240" w:lineRule="exact"/>
        <w:jc w:val="right"/>
        <w:rPr>
          <w:rFonts w:ascii="Arial" w:hAnsi="Arial" w:cs="Arial"/>
          <w:sz w:val="18"/>
          <w:szCs w:val="18"/>
        </w:rPr>
      </w:pPr>
      <w:r w:rsidRPr="00F608A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608A0" w:rsidRPr="00F608A0" w:rsidRDefault="00F608A0" w:rsidP="00F608A0">
      <w:pPr>
        <w:spacing w:line="240" w:lineRule="exact"/>
        <w:jc w:val="both"/>
        <w:rPr>
          <w:rFonts w:ascii="Arial" w:hAnsi="Arial" w:cs="Arial"/>
          <w:sz w:val="18"/>
          <w:szCs w:val="18"/>
        </w:rPr>
      </w:pPr>
    </w:p>
    <w:p w:rsidR="00F608A0" w:rsidRPr="00F608A0" w:rsidRDefault="00F608A0" w:rsidP="00F608A0">
      <w:pPr>
        <w:spacing w:line="240" w:lineRule="exact"/>
        <w:jc w:val="both"/>
        <w:rPr>
          <w:rFonts w:ascii="Arial" w:hAnsi="Arial" w:cs="Arial"/>
          <w:sz w:val="18"/>
          <w:szCs w:val="18"/>
        </w:rPr>
      </w:pP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ФОРМЫ УВЕДОМЛЕНИЯ</w:t>
      </w:r>
    </w:p>
    <w:p w:rsidR="00F608A0" w:rsidRPr="00F608A0" w:rsidRDefault="00F608A0" w:rsidP="00D8096C">
      <w:pPr>
        <w:spacing w:line="240" w:lineRule="exact"/>
        <w:jc w:val="center"/>
        <w:rPr>
          <w:rFonts w:ascii="Arial" w:hAnsi="Arial" w:cs="Arial"/>
          <w:sz w:val="18"/>
          <w:szCs w:val="18"/>
        </w:rPr>
      </w:pPr>
      <w:r w:rsidRPr="00F608A0">
        <w:rPr>
          <w:rFonts w:ascii="Arial" w:hAnsi="Arial" w:cs="Arial"/>
          <w:sz w:val="18"/>
          <w:szCs w:val="18"/>
        </w:rPr>
        <w:t>УВЕДОМЛЕНИЕ</w:t>
      </w:r>
    </w:p>
    <w:p w:rsidR="00F608A0" w:rsidRPr="00F608A0" w:rsidRDefault="00F608A0" w:rsidP="00F608A0">
      <w:pPr>
        <w:spacing w:line="240" w:lineRule="exact"/>
        <w:jc w:val="center"/>
        <w:rPr>
          <w:rFonts w:ascii="Arial" w:hAnsi="Arial" w:cs="Arial"/>
          <w:sz w:val="18"/>
          <w:szCs w:val="18"/>
        </w:rPr>
      </w:pPr>
      <w:r w:rsidRPr="00F608A0">
        <w:rPr>
          <w:rFonts w:ascii="Arial" w:hAnsi="Arial" w:cs="Arial"/>
          <w:sz w:val="18"/>
          <w:szCs w:val="18"/>
        </w:rPr>
        <w:t>о государственном кадастровом учете части земельного участка, в отношении которой устанавливается сервитут</w:t>
      </w:r>
    </w:p>
    <w:p w:rsidR="00F608A0" w:rsidRDefault="00F608A0" w:rsidP="00F608A0">
      <w:pPr>
        <w:spacing w:line="240" w:lineRule="exact"/>
        <w:jc w:val="center"/>
        <w:rPr>
          <w:rFonts w:ascii="Arial" w:hAnsi="Arial" w:cs="Arial"/>
          <w:sz w:val="18"/>
          <w:szCs w:val="18"/>
        </w:rPr>
      </w:pPr>
      <w:r w:rsidRPr="00F608A0">
        <w:rPr>
          <w:rFonts w:ascii="Arial" w:hAnsi="Arial" w:cs="Arial"/>
          <w:sz w:val="18"/>
          <w:szCs w:val="18"/>
        </w:rPr>
        <w:t>(для юридических лиц)</w:t>
      </w:r>
    </w:p>
    <w:p w:rsidR="00F608A0" w:rsidRDefault="00F608A0" w:rsidP="00B61592">
      <w:pPr>
        <w:spacing w:line="240" w:lineRule="exact"/>
        <w:jc w:val="both"/>
        <w:rPr>
          <w:rFonts w:ascii="Arial" w:hAnsi="Arial" w:cs="Arial"/>
          <w:sz w:val="18"/>
          <w:szCs w:val="18"/>
        </w:rPr>
      </w:pPr>
    </w:p>
    <w:tbl>
      <w:tblPr>
        <w:tblW w:w="467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984"/>
        <w:gridCol w:w="2268"/>
      </w:tblGrid>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spacing w:line="240" w:lineRule="exact"/>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spacing w:line="240" w:lineRule="exact"/>
              <w:jc w:val="center"/>
              <w:rPr>
                <w:rFonts w:ascii="Arial" w:hAnsi="Arial" w:cs="Arial"/>
                <w:sz w:val="18"/>
                <w:szCs w:val="18"/>
              </w:rPr>
            </w:pPr>
            <w:r w:rsidRPr="00F608A0">
              <w:rPr>
                <w:rFonts w:ascii="Arial" w:hAnsi="Arial" w:cs="Arial"/>
                <w:sz w:val="18"/>
                <w:szCs w:val="18"/>
              </w:rPr>
              <w:t>УВЕДОМЛЕНИЕ</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spacing w:line="240" w:lineRule="exact"/>
              <w:jc w:val="center"/>
              <w:rPr>
                <w:rFonts w:ascii="Arial" w:hAnsi="Arial" w:cs="Arial"/>
                <w:sz w:val="18"/>
                <w:szCs w:val="18"/>
              </w:rPr>
            </w:pPr>
            <w:r w:rsidRPr="00F608A0">
              <w:rPr>
                <w:rFonts w:ascii="Arial" w:hAnsi="Arial" w:cs="Arial"/>
                <w:sz w:val="18"/>
                <w:szCs w:val="18"/>
              </w:rPr>
              <w:t xml:space="preserve">Главе Благодарненского городского округа Ставропольского края </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outlineLvl w:val="0"/>
              <w:rPr>
                <w:rFonts w:ascii="Arial" w:hAnsi="Arial" w:cs="Arial"/>
                <w:sz w:val="18"/>
                <w:szCs w:val="18"/>
              </w:rPr>
            </w:pPr>
            <w:r w:rsidRPr="00F608A0">
              <w:rPr>
                <w:rFonts w:ascii="Arial" w:hAnsi="Arial" w:cs="Arial"/>
                <w:sz w:val="18"/>
                <w:szCs w:val="18"/>
              </w:rPr>
              <w:t>1.</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Сведения о лице, представившем уведомление (далее - заявитель):</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 xml:space="preserve">полное наименование </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ОГРН</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ИНН</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both"/>
              <w:rPr>
                <w:rFonts w:ascii="Arial" w:hAnsi="Arial" w:cs="Arial"/>
                <w:sz w:val="18"/>
                <w:szCs w:val="18"/>
              </w:rPr>
            </w:pPr>
            <w:r w:rsidRPr="00F608A0">
              <w:rPr>
                <w:rFonts w:ascii="Arial" w:hAnsi="Arial" w:cs="Arial"/>
                <w:sz w:val="18"/>
                <w:szCs w:val="18"/>
              </w:rPr>
              <w:t xml:space="preserve">почтовый, фактический адрес (индекс, субъект Российской Федерации, населенный пункт, улица, дом) </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5)</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outlineLvl w:val="0"/>
              <w:rPr>
                <w:rFonts w:ascii="Arial" w:hAnsi="Arial" w:cs="Arial"/>
                <w:sz w:val="18"/>
                <w:szCs w:val="18"/>
              </w:rPr>
            </w:pPr>
            <w:r w:rsidRPr="00F608A0">
              <w:rPr>
                <w:rFonts w:ascii="Arial" w:hAnsi="Arial" w:cs="Arial"/>
                <w:sz w:val="18"/>
                <w:szCs w:val="18"/>
              </w:rPr>
              <w:t>2.</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Сведения о представителе заявителя:</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Фамилия, имя, отчество (при наличии)</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both"/>
              <w:rPr>
                <w:rFonts w:ascii="Arial" w:hAnsi="Arial" w:cs="Arial"/>
                <w:sz w:val="18"/>
                <w:szCs w:val="18"/>
              </w:rPr>
            </w:pPr>
            <w:r w:rsidRPr="00F608A0">
              <w:rPr>
                <w:rFonts w:ascii="Arial" w:hAnsi="Arial" w:cs="Arial"/>
                <w:sz w:val="18"/>
                <w:szCs w:val="18"/>
              </w:rPr>
              <w:t>наименование и реквизиты документа, удостоверяющего личность, подтверждающего полномочия представителя заявителя</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контактный телефон</w:t>
            </w:r>
          </w:p>
          <w:p w:rsidR="00F608A0" w:rsidRPr="00F608A0" w:rsidRDefault="00F608A0" w:rsidP="00D8096C">
            <w:pPr>
              <w:widowControl w:val="0"/>
              <w:autoSpaceDE w:val="0"/>
              <w:autoSpaceDN w:val="0"/>
              <w:adjustRightInd w:val="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lastRenderedPageBreak/>
              <w:t>3.</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rPr>
                <w:rFonts w:ascii="Arial" w:hAnsi="Arial" w:cs="Arial"/>
                <w:sz w:val="18"/>
                <w:szCs w:val="18"/>
              </w:rPr>
            </w:pPr>
            <w:r w:rsidRPr="00F608A0">
              <w:rPr>
                <w:rFonts w:ascii="Arial" w:hAnsi="Arial" w:cs="Arial"/>
                <w:sz w:val="18"/>
                <w:szCs w:val="18"/>
              </w:rPr>
              <w:t>Уведомление/предложение (нужное подчеркнуть):</w:t>
            </w:r>
          </w:p>
        </w:tc>
      </w:tr>
      <w:tr w:rsidR="00F608A0" w:rsidRPr="00F608A0" w:rsidTr="00F608A0">
        <w:trPr>
          <w:trHeight w:val="605"/>
        </w:trPr>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1)</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rPr>
                <w:rFonts w:ascii="Arial" w:hAnsi="Arial" w:cs="Arial"/>
                <w:sz w:val="18"/>
                <w:szCs w:val="18"/>
              </w:rPr>
            </w:pPr>
            <w:r w:rsidRPr="00F608A0">
              <w:rPr>
                <w:rFonts w:ascii="Arial" w:hAnsi="Arial" w:cs="Arial"/>
                <w:sz w:val="18"/>
                <w:szCs w:val="18"/>
              </w:rPr>
              <w:t>уведомление о возможности заключения соглашения об установлении сервитута в предложенных заявителем границах от «____» __________ 20___ г.</w:t>
            </w:r>
          </w:p>
        </w:tc>
      </w:tr>
      <w:tr w:rsidR="00F608A0" w:rsidRPr="00F608A0" w:rsidTr="00F608A0">
        <w:trPr>
          <w:trHeight w:val="360"/>
        </w:trPr>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2)</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jc w:val="both"/>
              <w:rPr>
                <w:rFonts w:ascii="Arial" w:hAnsi="Arial" w:cs="Arial"/>
                <w:sz w:val="18"/>
                <w:szCs w:val="18"/>
              </w:rPr>
            </w:pPr>
            <w:r w:rsidRPr="00F608A0">
              <w:rPr>
                <w:rFonts w:ascii="Arial" w:hAnsi="Arial" w:cs="Arial"/>
                <w:sz w:val="18"/>
                <w:szCs w:val="1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 ___________ 20____ г.</w:t>
            </w:r>
          </w:p>
        </w:tc>
      </w:tr>
      <w:tr w:rsidR="00F608A0" w:rsidRPr="00F608A0" w:rsidTr="00F608A0">
        <w:trPr>
          <w:trHeight w:val="360"/>
        </w:trPr>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4.</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930EF3">
            <w:pPr>
              <w:widowControl w:val="0"/>
              <w:jc w:val="both"/>
              <w:rPr>
                <w:rFonts w:ascii="Arial" w:hAnsi="Arial" w:cs="Arial"/>
                <w:sz w:val="18"/>
                <w:szCs w:val="18"/>
              </w:rPr>
            </w:pPr>
            <w:r w:rsidRPr="00F608A0">
              <w:rPr>
                <w:rFonts w:ascii="Arial" w:hAnsi="Arial" w:cs="Arial"/>
                <w:sz w:val="18"/>
                <w:szCs w:val="18"/>
              </w:rPr>
              <w:t>На основании полученного уведомления/предложения (нужное подчеркнуть) был осуществлен государственный кадастровый учет части земельного участка, в отношении которой устанавливается сервитут, с присвоением следующих учетных номеров: _________________________________________</w:t>
            </w:r>
          </w:p>
        </w:tc>
      </w:tr>
      <w:tr w:rsidR="00F608A0" w:rsidRPr="00F608A0" w:rsidTr="00F608A0">
        <w:trPr>
          <w:trHeight w:val="360"/>
        </w:trPr>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5.</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jc w:val="both"/>
              <w:rPr>
                <w:rFonts w:ascii="Arial" w:hAnsi="Arial" w:cs="Arial"/>
                <w:sz w:val="18"/>
                <w:szCs w:val="18"/>
              </w:rPr>
            </w:pPr>
            <w:r w:rsidRPr="00F608A0">
              <w:rPr>
                <w:rFonts w:ascii="Arial" w:hAnsi="Arial" w:cs="Arial"/>
                <w:sz w:val="18"/>
                <w:szCs w:val="18"/>
              </w:rPr>
              <w:t>Прошу подготовить проект соглашения об установлении сервитута</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6.</w:t>
            </w:r>
          </w:p>
          <w:p w:rsidR="00F608A0" w:rsidRPr="00F608A0" w:rsidRDefault="00F608A0" w:rsidP="00D8096C">
            <w:pPr>
              <w:widowControl w:val="0"/>
              <w:autoSpaceDE w:val="0"/>
              <w:autoSpaceDN w:val="0"/>
              <w:adjustRightInd w:val="0"/>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Способ уведомления заявителя, представителя заявителя (нужное подчеркнуть)</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1) посредством телефонной связи;</w:t>
            </w: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2) посредством электронной почты;</w:t>
            </w: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3) посредством почтовой связи</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7.</w:t>
            </w: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both"/>
              <w:rPr>
                <w:rFonts w:ascii="Arial" w:hAnsi="Arial" w:cs="Arial"/>
                <w:sz w:val="18"/>
                <w:szCs w:val="18"/>
              </w:rPr>
            </w:pPr>
            <w:r w:rsidRPr="00F608A0">
              <w:rPr>
                <w:rFonts w:ascii="Arial" w:hAnsi="Arial" w:cs="Arial"/>
                <w:sz w:val="18"/>
                <w:szCs w:val="18"/>
              </w:rPr>
              <w:t>Способ получения результата предоставления муниципальной услуги:</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в случае обращения за предоставлением муниципальной услуги в администрации (ненужное зачеркнуть)</w:t>
            </w:r>
          </w:p>
          <w:p w:rsidR="00F608A0" w:rsidRPr="00F608A0" w:rsidRDefault="00F608A0" w:rsidP="00D8096C">
            <w:pPr>
              <w:widowControl w:val="0"/>
              <w:autoSpaceDE w:val="0"/>
              <w:autoSpaceDN w:val="0"/>
              <w:adjustRightInd w:val="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1) на бумажном носителе в администрации;</w:t>
            </w: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2) в форме электронного документа по адресу электронной почты:</w:t>
            </w:r>
          </w:p>
          <w:p w:rsidR="00F608A0" w:rsidRPr="00F608A0" w:rsidRDefault="00F608A0" w:rsidP="00D8096C">
            <w:pPr>
              <w:widowControl w:val="0"/>
              <w:autoSpaceDE w:val="0"/>
              <w:autoSpaceDN w:val="0"/>
              <w:adjustRightInd w:val="0"/>
              <w:rPr>
                <w:rFonts w:ascii="Arial" w:hAnsi="Arial" w:cs="Arial"/>
                <w:sz w:val="18"/>
                <w:szCs w:val="18"/>
              </w:rPr>
            </w:pP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lang w:val="en-US"/>
              </w:rPr>
              <w:t>Email</w:t>
            </w:r>
            <w:r w:rsidRPr="00F608A0">
              <w:rPr>
                <w:rFonts w:ascii="Arial" w:hAnsi="Arial" w:cs="Arial"/>
                <w:sz w:val="18"/>
                <w:szCs w:val="18"/>
              </w:rPr>
              <w:t>:____________________</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в случае обращения за предоставлением муниципальной услуги в многофункциональный центр (ненужное зачеркнуть)</w:t>
            </w:r>
          </w:p>
          <w:p w:rsidR="00F608A0" w:rsidRPr="00F608A0" w:rsidRDefault="00F608A0" w:rsidP="00D8096C">
            <w:pPr>
              <w:widowControl w:val="0"/>
              <w:autoSpaceDE w:val="0"/>
              <w:autoSpaceDN w:val="0"/>
              <w:adjustRightInd w:val="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1) на бумажном носителе в многофункциональном центре;</w:t>
            </w: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2) в форме электронного документа по адресу электронной почты:</w:t>
            </w:r>
          </w:p>
          <w:p w:rsidR="00F608A0" w:rsidRPr="00F608A0" w:rsidRDefault="00F608A0" w:rsidP="00D8096C">
            <w:pPr>
              <w:widowControl w:val="0"/>
              <w:autoSpaceDE w:val="0"/>
              <w:autoSpaceDN w:val="0"/>
              <w:adjustRightInd w:val="0"/>
              <w:rPr>
                <w:rFonts w:ascii="Arial" w:hAnsi="Arial" w:cs="Arial"/>
                <w:sz w:val="18"/>
                <w:szCs w:val="18"/>
              </w:rPr>
            </w:pP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lang w:val="en-US"/>
              </w:rPr>
              <w:t>Email</w:t>
            </w:r>
            <w:r w:rsidRPr="00F608A0">
              <w:rPr>
                <w:rFonts w:ascii="Arial" w:hAnsi="Arial" w:cs="Arial"/>
                <w:sz w:val="18"/>
                <w:szCs w:val="18"/>
              </w:rPr>
              <w:t>:____________________</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r w:rsidRPr="00F608A0">
              <w:rPr>
                <w:rFonts w:ascii="Arial" w:hAnsi="Arial" w:cs="Arial"/>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w:t>
            </w:r>
            <w:r w:rsidRPr="00F608A0">
              <w:rPr>
                <w:rFonts w:ascii="Arial" w:hAnsi="Arial" w:cs="Arial"/>
                <w:sz w:val="18"/>
                <w:szCs w:val="18"/>
              </w:rPr>
              <w:lastRenderedPageBreak/>
              <w:t>Ставропольского края (ненужное зачеркнуть)</w:t>
            </w:r>
          </w:p>
        </w:tc>
        <w:tc>
          <w:tcPr>
            <w:tcW w:w="2268"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 xml:space="preserve">2) в виде документа на бумажном </w:t>
            </w:r>
          </w:p>
          <w:p w:rsidR="00F608A0" w:rsidRPr="00F608A0" w:rsidRDefault="00F608A0" w:rsidP="00D8096C">
            <w:pPr>
              <w:widowControl w:val="0"/>
              <w:autoSpaceDE w:val="0"/>
              <w:autoSpaceDN w:val="0"/>
              <w:adjustRightInd w:val="0"/>
              <w:rPr>
                <w:rFonts w:ascii="Arial" w:hAnsi="Arial" w:cs="Arial"/>
                <w:sz w:val="18"/>
                <w:szCs w:val="18"/>
              </w:rPr>
            </w:pPr>
            <w:r w:rsidRPr="00F608A0">
              <w:rPr>
                <w:rFonts w:ascii="Arial" w:hAnsi="Arial" w:cs="Arial"/>
                <w:sz w:val="18"/>
                <w:szCs w:val="18"/>
              </w:rPr>
              <w:t>носителе, подтверждающего содержание электронного документа, в многофункциональном центре</w:t>
            </w:r>
          </w:p>
        </w:tc>
      </w:tr>
      <w:tr w:rsidR="00F608A0" w:rsidRPr="00F608A0" w:rsidTr="00F608A0">
        <w:tc>
          <w:tcPr>
            <w:tcW w:w="426" w:type="dxa"/>
            <w:tcBorders>
              <w:top w:val="single" w:sz="4" w:space="0" w:color="auto"/>
              <w:left w:val="single" w:sz="4" w:space="0" w:color="auto"/>
              <w:bottom w:val="single" w:sz="4" w:space="0" w:color="auto"/>
              <w:right w:val="single" w:sz="4" w:space="0" w:color="auto"/>
            </w:tcBorders>
          </w:tcPr>
          <w:p w:rsidR="00F608A0" w:rsidRPr="00F608A0" w:rsidRDefault="00F608A0" w:rsidP="00D8096C">
            <w:pPr>
              <w:widowControl w:val="0"/>
              <w:autoSpaceDE w:val="0"/>
              <w:autoSpaceDN w:val="0"/>
              <w:adjustRightInd w:val="0"/>
              <w:jc w:val="center"/>
              <w:rPr>
                <w:rFonts w:ascii="Arial" w:hAnsi="Arial" w:cs="Arial"/>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rsidR="00F608A0" w:rsidRPr="00F608A0" w:rsidRDefault="00C450BE" w:rsidP="00D8096C">
            <w:pPr>
              <w:widowControl w:val="0"/>
              <w:autoSpaceDE w:val="0"/>
              <w:autoSpaceDN w:val="0"/>
              <w:adjustRightInd w:val="0"/>
              <w:jc w:val="both"/>
              <w:rPr>
                <w:rFonts w:ascii="Arial" w:hAnsi="Arial" w:cs="Arial"/>
                <w:sz w:val="18"/>
                <w:szCs w:val="18"/>
              </w:rPr>
            </w:pPr>
            <w:r>
              <w:rPr>
                <w:rFonts w:ascii="Arial" w:hAnsi="Arial" w:cs="Arial"/>
                <w:sz w:val="18"/>
                <w:szCs w:val="18"/>
              </w:rPr>
              <w:t>М.П.</w:t>
            </w:r>
            <w:r w:rsidR="00F608A0" w:rsidRPr="00F608A0">
              <w:rPr>
                <w:rFonts w:ascii="Arial" w:hAnsi="Arial" w:cs="Arial"/>
                <w:sz w:val="18"/>
                <w:szCs w:val="18"/>
              </w:rPr>
              <w:t>________    _____________</w:t>
            </w:r>
            <w:r>
              <w:rPr>
                <w:rFonts w:ascii="Arial" w:hAnsi="Arial" w:cs="Arial"/>
                <w:sz w:val="18"/>
                <w:szCs w:val="18"/>
              </w:rPr>
              <w:t xml:space="preserve">______________       </w:t>
            </w:r>
          </w:p>
          <w:p w:rsidR="00F608A0" w:rsidRPr="00F608A0" w:rsidRDefault="00C450BE" w:rsidP="00D8096C">
            <w:pPr>
              <w:widowControl w:val="0"/>
              <w:autoSpaceDE w:val="0"/>
              <w:autoSpaceDN w:val="0"/>
              <w:adjustRightInd w:val="0"/>
              <w:jc w:val="both"/>
              <w:rPr>
                <w:rFonts w:ascii="Arial" w:hAnsi="Arial" w:cs="Arial"/>
                <w:sz w:val="18"/>
                <w:szCs w:val="18"/>
              </w:rPr>
            </w:pPr>
            <w:r>
              <w:rPr>
                <w:rFonts w:ascii="Arial" w:hAnsi="Arial" w:cs="Arial"/>
                <w:sz w:val="18"/>
                <w:szCs w:val="18"/>
              </w:rPr>
              <w:t xml:space="preserve">   (подпись)    (инициалы,фамилия)        </w:t>
            </w:r>
            <w:r w:rsidR="00F608A0" w:rsidRPr="00F608A0">
              <w:rPr>
                <w:rFonts w:ascii="Arial" w:hAnsi="Arial" w:cs="Arial"/>
                <w:sz w:val="18"/>
                <w:szCs w:val="18"/>
              </w:rPr>
              <w:t xml:space="preserve"> (дата)</w:t>
            </w:r>
          </w:p>
        </w:tc>
      </w:tr>
    </w:tbl>
    <w:p w:rsidR="00F608A0" w:rsidRPr="00F608A0" w:rsidRDefault="00F608A0" w:rsidP="00F608A0">
      <w:pPr>
        <w:spacing w:line="240" w:lineRule="exact"/>
        <w:jc w:val="both"/>
        <w:rPr>
          <w:rFonts w:ascii="Arial" w:hAnsi="Arial" w:cs="Arial"/>
          <w:sz w:val="18"/>
          <w:szCs w:val="18"/>
        </w:rPr>
      </w:pPr>
      <w:r w:rsidRPr="00F608A0">
        <w:rPr>
          <w:rFonts w:ascii="Arial" w:hAnsi="Arial" w:cs="Arial"/>
          <w:sz w:val="18"/>
          <w:szCs w:val="18"/>
        </w:rPr>
        <w:t>Примечание:</w:t>
      </w:r>
    </w:p>
    <w:p w:rsidR="00F608A0" w:rsidRDefault="00F608A0" w:rsidP="00F608A0">
      <w:pPr>
        <w:spacing w:line="240" w:lineRule="exact"/>
        <w:jc w:val="both"/>
        <w:rPr>
          <w:rFonts w:ascii="Arial" w:hAnsi="Arial" w:cs="Arial"/>
          <w:sz w:val="18"/>
          <w:szCs w:val="18"/>
        </w:rPr>
      </w:pPr>
      <w:r w:rsidRPr="00F608A0">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F608A0" w:rsidRDefault="00F608A0" w:rsidP="00F608A0">
      <w:pPr>
        <w:spacing w:line="240" w:lineRule="exact"/>
        <w:jc w:val="both"/>
        <w:rPr>
          <w:rFonts w:ascii="Arial" w:hAnsi="Arial" w:cs="Arial"/>
          <w:sz w:val="18"/>
          <w:szCs w:val="18"/>
        </w:rPr>
      </w:pPr>
    </w:p>
    <w:p w:rsidR="00F608A0" w:rsidRPr="00F06DCF" w:rsidRDefault="00F608A0" w:rsidP="00F06DCF">
      <w:pPr>
        <w:spacing w:line="240" w:lineRule="exact"/>
        <w:jc w:val="center"/>
        <w:rPr>
          <w:rFonts w:ascii="Arial" w:hAnsi="Arial" w:cs="Arial"/>
          <w:b/>
          <w:sz w:val="18"/>
          <w:szCs w:val="18"/>
        </w:rPr>
      </w:pPr>
      <w:r w:rsidRPr="00F06DCF">
        <w:rPr>
          <w:rFonts w:ascii="Arial" w:hAnsi="Arial" w:cs="Arial"/>
          <w:b/>
          <w:sz w:val="18"/>
          <w:szCs w:val="18"/>
        </w:rPr>
        <w:t>УВЕДОМЛЕНИЕ</w:t>
      </w:r>
    </w:p>
    <w:p w:rsidR="00F608A0" w:rsidRPr="00F608A0" w:rsidRDefault="00F608A0" w:rsidP="00F06DCF">
      <w:pPr>
        <w:spacing w:line="240" w:lineRule="exact"/>
        <w:jc w:val="center"/>
        <w:rPr>
          <w:rFonts w:ascii="Arial" w:hAnsi="Arial" w:cs="Arial"/>
          <w:sz w:val="18"/>
          <w:szCs w:val="18"/>
        </w:rPr>
      </w:pPr>
      <w:r w:rsidRPr="00F608A0">
        <w:rPr>
          <w:rFonts w:ascii="Arial" w:hAnsi="Arial" w:cs="Arial"/>
          <w:sz w:val="18"/>
          <w:szCs w:val="18"/>
        </w:rPr>
        <w:t>о государственном кадастровом учете части земельного участка, в отношении которой устанавливается сервитут</w:t>
      </w:r>
    </w:p>
    <w:p w:rsidR="00F608A0" w:rsidRDefault="00F608A0" w:rsidP="00F06DCF">
      <w:pPr>
        <w:spacing w:line="240" w:lineRule="exact"/>
        <w:jc w:val="center"/>
        <w:rPr>
          <w:rFonts w:ascii="Arial" w:hAnsi="Arial" w:cs="Arial"/>
          <w:sz w:val="18"/>
          <w:szCs w:val="18"/>
        </w:rPr>
      </w:pPr>
      <w:r w:rsidRPr="00F608A0">
        <w:rPr>
          <w:rFonts w:ascii="Arial" w:hAnsi="Arial" w:cs="Arial"/>
          <w:sz w:val="18"/>
          <w:szCs w:val="18"/>
        </w:rPr>
        <w:t>(для физических лиц)</w:t>
      </w:r>
    </w:p>
    <w:p w:rsidR="00F608A0" w:rsidRDefault="00F608A0" w:rsidP="00F608A0">
      <w:pPr>
        <w:spacing w:line="240" w:lineRule="exact"/>
        <w:jc w:val="both"/>
        <w:rPr>
          <w:rFonts w:ascii="Arial" w:hAnsi="Arial" w:cs="Arial"/>
          <w:sz w:val="18"/>
          <w:szCs w:val="18"/>
        </w:rPr>
      </w:pPr>
    </w:p>
    <w:tbl>
      <w:tblPr>
        <w:tblW w:w="4536" w:type="dxa"/>
        <w:tblInd w:w="62" w:type="dxa"/>
        <w:tblLayout w:type="fixed"/>
        <w:tblCellMar>
          <w:top w:w="102" w:type="dxa"/>
          <w:left w:w="62" w:type="dxa"/>
          <w:bottom w:w="102" w:type="dxa"/>
          <w:right w:w="62" w:type="dxa"/>
        </w:tblCellMar>
        <w:tblLook w:val="0000" w:firstRow="0" w:lastRow="0" w:firstColumn="0" w:lastColumn="0" w:noHBand="0" w:noVBand="0"/>
      </w:tblPr>
      <w:tblGrid>
        <w:gridCol w:w="314"/>
        <w:gridCol w:w="2320"/>
        <w:gridCol w:w="1902"/>
      </w:tblGrid>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jc w:val="center"/>
              <w:rPr>
                <w:rFonts w:ascii="Arial" w:hAnsi="Arial" w:cs="Arial"/>
                <w:color w:val="auto"/>
                <w:sz w:val="18"/>
                <w:szCs w:val="18"/>
              </w:rPr>
            </w:pPr>
            <w:r w:rsidRPr="00F06DCF">
              <w:rPr>
                <w:rFonts w:ascii="Arial" w:hAnsi="Arial" w:cs="Arial"/>
                <w:color w:val="auto"/>
                <w:sz w:val="18"/>
                <w:szCs w:val="18"/>
              </w:rPr>
              <w:t>ЗАЯВЛЕНИЕ</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spacing w:line="240" w:lineRule="exact"/>
              <w:jc w:val="center"/>
              <w:rPr>
                <w:rFonts w:ascii="Arial" w:hAnsi="Arial" w:cs="Arial"/>
                <w:color w:val="auto"/>
                <w:sz w:val="18"/>
                <w:szCs w:val="18"/>
              </w:rPr>
            </w:pPr>
            <w:r w:rsidRPr="00F06DCF">
              <w:rPr>
                <w:rFonts w:ascii="Arial" w:hAnsi="Arial" w:cs="Arial"/>
                <w:color w:val="auto"/>
                <w:sz w:val="18"/>
                <w:szCs w:val="18"/>
              </w:rPr>
              <w:t>Главе</w:t>
            </w:r>
          </w:p>
          <w:p w:rsidR="00F06DCF" w:rsidRPr="00F06DCF" w:rsidRDefault="00F06DCF" w:rsidP="00F06DCF">
            <w:pPr>
              <w:spacing w:line="240" w:lineRule="exact"/>
              <w:jc w:val="center"/>
              <w:rPr>
                <w:rFonts w:ascii="Arial" w:hAnsi="Arial" w:cs="Arial"/>
                <w:color w:val="auto"/>
                <w:sz w:val="18"/>
                <w:szCs w:val="18"/>
              </w:rPr>
            </w:pPr>
            <w:r w:rsidRPr="00F06DCF">
              <w:rPr>
                <w:rFonts w:ascii="Arial" w:hAnsi="Arial" w:cs="Arial"/>
                <w:color w:val="auto"/>
                <w:sz w:val="18"/>
                <w:szCs w:val="18"/>
              </w:rPr>
              <w:t>Благодарненского городского</w:t>
            </w:r>
          </w:p>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округа Ставропольского края</w:t>
            </w: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outlineLvl w:val="0"/>
              <w:rPr>
                <w:rFonts w:ascii="Arial" w:hAnsi="Arial" w:cs="Arial"/>
                <w:color w:val="auto"/>
                <w:sz w:val="18"/>
                <w:szCs w:val="18"/>
              </w:rPr>
            </w:pPr>
            <w:r w:rsidRPr="00F06DCF">
              <w:rPr>
                <w:rFonts w:ascii="Arial" w:hAnsi="Arial" w:cs="Arial"/>
                <w:color w:val="auto"/>
                <w:sz w:val="18"/>
                <w:szCs w:val="18"/>
              </w:rPr>
              <w:t>1.</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Сведения о лице, представившем заявление (далее - заявитель):</w:t>
            </w: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 xml:space="preserve">фамилия, имя, отчество (при наличии) </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2)</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наименование и реквизиты документа, удостоверяющего личность заявителя</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3)</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 xml:space="preserve">место регистрации, фактический адрес проживания (индекс, субъект Российской Федерации, населенный пункт, улица, дом) </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 xml:space="preserve">4) </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контактный телефон</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5)</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адрес электронной почты</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outlineLvl w:val="0"/>
              <w:rPr>
                <w:rFonts w:ascii="Arial" w:hAnsi="Arial" w:cs="Arial"/>
                <w:color w:val="auto"/>
                <w:sz w:val="18"/>
                <w:szCs w:val="18"/>
              </w:rPr>
            </w:pPr>
            <w:r w:rsidRPr="00F06DCF">
              <w:rPr>
                <w:rFonts w:ascii="Arial" w:hAnsi="Arial" w:cs="Arial"/>
                <w:color w:val="auto"/>
                <w:sz w:val="18"/>
                <w:szCs w:val="18"/>
              </w:rPr>
              <w:t>2.</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Сведения о представителе заявителя:</w:t>
            </w: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 xml:space="preserve">фамилия, имя, отчество (при наличии) </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2)</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наименование и реквизиты документа, удостоверяющего личность, подтверждающего полномочия представителя заявителя</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lastRenderedPageBreak/>
              <w:t>3)</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адрес электронной почты</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4)</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контактный телефон</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3.</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Прошу принять решение об установлении сервитута в отношении земельного(ых) участка(ов):</w:t>
            </w:r>
          </w:p>
        </w:tc>
      </w:tr>
      <w:tr w:rsidR="00F06DCF" w:rsidRPr="00F06DCF" w:rsidTr="00F06DCF">
        <w:trPr>
          <w:trHeight w:val="748"/>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кадастровые номера и адреса земельных участков, в отношении которых испрашивается сервитут и границы которых внесены в Единый государственный реестр недвижимости</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p>
          <w:p w:rsidR="00F06DCF" w:rsidRPr="00F06DCF" w:rsidRDefault="00F06DCF" w:rsidP="00F06DCF">
            <w:pPr>
              <w:widowControl w:val="0"/>
              <w:autoSpaceDE w:val="0"/>
              <w:autoSpaceDN w:val="0"/>
              <w:adjustRightInd w:val="0"/>
              <w:jc w:val="both"/>
              <w:rPr>
                <w:rFonts w:ascii="Arial" w:hAnsi="Arial" w:cs="Arial"/>
                <w:color w:val="auto"/>
                <w:sz w:val="18"/>
                <w:szCs w:val="18"/>
              </w:rPr>
            </w:pPr>
          </w:p>
          <w:p w:rsidR="00F06DCF" w:rsidRPr="00F06DCF" w:rsidRDefault="00F06DCF" w:rsidP="00F06DCF">
            <w:pPr>
              <w:widowControl w:val="0"/>
              <w:autoSpaceDE w:val="0"/>
              <w:autoSpaceDN w:val="0"/>
              <w:adjustRightInd w:val="0"/>
              <w:jc w:val="both"/>
              <w:rPr>
                <w:rFonts w:ascii="Arial" w:hAnsi="Arial" w:cs="Arial"/>
                <w:color w:val="auto"/>
                <w:sz w:val="18"/>
                <w:szCs w:val="18"/>
              </w:rPr>
            </w:pPr>
          </w:p>
          <w:p w:rsidR="00F06DCF" w:rsidRPr="00F06DCF" w:rsidRDefault="00F06DCF" w:rsidP="00F06DCF">
            <w:pPr>
              <w:widowControl w:val="0"/>
              <w:autoSpaceDE w:val="0"/>
              <w:autoSpaceDN w:val="0"/>
              <w:adjustRightInd w:val="0"/>
              <w:jc w:val="both"/>
              <w:rPr>
                <w:rFonts w:ascii="Arial" w:hAnsi="Arial" w:cs="Arial"/>
                <w:color w:val="auto"/>
                <w:sz w:val="18"/>
                <w:szCs w:val="18"/>
              </w:rPr>
            </w:pPr>
          </w:p>
        </w:tc>
      </w:tr>
      <w:tr w:rsidR="00F06DCF" w:rsidRPr="00F06DCF" w:rsidTr="00F06DCF">
        <w:trPr>
          <w:trHeight w:val="328"/>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2)</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Прошу установить сервитут (ненужное зачеркнуть):</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1) на весь земельный участок;</w:t>
            </w: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 xml:space="preserve">2) на часть земельного участка в соответствии со схемой границ сервитута на кадастровом плане территории </w:t>
            </w:r>
          </w:p>
        </w:tc>
      </w:tr>
      <w:tr w:rsidR="00F06DCF" w:rsidRPr="00F06DCF" w:rsidTr="00F06DCF">
        <w:trPr>
          <w:trHeight w:val="382"/>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4.</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Цель установления сервитута: __________________________________</w:t>
            </w:r>
          </w:p>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8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5.</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 xml:space="preserve">Испрашиваемый срок действия сервитута: </w:t>
            </w:r>
          </w:p>
        </w:tc>
      </w:tr>
      <w:tr w:rsidR="00F06DCF" w:rsidRPr="00F06DCF" w:rsidTr="00F06DCF">
        <w:trPr>
          <w:trHeight w:val="18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6.</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Информация о земельном участке, принадлежащем заявителю:</w:t>
            </w:r>
          </w:p>
        </w:tc>
      </w:tr>
      <w:tr w:rsidR="00F06DCF" w:rsidRPr="00F06DCF" w:rsidTr="00F06DCF">
        <w:trPr>
          <w:trHeight w:val="18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кадастровый номер земельного участка</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p>
        </w:tc>
      </w:tr>
      <w:tr w:rsidR="00F06DCF" w:rsidRPr="00F06DCF" w:rsidTr="00F06DCF">
        <w:trPr>
          <w:trHeight w:val="18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2)</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адрес земельного участка</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p>
        </w:tc>
      </w:tr>
      <w:tr w:rsidR="00F06DCF" w:rsidRPr="00F06DCF" w:rsidTr="00F06DCF">
        <w:trPr>
          <w:trHeight w:val="18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3)</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вид права на земельный участок</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p>
        </w:tc>
      </w:tr>
      <w:tr w:rsidR="00F06DCF" w:rsidRPr="00F06DCF" w:rsidTr="00F06DCF">
        <w:trPr>
          <w:trHeight w:val="566"/>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7.</w:t>
            </w:r>
          </w:p>
          <w:p w:rsidR="00F06DCF" w:rsidRPr="00F06DCF" w:rsidRDefault="00F06DCF" w:rsidP="00F06DCF">
            <w:pPr>
              <w:widowControl w:val="0"/>
              <w:autoSpaceDE w:val="0"/>
              <w:autoSpaceDN w:val="0"/>
              <w:adjustRightInd w:val="0"/>
              <w:jc w:val="center"/>
              <w:rPr>
                <w:rFonts w:ascii="Arial" w:hAnsi="Arial" w:cs="Arial"/>
                <w:color w:val="auto"/>
                <w:sz w:val="18"/>
                <w:szCs w:val="18"/>
              </w:rPr>
            </w:pP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Способ уведомления заявителя, представителя заявителя (нужное подчеркнуть)</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1) посредством телефонной связи;</w:t>
            </w: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2) посредством электронной почты;</w:t>
            </w: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3) посредством почтовой связи</w:t>
            </w:r>
          </w:p>
        </w:tc>
      </w:tr>
      <w:tr w:rsidR="00F06DCF" w:rsidRPr="00F06DCF" w:rsidTr="00F06DCF">
        <w:trPr>
          <w:trHeight w:val="18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8.</w:t>
            </w: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Способ получения результата предоставления муниципальной услуги:</w:t>
            </w:r>
          </w:p>
        </w:tc>
      </w:tr>
      <w:tr w:rsidR="00F06DCF" w:rsidRPr="00F06DCF" w:rsidTr="00F06DCF">
        <w:trPr>
          <w:trHeight w:val="1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1)</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в случае обращения за предоставлением муниципальной услуги в администрацию (ненужное зачеркнуть)</w:t>
            </w:r>
          </w:p>
          <w:p w:rsidR="00F06DCF" w:rsidRPr="00F06DCF" w:rsidRDefault="00F06DCF" w:rsidP="00F06DCF">
            <w:pPr>
              <w:widowControl w:val="0"/>
              <w:autoSpaceDE w:val="0"/>
              <w:autoSpaceDN w:val="0"/>
              <w:adjustRightInd w:val="0"/>
              <w:rPr>
                <w:rFonts w:ascii="Arial" w:hAnsi="Arial" w:cs="Arial"/>
                <w:color w:val="auto"/>
                <w:sz w:val="18"/>
                <w:szCs w:val="18"/>
              </w:rPr>
            </w:pP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1) на бумажном носителе в администрацию;</w:t>
            </w: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2) в форме электронного документа по адресу электронной почты:</w:t>
            </w:r>
          </w:p>
          <w:p w:rsidR="00F06DCF" w:rsidRPr="00F06DCF" w:rsidRDefault="00F06DCF" w:rsidP="00F06DCF">
            <w:pPr>
              <w:widowControl w:val="0"/>
              <w:autoSpaceDE w:val="0"/>
              <w:autoSpaceDN w:val="0"/>
              <w:adjustRightInd w:val="0"/>
              <w:rPr>
                <w:rFonts w:ascii="Arial" w:hAnsi="Arial" w:cs="Arial"/>
                <w:color w:val="auto"/>
                <w:sz w:val="18"/>
                <w:szCs w:val="18"/>
              </w:rPr>
            </w:pP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lang w:val="en-US"/>
              </w:rPr>
              <w:t>Email</w:t>
            </w:r>
            <w:r w:rsidRPr="00F06DCF">
              <w:rPr>
                <w:rFonts w:ascii="Arial" w:hAnsi="Arial" w:cs="Arial"/>
                <w:color w:val="auto"/>
                <w:sz w:val="18"/>
                <w:szCs w:val="18"/>
              </w:rPr>
              <w:t>:____________________</w:t>
            </w:r>
          </w:p>
          <w:p w:rsidR="00F06DCF" w:rsidRPr="00F06DCF" w:rsidRDefault="00F06DCF" w:rsidP="00F06DCF">
            <w:pPr>
              <w:widowControl w:val="0"/>
              <w:autoSpaceDE w:val="0"/>
              <w:autoSpaceDN w:val="0"/>
              <w:adjustRightInd w:val="0"/>
              <w:rPr>
                <w:rFonts w:ascii="Arial" w:hAnsi="Arial" w:cs="Arial"/>
                <w:color w:val="auto"/>
                <w:sz w:val="18"/>
                <w:szCs w:val="18"/>
              </w:rPr>
            </w:pPr>
          </w:p>
        </w:tc>
      </w:tr>
      <w:tr w:rsidR="00F06DCF" w:rsidRPr="00F06DCF" w:rsidTr="00F06DCF">
        <w:trPr>
          <w:trHeight w:val="1131"/>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lastRenderedPageBreak/>
              <w:t>2)</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в случае обращения за предоставлением муниципальной услуги в многофункциональный центр (ненужное зачеркнуть)</w:t>
            </w:r>
          </w:p>
          <w:p w:rsidR="00F06DCF" w:rsidRPr="00F06DCF" w:rsidRDefault="00F06DCF" w:rsidP="00F06DCF">
            <w:pPr>
              <w:widowControl w:val="0"/>
              <w:autoSpaceDE w:val="0"/>
              <w:autoSpaceDN w:val="0"/>
              <w:adjustRightInd w:val="0"/>
              <w:rPr>
                <w:rFonts w:ascii="Arial" w:hAnsi="Arial" w:cs="Arial"/>
                <w:color w:val="auto"/>
                <w:sz w:val="18"/>
                <w:szCs w:val="18"/>
              </w:rPr>
            </w:pP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1) на бумажном носителе в многофункциональном центре;</w:t>
            </w: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2) в форме электронного документа по адресу электронной почты:</w:t>
            </w:r>
          </w:p>
          <w:p w:rsidR="00F06DCF" w:rsidRPr="00F06DCF" w:rsidRDefault="00F06DCF" w:rsidP="00F06DCF">
            <w:pPr>
              <w:widowControl w:val="0"/>
              <w:autoSpaceDE w:val="0"/>
              <w:autoSpaceDN w:val="0"/>
              <w:adjustRightInd w:val="0"/>
              <w:rPr>
                <w:rFonts w:ascii="Arial" w:hAnsi="Arial" w:cs="Arial"/>
                <w:color w:val="auto"/>
                <w:sz w:val="18"/>
                <w:szCs w:val="18"/>
              </w:rPr>
            </w:pP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lang w:val="en-US"/>
              </w:rPr>
              <w:t>Email</w:t>
            </w:r>
            <w:r w:rsidRPr="00F06DCF">
              <w:rPr>
                <w:rFonts w:ascii="Arial" w:hAnsi="Arial" w:cs="Arial"/>
                <w:color w:val="auto"/>
                <w:sz w:val="18"/>
                <w:szCs w:val="18"/>
              </w:rPr>
              <w:t>:____________________</w:t>
            </w:r>
          </w:p>
        </w:tc>
      </w:tr>
      <w:tr w:rsidR="00F06DCF" w:rsidRPr="00F06DCF" w:rsidTr="00F06DCF">
        <w:trPr>
          <w:trHeight w:val="1513"/>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r w:rsidRPr="00F06DCF">
              <w:rPr>
                <w:rFonts w:ascii="Arial" w:hAnsi="Arial" w:cs="Arial"/>
                <w:color w:val="auto"/>
                <w:sz w:val="18"/>
                <w:szCs w:val="18"/>
              </w:rPr>
              <w:t>3)</w:t>
            </w:r>
          </w:p>
        </w:tc>
        <w:tc>
          <w:tcPr>
            <w:tcW w:w="2320"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1902"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06DCF" w:rsidRPr="00F06DCF" w:rsidRDefault="00F06DCF" w:rsidP="00F06DCF">
            <w:pPr>
              <w:widowControl w:val="0"/>
              <w:autoSpaceDE w:val="0"/>
              <w:autoSpaceDN w:val="0"/>
              <w:adjustRightInd w:val="0"/>
              <w:rPr>
                <w:rFonts w:ascii="Arial" w:hAnsi="Arial" w:cs="Arial"/>
                <w:color w:val="auto"/>
                <w:sz w:val="18"/>
                <w:szCs w:val="18"/>
              </w:rPr>
            </w:pPr>
            <w:r w:rsidRPr="00F06DCF">
              <w:rPr>
                <w:rFonts w:ascii="Arial" w:hAnsi="Arial" w:cs="Arial"/>
                <w:color w:val="auto"/>
                <w:sz w:val="18"/>
                <w:szCs w:val="18"/>
              </w:rPr>
              <w:t>2) в виде документа на бумажном носителе, подтверждающего содержание электронного документа, в многофункциональном центре</w:t>
            </w:r>
          </w:p>
        </w:tc>
      </w:tr>
      <w:tr w:rsidR="00F06DCF" w:rsidRPr="00F06DCF" w:rsidTr="00F06DCF">
        <w:trPr>
          <w:trHeight w:val="382"/>
        </w:trPr>
        <w:tc>
          <w:tcPr>
            <w:tcW w:w="314" w:type="dxa"/>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center"/>
              <w:rPr>
                <w:rFonts w:ascii="Arial" w:hAnsi="Arial" w:cs="Arial"/>
                <w:color w:val="auto"/>
                <w:sz w:val="18"/>
                <w:szCs w:val="18"/>
              </w:rPr>
            </w:pPr>
          </w:p>
        </w:tc>
        <w:tc>
          <w:tcPr>
            <w:tcW w:w="4222" w:type="dxa"/>
            <w:gridSpan w:val="2"/>
            <w:tcBorders>
              <w:top w:val="single" w:sz="4" w:space="0" w:color="auto"/>
              <w:left w:val="single" w:sz="4" w:space="0" w:color="auto"/>
              <w:bottom w:val="single" w:sz="4" w:space="0" w:color="auto"/>
              <w:right w:val="single" w:sz="4" w:space="0" w:color="auto"/>
            </w:tcBorders>
          </w:tcPr>
          <w:p w:rsidR="00F06DCF" w:rsidRPr="00F06DCF" w:rsidRDefault="00F06DCF" w:rsidP="00F06DCF">
            <w:pPr>
              <w:widowControl w:val="0"/>
              <w:autoSpaceDE w:val="0"/>
              <w:autoSpaceDN w:val="0"/>
              <w:adjustRightInd w:val="0"/>
              <w:jc w:val="both"/>
              <w:rPr>
                <w:rFonts w:ascii="Arial" w:hAnsi="Arial" w:cs="Arial"/>
                <w:color w:val="auto"/>
                <w:sz w:val="18"/>
                <w:szCs w:val="18"/>
              </w:rPr>
            </w:pPr>
            <w:r w:rsidRPr="00F06DCF">
              <w:rPr>
                <w:rFonts w:ascii="Arial" w:hAnsi="Arial" w:cs="Arial"/>
                <w:color w:val="auto"/>
                <w:sz w:val="18"/>
                <w:szCs w:val="18"/>
              </w:rPr>
              <w:t>________    _____________</w:t>
            </w:r>
            <w:r>
              <w:rPr>
                <w:rFonts w:ascii="Arial" w:hAnsi="Arial" w:cs="Arial"/>
                <w:color w:val="auto"/>
                <w:sz w:val="18"/>
                <w:szCs w:val="18"/>
              </w:rPr>
              <w:t xml:space="preserve">______________       </w:t>
            </w:r>
          </w:p>
          <w:p w:rsidR="00F06DCF" w:rsidRPr="00F06DCF" w:rsidRDefault="00F06DCF" w:rsidP="00F06DCF">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 xml:space="preserve">(подпись   (инициалы,фамилия)              </w:t>
            </w:r>
            <w:r w:rsidRPr="00F06DCF">
              <w:rPr>
                <w:rFonts w:ascii="Arial" w:hAnsi="Arial" w:cs="Arial"/>
                <w:color w:val="auto"/>
                <w:sz w:val="18"/>
                <w:szCs w:val="18"/>
              </w:rPr>
              <w:t xml:space="preserve">    (дата)</w:t>
            </w:r>
          </w:p>
        </w:tc>
      </w:tr>
    </w:tbl>
    <w:p w:rsidR="00F608A0" w:rsidRDefault="00F608A0" w:rsidP="00F608A0">
      <w:pPr>
        <w:spacing w:line="240" w:lineRule="exact"/>
        <w:jc w:val="both"/>
        <w:rPr>
          <w:rFonts w:ascii="Arial" w:hAnsi="Arial" w:cs="Arial"/>
          <w:sz w:val="18"/>
          <w:szCs w:val="18"/>
        </w:rPr>
      </w:pPr>
    </w:p>
    <w:p w:rsidR="00F06DCF" w:rsidRPr="00F06DCF" w:rsidRDefault="00F06DCF" w:rsidP="00F06DCF">
      <w:pPr>
        <w:spacing w:line="240" w:lineRule="exact"/>
        <w:jc w:val="both"/>
        <w:rPr>
          <w:rFonts w:ascii="Arial" w:hAnsi="Arial" w:cs="Arial"/>
          <w:sz w:val="18"/>
          <w:szCs w:val="18"/>
        </w:rPr>
      </w:pPr>
      <w:r w:rsidRPr="00F06DCF">
        <w:rPr>
          <w:rFonts w:ascii="Arial" w:hAnsi="Arial" w:cs="Arial"/>
          <w:sz w:val="18"/>
          <w:szCs w:val="18"/>
        </w:rPr>
        <w:t>Примечание:</w:t>
      </w:r>
    </w:p>
    <w:p w:rsidR="00F608A0" w:rsidRDefault="00F06DCF" w:rsidP="00F06DCF">
      <w:pPr>
        <w:spacing w:line="240" w:lineRule="exact"/>
        <w:jc w:val="both"/>
        <w:rPr>
          <w:rFonts w:ascii="Arial" w:hAnsi="Arial" w:cs="Arial"/>
          <w:sz w:val="18"/>
          <w:szCs w:val="18"/>
        </w:rPr>
      </w:pPr>
      <w:r w:rsidRPr="00F06DCF">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F608A0" w:rsidRDefault="00F608A0" w:rsidP="00F608A0">
      <w:pPr>
        <w:spacing w:line="240" w:lineRule="exact"/>
        <w:jc w:val="both"/>
        <w:rPr>
          <w:rFonts w:ascii="Arial" w:hAnsi="Arial" w:cs="Arial"/>
          <w:sz w:val="18"/>
          <w:szCs w:val="18"/>
        </w:rPr>
      </w:pPr>
    </w:p>
    <w:p w:rsidR="00F06DCF" w:rsidRDefault="00F06DCF" w:rsidP="00F608A0">
      <w:pPr>
        <w:spacing w:line="240" w:lineRule="exact"/>
        <w:jc w:val="both"/>
        <w:rPr>
          <w:rFonts w:ascii="Arial" w:hAnsi="Arial" w:cs="Arial"/>
          <w:sz w:val="18"/>
          <w:szCs w:val="18"/>
        </w:rPr>
      </w:pPr>
    </w:p>
    <w:p w:rsidR="00F06DCF" w:rsidRDefault="00F06DCF" w:rsidP="00F608A0">
      <w:pPr>
        <w:spacing w:line="240" w:lineRule="exact"/>
        <w:jc w:val="both"/>
        <w:rPr>
          <w:rFonts w:ascii="Arial" w:hAnsi="Arial" w:cs="Arial"/>
          <w:sz w:val="18"/>
          <w:szCs w:val="18"/>
        </w:rPr>
      </w:pPr>
    </w:p>
    <w:p w:rsidR="00F06DCF" w:rsidRPr="00F06DCF" w:rsidRDefault="00F06DCF" w:rsidP="00F06DCF">
      <w:pPr>
        <w:spacing w:line="240" w:lineRule="exact"/>
        <w:jc w:val="center"/>
        <w:rPr>
          <w:rFonts w:ascii="Arial" w:hAnsi="Arial" w:cs="Arial"/>
          <w:sz w:val="18"/>
          <w:szCs w:val="18"/>
        </w:rPr>
      </w:pPr>
      <w:r w:rsidRPr="00F06DCF">
        <w:rPr>
          <w:rFonts w:ascii="Arial" w:hAnsi="Arial" w:cs="Arial"/>
          <w:sz w:val="18"/>
          <w:szCs w:val="18"/>
        </w:rPr>
        <w:t>Приложение 4</w:t>
      </w:r>
    </w:p>
    <w:p w:rsidR="00F06DCF" w:rsidRDefault="00F06DCF" w:rsidP="00F06DCF">
      <w:pPr>
        <w:spacing w:line="240" w:lineRule="exact"/>
        <w:jc w:val="center"/>
        <w:rPr>
          <w:rFonts w:ascii="Arial" w:hAnsi="Arial" w:cs="Arial"/>
          <w:sz w:val="18"/>
          <w:szCs w:val="18"/>
        </w:rPr>
      </w:pPr>
      <w:r w:rsidRPr="00F06DCF">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06DCF" w:rsidRDefault="00F06DCF" w:rsidP="00F608A0">
      <w:pPr>
        <w:spacing w:line="240" w:lineRule="exact"/>
        <w:jc w:val="both"/>
        <w:rPr>
          <w:rFonts w:ascii="Arial" w:hAnsi="Arial" w:cs="Arial"/>
          <w:sz w:val="18"/>
          <w:szCs w:val="18"/>
        </w:rPr>
      </w:pPr>
    </w:p>
    <w:p w:rsidR="00F06DCF" w:rsidRDefault="00F06DCF" w:rsidP="00F06DCF">
      <w:pPr>
        <w:spacing w:line="240" w:lineRule="exact"/>
        <w:jc w:val="right"/>
        <w:rPr>
          <w:rFonts w:ascii="Arial" w:hAnsi="Arial" w:cs="Arial"/>
          <w:sz w:val="18"/>
          <w:szCs w:val="18"/>
        </w:rPr>
      </w:pPr>
      <w:r w:rsidRPr="00F06DCF">
        <w:rPr>
          <w:rFonts w:ascii="Arial" w:hAnsi="Arial" w:cs="Arial"/>
          <w:sz w:val="18"/>
          <w:szCs w:val="18"/>
        </w:rPr>
        <w:t>Форма</w:t>
      </w:r>
    </w:p>
    <w:p w:rsidR="00F06DCF" w:rsidRDefault="00F06DCF" w:rsidP="00F608A0">
      <w:pPr>
        <w:spacing w:line="240" w:lineRule="exact"/>
        <w:jc w:val="both"/>
        <w:rPr>
          <w:rFonts w:ascii="Arial" w:hAnsi="Arial" w:cs="Arial"/>
          <w:sz w:val="18"/>
          <w:szCs w:val="18"/>
        </w:rPr>
      </w:pPr>
    </w:p>
    <w:p w:rsidR="00F06DCF" w:rsidRPr="00F06DCF" w:rsidRDefault="00F06DCF" w:rsidP="00930EF3">
      <w:pPr>
        <w:spacing w:line="240" w:lineRule="exact"/>
        <w:jc w:val="center"/>
        <w:rPr>
          <w:rFonts w:ascii="Arial" w:hAnsi="Arial" w:cs="Arial"/>
          <w:sz w:val="18"/>
          <w:szCs w:val="18"/>
        </w:rPr>
      </w:pPr>
      <w:r w:rsidRPr="00F06DCF">
        <w:rPr>
          <w:rFonts w:ascii="Arial" w:hAnsi="Arial" w:cs="Arial"/>
          <w:sz w:val="18"/>
          <w:szCs w:val="18"/>
        </w:rPr>
        <w:t>РАСПИСКА</w:t>
      </w:r>
    </w:p>
    <w:p w:rsidR="00F06DCF" w:rsidRPr="00F06DCF" w:rsidRDefault="00F06DCF" w:rsidP="00930EF3">
      <w:pPr>
        <w:spacing w:line="240" w:lineRule="exact"/>
        <w:jc w:val="center"/>
        <w:rPr>
          <w:rFonts w:ascii="Arial" w:hAnsi="Arial" w:cs="Arial"/>
          <w:sz w:val="18"/>
          <w:szCs w:val="18"/>
        </w:rPr>
      </w:pPr>
      <w:r w:rsidRPr="00F06DCF">
        <w:rPr>
          <w:rFonts w:ascii="Arial" w:hAnsi="Arial" w:cs="Arial"/>
          <w:sz w:val="18"/>
          <w:szCs w:val="18"/>
        </w:rPr>
        <w:t>о приеме документов</w:t>
      </w:r>
    </w:p>
    <w:p w:rsidR="00F06DCF" w:rsidRPr="00F06DCF" w:rsidRDefault="00F06DCF" w:rsidP="00F06DCF">
      <w:pPr>
        <w:spacing w:line="240" w:lineRule="exact"/>
        <w:jc w:val="both"/>
        <w:rPr>
          <w:rFonts w:ascii="Arial" w:hAnsi="Arial" w:cs="Arial"/>
          <w:sz w:val="18"/>
          <w:szCs w:val="18"/>
        </w:rPr>
      </w:pPr>
    </w:p>
    <w:p w:rsidR="00F06DCF" w:rsidRPr="00F06DCF" w:rsidRDefault="00F06DCF" w:rsidP="00F06DCF">
      <w:pPr>
        <w:spacing w:line="240" w:lineRule="exact"/>
        <w:jc w:val="both"/>
        <w:rPr>
          <w:rFonts w:ascii="Arial" w:hAnsi="Arial" w:cs="Arial"/>
          <w:sz w:val="18"/>
          <w:szCs w:val="18"/>
        </w:rPr>
      </w:pPr>
      <w:r w:rsidRPr="00F06DCF">
        <w:rPr>
          <w:rFonts w:ascii="Arial" w:hAnsi="Arial" w:cs="Arial"/>
          <w:sz w:val="18"/>
          <w:szCs w:val="18"/>
        </w:rPr>
        <w:t>Заявитель: ________________________</w:t>
      </w:r>
      <w:r>
        <w:rPr>
          <w:rFonts w:ascii="Arial" w:hAnsi="Arial" w:cs="Arial"/>
          <w:sz w:val="18"/>
          <w:szCs w:val="18"/>
        </w:rPr>
        <w:t>_________________</w:t>
      </w:r>
    </w:p>
    <w:p w:rsidR="00F06DCF" w:rsidRPr="00F06DCF" w:rsidRDefault="00F06DCF" w:rsidP="00F06DCF">
      <w:pPr>
        <w:spacing w:line="240" w:lineRule="exact"/>
        <w:jc w:val="both"/>
        <w:rPr>
          <w:rFonts w:ascii="Arial" w:hAnsi="Arial" w:cs="Arial"/>
          <w:sz w:val="18"/>
          <w:szCs w:val="18"/>
        </w:rPr>
      </w:pPr>
    </w:p>
    <w:p w:rsidR="00F06DCF" w:rsidRPr="00F06DCF" w:rsidRDefault="00F06DCF" w:rsidP="00F06DCF">
      <w:pPr>
        <w:spacing w:line="240" w:lineRule="exact"/>
        <w:jc w:val="both"/>
        <w:rPr>
          <w:rFonts w:ascii="Arial" w:hAnsi="Arial" w:cs="Arial"/>
          <w:sz w:val="18"/>
          <w:szCs w:val="18"/>
        </w:rPr>
      </w:pPr>
    </w:p>
    <w:p w:rsidR="00F06DCF" w:rsidRPr="00F06DCF" w:rsidRDefault="00F06DCF" w:rsidP="00F06DCF">
      <w:pPr>
        <w:spacing w:line="240" w:lineRule="exact"/>
        <w:jc w:val="both"/>
        <w:rPr>
          <w:rFonts w:ascii="Arial" w:hAnsi="Arial" w:cs="Arial"/>
          <w:sz w:val="18"/>
          <w:szCs w:val="18"/>
        </w:rPr>
      </w:pPr>
      <w:r w:rsidRPr="00F06DCF">
        <w:rPr>
          <w:rFonts w:ascii="Arial" w:hAnsi="Arial" w:cs="Arial"/>
          <w:sz w:val="18"/>
          <w:szCs w:val="18"/>
        </w:rPr>
        <w:lastRenderedPageBreak/>
        <w:t>Наименование муниципальной услуги: «Принятие решения об установлении сервитута в отношении земельного участка».</w:t>
      </w:r>
    </w:p>
    <w:p w:rsidR="00F06DCF" w:rsidRDefault="00F06DCF" w:rsidP="00F06DCF">
      <w:pPr>
        <w:spacing w:line="240" w:lineRule="exact"/>
        <w:jc w:val="both"/>
        <w:rPr>
          <w:rFonts w:ascii="Arial" w:hAnsi="Arial" w:cs="Arial"/>
          <w:sz w:val="18"/>
          <w:szCs w:val="18"/>
        </w:rPr>
      </w:pPr>
      <w:r w:rsidRPr="00F06DCF">
        <w:rPr>
          <w:rFonts w:ascii="Arial" w:hAnsi="Arial" w:cs="Arial"/>
          <w:sz w:val="18"/>
          <w:szCs w:val="18"/>
        </w:rPr>
        <w:t>Перечень документов, необходимых для предоставления муниципальной услуги, представленных заявителем:</w:t>
      </w:r>
    </w:p>
    <w:p w:rsidR="00F06DCF" w:rsidRDefault="00F06DCF" w:rsidP="00F06DCF">
      <w:pPr>
        <w:spacing w:line="240" w:lineRule="exact"/>
        <w:jc w:val="both"/>
        <w:rPr>
          <w:rFonts w:ascii="Arial" w:hAnsi="Arial" w:cs="Arial"/>
          <w:sz w:val="18"/>
          <w:szCs w:val="18"/>
        </w:rPr>
      </w:pPr>
    </w:p>
    <w:tbl>
      <w:tblPr>
        <w:tblW w:w="4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06"/>
        <w:gridCol w:w="1197"/>
        <w:gridCol w:w="1289"/>
      </w:tblGrid>
      <w:tr w:rsidR="004D01C7" w:rsidRPr="004D01C7" w:rsidTr="007C4F1C">
        <w:trPr>
          <w:trHeight w:val="480"/>
        </w:trPr>
        <w:tc>
          <w:tcPr>
            <w:tcW w:w="289" w:type="dxa"/>
          </w:tcPr>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w:t>
            </w:r>
          </w:p>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п/п</w:t>
            </w:r>
          </w:p>
        </w:tc>
        <w:tc>
          <w:tcPr>
            <w:tcW w:w="1931" w:type="dxa"/>
          </w:tcPr>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 xml:space="preserve">Наименование </w:t>
            </w:r>
          </w:p>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документа</w:t>
            </w:r>
          </w:p>
        </w:tc>
        <w:tc>
          <w:tcPr>
            <w:tcW w:w="1298" w:type="dxa"/>
          </w:tcPr>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подлинник/</w:t>
            </w:r>
          </w:p>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копия</w:t>
            </w:r>
          </w:p>
        </w:tc>
        <w:tc>
          <w:tcPr>
            <w:tcW w:w="1035" w:type="dxa"/>
          </w:tcPr>
          <w:p w:rsidR="004D01C7" w:rsidRPr="004D01C7" w:rsidRDefault="004D01C7" w:rsidP="004D01C7">
            <w:pPr>
              <w:widowControl w:val="0"/>
              <w:spacing w:line="240" w:lineRule="exact"/>
              <w:jc w:val="center"/>
              <w:rPr>
                <w:rFonts w:ascii="Arial" w:eastAsia="Calibri" w:hAnsi="Arial" w:cs="Arial"/>
                <w:color w:val="auto"/>
                <w:sz w:val="18"/>
                <w:szCs w:val="18"/>
              </w:rPr>
            </w:pPr>
            <w:r w:rsidRPr="004D01C7">
              <w:rPr>
                <w:rFonts w:ascii="Arial" w:eastAsia="Calibri" w:hAnsi="Arial" w:cs="Arial"/>
                <w:color w:val="auto"/>
                <w:sz w:val="18"/>
                <w:szCs w:val="18"/>
              </w:rPr>
              <w:t>количество экземпляров</w:t>
            </w: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r w:rsidR="004D01C7" w:rsidRPr="004D01C7" w:rsidTr="007C4F1C">
        <w:trPr>
          <w:trHeight w:hRule="exact" w:val="336"/>
        </w:trPr>
        <w:tc>
          <w:tcPr>
            <w:tcW w:w="289" w:type="dxa"/>
          </w:tcPr>
          <w:p w:rsidR="004D01C7" w:rsidRPr="004D01C7" w:rsidRDefault="004D01C7" w:rsidP="004D01C7">
            <w:pPr>
              <w:widowControl w:val="0"/>
              <w:jc w:val="both"/>
              <w:rPr>
                <w:rFonts w:ascii="Arial" w:eastAsia="Calibri" w:hAnsi="Arial" w:cs="Arial"/>
                <w:color w:val="auto"/>
                <w:sz w:val="18"/>
                <w:szCs w:val="18"/>
              </w:rPr>
            </w:pPr>
          </w:p>
        </w:tc>
        <w:tc>
          <w:tcPr>
            <w:tcW w:w="1931" w:type="dxa"/>
          </w:tcPr>
          <w:p w:rsidR="004D01C7" w:rsidRPr="004D01C7" w:rsidRDefault="004D01C7" w:rsidP="004D01C7">
            <w:pPr>
              <w:widowControl w:val="0"/>
              <w:jc w:val="both"/>
              <w:rPr>
                <w:rFonts w:ascii="Arial" w:eastAsia="Calibri" w:hAnsi="Arial" w:cs="Arial"/>
                <w:color w:val="auto"/>
                <w:sz w:val="18"/>
                <w:szCs w:val="18"/>
              </w:rPr>
            </w:pPr>
          </w:p>
        </w:tc>
        <w:tc>
          <w:tcPr>
            <w:tcW w:w="1298" w:type="dxa"/>
          </w:tcPr>
          <w:p w:rsidR="004D01C7" w:rsidRPr="004D01C7" w:rsidRDefault="004D01C7" w:rsidP="004D01C7">
            <w:pPr>
              <w:widowControl w:val="0"/>
              <w:jc w:val="both"/>
              <w:rPr>
                <w:rFonts w:ascii="Arial" w:eastAsia="Calibri" w:hAnsi="Arial" w:cs="Arial"/>
                <w:color w:val="auto"/>
                <w:sz w:val="18"/>
                <w:szCs w:val="18"/>
              </w:rPr>
            </w:pPr>
          </w:p>
        </w:tc>
        <w:tc>
          <w:tcPr>
            <w:tcW w:w="1035" w:type="dxa"/>
          </w:tcPr>
          <w:p w:rsidR="004D01C7" w:rsidRPr="004D01C7" w:rsidRDefault="004D01C7" w:rsidP="004D01C7">
            <w:pPr>
              <w:widowControl w:val="0"/>
              <w:jc w:val="both"/>
              <w:rPr>
                <w:rFonts w:ascii="Arial" w:eastAsia="Calibri" w:hAnsi="Arial" w:cs="Arial"/>
                <w:color w:val="auto"/>
                <w:sz w:val="18"/>
                <w:szCs w:val="18"/>
              </w:rPr>
            </w:pPr>
          </w:p>
        </w:tc>
      </w:tr>
    </w:tbl>
    <w:p w:rsidR="00F06DCF" w:rsidRDefault="00F06DCF" w:rsidP="00F06DCF">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 xml:space="preserve">Дата получения результата предоставления </w:t>
      </w:r>
    </w:p>
    <w:p w:rsidR="004D01C7" w:rsidRDefault="004D01C7" w:rsidP="004D01C7">
      <w:pPr>
        <w:spacing w:line="240" w:lineRule="exact"/>
        <w:jc w:val="both"/>
        <w:rPr>
          <w:rFonts w:ascii="Arial" w:hAnsi="Arial" w:cs="Arial"/>
          <w:sz w:val="18"/>
          <w:szCs w:val="18"/>
        </w:rPr>
      </w:pPr>
      <w:r w:rsidRPr="004D01C7">
        <w:rPr>
          <w:rFonts w:ascii="Arial" w:hAnsi="Arial" w:cs="Arial"/>
          <w:sz w:val="18"/>
          <w:szCs w:val="18"/>
        </w:rPr>
        <w:t>муниципальной услуги: _____________________</w:t>
      </w:r>
    </w:p>
    <w:p w:rsid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Принял:</w:t>
      </w:r>
    </w:p>
    <w:p w:rsidR="004D01C7" w:rsidRDefault="004D01C7" w:rsidP="004D01C7">
      <w:pPr>
        <w:spacing w:line="240" w:lineRule="exact"/>
        <w:jc w:val="both"/>
        <w:rPr>
          <w:rFonts w:ascii="Arial" w:hAnsi="Arial" w:cs="Arial"/>
          <w:sz w:val="18"/>
          <w:szCs w:val="18"/>
        </w:rPr>
      </w:pPr>
      <w:r w:rsidRPr="004D01C7">
        <w:rPr>
          <w:rFonts w:ascii="Arial" w:hAnsi="Arial" w:cs="Arial"/>
          <w:sz w:val="18"/>
          <w:szCs w:val="18"/>
        </w:rPr>
        <w:t>Ф.И.О.</w:t>
      </w:r>
      <w:r w:rsidRPr="004D01C7">
        <w:rPr>
          <w:rFonts w:ascii="Arial" w:hAnsi="Arial" w:cs="Arial"/>
          <w:sz w:val="18"/>
          <w:szCs w:val="18"/>
        </w:rPr>
        <w:tab/>
      </w:r>
      <w:r>
        <w:rPr>
          <w:rFonts w:ascii="Arial" w:hAnsi="Arial" w:cs="Arial"/>
          <w:sz w:val="18"/>
          <w:szCs w:val="18"/>
        </w:rPr>
        <w:t xml:space="preserve">                   </w:t>
      </w:r>
      <w:r w:rsidRPr="004D01C7">
        <w:rPr>
          <w:rFonts w:ascii="Arial" w:hAnsi="Arial" w:cs="Arial"/>
          <w:sz w:val="18"/>
          <w:szCs w:val="18"/>
        </w:rPr>
        <w:t xml:space="preserve">Дата </w:t>
      </w:r>
      <w:r w:rsidRPr="004D01C7">
        <w:rPr>
          <w:rFonts w:ascii="Arial" w:hAnsi="Arial" w:cs="Arial"/>
          <w:sz w:val="18"/>
          <w:szCs w:val="18"/>
        </w:rPr>
        <w:tab/>
      </w:r>
      <w:r>
        <w:rPr>
          <w:rFonts w:ascii="Arial" w:hAnsi="Arial" w:cs="Arial"/>
          <w:sz w:val="18"/>
          <w:szCs w:val="18"/>
        </w:rPr>
        <w:t xml:space="preserve">                        </w:t>
      </w:r>
      <w:r w:rsidRPr="004D01C7">
        <w:rPr>
          <w:rFonts w:ascii="Arial" w:hAnsi="Arial" w:cs="Arial"/>
          <w:sz w:val="18"/>
          <w:szCs w:val="18"/>
        </w:rPr>
        <w:t>Подпись</w:t>
      </w:r>
    </w:p>
    <w:p w:rsidR="004D01C7" w:rsidRDefault="004D01C7" w:rsidP="004D01C7">
      <w:pPr>
        <w:spacing w:line="240" w:lineRule="exact"/>
        <w:jc w:val="both"/>
        <w:rPr>
          <w:rFonts w:ascii="Arial" w:hAnsi="Arial" w:cs="Arial"/>
          <w:sz w:val="18"/>
          <w:szCs w:val="18"/>
        </w:rPr>
      </w:pPr>
    </w:p>
    <w:p w:rsidR="004D01C7" w:rsidRDefault="004D01C7" w:rsidP="004D01C7">
      <w:pPr>
        <w:spacing w:line="240" w:lineRule="exact"/>
        <w:jc w:val="both"/>
        <w:rPr>
          <w:rFonts w:ascii="Arial" w:hAnsi="Arial" w:cs="Arial"/>
          <w:sz w:val="18"/>
          <w:szCs w:val="18"/>
        </w:rPr>
      </w:pPr>
    </w:p>
    <w:p w:rsid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center"/>
        <w:rPr>
          <w:rFonts w:ascii="Arial" w:hAnsi="Arial" w:cs="Arial"/>
          <w:b/>
          <w:sz w:val="18"/>
          <w:szCs w:val="18"/>
        </w:rPr>
      </w:pPr>
      <w:r w:rsidRPr="004D01C7">
        <w:rPr>
          <w:rFonts w:ascii="Arial" w:hAnsi="Arial" w:cs="Arial"/>
          <w:b/>
          <w:sz w:val="18"/>
          <w:szCs w:val="18"/>
        </w:rPr>
        <w:t>Приложение 5</w:t>
      </w:r>
    </w:p>
    <w:p w:rsidR="004D01C7" w:rsidRDefault="004D01C7" w:rsidP="004D01C7">
      <w:pPr>
        <w:spacing w:line="240" w:lineRule="exact"/>
        <w:jc w:val="center"/>
        <w:rPr>
          <w:rFonts w:ascii="Arial" w:hAnsi="Arial" w:cs="Arial"/>
          <w:sz w:val="18"/>
          <w:szCs w:val="18"/>
        </w:rPr>
      </w:pPr>
      <w:r w:rsidRPr="004D01C7">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4D01C7" w:rsidRDefault="004D01C7" w:rsidP="004D01C7">
      <w:pPr>
        <w:spacing w:line="240" w:lineRule="exact"/>
        <w:jc w:val="both"/>
        <w:rPr>
          <w:rFonts w:ascii="Arial" w:hAnsi="Arial" w:cs="Arial"/>
          <w:sz w:val="18"/>
          <w:szCs w:val="18"/>
        </w:rPr>
      </w:pPr>
    </w:p>
    <w:p w:rsidR="004D01C7" w:rsidRDefault="004D01C7" w:rsidP="004D01C7">
      <w:pPr>
        <w:spacing w:line="240" w:lineRule="exact"/>
        <w:jc w:val="right"/>
        <w:rPr>
          <w:rFonts w:ascii="Arial" w:hAnsi="Arial" w:cs="Arial"/>
          <w:sz w:val="18"/>
          <w:szCs w:val="18"/>
        </w:rPr>
      </w:pPr>
      <w:r w:rsidRPr="004D01C7">
        <w:rPr>
          <w:rFonts w:ascii="Arial" w:hAnsi="Arial" w:cs="Arial"/>
          <w:sz w:val="18"/>
          <w:szCs w:val="18"/>
        </w:rPr>
        <w:t>ФОРМЫ</w:t>
      </w:r>
    </w:p>
    <w:p w:rsidR="004D01C7" w:rsidRDefault="004D01C7" w:rsidP="004D01C7">
      <w:pPr>
        <w:spacing w:line="240" w:lineRule="exact"/>
        <w:jc w:val="center"/>
        <w:rPr>
          <w:rFonts w:ascii="Arial" w:hAnsi="Arial" w:cs="Arial"/>
          <w:sz w:val="18"/>
          <w:szCs w:val="18"/>
        </w:rPr>
      </w:pPr>
    </w:p>
    <w:p w:rsidR="004D01C7" w:rsidRDefault="004D01C7" w:rsidP="004D01C7">
      <w:pPr>
        <w:spacing w:line="240" w:lineRule="exact"/>
        <w:jc w:val="center"/>
        <w:rPr>
          <w:rFonts w:ascii="Arial" w:hAnsi="Arial" w:cs="Arial"/>
          <w:sz w:val="18"/>
          <w:szCs w:val="18"/>
        </w:rPr>
      </w:pPr>
    </w:p>
    <w:p w:rsidR="004D01C7" w:rsidRDefault="004D01C7" w:rsidP="004D01C7">
      <w:pPr>
        <w:spacing w:line="240" w:lineRule="exact"/>
        <w:jc w:val="center"/>
        <w:rPr>
          <w:rFonts w:ascii="Arial" w:hAnsi="Arial" w:cs="Arial"/>
          <w:sz w:val="18"/>
          <w:szCs w:val="18"/>
        </w:rPr>
      </w:pP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УВЕДОМЛЕНИЕ</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об отказе в приеме заявления о предоставлении муниципальной</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услуги и документов, необходимых для предоставления муниципальной услуги, или уведомления о государственном кадастровом учете части земельного участка, в отношении которой устанавливается сервитут, поступивших в электронной форме</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Адресат:</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Адрес:</w:t>
      </w:r>
    </w:p>
    <w:p w:rsidR="004D01C7" w:rsidRPr="004D01C7" w:rsidRDefault="004D01C7" w:rsidP="004D01C7">
      <w:pPr>
        <w:spacing w:line="240" w:lineRule="exact"/>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lastRenderedPageBreak/>
        <w:t xml:space="preserve">Об отказе в приеме заявления </w:t>
      </w: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 xml:space="preserve">о предоставлении муниципальной услуги </w:t>
      </w: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и документов, необходимых</w:t>
      </w: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для предоставления муниципальной</w:t>
      </w: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услуги, поступивших в электронной форме</w:t>
      </w:r>
    </w:p>
    <w:p w:rsidR="004D01C7" w:rsidRPr="004D01C7" w:rsidRDefault="004D01C7" w:rsidP="00930EF3">
      <w:pPr>
        <w:spacing w:line="240" w:lineRule="exact"/>
        <w:jc w:val="both"/>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Уважаемый(ая) ___________________!</w:t>
      </w:r>
    </w:p>
    <w:p w:rsidR="004D01C7" w:rsidRPr="004D01C7" w:rsidRDefault="004D01C7" w:rsidP="00930EF3">
      <w:pPr>
        <w:spacing w:line="240" w:lineRule="exact"/>
        <w:jc w:val="both"/>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В приеме  Вашего  заявления  о предоставлении муниципальной услуги и документов, необходимых для предоставления муниципальной услуги «Принятие решения об установлении сервитута в отношении земельного участка», поступивших в электронной форме _______________ (дата поступления документов) ____________________________________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 xml:space="preserve"> </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Глава</w:t>
      </w:r>
    </w:p>
    <w:p w:rsidR="004D01C7" w:rsidRDefault="004D01C7" w:rsidP="004D01C7">
      <w:pPr>
        <w:spacing w:line="240" w:lineRule="exact"/>
        <w:rPr>
          <w:rFonts w:ascii="Arial" w:hAnsi="Arial" w:cs="Arial"/>
          <w:sz w:val="18"/>
          <w:szCs w:val="18"/>
        </w:rPr>
      </w:pPr>
      <w:r w:rsidRPr="004D01C7">
        <w:rPr>
          <w:rFonts w:ascii="Arial" w:hAnsi="Arial" w:cs="Arial"/>
          <w:sz w:val="18"/>
          <w:szCs w:val="18"/>
        </w:rPr>
        <w:t>Благодарненского городского округа Ставропольского края</w:t>
      </w:r>
      <w:r w:rsidRPr="004D01C7">
        <w:rPr>
          <w:rFonts w:ascii="Arial" w:hAnsi="Arial" w:cs="Arial"/>
          <w:sz w:val="18"/>
          <w:szCs w:val="18"/>
        </w:rPr>
        <w:tab/>
      </w:r>
      <w:r>
        <w:rPr>
          <w:rFonts w:ascii="Arial" w:hAnsi="Arial" w:cs="Arial"/>
          <w:sz w:val="18"/>
          <w:szCs w:val="18"/>
        </w:rPr>
        <w:t xml:space="preserve">                         </w:t>
      </w:r>
      <w:r w:rsidRPr="004D01C7">
        <w:rPr>
          <w:rFonts w:ascii="Arial" w:hAnsi="Arial" w:cs="Arial"/>
          <w:sz w:val="18"/>
          <w:szCs w:val="18"/>
        </w:rPr>
        <w:t>Ф.И.О.</w:t>
      </w:r>
    </w:p>
    <w:p w:rsidR="004D01C7" w:rsidRDefault="004D01C7" w:rsidP="004D01C7">
      <w:pPr>
        <w:spacing w:line="240" w:lineRule="exact"/>
        <w:rPr>
          <w:rFonts w:ascii="Arial" w:hAnsi="Arial" w:cs="Arial"/>
          <w:sz w:val="18"/>
          <w:szCs w:val="18"/>
        </w:rPr>
      </w:pPr>
    </w:p>
    <w:p w:rsid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Ф.И.О. исполнителя</w:t>
      </w:r>
    </w:p>
    <w:p w:rsidR="004D01C7" w:rsidRDefault="004D01C7" w:rsidP="004D01C7">
      <w:pPr>
        <w:spacing w:line="240" w:lineRule="exact"/>
        <w:rPr>
          <w:rFonts w:ascii="Arial" w:hAnsi="Arial" w:cs="Arial"/>
          <w:sz w:val="18"/>
          <w:szCs w:val="18"/>
        </w:rPr>
      </w:pPr>
      <w:r w:rsidRPr="004D01C7">
        <w:rPr>
          <w:rFonts w:ascii="Arial" w:hAnsi="Arial" w:cs="Arial"/>
          <w:sz w:val="18"/>
          <w:szCs w:val="18"/>
        </w:rPr>
        <w:t>тел.</w:t>
      </w:r>
    </w:p>
    <w:p w:rsidR="004D01C7" w:rsidRDefault="004D01C7" w:rsidP="004D01C7">
      <w:pPr>
        <w:spacing w:line="240" w:lineRule="exact"/>
        <w:rPr>
          <w:rFonts w:ascii="Arial" w:hAnsi="Arial" w:cs="Arial"/>
          <w:sz w:val="18"/>
          <w:szCs w:val="18"/>
        </w:rPr>
      </w:pPr>
    </w:p>
    <w:p w:rsid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УВЕДОМЛЕНИЕ</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об отказе в приеме уведомления о государственном кадастровом</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учете части земельного участка, в отношении которой</w:t>
      </w:r>
    </w:p>
    <w:p w:rsidR="004D01C7" w:rsidRDefault="004D01C7" w:rsidP="004D01C7">
      <w:pPr>
        <w:spacing w:line="240" w:lineRule="exact"/>
        <w:jc w:val="center"/>
        <w:rPr>
          <w:rFonts w:ascii="Arial" w:hAnsi="Arial" w:cs="Arial"/>
          <w:sz w:val="18"/>
          <w:szCs w:val="18"/>
        </w:rPr>
      </w:pPr>
      <w:r w:rsidRPr="004D01C7">
        <w:rPr>
          <w:rFonts w:ascii="Arial" w:hAnsi="Arial" w:cs="Arial"/>
          <w:sz w:val="18"/>
          <w:szCs w:val="18"/>
        </w:rPr>
        <w:t>устанавливается сервитут, поступившего в электронной форме</w:t>
      </w:r>
    </w:p>
    <w:p w:rsid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Адресат:</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Адрес:</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 xml:space="preserve">Об отказе в приеме уведомления </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 xml:space="preserve">о государственном кадастровом </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 xml:space="preserve">учете части земельного участка, </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поступившего в электронной форме</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Уважаемый(ая) ___________________!</w:t>
      </w:r>
    </w:p>
    <w:p w:rsidR="004D01C7" w:rsidRPr="004D01C7" w:rsidRDefault="004D01C7" w:rsidP="004D01C7">
      <w:pPr>
        <w:spacing w:line="240" w:lineRule="exact"/>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 xml:space="preserve">В приеме Вашего уведомления о государственном кадастровом учете части земельного участка, в отношении которой устанавливается сервитут, поданного в целях предоставления муниципальной услуги </w:t>
      </w:r>
      <w:r w:rsidRPr="004D01C7">
        <w:rPr>
          <w:rFonts w:ascii="Arial" w:hAnsi="Arial" w:cs="Arial"/>
          <w:sz w:val="18"/>
          <w:szCs w:val="18"/>
        </w:rPr>
        <w:lastRenderedPageBreak/>
        <w:t>«Принятие решения об установлении сервитута в отношении земельного участка», поступившего в электронной форме__________________________ (дата поступления уведомления) ____________________________________ (указывается способ направления уведомления), отказано в связи с недействительностью электронной подписи, с использованием которой подписано указанное уведомление.</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Глава</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Благодарненского городского округа Ставропольского края</w:t>
      </w:r>
      <w:r w:rsidRPr="004D01C7">
        <w:rPr>
          <w:rFonts w:ascii="Arial" w:hAnsi="Arial" w:cs="Arial"/>
          <w:sz w:val="18"/>
          <w:szCs w:val="18"/>
        </w:rPr>
        <w:tab/>
      </w:r>
      <w:r>
        <w:rPr>
          <w:rFonts w:ascii="Arial" w:hAnsi="Arial" w:cs="Arial"/>
          <w:sz w:val="18"/>
          <w:szCs w:val="18"/>
        </w:rPr>
        <w:t xml:space="preserve">                         </w:t>
      </w:r>
      <w:r w:rsidRPr="004D01C7">
        <w:rPr>
          <w:rFonts w:ascii="Arial" w:hAnsi="Arial" w:cs="Arial"/>
          <w:sz w:val="18"/>
          <w:szCs w:val="18"/>
        </w:rPr>
        <w:t>Ф.И.О.</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Pr>
          <w:rFonts w:ascii="Arial" w:hAnsi="Arial" w:cs="Arial"/>
          <w:sz w:val="18"/>
          <w:szCs w:val="18"/>
        </w:rPr>
        <w:t>Ф</w:t>
      </w:r>
      <w:r w:rsidRPr="004D01C7">
        <w:rPr>
          <w:rFonts w:ascii="Arial" w:hAnsi="Arial" w:cs="Arial"/>
          <w:sz w:val="18"/>
          <w:szCs w:val="18"/>
        </w:rPr>
        <w:t>И.О. исполнителя</w:t>
      </w:r>
    </w:p>
    <w:p w:rsidR="004D01C7" w:rsidRDefault="004D01C7" w:rsidP="004D01C7">
      <w:pPr>
        <w:spacing w:line="240" w:lineRule="exact"/>
        <w:rPr>
          <w:rFonts w:ascii="Arial" w:hAnsi="Arial" w:cs="Arial"/>
          <w:sz w:val="18"/>
          <w:szCs w:val="18"/>
        </w:rPr>
      </w:pPr>
      <w:r w:rsidRPr="004D01C7">
        <w:rPr>
          <w:rFonts w:ascii="Arial" w:hAnsi="Arial" w:cs="Arial"/>
          <w:sz w:val="18"/>
          <w:szCs w:val="18"/>
        </w:rPr>
        <w:t>тел.</w:t>
      </w:r>
    </w:p>
    <w:p w:rsidR="004D01C7" w:rsidRDefault="004D01C7" w:rsidP="004D01C7">
      <w:pPr>
        <w:spacing w:line="240" w:lineRule="exact"/>
        <w:rPr>
          <w:rFonts w:ascii="Arial" w:hAnsi="Arial" w:cs="Arial"/>
          <w:sz w:val="18"/>
          <w:szCs w:val="18"/>
        </w:rPr>
      </w:pPr>
    </w:p>
    <w:p w:rsidR="004D01C7" w:rsidRDefault="004D01C7" w:rsidP="004D01C7">
      <w:pPr>
        <w:spacing w:line="240" w:lineRule="exact"/>
        <w:rPr>
          <w:rFonts w:ascii="Arial" w:hAnsi="Arial" w:cs="Arial"/>
          <w:sz w:val="18"/>
          <w:szCs w:val="18"/>
        </w:rPr>
      </w:pPr>
    </w:p>
    <w:p w:rsidR="004D01C7" w:rsidRPr="004D01C7" w:rsidRDefault="004D01C7" w:rsidP="004D01C7">
      <w:pPr>
        <w:spacing w:line="240" w:lineRule="exact"/>
        <w:jc w:val="center"/>
        <w:rPr>
          <w:rFonts w:ascii="Arial" w:hAnsi="Arial" w:cs="Arial"/>
          <w:b/>
          <w:sz w:val="18"/>
          <w:szCs w:val="18"/>
        </w:rPr>
      </w:pPr>
      <w:r w:rsidRPr="004D01C7">
        <w:rPr>
          <w:rFonts w:ascii="Arial" w:hAnsi="Arial" w:cs="Arial"/>
          <w:b/>
          <w:sz w:val="18"/>
          <w:szCs w:val="18"/>
        </w:rPr>
        <w:t>Приложение 6</w:t>
      </w:r>
    </w:p>
    <w:p w:rsidR="004D01C7" w:rsidRDefault="004D01C7" w:rsidP="004D01C7">
      <w:pPr>
        <w:spacing w:line="240" w:lineRule="exact"/>
        <w:jc w:val="center"/>
        <w:rPr>
          <w:rFonts w:ascii="Arial" w:hAnsi="Arial" w:cs="Arial"/>
          <w:sz w:val="18"/>
          <w:szCs w:val="18"/>
        </w:rPr>
      </w:pPr>
      <w:r w:rsidRPr="004D01C7">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4D01C7" w:rsidRDefault="004D01C7" w:rsidP="004D01C7">
      <w:pPr>
        <w:spacing w:line="240" w:lineRule="exact"/>
        <w:rPr>
          <w:rFonts w:ascii="Arial" w:hAnsi="Arial" w:cs="Arial"/>
          <w:sz w:val="18"/>
          <w:szCs w:val="18"/>
        </w:rPr>
      </w:pPr>
    </w:p>
    <w:p w:rsidR="004D01C7" w:rsidRDefault="004D01C7" w:rsidP="004D01C7">
      <w:pPr>
        <w:spacing w:line="240" w:lineRule="exact"/>
        <w:jc w:val="right"/>
        <w:rPr>
          <w:rFonts w:ascii="Arial" w:hAnsi="Arial" w:cs="Arial"/>
          <w:sz w:val="18"/>
          <w:szCs w:val="18"/>
        </w:rPr>
      </w:pPr>
      <w:r w:rsidRPr="004D01C7">
        <w:rPr>
          <w:rFonts w:ascii="Arial" w:hAnsi="Arial" w:cs="Arial"/>
          <w:sz w:val="18"/>
          <w:szCs w:val="18"/>
        </w:rPr>
        <w:t>ФОРМА</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УВЕДОМЛЕНИЕ</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о возврате заявления о предоставлении муниципальной услуги</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jc w:val="right"/>
        <w:rPr>
          <w:rFonts w:ascii="Arial" w:hAnsi="Arial" w:cs="Arial"/>
          <w:sz w:val="18"/>
          <w:szCs w:val="18"/>
        </w:rPr>
      </w:pPr>
      <w:r w:rsidRPr="004D01C7">
        <w:rPr>
          <w:rFonts w:ascii="Arial" w:hAnsi="Arial" w:cs="Arial"/>
          <w:sz w:val="18"/>
          <w:szCs w:val="18"/>
        </w:rPr>
        <w:t>Адресат:</w:t>
      </w:r>
    </w:p>
    <w:p w:rsidR="004D01C7" w:rsidRPr="004D01C7" w:rsidRDefault="004D01C7" w:rsidP="004D01C7">
      <w:pPr>
        <w:spacing w:line="240" w:lineRule="exact"/>
        <w:jc w:val="right"/>
        <w:rPr>
          <w:rFonts w:ascii="Arial" w:hAnsi="Arial" w:cs="Arial"/>
          <w:sz w:val="18"/>
          <w:szCs w:val="18"/>
        </w:rPr>
      </w:pPr>
    </w:p>
    <w:p w:rsidR="004D01C7" w:rsidRPr="004D01C7" w:rsidRDefault="004D01C7" w:rsidP="004D01C7">
      <w:pPr>
        <w:spacing w:line="240" w:lineRule="exact"/>
        <w:jc w:val="right"/>
        <w:rPr>
          <w:rFonts w:ascii="Arial" w:hAnsi="Arial" w:cs="Arial"/>
          <w:sz w:val="18"/>
          <w:szCs w:val="18"/>
        </w:rPr>
      </w:pPr>
      <w:r w:rsidRPr="004D01C7">
        <w:rPr>
          <w:rFonts w:ascii="Arial" w:hAnsi="Arial" w:cs="Arial"/>
          <w:sz w:val="18"/>
          <w:szCs w:val="18"/>
        </w:rPr>
        <w:t>Адрес:</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 xml:space="preserve">О возврате заявления </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 xml:space="preserve">о предоставлении </w:t>
      </w: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муниципальной услуги</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Уважаемый(ая)_________________!</w:t>
      </w:r>
    </w:p>
    <w:p w:rsidR="004D01C7" w:rsidRPr="004D01C7" w:rsidRDefault="004D01C7" w:rsidP="004D01C7">
      <w:pPr>
        <w:spacing w:line="240" w:lineRule="exact"/>
        <w:rPr>
          <w:rFonts w:ascii="Arial" w:hAnsi="Arial" w:cs="Arial"/>
          <w:sz w:val="18"/>
          <w:szCs w:val="18"/>
        </w:rPr>
      </w:pPr>
    </w:p>
    <w:p w:rsidR="004D01C7" w:rsidRPr="004D01C7" w:rsidRDefault="004D01C7" w:rsidP="004D01C7">
      <w:pPr>
        <w:spacing w:line="240" w:lineRule="exact"/>
        <w:rPr>
          <w:rFonts w:ascii="Arial" w:hAnsi="Arial" w:cs="Arial"/>
          <w:sz w:val="18"/>
          <w:szCs w:val="18"/>
        </w:rPr>
      </w:pPr>
      <w:r w:rsidRPr="004D01C7">
        <w:rPr>
          <w:rFonts w:ascii="Arial" w:hAnsi="Arial" w:cs="Arial"/>
          <w:sz w:val="18"/>
          <w:szCs w:val="18"/>
        </w:rPr>
        <w:t>Возвращаем Вам заявление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p>
    <w:p w:rsidR="004D01C7" w:rsidRPr="004D01C7" w:rsidRDefault="004D01C7" w:rsidP="004D01C7">
      <w:pPr>
        <w:spacing w:line="240" w:lineRule="exact"/>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(Далее указываются основания возврата заявления о предоставлении муниципальной услуги)</w:t>
      </w:r>
    </w:p>
    <w:p w:rsidR="004D01C7" w:rsidRPr="004D01C7" w:rsidRDefault="004D01C7" w:rsidP="00930EF3">
      <w:pPr>
        <w:spacing w:line="240" w:lineRule="exact"/>
        <w:jc w:val="both"/>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lastRenderedPageBreak/>
        <w:t>Глава</w:t>
      </w:r>
    </w:p>
    <w:p w:rsidR="004D01C7" w:rsidRPr="004D01C7" w:rsidRDefault="004D01C7" w:rsidP="00930EF3">
      <w:pPr>
        <w:spacing w:line="240" w:lineRule="exact"/>
        <w:jc w:val="both"/>
        <w:rPr>
          <w:rFonts w:ascii="Arial" w:hAnsi="Arial" w:cs="Arial"/>
          <w:sz w:val="18"/>
          <w:szCs w:val="18"/>
        </w:rPr>
      </w:pPr>
      <w:r w:rsidRPr="004D01C7">
        <w:rPr>
          <w:rFonts w:ascii="Arial" w:hAnsi="Arial" w:cs="Arial"/>
          <w:sz w:val="18"/>
          <w:szCs w:val="18"/>
        </w:rPr>
        <w:t>Благодарненского городского округа Ставропольского края</w:t>
      </w:r>
      <w:r w:rsidRPr="004D01C7">
        <w:rPr>
          <w:rFonts w:ascii="Arial" w:hAnsi="Arial" w:cs="Arial"/>
          <w:sz w:val="18"/>
          <w:szCs w:val="18"/>
        </w:rPr>
        <w:tab/>
      </w:r>
      <w:r>
        <w:rPr>
          <w:rFonts w:ascii="Arial" w:hAnsi="Arial" w:cs="Arial"/>
          <w:sz w:val="18"/>
          <w:szCs w:val="18"/>
        </w:rPr>
        <w:t xml:space="preserve">                           </w:t>
      </w:r>
      <w:r w:rsidRPr="004D01C7">
        <w:rPr>
          <w:rFonts w:ascii="Arial" w:hAnsi="Arial" w:cs="Arial"/>
          <w:sz w:val="18"/>
          <w:szCs w:val="18"/>
        </w:rPr>
        <w:t>Ф.И.О.</w:t>
      </w:r>
    </w:p>
    <w:p w:rsidR="004D01C7" w:rsidRPr="004D01C7" w:rsidRDefault="004D01C7" w:rsidP="00930EF3">
      <w:pPr>
        <w:spacing w:line="240" w:lineRule="exact"/>
        <w:jc w:val="both"/>
        <w:rPr>
          <w:rFonts w:ascii="Arial" w:hAnsi="Arial" w:cs="Arial"/>
          <w:sz w:val="18"/>
          <w:szCs w:val="18"/>
        </w:rPr>
      </w:pPr>
    </w:p>
    <w:p w:rsidR="004D01C7" w:rsidRPr="004D01C7" w:rsidRDefault="004D01C7" w:rsidP="00930EF3">
      <w:pPr>
        <w:spacing w:line="240" w:lineRule="exact"/>
        <w:jc w:val="both"/>
        <w:rPr>
          <w:rFonts w:ascii="Arial" w:hAnsi="Arial" w:cs="Arial"/>
          <w:sz w:val="18"/>
          <w:szCs w:val="18"/>
        </w:rPr>
      </w:pPr>
    </w:p>
    <w:p w:rsidR="004D01C7" w:rsidRDefault="004D01C7" w:rsidP="00930EF3">
      <w:pPr>
        <w:spacing w:line="240" w:lineRule="exact"/>
        <w:jc w:val="both"/>
        <w:rPr>
          <w:rFonts w:ascii="Arial" w:hAnsi="Arial" w:cs="Arial"/>
          <w:sz w:val="18"/>
          <w:szCs w:val="18"/>
        </w:rPr>
      </w:pPr>
      <w:r w:rsidRPr="004D01C7">
        <w:rPr>
          <w:rFonts w:ascii="Arial" w:hAnsi="Arial" w:cs="Arial"/>
          <w:sz w:val="18"/>
          <w:szCs w:val="18"/>
        </w:rPr>
        <w:t>Ф.И.О. исполнителя</w:t>
      </w:r>
    </w:p>
    <w:p w:rsidR="004D01C7" w:rsidRDefault="004D01C7" w:rsidP="00930EF3">
      <w:pPr>
        <w:spacing w:line="240" w:lineRule="exact"/>
        <w:jc w:val="both"/>
        <w:rPr>
          <w:rFonts w:ascii="Arial" w:hAnsi="Arial" w:cs="Arial"/>
          <w:sz w:val="18"/>
          <w:szCs w:val="18"/>
        </w:rPr>
      </w:pPr>
      <w:r>
        <w:rPr>
          <w:rFonts w:ascii="Arial" w:hAnsi="Arial" w:cs="Arial"/>
          <w:sz w:val="18"/>
          <w:szCs w:val="18"/>
        </w:rPr>
        <w:t>Тел.</w:t>
      </w:r>
    </w:p>
    <w:p w:rsidR="004D01C7" w:rsidRDefault="004D01C7" w:rsidP="00930EF3">
      <w:pPr>
        <w:spacing w:line="240" w:lineRule="exact"/>
        <w:jc w:val="both"/>
        <w:rPr>
          <w:rFonts w:ascii="Arial" w:hAnsi="Arial" w:cs="Arial"/>
          <w:sz w:val="18"/>
          <w:szCs w:val="18"/>
        </w:rPr>
      </w:pPr>
    </w:p>
    <w:p w:rsidR="004D01C7" w:rsidRDefault="004D01C7" w:rsidP="004D01C7">
      <w:pPr>
        <w:spacing w:line="240" w:lineRule="exact"/>
        <w:rPr>
          <w:rFonts w:ascii="Arial" w:hAnsi="Arial" w:cs="Arial"/>
          <w:sz w:val="18"/>
          <w:szCs w:val="18"/>
        </w:rPr>
      </w:pPr>
    </w:p>
    <w:p w:rsidR="004D01C7" w:rsidRPr="004D01C7" w:rsidRDefault="004D01C7" w:rsidP="004D01C7">
      <w:pPr>
        <w:spacing w:line="240" w:lineRule="exact"/>
        <w:jc w:val="center"/>
        <w:rPr>
          <w:rFonts w:ascii="Arial" w:hAnsi="Arial" w:cs="Arial"/>
          <w:b/>
          <w:sz w:val="18"/>
          <w:szCs w:val="18"/>
        </w:rPr>
      </w:pPr>
      <w:r w:rsidRPr="004D01C7">
        <w:rPr>
          <w:rFonts w:ascii="Arial" w:hAnsi="Arial" w:cs="Arial"/>
          <w:b/>
          <w:sz w:val="18"/>
          <w:szCs w:val="18"/>
        </w:rPr>
        <w:t>Приложение 7</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Pr="004D01C7" w:rsidRDefault="004D01C7" w:rsidP="00930EF3">
      <w:pPr>
        <w:spacing w:line="240" w:lineRule="exact"/>
        <w:jc w:val="right"/>
        <w:rPr>
          <w:rFonts w:ascii="Arial" w:hAnsi="Arial" w:cs="Arial"/>
          <w:sz w:val="18"/>
          <w:szCs w:val="18"/>
        </w:rPr>
      </w:pPr>
      <w:r w:rsidRPr="004D01C7">
        <w:rPr>
          <w:rFonts w:ascii="Arial" w:hAnsi="Arial" w:cs="Arial"/>
          <w:sz w:val="18"/>
          <w:szCs w:val="18"/>
        </w:rPr>
        <w:t xml:space="preserve">ФОРМА </w:t>
      </w:r>
    </w:p>
    <w:p w:rsidR="004D01C7" w:rsidRPr="004D01C7" w:rsidRDefault="004D01C7" w:rsidP="00930EF3">
      <w:pPr>
        <w:spacing w:line="240" w:lineRule="exact"/>
        <w:jc w:val="center"/>
        <w:rPr>
          <w:rFonts w:ascii="Arial" w:hAnsi="Arial" w:cs="Arial"/>
          <w:sz w:val="18"/>
          <w:szCs w:val="18"/>
        </w:rPr>
      </w:pPr>
      <w:r w:rsidRPr="004D01C7">
        <w:rPr>
          <w:rFonts w:ascii="Arial" w:hAnsi="Arial" w:cs="Arial"/>
          <w:sz w:val="18"/>
          <w:szCs w:val="18"/>
        </w:rPr>
        <w:t>УВЕДОМЛЕНИЕ</w:t>
      </w:r>
    </w:p>
    <w:p w:rsidR="004D01C7" w:rsidRPr="004D01C7" w:rsidRDefault="004D01C7" w:rsidP="00930EF3">
      <w:pPr>
        <w:spacing w:line="240" w:lineRule="exact"/>
        <w:jc w:val="center"/>
        <w:rPr>
          <w:rFonts w:ascii="Arial" w:hAnsi="Arial" w:cs="Arial"/>
          <w:sz w:val="18"/>
          <w:szCs w:val="18"/>
        </w:rPr>
      </w:pPr>
      <w:r w:rsidRPr="004D01C7">
        <w:rPr>
          <w:rFonts w:ascii="Arial" w:hAnsi="Arial" w:cs="Arial"/>
          <w:sz w:val="18"/>
          <w:szCs w:val="18"/>
        </w:rPr>
        <w:t>об отказе в предоставлении муниципальной услуги</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Адресат:</w:t>
      </w: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Адрес:</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Об отказе в предоставлении</w:t>
      </w: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муниципальной услуги</w:t>
      </w: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Уважаемый(ая) ___________</w:t>
      </w:r>
      <w:r>
        <w:rPr>
          <w:rFonts w:ascii="Arial" w:hAnsi="Arial" w:cs="Arial"/>
          <w:sz w:val="18"/>
          <w:szCs w:val="18"/>
        </w:rPr>
        <w:t>_____________</w:t>
      </w:r>
      <w:r w:rsidRPr="004D01C7">
        <w:rPr>
          <w:rFonts w:ascii="Arial" w:hAnsi="Arial" w:cs="Arial"/>
          <w:sz w:val="18"/>
          <w:szCs w:val="18"/>
        </w:rPr>
        <w:t>!</w:t>
      </w: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Администрацией Благодарненского городского округа Ставропольского края рассмотрено Ваше заявление от____.____.____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_____________________________________________________, и принято решение об отказе в установлении сервитута на  земельный участок.</w:t>
      </w:r>
    </w:p>
    <w:p w:rsidR="004D01C7" w:rsidRPr="004D01C7" w:rsidRDefault="004D01C7" w:rsidP="00930EF3">
      <w:pPr>
        <w:spacing w:line="240" w:lineRule="exact"/>
        <w:rPr>
          <w:rFonts w:ascii="Arial" w:hAnsi="Arial" w:cs="Arial"/>
          <w:sz w:val="18"/>
          <w:szCs w:val="18"/>
        </w:rPr>
      </w:pP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(Далее текст обоснования отказа в предоставлении муниципальной услуги)</w:t>
      </w:r>
    </w:p>
    <w:p w:rsidR="004D01C7" w:rsidRPr="004D01C7" w:rsidRDefault="004D01C7" w:rsidP="00930EF3">
      <w:pPr>
        <w:spacing w:line="240" w:lineRule="exact"/>
        <w:rPr>
          <w:rFonts w:ascii="Arial" w:hAnsi="Arial" w:cs="Arial"/>
          <w:sz w:val="18"/>
          <w:szCs w:val="18"/>
        </w:rPr>
      </w:pP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Глава</w:t>
      </w:r>
    </w:p>
    <w:p w:rsidR="004D01C7" w:rsidRPr="004D01C7" w:rsidRDefault="004D01C7" w:rsidP="00930EF3">
      <w:pPr>
        <w:spacing w:line="240" w:lineRule="exact"/>
        <w:rPr>
          <w:rFonts w:ascii="Arial" w:hAnsi="Arial" w:cs="Arial"/>
          <w:sz w:val="18"/>
          <w:szCs w:val="18"/>
        </w:rPr>
      </w:pPr>
      <w:r w:rsidRPr="004D01C7">
        <w:rPr>
          <w:rFonts w:ascii="Arial" w:hAnsi="Arial" w:cs="Arial"/>
          <w:sz w:val="18"/>
          <w:szCs w:val="18"/>
        </w:rPr>
        <w:t>Благодарненского городского округа Ставропольского края</w:t>
      </w:r>
      <w:r w:rsidRPr="004D01C7">
        <w:rPr>
          <w:rFonts w:ascii="Arial" w:hAnsi="Arial" w:cs="Arial"/>
          <w:sz w:val="18"/>
          <w:szCs w:val="18"/>
        </w:rPr>
        <w:tab/>
      </w:r>
      <w:r>
        <w:rPr>
          <w:rFonts w:ascii="Arial" w:hAnsi="Arial" w:cs="Arial"/>
          <w:sz w:val="18"/>
          <w:szCs w:val="18"/>
        </w:rPr>
        <w:t xml:space="preserve">                       </w:t>
      </w:r>
      <w:r w:rsidRPr="004D01C7">
        <w:rPr>
          <w:rFonts w:ascii="Arial" w:hAnsi="Arial" w:cs="Arial"/>
          <w:sz w:val="18"/>
          <w:szCs w:val="18"/>
        </w:rPr>
        <w:t>Ф.И.О.</w:t>
      </w:r>
    </w:p>
    <w:p w:rsidR="004D01C7" w:rsidRPr="004D01C7" w:rsidRDefault="004D01C7" w:rsidP="00930EF3">
      <w:pPr>
        <w:spacing w:line="240" w:lineRule="exact"/>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EB4B24" w:rsidRDefault="004D01C7" w:rsidP="004D01C7">
      <w:pPr>
        <w:spacing w:line="240" w:lineRule="exact"/>
        <w:jc w:val="both"/>
        <w:rPr>
          <w:rFonts w:ascii="Arial" w:hAnsi="Arial" w:cs="Arial"/>
          <w:sz w:val="18"/>
          <w:szCs w:val="18"/>
        </w:rPr>
      </w:pPr>
      <w:r w:rsidRPr="004D01C7">
        <w:rPr>
          <w:rFonts w:ascii="Arial" w:hAnsi="Arial" w:cs="Arial"/>
          <w:sz w:val="18"/>
          <w:szCs w:val="18"/>
        </w:rPr>
        <w:t>Ф.И.О. исполнителя</w:t>
      </w:r>
    </w:p>
    <w:p w:rsidR="004D01C7" w:rsidRDefault="004D01C7" w:rsidP="004D01C7">
      <w:pPr>
        <w:spacing w:line="240" w:lineRule="exact"/>
        <w:jc w:val="both"/>
        <w:rPr>
          <w:rFonts w:ascii="Arial" w:hAnsi="Arial" w:cs="Arial"/>
          <w:sz w:val="18"/>
          <w:szCs w:val="18"/>
        </w:rPr>
      </w:pPr>
      <w:r>
        <w:rPr>
          <w:rFonts w:ascii="Arial" w:hAnsi="Arial" w:cs="Arial"/>
          <w:sz w:val="18"/>
          <w:szCs w:val="18"/>
        </w:rPr>
        <w:t>Тел.</w:t>
      </w:r>
    </w:p>
    <w:p w:rsidR="004D01C7" w:rsidRDefault="004D01C7" w:rsidP="004D01C7">
      <w:pPr>
        <w:spacing w:line="240" w:lineRule="exact"/>
        <w:jc w:val="both"/>
        <w:rPr>
          <w:rFonts w:ascii="Arial" w:hAnsi="Arial" w:cs="Arial"/>
          <w:sz w:val="18"/>
          <w:szCs w:val="18"/>
        </w:rPr>
      </w:pPr>
    </w:p>
    <w:p w:rsid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center"/>
        <w:rPr>
          <w:rFonts w:ascii="Arial" w:hAnsi="Arial" w:cs="Arial"/>
          <w:b/>
          <w:sz w:val="18"/>
          <w:szCs w:val="18"/>
        </w:rPr>
      </w:pPr>
      <w:r w:rsidRPr="004D01C7">
        <w:rPr>
          <w:rFonts w:ascii="Arial" w:hAnsi="Arial" w:cs="Arial"/>
          <w:b/>
          <w:sz w:val="18"/>
          <w:szCs w:val="18"/>
        </w:rPr>
        <w:t>Приложение 8</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D01C7">
        <w:rPr>
          <w:rFonts w:ascii="Arial" w:hAnsi="Arial" w:cs="Arial"/>
          <w:sz w:val="18"/>
          <w:szCs w:val="18"/>
        </w:rPr>
        <w:lastRenderedPageBreak/>
        <w:t>«Принятие решения об установлении сервитута в отношении земельного участка»</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right"/>
        <w:rPr>
          <w:rFonts w:ascii="Arial" w:hAnsi="Arial" w:cs="Arial"/>
          <w:sz w:val="18"/>
          <w:szCs w:val="18"/>
        </w:rPr>
      </w:pPr>
      <w:r w:rsidRPr="004D01C7">
        <w:rPr>
          <w:rFonts w:ascii="Arial" w:hAnsi="Arial" w:cs="Arial"/>
          <w:sz w:val="18"/>
          <w:szCs w:val="18"/>
        </w:rPr>
        <w:t xml:space="preserve">ФОРМЫ </w:t>
      </w:r>
    </w:p>
    <w:p w:rsidR="004D01C7" w:rsidRPr="004D01C7" w:rsidRDefault="004D01C7" w:rsidP="004D01C7">
      <w:pPr>
        <w:spacing w:line="240" w:lineRule="exact"/>
        <w:jc w:val="center"/>
        <w:rPr>
          <w:rFonts w:ascii="Arial" w:hAnsi="Arial" w:cs="Arial"/>
          <w:sz w:val="18"/>
          <w:szCs w:val="18"/>
        </w:rPr>
      </w:pPr>
      <w:r w:rsidRPr="004D01C7">
        <w:rPr>
          <w:rFonts w:ascii="Arial" w:hAnsi="Arial" w:cs="Arial"/>
          <w:sz w:val="18"/>
          <w:szCs w:val="18"/>
        </w:rPr>
        <w:t>СОПРОВОДИТЕЛЬНОЕ  ПИСЬМО</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Адресат:</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Адрес:</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 xml:space="preserve">О направлении (выдаче) соглашения </w:t>
      </w: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об установлении сервитута</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Уважаемый(ая) ___________________!</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В соответствии с Вашим заявлением от__.__.____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 подготовлен проект соглашения об установлении сервитута                                    от __.__.____ № ______.</w:t>
      </w: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Уведомляем Вас о необходимости подписания Вами проекта соглашения (в соответствии с пунктом 6 статьи 39.26 Земельного кодекса Российской Федерации не позднее чем через 30 дней со дня его получения) и предоставления одного экземпляра указанного соглашения в администрацию Благодарненского городского округа Ставропольского края по адресу:            г. Благодарный, площадь Ленина 1.</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Приложение: на ____ л. в ____ экз.</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Глава</w:t>
      </w:r>
    </w:p>
    <w:p w:rsidR="004D01C7" w:rsidRPr="004D01C7" w:rsidRDefault="004D01C7" w:rsidP="004D01C7">
      <w:pPr>
        <w:spacing w:line="240" w:lineRule="exact"/>
        <w:jc w:val="both"/>
        <w:rPr>
          <w:rFonts w:ascii="Arial" w:hAnsi="Arial" w:cs="Arial"/>
          <w:sz w:val="18"/>
          <w:szCs w:val="18"/>
        </w:rPr>
      </w:pPr>
      <w:r w:rsidRPr="004D01C7">
        <w:rPr>
          <w:rFonts w:ascii="Arial" w:hAnsi="Arial" w:cs="Arial"/>
          <w:sz w:val="18"/>
          <w:szCs w:val="18"/>
        </w:rPr>
        <w:t>Благодарненского городского округа Ставропольского края</w:t>
      </w:r>
      <w:r w:rsidRPr="004D01C7">
        <w:rPr>
          <w:rFonts w:ascii="Arial" w:hAnsi="Arial" w:cs="Arial"/>
          <w:sz w:val="18"/>
          <w:szCs w:val="18"/>
        </w:rPr>
        <w:tab/>
      </w:r>
      <w:r w:rsidR="00F31BFA">
        <w:rPr>
          <w:rFonts w:ascii="Arial" w:hAnsi="Arial" w:cs="Arial"/>
          <w:sz w:val="18"/>
          <w:szCs w:val="18"/>
        </w:rPr>
        <w:t xml:space="preserve">                          </w:t>
      </w:r>
      <w:r w:rsidRPr="004D01C7">
        <w:rPr>
          <w:rFonts w:ascii="Arial" w:hAnsi="Arial" w:cs="Arial"/>
          <w:sz w:val="18"/>
          <w:szCs w:val="18"/>
        </w:rPr>
        <w:t>Ф.И.О.</w:t>
      </w: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Pr="004D01C7" w:rsidRDefault="004D01C7" w:rsidP="004D01C7">
      <w:pPr>
        <w:spacing w:line="240" w:lineRule="exact"/>
        <w:jc w:val="both"/>
        <w:rPr>
          <w:rFonts w:ascii="Arial" w:hAnsi="Arial" w:cs="Arial"/>
          <w:sz w:val="18"/>
          <w:szCs w:val="18"/>
        </w:rPr>
      </w:pPr>
    </w:p>
    <w:p w:rsidR="004D01C7" w:rsidRDefault="004D01C7" w:rsidP="004D01C7">
      <w:pPr>
        <w:spacing w:line="240" w:lineRule="exact"/>
        <w:jc w:val="both"/>
        <w:rPr>
          <w:rFonts w:ascii="Arial" w:hAnsi="Arial" w:cs="Arial"/>
          <w:sz w:val="18"/>
          <w:szCs w:val="18"/>
        </w:rPr>
      </w:pPr>
      <w:r w:rsidRPr="004D01C7">
        <w:rPr>
          <w:rFonts w:ascii="Arial" w:hAnsi="Arial" w:cs="Arial"/>
          <w:sz w:val="18"/>
          <w:szCs w:val="18"/>
        </w:rPr>
        <w:t>Ф.И.О. исполнителя</w:t>
      </w:r>
    </w:p>
    <w:p w:rsidR="00F31BFA" w:rsidRDefault="00F31BFA" w:rsidP="004D01C7">
      <w:pPr>
        <w:spacing w:line="240" w:lineRule="exact"/>
        <w:jc w:val="both"/>
        <w:rPr>
          <w:rFonts w:ascii="Arial" w:hAnsi="Arial" w:cs="Arial"/>
          <w:sz w:val="18"/>
          <w:szCs w:val="18"/>
        </w:rPr>
      </w:pPr>
      <w:r>
        <w:rPr>
          <w:rFonts w:ascii="Arial" w:hAnsi="Arial" w:cs="Arial"/>
          <w:sz w:val="18"/>
          <w:szCs w:val="18"/>
        </w:rPr>
        <w:t>Тел.</w:t>
      </w:r>
    </w:p>
    <w:p w:rsidR="00F31BFA" w:rsidRDefault="00F31BFA" w:rsidP="004D01C7">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Адресат:</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Адрес:</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О направлении (выдаче) соглашения </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об установлении сервитута</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Уважаемый(ая) ___________________!</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В соответствии с Вашим заявлением от__.__.____ года № 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 подготовлен проект соглашения об установлении сервитута                                     от __.__.____ № ______.</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Уведомляем Вас о необходимости подписания Вами проекта соглашения (в соответствии с пунктом 6 статьи 39.26 Земельного кодекса Российской Федерации не позднее чем через 30 дней со дня его получения). После подписания Вам необходимо предоставить соглашение об установлении сервитута на государственную регистрацию в соответствии с  Федеральным законом от 13 июля 2015 г. № 218-ФЗ «О государственной регистрации недвижимости».</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После прохождения процедуры государственной регистрации указанного соглашения предоставить один экземпляр соглашения в администрацию Благодарненского городского округа Ставропольского края по адресу:  г. Благодарный, площадь Ленина 1.</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Приложение: на ____ л. в ____ экз.</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Глава</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Благодарненского городского округа Ставропольского края</w:t>
      </w:r>
      <w:r w:rsidRPr="00F31BFA">
        <w:rPr>
          <w:rFonts w:ascii="Arial" w:hAnsi="Arial" w:cs="Arial"/>
          <w:sz w:val="18"/>
          <w:szCs w:val="18"/>
        </w:rPr>
        <w:tab/>
      </w:r>
      <w:r>
        <w:rPr>
          <w:rFonts w:ascii="Arial" w:hAnsi="Arial" w:cs="Arial"/>
          <w:sz w:val="18"/>
          <w:szCs w:val="18"/>
        </w:rPr>
        <w:t xml:space="preserve">                         </w:t>
      </w:r>
      <w:r w:rsidRPr="00F31BFA">
        <w:rPr>
          <w:rFonts w:ascii="Arial" w:hAnsi="Arial" w:cs="Arial"/>
          <w:sz w:val="18"/>
          <w:szCs w:val="18"/>
        </w:rPr>
        <w:t>Ф.И.О.</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r w:rsidRPr="00F31BFA">
        <w:rPr>
          <w:rFonts w:ascii="Arial" w:hAnsi="Arial" w:cs="Arial"/>
          <w:sz w:val="18"/>
          <w:szCs w:val="18"/>
        </w:rPr>
        <w:t>Ф.И.О. исполнителя</w:t>
      </w:r>
    </w:p>
    <w:p w:rsidR="00F31BFA" w:rsidRDefault="00F31BFA" w:rsidP="004D01C7">
      <w:pPr>
        <w:spacing w:line="240" w:lineRule="exact"/>
        <w:jc w:val="both"/>
        <w:rPr>
          <w:rFonts w:ascii="Arial" w:hAnsi="Arial" w:cs="Arial"/>
          <w:sz w:val="18"/>
          <w:szCs w:val="18"/>
        </w:rPr>
      </w:pPr>
      <w:r>
        <w:rPr>
          <w:rFonts w:ascii="Arial" w:hAnsi="Arial" w:cs="Arial"/>
          <w:sz w:val="18"/>
          <w:szCs w:val="18"/>
        </w:rPr>
        <w:t>Тел.</w:t>
      </w:r>
    </w:p>
    <w:p w:rsidR="00F31BFA" w:rsidRDefault="00F31BFA" w:rsidP="004D01C7">
      <w:pPr>
        <w:spacing w:line="240" w:lineRule="exact"/>
        <w:jc w:val="both"/>
        <w:rPr>
          <w:rFonts w:ascii="Arial" w:hAnsi="Arial" w:cs="Arial"/>
          <w:sz w:val="18"/>
          <w:szCs w:val="18"/>
        </w:rPr>
      </w:pPr>
    </w:p>
    <w:p w:rsidR="00F31BFA" w:rsidRDefault="00F31BFA" w:rsidP="004D01C7">
      <w:pPr>
        <w:spacing w:line="240" w:lineRule="exact"/>
        <w:jc w:val="both"/>
        <w:rPr>
          <w:rFonts w:ascii="Arial" w:hAnsi="Arial" w:cs="Arial"/>
          <w:sz w:val="18"/>
          <w:szCs w:val="18"/>
        </w:rPr>
      </w:pPr>
    </w:p>
    <w:p w:rsidR="00F31BFA" w:rsidRDefault="00F31BFA" w:rsidP="004D01C7">
      <w:pPr>
        <w:spacing w:line="240" w:lineRule="exact"/>
        <w:jc w:val="both"/>
        <w:rPr>
          <w:rFonts w:ascii="Arial" w:hAnsi="Arial" w:cs="Arial"/>
          <w:sz w:val="18"/>
          <w:szCs w:val="18"/>
        </w:rPr>
      </w:pPr>
    </w:p>
    <w:p w:rsidR="00F31BFA" w:rsidRPr="00F31BFA" w:rsidRDefault="00F31BFA" w:rsidP="00F31BFA">
      <w:pPr>
        <w:spacing w:line="240" w:lineRule="exact"/>
        <w:jc w:val="center"/>
        <w:rPr>
          <w:rFonts w:ascii="Arial" w:hAnsi="Arial" w:cs="Arial"/>
          <w:b/>
          <w:sz w:val="18"/>
          <w:szCs w:val="18"/>
        </w:rPr>
      </w:pPr>
      <w:r w:rsidRPr="00F31BFA">
        <w:rPr>
          <w:rFonts w:ascii="Arial" w:hAnsi="Arial" w:cs="Arial"/>
          <w:b/>
          <w:sz w:val="18"/>
          <w:szCs w:val="18"/>
        </w:rPr>
        <w:t>Приложение 9</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right"/>
        <w:rPr>
          <w:rFonts w:ascii="Arial" w:hAnsi="Arial" w:cs="Arial"/>
          <w:sz w:val="18"/>
          <w:szCs w:val="18"/>
        </w:rPr>
      </w:pPr>
      <w:r w:rsidRPr="00F31BFA">
        <w:rPr>
          <w:rFonts w:ascii="Arial" w:hAnsi="Arial" w:cs="Arial"/>
          <w:sz w:val="18"/>
          <w:szCs w:val="18"/>
        </w:rPr>
        <w:t xml:space="preserve">ФОРМА </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УВЕДОМЛЕНИЕ</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о возможности заключения соглашения об установлении сервитута в предложенных заявителем границах</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Адресат:</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Адрес:</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О   возможности   заключения   соглашения </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об установлении  сервитута в предложенных </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заявителем границах</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Уважаемый(ая) ________________!</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Администрация Благодарненского городского округа Ставропольского края, рассмотрев Ваше заявление от____.____.____ года № __________ о заключении соглашения об установлении сервитута в отношении земельного участка с кадастровым номером: _________________________, расположенного по адресу: _____________________________________________________,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обратиться за осуществлением государственного кадастрового учета указанной части земельного участка.</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По окончании проведения указанных работ предоставить в администрацию Благодарненского городского округа Ставропольского края по адресу: г. Благодарный, площадь Ленина 1.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Глава</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Благодарненского городского округа Ставропольского края</w:t>
      </w:r>
      <w:r w:rsidRPr="00F31BFA">
        <w:rPr>
          <w:rFonts w:ascii="Arial" w:hAnsi="Arial" w:cs="Arial"/>
          <w:sz w:val="18"/>
          <w:szCs w:val="18"/>
        </w:rPr>
        <w:tab/>
      </w:r>
      <w:r>
        <w:rPr>
          <w:rFonts w:ascii="Arial" w:hAnsi="Arial" w:cs="Arial"/>
          <w:sz w:val="18"/>
          <w:szCs w:val="18"/>
        </w:rPr>
        <w:t xml:space="preserve">                       </w:t>
      </w:r>
      <w:r w:rsidRPr="00F31BFA">
        <w:rPr>
          <w:rFonts w:ascii="Arial" w:hAnsi="Arial" w:cs="Arial"/>
          <w:sz w:val="18"/>
          <w:szCs w:val="18"/>
        </w:rPr>
        <w:t>Ф.И.О.</w:t>
      </w:r>
    </w:p>
    <w:p w:rsid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r w:rsidRPr="00F31BFA">
        <w:rPr>
          <w:rFonts w:ascii="Arial" w:hAnsi="Arial" w:cs="Arial"/>
          <w:sz w:val="18"/>
          <w:szCs w:val="18"/>
        </w:rPr>
        <w:t>Ф.И.О. исполнителя, тел.</w:t>
      </w:r>
    </w:p>
    <w:p w:rsid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center"/>
        <w:rPr>
          <w:rFonts w:ascii="Arial" w:hAnsi="Arial" w:cs="Arial"/>
          <w:b/>
          <w:sz w:val="18"/>
          <w:szCs w:val="18"/>
        </w:rPr>
      </w:pPr>
      <w:r w:rsidRPr="00F31BFA">
        <w:rPr>
          <w:rFonts w:ascii="Arial" w:hAnsi="Arial" w:cs="Arial"/>
          <w:b/>
          <w:sz w:val="18"/>
          <w:szCs w:val="18"/>
        </w:rPr>
        <w:t>Приложение 10</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 xml:space="preserve">к административному регламенту предоставления администрацией Благодарненского городского округа </w:t>
      </w:r>
      <w:r w:rsidRPr="00F31BFA">
        <w:rPr>
          <w:rFonts w:ascii="Arial" w:hAnsi="Arial" w:cs="Arial"/>
          <w:sz w:val="18"/>
          <w:szCs w:val="18"/>
        </w:rPr>
        <w:lastRenderedPageBreak/>
        <w:t>Ставропольского края муниципальной услуги «Принятие решения об установлении сервитута в отношении земельного участка»</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right"/>
        <w:rPr>
          <w:rFonts w:ascii="Arial" w:hAnsi="Arial" w:cs="Arial"/>
          <w:sz w:val="18"/>
          <w:szCs w:val="18"/>
        </w:rPr>
      </w:pPr>
      <w:r w:rsidRPr="00F31BFA">
        <w:rPr>
          <w:rFonts w:ascii="Arial" w:hAnsi="Arial" w:cs="Arial"/>
          <w:sz w:val="18"/>
          <w:szCs w:val="18"/>
        </w:rPr>
        <w:t>ФОРМА</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ПРЕДЛОЖЕНИЯ</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о заключении соглашения об установлении сервитута</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в иных границах с приложением схемы границ сервитута</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на кадастровом плане территории</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Адресат:</w:t>
      </w:r>
    </w:p>
    <w:p w:rsidR="00F31BFA" w:rsidRP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r w:rsidRPr="00F31BFA">
        <w:rPr>
          <w:rFonts w:ascii="Arial" w:hAnsi="Arial" w:cs="Arial"/>
          <w:sz w:val="18"/>
          <w:szCs w:val="18"/>
        </w:rPr>
        <w:t>Адрес:</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О заключении соглашения </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об установлении сервитута  </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в иных границах</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Уважаемый(ая) ___________!</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Администрация Благодарненского городского округа Ставропольского края, рассмотрев Ваше заявление от____.____.____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_____________________________________________________, сообщает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следующим причинам _______________________________.</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Предлагаем Вам рассмотреть подготовленный администрацией Благодарненского городского округа Ставропольского края иной вариант схемы границ сервитута на кадастровом плане территории (далее – схема) согласно приложению.</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В случае Вашего согласия с подготовленным вариантом схемы, 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схемой и обратиться за осуществлением государственного кадастрового учета указанной части земельного участка. </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lastRenderedPageBreak/>
        <w:t>По окончании проведения указанных работ предоставить в администрацию Благодарненского городского округа Ставропольского края по адресу: г. Благодарный, площадь Ленина 1.,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 xml:space="preserve">В случае обращения с заявлением об установлении сервитута на срок до трех лет и наличия согласия на заключение соглашения об установлении сервитута на земельный участок без осуществления государственного кадастрового учета части земельного участка, в отношении которой устанавливается сервитут, а так же без государственной регистрации ограничения (обременения), возникающего в связи с установлением сервитута, Вам необходимо в письменной форме уведомить комитет по управлению муниципальным имуществом города Ставрополя о согласии с направленным в Ваш адрес вариантом схемы. </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Приложение: схема границ сервитута на кадастровом плане территории на ____ л. в ____ экз.</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Глава</w:t>
      </w:r>
    </w:p>
    <w:p w:rsidR="00F31BFA" w:rsidRPr="00F31BFA" w:rsidRDefault="00F31BFA" w:rsidP="00F31BFA">
      <w:pPr>
        <w:spacing w:line="240" w:lineRule="exact"/>
        <w:jc w:val="both"/>
        <w:rPr>
          <w:rFonts w:ascii="Arial" w:hAnsi="Arial" w:cs="Arial"/>
          <w:sz w:val="18"/>
          <w:szCs w:val="18"/>
        </w:rPr>
      </w:pPr>
      <w:r w:rsidRPr="00F31BFA">
        <w:rPr>
          <w:rFonts w:ascii="Arial" w:hAnsi="Arial" w:cs="Arial"/>
          <w:sz w:val="18"/>
          <w:szCs w:val="18"/>
        </w:rPr>
        <w:t>Благодарненского городского округа Ставропольского края</w:t>
      </w:r>
      <w:r w:rsidRPr="00F31BFA">
        <w:rPr>
          <w:rFonts w:ascii="Arial" w:hAnsi="Arial" w:cs="Arial"/>
          <w:sz w:val="18"/>
          <w:szCs w:val="18"/>
        </w:rPr>
        <w:tab/>
      </w:r>
      <w:r>
        <w:rPr>
          <w:rFonts w:ascii="Arial" w:hAnsi="Arial" w:cs="Arial"/>
          <w:sz w:val="18"/>
          <w:szCs w:val="18"/>
        </w:rPr>
        <w:t xml:space="preserve">                       </w:t>
      </w:r>
      <w:r w:rsidRPr="00F31BFA">
        <w:rPr>
          <w:rFonts w:ascii="Arial" w:hAnsi="Arial" w:cs="Arial"/>
          <w:sz w:val="18"/>
          <w:szCs w:val="18"/>
        </w:rPr>
        <w:t>Ф.И.О.</w:t>
      </w:r>
    </w:p>
    <w:p w:rsidR="00F31BFA" w:rsidRPr="00F31BFA" w:rsidRDefault="00F31BFA" w:rsidP="00F31BFA">
      <w:pPr>
        <w:spacing w:line="240" w:lineRule="exact"/>
        <w:jc w:val="both"/>
        <w:rPr>
          <w:rFonts w:ascii="Arial" w:hAnsi="Arial" w:cs="Arial"/>
          <w:sz w:val="18"/>
          <w:szCs w:val="18"/>
        </w:rPr>
      </w:pPr>
    </w:p>
    <w:p w:rsid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r>
        <w:rPr>
          <w:rFonts w:ascii="Arial" w:hAnsi="Arial" w:cs="Arial"/>
          <w:sz w:val="18"/>
          <w:szCs w:val="18"/>
        </w:rPr>
        <w:t>Ф.</w:t>
      </w:r>
      <w:r w:rsidRPr="00F31BFA">
        <w:rPr>
          <w:rFonts w:ascii="Arial" w:hAnsi="Arial" w:cs="Arial"/>
          <w:sz w:val="18"/>
          <w:szCs w:val="18"/>
        </w:rPr>
        <w:t>И.О. исполнителя</w:t>
      </w:r>
    </w:p>
    <w:p w:rsidR="00F31BFA" w:rsidRDefault="00F31BFA" w:rsidP="00F31BFA">
      <w:pPr>
        <w:spacing w:line="240" w:lineRule="exact"/>
        <w:jc w:val="both"/>
        <w:rPr>
          <w:rFonts w:ascii="Arial" w:hAnsi="Arial" w:cs="Arial"/>
          <w:sz w:val="18"/>
          <w:szCs w:val="18"/>
        </w:rPr>
      </w:pPr>
      <w:r w:rsidRPr="00F31BFA">
        <w:rPr>
          <w:rFonts w:ascii="Arial" w:hAnsi="Arial" w:cs="Arial"/>
          <w:sz w:val="18"/>
          <w:szCs w:val="18"/>
        </w:rPr>
        <w:t>тел.</w:t>
      </w:r>
    </w:p>
    <w:p w:rsidR="00F31BFA" w:rsidRDefault="00F31BFA" w:rsidP="004D01C7">
      <w:pPr>
        <w:spacing w:line="240" w:lineRule="exact"/>
        <w:jc w:val="both"/>
        <w:rPr>
          <w:rFonts w:ascii="Arial" w:hAnsi="Arial" w:cs="Arial"/>
          <w:sz w:val="18"/>
          <w:szCs w:val="18"/>
        </w:rPr>
      </w:pPr>
    </w:p>
    <w:p w:rsidR="00F31BFA" w:rsidRDefault="00F31BFA" w:rsidP="004D01C7">
      <w:pPr>
        <w:spacing w:line="240" w:lineRule="exact"/>
        <w:jc w:val="both"/>
        <w:rPr>
          <w:rFonts w:ascii="Arial" w:hAnsi="Arial" w:cs="Arial"/>
          <w:sz w:val="18"/>
          <w:szCs w:val="18"/>
        </w:rPr>
      </w:pPr>
    </w:p>
    <w:p w:rsidR="00F31BFA" w:rsidRDefault="00F31BFA" w:rsidP="004D01C7">
      <w:pPr>
        <w:spacing w:line="240" w:lineRule="exact"/>
        <w:jc w:val="both"/>
        <w:rPr>
          <w:rFonts w:ascii="Arial" w:hAnsi="Arial" w:cs="Arial"/>
          <w:sz w:val="18"/>
          <w:szCs w:val="18"/>
        </w:rPr>
      </w:pPr>
    </w:p>
    <w:p w:rsidR="00F31BFA" w:rsidRPr="00F31BFA" w:rsidRDefault="00F31BFA" w:rsidP="00F31BFA">
      <w:pPr>
        <w:spacing w:line="240" w:lineRule="exact"/>
        <w:jc w:val="center"/>
        <w:rPr>
          <w:rFonts w:ascii="Arial" w:hAnsi="Arial" w:cs="Arial"/>
          <w:b/>
          <w:sz w:val="18"/>
          <w:szCs w:val="18"/>
        </w:rPr>
      </w:pPr>
      <w:r w:rsidRPr="00F31BFA">
        <w:rPr>
          <w:rFonts w:ascii="Arial" w:hAnsi="Arial" w:cs="Arial"/>
          <w:b/>
          <w:sz w:val="18"/>
          <w:szCs w:val="18"/>
        </w:rPr>
        <w:t>Приложение 11</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right"/>
        <w:rPr>
          <w:rFonts w:ascii="Arial" w:hAnsi="Arial" w:cs="Arial"/>
          <w:sz w:val="18"/>
          <w:szCs w:val="18"/>
        </w:rPr>
      </w:pPr>
      <w:r w:rsidRPr="00F31BFA">
        <w:rPr>
          <w:rFonts w:ascii="Arial" w:hAnsi="Arial" w:cs="Arial"/>
          <w:sz w:val="18"/>
          <w:szCs w:val="18"/>
        </w:rPr>
        <w:t>ФОРМЫ УВЕДОМЛЕНИЯ</w:t>
      </w: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both"/>
        <w:rPr>
          <w:rFonts w:ascii="Arial" w:hAnsi="Arial" w:cs="Arial"/>
          <w:sz w:val="18"/>
          <w:szCs w:val="18"/>
        </w:rPr>
      </w:pP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УВЕДОМЛЕНИЕ</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о государственном кадастровом учете части земельного участка, в отношении которой устанавливается сервитут</w:t>
      </w:r>
    </w:p>
    <w:p w:rsidR="00F31BFA" w:rsidRDefault="00F31BFA" w:rsidP="00F31BFA">
      <w:pPr>
        <w:spacing w:line="240" w:lineRule="exact"/>
        <w:jc w:val="center"/>
        <w:rPr>
          <w:rFonts w:ascii="Arial" w:hAnsi="Arial" w:cs="Arial"/>
          <w:sz w:val="18"/>
          <w:szCs w:val="18"/>
        </w:rPr>
      </w:pPr>
      <w:r w:rsidRPr="00F31BFA">
        <w:rPr>
          <w:rFonts w:ascii="Arial" w:hAnsi="Arial" w:cs="Arial"/>
          <w:sz w:val="18"/>
          <w:szCs w:val="18"/>
        </w:rPr>
        <w:t>(для юридических лиц)</w:t>
      </w:r>
    </w:p>
    <w:p w:rsidR="00F31BFA" w:rsidRDefault="00F31BFA" w:rsidP="00F31BFA">
      <w:pPr>
        <w:spacing w:line="240" w:lineRule="exact"/>
        <w:rPr>
          <w:rFonts w:ascii="Arial" w:hAnsi="Arial" w:cs="Arial"/>
          <w:sz w:val="18"/>
          <w:szCs w:val="18"/>
        </w:rPr>
      </w:pPr>
    </w:p>
    <w:tbl>
      <w:tblPr>
        <w:tblW w:w="4678" w:type="dxa"/>
        <w:tblInd w:w="62" w:type="dxa"/>
        <w:tblLayout w:type="fixed"/>
        <w:tblCellMar>
          <w:top w:w="102" w:type="dxa"/>
          <w:left w:w="62" w:type="dxa"/>
          <w:bottom w:w="102" w:type="dxa"/>
          <w:right w:w="62" w:type="dxa"/>
        </w:tblCellMar>
        <w:tblLook w:val="0000" w:firstRow="0" w:lastRow="0" w:firstColumn="0" w:lastColumn="0" w:noHBand="0" w:noVBand="0"/>
      </w:tblPr>
      <w:tblGrid>
        <w:gridCol w:w="300"/>
        <w:gridCol w:w="2215"/>
        <w:gridCol w:w="2163"/>
      </w:tblGrid>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spacing w:line="240" w:lineRule="exact"/>
              <w:jc w:val="center"/>
              <w:rPr>
                <w:rFonts w:ascii="Arial" w:hAnsi="Arial" w:cs="Arial"/>
                <w:color w:val="auto"/>
                <w:sz w:val="18"/>
                <w:szCs w:val="18"/>
              </w:rPr>
            </w:pP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spacing w:line="240" w:lineRule="exact"/>
              <w:jc w:val="center"/>
              <w:rPr>
                <w:rFonts w:ascii="Arial" w:hAnsi="Arial" w:cs="Arial"/>
                <w:color w:val="auto"/>
                <w:sz w:val="18"/>
                <w:szCs w:val="18"/>
              </w:rPr>
            </w:pPr>
            <w:r w:rsidRPr="00F31BFA">
              <w:rPr>
                <w:rFonts w:ascii="Arial" w:hAnsi="Arial" w:cs="Arial"/>
                <w:color w:val="auto"/>
                <w:sz w:val="18"/>
                <w:szCs w:val="18"/>
              </w:rPr>
              <w:t>УВЕДОМЛЕНИЕ</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spacing w:line="240" w:lineRule="exact"/>
              <w:jc w:val="center"/>
              <w:rPr>
                <w:rFonts w:ascii="Arial" w:hAnsi="Arial" w:cs="Arial"/>
                <w:color w:val="auto"/>
                <w:sz w:val="18"/>
                <w:szCs w:val="18"/>
              </w:rPr>
            </w:pPr>
            <w:r w:rsidRPr="00F31BFA">
              <w:rPr>
                <w:rFonts w:ascii="Arial" w:hAnsi="Arial" w:cs="Arial"/>
                <w:color w:val="auto"/>
                <w:sz w:val="18"/>
                <w:szCs w:val="18"/>
              </w:rPr>
              <w:t xml:space="preserve">Главе Благодарненского городского округа Ставропольского края </w:t>
            </w: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outlineLvl w:val="0"/>
              <w:rPr>
                <w:rFonts w:ascii="Arial" w:hAnsi="Arial" w:cs="Arial"/>
                <w:color w:val="auto"/>
                <w:sz w:val="18"/>
                <w:szCs w:val="18"/>
              </w:rPr>
            </w:pPr>
            <w:r w:rsidRPr="00F31BFA">
              <w:rPr>
                <w:rFonts w:ascii="Arial" w:hAnsi="Arial" w:cs="Arial"/>
                <w:color w:val="auto"/>
                <w:sz w:val="18"/>
                <w:szCs w:val="18"/>
              </w:rPr>
              <w:t>1.</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Сведения о лице, представившем уведомление (далее - заявитель):</w:t>
            </w: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1)</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 xml:space="preserve">полное наименование </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2)</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ОГРН</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3)</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ИНН</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4)</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both"/>
              <w:rPr>
                <w:rFonts w:ascii="Arial" w:hAnsi="Arial" w:cs="Arial"/>
                <w:color w:val="auto"/>
                <w:sz w:val="18"/>
                <w:szCs w:val="18"/>
              </w:rPr>
            </w:pPr>
            <w:r w:rsidRPr="00F31BFA">
              <w:rPr>
                <w:rFonts w:ascii="Arial" w:hAnsi="Arial" w:cs="Arial"/>
                <w:color w:val="auto"/>
                <w:sz w:val="18"/>
                <w:szCs w:val="18"/>
              </w:rPr>
              <w:t xml:space="preserve">почтовый, фактический адрес (индекс, субъект Российской Федерации, населенный пункт, улица, дом) </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5)</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адрес электронной почты</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outlineLvl w:val="0"/>
              <w:rPr>
                <w:rFonts w:ascii="Arial" w:hAnsi="Arial" w:cs="Arial"/>
                <w:color w:val="auto"/>
                <w:sz w:val="18"/>
                <w:szCs w:val="18"/>
              </w:rPr>
            </w:pPr>
            <w:r w:rsidRPr="00F31BFA">
              <w:rPr>
                <w:rFonts w:ascii="Arial" w:hAnsi="Arial" w:cs="Arial"/>
                <w:color w:val="auto"/>
                <w:sz w:val="18"/>
                <w:szCs w:val="18"/>
              </w:rPr>
              <w:t>2.</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Сведения о представителе заявителя:</w:t>
            </w: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1)</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Фамилия, имя, отчество (при наличии)</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2)</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both"/>
              <w:rPr>
                <w:rFonts w:ascii="Arial" w:hAnsi="Arial" w:cs="Arial"/>
                <w:color w:val="auto"/>
                <w:sz w:val="18"/>
                <w:szCs w:val="18"/>
              </w:rPr>
            </w:pPr>
            <w:r w:rsidRPr="00F31BFA">
              <w:rPr>
                <w:rFonts w:ascii="Arial" w:hAnsi="Arial" w:cs="Arial"/>
                <w:color w:val="auto"/>
                <w:sz w:val="18"/>
                <w:szCs w:val="18"/>
              </w:rPr>
              <w:t>наименование и реквизиты документа, удостоверяющего личность, подтверждающего полномочия представителя заявителя</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3)</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адрес электронной почты</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4)</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контактный телефон</w:t>
            </w:r>
          </w:p>
          <w:p w:rsidR="00F31BFA" w:rsidRPr="00F31BFA" w:rsidRDefault="00F31BFA" w:rsidP="00F31BFA">
            <w:pPr>
              <w:widowControl w:val="0"/>
              <w:autoSpaceDE w:val="0"/>
              <w:autoSpaceDN w:val="0"/>
              <w:adjustRightInd w:val="0"/>
              <w:rPr>
                <w:rFonts w:ascii="Arial" w:hAnsi="Arial" w:cs="Arial"/>
                <w:color w:val="auto"/>
                <w:sz w:val="18"/>
                <w:szCs w:val="18"/>
              </w:rPr>
            </w:pP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p>
        </w:tc>
      </w:tr>
      <w:tr w:rsidR="00F31BFA" w:rsidRPr="00F31BFA" w:rsidTr="00F31BFA">
        <w:trPr>
          <w:trHeight w:val="1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3.</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rPr>
                <w:rFonts w:ascii="Arial" w:hAnsi="Arial" w:cs="Arial"/>
                <w:color w:val="auto"/>
                <w:sz w:val="18"/>
                <w:szCs w:val="18"/>
              </w:rPr>
            </w:pPr>
            <w:r w:rsidRPr="00F31BFA">
              <w:rPr>
                <w:rFonts w:ascii="Arial" w:hAnsi="Arial" w:cs="Arial"/>
                <w:color w:val="auto"/>
                <w:sz w:val="18"/>
                <w:szCs w:val="18"/>
              </w:rPr>
              <w:t>Уведомление/предложение (нужное подчеркнуть):</w:t>
            </w:r>
          </w:p>
        </w:tc>
      </w:tr>
      <w:tr w:rsidR="00F31BFA" w:rsidRPr="00F31BFA" w:rsidTr="00F31BFA">
        <w:trPr>
          <w:trHeight w:val="608"/>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1)</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rPr>
                <w:rFonts w:ascii="Arial" w:hAnsi="Arial" w:cs="Arial"/>
                <w:color w:val="auto"/>
                <w:sz w:val="18"/>
                <w:szCs w:val="18"/>
              </w:rPr>
            </w:pPr>
            <w:r w:rsidRPr="00F31BFA">
              <w:rPr>
                <w:rFonts w:ascii="Arial" w:hAnsi="Arial" w:cs="Arial"/>
                <w:color w:val="auto"/>
                <w:sz w:val="18"/>
                <w:szCs w:val="18"/>
              </w:rPr>
              <w:t>уведомление о возможности заключения соглашения об установлении сервитута в предложенных заявителем границах от «____» __________ 20___ г.</w:t>
            </w:r>
          </w:p>
        </w:tc>
      </w:tr>
      <w:tr w:rsidR="00F31BFA" w:rsidRPr="00F31BFA" w:rsidTr="00F31BFA">
        <w:trPr>
          <w:trHeight w:val="362"/>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2)</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jc w:val="both"/>
              <w:rPr>
                <w:rFonts w:ascii="Arial" w:hAnsi="Arial" w:cs="Arial"/>
                <w:color w:val="auto"/>
                <w:sz w:val="18"/>
                <w:szCs w:val="18"/>
              </w:rPr>
            </w:pPr>
            <w:r w:rsidRPr="00F31BFA">
              <w:rPr>
                <w:rFonts w:ascii="Arial" w:hAnsi="Arial" w:cs="Arial"/>
                <w:color w:val="auto"/>
                <w:sz w:val="18"/>
                <w:szCs w:val="1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 ___________ 20____ г.</w:t>
            </w:r>
          </w:p>
        </w:tc>
      </w:tr>
      <w:tr w:rsidR="00F31BFA" w:rsidRPr="00F31BFA" w:rsidTr="00F31BFA">
        <w:trPr>
          <w:trHeight w:val="362"/>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4.</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jc w:val="both"/>
              <w:rPr>
                <w:rFonts w:ascii="Arial" w:hAnsi="Arial" w:cs="Arial"/>
                <w:color w:val="auto"/>
                <w:sz w:val="18"/>
                <w:szCs w:val="18"/>
              </w:rPr>
            </w:pPr>
            <w:r w:rsidRPr="00F31BFA">
              <w:rPr>
                <w:rFonts w:ascii="Arial" w:hAnsi="Arial" w:cs="Arial"/>
                <w:color w:val="auto"/>
                <w:sz w:val="18"/>
                <w:szCs w:val="18"/>
              </w:rPr>
              <w:t>На основании полученного уведомления/предложения (нужное подчеркнуть) был осуществлен государственный кадастровый учет части земельного участка, в отношении которой устанавливается сервитут, с присвоением следующих учетных номеров: _____________________________________________________.</w:t>
            </w:r>
          </w:p>
        </w:tc>
      </w:tr>
      <w:tr w:rsidR="00F31BFA" w:rsidRPr="00F31BFA" w:rsidTr="00F31BFA">
        <w:trPr>
          <w:trHeight w:val="362"/>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5.</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jc w:val="both"/>
              <w:rPr>
                <w:rFonts w:ascii="Arial" w:hAnsi="Arial" w:cs="Arial"/>
                <w:color w:val="auto"/>
                <w:sz w:val="18"/>
                <w:szCs w:val="18"/>
              </w:rPr>
            </w:pPr>
            <w:r w:rsidRPr="00F31BFA">
              <w:rPr>
                <w:rFonts w:ascii="Arial" w:hAnsi="Arial" w:cs="Arial"/>
                <w:color w:val="auto"/>
                <w:sz w:val="18"/>
                <w:szCs w:val="18"/>
              </w:rPr>
              <w:t>Прошу подготовить проект соглашения об установлении сервитута</w:t>
            </w:r>
          </w:p>
        </w:tc>
      </w:tr>
      <w:tr w:rsidR="00F31BFA" w:rsidRPr="00F31BFA" w:rsidTr="00F31BFA">
        <w:trPr>
          <w:trHeight w:val="623"/>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lastRenderedPageBreak/>
              <w:t>6.</w:t>
            </w:r>
          </w:p>
          <w:p w:rsidR="00F31BFA" w:rsidRPr="00F31BFA" w:rsidRDefault="00F31BFA" w:rsidP="00F31BFA">
            <w:pPr>
              <w:widowControl w:val="0"/>
              <w:autoSpaceDE w:val="0"/>
              <w:autoSpaceDN w:val="0"/>
              <w:adjustRightInd w:val="0"/>
              <w:jc w:val="center"/>
              <w:rPr>
                <w:rFonts w:ascii="Arial" w:hAnsi="Arial" w:cs="Arial"/>
                <w:color w:val="auto"/>
                <w:sz w:val="18"/>
                <w:szCs w:val="18"/>
              </w:rPr>
            </w:pP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Способ уведомления заявителя, представителя заявителя (нужное подчеркнуть)</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1) посредством телефонной связи;</w:t>
            </w: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2) посредством электронной почты;</w:t>
            </w: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3) посредством почтовой связи</w:t>
            </w:r>
          </w:p>
        </w:tc>
      </w:tr>
      <w:tr w:rsidR="00F31BFA" w:rsidRPr="00F31BFA" w:rsidTr="00F31BFA">
        <w:trPr>
          <w:trHeight w:val="202"/>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7.</w:t>
            </w: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both"/>
              <w:rPr>
                <w:rFonts w:ascii="Arial" w:hAnsi="Arial" w:cs="Arial"/>
                <w:color w:val="auto"/>
                <w:sz w:val="18"/>
                <w:szCs w:val="18"/>
              </w:rPr>
            </w:pPr>
            <w:r w:rsidRPr="00F31BFA">
              <w:rPr>
                <w:rFonts w:ascii="Arial" w:hAnsi="Arial" w:cs="Arial"/>
                <w:color w:val="auto"/>
                <w:sz w:val="18"/>
                <w:szCs w:val="18"/>
              </w:rPr>
              <w:t>Способ получения результата предоставления муниципальной услуги:</w:t>
            </w:r>
          </w:p>
        </w:tc>
      </w:tr>
      <w:tr w:rsidR="00F31BFA" w:rsidRPr="00F31BFA" w:rsidTr="00F31BFA">
        <w:trPr>
          <w:trHeight w:val="1026"/>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1)</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в случае обращения за предоставлением муниципальной услуги в администрации (ненужное зачеркнуть)</w:t>
            </w:r>
          </w:p>
          <w:p w:rsidR="00F31BFA" w:rsidRPr="00F31BFA" w:rsidRDefault="00F31BFA" w:rsidP="00F31BFA">
            <w:pPr>
              <w:widowControl w:val="0"/>
              <w:autoSpaceDE w:val="0"/>
              <w:autoSpaceDN w:val="0"/>
              <w:adjustRightInd w:val="0"/>
              <w:rPr>
                <w:rFonts w:ascii="Arial" w:hAnsi="Arial" w:cs="Arial"/>
                <w:color w:val="auto"/>
                <w:sz w:val="18"/>
                <w:szCs w:val="18"/>
              </w:rPr>
            </w:pP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1) на бумажном носителе в администрации;</w:t>
            </w: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2) в форме электронного документа по адресу электронной почты:</w:t>
            </w:r>
          </w:p>
          <w:p w:rsidR="00F31BFA" w:rsidRPr="00F31BFA" w:rsidRDefault="00F31BFA" w:rsidP="00F31BFA">
            <w:pPr>
              <w:widowControl w:val="0"/>
              <w:autoSpaceDE w:val="0"/>
              <w:autoSpaceDN w:val="0"/>
              <w:adjustRightInd w:val="0"/>
              <w:rPr>
                <w:rFonts w:ascii="Arial" w:hAnsi="Arial" w:cs="Arial"/>
                <w:color w:val="auto"/>
                <w:sz w:val="18"/>
                <w:szCs w:val="18"/>
              </w:rPr>
            </w:pP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lang w:val="en-US"/>
              </w:rPr>
              <w:t>Email</w:t>
            </w:r>
            <w:r w:rsidRPr="00F31BFA">
              <w:rPr>
                <w:rFonts w:ascii="Arial" w:hAnsi="Arial" w:cs="Arial"/>
                <w:color w:val="auto"/>
                <w:sz w:val="18"/>
                <w:szCs w:val="18"/>
              </w:rPr>
              <w:t>:____________________</w:t>
            </w:r>
          </w:p>
        </w:tc>
      </w:tr>
      <w:tr w:rsidR="00F31BFA" w:rsidRPr="00F31BFA" w:rsidTr="00F31BFA">
        <w:trPr>
          <w:trHeight w:val="1245"/>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2)</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в случае обращения за предоставлением муниципальной услуги в многофункциональный центр (ненужное зачеркнуть)</w:t>
            </w:r>
          </w:p>
          <w:p w:rsidR="00F31BFA" w:rsidRPr="00F31BFA" w:rsidRDefault="00F31BFA" w:rsidP="00F31BFA">
            <w:pPr>
              <w:widowControl w:val="0"/>
              <w:autoSpaceDE w:val="0"/>
              <w:autoSpaceDN w:val="0"/>
              <w:adjustRightInd w:val="0"/>
              <w:rPr>
                <w:rFonts w:ascii="Arial" w:hAnsi="Arial" w:cs="Arial"/>
                <w:color w:val="auto"/>
                <w:sz w:val="18"/>
                <w:szCs w:val="18"/>
              </w:rPr>
            </w:pP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1) на бумажном носителе в многофункциональном центре;</w:t>
            </w: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2) в форме электронного документа по адресу электронной почты:</w:t>
            </w:r>
          </w:p>
          <w:p w:rsidR="00F31BFA" w:rsidRPr="00F31BFA" w:rsidRDefault="00F31BFA" w:rsidP="00F31BFA">
            <w:pPr>
              <w:widowControl w:val="0"/>
              <w:autoSpaceDE w:val="0"/>
              <w:autoSpaceDN w:val="0"/>
              <w:adjustRightInd w:val="0"/>
              <w:rPr>
                <w:rFonts w:ascii="Arial" w:hAnsi="Arial" w:cs="Arial"/>
                <w:color w:val="auto"/>
                <w:sz w:val="18"/>
                <w:szCs w:val="18"/>
              </w:rPr>
            </w:pP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lang w:val="en-US"/>
              </w:rPr>
              <w:t>Email</w:t>
            </w:r>
            <w:r w:rsidRPr="00F31BFA">
              <w:rPr>
                <w:rFonts w:ascii="Arial" w:hAnsi="Arial" w:cs="Arial"/>
                <w:color w:val="auto"/>
                <w:sz w:val="18"/>
                <w:szCs w:val="18"/>
              </w:rPr>
              <w:t>:____________________</w:t>
            </w:r>
          </w:p>
        </w:tc>
      </w:tr>
      <w:tr w:rsidR="00F31BFA" w:rsidRPr="00F31BFA" w:rsidTr="00F31BFA">
        <w:trPr>
          <w:trHeight w:val="1868"/>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r w:rsidRPr="00F31BFA">
              <w:rPr>
                <w:rFonts w:ascii="Arial" w:hAnsi="Arial" w:cs="Arial"/>
                <w:color w:val="auto"/>
                <w:sz w:val="18"/>
                <w:szCs w:val="18"/>
              </w:rPr>
              <w:t>3)</w:t>
            </w:r>
          </w:p>
        </w:tc>
        <w:tc>
          <w:tcPr>
            <w:tcW w:w="2215"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2163"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 xml:space="preserve">2) в виде документа на бумажном </w:t>
            </w:r>
          </w:p>
          <w:p w:rsidR="00F31BFA" w:rsidRPr="00F31BFA" w:rsidRDefault="00F31BFA" w:rsidP="00F31BFA">
            <w:pPr>
              <w:widowControl w:val="0"/>
              <w:autoSpaceDE w:val="0"/>
              <w:autoSpaceDN w:val="0"/>
              <w:adjustRightInd w:val="0"/>
              <w:rPr>
                <w:rFonts w:ascii="Arial" w:hAnsi="Arial" w:cs="Arial"/>
                <w:color w:val="auto"/>
                <w:sz w:val="18"/>
                <w:szCs w:val="18"/>
              </w:rPr>
            </w:pPr>
            <w:r w:rsidRPr="00F31BFA">
              <w:rPr>
                <w:rFonts w:ascii="Arial" w:hAnsi="Arial" w:cs="Arial"/>
                <w:color w:val="auto"/>
                <w:sz w:val="18"/>
                <w:szCs w:val="18"/>
              </w:rPr>
              <w:t>носителе, подтверждающего содержание электронного документа, в многофункциональном центре</w:t>
            </w:r>
          </w:p>
        </w:tc>
      </w:tr>
      <w:tr w:rsidR="00F31BFA" w:rsidRPr="00F31BFA" w:rsidTr="00F31BFA">
        <w:trPr>
          <w:trHeight w:val="421"/>
        </w:trPr>
        <w:tc>
          <w:tcPr>
            <w:tcW w:w="300" w:type="dxa"/>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center"/>
              <w:rPr>
                <w:rFonts w:ascii="Arial" w:hAnsi="Arial" w:cs="Arial"/>
                <w:color w:val="auto"/>
                <w:sz w:val="18"/>
                <w:szCs w:val="18"/>
              </w:rPr>
            </w:pPr>
          </w:p>
        </w:tc>
        <w:tc>
          <w:tcPr>
            <w:tcW w:w="4378" w:type="dxa"/>
            <w:gridSpan w:val="2"/>
            <w:tcBorders>
              <w:top w:val="single" w:sz="4" w:space="0" w:color="auto"/>
              <w:left w:val="single" w:sz="4" w:space="0" w:color="auto"/>
              <w:bottom w:val="single" w:sz="4" w:space="0" w:color="auto"/>
              <w:right w:val="single" w:sz="4" w:space="0" w:color="auto"/>
            </w:tcBorders>
          </w:tcPr>
          <w:p w:rsidR="00F31BFA" w:rsidRPr="00F31BFA" w:rsidRDefault="00F31BFA" w:rsidP="00F31BFA">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М.П.________</w:t>
            </w:r>
            <w:r w:rsidRPr="00F31BFA">
              <w:rPr>
                <w:rFonts w:ascii="Arial" w:hAnsi="Arial" w:cs="Arial"/>
                <w:color w:val="auto"/>
                <w:sz w:val="18"/>
                <w:szCs w:val="18"/>
              </w:rPr>
              <w:t>__</w:t>
            </w:r>
            <w:r>
              <w:rPr>
                <w:rFonts w:ascii="Arial" w:hAnsi="Arial" w:cs="Arial"/>
                <w:color w:val="auto"/>
                <w:sz w:val="18"/>
                <w:szCs w:val="18"/>
              </w:rPr>
              <w:t>____________________________</w:t>
            </w:r>
            <w:r w:rsidRPr="00F31BFA">
              <w:rPr>
                <w:rFonts w:ascii="Arial" w:hAnsi="Arial" w:cs="Arial"/>
                <w:color w:val="auto"/>
                <w:sz w:val="18"/>
                <w:szCs w:val="18"/>
              </w:rPr>
              <w:t xml:space="preserve">               </w:t>
            </w:r>
            <w:r>
              <w:rPr>
                <w:rFonts w:ascii="Arial" w:hAnsi="Arial" w:cs="Arial"/>
                <w:color w:val="auto"/>
                <w:sz w:val="18"/>
                <w:szCs w:val="18"/>
              </w:rPr>
              <w:t>(</w:t>
            </w:r>
            <w:r w:rsidRPr="00F31BFA">
              <w:rPr>
                <w:rFonts w:ascii="Arial" w:hAnsi="Arial" w:cs="Arial"/>
                <w:color w:val="auto"/>
                <w:sz w:val="18"/>
                <w:szCs w:val="18"/>
              </w:rPr>
              <w:t>п</w:t>
            </w:r>
            <w:r>
              <w:rPr>
                <w:rFonts w:ascii="Arial" w:hAnsi="Arial" w:cs="Arial"/>
                <w:color w:val="auto"/>
                <w:sz w:val="18"/>
                <w:szCs w:val="18"/>
              </w:rPr>
              <w:t xml:space="preserve">одпись)     (инициалы,фамилия)                </w:t>
            </w:r>
            <w:r w:rsidRPr="00F31BFA">
              <w:rPr>
                <w:rFonts w:ascii="Arial" w:hAnsi="Arial" w:cs="Arial"/>
                <w:color w:val="auto"/>
                <w:sz w:val="18"/>
                <w:szCs w:val="18"/>
              </w:rPr>
              <w:t>(дата)</w:t>
            </w:r>
          </w:p>
        </w:tc>
      </w:tr>
    </w:tbl>
    <w:p w:rsidR="00F31BFA" w:rsidRDefault="00F31BFA" w:rsidP="00F31BFA">
      <w:pPr>
        <w:spacing w:line="240" w:lineRule="exact"/>
        <w:rPr>
          <w:rFonts w:ascii="Arial" w:hAnsi="Arial" w:cs="Arial"/>
          <w:sz w:val="18"/>
          <w:szCs w:val="18"/>
        </w:rPr>
      </w:pPr>
    </w:p>
    <w:p w:rsidR="00F31BFA" w:rsidRPr="00F31BFA" w:rsidRDefault="00F31BFA" w:rsidP="00F31BFA">
      <w:pPr>
        <w:spacing w:line="240" w:lineRule="exact"/>
        <w:rPr>
          <w:rFonts w:ascii="Arial" w:hAnsi="Arial" w:cs="Arial"/>
          <w:sz w:val="18"/>
          <w:szCs w:val="18"/>
        </w:rPr>
      </w:pPr>
      <w:r w:rsidRPr="00F31BFA">
        <w:rPr>
          <w:rFonts w:ascii="Arial" w:hAnsi="Arial" w:cs="Arial"/>
          <w:sz w:val="18"/>
          <w:szCs w:val="18"/>
        </w:rPr>
        <w:t>Примечание:</w:t>
      </w:r>
    </w:p>
    <w:p w:rsidR="00F31BFA" w:rsidRDefault="00F31BFA" w:rsidP="00F31BFA">
      <w:pPr>
        <w:spacing w:line="240" w:lineRule="exact"/>
        <w:rPr>
          <w:rFonts w:ascii="Arial" w:hAnsi="Arial" w:cs="Arial"/>
          <w:sz w:val="18"/>
          <w:szCs w:val="18"/>
        </w:rPr>
      </w:pPr>
      <w:r w:rsidRPr="00F31BFA">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F31BFA" w:rsidRDefault="00F31BFA" w:rsidP="00F31BFA">
      <w:pPr>
        <w:spacing w:line="240" w:lineRule="exact"/>
        <w:rPr>
          <w:rFonts w:ascii="Arial" w:hAnsi="Arial" w:cs="Arial"/>
          <w:sz w:val="18"/>
          <w:szCs w:val="18"/>
        </w:rPr>
      </w:pPr>
    </w:p>
    <w:p w:rsidR="00F31BFA" w:rsidRDefault="00F31BFA" w:rsidP="00F31BFA">
      <w:pPr>
        <w:spacing w:line="240" w:lineRule="exact"/>
        <w:rPr>
          <w:rFonts w:ascii="Arial" w:hAnsi="Arial" w:cs="Arial"/>
          <w:sz w:val="18"/>
          <w:szCs w:val="18"/>
        </w:rPr>
      </w:pPr>
    </w:p>
    <w:p w:rsidR="00F31BFA" w:rsidRPr="00F31BFA" w:rsidRDefault="00F31BFA" w:rsidP="00F31BFA">
      <w:pPr>
        <w:spacing w:line="240" w:lineRule="exact"/>
        <w:rPr>
          <w:rFonts w:ascii="Arial" w:hAnsi="Arial" w:cs="Arial"/>
          <w:sz w:val="18"/>
          <w:szCs w:val="18"/>
        </w:rPr>
      </w:pP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t>УВЕДОМЛЕНИЕ</w:t>
      </w:r>
    </w:p>
    <w:p w:rsidR="00F31BFA" w:rsidRPr="00F31BFA" w:rsidRDefault="00F31BFA" w:rsidP="00F31BFA">
      <w:pPr>
        <w:spacing w:line="240" w:lineRule="exact"/>
        <w:jc w:val="center"/>
        <w:rPr>
          <w:rFonts w:ascii="Arial" w:hAnsi="Arial" w:cs="Arial"/>
          <w:sz w:val="18"/>
          <w:szCs w:val="18"/>
        </w:rPr>
      </w:pPr>
      <w:r w:rsidRPr="00F31BFA">
        <w:rPr>
          <w:rFonts w:ascii="Arial" w:hAnsi="Arial" w:cs="Arial"/>
          <w:sz w:val="18"/>
          <w:szCs w:val="18"/>
        </w:rPr>
        <w:lastRenderedPageBreak/>
        <w:t>о государственном кадастровом учете части земельного участка, в отношении которой устанавливается сервитут</w:t>
      </w:r>
    </w:p>
    <w:p w:rsidR="00F31BFA" w:rsidRDefault="00F31BFA" w:rsidP="00F31BFA">
      <w:pPr>
        <w:spacing w:line="240" w:lineRule="exact"/>
        <w:jc w:val="center"/>
        <w:rPr>
          <w:rFonts w:ascii="Arial" w:hAnsi="Arial" w:cs="Arial"/>
          <w:sz w:val="18"/>
          <w:szCs w:val="18"/>
        </w:rPr>
      </w:pPr>
      <w:r w:rsidRPr="00F31BFA">
        <w:rPr>
          <w:rFonts w:ascii="Arial" w:hAnsi="Arial" w:cs="Arial"/>
          <w:sz w:val="18"/>
          <w:szCs w:val="18"/>
        </w:rPr>
        <w:t>(для физических лиц)</w:t>
      </w:r>
    </w:p>
    <w:p w:rsidR="00F31BFA" w:rsidRDefault="00F31BFA" w:rsidP="00F31BFA">
      <w:pPr>
        <w:spacing w:line="240" w:lineRule="exact"/>
        <w:rPr>
          <w:rFonts w:ascii="Arial" w:hAnsi="Arial" w:cs="Arial"/>
          <w:sz w:val="18"/>
          <w:szCs w:val="18"/>
        </w:rPr>
      </w:pPr>
    </w:p>
    <w:tbl>
      <w:tblPr>
        <w:tblW w:w="472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938"/>
        <w:gridCol w:w="2360"/>
      </w:tblGrid>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spacing w:line="240" w:lineRule="exact"/>
              <w:jc w:val="center"/>
              <w:rPr>
                <w:rFonts w:ascii="Arial" w:hAnsi="Arial" w:cs="Arial"/>
                <w:color w:val="auto"/>
                <w:sz w:val="18"/>
                <w:szCs w:val="18"/>
              </w:rPr>
            </w:pP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spacing w:line="240" w:lineRule="exact"/>
              <w:jc w:val="center"/>
              <w:rPr>
                <w:rFonts w:ascii="Arial" w:hAnsi="Arial" w:cs="Arial"/>
                <w:color w:val="auto"/>
                <w:sz w:val="18"/>
                <w:szCs w:val="18"/>
              </w:rPr>
            </w:pPr>
            <w:r w:rsidRPr="00E10260">
              <w:rPr>
                <w:rFonts w:ascii="Arial" w:hAnsi="Arial" w:cs="Arial"/>
                <w:color w:val="auto"/>
                <w:sz w:val="18"/>
                <w:szCs w:val="18"/>
              </w:rPr>
              <w:t>УВЕДОМЛЕНИЕ</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spacing w:line="240" w:lineRule="exact"/>
              <w:jc w:val="center"/>
              <w:rPr>
                <w:rFonts w:ascii="Arial" w:hAnsi="Arial" w:cs="Arial"/>
                <w:color w:val="auto"/>
                <w:sz w:val="18"/>
                <w:szCs w:val="18"/>
              </w:rPr>
            </w:pPr>
            <w:r w:rsidRPr="00E10260">
              <w:rPr>
                <w:rFonts w:ascii="Arial" w:hAnsi="Arial" w:cs="Arial"/>
                <w:color w:val="auto"/>
                <w:sz w:val="18"/>
                <w:szCs w:val="18"/>
              </w:rPr>
              <w:t xml:space="preserve">Главе Благодарненского городского округа Ставропольского края </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outlineLvl w:val="0"/>
              <w:rPr>
                <w:rFonts w:ascii="Arial" w:hAnsi="Arial" w:cs="Arial"/>
                <w:color w:val="auto"/>
                <w:sz w:val="18"/>
                <w:szCs w:val="18"/>
              </w:rPr>
            </w:pPr>
            <w:r w:rsidRPr="00E10260">
              <w:rPr>
                <w:rFonts w:ascii="Arial" w:hAnsi="Arial" w:cs="Arial"/>
                <w:color w:val="auto"/>
                <w:sz w:val="18"/>
                <w:szCs w:val="18"/>
              </w:rPr>
              <w:t>1.</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Сведения о лице, представившем уведомление (далее - заявитель):</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sidRPr="00E10260">
              <w:rPr>
                <w:rFonts w:ascii="Arial" w:hAnsi="Arial" w:cs="Arial"/>
                <w:color w:val="auto"/>
                <w:sz w:val="18"/>
                <w:szCs w:val="18"/>
              </w:rPr>
              <w:t xml:space="preserve">фамилия, имя, отчество (при наличии) </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sidRPr="00E10260">
              <w:rPr>
                <w:rFonts w:ascii="Arial" w:hAnsi="Arial" w:cs="Arial"/>
                <w:color w:val="auto"/>
                <w:sz w:val="18"/>
                <w:szCs w:val="18"/>
              </w:rPr>
              <w:t>наименование и реквизиты документа, удостоверяющего личность заявителя</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sidRPr="00E10260">
              <w:rPr>
                <w:rFonts w:ascii="Arial" w:hAnsi="Arial" w:cs="Arial"/>
                <w:color w:val="auto"/>
                <w:sz w:val="18"/>
                <w:szCs w:val="18"/>
              </w:rPr>
              <w:t xml:space="preserve">место регистрации, фактический адрес проживания (индекс, субъект Российской Федерации, населенный пункт, улица, дом) </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 xml:space="preserve">4) </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контактный телефон</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адрес электронной почты</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outlineLvl w:val="0"/>
              <w:rPr>
                <w:rFonts w:ascii="Arial" w:hAnsi="Arial" w:cs="Arial"/>
                <w:color w:val="auto"/>
                <w:sz w:val="18"/>
                <w:szCs w:val="18"/>
              </w:rPr>
            </w:pPr>
            <w:r w:rsidRPr="00E10260">
              <w:rPr>
                <w:rFonts w:ascii="Arial" w:hAnsi="Arial" w:cs="Arial"/>
                <w:color w:val="auto"/>
                <w:sz w:val="18"/>
                <w:szCs w:val="18"/>
              </w:rPr>
              <w:t>2.</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Сведения о представителе заявителя:</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sidRPr="00E10260">
              <w:rPr>
                <w:rFonts w:ascii="Arial" w:hAnsi="Arial" w:cs="Arial"/>
                <w:color w:val="auto"/>
                <w:sz w:val="18"/>
                <w:szCs w:val="18"/>
              </w:rPr>
              <w:t xml:space="preserve">фамилия, имя, отчество (при наличии) </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sidRPr="00E10260">
              <w:rPr>
                <w:rFonts w:ascii="Arial" w:hAnsi="Arial" w:cs="Arial"/>
                <w:color w:val="auto"/>
                <w:sz w:val="18"/>
                <w:szCs w:val="18"/>
              </w:rPr>
              <w:t>наименование и реквизиты документа, удостоверяющего личность, подтверждающего полномочия представителя заявителя</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sidRPr="00E10260">
              <w:rPr>
                <w:rFonts w:ascii="Arial" w:hAnsi="Arial" w:cs="Arial"/>
                <w:color w:val="auto"/>
                <w:sz w:val="18"/>
                <w:szCs w:val="18"/>
              </w:rPr>
              <w:t>адрес электронной почты</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контактный телефон</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3.</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rPr>
                <w:rFonts w:ascii="Arial" w:hAnsi="Arial" w:cs="Arial"/>
                <w:color w:val="auto"/>
                <w:sz w:val="18"/>
                <w:szCs w:val="18"/>
              </w:rPr>
            </w:pPr>
            <w:r w:rsidRPr="00E10260">
              <w:rPr>
                <w:rFonts w:ascii="Arial" w:hAnsi="Arial" w:cs="Arial"/>
                <w:color w:val="auto"/>
                <w:sz w:val="18"/>
                <w:szCs w:val="18"/>
              </w:rPr>
              <w:t>Уведомление/предложение (нужное подчеркнуть):</w:t>
            </w:r>
          </w:p>
          <w:p w:rsidR="00E10260" w:rsidRPr="00E10260" w:rsidRDefault="00E10260" w:rsidP="00E10260">
            <w:pPr>
              <w:widowControl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1)</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rPr>
                <w:rFonts w:ascii="Arial" w:hAnsi="Arial" w:cs="Arial"/>
                <w:color w:val="auto"/>
                <w:sz w:val="18"/>
                <w:szCs w:val="18"/>
              </w:rPr>
            </w:pPr>
            <w:r w:rsidRPr="00E10260">
              <w:rPr>
                <w:rFonts w:ascii="Arial" w:hAnsi="Arial" w:cs="Arial"/>
                <w:color w:val="auto"/>
                <w:sz w:val="18"/>
                <w:szCs w:val="18"/>
              </w:rPr>
              <w:t>уведомление о возможности заключения соглашения об установлении сервитута в предложенных заявителем границах от «____» __________ 20___ г.</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2)</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jc w:val="both"/>
              <w:rPr>
                <w:rFonts w:ascii="Arial" w:hAnsi="Arial" w:cs="Arial"/>
                <w:color w:val="auto"/>
                <w:sz w:val="18"/>
                <w:szCs w:val="18"/>
              </w:rPr>
            </w:pPr>
            <w:r w:rsidRPr="00E10260">
              <w:rPr>
                <w:rFonts w:ascii="Arial" w:hAnsi="Arial" w:cs="Arial"/>
                <w:color w:val="auto"/>
                <w:sz w:val="18"/>
                <w:szCs w:val="18"/>
              </w:rPr>
              <w:t xml:space="preserve">предложение о заключении соглашения об </w:t>
            </w:r>
            <w:r w:rsidRPr="00E10260">
              <w:rPr>
                <w:rFonts w:ascii="Arial" w:hAnsi="Arial" w:cs="Arial"/>
                <w:color w:val="auto"/>
                <w:sz w:val="18"/>
                <w:szCs w:val="18"/>
              </w:rPr>
              <w:lastRenderedPageBreak/>
              <w:t>установлении сервитута в иных границах с приложением схемы границ сервитута на кадастровом плане территории от «___» ___________ 20____ г.</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lastRenderedPageBreak/>
              <w:t>4.</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jc w:val="both"/>
              <w:rPr>
                <w:rFonts w:ascii="Arial" w:hAnsi="Arial" w:cs="Arial"/>
                <w:color w:val="auto"/>
                <w:sz w:val="18"/>
                <w:szCs w:val="18"/>
              </w:rPr>
            </w:pPr>
            <w:r w:rsidRPr="00E10260">
              <w:rPr>
                <w:rFonts w:ascii="Arial" w:hAnsi="Arial" w:cs="Arial"/>
                <w:color w:val="auto"/>
                <w:sz w:val="18"/>
                <w:szCs w:val="18"/>
              </w:rPr>
              <w:t>На основании полученного уведомления/предложения (нужное подчеркнуть)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____________________________________________________.</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5.</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jc w:val="both"/>
              <w:rPr>
                <w:rFonts w:ascii="Arial" w:hAnsi="Arial" w:cs="Arial"/>
                <w:color w:val="auto"/>
                <w:sz w:val="18"/>
                <w:szCs w:val="18"/>
              </w:rPr>
            </w:pPr>
            <w:r w:rsidRPr="00E10260">
              <w:rPr>
                <w:rFonts w:ascii="Arial" w:hAnsi="Arial" w:cs="Arial"/>
                <w:color w:val="auto"/>
                <w:sz w:val="18"/>
                <w:szCs w:val="18"/>
              </w:rPr>
              <w:t>Прошу подготовить проект соглашения об установлении сервитута</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6.</w:t>
            </w:r>
          </w:p>
          <w:p w:rsidR="00E10260" w:rsidRPr="00E10260" w:rsidRDefault="00E10260" w:rsidP="00E10260">
            <w:pPr>
              <w:widowControl w:val="0"/>
              <w:autoSpaceDE w:val="0"/>
              <w:autoSpaceDN w:val="0"/>
              <w:adjustRightInd w:val="0"/>
              <w:jc w:val="center"/>
              <w:rPr>
                <w:rFonts w:ascii="Arial" w:hAnsi="Arial" w:cs="Arial"/>
                <w:color w:val="auto"/>
                <w:sz w:val="18"/>
                <w:szCs w:val="18"/>
              </w:rPr>
            </w:pP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Способ уведомления заявителя, представителя заявителя (нужное подчеркнуть)</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1) посредством телефонной связи;</w:t>
            </w: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2) посредством электронной почты;</w:t>
            </w: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3) посредством почтовой связи</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7.</w:t>
            </w: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Способ получения результата предоставления муниципальной услуги:</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в случае обращения за предоставлением муниципальной услуги в администрацию (ненужное зачеркнуть)</w:t>
            </w:r>
          </w:p>
          <w:p w:rsidR="00E10260" w:rsidRPr="00E10260" w:rsidRDefault="00E10260" w:rsidP="00E10260">
            <w:pPr>
              <w:widowControl w:val="0"/>
              <w:autoSpaceDE w:val="0"/>
              <w:autoSpaceDN w:val="0"/>
              <w:adjustRightInd w:val="0"/>
              <w:rPr>
                <w:rFonts w:ascii="Arial" w:hAnsi="Arial" w:cs="Arial"/>
                <w:color w:val="auto"/>
                <w:sz w:val="18"/>
                <w:szCs w:val="18"/>
              </w:rPr>
            </w:pP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1) на бумажном носителе в администрации;</w:t>
            </w: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2) в форме электронного документа по адресу электронной почты:</w:t>
            </w:r>
          </w:p>
          <w:p w:rsidR="00E10260" w:rsidRPr="00E10260" w:rsidRDefault="00E10260" w:rsidP="00E10260">
            <w:pPr>
              <w:widowControl w:val="0"/>
              <w:autoSpaceDE w:val="0"/>
              <w:autoSpaceDN w:val="0"/>
              <w:adjustRightInd w:val="0"/>
              <w:rPr>
                <w:rFonts w:ascii="Arial" w:hAnsi="Arial" w:cs="Arial"/>
                <w:color w:val="auto"/>
                <w:sz w:val="18"/>
                <w:szCs w:val="18"/>
              </w:rPr>
            </w:pP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lang w:val="en-US"/>
              </w:rPr>
              <w:t>Email</w:t>
            </w:r>
            <w:r w:rsidRPr="00E10260">
              <w:rPr>
                <w:rFonts w:ascii="Arial" w:hAnsi="Arial" w:cs="Arial"/>
                <w:color w:val="auto"/>
                <w:sz w:val="18"/>
                <w:szCs w:val="18"/>
              </w:rPr>
              <w:t>:____________________</w:t>
            </w:r>
          </w:p>
          <w:p w:rsidR="00E10260" w:rsidRPr="00E10260" w:rsidRDefault="00E10260" w:rsidP="00E10260">
            <w:pPr>
              <w:widowControl w:val="0"/>
              <w:autoSpaceDE w:val="0"/>
              <w:autoSpaceDN w:val="0"/>
              <w:adjustRightInd w:val="0"/>
              <w:rPr>
                <w:rFonts w:ascii="Arial" w:hAnsi="Arial" w:cs="Arial"/>
                <w:color w:val="auto"/>
                <w:sz w:val="18"/>
                <w:szCs w:val="18"/>
              </w:rPr>
            </w:pP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в случае обращения за предоставлением муниципальной услуги в многофункциональный центр (ненужное зачеркнуть)</w:t>
            </w:r>
          </w:p>
          <w:p w:rsidR="00E10260" w:rsidRPr="00E10260" w:rsidRDefault="00E10260" w:rsidP="00E10260">
            <w:pPr>
              <w:widowControl w:val="0"/>
              <w:autoSpaceDE w:val="0"/>
              <w:autoSpaceDN w:val="0"/>
              <w:adjustRightInd w:val="0"/>
              <w:rPr>
                <w:rFonts w:ascii="Arial" w:hAnsi="Arial" w:cs="Arial"/>
                <w:color w:val="auto"/>
                <w:sz w:val="18"/>
                <w:szCs w:val="18"/>
              </w:rPr>
            </w:pP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1) на бумажном носителе в многофункциональном центре;</w:t>
            </w: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2) в форме электронного документа по адресу электронной почты:</w:t>
            </w:r>
          </w:p>
          <w:p w:rsidR="00E10260" w:rsidRPr="00E10260" w:rsidRDefault="00E10260" w:rsidP="00E10260">
            <w:pPr>
              <w:widowControl w:val="0"/>
              <w:autoSpaceDE w:val="0"/>
              <w:autoSpaceDN w:val="0"/>
              <w:adjustRightInd w:val="0"/>
              <w:rPr>
                <w:rFonts w:ascii="Arial" w:hAnsi="Arial" w:cs="Arial"/>
                <w:color w:val="auto"/>
                <w:sz w:val="18"/>
                <w:szCs w:val="18"/>
              </w:rPr>
            </w:pP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lang w:val="en-US"/>
              </w:rPr>
              <w:t>Email</w:t>
            </w:r>
            <w:r w:rsidR="000C343E">
              <w:rPr>
                <w:rFonts w:ascii="Arial" w:hAnsi="Arial" w:cs="Arial"/>
                <w:color w:val="auto"/>
                <w:sz w:val="18"/>
                <w:szCs w:val="18"/>
              </w:rPr>
              <w:t>:_________________</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r w:rsidRPr="00E10260">
              <w:rPr>
                <w:rFonts w:ascii="Arial" w:hAnsi="Arial" w:cs="Arial"/>
                <w:color w:val="auto"/>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2360"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 xml:space="preserve">2) в виде документа на бумажном </w:t>
            </w:r>
          </w:p>
          <w:p w:rsidR="00E10260" w:rsidRPr="00E10260" w:rsidRDefault="00E10260" w:rsidP="00E10260">
            <w:pPr>
              <w:widowControl w:val="0"/>
              <w:autoSpaceDE w:val="0"/>
              <w:autoSpaceDN w:val="0"/>
              <w:adjustRightInd w:val="0"/>
              <w:rPr>
                <w:rFonts w:ascii="Arial" w:hAnsi="Arial" w:cs="Arial"/>
                <w:color w:val="auto"/>
                <w:sz w:val="18"/>
                <w:szCs w:val="18"/>
              </w:rPr>
            </w:pPr>
            <w:r w:rsidRPr="00E10260">
              <w:rPr>
                <w:rFonts w:ascii="Arial" w:hAnsi="Arial" w:cs="Arial"/>
                <w:color w:val="auto"/>
                <w:sz w:val="18"/>
                <w:szCs w:val="18"/>
              </w:rPr>
              <w:t>носителе, подтверждающего содержание электронного документа, в многофункциональном центре</w:t>
            </w:r>
          </w:p>
        </w:tc>
      </w:tr>
      <w:tr w:rsidR="00E10260" w:rsidRPr="00E10260" w:rsidTr="000C343E">
        <w:trPr>
          <w:trHeight w:val="141"/>
        </w:trPr>
        <w:tc>
          <w:tcPr>
            <w:tcW w:w="426" w:type="dxa"/>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center"/>
              <w:rPr>
                <w:rFonts w:ascii="Arial" w:hAnsi="Arial" w:cs="Arial"/>
                <w:color w:val="auto"/>
                <w:sz w:val="18"/>
                <w:szCs w:val="18"/>
              </w:rPr>
            </w:pPr>
          </w:p>
        </w:tc>
        <w:tc>
          <w:tcPr>
            <w:tcW w:w="4298" w:type="dxa"/>
            <w:gridSpan w:val="2"/>
            <w:tcBorders>
              <w:top w:val="single" w:sz="4" w:space="0" w:color="auto"/>
              <w:left w:val="single" w:sz="4" w:space="0" w:color="auto"/>
              <w:bottom w:val="single" w:sz="4" w:space="0" w:color="auto"/>
              <w:right w:val="single" w:sz="4" w:space="0" w:color="auto"/>
            </w:tcBorders>
          </w:tcPr>
          <w:p w:rsidR="00E10260" w:rsidRPr="00E10260" w:rsidRDefault="00E10260" w:rsidP="00E10260">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________</w:t>
            </w:r>
            <w:r w:rsidRPr="00E10260">
              <w:rPr>
                <w:rFonts w:ascii="Arial" w:hAnsi="Arial" w:cs="Arial"/>
                <w:color w:val="auto"/>
                <w:sz w:val="18"/>
                <w:szCs w:val="18"/>
              </w:rPr>
              <w:t>__</w:t>
            </w:r>
            <w:r>
              <w:rPr>
                <w:rFonts w:ascii="Arial" w:hAnsi="Arial" w:cs="Arial"/>
                <w:color w:val="auto"/>
                <w:sz w:val="18"/>
                <w:szCs w:val="18"/>
              </w:rPr>
              <w:t>_______________</w:t>
            </w:r>
            <w:r w:rsidR="000C343E">
              <w:rPr>
                <w:rFonts w:ascii="Arial" w:hAnsi="Arial" w:cs="Arial"/>
                <w:color w:val="auto"/>
                <w:sz w:val="18"/>
                <w:szCs w:val="18"/>
              </w:rPr>
              <w:t>________________</w:t>
            </w:r>
          </w:p>
          <w:p w:rsidR="00E10260" w:rsidRPr="00E10260" w:rsidRDefault="00E10260" w:rsidP="00E10260">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(подпись)</w:t>
            </w:r>
            <w:r w:rsidRPr="00E10260">
              <w:rPr>
                <w:rFonts w:ascii="Arial" w:hAnsi="Arial" w:cs="Arial"/>
                <w:color w:val="auto"/>
                <w:sz w:val="18"/>
                <w:szCs w:val="18"/>
              </w:rPr>
              <w:t xml:space="preserve"> </w:t>
            </w:r>
            <w:r>
              <w:rPr>
                <w:rFonts w:ascii="Arial" w:hAnsi="Arial" w:cs="Arial"/>
                <w:color w:val="auto"/>
                <w:sz w:val="18"/>
                <w:szCs w:val="18"/>
              </w:rPr>
              <w:t xml:space="preserve">   </w:t>
            </w:r>
            <w:r w:rsidRPr="00E10260">
              <w:rPr>
                <w:rFonts w:ascii="Arial" w:hAnsi="Arial" w:cs="Arial"/>
                <w:color w:val="auto"/>
                <w:sz w:val="18"/>
                <w:szCs w:val="18"/>
              </w:rPr>
              <w:t>(инициал</w:t>
            </w:r>
            <w:r>
              <w:rPr>
                <w:rFonts w:ascii="Arial" w:hAnsi="Arial" w:cs="Arial"/>
                <w:color w:val="auto"/>
                <w:sz w:val="18"/>
                <w:szCs w:val="18"/>
              </w:rPr>
              <w:t xml:space="preserve">ы, фамилия)          </w:t>
            </w:r>
            <w:r w:rsidRPr="00E10260">
              <w:rPr>
                <w:rFonts w:ascii="Arial" w:hAnsi="Arial" w:cs="Arial"/>
                <w:color w:val="auto"/>
                <w:sz w:val="18"/>
                <w:szCs w:val="18"/>
              </w:rPr>
              <w:t xml:space="preserve"> (дата)</w:t>
            </w:r>
          </w:p>
        </w:tc>
      </w:tr>
    </w:tbl>
    <w:p w:rsidR="00F31BFA" w:rsidRDefault="00F31BFA" w:rsidP="00F31BFA">
      <w:pPr>
        <w:spacing w:line="240" w:lineRule="exact"/>
        <w:rPr>
          <w:rFonts w:ascii="Arial" w:hAnsi="Arial" w:cs="Arial"/>
          <w:sz w:val="18"/>
          <w:szCs w:val="18"/>
        </w:rPr>
      </w:pPr>
    </w:p>
    <w:p w:rsidR="00E10260" w:rsidRPr="00E10260" w:rsidRDefault="00E10260" w:rsidP="00E10260">
      <w:pPr>
        <w:spacing w:line="240" w:lineRule="exact"/>
        <w:rPr>
          <w:rFonts w:ascii="Arial" w:hAnsi="Arial" w:cs="Arial"/>
          <w:sz w:val="18"/>
          <w:szCs w:val="18"/>
        </w:rPr>
      </w:pPr>
      <w:r w:rsidRPr="00E10260">
        <w:rPr>
          <w:rFonts w:ascii="Arial" w:hAnsi="Arial" w:cs="Arial"/>
          <w:sz w:val="18"/>
          <w:szCs w:val="18"/>
        </w:rPr>
        <w:lastRenderedPageBreak/>
        <w:t>Примечание:</w:t>
      </w:r>
    </w:p>
    <w:p w:rsidR="00E10260" w:rsidRDefault="00E10260" w:rsidP="00E10260">
      <w:pPr>
        <w:spacing w:line="240" w:lineRule="exact"/>
        <w:rPr>
          <w:rFonts w:ascii="Arial" w:hAnsi="Arial" w:cs="Arial"/>
          <w:sz w:val="18"/>
          <w:szCs w:val="18"/>
        </w:rPr>
      </w:pPr>
      <w:r w:rsidRPr="00E10260">
        <w:rPr>
          <w:rFonts w:ascii="Arial" w:hAnsi="Arial" w:cs="Arial"/>
          <w:sz w:val="18"/>
          <w:szCs w:val="1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E10260" w:rsidRDefault="00E10260" w:rsidP="00F31BFA">
      <w:pPr>
        <w:spacing w:line="240" w:lineRule="exact"/>
        <w:rPr>
          <w:rFonts w:ascii="Arial" w:hAnsi="Arial" w:cs="Arial"/>
          <w:sz w:val="18"/>
          <w:szCs w:val="18"/>
        </w:rPr>
      </w:pPr>
    </w:p>
    <w:p w:rsidR="00E10260" w:rsidRDefault="00E10260" w:rsidP="00F31BFA">
      <w:pPr>
        <w:spacing w:line="240" w:lineRule="exact"/>
        <w:rPr>
          <w:rFonts w:ascii="Arial" w:hAnsi="Arial" w:cs="Arial"/>
          <w:sz w:val="18"/>
          <w:szCs w:val="18"/>
        </w:rPr>
      </w:pPr>
    </w:p>
    <w:p w:rsidR="00E10260" w:rsidRPr="00E10260" w:rsidRDefault="00E10260" w:rsidP="00E10260">
      <w:pPr>
        <w:spacing w:line="240" w:lineRule="exact"/>
        <w:jc w:val="center"/>
        <w:rPr>
          <w:rFonts w:ascii="Arial" w:hAnsi="Arial" w:cs="Arial"/>
          <w:b/>
          <w:sz w:val="18"/>
          <w:szCs w:val="18"/>
        </w:rPr>
      </w:pPr>
      <w:r w:rsidRPr="00E10260">
        <w:rPr>
          <w:rFonts w:ascii="Arial" w:hAnsi="Arial" w:cs="Arial"/>
          <w:b/>
          <w:sz w:val="18"/>
          <w:szCs w:val="18"/>
        </w:rPr>
        <w:t>Приложение 12</w:t>
      </w:r>
    </w:p>
    <w:p w:rsidR="00E10260" w:rsidRPr="00E10260" w:rsidRDefault="00E10260" w:rsidP="00E10260">
      <w:pPr>
        <w:spacing w:line="240" w:lineRule="exact"/>
        <w:jc w:val="center"/>
        <w:rPr>
          <w:rFonts w:ascii="Arial" w:hAnsi="Arial" w:cs="Arial"/>
          <w:sz w:val="18"/>
          <w:szCs w:val="18"/>
        </w:rPr>
      </w:pPr>
      <w:r w:rsidRPr="00E10260">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p w:rsidR="00E10260" w:rsidRPr="00E10260" w:rsidRDefault="00E10260" w:rsidP="00E10260">
      <w:pPr>
        <w:spacing w:line="240" w:lineRule="exact"/>
        <w:rPr>
          <w:rFonts w:ascii="Arial" w:hAnsi="Arial" w:cs="Arial"/>
          <w:sz w:val="18"/>
          <w:szCs w:val="18"/>
        </w:rPr>
      </w:pPr>
    </w:p>
    <w:p w:rsidR="00E10260" w:rsidRPr="00E10260" w:rsidRDefault="00E10260" w:rsidP="00E10260">
      <w:pPr>
        <w:spacing w:line="240" w:lineRule="exact"/>
        <w:rPr>
          <w:rFonts w:ascii="Arial" w:hAnsi="Arial" w:cs="Arial"/>
          <w:sz w:val="18"/>
          <w:szCs w:val="18"/>
        </w:rPr>
      </w:pPr>
    </w:p>
    <w:p w:rsidR="00E10260" w:rsidRPr="00E10260" w:rsidRDefault="00E10260" w:rsidP="00E10260">
      <w:pPr>
        <w:spacing w:line="240" w:lineRule="exact"/>
        <w:jc w:val="right"/>
        <w:rPr>
          <w:rFonts w:ascii="Arial" w:hAnsi="Arial" w:cs="Arial"/>
          <w:sz w:val="18"/>
          <w:szCs w:val="18"/>
        </w:rPr>
      </w:pPr>
      <w:r w:rsidRPr="00E10260">
        <w:rPr>
          <w:rFonts w:ascii="Arial" w:hAnsi="Arial" w:cs="Arial"/>
          <w:sz w:val="18"/>
          <w:szCs w:val="18"/>
        </w:rPr>
        <w:t>ФОРМА</w:t>
      </w:r>
    </w:p>
    <w:p w:rsidR="00E10260" w:rsidRPr="00E10260" w:rsidRDefault="00E10260" w:rsidP="00E10260">
      <w:pPr>
        <w:spacing w:line="240" w:lineRule="exact"/>
        <w:rPr>
          <w:rFonts w:ascii="Arial" w:hAnsi="Arial" w:cs="Arial"/>
          <w:sz w:val="18"/>
          <w:szCs w:val="18"/>
        </w:rPr>
      </w:pPr>
    </w:p>
    <w:p w:rsidR="00E10260" w:rsidRPr="00E10260" w:rsidRDefault="00E10260" w:rsidP="000C343E">
      <w:pPr>
        <w:spacing w:line="240" w:lineRule="exact"/>
        <w:jc w:val="center"/>
        <w:rPr>
          <w:rFonts w:ascii="Arial" w:hAnsi="Arial" w:cs="Arial"/>
          <w:sz w:val="18"/>
          <w:szCs w:val="18"/>
        </w:rPr>
      </w:pPr>
      <w:r w:rsidRPr="00E10260">
        <w:rPr>
          <w:rFonts w:ascii="Arial" w:hAnsi="Arial" w:cs="Arial"/>
          <w:sz w:val="18"/>
          <w:szCs w:val="18"/>
        </w:rPr>
        <w:t>СОГЛАШЕНИЕ</w:t>
      </w:r>
    </w:p>
    <w:p w:rsidR="00E10260" w:rsidRPr="00E10260" w:rsidRDefault="00E10260" w:rsidP="000C343E">
      <w:pPr>
        <w:spacing w:line="240" w:lineRule="exact"/>
        <w:jc w:val="center"/>
        <w:rPr>
          <w:rFonts w:ascii="Arial" w:hAnsi="Arial" w:cs="Arial"/>
          <w:sz w:val="18"/>
          <w:szCs w:val="18"/>
        </w:rPr>
      </w:pPr>
      <w:r w:rsidRPr="00E10260">
        <w:rPr>
          <w:rFonts w:ascii="Arial" w:hAnsi="Arial" w:cs="Arial"/>
          <w:sz w:val="18"/>
          <w:szCs w:val="18"/>
        </w:rPr>
        <w:t>об установлении сервитута</w:t>
      </w:r>
    </w:p>
    <w:p w:rsidR="00E10260" w:rsidRPr="00E10260" w:rsidRDefault="00E10260" w:rsidP="00E10260">
      <w:pPr>
        <w:spacing w:line="240" w:lineRule="exact"/>
        <w:rPr>
          <w:rFonts w:ascii="Arial" w:hAnsi="Arial" w:cs="Arial"/>
          <w:sz w:val="18"/>
          <w:szCs w:val="18"/>
        </w:rPr>
      </w:pPr>
    </w:p>
    <w:p w:rsidR="00E10260" w:rsidRPr="00E10260" w:rsidRDefault="00E10260" w:rsidP="00E10260">
      <w:pPr>
        <w:spacing w:line="240" w:lineRule="exact"/>
        <w:rPr>
          <w:rFonts w:ascii="Arial" w:hAnsi="Arial" w:cs="Arial"/>
          <w:sz w:val="18"/>
          <w:szCs w:val="18"/>
        </w:rPr>
      </w:pPr>
      <w:r w:rsidRPr="00E10260">
        <w:rPr>
          <w:rFonts w:ascii="Arial" w:hAnsi="Arial" w:cs="Arial"/>
          <w:sz w:val="18"/>
          <w:szCs w:val="18"/>
        </w:rPr>
        <w:t xml:space="preserve">     .     20__              </w:t>
      </w:r>
      <w:r>
        <w:rPr>
          <w:rFonts w:ascii="Arial" w:hAnsi="Arial" w:cs="Arial"/>
          <w:sz w:val="18"/>
          <w:szCs w:val="18"/>
        </w:rPr>
        <w:t xml:space="preserve">             </w:t>
      </w:r>
      <w:r w:rsidRPr="00E10260">
        <w:rPr>
          <w:rFonts w:ascii="Arial" w:hAnsi="Arial" w:cs="Arial"/>
          <w:sz w:val="18"/>
          <w:szCs w:val="18"/>
        </w:rPr>
        <w:t xml:space="preserve"> г. Благодарный</w:t>
      </w:r>
    </w:p>
    <w:p w:rsidR="00E10260" w:rsidRPr="00E10260" w:rsidRDefault="00E10260" w:rsidP="00E10260">
      <w:pPr>
        <w:spacing w:line="240" w:lineRule="exact"/>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Администрация Благодарненского городского округа Ставропольского края, именуемая в дальнейшем «Уполномоченный орган», в лице Главы Благодарненского городского округа Ставропольского</w:t>
      </w:r>
      <w:r w:rsidR="000C343E">
        <w:rPr>
          <w:rFonts w:ascii="Arial" w:hAnsi="Arial" w:cs="Arial"/>
          <w:sz w:val="18"/>
          <w:szCs w:val="18"/>
        </w:rPr>
        <w:t xml:space="preserve"> края  _______________</w:t>
      </w:r>
      <w:r w:rsidRPr="00E10260">
        <w:rPr>
          <w:rFonts w:ascii="Arial" w:hAnsi="Arial" w:cs="Arial"/>
          <w:sz w:val="18"/>
          <w:szCs w:val="18"/>
        </w:rPr>
        <w:t xml:space="preserve">_____, действующего на основании Положения, Устава с одной стороны, и </w:t>
      </w:r>
      <w:r w:rsidR="000C343E">
        <w:rPr>
          <w:rFonts w:ascii="Arial" w:hAnsi="Arial" w:cs="Arial"/>
          <w:sz w:val="18"/>
          <w:szCs w:val="18"/>
        </w:rPr>
        <w:t>________________________</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(полное название юридического лица/фамилия, имя, отчество гражданина) (ИНН, ОГРН/дата и место рождения, гражданство, пол)</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_________________________________,</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(паспортные данные, адрес регистрации)</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в лице __</w:t>
      </w:r>
      <w:r w:rsidR="000C343E">
        <w:rPr>
          <w:rFonts w:ascii="Arial" w:hAnsi="Arial" w:cs="Arial"/>
          <w:sz w:val="18"/>
          <w:szCs w:val="18"/>
        </w:rPr>
        <w:t>______________________________</w:t>
      </w:r>
      <w:r w:rsidRPr="00E10260">
        <w:rPr>
          <w:rFonts w:ascii="Arial" w:hAnsi="Arial" w:cs="Arial"/>
          <w:sz w:val="18"/>
          <w:szCs w:val="18"/>
        </w:rPr>
        <w:t>_, действующего на основании ________________, именуемое в дальнейшем «Пользователь», с другой стороны, далее</w:t>
      </w:r>
      <w:r w:rsidR="000C343E">
        <w:rPr>
          <w:rFonts w:ascii="Arial" w:hAnsi="Arial" w:cs="Arial"/>
          <w:sz w:val="18"/>
          <w:szCs w:val="18"/>
        </w:rPr>
        <w:t xml:space="preserve"> совместно именуемые «Стороны», руководствуясь </w:t>
      </w:r>
      <w:r w:rsidRPr="00E10260">
        <w:rPr>
          <w:rFonts w:ascii="Arial" w:hAnsi="Arial" w:cs="Arial"/>
          <w:sz w:val="18"/>
          <w:szCs w:val="18"/>
        </w:rPr>
        <w:t>статьями 23, 39.23, 39.25, 39.26 Земельного кодекса Российской Федерации, статьей 274 Гражданского кодекса Российской Федерации заключили настоящее соглашение об установлении сервит</w:t>
      </w:r>
      <w:r w:rsidR="000C343E">
        <w:rPr>
          <w:rFonts w:ascii="Arial" w:hAnsi="Arial" w:cs="Arial"/>
          <w:sz w:val="18"/>
          <w:szCs w:val="18"/>
        </w:rPr>
        <w:t xml:space="preserve">ута (далее – Соглашение)  </w:t>
      </w:r>
      <w:r w:rsidRPr="00E10260">
        <w:rPr>
          <w:rFonts w:ascii="Arial" w:hAnsi="Arial" w:cs="Arial"/>
          <w:sz w:val="18"/>
          <w:szCs w:val="18"/>
        </w:rPr>
        <w:t xml:space="preserve">о нижеследующем: </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Предмет Соглашения</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1. Уполномоченный орган в соответствии с условиями настоящего Соглашения предоставляет Пользователю право ограниченного пользования земельным участком (частью земельного участка) (сервитут) площадью _________кв.м, с условным номером части земельного участка _________</w:t>
      </w:r>
      <w:r w:rsidR="000C343E">
        <w:rPr>
          <w:rFonts w:ascii="Arial" w:hAnsi="Arial" w:cs="Arial"/>
          <w:sz w:val="18"/>
          <w:szCs w:val="18"/>
        </w:rPr>
        <w:t>_______________________________</w:t>
      </w:r>
      <w:r w:rsidRPr="00E10260">
        <w:rPr>
          <w:rFonts w:ascii="Arial" w:hAnsi="Arial" w:cs="Arial"/>
          <w:sz w:val="18"/>
          <w:szCs w:val="18"/>
        </w:rPr>
        <w:t>, расположенного по адресу: _______________________________________ (далее - участок), в целях __________________________</w:t>
      </w:r>
      <w:r w:rsidR="000C343E">
        <w:rPr>
          <w:rFonts w:ascii="Arial" w:hAnsi="Arial" w:cs="Arial"/>
          <w:sz w:val="18"/>
          <w:szCs w:val="18"/>
        </w:rPr>
        <w:t>_______</w:t>
      </w:r>
      <w:r w:rsidRPr="00E10260">
        <w:rPr>
          <w:rFonts w:ascii="Arial" w:hAnsi="Arial" w:cs="Arial"/>
          <w:sz w:val="18"/>
          <w:szCs w:val="18"/>
        </w:rPr>
        <w:t xml:space="preserve">________ </w:t>
      </w:r>
      <w:r w:rsidRPr="00E10260">
        <w:rPr>
          <w:rFonts w:ascii="Arial" w:hAnsi="Arial" w:cs="Arial"/>
          <w:sz w:val="18"/>
          <w:szCs w:val="18"/>
        </w:rPr>
        <w:lastRenderedPageBreak/>
        <w:t xml:space="preserve">через земельный участок с кадастровым номером ________________________ к земельному участку с кадастровым номером ________________________.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Данный участок является частью земельного участка общей площадью       __________ кв.м с кадастровым номером ______________ из земель ______________________ с видом разрешенного использования </w:t>
      </w:r>
      <w:r w:rsidR="000C343E">
        <w:rPr>
          <w:rFonts w:ascii="Arial" w:hAnsi="Arial" w:cs="Arial"/>
          <w:sz w:val="18"/>
          <w:szCs w:val="18"/>
        </w:rPr>
        <w:t>____________</w:t>
      </w:r>
      <w:r w:rsidRPr="00E10260">
        <w:rPr>
          <w:rFonts w:ascii="Arial" w:hAnsi="Arial" w:cs="Arial"/>
          <w:sz w:val="18"/>
          <w:szCs w:val="18"/>
        </w:rPr>
        <w:t>__.</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Сервитут устанавливается в интересах Пользователя, являющегося собственником (арендатором) земельного участка с кадастровым номером ______________________ площадью _______________ кв.м, расположенного по адресу:_________________________________, (запись о регистрации права от ___________________№ _______________________________).</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2. Сервитут устанавливается сроком на _____________.</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3. Настоящее Соглашение вступает в силу (считается заключенным) со дня его подписания.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4. Сервитут вступает в силу после его государственной регистрации в Едином государственном реестре недвижимости.</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5. Сервитут может быть прекращен по основаниям, предусмотренным действующим законодательством и настоящим Соглашением.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6. Передаваемый в ограниченное пользование участок правами третьих лиц не обременен.</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Порядок ограниченного пользования</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7. Ограниченное пользование (сервитут) участком осуществляется Пользователем строго в пределах границ, определенных схемой границ сервитута на кадастровом плане территории, которая является неотъемлемой частью настоящего Соглашения, и в соответствии с пунктом 1 Соглашения.</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8. Осуществление сервитута Пользователем происходит в следующем порядке: Пользователю предоставляется право беспрепятственно о</w:t>
      </w:r>
      <w:r w:rsidR="000C343E">
        <w:rPr>
          <w:rFonts w:ascii="Arial" w:hAnsi="Arial" w:cs="Arial"/>
          <w:sz w:val="18"/>
          <w:szCs w:val="18"/>
        </w:rPr>
        <w:t>существлять _________</w:t>
      </w:r>
      <w:r w:rsidRPr="00E10260">
        <w:rPr>
          <w:rFonts w:ascii="Arial" w:hAnsi="Arial" w:cs="Arial"/>
          <w:sz w:val="18"/>
          <w:szCs w:val="18"/>
        </w:rPr>
        <w:t xml:space="preserve">__ через участок, указанный в пункте 1 Соглашения и схеме границ сервитута на кадастровом плане территории.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9. Обременение земельного участка сервитутом не лишает собственника права владения, пользования и распоряжения этим участком. Осуществление сервитута Пользователем должно быть наименее обременительным для земельного участка, в отношении которого он установлен.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10. Сервитут сохраняется в случае перехода прав на земельный участок, который обременен этим сервитутом, к другому лицу.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lastRenderedPageBreak/>
        <w:t xml:space="preserve">11. В случае перехода от Пользователя права владения своим объектом недвижимости к иному лицу в настоящее Соглашение вносится соответствующее изменение в части замены Пользователя.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 </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Права и обязанности сторон</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13. Уполномоченный орган обязан предоставлять Пользователю  возможность пользоваться участком, указанным в пункте 1 настоящего Соглашения.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14. Уполномоченный орган вправе требовать прекращения сервитута ввиду прекращения обстоятельств, являвшихся основаниями для его установления.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15. Пользователь обязан: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1) своевременно вносить плату за сервитут;</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2) осуществлять сервитут - пользоваться участком в порядке, установленном разделом «Порядок ограниченного пользования» настоящего Соглашения, наименее обременительным способом;</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3) после прекращения действия сервитута привести участок в состояние, пригодное для его использования в соответствии с разрешенным использованием.</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Плата за сервитут</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16. Пользователь за установленный сервитут оплачивает соразмерную плату в Уполномоченный орган. Плата за сервитут устанавливается в соответствии с____________________________________, расчетом платы за сервитут, который является неотъемлемой частью настоящего Соглашения.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17. Годовой размер платы за сервитут, условия и сроки ее внесения изменяются Уполномоченным органом в одностороннем порядке в соответствии с действующим законодательством, а также в связи с изменением кадастровой стоимости земельного участка.</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18. Пользователь обязуется вносить плату за сервитут с даты заключения настоящего Соглашения поквартально равными частями не позднее 15 (пятнадцатого) числа первого месяца текущего квартала.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19. Плата за сервитут производится Пользователем по реквизитам, указанным в расчете платы за сервитут земельного участка.</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Платежный документ оформляется с обязательным указанием номера соглашения </w:t>
      </w:r>
      <w:r w:rsidRPr="00E10260">
        <w:rPr>
          <w:rFonts w:ascii="Arial" w:hAnsi="Arial" w:cs="Arial"/>
          <w:sz w:val="18"/>
          <w:szCs w:val="18"/>
        </w:rPr>
        <w:lastRenderedPageBreak/>
        <w:t>об установлении сервитута и периода, за который осуществляется платеж. Исполнением обязательства по внесению платы за сервитут является ее поступление на расчетный счет, указанный в расчете платы за сервитут земельного участка.</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20. По окончании установленных сроков платы за сервитут невнесенная сумма считается недоимкой и взыскивается с начислением пени (неустойки) в размере 0,1 процента от суммы задолженности за каждый просроченный день.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Ответственность сторон</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21. В случае неисполнения одной из Сторон условий и обязательств по Соглашению, другая Сторона вправе обратиться в суд с требованием о расторжении Соглашения в порядке, установленном действующим законодательством Российской Федерации.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22. В случае нарушения Пользователем обязательств по внесению платы за сервитут Уполномоченный орган вправе обратиться в суд с иском о взыскании образовавшейся задолженности в установленном законом порядке в соответствии с условиями настоящего Соглашения. </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Порядок рассмотрения споров</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23. Споры, возникающие при исполнении настоящего Соглашения, разрешаются в порядке, установленном действующим законодательством.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24. Стороны пришли к соглашению, что споры, возникающие при исполнении настоящего Соглашения, подлежат рассмотрению в суде по месту нахождения Уполномоченного органа. </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Форс-мажор</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25.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26. При наступлении обстоятельств, указанных в пункте 25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27. Если Сторона не направит или несвоевременно направит извещение, предусмотренное пунктом 26 настоящего Соглашения, то она обязана возместить другой Стороне понесенные другой Стороной убытки. </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lastRenderedPageBreak/>
        <w:t>28. В случаях наступления обстоятельств, предусмотренных пунктом 25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 xml:space="preserve">29. Если наступившие обстоятельства, указанные в пункте 25 настоящего Соглашения, и их последствия продолжают действовать более шести месяцев, Стороны проводят дополнительные переговоры для выявления приемлемых альтернативных способов исполнения настоящего Соглашения. </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Заключительные положения</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30. Соглашение составлено в двух экземплярах, имеющих равную юридическую силу, по одному экземпляру для каждой из Сторон (в трех экземплярах, имеющих равную юридическую силу, по одному экземпляру для каждой из Сторон и один экземпляр для регистрирующего органа).</w:t>
      </w:r>
    </w:p>
    <w:p w:rsidR="00E10260" w:rsidRPr="00E10260" w:rsidRDefault="00E10260" w:rsidP="000C343E">
      <w:pPr>
        <w:spacing w:line="240" w:lineRule="exact"/>
        <w:jc w:val="both"/>
        <w:rPr>
          <w:rFonts w:ascii="Arial" w:hAnsi="Arial" w:cs="Arial"/>
          <w:sz w:val="18"/>
          <w:szCs w:val="18"/>
        </w:rPr>
      </w:pP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31.  Приложения к Соглашению:</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1) схема границ сервитута  на кадастровом плане территории;</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2) выписки из Единого государственного реестра недвижимости;</w:t>
      </w:r>
    </w:p>
    <w:p w:rsidR="00E10260" w:rsidRPr="00E10260" w:rsidRDefault="00E10260" w:rsidP="000C343E">
      <w:pPr>
        <w:spacing w:line="240" w:lineRule="exact"/>
        <w:jc w:val="both"/>
        <w:rPr>
          <w:rFonts w:ascii="Arial" w:hAnsi="Arial" w:cs="Arial"/>
          <w:sz w:val="18"/>
          <w:szCs w:val="18"/>
        </w:rPr>
      </w:pPr>
      <w:r w:rsidRPr="00E10260">
        <w:rPr>
          <w:rFonts w:ascii="Arial" w:hAnsi="Arial" w:cs="Arial"/>
          <w:sz w:val="18"/>
          <w:szCs w:val="18"/>
        </w:rPr>
        <w:t>3) расчет платы за сервитут.</w:t>
      </w:r>
    </w:p>
    <w:p w:rsidR="00E10260" w:rsidRPr="00E10260" w:rsidRDefault="00E10260" w:rsidP="00E10260">
      <w:pPr>
        <w:spacing w:line="240" w:lineRule="exact"/>
        <w:rPr>
          <w:rFonts w:ascii="Arial" w:hAnsi="Arial" w:cs="Arial"/>
          <w:sz w:val="18"/>
          <w:szCs w:val="18"/>
        </w:rPr>
      </w:pPr>
    </w:p>
    <w:p w:rsidR="00E10260" w:rsidRPr="00E10260" w:rsidRDefault="00E10260" w:rsidP="00E10260">
      <w:pPr>
        <w:spacing w:line="240" w:lineRule="exact"/>
        <w:rPr>
          <w:rFonts w:ascii="Arial" w:hAnsi="Arial" w:cs="Arial"/>
          <w:sz w:val="18"/>
          <w:szCs w:val="18"/>
        </w:rPr>
      </w:pPr>
      <w:r w:rsidRPr="00E10260">
        <w:rPr>
          <w:rFonts w:ascii="Arial" w:hAnsi="Arial" w:cs="Arial"/>
          <w:sz w:val="18"/>
          <w:szCs w:val="18"/>
        </w:rPr>
        <w:t>Адреса и реквизиты сторон:</w:t>
      </w:r>
    </w:p>
    <w:p w:rsidR="00E10260" w:rsidRPr="00E10260" w:rsidRDefault="00E10260" w:rsidP="00E10260">
      <w:pPr>
        <w:spacing w:line="240" w:lineRule="exact"/>
        <w:rPr>
          <w:rFonts w:ascii="Arial" w:hAnsi="Arial" w:cs="Arial"/>
          <w:sz w:val="18"/>
          <w:szCs w:val="18"/>
        </w:rPr>
      </w:pPr>
    </w:p>
    <w:p w:rsidR="00E10260" w:rsidRPr="00E10260" w:rsidRDefault="000C343E" w:rsidP="00E10260">
      <w:pPr>
        <w:spacing w:line="240" w:lineRule="exact"/>
        <w:rPr>
          <w:rFonts w:ascii="Arial" w:hAnsi="Arial" w:cs="Arial"/>
          <w:sz w:val="18"/>
          <w:szCs w:val="18"/>
        </w:rPr>
      </w:pPr>
      <w:r>
        <w:rPr>
          <w:rFonts w:ascii="Arial" w:hAnsi="Arial" w:cs="Arial"/>
          <w:sz w:val="18"/>
          <w:szCs w:val="18"/>
        </w:rPr>
        <w:t>Уполномоченный орган: _______</w:t>
      </w:r>
      <w:r w:rsidR="00E10260" w:rsidRPr="00E10260">
        <w:rPr>
          <w:rFonts w:ascii="Arial" w:hAnsi="Arial" w:cs="Arial"/>
          <w:sz w:val="18"/>
          <w:szCs w:val="18"/>
        </w:rPr>
        <w:t xml:space="preserve">__ </w:t>
      </w:r>
    </w:p>
    <w:p w:rsidR="00E10260" w:rsidRPr="00E10260" w:rsidRDefault="00E10260" w:rsidP="00E10260">
      <w:pPr>
        <w:spacing w:line="240" w:lineRule="exact"/>
        <w:rPr>
          <w:rFonts w:ascii="Arial" w:hAnsi="Arial" w:cs="Arial"/>
          <w:sz w:val="18"/>
          <w:szCs w:val="18"/>
        </w:rPr>
      </w:pPr>
    </w:p>
    <w:p w:rsidR="00E10260" w:rsidRPr="00E10260" w:rsidRDefault="000C343E" w:rsidP="00E10260">
      <w:pPr>
        <w:spacing w:line="240" w:lineRule="exact"/>
        <w:rPr>
          <w:rFonts w:ascii="Arial" w:hAnsi="Arial" w:cs="Arial"/>
          <w:sz w:val="18"/>
          <w:szCs w:val="18"/>
        </w:rPr>
      </w:pPr>
      <w:r>
        <w:rPr>
          <w:rFonts w:ascii="Arial" w:hAnsi="Arial" w:cs="Arial"/>
          <w:sz w:val="18"/>
          <w:szCs w:val="18"/>
        </w:rPr>
        <w:t>Пользователь:_________________</w:t>
      </w:r>
      <w:r w:rsidR="00E10260" w:rsidRPr="00E10260">
        <w:rPr>
          <w:rFonts w:ascii="Arial" w:hAnsi="Arial" w:cs="Arial"/>
          <w:sz w:val="18"/>
          <w:szCs w:val="18"/>
        </w:rPr>
        <w:t xml:space="preserve">_ </w:t>
      </w:r>
    </w:p>
    <w:p w:rsidR="00E10260" w:rsidRPr="00E10260" w:rsidRDefault="00E10260" w:rsidP="00E10260">
      <w:pPr>
        <w:spacing w:line="240" w:lineRule="exact"/>
        <w:rPr>
          <w:rFonts w:ascii="Arial" w:hAnsi="Arial" w:cs="Arial"/>
          <w:sz w:val="18"/>
          <w:szCs w:val="18"/>
        </w:rPr>
      </w:pPr>
    </w:p>
    <w:p w:rsidR="00E10260" w:rsidRPr="00E10260" w:rsidRDefault="00E10260" w:rsidP="00E10260">
      <w:pPr>
        <w:spacing w:line="240" w:lineRule="exact"/>
        <w:rPr>
          <w:rFonts w:ascii="Arial" w:hAnsi="Arial" w:cs="Arial"/>
          <w:sz w:val="18"/>
          <w:szCs w:val="18"/>
        </w:rPr>
      </w:pPr>
      <w:r w:rsidRPr="00E10260">
        <w:rPr>
          <w:rFonts w:ascii="Arial" w:hAnsi="Arial" w:cs="Arial"/>
          <w:sz w:val="18"/>
          <w:szCs w:val="18"/>
        </w:rPr>
        <w:t>Заместитель главы  администрации</w:t>
      </w:r>
    </w:p>
    <w:p w:rsidR="00E10260" w:rsidRPr="00E10260" w:rsidRDefault="00E10260" w:rsidP="00E10260">
      <w:pPr>
        <w:spacing w:line="240" w:lineRule="exact"/>
        <w:rPr>
          <w:rFonts w:ascii="Arial" w:hAnsi="Arial" w:cs="Arial"/>
          <w:sz w:val="18"/>
          <w:szCs w:val="18"/>
        </w:rPr>
      </w:pPr>
      <w:r w:rsidRPr="00E10260">
        <w:rPr>
          <w:rFonts w:ascii="Arial" w:hAnsi="Arial" w:cs="Arial"/>
          <w:sz w:val="18"/>
          <w:szCs w:val="18"/>
        </w:rPr>
        <w:t>Благодарненского городского округа</w:t>
      </w:r>
    </w:p>
    <w:p w:rsidR="00E10260" w:rsidRPr="00E10260" w:rsidRDefault="00E10260" w:rsidP="00E10260">
      <w:pPr>
        <w:spacing w:line="240" w:lineRule="exact"/>
        <w:rPr>
          <w:rFonts w:ascii="Arial" w:hAnsi="Arial" w:cs="Arial"/>
          <w:sz w:val="18"/>
          <w:szCs w:val="18"/>
        </w:rPr>
      </w:pPr>
      <w:r w:rsidRPr="00E10260">
        <w:rPr>
          <w:rFonts w:ascii="Arial" w:hAnsi="Arial" w:cs="Arial"/>
          <w:sz w:val="18"/>
          <w:szCs w:val="18"/>
        </w:rPr>
        <w:t>Ставропольского кра</w:t>
      </w:r>
      <w:r>
        <w:rPr>
          <w:rFonts w:ascii="Arial" w:hAnsi="Arial" w:cs="Arial"/>
          <w:sz w:val="18"/>
          <w:szCs w:val="18"/>
        </w:rPr>
        <w:t>я                   Н.Д.Ф</w:t>
      </w:r>
      <w:r w:rsidRPr="00E10260">
        <w:rPr>
          <w:rFonts w:ascii="Arial" w:hAnsi="Arial" w:cs="Arial"/>
          <w:sz w:val="18"/>
          <w:szCs w:val="18"/>
        </w:rPr>
        <w:t>едюнина</w:t>
      </w:r>
    </w:p>
    <w:p w:rsidR="00E10260" w:rsidRDefault="00E10260" w:rsidP="00F31BFA">
      <w:pPr>
        <w:spacing w:line="240" w:lineRule="exact"/>
        <w:rPr>
          <w:rFonts w:ascii="Arial" w:hAnsi="Arial" w:cs="Arial"/>
          <w:sz w:val="18"/>
          <w:szCs w:val="18"/>
        </w:rPr>
      </w:pPr>
    </w:p>
    <w:p w:rsidR="00E10260" w:rsidRDefault="00E10260" w:rsidP="00F31BFA">
      <w:pPr>
        <w:spacing w:line="240" w:lineRule="exact"/>
        <w:rPr>
          <w:rFonts w:ascii="Arial" w:hAnsi="Arial" w:cs="Arial"/>
          <w:sz w:val="18"/>
          <w:szCs w:val="18"/>
        </w:rPr>
      </w:pPr>
    </w:p>
    <w:p w:rsidR="0028348A" w:rsidRDefault="0028348A" w:rsidP="00F31BFA">
      <w:pPr>
        <w:spacing w:line="240" w:lineRule="exact"/>
        <w:rPr>
          <w:rFonts w:ascii="Arial" w:hAnsi="Arial" w:cs="Arial"/>
          <w:sz w:val="18"/>
          <w:szCs w:val="18"/>
        </w:rPr>
      </w:pPr>
    </w:p>
    <w:p w:rsidR="0028348A" w:rsidRDefault="0028348A" w:rsidP="00F31BFA">
      <w:pPr>
        <w:spacing w:line="240" w:lineRule="exact"/>
        <w:rPr>
          <w:rFonts w:ascii="Arial" w:hAnsi="Arial" w:cs="Arial"/>
          <w:sz w:val="18"/>
          <w:szCs w:val="18"/>
        </w:rPr>
      </w:pPr>
    </w:p>
    <w:p w:rsidR="0028348A" w:rsidRPr="0028348A" w:rsidRDefault="0028348A" w:rsidP="0028348A">
      <w:pPr>
        <w:spacing w:line="240" w:lineRule="exact"/>
        <w:jc w:val="center"/>
        <w:rPr>
          <w:rFonts w:ascii="Arial" w:hAnsi="Arial" w:cs="Arial"/>
          <w:b/>
          <w:sz w:val="18"/>
          <w:szCs w:val="18"/>
        </w:rPr>
      </w:pPr>
      <w:r w:rsidRPr="0028348A">
        <w:rPr>
          <w:rFonts w:ascii="Arial" w:hAnsi="Arial" w:cs="Arial"/>
          <w:b/>
          <w:sz w:val="18"/>
          <w:szCs w:val="18"/>
        </w:rPr>
        <w:t>РАСПОРЯЖЕНИЕ</w:t>
      </w:r>
    </w:p>
    <w:p w:rsidR="0028348A" w:rsidRPr="0028348A" w:rsidRDefault="0028348A" w:rsidP="0028348A">
      <w:pPr>
        <w:spacing w:line="240" w:lineRule="exact"/>
        <w:jc w:val="center"/>
        <w:rPr>
          <w:rFonts w:ascii="Arial" w:hAnsi="Arial" w:cs="Arial"/>
          <w:b/>
          <w:sz w:val="18"/>
          <w:szCs w:val="18"/>
        </w:rPr>
      </w:pPr>
      <w:r w:rsidRPr="0028348A">
        <w:rPr>
          <w:rFonts w:ascii="Arial" w:hAnsi="Arial" w:cs="Arial"/>
          <w:b/>
          <w:sz w:val="18"/>
          <w:szCs w:val="18"/>
        </w:rPr>
        <w:t>АДМИНИСТРАЦИИ БЛАГОДАРНЕНСКОГО ГОРОДСКОГО ОКРУГА  СТАВРОПОЛЬСКОГО КРАЯ</w:t>
      </w:r>
    </w:p>
    <w:p w:rsidR="0028348A" w:rsidRPr="0028348A" w:rsidRDefault="0028348A" w:rsidP="0028348A">
      <w:pPr>
        <w:spacing w:line="240" w:lineRule="exact"/>
        <w:jc w:val="both"/>
        <w:rPr>
          <w:rFonts w:ascii="Arial" w:hAnsi="Arial" w:cs="Arial"/>
          <w:sz w:val="18"/>
          <w:szCs w:val="18"/>
        </w:rPr>
      </w:pPr>
      <w:r>
        <w:rPr>
          <w:rFonts w:ascii="Arial" w:hAnsi="Arial" w:cs="Arial"/>
          <w:sz w:val="18"/>
          <w:szCs w:val="18"/>
        </w:rPr>
        <w:t>10 августа 2020 года г. Благодарный  №</w:t>
      </w:r>
      <w:r w:rsidRPr="0028348A">
        <w:rPr>
          <w:rFonts w:ascii="Arial" w:hAnsi="Arial" w:cs="Arial"/>
          <w:sz w:val="18"/>
          <w:szCs w:val="18"/>
        </w:rPr>
        <w:t>537-р</w:t>
      </w: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sidRPr="0028348A">
        <w:rPr>
          <w:rFonts w:ascii="Arial" w:hAnsi="Arial" w:cs="Arial"/>
          <w:sz w:val="18"/>
          <w:szCs w:val="18"/>
        </w:rPr>
        <w:t>Об утверждении отчета об исполнении бюджета Благодарненского городского округа Ставропольского кра</w:t>
      </w:r>
      <w:r>
        <w:rPr>
          <w:rFonts w:ascii="Arial" w:hAnsi="Arial" w:cs="Arial"/>
          <w:sz w:val="18"/>
          <w:szCs w:val="18"/>
        </w:rPr>
        <w:t>я за первое полугодие 2020 года</w:t>
      </w: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sidRPr="0028348A">
        <w:rPr>
          <w:rFonts w:ascii="Arial" w:hAnsi="Arial" w:cs="Arial"/>
          <w:sz w:val="18"/>
          <w:szCs w:val="18"/>
        </w:rPr>
        <w:t xml:space="preserve">В соответствии с частью 5 статьи 264.2 Бюджетного кодекса Российской Федерации, частью 3 статьи 30 Положения о бюджетном </w:t>
      </w:r>
      <w:r w:rsidRPr="0028348A">
        <w:rPr>
          <w:rFonts w:ascii="Arial" w:hAnsi="Arial" w:cs="Arial"/>
          <w:sz w:val="18"/>
          <w:szCs w:val="18"/>
        </w:rPr>
        <w:lastRenderedPageBreak/>
        <w:t xml:space="preserve">процессе в Благодарненском городском округе Ставропольского края, утвержденного решением Совета депутатов Благодарненского городского округа Ставропольского края от 27 октября 2017 года № 26 «Об утверждении Положения о бюджетном процессе в Благодарненском городском округе Ставропольского края», </w:t>
      </w: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Pr>
          <w:rFonts w:ascii="Arial" w:hAnsi="Arial" w:cs="Arial"/>
          <w:sz w:val="18"/>
          <w:szCs w:val="18"/>
        </w:rPr>
        <w:t>1.</w:t>
      </w:r>
      <w:r w:rsidRPr="0028348A">
        <w:rPr>
          <w:rFonts w:ascii="Arial" w:hAnsi="Arial" w:cs="Arial"/>
          <w:sz w:val="18"/>
          <w:szCs w:val="18"/>
        </w:rPr>
        <w:t>Утвердить прилагаемый отчет об исполнении бюджета Благодарненского городского округа Ставропольского края за первое полугодие 2020 года и направить его в Совет депутатов Благодарненского городского округа Ставропольского края и контрольно-счетный орган Благодарненского городского округа Ставропольского края.</w:t>
      </w: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Pr>
          <w:rFonts w:ascii="Arial" w:hAnsi="Arial" w:cs="Arial"/>
          <w:sz w:val="18"/>
          <w:szCs w:val="18"/>
        </w:rPr>
        <w:t>2.</w:t>
      </w:r>
      <w:r w:rsidRPr="0028348A">
        <w:rPr>
          <w:rFonts w:ascii="Arial" w:hAnsi="Arial" w:cs="Arial"/>
          <w:sz w:val="18"/>
          <w:szCs w:val="18"/>
        </w:rPr>
        <w:t>Опубликовать настоящее распоряжение в газете «Известия Благодарненского городского округа Ставропольского края».</w:t>
      </w: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sidRPr="0028348A">
        <w:rPr>
          <w:rFonts w:ascii="Arial" w:hAnsi="Arial" w:cs="Arial"/>
          <w:sz w:val="18"/>
          <w:szCs w:val="18"/>
        </w:rPr>
        <w:t>3.Контроль за выполнением настоящего распоряжения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 В.</w:t>
      </w: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Pr>
          <w:rFonts w:ascii="Arial" w:hAnsi="Arial" w:cs="Arial"/>
          <w:sz w:val="18"/>
          <w:szCs w:val="18"/>
        </w:rPr>
        <w:t>4.</w:t>
      </w:r>
      <w:r w:rsidRPr="0028348A">
        <w:rPr>
          <w:rFonts w:ascii="Arial" w:hAnsi="Arial" w:cs="Arial"/>
          <w:sz w:val="18"/>
          <w:szCs w:val="18"/>
        </w:rPr>
        <w:t xml:space="preserve">Настоящее распоряжение вступает в силу со дня его подписания. </w:t>
      </w:r>
    </w:p>
    <w:p w:rsid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r w:rsidRPr="0028348A">
        <w:rPr>
          <w:rFonts w:ascii="Arial" w:hAnsi="Arial" w:cs="Arial"/>
          <w:sz w:val="18"/>
          <w:szCs w:val="18"/>
        </w:rPr>
        <w:t xml:space="preserve">Глава </w:t>
      </w:r>
    </w:p>
    <w:p w:rsidR="0028348A" w:rsidRPr="0028348A" w:rsidRDefault="0028348A" w:rsidP="0028348A">
      <w:pPr>
        <w:spacing w:line="240" w:lineRule="exact"/>
        <w:jc w:val="both"/>
        <w:rPr>
          <w:rFonts w:ascii="Arial" w:hAnsi="Arial" w:cs="Arial"/>
          <w:sz w:val="18"/>
          <w:szCs w:val="18"/>
        </w:rPr>
      </w:pPr>
      <w:r w:rsidRPr="0028348A">
        <w:rPr>
          <w:rFonts w:ascii="Arial" w:hAnsi="Arial" w:cs="Arial"/>
          <w:sz w:val="18"/>
          <w:szCs w:val="18"/>
        </w:rPr>
        <w:t>Благодарненского городского округа</w:t>
      </w:r>
    </w:p>
    <w:p w:rsidR="004D01C7" w:rsidRDefault="0028348A" w:rsidP="0028348A">
      <w:pPr>
        <w:spacing w:line="240" w:lineRule="exact"/>
        <w:jc w:val="both"/>
        <w:rPr>
          <w:rFonts w:ascii="Arial" w:hAnsi="Arial" w:cs="Arial"/>
          <w:sz w:val="18"/>
          <w:szCs w:val="18"/>
        </w:rPr>
      </w:pPr>
      <w:r>
        <w:rPr>
          <w:rFonts w:ascii="Arial" w:hAnsi="Arial" w:cs="Arial"/>
          <w:sz w:val="18"/>
          <w:szCs w:val="18"/>
        </w:rPr>
        <w:t xml:space="preserve">Ставропольского </w:t>
      </w:r>
      <w:r w:rsidRPr="0028348A">
        <w:rPr>
          <w:rFonts w:ascii="Arial" w:hAnsi="Arial" w:cs="Arial"/>
          <w:sz w:val="18"/>
          <w:szCs w:val="18"/>
        </w:rPr>
        <w:t>края                       А.И. Теньков</w:t>
      </w:r>
    </w:p>
    <w:p w:rsidR="0028348A" w:rsidRDefault="0028348A" w:rsidP="0028348A">
      <w:pPr>
        <w:spacing w:line="240" w:lineRule="exact"/>
        <w:jc w:val="both"/>
        <w:rPr>
          <w:rFonts w:ascii="Arial" w:hAnsi="Arial" w:cs="Arial"/>
          <w:sz w:val="18"/>
          <w:szCs w:val="18"/>
        </w:rPr>
      </w:pPr>
    </w:p>
    <w:p w:rsidR="00E61BB2" w:rsidRDefault="00E61BB2" w:rsidP="0028348A">
      <w:pPr>
        <w:spacing w:line="240" w:lineRule="exact"/>
        <w:jc w:val="right"/>
        <w:rPr>
          <w:rFonts w:ascii="Arial" w:hAnsi="Arial" w:cs="Arial"/>
          <w:sz w:val="18"/>
          <w:szCs w:val="18"/>
        </w:rPr>
      </w:pPr>
    </w:p>
    <w:p w:rsidR="0028348A" w:rsidRPr="0028348A" w:rsidRDefault="0028348A" w:rsidP="0028348A">
      <w:pPr>
        <w:spacing w:line="240" w:lineRule="exact"/>
        <w:jc w:val="right"/>
        <w:rPr>
          <w:rFonts w:ascii="Arial" w:hAnsi="Arial" w:cs="Arial"/>
          <w:sz w:val="18"/>
          <w:szCs w:val="18"/>
        </w:rPr>
      </w:pPr>
      <w:r w:rsidRPr="0028348A">
        <w:rPr>
          <w:rFonts w:ascii="Arial" w:hAnsi="Arial" w:cs="Arial"/>
          <w:sz w:val="18"/>
          <w:szCs w:val="18"/>
        </w:rPr>
        <w:t>УТВЕРЖДЕН</w:t>
      </w:r>
    </w:p>
    <w:p w:rsidR="0028348A" w:rsidRPr="0028348A" w:rsidRDefault="0028348A" w:rsidP="0028348A">
      <w:pPr>
        <w:spacing w:line="240" w:lineRule="exact"/>
        <w:jc w:val="right"/>
        <w:rPr>
          <w:rFonts w:ascii="Arial" w:hAnsi="Arial" w:cs="Arial"/>
          <w:sz w:val="18"/>
          <w:szCs w:val="18"/>
        </w:rPr>
      </w:pPr>
      <w:r w:rsidRPr="0028348A">
        <w:rPr>
          <w:rFonts w:ascii="Arial" w:hAnsi="Arial" w:cs="Arial"/>
          <w:sz w:val="18"/>
          <w:szCs w:val="18"/>
        </w:rPr>
        <w:t>распоряжением администрации</w:t>
      </w:r>
    </w:p>
    <w:p w:rsidR="0028348A" w:rsidRPr="0028348A" w:rsidRDefault="0028348A" w:rsidP="0028348A">
      <w:pPr>
        <w:spacing w:line="240" w:lineRule="exact"/>
        <w:jc w:val="right"/>
        <w:rPr>
          <w:rFonts w:ascii="Arial" w:hAnsi="Arial" w:cs="Arial"/>
          <w:sz w:val="18"/>
          <w:szCs w:val="18"/>
        </w:rPr>
      </w:pPr>
      <w:r w:rsidRPr="0028348A">
        <w:rPr>
          <w:rFonts w:ascii="Arial" w:hAnsi="Arial" w:cs="Arial"/>
          <w:sz w:val="18"/>
          <w:szCs w:val="18"/>
        </w:rPr>
        <w:t>Благодарненского городского округа Ставропольского края</w:t>
      </w:r>
    </w:p>
    <w:p w:rsidR="0028348A" w:rsidRPr="0028348A" w:rsidRDefault="0028348A" w:rsidP="0028348A">
      <w:pPr>
        <w:spacing w:line="240" w:lineRule="exact"/>
        <w:jc w:val="right"/>
        <w:rPr>
          <w:rFonts w:ascii="Arial" w:hAnsi="Arial" w:cs="Arial"/>
          <w:sz w:val="18"/>
          <w:szCs w:val="18"/>
        </w:rPr>
      </w:pPr>
      <w:r w:rsidRPr="0028348A">
        <w:rPr>
          <w:rFonts w:ascii="Arial" w:hAnsi="Arial" w:cs="Arial"/>
          <w:sz w:val="18"/>
          <w:szCs w:val="18"/>
        </w:rPr>
        <w:t>от 10 августа 2020 года № 537-р</w:t>
      </w:r>
    </w:p>
    <w:p w:rsidR="0028348A" w:rsidRPr="0028348A" w:rsidRDefault="0028348A" w:rsidP="0028348A">
      <w:pPr>
        <w:spacing w:line="240" w:lineRule="exact"/>
        <w:jc w:val="right"/>
        <w:rPr>
          <w:rFonts w:ascii="Arial" w:hAnsi="Arial" w:cs="Arial"/>
          <w:sz w:val="18"/>
          <w:szCs w:val="18"/>
        </w:rPr>
      </w:pPr>
    </w:p>
    <w:p w:rsidR="0028348A" w:rsidRPr="0028348A" w:rsidRDefault="0028348A" w:rsidP="0028348A">
      <w:pPr>
        <w:spacing w:line="240" w:lineRule="exact"/>
        <w:jc w:val="both"/>
        <w:rPr>
          <w:rFonts w:ascii="Arial" w:hAnsi="Arial" w:cs="Arial"/>
          <w:sz w:val="18"/>
          <w:szCs w:val="18"/>
        </w:rPr>
      </w:pPr>
    </w:p>
    <w:p w:rsidR="0028348A" w:rsidRPr="0028348A" w:rsidRDefault="0028348A" w:rsidP="00E61BB2">
      <w:pPr>
        <w:spacing w:line="180" w:lineRule="exact"/>
        <w:jc w:val="center"/>
        <w:rPr>
          <w:rFonts w:ascii="Arial" w:hAnsi="Arial" w:cs="Arial"/>
          <w:sz w:val="18"/>
          <w:szCs w:val="18"/>
        </w:rPr>
      </w:pPr>
      <w:r w:rsidRPr="0028348A">
        <w:rPr>
          <w:rFonts w:ascii="Arial" w:hAnsi="Arial" w:cs="Arial"/>
          <w:sz w:val="18"/>
          <w:szCs w:val="18"/>
        </w:rPr>
        <w:t>ОТЧЕТ</w:t>
      </w:r>
    </w:p>
    <w:p w:rsidR="0028348A" w:rsidRPr="0028348A" w:rsidRDefault="0028348A" w:rsidP="00E61BB2">
      <w:pPr>
        <w:spacing w:line="180" w:lineRule="exact"/>
        <w:jc w:val="center"/>
        <w:rPr>
          <w:rFonts w:ascii="Arial" w:hAnsi="Arial" w:cs="Arial"/>
          <w:sz w:val="18"/>
          <w:szCs w:val="18"/>
        </w:rPr>
      </w:pPr>
      <w:r w:rsidRPr="0028348A">
        <w:rPr>
          <w:rFonts w:ascii="Arial" w:hAnsi="Arial" w:cs="Arial"/>
          <w:sz w:val="18"/>
          <w:szCs w:val="18"/>
        </w:rPr>
        <w:t>об исполнении бюджета Благодарненского городского округа Ставропольского края за первое полугодие 2020 года</w:t>
      </w:r>
    </w:p>
    <w:p w:rsidR="0028348A" w:rsidRDefault="0028348A" w:rsidP="00E61BB2">
      <w:pPr>
        <w:spacing w:line="180" w:lineRule="exact"/>
        <w:jc w:val="center"/>
        <w:rPr>
          <w:rFonts w:ascii="Arial" w:hAnsi="Arial" w:cs="Arial"/>
          <w:sz w:val="18"/>
          <w:szCs w:val="18"/>
        </w:rPr>
      </w:pPr>
    </w:p>
    <w:p w:rsidR="00E61BB2" w:rsidRPr="0028348A" w:rsidRDefault="00E61BB2" w:rsidP="00E61BB2">
      <w:pPr>
        <w:spacing w:line="180" w:lineRule="exact"/>
        <w:jc w:val="center"/>
        <w:rPr>
          <w:rFonts w:ascii="Arial" w:hAnsi="Arial" w:cs="Arial"/>
          <w:sz w:val="18"/>
          <w:szCs w:val="18"/>
        </w:rPr>
      </w:pPr>
    </w:p>
    <w:p w:rsidR="0028348A" w:rsidRPr="0028348A" w:rsidRDefault="0028348A" w:rsidP="00E61BB2">
      <w:pPr>
        <w:spacing w:line="240" w:lineRule="exact"/>
        <w:jc w:val="center"/>
        <w:rPr>
          <w:rFonts w:ascii="Arial" w:hAnsi="Arial" w:cs="Arial"/>
          <w:sz w:val="18"/>
          <w:szCs w:val="18"/>
        </w:rPr>
      </w:pPr>
      <w:r w:rsidRPr="0028348A">
        <w:rPr>
          <w:rFonts w:ascii="Arial" w:hAnsi="Arial" w:cs="Arial"/>
          <w:sz w:val="18"/>
          <w:szCs w:val="18"/>
        </w:rPr>
        <w:t>ДОХОДЫ</w:t>
      </w:r>
    </w:p>
    <w:p w:rsidR="0028348A" w:rsidRPr="0028348A" w:rsidRDefault="0028348A" w:rsidP="00E61BB2">
      <w:pPr>
        <w:spacing w:line="240" w:lineRule="exact"/>
        <w:jc w:val="both"/>
        <w:rPr>
          <w:rFonts w:ascii="Arial" w:hAnsi="Arial" w:cs="Arial"/>
          <w:sz w:val="18"/>
          <w:szCs w:val="18"/>
        </w:rPr>
      </w:pPr>
      <w:r w:rsidRPr="0028348A">
        <w:rPr>
          <w:rFonts w:ascii="Arial" w:hAnsi="Arial" w:cs="Arial"/>
          <w:sz w:val="18"/>
          <w:szCs w:val="18"/>
        </w:rPr>
        <w:t xml:space="preserve">Решением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 (в редакции решений от 27 декабря 2019 года № 299, от 14 </w:t>
      </w:r>
      <w:r w:rsidRPr="0028348A">
        <w:rPr>
          <w:rFonts w:ascii="Arial" w:hAnsi="Arial" w:cs="Arial"/>
          <w:sz w:val="18"/>
          <w:szCs w:val="18"/>
        </w:rPr>
        <w:lastRenderedPageBreak/>
        <w:t>апреля 2020 года № 329, от 29 мая 2020 года № 346) (далее – решение о бюджете) годовые плановые назначения по доходам бюджета Благодарненского городского округа Ставропольского края (далее – годовые плановые назначения) на 2020 год утверждены в сумме 1 917 616 343,65 рублей.</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За первое полугодие 2020 года в бюджет Благодарненского городского округа Ставропольского края (далее – местный бюджет) поступило доходов в сумме 890 284 273,64 рублей или 46,43 процента к годовым плановым назначениям, из них:</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налоговые и неналоговые доходы – 130 175 389,49 рублей, что составляет 14,62 процента в общем объеме доходов местного бюджета за отчетный период. Годовые плановые назначения поступления налоговых и неналоговых доходов исполнены на 35,88 процента;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безвозмездные поступления – 760 108 884,15 рублей или 85,38 процента в общем объеме доходов местного бюджета за отчетный период. Годовые плановые назначения по безвозмездным поступлениям исполнены на 48,89 процента.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Увеличение объема доходов местного бюджета по сравнению с поступлениями в местный бюджет за аналогичный период 2019 года в сопоставимых условиях 2020 года составляет 25,44 процента или 180 547 522,57 рублей. Поступление налоговых и неналоговых доходов в местный бюджет уменьшилось на 20 027 296,21 рублей. Безвозмездные поступления увеличились на 200 574 818,78 рублей.</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В структуре налоговых и неналоговых доходов наибольший удельный вес – 51,78 процента приходится на налог на доходы физических лиц. За аналогичный период 2019 года налог на доходы физических лиц составлял 58,09 процента.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Поступление налога на доходы физических лиц за первое полугодие 2020 года в местный бюджет составило 67 409 982,67 рублей или 39,40 процента к годовому плану. По сравнению с поступлениями в местный бюджет за аналогичный период прошлого года в сопоставимых условиях 2020 года произошло снижение объема поступлений налога на доходы физических лиц на 534 930,57 рублей или 0,79 процента. Снижение поступлений по данному виду источника доходов обусловлено неблагоприятными погодными условиями, что привело к гибели 50% урожая зерновых культур.</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 xml:space="preserve">Поступления по налогам на товары (работы, услуги), реализуемые на территории Российской Федерации, а именно доходам от уплаты акцизов на нефтепродукты, за первое полугодие 2020 года составили 9 233 311,34 рублей или 40,67 процента к годовому плану, </w:t>
      </w:r>
      <w:r w:rsidRPr="0028348A">
        <w:rPr>
          <w:rFonts w:ascii="Arial" w:hAnsi="Arial" w:cs="Arial"/>
          <w:sz w:val="18"/>
          <w:szCs w:val="18"/>
        </w:rPr>
        <w:lastRenderedPageBreak/>
        <w:t>снижение объема поступлений по сравнению с поступлениями за аналогичный период прошлого года составляет 1 033 972,88 рублей или 10,07 процента.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Сумма поступлений единого налога на вмененный доход для отдельных видов деятельности за первое полугодие 2020 года составила 5 534 027,99 рублей, выполнение обеспечено на 35,11 процента к годовому плану. Снижение объема доходов по сравнению с поступлениями за аналогичный период прошлого года составляет 236 339,97 рублей или 4,10 процента. Данная ситуация сложилась в результате уменьшения количества налогоплательщиков по данному виду налога, в связи с переходом на другой режим налогообложения.</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Поступление единого сельскохозяйственного налога в местный бюджет за первое полугодие 2020 года составило 3 757 900,03 рублей или 33,89 процента к годовому плану. Уменьшение объема доходов по сравнению с поступлениями в бюджет за аналогичный период 2019 года составляет 5 457 316,50 рублей или 59,22 процента. Снижение поступлений по данному виду налогу сложилось в результате погашения образовавшейся задолженности в 2019 году за прошлые периоды.</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Поступления по налогу, взимаемому в связи с применением патентной системы налогообложения за первое полугодие 2020 года составили 141 824,36 рублей или 50,72 процента к годовому плану. Уменьшение объема доходов по сравнению с поступлениями в бюджет за аналогичный период прошлого года составляет 61 783,48 рублей или 30,34 процента. Снижение доходов сложилось в связи с поступлениями платежей в 2019 году в уплату налога за будущий период.</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Поступления по налогу на имущество физических лиц за   первое полугодие 2020 года составили 1 196 902,63 рублей или 12,33 процента к годовым плановым назначениям. Увеличение объема доходов по сравнению с поступлениями в бюджет за аналогичный период 2019 года составляет 149 752,17 рублей или 14,30 процента.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Поступления по земельному налогу – 13 764 002,05 рублей или 24,48 процента к годовым плановым назначениям. Увеличение объема доходов по сравнению с поступлениями в бюджет за аналогичный период прошлого года составляет 592 873,74 рублей или 4,50 процента.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 xml:space="preserve">За первое полугодие 2020 года в местный бюджет фактически поступило 3 213 271,91 рублей государственной пошлины. Выполнение к годовому плану 59,32 процента. По сравнению с поступлениями в бюджет за аналогичный период 2019 года поступления по </w:t>
      </w:r>
      <w:r w:rsidRPr="0028348A">
        <w:rPr>
          <w:rFonts w:ascii="Arial" w:hAnsi="Arial" w:cs="Arial"/>
          <w:sz w:val="18"/>
          <w:szCs w:val="18"/>
        </w:rPr>
        <w:lastRenderedPageBreak/>
        <w:t>государственной пошлине увеличились на 12,63 процента, абсолютное увеличение составило      360 434,61 рублей. Повышение поступлений связано с увеличением исков в суды общей юрисдикции.</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Плановые назначения по доходам от использования имущества, находящегося в государственной и муниципальной собственности на 2020 год составили 43 162 630,00 рублей. Ф</w:t>
      </w:r>
      <w:r w:rsidR="00E61BB2">
        <w:rPr>
          <w:rFonts w:ascii="Arial" w:hAnsi="Arial" w:cs="Arial"/>
          <w:sz w:val="18"/>
          <w:szCs w:val="18"/>
        </w:rPr>
        <w:t xml:space="preserve">актически в местный бюджет за </w:t>
      </w:r>
      <w:r w:rsidRPr="0028348A">
        <w:rPr>
          <w:rFonts w:ascii="Arial" w:hAnsi="Arial" w:cs="Arial"/>
          <w:sz w:val="18"/>
          <w:szCs w:val="18"/>
        </w:rPr>
        <w:t>первое полугодие 2020 года поступило 10 768 499,82 рублей или 24,95 процента к плановым назначениям 2020 года. По сравнению с поступлениями в бюджет за аналогичный период 2019 года поступления арендной платы снизилось на 7 447 774,13 рублей или на 40,89 процента. Данная ситуация сложилась в связи с поступлением задолженности прошлых лет в 2019 году; предоставлением мер поддержки организациям и ИП, арендующим имущество, находящееся в муниципальной собственности, в наибольшей степени пострадавшим в условиях ухудшения ситуации в результате распространения коронавирусной инфекции.</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При годовом назначении по плате за негативное воздействие на окружающую среду в сумме 1 066 860,00 рублей за первое полугодие 2020 года поступления по указанному источнику составили -56 905,47 рублей или -5,33 процента. Данная ситуация сложилась в связи с возвратом денежных сумм по данному виду дохода, в результате образовавшихся переплат и неверно указанных реквизитов плательщиками.</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За первое полугодие 2020 года в местный бюджет поступили средства по доходам от оказания платных услуг (работ) и компенсации затрат государства в сумме 10 519 254,51 рублей, что составляет 42,14 процента от утвержденных плановых назначений. Доходы от оказания платных услуг (работ) составили 9 891 952,77 рублей. По сравнению с поступлениями в бюджет за аналогичный период прошлого года доходы от оказания платных услуг уменьшились на 6 683 505,37 рублей. Данная ситуация сложилась в связи с закрытием образовательных учреждений на период самоизоляции, в результате распространения коронавирусной инфекции.</w:t>
      </w:r>
    </w:p>
    <w:p w:rsid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Доходы от компенсации затрат государства составили 627 301,74 рублей.</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 xml:space="preserve">Поступление доходов от продажи материальных и нематериальных активов за первое полугодие 2020 года составило 3 290 395,73 рублей. По сравнению с поступлениями в бюджет за аналогичный период прошлого года объем доходов увеличился на 2 695 626,01 рублей. Этот вид дохода носит заявительный характер, увеличилось количество обращений </w:t>
      </w:r>
      <w:r w:rsidRPr="0028348A">
        <w:rPr>
          <w:rFonts w:ascii="Arial" w:hAnsi="Arial" w:cs="Arial"/>
          <w:sz w:val="18"/>
          <w:szCs w:val="18"/>
        </w:rPr>
        <w:lastRenderedPageBreak/>
        <w:t>граждан и юридических лиц о выкупе земельных участков.</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 xml:space="preserve">За первое полугодие 2020 года в местный бюджет поступили доходы по штрафам и санкциям в сумме 983 657,28 рублей, что составляет 122,12 процента от годовых плановых назначений. В сравнении с поступлениями в бюджет за аналогичный период 2019 года объем поступлений снизился на 2 278 119,17 рублей. Данное снижение обусловлено внесением изменений в Законодательство Российской Федерации, </w:t>
      </w:r>
      <w:r w:rsidRPr="0028348A">
        <w:rPr>
          <w:rFonts w:ascii="Arial" w:hAnsi="Arial" w:cs="Arial"/>
          <w:sz w:val="18"/>
          <w:szCs w:val="18"/>
        </w:rPr>
        <w:lastRenderedPageBreak/>
        <w:t>которые устанавливают распределение сумм денежных взысканий</w:t>
      </w:r>
      <w:r w:rsidR="00E61BB2">
        <w:rPr>
          <w:rFonts w:ascii="Arial" w:hAnsi="Arial" w:cs="Arial"/>
          <w:sz w:val="18"/>
          <w:szCs w:val="18"/>
        </w:rPr>
        <w:t xml:space="preserve"> (штрафов) между бюджетами с </w:t>
      </w:r>
      <w:r w:rsidRPr="0028348A">
        <w:rPr>
          <w:rFonts w:ascii="Arial" w:hAnsi="Arial" w:cs="Arial"/>
          <w:sz w:val="18"/>
          <w:szCs w:val="18"/>
        </w:rPr>
        <w:t xml:space="preserve"> 1 января 2020 года.</w:t>
      </w:r>
    </w:p>
    <w:p w:rsidR="0028348A" w:rsidRP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Поступления по пр</w:t>
      </w:r>
      <w:r w:rsidR="00E61BB2">
        <w:rPr>
          <w:rFonts w:ascii="Arial" w:hAnsi="Arial" w:cs="Arial"/>
          <w:sz w:val="18"/>
          <w:szCs w:val="18"/>
        </w:rPr>
        <w:t>очим неналоговым доходам за</w:t>
      </w:r>
      <w:r w:rsidRPr="0028348A">
        <w:rPr>
          <w:rFonts w:ascii="Arial" w:hAnsi="Arial" w:cs="Arial"/>
          <w:sz w:val="18"/>
          <w:szCs w:val="18"/>
        </w:rPr>
        <w:t xml:space="preserve">  первое полугодие 2020 года составили – 419 264,64 рублей.</w:t>
      </w:r>
    </w:p>
    <w:p w:rsidR="0028348A" w:rsidRDefault="0028348A" w:rsidP="0028348A">
      <w:pPr>
        <w:spacing w:line="240" w:lineRule="exact"/>
        <w:ind w:firstLine="142"/>
        <w:jc w:val="both"/>
        <w:rPr>
          <w:rFonts w:ascii="Arial" w:hAnsi="Arial" w:cs="Arial"/>
          <w:sz w:val="18"/>
          <w:szCs w:val="18"/>
        </w:rPr>
      </w:pPr>
      <w:r w:rsidRPr="0028348A">
        <w:rPr>
          <w:rFonts w:ascii="Arial" w:hAnsi="Arial" w:cs="Arial"/>
          <w:sz w:val="18"/>
          <w:szCs w:val="18"/>
        </w:rPr>
        <w:t>Информация об исполнении плана поступлений по налоговым и неналоговым доходам местного бюджета за первое полугодие 2020 года приведена в таблице 1.</w:t>
      </w:r>
    </w:p>
    <w:p w:rsidR="0028348A" w:rsidRDefault="0028348A" w:rsidP="0028348A">
      <w:pPr>
        <w:spacing w:line="240" w:lineRule="exact"/>
        <w:jc w:val="both"/>
        <w:rPr>
          <w:rFonts w:ascii="Arial" w:hAnsi="Arial" w:cs="Arial"/>
          <w:sz w:val="18"/>
          <w:szCs w:val="18"/>
        </w:rPr>
      </w:pPr>
    </w:p>
    <w:p w:rsidR="00E61BB2" w:rsidRDefault="00E61BB2" w:rsidP="0028348A">
      <w:pPr>
        <w:spacing w:line="240" w:lineRule="exact"/>
        <w:jc w:val="both"/>
        <w:rPr>
          <w:rFonts w:ascii="Arial" w:hAnsi="Arial" w:cs="Arial"/>
          <w:sz w:val="18"/>
          <w:szCs w:val="18"/>
        </w:rPr>
        <w:sectPr w:rsidR="00E61BB2" w:rsidSect="00B61592">
          <w:type w:val="continuous"/>
          <w:pgSz w:w="11905" w:h="16838"/>
          <w:pgMar w:top="1134" w:right="1132" w:bottom="1134" w:left="993" w:header="720" w:footer="720" w:gutter="0"/>
          <w:cols w:num="2" w:space="1559"/>
          <w:noEndnote/>
          <w:titlePg/>
          <w:docGrid w:linePitch="381"/>
        </w:sectPr>
      </w:pPr>
    </w:p>
    <w:p w:rsidR="0028348A" w:rsidRDefault="0028348A" w:rsidP="0028348A">
      <w:pPr>
        <w:spacing w:line="240" w:lineRule="exact"/>
        <w:jc w:val="both"/>
        <w:rPr>
          <w:rFonts w:ascii="Arial" w:hAnsi="Arial" w:cs="Arial"/>
          <w:sz w:val="18"/>
          <w:szCs w:val="18"/>
        </w:rPr>
      </w:pPr>
    </w:p>
    <w:p w:rsidR="00E61BB2" w:rsidRDefault="00E61BB2" w:rsidP="0028348A">
      <w:pPr>
        <w:spacing w:line="240" w:lineRule="exact"/>
        <w:jc w:val="right"/>
        <w:rPr>
          <w:rFonts w:ascii="Arial" w:hAnsi="Arial" w:cs="Arial"/>
          <w:sz w:val="18"/>
          <w:szCs w:val="18"/>
        </w:rPr>
        <w:sectPr w:rsidR="00E61BB2" w:rsidSect="00E61BB2">
          <w:type w:val="continuous"/>
          <w:pgSz w:w="11905" w:h="16838"/>
          <w:pgMar w:top="1134" w:right="1132" w:bottom="1134" w:left="993" w:header="720" w:footer="720" w:gutter="0"/>
          <w:cols w:space="1559"/>
          <w:noEndnote/>
          <w:titlePg/>
          <w:docGrid w:linePitch="381"/>
        </w:sectPr>
      </w:pPr>
    </w:p>
    <w:p w:rsidR="00E61BB2" w:rsidRDefault="00E61BB2" w:rsidP="0028348A">
      <w:pPr>
        <w:spacing w:line="240" w:lineRule="exact"/>
        <w:jc w:val="right"/>
        <w:rPr>
          <w:rFonts w:ascii="Arial" w:hAnsi="Arial" w:cs="Arial"/>
          <w:sz w:val="18"/>
          <w:szCs w:val="18"/>
        </w:rPr>
      </w:pPr>
    </w:p>
    <w:p w:rsidR="0028348A" w:rsidRPr="0028348A" w:rsidRDefault="0028348A" w:rsidP="0028348A">
      <w:pPr>
        <w:spacing w:line="240" w:lineRule="exact"/>
        <w:jc w:val="right"/>
        <w:rPr>
          <w:rFonts w:ascii="Arial" w:hAnsi="Arial" w:cs="Arial"/>
          <w:sz w:val="18"/>
          <w:szCs w:val="18"/>
        </w:rPr>
      </w:pPr>
      <w:r w:rsidRPr="0028348A">
        <w:rPr>
          <w:rFonts w:ascii="Arial" w:hAnsi="Arial" w:cs="Arial"/>
          <w:sz w:val="18"/>
          <w:szCs w:val="18"/>
        </w:rPr>
        <w:lastRenderedPageBreak/>
        <w:t>Таблица 1</w:t>
      </w:r>
    </w:p>
    <w:p w:rsidR="00E61BB2" w:rsidRDefault="00E61BB2" w:rsidP="0028348A">
      <w:pPr>
        <w:spacing w:line="240" w:lineRule="exact"/>
        <w:jc w:val="center"/>
        <w:rPr>
          <w:rFonts w:ascii="Arial" w:hAnsi="Arial" w:cs="Arial"/>
          <w:sz w:val="18"/>
          <w:szCs w:val="18"/>
        </w:rPr>
        <w:sectPr w:rsidR="00E61BB2" w:rsidSect="00B61592">
          <w:type w:val="continuous"/>
          <w:pgSz w:w="11905" w:h="16838"/>
          <w:pgMar w:top="1134" w:right="1132" w:bottom="1134" w:left="993" w:header="720" w:footer="720" w:gutter="0"/>
          <w:cols w:num="2" w:space="1559"/>
          <w:noEndnote/>
          <w:titlePg/>
          <w:docGrid w:linePitch="381"/>
        </w:sectPr>
      </w:pPr>
    </w:p>
    <w:p w:rsidR="0028348A" w:rsidRPr="0028348A" w:rsidRDefault="0028348A" w:rsidP="0028348A">
      <w:pPr>
        <w:spacing w:line="240" w:lineRule="exact"/>
        <w:jc w:val="center"/>
        <w:rPr>
          <w:rFonts w:ascii="Arial" w:hAnsi="Arial" w:cs="Arial"/>
          <w:sz w:val="18"/>
          <w:szCs w:val="18"/>
        </w:rPr>
      </w:pPr>
      <w:r w:rsidRPr="0028348A">
        <w:rPr>
          <w:rFonts w:ascii="Arial" w:hAnsi="Arial" w:cs="Arial"/>
          <w:sz w:val="18"/>
          <w:szCs w:val="18"/>
        </w:rPr>
        <w:lastRenderedPageBreak/>
        <w:t>ИНФОРМАЦИЯ</w:t>
      </w:r>
    </w:p>
    <w:p w:rsidR="0028348A" w:rsidRDefault="0028348A" w:rsidP="0028348A">
      <w:pPr>
        <w:spacing w:line="240" w:lineRule="exact"/>
        <w:jc w:val="center"/>
        <w:rPr>
          <w:rFonts w:ascii="Arial" w:hAnsi="Arial" w:cs="Arial"/>
          <w:sz w:val="18"/>
          <w:szCs w:val="18"/>
        </w:rPr>
      </w:pPr>
      <w:r w:rsidRPr="0028348A">
        <w:rPr>
          <w:rFonts w:ascii="Arial" w:hAnsi="Arial" w:cs="Arial"/>
          <w:sz w:val="18"/>
          <w:szCs w:val="18"/>
        </w:rPr>
        <w:t>об исполнении плана поступлений по налоговым и неналоговым доходам местного бюджета за первое полугодие 2020 года</w:t>
      </w:r>
      <w:r w:rsidR="00E61BB2">
        <w:rPr>
          <w:rFonts w:ascii="Arial" w:hAnsi="Arial" w:cs="Arial"/>
          <w:sz w:val="18"/>
          <w:szCs w:val="18"/>
        </w:rPr>
        <w:t xml:space="preserve"> </w:t>
      </w:r>
      <w:r w:rsidRPr="0028348A">
        <w:rPr>
          <w:rFonts w:ascii="Arial" w:hAnsi="Arial" w:cs="Arial"/>
          <w:sz w:val="18"/>
          <w:szCs w:val="18"/>
        </w:rPr>
        <w:t>(рублей)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419"/>
        <w:gridCol w:w="1418"/>
        <w:gridCol w:w="1419"/>
        <w:gridCol w:w="1275"/>
        <w:gridCol w:w="993"/>
        <w:gridCol w:w="1417"/>
      </w:tblGrid>
      <w:tr w:rsidR="00E61BB2" w:rsidRPr="00E61BB2" w:rsidTr="00E61BB2">
        <w:trPr>
          <w:trHeight w:val="1576"/>
        </w:trPr>
        <w:tc>
          <w:tcPr>
            <w:tcW w:w="2549" w:type="dxa"/>
            <w:shd w:val="clear" w:color="auto" w:fill="auto"/>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Наименование дохода</w:t>
            </w:r>
          </w:p>
        </w:tc>
        <w:tc>
          <w:tcPr>
            <w:tcW w:w="1419" w:type="dxa"/>
            <w:shd w:val="clear" w:color="auto" w:fill="auto"/>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исполнено за первое полугодие 2019 года (в сопоставимых условиях 2020 года)</w:t>
            </w:r>
          </w:p>
        </w:tc>
        <w:tc>
          <w:tcPr>
            <w:tcW w:w="1418" w:type="dxa"/>
            <w:shd w:val="clear" w:color="auto" w:fill="auto"/>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утверждено решением Совета депутатов с учетом изменений</w:t>
            </w:r>
          </w:p>
        </w:tc>
        <w:tc>
          <w:tcPr>
            <w:tcW w:w="1419" w:type="dxa"/>
            <w:shd w:val="clear" w:color="auto" w:fill="auto"/>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исполнено за первое полугодие 2020 года</w:t>
            </w:r>
          </w:p>
        </w:tc>
        <w:tc>
          <w:tcPr>
            <w:tcW w:w="1275" w:type="dxa"/>
            <w:shd w:val="clear" w:color="auto" w:fill="auto"/>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процент исполнения к принятому плану на 2020 год</w:t>
            </w:r>
          </w:p>
        </w:tc>
        <w:tc>
          <w:tcPr>
            <w:tcW w:w="993" w:type="dxa"/>
            <w:shd w:val="clear" w:color="auto" w:fill="auto"/>
            <w:hideMark/>
          </w:tcPr>
          <w:p w:rsidR="00E61BB2" w:rsidRPr="00E61BB2" w:rsidRDefault="00E61BB2" w:rsidP="00E61BB2">
            <w:pPr>
              <w:spacing w:line="240" w:lineRule="exact"/>
              <w:ind w:left="-108" w:right="-108"/>
              <w:jc w:val="center"/>
              <w:rPr>
                <w:rFonts w:ascii="Arial" w:hAnsi="Arial" w:cs="Arial"/>
                <w:bCs/>
                <w:color w:val="auto"/>
                <w:sz w:val="18"/>
                <w:szCs w:val="18"/>
              </w:rPr>
            </w:pPr>
            <w:r w:rsidRPr="00E61BB2">
              <w:rPr>
                <w:rFonts w:ascii="Arial" w:hAnsi="Arial" w:cs="Arial"/>
                <w:bCs/>
                <w:color w:val="auto"/>
                <w:sz w:val="18"/>
                <w:szCs w:val="18"/>
              </w:rPr>
              <w:t>темп к исполнению за первое полугодие 2019 года</w:t>
            </w:r>
          </w:p>
        </w:tc>
        <w:tc>
          <w:tcPr>
            <w:tcW w:w="1417" w:type="dxa"/>
            <w:shd w:val="clear" w:color="auto" w:fill="auto"/>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откл. +- исполнения 2020 года к 2019 году</w:t>
            </w:r>
          </w:p>
        </w:tc>
      </w:tr>
      <w:tr w:rsidR="00E61BB2" w:rsidRPr="00E61BB2" w:rsidTr="00E61BB2">
        <w:trPr>
          <w:trHeight w:val="80"/>
        </w:trPr>
        <w:tc>
          <w:tcPr>
            <w:tcW w:w="2549"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1</w:t>
            </w:r>
          </w:p>
        </w:tc>
        <w:tc>
          <w:tcPr>
            <w:tcW w:w="1419"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2</w:t>
            </w:r>
          </w:p>
        </w:tc>
        <w:tc>
          <w:tcPr>
            <w:tcW w:w="1418"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3</w:t>
            </w:r>
          </w:p>
        </w:tc>
        <w:tc>
          <w:tcPr>
            <w:tcW w:w="1419"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4</w:t>
            </w:r>
          </w:p>
        </w:tc>
        <w:tc>
          <w:tcPr>
            <w:tcW w:w="1275"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5</w:t>
            </w:r>
          </w:p>
        </w:tc>
        <w:tc>
          <w:tcPr>
            <w:tcW w:w="993"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6</w:t>
            </w:r>
          </w:p>
        </w:tc>
        <w:tc>
          <w:tcPr>
            <w:tcW w:w="1417" w:type="dxa"/>
            <w:shd w:val="clear" w:color="auto" w:fill="auto"/>
            <w:vAlign w:val="center"/>
            <w:hideMark/>
          </w:tcPr>
          <w:p w:rsidR="00E61BB2" w:rsidRPr="00E61BB2" w:rsidRDefault="00E61BB2" w:rsidP="00E61BB2">
            <w:pPr>
              <w:spacing w:line="240" w:lineRule="exact"/>
              <w:jc w:val="center"/>
              <w:rPr>
                <w:rFonts w:ascii="Arial" w:hAnsi="Arial" w:cs="Arial"/>
                <w:bCs/>
                <w:color w:val="auto"/>
                <w:sz w:val="18"/>
                <w:szCs w:val="18"/>
              </w:rPr>
            </w:pPr>
            <w:r w:rsidRPr="00E61BB2">
              <w:rPr>
                <w:rFonts w:ascii="Arial" w:hAnsi="Arial" w:cs="Arial"/>
                <w:bCs/>
                <w:color w:val="auto"/>
                <w:sz w:val="18"/>
                <w:szCs w:val="18"/>
              </w:rPr>
              <w:t>7</w:t>
            </w:r>
          </w:p>
        </w:tc>
      </w:tr>
      <w:tr w:rsidR="00E61BB2" w:rsidRPr="00E61BB2" w:rsidTr="00E61BB2">
        <w:trPr>
          <w:trHeight w:val="300"/>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НАЛОГОВЫЕ И НЕНАЛОГОВЫЕ ДОХОДЫ</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150202685,70</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362855962,50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130175389,49</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35,88</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86,67</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-20027296,21</w:t>
            </w:r>
          </w:p>
        </w:tc>
      </w:tr>
      <w:tr w:rsidR="00E61BB2" w:rsidRPr="00E61BB2" w:rsidTr="00E61BB2">
        <w:trPr>
          <w:trHeight w:val="300"/>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НАЛОГОВЫЕ ДОХОДЫ</w:t>
            </w:r>
          </w:p>
        </w:tc>
        <w:tc>
          <w:tcPr>
            <w:tcW w:w="1419" w:type="dxa"/>
            <w:shd w:val="clear" w:color="auto" w:fill="auto"/>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110472543,54</w:t>
            </w:r>
          </w:p>
        </w:tc>
        <w:tc>
          <w:tcPr>
            <w:tcW w:w="1418" w:type="dxa"/>
            <w:shd w:val="clear" w:color="auto" w:fill="auto"/>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292273420,00</w:t>
            </w:r>
          </w:p>
        </w:tc>
        <w:tc>
          <w:tcPr>
            <w:tcW w:w="1419" w:type="dxa"/>
            <w:shd w:val="clear" w:color="auto" w:fill="auto"/>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104251222,98</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35,67</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94,37</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-6221320,56</w:t>
            </w:r>
          </w:p>
        </w:tc>
      </w:tr>
      <w:tr w:rsidR="00E61BB2" w:rsidRPr="00E61BB2" w:rsidTr="00E61BB2">
        <w:trPr>
          <w:trHeight w:val="187"/>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из них:</w:t>
            </w:r>
          </w:p>
        </w:tc>
        <w:tc>
          <w:tcPr>
            <w:tcW w:w="1419" w:type="dxa"/>
            <w:shd w:val="clear" w:color="auto" w:fill="auto"/>
            <w:vAlign w:val="bottom"/>
          </w:tcPr>
          <w:p w:rsidR="00E61BB2" w:rsidRPr="00E61BB2" w:rsidRDefault="00E61BB2" w:rsidP="00E61BB2">
            <w:pPr>
              <w:jc w:val="right"/>
              <w:rPr>
                <w:rFonts w:ascii="Arial" w:hAnsi="Arial" w:cs="Arial"/>
                <w:color w:val="auto"/>
                <w:sz w:val="18"/>
                <w:szCs w:val="18"/>
              </w:rPr>
            </w:pPr>
          </w:p>
        </w:tc>
        <w:tc>
          <w:tcPr>
            <w:tcW w:w="1418" w:type="dxa"/>
            <w:shd w:val="clear" w:color="auto" w:fill="auto"/>
            <w:vAlign w:val="bottom"/>
          </w:tcPr>
          <w:p w:rsidR="00E61BB2" w:rsidRPr="00E61BB2" w:rsidRDefault="00E61BB2" w:rsidP="00E61BB2">
            <w:pPr>
              <w:jc w:val="right"/>
              <w:rPr>
                <w:rFonts w:ascii="Arial" w:hAnsi="Arial" w:cs="Arial"/>
                <w:color w:val="auto"/>
                <w:sz w:val="18"/>
                <w:szCs w:val="18"/>
              </w:rPr>
            </w:pP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p>
        </w:tc>
      </w:tr>
      <w:tr w:rsidR="00E61BB2" w:rsidRPr="00E61BB2" w:rsidTr="00E61BB2">
        <w:trPr>
          <w:trHeight w:val="300"/>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Налог на доходы физических лиц</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67944913,24</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171081000,00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67409982,67</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39,40</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99,21</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-534930,57</w:t>
            </w:r>
          </w:p>
        </w:tc>
      </w:tr>
      <w:tr w:rsidR="00E61BB2" w:rsidRPr="00E61BB2" w:rsidTr="00E61BB2">
        <w:trPr>
          <w:trHeight w:val="525"/>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Акцизы по подакцизным товарам (продукции), производимым на территории Российской Федерации</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10267284,22</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22705020,00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9233311,34</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40,67</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89,93</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-1033972,88</w:t>
            </w:r>
          </w:p>
        </w:tc>
      </w:tr>
      <w:tr w:rsidR="00E61BB2" w:rsidRPr="00E61BB2" w:rsidTr="00E61BB2">
        <w:trPr>
          <w:trHeight w:val="480"/>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Единый налог на вмененный доход для отдельных видов деятельности</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5770367,96</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15764000,00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5534027,99</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35,11</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95,90</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-236339,97</w:t>
            </w:r>
          </w:p>
        </w:tc>
      </w:tr>
      <w:tr w:rsidR="00E61BB2" w:rsidRPr="00E61BB2" w:rsidTr="00E61BB2">
        <w:trPr>
          <w:trHeight w:val="300"/>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 xml:space="preserve">Единый сельскохозяйственный налог </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9215216,53</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11087000,00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3757900,03</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33,89</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40,78</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-5457316,50</w:t>
            </w:r>
          </w:p>
        </w:tc>
      </w:tr>
      <w:tr w:rsidR="00E61BB2" w:rsidRPr="00E61BB2" w:rsidTr="00E61BB2">
        <w:trPr>
          <w:trHeight w:val="435"/>
        </w:trPr>
        <w:tc>
          <w:tcPr>
            <w:tcW w:w="2549" w:type="dxa"/>
            <w:shd w:val="clear" w:color="auto" w:fill="auto"/>
            <w:hideMark/>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Налог, взимаемый в связи с применением патентной системы налогообложения</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203607,84</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279640,00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141824,36</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50,72</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69,66</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-61783,48</w:t>
            </w:r>
          </w:p>
        </w:tc>
      </w:tr>
      <w:tr w:rsidR="00E61BB2" w:rsidRPr="00E61BB2" w:rsidTr="00E61BB2">
        <w:trPr>
          <w:trHeight w:val="435"/>
        </w:trPr>
        <w:tc>
          <w:tcPr>
            <w:tcW w:w="2549" w:type="dxa"/>
            <w:shd w:val="clear" w:color="auto" w:fill="auto"/>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Налог на имущество физических лиц</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1047150,46</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9708490,00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1196902,63</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12,33</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114,30</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149752,17</w:t>
            </w:r>
          </w:p>
        </w:tc>
      </w:tr>
      <w:tr w:rsidR="00E61BB2" w:rsidRPr="00E61BB2" w:rsidTr="00E61BB2">
        <w:trPr>
          <w:trHeight w:val="184"/>
        </w:trPr>
        <w:tc>
          <w:tcPr>
            <w:tcW w:w="2549" w:type="dxa"/>
            <w:shd w:val="clear" w:color="auto" w:fill="auto"/>
          </w:tcPr>
          <w:p w:rsidR="00E61BB2" w:rsidRPr="00E61BB2" w:rsidRDefault="00E61BB2" w:rsidP="00E61BB2">
            <w:pPr>
              <w:rPr>
                <w:rFonts w:ascii="Arial" w:hAnsi="Arial" w:cs="Arial"/>
                <w:bCs/>
                <w:color w:val="auto"/>
                <w:sz w:val="18"/>
                <w:szCs w:val="18"/>
              </w:rPr>
            </w:pPr>
            <w:r w:rsidRPr="00E61BB2">
              <w:rPr>
                <w:rFonts w:ascii="Arial" w:hAnsi="Arial" w:cs="Arial"/>
                <w:bCs/>
                <w:color w:val="auto"/>
                <w:sz w:val="18"/>
                <w:szCs w:val="18"/>
              </w:rPr>
              <w:t>Земельный налог</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13171128,31</w:t>
            </w:r>
          </w:p>
        </w:tc>
        <w:tc>
          <w:tcPr>
            <w:tcW w:w="1418"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56231270,00</w:t>
            </w:r>
          </w:p>
        </w:tc>
        <w:tc>
          <w:tcPr>
            <w:tcW w:w="1419"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13764002,05</w:t>
            </w:r>
          </w:p>
        </w:tc>
        <w:tc>
          <w:tcPr>
            <w:tcW w:w="1275"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24,48</w:t>
            </w:r>
          </w:p>
        </w:tc>
        <w:tc>
          <w:tcPr>
            <w:tcW w:w="993"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104,50</w:t>
            </w:r>
          </w:p>
        </w:tc>
        <w:tc>
          <w:tcPr>
            <w:tcW w:w="1417" w:type="dxa"/>
            <w:shd w:val="clear" w:color="auto" w:fill="auto"/>
            <w:noWrap/>
            <w:vAlign w:val="bottom"/>
          </w:tcPr>
          <w:p w:rsidR="00E61BB2" w:rsidRPr="00E61BB2" w:rsidRDefault="00E61BB2" w:rsidP="00E61BB2">
            <w:pPr>
              <w:jc w:val="right"/>
              <w:rPr>
                <w:rFonts w:ascii="Arial" w:hAnsi="Arial" w:cs="Arial"/>
                <w:color w:val="auto"/>
                <w:sz w:val="18"/>
                <w:szCs w:val="18"/>
              </w:rPr>
            </w:pPr>
            <w:r w:rsidRPr="00E61BB2">
              <w:rPr>
                <w:rFonts w:ascii="Arial" w:hAnsi="Arial" w:cs="Arial"/>
                <w:color w:val="auto"/>
                <w:sz w:val="18"/>
                <w:szCs w:val="18"/>
              </w:rPr>
              <w:t>592873,74</w:t>
            </w:r>
          </w:p>
        </w:tc>
      </w:tr>
      <w:tr w:rsidR="00E61BB2" w:rsidRPr="00E61BB2" w:rsidTr="00E61BB2">
        <w:trPr>
          <w:trHeight w:val="300"/>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Государственная пошлина</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2852837,30</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5417000,00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3213271,91</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59,32</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112,63</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360434,61</w:t>
            </w:r>
          </w:p>
        </w:tc>
      </w:tr>
      <w:tr w:rsidR="00E61BB2" w:rsidRPr="00E61BB2" w:rsidTr="00E61BB2">
        <w:trPr>
          <w:trHeight w:val="300"/>
        </w:trPr>
        <w:tc>
          <w:tcPr>
            <w:tcW w:w="2549" w:type="dxa"/>
            <w:shd w:val="clear" w:color="auto" w:fill="auto"/>
          </w:tcPr>
          <w:p w:rsidR="00E61BB2" w:rsidRPr="00E61BB2" w:rsidRDefault="00E61BB2" w:rsidP="007C4F1C">
            <w:pPr>
              <w:rPr>
                <w:rFonts w:ascii="Arial" w:hAnsi="Arial" w:cs="Arial"/>
                <w:bCs/>
                <w:sz w:val="18"/>
                <w:szCs w:val="18"/>
              </w:rPr>
            </w:pPr>
            <w:r w:rsidRPr="00E61BB2">
              <w:rPr>
                <w:rFonts w:ascii="Arial" w:hAnsi="Arial" w:cs="Arial"/>
                <w:bCs/>
                <w:sz w:val="18"/>
                <w:szCs w:val="18"/>
              </w:rPr>
              <w:t>Задолженность и перерасчеты по отмененным налогам и сборам и иным обязательным платежам</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37,68</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0,00</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0,00</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0,00</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-37,68</w:t>
            </w:r>
          </w:p>
        </w:tc>
      </w:tr>
      <w:tr w:rsidR="00E61BB2" w:rsidRPr="00E61BB2" w:rsidTr="00E61BB2">
        <w:trPr>
          <w:trHeight w:val="148"/>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НЕНАЛОГОВЫЕ ДОХОДЫ</w:t>
            </w:r>
          </w:p>
        </w:tc>
        <w:tc>
          <w:tcPr>
            <w:tcW w:w="1419" w:type="dxa"/>
            <w:shd w:val="clear" w:color="auto" w:fill="auto"/>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39730142,16</w:t>
            </w:r>
          </w:p>
        </w:tc>
        <w:tc>
          <w:tcPr>
            <w:tcW w:w="1418" w:type="dxa"/>
            <w:shd w:val="clear" w:color="auto" w:fill="auto"/>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70582542,50</w:t>
            </w:r>
          </w:p>
        </w:tc>
        <w:tc>
          <w:tcPr>
            <w:tcW w:w="1419" w:type="dxa"/>
            <w:shd w:val="clear" w:color="auto" w:fill="auto"/>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25924166,51</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36,73</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65,25</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-13805975,65</w:t>
            </w:r>
          </w:p>
        </w:tc>
      </w:tr>
      <w:tr w:rsidR="00E61BB2" w:rsidRPr="00E61BB2" w:rsidTr="00E61BB2">
        <w:trPr>
          <w:trHeight w:val="78"/>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из них:</w:t>
            </w:r>
          </w:p>
        </w:tc>
        <w:tc>
          <w:tcPr>
            <w:tcW w:w="1419" w:type="dxa"/>
            <w:shd w:val="clear" w:color="auto" w:fill="auto"/>
            <w:noWrap/>
            <w:vAlign w:val="bottom"/>
          </w:tcPr>
          <w:p w:rsidR="00E61BB2" w:rsidRPr="00E61BB2" w:rsidRDefault="00E61BB2" w:rsidP="007C4F1C">
            <w:pPr>
              <w:jc w:val="center"/>
              <w:rPr>
                <w:rFonts w:ascii="Arial" w:hAnsi="Arial" w:cs="Arial"/>
                <w:sz w:val="18"/>
                <w:szCs w:val="18"/>
              </w:rPr>
            </w:pP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p>
        </w:tc>
      </w:tr>
      <w:tr w:rsidR="00E61BB2" w:rsidRPr="00E61BB2" w:rsidTr="00E61BB2">
        <w:trPr>
          <w:trHeight w:val="448"/>
        </w:trPr>
        <w:tc>
          <w:tcPr>
            <w:tcW w:w="2549" w:type="dxa"/>
            <w:shd w:val="clear" w:color="auto" w:fill="auto"/>
          </w:tcPr>
          <w:p w:rsidR="00E61BB2" w:rsidRPr="00E61BB2" w:rsidRDefault="00E61BB2" w:rsidP="007C4F1C">
            <w:pPr>
              <w:rPr>
                <w:rFonts w:ascii="Arial" w:hAnsi="Arial" w:cs="Arial"/>
                <w:bCs/>
                <w:sz w:val="18"/>
                <w:szCs w:val="18"/>
              </w:rPr>
            </w:pPr>
            <w:r w:rsidRPr="00E61BB2">
              <w:rPr>
                <w:rFonts w:ascii="Arial" w:hAnsi="Arial" w:cs="Arial"/>
                <w:bCs/>
                <w:sz w:val="18"/>
                <w:szCs w:val="18"/>
              </w:rPr>
              <w:t>Доходы от использования имущества, находящегося в государственной и муниципальной собственности</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18216273,95</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43162630,00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10768499,82</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24,95</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59,11</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-7447774,13</w:t>
            </w:r>
          </w:p>
        </w:tc>
      </w:tr>
      <w:tr w:rsidR="00E61BB2" w:rsidRPr="00E61BB2" w:rsidTr="00E61BB2">
        <w:trPr>
          <w:trHeight w:val="217"/>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 xml:space="preserve">Плата за негативное </w:t>
            </w:r>
            <w:r w:rsidRPr="00E61BB2">
              <w:rPr>
                <w:rFonts w:ascii="Arial" w:hAnsi="Arial" w:cs="Arial"/>
                <w:bCs/>
                <w:sz w:val="18"/>
                <w:szCs w:val="18"/>
              </w:rPr>
              <w:lastRenderedPageBreak/>
              <w:t>воздействие на окружающую среду</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lastRenderedPageBreak/>
              <w:t>472765,44</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1066860,00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-56905,47</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-5,33</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-12,04</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-529670,91</w:t>
            </w:r>
          </w:p>
        </w:tc>
      </w:tr>
      <w:tr w:rsidR="00E61BB2" w:rsidRPr="00E61BB2" w:rsidTr="00E61BB2">
        <w:trPr>
          <w:trHeight w:val="220"/>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lastRenderedPageBreak/>
              <w:t>Доходы от оказания платных услуг (работ) и компенсации затрат государства</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16893373,09</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24961552,50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10519254,51</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42,14</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62,27</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-6374118,58</w:t>
            </w:r>
          </w:p>
        </w:tc>
      </w:tr>
      <w:tr w:rsidR="00E61BB2" w:rsidRPr="00E61BB2" w:rsidTr="00E61BB2">
        <w:trPr>
          <w:trHeight w:val="360"/>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Доходы от продажи материальных и нематериальных активов</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594769,72</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586000,00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3290395,73</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561,50</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553,22</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2695626,01</w:t>
            </w:r>
          </w:p>
        </w:tc>
      </w:tr>
      <w:tr w:rsidR="00E61BB2" w:rsidRPr="00E61BB2" w:rsidTr="00E61BB2">
        <w:trPr>
          <w:trHeight w:val="300"/>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Штрафы, санкции, возмещение ущерба</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3261776,45</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805500,00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983657,28</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122,12</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30,16</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p>
          <w:p w:rsidR="00E61BB2" w:rsidRPr="00E61BB2" w:rsidRDefault="00E61BB2" w:rsidP="007C4F1C">
            <w:pPr>
              <w:jc w:val="right"/>
              <w:rPr>
                <w:rFonts w:ascii="Arial" w:hAnsi="Arial" w:cs="Arial"/>
                <w:sz w:val="18"/>
                <w:szCs w:val="18"/>
              </w:rPr>
            </w:pPr>
            <w:r w:rsidRPr="00E61BB2">
              <w:rPr>
                <w:rFonts w:ascii="Arial" w:hAnsi="Arial" w:cs="Arial"/>
                <w:sz w:val="18"/>
                <w:szCs w:val="18"/>
              </w:rPr>
              <w:t>-2278119,17</w:t>
            </w:r>
          </w:p>
        </w:tc>
      </w:tr>
      <w:tr w:rsidR="00E61BB2" w:rsidRPr="00E61BB2" w:rsidTr="00E61BB2">
        <w:trPr>
          <w:trHeight w:val="300"/>
        </w:trPr>
        <w:tc>
          <w:tcPr>
            <w:tcW w:w="2549" w:type="dxa"/>
            <w:shd w:val="clear" w:color="auto" w:fill="auto"/>
            <w:hideMark/>
          </w:tcPr>
          <w:p w:rsidR="00E61BB2" w:rsidRPr="00E61BB2" w:rsidRDefault="00E61BB2" w:rsidP="007C4F1C">
            <w:pPr>
              <w:rPr>
                <w:rFonts w:ascii="Arial" w:hAnsi="Arial" w:cs="Arial"/>
                <w:bCs/>
                <w:sz w:val="18"/>
                <w:szCs w:val="18"/>
              </w:rPr>
            </w:pPr>
            <w:r w:rsidRPr="00E61BB2">
              <w:rPr>
                <w:rFonts w:ascii="Arial" w:hAnsi="Arial" w:cs="Arial"/>
                <w:bCs/>
                <w:sz w:val="18"/>
                <w:szCs w:val="18"/>
              </w:rPr>
              <w:t>Прочие неналоговые доходы</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291183,51</w:t>
            </w:r>
          </w:p>
        </w:tc>
        <w:tc>
          <w:tcPr>
            <w:tcW w:w="1418"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0,00</w:t>
            </w:r>
          </w:p>
        </w:tc>
        <w:tc>
          <w:tcPr>
            <w:tcW w:w="1419"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419264,64</w:t>
            </w:r>
          </w:p>
        </w:tc>
        <w:tc>
          <w:tcPr>
            <w:tcW w:w="1275"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0,00</w:t>
            </w:r>
          </w:p>
        </w:tc>
        <w:tc>
          <w:tcPr>
            <w:tcW w:w="993"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143,99</w:t>
            </w:r>
          </w:p>
        </w:tc>
        <w:tc>
          <w:tcPr>
            <w:tcW w:w="1417" w:type="dxa"/>
            <w:shd w:val="clear" w:color="auto" w:fill="auto"/>
            <w:noWrap/>
            <w:vAlign w:val="bottom"/>
          </w:tcPr>
          <w:p w:rsidR="00E61BB2" w:rsidRPr="00E61BB2" w:rsidRDefault="00E61BB2" w:rsidP="007C4F1C">
            <w:pPr>
              <w:jc w:val="right"/>
              <w:rPr>
                <w:rFonts w:ascii="Arial" w:hAnsi="Arial" w:cs="Arial"/>
                <w:sz w:val="18"/>
                <w:szCs w:val="18"/>
              </w:rPr>
            </w:pPr>
            <w:r w:rsidRPr="00E61BB2">
              <w:rPr>
                <w:rFonts w:ascii="Arial" w:hAnsi="Arial" w:cs="Arial"/>
                <w:sz w:val="18"/>
                <w:szCs w:val="18"/>
              </w:rPr>
              <w:t>128081,13</w:t>
            </w:r>
          </w:p>
        </w:tc>
      </w:tr>
    </w:tbl>
    <w:p w:rsidR="007C4F1C" w:rsidRDefault="007C4F1C" w:rsidP="0028348A">
      <w:pPr>
        <w:spacing w:line="240" w:lineRule="exact"/>
        <w:jc w:val="both"/>
        <w:rPr>
          <w:rFonts w:ascii="Arial" w:hAnsi="Arial" w:cs="Arial"/>
          <w:sz w:val="18"/>
          <w:szCs w:val="18"/>
        </w:rPr>
        <w:sectPr w:rsidR="007C4F1C" w:rsidSect="00E61BB2">
          <w:type w:val="continuous"/>
          <w:pgSz w:w="11905" w:h="16838"/>
          <w:pgMar w:top="1134" w:right="1132" w:bottom="1134" w:left="993" w:header="720" w:footer="720" w:gutter="0"/>
          <w:cols w:space="1559"/>
          <w:noEndnote/>
          <w:titlePg/>
          <w:docGrid w:linePitch="381"/>
        </w:sectPr>
      </w:pPr>
    </w:p>
    <w:p w:rsidR="0028348A" w:rsidRPr="00E61BB2" w:rsidRDefault="0028348A" w:rsidP="0028348A">
      <w:pPr>
        <w:spacing w:line="240" w:lineRule="exact"/>
        <w:jc w:val="both"/>
        <w:rPr>
          <w:rFonts w:ascii="Arial" w:hAnsi="Arial" w:cs="Arial"/>
          <w:sz w:val="18"/>
          <w:szCs w:val="18"/>
        </w:rPr>
      </w:pPr>
    </w:p>
    <w:p w:rsidR="007C4F1C" w:rsidRDefault="007C4F1C" w:rsidP="0028348A">
      <w:pPr>
        <w:spacing w:line="240" w:lineRule="exact"/>
        <w:jc w:val="both"/>
        <w:rPr>
          <w:rFonts w:ascii="Arial" w:hAnsi="Arial" w:cs="Arial"/>
          <w:sz w:val="18"/>
          <w:szCs w:val="18"/>
        </w:rPr>
        <w:sectPr w:rsidR="007C4F1C" w:rsidSect="007C4F1C">
          <w:type w:val="continuous"/>
          <w:pgSz w:w="11905" w:h="16838"/>
          <w:pgMar w:top="1134" w:right="1132" w:bottom="1134" w:left="993" w:header="720" w:footer="720" w:gutter="0"/>
          <w:cols w:num="2" w:space="1559"/>
          <w:noEndnote/>
          <w:titlePg/>
          <w:docGrid w:linePitch="381"/>
        </w:sectPr>
      </w:pPr>
    </w:p>
    <w:p w:rsidR="007C4F1C" w:rsidRDefault="007C4F1C" w:rsidP="007C4F1C">
      <w:pPr>
        <w:tabs>
          <w:tab w:val="left" w:pos="2880"/>
        </w:tabs>
        <w:ind w:left="-120" w:firstLine="709"/>
        <w:jc w:val="both"/>
        <w:rPr>
          <w:rFonts w:ascii="Arial" w:hAnsi="Arial" w:cs="Arial"/>
          <w:color w:val="auto"/>
          <w:sz w:val="18"/>
          <w:szCs w:val="18"/>
        </w:rPr>
      </w:pPr>
    </w:p>
    <w:p w:rsidR="007C4F1C" w:rsidRPr="007C4F1C" w:rsidRDefault="007C4F1C" w:rsidP="007C4F1C">
      <w:pPr>
        <w:tabs>
          <w:tab w:val="left" w:pos="2880"/>
        </w:tabs>
        <w:ind w:left="-120" w:firstLine="709"/>
        <w:jc w:val="both"/>
        <w:rPr>
          <w:rFonts w:ascii="Arial" w:hAnsi="Arial" w:cs="Arial"/>
          <w:color w:val="auto"/>
          <w:sz w:val="18"/>
          <w:szCs w:val="18"/>
        </w:rPr>
      </w:pPr>
      <w:r w:rsidRPr="007C4F1C">
        <w:rPr>
          <w:rFonts w:ascii="Arial" w:hAnsi="Arial" w:cs="Arial"/>
          <w:color w:val="auto"/>
          <w:sz w:val="18"/>
          <w:szCs w:val="18"/>
        </w:rPr>
        <w:t xml:space="preserve">Безвозмездные поступления в местном бюджете в 2020 году предусмотрены в объеме 1 554 760 381,15 рублей. </w:t>
      </w:r>
    </w:p>
    <w:p w:rsidR="007C4F1C" w:rsidRPr="007C4F1C" w:rsidRDefault="007C4F1C" w:rsidP="007C4F1C">
      <w:pPr>
        <w:tabs>
          <w:tab w:val="left" w:pos="9498"/>
        </w:tabs>
        <w:ind w:firstLine="709"/>
        <w:jc w:val="both"/>
        <w:rPr>
          <w:rFonts w:ascii="Arial" w:hAnsi="Arial" w:cs="Arial"/>
          <w:color w:val="auto"/>
          <w:sz w:val="18"/>
          <w:szCs w:val="18"/>
        </w:rPr>
      </w:pPr>
      <w:r w:rsidRPr="007C4F1C">
        <w:rPr>
          <w:rFonts w:ascii="Arial" w:hAnsi="Arial" w:cs="Arial"/>
          <w:color w:val="auto"/>
          <w:sz w:val="18"/>
          <w:szCs w:val="18"/>
        </w:rPr>
        <w:t>При годовом плане безвозмездных поступлений от других бюджетов бюджетной системы Российской Федерации в сумме 1 550 266 396,03 рублей фактически поступило 760 313 113,11 рублей.</w:t>
      </w:r>
    </w:p>
    <w:p w:rsidR="007C4F1C" w:rsidRPr="007C4F1C" w:rsidRDefault="007C4F1C" w:rsidP="007C4F1C">
      <w:pPr>
        <w:autoSpaceDE w:val="0"/>
        <w:autoSpaceDN w:val="0"/>
        <w:adjustRightInd w:val="0"/>
        <w:ind w:firstLine="709"/>
        <w:jc w:val="both"/>
        <w:rPr>
          <w:rFonts w:ascii="Arial" w:hAnsi="Arial" w:cs="Arial"/>
          <w:bCs/>
          <w:color w:val="auto"/>
          <w:sz w:val="18"/>
          <w:szCs w:val="18"/>
        </w:rPr>
      </w:pPr>
      <w:r w:rsidRPr="007C4F1C">
        <w:rPr>
          <w:rFonts w:ascii="Arial" w:hAnsi="Arial" w:cs="Arial"/>
          <w:bCs/>
          <w:color w:val="auto"/>
          <w:sz w:val="18"/>
          <w:szCs w:val="18"/>
        </w:rPr>
        <w:t>В структуре безвозмездных поступлений 26,51 процента приходится на нецелевую финансовую помощь. В абсолютном выражении объем дотаций на выравнивание бюджетной обеспеченности составил 201 489 000,00 рублей или 50,00 процента к годовым плановым назначениям.</w:t>
      </w:r>
    </w:p>
    <w:p w:rsidR="007C4F1C" w:rsidRPr="007C4F1C" w:rsidRDefault="007C4F1C" w:rsidP="007C4F1C">
      <w:pPr>
        <w:tabs>
          <w:tab w:val="left" w:pos="9498"/>
        </w:tabs>
        <w:ind w:firstLine="709"/>
        <w:jc w:val="both"/>
        <w:rPr>
          <w:rFonts w:ascii="Arial" w:hAnsi="Arial" w:cs="Arial"/>
          <w:color w:val="auto"/>
          <w:sz w:val="18"/>
          <w:szCs w:val="18"/>
        </w:rPr>
      </w:pPr>
      <w:r w:rsidRPr="007C4F1C">
        <w:rPr>
          <w:rFonts w:ascii="Arial" w:hAnsi="Arial" w:cs="Arial"/>
          <w:color w:val="auto"/>
          <w:sz w:val="18"/>
          <w:szCs w:val="18"/>
        </w:rPr>
        <w:t>В виде субсидий за первое полугодие</w:t>
      </w:r>
      <w:r w:rsidRPr="007C4F1C">
        <w:rPr>
          <w:rFonts w:ascii="Arial" w:hAnsi="Arial" w:cs="Arial"/>
          <w:bCs/>
          <w:color w:val="auto"/>
          <w:sz w:val="18"/>
          <w:szCs w:val="18"/>
        </w:rPr>
        <w:t xml:space="preserve"> 2020</w:t>
      </w:r>
      <w:r w:rsidRPr="007C4F1C">
        <w:rPr>
          <w:rFonts w:ascii="Arial" w:hAnsi="Arial" w:cs="Arial"/>
          <w:color w:val="auto"/>
          <w:sz w:val="18"/>
          <w:szCs w:val="18"/>
        </w:rPr>
        <w:t xml:space="preserve"> года поступило 68 252 184,10 рублей при годовых плановых назначениях в размере 235 586 839,22 рублей, что составило 28,97 процента от годового плана.</w:t>
      </w:r>
    </w:p>
    <w:p w:rsidR="007C4F1C" w:rsidRPr="007C4F1C" w:rsidRDefault="007C4F1C" w:rsidP="007C4F1C">
      <w:pPr>
        <w:tabs>
          <w:tab w:val="left" w:pos="9498"/>
        </w:tabs>
        <w:ind w:firstLine="709"/>
        <w:jc w:val="both"/>
        <w:rPr>
          <w:rFonts w:ascii="Arial" w:hAnsi="Arial" w:cs="Arial"/>
          <w:color w:val="auto"/>
          <w:sz w:val="18"/>
          <w:szCs w:val="18"/>
        </w:rPr>
      </w:pPr>
      <w:r w:rsidRPr="007C4F1C">
        <w:rPr>
          <w:rFonts w:ascii="Arial" w:hAnsi="Arial" w:cs="Arial"/>
          <w:color w:val="auto"/>
          <w:sz w:val="18"/>
          <w:szCs w:val="18"/>
        </w:rPr>
        <w:t>Наибольший удельный вес в общем объеме безвозмездных поступлений от других бюджетов бюджетной системы Российской Федерации составили субвенции – 64,47 процента. При плановых назначениях в размере 910 245 511,69 рублей поступило в доход местного бюджета 490 042 528,58 рублей или 53,84 процента от годового плана.</w:t>
      </w:r>
    </w:p>
    <w:p w:rsidR="007C4F1C" w:rsidRPr="007C4F1C" w:rsidRDefault="007C4F1C" w:rsidP="007C4F1C">
      <w:pPr>
        <w:tabs>
          <w:tab w:val="left" w:pos="9498"/>
        </w:tabs>
        <w:ind w:firstLine="709"/>
        <w:jc w:val="both"/>
        <w:rPr>
          <w:rFonts w:ascii="Arial" w:hAnsi="Arial" w:cs="Arial"/>
          <w:color w:val="auto"/>
          <w:sz w:val="18"/>
          <w:szCs w:val="18"/>
        </w:rPr>
      </w:pPr>
      <w:r w:rsidRPr="007C4F1C">
        <w:rPr>
          <w:rFonts w:ascii="Arial" w:hAnsi="Arial" w:cs="Arial"/>
          <w:color w:val="auto"/>
          <w:sz w:val="18"/>
          <w:szCs w:val="18"/>
        </w:rPr>
        <w:t>Средства иных межб</w:t>
      </w:r>
      <w:r w:rsidR="000C343E">
        <w:rPr>
          <w:rFonts w:ascii="Arial" w:hAnsi="Arial" w:cs="Arial"/>
          <w:color w:val="auto"/>
          <w:sz w:val="18"/>
          <w:szCs w:val="18"/>
        </w:rPr>
        <w:t xml:space="preserve">юджетных трансфертов составили </w:t>
      </w:r>
      <w:r w:rsidRPr="007C4F1C">
        <w:rPr>
          <w:rFonts w:ascii="Arial" w:hAnsi="Arial" w:cs="Arial"/>
          <w:color w:val="auto"/>
          <w:sz w:val="18"/>
          <w:szCs w:val="18"/>
        </w:rPr>
        <w:t xml:space="preserve"> 529 400,43 рублей или 36,36 процента к годовым плановым назначениям.</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Менее 45,00 процентов годового объема финансовой помощи из краевого бюджета поступило по следующим межбюджетным трансфертам:</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 11,66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субсидии бюджетам городских округов на реализацию программ формирования современной городской среды – 33,47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 – 4,97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(проведение работ по замене оконных блоков в муниципальных общеобразовательных организациях) – 10,80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lastRenderedPageBreak/>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 – 44,29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 – 43,51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(проведение антитеррористических мероприятий в муниципальных образовательных организациях) – 26,92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 – 7,99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 28,10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29,72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9,73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осуществление ежемесячных выплат на детей в возрасте от трех до семи лет включительно – 8,29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7C4F1C">
        <w:rPr>
          <w:rFonts w:ascii="Arial" w:hAnsi="Arial" w:cs="Arial"/>
          <w:color w:val="auto"/>
          <w:sz w:val="18"/>
          <w:szCs w:val="18"/>
        </w:rPr>
        <w:lastRenderedPageBreak/>
        <w:t>полномочий физическими лицами) – 42,97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 – 37,24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 – 35,99 процента.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При утвержденных годовых назначениях финансовой помощи из краевого бюджета, не поступило в местный бюджет по следующим межбюджетным трансфертам:</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(проведение капитального ремонта зданий и сооружений муниципальных учреждений культуры);</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 xml:space="preserve">прочие субсидии бюджетам городских округов (проведение работ по капитальному ремонту кровель в муниципальных общеобразовательных организациях); </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 xml:space="preserve">прочие субсидии бюджетам городских округов (благоустройство территорий </w:t>
      </w:r>
      <w:r w:rsidRPr="007C4F1C">
        <w:rPr>
          <w:rFonts w:ascii="Arial" w:hAnsi="Arial" w:cs="Arial"/>
          <w:color w:val="auto"/>
          <w:sz w:val="18"/>
          <w:szCs w:val="18"/>
        </w:rPr>
        <w:lastRenderedPageBreak/>
        <w:t>муниципальных общеобразовательных организаций);</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(укрепление материально-технической базы муниципальных организаций дополнительного образования);</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проведение Всероссийской переписи населения 2020 года;</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Низкий уровень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7C4F1C" w:rsidRPr="007C4F1C" w:rsidRDefault="007C4F1C" w:rsidP="007C4F1C">
      <w:pPr>
        <w:ind w:firstLine="709"/>
        <w:jc w:val="both"/>
        <w:rPr>
          <w:rFonts w:ascii="Arial" w:hAnsi="Arial" w:cs="Arial"/>
          <w:color w:val="auto"/>
          <w:sz w:val="18"/>
          <w:szCs w:val="18"/>
        </w:rPr>
      </w:pPr>
      <w:r w:rsidRPr="007C4F1C">
        <w:rPr>
          <w:rFonts w:ascii="Arial" w:hAnsi="Arial" w:cs="Arial"/>
          <w:color w:val="auto"/>
          <w:sz w:val="18"/>
          <w:szCs w:val="18"/>
        </w:rPr>
        <w:t>Прочие безвозмездные поступления местного бюджета в виде денежных пожертвований, предоставляемых физическими и юридическими лицами составили 3 750 513,50 рублей, при годовом плановом назначении – 4 493 985,12 рублей.</w:t>
      </w:r>
    </w:p>
    <w:p w:rsidR="007C4F1C" w:rsidRPr="007C4F1C" w:rsidRDefault="007C4F1C" w:rsidP="007C4F1C">
      <w:pPr>
        <w:tabs>
          <w:tab w:val="left" w:pos="9498"/>
        </w:tabs>
        <w:ind w:firstLine="709"/>
        <w:jc w:val="both"/>
        <w:rPr>
          <w:rFonts w:ascii="Arial" w:hAnsi="Arial" w:cs="Arial"/>
          <w:color w:val="auto"/>
          <w:sz w:val="18"/>
          <w:szCs w:val="18"/>
        </w:rPr>
      </w:pPr>
      <w:r w:rsidRPr="007C4F1C">
        <w:rPr>
          <w:rFonts w:ascii="Arial" w:hAnsi="Arial" w:cs="Arial"/>
          <w:color w:val="auto"/>
          <w:sz w:val="18"/>
          <w:szCs w:val="18"/>
        </w:rPr>
        <w:t>За первое полугодие</w:t>
      </w:r>
      <w:r w:rsidRPr="007C4F1C">
        <w:rPr>
          <w:rFonts w:ascii="Arial" w:hAnsi="Arial" w:cs="Arial"/>
          <w:bCs/>
          <w:color w:val="auto"/>
          <w:sz w:val="18"/>
          <w:szCs w:val="18"/>
        </w:rPr>
        <w:t xml:space="preserve"> 2020</w:t>
      </w:r>
      <w:r w:rsidRPr="007C4F1C">
        <w:rPr>
          <w:rFonts w:ascii="Arial" w:hAnsi="Arial" w:cs="Arial"/>
          <w:color w:val="auto"/>
          <w:sz w:val="18"/>
          <w:szCs w:val="18"/>
        </w:rPr>
        <w:t xml:space="preserve"> года возвращено остатков субсидий, субвенций и иных межбюджетных трансфертов, имеющих целевое назначение, прошлых лет в объеме 3 954 742,46 рублей.</w:t>
      </w:r>
    </w:p>
    <w:p w:rsidR="007C4F1C" w:rsidRPr="007C4F1C" w:rsidRDefault="007C4F1C" w:rsidP="007C4F1C">
      <w:pPr>
        <w:tabs>
          <w:tab w:val="left" w:pos="9498"/>
        </w:tabs>
        <w:ind w:firstLine="709"/>
        <w:jc w:val="both"/>
        <w:rPr>
          <w:rFonts w:ascii="Arial" w:hAnsi="Arial" w:cs="Arial"/>
          <w:color w:val="auto"/>
          <w:sz w:val="18"/>
          <w:szCs w:val="18"/>
        </w:rPr>
      </w:pPr>
      <w:r w:rsidRPr="007C4F1C">
        <w:rPr>
          <w:rFonts w:ascii="Arial" w:hAnsi="Arial" w:cs="Arial"/>
          <w:color w:val="auto"/>
          <w:sz w:val="18"/>
          <w:szCs w:val="18"/>
        </w:rPr>
        <w:t>Структура безвозмездных п</w:t>
      </w:r>
      <w:r>
        <w:rPr>
          <w:rFonts w:ascii="Arial" w:hAnsi="Arial" w:cs="Arial"/>
          <w:color w:val="auto"/>
          <w:sz w:val="18"/>
          <w:szCs w:val="18"/>
        </w:rPr>
        <w:t xml:space="preserve">оступлений в местный бюджет за </w:t>
      </w:r>
      <w:r w:rsidRPr="007C4F1C">
        <w:rPr>
          <w:rFonts w:ascii="Arial" w:hAnsi="Arial" w:cs="Arial"/>
          <w:color w:val="auto"/>
          <w:sz w:val="18"/>
          <w:szCs w:val="18"/>
        </w:rPr>
        <w:t xml:space="preserve"> первое полугодие</w:t>
      </w:r>
      <w:r w:rsidRPr="007C4F1C">
        <w:rPr>
          <w:rFonts w:ascii="Arial" w:hAnsi="Arial" w:cs="Arial"/>
          <w:bCs/>
          <w:color w:val="auto"/>
          <w:sz w:val="18"/>
          <w:szCs w:val="18"/>
        </w:rPr>
        <w:t xml:space="preserve"> 2020</w:t>
      </w:r>
      <w:r w:rsidRPr="007C4F1C">
        <w:rPr>
          <w:rFonts w:ascii="Arial" w:hAnsi="Arial" w:cs="Arial"/>
          <w:color w:val="auto"/>
          <w:sz w:val="18"/>
          <w:szCs w:val="18"/>
        </w:rPr>
        <w:t xml:space="preserve"> года приведена в таблице 2.</w:t>
      </w:r>
    </w:p>
    <w:p w:rsidR="00E61BB2" w:rsidRPr="007C4F1C" w:rsidRDefault="00E61BB2" w:rsidP="0028348A">
      <w:pPr>
        <w:spacing w:line="240" w:lineRule="exact"/>
        <w:jc w:val="both"/>
        <w:rPr>
          <w:rFonts w:ascii="Arial" w:hAnsi="Arial" w:cs="Arial"/>
          <w:sz w:val="18"/>
          <w:szCs w:val="18"/>
        </w:rPr>
      </w:pPr>
    </w:p>
    <w:p w:rsidR="007C4F1C" w:rsidRDefault="007C4F1C" w:rsidP="0028348A">
      <w:pPr>
        <w:spacing w:line="240" w:lineRule="exact"/>
        <w:jc w:val="both"/>
        <w:rPr>
          <w:rFonts w:ascii="Arial" w:hAnsi="Arial" w:cs="Arial"/>
          <w:sz w:val="18"/>
          <w:szCs w:val="18"/>
        </w:rPr>
        <w:sectPr w:rsidR="007C4F1C" w:rsidSect="007C4F1C">
          <w:type w:val="continuous"/>
          <w:pgSz w:w="11905" w:h="16838"/>
          <w:pgMar w:top="1134" w:right="1132" w:bottom="1134" w:left="993" w:header="720" w:footer="720" w:gutter="0"/>
          <w:cols w:num="2" w:space="1559"/>
          <w:noEndnote/>
          <w:titlePg/>
          <w:docGrid w:linePitch="381"/>
        </w:sectPr>
      </w:pPr>
    </w:p>
    <w:p w:rsidR="00930DF4" w:rsidRDefault="00930DF4" w:rsidP="004121B8">
      <w:pPr>
        <w:spacing w:line="240" w:lineRule="exact"/>
        <w:ind w:firstLine="142"/>
        <w:rPr>
          <w:rFonts w:ascii="Arial" w:hAnsi="Arial" w:cs="Arial"/>
          <w:sz w:val="16"/>
          <w:szCs w:val="16"/>
        </w:rPr>
      </w:pPr>
    </w:p>
    <w:p w:rsidR="00930DF4" w:rsidRDefault="00930DF4" w:rsidP="004121B8">
      <w:pPr>
        <w:spacing w:line="240" w:lineRule="exact"/>
        <w:ind w:firstLine="142"/>
        <w:rPr>
          <w:rFonts w:ascii="Arial" w:hAnsi="Arial" w:cs="Arial"/>
          <w:sz w:val="16"/>
          <w:szCs w:val="16"/>
        </w:rPr>
        <w:sectPr w:rsidR="00930DF4" w:rsidSect="00930DF4">
          <w:type w:val="continuous"/>
          <w:pgSz w:w="11905" w:h="16838"/>
          <w:pgMar w:top="1134" w:right="423" w:bottom="1134" w:left="993" w:header="720" w:footer="720" w:gutter="0"/>
          <w:cols w:space="851"/>
          <w:noEndnote/>
          <w:titlePg/>
          <w:docGrid w:linePitch="381"/>
        </w:sectPr>
      </w:pPr>
    </w:p>
    <w:p w:rsidR="000C343E" w:rsidRPr="000C343E" w:rsidRDefault="000C343E" w:rsidP="000C343E">
      <w:pPr>
        <w:tabs>
          <w:tab w:val="left" w:pos="9498"/>
        </w:tabs>
        <w:jc w:val="right"/>
        <w:rPr>
          <w:rFonts w:ascii="Arial" w:hAnsi="Arial" w:cs="Arial"/>
          <w:color w:val="auto"/>
          <w:sz w:val="18"/>
          <w:szCs w:val="18"/>
        </w:rPr>
      </w:pPr>
      <w:r w:rsidRPr="000C343E">
        <w:rPr>
          <w:rFonts w:ascii="Arial" w:hAnsi="Arial" w:cs="Arial"/>
          <w:color w:val="auto"/>
          <w:sz w:val="18"/>
          <w:szCs w:val="18"/>
        </w:rPr>
        <w:lastRenderedPageBreak/>
        <w:t>Таблица 2</w:t>
      </w:r>
    </w:p>
    <w:p w:rsidR="000C343E" w:rsidRPr="000C343E" w:rsidRDefault="000C343E" w:rsidP="000C343E">
      <w:pPr>
        <w:spacing w:line="180" w:lineRule="exact"/>
        <w:jc w:val="center"/>
        <w:rPr>
          <w:rFonts w:ascii="Arial" w:hAnsi="Arial" w:cs="Arial"/>
          <w:color w:val="auto"/>
          <w:sz w:val="18"/>
          <w:szCs w:val="18"/>
        </w:rPr>
      </w:pPr>
      <w:r w:rsidRPr="000C343E">
        <w:rPr>
          <w:rFonts w:ascii="Arial" w:hAnsi="Arial" w:cs="Arial"/>
          <w:color w:val="auto"/>
          <w:sz w:val="18"/>
          <w:szCs w:val="18"/>
        </w:rPr>
        <w:t>ИНФОРМАЦИЯ</w:t>
      </w:r>
    </w:p>
    <w:p w:rsidR="000C343E" w:rsidRPr="000C343E" w:rsidRDefault="000C343E" w:rsidP="000C343E">
      <w:pPr>
        <w:spacing w:line="180" w:lineRule="exact"/>
        <w:jc w:val="center"/>
        <w:rPr>
          <w:rFonts w:ascii="Arial" w:hAnsi="Arial" w:cs="Arial"/>
          <w:color w:val="auto"/>
          <w:sz w:val="18"/>
          <w:szCs w:val="18"/>
        </w:rPr>
      </w:pPr>
      <w:r w:rsidRPr="000C343E">
        <w:rPr>
          <w:rFonts w:ascii="Arial" w:hAnsi="Arial" w:cs="Arial"/>
          <w:color w:val="auto"/>
          <w:sz w:val="18"/>
          <w:szCs w:val="18"/>
        </w:rPr>
        <w:t>об исполнении плана по безвозмездным поступлениям местного бюджета</w:t>
      </w:r>
    </w:p>
    <w:p w:rsidR="000C343E" w:rsidRPr="000C343E" w:rsidRDefault="000C343E" w:rsidP="000C343E">
      <w:pPr>
        <w:spacing w:line="180" w:lineRule="exact"/>
        <w:jc w:val="center"/>
        <w:rPr>
          <w:rFonts w:ascii="Arial" w:hAnsi="Arial" w:cs="Arial"/>
          <w:color w:val="auto"/>
          <w:sz w:val="18"/>
          <w:szCs w:val="18"/>
        </w:rPr>
      </w:pPr>
      <w:r w:rsidRPr="000C343E">
        <w:rPr>
          <w:rFonts w:ascii="Arial" w:hAnsi="Arial" w:cs="Arial"/>
          <w:color w:val="auto"/>
          <w:sz w:val="18"/>
          <w:szCs w:val="18"/>
        </w:rPr>
        <w:t xml:space="preserve"> за первое полугодие</w:t>
      </w:r>
      <w:r w:rsidRPr="000C343E">
        <w:rPr>
          <w:rFonts w:ascii="Arial" w:hAnsi="Arial" w:cs="Arial"/>
          <w:bCs/>
          <w:color w:val="auto"/>
          <w:sz w:val="18"/>
          <w:szCs w:val="18"/>
        </w:rPr>
        <w:t xml:space="preserve"> 2020</w:t>
      </w:r>
      <w:r w:rsidRPr="000C343E">
        <w:rPr>
          <w:rFonts w:ascii="Arial" w:hAnsi="Arial" w:cs="Arial"/>
          <w:color w:val="auto"/>
          <w:sz w:val="18"/>
          <w:szCs w:val="18"/>
        </w:rPr>
        <w:t xml:space="preserve"> года</w:t>
      </w:r>
    </w:p>
    <w:p w:rsidR="000C343E" w:rsidRPr="000C343E" w:rsidRDefault="000C343E" w:rsidP="000C343E">
      <w:pPr>
        <w:ind w:firstLine="7655"/>
        <w:jc w:val="right"/>
        <w:rPr>
          <w:rFonts w:ascii="Arial" w:hAnsi="Arial" w:cs="Arial"/>
          <w:color w:val="auto"/>
          <w:sz w:val="18"/>
          <w:szCs w:val="18"/>
        </w:rPr>
      </w:pPr>
      <w:r w:rsidRPr="000C343E">
        <w:rPr>
          <w:rFonts w:ascii="Arial" w:hAnsi="Arial" w:cs="Arial"/>
          <w:color w:val="auto"/>
          <w:sz w:val="18"/>
          <w:szCs w:val="18"/>
        </w:rPr>
        <w:t>(рублей)</w:t>
      </w:r>
    </w:p>
    <w:tbl>
      <w:tblPr>
        <w:tblW w:w="10492" w:type="dxa"/>
        <w:tblInd w:w="106" w:type="dxa"/>
        <w:tblLayout w:type="fixed"/>
        <w:tblLook w:val="04A0" w:firstRow="1" w:lastRow="0" w:firstColumn="1" w:lastColumn="0" w:noHBand="0" w:noVBand="1"/>
      </w:tblPr>
      <w:tblGrid>
        <w:gridCol w:w="2837"/>
        <w:gridCol w:w="1418"/>
        <w:gridCol w:w="1559"/>
        <w:gridCol w:w="1418"/>
        <w:gridCol w:w="850"/>
        <w:gridCol w:w="992"/>
        <w:gridCol w:w="1418"/>
      </w:tblGrid>
      <w:tr w:rsidR="000C343E" w:rsidRPr="000C343E" w:rsidTr="000C343E">
        <w:trPr>
          <w:trHeight w:val="1429"/>
        </w:trPr>
        <w:tc>
          <w:tcPr>
            <w:tcW w:w="2837" w:type="dxa"/>
            <w:tcBorders>
              <w:top w:val="single" w:sz="4" w:space="0" w:color="auto"/>
              <w:left w:val="single" w:sz="4" w:space="0" w:color="auto"/>
              <w:bottom w:val="single" w:sz="4" w:space="0" w:color="auto"/>
              <w:right w:val="single" w:sz="4" w:space="0" w:color="auto"/>
            </w:tcBorders>
            <w:shd w:val="clear" w:color="auto" w:fill="auto"/>
            <w:hideMark/>
          </w:tcPr>
          <w:p w:rsidR="000C343E" w:rsidRPr="000C343E" w:rsidRDefault="000C343E" w:rsidP="000C343E">
            <w:pPr>
              <w:spacing w:line="240" w:lineRule="exact"/>
              <w:ind w:left="-250" w:hanging="142"/>
              <w:jc w:val="center"/>
              <w:rPr>
                <w:rFonts w:ascii="Arial" w:hAnsi="Arial" w:cs="Arial"/>
                <w:bCs/>
                <w:color w:val="auto"/>
                <w:sz w:val="18"/>
                <w:szCs w:val="18"/>
              </w:rPr>
            </w:pPr>
            <w:r w:rsidRPr="000C343E">
              <w:rPr>
                <w:rFonts w:ascii="Arial" w:hAnsi="Arial" w:cs="Arial"/>
                <w:bCs/>
                <w:color w:val="auto"/>
                <w:sz w:val="18"/>
                <w:szCs w:val="18"/>
              </w:rPr>
              <w:t>Наименование</w:t>
            </w:r>
          </w:p>
          <w:p w:rsidR="000C343E" w:rsidRPr="000C343E" w:rsidRDefault="000C343E" w:rsidP="000C343E">
            <w:pPr>
              <w:spacing w:line="240" w:lineRule="exact"/>
              <w:ind w:left="-250" w:hanging="142"/>
              <w:jc w:val="center"/>
              <w:rPr>
                <w:rFonts w:ascii="Arial" w:hAnsi="Arial" w:cs="Arial"/>
                <w:bCs/>
                <w:color w:val="auto"/>
                <w:sz w:val="18"/>
                <w:szCs w:val="18"/>
              </w:rPr>
            </w:pPr>
            <w:r w:rsidRPr="000C343E">
              <w:rPr>
                <w:rFonts w:ascii="Arial" w:hAnsi="Arial" w:cs="Arial"/>
                <w:bCs/>
                <w:color w:val="auto"/>
                <w:sz w:val="18"/>
                <w:szCs w:val="18"/>
              </w:rPr>
              <w:t>дохода</w:t>
            </w:r>
          </w:p>
        </w:tc>
        <w:tc>
          <w:tcPr>
            <w:tcW w:w="1418" w:type="dxa"/>
            <w:tcBorders>
              <w:top w:val="single" w:sz="4" w:space="0" w:color="auto"/>
              <w:left w:val="nil"/>
              <w:bottom w:val="single" w:sz="4" w:space="0" w:color="auto"/>
              <w:right w:val="nil"/>
            </w:tcBorders>
            <w:shd w:val="clear" w:color="auto" w:fill="auto"/>
            <w:hideMark/>
          </w:tcPr>
          <w:p w:rsidR="000C343E" w:rsidRPr="000C343E" w:rsidRDefault="000C343E" w:rsidP="000C343E">
            <w:pPr>
              <w:spacing w:line="240" w:lineRule="exact"/>
              <w:jc w:val="center"/>
              <w:rPr>
                <w:rFonts w:ascii="Arial" w:hAnsi="Arial" w:cs="Arial"/>
                <w:bCs/>
                <w:color w:val="auto"/>
                <w:sz w:val="18"/>
                <w:szCs w:val="18"/>
              </w:rPr>
            </w:pPr>
            <w:r w:rsidRPr="000C343E">
              <w:rPr>
                <w:rFonts w:ascii="Arial" w:hAnsi="Arial" w:cs="Arial"/>
                <w:bCs/>
                <w:color w:val="auto"/>
                <w:sz w:val="18"/>
                <w:szCs w:val="18"/>
              </w:rPr>
              <w:t>исполнено за первое полугодие 2019</w:t>
            </w:r>
            <w:r w:rsidRPr="000C343E">
              <w:rPr>
                <w:rFonts w:ascii="Arial" w:hAnsi="Arial" w:cs="Arial"/>
                <w:color w:val="auto"/>
                <w:sz w:val="18"/>
                <w:szCs w:val="18"/>
              </w:rPr>
              <w:t xml:space="preserve"> </w:t>
            </w:r>
            <w:r w:rsidRPr="000C343E">
              <w:rPr>
                <w:rFonts w:ascii="Arial" w:hAnsi="Arial" w:cs="Arial"/>
                <w:bCs/>
                <w:color w:val="auto"/>
                <w:sz w:val="18"/>
                <w:szCs w:val="18"/>
              </w:rPr>
              <w:t>года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43E" w:rsidRPr="000C343E" w:rsidRDefault="000C343E" w:rsidP="000C343E">
            <w:pPr>
              <w:spacing w:line="240" w:lineRule="exact"/>
              <w:jc w:val="center"/>
              <w:rPr>
                <w:rFonts w:ascii="Arial" w:hAnsi="Arial" w:cs="Arial"/>
                <w:bCs/>
                <w:color w:val="auto"/>
                <w:sz w:val="18"/>
                <w:szCs w:val="18"/>
              </w:rPr>
            </w:pPr>
            <w:r w:rsidRPr="000C343E">
              <w:rPr>
                <w:rFonts w:ascii="Arial" w:hAnsi="Arial" w:cs="Arial"/>
                <w:bCs/>
                <w:color w:val="auto"/>
                <w:sz w:val="18"/>
                <w:szCs w:val="18"/>
              </w:rPr>
              <w:t>утверждено решением Совета депутатов с учетом изменений</w:t>
            </w:r>
          </w:p>
        </w:tc>
        <w:tc>
          <w:tcPr>
            <w:tcW w:w="1418" w:type="dxa"/>
            <w:tcBorders>
              <w:top w:val="single" w:sz="4" w:space="0" w:color="auto"/>
              <w:left w:val="nil"/>
              <w:bottom w:val="single" w:sz="4" w:space="0" w:color="auto"/>
              <w:right w:val="single" w:sz="4" w:space="0" w:color="auto"/>
            </w:tcBorders>
            <w:shd w:val="clear" w:color="auto" w:fill="auto"/>
            <w:hideMark/>
          </w:tcPr>
          <w:p w:rsidR="000C343E" w:rsidRPr="000C343E" w:rsidRDefault="000C343E" w:rsidP="000C343E">
            <w:pPr>
              <w:spacing w:line="240" w:lineRule="exact"/>
              <w:jc w:val="center"/>
              <w:rPr>
                <w:rFonts w:ascii="Arial" w:hAnsi="Arial" w:cs="Arial"/>
                <w:bCs/>
                <w:color w:val="auto"/>
                <w:sz w:val="18"/>
                <w:szCs w:val="18"/>
              </w:rPr>
            </w:pPr>
            <w:r w:rsidRPr="000C343E">
              <w:rPr>
                <w:rFonts w:ascii="Arial" w:hAnsi="Arial" w:cs="Arial"/>
                <w:bCs/>
                <w:color w:val="auto"/>
                <w:sz w:val="18"/>
                <w:szCs w:val="18"/>
              </w:rPr>
              <w:t>исполнено за первое полугодие 2020</w:t>
            </w:r>
            <w:r w:rsidRPr="000C343E">
              <w:rPr>
                <w:rFonts w:ascii="Arial" w:hAnsi="Arial" w:cs="Arial"/>
                <w:color w:val="auto"/>
                <w:sz w:val="18"/>
                <w:szCs w:val="18"/>
              </w:rPr>
              <w:t xml:space="preserve"> </w:t>
            </w:r>
            <w:r w:rsidRPr="000C343E">
              <w:rPr>
                <w:rFonts w:ascii="Arial" w:hAnsi="Arial" w:cs="Arial"/>
                <w:bCs/>
                <w:color w:val="auto"/>
                <w:sz w:val="18"/>
                <w:szCs w:val="18"/>
              </w:rPr>
              <w:t>года</w:t>
            </w:r>
          </w:p>
        </w:tc>
        <w:tc>
          <w:tcPr>
            <w:tcW w:w="850" w:type="dxa"/>
            <w:tcBorders>
              <w:top w:val="single" w:sz="4" w:space="0" w:color="auto"/>
              <w:left w:val="nil"/>
              <w:bottom w:val="single" w:sz="4" w:space="0" w:color="auto"/>
              <w:right w:val="single" w:sz="4" w:space="0" w:color="auto"/>
            </w:tcBorders>
            <w:shd w:val="clear" w:color="auto" w:fill="auto"/>
            <w:hideMark/>
          </w:tcPr>
          <w:p w:rsidR="000C343E" w:rsidRPr="000C343E" w:rsidRDefault="000C343E" w:rsidP="000C343E">
            <w:pPr>
              <w:spacing w:line="240" w:lineRule="exact"/>
              <w:ind w:right="-108"/>
              <w:jc w:val="center"/>
              <w:rPr>
                <w:rFonts w:ascii="Arial" w:hAnsi="Arial" w:cs="Arial"/>
                <w:bCs/>
                <w:color w:val="auto"/>
                <w:sz w:val="18"/>
                <w:szCs w:val="18"/>
              </w:rPr>
            </w:pPr>
            <w:r w:rsidRPr="000C343E">
              <w:rPr>
                <w:rFonts w:ascii="Arial" w:hAnsi="Arial" w:cs="Arial"/>
                <w:bCs/>
                <w:color w:val="auto"/>
                <w:sz w:val="18"/>
                <w:szCs w:val="18"/>
              </w:rPr>
              <w:t>процент исполне</w:t>
            </w:r>
          </w:p>
          <w:p w:rsidR="000C343E" w:rsidRPr="000C343E" w:rsidRDefault="000C343E" w:rsidP="000C343E">
            <w:pPr>
              <w:spacing w:line="240" w:lineRule="exact"/>
              <w:ind w:right="-108"/>
              <w:jc w:val="center"/>
              <w:rPr>
                <w:rFonts w:ascii="Arial" w:hAnsi="Arial" w:cs="Arial"/>
                <w:bCs/>
                <w:color w:val="auto"/>
                <w:sz w:val="18"/>
                <w:szCs w:val="18"/>
              </w:rPr>
            </w:pPr>
            <w:r w:rsidRPr="000C343E">
              <w:rPr>
                <w:rFonts w:ascii="Arial" w:hAnsi="Arial" w:cs="Arial"/>
                <w:bCs/>
                <w:color w:val="auto"/>
                <w:sz w:val="18"/>
                <w:szCs w:val="18"/>
              </w:rPr>
              <w:t>ния к принято</w:t>
            </w:r>
          </w:p>
          <w:p w:rsidR="000C343E" w:rsidRPr="000C343E" w:rsidRDefault="000C343E" w:rsidP="000C343E">
            <w:pPr>
              <w:spacing w:line="240" w:lineRule="exact"/>
              <w:ind w:right="-108"/>
              <w:jc w:val="center"/>
              <w:rPr>
                <w:rFonts w:ascii="Arial" w:hAnsi="Arial" w:cs="Arial"/>
                <w:bCs/>
                <w:color w:val="auto"/>
                <w:sz w:val="18"/>
                <w:szCs w:val="18"/>
              </w:rPr>
            </w:pPr>
            <w:r w:rsidRPr="000C343E">
              <w:rPr>
                <w:rFonts w:ascii="Arial" w:hAnsi="Arial" w:cs="Arial"/>
                <w:bCs/>
                <w:color w:val="auto"/>
                <w:sz w:val="18"/>
                <w:szCs w:val="18"/>
              </w:rPr>
              <w:t>му плану на 2020 год</w:t>
            </w:r>
          </w:p>
        </w:tc>
        <w:tc>
          <w:tcPr>
            <w:tcW w:w="992" w:type="dxa"/>
            <w:tcBorders>
              <w:top w:val="single" w:sz="4" w:space="0" w:color="auto"/>
              <w:left w:val="nil"/>
              <w:bottom w:val="single" w:sz="4" w:space="0" w:color="auto"/>
              <w:right w:val="single" w:sz="4" w:space="0" w:color="auto"/>
            </w:tcBorders>
            <w:shd w:val="clear" w:color="auto" w:fill="auto"/>
            <w:hideMark/>
          </w:tcPr>
          <w:p w:rsidR="000C343E" w:rsidRPr="000C343E" w:rsidRDefault="000C343E" w:rsidP="000C343E">
            <w:pPr>
              <w:spacing w:line="240" w:lineRule="exact"/>
              <w:jc w:val="center"/>
              <w:rPr>
                <w:rFonts w:ascii="Arial" w:hAnsi="Arial" w:cs="Arial"/>
                <w:bCs/>
                <w:color w:val="auto"/>
                <w:sz w:val="18"/>
                <w:szCs w:val="18"/>
              </w:rPr>
            </w:pPr>
            <w:r w:rsidRPr="000C343E">
              <w:rPr>
                <w:rFonts w:ascii="Arial" w:hAnsi="Arial" w:cs="Arial"/>
                <w:bCs/>
                <w:color w:val="auto"/>
                <w:sz w:val="18"/>
                <w:szCs w:val="18"/>
              </w:rPr>
              <w:t>темп к исполне</w:t>
            </w:r>
          </w:p>
          <w:p w:rsidR="000C343E" w:rsidRPr="000C343E" w:rsidRDefault="000C343E" w:rsidP="000C343E">
            <w:pPr>
              <w:spacing w:line="240" w:lineRule="exact"/>
              <w:jc w:val="center"/>
              <w:rPr>
                <w:rFonts w:ascii="Arial" w:hAnsi="Arial" w:cs="Arial"/>
                <w:bCs/>
                <w:color w:val="auto"/>
                <w:sz w:val="18"/>
                <w:szCs w:val="18"/>
              </w:rPr>
            </w:pPr>
            <w:r w:rsidRPr="000C343E">
              <w:rPr>
                <w:rFonts w:ascii="Arial" w:hAnsi="Arial" w:cs="Arial"/>
                <w:bCs/>
                <w:color w:val="auto"/>
                <w:sz w:val="18"/>
                <w:szCs w:val="18"/>
              </w:rPr>
              <w:t>нию за первое полугодие 2019</w:t>
            </w:r>
            <w:r w:rsidRPr="000C343E">
              <w:rPr>
                <w:rFonts w:ascii="Arial" w:hAnsi="Arial" w:cs="Arial"/>
                <w:color w:val="auto"/>
                <w:sz w:val="18"/>
                <w:szCs w:val="18"/>
              </w:rPr>
              <w:t xml:space="preserve"> </w:t>
            </w:r>
            <w:r w:rsidRPr="000C343E">
              <w:rPr>
                <w:rFonts w:ascii="Arial" w:hAnsi="Arial" w:cs="Arial"/>
                <w:bCs/>
                <w:color w:val="auto"/>
                <w:sz w:val="18"/>
                <w:szCs w:val="18"/>
              </w:rPr>
              <w:t>года</w:t>
            </w:r>
          </w:p>
        </w:tc>
        <w:tc>
          <w:tcPr>
            <w:tcW w:w="1418" w:type="dxa"/>
            <w:tcBorders>
              <w:top w:val="single" w:sz="4" w:space="0" w:color="auto"/>
              <w:left w:val="nil"/>
              <w:bottom w:val="single" w:sz="4" w:space="0" w:color="auto"/>
              <w:right w:val="single" w:sz="4" w:space="0" w:color="auto"/>
            </w:tcBorders>
            <w:shd w:val="clear" w:color="auto" w:fill="auto"/>
            <w:hideMark/>
          </w:tcPr>
          <w:p w:rsidR="000C343E" w:rsidRPr="000C343E" w:rsidRDefault="000C343E" w:rsidP="000C343E">
            <w:pPr>
              <w:spacing w:line="240" w:lineRule="exact"/>
              <w:ind w:left="-108" w:right="-108"/>
              <w:jc w:val="center"/>
              <w:rPr>
                <w:rFonts w:ascii="Arial" w:hAnsi="Arial" w:cs="Arial"/>
                <w:bCs/>
                <w:color w:val="auto"/>
                <w:sz w:val="18"/>
                <w:szCs w:val="18"/>
              </w:rPr>
            </w:pPr>
            <w:r w:rsidRPr="000C343E">
              <w:rPr>
                <w:rFonts w:ascii="Arial" w:hAnsi="Arial" w:cs="Arial"/>
                <w:bCs/>
                <w:color w:val="auto"/>
                <w:sz w:val="18"/>
                <w:szCs w:val="18"/>
              </w:rPr>
              <w:t>откл. +- исполнения 2020 года к 2019 году</w:t>
            </w:r>
          </w:p>
        </w:tc>
      </w:tr>
      <w:tr w:rsidR="000C343E" w:rsidRPr="000C343E" w:rsidTr="000C343E">
        <w:trPr>
          <w:trHeight w:val="70"/>
        </w:trPr>
        <w:tc>
          <w:tcPr>
            <w:tcW w:w="2837" w:type="dxa"/>
            <w:tcBorders>
              <w:top w:val="nil"/>
              <w:left w:val="single" w:sz="8" w:space="0" w:color="auto"/>
              <w:bottom w:val="single" w:sz="4" w:space="0" w:color="auto"/>
              <w:right w:val="single" w:sz="4" w:space="0" w:color="auto"/>
            </w:tcBorders>
            <w:shd w:val="clear" w:color="auto" w:fill="auto"/>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2</w:t>
            </w:r>
          </w:p>
        </w:tc>
        <w:tc>
          <w:tcPr>
            <w:tcW w:w="1559" w:type="dxa"/>
            <w:tcBorders>
              <w:top w:val="nil"/>
              <w:left w:val="nil"/>
              <w:bottom w:val="single" w:sz="4" w:space="0" w:color="auto"/>
              <w:right w:val="nil"/>
            </w:tcBorders>
            <w:shd w:val="clear" w:color="auto" w:fill="auto"/>
            <w:noWrap/>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5</w:t>
            </w:r>
          </w:p>
        </w:tc>
        <w:tc>
          <w:tcPr>
            <w:tcW w:w="992" w:type="dxa"/>
            <w:tcBorders>
              <w:top w:val="nil"/>
              <w:left w:val="single" w:sz="4" w:space="0" w:color="auto"/>
              <w:bottom w:val="single" w:sz="4" w:space="0" w:color="auto"/>
              <w:right w:val="nil"/>
            </w:tcBorders>
            <w:shd w:val="clear" w:color="auto" w:fill="auto"/>
            <w:noWrap/>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343E" w:rsidRPr="000C343E" w:rsidRDefault="000C343E" w:rsidP="000C343E">
            <w:pPr>
              <w:jc w:val="center"/>
              <w:rPr>
                <w:rFonts w:ascii="Arial" w:hAnsi="Arial" w:cs="Arial"/>
                <w:color w:val="auto"/>
                <w:sz w:val="18"/>
                <w:szCs w:val="18"/>
              </w:rPr>
            </w:pPr>
            <w:r w:rsidRPr="000C343E">
              <w:rPr>
                <w:rFonts w:ascii="Arial" w:hAnsi="Arial" w:cs="Arial"/>
                <w:color w:val="auto"/>
                <w:sz w:val="18"/>
                <w:szCs w:val="18"/>
              </w:rPr>
              <w:t>7</w:t>
            </w:r>
          </w:p>
        </w:tc>
      </w:tr>
      <w:tr w:rsidR="000C343E" w:rsidRPr="000C343E" w:rsidTr="000C343E">
        <w:trPr>
          <w:trHeight w:val="300"/>
        </w:trPr>
        <w:tc>
          <w:tcPr>
            <w:tcW w:w="2837" w:type="dxa"/>
            <w:tcBorders>
              <w:top w:val="nil"/>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559534065,37</w:t>
            </w:r>
          </w:p>
        </w:tc>
        <w:tc>
          <w:tcPr>
            <w:tcW w:w="1559" w:type="dxa"/>
            <w:tcBorders>
              <w:top w:val="nil"/>
              <w:left w:val="nil"/>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1554760381,15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760108884,15</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48,89</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135,85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200574818,78</w:t>
            </w:r>
          </w:p>
        </w:tc>
      </w:tr>
      <w:tr w:rsidR="000C343E" w:rsidRPr="000C343E" w:rsidTr="000C343E">
        <w:trPr>
          <w:trHeight w:val="570"/>
        </w:trPr>
        <w:tc>
          <w:tcPr>
            <w:tcW w:w="2837" w:type="dxa"/>
            <w:tcBorders>
              <w:top w:val="nil"/>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lastRenderedPageBreak/>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566184660,85</w:t>
            </w:r>
          </w:p>
        </w:tc>
        <w:tc>
          <w:tcPr>
            <w:tcW w:w="1559" w:type="dxa"/>
            <w:tcBorders>
              <w:top w:val="nil"/>
              <w:left w:val="nil"/>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1550266396,03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760313113,11</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49,04</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134,29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194128452,26</w:t>
            </w:r>
          </w:p>
        </w:tc>
      </w:tr>
      <w:tr w:rsidR="000C343E" w:rsidRPr="000C343E" w:rsidTr="000C343E">
        <w:trPr>
          <w:trHeight w:val="617"/>
        </w:trPr>
        <w:tc>
          <w:tcPr>
            <w:tcW w:w="2837" w:type="dxa"/>
            <w:tcBorders>
              <w:top w:val="nil"/>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Дотации бюджетам субъектов Российской Федерации и муниципальных образований</w:t>
            </w:r>
          </w:p>
        </w:tc>
        <w:tc>
          <w:tcPr>
            <w:tcW w:w="1418"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47665002,00</w:t>
            </w:r>
          </w:p>
        </w:tc>
        <w:tc>
          <w:tcPr>
            <w:tcW w:w="1559"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402978000,00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201489000,00</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50,00</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422,72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153823998,00</w:t>
            </w:r>
          </w:p>
        </w:tc>
      </w:tr>
      <w:tr w:rsidR="000C343E" w:rsidRPr="000C343E" w:rsidTr="000C343E">
        <w:trPr>
          <w:trHeight w:val="558"/>
        </w:trPr>
        <w:tc>
          <w:tcPr>
            <w:tcW w:w="2837" w:type="dxa"/>
            <w:tcBorders>
              <w:top w:val="nil"/>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Субсидии бюджетам субъектов Российской Федерации и муниципальных образований (межбюджетные субсидии)</w:t>
            </w:r>
          </w:p>
        </w:tc>
        <w:tc>
          <w:tcPr>
            <w:tcW w:w="1418"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104730878,16</w:t>
            </w:r>
          </w:p>
        </w:tc>
        <w:tc>
          <w:tcPr>
            <w:tcW w:w="1559"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235586839,22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68252184,10</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28,97</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65,17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-36478694,06</w:t>
            </w:r>
          </w:p>
        </w:tc>
      </w:tr>
      <w:tr w:rsidR="000C343E" w:rsidRPr="000C343E" w:rsidTr="000C343E">
        <w:trPr>
          <w:trHeight w:val="585"/>
        </w:trPr>
        <w:tc>
          <w:tcPr>
            <w:tcW w:w="2837" w:type="dxa"/>
            <w:tcBorders>
              <w:top w:val="single" w:sz="4" w:space="0" w:color="auto"/>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 xml:space="preserve">Субвенции бюджетам субъектов Российской Федерации и муниципальных образований </w:t>
            </w:r>
          </w:p>
          <w:p w:rsidR="000C343E" w:rsidRPr="000C343E" w:rsidRDefault="000C343E" w:rsidP="000C343E">
            <w:pPr>
              <w:rPr>
                <w:rFonts w:ascii="Arial" w:hAnsi="Arial" w:cs="Arial"/>
                <w:color w:val="auto"/>
                <w:sz w:val="18"/>
                <w:szCs w:val="18"/>
              </w:rPr>
            </w:pPr>
          </w:p>
        </w:tc>
        <w:tc>
          <w:tcPr>
            <w:tcW w:w="1418"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413137888,69</w:t>
            </w:r>
          </w:p>
        </w:tc>
        <w:tc>
          <w:tcPr>
            <w:tcW w:w="1559"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910245511,69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490042528,58</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53,84</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118,61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76904639,89</w:t>
            </w:r>
          </w:p>
        </w:tc>
      </w:tr>
      <w:tr w:rsidR="000C343E" w:rsidRPr="000C343E" w:rsidTr="000C343E">
        <w:trPr>
          <w:trHeight w:val="70"/>
        </w:trPr>
        <w:tc>
          <w:tcPr>
            <w:tcW w:w="2837" w:type="dxa"/>
            <w:tcBorders>
              <w:top w:val="single" w:sz="4" w:space="0" w:color="auto"/>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Иные межбюджетные трансферты</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650892,00</w:t>
            </w:r>
          </w:p>
        </w:tc>
        <w:tc>
          <w:tcPr>
            <w:tcW w:w="1559"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1456045,12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529400,43</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36,36</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81,33</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-121491,57</w:t>
            </w:r>
          </w:p>
        </w:tc>
      </w:tr>
      <w:tr w:rsidR="000C343E" w:rsidRPr="000C343E" w:rsidTr="000C343E">
        <w:trPr>
          <w:trHeight w:val="344"/>
        </w:trPr>
        <w:tc>
          <w:tcPr>
            <w:tcW w:w="2837" w:type="dxa"/>
            <w:tcBorders>
              <w:top w:val="nil"/>
              <w:left w:val="single" w:sz="8" w:space="0" w:color="auto"/>
              <w:bottom w:val="single" w:sz="4" w:space="0" w:color="auto"/>
              <w:right w:val="single" w:sz="4" w:space="0" w:color="auto"/>
            </w:tcBorders>
            <w:shd w:val="clear" w:color="auto" w:fill="auto"/>
            <w:hideMark/>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Прочие безвозмездные поступления</w:t>
            </w:r>
          </w:p>
        </w:tc>
        <w:tc>
          <w:tcPr>
            <w:tcW w:w="1418"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799564,28</w:t>
            </w:r>
          </w:p>
        </w:tc>
        <w:tc>
          <w:tcPr>
            <w:tcW w:w="1559"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4493985,12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3750513,50</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83,46</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469,07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2950949,22</w:t>
            </w:r>
          </w:p>
        </w:tc>
      </w:tr>
      <w:tr w:rsidR="000C343E" w:rsidRPr="000C343E" w:rsidTr="000C343E">
        <w:trPr>
          <w:trHeight w:val="1969"/>
        </w:trPr>
        <w:tc>
          <w:tcPr>
            <w:tcW w:w="2837" w:type="dxa"/>
            <w:tcBorders>
              <w:top w:val="nil"/>
              <w:left w:val="single" w:sz="8" w:space="0" w:color="auto"/>
              <w:bottom w:val="single" w:sz="4" w:space="0" w:color="auto"/>
              <w:right w:val="single" w:sz="4" w:space="0" w:color="auto"/>
            </w:tcBorders>
            <w:shd w:val="clear" w:color="auto" w:fill="auto"/>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21924,00</w:t>
            </w:r>
          </w:p>
        </w:tc>
        <w:tc>
          <w:tcPr>
            <w:tcW w:w="1559"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0,00</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0,00</w:t>
            </w:r>
          </w:p>
        </w:tc>
        <w:tc>
          <w:tcPr>
            <w:tcW w:w="992" w:type="dxa"/>
            <w:tcBorders>
              <w:top w:val="nil"/>
              <w:left w:val="single" w:sz="4" w:space="0" w:color="auto"/>
              <w:bottom w:val="single" w:sz="4" w:space="0" w:color="auto"/>
              <w:right w:val="nil"/>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-21924,00</w:t>
            </w:r>
          </w:p>
        </w:tc>
      </w:tr>
      <w:tr w:rsidR="000C343E" w:rsidRPr="000C343E" w:rsidTr="000C343E">
        <w:trPr>
          <w:trHeight w:val="952"/>
        </w:trPr>
        <w:tc>
          <w:tcPr>
            <w:tcW w:w="2837" w:type="dxa"/>
            <w:tcBorders>
              <w:top w:val="nil"/>
              <w:left w:val="single" w:sz="8" w:space="0" w:color="auto"/>
              <w:bottom w:val="single" w:sz="4" w:space="0" w:color="auto"/>
              <w:right w:val="single" w:sz="4" w:space="0" w:color="auto"/>
            </w:tcBorders>
            <w:shd w:val="clear" w:color="auto" w:fill="auto"/>
          </w:tcPr>
          <w:p w:rsidR="000C343E" w:rsidRPr="000C343E" w:rsidRDefault="000C343E" w:rsidP="000C343E">
            <w:pPr>
              <w:rPr>
                <w:rFonts w:ascii="Arial" w:hAnsi="Arial" w:cs="Arial"/>
                <w:color w:val="auto"/>
                <w:sz w:val="18"/>
                <w:szCs w:val="18"/>
              </w:rPr>
            </w:pPr>
            <w:r w:rsidRPr="000C343E">
              <w:rPr>
                <w:rFonts w:ascii="Arial" w:hAnsi="Arial" w:cs="Arial"/>
                <w:color w:val="auto"/>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single" w:sz="4" w:space="0" w:color="auto"/>
              <w:bottom w:val="single" w:sz="4" w:space="0" w:color="auto"/>
              <w:right w:val="nil"/>
            </w:tcBorders>
            <w:shd w:val="clear" w:color="auto" w:fill="auto"/>
            <w:noWrap/>
            <w:vAlign w:val="center"/>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-7472083,76</w:t>
            </w:r>
          </w:p>
        </w:tc>
        <w:tc>
          <w:tcPr>
            <w:tcW w:w="1559" w:type="dxa"/>
            <w:tcBorders>
              <w:top w:val="nil"/>
              <w:left w:val="single" w:sz="4" w:space="0" w:color="auto"/>
              <w:bottom w:val="single" w:sz="4" w:space="0" w:color="auto"/>
              <w:right w:val="nil"/>
            </w:tcBorders>
            <w:shd w:val="clear" w:color="auto" w:fill="auto"/>
            <w:noWrap/>
            <w:vAlign w:val="center"/>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-3954742,26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0</w:t>
            </w:r>
          </w:p>
        </w:tc>
        <w:tc>
          <w:tcPr>
            <w:tcW w:w="992" w:type="dxa"/>
            <w:tcBorders>
              <w:top w:val="nil"/>
              <w:left w:val="single" w:sz="4" w:space="0" w:color="auto"/>
              <w:bottom w:val="single" w:sz="4" w:space="0" w:color="auto"/>
              <w:right w:val="nil"/>
            </w:tcBorders>
            <w:shd w:val="clear" w:color="auto" w:fill="auto"/>
            <w:noWrap/>
            <w:vAlign w:val="center"/>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52,93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0C343E" w:rsidRPr="000C343E" w:rsidRDefault="000C343E" w:rsidP="000C343E">
            <w:pPr>
              <w:jc w:val="right"/>
              <w:rPr>
                <w:rFonts w:ascii="Arial" w:hAnsi="Arial" w:cs="Arial"/>
                <w:color w:val="auto"/>
                <w:sz w:val="18"/>
                <w:szCs w:val="18"/>
              </w:rPr>
            </w:pPr>
            <w:r w:rsidRPr="000C343E">
              <w:rPr>
                <w:rFonts w:ascii="Arial" w:hAnsi="Arial" w:cs="Arial"/>
                <w:color w:val="auto"/>
                <w:sz w:val="18"/>
                <w:szCs w:val="18"/>
              </w:rPr>
              <w:t>3517341,30</w:t>
            </w:r>
          </w:p>
        </w:tc>
      </w:tr>
    </w:tbl>
    <w:p w:rsidR="000C343E" w:rsidRDefault="000C343E" w:rsidP="000C343E">
      <w:pPr>
        <w:jc w:val="center"/>
        <w:outlineLvl w:val="0"/>
        <w:rPr>
          <w:color w:val="auto"/>
          <w:sz w:val="28"/>
          <w:szCs w:val="28"/>
        </w:rPr>
      </w:pPr>
    </w:p>
    <w:p w:rsidR="00B464BF" w:rsidRDefault="00B464BF" w:rsidP="00B464BF">
      <w:pPr>
        <w:jc w:val="center"/>
        <w:outlineLvl w:val="0"/>
        <w:rPr>
          <w:color w:val="auto"/>
          <w:sz w:val="28"/>
          <w:szCs w:val="28"/>
        </w:rPr>
        <w:sectPr w:rsidR="00B464BF" w:rsidSect="00DD7A7C">
          <w:type w:val="continuous"/>
          <w:pgSz w:w="11905" w:h="16838"/>
          <w:pgMar w:top="1134" w:right="423" w:bottom="1134" w:left="993" w:header="720" w:footer="720" w:gutter="0"/>
          <w:cols w:space="851"/>
          <w:noEndnote/>
          <w:titlePg/>
          <w:docGrid w:linePitch="381"/>
        </w:sectPr>
      </w:pPr>
    </w:p>
    <w:p w:rsidR="00A36716" w:rsidRPr="00A36716" w:rsidRDefault="00A36716" w:rsidP="00A36716">
      <w:pPr>
        <w:autoSpaceDE w:val="0"/>
        <w:autoSpaceDN w:val="0"/>
        <w:adjustRightInd w:val="0"/>
        <w:jc w:val="center"/>
        <w:rPr>
          <w:rFonts w:ascii="Arial" w:hAnsi="Arial" w:cs="Arial"/>
          <w:bCs/>
          <w:snapToGrid w:val="0"/>
          <w:color w:val="auto"/>
          <w:kern w:val="28"/>
          <w:sz w:val="18"/>
          <w:szCs w:val="18"/>
        </w:rPr>
      </w:pPr>
      <w:r w:rsidRPr="00A36716">
        <w:rPr>
          <w:rFonts w:ascii="Arial" w:hAnsi="Arial" w:cs="Arial"/>
          <w:bCs/>
          <w:snapToGrid w:val="0"/>
          <w:color w:val="auto"/>
          <w:kern w:val="28"/>
          <w:sz w:val="18"/>
          <w:szCs w:val="18"/>
        </w:rPr>
        <w:lastRenderedPageBreak/>
        <w:t>РАСХОДЫ</w:t>
      </w:r>
    </w:p>
    <w:p w:rsidR="00A36716" w:rsidRPr="00A36716" w:rsidRDefault="00A36716" w:rsidP="00A36716">
      <w:pPr>
        <w:autoSpaceDE w:val="0"/>
        <w:autoSpaceDN w:val="0"/>
        <w:adjustRightInd w:val="0"/>
        <w:ind w:firstLine="709"/>
        <w:jc w:val="center"/>
        <w:rPr>
          <w:rFonts w:ascii="Arial" w:hAnsi="Arial" w:cs="Arial"/>
          <w:bCs/>
          <w:snapToGrid w:val="0"/>
          <w:color w:val="auto"/>
          <w:kern w:val="28"/>
          <w:sz w:val="18"/>
          <w:szCs w:val="18"/>
        </w:rPr>
      </w:pPr>
    </w:p>
    <w:p w:rsidR="00A36716" w:rsidRPr="00A36716" w:rsidRDefault="00A36716" w:rsidP="00A36716">
      <w:pPr>
        <w:autoSpaceDE w:val="0"/>
        <w:autoSpaceDN w:val="0"/>
        <w:adjustRightInd w:val="0"/>
        <w:ind w:firstLine="426"/>
        <w:jc w:val="both"/>
        <w:rPr>
          <w:rFonts w:ascii="Arial" w:hAnsi="Arial" w:cs="Arial"/>
          <w:bCs/>
          <w:color w:val="auto"/>
          <w:sz w:val="18"/>
          <w:szCs w:val="18"/>
        </w:rPr>
      </w:pPr>
      <w:r w:rsidRPr="00A36716">
        <w:rPr>
          <w:rFonts w:ascii="Arial" w:hAnsi="Arial" w:cs="Arial"/>
          <w:color w:val="auto"/>
          <w:sz w:val="18"/>
          <w:szCs w:val="18"/>
        </w:rPr>
        <w:t xml:space="preserve">Расходы бюджета </w:t>
      </w:r>
      <w:r w:rsidRPr="00A36716">
        <w:rPr>
          <w:rFonts w:ascii="Arial" w:hAnsi="Arial" w:cs="Arial"/>
          <w:bCs/>
          <w:color w:val="auto"/>
          <w:sz w:val="18"/>
          <w:szCs w:val="18"/>
        </w:rPr>
        <w:t xml:space="preserve">Благодарненского городского округа Ставропольского края </w:t>
      </w:r>
      <w:r w:rsidRPr="00A36716">
        <w:rPr>
          <w:rFonts w:ascii="Arial" w:hAnsi="Arial" w:cs="Arial"/>
          <w:color w:val="auto"/>
          <w:sz w:val="18"/>
          <w:szCs w:val="18"/>
        </w:rPr>
        <w:t xml:space="preserve">согласно решению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(далее – решение о бюджете) утверждены на 2020 год в сумме                           1 798 789 216,86 рублей. </w:t>
      </w:r>
    </w:p>
    <w:p w:rsidR="00A36716" w:rsidRPr="00A36716" w:rsidRDefault="00A36716" w:rsidP="00A36716">
      <w:pPr>
        <w:autoSpaceDE w:val="0"/>
        <w:autoSpaceDN w:val="0"/>
        <w:adjustRightInd w:val="0"/>
        <w:ind w:firstLine="426"/>
        <w:jc w:val="both"/>
        <w:rPr>
          <w:rFonts w:ascii="Arial" w:hAnsi="Arial" w:cs="Arial"/>
          <w:color w:val="auto"/>
          <w:sz w:val="18"/>
          <w:szCs w:val="18"/>
        </w:rPr>
      </w:pPr>
      <w:r w:rsidRPr="00A36716">
        <w:rPr>
          <w:rFonts w:ascii="Arial" w:hAnsi="Arial" w:cs="Arial"/>
          <w:color w:val="auto"/>
          <w:sz w:val="18"/>
          <w:szCs w:val="18"/>
        </w:rPr>
        <w:t xml:space="preserve">В ходе исполнения бюджета </w:t>
      </w:r>
      <w:r w:rsidRPr="00A36716">
        <w:rPr>
          <w:rFonts w:ascii="Arial" w:hAnsi="Arial" w:cs="Arial"/>
          <w:bCs/>
          <w:color w:val="auto"/>
          <w:sz w:val="18"/>
          <w:szCs w:val="18"/>
        </w:rPr>
        <w:t>Благодарненского городского округа Ставропольского края</w:t>
      </w:r>
      <w:r w:rsidRPr="00A36716">
        <w:rPr>
          <w:rFonts w:ascii="Arial" w:hAnsi="Arial" w:cs="Arial"/>
          <w:color w:val="auto"/>
          <w:sz w:val="18"/>
          <w:szCs w:val="18"/>
        </w:rPr>
        <w:t xml:space="preserve"> в соответствии со статьей 217 Бюджетного кодекса </w:t>
      </w:r>
    </w:p>
    <w:p w:rsidR="00A36716" w:rsidRPr="00A36716" w:rsidRDefault="00A36716" w:rsidP="00A36716">
      <w:pPr>
        <w:autoSpaceDE w:val="0"/>
        <w:autoSpaceDN w:val="0"/>
        <w:adjustRightInd w:val="0"/>
        <w:ind w:firstLine="426"/>
        <w:jc w:val="both"/>
        <w:rPr>
          <w:rFonts w:ascii="Arial" w:hAnsi="Arial" w:cs="Arial"/>
          <w:color w:val="auto"/>
          <w:sz w:val="18"/>
          <w:szCs w:val="18"/>
        </w:rPr>
      </w:pPr>
    </w:p>
    <w:p w:rsidR="00A36716" w:rsidRPr="00A36716" w:rsidRDefault="00A36716" w:rsidP="00A36716">
      <w:pPr>
        <w:autoSpaceDE w:val="0"/>
        <w:autoSpaceDN w:val="0"/>
        <w:adjustRightInd w:val="0"/>
        <w:ind w:firstLine="426"/>
        <w:jc w:val="both"/>
        <w:rPr>
          <w:rFonts w:ascii="Arial" w:hAnsi="Arial" w:cs="Arial"/>
          <w:color w:val="auto"/>
          <w:sz w:val="18"/>
          <w:szCs w:val="18"/>
        </w:rPr>
      </w:pPr>
      <w:r w:rsidRPr="00A36716">
        <w:rPr>
          <w:rFonts w:ascii="Arial" w:hAnsi="Arial" w:cs="Arial"/>
          <w:color w:val="auto"/>
          <w:sz w:val="18"/>
          <w:szCs w:val="18"/>
        </w:rPr>
        <w:t xml:space="preserve">Российской Федерации плановые ассигнования по расходам увеличены на сумму 244 166 569,62 рублей и составили 2 042 955 786,48 рублей. </w:t>
      </w:r>
    </w:p>
    <w:p w:rsidR="00A36716" w:rsidRDefault="00A36716" w:rsidP="00A36716">
      <w:pPr>
        <w:autoSpaceDE w:val="0"/>
        <w:autoSpaceDN w:val="0"/>
        <w:adjustRightInd w:val="0"/>
        <w:ind w:firstLine="426"/>
        <w:jc w:val="both"/>
        <w:rPr>
          <w:rFonts w:ascii="Arial" w:hAnsi="Arial" w:cs="Arial"/>
          <w:bCs/>
          <w:color w:val="auto"/>
          <w:sz w:val="18"/>
          <w:szCs w:val="18"/>
        </w:rPr>
      </w:pPr>
      <w:r w:rsidRPr="00A36716">
        <w:rPr>
          <w:rFonts w:ascii="Arial" w:hAnsi="Arial" w:cs="Arial"/>
          <w:bCs/>
          <w:color w:val="auto"/>
          <w:sz w:val="18"/>
          <w:szCs w:val="18"/>
        </w:rPr>
        <w:t xml:space="preserve">Расходы местного бюджета производились в рамках реализации  7 муниципальных программ Благодарненского городского округа Ставропольского края и непрограммных направлений деятельности </w:t>
      </w:r>
    </w:p>
    <w:p w:rsidR="00A36716" w:rsidRDefault="00A36716" w:rsidP="00A36716">
      <w:pPr>
        <w:autoSpaceDE w:val="0"/>
        <w:autoSpaceDN w:val="0"/>
        <w:adjustRightInd w:val="0"/>
        <w:ind w:firstLine="426"/>
        <w:jc w:val="both"/>
        <w:rPr>
          <w:rFonts w:ascii="Arial" w:hAnsi="Arial" w:cs="Arial"/>
          <w:bCs/>
          <w:color w:val="auto"/>
          <w:sz w:val="18"/>
          <w:szCs w:val="18"/>
        </w:rPr>
      </w:pPr>
    </w:p>
    <w:p w:rsidR="00A36716" w:rsidRDefault="00A36716" w:rsidP="00A36716">
      <w:pPr>
        <w:autoSpaceDE w:val="0"/>
        <w:autoSpaceDN w:val="0"/>
        <w:adjustRightInd w:val="0"/>
        <w:ind w:firstLine="426"/>
        <w:jc w:val="both"/>
        <w:rPr>
          <w:rFonts w:ascii="Arial" w:hAnsi="Arial" w:cs="Arial"/>
          <w:bCs/>
          <w:color w:val="auto"/>
          <w:sz w:val="18"/>
          <w:szCs w:val="18"/>
        </w:rPr>
      </w:pPr>
    </w:p>
    <w:p w:rsidR="00A36716" w:rsidRPr="00A36716" w:rsidRDefault="00A36716" w:rsidP="00A36716">
      <w:pPr>
        <w:autoSpaceDE w:val="0"/>
        <w:autoSpaceDN w:val="0"/>
        <w:adjustRightInd w:val="0"/>
        <w:jc w:val="both"/>
        <w:rPr>
          <w:rFonts w:ascii="Arial" w:hAnsi="Arial" w:cs="Arial"/>
          <w:color w:val="auto"/>
          <w:sz w:val="18"/>
          <w:szCs w:val="18"/>
        </w:rPr>
      </w:pPr>
      <w:r w:rsidRPr="00A36716">
        <w:rPr>
          <w:rFonts w:ascii="Arial" w:hAnsi="Arial" w:cs="Arial"/>
          <w:bCs/>
          <w:color w:val="auto"/>
          <w:sz w:val="18"/>
          <w:szCs w:val="18"/>
        </w:rPr>
        <w:t>соответствующих главных распорядителей местного бюджета.</w:t>
      </w:r>
    </w:p>
    <w:p w:rsidR="00A36716" w:rsidRPr="00A36716" w:rsidRDefault="00A36716" w:rsidP="00A36716">
      <w:pPr>
        <w:autoSpaceDE w:val="0"/>
        <w:autoSpaceDN w:val="0"/>
        <w:adjustRightInd w:val="0"/>
        <w:spacing w:line="240" w:lineRule="exact"/>
        <w:ind w:left="-720"/>
        <w:jc w:val="center"/>
        <w:rPr>
          <w:rFonts w:ascii="Arial" w:hAnsi="Arial" w:cs="Arial"/>
          <w:bCs/>
          <w:color w:val="auto"/>
          <w:sz w:val="18"/>
          <w:szCs w:val="18"/>
        </w:rPr>
      </w:pPr>
    </w:p>
    <w:p w:rsidR="00A36716" w:rsidRPr="00A36716" w:rsidRDefault="00A36716" w:rsidP="00A36716">
      <w:pPr>
        <w:autoSpaceDE w:val="0"/>
        <w:autoSpaceDN w:val="0"/>
        <w:adjustRightInd w:val="0"/>
        <w:spacing w:line="200" w:lineRule="exact"/>
        <w:jc w:val="center"/>
        <w:rPr>
          <w:rFonts w:ascii="Arial" w:hAnsi="Arial" w:cs="Arial"/>
          <w:bCs/>
          <w:color w:val="auto"/>
          <w:sz w:val="18"/>
          <w:szCs w:val="18"/>
        </w:rPr>
      </w:pPr>
      <w:r w:rsidRPr="00A36716">
        <w:rPr>
          <w:rFonts w:ascii="Arial" w:hAnsi="Arial" w:cs="Arial"/>
          <w:bCs/>
          <w:color w:val="auto"/>
          <w:sz w:val="18"/>
          <w:szCs w:val="18"/>
        </w:rPr>
        <w:t>РАСХОДЫ</w:t>
      </w:r>
    </w:p>
    <w:p w:rsidR="00A36716" w:rsidRPr="00A36716" w:rsidRDefault="00A36716" w:rsidP="00A36716">
      <w:pPr>
        <w:autoSpaceDE w:val="0"/>
        <w:autoSpaceDN w:val="0"/>
        <w:adjustRightInd w:val="0"/>
        <w:spacing w:line="200" w:lineRule="exact"/>
        <w:jc w:val="center"/>
        <w:rPr>
          <w:rFonts w:ascii="Arial" w:hAnsi="Arial" w:cs="Arial"/>
          <w:bCs/>
          <w:color w:val="auto"/>
          <w:sz w:val="18"/>
          <w:szCs w:val="18"/>
        </w:rPr>
      </w:pPr>
      <w:r w:rsidRPr="00A36716">
        <w:rPr>
          <w:rFonts w:ascii="Arial" w:hAnsi="Arial" w:cs="Arial"/>
          <w:bCs/>
          <w:color w:val="auto"/>
          <w:sz w:val="18"/>
          <w:szCs w:val="18"/>
        </w:rPr>
        <w:t xml:space="preserve">местного бюджета, направленные на реализацию 7 муниципальных программ и непрограммных направлений деятельности соответствующих главных </w:t>
      </w:r>
      <w:r w:rsidRPr="00A36716">
        <w:rPr>
          <w:rFonts w:ascii="Arial" w:hAnsi="Arial" w:cs="Arial"/>
          <w:bCs/>
          <w:color w:val="auto"/>
          <w:sz w:val="18"/>
          <w:szCs w:val="18"/>
        </w:rPr>
        <w:lastRenderedPageBreak/>
        <w:t>распорядителей местного бюджета Благодарненского городского округа Ставропольского края</w:t>
      </w:r>
    </w:p>
    <w:p w:rsidR="00A36716" w:rsidRPr="00A36716" w:rsidRDefault="00A36716" w:rsidP="00A36716">
      <w:pPr>
        <w:autoSpaceDE w:val="0"/>
        <w:autoSpaceDN w:val="0"/>
        <w:adjustRightInd w:val="0"/>
        <w:spacing w:line="200" w:lineRule="exact"/>
        <w:jc w:val="center"/>
        <w:rPr>
          <w:rFonts w:ascii="Arial" w:hAnsi="Arial" w:cs="Arial"/>
          <w:bCs/>
          <w:color w:val="auto"/>
          <w:sz w:val="18"/>
          <w:szCs w:val="18"/>
        </w:rPr>
      </w:pPr>
      <w:r w:rsidRPr="00A36716">
        <w:rPr>
          <w:rFonts w:ascii="Arial" w:hAnsi="Arial" w:cs="Arial"/>
          <w:bCs/>
          <w:color w:val="auto"/>
          <w:sz w:val="18"/>
          <w:szCs w:val="18"/>
        </w:rPr>
        <w:t>за первое полугодие 2020 года</w:t>
      </w:r>
    </w:p>
    <w:p w:rsidR="00AD7046" w:rsidRDefault="00AD7046" w:rsidP="00A36716">
      <w:pPr>
        <w:spacing w:line="200" w:lineRule="exact"/>
        <w:ind w:firstLine="142"/>
        <w:jc w:val="both"/>
        <w:rPr>
          <w:rFonts w:ascii="Arial" w:hAnsi="Arial" w:cs="Arial"/>
          <w:sz w:val="16"/>
          <w:szCs w:val="16"/>
        </w:rPr>
      </w:pPr>
    </w:p>
    <w:p w:rsidR="00A36716" w:rsidRPr="00A36716" w:rsidRDefault="00A36716" w:rsidP="00A36716">
      <w:pPr>
        <w:autoSpaceDE w:val="0"/>
        <w:autoSpaceDN w:val="0"/>
        <w:adjustRightInd w:val="0"/>
        <w:spacing w:line="240" w:lineRule="exact"/>
        <w:ind w:left="-720" w:firstLine="7950"/>
        <w:jc w:val="right"/>
        <w:rPr>
          <w:rFonts w:ascii="Arial" w:hAnsi="Arial" w:cs="Arial"/>
          <w:bCs/>
          <w:color w:val="auto"/>
          <w:sz w:val="18"/>
          <w:szCs w:val="18"/>
        </w:rPr>
      </w:pPr>
      <w:r w:rsidRPr="00A36716">
        <w:rPr>
          <w:rFonts w:cs="Arial"/>
          <w:bCs/>
          <w:color w:val="auto"/>
          <w:sz w:val="28"/>
          <w:szCs w:val="28"/>
        </w:rPr>
        <w:t>(</w:t>
      </w:r>
      <w:r>
        <w:rPr>
          <w:rFonts w:cs="Arial"/>
          <w:bCs/>
          <w:color w:val="auto"/>
          <w:sz w:val="28"/>
          <w:szCs w:val="28"/>
        </w:rPr>
        <w:t>(</w:t>
      </w:r>
      <w:r w:rsidRPr="00A36716">
        <w:rPr>
          <w:rFonts w:ascii="Arial" w:hAnsi="Arial" w:cs="Arial"/>
          <w:bCs/>
          <w:color w:val="auto"/>
          <w:sz w:val="18"/>
          <w:szCs w:val="18"/>
        </w:rPr>
        <w:t>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1134"/>
        <w:gridCol w:w="567"/>
      </w:tblGrid>
      <w:tr w:rsidR="00A36716" w:rsidRPr="00A36716" w:rsidTr="00A36716">
        <w:trPr>
          <w:trHeight w:val="1197"/>
        </w:trPr>
        <w:tc>
          <w:tcPr>
            <w:tcW w:w="851" w:type="dxa"/>
            <w:shd w:val="clear" w:color="auto" w:fill="auto"/>
          </w:tcPr>
          <w:p w:rsidR="00A36716" w:rsidRPr="00A36716" w:rsidRDefault="00A36716" w:rsidP="00A36716">
            <w:pPr>
              <w:autoSpaceDE w:val="0"/>
              <w:autoSpaceDN w:val="0"/>
              <w:adjustRightInd w:val="0"/>
              <w:spacing w:line="240" w:lineRule="exact"/>
              <w:jc w:val="center"/>
              <w:rPr>
                <w:rFonts w:ascii="Arial" w:hAnsi="Arial" w:cs="Arial"/>
                <w:bCs/>
                <w:color w:val="auto"/>
                <w:spacing w:val="-16"/>
                <w:sz w:val="16"/>
                <w:szCs w:val="16"/>
              </w:rPr>
            </w:pPr>
            <w:r w:rsidRPr="00A36716">
              <w:rPr>
                <w:rFonts w:ascii="Arial" w:hAnsi="Arial" w:cs="Arial"/>
                <w:bCs/>
                <w:color w:val="auto"/>
                <w:spacing w:val="-16"/>
                <w:sz w:val="16"/>
                <w:szCs w:val="16"/>
              </w:rPr>
              <w:t>Наименование</w:t>
            </w:r>
          </w:p>
          <w:p w:rsidR="00A36716" w:rsidRPr="00A36716" w:rsidRDefault="00A36716" w:rsidP="00A36716">
            <w:pPr>
              <w:autoSpaceDE w:val="0"/>
              <w:autoSpaceDN w:val="0"/>
              <w:adjustRightInd w:val="0"/>
              <w:spacing w:line="240" w:lineRule="exact"/>
              <w:jc w:val="center"/>
              <w:rPr>
                <w:rFonts w:ascii="Arial" w:hAnsi="Arial" w:cs="Arial"/>
                <w:bCs/>
                <w:color w:val="auto"/>
                <w:spacing w:val="-16"/>
                <w:sz w:val="16"/>
                <w:szCs w:val="16"/>
              </w:rPr>
            </w:pPr>
            <w:r w:rsidRPr="00A36716">
              <w:rPr>
                <w:rFonts w:ascii="Arial" w:hAnsi="Arial" w:cs="Arial"/>
                <w:bCs/>
                <w:color w:val="auto"/>
                <w:spacing w:val="-16"/>
                <w:sz w:val="16"/>
                <w:szCs w:val="16"/>
              </w:rPr>
              <w:t>расходов</w:t>
            </w:r>
          </w:p>
        </w:tc>
        <w:tc>
          <w:tcPr>
            <w:tcW w:w="1134" w:type="dxa"/>
            <w:shd w:val="clear" w:color="auto" w:fill="auto"/>
          </w:tcPr>
          <w:p w:rsidR="00A36716" w:rsidRPr="00A36716" w:rsidRDefault="00A36716" w:rsidP="00A36716">
            <w:pPr>
              <w:autoSpaceDE w:val="0"/>
              <w:autoSpaceDN w:val="0"/>
              <w:adjustRightInd w:val="0"/>
              <w:spacing w:line="240" w:lineRule="exact"/>
              <w:ind w:right="-108"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 xml:space="preserve">утверждено решением о бюджете </w:t>
            </w:r>
          </w:p>
        </w:tc>
        <w:tc>
          <w:tcPr>
            <w:tcW w:w="1134"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утверждено бюджетной росписью с учетом изменений</w:t>
            </w:r>
          </w:p>
        </w:tc>
        <w:tc>
          <w:tcPr>
            <w:tcW w:w="1134"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исполнено за   первое полугодие       2020 года</w:t>
            </w:r>
          </w:p>
        </w:tc>
        <w:tc>
          <w:tcPr>
            <w:tcW w:w="567"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процент исполнения</w:t>
            </w:r>
          </w:p>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p>
        </w:tc>
      </w:tr>
      <w:tr w:rsidR="00A36716" w:rsidRPr="00A36716" w:rsidTr="00A36716">
        <w:trPr>
          <w:trHeight w:val="239"/>
        </w:trPr>
        <w:tc>
          <w:tcPr>
            <w:tcW w:w="851" w:type="dxa"/>
            <w:shd w:val="clear" w:color="auto" w:fill="auto"/>
          </w:tcPr>
          <w:p w:rsidR="00A36716" w:rsidRPr="00A36716" w:rsidRDefault="00A36716" w:rsidP="00A36716">
            <w:pPr>
              <w:autoSpaceDE w:val="0"/>
              <w:autoSpaceDN w:val="0"/>
              <w:adjustRightInd w:val="0"/>
              <w:spacing w:line="240" w:lineRule="exact"/>
              <w:jc w:val="center"/>
              <w:rPr>
                <w:rFonts w:ascii="Arial" w:hAnsi="Arial" w:cs="Arial"/>
                <w:bCs/>
                <w:color w:val="auto"/>
                <w:spacing w:val="-16"/>
                <w:sz w:val="16"/>
                <w:szCs w:val="16"/>
              </w:rPr>
            </w:pPr>
            <w:r w:rsidRPr="00A36716">
              <w:rPr>
                <w:rFonts w:ascii="Arial" w:hAnsi="Arial" w:cs="Arial"/>
                <w:bCs/>
                <w:color w:val="auto"/>
                <w:spacing w:val="-16"/>
                <w:sz w:val="16"/>
                <w:szCs w:val="16"/>
              </w:rPr>
              <w:t>1</w:t>
            </w:r>
          </w:p>
        </w:tc>
        <w:tc>
          <w:tcPr>
            <w:tcW w:w="1134"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2</w:t>
            </w:r>
          </w:p>
        </w:tc>
        <w:tc>
          <w:tcPr>
            <w:tcW w:w="1134"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3</w:t>
            </w:r>
          </w:p>
        </w:tc>
        <w:tc>
          <w:tcPr>
            <w:tcW w:w="1134"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4</w:t>
            </w:r>
          </w:p>
        </w:tc>
        <w:tc>
          <w:tcPr>
            <w:tcW w:w="567" w:type="dxa"/>
            <w:shd w:val="clear" w:color="auto" w:fill="auto"/>
          </w:tcPr>
          <w:p w:rsidR="00A36716" w:rsidRPr="00A36716" w:rsidRDefault="00A36716" w:rsidP="00A36716">
            <w:pPr>
              <w:autoSpaceDE w:val="0"/>
              <w:autoSpaceDN w:val="0"/>
              <w:adjustRightInd w:val="0"/>
              <w:spacing w:line="240" w:lineRule="exact"/>
              <w:ind w:firstLine="12"/>
              <w:jc w:val="center"/>
              <w:rPr>
                <w:rFonts w:ascii="Arial" w:hAnsi="Arial" w:cs="Arial"/>
                <w:bCs/>
                <w:color w:val="auto"/>
                <w:spacing w:val="-16"/>
                <w:sz w:val="16"/>
                <w:szCs w:val="16"/>
              </w:rPr>
            </w:pPr>
            <w:r w:rsidRPr="00A36716">
              <w:rPr>
                <w:rFonts w:ascii="Arial" w:hAnsi="Arial" w:cs="Arial"/>
                <w:bCs/>
                <w:color w:val="auto"/>
                <w:spacing w:val="-16"/>
                <w:sz w:val="16"/>
                <w:szCs w:val="16"/>
              </w:rPr>
              <w:t>5</w:t>
            </w:r>
          </w:p>
        </w:tc>
      </w:tr>
      <w:tr w:rsidR="00A36716" w:rsidRPr="00A36716" w:rsidTr="00A36716">
        <w:trPr>
          <w:trHeight w:val="539"/>
        </w:trPr>
        <w:tc>
          <w:tcPr>
            <w:tcW w:w="851" w:type="dxa"/>
            <w:shd w:val="clear" w:color="auto" w:fill="auto"/>
          </w:tcPr>
          <w:p w:rsidR="00A36716" w:rsidRPr="00A36716" w:rsidRDefault="00A36716" w:rsidP="00A36716">
            <w:pPr>
              <w:autoSpaceDE w:val="0"/>
              <w:autoSpaceDN w:val="0"/>
              <w:adjustRightInd w:val="0"/>
              <w:ind w:left="-108" w:right="-108"/>
              <w:rPr>
                <w:rFonts w:ascii="Arial" w:hAnsi="Arial" w:cs="Arial"/>
                <w:bCs/>
                <w:color w:val="auto"/>
                <w:spacing w:val="-16"/>
                <w:sz w:val="16"/>
                <w:szCs w:val="16"/>
              </w:rPr>
            </w:pPr>
            <w:r w:rsidRPr="00A36716">
              <w:rPr>
                <w:rFonts w:ascii="Arial" w:hAnsi="Arial" w:cs="Arial"/>
                <w:bCs/>
                <w:color w:val="auto"/>
                <w:spacing w:val="-16"/>
                <w:sz w:val="16"/>
                <w:szCs w:val="16"/>
              </w:rPr>
              <w:t>Социальная поддержка граждан</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456436452,20</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559752059,67</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267771176,62</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47,84</w:t>
            </w:r>
          </w:p>
        </w:tc>
      </w:tr>
      <w:tr w:rsidR="00A36716" w:rsidRPr="00A36716" w:rsidTr="00A36716">
        <w:trPr>
          <w:trHeight w:val="823"/>
        </w:trPr>
        <w:tc>
          <w:tcPr>
            <w:tcW w:w="851" w:type="dxa"/>
            <w:shd w:val="clear" w:color="auto" w:fill="auto"/>
          </w:tcPr>
          <w:p w:rsidR="00A36716" w:rsidRPr="00A36716" w:rsidRDefault="00A36716" w:rsidP="001E2236">
            <w:pPr>
              <w:autoSpaceDE w:val="0"/>
              <w:autoSpaceDN w:val="0"/>
              <w:adjustRightInd w:val="0"/>
              <w:ind w:left="-108" w:right="-108"/>
              <w:rPr>
                <w:rFonts w:ascii="Arial" w:hAnsi="Arial" w:cs="Arial"/>
                <w:bCs/>
                <w:color w:val="auto"/>
                <w:spacing w:val="-16"/>
                <w:sz w:val="16"/>
                <w:szCs w:val="16"/>
              </w:rPr>
            </w:pPr>
            <w:r w:rsidRPr="00A36716">
              <w:rPr>
                <w:rFonts w:ascii="Arial" w:hAnsi="Arial" w:cs="Arial"/>
                <w:bCs/>
                <w:color w:val="auto"/>
                <w:spacing w:val="-16"/>
                <w:sz w:val="16"/>
                <w:szCs w:val="16"/>
              </w:rPr>
              <w:t xml:space="preserve">Развитие образования и молодежной политики </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731119664,83</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757660609,83</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322505102,38</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42,57</w:t>
            </w:r>
          </w:p>
        </w:tc>
      </w:tr>
      <w:tr w:rsidR="00A36716" w:rsidRPr="00A36716" w:rsidTr="00A36716">
        <w:trPr>
          <w:trHeight w:val="554"/>
        </w:trPr>
        <w:tc>
          <w:tcPr>
            <w:tcW w:w="851" w:type="dxa"/>
            <w:shd w:val="clear" w:color="auto" w:fill="auto"/>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t>Развитие сельского хозяйства</w:t>
            </w:r>
          </w:p>
        </w:tc>
        <w:tc>
          <w:tcPr>
            <w:tcW w:w="1134" w:type="dxa"/>
            <w:shd w:val="clear" w:color="auto" w:fill="auto"/>
            <w:vAlign w:val="bottom"/>
          </w:tcPr>
          <w:p w:rsidR="00A36716" w:rsidRPr="00A36716" w:rsidRDefault="00A36716" w:rsidP="00A36716">
            <w:pPr>
              <w:ind w:left="-108" w:right="-108"/>
              <w:jc w:val="right"/>
              <w:rPr>
                <w:rFonts w:ascii="Arial" w:hAnsi="Arial" w:cs="Arial"/>
                <w:color w:val="auto"/>
                <w:spacing w:val="-16"/>
                <w:sz w:val="16"/>
                <w:szCs w:val="16"/>
              </w:rPr>
            </w:pPr>
            <w:r w:rsidRPr="00A36716">
              <w:rPr>
                <w:rFonts w:ascii="Arial" w:hAnsi="Arial" w:cs="Arial"/>
                <w:color w:val="auto"/>
                <w:spacing w:val="-16"/>
                <w:sz w:val="16"/>
                <w:szCs w:val="16"/>
              </w:rPr>
              <w:t>7204120,99</w:t>
            </w:r>
          </w:p>
        </w:tc>
        <w:tc>
          <w:tcPr>
            <w:tcW w:w="1134" w:type="dxa"/>
            <w:shd w:val="clear" w:color="auto" w:fill="auto"/>
            <w:vAlign w:val="bottom"/>
          </w:tcPr>
          <w:p w:rsidR="00A36716" w:rsidRPr="00A36716" w:rsidRDefault="00A36716" w:rsidP="00A36716">
            <w:pPr>
              <w:ind w:left="-108" w:right="-108"/>
              <w:jc w:val="right"/>
              <w:rPr>
                <w:rFonts w:ascii="Arial" w:hAnsi="Arial" w:cs="Arial"/>
                <w:color w:val="auto"/>
                <w:spacing w:val="-16"/>
                <w:sz w:val="16"/>
                <w:szCs w:val="16"/>
              </w:rPr>
            </w:pPr>
            <w:r w:rsidRPr="00A36716">
              <w:rPr>
                <w:rFonts w:ascii="Arial" w:hAnsi="Arial" w:cs="Arial"/>
                <w:color w:val="auto"/>
                <w:spacing w:val="-16"/>
                <w:sz w:val="16"/>
                <w:szCs w:val="16"/>
              </w:rPr>
              <w:t>15244434,36</w:t>
            </w:r>
          </w:p>
        </w:tc>
        <w:tc>
          <w:tcPr>
            <w:tcW w:w="1134" w:type="dxa"/>
            <w:shd w:val="clear" w:color="auto" w:fill="auto"/>
            <w:vAlign w:val="bottom"/>
          </w:tcPr>
          <w:p w:rsidR="00A36716" w:rsidRPr="00A36716" w:rsidRDefault="00A36716" w:rsidP="00A36716">
            <w:pPr>
              <w:ind w:left="-108" w:right="-108"/>
              <w:jc w:val="right"/>
              <w:rPr>
                <w:rFonts w:ascii="Arial" w:hAnsi="Arial" w:cs="Arial"/>
                <w:color w:val="auto"/>
                <w:spacing w:val="-16"/>
                <w:sz w:val="16"/>
                <w:szCs w:val="16"/>
              </w:rPr>
            </w:pPr>
            <w:r w:rsidRPr="00A36716">
              <w:rPr>
                <w:rFonts w:ascii="Arial" w:hAnsi="Arial" w:cs="Arial"/>
                <w:color w:val="auto"/>
                <w:spacing w:val="-16"/>
                <w:sz w:val="16"/>
                <w:szCs w:val="16"/>
              </w:rPr>
              <w:t>3254696,11</w:t>
            </w:r>
          </w:p>
        </w:tc>
        <w:tc>
          <w:tcPr>
            <w:tcW w:w="567" w:type="dxa"/>
            <w:shd w:val="clear" w:color="auto" w:fill="auto"/>
            <w:vAlign w:val="bottom"/>
          </w:tcPr>
          <w:p w:rsidR="00A36716" w:rsidRPr="00A36716" w:rsidRDefault="00A36716" w:rsidP="00A36716">
            <w:pPr>
              <w:ind w:left="-108"/>
              <w:jc w:val="right"/>
              <w:rPr>
                <w:rFonts w:ascii="Arial" w:hAnsi="Arial" w:cs="Arial"/>
                <w:color w:val="auto"/>
                <w:spacing w:val="-16"/>
                <w:sz w:val="16"/>
                <w:szCs w:val="16"/>
              </w:rPr>
            </w:pPr>
            <w:r w:rsidRPr="00A36716">
              <w:rPr>
                <w:rFonts w:ascii="Arial" w:hAnsi="Arial" w:cs="Arial"/>
                <w:color w:val="auto"/>
                <w:spacing w:val="-16"/>
                <w:sz w:val="16"/>
                <w:szCs w:val="16"/>
              </w:rPr>
              <w:t>21,35</w:t>
            </w:r>
          </w:p>
        </w:tc>
      </w:tr>
      <w:tr w:rsidR="00A36716" w:rsidRPr="00A36716" w:rsidTr="00A36716">
        <w:trPr>
          <w:trHeight w:val="1646"/>
        </w:trPr>
        <w:tc>
          <w:tcPr>
            <w:tcW w:w="851" w:type="dxa"/>
            <w:shd w:val="clear" w:color="auto" w:fill="auto"/>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lastRenderedPageBreak/>
              <w:t>Осуществление местного самоуправления в Благодарненском городском округе Ставропольского края</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198995294,62</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211566711,94</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73822991,47</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34,89</w:t>
            </w:r>
          </w:p>
        </w:tc>
      </w:tr>
      <w:tr w:rsidR="00A36716" w:rsidRPr="00A36716" w:rsidTr="00A36716">
        <w:trPr>
          <w:trHeight w:val="1092"/>
        </w:trPr>
        <w:tc>
          <w:tcPr>
            <w:tcW w:w="851" w:type="dxa"/>
            <w:shd w:val="clear" w:color="auto" w:fill="auto"/>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t>Формирование современной городской среды на 2018-2024 годы</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2701703,00</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53182435,91</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18164217,39</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34,15</w:t>
            </w:r>
          </w:p>
        </w:tc>
      </w:tr>
      <w:tr w:rsidR="00A36716" w:rsidRPr="00A36716" w:rsidTr="00A36716">
        <w:trPr>
          <w:trHeight w:val="284"/>
        </w:trPr>
        <w:tc>
          <w:tcPr>
            <w:tcW w:w="851" w:type="dxa"/>
            <w:shd w:val="clear" w:color="auto" w:fill="auto"/>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t>Развитие жилищно-коммунального хозяйства и дорожной инфраструктуры</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216079313,82</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237841927,91</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96881626,14</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p>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40,73</w:t>
            </w:r>
          </w:p>
        </w:tc>
      </w:tr>
      <w:tr w:rsidR="00A36716" w:rsidRPr="00A36716" w:rsidTr="00A36716">
        <w:trPr>
          <w:trHeight w:val="144"/>
        </w:trPr>
        <w:tc>
          <w:tcPr>
            <w:tcW w:w="851" w:type="dxa"/>
            <w:shd w:val="clear" w:color="auto" w:fill="auto"/>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t>Безопасный район</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24872261,85</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27997289,59</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9828443,01</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35,10</w:t>
            </w:r>
          </w:p>
        </w:tc>
      </w:tr>
      <w:tr w:rsidR="00A36716" w:rsidRPr="00A36716" w:rsidTr="00A36716">
        <w:trPr>
          <w:trHeight w:val="144"/>
        </w:trPr>
        <w:tc>
          <w:tcPr>
            <w:tcW w:w="851" w:type="dxa"/>
            <w:shd w:val="clear" w:color="auto" w:fill="auto"/>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t>Непрограммные расходы органов местного самоуправления</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161380405,55</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179710317,27</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46544878,58</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25,90</w:t>
            </w:r>
          </w:p>
        </w:tc>
      </w:tr>
      <w:tr w:rsidR="00A36716" w:rsidRPr="00A36716" w:rsidTr="00A36716">
        <w:trPr>
          <w:trHeight w:val="70"/>
        </w:trPr>
        <w:tc>
          <w:tcPr>
            <w:tcW w:w="851" w:type="dxa"/>
            <w:shd w:val="clear" w:color="auto" w:fill="auto"/>
            <w:vAlign w:val="bottom"/>
          </w:tcPr>
          <w:p w:rsidR="00A36716" w:rsidRPr="00A36716" w:rsidRDefault="00A36716" w:rsidP="00A36716">
            <w:pPr>
              <w:autoSpaceDE w:val="0"/>
              <w:autoSpaceDN w:val="0"/>
              <w:adjustRightInd w:val="0"/>
              <w:ind w:left="-108"/>
              <w:rPr>
                <w:rFonts w:ascii="Arial" w:hAnsi="Arial" w:cs="Arial"/>
                <w:bCs/>
                <w:color w:val="auto"/>
                <w:spacing w:val="-16"/>
                <w:sz w:val="16"/>
                <w:szCs w:val="16"/>
              </w:rPr>
            </w:pPr>
            <w:r w:rsidRPr="00A36716">
              <w:rPr>
                <w:rFonts w:ascii="Arial" w:hAnsi="Arial" w:cs="Arial"/>
                <w:bCs/>
                <w:color w:val="auto"/>
                <w:spacing w:val="-16"/>
                <w:sz w:val="16"/>
                <w:szCs w:val="16"/>
              </w:rPr>
              <w:t>Итого</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1798789216,86</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2042955786,48</w:t>
            </w:r>
          </w:p>
        </w:tc>
        <w:tc>
          <w:tcPr>
            <w:tcW w:w="1134" w:type="dxa"/>
            <w:shd w:val="clear" w:color="auto" w:fill="auto"/>
            <w:vAlign w:val="bottom"/>
          </w:tcPr>
          <w:p w:rsidR="00A36716" w:rsidRPr="00A36716" w:rsidRDefault="00A36716" w:rsidP="00A36716">
            <w:pPr>
              <w:autoSpaceDE w:val="0"/>
              <w:autoSpaceDN w:val="0"/>
              <w:adjustRightInd w:val="0"/>
              <w:ind w:left="-108" w:righ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838773131,70</w:t>
            </w:r>
          </w:p>
        </w:tc>
        <w:tc>
          <w:tcPr>
            <w:tcW w:w="567" w:type="dxa"/>
            <w:shd w:val="clear" w:color="auto" w:fill="auto"/>
            <w:vAlign w:val="bottom"/>
          </w:tcPr>
          <w:p w:rsidR="00A36716" w:rsidRPr="00A36716" w:rsidRDefault="00A36716" w:rsidP="00A36716">
            <w:pPr>
              <w:autoSpaceDE w:val="0"/>
              <w:autoSpaceDN w:val="0"/>
              <w:adjustRightInd w:val="0"/>
              <w:ind w:left="-108" w:firstLine="12"/>
              <w:jc w:val="right"/>
              <w:rPr>
                <w:rFonts w:ascii="Arial" w:hAnsi="Arial" w:cs="Arial"/>
                <w:bCs/>
                <w:color w:val="auto"/>
                <w:spacing w:val="-16"/>
                <w:sz w:val="16"/>
                <w:szCs w:val="16"/>
              </w:rPr>
            </w:pPr>
            <w:r w:rsidRPr="00A36716">
              <w:rPr>
                <w:rFonts w:ascii="Arial" w:hAnsi="Arial" w:cs="Arial"/>
                <w:bCs/>
                <w:color w:val="auto"/>
                <w:spacing w:val="-16"/>
                <w:sz w:val="16"/>
                <w:szCs w:val="16"/>
              </w:rPr>
              <w:t>41,06</w:t>
            </w:r>
          </w:p>
        </w:tc>
      </w:tr>
    </w:tbl>
    <w:p w:rsidR="00A36716" w:rsidRDefault="00A36716" w:rsidP="00A36716">
      <w:pPr>
        <w:autoSpaceDE w:val="0"/>
        <w:autoSpaceDN w:val="0"/>
        <w:adjustRightInd w:val="0"/>
        <w:ind w:firstLine="709"/>
        <w:jc w:val="both"/>
        <w:rPr>
          <w:rFonts w:ascii="Arial" w:hAnsi="Arial" w:cs="Arial"/>
          <w:color w:val="auto"/>
          <w:sz w:val="18"/>
          <w:szCs w:val="18"/>
        </w:rPr>
      </w:pPr>
    </w:p>
    <w:p w:rsidR="00F4710A" w:rsidRPr="00A36716" w:rsidRDefault="00F4710A" w:rsidP="00A36716">
      <w:pPr>
        <w:autoSpaceDE w:val="0"/>
        <w:autoSpaceDN w:val="0"/>
        <w:adjustRightInd w:val="0"/>
        <w:ind w:firstLine="709"/>
        <w:jc w:val="both"/>
        <w:rPr>
          <w:rFonts w:ascii="Arial" w:hAnsi="Arial" w:cs="Arial"/>
          <w:color w:val="auto"/>
          <w:sz w:val="18"/>
          <w:szCs w:val="18"/>
        </w:rPr>
      </w:pPr>
    </w:p>
    <w:p w:rsidR="001E2236" w:rsidRPr="001E2236" w:rsidRDefault="001E2236" w:rsidP="001E2236">
      <w:pPr>
        <w:autoSpaceDE w:val="0"/>
        <w:autoSpaceDN w:val="0"/>
        <w:adjustRightInd w:val="0"/>
        <w:ind w:firstLine="709"/>
        <w:jc w:val="both"/>
        <w:rPr>
          <w:rFonts w:ascii="Arial" w:hAnsi="Arial" w:cs="Arial"/>
          <w:color w:val="auto"/>
          <w:sz w:val="18"/>
          <w:szCs w:val="18"/>
        </w:rPr>
      </w:pPr>
      <w:r w:rsidRPr="001E2236">
        <w:rPr>
          <w:rFonts w:ascii="Arial" w:hAnsi="Arial" w:cs="Arial"/>
          <w:color w:val="auto"/>
          <w:sz w:val="18"/>
          <w:szCs w:val="18"/>
        </w:rPr>
        <w:t xml:space="preserve">Кассовое исполнение местного бюджета за отчетный период сложилось в сумме 838 773 131,70 рублей или 41,06 процента к уточненному годовому плану, что выше показателей за аналогичный период прошлого года на 2,09 процента. В абсолютных суммах наблюдается увеличение объема расходов местного бюджета за </w:t>
      </w:r>
      <w:r w:rsidRPr="001E2236">
        <w:rPr>
          <w:rFonts w:ascii="Arial" w:hAnsi="Arial" w:cs="Arial"/>
          <w:bCs/>
          <w:color w:val="auto"/>
          <w:sz w:val="18"/>
          <w:szCs w:val="18"/>
        </w:rPr>
        <w:t>первое</w:t>
      </w:r>
      <w:r w:rsidRPr="001E2236">
        <w:rPr>
          <w:rFonts w:ascii="Arial" w:hAnsi="Arial" w:cs="Arial"/>
          <w:color w:val="auto"/>
          <w:sz w:val="18"/>
          <w:szCs w:val="18"/>
        </w:rPr>
        <w:t xml:space="preserve"> полугодие 2020 года относительно данных за аналогичный период прошлого года на 108 047 226,20 рублей.</w:t>
      </w:r>
    </w:p>
    <w:p w:rsidR="001E2236" w:rsidRPr="001E2236" w:rsidRDefault="001E2236" w:rsidP="001E2236">
      <w:pPr>
        <w:autoSpaceDE w:val="0"/>
        <w:autoSpaceDN w:val="0"/>
        <w:adjustRightInd w:val="0"/>
        <w:ind w:firstLine="709"/>
        <w:jc w:val="both"/>
        <w:rPr>
          <w:rFonts w:ascii="Arial" w:hAnsi="Arial" w:cs="Arial"/>
          <w:color w:val="auto"/>
          <w:sz w:val="18"/>
          <w:szCs w:val="18"/>
        </w:rPr>
      </w:pPr>
      <w:r w:rsidRPr="001E2236">
        <w:rPr>
          <w:rFonts w:ascii="Arial" w:hAnsi="Arial" w:cs="Arial"/>
          <w:color w:val="auto"/>
          <w:sz w:val="18"/>
          <w:szCs w:val="18"/>
        </w:rPr>
        <w:t>Из общего объема произведенных расходов местного бюджета в отчетном периоде, расходы за счет собственных доходов (без учета целевых средств) составили 321 331 392,70 рублей. В структуре данных расходов затраты на приоритетные направления сложились в объеме 291 821 915,01 рублей или 90,82 процента. Другие расходы местного бюджета (транспортные расходы, увеличение стоимости основных средств, услуги по содержанию имущества и иные расходы) составили 29 509 477,69 рублей или 9,18 процента.</w:t>
      </w:r>
    </w:p>
    <w:p w:rsidR="001E2236" w:rsidRPr="001E2236" w:rsidRDefault="001E2236" w:rsidP="001E2236">
      <w:pPr>
        <w:autoSpaceDE w:val="0"/>
        <w:autoSpaceDN w:val="0"/>
        <w:adjustRightInd w:val="0"/>
        <w:ind w:firstLine="709"/>
        <w:jc w:val="both"/>
        <w:rPr>
          <w:rFonts w:ascii="Arial" w:hAnsi="Arial" w:cs="Arial"/>
          <w:color w:val="auto"/>
          <w:sz w:val="18"/>
          <w:szCs w:val="18"/>
        </w:rPr>
      </w:pPr>
      <w:r w:rsidRPr="001E2236">
        <w:rPr>
          <w:rFonts w:ascii="Arial" w:hAnsi="Arial" w:cs="Arial"/>
          <w:color w:val="auto"/>
          <w:sz w:val="18"/>
          <w:szCs w:val="18"/>
        </w:rPr>
        <w:t>По состоянию на 01 июля 2020 года просроченная кредиторская задолженность по выплате заработной платы и начислениям на нее работникам муниципальных учреждений отсутствует.</w:t>
      </w:r>
    </w:p>
    <w:p w:rsidR="001E2236" w:rsidRPr="001E2236" w:rsidRDefault="001E2236" w:rsidP="001E2236">
      <w:pPr>
        <w:autoSpaceDE w:val="0"/>
        <w:autoSpaceDN w:val="0"/>
        <w:adjustRightInd w:val="0"/>
        <w:ind w:firstLine="709"/>
        <w:jc w:val="center"/>
        <w:rPr>
          <w:rFonts w:ascii="Arial" w:hAnsi="Arial" w:cs="Arial"/>
          <w:bCs/>
          <w:color w:val="auto"/>
          <w:sz w:val="18"/>
          <w:szCs w:val="18"/>
        </w:rPr>
      </w:pPr>
    </w:p>
    <w:p w:rsidR="001E2236" w:rsidRPr="001E2236" w:rsidRDefault="001E2236" w:rsidP="001E2236">
      <w:pPr>
        <w:autoSpaceDE w:val="0"/>
        <w:autoSpaceDN w:val="0"/>
        <w:adjustRightInd w:val="0"/>
        <w:ind w:firstLine="709"/>
        <w:jc w:val="center"/>
        <w:rPr>
          <w:rFonts w:ascii="Arial" w:hAnsi="Arial" w:cs="Arial"/>
          <w:bCs/>
          <w:color w:val="auto"/>
          <w:sz w:val="18"/>
          <w:szCs w:val="18"/>
        </w:rPr>
      </w:pPr>
      <w:r w:rsidRPr="001E2236">
        <w:rPr>
          <w:rFonts w:ascii="Arial" w:hAnsi="Arial" w:cs="Arial"/>
          <w:bCs/>
          <w:color w:val="auto"/>
          <w:sz w:val="18"/>
          <w:szCs w:val="18"/>
        </w:rPr>
        <w:t xml:space="preserve">Глава 600 «Совет депутатов Благодарненского городского округа </w:t>
      </w:r>
      <w:r>
        <w:rPr>
          <w:rFonts w:ascii="Arial" w:hAnsi="Arial" w:cs="Arial"/>
          <w:bCs/>
          <w:color w:val="auto"/>
          <w:sz w:val="18"/>
          <w:szCs w:val="18"/>
        </w:rPr>
        <w:t xml:space="preserve"> </w:t>
      </w:r>
      <w:r w:rsidRPr="001E2236">
        <w:rPr>
          <w:rFonts w:ascii="Arial" w:hAnsi="Arial" w:cs="Arial"/>
          <w:bCs/>
          <w:color w:val="auto"/>
          <w:sz w:val="18"/>
          <w:szCs w:val="18"/>
        </w:rPr>
        <w:t>Ставропольского края»</w:t>
      </w:r>
    </w:p>
    <w:p w:rsidR="001E2236" w:rsidRDefault="001E2236" w:rsidP="001E2236">
      <w:pPr>
        <w:autoSpaceDE w:val="0"/>
        <w:autoSpaceDN w:val="0"/>
        <w:adjustRightInd w:val="0"/>
        <w:ind w:firstLine="709"/>
        <w:jc w:val="center"/>
        <w:rPr>
          <w:rFonts w:ascii="Arial" w:hAnsi="Arial" w:cs="Arial"/>
          <w:bCs/>
          <w:color w:val="auto"/>
          <w:sz w:val="18"/>
          <w:szCs w:val="18"/>
        </w:rPr>
      </w:pPr>
    </w:p>
    <w:p w:rsidR="00F4710A" w:rsidRDefault="00F4710A" w:rsidP="001E2236">
      <w:pPr>
        <w:autoSpaceDE w:val="0"/>
        <w:autoSpaceDN w:val="0"/>
        <w:adjustRightInd w:val="0"/>
        <w:ind w:firstLine="709"/>
        <w:jc w:val="center"/>
        <w:rPr>
          <w:rFonts w:ascii="Arial" w:hAnsi="Arial" w:cs="Arial"/>
          <w:bCs/>
          <w:color w:val="auto"/>
          <w:sz w:val="18"/>
          <w:szCs w:val="18"/>
        </w:rPr>
      </w:pPr>
    </w:p>
    <w:p w:rsidR="00F4710A" w:rsidRPr="001E2236" w:rsidRDefault="00F4710A" w:rsidP="001E2236">
      <w:pPr>
        <w:autoSpaceDE w:val="0"/>
        <w:autoSpaceDN w:val="0"/>
        <w:adjustRightInd w:val="0"/>
        <w:ind w:firstLine="709"/>
        <w:jc w:val="center"/>
        <w:rPr>
          <w:rFonts w:ascii="Arial" w:hAnsi="Arial" w:cs="Arial"/>
          <w:bCs/>
          <w:color w:val="auto"/>
          <w:sz w:val="18"/>
          <w:szCs w:val="18"/>
        </w:rPr>
      </w:pPr>
    </w:p>
    <w:p w:rsidR="001E2236" w:rsidRPr="001E2236" w:rsidRDefault="001E2236" w:rsidP="001E2236">
      <w:pPr>
        <w:autoSpaceDE w:val="0"/>
        <w:autoSpaceDN w:val="0"/>
        <w:adjustRightInd w:val="0"/>
        <w:ind w:firstLine="709"/>
        <w:jc w:val="both"/>
        <w:rPr>
          <w:rFonts w:ascii="Arial" w:hAnsi="Arial" w:cs="Arial"/>
          <w:color w:val="auto"/>
          <w:sz w:val="18"/>
          <w:szCs w:val="18"/>
        </w:rPr>
      </w:pPr>
      <w:r w:rsidRPr="001E2236">
        <w:rPr>
          <w:rFonts w:ascii="Arial" w:hAnsi="Arial" w:cs="Arial"/>
          <w:color w:val="auto"/>
          <w:sz w:val="18"/>
          <w:szCs w:val="18"/>
        </w:rPr>
        <w:t xml:space="preserve">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w:t>
      </w:r>
      <w:r w:rsidRPr="001E2236">
        <w:rPr>
          <w:rFonts w:ascii="Arial" w:hAnsi="Arial" w:cs="Arial"/>
          <w:color w:val="auto"/>
          <w:sz w:val="18"/>
          <w:szCs w:val="18"/>
        </w:rPr>
        <w:lastRenderedPageBreak/>
        <w:t>плановые назначения, предусмотренные по главе «Совет депутатов Благодарненского городского округа Ставропольского края» (далее для целей настоящего раздела – Совет депутатов) утверждены в сумме 6 632 486,55 рублей.</w:t>
      </w:r>
    </w:p>
    <w:p w:rsidR="001E2236" w:rsidRDefault="001E2236" w:rsidP="001E2236">
      <w:pPr>
        <w:autoSpaceDE w:val="0"/>
        <w:autoSpaceDN w:val="0"/>
        <w:adjustRightInd w:val="0"/>
        <w:ind w:firstLine="709"/>
        <w:jc w:val="both"/>
        <w:rPr>
          <w:rFonts w:ascii="Arial" w:hAnsi="Arial" w:cs="Arial"/>
          <w:color w:val="auto"/>
          <w:sz w:val="18"/>
          <w:szCs w:val="18"/>
        </w:rPr>
      </w:pPr>
    </w:p>
    <w:p w:rsidR="001E2236" w:rsidRPr="001E2236" w:rsidRDefault="001E2236" w:rsidP="001E2236">
      <w:pPr>
        <w:autoSpaceDE w:val="0"/>
        <w:autoSpaceDN w:val="0"/>
        <w:adjustRightInd w:val="0"/>
        <w:ind w:firstLine="709"/>
        <w:jc w:val="both"/>
        <w:rPr>
          <w:rFonts w:ascii="Arial" w:eastAsia="Calibri" w:hAnsi="Arial" w:cs="Arial"/>
          <w:color w:val="auto"/>
          <w:sz w:val="18"/>
          <w:szCs w:val="18"/>
        </w:rPr>
      </w:pPr>
      <w:r w:rsidRPr="001E2236">
        <w:rPr>
          <w:rFonts w:ascii="Arial" w:eastAsia="Calibri" w:hAnsi="Arial" w:cs="Arial"/>
          <w:color w:val="auto"/>
          <w:sz w:val="18"/>
          <w:szCs w:val="18"/>
        </w:rPr>
        <w:t>Кассовое исполнение бюджетных ассигнований по данной главе характеризуется следующими данными:</w:t>
      </w:r>
    </w:p>
    <w:p w:rsidR="001E2236" w:rsidRPr="001E2236" w:rsidRDefault="001E2236" w:rsidP="001E2236">
      <w:pPr>
        <w:autoSpaceDE w:val="0"/>
        <w:autoSpaceDN w:val="0"/>
        <w:adjustRightInd w:val="0"/>
        <w:jc w:val="right"/>
        <w:rPr>
          <w:rFonts w:ascii="Arial" w:hAnsi="Arial" w:cs="Arial"/>
          <w:color w:val="auto"/>
          <w:sz w:val="18"/>
          <w:szCs w:val="18"/>
        </w:rPr>
      </w:pPr>
    </w:p>
    <w:p w:rsidR="001E2236" w:rsidRPr="001E2236" w:rsidRDefault="001E2236" w:rsidP="001E2236">
      <w:pPr>
        <w:autoSpaceDE w:val="0"/>
        <w:autoSpaceDN w:val="0"/>
        <w:adjustRightInd w:val="0"/>
        <w:jc w:val="right"/>
        <w:rPr>
          <w:rFonts w:ascii="Arial" w:hAnsi="Arial" w:cs="Arial"/>
          <w:color w:val="auto"/>
          <w:sz w:val="18"/>
          <w:szCs w:val="18"/>
        </w:rPr>
      </w:pPr>
      <w:r w:rsidRPr="001E2236">
        <w:rPr>
          <w:rFonts w:ascii="Arial" w:hAnsi="Arial" w:cs="Arial"/>
          <w:color w:val="auto"/>
          <w:sz w:val="18"/>
          <w:szCs w:val="18"/>
        </w:rPr>
        <w:t>(рублей)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888"/>
        <w:gridCol w:w="850"/>
        <w:gridCol w:w="991"/>
        <w:gridCol w:w="852"/>
      </w:tblGrid>
      <w:tr w:rsidR="001E2236" w:rsidRPr="001E2236" w:rsidTr="001E2236">
        <w:trPr>
          <w:trHeight w:val="834"/>
        </w:trPr>
        <w:tc>
          <w:tcPr>
            <w:tcW w:w="1239" w:type="dxa"/>
            <w:tcBorders>
              <w:bottom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bCs/>
                <w:color w:val="auto"/>
                <w:spacing w:val="-16"/>
                <w:sz w:val="16"/>
                <w:szCs w:val="16"/>
              </w:rPr>
            </w:pPr>
            <w:r w:rsidRPr="001E2236">
              <w:rPr>
                <w:rFonts w:ascii="Arial" w:hAnsi="Arial" w:cs="Arial"/>
                <w:bCs/>
                <w:color w:val="auto"/>
                <w:spacing w:val="-16"/>
                <w:sz w:val="16"/>
                <w:szCs w:val="16"/>
              </w:rPr>
              <w:t>Наименование</w:t>
            </w:r>
          </w:p>
        </w:tc>
        <w:tc>
          <w:tcPr>
            <w:tcW w:w="888" w:type="dxa"/>
            <w:tcBorders>
              <w:bottom w:val="single" w:sz="4" w:space="0" w:color="auto"/>
            </w:tcBorders>
            <w:shd w:val="clear" w:color="auto" w:fill="auto"/>
          </w:tcPr>
          <w:p w:rsidR="001E2236" w:rsidRPr="001E2236" w:rsidRDefault="001E2236" w:rsidP="001E2236">
            <w:pPr>
              <w:autoSpaceDE w:val="0"/>
              <w:autoSpaceDN w:val="0"/>
              <w:adjustRightInd w:val="0"/>
              <w:ind w:left="-108" w:right="-108"/>
              <w:jc w:val="center"/>
              <w:rPr>
                <w:rFonts w:ascii="Arial" w:hAnsi="Arial" w:cs="Arial"/>
                <w:bCs/>
                <w:color w:val="auto"/>
                <w:spacing w:val="-16"/>
                <w:sz w:val="16"/>
                <w:szCs w:val="16"/>
              </w:rPr>
            </w:pPr>
            <w:r w:rsidRPr="001E2236">
              <w:rPr>
                <w:rFonts w:ascii="Arial" w:hAnsi="Arial" w:cs="Arial"/>
                <w:bCs/>
                <w:color w:val="auto"/>
                <w:spacing w:val="-16"/>
                <w:sz w:val="16"/>
                <w:szCs w:val="16"/>
              </w:rPr>
              <w:t xml:space="preserve">утверждено решением о бюджете </w:t>
            </w:r>
          </w:p>
        </w:tc>
        <w:tc>
          <w:tcPr>
            <w:tcW w:w="850" w:type="dxa"/>
            <w:tcBorders>
              <w:bottom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bCs/>
                <w:color w:val="auto"/>
                <w:spacing w:val="-16"/>
                <w:sz w:val="16"/>
                <w:szCs w:val="16"/>
              </w:rPr>
            </w:pPr>
            <w:r w:rsidRPr="001E2236">
              <w:rPr>
                <w:rFonts w:ascii="Arial" w:hAnsi="Arial" w:cs="Arial"/>
                <w:bCs/>
                <w:color w:val="auto"/>
                <w:spacing w:val="-16"/>
                <w:sz w:val="16"/>
                <w:szCs w:val="16"/>
              </w:rPr>
              <w:t>утверждено бюджетной росписью с учетом изменений</w:t>
            </w:r>
          </w:p>
        </w:tc>
        <w:tc>
          <w:tcPr>
            <w:tcW w:w="991" w:type="dxa"/>
            <w:tcBorders>
              <w:bottom w:val="single" w:sz="4" w:space="0" w:color="auto"/>
            </w:tcBorders>
            <w:shd w:val="clear" w:color="auto" w:fill="auto"/>
          </w:tcPr>
          <w:p w:rsidR="001E2236" w:rsidRPr="001E2236" w:rsidRDefault="001E2236" w:rsidP="001E2236">
            <w:pPr>
              <w:autoSpaceDE w:val="0"/>
              <w:autoSpaceDN w:val="0"/>
              <w:adjustRightInd w:val="0"/>
              <w:ind w:right="-108"/>
              <w:jc w:val="center"/>
              <w:rPr>
                <w:rFonts w:ascii="Arial" w:hAnsi="Arial" w:cs="Arial"/>
                <w:bCs/>
                <w:color w:val="auto"/>
                <w:spacing w:val="-16"/>
                <w:sz w:val="16"/>
                <w:szCs w:val="16"/>
              </w:rPr>
            </w:pPr>
            <w:r w:rsidRPr="001E2236">
              <w:rPr>
                <w:rFonts w:ascii="Arial" w:hAnsi="Arial" w:cs="Arial"/>
                <w:bCs/>
                <w:color w:val="auto"/>
                <w:spacing w:val="-16"/>
                <w:sz w:val="16"/>
                <w:szCs w:val="16"/>
              </w:rPr>
              <w:t>исполнено за   первое полугодие 2020 года</w:t>
            </w:r>
          </w:p>
        </w:tc>
        <w:tc>
          <w:tcPr>
            <w:tcW w:w="852" w:type="dxa"/>
            <w:tcBorders>
              <w:bottom w:val="single" w:sz="4" w:space="0" w:color="auto"/>
            </w:tcBorders>
            <w:shd w:val="clear" w:color="auto" w:fill="auto"/>
          </w:tcPr>
          <w:p w:rsidR="001E2236" w:rsidRPr="001E2236" w:rsidRDefault="001E2236" w:rsidP="001E2236">
            <w:pPr>
              <w:autoSpaceDE w:val="0"/>
              <w:autoSpaceDN w:val="0"/>
              <w:adjustRightInd w:val="0"/>
              <w:ind w:right="-108"/>
              <w:jc w:val="center"/>
              <w:rPr>
                <w:rFonts w:ascii="Arial" w:hAnsi="Arial" w:cs="Arial"/>
                <w:bCs/>
                <w:color w:val="auto"/>
                <w:spacing w:val="-16"/>
                <w:sz w:val="16"/>
                <w:szCs w:val="16"/>
              </w:rPr>
            </w:pPr>
            <w:r w:rsidRPr="001E2236">
              <w:rPr>
                <w:rFonts w:ascii="Arial" w:hAnsi="Arial" w:cs="Arial"/>
                <w:bCs/>
                <w:color w:val="auto"/>
                <w:spacing w:val="-16"/>
                <w:sz w:val="16"/>
                <w:szCs w:val="16"/>
              </w:rPr>
              <w:t>процент исполнения</w:t>
            </w:r>
          </w:p>
        </w:tc>
      </w:tr>
      <w:tr w:rsidR="001E2236" w:rsidRPr="001E2236" w:rsidTr="001E2236">
        <w:trPr>
          <w:trHeight w:val="212"/>
        </w:trPr>
        <w:tc>
          <w:tcPr>
            <w:tcW w:w="1239"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5</w:t>
            </w:r>
          </w:p>
        </w:tc>
      </w:tr>
      <w:tr w:rsidR="001E2236" w:rsidRPr="001E2236" w:rsidTr="001E2236">
        <w:trPr>
          <w:trHeight w:val="2094"/>
        </w:trPr>
        <w:tc>
          <w:tcPr>
            <w:tcW w:w="1239"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108" w:right="-108"/>
              <w:rPr>
                <w:rFonts w:ascii="Arial" w:hAnsi="Arial" w:cs="Arial"/>
                <w:color w:val="auto"/>
                <w:spacing w:val="-16"/>
                <w:sz w:val="16"/>
                <w:szCs w:val="16"/>
              </w:rPr>
            </w:pPr>
            <w:r w:rsidRPr="001E2236">
              <w:rPr>
                <w:rFonts w:ascii="Arial" w:hAnsi="Arial" w:cs="Arial"/>
                <w:color w:val="auto"/>
                <w:spacing w:val="-16"/>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8"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p>
          <w:p w:rsidR="001E2236" w:rsidRPr="001E2236" w:rsidRDefault="001E2236" w:rsidP="001E2236">
            <w:pPr>
              <w:autoSpaceDE w:val="0"/>
              <w:autoSpaceDN w:val="0"/>
              <w:adjustRightInd w:val="0"/>
              <w:ind w:left="-71"/>
              <w:jc w:val="right"/>
              <w:rPr>
                <w:rFonts w:ascii="Arial" w:hAnsi="Arial" w:cs="Arial"/>
                <w:color w:val="auto"/>
                <w:spacing w:val="-16"/>
                <w:sz w:val="16"/>
                <w:szCs w:val="16"/>
              </w:rPr>
            </w:pPr>
            <w:r w:rsidRPr="001E2236">
              <w:rPr>
                <w:rFonts w:ascii="Arial" w:hAnsi="Arial" w:cs="Arial"/>
                <w:color w:val="auto"/>
                <w:spacing w:val="-16"/>
                <w:sz w:val="16"/>
                <w:szCs w:val="16"/>
              </w:rPr>
              <w:t>6542486,55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jc w:val="right"/>
              <w:rPr>
                <w:rFonts w:ascii="Arial" w:hAnsi="Arial" w:cs="Arial"/>
                <w:color w:val="auto"/>
                <w:spacing w:val="-16"/>
                <w:sz w:val="16"/>
                <w:szCs w:val="16"/>
              </w:rPr>
            </w:pPr>
            <w:r w:rsidRPr="001E2236">
              <w:rPr>
                <w:rFonts w:ascii="Arial" w:hAnsi="Arial" w:cs="Arial"/>
                <w:color w:val="auto"/>
                <w:spacing w:val="-16"/>
                <w:sz w:val="16"/>
                <w:szCs w:val="16"/>
              </w:rPr>
              <w:t>6542486,55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3125544,75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47,77</w:t>
            </w:r>
          </w:p>
        </w:tc>
      </w:tr>
      <w:tr w:rsidR="001E2236" w:rsidRPr="001E2236" w:rsidTr="001E2236">
        <w:trPr>
          <w:trHeight w:val="622"/>
        </w:trPr>
        <w:tc>
          <w:tcPr>
            <w:tcW w:w="1239"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108" w:right="-108"/>
              <w:rPr>
                <w:rFonts w:ascii="Arial" w:hAnsi="Arial" w:cs="Arial"/>
                <w:bCs/>
                <w:color w:val="auto"/>
                <w:spacing w:val="-16"/>
                <w:sz w:val="16"/>
                <w:szCs w:val="16"/>
              </w:rPr>
            </w:pPr>
            <w:r w:rsidRPr="001E2236">
              <w:rPr>
                <w:rFonts w:ascii="Arial" w:hAnsi="Arial" w:cs="Arial"/>
                <w:bCs/>
                <w:color w:val="auto"/>
                <w:spacing w:val="-16"/>
                <w:sz w:val="16"/>
                <w:szCs w:val="16"/>
              </w:rPr>
              <w:t>Другие общегосударственные вопросы</w:t>
            </w:r>
          </w:p>
        </w:tc>
        <w:tc>
          <w:tcPr>
            <w:tcW w:w="888"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71"/>
              <w:jc w:val="right"/>
              <w:rPr>
                <w:rFonts w:ascii="Arial" w:hAnsi="Arial" w:cs="Arial"/>
                <w:color w:val="auto"/>
                <w:spacing w:val="-16"/>
                <w:sz w:val="16"/>
                <w:szCs w:val="16"/>
              </w:rPr>
            </w:pPr>
            <w:r w:rsidRPr="001E2236">
              <w:rPr>
                <w:rFonts w:ascii="Arial" w:hAnsi="Arial" w:cs="Arial"/>
                <w:color w:val="auto"/>
                <w:spacing w:val="-16"/>
                <w:sz w:val="16"/>
                <w:szCs w:val="16"/>
              </w:rPr>
              <w:t>90000,00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jc w:val="right"/>
              <w:rPr>
                <w:rFonts w:ascii="Arial" w:hAnsi="Arial" w:cs="Arial"/>
                <w:color w:val="auto"/>
                <w:spacing w:val="-16"/>
                <w:sz w:val="16"/>
                <w:szCs w:val="16"/>
              </w:rPr>
            </w:pPr>
            <w:r w:rsidRPr="001E2236">
              <w:rPr>
                <w:rFonts w:ascii="Arial" w:hAnsi="Arial" w:cs="Arial"/>
                <w:color w:val="auto"/>
                <w:spacing w:val="-16"/>
                <w:sz w:val="16"/>
                <w:szCs w:val="16"/>
              </w:rPr>
              <w:t>90000,00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12455,00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13,84</w:t>
            </w:r>
          </w:p>
        </w:tc>
      </w:tr>
      <w:tr w:rsidR="001E2236" w:rsidRPr="001E2236" w:rsidTr="001E2236">
        <w:trPr>
          <w:trHeight w:val="212"/>
        </w:trPr>
        <w:tc>
          <w:tcPr>
            <w:tcW w:w="1239"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rPr>
                <w:rFonts w:ascii="Arial" w:hAnsi="Arial" w:cs="Arial"/>
                <w:color w:val="auto"/>
                <w:spacing w:val="-16"/>
                <w:sz w:val="16"/>
                <w:szCs w:val="16"/>
              </w:rPr>
            </w:pPr>
            <w:r w:rsidRPr="001E2236">
              <w:rPr>
                <w:rFonts w:ascii="Arial" w:hAnsi="Arial" w:cs="Arial"/>
                <w:color w:val="auto"/>
                <w:spacing w:val="-16"/>
                <w:sz w:val="16"/>
                <w:szCs w:val="16"/>
              </w:rPr>
              <w:t>Итого</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71"/>
              <w:jc w:val="right"/>
              <w:rPr>
                <w:rFonts w:ascii="Arial" w:hAnsi="Arial" w:cs="Arial"/>
                <w:color w:val="auto"/>
                <w:spacing w:val="-16"/>
                <w:sz w:val="16"/>
                <w:szCs w:val="16"/>
              </w:rPr>
            </w:pPr>
            <w:r w:rsidRPr="001E2236">
              <w:rPr>
                <w:rFonts w:ascii="Arial" w:hAnsi="Arial" w:cs="Arial"/>
                <w:color w:val="auto"/>
                <w:spacing w:val="-16"/>
                <w:sz w:val="16"/>
                <w:szCs w:val="16"/>
              </w:rPr>
              <w:t>6632486,55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ind w:left="-108"/>
              <w:jc w:val="right"/>
              <w:rPr>
                <w:rFonts w:ascii="Arial" w:hAnsi="Arial" w:cs="Arial"/>
                <w:color w:val="auto"/>
                <w:spacing w:val="-16"/>
                <w:sz w:val="16"/>
                <w:szCs w:val="16"/>
              </w:rPr>
            </w:pPr>
            <w:r w:rsidRPr="001E2236">
              <w:rPr>
                <w:rFonts w:ascii="Arial" w:hAnsi="Arial" w:cs="Arial"/>
                <w:color w:val="auto"/>
                <w:spacing w:val="-16"/>
                <w:sz w:val="16"/>
                <w:szCs w:val="16"/>
              </w:rPr>
              <w:t>6632486,55</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3137999,75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47,31</w:t>
            </w:r>
          </w:p>
        </w:tc>
      </w:tr>
    </w:tbl>
    <w:p w:rsidR="00AD7046" w:rsidRDefault="00AD7046" w:rsidP="002A5D5D">
      <w:pPr>
        <w:spacing w:line="240" w:lineRule="exact"/>
        <w:ind w:firstLine="142"/>
        <w:jc w:val="both"/>
        <w:rPr>
          <w:rFonts w:ascii="Arial" w:hAnsi="Arial" w:cs="Arial"/>
          <w:sz w:val="18"/>
          <w:szCs w:val="18"/>
        </w:rPr>
      </w:pPr>
    </w:p>
    <w:p w:rsidR="00F4710A" w:rsidRDefault="00F4710A" w:rsidP="002A5D5D">
      <w:pPr>
        <w:spacing w:line="240" w:lineRule="exact"/>
        <w:ind w:firstLine="142"/>
        <w:jc w:val="both"/>
        <w:rPr>
          <w:rFonts w:ascii="Arial" w:hAnsi="Arial" w:cs="Arial"/>
          <w:sz w:val="18"/>
          <w:szCs w:val="18"/>
        </w:rPr>
      </w:pPr>
    </w:p>
    <w:p w:rsidR="00F4710A" w:rsidRPr="001E2236" w:rsidRDefault="00F4710A" w:rsidP="002A5D5D">
      <w:pPr>
        <w:spacing w:line="240" w:lineRule="exact"/>
        <w:ind w:firstLine="142"/>
        <w:jc w:val="both"/>
        <w:rPr>
          <w:rFonts w:ascii="Arial" w:hAnsi="Arial" w:cs="Arial"/>
          <w:sz w:val="18"/>
          <w:szCs w:val="18"/>
        </w:rPr>
      </w:pPr>
    </w:p>
    <w:p w:rsidR="001E2236" w:rsidRPr="001E2236" w:rsidRDefault="001E2236" w:rsidP="001E2236">
      <w:pPr>
        <w:autoSpaceDE w:val="0"/>
        <w:autoSpaceDN w:val="0"/>
        <w:adjustRightInd w:val="0"/>
        <w:ind w:firstLine="709"/>
        <w:jc w:val="center"/>
        <w:rPr>
          <w:rFonts w:ascii="Arial" w:hAnsi="Arial" w:cs="Arial"/>
          <w:color w:val="auto"/>
          <w:sz w:val="18"/>
          <w:szCs w:val="18"/>
        </w:rPr>
      </w:pPr>
      <w:r w:rsidRPr="001E2236">
        <w:rPr>
          <w:rFonts w:ascii="Arial" w:hAnsi="Arial" w:cs="Arial"/>
          <w:color w:val="auto"/>
          <w:sz w:val="18"/>
          <w:szCs w:val="18"/>
        </w:rPr>
        <w:t>Глава 601 «Администрация Благодарненского городского округа</w:t>
      </w:r>
    </w:p>
    <w:p w:rsidR="001E2236" w:rsidRPr="001E2236" w:rsidRDefault="001E2236" w:rsidP="001E2236">
      <w:pPr>
        <w:autoSpaceDE w:val="0"/>
        <w:autoSpaceDN w:val="0"/>
        <w:adjustRightInd w:val="0"/>
        <w:ind w:firstLine="709"/>
        <w:jc w:val="center"/>
        <w:rPr>
          <w:rFonts w:ascii="Arial" w:hAnsi="Arial" w:cs="Arial"/>
          <w:color w:val="auto"/>
          <w:sz w:val="18"/>
          <w:szCs w:val="18"/>
        </w:rPr>
      </w:pPr>
      <w:r w:rsidRPr="001E2236">
        <w:rPr>
          <w:rFonts w:ascii="Arial" w:hAnsi="Arial" w:cs="Arial"/>
          <w:color w:val="auto"/>
          <w:sz w:val="18"/>
          <w:szCs w:val="18"/>
        </w:rPr>
        <w:t>Ставропольского края»</w:t>
      </w:r>
    </w:p>
    <w:p w:rsidR="001E2236" w:rsidRPr="001E2236" w:rsidRDefault="001E2236" w:rsidP="001E2236">
      <w:pPr>
        <w:autoSpaceDE w:val="0"/>
        <w:autoSpaceDN w:val="0"/>
        <w:adjustRightInd w:val="0"/>
        <w:ind w:firstLine="709"/>
        <w:jc w:val="center"/>
        <w:rPr>
          <w:rFonts w:ascii="Arial" w:hAnsi="Arial" w:cs="Arial"/>
          <w:color w:val="auto"/>
          <w:sz w:val="18"/>
          <w:szCs w:val="18"/>
        </w:rPr>
      </w:pPr>
    </w:p>
    <w:p w:rsidR="001E2236" w:rsidRPr="001E2236" w:rsidRDefault="001E2236" w:rsidP="001E2236">
      <w:pPr>
        <w:autoSpaceDE w:val="0"/>
        <w:autoSpaceDN w:val="0"/>
        <w:adjustRightInd w:val="0"/>
        <w:ind w:firstLine="709"/>
        <w:jc w:val="both"/>
        <w:rPr>
          <w:rFonts w:ascii="Arial" w:hAnsi="Arial" w:cs="Arial"/>
          <w:color w:val="auto"/>
          <w:sz w:val="18"/>
          <w:szCs w:val="18"/>
        </w:rPr>
      </w:pPr>
      <w:r w:rsidRPr="001E2236">
        <w:rPr>
          <w:rFonts w:ascii="Arial" w:hAnsi="Arial" w:cs="Arial"/>
          <w:color w:val="auto"/>
          <w:sz w:val="18"/>
          <w:szCs w:val="18"/>
        </w:rPr>
        <w:t xml:space="preserve">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«Администрация Благодарненского городского округа Ставропольского края» (далее для целей настоящего раздела - администрация) утверждены в сумме 113 174 183,06 рублей. </w:t>
      </w:r>
    </w:p>
    <w:p w:rsidR="001E2236" w:rsidRPr="001E2236" w:rsidRDefault="001E2236" w:rsidP="001E2236">
      <w:pPr>
        <w:autoSpaceDE w:val="0"/>
        <w:autoSpaceDN w:val="0"/>
        <w:adjustRightInd w:val="0"/>
        <w:ind w:firstLine="720"/>
        <w:jc w:val="both"/>
        <w:rPr>
          <w:rFonts w:ascii="Arial" w:hAnsi="Arial" w:cs="Arial"/>
          <w:color w:val="auto"/>
          <w:sz w:val="18"/>
          <w:szCs w:val="18"/>
        </w:rPr>
      </w:pPr>
      <w:r w:rsidRPr="001E2236">
        <w:rPr>
          <w:rFonts w:ascii="Arial" w:hAnsi="Arial" w:cs="Arial"/>
          <w:color w:val="auto"/>
          <w:sz w:val="18"/>
          <w:szCs w:val="18"/>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332 530,43 рублей и с учетом внесенных изменений составили 113 506 713,49 рублей.</w:t>
      </w:r>
    </w:p>
    <w:p w:rsidR="001E2236" w:rsidRPr="001E2236" w:rsidRDefault="001E2236" w:rsidP="001E2236">
      <w:pPr>
        <w:autoSpaceDE w:val="0"/>
        <w:autoSpaceDN w:val="0"/>
        <w:adjustRightInd w:val="0"/>
        <w:ind w:firstLine="709"/>
        <w:jc w:val="both"/>
        <w:rPr>
          <w:rFonts w:ascii="Arial" w:hAnsi="Arial" w:cs="Arial"/>
          <w:color w:val="auto"/>
          <w:sz w:val="18"/>
          <w:szCs w:val="18"/>
        </w:rPr>
      </w:pPr>
      <w:r w:rsidRPr="001E2236">
        <w:rPr>
          <w:rFonts w:ascii="Arial" w:hAnsi="Arial" w:cs="Arial"/>
          <w:color w:val="auto"/>
          <w:sz w:val="18"/>
          <w:szCs w:val="18"/>
        </w:rPr>
        <w:t>Деятельность администрации направлена на выполнение 2 муниципальных программ и непрограммных расходов Благодарненского городского округа Ставропольского края.</w:t>
      </w:r>
    </w:p>
    <w:p w:rsidR="001E2236" w:rsidRDefault="001E2236" w:rsidP="001E2236">
      <w:pPr>
        <w:autoSpaceDE w:val="0"/>
        <w:autoSpaceDN w:val="0"/>
        <w:adjustRightInd w:val="0"/>
        <w:spacing w:line="240" w:lineRule="exact"/>
        <w:jc w:val="center"/>
        <w:rPr>
          <w:rFonts w:ascii="Arial" w:hAnsi="Arial" w:cs="Arial"/>
          <w:color w:val="auto"/>
          <w:sz w:val="18"/>
          <w:szCs w:val="18"/>
        </w:rPr>
      </w:pPr>
    </w:p>
    <w:p w:rsidR="00F4710A" w:rsidRDefault="00F4710A" w:rsidP="001E2236">
      <w:pPr>
        <w:autoSpaceDE w:val="0"/>
        <w:autoSpaceDN w:val="0"/>
        <w:adjustRightInd w:val="0"/>
        <w:spacing w:line="240" w:lineRule="exact"/>
        <w:jc w:val="center"/>
        <w:rPr>
          <w:rFonts w:ascii="Arial" w:hAnsi="Arial" w:cs="Arial"/>
          <w:color w:val="auto"/>
          <w:sz w:val="18"/>
          <w:szCs w:val="18"/>
        </w:rPr>
      </w:pPr>
    </w:p>
    <w:p w:rsidR="00F4710A" w:rsidRDefault="00F4710A" w:rsidP="001E2236">
      <w:pPr>
        <w:autoSpaceDE w:val="0"/>
        <w:autoSpaceDN w:val="0"/>
        <w:adjustRightInd w:val="0"/>
        <w:spacing w:line="240" w:lineRule="exact"/>
        <w:jc w:val="center"/>
        <w:rPr>
          <w:rFonts w:ascii="Arial" w:hAnsi="Arial" w:cs="Arial"/>
          <w:color w:val="auto"/>
          <w:sz w:val="18"/>
          <w:szCs w:val="18"/>
        </w:rPr>
      </w:pPr>
    </w:p>
    <w:p w:rsidR="00F4710A" w:rsidRDefault="00F4710A" w:rsidP="001E2236">
      <w:pPr>
        <w:autoSpaceDE w:val="0"/>
        <w:autoSpaceDN w:val="0"/>
        <w:adjustRightInd w:val="0"/>
        <w:spacing w:line="240" w:lineRule="exact"/>
        <w:jc w:val="center"/>
        <w:rPr>
          <w:rFonts w:ascii="Arial" w:hAnsi="Arial" w:cs="Arial"/>
          <w:color w:val="auto"/>
          <w:sz w:val="18"/>
          <w:szCs w:val="18"/>
        </w:rPr>
      </w:pPr>
    </w:p>
    <w:p w:rsidR="00F4710A" w:rsidRDefault="00F4710A" w:rsidP="001E2236">
      <w:pPr>
        <w:autoSpaceDE w:val="0"/>
        <w:autoSpaceDN w:val="0"/>
        <w:adjustRightInd w:val="0"/>
        <w:spacing w:line="240" w:lineRule="exact"/>
        <w:jc w:val="center"/>
        <w:rPr>
          <w:rFonts w:ascii="Arial" w:hAnsi="Arial" w:cs="Arial"/>
          <w:color w:val="auto"/>
          <w:sz w:val="18"/>
          <w:szCs w:val="18"/>
        </w:rPr>
      </w:pPr>
    </w:p>
    <w:p w:rsidR="00F4710A" w:rsidRDefault="00F4710A" w:rsidP="001E2236">
      <w:pPr>
        <w:autoSpaceDE w:val="0"/>
        <w:autoSpaceDN w:val="0"/>
        <w:adjustRightInd w:val="0"/>
        <w:spacing w:line="240" w:lineRule="exact"/>
        <w:jc w:val="center"/>
        <w:rPr>
          <w:rFonts w:ascii="Arial" w:hAnsi="Arial" w:cs="Arial"/>
          <w:color w:val="auto"/>
          <w:sz w:val="18"/>
          <w:szCs w:val="18"/>
        </w:rPr>
      </w:pPr>
    </w:p>
    <w:p w:rsidR="00F4710A" w:rsidRPr="001E2236" w:rsidRDefault="00F4710A" w:rsidP="001E2236">
      <w:pPr>
        <w:autoSpaceDE w:val="0"/>
        <w:autoSpaceDN w:val="0"/>
        <w:adjustRightInd w:val="0"/>
        <w:spacing w:line="240" w:lineRule="exact"/>
        <w:jc w:val="center"/>
        <w:rPr>
          <w:rFonts w:ascii="Arial" w:hAnsi="Arial" w:cs="Arial"/>
          <w:color w:val="auto"/>
          <w:sz w:val="18"/>
          <w:szCs w:val="18"/>
        </w:rPr>
      </w:pPr>
    </w:p>
    <w:p w:rsidR="001E2236" w:rsidRPr="001E2236" w:rsidRDefault="001E2236" w:rsidP="001E2236">
      <w:pPr>
        <w:autoSpaceDE w:val="0"/>
        <w:autoSpaceDN w:val="0"/>
        <w:adjustRightInd w:val="0"/>
        <w:jc w:val="center"/>
        <w:rPr>
          <w:rFonts w:ascii="Arial" w:hAnsi="Arial" w:cs="Arial"/>
          <w:color w:val="auto"/>
          <w:sz w:val="18"/>
          <w:szCs w:val="18"/>
        </w:rPr>
      </w:pPr>
      <w:r w:rsidRPr="001E2236">
        <w:rPr>
          <w:rFonts w:ascii="Arial" w:hAnsi="Arial" w:cs="Arial"/>
          <w:color w:val="auto"/>
          <w:sz w:val="18"/>
          <w:szCs w:val="18"/>
        </w:rPr>
        <w:lastRenderedPageBreak/>
        <w:t>РАСХОДЫ</w:t>
      </w:r>
    </w:p>
    <w:p w:rsidR="001E2236" w:rsidRPr="001E2236" w:rsidRDefault="001E2236" w:rsidP="001E2236">
      <w:pPr>
        <w:autoSpaceDE w:val="0"/>
        <w:autoSpaceDN w:val="0"/>
        <w:adjustRightInd w:val="0"/>
        <w:jc w:val="center"/>
        <w:rPr>
          <w:rFonts w:ascii="Arial" w:hAnsi="Arial" w:cs="Arial"/>
          <w:color w:val="auto"/>
          <w:sz w:val="18"/>
          <w:szCs w:val="18"/>
        </w:rPr>
      </w:pPr>
      <w:r w:rsidRPr="001E2236">
        <w:rPr>
          <w:rFonts w:ascii="Arial" w:hAnsi="Arial" w:cs="Arial"/>
          <w:color w:val="auto"/>
          <w:sz w:val="18"/>
          <w:szCs w:val="18"/>
        </w:rPr>
        <w:t>местного бюджета, предусмотренные администрации</w:t>
      </w:r>
    </w:p>
    <w:p w:rsidR="001E2236" w:rsidRPr="001E2236" w:rsidRDefault="001E2236" w:rsidP="001E2236">
      <w:pPr>
        <w:autoSpaceDE w:val="0"/>
        <w:autoSpaceDN w:val="0"/>
        <w:adjustRightInd w:val="0"/>
        <w:jc w:val="center"/>
        <w:rPr>
          <w:rFonts w:ascii="Arial" w:hAnsi="Arial" w:cs="Arial"/>
          <w:color w:val="auto"/>
          <w:sz w:val="18"/>
          <w:szCs w:val="18"/>
        </w:rPr>
      </w:pPr>
      <w:r w:rsidRPr="001E2236">
        <w:rPr>
          <w:rFonts w:ascii="Arial" w:hAnsi="Arial" w:cs="Arial"/>
          <w:color w:val="auto"/>
          <w:sz w:val="18"/>
          <w:szCs w:val="18"/>
        </w:rPr>
        <w:t xml:space="preserve">на реализацию муниципальных программ Благодарненского городского округа Ставропольского края за </w:t>
      </w:r>
      <w:r w:rsidRPr="001E2236">
        <w:rPr>
          <w:rFonts w:ascii="Arial" w:hAnsi="Arial" w:cs="Arial"/>
          <w:bCs/>
          <w:color w:val="auto"/>
          <w:sz w:val="18"/>
          <w:szCs w:val="18"/>
        </w:rPr>
        <w:t>первое</w:t>
      </w:r>
      <w:r w:rsidRPr="001E2236">
        <w:rPr>
          <w:rFonts w:ascii="Arial" w:hAnsi="Arial" w:cs="Arial"/>
          <w:color w:val="auto"/>
          <w:sz w:val="18"/>
          <w:szCs w:val="18"/>
        </w:rPr>
        <w:t xml:space="preserve"> полугодие 2020 года</w:t>
      </w:r>
    </w:p>
    <w:p w:rsidR="001E2236" w:rsidRPr="001E2236" w:rsidRDefault="001E2236" w:rsidP="001E2236">
      <w:pPr>
        <w:autoSpaceDE w:val="0"/>
        <w:autoSpaceDN w:val="0"/>
        <w:adjustRightInd w:val="0"/>
        <w:jc w:val="center"/>
        <w:rPr>
          <w:rFonts w:ascii="Arial" w:hAnsi="Arial" w:cs="Arial"/>
          <w:color w:val="auto"/>
          <w:sz w:val="18"/>
          <w:szCs w:val="18"/>
        </w:rPr>
      </w:pPr>
    </w:p>
    <w:p w:rsidR="001E2236" w:rsidRPr="001E2236" w:rsidRDefault="001E2236" w:rsidP="001E2236">
      <w:pPr>
        <w:autoSpaceDE w:val="0"/>
        <w:autoSpaceDN w:val="0"/>
        <w:adjustRightInd w:val="0"/>
        <w:jc w:val="center"/>
        <w:rPr>
          <w:rFonts w:ascii="Arial" w:hAnsi="Arial" w:cs="Arial"/>
          <w:color w:val="auto"/>
          <w:sz w:val="18"/>
          <w:szCs w:val="18"/>
        </w:rPr>
      </w:pPr>
    </w:p>
    <w:p w:rsidR="001E2236" w:rsidRPr="001E2236" w:rsidRDefault="001E2236" w:rsidP="001E2236">
      <w:pPr>
        <w:autoSpaceDE w:val="0"/>
        <w:autoSpaceDN w:val="0"/>
        <w:adjustRightInd w:val="0"/>
        <w:jc w:val="right"/>
        <w:rPr>
          <w:rFonts w:ascii="Arial" w:hAnsi="Arial" w:cs="Arial"/>
          <w:color w:val="auto"/>
          <w:sz w:val="18"/>
          <w:szCs w:val="18"/>
        </w:rPr>
      </w:pPr>
      <w:r>
        <w:rPr>
          <w:rFonts w:ascii="Arial" w:hAnsi="Arial" w:cs="Arial"/>
          <w:color w:val="auto"/>
          <w:sz w:val="18"/>
          <w:szCs w:val="18"/>
        </w:rPr>
        <w:t>(</w:t>
      </w:r>
      <w:r w:rsidRPr="001E2236">
        <w:rPr>
          <w:rFonts w:ascii="Arial" w:hAnsi="Arial" w:cs="Arial"/>
          <w:color w:val="auto"/>
          <w:sz w:val="18"/>
          <w:szCs w:val="18"/>
        </w:rPr>
        <w:t>рублей)</w:t>
      </w: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993"/>
        <w:gridCol w:w="992"/>
        <w:gridCol w:w="992"/>
        <w:gridCol w:w="567"/>
      </w:tblGrid>
      <w:tr w:rsidR="001E2236" w:rsidRPr="001E2236" w:rsidTr="001E2236">
        <w:trPr>
          <w:trHeight w:val="250"/>
        </w:trPr>
        <w:tc>
          <w:tcPr>
            <w:tcW w:w="851" w:type="dxa"/>
            <w:tcBorders>
              <w:bottom w:val="single" w:sz="4" w:space="0" w:color="auto"/>
            </w:tcBorders>
          </w:tcPr>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r w:rsidRPr="001E2236">
              <w:rPr>
                <w:rFonts w:ascii="Arial" w:hAnsi="Arial" w:cs="Arial"/>
                <w:bCs/>
                <w:color w:val="auto"/>
                <w:spacing w:val="-16"/>
                <w:sz w:val="16"/>
                <w:szCs w:val="16"/>
              </w:rPr>
              <w:t>Статус</w:t>
            </w:r>
          </w:p>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p>
        </w:tc>
        <w:tc>
          <w:tcPr>
            <w:tcW w:w="850" w:type="dxa"/>
            <w:tcBorders>
              <w:bottom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r w:rsidRPr="001E2236">
              <w:rPr>
                <w:rFonts w:ascii="Arial" w:hAnsi="Arial" w:cs="Arial"/>
                <w:bCs/>
                <w:color w:val="auto"/>
                <w:spacing w:val="-16"/>
                <w:sz w:val="16"/>
                <w:szCs w:val="16"/>
              </w:rPr>
              <w:t>наименование</w:t>
            </w:r>
          </w:p>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p>
        </w:tc>
        <w:tc>
          <w:tcPr>
            <w:tcW w:w="993" w:type="dxa"/>
            <w:tcBorders>
              <w:bottom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r w:rsidRPr="001E2236">
              <w:rPr>
                <w:rFonts w:ascii="Arial" w:hAnsi="Arial" w:cs="Arial"/>
                <w:bCs/>
                <w:color w:val="auto"/>
                <w:spacing w:val="-16"/>
                <w:sz w:val="16"/>
                <w:szCs w:val="16"/>
              </w:rPr>
              <w:t xml:space="preserve">утверждено решением о бюджете </w:t>
            </w:r>
          </w:p>
        </w:tc>
        <w:tc>
          <w:tcPr>
            <w:tcW w:w="992" w:type="dxa"/>
            <w:tcBorders>
              <w:bottom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r w:rsidRPr="001E2236">
              <w:rPr>
                <w:rFonts w:ascii="Arial" w:hAnsi="Arial" w:cs="Arial"/>
                <w:bCs/>
                <w:color w:val="auto"/>
                <w:spacing w:val="-16"/>
                <w:sz w:val="16"/>
                <w:szCs w:val="16"/>
              </w:rPr>
              <w:t>утверждено бюджетной росписью с учетом изменений</w:t>
            </w:r>
          </w:p>
        </w:tc>
        <w:tc>
          <w:tcPr>
            <w:tcW w:w="992" w:type="dxa"/>
            <w:tcBorders>
              <w:bottom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r w:rsidRPr="001E2236">
              <w:rPr>
                <w:rFonts w:ascii="Arial" w:hAnsi="Arial" w:cs="Arial"/>
                <w:bCs/>
                <w:color w:val="auto"/>
                <w:spacing w:val="-16"/>
                <w:sz w:val="16"/>
                <w:szCs w:val="16"/>
              </w:rPr>
              <w:t>исполнено за       первое полугодие 2020 года</w:t>
            </w:r>
          </w:p>
        </w:tc>
        <w:tc>
          <w:tcPr>
            <w:tcW w:w="567" w:type="dxa"/>
            <w:tcBorders>
              <w:bottom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r w:rsidRPr="001E2236">
              <w:rPr>
                <w:rFonts w:ascii="Arial" w:hAnsi="Arial" w:cs="Arial"/>
                <w:bCs/>
                <w:color w:val="auto"/>
                <w:spacing w:val="-16"/>
                <w:sz w:val="16"/>
                <w:szCs w:val="16"/>
              </w:rPr>
              <w:t>процент исполнения</w:t>
            </w:r>
          </w:p>
          <w:p w:rsidR="001E2236" w:rsidRPr="001E2236" w:rsidRDefault="001E2236" w:rsidP="001E2236">
            <w:pPr>
              <w:autoSpaceDE w:val="0"/>
              <w:autoSpaceDN w:val="0"/>
              <w:adjustRightInd w:val="0"/>
              <w:spacing w:line="240" w:lineRule="exact"/>
              <w:ind w:left="-108" w:right="-108" w:firstLine="12"/>
              <w:jc w:val="center"/>
              <w:rPr>
                <w:rFonts w:ascii="Arial" w:hAnsi="Arial" w:cs="Arial"/>
                <w:bCs/>
                <w:color w:val="auto"/>
                <w:spacing w:val="-16"/>
                <w:sz w:val="16"/>
                <w:szCs w:val="16"/>
              </w:rPr>
            </w:pPr>
          </w:p>
        </w:tc>
      </w:tr>
      <w:tr w:rsidR="001E2236" w:rsidRPr="001E2236" w:rsidTr="001E2236">
        <w:trPr>
          <w:trHeight w:val="54"/>
        </w:trPr>
        <w:tc>
          <w:tcPr>
            <w:tcW w:w="851" w:type="dxa"/>
            <w:tcBorders>
              <w:top w:val="single" w:sz="4" w:space="0" w:color="auto"/>
              <w:left w:val="single" w:sz="4" w:space="0" w:color="auto"/>
              <w:bottom w:val="single" w:sz="4" w:space="0" w:color="auto"/>
              <w:right w:val="single" w:sz="4" w:space="0" w:color="auto"/>
            </w:tcBorders>
          </w:tcPr>
          <w:p w:rsidR="001E2236" w:rsidRPr="001E2236" w:rsidRDefault="001E2236" w:rsidP="001E2236">
            <w:pPr>
              <w:autoSpaceDE w:val="0"/>
              <w:autoSpaceDN w:val="0"/>
              <w:adjustRightInd w:val="0"/>
              <w:spacing w:line="240" w:lineRule="exact"/>
              <w:ind w:left="-108" w:right="-108"/>
              <w:jc w:val="center"/>
              <w:rPr>
                <w:rFonts w:ascii="Arial" w:hAnsi="Arial" w:cs="Arial"/>
                <w:color w:val="auto"/>
                <w:spacing w:val="-16"/>
                <w:sz w:val="16"/>
                <w:szCs w:val="16"/>
              </w:rPr>
            </w:pPr>
            <w:r w:rsidRPr="001E2236">
              <w:rPr>
                <w:rFonts w:ascii="Arial" w:hAnsi="Arial" w:cs="Arial"/>
                <w:color w:val="auto"/>
                <w:spacing w:val="-16"/>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jc w:val="center"/>
              <w:rPr>
                <w:rFonts w:ascii="Arial" w:hAnsi="Arial" w:cs="Arial"/>
                <w:color w:val="auto"/>
                <w:spacing w:val="-16"/>
                <w:sz w:val="16"/>
                <w:szCs w:val="16"/>
              </w:rPr>
            </w:pPr>
            <w:r w:rsidRPr="001E2236">
              <w:rPr>
                <w:rFonts w:ascii="Arial" w:hAnsi="Arial" w:cs="Arial"/>
                <w:color w:val="auto"/>
                <w:spacing w:val="-16"/>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jc w:val="center"/>
              <w:rPr>
                <w:rFonts w:ascii="Arial" w:hAnsi="Arial" w:cs="Arial"/>
                <w:color w:val="auto"/>
                <w:spacing w:val="-16"/>
                <w:sz w:val="16"/>
                <w:szCs w:val="16"/>
              </w:rPr>
            </w:pPr>
            <w:r w:rsidRPr="001E2236">
              <w:rPr>
                <w:rFonts w:ascii="Arial" w:hAnsi="Arial" w:cs="Arial"/>
                <w:color w:val="auto"/>
                <w:spacing w:val="-16"/>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jc w:val="center"/>
              <w:rPr>
                <w:rFonts w:ascii="Arial" w:hAnsi="Arial" w:cs="Arial"/>
                <w:color w:val="auto"/>
                <w:spacing w:val="-16"/>
                <w:sz w:val="16"/>
                <w:szCs w:val="16"/>
              </w:rPr>
            </w:pPr>
            <w:r w:rsidRPr="001E2236">
              <w:rPr>
                <w:rFonts w:ascii="Arial" w:hAnsi="Arial" w:cs="Arial"/>
                <w:color w:val="auto"/>
                <w:spacing w:val="-16"/>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jc w:val="center"/>
              <w:rPr>
                <w:rFonts w:ascii="Arial" w:hAnsi="Arial" w:cs="Arial"/>
                <w:color w:val="auto"/>
                <w:spacing w:val="-16"/>
                <w:sz w:val="16"/>
                <w:szCs w:val="16"/>
              </w:rPr>
            </w:pPr>
            <w:r w:rsidRPr="001E2236">
              <w:rPr>
                <w:rFonts w:ascii="Arial" w:hAnsi="Arial" w:cs="Arial"/>
                <w:color w:val="auto"/>
                <w:spacing w:val="-16"/>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spacing w:line="240" w:lineRule="exact"/>
              <w:ind w:left="-108" w:right="-108"/>
              <w:jc w:val="center"/>
              <w:rPr>
                <w:rFonts w:ascii="Arial" w:hAnsi="Arial" w:cs="Arial"/>
                <w:color w:val="auto"/>
                <w:spacing w:val="-16"/>
                <w:sz w:val="16"/>
                <w:szCs w:val="16"/>
              </w:rPr>
            </w:pPr>
            <w:r w:rsidRPr="001E2236">
              <w:rPr>
                <w:rFonts w:ascii="Arial" w:hAnsi="Arial" w:cs="Arial"/>
                <w:color w:val="auto"/>
                <w:spacing w:val="-16"/>
                <w:sz w:val="16"/>
                <w:szCs w:val="16"/>
              </w:rPr>
              <w:t>6</w:t>
            </w:r>
          </w:p>
        </w:tc>
      </w:tr>
      <w:tr w:rsidR="001E2236" w:rsidRPr="001E2236" w:rsidTr="001E2236">
        <w:trPr>
          <w:trHeight w:val="1771"/>
        </w:trPr>
        <w:tc>
          <w:tcPr>
            <w:tcW w:w="851" w:type="dxa"/>
            <w:tcBorders>
              <w:top w:val="single" w:sz="4" w:space="0" w:color="auto"/>
              <w:left w:val="single" w:sz="4" w:space="0" w:color="auto"/>
              <w:bottom w:val="single" w:sz="4" w:space="0" w:color="auto"/>
              <w:right w:val="single" w:sz="4" w:space="0" w:color="auto"/>
            </w:tcBorders>
            <w:vAlign w:val="bottom"/>
          </w:tcPr>
          <w:p w:rsidR="001E2236" w:rsidRPr="001E2236" w:rsidRDefault="001E2236" w:rsidP="001E2236">
            <w:pPr>
              <w:autoSpaceDE w:val="0"/>
              <w:autoSpaceDN w:val="0"/>
              <w:adjustRightInd w:val="0"/>
              <w:ind w:left="-108" w:right="-108"/>
              <w:jc w:val="both"/>
              <w:rPr>
                <w:rFonts w:ascii="Arial" w:hAnsi="Arial" w:cs="Arial"/>
                <w:bCs/>
                <w:color w:val="auto"/>
                <w:spacing w:val="-16"/>
                <w:sz w:val="16"/>
                <w:szCs w:val="16"/>
              </w:rPr>
            </w:pPr>
            <w:r w:rsidRPr="001E2236">
              <w:rPr>
                <w:rFonts w:ascii="Arial" w:hAnsi="Arial" w:cs="Arial"/>
                <w:color w:val="auto"/>
                <w:spacing w:val="-16"/>
                <w:sz w:val="16"/>
                <w:szCs w:val="16"/>
              </w:rPr>
              <w:t>Ответственный исполнитель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ight="-108"/>
              <w:rPr>
                <w:rFonts w:ascii="Arial" w:hAnsi="Arial" w:cs="Arial"/>
                <w:bCs/>
                <w:color w:val="auto"/>
                <w:spacing w:val="-16"/>
                <w:sz w:val="16"/>
                <w:szCs w:val="16"/>
              </w:rPr>
            </w:pPr>
            <w:r w:rsidRPr="001E2236">
              <w:rPr>
                <w:rFonts w:ascii="Arial" w:hAnsi="Arial" w:cs="Arial"/>
                <w:bCs/>
                <w:color w:val="auto"/>
                <w:spacing w:val="-16"/>
                <w:sz w:val="16"/>
                <w:szCs w:val="16"/>
              </w:rPr>
              <w:t>Осуществление местного самоуправления в Благодарненском городском округе Ставропольского края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ight="-108"/>
              <w:rPr>
                <w:rFonts w:ascii="Arial" w:hAnsi="Arial" w:cs="Arial"/>
                <w:color w:val="auto"/>
                <w:spacing w:val="-16"/>
                <w:sz w:val="16"/>
                <w:szCs w:val="16"/>
              </w:rPr>
            </w:pPr>
            <w:r w:rsidRPr="001E2236">
              <w:rPr>
                <w:rFonts w:ascii="Arial" w:hAnsi="Arial" w:cs="Arial"/>
                <w:color w:val="auto"/>
                <w:spacing w:val="-16"/>
                <w:sz w:val="16"/>
                <w:szCs w:val="16"/>
              </w:rPr>
              <w:t>51712889,90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ight="-108"/>
              <w:rPr>
                <w:rFonts w:ascii="Arial" w:hAnsi="Arial" w:cs="Arial"/>
                <w:color w:val="auto"/>
                <w:spacing w:val="-16"/>
                <w:sz w:val="16"/>
                <w:szCs w:val="16"/>
              </w:rPr>
            </w:pPr>
            <w:r w:rsidRPr="001E2236">
              <w:rPr>
                <w:rFonts w:ascii="Arial" w:hAnsi="Arial" w:cs="Arial"/>
                <w:color w:val="auto"/>
                <w:spacing w:val="-16"/>
                <w:sz w:val="16"/>
                <w:szCs w:val="16"/>
              </w:rPr>
              <w:t>50655812,18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ight="-108"/>
              <w:rPr>
                <w:rFonts w:ascii="Arial" w:hAnsi="Arial" w:cs="Arial"/>
                <w:color w:val="auto"/>
                <w:spacing w:val="-16"/>
                <w:sz w:val="16"/>
                <w:szCs w:val="16"/>
              </w:rPr>
            </w:pPr>
            <w:r w:rsidRPr="001E2236">
              <w:rPr>
                <w:rFonts w:ascii="Arial" w:hAnsi="Arial" w:cs="Arial"/>
                <w:color w:val="auto"/>
                <w:spacing w:val="-16"/>
                <w:sz w:val="16"/>
                <w:szCs w:val="16"/>
              </w:rPr>
              <w:t>21210596,08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ight="-108"/>
              <w:rPr>
                <w:rFonts w:ascii="Arial" w:hAnsi="Arial" w:cs="Arial"/>
                <w:color w:val="auto"/>
                <w:spacing w:val="-16"/>
                <w:sz w:val="16"/>
                <w:szCs w:val="16"/>
              </w:rPr>
            </w:pPr>
            <w:r w:rsidRPr="001E2236">
              <w:rPr>
                <w:rFonts w:ascii="Arial" w:hAnsi="Arial" w:cs="Arial"/>
                <w:color w:val="auto"/>
                <w:spacing w:val="-16"/>
                <w:sz w:val="16"/>
                <w:szCs w:val="16"/>
              </w:rPr>
              <w:t>41,87</w:t>
            </w:r>
          </w:p>
        </w:tc>
      </w:tr>
      <w:tr w:rsidR="001E2236" w:rsidRPr="001E2236" w:rsidTr="001E2236">
        <w:trPr>
          <w:trHeight w:val="840"/>
        </w:trPr>
        <w:tc>
          <w:tcPr>
            <w:tcW w:w="851" w:type="dxa"/>
            <w:tcBorders>
              <w:top w:val="single" w:sz="4" w:space="0" w:color="auto"/>
              <w:left w:val="single" w:sz="4" w:space="0" w:color="auto"/>
              <w:bottom w:val="single" w:sz="4" w:space="0" w:color="auto"/>
              <w:right w:val="single" w:sz="4" w:space="0" w:color="auto"/>
            </w:tcBorders>
            <w:vAlign w:val="bottom"/>
          </w:tcPr>
          <w:p w:rsidR="001E2236" w:rsidRPr="001E2236" w:rsidRDefault="001E2236" w:rsidP="001E2236">
            <w:pPr>
              <w:autoSpaceDE w:val="0"/>
              <w:autoSpaceDN w:val="0"/>
              <w:adjustRightInd w:val="0"/>
              <w:ind w:left="-108" w:right="-108"/>
              <w:rPr>
                <w:rFonts w:ascii="Arial" w:hAnsi="Arial" w:cs="Arial"/>
                <w:bCs/>
                <w:color w:val="auto"/>
                <w:spacing w:val="-16"/>
                <w:sz w:val="16"/>
                <w:szCs w:val="16"/>
              </w:rPr>
            </w:pPr>
            <w:r w:rsidRPr="001E2236">
              <w:rPr>
                <w:rFonts w:ascii="Arial" w:hAnsi="Arial" w:cs="Arial"/>
                <w:color w:val="auto"/>
                <w:spacing w:val="-16"/>
                <w:sz w:val="16"/>
                <w:szCs w:val="16"/>
              </w:rPr>
              <w:t>Ответственный исполнитель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ight="-109"/>
              <w:jc w:val="both"/>
              <w:rPr>
                <w:rFonts w:ascii="Arial" w:hAnsi="Arial" w:cs="Arial"/>
                <w:color w:val="auto"/>
                <w:spacing w:val="-16"/>
                <w:sz w:val="16"/>
                <w:szCs w:val="16"/>
              </w:rPr>
            </w:pPr>
            <w:r w:rsidRPr="001E2236">
              <w:rPr>
                <w:rFonts w:ascii="Arial" w:hAnsi="Arial" w:cs="Arial"/>
                <w:bCs/>
                <w:color w:val="auto"/>
                <w:spacing w:val="-16"/>
                <w:sz w:val="16"/>
                <w:szCs w:val="16"/>
              </w:rPr>
              <w:t>Безопасный район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13168859,85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12929591,37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4688046,69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36,26</w:t>
            </w:r>
          </w:p>
        </w:tc>
      </w:tr>
      <w:tr w:rsidR="001E2236" w:rsidRPr="001E2236" w:rsidTr="001E2236">
        <w:trPr>
          <w:trHeight w:val="214"/>
        </w:trPr>
        <w:tc>
          <w:tcPr>
            <w:tcW w:w="851" w:type="dxa"/>
            <w:tcBorders>
              <w:top w:val="single" w:sz="4" w:space="0" w:color="auto"/>
              <w:left w:val="single" w:sz="4" w:space="0" w:color="auto"/>
              <w:bottom w:val="single" w:sz="4" w:space="0" w:color="auto"/>
              <w:right w:val="single" w:sz="4" w:space="0" w:color="auto"/>
            </w:tcBorders>
            <w:vAlign w:val="bottom"/>
          </w:tcPr>
          <w:p w:rsidR="001E2236" w:rsidRPr="001E2236" w:rsidRDefault="001E2236" w:rsidP="001E2236">
            <w:pPr>
              <w:autoSpaceDE w:val="0"/>
              <w:autoSpaceDN w:val="0"/>
              <w:adjustRightInd w:val="0"/>
              <w:jc w:val="both"/>
              <w:rPr>
                <w:rFonts w:ascii="Arial" w:hAnsi="Arial" w:cs="Arial"/>
                <w:bCs/>
                <w:color w:val="auto"/>
                <w:spacing w:val="-16"/>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both"/>
              <w:rPr>
                <w:rFonts w:ascii="Arial" w:hAnsi="Arial" w:cs="Arial"/>
                <w:bCs/>
                <w:color w:val="auto"/>
                <w:spacing w:val="-16"/>
                <w:sz w:val="16"/>
                <w:szCs w:val="16"/>
              </w:rPr>
            </w:pPr>
            <w:r w:rsidRPr="001E2236">
              <w:rPr>
                <w:rFonts w:ascii="Arial" w:hAnsi="Arial" w:cs="Arial"/>
                <w:color w:val="auto"/>
                <w:spacing w:val="-16"/>
                <w:sz w:val="16"/>
                <w:szCs w:val="16"/>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64881749,75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63585403,55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25898642,77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rPr>
                <w:rFonts w:ascii="Arial" w:hAnsi="Arial" w:cs="Arial"/>
                <w:color w:val="auto"/>
                <w:spacing w:val="-16"/>
                <w:sz w:val="16"/>
                <w:szCs w:val="16"/>
              </w:rPr>
            </w:pPr>
            <w:r w:rsidRPr="001E2236">
              <w:rPr>
                <w:rFonts w:ascii="Arial" w:hAnsi="Arial" w:cs="Arial"/>
                <w:color w:val="auto"/>
                <w:spacing w:val="-16"/>
                <w:sz w:val="16"/>
                <w:szCs w:val="16"/>
              </w:rPr>
              <w:t>40,73</w:t>
            </w:r>
          </w:p>
        </w:tc>
      </w:tr>
    </w:tbl>
    <w:p w:rsidR="001E2236" w:rsidRDefault="001E2236" w:rsidP="001E2236">
      <w:pPr>
        <w:autoSpaceDE w:val="0"/>
        <w:autoSpaceDN w:val="0"/>
        <w:adjustRightInd w:val="0"/>
        <w:ind w:firstLine="709"/>
        <w:jc w:val="both"/>
        <w:rPr>
          <w:rFonts w:ascii="Arial" w:hAnsi="Arial" w:cs="Arial"/>
          <w:color w:val="auto"/>
          <w:sz w:val="18"/>
          <w:szCs w:val="18"/>
        </w:rPr>
      </w:pPr>
    </w:p>
    <w:p w:rsidR="00F4710A" w:rsidRDefault="00F4710A" w:rsidP="001E2236">
      <w:pPr>
        <w:autoSpaceDE w:val="0"/>
        <w:autoSpaceDN w:val="0"/>
        <w:adjustRightInd w:val="0"/>
        <w:ind w:firstLine="709"/>
        <w:jc w:val="both"/>
        <w:rPr>
          <w:rFonts w:ascii="Arial" w:hAnsi="Arial" w:cs="Arial"/>
          <w:color w:val="auto"/>
          <w:sz w:val="18"/>
          <w:szCs w:val="18"/>
        </w:rPr>
      </w:pPr>
    </w:p>
    <w:p w:rsidR="00F4710A" w:rsidRDefault="00F4710A" w:rsidP="001E2236">
      <w:pPr>
        <w:autoSpaceDE w:val="0"/>
        <w:autoSpaceDN w:val="0"/>
        <w:adjustRightInd w:val="0"/>
        <w:ind w:firstLine="709"/>
        <w:jc w:val="both"/>
        <w:rPr>
          <w:rFonts w:ascii="Arial" w:hAnsi="Arial" w:cs="Arial"/>
          <w:color w:val="auto"/>
          <w:sz w:val="18"/>
          <w:szCs w:val="18"/>
        </w:rPr>
      </w:pPr>
    </w:p>
    <w:p w:rsidR="001E2236" w:rsidRPr="001E2236" w:rsidRDefault="001E2236" w:rsidP="001E2236">
      <w:pPr>
        <w:autoSpaceDE w:val="0"/>
        <w:autoSpaceDN w:val="0"/>
        <w:adjustRightInd w:val="0"/>
        <w:ind w:firstLine="426"/>
        <w:jc w:val="both"/>
        <w:rPr>
          <w:rFonts w:ascii="Arial" w:hAnsi="Arial" w:cs="Arial"/>
          <w:color w:val="auto"/>
          <w:sz w:val="18"/>
          <w:szCs w:val="18"/>
        </w:rPr>
      </w:pPr>
      <w:r w:rsidRPr="001E2236">
        <w:rPr>
          <w:rFonts w:ascii="Arial" w:hAnsi="Arial" w:cs="Arial"/>
          <w:color w:val="auto"/>
          <w:sz w:val="18"/>
          <w:szCs w:val="18"/>
        </w:rPr>
        <w:t>Кассовое исполнение по расходам администрации сложилось в сумме 25 898 642,77 рублей или 40,73 процента к уточненным годовым плановым назначениям.</w:t>
      </w:r>
    </w:p>
    <w:p w:rsidR="001E2236" w:rsidRPr="001E2236" w:rsidRDefault="001E2236" w:rsidP="001E2236">
      <w:pPr>
        <w:autoSpaceDE w:val="0"/>
        <w:autoSpaceDN w:val="0"/>
        <w:adjustRightInd w:val="0"/>
        <w:ind w:firstLine="426"/>
        <w:jc w:val="both"/>
        <w:rPr>
          <w:rFonts w:ascii="Arial" w:hAnsi="Arial" w:cs="Arial"/>
          <w:color w:val="auto"/>
          <w:sz w:val="18"/>
          <w:szCs w:val="18"/>
        </w:rPr>
      </w:pPr>
      <w:r w:rsidRPr="001E2236">
        <w:rPr>
          <w:rFonts w:ascii="Arial" w:hAnsi="Arial" w:cs="Arial"/>
          <w:bCs/>
          <w:color w:val="auto"/>
          <w:sz w:val="18"/>
          <w:szCs w:val="18"/>
        </w:rPr>
        <w:t xml:space="preserve">Бюджетные ассигнования на реализацию </w:t>
      </w:r>
      <w:r w:rsidRPr="001E2236">
        <w:rPr>
          <w:rFonts w:ascii="Arial" w:hAnsi="Arial" w:cs="Arial"/>
          <w:color w:val="auto"/>
          <w:sz w:val="18"/>
          <w:szCs w:val="18"/>
        </w:rPr>
        <w:t>муниципальной программы Благодарненского городского округа Ставропольского края</w:t>
      </w:r>
      <w:r w:rsidRPr="001E2236">
        <w:rPr>
          <w:rFonts w:ascii="Arial" w:hAnsi="Arial" w:cs="Arial"/>
          <w:bCs/>
          <w:color w:val="auto"/>
          <w:sz w:val="18"/>
          <w:szCs w:val="18"/>
        </w:rPr>
        <w:t xml:space="preserve"> «Осуществление местного самоуправления в Благодарненском городском округе Ставропольского края» (далее для целей настоящего раздела – Программа) освоены в объеме 21 210 596,08</w:t>
      </w:r>
      <w:r w:rsidRPr="001E2236">
        <w:rPr>
          <w:rFonts w:ascii="Arial" w:hAnsi="Arial" w:cs="Arial"/>
          <w:color w:val="auto"/>
          <w:sz w:val="18"/>
          <w:szCs w:val="18"/>
        </w:rPr>
        <w:t xml:space="preserve"> рублей или 41,87 процента к уточненным годовым плановым назначениям, в том числе:</w:t>
      </w:r>
    </w:p>
    <w:p w:rsidR="001E2236" w:rsidRPr="001E2236" w:rsidRDefault="001E2236" w:rsidP="001E2236">
      <w:pPr>
        <w:autoSpaceDE w:val="0"/>
        <w:autoSpaceDN w:val="0"/>
        <w:adjustRightInd w:val="0"/>
        <w:ind w:firstLine="426"/>
        <w:jc w:val="both"/>
        <w:rPr>
          <w:rFonts w:ascii="Arial" w:hAnsi="Arial" w:cs="Arial"/>
          <w:bCs/>
          <w:color w:val="auto"/>
          <w:sz w:val="18"/>
          <w:szCs w:val="18"/>
        </w:rPr>
      </w:pPr>
      <w:r w:rsidRPr="001E2236">
        <w:rPr>
          <w:rFonts w:ascii="Arial" w:hAnsi="Arial" w:cs="Arial"/>
          <w:bCs/>
          <w:color w:val="auto"/>
          <w:sz w:val="18"/>
          <w:szCs w:val="18"/>
        </w:rPr>
        <w:t>по подпрограмме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 в сумме 5 649 503,25 рублей или 43,58 процента к уточненным годовым плановым назначениям;</w:t>
      </w:r>
    </w:p>
    <w:p w:rsidR="001E2236" w:rsidRPr="001E2236" w:rsidRDefault="001E2236" w:rsidP="001E2236">
      <w:pPr>
        <w:autoSpaceDE w:val="0"/>
        <w:autoSpaceDN w:val="0"/>
        <w:adjustRightInd w:val="0"/>
        <w:ind w:firstLine="426"/>
        <w:jc w:val="both"/>
        <w:rPr>
          <w:rFonts w:ascii="Arial" w:hAnsi="Arial" w:cs="Arial"/>
          <w:bCs/>
          <w:color w:val="auto"/>
          <w:sz w:val="18"/>
          <w:szCs w:val="18"/>
        </w:rPr>
      </w:pPr>
      <w:r w:rsidRPr="001E2236">
        <w:rPr>
          <w:rFonts w:ascii="Arial" w:hAnsi="Arial" w:cs="Arial"/>
          <w:bCs/>
          <w:color w:val="auto"/>
          <w:sz w:val="18"/>
          <w:szCs w:val="18"/>
        </w:rPr>
        <w:t>по подпрограмме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 в сумме 15 561 092,83 рублей или 41,38 процента к уточненным годовым плановым назначениям.</w:t>
      </w:r>
    </w:p>
    <w:p w:rsidR="001E2236" w:rsidRPr="001E2236" w:rsidRDefault="001E2236" w:rsidP="001E2236">
      <w:pPr>
        <w:autoSpaceDE w:val="0"/>
        <w:autoSpaceDN w:val="0"/>
        <w:adjustRightInd w:val="0"/>
        <w:ind w:firstLine="426"/>
        <w:jc w:val="both"/>
        <w:rPr>
          <w:rFonts w:ascii="Arial" w:hAnsi="Arial" w:cs="Arial"/>
          <w:bCs/>
          <w:color w:val="auto"/>
          <w:sz w:val="18"/>
          <w:szCs w:val="18"/>
        </w:rPr>
      </w:pPr>
      <w:r w:rsidRPr="001E2236">
        <w:rPr>
          <w:rFonts w:ascii="Arial" w:hAnsi="Arial" w:cs="Arial"/>
          <w:bCs/>
          <w:color w:val="auto"/>
          <w:sz w:val="18"/>
          <w:szCs w:val="18"/>
        </w:rPr>
        <w:t xml:space="preserve">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r w:rsidRPr="001E2236">
        <w:rPr>
          <w:rFonts w:ascii="Arial" w:hAnsi="Arial" w:cs="Arial"/>
          <w:color w:val="auto"/>
          <w:sz w:val="18"/>
          <w:szCs w:val="18"/>
        </w:rPr>
        <w:t>муниципальной программы Благодарненского городского округа Ставропольского края</w:t>
      </w:r>
      <w:r w:rsidRPr="001E2236">
        <w:rPr>
          <w:rFonts w:ascii="Arial" w:hAnsi="Arial" w:cs="Arial"/>
          <w:bCs/>
          <w:color w:val="auto"/>
          <w:sz w:val="18"/>
          <w:szCs w:val="18"/>
        </w:rPr>
        <w:t xml:space="preserve"> «Безопасный район» (далее для целей настоящего </w:t>
      </w:r>
      <w:r w:rsidRPr="001E2236">
        <w:rPr>
          <w:rFonts w:ascii="Arial" w:hAnsi="Arial" w:cs="Arial"/>
          <w:bCs/>
          <w:color w:val="auto"/>
          <w:sz w:val="18"/>
          <w:szCs w:val="18"/>
        </w:rPr>
        <w:lastRenderedPageBreak/>
        <w:t>раздела – Программа) освоены в объеме 4 688 046,69</w:t>
      </w:r>
      <w:r w:rsidRPr="001E2236">
        <w:rPr>
          <w:rFonts w:ascii="Arial" w:hAnsi="Arial" w:cs="Arial"/>
          <w:color w:val="auto"/>
          <w:sz w:val="18"/>
          <w:szCs w:val="18"/>
        </w:rPr>
        <w:t xml:space="preserve"> рублей или 38,53 процента к уточненным годовым плановым назначениям.</w:t>
      </w:r>
    </w:p>
    <w:p w:rsidR="00F46436" w:rsidRDefault="00F46436" w:rsidP="001E2236">
      <w:pPr>
        <w:ind w:firstLine="426"/>
        <w:jc w:val="both"/>
        <w:rPr>
          <w:rFonts w:ascii="Arial" w:hAnsi="Arial" w:cs="Arial"/>
          <w:sz w:val="18"/>
          <w:szCs w:val="18"/>
        </w:rPr>
      </w:pPr>
    </w:p>
    <w:p w:rsidR="001E2236" w:rsidRPr="001E2236" w:rsidRDefault="001E2236" w:rsidP="001E2236">
      <w:pPr>
        <w:autoSpaceDE w:val="0"/>
        <w:autoSpaceDN w:val="0"/>
        <w:adjustRightInd w:val="0"/>
        <w:ind w:firstLine="709"/>
        <w:jc w:val="both"/>
        <w:rPr>
          <w:rFonts w:ascii="Arial" w:eastAsia="Calibri" w:hAnsi="Arial" w:cs="Arial"/>
          <w:color w:val="auto"/>
          <w:sz w:val="18"/>
          <w:szCs w:val="18"/>
        </w:rPr>
      </w:pPr>
      <w:r w:rsidRPr="001E2236">
        <w:rPr>
          <w:rFonts w:ascii="Arial" w:eastAsia="Calibri" w:hAnsi="Arial" w:cs="Arial"/>
          <w:color w:val="auto"/>
          <w:sz w:val="18"/>
          <w:szCs w:val="18"/>
        </w:rPr>
        <w:t>Кассовое исполнение бюджетных ассигнований по данной главе характеризуется следующими данными:</w:t>
      </w:r>
    </w:p>
    <w:p w:rsidR="001E2236" w:rsidRPr="001E2236" w:rsidRDefault="001E2236" w:rsidP="001E2236">
      <w:pPr>
        <w:autoSpaceDE w:val="0"/>
        <w:autoSpaceDN w:val="0"/>
        <w:adjustRightInd w:val="0"/>
        <w:jc w:val="right"/>
        <w:rPr>
          <w:rFonts w:ascii="Arial" w:hAnsi="Arial" w:cs="Arial"/>
          <w:color w:val="auto"/>
          <w:sz w:val="18"/>
          <w:szCs w:val="18"/>
        </w:rPr>
      </w:pPr>
      <w:r w:rsidRPr="001E2236">
        <w:rPr>
          <w:rFonts w:ascii="Arial" w:hAnsi="Arial" w:cs="Arial"/>
          <w:color w:val="auto"/>
          <w:sz w:val="18"/>
          <w:szCs w:val="18"/>
        </w:rPr>
        <w:t>(рублей)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923"/>
        <w:gridCol w:w="851"/>
        <w:gridCol w:w="992"/>
        <w:gridCol w:w="709"/>
      </w:tblGrid>
      <w:tr w:rsidR="001E2236" w:rsidRPr="001E2236" w:rsidTr="001E2236">
        <w:trPr>
          <w:trHeight w:val="1385"/>
        </w:trPr>
        <w:tc>
          <w:tcPr>
            <w:tcW w:w="1345" w:type="dxa"/>
            <w:tcBorders>
              <w:bottom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bCs/>
                <w:color w:val="auto"/>
                <w:spacing w:val="-16"/>
                <w:sz w:val="16"/>
                <w:szCs w:val="16"/>
              </w:rPr>
            </w:pPr>
            <w:r w:rsidRPr="001E2236">
              <w:rPr>
                <w:rFonts w:ascii="Arial" w:hAnsi="Arial" w:cs="Arial"/>
                <w:bCs/>
                <w:color w:val="auto"/>
                <w:spacing w:val="-16"/>
                <w:sz w:val="16"/>
                <w:szCs w:val="16"/>
              </w:rPr>
              <w:t>Наименование</w:t>
            </w:r>
          </w:p>
        </w:tc>
        <w:tc>
          <w:tcPr>
            <w:tcW w:w="923" w:type="dxa"/>
            <w:tcBorders>
              <w:bottom w:val="single" w:sz="4" w:space="0" w:color="auto"/>
            </w:tcBorders>
            <w:shd w:val="clear" w:color="auto" w:fill="auto"/>
          </w:tcPr>
          <w:p w:rsidR="001E2236" w:rsidRPr="001E2236" w:rsidRDefault="001E2236" w:rsidP="001E2236">
            <w:pPr>
              <w:autoSpaceDE w:val="0"/>
              <w:autoSpaceDN w:val="0"/>
              <w:adjustRightInd w:val="0"/>
              <w:ind w:left="-108"/>
              <w:jc w:val="center"/>
              <w:rPr>
                <w:rFonts w:ascii="Arial" w:hAnsi="Arial" w:cs="Arial"/>
                <w:bCs/>
                <w:color w:val="auto"/>
                <w:spacing w:val="-16"/>
                <w:sz w:val="16"/>
                <w:szCs w:val="16"/>
              </w:rPr>
            </w:pPr>
            <w:r w:rsidRPr="001E2236">
              <w:rPr>
                <w:rFonts w:ascii="Arial" w:hAnsi="Arial" w:cs="Arial"/>
                <w:bCs/>
                <w:color w:val="auto"/>
                <w:spacing w:val="-16"/>
                <w:sz w:val="16"/>
                <w:szCs w:val="16"/>
              </w:rPr>
              <w:t xml:space="preserve">утверждено решением о бюджете </w:t>
            </w:r>
          </w:p>
        </w:tc>
        <w:tc>
          <w:tcPr>
            <w:tcW w:w="851" w:type="dxa"/>
            <w:tcBorders>
              <w:bottom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bCs/>
                <w:color w:val="auto"/>
                <w:spacing w:val="-16"/>
                <w:sz w:val="16"/>
                <w:szCs w:val="16"/>
              </w:rPr>
            </w:pPr>
            <w:r w:rsidRPr="001E2236">
              <w:rPr>
                <w:rFonts w:ascii="Arial" w:hAnsi="Arial" w:cs="Arial"/>
                <w:bCs/>
                <w:color w:val="auto"/>
                <w:spacing w:val="-16"/>
                <w:sz w:val="16"/>
                <w:szCs w:val="16"/>
              </w:rPr>
              <w:t>утверждено бюджетной росписью с учетом изменений</w:t>
            </w:r>
          </w:p>
        </w:tc>
        <w:tc>
          <w:tcPr>
            <w:tcW w:w="992" w:type="dxa"/>
            <w:tcBorders>
              <w:bottom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bCs/>
                <w:color w:val="auto"/>
                <w:spacing w:val="-16"/>
                <w:sz w:val="16"/>
                <w:szCs w:val="16"/>
              </w:rPr>
            </w:pPr>
            <w:r w:rsidRPr="001E2236">
              <w:rPr>
                <w:rFonts w:ascii="Arial" w:hAnsi="Arial" w:cs="Arial"/>
                <w:bCs/>
                <w:color w:val="auto"/>
                <w:spacing w:val="-16"/>
                <w:sz w:val="16"/>
                <w:szCs w:val="16"/>
              </w:rPr>
              <w:t>исполнено за       первое полугодие 2020 года</w:t>
            </w:r>
          </w:p>
        </w:tc>
        <w:tc>
          <w:tcPr>
            <w:tcW w:w="709" w:type="dxa"/>
            <w:tcBorders>
              <w:bottom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bCs/>
                <w:color w:val="auto"/>
                <w:spacing w:val="-16"/>
                <w:sz w:val="16"/>
                <w:szCs w:val="16"/>
              </w:rPr>
            </w:pPr>
            <w:r w:rsidRPr="001E2236">
              <w:rPr>
                <w:rFonts w:ascii="Arial" w:hAnsi="Arial" w:cs="Arial"/>
                <w:bCs/>
                <w:color w:val="auto"/>
                <w:spacing w:val="-16"/>
                <w:sz w:val="16"/>
                <w:szCs w:val="16"/>
              </w:rPr>
              <w:t>процент исполнения</w:t>
            </w:r>
          </w:p>
        </w:tc>
      </w:tr>
      <w:tr w:rsidR="001E2236" w:rsidRPr="001E2236" w:rsidTr="001E2236">
        <w:trPr>
          <w:trHeight w:val="271"/>
        </w:trPr>
        <w:tc>
          <w:tcPr>
            <w:tcW w:w="1345"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center"/>
              <w:rPr>
                <w:rFonts w:ascii="Arial" w:hAnsi="Arial" w:cs="Arial"/>
                <w:color w:val="auto"/>
                <w:spacing w:val="-16"/>
                <w:sz w:val="16"/>
                <w:szCs w:val="16"/>
              </w:rPr>
            </w:pPr>
            <w:r w:rsidRPr="001E2236">
              <w:rPr>
                <w:rFonts w:ascii="Arial" w:hAnsi="Arial" w:cs="Arial"/>
                <w:color w:val="auto"/>
                <w:spacing w:val="-16"/>
                <w:sz w:val="16"/>
                <w:szCs w:val="16"/>
              </w:rPr>
              <w:t>5</w:t>
            </w:r>
          </w:p>
        </w:tc>
      </w:tr>
      <w:tr w:rsidR="001E2236" w:rsidRPr="001E2236" w:rsidTr="001E2236">
        <w:trPr>
          <w:trHeight w:val="70"/>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Pr>
                <w:rFonts w:ascii="Arial" w:hAnsi="Arial" w:cs="Arial"/>
                <w:color w:val="auto"/>
                <w:spacing w:val="-16"/>
                <w:sz w:val="16"/>
                <w:szCs w:val="16"/>
              </w:rPr>
            </w:pPr>
            <w:r w:rsidRPr="001E2236">
              <w:rPr>
                <w:rFonts w:ascii="Arial" w:hAnsi="Arial" w:cs="Arial"/>
                <w:color w:val="auto"/>
                <w:spacing w:val="-16"/>
                <w:sz w:val="16"/>
                <w:szCs w:val="16"/>
              </w:rPr>
              <w:t>Функционирование высшего должностного лица субъекта Российской Федерации и муниципального образования</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1777418,14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1861477,86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934312,39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50,19</w:t>
            </w:r>
          </w:p>
        </w:tc>
      </w:tr>
      <w:tr w:rsidR="001E2236" w:rsidRPr="001E2236" w:rsidTr="001E2236">
        <w:trPr>
          <w:trHeight w:val="2246"/>
        </w:trPr>
        <w:tc>
          <w:tcPr>
            <w:tcW w:w="1345"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108"/>
              <w:rPr>
                <w:rFonts w:ascii="Arial" w:hAnsi="Arial" w:cs="Arial"/>
                <w:bCs/>
                <w:color w:val="auto"/>
                <w:spacing w:val="-16"/>
                <w:sz w:val="16"/>
                <w:szCs w:val="16"/>
              </w:rPr>
            </w:pPr>
            <w:r w:rsidRPr="001E2236">
              <w:rPr>
                <w:rFonts w:ascii="Arial" w:hAnsi="Arial" w:cs="Arial"/>
                <w:bCs/>
                <w:color w:val="auto"/>
                <w:spacing w:val="-16"/>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43890148,17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43834972,96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17941034,72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40,93</w:t>
            </w:r>
          </w:p>
        </w:tc>
      </w:tr>
      <w:tr w:rsidR="001E2236" w:rsidRPr="001E2236" w:rsidTr="001E2236">
        <w:trPr>
          <w:trHeight w:val="271"/>
        </w:trPr>
        <w:tc>
          <w:tcPr>
            <w:tcW w:w="1345"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108"/>
              <w:jc w:val="both"/>
              <w:rPr>
                <w:rFonts w:ascii="Arial" w:hAnsi="Arial" w:cs="Arial"/>
                <w:color w:val="auto"/>
                <w:spacing w:val="-16"/>
                <w:sz w:val="16"/>
                <w:szCs w:val="16"/>
              </w:rPr>
            </w:pPr>
            <w:r w:rsidRPr="001E2236">
              <w:rPr>
                <w:rFonts w:ascii="Arial" w:hAnsi="Arial" w:cs="Arial"/>
                <w:color w:val="auto"/>
                <w:spacing w:val="-16"/>
                <w:sz w:val="16"/>
                <w:szCs w:val="16"/>
              </w:rPr>
              <w:t>Судебная система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32380,00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32380,00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3150,00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9,73</w:t>
            </w:r>
          </w:p>
        </w:tc>
      </w:tr>
      <w:tr w:rsidR="001E2236" w:rsidRPr="001E2236" w:rsidTr="00F4710A">
        <w:trPr>
          <w:trHeight w:val="567"/>
        </w:trPr>
        <w:tc>
          <w:tcPr>
            <w:tcW w:w="1345"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108"/>
              <w:rPr>
                <w:rFonts w:ascii="Arial" w:hAnsi="Arial" w:cs="Arial"/>
                <w:color w:val="auto"/>
                <w:spacing w:val="-16"/>
                <w:sz w:val="16"/>
                <w:szCs w:val="16"/>
              </w:rPr>
            </w:pPr>
            <w:r w:rsidRPr="001E2236">
              <w:rPr>
                <w:rFonts w:ascii="Arial" w:hAnsi="Arial" w:cs="Arial"/>
                <w:color w:val="auto"/>
                <w:spacing w:val="-16"/>
                <w:sz w:val="16"/>
                <w:szCs w:val="16"/>
              </w:rPr>
              <w:t>Другие общегосударственные вопросы</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2592487,00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2755265,12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1337401,72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48,54</w:t>
            </w:r>
          </w:p>
        </w:tc>
      </w:tr>
      <w:tr w:rsidR="001E2236" w:rsidRPr="001E2236" w:rsidTr="00F4710A">
        <w:trPr>
          <w:trHeight w:val="1539"/>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Pr>
                <w:rFonts w:ascii="Arial" w:hAnsi="Arial" w:cs="Arial"/>
                <w:color w:val="auto"/>
                <w:spacing w:val="-16"/>
                <w:sz w:val="16"/>
                <w:szCs w:val="16"/>
              </w:rPr>
            </w:pPr>
            <w:r w:rsidRPr="001E2236">
              <w:rPr>
                <w:rFonts w:ascii="Arial" w:hAnsi="Arial" w:cs="Arial"/>
                <w:color w:val="auto"/>
                <w:spacing w:val="-16"/>
                <w:sz w:val="16"/>
                <w:szCs w:val="16"/>
              </w:rPr>
              <w:t>Защита населения и территории от чрезвычайных ситуаций природного и техногенного характера, гражданская оборона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399608,00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0,00</w:t>
            </w:r>
          </w:p>
        </w:tc>
      </w:tr>
      <w:tr w:rsidR="001E2236" w:rsidRPr="001E2236" w:rsidTr="00F4710A">
        <w:trPr>
          <w:trHeight w:val="869"/>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Pr>
                <w:rFonts w:ascii="Arial" w:hAnsi="Arial" w:cs="Arial"/>
                <w:color w:val="auto"/>
                <w:spacing w:val="-16"/>
                <w:sz w:val="16"/>
                <w:szCs w:val="16"/>
              </w:rPr>
            </w:pPr>
            <w:r w:rsidRPr="001E2236">
              <w:rPr>
                <w:rFonts w:ascii="Arial" w:hAnsi="Arial" w:cs="Arial"/>
                <w:color w:val="auto"/>
                <w:spacing w:val="-16"/>
                <w:sz w:val="16"/>
                <w:szCs w:val="16"/>
              </w:rPr>
              <w:t>Другие вопросы в области жилищно-коммунального хозяйства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1033406,00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646809,06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62,59</w:t>
            </w:r>
          </w:p>
        </w:tc>
      </w:tr>
      <w:tr w:rsidR="001E2236" w:rsidRPr="001E2236" w:rsidTr="001E2236">
        <w:trPr>
          <w:trHeight w:val="27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left="-108"/>
              <w:rPr>
                <w:rFonts w:ascii="Arial" w:hAnsi="Arial" w:cs="Arial"/>
                <w:color w:val="auto"/>
                <w:spacing w:val="-16"/>
                <w:sz w:val="16"/>
                <w:szCs w:val="16"/>
              </w:rPr>
            </w:pPr>
            <w:r w:rsidRPr="001E2236">
              <w:rPr>
                <w:rFonts w:ascii="Arial" w:hAnsi="Arial" w:cs="Arial"/>
                <w:color w:val="auto"/>
                <w:spacing w:val="-16"/>
                <w:sz w:val="16"/>
                <w:szCs w:val="16"/>
              </w:rPr>
              <w:t>Массовый спорт</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4200,00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4200,00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100,00</w:t>
            </w:r>
          </w:p>
        </w:tc>
      </w:tr>
      <w:tr w:rsidR="001E2236" w:rsidRPr="001E2236" w:rsidTr="001E2236">
        <w:trPr>
          <w:trHeight w:val="286"/>
        </w:trPr>
        <w:tc>
          <w:tcPr>
            <w:tcW w:w="1345"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left="-108"/>
              <w:rPr>
                <w:rFonts w:ascii="Arial" w:hAnsi="Arial" w:cs="Arial"/>
                <w:color w:val="auto"/>
                <w:spacing w:val="-16"/>
                <w:sz w:val="16"/>
                <w:szCs w:val="16"/>
              </w:rPr>
            </w:pPr>
            <w:r w:rsidRPr="001E2236">
              <w:rPr>
                <w:rFonts w:ascii="Arial" w:hAnsi="Arial" w:cs="Arial"/>
                <w:color w:val="auto"/>
                <w:spacing w:val="-16"/>
                <w:sz w:val="16"/>
                <w:szCs w:val="16"/>
              </w:rPr>
              <w:t>Итого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ind w:right="-108"/>
              <w:jc w:val="center"/>
              <w:rPr>
                <w:rFonts w:ascii="Arial" w:hAnsi="Arial" w:cs="Arial"/>
                <w:color w:val="auto"/>
                <w:spacing w:val="-16"/>
                <w:sz w:val="16"/>
                <w:szCs w:val="16"/>
              </w:rPr>
            </w:pPr>
            <w:r w:rsidRPr="001E2236">
              <w:rPr>
                <w:rFonts w:ascii="Arial" w:hAnsi="Arial" w:cs="Arial"/>
                <w:color w:val="auto"/>
                <w:spacing w:val="-16"/>
                <w:sz w:val="16"/>
                <w:szCs w:val="16"/>
              </w:rPr>
              <w:t>48292433,31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ind w:left="-108" w:right="-108"/>
              <w:jc w:val="right"/>
              <w:rPr>
                <w:rFonts w:ascii="Arial" w:hAnsi="Arial" w:cs="Arial"/>
                <w:color w:val="auto"/>
                <w:spacing w:val="-16"/>
                <w:sz w:val="16"/>
                <w:szCs w:val="16"/>
              </w:rPr>
            </w:pPr>
            <w:r w:rsidRPr="001E2236">
              <w:rPr>
                <w:rFonts w:ascii="Arial" w:hAnsi="Arial" w:cs="Arial"/>
                <w:color w:val="auto"/>
                <w:spacing w:val="-16"/>
                <w:sz w:val="16"/>
                <w:szCs w:val="16"/>
              </w:rPr>
              <w:t>49921309,94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20866907,89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2236" w:rsidRPr="001E2236" w:rsidRDefault="001E2236" w:rsidP="001E2236">
            <w:pPr>
              <w:autoSpaceDE w:val="0"/>
              <w:autoSpaceDN w:val="0"/>
              <w:adjustRightInd w:val="0"/>
              <w:jc w:val="right"/>
              <w:rPr>
                <w:rFonts w:ascii="Arial" w:hAnsi="Arial" w:cs="Arial"/>
                <w:color w:val="auto"/>
                <w:spacing w:val="-16"/>
                <w:sz w:val="16"/>
                <w:szCs w:val="16"/>
              </w:rPr>
            </w:pPr>
            <w:r w:rsidRPr="001E2236">
              <w:rPr>
                <w:rFonts w:ascii="Arial" w:hAnsi="Arial" w:cs="Arial"/>
                <w:color w:val="auto"/>
                <w:spacing w:val="-16"/>
                <w:sz w:val="16"/>
                <w:szCs w:val="16"/>
              </w:rPr>
              <w:t>41,80</w:t>
            </w:r>
          </w:p>
        </w:tc>
      </w:tr>
    </w:tbl>
    <w:p w:rsidR="00F46436" w:rsidRDefault="00F46436" w:rsidP="001E2236">
      <w:pPr>
        <w:spacing w:line="240" w:lineRule="exact"/>
        <w:ind w:firstLine="426"/>
        <w:jc w:val="both"/>
        <w:rPr>
          <w:rFonts w:ascii="Arial" w:hAnsi="Arial" w:cs="Arial"/>
          <w:sz w:val="16"/>
          <w:szCs w:val="16"/>
        </w:rPr>
      </w:pPr>
    </w:p>
    <w:p w:rsidR="00F4710A" w:rsidRPr="00F4710A" w:rsidRDefault="00F4710A" w:rsidP="00F4710A">
      <w:pPr>
        <w:widowControl w:val="0"/>
        <w:autoSpaceDE w:val="0"/>
        <w:autoSpaceDN w:val="0"/>
        <w:adjustRightInd w:val="0"/>
        <w:jc w:val="center"/>
        <w:outlineLvl w:val="4"/>
        <w:rPr>
          <w:rFonts w:ascii="Arial" w:hAnsi="Arial" w:cs="Arial"/>
          <w:bCs/>
          <w:color w:val="auto"/>
          <w:sz w:val="18"/>
          <w:szCs w:val="18"/>
        </w:rPr>
      </w:pPr>
      <w:r w:rsidRPr="00F4710A">
        <w:rPr>
          <w:rFonts w:ascii="Arial" w:hAnsi="Arial" w:cs="Arial"/>
          <w:bCs/>
          <w:color w:val="auto"/>
          <w:sz w:val="18"/>
          <w:szCs w:val="18"/>
        </w:rPr>
        <w:t>Глава 602 «Управление имущественных и земельных отношений</w:t>
      </w:r>
      <w:r>
        <w:rPr>
          <w:rFonts w:ascii="Arial" w:hAnsi="Arial" w:cs="Arial"/>
          <w:bCs/>
          <w:color w:val="auto"/>
          <w:sz w:val="18"/>
          <w:szCs w:val="18"/>
        </w:rPr>
        <w:t xml:space="preserve"> </w:t>
      </w:r>
      <w:r w:rsidRPr="00F4710A">
        <w:rPr>
          <w:rFonts w:ascii="Arial" w:hAnsi="Arial" w:cs="Arial"/>
          <w:bCs/>
          <w:color w:val="auto"/>
          <w:sz w:val="18"/>
          <w:szCs w:val="18"/>
        </w:rPr>
        <w:t>администрации Благодарненского городского округа</w:t>
      </w:r>
      <w:r>
        <w:rPr>
          <w:rFonts w:ascii="Arial" w:hAnsi="Arial" w:cs="Arial"/>
          <w:bCs/>
          <w:color w:val="auto"/>
          <w:sz w:val="18"/>
          <w:szCs w:val="18"/>
        </w:rPr>
        <w:t xml:space="preserve"> </w:t>
      </w:r>
      <w:r w:rsidRPr="00F4710A">
        <w:rPr>
          <w:rFonts w:ascii="Arial" w:hAnsi="Arial" w:cs="Arial"/>
          <w:bCs/>
          <w:color w:val="auto"/>
          <w:sz w:val="18"/>
          <w:szCs w:val="18"/>
        </w:rPr>
        <w:t>Ставропольского края»</w:t>
      </w:r>
    </w:p>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p>
    <w:p w:rsidR="00F4710A" w:rsidRPr="00F4710A" w:rsidRDefault="00F4710A" w:rsidP="00F4710A">
      <w:pPr>
        <w:autoSpaceDE w:val="0"/>
        <w:autoSpaceDN w:val="0"/>
        <w:adjustRightInd w:val="0"/>
        <w:ind w:firstLine="720"/>
        <w:jc w:val="both"/>
        <w:rPr>
          <w:rFonts w:ascii="Arial" w:hAnsi="Arial" w:cs="Arial"/>
          <w:color w:val="auto"/>
          <w:sz w:val="18"/>
          <w:szCs w:val="18"/>
        </w:rPr>
      </w:pPr>
      <w:r w:rsidRPr="00F4710A">
        <w:rPr>
          <w:rFonts w:ascii="Arial" w:hAnsi="Arial" w:cs="Arial"/>
          <w:color w:val="auto"/>
          <w:sz w:val="18"/>
          <w:szCs w:val="18"/>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w:t>
      </w:r>
      <w:r w:rsidRPr="00F4710A">
        <w:rPr>
          <w:rFonts w:ascii="Arial" w:hAnsi="Arial" w:cs="Arial"/>
          <w:bCs/>
          <w:color w:val="auto"/>
          <w:sz w:val="18"/>
          <w:szCs w:val="18"/>
        </w:rPr>
        <w:t>Управление имущественных и земельных отношений администрации Благодарненского городского округа Ставропольского края</w:t>
      </w:r>
      <w:r w:rsidRPr="00F4710A">
        <w:rPr>
          <w:rFonts w:ascii="Arial" w:hAnsi="Arial" w:cs="Arial"/>
          <w:color w:val="auto"/>
          <w:sz w:val="18"/>
          <w:szCs w:val="18"/>
        </w:rPr>
        <w:t xml:space="preserve">» (далее для целей настоящего раздела – </w:t>
      </w:r>
      <w:r w:rsidRPr="00F4710A">
        <w:rPr>
          <w:rFonts w:ascii="Arial" w:hAnsi="Arial" w:cs="Arial"/>
          <w:color w:val="auto"/>
          <w:sz w:val="18"/>
          <w:szCs w:val="18"/>
        </w:rPr>
        <w:lastRenderedPageBreak/>
        <w:t xml:space="preserve">управление имущественных и земельных отношений) утверждены в сумме 9 042 142,05 рублей. </w:t>
      </w:r>
    </w:p>
    <w:p w:rsidR="00F4710A" w:rsidRPr="00F4710A" w:rsidRDefault="00F4710A" w:rsidP="00F4710A">
      <w:pPr>
        <w:autoSpaceDE w:val="0"/>
        <w:autoSpaceDN w:val="0"/>
        <w:adjustRightInd w:val="0"/>
        <w:ind w:firstLine="709"/>
        <w:jc w:val="both"/>
        <w:rPr>
          <w:rFonts w:ascii="Arial" w:hAnsi="Arial" w:cs="Arial"/>
          <w:color w:val="auto"/>
          <w:sz w:val="18"/>
          <w:szCs w:val="18"/>
        </w:rPr>
      </w:pPr>
      <w:r w:rsidRPr="00F4710A">
        <w:rPr>
          <w:rFonts w:ascii="Arial" w:hAnsi="Arial" w:cs="Arial"/>
          <w:color w:val="auto"/>
          <w:sz w:val="18"/>
          <w:szCs w:val="18"/>
        </w:rPr>
        <w:t>Деятельность управления имущественных и земельных отношений направлена на реализацию мероприятий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(далее для целей настоящего раздела – Программа).</w:t>
      </w:r>
    </w:p>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p>
    <w:p w:rsidR="00F4710A" w:rsidRPr="00F4710A" w:rsidRDefault="00F4710A" w:rsidP="00F4710A">
      <w:pPr>
        <w:autoSpaceDE w:val="0"/>
        <w:autoSpaceDN w:val="0"/>
        <w:adjustRightInd w:val="0"/>
        <w:spacing w:line="240" w:lineRule="exact"/>
        <w:jc w:val="center"/>
        <w:rPr>
          <w:rFonts w:ascii="Arial" w:hAnsi="Arial" w:cs="Arial"/>
          <w:color w:val="auto"/>
          <w:sz w:val="18"/>
          <w:szCs w:val="18"/>
        </w:rPr>
      </w:pPr>
      <w:r w:rsidRPr="00F4710A">
        <w:rPr>
          <w:rFonts w:ascii="Arial" w:hAnsi="Arial" w:cs="Arial"/>
          <w:color w:val="auto"/>
          <w:sz w:val="18"/>
          <w:szCs w:val="18"/>
        </w:rPr>
        <w:t>РАСХОДЫ</w:t>
      </w:r>
    </w:p>
    <w:p w:rsidR="00F4710A" w:rsidRPr="00F4710A" w:rsidRDefault="00F4710A" w:rsidP="00F4710A">
      <w:pPr>
        <w:autoSpaceDE w:val="0"/>
        <w:autoSpaceDN w:val="0"/>
        <w:adjustRightInd w:val="0"/>
        <w:spacing w:line="240" w:lineRule="exact"/>
        <w:jc w:val="center"/>
        <w:rPr>
          <w:rFonts w:ascii="Arial" w:hAnsi="Arial" w:cs="Arial"/>
          <w:color w:val="auto"/>
          <w:sz w:val="18"/>
          <w:szCs w:val="18"/>
        </w:rPr>
      </w:pPr>
      <w:r w:rsidRPr="00F4710A">
        <w:rPr>
          <w:rFonts w:ascii="Arial" w:hAnsi="Arial" w:cs="Arial"/>
          <w:color w:val="auto"/>
          <w:sz w:val="18"/>
          <w:szCs w:val="18"/>
        </w:rPr>
        <w:t>местного бюджета, предусмотренные управлению имущественных и земельных отношений на реализацию муниципальной программы</w:t>
      </w:r>
    </w:p>
    <w:p w:rsidR="00F4710A" w:rsidRPr="00F4710A" w:rsidRDefault="00F4710A" w:rsidP="00F4710A">
      <w:pPr>
        <w:autoSpaceDE w:val="0"/>
        <w:autoSpaceDN w:val="0"/>
        <w:adjustRightInd w:val="0"/>
        <w:spacing w:line="240" w:lineRule="exact"/>
        <w:jc w:val="center"/>
        <w:rPr>
          <w:rFonts w:ascii="Arial" w:hAnsi="Arial" w:cs="Arial"/>
          <w:color w:val="auto"/>
          <w:sz w:val="18"/>
          <w:szCs w:val="18"/>
        </w:rPr>
      </w:pPr>
      <w:r w:rsidRPr="00F4710A">
        <w:rPr>
          <w:rFonts w:ascii="Arial" w:hAnsi="Arial" w:cs="Arial"/>
          <w:color w:val="auto"/>
          <w:sz w:val="18"/>
          <w:szCs w:val="18"/>
        </w:rPr>
        <w:t>Благодарненского городского округа Ставропольского края</w:t>
      </w:r>
      <w:r>
        <w:rPr>
          <w:rFonts w:ascii="Arial" w:hAnsi="Arial" w:cs="Arial"/>
          <w:color w:val="auto"/>
          <w:sz w:val="18"/>
          <w:szCs w:val="18"/>
        </w:rPr>
        <w:t xml:space="preserve"> </w:t>
      </w:r>
      <w:r w:rsidRPr="00F4710A">
        <w:rPr>
          <w:rFonts w:ascii="Arial" w:hAnsi="Arial" w:cs="Arial"/>
          <w:color w:val="auto"/>
          <w:sz w:val="18"/>
          <w:szCs w:val="18"/>
        </w:rPr>
        <w:t xml:space="preserve">за </w:t>
      </w:r>
      <w:r w:rsidRPr="00F4710A">
        <w:rPr>
          <w:rFonts w:ascii="Arial" w:hAnsi="Arial" w:cs="Arial"/>
          <w:bCs/>
          <w:color w:val="auto"/>
          <w:sz w:val="18"/>
          <w:szCs w:val="18"/>
        </w:rPr>
        <w:t>первое</w:t>
      </w:r>
      <w:r w:rsidRPr="00F4710A">
        <w:rPr>
          <w:rFonts w:ascii="Arial" w:hAnsi="Arial" w:cs="Arial"/>
          <w:color w:val="auto"/>
          <w:sz w:val="18"/>
          <w:szCs w:val="18"/>
        </w:rPr>
        <w:t xml:space="preserve"> полугодие 2020 года</w:t>
      </w:r>
    </w:p>
    <w:p w:rsidR="00F4710A" w:rsidRPr="00F4710A" w:rsidRDefault="00F4710A" w:rsidP="00F4710A">
      <w:pPr>
        <w:autoSpaceDE w:val="0"/>
        <w:autoSpaceDN w:val="0"/>
        <w:adjustRightInd w:val="0"/>
        <w:spacing w:line="240" w:lineRule="exact"/>
        <w:ind w:firstLine="709"/>
        <w:jc w:val="right"/>
        <w:rPr>
          <w:rFonts w:ascii="Arial" w:hAnsi="Arial" w:cs="Arial"/>
          <w:color w:val="auto"/>
          <w:sz w:val="18"/>
          <w:szCs w:val="18"/>
        </w:rPr>
      </w:pPr>
      <w:r w:rsidRPr="00F4710A">
        <w:rPr>
          <w:rFonts w:ascii="Arial" w:hAnsi="Arial" w:cs="Arial"/>
          <w:color w:val="auto"/>
          <w:sz w:val="18"/>
          <w:szCs w:val="18"/>
        </w:rPr>
        <w:t>(рублей)</w:t>
      </w:r>
    </w:p>
    <w:tbl>
      <w:tblPr>
        <w:tblW w:w="5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245"/>
        <w:gridCol w:w="934"/>
        <w:gridCol w:w="742"/>
        <w:gridCol w:w="934"/>
        <w:gridCol w:w="575"/>
      </w:tblGrid>
      <w:tr w:rsidR="00F4710A" w:rsidRPr="00F4710A" w:rsidTr="00E92566">
        <w:trPr>
          <w:trHeight w:val="1263"/>
        </w:trPr>
        <w:tc>
          <w:tcPr>
            <w:tcW w:w="623" w:type="dxa"/>
            <w:shd w:val="clear" w:color="auto" w:fill="auto"/>
            <w:vAlign w:val="center"/>
          </w:tcPr>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r w:rsidRPr="00F4710A">
              <w:rPr>
                <w:rFonts w:ascii="Arial" w:hAnsi="Arial" w:cs="Arial"/>
                <w:bCs/>
                <w:color w:val="auto"/>
                <w:sz w:val="18"/>
                <w:szCs w:val="18"/>
              </w:rPr>
              <w:t>Статус</w:t>
            </w:r>
          </w:p>
        </w:tc>
        <w:tc>
          <w:tcPr>
            <w:tcW w:w="1245" w:type="dxa"/>
            <w:shd w:val="clear" w:color="auto" w:fill="auto"/>
            <w:vAlign w:val="center"/>
          </w:tcPr>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r w:rsidRPr="00F4710A">
              <w:rPr>
                <w:rFonts w:ascii="Arial" w:hAnsi="Arial" w:cs="Arial"/>
                <w:bCs/>
                <w:color w:val="auto"/>
                <w:sz w:val="18"/>
                <w:szCs w:val="18"/>
              </w:rPr>
              <w:t>наименование</w:t>
            </w:r>
          </w:p>
        </w:tc>
        <w:tc>
          <w:tcPr>
            <w:tcW w:w="934" w:type="dxa"/>
            <w:shd w:val="clear" w:color="auto" w:fill="auto"/>
            <w:vAlign w:val="center"/>
          </w:tcPr>
          <w:p w:rsidR="00F4710A" w:rsidRPr="00F4710A" w:rsidRDefault="00F4710A" w:rsidP="00F4710A">
            <w:pPr>
              <w:autoSpaceDE w:val="0"/>
              <w:autoSpaceDN w:val="0"/>
              <w:adjustRightInd w:val="0"/>
              <w:spacing w:line="240" w:lineRule="exact"/>
              <w:ind w:left="-108" w:right="-52"/>
              <w:jc w:val="center"/>
              <w:rPr>
                <w:rFonts w:ascii="Arial" w:hAnsi="Arial" w:cs="Arial"/>
                <w:bCs/>
                <w:color w:val="auto"/>
                <w:sz w:val="18"/>
                <w:szCs w:val="18"/>
              </w:rPr>
            </w:pPr>
            <w:r w:rsidRPr="00F4710A">
              <w:rPr>
                <w:rFonts w:ascii="Arial" w:hAnsi="Arial" w:cs="Arial"/>
                <w:bCs/>
                <w:color w:val="auto"/>
                <w:sz w:val="18"/>
                <w:szCs w:val="18"/>
              </w:rPr>
              <w:t>утверждено решением о бюджете</w:t>
            </w:r>
          </w:p>
        </w:tc>
        <w:tc>
          <w:tcPr>
            <w:tcW w:w="742" w:type="dxa"/>
            <w:vAlign w:val="center"/>
          </w:tcPr>
          <w:p w:rsidR="00F4710A" w:rsidRPr="00F4710A" w:rsidRDefault="00F4710A" w:rsidP="00F4710A">
            <w:pPr>
              <w:autoSpaceDE w:val="0"/>
              <w:autoSpaceDN w:val="0"/>
              <w:adjustRightInd w:val="0"/>
              <w:spacing w:line="240" w:lineRule="exact"/>
              <w:ind w:left="-22" w:right="-108"/>
              <w:jc w:val="center"/>
              <w:rPr>
                <w:rFonts w:ascii="Arial" w:hAnsi="Arial" w:cs="Arial"/>
                <w:bCs/>
                <w:color w:val="auto"/>
                <w:sz w:val="18"/>
                <w:szCs w:val="18"/>
              </w:rPr>
            </w:pPr>
            <w:r w:rsidRPr="00F4710A">
              <w:rPr>
                <w:rFonts w:ascii="Arial" w:hAnsi="Arial" w:cs="Arial"/>
                <w:bCs/>
                <w:color w:val="auto"/>
                <w:sz w:val="18"/>
                <w:szCs w:val="18"/>
              </w:rPr>
              <w:t>утверждено бюджетной росписью с учетом изменений</w:t>
            </w:r>
          </w:p>
        </w:tc>
        <w:tc>
          <w:tcPr>
            <w:tcW w:w="934" w:type="dxa"/>
            <w:shd w:val="clear" w:color="auto" w:fill="auto"/>
            <w:vAlign w:val="center"/>
          </w:tcPr>
          <w:p w:rsidR="00F4710A" w:rsidRPr="00F4710A" w:rsidRDefault="00F4710A" w:rsidP="00F4710A">
            <w:pPr>
              <w:autoSpaceDE w:val="0"/>
              <w:autoSpaceDN w:val="0"/>
              <w:adjustRightInd w:val="0"/>
              <w:spacing w:line="240" w:lineRule="exact"/>
              <w:ind w:right="-108"/>
              <w:jc w:val="center"/>
              <w:rPr>
                <w:rFonts w:ascii="Arial" w:hAnsi="Arial" w:cs="Arial"/>
                <w:bCs/>
                <w:color w:val="auto"/>
                <w:sz w:val="18"/>
                <w:szCs w:val="18"/>
              </w:rPr>
            </w:pPr>
            <w:r w:rsidRPr="00F4710A">
              <w:rPr>
                <w:rFonts w:ascii="Arial" w:hAnsi="Arial" w:cs="Arial"/>
                <w:bCs/>
                <w:color w:val="auto"/>
                <w:sz w:val="18"/>
                <w:szCs w:val="18"/>
              </w:rPr>
              <w:t>исполнено за       первое полугодие 2020 года</w:t>
            </w:r>
          </w:p>
        </w:tc>
        <w:tc>
          <w:tcPr>
            <w:tcW w:w="575" w:type="dxa"/>
            <w:shd w:val="clear" w:color="auto" w:fill="auto"/>
            <w:vAlign w:val="center"/>
          </w:tcPr>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r w:rsidRPr="00F4710A">
              <w:rPr>
                <w:rFonts w:ascii="Arial" w:hAnsi="Arial" w:cs="Arial"/>
                <w:bCs/>
                <w:color w:val="auto"/>
                <w:sz w:val="18"/>
                <w:szCs w:val="18"/>
              </w:rPr>
              <w:t>процент исполнения</w:t>
            </w:r>
          </w:p>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p>
        </w:tc>
      </w:tr>
      <w:tr w:rsidR="00F4710A" w:rsidRPr="00F4710A" w:rsidTr="00E92566">
        <w:trPr>
          <w:trHeight w:val="256"/>
        </w:trPr>
        <w:tc>
          <w:tcPr>
            <w:tcW w:w="623" w:type="dxa"/>
            <w:shd w:val="clear" w:color="auto" w:fill="auto"/>
            <w:vAlign w:val="center"/>
          </w:tcPr>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r w:rsidRPr="00F4710A">
              <w:rPr>
                <w:rFonts w:ascii="Arial" w:hAnsi="Arial" w:cs="Arial"/>
                <w:bCs/>
                <w:color w:val="auto"/>
                <w:sz w:val="18"/>
                <w:szCs w:val="18"/>
              </w:rPr>
              <w:t>1</w:t>
            </w:r>
          </w:p>
        </w:tc>
        <w:tc>
          <w:tcPr>
            <w:tcW w:w="1245" w:type="dxa"/>
            <w:shd w:val="clear" w:color="auto" w:fill="auto"/>
            <w:vAlign w:val="center"/>
          </w:tcPr>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r w:rsidRPr="00F4710A">
              <w:rPr>
                <w:rFonts w:ascii="Arial" w:hAnsi="Arial" w:cs="Arial"/>
                <w:bCs/>
                <w:color w:val="auto"/>
                <w:sz w:val="18"/>
                <w:szCs w:val="18"/>
              </w:rPr>
              <w:t>2</w:t>
            </w:r>
          </w:p>
        </w:tc>
        <w:tc>
          <w:tcPr>
            <w:tcW w:w="934" w:type="dxa"/>
            <w:shd w:val="clear" w:color="auto" w:fill="auto"/>
            <w:vAlign w:val="center"/>
          </w:tcPr>
          <w:p w:rsidR="00F4710A" w:rsidRPr="00F4710A" w:rsidRDefault="00F4710A" w:rsidP="00F4710A">
            <w:pPr>
              <w:autoSpaceDE w:val="0"/>
              <w:autoSpaceDN w:val="0"/>
              <w:adjustRightInd w:val="0"/>
              <w:spacing w:line="240" w:lineRule="exact"/>
              <w:ind w:left="-108" w:right="-52"/>
              <w:jc w:val="center"/>
              <w:rPr>
                <w:rFonts w:ascii="Arial" w:hAnsi="Arial" w:cs="Arial"/>
                <w:bCs/>
                <w:color w:val="auto"/>
                <w:sz w:val="18"/>
                <w:szCs w:val="18"/>
              </w:rPr>
            </w:pPr>
            <w:r w:rsidRPr="00F4710A">
              <w:rPr>
                <w:rFonts w:ascii="Arial" w:hAnsi="Arial" w:cs="Arial"/>
                <w:bCs/>
                <w:color w:val="auto"/>
                <w:sz w:val="18"/>
                <w:szCs w:val="18"/>
              </w:rPr>
              <w:t>3</w:t>
            </w:r>
          </w:p>
        </w:tc>
        <w:tc>
          <w:tcPr>
            <w:tcW w:w="742" w:type="dxa"/>
            <w:vAlign w:val="center"/>
          </w:tcPr>
          <w:p w:rsidR="00F4710A" w:rsidRPr="00F4710A" w:rsidRDefault="00F4710A" w:rsidP="00F4710A">
            <w:pPr>
              <w:autoSpaceDE w:val="0"/>
              <w:autoSpaceDN w:val="0"/>
              <w:adjustRightInd w:val="0"/>
              <w:spacing w:line="240" w:lineRule="exact"/>
              <w:ind w:left="-22" w:right="-108"/>
              <w:jc w:val="center"/>
              <w:rPr>
                <w:rFonts w:ascii="Arial" w:hAnsi="Arial" w:cs="Arial"/>
                <w:bCs/>
                <w:color w:val="auto"/>
                <w:sz w:val="18"/>
                <w:szCs w:val="18"/>
              </w:rPr>
            </w:pPr>
            <w:r w:rsidRPr="00F4710A">
              <w:rPr>
                <w:rFonts w:ascii="Arial" w:hAnsi="Arial" w:cs="Arial"/>
                <w:bCs/>
                <w:color w:val="auto"/>
                <w:sz w:val="18"/>
                <w:szCs w:val="18"/>
              </w:rPr>
              <w:t>4</w:t>
            </w:r>
          </w:p>
        </w:tc>
        <w:tc>
          <w:tcPr>
            <w:tcW w:w="934" w:type="dxa"/>
            <w:shd w:val="clear" w:color="auto" w:fill="auto"/>
            <w:vAlign w:val="center"/>
          </w:tcPr>
          <w:p w:rsidR="00F4710A" w:rsidRPr="00F4710A" w:rsidRDefault="00F4710A" w:rsidP="00F4710A">
            <w:pPr>
              <w:autoSpaceDE w:val="0"/>
              <w:autoSpaceDN w:val="0"/>
              <w:adjustRightInd w:val="0"/>
              <w:spacing w:line="240" w:lineRule="exact"/>
              <w:ind w:right="-108"/>
              <w:jc w:val="center"/>
              <w:rPr>
                <w:rFonts w:ascii="Arial" w:hAnsi="Arial" w:cs="Arial"/>
                <w:bCs/>
                <w:color w:val="auto"/>
                <w:sz w:val="18"/>
                <w:szCs w:val="18"/>
              </w:rPr>
            </w:pPr>
            <w:r w:rsidRPr="00F4710A">
              <w:rPr>
                <w:rFonts w:ascii="Arial" w:hAnsi="Arial" w:cs="Arial"/>
                <w:bCs/>
                <w:color w:val="auto"/>
                <w:sz w:val="18"/>
                <w:szCs w:val="18"/>
              </w:rPr>
              <w:t>5</w:t>
            </w:r>
          </w:p>
        </w:tc>
        <w:tc>
          <w:tcPr>
            <w:tcW w:w="575" w:type="dxa"/>
            <w:shd w:val="clear" w:color="auto" w:fill="auto"/>
            <w:vAlign w:val="center"/>
          </w:tcPr>
          <w:p w:rsidR="00F4710A" w:rsidRPr="00F4710A" w:rsidRDefault="00F4710A" w:rsidP="00F4710A">
            <w:pPr>
              <w:autoSpaceDE w:val="0"/>
              <w:autoSpaceDN w:val="0"/>
              <w:adjustRightInd w:val="0"/>
              <w:spacing w:line="240" w:lineRule="exact"/>
              <w:jc w:val="center"/>
              <w:rPr>
                <w:rFonts w:ascii="Arial" w:hAnsi="Arial" w:cs="Arial"/>
                <w:bCs/>
                <w:color w:val="auto"/>
                <w:sz w:val="18"/>
                <w:szCs w:val="18"/>
              </w:rPr>
            </w:pPr>
            <w:r w:rsidRPr="00F4710A">
              <w:rPr>
                <w:rFonts w:ascii="Arial" w:hAnsi="Arial" w:cs="Arial"/>
                <w:bCs/>
                <w:color w:val="auto"/>
                <w:sz w:val="18"/>
                <w:szCs w:val="18"/>
              </w:rPr>
              <w:t>6</w:t>
            </w:r>
          </w:p>
        </w:tc>
      </w:tr>
      <w:tr w:rsidR="00F4710A" w:rsidRPr="00F4710A" w:rsidTr="00E92566">
        <w:trPr>
          <w:trHeight w:val="2046"/>
        </w:trPr>
        <w:tc>
          <w:tcPr>
            <w:tcW w:w="623" w:type="dxa"/>
            <w:shd w:val="clear" w:color="auto" w:fill="auto"/>
          </w:tcPr>
          <w:p w:rsidR="00F4710A" w:rsidRPr="00F4710A" w:rsidRDefault="00F4710A" w:rsidP="00F4710A">
            <w:pPr>
              <w:autoSpaceDE w:val="0"/>
              <w:autoSpaceDN w:val="0"/>
              <w:adjustRightInd w:val="0"/>
              <w:jc w:val="both"/>
              <w:rPr>
                <w:rFonts w:ascii="Arial" w:hAnsi="Arial" w:cs="Arial"/>
                <w:color w:val="auto"/>
                <w:sz w:val="18"/>
                <w:szCs w:val="18"/>
              </w:rPr>
            </w:pPr>
          </w:p>
          <w:p w:rsidR="00F4710A" w:rsidRPr="00F4710A" w:rsidRDefault="00F4710A" w:rsidP="00F4710A">
            <w:pPr>
              <w:autoSpaceDE w:val="0"/>
              <w:autoSpaceDN w:val="0"/>
              <w:adjustRightInd w:val="0"/>
              <w:jc w:val="both"/>
              <w:rPr>
                <w:rFonts w:ascii="Arial" w:hAnsi="Arial" w:cs="Arial"/>
                <w:color w:val="auto"/>
                <w:sz w:val="18"/>
                <w:szCs w:val="18"/>
              </w:rPr>
            </w:pPr>
          </w:p>
          <w:p w:rsidR="00F4710A" w:rsidRPr="00F4710A" w:rsidRDefault="00F4710A" w:rsidP="00F4710A">
            <w:pPr>
              <w:autoSpaceDE w:val="0"/>
              <w:autoSpaceDN w:val="0"/>
              <w:adjustRightInd w:val="0"/>
              <w:jc w:val="both"/>
              <w:rPr>
                <w:rFonts w:ascii="Arial" w:hAnsi="Arial" w:cs="Arial"/>
                <w:color w:val="auto"/>
                <w:sz w:val="18"/>
                <w:szCs w:val="18"/>
              </w:rPr>
            </w:pPr>
          </w:p>
          <w:p w:rsidR="00F4710A" w:rsidRPr="00F4710A" w:rsidRDefault="00F4710A" w:rsidP="00F4710A">
            <w:pPr>
              <w:autoSpaceDE w:val="0"/>
              <w:autoSpaceDN w:val="0"/>
              <w:adjustRightInd w:val="0"/>
              <w:jc w:val="both"/>
              <w:rPr>
                <w:rFonts w:ascii="Arial" w:hAnsi="Arial" w:cs="Arial"/>
                <w:color w:val="auto"/>
                <w:sz w:val="18"/>
                <w:szCs w:val="18"/>
              </w:rPr>
            </w:pPr>
          </w:p>
          <w:p w:rsidR="00F4710A" w:rsidRPr="00F4710A" w:rsidRDefault="00F4710A" w:rsidP="00F4710A">
            <w:pPr>
              <w:autoSpaceDE w:val="0"/>
              <w:autoSpaceDN w:val="0"/>
              <w:adjustRightInd w:val="0"/>
              <w:jc w:val="both"/>
              <w:rPr>
                <w:rFonts w:ascii="Arial" w:hAnsi="Arial" w:cs="Arial"/>
                <w:color w:val="auto"/>
                <w:sz w:val="18"/>
                <w:szCs w:val="18"/>
              </w:rPr>
            </w:pPr>
          </w:p>
          <w:p w:rsidR="00F4710A" w:rsidRPr="00F4710A" w:rsidRDefault="00F4710A" w:rsidP="00F4710A">
            <w:pPr>
              <w:autoSpaceDE w:val="0"/>
              <w:autoSpaceDN w:val="0"/>
              <w:adjustRightInd w:val="0"/>
              <w:jc w:val="both"/>
              <w:rPr>
                <w:rFonts w:ascii="Arial" w:hAnsi="Arial" w:cs="Arial"/>
                <w:bCs/>
                <w:color w:val="auto"/>
                <w:sz w:val="18"/>
                <w:szCs w:val="18"/>
              </w:rPr>
            </w:pPr>
            <w:r w:rsidRPr="00F4710A">
              <w:rPr>
                <w:rFonts w:ascii="Arial" w:hAnsi="Arial" w:cs="Arial"/>
                <w:color w:val="auto"/>
                <w:sz w:val="18"/>
                <w:szCs w:val="18"/>
              </w:rPr>
              <w:t>Соисполнитель</w:t>
            </w:r>
          </w:p>
        </w:tc>
        <w:tc>
          <w:tcPr>
            <w:tcW w:w="1245" w:type="dxa"/>
            <w:shd w:val="clear" w:color="auto" w:fill="auto"/>
          </w:tcPr>
          <w:p w:rsidR="00F4710A" w:rsidRPr="00F4710A" w:rsidRDefault="00F4710A" w:rsidP="00F4710A">
            <w:pPr>
              <w:autoSpaceDE w:val="0"/>
              <w:autoSpaceDN w:val="0"/>
              <w:adjustRightInd w:val="0"/>
              <w:ind w:right="-14"/>
              <w:jc w:val="both"/>
              <w:rPr>
                <w:rFonts w:ascii="Arial" w:hAnsi="Arial" w:cs="Arial"/>
                <w:color w:val="auto"/>
                <w:sz w:val="18"/>
                <w:szCs w:val="18"/>
              </w:rPr>
            </w:pPr>
            <w:r w:rsidRPr="00F4710A">
              <w:rPr>
                <w:rFonts w:ascii="Arial" w:hAnsi="Arial" w:cs="Arial"/>
                <w:bCs/>
                <w:color w:val="auto"/>
                <w:sz w:val="18"/>
                <w:szCs w:val="18"/>
              </w:rPr>
              <w:t>Осуществление местного самоуправления в Благодарненском городском округе Ставропольского края</w:t>
            </w:r>
          </w:p>
        </w:tc>
        <w:tc>
          <w:tcPr>
            <w:tcW w:w="934" w:type="dxa"/>
            <w:shd w:val="clear" w:color="auto" w:fill="auto"/>
            <w:vAlign w:val="bottom"/>
          </w:tcPr>
          <w:p w:rsidR="00F4710A" w:rsidRPr="00F4710A" w:rsidRDefault="00F4710A" w:rsidP="00F4710A">
            <w:pPr>
              <w:autoSpaceDE w:val="0"/>
              <w:autoSpaceDN w:val="0"/>
              <w:adjustRightInd w:val="0"/>
              <w:jc w:val="right"/>
              <w:rPr>
                <w:rFonts w:ascii="Arial" w:hAnsi="Arial" w:cs="Arial"/>
                <w:color w:val="auto"/>
                <w:sz w:val="18"/>
                <w:szCs w:val="18"/>
              </w:rPr>
            </w:pPr>
            <w:r w:rsidRPr="00F4710A">
              <w:rPr>
                <w:rFonts w:ascii="Arial" w:hAnsi="Arial" w:cs="Arial"/>
                <w:color w:val="auto"/>
                <w:sz w:val="18"/>
                <w:szCs w:val="18"/>
              </w:rPr>
              <w:t>9042142,05</w:t>
            </w:r>
          </w:p>
        </w:tc>
        <w:tc>
          <w:tcPr>
            <w:tcW w:w="742" w:type="dxa"/>
            <w:vAlign w:val="bottom"/>
          </w:tcPr>
          <w:p w:rsidR="00F4710A" w:rsidRPr="00F4710A" w:rsidRDefault="00F4710A" w:rsidP="00F4710A">
            <w:pPr>
              <w:autoSpaceDE w:val="0"/>
              <w:autoSpaceDN w:val="0"/>
              <w:adjustRightInd w:val="0"/>
              <w:jc w:val="right"/>
              <w:rPr>
                <w:rFonts w:ascii="Arial" w:hAnsi="Arial" w:cs="Arial"/>
                <w:color w:val="auto"/>
                <w:sz w:val="18"/>
                <w:szCs w:val="18"/>
              </w:rPr>
            </w:pPr>
            <w:r w:rsidRPr="00F4710A">
              <w:rPr>
                <w:rFonts w:ascii="Arial" w:hAnsi="Arial" w:cs="Arial"/>
                <w:color w:val="auto"/>
                <w:sz w:val="18"/>
                <w:szCs w:val="18"/>
              </w:rPr>
              <w:t>9042142,05</w:t>
            </w:r>
          </w:p>
        </w:tc>
        <w:tc>
          <w:tcPr>
            <w:tcW w:w="934" w:type="dxa"/>
            <w:shd w:val="clear" w:color="auto" w:fill="auto"/>
            <w:vAlign w:val="bottom"/>
          </w:tcPr>
          <w:p w:rsidR="00F4710A" w:rsidRPr="00F4710A" w:rsidRDefault="00F4710A" w:rsidP="00F4710A">
            <w:pPr>
              <w:autoSpaceDE w:val="0"/>
              <w:autoSpaceDN w:val="0"/>
              <w:adjustRightInd w:val="0"/>
              <w:jc w:val="right"/>
              <w:rPr>
                <w:rFonts w:ascii="Arial" w:hAnsi="Arial" w:cs="Arial"/>
                <w:color w:val="auto"/>
                <w:sz w:val="18"/>
                <w:szCs w:val="18"/>
              </w:rPr>
            </w:pPr>
            <w:r w:rsidRPr="00F4710A">
              <w:rPr>
                <w:rFonts w:ascii="Arial" w:hAnsi="Arial" w:cs="Arial"/>
                <w:color w:val="auto"/>
                <w:sz w:val="18"/>
                <w:szCs w:val="18"/>
              </w:rPr>
              <w:t>3374525,85</w:t>
            </w:r>
          </w:p>
        </w:tc>
        <w:tc>
          <w:tcPr>
            <w:tcW w:w="575" w:type="dxa"/>
            <w:shd w:val="clear" w:color="auto" w:fill="auto"/>
            <w:vAlign w:val="bottom"/>
          </w:tcPr>
          <w:p w:rsidR="00F4710A" w:rsidRPr="00F4710A" w:rsidRDefault="00F4710A" w:rsidP="00F4710A">
            <w:pPr>
              <w:autoSpaceDE w:val="0"/>
              <w:autoSpaceDN w:val="0"/>
              <w:adjustRightInd w:val="0"/>
              <w:jc w:val="right"/>
              <w:rPr>
                <w:rFonts w:ascii="Arial" w:hAnsi="Arial" w:cs="Arial"/>
                <w:color w:val="auto"/>
                <w:sz w:val="18"/>
                <w:szCs w:val="18"/>
              </w:rPr>
            </w:pPr>
            <w:r w:rsidRPr="00F4710A">
              <w:rPr>
                <w:rFonts w:ascii="Arial" w:hAnsi="Arial" w:cs="Arial"/>
                <w:color w:val="auto"/>
                <w:sz w:val="18"/>
                <w:szCs w:val="18"/>
              </w:rPr>
              <w:t>37,32</w:t>
            </w:r>
          </w:p>
        </w:tc>
      </w:tr>
      <w:tr w:rsidR="00F4710A" w:rsidRPr="00F4710A" w:rsidTr="00E92566">
        <w:trPr>
          <w:trHeight w:val="304"/>
        </w:trPr>
        <w:tc>
          <w:tcPr>
            <w:tcW w:w="623" w:type="dxa"/>
            <w:shd w:val="clear" w:color="auto" w:fill="auto"/>
          </w:tcPr>
          <w:p w:rsidR="00F4710A" w:rsidRPr="00F4710A" w:rsidRDefault="00F4710A" w:rsidP="00F4710A">
            <w:pPr>
              <w:autoSpaceDE w:val="0"/>
              <w:autoSpaceDN w:val="0"/>
              <w:adjustRightInd w:val="0"/>
              <w:jc w:val="both"/>
              <w:rPr>
                <w:rFonts w:ascii="Arial" w:hAnsi="Arial" w:cs="Arial"/>
                <w:color w:val="auto"/>
                <w:sz w:val="18"/>
                <w:szCs w:val="18"/>
              </w:rPr>
            </w:pPr>
          </w:p>
        </w:tc>
        <w:tc>
          <w:tcPr>
            <w:tcW w:w="1245" w:type="dxa"/>
            <w:shd w:val="clear" w:color="auto" w:fill="auto"/>
          </w:tcPr>
          <w:p w:rsidR="00F4710A" w:rsidRPr="00F4710A" w:rsidRDefault="00F4710A" w:rsidP="00F4710A">
            <w:pPr>
              <w:autoSpaceDE w:val="0"/>
              <w:autoSpaceDN w:val="0"/>
              <w:adjustRightInd w:val="0"/>
              <w:jc w:val="both"/>
              <w:rPr>
                <w:rFonts w:ascii="Arial" w:hAnsi="Arial" w:cs="Arial"/>
                <w:color w:val="auto"/>
                <w:sz w:val="18"/>
                <w:szCs w:val="18"/>
              </w:rPr>
            </w:pPr>
            <w:r w:rsidRPr="00F4710A">
              <w:rPr>
                <w:rFonts w:ascii="Arial" w:hAnsi="Arial" w:cs="Arial"/>
                <w:color w:val="auto"/>
                <w:sz w:val="18"/>
                <w:szCs w:val="18"/>
              </w:rPr>
              <w:t>Итого</w:t>
            </w:r>
          </w:p>
        </w:tc>
        <w:tc>
          <w:tcPr>
            <w:tcW w:w="934" w:type="dxa"/>
            <w:shd w:val="clear" w:color="auto" w:fill="auto"/>
          </w:tcPr>
          <w:p w:rsidR="00F4710A" w:rsidRPr="00F4710A" w:rsidRDefault="00F4710A" w:rsidP="00F4710A">
            <w:pPr>
              <w:jc w:val="right"/>
              <w:rPr>
                <w:rFonts w:ascii="Arial" w:hAnsi="Arial" w:cs="Arial"/>
                <w:color w:val="auto"/>
                <w:sz w:val="18"/>
                <w:szCs w:val="18"/>
              </w:rPr>
            </w:pPr>
            <w:r w:rsidRPr="00F4710A">
              <w:rPr>
                <w:rFonts w:ascii="Arial" w:hAnsi="Arial" w:cs="Arial"/>
                <w:color w:val="auto"/>
                <w:sz w:val="18"/>
                <w:szCs w:val="18"/>
              </w:rPr>
              <w:t>9042142,05</w:t>
            </w:r>
          </w:p>
        </w:tc>
        <w:tc>
          <w:tcPr>
            <w:tcW w:w="742" w:type="dxa"/>
          </w:tcPr>
          <w:p w:rsidR="00F4710A" w:rsidRPr="00F4710A" w:rsidRDefault="00F4710A" w:rsidP="00F4710A">
            <w:pPr>
              <w:jc w:val="right"/>
              <w:rPr>
                <w:rFonts w:ascii="Arial" w:hAnsi="Arial" w:cs="Arial"/>
                <w:color w:val="auto"/>
                <w:sz w:val="18"/>
                <w:szCs w:val="18"/>
              </w:rPr>
            </w:pPr>
            <w:r w:rsidRPr="00F4710A">
              <w:rPr>
                <w:rFonts w:ascii="Arial" w:hAnsi="Arial" w:cs="Arial"/>
                <w:color w:val="auto"/>
                <w:sz w:val="18"/>
                <w:szCs w:val="18"/>
              </w:rPr>
              <w:t>9042142,05</w:t>
            </w:r>
          </w:p>
        </w:tc>
        <w:tc>
          <w:tcPr>
            <w:tcW w:w="934" w:type="dxa"/>
            <w:shd w:val="clear" w:color="auto" w:fill="auto"/>
          </w:tcPr>
          <w:p w:rsidR="00F4710A" w:rsidRPr="00F4710A" w:rsidRDefault="00F4710A" w:rsidP="00F4710A">
            <w:pPr>
              <w:jc w:val="right"/>
              <w:rPr>
                <w:rFonts w:ascii="Arial" w:hAnsi="Arial" w:cs="Arial"/>
                <w:color w:val="auto"/>
                <w:sz w:val="18"/>
                <w:szCs w:val="18"/>
              </w:rPr>
            </w:pPr>
            <w:r w:rsidRPr="00F4710A">
              <w:rPr>
                <w:rFonts w:ascii="Arial" w:hAnsi="Arial" w:cs="Arial"/>
                <w:color w:val="auto"/>
                <w:sz w:val="18"/>
                <w:szCs w:val="18"/>
              </w:rPr>
              <w:t>3374525,85</w:t>
            </w:r>
          </w:p>
        </w:tc>
        <w:tc>
          <w:tcPr>
            <w:tcW w:w="575" w:type="dxa"/>
            <w:shd w:val="clear" w:color="auto" w:fill="auto"/>
          </w:tcPr>
          <w:p w:rsidR="00F4710A" w:rsidRPr="00F4710A" w:rsidRDefault="00F4710A" w:rsidP="00F4710A">
            <w:pPr>
              <w:jc w:val="right"/>
              <w:rPr>
                <w:rFonts w:ascii="Arial" w:hAnsi="Arial" w:cs="Arial"/>
                <w:color w:val="auto"/>
                <w:sz w:val="18"/>
                <w:szCs w:val="18"/>
              </w:rPr>
            </w:pPr>
            <w:r w:rsidRPr="00F4710A">
              <w:rPr>
                <w:rFonts w:ascii="Arial" w:hAnsi="Arial" w:cs="Arial"/>
                <w:color w:val="auto"/>
                <w:sz w:val="18"/>
                <w:szCs w:val="18"/>
              </w:rPr>
              <w:t>37,32</w:t>
            </w:r>
          </w:p>
        </w:tc>
      </w:tr>
    </w:tbl>
    <w:p w:rsidR="00F4710A" w:rsidRPr="00F4710A" w:rsidRDefault="00F4710A" w:rsidP="00F4710A">
      <w:pPr>
        <w:autoSpaceDE w:val="0"/>
        <w:autoSpaceDN w:val="0"/>
        <w:adjustRightInd w:val="0"/>
        <w:ind w:firstLine="709"/>
        <w:jc w:val="both"/>
        <w:rPr>
          <w:rFonts w:ascii="Arial" w:hAnsi="Arial" w:cs="Arial"/>
          <w:color w:val="auto"/>
          <w:sz w:val="18"/>
          <w:szCs w:val="18"/>
        </w:rPr>
      </w:pPr>
    </w:p>
    <w:p w:rsidR="00F4710A" w:rsidRPr="00F4710A" w:rsidRDefault="00F4710A" w:rsidP="00F4710A">
      <w:pPr>
        <w:autoSpaceDE w:val="0"/>
        <w:autoSpaceDN w:val="0"/>
        <w:adjustRightInd w:val="0"/>
        <w:ind w:firstLine="709"/>
        <w:jc w:val="both"/>
        <w:rPr>
          <w:rFonts w:ascii="Arial" w:hAnsi="Arial" w:cs="Arial"/>
          <w:bCs/>
          <w:color w:val="auto"/>
          <w:sz w:val="18"/>
          <w:szCs w:val="18"/>
        </w:rPr>
      </w:pPr>
      <w:r w:rsidRPr="00F4710A">
        <w:rPr>
          <w:rFonts w:ascii="Arial" w:hAnsi="Arial" w:cs="Arial"/>
          <w:color w:val="auto"/>
          <w:sz w:val="18"/>
          <w:szCs w:val="18"/>
        </w:rPr>
        <w:t xml:space="preserve">Кассовое исполнение по подпрограмме «Управление муниципальной собственностью в области имущественных и земельных отношений» </w:t>
      </w:r>
      <w:r w:rsidRPr="00F4710A">
        <w:rPr>
          <w:rFonts w:ascii="Arial" w:hAnsi="Arial" w:cs="Arial"/>
          <w:bCs/>
          <w:color w:val="auto"/>
          <w:sz w:val="18"/>
          <w:szCs w:val="18"/>
        </w:rPr>
        <w:t>сложилось в сумме 278 900,00 рублей или 11,23 процента к уточненным годовым плановым назначениям.</w:t>
      </w:r>
    </w:p>
    <w:p w:rsidR="00F4710A" w:rsidRDefault="00F4710A" w:rsidP="00F4710A">
      <w:pPr>
        <w:autoSpaceDE w:val="0"/>
        <w:autoSpaceDN w:val="0"/>
        <w:adjustRightInd w:val="0"/>
        <w:ind w:firstLine="709"/>
        <w:jc w:val="both"/>
        <w:rPr>
          <w:rFonts w:ascii="Arial" w:hAnsi="Arial" w:cs="Arial"/>
          <w:bCs/>
          <w:color w:val="auto"/>
          <w:sz w:val="18"/>
          <w:szCs w:val="18"/>
        </w:rPr>
      </w:pPr>
      <w:r w:rsidRPr="00F4710A">
        <w:rPr>
          <w:rFonts w:ascii="Arial" w:hAnsi="Arial" w:cs="Arial"/>
          <w:color w:val="auto"/>
          <w:sz w:val="18"/>
          <w:szCs w:val="18"/>
        </w:rPr>
        <w:t xml:space="preserve">Кассовое исполнение по подпрограмме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w:t>
      </w:r>
      <w:r w:rsidRPr="00F4710A">
        <w:rPr>
          <w:rFonts w:ascii="Arial" w:hAnsi="Arial" w:cs="Arial"/>
          <w:bCs/>
          <w:color w:val="auto"/>
          <w:sz w:val="18"/>
          <w:szCs w:val="18"/>
        </w:rPr>
        <w:t>сложилось в сумме 3 095 625,85 рублей или 47,20 процента к уточненным годовым плановым назначениям.</w:t>
      </w:r>
    </w:p>
    <w:p w:rsidR="00F4710A" w:rsidRDefault="00F4710A" w:rsidP="00F4710A">
      <w:pPr>
        <w:autoSpaceDE w:val="0"/>
        <w:autoSpaceDN w:val="0"/>
        <w:adjustRightInd w:val="0"/>
        <w:ind w:firstLine="709"/>
        <w:jc w:val="both"/>
        <w:rPr>
          <w:rFonts w:ascii="Arial" w:hAnsi="Arial" w:cs="Arial"/>
          <w:bCs/>
          <w:color w:val="auto"/>
          <w:sz w:val="18"/>
          <w:szCs w:val="18"/>
        </w:rPr>
      </w:pPr>
    </w:p>
    <w:p w:rsidR="00F4710A" w:rsidRPr="00F4710A" w:rsidRDefault="00F4710A" w:rsidP="00F4710A">
      <w:pPr>
        <w:autoSpaceDE w:val="0"/>
        <w:autoSpaceDN w:val="0"/>
        <w:adjustRightInd w:val="0"/>
        <w:ind w:firstLine="709"/>
        <w:jc w:val="both"/>
        <w:rPr>
          <w:rFonts w:ascii="Arial" w:hAnsi="Arial" w:cs="Arial"/>
          <w:bCs/>
          <w:color w:val="auto"/>
          <w:sz w:val="18"/>
          <w:szCs w:val="18"/>
        </w:rPr>
      </w:pPr>
    </w:p>
    <w:p w:rsidR="00F4710A" w:rsidRPr="00F4710A" w:rsidRDefault="00F4710A" w:rsidP="00F4710A">
      <w:pPr>
        <w:autoSpaceDE w:val="0"/>
        <w:autoSpaceDN w:val="0"/>
        <w:adjustRightInd w:val="0"/>
        <w:ind w:firstLine="709"/>
        <w:jc w:val="center"/>
        <w:rPr>
          <w:rFonts w:ascii="Arial" w:hAnsi="Arial" w:cs="Arial"/>
          <w:bCs/>
          <w:color w:val="auto"/>
          <w:sz w:val="18"/>
          <w:szCs w:val="18"/>
        </w:rPr>
      </w:pPr>
      <w:r w:rsidRPr="00F4710A">
        <w:rPr>
          <w:rFonts w:ascii="Arial" w:hAnsi="Arial" w:cs="Arial"/>
          <w:bCs/>
          <w:color w:val="auto"/>
          <w:sz w:val="18"/>
          <w:szCs w:val="18"/>
        </w:rPr>
        <w:t>Глава 604 «Финансовое управление администрации Благодарненского городского округа Ставропольского края»</w:t>
      </w:r>
    </w:p>
    <w:p w:rsidR="00F4710A" w:rsidRPr="00F4710A" w:rsidRDefault="00F4710A" w:rsidP="00F4710A">
      <w:pPr>
        <w:autoSpaceDE w:val="0"/>
        <w:autoSpaceDN w:val="0"/>
        <w:adjustRightInd w:val="0"/>
        <w:ind w:firstLine="709"/>
        <w:jc w:val="center"/>
        <w:rPr>
          <w:rFonts w:ascii="Arial" w:hAnsi="Arial" w:cs="Arial"/>
          <w:bCs/>
          <w:color w:val="auto"/>
          <w:sz w:val="18"/>
          <w:szCs w:val="18"/>
        </w:rPr>
      </w:pPr>
    </w:p>
    <w:p w:rsidR="00F4710A" w:rsidRPr="00F4710A" w:rsidRDefault="00F4710A" w:rsidP="00F4710A">
      <w:pPr>
        <w:autoSpaceDE w:val="0"/>
        <w:autoSpaceDN w:val="0"/>
        <w:adjustRightInd w:val="0"/>
        <w:ind w:firstLine="720"/>
        <w:jc w:val="both"/>
        <w:rPr>
          <w:rFonts w:ascii="Arial" w:hAnsi="Arial" w:cs="Arial"/>
          <w:color w:val="auto"/>
          <w:sz w:val="18"/>
          <w:szCs w:val="18"/>
        </w:rPr>
      </w:pPr>
      <w:r w:rsidRPr="00F4710A">
        <w:rPr>
          <w:rFonts w:ascii="Arial" w:hAnsi="Arial" w:cs="Arial"/>
          <w:color w:val="auto"/>
          <w:sz w:val="18"/>
          <w:szCs w:val="18"/>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«Ф</w:t>
      </w:r>
      <w:r w:rsidRPr="00F4710A">
        <w:rPr>
          <w:rFonts w:ascii="Arial" w:hAnsi="Arial" w:cs="Arial"/>
          <w:bCs/>
          <w:color w:val="auto"/>
          <w:sz w:val="18"/>
          <w:szCs w:val="18"/>
        </w:rPr>
        <w:t xml:space="preserve">инансовое </w:t>
      </w:r>
      <w:r w:rsidRPr="00F4710A">
        <w:rPr>
          <w:rFonts w:ascii="Arial" w:hAnsi="Arial" w:cs="Arial"/>
          <w:bCs/>
          <w:color w:val="auto"/>
          <w:sz w:val="18"/>
          <w:szCs w:val="18"/>
        </w:rPr>
        <w:lastRenderedPageBreak/>
        <w:t>управление администрации Благодарненского городского округа Ставропольского края</w:t>
      </w:r>
      <w:r w:rsidRPr="00F4710A">
        <w:rPr>
          <w:rFonts w:ascii="Arial" w:hAnsi="Arial" w:cs="Arial"/>
          <w:color w:val="auto"/>
          <w:sz w:val="18"/>
          <w:szCs w:val="18"/>
        </w:rPr>
        <w:t>» (далее для целей настоящего раздела – финансовое управление) утверждены в сумме 38 736 774,57 рублей.</w:t>
      </w:r>
    </w:p>
    <w:p w:rsidR="00F4710A" w:rsidRPr="00F4710A" w:rsidRDefault="00F4710A" w:rsidP="00F4710A">
      <w:pPr>
        <w:autoSpaceDE w:val="0"/>
        <w:autoSpaceDN w:val="0"/>
        <w:adjustRightInd w:val="0"/>
        <w:ind w:firstLine="720"/>
        <w:jc w:val="both"/>
        <w:rPr>
          <w:rFonts w:ascii="Arial" w:hAnsi="Arial" w:cs="Arial"/>
          <w:color w:val="auto"/>
          <w:sz w:val="18"/>
          <w:szCs w:val="18"/>
        </w:rPr>
      </w:pPr>
      <w:r w:rsidRPr="00F4710A">
        <w:rPr>
          <w:rFonts w:ascii="Arial" w:hAnsi="Arial" w:cs="Arial"/>
          <w:color w:val="auto"/>
          <w:sz w:val="18"/>
          <w:szCs w:val="18"/>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3 108 716,72 рублей и составили                         41 845 491,29 рублей.</w:t>
      </w:r>
    </w:p>
    <w:p w:rsidR="00F46436" w:rsidRPr="00F4710A" w:rsidRDefault="00F4710A" w:rsidP="00F4710A">
      <w:pPr>
        <w:spacing w:line="240" w:lineRule="exact"/>
        <w:ind w:firstLine="142"/>
        <w:jc w:val="both"/>
        <w:rPr>
          <w:rFonts w:ascii="Arial" w:hAnsi="Arial" w:cs="Arial"/>
          <w:sz w:val="18"/>
          <w:szCs w:val="18"/>
        </w:rPr>
      </w:pPr>
      <w:r w:rsidRPr="00F4710A">
        <w:rPr>
          <w:rFonts w:ascii="Arial" w:hAnsi="Arial" w:cs="Arial"/>
          <w:color w:val="auto"/>
          <w:sz w:val="18"/>
          <w:szCs w:val="18"/>
        </w:rPr>
        <w:t>Деятельность финансового управления направлена на реализацию мероприятий муниципальной программы Благодарненского городского округа Ставропольского края «Безопасный район» (далее для целей настоящего раздела – Программа) и непрограммных расходов Благодарненского городского округа Ставропольского края</w:t>
      </w:r>
    </w:p>
    <w:p w:rsidR="00F46436" w:rsidRPr="00F4710A" w:rsidRDefault="00F46436" w:rsidP="002A5D5D">
      <w:pPr>
        <w:spacing w:line="240" w:lineRule="exact"/>
        <w:ind w:firstLine="142"/>
        <w:jc w:val="both"/>
        <w:rPr>
          <w:rFonts w:ascii="Arial" w:hAnsi="Arial" w:cs="Arial"/>
          <w:sz w:val="18"/>
          <w:szCs w:val="18"/>
        </w:rPr>
      </w:pPr>
    </w:p>
    <w:p w:rsidR="00F4710A" w:rsidRPr="00F4710A" w:rsidRDefault="00F4710A" w:rsidP="00F4710A">
      <w:pPr>
        <w:autoSpaceDE w:val="0"/>
        <w:autoSpaceDN w:val="0"/>
        <w:adjustRightInd w:val="0"/>
        <w:spacing w:line="240" w:lineRule="exact"/>
        <w:jc w:val="center"/>
        <w:rPr>
          <w:rFonts w:ascii="Arial" w:hAnsi="Arial" w:cs="Arial"/>
          <w:color w:val="auto"/>
          <w:sz w:val="18"/>
          <w:szCs w:val="18"/>
        </w:rPr>
      </w:pPr>
      <w:r w:rsidRPr="00F4710A">
        <w:rPr>
          <w:rFonts w:ascii="Arial" w:hAnsi="Arial" w:cs="Arial"/>
          <w:color w:val="auto"/>
          <w:sz w:val="18"/>
          <w:szCs w:val="18"/>
        </w:rPr>
        <w:t>РАСХОДЫ</w:t>
      </w:r>
    </w:p>
    <w:p w:rsidR="00F4710A" w:rsidRPr="00F4710A" w:rsidRDefault="00F4710A" w:rsidP="00F4710A">
      <w:pPr>
        <w:autoSpaceDE w:val="0"/>
        <w:autoSpaceDN w:val="0"/>
        <w:adjustRightInd w:val="0"/>
        <w:spacing w:line="240" w:lineRule="exact"/>
        <w:jc w:val="center"/>
        <w:rPr>
          <w:rFonts w:ascii="Arial" w:hAnsi="Arial" w:cs="Arial"/>
          <w:color w:val="auto"/>
          <w:sz w:val="18"/>
          <w:szCs w:val="18"/>
        </w:rPr>
      </w:pPr>
      <w:r w:rsidRPr="00F4710A">
        <w:rPr>
          <w:rFonts w:ascii="Arial" w:hAnsi="Arial" w:cs="Arial"/>
          <w:color w:val="auto"/>
          <w:sz w:val="18"/>
          <w:szCs w:val="18"/>
        </w:rPr>
        <w:t>местного бюджета, предусмотренные финансовому управлению на реализацию муниципальной программы</w:t>
      </w:r>
    </w:p>
    <w:p w:rsidR="00F4710A" w:rsidRPr="00F4710A" w:rsidRDefault="00F4710A" w:rsidP="00F4710A">
      <w:pPr>
        <w:autoSpaceDE w:val="0"/>
        <w:autoSpaceDN w:val="0"/>
        <w:adjustRightInd w:val="0"/>
        <w:spacing w:line="240" w:lineRule="exact"/>
        <w:jc w:val="center"/>
        <w:rPr>
          <w:rFonts w:ascii="Arial" w:hAnsi="Arial" w:cs="Arial"/>
          <w:color w:val="auto"/>
          <w:sz w:val="18"/>
          <w:szCs w:val="18"/>
        </w:rPr>
      </w:pPr>
      <w:r w:rsidRPr="00F4710A">
        <w:rPr>
          <w:rFonts w:ascii="Arial" w:hAnsi="Arial" w:cs="Arial"/>
          <w:color w:val="auto"/>
          <w:sz w:val="18"/>
          <w:szCs w:val="18"/>
        </w:rPr>
        <w:t>Благодарненского городского округа Ставропольского края</w:t>
      </w:r>
      <w:r>
        <w:rPr>
          <w:rFonts w:ascii="Arial" w:hAnsi="Arial" w:cs="Arial"/>
          <w:color w:val="auto"/>
          <w:sz w:val="18"/>
          <w:szCs w:val="18"/>
        </w:rPr>
        <w:t xml:space="preserve"> </w:t>
      </w:r>
      <w:r w:rsidRPr="00F4710A">
        <w:rPr>
          <w:rFonts w:ascii="Arial" w:hAnsi="Arial" w:cs="Arial"/>
          <w:color w:val="auto"/>
          <w:sz w:val="18"/>
          <w:szCs w:val="18"/>
        </w:rPr>
        <w:t>«</w:t>
      </w:r>
      <w:r w:rsidRPr="00F4710A">
        <w:rPr>
          <w:rFonts w:ascii="Arial" w:hAnsi="Arial" w:cs="Arial"/>
          <w:bCs/>
          <w:color w:val="auto"/>
          <w:sz w:val="18"/>
          <w:szCs w:val="18"/>
        </w:rPr>
        <w:t>Безопасный район</w:t>
      </w:r>
      <w:r w:rsidRPr="00F4710A">
        <w:rPr>
          <w:rFonts w:ascii="Arial" w:hAnsi="Arial" w:cs="Arial"/>
          <w:color w:val="auto"/>
          <w:sz w:val="18"/>
          <w:szCs w:val="18"/>
        </w:rPr>
        <w:t xml:space="preserve">» за </w:t>
      </w:r>
      <w:r w:rsidRPr="00F4710A">
        <w:rPr>
          <w:rFonts w:ascii="Arial" w:hAnsi="Arial" w:cs="Arial"/>
          <w:bCs/>
          <w:color w:val="auto"/>
          <w:sz w:val="18"/>
          <w:szCs w:val="18"/>
        </w:rPr>
        <w:t>первое</w:t>
      </w:r>
      <w:r w:rsidRPr="00F4710A">
        <w:rPr>
          <w:rFonts w:ascii="Arial" w:hAnsi="Arial" w:cs="Arial"/>
          <w:color w:val="auto"/>
          <w:sz w:val="18"/>
          <w:szCs w:val="18"/>
        </w:rPr>
        <w:t xml:space="preserve"> полугодие 2020 года</w:t>
      </w:r>
    </w:p>
    <w:p w:rsidR="00F4710A" w:rsidRPr="00F4710A" w:rsidRDefault="00F4710A" w:rsidP="00F4710A">
      <w:pPr>
        <w:autoSpaceDE w:val="0"/>
        <w:autoSpaceDN w:val="0"/>
        <w:adjustRightInd w:val="0"/>
        <w:ind w:firstLine="7655"/>
        <w:jc w:val="right"/>
        <w:rPr>
          <w:rFonts w:ascii="Arial" w:hAnsi="Arial" w:cs="Arial"/>
          <w:color w:val="auto"/>
          <w:sz w:val="18"/>
          <w:szCs w:val="18"/>
        </w:rPr>
      </w:pPr>
      <w:r w:rsidRPr="00F4710A">
        <w:rPr>
          <w:rFonts w:ascii="Arial" w:hAnsi="Arial" w:cs="Arial"/>
          <w:color w:val="auto"/>
          <w:sz w:val="18"/>
          <w:szCs w:val="18"/>
        </w:rPr>
        <w:t>(</w:t>
      </w:r>
      <w:r>
        <w:rPr>
          <w:rFonts w:ascii="Arial" w:hAnsi="Arial" w:cs="Arial"/>
          <w:color w:val="auto"/>
          <w:sz w:val="18"/>
          <w:szCs w:val="18"/>
        </w:rPr>
        <w:t>(</w:t>
      </w:r>
      <w:r w:rsidRPr="00F4710A">
        <w:rPr>
          <w:rFonts w:ascii="Arial" w:hAnsi="Arial" w:cs="Arial"/>
          <w:color w:val="auto"/>
          <w:sz w:val="18"/>
          <w:szCs w:val="18"/>
        </w:rPr>
        <w:t>рублей)</w:t>
      </w: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851"/>
        <w:gridCol w:w="992"/>
        <w:gridCol w:w="851"/>
        <w:gridCol w:w="567"/>
      </w:tblGrid>
      <w:tr w:rsidR="00F4710A" w:rsidRPr="00F4710A" w:rsidTr="00F4710A">
        <w:trPr>
          <w:trHeight w:val="1386"/>
        </w:trPr>
        <w:tc>
          <w:tcPr>
            <w:tcW w:w="709" w:type="dxa"/>
            <w:shd w:val="clear" w:color="auto" w:fill="auto"/>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Статус</w:t>
            </w:r>
          </w:p>
        </w:tc>
        <w:tc>
          <w:tcPr>
            <w:tcW w:w="850" w:type="dxa"/>
            <w:shd w:val="clear" w:color="auto" w:fill="auto"/>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наименование</w:t>
            </w:r>
          </w:p>
        </w:tc>
        <w:tc>
          <w:tcPr>
            <w:tcW w:w="851" w:type="dxa"/>
            <w:shd w:val="clear" w:color="auto" w:fill="auto"/>
          </w:tcPr>
          <w:p w:rsidR="00F4710A" w:rsidRPr="00F4710A" w:rsidRDefault="00F4710A" w:rsidP="00F4710A">
            <w:pPr>
              <w:autoSpaceDE w:val="0"/>
              <w:autoSpaceDN w:val="0"/>
              <w:adjustRightInd w:val="0"/>
              <w:ind w:right="-108"/>
              <w:jc w:val="center"/>
              <w:rPr>
                <w:rFonts w:ascii="Arial" w:hAnsi="Arial" w:cs="Arial"/>
                <w:bCs/>
                <w:color w:val="auto"/>
                <w:spacing w:val="-16"/>
                <w:sz w:val="16"/>
                <w:szCs w:val="16"/>
              </w:rPr>
            </w:pPr>
            <w:r w:rsidRPr="00F4710A">
              <w:rPr>
                <w:rFonts w:ascii="Arial" w:hAnsi="Arial" w:cs="Arial"/>
                <w:bCs/>
                <w:color w:val="auto"/>
                <w:spacing w:val="-16"/>
                <w:sz w:val="16"/>
                <w:szCs w:val="16"/>
              </w:rPr>
              <w:t xml:space="preserve">утверждено решением о бюджете </w:t>
            </w:r>
          </w:p>
        </w:tc>
        <w:tc>
          <w:tcPr>
            <w:tcW w:w="992" w:type="dxa"/>
          </w:tcPr>
          <w:p w:rsidR="00F4710A" w:rsidRPr="00F4710A" w:rsidRDefault="00F4710A" w:rsidP="00F4710A">
            <w:pPr>
              <w:autoSpaceDE w:val="0"/>
              <w:autoSpaceDN w:val="0"/>
              <w:adjustRightInd w:val="0"/>
              <w:ind w:left="-108" w:right="-108"/>
              <w:jc w:val="center"/>
              <w:rPr>
                <w:rFonts w:ascii="Arial" w:hAnsi="Arial" w:cs="Arial"/>
                <w:bCs/>
                <w:color w:val="auto"/>
                <w:spacing w:val="-16"/>
                <w:sz w:val="16"/>
                <w:szCs w:val="16"/>
              </w:rPr>
            </w:pPr>
            <w:r w:rsidRPr="00F4710A">
              <w:rPr>
                <w:rFonts w:ascii="Arial" w:hAnsi="Arial" w:cs="Arial"/>
                <w:bCs/>
                <w:color w:val="auto"/>
                <w:spacing w:val="-16"/>
                <w:sz w:val="16"/>
                <w:szCs w:val="16"/>
              </w:rPr>
              <w:t>утверждено бюджетной росписью с учетом изменений</w:t>
            </w:r>
          </w:p>
        </w:tc>
        <w:tc>
          <w:tcPr>
            <w:tcW w:w="851" w:type="dxa"/>
            <w:shd w:val="clear" w:color="auto" w:fill="auto"/>
          </w:tcPr>
          <w:p w:rsidR="00F4710A" w:rsidRPr="00F4710A" w:rsidRDefault="00F4710A" w:rsidP="00F4710A">
            <w:pPr>
              <w:autoSpaceDE w:val="0"/>
              <w:autoSpaceDN w:val="0"/>
              <w:adjustRightInd w:val="0"/>
              <w:ind w:right="-77"/>
              <w:jc w:val="center"/>
              <w:rPr>
                <w:rFonts w:ascii="Arial" w:hAnsi="Arial" w:cs="Arial"/>
                <w:bCs/>
                <w:color w:val="auto"/>
                <w:spacing w:val="-16"/>
                <w:sz w:val="16"/>
                <w:szCs w:val="16"/>
              </w:rPr>
            </w:pPr>
            <w:r w:rsidRPr="00F4710A">
              <w:rPr>
                <w:rFonts w:ascii="Arial" w:hAnsi="Arial" w:cs="Arial"/>
                <w:bCs/>
                <w:color w:val="auto"/>
                <w:spacing w:val="-16"/>
                <w:sz w:val="16"/>
                <w:szCs w:val="16"/>
              </w:rPr>
              <w:t xml:space="preserve">исполнено за       первое полугодие 2020 года </w:t>
            </w:r>
          </w:p>
        </w:tc>
        <w:tc>
          <w:tcPr>
            <w:tcW w:w="567" w:type="dxa"/>
            <w:shd w:val="clear" w:color="auto" w:fill="auto"/>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процент исполнения</w:t>
            </w:r>
          </w:p>
          <w:p w:rsidR="00F4710A" w:rsidRPr="00F4710A" w:rsidRDefault="00F4710A" w:rsidP="00F4710A">
            <w:pPr>
              <w:autoSpaceDE w:val="0"/>
              <w:autoSpaceDN w:val="0"/>
              <w:adjustRightInd w:val="0"/>
              <w:jc w:val="center"/>
              <w:rPr>
                <w:rFonts w:ascii="Arial" w:hAnsi="Arial" w:cs="Arial"/>
                <w:bCs/>
                <w:color w:val="auto"/>
                <w:spacing w:val="-16"/>
                <w:sz w:val="16"/>
                <w:szCs w:val="16"/>
              </w:rPr>
            </w:pPr>
          </w:p>
        </w:tc>
      </w:tr>
      <w:tr w:rsidR="00F4710A" w:rsidRPr="00F4710A" w:rsidTr="00F4710A">
        <w:trPr>
          <w:trHeight w:val="271"/>
        </w:trPr>
        <w:tc>
          <w:tcPr>
            <w:tcW w:w="709" w:type="dxa"/>
            <w:shd w:val="clear" w:color="auto" w:fill="auto"/>
            <w:vAlign w:val="center"/>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1</w:t>
            </w:r>
          </w:p>
        </w:tc>
        <w:tc>
          <w:tcPr>
            <w:tcW w:w="850" w:type="dxa"/>
            <w:shd w:val="clear" w:color="auto" w:fill="auto"/>
            <w:vAlign w:val="center"/>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2</w:t>
            </w:r>
          </w:p>
        </w:tc>
        <w:tc>
          <w:tcPr>
            <w:tcW w:w="851" w:type="dxa"/>
            <w:shd w:val="clear" w:color="auto" w:fill="auto"/>
            <w:vAlign w:val="center"/>
          </w:tcPr>
          <w:p w:rsidR="00F4710A" w:rsidRPr="00F4710A" w:rsidRDefault="00F4710A" w:rsidP="00F4710A">
            <w:pPr>
              <w:autoSpaceDE w:val="0"/>
              <w:autoSpaceDN w:val="0"/>
              <w:adjustRightInd w:val="0"/>
              <w:ind w:right="-108"/>
              <w:jc w:val="center"/>
              <w:rPr>
                <w:rFonts w:ascii="Arial" w:hAnsi="Arial" w:cs="Arial"/>
                <w:bCs/>
                <w:color w:val="auto"/>
                <w:spacing w:val="-16"/>
                <w:sz w:val="16"/>
                <w:szCs w:val="16"/>
              </w:rPr>
            </w:pPr>
            <w:r w:rsidRPr="00F4710A">
              <w:rPr>
                <w:rFonts w:ascii="Arial" w:hAnsi="Arial" w:cs="Arial"/>
                <w:bCs/>
                <w:color w:val="auto"/>
                <w:spacing w:val="-16"/>
                <w:sz w:val="16"/>
                <w:szCs w:val="16"/>
              </w:rPr>
              <w:t>3</w:t>
            </w:r>
          </w:p>
        </w:tc>
        <w:tc>
          <w:tcPr>
            <w:tcW w:w="992" w:type="dxa"/>
          </w:tcPr>
          <w:p w:rsidR="00F4710A" w:rsidRPr="00F4710A" w:rsidRDefault="00F4710A" w:rsidP="00F4710A">
            <w:pPr>
              <w:autoSpaceDE w:val="0"/>
              <w:autoSpaceDN w:val="0"/>
              <w:adjustRightInd w:val="0"/>
              <w:ind w:left="-108" w:right="-108"/>
              <w:jc w:val="center"/>
              <w:rPr>
                <w:rFonts w:ascii="Arial" w:hAnsi="Arial" w:cs="Arial"/>
                <w:bCs/>
                <w:color w:val="auto"/>
                <w:spacing w:val="-16"/>
                <w:sz w:val="16"/>
                <w:szCs w:val="16"/>
              </w:rPr>
            </w:pPr>
            <w:r w:rsidRPr="00F4710A">
              <w:rPr>
                <w:rFonts w:ascii="Arial" w:hAnsi="Arial" w:cs="Arial"/>
                <w:bCs/>
                <w:color w:val="auto"/>
                <w:spacing w:val="-16"/>
                <w:sz w:val="16"/>
                <w:szCs w:val="16"/>
              </w:rPr>
              <w:t>4</w:t>
            </w:r>
          </w:p>
        </w:tc>
        <w:tc>
          <w:tcPr>
            <w:tcW w:w="851" w:type="dxa"/>
            <w:shd w:val="clear" w:color="auto" w:fill="auto"/>
            <w:vAlign w:val="center"/>
          </w:tcPr>
          <w:p w:rsidR="00F4710A" w:rsidRPr="00F4710A" w:rsidRDefault="00F4710A" w:rsidP="00F4710A">
            <w:pPr>
              <w:autoSpaceDE w:val="0"/>
              <w:autoSpaceDN w:val="0"/>
              <w:adjustRightInd w:val="0"/>
              <w:ind w:right="-77"/>
              <w:jc w:val="center"/>
              <w:rPr>
                <w:rFonts w:ascii="Arial" w:hAnsi="Arial" w:cs="Arial"/>
                <w:bCs/>
                <w:color w:val="auto"/>
                <w:spacing w:val="-16"/>
                <w:sz w:val="16"/>
                <w:szCs w:val="16"/>
              </w:rPr>
            </w:pPr>
            <w:r w:rsidRPr="00F4710A">
              <w:rPr>
                <w:rFonts w:ascii="Arial" w:hAnsi="Arial" w:cs="Arial"/>
                <w:bCs/>
                <w:color w:val="auto"/>
                <w:spacing w:val="-16"/>
                <w:sz w:val="16"/>
                <w:szCs w:val="16"/>
              </w:rPr>
              <w:t>5</w:t>
            </w:r>
          </w:p>
        </w:tc>
        <w:tc>
          <w:tcPr>
            <w:tcW w:w="567" w:type="dxa"/>
            <w:shd w:val="clear" w:color="auto" w:fill="auto"/>
            <w:vAlign w:val="center"/>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6</w:t>
            </w:r>
          </w:p>
        </w:tc>
      </w:tr>
      <w:tr w:rsidR="00F4710A" w:rsidRPr="00F4710A" w:rsidTr="00F4710A">
        <w:trPr>
          <w:trHeight w:val="425"/>
        </w:trPr>
        <w:tc>
          <w:tcPr>
            <w:tcW w:w="709" w:type="dxa"/>
            <w:shd w:val="clear" w:color="auto" w:fill="auto"/>
          </w:tcPr>
          <w:p w:rsidR="00F4710A" w:rsidRPr="00F4710A" w:rsidRDefault="00F4710A" w:rsidP="00F4710A">
            <w:pPr>
              <w:autoSpaceDE w:val="0"/>
              <w:autoSpaceDN w:val="0"/>
              <w:adjustRightInd w:val="0"/>
              <w:ind w:right="-108"/>
              <w:rPr>
                <w:rFonts w:ascii="Arial" w:hAnsi="Arial" w:cs="Arial"/>
                <w:color w:val="auto"/>
                <w:spacing w:val="-16"/>
                <w:sz w:val="16"/>
                <w:szCs w:val="16"/>
              </w:rPr>
            </w:pPr>
            <w:r w:rsidRPr="00F4710A">
              <w:rPr>
                <w:rFonts w:ascii="Arial" w:hAnsi="Arial" w:cs="Arial"/>
                <w:color w:val="auto"/>
                <w:spacing w:val="-16"/>
                <w:sz w:val="16"/>
                <w:szCs w:val="16"/>
              </w:rPr>
              <w:t>Соисполнитель</w:t>
            </w:r>
          </w:p>
        </w:tc>
        <w:tc>
          <w:tcPr>
            <w:tcW w:w="850" w:type="dxa"/>
            <w:shd w:val="clear" w:color="auto" w:fill="auto"/>
            <w:vAlign w:val="bottom"/>
          </w:tcPr>
          <w:p w:rsidR="00F4710A" w:rsidRPr="00F4710A" w:rsidRDefault="00F4710A" w:rsidP="00F4710A">
            <w:pPr>
              <w:autoSpaceDE w:val="0"/>
              <w:autoSpaceDN w:val="0"/>
              <w:adjustRightInd w:val="0"/>
              <w:ind w:right="-108"/>
              <w:rPr>
                <w:rFonts w:ascii="Arial" w:hAnsi="Arial" w:cs="Arial"/>
                <w:color w:val="auto"/>
                <w:spacing w:val="-16"/>
                <w:sz w:val="16"/>
                <w:szCs w:val="16"/>
              </w:rPr>
            </w:pPr>
            <w:r w:rsidRPr="00F4710A">
              <w:rPr>
                <w:rFonts w:ascii="Arial" w:hAnsi="Arial" w:cs="Arial"/>
                <w:color w:val="auto"/>
                <w:spacing w:val="-16"/>
                <w:sz w:val="16"/>
                <w:szCs w:val="16"/>
              </w:rPr>
              <w:t>Безопасный район</w:t>
            </w:r>
          </w:p>
        </w:tc>
        <w:tc>
          <w:tcPr>
            <w:tcW w:w="851" w:type="dxa"/>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380000,00</w:t>
            </w:r>
          </w:p>
        </w:tc>
        <w:tc>
          <w:tcPr>
            <w:tcW w:w="992" w:type="dxa"/>
            <w:vAlign w:val="bottom"/>
          </w:tcPr>
          <w:p w:rsidR="00F4710A" w:rsidRPr="00F4710A" w:rsidRDefault="00F4710A" w:rsidP="00F4710A">
            <w:pPr>
              <w:autoSpaceDE w:val="0"/>
              <w:autoSpaceDN w:val="0"/>
              <w:adjustRightInd w:val="0"/>
              <w:ind w:right="-108"/>
              <w:rPr>
                <w:rFonts w:ascii="Arial" w:hAnsi="Arial" w:cs="Arial"/>
                <w:color w:val="auto"/>
                <w:spacing w:val="-16"/>
                <w:sz w:val="16"/>
                <w:szCs w:val="16"/>
              </w:rPr>
            </w:pPr>
            <w:r w:rsidRPr="00F4710A">
              <w:rPr>
                <w:rFonts w:ascii="Arial" w:hAnsi="Arial" w:cs="Arial"/>
                <w:color w:val="auto"/>
                <w:spacing w:val="-16"/>
                <w:sz w:val="16"/>
                <w:szCs w:val="16"/>
              </w:rPr>
              <w:t>380000,00</w:t>
            </w:r>
          </w:p>
        </w:tc>
        <w:tc>
          <w:tcPr>
            <w:tcW w:w="851" w:type="dxa"/>
            <w:shd w:val="clear" w:color="auto" w:fill="auto"/>
            <w:vAlign w:val="bottom"/>
          </w:tcPr>
          <w:p w:rsidR="00F4710A" w:rsidRPr="00F4710A" w:rsidRDefault="00F4710A" w:rsidP="00F4710A">
            <w:pPr>
              <w:autoSpaceDE w:val="0"/>
              <w:autoSpaceDN w:val="0"/>
              <w:adjustRightInd w:val="0"/>
              <w:ind w:right="-77"/>
              <w:rPr>
                <w:rFonts w:ascii="Arial" w:hAnsi="Arial" w:cs="Arial"/>
                <w:color w:val="auto"/>
                <w:spacing w:val="-16"/>
                <w:sz w:val="16"/>
                <w:szCs w:val="16"/>
              </w:rPr>
            </w:pPr>
            <w:r w:rsidRPr="00F4710A">
              <w:rPr>
                <w:rFonts w:ascii="Arial" w:hAnsi="Arial" w:cs="Arial"/>
                <w:color w:val="auto"/>
                <w:spacing w:val="-16"/>
                <w:sz w:val="16"/>
                <w:szCs w:val="16"/>
              </w:rPr>
              <w:t>287665,45</w:t>
            </w:r>
          </w:p>
        </w:tc>
        <w:tc>
          <w:tcPr>
            <w:tcW w:w="567" w:type="dxa"/>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75,70</w:t>
            </w:r>
          </w:p>
        </w:tc>
      </w:tr>
      <w:tr w:rsidR="00F4710A" w:rsidRPr="00F4710A" w:rsidTr="00F4710A">
        <w:trPr>
          <w:trHeight w:val="145"/>
        </w:trPr>
        <w:tc>
          <w:tcPr>
            <w:tcW w:w="709" w:type="dxa"/>
            <w:shd w:val="clear" w:color="auto" w:fill="auto"/>
          </w:tcPr>
          <w:p w:rsidR="00F4710A" w:rsidRPr="00F4710A" w:rsidRDefault="00F4710A" w:rsidP="00F4710A">
            <w:pPr>
              <w:autoSpaceDE w:val="0"/>
              <w:autoSpaceDN w:val="0"/>
              <w:adjustRightInd w:val="0"/>
              <w:jc w:val="both"/>
              <w:rPr>
                <w:rFonts w:ascii="Arial" w:hAnsi="Arial" w:cs="Arial"/>
                <w:color w:val="auto"/>
                <w:spacing w:val="-16"/>
                <w:sz w:val="16"/>
                <w:szCs w:val="16"/>
              </w:rPr>
            </w:pPr>
          </w:p>
        </w:tc>
        <w:tc>
          <w:tcPr>
            <w:tcW w:w="850" w:type="dxa"/>
            <w:shd w:val="clear" w:color="auto" w:fill="auto"/>
          </w:tcPr>
          <w:p w:rsidR="00F4710A" w:rsidRPr="00F4710A" w:rsidRDefault="00F4710A" w:rsidP="00F4710A">
            <w:pPr>
              <w:autoSpaceDE w:val="0"/>
              <w:autoSpaceDN w:val="0"/>
              <w:adjustRightInd w:val="0"/>
              <w:jc w:val="both"/>
              <w:rPr>
                <w:rFonts w:ascii="Arial" w:hAnsi="Arial" w:cs="Arial"/>
                <w:color w:val="auto"/>
                <w:spacing w:val="-16"/>
                <w:sz w:val="16"/>
                <w:szCs w:val="16"/>
              </w:rPr>
            </w:pPr>
            <w:r w:rsidRPr="00F4710A">
              <w:rPr>
                <w:rFonts w:ascii="Arial" w:hAnsi="Arial" w:cs="Arial"/>
                <w:color w:val="auto"/>
                <w:spacing w:val="-16"/>
                <w:sz w:val="16"/>
                <w:szCs w:val="16"/>
              </w:rPr>
              <w:t>Итого</w:t>
            </w:r>
          </w:p>
        </w:tc>
        <w:tc>
          <w:tcPr>
            <w:tcW w:w="851" w:type="dxa"/>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380000,00</w:t>
            </w:r>
          </w:p>
        </w:tc>
        <w:tc>
          <w:tcPr>
            <w:tcW w:w="992" w:type="dxa"/>
            <w:vAlign w:val="bottom"/>
          </w:tcPr>
          <w:p w:rsidR="00F4710A" w:rsidRPr="00F4710A" w:rsidRDefault="00F4710A" w:rsidP="00F4710A">
            <w:pPr>
              <w:autoSpaceDE w:val="0"/>
              <w:autoSpaceDN w:val="0"/>
              <w:adjustRightInd w:val="0"/>
              <w:ind w:right="-108"/>
              <w:rPr>
                <w:rFonts w:ascii="Arial" w:hAnsi="Arial" w:cs="Arial"/>
                <w:color w:val="auto"/>
                <w:spacing w:val="-16"/>
                <w:sz w:val="16"/>
                <w:szCs w:val="16"/>
              </w:rPr>
            </w:pPr>
            <w:r w:rsidRPr="00F4710A">
              <w:rPr>
                <w:rFonts w:ascii="Arial" w:hAnsi="Arial" w:cs="Arial"/>
                <w:color w:val="auto"/>
                <w:spacing w:val="-16"/>
                <w:sz w:val="16"/>
                <w:szCs w:val="16"/>
              </w:rPr>
              <w:t>380000,00</w:t>
            </w:r>
          </w:p>
        </w:tc>
        <w:tc>
          <w:tcPr>
            <w:tcW w:w="851" w:type="dxa"/>
            <w:shd w:val="clear" w:color="auto" w:fill="auto"/>
            <w:vAlign w:val="bottom"/>
          </w:tcPr>
          <w:p w:rsidR="00F4710A" w:rsidRPr="00F4710A" w:rsidRDefault="00F4710A" w:rsidP="00F4710A">
            <w:pPr>
              <w:autoSpaceDE w:val="0"/>
              <w:autoSpaceDN w:val="0"/>
              <w:adjustRightInd w:val="0"/>
              <w:ind w:right="-77"/>
              <w:rPr>
                <w:rFonts w:ascii="Arial" w:hAnsi="Arial" w:cs="Arial"/>
                <w:color w:val="auto"/>
                <w:spacing w:val="-16"/>
                <w:sz w:val="16"/>
                <w:szCs w:val="16"/>
              </w:rPr>
            </w:pPr>
            <w:r w:rsidRPr="00F4710A">
              <w:rPr>
                <w:rFonts w:ascii="Arial" w:hAnsi="Arial" w:cs="Arial"/>
                <w:color w:val="auto"/>
                <w:spacing w:val="-16"/>
                <w:sz w:val="16"/>
                <w:szCs w:val="16"/>
              </w:rPr>
              <w:t>287665,45</w:t>
            </w:r>
          </w:p>
        </w:tc>
        <w:tc>
          <w:tcPr>
            <w:tcW w:w="567" w:type="dxa"/>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75,70</w:t>
            </w:r>
          </w:p>
        </w:tc>
      </w:tr>
    </w:tbl>
    <w:p w:rsidR="00F46436" w:rsidRDefault="00F46436" w:rsidP="002A5D5D">
      <w:pPr>
        <w:spacing w:line="240" w:lineRule="exact"/>
        <w:ind w:firstLine="142"/>
        <w:jc w:val="both"/>
        <w:rPr>
          <w:rFonts w:ascii="Arial" w:hAnsi="Arial" w:cs="Arial"/>
          <w:sz w:val="18"/>
          <w:szCs w:val="18"/>
        </w:rPr>
      </w:pPr>
    </w:p>
    <w:p w:rsidR="00F4710A" w:rsidRPr="00F4710A" w:rsidRDefault="00F4710A" w:rsidP="002A5D5D">
      <w:pPr>
        <w:spacing w:line="240" w:lineRule="exact"/>
        <w:ind w:firstLine="142"/>
        <w:jc w:val="both"/>
        <w:rPr>
          <w:rFonts w:ascii="Arial" w:hAnsi="Arial" w:cs="Arial"/>
          <w:sz w:val="18"/>
          <w:szCs w:val="18"/>
        </w:rPr>
      </w:pPr>
    </w:p>
    <w:p w:rsidR="00F4710A" w:rsidRPr="00F4710A" w:rsidRDefault="00F4710A" w:rsidP="00F4710A">
      <w:pPr>
        <w:autoSpaceDE w:val="0"/>
        <w:autoSpaceDN w:val="0"/>
        <w:adjustRightInd w:val="0"/>
        <w:ind w:firstLine="709"/>
        <w:jc w:val="both"/>
        <w:rPr>
          <w:rFonts w:ascii="Arial" w:hAnsi="Arial" w:cs="Arial"/>
          <w:bCs/>
          <w:color w:val="auto"/>
          <w:sz w:val="18"/>
          <w:szCs w:val="18"/>
        </w:rPr>
      </w:pPr>
      <w:r w:rsidRPr="00F4710A">
        <w:rPr>
          <w:rFonts w:ascii="Arial" w:hAnsi="Arial" w:cs="Arial"/>
          <w:color w:val="auto"/>
          <w:sz w:val="18"/>
          <w:szCs w:val="18"/>
        </w:rPr>
        <w:t xml:space="preserve">Кассовое исполнение по подпрограмме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r w:rsidRPr="00F4710A">
        <w:rPr>
          <w:rFonts w:ascii="Arial" w:hAnsi="Arial" w:cs="Arial"/>
          <w:bCs/>
          <w:color w:val="auto"/>
          <w:sz w:val="18"/>
          <w:szCs w:val="18"/>
        </w:rPr>
        <w:t>сложилось в сумме 287 665,45 рублей или 75,70 процентов к уточненным годовым плановым назначениям.</w:t>
      </w:r>
    </w:p>
    <w:p w:rsidR="00F4710A" w:rsidRPr="00F4710A" w:rsidRDefault="00F4710A" w:rsidP="00F4710A">
      <w:pPr>
        <w:autoSpaceDE w:val="0"/>
        <w:autoSpaceDN w:val="0"/>
        <w:adjustRightInd w:val="0"/>
        <w:ind w:firstLine="540"/>
        <w:jc w:val="both"/>
        <w:rPr>
          <w:rFonts w:ascii="Arial" w:eastAsia="Calibri" w:hAnsi="Arial" w:cs="Arial"/>
          <w:color w:val="auto"/>
          <w:sz w:val="18"/>
          <w:szCs w:val="18"/>
        </w:rPr>
      </w:pPr>
      <w:r w:rsidRPr="00F4710A">
        <w:rPr>
          <w:rFonts w:ascii="Arial" w:eastAsia="Calibri" w:hAnsi="Arial" w:cs="Arial"/>
          <w:color w:val="auto"/>
          <w:sz w:val="18"/>
          <w:szCs w:val="18"/>
        </w:rPr>
        <w:t>Кассовое исполнение бюджетных ассигнований по данной главе характеризуется следующими данными:</w:t>
      </w:r>
    </w:p>
    <w:p w:rsidR="00F4710A" w:rsidRPr="00F4710A" w:rsidRDefault="00F4710A" w:rsidP="00F4710A">
      <w:pPr>
        <w:autoSpaceDE w:val="0"/>
        <w:autoSpaceDN w:val="0"/>
        <w:adjustRightInd w:val="0"/>
        <w:jc w:val="right"/>
        <w:rPr>
          <w:rFonts w:ascii="Arial" w:hAnsi="Arial" w:cs="Arial"/>
          <w:color w:val="auto"/>
          <w:sz w:val="18"/>
          <w:szCs w:val="18"/>
        </w:rPr>
      </w:pPr>
      <w:r w:rsidRPr="00F4710A">
        <w:rPr>
          <w:rFonts w:ascii="Arial" w:hAnsi="Arial" w:cs="Arial"/>
          <w:color w:val="auto"/>
          <w:sz w:val="18"/>
          <w:szCs w:val="18"/>
        </w:rPr>
        <w:t xml:space="preserve"> (рублей)</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000"/>
        <w:gridCol w:w="993"/>
        <w:gridCol w:w="850"/>
        <w:gridCol w:w="567"/>
      </w:tblGrid>
      <w:tr w:rsidR="00F4710A" w:rsidRPr="00F4710A" w:rsidTr="00F4710A">
        <w:trPr>
          <w:trHeight w:val="549"/>
        </w:trPr>
        <w:tc>
          <w:tcPr>
            <w:tcW w:w="1268" w:type="dxa"/>
            <w:tcBorders>
              <w:bottom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Наименование</w:t>
            </w:r>
          </w:p>
        </w:tc>
        <w:tc>
          <w:tcPr>
            <w:tcW w:w="1000" w:type="dxa"/>
            <w:tcBorders>
              <w:bottom w:val="single" w:sz="4" w:space="0" w:color="auto"/>
            </w:tcBorders>
            <w:shd w:val="clear" w:color="auto" w:fill="auto"/>
          </w:tcPr>
          <w:p w:rsidR="00F4710A" w:rsidRPr="00F4710A" w:rsidRDefault="00F4710A" w:rsidP="00F4710A">
            <w:pPr>
              <w:autoSpaceDE w:val="0"/>
              <w:autoSpaceDN w:val="0"/>
              <w:adjustRightInd w:val="0"/>
              <w:ind w:left="-108" w:right="-108"/>
              <w:jc w:val="center"/>
              <w:rPr>
                <w:rFonts w:ascii="Arial" w:hAnsi="Arial" w:cs="Arial"/>
                <w:bCs/>
                <w:color w:val="auto"/>
                <w:spacing w:val="-16"/>
                <w:sz w:val="16"/>
                <w:szCs w:val="16"/>
              </w:rPr>
            </w:pPr>
            <w:r w:rsidRPr="00F4710A">
              <w:rPr>
                <w:rFonts w:ascii="Arial" w:hAnsi="Arial" w:cs="Arial"/>
                <w:bCs/>
                <w:color w:val="auto"/>
                <w:spacing w:val="-16"/>
                <w:sz w:val="16"/>
                <w:szCs w:val="16"/>
              </w:rPr>
              <w:t xml:space="preserve">утверждено решением о бюджете </w:t>
            </w:r>
          </w:p>
        </w:tc>
        <w:tc>
          <w:tcPr>
            <w:tcW w:w="993" w:type="dxa"/>
            <w:tcBorders>
              <w:bottom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bCs/>
                <w:color w:val="auto"/>
                <w:spacing w:val="-16"/>
                <w:sz w:val="16"/>
                <w:szCs w:val="16"/>
              </w:rPr>
            </w:pPr>
            <w:r w:rsidRPr="00F4710A">
              <w:rPr>
                <w:rFonts w:ascii="Arial" w:hAnsi="Arial" w:cs="Arial"/>
                <w:bCs/>
                <w:color w:val="auto"/>
                <w:spacing w:val="-16"/>
                <w:sz w:val="16"/>
                <w:szCs w:val="16"/>
              </w:rPr>
              <w:t>утверждено бюджетной росписью с учетом изменений</w:t>
            </w:r>
          </w:p>
        </w:tc>
        <w:tc>
          <w:tcPr>
            <w:tcW w:w="850" w:type="dxa"/>
            <w:tcBorders>
              <w:bottom w:val="single" w:sz="4" w:space="0" w:color="auto"/>
            </w:tcBorders>
            <w:shd w:val="clear" w:color="auto" w:fill="auto"/>
          </w:tcPr>
          <w:p w:rsidR="00F4710A" w:rsidRPr="00F4710A" w:rsidRDefault="00F4710A" w:rsidP="00F4710A">
            <w:pPr>
              <w:autoSpaceDE w:val="0"/>
              <w:autoSpaceDN w:val="0"/>
              <w:adjustRightInd w:val="0"/>
              <w:ind w:right="-108"/>
              <w:jc w:val="center"/>
              <w:rPr>
                <w:rFonts w:ascii="Arial" w:hAnsi="Arial" w:cs="Arial"/>
                <w:bCs/>
                <w:color w:val="auto"/>
                <w:spacing w:val="-16"/>
                <w:sz w:val="16"/>
                <w:szCs w:val="16"/>
              </w:rPr>
            </w:pPr>
            <w:r w:rsidRPr="00F4710A">
              <w:rPr>
                <w:rFonts w:ascii="Arial" w:hAnsi="Arial" w:cs="Arial"/>
                <w:bCs/>
                <w:color w:val="auto"/>
                <w:spacing w:val="-16"/>
                <w:sz w:val="16"/>
                <w:szCs w:val="16"/>
              </w:rPr>
              <w:t>исполнено за        первое полугодие 2020 года</w:t>
            </w:r>
          </w:p>
        </w:tc>
        <w:tc>
          <w:tcPr>
            <w:tcW w:w="567" w:type="dxa"/>
            <w:tcBorders>
              <w:bottom w:val="single" w:sz="4" w:space="0" w:color="auto"/>
            </w:tcBorders>
            <w:shd w:val="clear" w:color="auto" w:fill="auto"/>
          </w:tcPr>
          <w:p w:rsidR="00F4710A" w:rsidRPr="00F4710A" w:rsidRDefault="00F4710A" w:rsidP="00F4710A">
            <w:pPr>
              <w:autoSpaceDE w:val="0"/>
              <w:autoSpaceDN w:val="0"/>
              <w:adjustRightInd w:val="0"/>
              <w:ind w:right="-108"/>
              <w:jc w:val="center"/>
              <w:rPr>
                <w:rFonts w:ascii="Arial" w:hAnsi="Arial" w:cs="Arial"/>
                <w:bCs/>
                <w:color w:val="auto"/>
                <w:spacing w:val="-16"/>
                <w:sz w:val="16"/>
                <w:szCs w:val="16"/>
              </w:rPr>
            </w:pPr>
            <w:r w:rsidRPr="00F4710A">
              <w:rPr>
                <w:rFonts w:ascii="Arial" w:hAnsi="Arial" w:cs="Arial"/>
                <w:bCs/>
                <w:color w:val="auto"/>
                <w:spacing w:val="-16"/>
                <w:sz w:val="16"/>
                <w:szCs w:val="16"/>
              </w:rPr>
              <w:t>процент исполнения</w:t>
            </w:r>
          </w:p>
        </w:tc>
      </w:tr>
      <w:tr w:rsidR="00F4710A" w:rsidRPr="00F4710A" w:rsidTr="00F4710A">
        <w:trPr>
          <w:trHeight w:val="183"/>
        </w:trPr>
        <w:tc>
          <w:tcPr>
            <w:tcW w:w="1268"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color w:val="auto"/>
                <w:spacing w:val="-16"/>
                <w:sz w:val="16"/>
                <w:szCs w:val="16"/>
              </w:rPr>
            </w:pPr>
            <w:r w:rsidRPr="00F4710A">
              <w:rPr>
                <w:rFonts w:ascii="Arial" w:hAnsi="Arial" w:cs="Arial"/>
                <w:color w:val="auto"/>
                <w:spacing w:val="-16"/>
                <w:sz w:val="16"/>
                <w:szCs w:val="16"/>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color w:val="auto"/>
                <w:spacing w:val="-16"/>
                <w:sz w:val="16"/>
                <w:szCs w:val="16"/>
              </w:rPr>
            </w:pPr>
            <w:r w:rsidRPr="00F4710A">
              <w:rPr>
                <w:rFonts w:ascii="Arial" w:hAnsi="Arial" w:cs="Arial"/>
                <w:color w:val="auto"/>
                <w:spacing w:val="-16"/>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color w:val="auto"/>
                <w:spacing w:val="-16"/>
                <w:sz w:val="16"/>
                <w:szCs w:val="16"/>
              </w:rPr>
            </w:pPr>
            <w:r w:rsidRPr="00F4710A">
              <w:rPr>
                <w:rFonts w:ascii="Arial" w:hAnsi="Arial" w:cs="Arial"/>
                <w:color w:val="auto"/>
                <w:spacing w:val="-16"/>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color w:val="auto"/>
                <w:spacing w:val="-16"/>
                <w:sz w:val="16"/>
                <w:szCs w:val="16"/>
              </w:rPr>
            </w:pPr>
            <w:r w:rsidRPr="00F4710A">
              <w:rPr>
                <w:rFonts w:ascii="Arial" w:hAnsi="Arial" w:cs="Arial"/>
                <w:color w:val="auto"/>
                <w:spacing w:val="-16"/>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jc w:val="center"/>
              <w:rPr>
                <w:rFonts w:ascii="Arial" w:hAnsi="Arial" w:cs="Arial"/>
                <w:color w:val="auto"/>
                <w:spacing w:val="-16"/>
                <w:sz w:val="16"/>
                <w:szCs w:val="16"/>
              </w:rPr>
            </w:pPr>
            <w:r w:rsidRPr="00F4710A">
              <w:rPr>
                <w:rFonts w:ascii="Arial" w:hAnsi="Arial" w:cs="Arial"/>
                <w:color w:val="auto"/>
                <w:spacing w:val="-16"/>
                <w:sz w:val="16"/>
                <w:szCs w:val="16"/>
              </w:rPr>
              <w:t>5</w:t>
            </w:r>
          </w:p>
        </w:tc>
      </w:tr>
      <w:tr w:rsidR="00F4710A" w:rsidRPr="00F4710A" w:rsidTr="00F4710A">
        <w:trPr>
          <w:trHeight w:val="1861"/>
        </w:trPr>
        <w:tc>
          <w:tcPr>
            <w:tcW w:w="1268"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ind w:left="-108"/>
              <w:rPr>
                <w:rFonts w:ascii="Arial" w:hAnsi="Arial" w:cs="Arial"/>
                <w:color w:val="auto"/>
                <w:spacing w:val="-16"/>
                <w:sz w:val="16"/>
                <w:szCs w:val="16"/>
              </w:rPr>
            </w:pPr>
            <w:r w:rsidRPr="00F4710A">
              <w:rPr>
                <w:rFonts w:ascii="Arial" w:hAnsi="Arial" w:cs="Arial"/>
                <w:color w:val="auto"/>
                <w:spacing w:val="-16"/>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p>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14643094,57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14640014,60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ind w:left="-108" w:right="-108"/>
              <w:rPr>
                <w:rFonts w:ascii="Arial" w:hAnsi="Arial" w:cs="Arial"/>
                <w:color w:val="auto"/>
                <w:spacing w:val="-16"/>
                <w:sz w:val="16"/>
                <w:szCs w:val="16"/>
              </w:rPr>
            </w:pPr>
            <w:r w:rsidRPr="00F4710A">
              <w:rPr>
                <w:rFonts w:ascii="Arial" w:hAnsi="Arial" w:cs="Arial"/>
                <w:color w:val="auto"/>
                <w:spacing w:val="-16"/>
                <w:sz w:val="16"/>
                <w:szCs w:val="16"/>
              </w:rPr>
              <w:t>5651125,32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38,60</w:t>
            </w:r>
          </w:p>
        </w:tc>
      </w:tr>
      <w:tr w:rsidR="00F4710A" w:rsidRPr="00F4710A" w:rsidTr="00F4710A">
        <w:trPr>
          <w:trHeight w:val="183"/>
        </w:trPr>
        <w:tc>
          <w:tcPr>
            <w:tcW w:w="1268"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ind w:left="-108"/>
              <w:rPr>
                <w:rFonts w:ascii="Arial" w:hAnsi="Arial" w:cs="Arial"/>
                <w:color w:val="auto"/>
                <w:spacing w:val="-16"/>
                <w:sz w:val="16"/>
                <w:szCs w:val="16"/>
              </w:rPr>
            </w:pPr>
            <w:r w:rsidRPr="00F4710A">
              <w:rPr>
                <w:rFonts w:ascii="Arial" w:hAnsi="Arial" w:cs="Arial"/>
                <w:color w:val="auto"/>
                <w:spacing w:val="-16"/>
                <w:sz w:val="16"/>
                <w:szCs w:val="16"/>
              </w:rPr>
              <w:t>Резервные фонды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510000,00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3963030,68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ind w:left="-108" w:right="-108"/>
              <w:rPr>
                <w:rFonts w:ascii="Arial" w:hAnsi="Arial" w:cs="Arial"/>
                <w:color w:val="auto"/>
                <w:spacing w:val="-16"/>
                <w:sz w:val="16"/>
                <w:szCs w:val="16"/>
              </w:rPr>
            </w:pPr>
            <w:r w:rsidRPr="00F4710A">
              <w:rPr>
                <w:rFonts w:ascii="Arial" w:hAnsi="Arial" w:cs="Arial"/>
                <w:color w:val="auto"/>
                <w:spacing w:val="-16"/>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0,00</w:t>
            </w:r>
          </w:p>
        </w:tc>
      </w:tr>
      <w:tr w:rsidR="00F4710A" w:rsidRPr="00F4710A" w:rsidTr="00F4710A">
        <w:trPr>
          <w:trHeight w:val="564"/>
        </w:trPr>
        <w:tc>
          <w:tcPr>
            <w:tcW w:w="1268"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ind w:left="-108" w:right="-108"/>
              <w:rPr>
                <w:rFonts w:ascii="Arial" w:hAnsi="Arial" w:cs="Arial"/>
                <w:bCs/>
                <w:color w:val="auto"/>
                <w:spacing w:val="-16"/>
                <w:sz w:val="16"/>
                <w:szCs w:val="16"/>
              </w:rPr>
            </w:pPr>
            <w:r w:rsidRPr="00F4710A">
              <w:rPr>
                <w:rFonts w:ascii="Arial" w:hAnsi="Arial" w:cs="Arial"/>
                <w:bCs/>
                <w:color w:val="auto"/>
                <w:spacing w:val="-16"/>
                <w:sz w:val="16"/>
                <w:szCs w:val="16"/>
              </w:rPr>
              <w:lastRenderedPageBreak/>
              <w:t>Другие общегосударственные вопросы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23203680,00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rPr>
                <w:rFonts w:ascii="Arial" w:hAnsi="Arial" w:cs="Arial"/>
                <w:color w:val="auto"/>
                <w:spacing w:val="-16"/>
                <w:sz w:val="16"/>
                <w:szCs w:val="16"/>
              </w:rPr>
            </w:pPr>
            <w:r w:rsidRPr="00F4710A">
              <w:rPr>
                <w:rFonts w:ascii="Arial" w:hAnsi="Arial" w:cs="Arial"/>
                <w:color w:val="auto"/>
                <w:spacing w:val="-16"/>
                <w:sz w:val="16"/>
                <w:szCs w:val="16"/>
              </w:rPr>
              <w:t>22862446,01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ind w:left="-108" w:right="-108"/>
              <w:rPr>
                <w:rFonts w:ascii="Arial" w:hAnsi="Arial" w:cs="Arial"/>
                <w:color w:val="auto"/>
                <w:spacing w:val="-16"/>
                <w:sz w:val="16"/>
                <w:szCs w:val="16"/>
              </w:rPr>
            </w:pPr>
            <w:r w:rsidRPr="00F4710A">
              <w:rPr>
                <w:rFonts w:ascii="Arial" w:hAnsi="Arial" w:cs="Arial"/>
                <w:color w:val="auto"/>
                <w:spacing w:val="-16"/>
                <w:sz w:val="16"/>
                <w:szCs w:val="16"/>
              </w:rPr>
              <w:t>7467368,84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32,66</w:t>
            </w:r>
          </w:p>
        </w:tc>
      </w:tr>
      <w:tr w:rsidR="00F4710A" w:rsidRPr="00F4710A" w:rsidTr="00F4710A">
        <w:trPr>
          <w:trHeight w:val="183"/>
        </w:trPr>
        <w:tc>
          <w:tcPr>
            <w:tcW w:w="1268"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Итого</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38356774,57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rPr>
                <w:rFonts w:ascii="Arial" w:hAnsi="Arial" w:cs="Arial"/>
                <w:color w:val="auto"/>
                <w:spacing w:val="-16"/>
                <w:sz w:val="16"/>
                <w:szCs w:val="16"/>
              </w:rPr>
            </w:pPr>
            <w:r w:rsidRPr="00F4710A">
              <w:rPr>
                <w:rFonts w:ascii="Arial" w:hAnsi="Arial" w:cs="Arial"/>
                <w:color w:val="auto"/>
                <w:spacing w:val="-16"/>
                <w:sz w:val="16"/>
                <w:szCs w:val="16"/>
              </w:rPr>
              <w:t>41465491,29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ind w:left="-108" w:right="-108"/>
              <w:rPr>
                <w:rFonts w:ascii="Arial" w:hAnsi="Arial" w:cs="Arial"/>
                <w:color w:val="auto"/>
                <w:spacing w:val="-16"/>
                <w:sz w:val="16"/>
                <w:szCs w:val="16"/>
              </w:rPr>
            </w:pPr>
            <w:r w:rsidRPr="00F4710A">
              <w:rPr>
                <w:rFonts w:ascii="Arial" w:hAnsi="Arial" w:cs="Arial"/>
                <w:color w:val="auto"/>
                <w:spacing w:val="-16"/>
                <w:sz w:val="16"/>
                <w:szCs w:val="16"/>
              </w:rPr>
              <w:t>13118494,16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rPr>
                <w:rFonts w:ascii="Arial" w:hAnsi="Arial" w:cs="Arial"/>
                <w:color w:val="auto"/>
                <w:spacing w:val="-16"/>
                <w:sz w:val="16"/>
                <w:szCs w:val="16"/>
              </w:rPr>
            </w:pPr>
            <w:r w:rsidRPr="00F4710A">
              <w:rPr>
                <w:rFonts w:ascii="Arial" w:hAnsi="Arial" w:cs="Arial"/>
                <w:color w:val="auto"/>
                <w:spacing w:val="-16"/>
                <w:sz w:val="16"/>
                <w:szCs w:val="16"/>
              </w:rPr>
              <w:t>31,64</w:t>
            </w:r>
          </w:p>
        </w:tc>
      </w:tr>
    </w:tbl>
    <w:p w:rsidR="00F4710A" w:rsidRPr="00F4710A" w:rsidRDefault="00F4710A" w:rsidP="00F4710A">
      <w:pPr>
        <w:autoSpaceDE w:val="0"/>
        <w:autoSpaceDN w:val="0"/>
        <w:adjustRightInd w:val="0"/>
        <w:ind w:firstLine="709"/>
        <w:jc w:val="center"/>
        <w:rPr>
          <w:rFonts w:cs="Arial"/>
          <w:bCs/>
          <w:color w:val="auto"/>
          <w:sz w:val="28"/>
          <w:szCs w:val="28"/>
        </w:rPr>
      </w:pPr>
    </w:p>
    <w:p w:rsidR="00F4710A" w:rsidRPr="00F4710A" w:rsidRDefault="00F4710A" w:rsidP="00F4710A">
      <w:pPr>
        <w:autoSpaceDE w:val="0"/>
        <w:autoSpaceDN w:val="0"/>
        <w:adjustRightInd w:val="0"/>
        <w:ind w:firstLine="426"/>
        <w:jc w:val="center"/>
        <w:rPr>
          <w:rFonts w:ascii="Arial" w:hAnsi="Arial" w:cs="Arial"/>
          <w:bCs/>
          <w:color w:val="auto"/>
          <w:sz w:val="16"/>
          <w:szCs w:val="16"/>
        </w:rPr>
      </w:pPr>
      <w:r w:rsidRPr="00F4710A">
        <w:rPr>
          <w:rFonts w:ascii="Arial" w:hAnsi="Arial" w:cs="Arial"/>
          <w:bCs/>
          <w:color w:val="auto"/>
          <w:sz w:val="16"/>
          <w:szCs w:val="16"/>
        </w:rPr>
        <w:t>Глава 606 «Управление образования и молодежной политики администрации Благодарненского городского</w:t>
      </w:r>
    </w:p>
    <w:p w:rsidR="00F4710A" w:rsidRPr="00F4710A" w:rsidRDefault="00F4710A" w:rsidP="00F4710A">
      <w:pPr>
        <w:autoSpaceDE w:val="0"/>
        <w:autoSpaceDN w:val="0"/>
        <w:adjustRightInd w:val="0"/>
        <w:ind w:firstLine="426"/>
        <w:jc w:val="center"/>
        <w:rPr>
          <w:rFonts w:ascii="Arial" w:hAnsi="Arial" w:cs="Arial"/>
          <w:bCs/>
          <w:color w:val="auto"/>
          <w:sz w:val="16"/>
          <w:szCs w:val="16"/>
        </w:rPr>
      </w:pPr>
      <w:r w:rsidRPr="00F4710A">
        <w:rPr>
          <w:rFonts w:ascii="Arial" w:hAnsi="Arial" w:cs="Arial"/>
          <w:bCs/>
          <w:color w:val="auto"/>
          <w:sz w:val="16"/>
          <w:szCs w:val="16"/>
        </w:rPr>
        <w:t xml:space="preserve"> округа Ставропольского края»</w:t>
      </w:r>
    </w:p>
    <w:p w:rsidR="00F4710A" w:rsidRPr="00F4710A" w:rsidRDefault="00F4710A" w:rsidP="00F4710A">
      <w:pPr>
        <w:autoSpaceDE w:val="0"/>
        <w:autoSpaceDN w:val="0"/>
        <w:adjustRightInd w:val="0"/>
        <w:ind w:firstLine="426"/>
        <w:jc w:val="center"/>
        <w:rPr>
          <w:rFonts w:ascii="Arial" w:hAnsi="Arial" w:cs="Arial"/>
          <w:bCs/>
          <w:color w:val="auto"/>
          <w:sz w:val="16"/>
          <w:szCs w:val="16"/>
        </w:rPr>
      </w:pP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Наибольший объем расходов местного бюджета в 2020 году направлен на реализацию полномочий Благодарненского городского округа Ставропольского края в области образования.</w:t>
      </w:r>
    </w:p>
    <w:p w:rsidR="00F4710A" w:rsidRPr="00F4710A" w:rsidRDefault="00F4710A" w:rsidP="00F4710A">
      <w:pPr>
        <w:autoSpaceDE w:val="0"/>
        <w:autoSpaceDN w:val="0"/>
        <w:adjustRightInd w:val="0"/>
        <w:ind w:firstLine="426"/>
        <w:jc w:val="both"/>
        <w:rPr>
          <w:rFonts w:ascii="Arial" w:hAnsi="Arial" w:cs="Arial"/>
          <w:bCs/>
          <w:color w:val="auto"/>
          <w:sz w:val="16"/>
          <w:szCs w:val="16"/>
        </w:rPr>
      </w:pPr>
      <w:r w:rsidRPr="00F4710A">
        <w:rPr>
          <w:rFonts w:ascii="Arial" w:hAnsi="Arial" w:cs="Arial"/>
          <w:bCs/>
          <w:color w:val="auto"/>
          <w:sz w:val="16"/>
          <w:szCs w:val="16"/>
        </w:rPr>
        <w:t xml:space="preserve">В соответствии с </w:t>
      </w:r>
      <w:r w:rsidRPr="00F4710A">
        <w:rPr>
          <w:rFonts w:ascii="Arial" w:hAnsi="Arial" w:cs="Arial"/>
          <w:color w:val="auto"/>
          <w:sz w:val="16"/>
          <w:szCs w:val="16"/>
        </w:rPr>
        <w:t>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w:t>
      </w:r>
      <w:r w:rsidRPr="00F4710A">
        <w:rPr>
          <w:rFonts w:ascii="Arial" w:hAnsi="Arial" w:cs="Arial"/>
          <w:bCs/>
          <w:color w:val="auto"/>
          <w:sz w:val="16"/>
          <w:szCs w:val="16"/>
        </w:rPr>
        <w:t xml:space="preserve">, годовые плановые назначения по главе «Управление образования и молодежной политики </w:t>
      </w:r>
      <w:r w:rsidRPr="00F4710A">
        <w:rPr>
          <w:rFonts w:ascii="Arial" w:hAnsi="Arial" w:cs="Arial"/>
          <w:color w:val="auto"/>
          <w:sz w:val="16"/>
          <w:szCs w:val="16"/>
        </w:rPr>
        <w:t>администрации Благодарненского городского округа Ставропольского края»</w:t>
      </w:r>
      <w:r w:rsidRPr="00F4710A">
        <w:rPr>
          <w:rFonts w:ascii="Arial" w:hAnsi="Arial" w:cs="Arial"/>
          <w:bCs/>
          <w:color w:val="auto"/>
          <w:sz w:val="16"/>
          <w:szCs w:val="16"/>
        </w:rPr>
        <w:t xml:space="preserve"> (далее для целей настоящего раздела – управление образования) утверждены в сумме 746 846 162,83 рублей. </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30 831 772,88 рублей и составили                         777 677 935,71 рублей.</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Деятельность управления образования направлена на выполнение                 3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F4710A" w:rsidRPr="00F4710A" w:rsidRDefault="00F4710A" w:rsidP="00F4710A">
      <w:pPr>
        <w:autoSpaceDE w:val="0"/>
        <w:autoSpaceDN w:val="0"/>
        <w:adjustRightInd w:val="0"/>
        <w:spacing w:line="240" w:lineRule="exact"/>
        <w:ind w:firstLine="426"/>
        <w:jc w:val="center"/>
        <w:rPr>
          <w:rFonts w:ascii="Arial" w:hAnsi="Arial" w:cs="Arial"/>
          <w:color w:val="auto"/>
          <w:sz w:val="16"/>
          <w:szCs w:val="16"/>
        </w:rPr>
      </w:pPr>
    </w:p>
    <w:p w:rsidR="00F4710A" w:rsidRPr="00F4710A" w:rsidRDefault="00F4710A" w:rsidP="00F4710A">
      <w:pPr>
        <w:autoSpaceDE w:val="0"/>
        <w:autoSpaceDN w:val="0"/>
        <w:adjustRightInd w:val="0"/>
        <w:spacing w:line="240" w:lineRule="exact"/>
        <w:ind w:firstLine="426"/>
        <w:jc w:val="center"/>
        <w:rPr>
          <w:rFonts w:ascii="Arial" w:hAnsi="Arial" w:cs="Arial"/>
          <w:color w:val="auto"/>
          <w:sz w:val="16"/>
          <w:szCs w:val="16"/>
        </w:rPr>
      </w:pPr>
      <w:r w:rsidRPr="00F4710A">
        <w:rPr>
          <w:rFonts w:ascii="Arial" w:hAnsi="Arial" w:cs="Arial"/>
          <w:color w:val="auto"/>
          <w:sz w:val="16"/>
          <w:szCs w:val="16"/>
        </w:rPr>
        <w:t>РАСХОДЫ</w:t>
      </w:r>
    </w:p>
    <w:p w:rsidR="00F4710A" w:rsidRPr="00F4710A" w:rsidRDefault="00F4710A" w:rsidP="00F4710A">
      <w:pPr>
        <w:autoSpaceDE w:val="0"/>
        <w:autoSpaceDN w:val="0"/>
        <w:adjustRightInd w:val="0"/>
        <w:spacing w:line="240" w:lineRule="exact"/>
        <w:ind w:firstLine="426"/>
        <w:jc w:val="center"/>
        <w:rPr>
          <w:rFonts w:ascii="Arial" w:hAnsi="Arial" w:cs="Arial"/>
          <w:color w:val="auto"/>
          <w:sz w:val="16"/>
          <w:szCs w:val="16"/>
        </w:rPr>
      </w:pPr>
      <w:r w:rsidRPr="00F4710A">
        <w:rPr>
          <w:rFonts w:ascii="Arial" w:hAnsi="Arial" w:cs="Arial"/>
          <w:color w:val="auto"/>
          <w:sz w:val="16"/>
          <w:szCs w:val="16"/>
        </w:rPr>
        <w:t xml:space="preserve">местного бюджета, предусмотренные управлению образования на реализацию муниципальных программ Благодарненского городского округа </w:t>
      </w:r>
    </w:p>
    <w:p w:rsidR="00F4710A" w:rsidRPr="00F4710A" w:rsidRDefault="00F4710A" w:rsidP="00F4710A">
      <w:pPr>
        <w:autoSpaceDE w:val="0"/>
        <w:autoSpaceDN w:val="0"/>
        <w:adjustRightInd w:val="0"/>
        <w:spacing w:line="240" w:lineRule="exact"/>
        <w:ind w:firstLine="426"/>
        <w:jc w:val="center"/>
        <w:rPr>
          <w:rFonts w:ascii="Arial" w:hAnsi="Arial" w:cs="Arial"/>
          <w:color w:val="auto"/>
          <w:sz w:val="16"/>
          <w:szCs w:val="16"/>
        </w:rPr>
      </w:pPr>
      <w:r w:rsidRPr="00F4710A">
        <w:rPr>
          <w:rFonts w:ascii="Arial" w:hAnsi="Arial" w:cs="Arial"/>
          <w:color w:val="auto"/>
          <w:sz w:val="16"/>
          <w:szCs w:val="16"/>
        </w:rPr>
        <w:t xml:space="preserve">Ставропольского края за </w:t>
      </w:r>
      <w:r w:rsidRPr="00F4710A">
        <w:rPr>
          <w:rFonts w:ascii="Arial" w:hAnsi="Arial" w:cs="Arial"/>
          <w:bCs/>
          <w:color w:val="auto"/>
          <w:sz w:val="16"/>
          <w:szCs w:val="16"/>
        </w:rPr>
        <w:t>первое</w:t>
      </w:r>
      <w:r w:rsidRPr="00F4710A">
        <w:rPr>
          <w:rFonts w:ascii="Arial" w:hAnsi="Arial" w:cs="Arial"/>
          <w:color w:val="auto"/>
          <w:sz w:val="16"/>
          <w:szCs w:val="16"/>
        </w:rPr>
        <w:t xml:space="preserve"> полугодие 2020 года</w:t>
      </w:r>
    </w:p>
    <w:p w:rsidR="00F4710A" w:rsidRPr="00F4710A" w:rsidRDefault="00F4710A" w:rsidP="00F4710A">
      <w:pPr>
        <w:autoSpaceDE w:val="0"/>
        <w:autoSpaceDN w:val="0"/>
        <w:adjustRightInd w:val="0"/>
        <w:spacing w:line="240" w:lineRule="exact"/>
        <w:ind w:firstLine="426"/>
        <w:jc w:val="center"/>
        <w:rPr>
          <w:rFonts w:ascii="Arial" w:hAnsi="Arial" w:cs="Arial"/>
          <w:color w:val="auto"/>
          <w:sz w:val="16"/>
          <w:szCs w:val="16"/>
        </w:rPr>
      </w:pPr>
    </w:p>
    <w:p w:rsidR="00F4710A" w:rsidRPr="00F4710A" w:rsidRDefault="00F4710A" w:rsidP="00F4710A">
      <w:pPr>
        <w:autoSpaceDE w:val="0"/>
        <w:autoSpaceDN w:val="0"/>
        <w:adjustRightInd w:val="0"/>
        <w:spacing w:line="240" w:lineRule="exact"/>
        <w:ind w:firstLine="426"/>
        <w:jc w:val="right"/>
        <w:rPr>
          <w:rFonts w:ascii="Arial" w:hAnsi="Arial" w:cs="Arial"/>
          <w:color w:val="auto"/>
          <w:sz w:val="16"/>
          <w:szCs w:val="16"/>
        </w:rPr>
      </w:pPr>
      <w:r w:rsidRPr="00F4710A">
        <w:rPr>
          <w:rFonts w:ascii="Arial" w:hAnsi="Arial" w:cs="Arial"/>
          <w:color w:val="auto"/>
          <w:sz w:val="16"/>
          <w:szCs w:val="16"/>
        </w:rPr>
        <w:t xml:space="preserve">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933"/>
        <w:gridCol w:w="768"/>
        <w:gridCol w:w="850"/>
        <w:gridCol w:w="425"/>
      </w:tblGrid>
      <w:tr w:rsidR="00F4710A" w:rsidRPr="00F4710A" w:rsidTr="00E92566">
        <w:trPr>
          <w:trHeight w:val="713"/>
        </w:trPr>
        <w:tc>
          <w:tcPr>
            <w:tcW w:w="851" w:type="dxa"/>
          </w:tcPr>
          <w:p w:rsidR="00F4710A" w:rsidRPr="00F4710A" w:rsidRDefault="00F4710A" w:rsidP="00E92566">
            <w:pPr>
              <w:autoSpaceDE w:val="0"/>
              <w:autoSpaceDN w:val="0"/>
              <w:adjustRightInd w:val="0"/>
              <w:spacing w:line="240" w:lineRule="exact"/>
              <w:ind w:left="-108" w:right="-108"/>
              <w:jc w:val="center"/>
              <w:rPr>
                <w:rFonts w:ascii="Arial" w:hAnsi="Arial" w:cs="Arial"/>
                <w:bCs/>
                <w:color w:val="auto"/>
                <w:spacing w:val="-16"/>
                <w:sz w:val="14"/>
                <w:szCs w:val="14"/>
              </w:rPr>
            </w:pPr>
            <w:r w:rsidRPr="00F4710A">
              <w:rPr>
                <w:rFonts w:ascii="Arial" w:hAnsi="Arial" w:cs="Arial"/>
                <w:bCs/>
                <w:color w:val="auto"/>
                <w:spacing w:val="-16"/>
                <w:sz w:val="14"/>
                <w:szCs w:val="14"/>
              </w:rPr>
              <w:t>Статус</w:t>
            </w:r>
          </w:p>
          <w:p w:rsidR="00F4710A" w:rsidRPr="00F4710A" w:rsidRDefault="00F4710A" w:rsidP="00E92566">
            <w:pPr>
              <w:autoSpaceDE w:val="0"/>
              <w:autoSpaceDN w:val="0"/>
              <w:adjustRightInd w:val="0"/>
              <w:spacing w:line="240" w:lineRule="exact"/>
              <w:ind w:left="-108" w:right="-108" w:firstLine="426"/>
              <w:jc w:val="center"/>
              <w:rPr>
                <w:rFonts w:ascii="Arial" w:hAnsi="Arial" w:cs="Arial"/>
                <w:bCs/>
                <w:color w:val="auto"/>
                <w:spacing w:val="-16"/>
                <w:sz w:val="14"/>
                <w:szCs w:val="14"/>
              </w:rPr>
            </w:pPr>
          </w:p>
        </w:tc>
        <w:tc>
          <w:tcPr>
            <w:tcW w:w="1276" w:type="dxa"/>
            <w:shd w:val="clear" w:color="auto" w:fill="auto"/>
          </w:tcPr>
          <w:p w:rsidR="00F4710A" w:rsidRPr="00F4710A" w:rsidRDefault="00F4710A" w:rsidP="00E92566">
            <w:pPr>
              <w:autoSpaceDE w:val="0"/>
              <w:autoSpaceDN w:val="0"/>
              <w:adjustRightInd w:val="0"/>
              <w:spacing w:line="240" w:lineRule="exact"/>
              <w:ind w:left="-108" w:right="-108"/>
              <w:jc w:val="center"/>
              <w:rPr>
                <w:rFonts w:ascii="Arial" w:hAnsi="Arial" w:cs="Arial"/>
                <w:bCs/>
                <w:color w:val="auto"/>
                <w:spacing w:val="-16"/>
                <w:sz w:val="14"/>
                <w:szCs w:val="14"/>
              </w:rPr>
            </w:pPr>
            <w:r w:rsidRPr="00F4710A">
              <w:rPr>
                <w:rFonts w:ascii="Arial" w:hAnsi="Arial" w:cs="Arial"/>
                <w:bCs/>
                <w:color w:val="auto"/>
                <w:spacing w:val="-16"/>
                <w:sz w:val="14"/>
                <w:szCs w:val="14"/>
              </w:rPr>
              <w:t>наименование</w:t>
            </w:r>
          </w:p>
          <w:p w:rsidR="00F4710A" w:rsidRPr="00F4710A" w:rsidRDefault="00F4710A" w:rsidP="00E92566">
            <w:pPr>
              <w:autoSpaceDE w:val="0"/>
              <w:autoSpaceDN w:val="0"/>
              <w:adjustRightInd w:val="0"/>
              <w:spacing w:line="240" w:lineRule="exact"/>
              <w:ind w:left="-108" w:right="-108" w:firstLine="426"/>
              <w:jc w:val="center"/>
              <w:rPr>
                <w:rFonts w:ascii="Arial" w:hAnsi="Arial" w:cs="Arial"/>
                <w:bCs/>
                <w:color w:val="auto"/>
                <w:spacing w:val="-16"/>
                <w:sz w:val="14"/>
                <w:szCs w:val="14"/>
              </w:rPr>
            </w:pPr>
          </w:p>
        </w:tc>
        <w:tc>
          <w:tcPr>
            <w:tcW w:w="933" w:type="dxa"/>
            <w:shd w:val="clear" w:color="auto" w:fill="auto"/>
          </w:tcPr>
          <w:p w:rsidR="00F4710A" w:rsidRPr="00F4710A" w:rsidRDefault="00F4710A" w:rsidP="00E92566">
            <w:pPr>
              <w:autoSpaceDE w:val="0"/>
              <w:autoSpaceDN w:val="0"/>
              <w:adjustRightInd w:val="0"/>
              <w:spacing w:line="240" w:lineRule="exact"/>
              <w:ind w:left="-108" w:right="-108"/>
              <w:jc w:val="center"/>
              <w:rPr>
                <w:rFonts w:ascii="Arial" w:hAnsi="Arial" w:cs="Arial"/>
                <w:bCs/>
                <w:color w:val="auto"/>
                <w:spacing w:val="-16"/>
                <w:sz w:val="14"/>
                <w:szCs w:val="14"/>
              </w:rPr>
            </w:pPr>
            <w:r w:rsidRPr="00F4710A">
              <w:rPr>
                <w:rFonts w:ascii="Arial" w:hAnsi="Arial" w:cs="Arial"/>
                <w:bCs/>
                <w:color w:val="auto"/>
                <w:spacing w:val="-16"/>
                <w:sz w:val="14"/>
                <w:szCs w:val="14"/>
              </w:rPr>
              <w:t>утверждено решением о бюджете</w:t>
            </w:r>
          </w:p>
        </w:tc>
        <w:tc>
          <w:tcPr>
            <w:tcW w:w="768" w:type="dxa"/>
            <w:shd w:val="clear" w:color="auto" w:fill="auto"/>
          </w:tcPr>
          <w:p w:rsidR="00F4710A" w:rsidRPr="00F4710A" w:rsidRDefault="00F4710A" w:rsidP="00E92566">
            <w:pPr>
              <w:autoSpaceDE w:val="0"/>
              <w:autoSpaceDN w:val="0"/>
              <w:adjustRightInd w:val="0"/>
              <w:spacing w:line="240" w:lineRule="exact"/>
              <w:ind w:left="-108" w:right="-108" w:firstLine="59"/>
              <w:jc w:val="center"/>
              <w:rPr>
                <w:rFonts w:ascii="Arial" w:hAnsi="Arial" w:cs="Arial"/>
                <w:bCs/>
                <w:color w:val="auto"/>
                <w:spacing w:val="-16"/>
                <w:sz w:val="14"/>
                <w:szCs w:val="14"/>
              </w:rPr>
            </w:pPr>
            <w:r w:rsidRPr="00F4710A">
              <w:rPr>
                <w:rFonts w:ascii="Arial" w:hAnsi="Arial" w:cs="Arial"/>
                <w:bCs/>
                <w:color w:val="auto"/>
                <w:spacing w:val="-16"/>
                <w:sz w:val="14"/>
                <w:szCs w:val="14"/>
              </w:rPr>
              <w:t>утверждено бюджетной росписью с учетом изменений</w:t>
            </w:r>
          </w:p>
        </w:tc>
        <w:tc>
          <w:tcPr>
            <w:tcW w:w="850" w:type="dxa"/>
            <w:shd w:val="clear" w:color="auto" w:fill="auto"/>
          </w:tcPr>
          <w:p w:rsidR="00F4710A" w:rsidRPr="00F4710A" w:rsidRDefault="00F4710A" w:rsidP="00E92566">
            <w:pPr>
              <w:autoSpaceDE w:val="0"/>
              <w:autoSpaceDN w:val="0"/>
              <w:adjustRightInd w:val="0"/>
              <w:spacing w:line="240" w:lineRule="exact"/>
              <w:ind w:left="-108" w:right="-108" w:firstLine="59"/>
              <w:jc w:val="center"/>
              <w:rPr>
                <w:rFonts w:ascii="Arial" w:hAnsi="Arial" w:cs="Arial"/>
                <w:bCs/>
                <w:color w:val="auto"/>
                <w:spacing w:val="-16"/>
                <w:sz w:val="14"/>
                <w:szCs w:val="14"/>
              </w:rPr>
            </w:pPr>
            <w:r w:rsidRPr="00F4710A">
              <w:rPr>
                <w:rFonts w:ascii="Arial" w:hAnsi="Arial" w:cs="Arial"/>
                <w:bCs/>
                <w:color w:val="auto"/>
                <w:spacing w:val="-16"/>
                <w:sz w:val="14"/>
                <w:szCs w:val="14"/>
              </w:rPr>
              <w:t>исполнено за         первое полугодие 2020 года</w:t>
            </w:r>
          </w:p>
        </w:tc>
        <w:tc>
          <w:tcPr>
            <w:tcW w:w="425" w:type="dxa"/>
            <w:shd w:val="clear" w:color="auto" w:fill="auto"/>
          </w:tcPr>
          <w:p w:rsidR="00F4710A" w:rsidRPr="00F4710A" w:rsidRDefault="00F4710A" w:rsidP="00E92566">
            <w:pPr>
              <w:autoSpaceDE w:val="0"/>
              <w:autoSpaceDN w:val="0"/>
              <w:adjustRightInd w:val="0"/>
              <w:spacing w:line="240" w:lineRule="exact"/>
              <w:ind w:left="-108" w:right="-108" w:firstLine="426"/>
              <w:jc w:val="center"/>
              <w:rPr>
                <w:rFonts w:ascii="Arial" w:hAnsi="Arial" w:cs="Arial"/>
                <w:bCs/>
                <w:color w:val="auto"/>
                <w:spacing w:val="-16"/>
                <w:sz w:val="14"/>
                <w:szCs w:val="14"/>
              </w:rPr>
            </w:pPr>
            <w:r w:rsidRPr="00F4710A">
              <w:rPr>
                <w:rFonts w:ascii="Arial" w:hAnsi="Arial" w:cs="Arial"/>
                <w:bCs/>
                <w:color w:val="auto"/>
                <w:spacing w:val="-16"/>
                <w:sz w:val="14"/>
                <w:szCs w:val="14"/>
              </w:rPr>
              <w:t>процент исполнения</w:t>
            </w:r>
          </w:p>
        </w:tc>
      </w:tr>
      <w:tr w:rsidR="00F4710A" w:rsidRPr="00F4710A" w:rsidTr="00E92566">
        <w:trPr>
          <w:trHeight w:val="223"/>
        </w:trPr>
        <w:tc>
          <w:tcPr>
            <w:tcW w:w="851" w:type="dxa"/>
            <w:vAlign w:val="center"/>
          </w:tcPr>
          <w:p w:rsidR="00F4710A" w:rsidRPr="00F4710A" w:rsidRDefault="00F4710A" w:rsidP="00F4710A">
            <w:pPr>
              <w:autoSpaceDE w:val="0"/>
              <w:autoSpaceDN w:val="0"/>
              <w:adjustRightInd w:val="0"/>
              <w:spacing w:line="240" w:lineRule="exact"/>
              <w:ind w:left="-108" w:right="-108" w:firstLine="426"/>
              <w:jc w:val="both"/>
              <w:rPr>
                <w:rFonts w:ascii="Arial" w:hAnsi="Arial" w:cs="Arial"/>
                <w:bCs/>
                <w:color w:val="auto"/>
                <w:spacing w:val="-16"/>
                <w:sz w:val="14"/>
                <w:szCs w:val="14"/>
              </w:rPr>
            </w:pPr>
            <w:r w:rsidRPr="00F4710A">
              <w:rPr>
                <w:rFonts w:ascii="Arial" w:hAnsi="Arial" w:cs="Arial"/>
                <w:bCs/>
                <w:color w:val="auto"/>
                <w:spacing w:val="-16"/>
                <w:sz w:val="14"/>
                <w:szCs w:val="14"/>
              </w:rPr>
              <w:t>1</w:t>
            </w:r>
          </w:p>
        </w:tc>
        <w:tc>
          <w:tcPr>
            <w:tcW w:w="1276" w:type="dxa"/>
            <w:shd w:val="clear" w:color="auto" w:fill="auto"/>
            <w:vAlign w:val="center"/>
          </w:tcPr>
          <w:p w:rsidR="00F4710A" w:rsidRPr="00F4710A" w:rsidRDefault="00F4710A" w:rsidP="00F4710A">
            <w:pPr>
              <w:autoSpaceDE w:val="0"/>
              <w:autoSpaceDN w:val="0"/>
              <w:adjustRightInd w:val="0"/>
              <w:spacing w:line="240" w:lineRule="exact"/>
              <w:ind w:left="-108" w:right="-108" w:firstLine="426"/>
              <w:jc w:val="both"/>
              <w:rPr>
                <w:rFonts w:ascii="Arial" w:hAnsi="Arial" w:cs="Arial"/>
                <w:bCs/>
                <w:color w:val="auto"/>
                <w:spacing w:val="-16"/>
                <w:sz w:val="14"/>
                <w:szCs w:val="14"/>
              </w:rPr>
            </w:pPr>
            <w:r w:rsidRPr="00F4710A">
              <w:rPr>
                <w:rFonts w:ascii="Arial" w:hAnsi="Arial" w:cs="Arial"/>
                <w:bCs/>
                <w:color w:val="auto"/>
                <w:spacing w:val="-16"/>
                <w:sz w:val="14"/>
                <w:szCs w:val="14"/>
              </w:rPr>
              <w:t>2</w:t>
            </w:r>
          </w:p>
        </w:tc>
        <w:tc>
          <w:tcPr>
            <w:tcW w:w="933" w:type="dxa"/>
            <w:shd w:val="clear" w:color="auto" w:fill="auto"/>
            <w:vAlign w:val="center"/>
          </w:tcPr>
          <w:p w:rsidR="00F4710A" w:rsidRPr="00F4710A" w:rsidRDefault="00F4710A" w:rsidP="00F4710A">
            <w:pPr>
              <w:autoSpaceDE w:val="0"/>
              <w:autoSpaceDN w:val="0"/>
              <w:adjustRightInd w:val="0"/>
              <w:spacing w:line="240" w:lineRule="exact"/>
              <w:ind w:left="-108" w:right="-108" w:firstLine="426"/>
              <w:jc w:val="both"/>
              <w:rPr>
                <w:rFonts w:ascii="Arial" w:hAnsi="Arial" w:cs="Arial"/>
                <w:bCs/>
                <w:color w:val="auto"/>
                <w:spacing w:val="-16"/>
                <w:sz w:val="14"/>
                <w:szCs w:val="14"/>
              </w:rPr>
            </w:pPr>
            <w:r w:rsidRPr="00F4710A">
              <w:rPr>
                <w:rFonts w:ascii="Arial" w:hAnsi="Arial" w:cs="Arial"/>
                <w:bCs/>
                <w:color w:val="auto"/>
                <w:spacing w:val="-16"/>
                <w:sz w:val="14"/>
                <w:szCs w:val="14"/>
              </w:rPr>
              <w:t>3</w:t>
            </w:r>
          </w:p>
        </w:tc>
        <w:tc>
          <w:tcPr>
            <w:tcW w:w="768" w:type="dxa"/>
            <w:shd w:val="clear" w:color="auto" w:fill="auto"/>
            <w:vAlign w:val="center"/>
          </w:tcPr>
          <w:p w:rsidR="00F4710A" w:rsidRPr="00F4710A" w:rsidRDefault="00F4710A" w:rsidP="00F4710A">
            <w:pPr>
              <w:autoSpaceDE w:val="0"/>
              <w:autoSpaceDN w:val="0"/>
              <w:adjustRightInd w:val="0"/>
              <w:spacing w:line="240" w:lineRule="exact"/>
              <w:ind w:left="-108" w:right="-108" w:firstLine="426"/>
              <w:jc w:val="both"/>
              <w:rPr>
                <w:rFonts w:ascii="Arial" w:hAnsi="Arial" w:cs="Arial"/>
                <w:bCs/>
                <w:color w:val="auto"/>
                <w:spacing w:val="-16"/>
                <w:sz w:val="14"/>
                <w:szCs w:val="14"/>
              </w:rPr>
            </w:pPr>
            <w:r w:rsidRPr="00F4710A">
              <w:rPr>
                <w:rFonts w:ascii="Arial" w:hAnsi="Arial" w:cs="Arial"/>
                <w:bCs/>
                <w:color w:val="auto"/>
                <w:spacing w:val="-16"/>
                <w:sz w:val="14"/>
                <w:szCs w:val="14"/>
              </w:rPr>
              <w:t>4</w:t>
            </w:r>
          </w:p>
        </w:tc>
        <w:tc>
          <w:tcPr>
            <w:tcW w:w="850" w:type="dxa"/>
            <w:shd w:val="clear" w:color="auto" w:fill="auto"/>
            <w:vAlign w:val="center"/>
          </w:tcPr>
          <w:p w:rsidR="00F4710A" w:rsidRPr="00F4710A" w:rsidRDefault="00F4710A" w:rsidP="00F4710A">
            <w:pPr>
              <w:autoSpaceDE w:val="0"/>
              <w:autoSpaceDN w:val="0"/>
              <w:adjustRightInd w:val="0"/>
              <w:spacing w:line="240" w:lineRule="exact"/>
              <w:ind w:left="-108" w:right="-108" w:firstLine="426"/>
              <w:jc w:val="both"/>
              <w:rPr>
                <w:rFonts w:ascii="Arial" w:hAnsi="Arial" w:cs="Arial"/>
                <w:bCs/>
                <w:color w:val="auto"/>
                <w:spacing w:val="-16"/>
                <w:sz w:val="14"/>
                <w:szCs w:val="14"/>
              </w:rPr>
            </w:pPr>
            <w:r w:rsidRPr="00F4710A">
              <w:rPr>
                <w:rFonts w:ascii="Arial" w:hAnsi="Arial" w:cs="Arial"/>
                <w:bCs/>
                <w:color w:val="auto"/>
                <w:spacing w:val="-16"/>
                <w:sz w:val="14"/>
                <w:szCs w:val="14"/>
              </w:rPr>
              <w:t>5</w:t>
            </w:r>
          </w:p>
        </w:tc>
        <w:tc>
          <w:tcPr>
            <w:tcW w:w="425" w:type="dxa"/>
            <w:shd w:val="clear" w:color="auto" w:fill="auto"/>
            <w:vAlign w:val="center"/>
          </w:tcPr>
          <w:p w:rsidR="00F4710A" w:rsidRPr="00F4710A" w:rsidRDefault="00F4710A" w:rsidP="00F4710A">
            <w:pPr>
              <w:autoSpaceDE w:val="0"/>
              <w:autoSpaceDN w:val="0"/>
              <w:adjustRightInd w:val="0"/>
              <w:spacing w:line="240" w:lineRule="exact"/>
              <w:ind w:left="-108" w:right="-108" w:firstLine="426"/>
              <w:jc w:val="both"/>
              <w:rPr>
                <w:rFonts w:ascii="Arial" w:hAnsi="Arial" w:cs="Arial"/>
                <w:bCs/>
                <w:color w:val="auto"/>
                <w:spacing w:val="-16"/>
                <w:sz w:val="14"/>
                <w:szCs w:val="14"/>
              </w:rPr>
            </w:pPr>
            <w:r w:rsidRPr="00F4710A">
              <w:rPr>
                <w:rFonts w:ascii="Arial" w:hAnsi="Arial" w:cs="Arial"/>
                <w:bCs/>
                <w:color w:val="auto"/>
                <w:spacing w:val="-16"/>
                <w:sz w:val="14"/>
                <w:szCs w:val="14"/>
              </w:rPr>
              <w:t>6</w:t>
            </w:r>
          </w:p>
        </w:tc>
      </w:tr>
      <w:tr w:rsidR="00F4710A" w:rsidRPr="00F4710A" w:rsidTr="00E92566">
        <w:trPr>
          <w:trHeight w:val="382"/>
        </w:trPr>
        <w:tc>
          <w:tcPr>
            <w:tcW w:w="851" w:type="dxa"/>
          </w:tcPr>
          <w:p w:rsidR="00F4710A" w:rsidRPr="00F4710A" w:rsidRDefault="00F4710A" w:rsidP="00E92566">
            <w:pPr>
              <w:autoSpaceDE w:val="0"/>
              <w:autoSpaceDN w:val="0"/>
              <w:adjustRightInd w:val="0"/>
              <w:spacing w:line="240" w:lineRule="exact"/>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Соисполнитель</w:t>
            </w:r>
          </w:p>
        </w:tc>
        <w:tc>
          <w:tcPr>
            <w:tcW w:w="1276" w:type="dxa"/>
            <w:shd w:val="clear" w:color="auto" w:fill="auto"/>
          </w:tcPr>
          <w:p w:rsidR="00F4710A" w:rsidRPr="00F4710A" w:rsidRDefault="00F4710A" w:rsidP="00E92566">
            <w:pPr>
              <w:autoSpaceDE w:val="0"/>
              <w:autoSpaceDN w:val="0"/>
              <w:adjustRightInd w:val="0"/>
              <w:spacing w:line="240" w:lineRule="exact"/>
              <w:ind w:left="-108" w:right="-108"/>
              <w:jc w:val="center"/>
              <w:rPr>
                <w:rFonts w:ascii="Arial" w:hAnsi="Arial" w:cs="Arial"/>
                <w:color w:val="auto"/>
                <w:spacing w:val="-16"/>
                <w:sz w:val="14"/>
                <w:szCs w:val="14"/>
              </w:rPr>
            </w:pPr>
            <w:r w:rsidRPr="00F4710A">
              <w:rPr>
                <w:rFonts w:ascii="Arial" w:hAnsi="Arial" w:cs="Arial"/>
                <w:bCs/>
                <w:color w:val="auto"/>
                <w:spacing w:val="-16"/>
                <w:sz w:val="14"/>
                <w:szCs w:val="14"/>
              </w:rPr>
              <w:t>Социальная поддержка граждан</w:t>
            </w:r>
          </w:p>
        </w:tc>
        <w:tc>
          <w:tcPr>
            <w:tcW w:w="933" w:type="dxa"/>
            <w:shd w:val="clear" w:color="auto" w:fill="auto"/>
          </w:tcPr>
          <w:p w:rsidR="00F4710A" w:rsidRPr="00F4710A" w:rsidRDefault="00F4710A" w:rsidP="00E92566">
            <w:pPr>
              <w:autoSpaceDE w:val="0"/>
              <w:autoSpaceDN w:val="0"/>
              <w:adjustRightInd w:val="0"/>
              <w:spacing w:line="240" w:lineRule="exact"/>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11862619,00</w:t>
            </w:r>
          </w:p>
        </w:tc>
        <w:tc>
          <w:tcPr>
            <w:tcW w:w="768" w:type="dxa"/>
            <w:shd w:val="clear" w:color="auto" w:fill="auto"/>
          </w:tcPr>
          <w:p w:rsidR="00F4710A" w:rsidRPr="00F4710A" w:rsidRDefault="00F4710A" w:rsidP="00E92566">
            <w:pPr>
              <w:autoSpaceDE w:val="0"/>
              <w:autoSpaceDN w:val="0"/>
              <w:adjustRightInd w:val="0"/>
              <w:spacing w:line="240" w:lineRule="exact"/>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11862621,16</w:t>
            </w:r>
          </w:p>
        </w:tc>
        <w:tc>
          <w:tcPr>
            <w:tcW w:w="850" w:type="dxa"/>
            <w:shd w:val="clear" w:color="auto" w:fill="auto"/>
          </w:tcPr>
          <w:p w:rsidR="00F4710A" w:rsidRPr="00F4710A" w:rsidRDefault="00F4710A" w:rsidP="00E92566">
            <w:pPr>
              <w:autoSpaceDE w:val="0"/>
              <w:autoSpaceDN w:val="0"/>
              <w:adjustRightInd w:val="0"/>
              <w:spacing w:line="240" w:lineRule="exact"/>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7039775,99</w:t>
            </w:r>
          </w:p>
        </w:tc>
        <w:tc>
          <w:tcPr>
            <w:tcW w:w="425" w:type="dxa"/>
            <w:shd w:val="clear" w:color="auto" w:fill="auto"/>
          </w:tcPr>
          <w:p w:rsidR="00F4710A" w:rsidRPr="00F4710A" w:rsidRDefault="00F4710A" w:rsidP="00E92566">
            <w:pPr>
              <w:autoSpaceDE w:val="0"/>
              <w:autoSpaceDN w:val="0"/>
              <w:adjustRightInd w:val="0"/>
              <w:spacing w:line="240" w:lineRule="exact"/>
              <w:ind w:left="-108" w:right="-108" w:firstLine="426"/>
              <w:jc w:val="center"/>
              <w:rPr>
                <w:rFonts w:ascii="Arial" w:hAnsi="Arial" w:cs="Arial"/>
                <w:color w:val="auto"/>
                <w:spacing w:val="-16"/>
                <w:sz w:val="14"/>
                <w:szCs w:val="14"/>
              </w:rPr>
            </w:pPr>
            <w:r w:rsidRPr="00F4710A">
              <w:rPr>
                <w:rFonts w:ascii="Arial" w:hAnsi="Arial" w:cs="Arial"/>
                <w:color w:val="auto"/>
                <w:spacing w:val="-16"/>
                <w:sz w:val="14"/>
                <w:szCs w:val="14"/>
              </w:rPr>
              <w:t>59,34</w:t>
            </w:r>
          </w:p>
        </w:tc>
      </w:tr>
      <w:tr w:rsidR="00F4710A" w:rsidRPr="00F4710A" w:rsidTr="00E92566">
        <w:trPr>
          <w:trHeight w:val="331"/>
        </w:trPr>
        <w:tc>
          <w:tcPr>
            <w:tcW w:w="851" w:type="dxa"/>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Ответственный исполнитель</w:t>
            </w:r>
          </w:p>
        </w:tc>
        <w:tc>
          <w:tcPr>
            <w:tcW w:w="1276" w:type="dxa"/>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Развитие образования и молодежной политики</w:t>
            </w:r>
          </w:p>
        </w:tc>
        <w:tc>
          <w:tcPr>
            <w:tcW w:w="933" w:type="dxa"/>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731119664,83</w:t>
            </w:r>
          </w:p>
        </w:tc>
        <w:tc>
          <w:tcPr>
            <w:tcW w:w="768" w:type="dxa"/>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757660609,83</w:t>
            </w:r>
          </w:p>
        </w:tc>
        <w:tc>
          <w:tcPr>
            <w:tcW w:w="850" w:type="dxa"/>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322505102,38</w:t>
            </w:r>
          </w:p>
        </w:tc>
        <w:tc>
          <w:tcPr>
            <w:tcW w:w="425" w:type="dxa"/>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42,57</w:t>
            </w:r>
          </w:p>
        </w:tc>
      </w:tr>
      <w:tr w:rsidR="00F4710A" w:rsidRPr="00F4710A" w:rsidTr="00E92566">
        <w:trPr>
          <w:trHeight w:val="401"/>
        </w:trPr>
        <w:tc>
          <w:tcPr>
            <w:tcW w:w="851" w:type="dxa"/>
            <w:tcBorders>
              <w:bottom w:val="single" w:sz="4" w:space="0" w:color="auto"/>
            </w:tcBorders>
          </w:tcPr>
          <w:p w:rsidR="00F4710A" w:rsidRPr="00F4710A" w:rsidRDefault="00F4710A" w:rsidP="00E92566">
            <w:pPr>
              <w:autoSpaceDE w:val="0"/>
              <w:autoSpaceDN w:val="0"/>
              <w:adjustRightInd w:val="0"/>
              <w:ind w:left="-108" w:right="-108"/>
              <w:jc w:val="center"/>
              <w:rPr>
                <w:rFonts w:ascii="Arial" w:hAnsi="Arial" w:cs="Arial"/>
                <w:bCs/>
                <w:color w:val="auto"/>
                <w:spacing w:val="-16"/>
                <w:sz w:val="14"/>
                <w:szCs w:val="14"/>
              </w:rPr>
            </w:pPr>
            <w:r w:rsidRPr="00F4710A">
              <w:rPr>
                <w:rFonts w:ascii="Arial" w:hAnsi="Arial" w:cs="Arial"/>
                <w:color w:val="auto"/>
                <w:spacing w:val="-16"/>
                <w:sz w:val="14"/>
                <w:szCs w:val="14"/>
              </w:rPr>
              <w:t>Соисполнитель</w:t>
            </w:r>
          </w:p>
        </w:tc>
        <w:tc>
          <w:tcPr>
            <w:tcW w:w="1276" w:type="dxa"/>
            <w:tcBorders>
              <w:bottom w:val="single" w:sz="4" w:space="0" w:color="auto"/>
            </w:tcBorders>
            <w:shd w:val="clear" w:color="auto" w:fill="auto"/>
          </w:tcPr>
          <w:p w:rsidR="00F4710A" w:rsidRPr="00F4710A" w:rsidRDefault="00F4710A" w:rsidP="00E92566">
            <w:pPr>
              <w:autoSpaceDE w:val="0"/>
              <w:autoSpaceDN w:val="0"/>
              <w:adjustRightInd w:val="0"/>
              <w:ind w:left="-108" w:right="-108"/>
              <w:jc w:val="center"/>
              <w:rPr>
                <w:rFonts w:ascii="Arial" w:hAnsi="Arial" w:cs="Arial"/>
                <w:bCs/>
                <w:color w:val="auto"/>
                <w:spacing w:val="-16"/>
                <w:sz w:val="14"/>
                <w:szCs w:val="14"/>
              </w:rPr>
            </w:pPr>
            <w:r w:rsidRPr="00F4710A">
              <w:rPr>
                <w:rFonts w:ascii="Arial" w:hAnsi="Arial" w:cs="Arial"/>
                <w:bCs/>
                <w:color w:val="auto"/>
                <w:spacing w:val="-16"/>
                <w:sz w:val="14"/>
                <w:szCs w:val="14"/>
              </w:rPr>
              <w:t>Безопасный район</w:t>
            </w:r>
          </w:p>
        </w:tc>
        <w:tc>
          <w:tcPr>
            <w:tcW w:w="933" w:type="dxa"/>
            <w:tcBorders>
              <w:bottom w:val="single" w:sz="4" w:space="0" w:color="auto"/>
            </w:tcBorders>
            <w:shd w:val="clear" w:color="auto" w:fill="auto"/>
          </w:tcPr>
          <w:p w:rsidR="00F4710A" w:rsidRPr="00F4710A" w:rsidRDefault="00F4710A" w:rsidP="00E92566">
            <w:pPr>
              <w:autoSpaceDE w:val="0"/>
              <w:autoSpaceDN w:val="0"/>
              <w:adjustRightInd w:val="0"/>
              <w:ind w:right="-108"/>
              <w:jc w:val="center"/>
              <w:rPr>
                <w:rFonts w:ascii="Arial" w:hAnsi="Arial" w:cs="Arial"/>
                <w:color w:val="auto"/>
                <w:spacing w:val="-16"/>
                <w:sz w:val="14"/>
                <w:szCs w:val="14"/>
              </w:rPr>
            </w:pPr>
            <w:r w:rsidRPr="00F4710A">
              <w:rPr>
                <w:rFonts w:ascii="Arial" w:hAnsi="Arial" w:cs="Arial"/>
                <w:color w:val="auto"/>
                <w:spacing w:val="-16"/>
                <w:sz w:val="14"/>
                <w:szCs w:val="14"/>
              </w:rPr>
              <w:t>3863879,00</w:t>
            </w:r>
          </w:p>
        </w:tc>
        <w:tc>
          <w:tcPr>
            <w:tcW w:w="768" w:type="dxa"/>
            <w:tcBorders>
              <w:bottom w:val="single" w:sz="4" w:space="0" w:color="auto"/>
            </w:tcBorders>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7186172,72</w:t>
            </w:r>
          </w:p>
        </w:tc>
        <w:tc>
          <w:tcPr>
            <w:tcW w:w="850" w:type="dxa"/>
            <w:tcBorders>
              <w:bottom w:val="single" w:sz="4" w:space="0" w:color="auto"/>
            </w:tcBorders>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1563021,92</w:t>
            </w:r>
          </w:p>
        </w:tc>
        <w:tc>
          <w:tcPr>
            <w:tcW w:w="425" w:type="dxa"/>
            <w:tcBorders>
              <w:bottom w:val="single" w:sz="4" w:space="0" w:color="auto"/>
            </w:tcBorders>
            <w:shd w:val="clear" w:color="auto" w:fill="auto"/>
          </w:tcPr>
          <w:p w:rsidR="00F4710A" w:rsidRPr="00F4710A" w:rsidRDefault="00F4710A" w:rsidP="00E92566">
            <w:pPr>
              <w:autoSpaceDE w:val="0"/>
              <w:autoSpaceDN w:val="0"/>
              <w:adjustRightInd w:val="0"/>
              <w:ind w:left="-108" w:right="-108"/>
              <w:jc w:val="center"/>
              <w:rPr>
                <w:rFonts w:ascii="Arial" w:hAnsi="Arial" w:cs="Arial"/>
                <w:color w:val="auto"/>
                <w:spacing w:val="-16"/>
                <w:sz w:val="14"/>
                <w:szCs w:val="14"/>
              </w:rPr>
            </w:pPr>
            <w:r w:rsidRPr="00F4710A">
              <w:rPr>
                <w:rFonts w:ascii="Arial" w:hAnsi="Arial" w:cs="Arial"/>
                <w:color w:val="auto"/>
                <w:spacing w:val="-16"/>
                <w:sz w:val="14"/>
                <w:szCs w:val="14"/>
              </w:rPr>
              <w:t>21,75</w:t>
            </w:r>
          </w:p>
        </w:tc>
      </w:tr>
      <w:tr w:rsidR="00F4710A" w:rsidRPr="00F4710A" w:rsidTr="00E92566">
        <w:trPr>
          <w:trHeight w:val="235"/>
        </w:trPr>
        <w:tc>
          <w:tcPr>
            <w:tcW w:w="851" w:type="dxa"/>
            <w:tcBorders>
              <w:top w:val="single" w:sz="4" w:space="0" w:color="auto"/>
              <w:left w:val="single" w:sz="4" w:space="0" w:color="auto"/>
              <w:bottom w:val="single" w:sz="4" w:space="0" w:color="auto"/>
              <w:right w:val="single" w:sz="4" w:space="0" w:color="auto"/>
            </w:tcBorders>
          </w:tcPr>
          <w:p w:rsidR="00F4710A" w:rsidRPr="00F4710A" w:rsidRDefault="00F4710A" w:rsidP="00F4710A">
            <w:pPr>
              <w:autoSpaceDE w:val="0"/>
              <w:autoSpaceDN w:val="0"/>
              <w:adjustRightInd w:val="0"/>
              <w:ind w:left="-108" w:right="-108"/>
              <w:jc w:val="both"/>
              <w:rPr>
                <w:rFonts w:ascii="Arial" w:hAnsi="Arial" w:cs="Arial"/>
                <w:color w:val="auto"/>
                <w:spacing w:val="-16"/>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710A" w:rsidRPr="00F4710A" w:rsidRDefault="00F4710A" w:rsidP="00F4710A">
            <w:pPr>
              <w:autoSpaceDE w:val="0"/>
              <w:autoSpaceDN w:val="0"/>
              <w:adjustRightInd w:val="0"/>
              <w:ind w:left="-108" w:right="-108"/>
              <w:jc w:val="both"/>
              <w:rPr>
                <w:rFonts w:ascii="Arial" w:hAnsi="Arial" w:cs="Arial"/>
                <w:color w:val="auto"/>
                <w:spacing w:val="-16"/>
                <w:sz w:val="14"/>
                <w:szCs w:val="14"/>
              </w:rPr>
            </w:pPr>
            <w:r w:rsidRPr="00F4710A">
              <w:rPr>
                <w:rFonts w:ascii="Arial" w:hAnsi="Arial" w:cs="Arial"/>
                <w:color w:val="auto"/>
                <w:spacing w:val="-16"/>
                <w:sz w:val="14"/>
                <w:szCs w:val="14"/>
              </w:rPr>
              <w:t>Итого</w:t>
            </w:r>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E92566">
            <w:pPr>
              <w:autoSpaceDE w:val="0"/>
              <w:autoSpaceDN w:val="0"/>
              <w:adjustRightInd w:val="0"/>
              <w:ind w:left="-108" w:right="-108"/>
              <w:rPr>
                <w:rFonts w:ascii="Arial" w:hAnsi="Arial" w:cs="Arial"/>
                <w:color w:val="auto"/>
                <w:spacing w:val="-16"/>
                <w:sz w:val="14"/>
                <w:szCs w:val="14"/>
              </w:rPr>
            </w:pPr>
            <w:r w:rsidRPr="00F4710A">
              <w:rPr>
                <w:rFonts w:ascii="Arial" w:hAnsi="Arial" w:cs="Arial"/>
                <w:color w:val="auto"/>
                <w:spacing w:val="-16"/>
                <w:sz w:val="14"/>
                <w:szCs w:val="14"/>
              </w:rPr>
              <w:t>746846162,83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ind w:left="-108" w:right="-108"/>
              <w:rPr>
                <w:rFonts w:ascii="Arial" w:hAnsi="Arial" w:cs="Arial"/>
                <w:color w:val="auto"/>
                <w:spacing w:val="-16"/>
                <w:sz w:val="14"/>
                <w:szCs w:val="14"/>
              </w:rPr>
            </w:pPr>
            <w:r w:rsidRPr="00F4710A">
              <w:rPr>
                <w:rFonts w:ascii="Arial" w:hAnsi="Arial" w:cs="Arial"/>
                <w:color w:val="auto"/>
                <w:spacing w:val="-16"/>
                <w:sz w:val="14"/>
                <w:szCs w:val="14"/>
              </w:rPr>
              <w:t>776709403,71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ind w:left="-108" w:right="-108"/>
              <w:rPr>
                <w:rFonts w:ascii="Arial" w:hAnsi="Arial" w:cs="Arial"/>
                <w:color w:val="auto"/>
                <w:spacing w:val="-16"/>
                <w:sz w:val="14"/>
                <w:szCs w:val="14"/>
              </w:rPr>
            </w:pPr>
            <w:r w:rsidRPr="00F4710A">
              <w:rPr>
                <w:rFonts w:ascii="Arial" w:hAnsi="Arial" w:cs="Arial"/>
                <w:color w:val="auto"/>
                <w:spacing w:val="-16"/>
                <w:sz w:val="14"/>
                <w:szCs w:val="14"/>
              </w:rPr>
              <w:t>331107900,29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F4710A" w:rsidRPr="00F4710A" w:rsidRDefault="00F4710A" w:rsidP="00F4710A">
            <w:pPr>
              <w:autoSpaceDE w:val="0"/>
              <w:autoSpaceDN w:val="0"/>
              <w:adjustRightInd w:val="0"/>
              <w:ind w:left="-108" w:right="-108"/>
              <w:rPr>
                <w:rFonts w:ascii="Arial" w:hAnsi="Arial" w:cs="Arial"/>
                <w:color w:val="auto"/>
                <w:spacing w:val="-16"/>
                <w:sz w:val="14"/>
                <w:szCs w:val="14"/>
              </w:rPr>
            </w:pPr>
            <w:r w:rsidRPr="00F4710A">
              <w:rPr>
                <w:rFonts w:ascii="Arial" w:hAnsi="Arial" w:cs="Arial"/>
                <w:color w:val="auto"/>
                <w:spacing w:val="-16"/>
                <w:sz w:val="14"/>
                <w:szCs w:val="14"/>
              </w:rPr>
              <w:t>42,63</w:t>
            </w:r>
          </w:p>
        </w:tc>
      </w:tr>
    </w:tbl>
    <w:p w:rsidR="00F4710A" w:rsidRPr="00F4710A" w:rsidRDefault="00F4710A" w:rsidP="00F4710A">
      <w:pPr>
        <w:autoSpaceDE w:val="0"/>
        <w:autoSpaceDN w:val="0"/>
        <w:adjustRightInd w:val="0"/>
        <w:ind w:firstLine="426"/>
        <w:jc w:val="both"/>
        <w:rPr>
          <w:rFonts w:ascii="Arial" w:hAnsi="Arial" w:cs="Arial"/>
          <w:color w:val="auto"/>
          <w:sz w:val="16"/>
          <w:szCs w:val="16"/>
        </w:rPr>
      </w:pP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 xml:space="preserve">С учетом внесенных изменений уточненные годовые плановые назначения по данной главе составили 776 709 403,71 рублей. </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Кассовое исполнение сложилось в сумме 331 107 900,29 рублей или 42,63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Бюджетные ассигнования на реализацию подпрограммы «Социальное обеспечение населения» муниципальной программы Благодарненского городского округа Ставропольского края «</w:t>
      </w:r>
      <w:r w:rsidRPr="00F4710A">
        <w:rPr>
          <w:rFonts w:ascii="Arial" w:hAnsi="Arial" w:cs="Arial"/>
          <w:bCs/>
          <w:color w:val="auto"/>
          <w:sz w:val="16"/>
          <w:szCs w:val="16"/>
        </w:rPr>
        <w:t xml:space="preserve">Социальная поддержка граждан» освоены в объеме 7 039 775,99 </w:t>
      </w:r>
      <w:r w:rsidRPr="00F4710A">
        <w:rPr>
          <w:rFonts w:ascii="Arial" w:hAnsi="Arial" w:cs="Arial"/>
          <w:color w:val="auto"/>
          <w:sz w:val="16"/>
          <w:szCs w:val="16"/>
        </w:rPr>
        <w:t>рублей или 59,34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 xml:space="preserve">Бюджетные ассигнования на реализацию муниципальной программы Благодарненского городского округа Ставропольского края «Развитие образования и молодежной политики» (далее – Программа) освоены в объеме 322 505 </w:t>
      </w:r>
      <w:r w:rsidRPr="00F4710A">
        <w:rPr>
          <w:rFonts w:ascii="Arial" w:hAnsi="Arial" w:cs="Arial"/>
          <w:color w:val="auto"/>
          <w:sz w:val="16"/>
          <w:szCs w:val="16"/>
        </w:rPr>
        <w:lastRenderedPageBreak/>
        <w:t xml:space="preserve">102,38 рублей или 42,57 процента к уточненным годовым плановым назначениям, в том числе: </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по подпрограмме «Развитие дошкольного, общего и дополнительного образования» Программы - в сумме 309 407 446,16 рублей или 44,36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по подпрограмме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 в сумме 4 975 596,24 рублей или   46,47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bCs/>
          <w:color w:val="auto"/>
          <w:sz w:val="16"/>
          <w:szCs w:val="16"/>
        </w:rPr>
      </w:pPr>
      <w:r w:rsidRPr="00F4710A">
        <w:rPr>
          <w:rFonts w:ascii="Arial" w:hAnsi="Arial" w:cs="Arial"/>
          <w:color w:val="auto"/>
          <w:sz w:val="16"/>
          <w:szCs w:val="16"/>
        </w:rPr>
        <w:t>по подпрограмме «Летний отдых» Программы - в сумме 1 377 632,70 рублей или 4,19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bCs/>
          <w:color w:val="auto"/>
          <w:sz w:val="16"/>
          <w:szCs w:val="16"/>
        </w:rPr>
      </w:pPr>
      <w:r w:rsidRPr="00F4710A">
        <w:rPr>
          <w:rFonts w:ascii="Arial" w:hAnsi="Arial" w:cs="Arial"/>
          <w:color w:val="auto"/>
          <w:sz w:val="16"/>
          <w:szCs w:val="16"/>
        </w:rPr>
        <w:t>по подпрограмме «Молодежная политика» Программы - в сумме                1 006 793,45 рублей или 40,81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bCs/>
          <w:color w:val="auto"/>
          <w:sz w:val="16"/>
          <w:szCs w:val="16"/>
        </w:rPr>
      </w:pPr>
      <w:r w:rsidRPr="00F4710A">
        <w:rPr>
          <w:rFonts w:ascii="Arial" w:hAnsi="Arial" w:cs="Arial"/>
          <w:color w:val="auto"/>
          <w:sz w:val="16"/>
          <w:szCs w:val="16"/>
        </w:rPr>
        <w:t>по подпрограмме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Программы - в сумме 5 737 633,83 рублей или 40,74 процента к уточненным годовым плановым назначениям.</w:t>
      </w:r>
    </w:p>
    <w:p w:rsidR="00F4710A" w:rsidRPr="00F4710A" w:rsidRDefault="00F4710A" w:rsidP="00F4710A">
      <w:pPr>
        <w:autoSpaceDE w:val="0"/>
        <w:autoSpaceDN w:val="0"/>
        <w:adjustRightInd w:val="0"/>
        <w:ind w:firstLine="426"/>
        <w:jc w:val="both"/>
        <w:rPr>
          <w:rFonts w:ascii="Arial" w:hAnsi="Arial" w:cs="Arial"/>
          <w:color w:val="auto"/>
          <w:sz w:val="16"/>
          <w:szCs w:val="16"/>
        </w:rPr>
      </w:pPr>
      <w:r w:rsidRPr="00F4710A">
        <w:rPr>
          <w:rFonts w:ascii="Arial" w:hAnsi="Arial" w:cs="Arial"/>
          <w:color w:val="auto"/>
          <w:sz w:val="16"/>
          <w:szCs w:val="16"/>
        </w:rPr>
        <w:t>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муниципальной программы Благодарненского городского округа Ставропольского края «Безопасный район» (далее – Программа) освоены в объеме 1 563 021,92 рублей или 21,75 процента к уточненным годовым плановым назначениям.</w:t>
      </w:r>
    </w:p>
    <w:p w:rsidR="00F46436" w:rsidRPr="00F4710A" w:rsidRDefault="00F4710A" w:rsidP="00F4710A">
      <w:pPr>
        <w:spacing w:line="240" w:lineRule="exact"/>
        <w:ind w:firstLine="426"/>
        <w:jc w:val="both"/>
        <w:rPr>
          <w:rFonts w:ascii="Arial" w:hAnsi="Arial" w:cs="Arial"/>
          <w:sz w:val="16"/>
          <w:szCs w:val="16"/>
        </w:rPr>
      </w:pPr>
      <w:r w:rsidRPr="00F4710A">
        <w:rPr>
          <w:rFonts w:ascii="Arial" w:eastAsia="Calibri" w:hAnsi="Arial" w:cs="Arial"/>
          <w:color w:val="auto"/>
          <w:sz w:val="16"/>
          <w:szCs w:val="16"/>
        </w:rPr>
        <w:t>Кассовое исполнение бюджетных ассигнований по данной главе характеризуется следующими данными</w:t>
      </w:r>
    </w:p>
    <w:p w:rsidR="001E2236" w:rsidRPr="00F4710A" w:rsidRDefault="001E2236" w:rsidP="00F4710A">
      <w:pPr>
        <w:spacing w:line="240" w:lineRule="exact"/>
        <w:ind w:firstLine="426"/>
        <w:jc w:val="both"/>
        <w:rPr>
          <w:rFonts w:ascii="Arial" w:hAnsi="Arial" w:cs="Arial"/>
          <w:sz w:val="16"/>
          <w:szCs w:val="16"/>
        </w:rPr>
      </w:pPr>
    </w:p>
    <w:p w:rsidR="00E92566" w:rsidRPr="00E92566" w:rsidRDefault="00E92566" w:rsidP="00E92566">
      <w:pPr>
        <w:autoSpaceDE w:val="0"/>
        <w:autoSpaceDN w:val="0"/>
        <w:adjustRightInd w:val="0"/>
        <w:jc w:val="right"/>
        <w:rPr>
          <w:rFonts w:ascii="Arial" w:hAnsi="Arial" w:cs="Arial"/>
          <w:color w:val="auto"/>
          <w:sz w:val="18"/>
          <w:szCs w:val="18"/>
        </w:rPr>
      </w:pPr>
      <w:r w:rsidRPr="00E92566">
        <w:rPr>
          <w:rFonts w:ascii="Arial" w:hAnsi="Arial" w:cs="Arial"/>
          <w:color w:val="auto"/>
          <w:sz w:val="18"/>
          <w:szCs w:val="18"/>
        </w:rPr>
        <w:t>(рублей)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78"/>
        <w:gridCol w:w="851"/>
        <w:gridCol w:w="1064"/>
        <w:gridCol w:w="850"/>
      </w:tblGrid>
      <w:tr w:rsidR="00E92566" w:rsidRPr="00E92566" w:rsidTr="00E92566">
        <w:trPr>
          <w:trHeight w:val="599"/>
        </w:trPr>
        <w:tc>
          <w:tcPr>
            <w:tcW w:w="1560" w:type="dxa"/>
            <w:tcBorders>
              <w:bottom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Наименование</w:t>
            </w:r>
          </w:p>
        </w:tc>
        <w:tc>
          <w:tcPr>
            <w:tcW w:w="778" w:type="dxa"/>
            <w:tcBorders>
              <w:bottom w:val="single" w:sz="4" w:space="0" w:color="auto"/>
            </w:tcBorders>
            <w:shd w:val="clear" w:color="auto" w:fill="auto"/>
          </w:tcPr>
          <w:p w:rsidR="00E92566" w:rsidRPr="00E92566" w:rsidRDefault="00E92566" w:rsidP="00E92566">
            <w:pPr>
              <w:autoSpaceDE w:val="0"/>
              <w:autoSpaceDN w:val="0"/>
              <w:adjustRightInd w:val="0"/>
              <w:ind w:left="-108" w:right="-108"/>
              <w:jc w:val="center"/>
              <w:rPr>
                <w:rFonts w:ascii="Arial" w:hAnsi="Arial" w:cs="Arial"/>
                <w:bCs/>
                <w:color w:val="auto"/>
                <w:spacing w:val="-16"/>
                <w:sz w:val="16"/>
                <w:szCs w:val="16"/>
              </w:rPr>
            </w:pPr>
            <w:r w:rsidRPr="00E92566">
              <w:rPr>
                <w:rFonts w:ascii="Arial" w:hAnsi="Arial" w:cs="Arial"/>
                <w:bCs/>
                <w:color w:val="auto"/>
                <w:spacing w:val="-16"/>
                <w:sz w:val="16"/>
                <w:szCs w:val="16"/>
              </w:rPr>
              <w:t xml:space="preserve">утверждено решением о бюджете </w:t>
            </w:r>
          </w:p>
        </w:tc>
        <w:tc>
          <w:tcPr>
            <w:tcW w:w="851" w:type="dxa"/>
            <w:tcBorders>
              <w:bottom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утверждено бюджетной росписью с учетом изменений</w:t>
            </w:r>
          </w:p>
        </w:tc>
        <w:tc>
          <w:tcPr>
            <w:tcW w:w="1064" w:type="dxa"/>
            <w:tcBorders>
              <w:bottom w:val="single" w:sz="4" w:space="0" w:color="auto"/>
            </w:tcBorders>
            <w:shd w:val="clear" w:color="auto" w:fill="auto"/>
          </w:tcPr>
          <w:p w:rsidR="00E92566" w:rsidRPr="00E92566" w:rsidRDefault="00E92566" w:rsidP="00E92566">
            <w:pPr>
              <w:autoSpaceDE w:val="0"/>
              <w:autoSpaceDN w:val="0"/>
              <w:adjustRightInd w:val="0"/>
              <w:ind w:right="-108"/>
              <w:jc w:val="center"/>
              <w:rPr>
                <w:rFonts w:ascii="Arial" w:hAnsi="Arial" w:cs="Arial"/>
                <w:bCs/>
                <w:color w:val="auto"/>
                <w:spacing w:val="-16"/>
                <w:sz w:val="16"/>
                <w:szCs w:val="16"/>
              </w:rPr>
            </w:pPr>
            <w:r w:rsidRPr="00E92566">
              <w:rPr>
                <w:rFonts w:ascii="Arial" w:hAnsi="Arial" w:cs="Arial"/>
                <w:bCs/>
                <w:color w:val="auto"/>
                <w:spacing w:val="-16"/>
                <w:sz w:val="16"/>
                <w:szCs w:val="16"/>
              </w:rPr>
              <w:t xml:space="preserve">исполнено за   первое полугодие 2020 года </w:t>
            </w:r>
          </w:p>
        </w:tc>
        <w:tc>
          <w:tcPr>
            <w:tcW w:w="850" w:type="dxa"/>
            <w:tcBorders>
              <w:bottom w:val="single" w:sz="4" w:space="0" w:color="auto"/>
            </w:tcBorders>
            <w:shd w:val="clear" w:color="auto" w:fill="auto"/>
          </w:tcPr>
          <w:p w:rsidR="00E92566" w:rsidRPr="00E92566" w:rsidRDefault="00E92566" w:rsidP="00E92566">
            <w:pPr>
              <w:autoSpaceDE w:val="0"/>
              <w:autoSpaceDN w:val="0"/>
              <w:adjustRightInd w:val="0"/>
              <w:ind w:right="-108"/>
              <w:jc w:val="center"/>
              <w:rPr>
                <w:rFonts w:ascii="Arial" w:hAnsi="Arial" w:cs="Arial"/>
                <w:bCs/>
                <w:color w:val="auto"/>
                <w:spacing w:val="-16"/>
                <w:sz w:val="16"/>
                <w:szCs w:val="16"/>
              </w:rPr>
            </w:pPr>
            <w:r w:rsidRPr="00E92566">
              <w:rPr>
                <w:rFonts w:ascii="Arial" w:hAnsi="Arial" w:cs="Arial"/>
                <w:bCs/>
                <w:color w:val="auto"/>
                <w:spacing w:val="-16"/>
                <w:sz w:val="16"/>
                <w:szCs w:val="16"/>
              </w:rPr>
              <w:t>процент исполнения</w:t>
            </w:r>
          </w:p>
        </w:tc>
      </w:tr>
      <w:tr w:rsidR="00E92566" w:rsidRPr="00E92566" w:rsidTr="00E92566">
        <w:trPr>
          <w:trHeight w:val="19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color w:val="auto"/>
                <w:spacing w:val="-16"/>
                <w:sz w:val="16"/>
                <w:szCs w:val="16"/>
              </w:rPr>
            </w:pPr>
            <w:r w:rsidRPr="00E92566">
              <w:rPr>
                <w:rFonts w:ascii="Arial" w:hAnsi="Arial" w:cs="Arial"/>
                <w:color w:val="auto"/>
                <w:spacing w:val="-16"/>
                <w:sz w:val="16"/>
                <w:szCs w:val="16"/>
              </w:rPr>
              <w:t>1</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color w:val="auto"/>
                <w:spacing w:val="-16"/>
                <w:sz w:val="16"/>
                <w:szCs w:val="16"/>
              </w:rPr>
            </w:pPr>
            <w:r w:rsidRPr="00E92566">
              <w:rPr>
                <w:rFonts w:ascii="Arial" w:hAnsi="Arial" w:cs="Arial"/>
                <w:color w:val="auto"/>
                <w:spacing w:val="-16"/>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color w:val="auto"/>
                <w:spacing w:val="-16"/>
                <w:sz w:val="16"/>
                <w:szCs w:val="16"/>
              </w:rPr>
            </w:pPr>
            <w:r w:rsidRPr="00E92566">
              <w:rPr>
                <w:rFonts w:ascii="Arial" w:hAnsi="Arial" w:cs="Arial"/>
                <w:color w:val="auto"/>
                <w:spacing w:val="-16"/>
                <w:sz w:val="16"/>
                <w:szCs w:val="16"/>
              </w:rPr>
              <w:t>3</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color w:val="auto"/>
                <w:spacing w:val="-16"/>
                <w:sz w:val="16"/>
                <w:szCs w:val="16"/>
              </w:rPr>
            </w:pPr>
            <w:r w:rsidRPr="00E92566">
              <w:rPr>
                <w:rFonts w:ascii="Arial" w:hAnsi="Arial" w:cs="Arial"/>
                <w:color w:val="auto"/>
                <w:spacing w:val="-16"/>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jc w:val="center"/>
              <w:rPr>
                <w:rFonts w:ascii="Arial" w:hAnsi="Arial" w:cs="Arial"/>
                <w:color w:val="auto"/>
                <w:spacing w:val="-16"/>
                <w:sz w:val="16"/>
                <w:szCs w:val="16"/>
              </w:rPr>
            </w:pPr>
            <w:r w:rsidRPr="00E92566">
              <w:rPr>
                <w:rFonts w:ascii="Arial" w:hAnsi="Arial" w:cs="Arial"/>
                <w:color w:val="auto"/>
                <w:spacing w:val="-16"/>
                <w:sz w:val="16"/>
                <w:szCs w:val="16"/>
              </w:rPr>
              <w:t>5</w:t>
            </w:r>
          </w:p>
        </w:tc>
      </w:tr>
      <w:tr w:rsidR="00E92566" w:rsidRPr="00E92566" w:rsidTr="00E92566">
        <w:trPr>
          <w:trHeight w:val="58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ind w:left="-108" w:right="-108"/>
              <w:rPr>
                <w:rFonts w:ascii="Arial" w:hAnsi="Arial" w:cs="Arial"/>
                <w:bCs/>
                <w:color w:val="auto"/>
                <w:spacing w:val="-16"/>
                <w:sz w:val="16"/>
                <w:szCs w:val="16"/>
              </w:rPr>
            </w:pPr>
            <w:r w:rsidRPr="00E92566">
              <w:rPr>
                <w:rFonts w:ascii="Arial" w:hAnsi="Arial" w:cs="Arial"/>
                <w:bCs/>
                <w:color w:val="auto"/>
                <w:spacing w:val="-16"/>
                <w:sz w:val="16"/>
                <w:szCs w:val="16"/>
              </w:rPr>
              <w:t>Другие общегосударственные вопросы</w:t>
            </w:r>
          </w:p>
        </w:tc>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jc w:val="right"/>
              <w:rPr>
                <w:rFonts w:ascii="Arial" w:hAnsi="Arial" w:cs="Arial"/>
                <w:color w:val="auto"/>
                <w:spacing w:val="-16"/>
                <w:sz w:val="16"/>
                <w:szCs w:val="16"/>
              </w:rPr>
            </w:pPr>
            <w:r w:rsidRPr="00E92566">
              <w:rPr>
                <w:rFonts w:ascii="Arial" w:hAnsi="Arial" w:cs="Arial"/>
                <w:color w:val="auto"/>
                <w:spacing w:val="-16"/>
                <w:sz w:val="16"/>
                <w:szCs w:val="16"/>
              </w:rPr>
              <w:t>18532,00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r>
      <w:tr w:rsidR="00E92566" w:rsidRPr="00E92566" w:rsidTr="00E92566">
        <w:trPr>
          <w:trHeight w:val="19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ind w:left="-108" w:right="-108"/>
              <w:rPr>
                <w:rFonts w:ascii="Arial" w:hAnsi="Arial" w:cs="Arial"/>
                <w:bCs/>
                <w:color w:val="auto"/>
                <w:spacing w:val="-16"/>
                <w:sz w:val="16"/>
                <w:szCs w:val="16"/>
              </w:rPr>
            </w:pPr>
            <w:r w:rsidRPr="00E92566">
              <w:rPr>
                <w:rFonts w:ascii="Arial" w:hAnsi="Arial" w:cs="Arial"/>
                <w:bCs/>
                <w:color w:val="auto"/>
                <w:spacing w:val="-16"/>
                <w:sz w:val="16"/>
                <w:szCs w:val="16"/>
              </w:rPr>
              <w:t>Общее образование</w:t>
            </w:r>
          </w:p>
        </w:tc>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jc w:val="right"/>
              <w:rPr>
                <w:rFonts w:ascii="Arial" w:hAnsi="Arial" w:cs="Arial"/>
                <w:color w:val="auto"/>
                <w:spacing w:val="-16"/>
                <w:sz w:val="16"/>
                <w:szCs w:val="16"/>
              </w:rPr>
            </w:pPr>
            <w:r w:rsidRPr="00E92566">
              <w:rPr>
                <w:rFonts w:ascii="Arial" w:hAnsi="Arial" w:cs="Arial"/>
                <w:color w:val="auto"/>
                <w:spacing w:val="-16"/>
                <w:sz w:val="16"/>
                <w:szCs w:val="16"/>
              </w:rPr>
              <w:t>750000,00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r>
      <w:tr w:rsidR="00E92566" w:rsidRPr="00E92566" w:rsidTr="00E92566">
        <w:trPr>
          <w:trHeight w:val="388"/>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ind w:left="-108"/>
              <w:rPr>
                <w:rFonts w:ascii="Arial" w:hAnsi="Arial" w:cs="Arial"/>
                <w:color w:val="auto"/>
                <w:spacing w:val="-16"/>
                <w:sz w:val="16"/>
                <w:szCs w:val="16"/>
              </w:rPr>
            </w:pPr>
            <w:r w:rsidRPr="00E92566">
              <w:rPr>
                <w:rFonts w:ascii="Arial" w:hAnsi="Arial" w:cs="Arial"/>
                <w:color w:val="auto"/>
                <w:spacing w:val="-16"/>
                <w:sz w:val="16"/>
                <w:szCs w:val="16"/>
              </w:rPr>
              <w:t>Другие вопросы в области образования</w:t>
            </w:r>
          </w:p>
        </w:tc>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jc w:val="right"/>
              <w:rPr>
                <w:rFonts w:ascii="Arial" w:hAnsi="Arial" w:cs="Arial"/>
                <w:color w:val="auto"/>
                <w:spacing w:val="-16"/>
                <w:sz w:val="16"/>
                <w:szCs w:val="16"/>
              </w:rPr>
            </w:pPr>
            <w:r w:rsidRPr="00E92566">
              <w:rPr>
                <w:rFonts w:ascii="Arial" w:hAnsi="Arial" w:cs="Arial"/>
                <w:color w:val="auto"/>
                <w:spacing w:val="-16"/>
                <w:sz w:val="16"/>
                <w:szCs w:val="16"/>
              </w:rPr>
              <w:t>200000,00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200000,00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100,00</w:t>
            </w:r>
          </w:p>
        </w:tc>
      </w:tr>
      <w:tr w:rsidR="00E92566" w:rsidRPr="00E92566" w:rsidTr="00E92566">
        <w:trPr>
          <w:trHeight w:val="21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92566" w:rsidRPr="00E92566" w:rsidRDefault="00E92566" w:rsidP="00E92566">
            <w:pPr>
              <w:autoSpaceDE w:val="0"/>
              <w:autoSpaceDN w:val="0"/>
              <w:adjustRightInd w:val="0"/>
              <w:rPr>
                <w:rFonts w:ascii="Arial" w:hAnsi="Arial" w:cs="Arial"/>
                <w:color w:val="auto"/>
                <w:spacing w:val="-16"/>
                <w:sz w:val="16"/>
                <w:szCs w:val="16"/>
              </w:rPr>
            </w:pPr>
            <w:r w:rsidRPr="00E92566">
              <w:rPr>
                <w:rFonts w:ascii="Arial" w:hAnsi="Arial" w:cs="Arial"/>
                <w:color w:val="auto"/>
                <w:spacing w:val="-16"/>
                <w:sz w:val="16"/>
                <w:szCs w:val="16"/>
              </w:rPr>
              <w:t>Итого</w:t>
            </w:r>
          </w:p>
        </w:tc>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jc w:val="right"/>
              <w:rPr>
                <w:rFonts w:ascii="Arial" w:hAnsi="Arial" w:cs="Arial"/>
                <w:color w:val="auto"/>
                <w:spacing w:val="-16"/>
                <w:sz w:val="16"/>
                <w:szCs w:val="16"/>
              </w:rPr>
            </w:pPr>
            <w:r w:rsidRPr="00E92566">
              <w:rPr>
                <w:rFonts w:ascii="Arial" w:hAnsi="Arial" w:cs="Arial"/>
                <w:color w:val="auto"/>
                <w:spacing w:val="-16"/>
                <w:sz w:val="16"/>
                <w:szCs w:val="16"/>
              </w:rPr>
              <w:t>968532,00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200000,00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92566" w:rsidRPr="00E92566" w:rsidRDefault="00E92566" w:rsidP="00E92566">
            <w:pPr>
              <w:autoSpaceDE w:val="0"/>
              <w:autoSpaceDN w:val="0"/>
              <w:adjustRightInd w:val="0"/>
              <w:jc w:val="right"/>
              <w:rPr>
                <w:rFonts w:ascii="Arial" w:hAnsi="Arial" w:cs="Arial"/>
                <w:color w:val="auto"/>
                <w:spacing w:val="-16"/>
                <w:sz w:val="16"/>
                <w:szCs w:val="16"/>
              </w:rPr>
            </w:pPr>
            <w:r w:rsidRPr="00E92566">
              <w:rPr>
                <w:rFonts w:ascii="Arial" w:hAnsi="Arial" w:cs="Arial"/>
                <w:color w:val="auto"/>
                <w:spacing w:val="-16"/>
                <w:sz w:val="16"/>
                <w:szCs w:val="16"/>
              </w:rPr>
              <w:t>20,65</w:t>
            </w:r>
          </w:p>
        </w:tc>
      </w:tr>
    </w:tbl>
    <w:p w:rsidR="001E2236" w:rsidRPr="00F4710A" w:rsidRDefault="001E2236" w:rsidP="00F4710A">
      <w:pPr>
        <w:spacing w:line="240" w:lineRule="exact"/>
        <w:ind w:firstLine="426"/>
        <w:jc w:val="both"/>
        <w:rPr>
          <w:rFonts w:ascii="Arial" w:hAnsi="Arial" w:cs="Arial"/>
          <w:sz w:val="16"/>
          <w:szCs w:val="16"/>
        </w:rPr>
      </w:pPr>
    </w:p>
    <w:p w:rsidR="00E92566" w:rsidRPr="00E92566" w:rsidRDefault="00E92566" w:rsidP="00E92566">
      <w:pPr>
        <w:autoSpaceDE w:val="0"/>
        <w:autoSpaceDN w:val="0"/>
        <w:adjustRightInd w:val="0"/>
        <w:ind w:firstLine="709"/>
        <w:jc w:val="center"/>
        <w:rPr>
          <w:rFonts w:ascii="Arial" w:hAnsi="Arial" w:cs="Arial"/>
          <w:bCs/>
          <w:color w:val="auto"/>
          <w:sz w:val="16"/>
          <w:szCs w:val="16"/>
        </w:rPr>
      </w:pPr>
      <w:r w:rsidRPr="00E92566">
        <w:rPr>
          <w:rFonts w:ascii="Arial" w:hAnsi="Arial" w:cs="Arial"/>
          <w:bCs/>
          <w:color w:val="auto"/>
          <w:sz w:val="16"/>
          <w:szCs w:val="16"/>
        </w:rPr>
        <w:t>Глава 607 «Управление культуры администрации Благодарненского городского округа Ставропольского края»</w:t>
      </w:r>
    </w:p>
    <w:p w:rsidR="00E92566" w:rsidRPr="00E92566" w:rsidRDefault="00E92566" w:rsidP="00E92566">
      <w:pPr>
        <w:autoSpaceDE w:val="0"/>
        <w:autoSpaceDN w:val="0"/>
        <w:adjustRightInd w:val="0"/>
        <w:ind w:firstLine="709"/>
        <w:jc w:val="center"/>
        <w:rPr>
          <w:rFonts w:ascii="Arial" w:hAnsi="Arial" w:cs="Arial"/>
          <w:bCs/>
          <w:color w:val="auto"/>
          <w:sz w:val="16"/>
          <w:szCs w:val="16"/>
          <w:highlight w:val="yellow"/>
        </w:rPr>
      </w:pPr>
    </w:p>
    <w:p w:rsidR="00E92566" w:rsidRPr="00E92566" w:rsidRDefault="00E92566" w:rsidP="00E92566">
      <w:pPr>
        <w:autoSpaceDE w:val="0"/>
        <w:autoSpaceDN w:val="0"/>
        <w:adjustRightInd w:val="0"/>
        <w:ind w:firstLine="720"/>
        <w:jc w:val="both"/>
        <w:rPr>
          <w:rFonts w:ascii="Arial" w:hAnsi="Arial" w:cs="Arial"/>
          <w:color w:val="auto"/>
          <w:sz w:val="16"/>
          <w:szCs w:val="16"/>
        </w:rPr>
      </w:pPr>
      <w:r w:rsidRPr="00E92566">
        <w:rPr>
          <w:rFonts w:ascii="Arial" w:hAnsi="Arial" w:cs="Arial"/>
          <w:color w:val="auto"/>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культуры</w:t>
      </w:r>
      <w:r w:rsidRPr="00E92566">
        <w:rPr>
          <w:rFonts w:ascii="Arial" w:hAnsi="Arial" w:cs="Arial"/>
          <w:bCs/>
          <w:color w:val="auto"/>
          <w:sz w:val="16"/>
          <w:szCs w:val="16"/>
        </w:rPr>
        <w:t xml:space="preserve"> администрации Благодарненского городского округа Ставропольского края</w:t>
      </w:r>
      <w:r w:rsidRPr="00E92566">
        <w:rPr>
          <w:rFonts w:ascii="Arial" w:hAnsi="Arial" w:cs="Arial"/>
          <w:color w:val="auto"/>
          <w:sz w:val="16"/>
          <w:szCs w:val="16"/>
        </w:rPr>
        <w:t>» (далее для целей настоящего раздела – управление культуры) утверждены в сумме 156 329 589,37 рублей.</w:t>
      </w:r>
    </w:p>
    <w:p w:rsidR="00E92566" w:rsidRPr="00E92566" w:rsidRDefault="00E92566" w:rsidP="00E92566">
      <w:pPr>
        <w:autoSpaceDE w:val="0"/>
        <w:autoSpaceDN w:val="0"/>
        <w:adjustRightInd w:val="0"/>
        <w:ind w:firstLine="720"/>
        <w:jc w:val="both"/>
        <w:rPr>
          <w:rFonts w:ascii="Arial" w:hAnsi="Arial" w:cs="Arial"/>
          <w:color w:val="auto"/>
          <w:sz w:val="16"/>
          <w:szCs w:val="16"/>
        </w:rPr>
      </w:pPr>
      <w:r w:rsidRPr="00E92566">
        <w:rPr>
          <w:rFonts w:ascii="Arial" w:hAnsi="Arial" w:cs="Arial"/>
          <w:color w:val="auto"/>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5 358 409,19 рублей и составили                         161 687 998,56 рублей.</w:t>
      </w:r>
    </w:p>
    <w:p w:rsidR="00E92566" w:rsidRPr="00E92566" w:rsidRDefault="00E92566" w:rsidP="00E92566">
      <w:pPr>
        <w:autoSpaceDE w:val="0"/>
        <w:autoSpaceDN w:val="0"/>
        <w:adjustRightInd w:val="0"/>
        <w:ind w:firstLine="709"/>
        <w:jc w:val="both"/>
        <w:rPr>
          <w:rFonts w:ascii="Arial" w:hAnsi="Arial" w:cs="Arial"/>
          <w:color w:val="auto"/>
          <w:sz w:val="16"/>
          <w:szCs w:val="16"/>
        </w:rPr>
      </w:pPr>
      <w:r w:rsidRPr="00E92566">
        <w:rPr>
          <w:rFonts w:ascii="Arial" w:hAnsi="Arial" w:cs="Arial"/>
          <w:color w:val="auto"/>
          <w:sz w:val="16"/>
          <w:szCs w:val="16"/>
        </w:rPr>
        <w:t>Деятельность управления культуры направлена на реализацию 3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E92566" w:rsidRPr="00E92566" w:rsidRDefault="00E92566" w:rsidP="00E92566">
      <w:pPr>
        <w:autoSpaceDE w:val="0"/>
        <w:autoSpaceDN w:val="0"/>
        <w:adjustRightInd w:val="0"/>
        <w:spacing w:line="180" w:lineRule="exact"/>
        <w:jc w:val="center"/>
        <w:rPr>
          <w:rFonts w:ascii="Arial" w:hAnsi="Arial" w:cs="Arial"/>
          <w:color w:val="auto"/>
          <w:sz w:val="16"/>
          <w:szCs w:val="16"/>
        </w:rPr>
      </w:pPr>
      <w:r w:rsidRPr="00E92566">
        <w:rPr>
          <w:rFonts w:ascii="Arial" w:hAnsi="Arial" w:cs="Arial"/>
          <w:color w:val="auto"/>
          <w:sz w:val="16"/>
          <w:szCs w:val="16"/>
        </w:rPr>
        <w:lastRenderedPageBreak/>
        <w:t>РАСХОДЫ</w:t>
      </w:r>
    </w:p>
    <w:p w:rsidR="00E92566" w:rsidRPr="00E92566" w:rsidRDefault="00E92566" w:rsidP="00E92566">
      <w:pPr>
        <w:autoSpaceDE w:val="0"/>
        <w:autoSpaceDN w:val="0"/>
        <w:adjustRightInd w:val="0"/>
        <w:spacing w:line="180" w:lineRule="exact"/>
        <w:jc w:val="center"/>
        <w:rPr>
          <w:rFonts w:ascii="Arial" w:hAnsi="Arial" w:cs="Arial"/>
          <w:color w:val="auto"/>
          <w:sz w:val="16"/>
          <w:szCs w:val="16"/>
        </w:rPr>
      </w:pPr>
      <w:r w:rsidRPr="00E92566">
        <w:rPr>
          <w:rFonts w:ascii="Arial" w:hAnsi="Arial" w:cs="Arial"/>
          <w:color w:val="auto"/>
          <w:sz w:val="16"/>
          <w:szCs w:val="16"/>
        </w:rPr>
        <w:t xml:space="preserve">местного бюджета, предусмотренные управлению культуры </w:t>
      </w:r>
    </w:p>
    <w:p w:rsidR="00E92566" w:rsidRPr="00E92566" w:rsidRDefault="00E92566" w:rsidP="00E92566">
      <w:pPr>
        <w:autoSpaceDE w:val="0"/>
        <w:autoSpaceDN w:val="0"/>
        <w:adjustRightInd w:val="0"/>
        <w:spacing w:line="180" w:lineRule="exact"/>
        <w:jc w:val="center"/>
        <w:rPr>
          <w:rFonts w:ascii="Arial" w:hAnsi="Arial" w:cs="Arial"/>
          <w:color w:val="auto"/>
          <w:sz w:val="16"/>
          <w:szCs w:val="16"/>
        </w:rPr>
      </w:pPr>
      <w:r w:rsidRPr="00E92566">
        <w:rPr>
          <w:rFonts w:ascii="Arial" w:hAnsi="Arial" w:cs="Arial"/>
          <w:color w:val="auto"/>
          <w:sz w:val="16"/>
          <w:szCs w:val="16"/>
        </w:rPr>
        <w:t>на реализацию муниципальных программ</w:t>
      </w:r>
    </w:p>
    <w:p w:rsidR="00E92566" w:rsidRPr="00E92566" w:rsidRDefault="00E92566" w:rsidP="00E92566">
      <w:pPr>
        <w:autoSpaceDE w:val="0"/>
        <w:autoSpaceDN w:val="0"/>
        <w:adjustRightInd w:val="0"/>
        <w:spacing w:line="180" w:lineRule="exact"/>
        <w:jc w:val="center"/>
        <w:rPr>
          <w:rFonts w:ascii="Arial" w:hAnsi="Arial" w:cs="Arial"/>
          <w:color w:val="auto"/>
          <w:sz w:val="16"/>
          <w:szCs w:val="16"/>
        </w:rPr>
      </w:pPr>
      <w:r w:rsidRPr="00E92566">
        <w:rPr>
          <w:rFonts w:ascii="Arial" w:hAnsi="Arial" w:cs="Arial"/>
          <w:color w:val="auto"/>
          <w:sz w:val="16"/>
          <w:szCs w:val="16"/>
        </w:rPr>
        <w:t>Благодарненского городского округа Ставропольского края</w:t>
      </w:r>
    </w:p>
    <w:p w:rsidR="00DE23B8" w:rsidRDefault="00E92566" w:rsidP="00DE23B8">
      <w:pPr>
        <w:autoSpaceDE w:val="0"/>
        <w:autoSpaceDN w:val="0"/>
        <w:adjustRightInd w:val="0"/>
        <w:spacing w:line="180" w:lineRule="exact"/>
        <w:jc w:val="center"/>
        <w:rPr>
          <w:rFonts w:ascii="Arial" w:hAnsi="Arial" w:cs="Arial"/>
          <w:color w:val="auto"/>
          <w:sz w:val="16"/>
          <w:szCs w:val="16"/>
        </w:rPr>
      </w:pPr>
      <w:r w:rsidRPr="00E92566">
        <w:rPr>
          <w:rFonts w:ascii="Arial" w:hAnsi="Arial" w:cs="Arial"/>
          <w:color w:val="auto"/>
          <w:sz w:val="16"/>
          <w:szCs w:val="16"/>
        </w:rPr>
        <w:t xml:space="preserve">за </w:t>
      </w:r>
      <w:r w:rsidRPr="00E92566">
        <w:rPr>
          <w:rFonts w:ascii="Arial" w:hAnsi="Arial" w:cs="Arial"/>
          <w:bCs/>
          <w:color w:val="auto"/>
          <w:sz w:val="16"/>
          <w:szCs w:val="16"/>
        </w:rPr>
        <w:t>первое</w:t>
      </w:r>
      <w:r w:rsidRPr="00E92566">
        <w:rPr>
          <w:rFonts w:ascii="Arial" w:hAnsi="Arial" w:cs="Arial"/>
          <w:color w:val="auto"/>
          <w:sz w:val="16"/>
          <w:szCs w:val="16"/>
        </w:rPr>
        <w:t xml:space="preserve"> полугодие 2020 года</w:t>
      </w:r>
    </w:p>
    <w:p w:rsidR="00E92566" w:rsidRPr="00E92566" w:rsidRDefault="00E92566" w:rsidP="00DE23B8">
      <w:pPr>
        <w:autoSpaceDE w:val="0"/>
        <w:autoSpaceDN w:val="0"/>
        <w:adjustRightInd w:val="0"/>
        <w:spacing w:line="180" w:lineRule="exact"/>
        <w:jc w:val="right"/>
        <w:rPr>
          <w:rFonts w:ascii="Arial" w:hAnsi="Arial" w:cs="Arial"/>
          <w:color w:val="auto"/>
          <w:sz w:val="16"/>
          <w:szCs w:val="16"/>
        </w:rPr>
      </w:pPr>
      <w:r w:rsidRPr="00E92566">
        <w:rPr>
          <w:rFonts w:ascii="Arial" w:hAnsi="Arial" w:cs="Arial"/>
          <w:color w:val="auto"/>
          <w:sz w:val="16"/>
          <w:szCs w:val="16"/>
        </w:rPr>
        <w:t>(</w:t>
      </w:r>
      <w:r>
        <w:rPr>
          <w:rFonts w:ascii="Arial" w:hAnsi="Arial" w:cs="Arial"/>
          <w:color w:val="auto"/>
          <w:sz w:val="16"/>
          <w:szCs w:val="16"/>
        </w:rPr>
        <w:t>(</w:t>
      </w:r>
      <w:r w:rsidRPr="00E92566">
        <w:rPr>
          <w:rFonts w:ascii="Arial" w:hAnsi="Arial" w:cs="Arial"/>
          <w:color w:val="auto"/>
          <w:sz w:val="16"/>
          <w:szCs w:val="16"/>
        </w:rPr>
        <w:t>рублей)</w:t>
      </w: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992"/>
        <w:gridCol w:w="992"/>
        <w:gridCol w:w="851"/>
        <w:gridCol w:w="567"/>
      </w:tblGrid>
      <w:tr w:rsidR="00E92566" w:rsidRPr="00E92566" w:rsidTr="00E92566">
        <w:trPr>
          <w:trHeight w:val="1639"/>
        </w:trPr>
        <w:tc>
          <w:tcPr>
            <w:tcW w:w="567" w:type="dxa"/>
            <w:shd w:val="clear" w:color="auto" w:fill="auto"/>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Статус</w:t>
            </w:r>
          </w:p>
        </w:tc>
        <w:tc>
          <w:tcPr>
            <w:tcW w:w="851" w:type="dxa"/>
            <w:shd w:val="clear" w:color="auto" w:fill="auto"/>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наименование</w:t>
            </w:r>
          </w:p>
        </w:tc>
        <w:tc>
          <w:tcPr>
            <w:tcW w:w="992" w:type="dxa"/>
            <w:shd w:val="clear" w:color="auto" w:fill="auto"/>
          </w:tcPr>
          <w:p w:rsidR="00E92566" w:rsidRPr="00E92566" w:rsidRDefault="00E92566" w:rsidP="00E92566">
            <w:pPr>
              <w:autoSpaceDE w:val="0"/>
              <w:autoSpaceDN w:val="0"/>
              <w:adjustRightInd w:val="0"/>
              <w:ind w:right="-108"/>
              <w:jc w:val="center"/>
              <w:rPr>
                <w:rFonts w:ascii="Arial" w:hAnsi="Arial" w:cs="Arial"/>
                <w:bCs/>
                <w:color w:val="auto"/>
                <w:spacing w:val="-16"/>
                <w:sz w:val="16"/>
                <w:szCs w:val="16"/>
              </w:rPr>
            </w:pPr>
            <w:r w:rsidRPr="00E92566">
              <w:rPr>
                <w:rFonts w:ascii="Arial" w:hAnsi="Arial" w:cs="Arial"/>
                <w:bCs/>
                <w:color w:val="auto"/>
                <w:spacing w:val="-16"/>
                <w:sz w:val="16"/>
                <w:szCs w:val="16"/>
              </w:rPr>
              <w:t xml:space="preserve">утверждено решением о бюджете </w:t>
            </w:r>
          </w:p>
        </w:tc>
        <w:tc>
          <w:tcPr>
            <w:tcW w:w="992" w:type="dxa"/>
          </w:tcPr>
          <w:p w:rsidR="00E92566" w:rsidRPr="00E92566" w:rsidRDefault="00E92566" w:rsidP="00E92566">
            <w:pPr>
              <w:autoSpaceDE w:val="0"/>
              <w:autoSpaceDN w:val="0"/>
              <w:adjustRightInd w:val="0"/>
              <w:ind w:left="-108" w:right="-108"/>
              <w:jc w:val="center"/>
              <w:rPr>
                <w:rFonts w:ascii="Arial" w:hAnsi="Arial" w:cs="Arial"/>
                <w:bCs/>
                <w:color w:val="auto"/>
                <w:spacing w:val="-16"/>
                <w:sz w:val="16"/>
                <w:szCs w:val="16"/>
              </w:rPr>
            </w:pPr>
            <w:r w:rsidRPr="00E92566">
              <w:rPr>
                <w:rFonts w:ascii="Arial" w:hAnsi="Arial" w:cs="Arial"/>
                <w:bCs/>
                <w:color w:val="auto"/>
                <w:spacing w:val="-16"/>
                <w:sz w:val="16"/>
                <w:szCs w:val="16"/>
              </w:rPr>
              <w:t>утверждено бюджетной росписью с учетом изменений</w:t>
            </w:r>
          </w:p>
        </w:tc>
        <w:tc>
          <w:tcPr>
            <w:tcW w:w="851" w:type="dxa"/>
            <w:shd w:val="clear" w:color="auto" w:fill="auto"/>
          </w:tcPr>
          <w:p w:rsidR="00E92566" w:rsidRPr="00E92566" w:rsidRDefault="00E92566" w:rsidP="00E92566">
            <w:pPr>
              <w:autoSpaceDE w:val="0"/>
              <w:autoSpaceDN w:val="0"/>
              <w:adjustRightInd w:val="0"/>
              <w:ind w:right="-77"/>
              <w:jc w:val="center"/>
              <w:rPr>
                <w:rFonts w:ascii="Arial" w:hAnsi="Arial" w:cs="Arial"/>
                <w:bCs/>
                <w:color w:val="auto"/>
                <w:spacing w:val="-16"/>
                <w:sz w:val="16"/>
                <w:szCs w:val="16"/>
              </w:rPr>
            </w:pPr>
            <w:r w:rsidRPr="00E92566">
              <w:rPr>
                <w:rFonts w:ascii="Arial" w:hAnsi="Arial" w:cs="Arial"/>
                <w:bCs/>
                <w:color w:val="auto"/>
                <w:spacing w:val="-16"/>
                <w:sz w:val="16"/>
                <w:szCs w:val="16"/>
              </w:rPr>
              <w:t xml:space="preserve">исполнено за       первое полугодие 2020 года </w:t>
            </w:r>
          </w:p>
        </w:tc>
        <w:tc>
          <w:tcPr>
            <w:tcW w:w="567" w:type="dxa"/>
            <w:shd w:val="clear" w:color="auto" w:fill="auto"/>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процент исполнения</w:t>
            </w:r>
          </w:p>
          <w:p w:rsidR="00E92566" w:rsidRPr="00E92566" w:rsidRDefault="00E92566" w:rsidP="00E92566">
            <w:pPr>
              <w:autoSpaceDE w:val="0"/>
              <w:autoSpaceDN w:val="0"/>
              <w:adjustRightInd w:val="0"/>
              <w:jc w:val="center"/>
              <w:rPr>
                <w:rFonts w:ascii="Arial" w:hAnsi="Arial" w:cs="Arial"/>
                <w:bCs/>
                <w:color w:val="auto"/>
                <w:spacing w:val="-16"/>
                <w:sz w:val="16"/>
                <w:szCs w:val="16"/>
              </w:rPr>
            </w:pPr>
          </w:p>
        </w:tc>
      </w:tr>
      <w:tr w:rsidR="00E92566" w:rsidRPr="00E92566" w:rsidTr="00E92566">
        <w:trPr>
          <w:trHeight w:val="321"/>
        </w:trPr>
        <w:tc>
          <w:tcPr>
            <w:tcW w:w="567" w:type="dxa"/>
            <w:shd w:val="clear" w:color="auto" w:fill="auto"/>
            <w:vAlign w:val="center"/>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1</w:t>
            </w:r>
          </w:p>
        </w:tc>
        <w:tc>
          <w:tcPr>
            <w:tcW w:w="851" w:type="dxa"/>
            <w:shd w:val="clear" w:color="auto" w:fill="auto"/>
            <w:vAlign w:val="center"/>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2</w:t>
            </w:r>
          </w:p>
        </w:tc>
        <w:tc>
          <w:tcPr>
            <w:tcW w:w="992" w:type="dxa"/>
            <w:shd w:val="clear" w:color="auto" w:fill="auto"/>
            <w:vAlign w:val="center"/>
          </w:tcPr>
          <w:p w:rsidR="00E92566" w:rsidRPr="00E92566" w:rsidRDefault="00E92566" w:rsidP="00E92566">
            <w:pPr>
              <w:autoSpaceDE w:val="0"/>
              <w:autoSpaceDN w:val="0"/>
              <w:adjustRightInd w:val="0"/>
              <w:ind w:right="-108"/>
              <w:jc w:val="center"/>
              <w:rPr>
                <w:rFonts w:ascii="Arial" w:hAnsi="Arial" w:cs="Arial"/>
                <w:bCs/>
                <w:color w:val="auto"/>
                <w:spacing w:val="-16"/>
                <w:sz w:val="16"/>
                <w:szCs w:val="16"/>
              </w:rPr>
            </w:pPr>
            <w:r w:rsidRPr="00E92566">
              <w:rPr>
                <w:rFonts w:ascii="Arial" w:hAnsi="Arial" w:cs="Arial"/>
                <w:bCs/>
                <w:color w:val="auto"/>
                <w:spacing w:val="-16"/>
                <w:sz w:val="16"/>
                <w:szCs w:val="16"/>
              </w:rPr>
              <w:t>3</w:t>
            </w:r>
          </w:p>
        </w:tc>
        <w:tc>
          <w:tcPr>
            <w:tcW w:w="992" w:type="dxa"/>
          </w:tcPr>
          <w:p w:rsidR="00E92566" w:rsidRPr="00E92566" w:rsidRDefault="00E92566" w:rsidP="00E92566">
            <w:pPr>
              <w:autoSpaceDE w:val="0"/>
              <w:autoSpaceDN w:val="0"/>
              <w:adjustRightInd w:val="0"/>
              <w:ind w:left="-108" w:right="-108"/>
              <w:jc w:val="center"/>
              <w:rPr>
                <w:rFonts w:ascii="Arial" w:hAnsi="Arial" w:cs="Arial"/>
                <w:bCs/>
                <w:color w:val="auto"/>
                <w:spacing w:val="-16"/>
                <w:sz w:val="16"/>
                <w:szCs w:val="16"/>
              </w:rPr>
            </w:pPr>
            <w:r w:rsidRPr="00E92566">
              <w:rPr>
                <w:rFonts w:ascii="Arial" w:hAnsi="Arial" w:cs="Arial"/>
                <w:bCs/>
                <w:color w:val="auto"/>
                <w:spacing w:val="-16"/>
                <w:sz w:val="16"/>
                <w:szCs w:val="16"/>
              </w:rPr>
              <w:t>4</w:t>
            </w:r>
          </w:p>
        </w:tc>
        <w:tc>
          <w:tcPr>
            <w:tcW w:w="851" w:type="dxa"/>
            <w:shd w:val="clear" w:color="auto" w:fill="auto"/>
            <w:vAlign w:val="center"/>
          </w:tcPr>
          <w:p w:rsidR="00E92566" w:rsidRPr="00E92566" w:rsidRDefault="00E92566" w:rsidP="00E92566">
            <w:pPr>
              <w:autoSpaceDE w:val="0"/>
              <w:autoSpaceDN w:val="0"/>
              <w:adjustRightInd w:val="0"/>
              <w:ind w:right="-77"/>
              <w:jc w:val="center"/>
              <w:rPr>
                <w:rFonts w:ascii="Arial" w:hAnsi="Arial" w:cs="Arial"/>
                <w:bCs/>
                <w:color w:val="auto"/>
                <w:spacing w:val="-16"/>
                <w:sz w:val="16"/>
                <w:szCs w:val="16"/>
              </w:rPr>
            </w:pPr>
            <w:r w:rsidRPr="00E92566">
              <w:rPr>
                <w:rFonts w:ascii="Arial" w:hAnsi="Arial" w:cs="Arial"/>
                <w:bCs/>
                <w:color w:val="auto"/>
                <w:spacing w:val="-16"/>
                <w:sz w:val="16"/>
                <w:szCs w:val="16"/>
              </w:rPr>
              <w:t>5</w:t>
            </w:r>
          </w:p>
        </w:tc>
        <w:tc>
          <w:tcPr>
            <w:tcW w:w="567" w:type="dxa"/>
            <w:shd w:val="clear" w:color="auto" w:fill="auto"/>
            <w:vAlign w:val="center"/>
          </w:tcPr>
          <w:p w:rsidR="00E92566" w:rsidRPr="00E92566" w:rsidRDefault="00E92566" w:rsidP="00E92566">
            <w:pPr>
              <w:autoSpaceDE w:val="0"/>
              <w:autoSpaceDN w:val="0"/>
              <w:adjustRightInd w:val="0"/>
              <w:jc w:val="center"/>
              <w:rPr>
                <w:rFonts w:ascii="Arial" w:hAnsi="Arial" w:cs="Arial"/>
                <w:bCs/>
                <w:color w:val="auto"/>
                <w:spacing w:val="-16"/>
                <w:sz w:val="16"/>
                <w:szCs w:val="16"/>
              </w:rPr>
            </w:pPr>
            <w:r w:rsidRPr="00E92566">
              <w:rPr>
                <w:rFonts w:ascii="Arial" w:hAnsi="Arial" w:cs="Arial"/>
                <w:bCs/>
                <w:color w:val="auto"/>
                <w:spacing w:val="-16"/>
                <w:sz w:val="16"/>
                <w:szCs w:val="16"/>
              </w:rPr>
              <w:t>6</w:t>
            </w:r>
          </w:p>
        </w:tc>
      </w:tr>
      <w:tr w:rsidR="00E92566" w:rsidRPr="00E92566" w:rsidTr="00E92566">
        <w:trPr>
          <w:trHeight w:val="641"/>
        </w:trPr>
        <w:tc>
          <w:tcPr>
            <w:tcW w:w="567" w:type="dxa"/>
            <w:shd w:val="clear" w:color="auto" w:fill="auto"/>
            <w:vAlign w:val="bottom"/>
          </w:tcPr>
          <w:p w:rsidR="00E92566" w:rsidRPr="00E92566" w:rsidRDefault="00E92566" w:rsidP="00E92566">
            <w:pPr>
              <w:autoSpaceDE w:val="0"/>
              <w:autoSpaceDN w:val="0"/>
              <w:adjustRightInd w:val="0"/>
              <w:ind w:left="-108" w:right="-108"/>
              <w:jc w:val="center"/>
              <w:rPr>
                <w:rFonts w:ascii="Arial" w:hAnsi="Arial" w:cs="Arial"/>
                <w:color w:val="auto"/>
                <w:spacing w:val="-16"/>
                <w:sz w:val="16"/>
                <w:szCs w:val="16"/>
              </w:rPr>
            </w:pPr>
            <w:r w:rsidRPr="00E92566">
              <w:rPr>
                <w:rFonts w:ascii="Arial" w:hAnsi="Arial" w:cs="Arial"/>
                <w:color w:val="auto"/>
                <w:spacing w:val="-16"/>
                <w:sz w:val="16"/>
                <w:szCs w:val="16"/>
              </w:rPr>
              <w:t>Соисполнитель</w:t>
            </w:r>
          </w:p>
        </w:tc>
        <w:tc>
          <w:tcPr>
            <w:tcW w:w="851" w:type="dxa"/>
            <w:shd w:val="clear" w:color="auto" w:fill="auto"/>
            <w:vAlign w:val="bottom"/>
          </w:tcPr>
          <w:p w:rsidR="00E92566" w:rsidRPr="00E92566" w:rsidRDefault="00E92566" w:rsidP="00E92566">
            <w:pPr>
              <w:autoSpaceDE w:val="0"/>
              <w:autoSpaceDN w:val="0"/>
              <w:adjustRightInd w:val="0"/>
              <w:ind w:left="-108" w:right="-108"/>
              <w:jc w:val="center"/>
              <w:rPr>
                <w:rFonts w:ascii="Arial" w:hAnsi="Arial" w:cs="Arial"/>
                <w:color w:val="auto"/>
                <w:spacing w:val="-16"/>
                <w:sz w:val="16"/>
                <w:szCs w:val="16"/>
              </w:rPr>
            </w:pPr>
            <w:r w:rsidRPr="00E92566">
              <w:rPr>
                <w:rFonts w:ascii="Arial" w:hAnsi="Arial" w:cs="Arial"/>
                <w:color w:val="auto"/>
                <w:spacing w:val="-16"/>
                <w:sz w:val="16"/>
                <w:szCs w:val="16"/>
              </w:rPr>
              <w:t>Социальная поддержка граждан</w:t>
            </w:r>
          </w:p>
        </w:tc>
        <w:tc>
          <w:tcPr>
            <w:tcW w:w="992" w:type="dxa"/>
            <w:shd w:val="clear" w:color="auto" w:fill="auto"/>
            <w:vAlign w:val="bottom"/>
          </w:tcPr>
          <w:p w:rsidR="00E92566" w:rsidRPr="00E92566" w:rsidRDefault="00E92566" w:rsidP="00E92566">
            <w:pPr>
              <w:autoSpaceDE w:val="0"/>
              <w:autoSpaceDN w:val="0"/>
              <w:adjustRightInd w:val="0"/>
              <w:rPr>
                <w:rFonts w:ascii="Arial" w:hAnsi="Arial" w:cs="Arial"/>
                <w:color w:val="auto"/>
                <w:spacing w:val="-16"/>
                <w:sz w:val="16"/>
                <w:szCs w:val="16"/>
              </w:rPr>
            </w:pPr>
            <w:r w:rsidRPr="00E92566">
              <w:rPr>
                <w:rFonts w:ascii="Arial" w:hAnsi="Arial" w:cs="Arial"/>
                <w:color w:val="auto"/>
                <w:spacing w:val="-16"/>
                <w:sz w:val="16"/>
                <w:szCs w:val="16"/>
              </w:rPr>
              <w:t>53596,20</w:t>
            </w:r>
          </w:p>
        </w:tc>
        <w:tc>
          <w:tcPr>
            <w:tcW w:w="992" w:type="dxa"/>
            <w:vAlign w:val="bottom"/>
          </w:tcPr>
          <w:p w:rsidR="00E92566" w:rsidRPr="00E92566" w:rsidRDefault="00E92566" w:rsidP="00E92566">
            <w:pPr>
              <w:autoSpaceDE w:val="0"/>
              <w:autoSpaceDN w:val="0"/>
              <w:adjustRightInd w:val="0"/>
              <w:ind w:left="-108" w:right="-108"/>
              <w:rPr>
                <w:rFonts w:ascii="Arial" w:hAnsi="Arial" w:cs="Arial"/>
                <w:color w:val="auto"/>
                <w:spacing w:val="-16"/>
                <w:sz w:val="16"/>
                <w:szCs w:val="16"/>
              </w:rPr>
            </w:pPr>
            <w:r w:rsidRPr="00E92566">
              <w:rPr>
                <w:rFonts w:ascii="Arial" w:hAnsi="Arial" w:cs="Arial"/>
                <w:color w:val="auto"/>
                <w:spacing w:val="-16"/>
                <w:sz w:val="16"/>
                <w:szCs w:val="16"/>
              </w:rPr>
              <w:t>535964,20</w:t>
            </w:r>
          </w:p>
        </w:tc>
        <w:tc>
          <w:tcPr>
            <w:tcW w:w="851" w:type="dxa"/>
            <w:shd w:val="clear" w:color="auto" w:fill="auto"/>
            <w:vAlign w:val="bottom"/>
          </w:tcPr>
          <w:p w:rsidR="00E92566" w:rsidRPr="00E92566" w:rsidRDefault="00E92566" w:rsidP="00E92566">
            <w:pPr>
              <w:autoSpaceDE w:val="0"/>
              <w:autoSpaceDN w:val="0"/>
              <w:adjustRightInd w:val="0"/>
              <w:ind w:right="-77"/>
              <w:rPr>
                <w:rFonts w:ascii="Arial" w:hAnsi="Arial" w:cs="Arial"/>
                <w:color w:val="auto"/>
                <w:spacing w:val="-16"/>
                <w:sz w:val="16"/>
                <w:szCs w:val="16"/>
              </w:rPr>
            </w:pPr>
            <w:r w:rsidRPr="00E92566">
              <w:rPr>
                <w:rFonts w:ascii="Arial" w:hAnsi="Arial" w:cs="Arial"/>
                <w:color w:val="auto"/>
                <w:spacing w:val="-16"/>
                <w:sz w:val="16"/>
                <w:szCs w:val="16"/>
              </w:rPr>
              <w:t>268673,60</w:t>
            </w:r>
          </w:p>
        </w:tc>
        <w:tc>
          <w:tcPr>
            <w:tcW w:w="567" w:type="dxa"/>
            <w:shd w:val="clear" w:color="auto" w:fill="auto"/>
            <w:vAlign w:val="bottom"/>
          </w:tcPr>
          <w:p w:rsidR="00E92566" w:rsidRPr="00E92566" w:rsidRDefault="00E92566" w:rsidP="00E92566">
            <w:pPr>
              <w:autoSpaceDE w:val="0"/>
              <w:autoSpaceDN w:val="0"/>
              <w:adjustRightInd w:val="0"/>
              <w:rPr>
                <w:rFonts w:ascii="Arial" w:hAnsi="Arial" w:cs="Arial"/>
                <w:color w:val="auto"/>
                <w:spacing w:val="-16"/>
                <w:sz w:val="16"/>
                <w:szCs w:val="16"/>
              </w:rPr>
            </w:pPr>
            <w:r w:rsidRPr="00E92566">
              <w:rPr>
                <w:rFonts w:ascii="Arial" w:hAnsi="Arial" w:cs="Arial"/>
                <w:color w:val="auto"/>
                <w:spacing w:val="-16"/>
                <w:sz w:val="16"/>
                <w:szCs w:val="16"/>
              </w:rPr>
              <w:t>50,13</w:t>
            </w:r>
          </w:p>
        </w:tc>
      </w:tr>
      <w:tr w:rsidR="00E92566" w:rsidRPr="00E92566" w:rsidTr="00E92566">
        <w:trPr>
          <w:trHeight w:val="1833"/>
        </w:trPr>
        <w:tc>
          <w:tcPr>
            <w:tcW w:w="567" w:type="dxa"/>
            <w:shd w:val="clear" w:color="auto" w:fill="auto"/>
            <w:vAlign w:val="bottom"/>
          </w:tcPr>
          <w:p w:rsidR="00E92566" w:rsidRPr="00E92566" w:rsidRDefault="00E92566" w:rsidP="00E92566">
            <w:pPr>
              <w:autoSpaceDE w:val="0"/>
              <w:autoSpaceDN w:val="0"/>
              <w:adjustRightInd w:val="0"/>
              <w:ind w:left="-108" w:right="-108"/>
              <w:jc w:val="center"/>
              <w:rPr>
                <w:rFonts w:ascii="Arial" w:hAnsi="Arial" w:cs="Arial"/>
                <w:color w:val="auto"/>
                <w:spacing w:val="-16"/>
                <w:sz w:val="16"/>
                <w:szCs w:val="16"/>
              </w:rPr>
            </w:pPr>
            <w:r w:rsidRPr="00E92566">
              <w:rPr>
                <w:rFonts w:ascii="Arial" w:hAnsi="Arial" w:cs="Arial"/>
                <w:color w:val="auto"/>
                <w:spacing w:val="-16"/>
                <w:sz w:val="16"/>
                <w:szCs w:val="16"/>
              </w:rPr>
              <w:t>Соисполнитель</w:t>
            </w:r>
          </w:p>
        </w:tc>
        <w:tc>
          <w:tcPr>
            <w:tcW w:w="851" w:type="dxa"/>
            <w:shd w:val="clear" w:color="auto" w:fill="auto"/>
            <w:vAlign w:val="bottom"/>
          </w:tcPr>
          <w:p w:rsidR="00E92566" w:rsidRPr="00E92566" w:rsidRDefault="00E92566" w:rsidP="00E92566">
            <w:pPr>
              <w:autoSpaceDE w:val="0"/>
              <w:autoSpaceDN w:val="0"/>
              <w:adjustRightInd w:val="0"/>
              <w:ind w:left="-108" w:right="-108"/>
              <w:jc w:val="center"/>
              <w:rPr>
                <w:rFonts w:ascii="Arial" w:hAnsi="Arial" w:cs="Arial"/>
                <w:color w:val="auto"/>
                <w:spacing w:val="-16"/>
                <w:sz w:val="16"/>
                <w:szCs w:val="16"/>
              </w:rPr>
            </w:pPr>
            <w:r w:rsidRPr="00E92566">
              <w:rPr>
                <w:rFonts w:ascii="Arial" w:hAnsi="Arial" w:cs="Arial"/>
                <w:color w:val="auto"/>
                <w:spacing w:val="-16"/>
                <w:sz w:val="16"/>
                <w:szCs w:val="16"/>
              </w:rPr>
              <w:t>Осуществление местного самоуправления в Благодарненском городском округе Ставропольского края</w:t>
            </w:r>
          </w:p>
        </w:tc>
        <w:tc>
          <w:tcPr>
            <w:tcW w:w="992" w:type="dxa"/>
            <w:shd w:val="clear" w:color="auto" w:fill="auto"/>
            <w:vAlign w:val="bottom"/>
          </w:tcPr>
          <w:p w:rsidR="00E92566" w:rsidRPr="00E92566" w:rsidRDefault="00E92566" w:rsidP="00E92566">
            <w:pPr>
              <w:autoSpaceDE w:val="0"/>
              <w:autoSpaceDN w:val="0"/>
              <w:adjustRightInd w:val="0"/>
              <w:ind w:right="-108"/>
              <w:rPr>
                <w:rFonts w:ascii="Arial" w:hAnsi="Arial" w:cs="Arial"/>
                <w:color w:val="auto"/>
                <w:spacing w:val="-16"/>
                <w:sz w:val="16"/>
                <w:szCs w:val="16"/>
              </w:rPr>
            </w:pPr>
            <w:r w:rsidRPr="00E92566">
              <w:rPr>
                <w:rFonts w:ascii="Arial" w:hAnsi="Arial" w:cs="Arial"/>
                <w:color w:val="auto"/>
                <w:spacing w:val="-16"/>
                <w:sz w:val="16"/>
                <w:szCs w:val="16"/>
              </w:rPr>
              <w:t>118245577,17</w:t>
            </w:r>
          </w:p>
        </w:tc>
        <w:tc>
          <w:tcPr>
            <w:tcW w:w="992" w:type="dxa"/>
            <w:vAlign w:val="bottom"/>
          </w:tcPr>
          <w:p w:rsidR="00E92566" w:rsidRPr="00E92566" w:rsidRDefault="00E92566" w:rsidP="00E92566">
            <w:pPr>
              <w:autoSpaceDE w:val="0"/>
              <w:autoSpaceDN w:val="0"/>
              <w:adjustRightInd w:val="0"/>
              <w:ind w:right="-108"/>
              <w:rPr>
                <w:rFonts w:ascii="Arial" w:hAnsi="Arial" w:cs="Arial"/>
                <w:color w:val="auto"/>
                <w:spacing w:val="-16"/>
                <w:sz w:val="16"/>
                <w:szCs w:val="16"/>
              </w:rPr>
            </w:pPr>
            <w:r w:rsidRPr="00E92566">
              <w:rPr>
                <w:rFonts w:ascii="Arial" w:hAnsi="Arial" w:cs="Arial"/>
                <w:color w:val="auto"/>
                <w:spacing w:val="-16"/>
                <w:sz w:val="16"/>
                <w:szCs w:val="16"/>
              </w:rPr>
              <w:t>126353694,38</w:t>
            </w:r>
          </w:p>
        </w:tc>
        <w:tc>
          <w:tcPr>
            <w:tcW w:w="851" w:type="dxa"/>
            <w:shd w:val="clear" w:color="auto" w:fill="auto"/>
            <w:vAlign w:val="bottom"/>
          </w:tcPr>
          <w:p w:rsidR="00E92566" w:rsidRPr="00E92566" w:rsidRDefault="00E92566" w:rsidP="00E92566">
            <w:pPr>
              <w:autoSpaceDE w:val="0"/>
              <w:autoSpaceDN w:val="0"/>
              <w:adjustRightInd w:val="0"/>
              <w:ind w:left="-108" w:right="-77"/>
              <w:rPr>
                <w:rFonts w:ascii="Arial" w:hAnsi="Arial" w:cs="Arial"/>
                <w:color w:val="auto"/>
                <w:spacing w:val="-16"/>
                <w:sz w:val="16"/>
                <w:szCs w:val="16"/>
              </w:rPr>
            </w:pPr>
            <w:r w:rsidRPr="00E92566">
              <w:rPr>
                <w:rFonts w:ascii="Arial" w:hAnsi="Arial" w:cs="Arial"/>
                <w:color w:val="auto"/>
                <w:spacing w:val="-16"/>
                <w:sz w:val="16"/>
                <w:szCs w:val="16"/>
              </w:rPr>
              <w:t>41935880,32</w:t>
            </w:r>
          </w:p>
        </w:tc>
        <w:tc>
          <w:tcPr>
            <w:tcW w:w="567" w:type="dxa"/>
            <w:shd w:val="clear" w:color="auto" w:fill="auto"/>
            <w:vAlign w:val="bottom"/>
          </w:tcPr>
          <w:p w:rsidR="00E92566" w:rsidRPr="00E92566" w:rsidRDefault="00E92566" w:rsidP="00E92566">
            <w:pPr>
              <w:autoSpaceDE w:val="0"/>
              <w:autoSpaceDN w:val="0"/>
              <w:adjustRightInd w:val="0"/>
              <w:rPr>
                <w:rFonts w:ascii="Arial" w:hAnsi="Arial" w:cs="Arial"/>
                <w:color w:val="auto"/>
                <w:spacing w:val="-16"/>
                <w:sz w:val="16"/>
                <w:szCs w:val="16"/>
              </w:rPr>
            </w:pPr>
            <w:r w:rsidRPr="00E92566">
              <w:rPr>
                <w:rFonts w:ascii="Arial" w:hAnsi="Arial" w:cs="Arial"/>
                <w:color w:val="auto"/>
                <w:spacing w:val="-16"/>
                <w:sz w:val="16"/>
                <w:szCs w:val="16"/>
              </w:rPr>
              <w:t>33,19</w:t>
            </w:r>
          </w:p>
        </w:tc>
      </w:tr>
      <w:tr w:rsidR="00E92566" w:rsidRPr="00E92566" w:rsidTr="00E92566">
        <w:trPr>
          <w:trHeight w:val="641"/>
        </w:trPr>
        <w:tc>
          <w:tcPr>
            <w:tcW w:w="567" w:type="dxa"/>
            <w:shd w:val="clear" w:color="auto" w:fill="auto"/>
          </w:tcPr>
          <w:p w:rsidR="00E92566" w:rsidRPr="00E92566" w:rsidRDefault="00E92566" w:rsidP="00E92566">
            <w:pPr>
              <w:autoSpaceDE w:val="0"/>
              <w:autoSpaceDN w:val="0"/>
              <w:adjustRightInd w:val="0"/>
              <w:ind w:left="-108" w:right="-108"/>
              <w:jc w:val="center"/>
              <w:rPr>
                <w:rFonts w:ascii="Arial" w:hAnsi="Arial" w:cs="Arial"/>
                <w:color w:val="auto"/>
                <w:spacing w:val="-16"/>
                <w:sz w:val="16"/>
                <w:szCs w:val="16"/>
              </w:rPr>
            </w:pPr>
            <w:r w:rsidRPr="00E92566">
              <w:rPr>
                <w:rFonts w:ascii="Arial" w:hAnsi="Arial" w:cs="Arial"/>
                <w:color w:val="auto"/>
                <w:spacing w:val="-16"/>
                <w:sz w:val="16"/>
                <w:szCs w:val="16"/>
              </w:rPr>
              <w:t>Соисполнитель</w:t>
            </w:r>
          </w:p>
        </w:tc>
        <w:tc>
          <w:tcPr>
            <w:tcW w:w="851" w:type="dxa"/>
            <w:shd w:val="clear" w:color="auto" w:fill="auto"/>
            <w:vAlign w:val="bottom"/>
          </w:tcPr>
          <w:p w:rsidR="00E92566" w:rsidRPr="00E92566" w:rsidRDefault="00E92566" w:rsidP="00E92566">
            <w:pPr>
              <w:autoSpaceDE w:val="0"/>
              <w:autoSpaceDN w:val="0"/>
              <w:adjustRightInd w:val="0"/>
              <w:ind w:left="-108" w:right="-108"/>
              <w:jc w:val="center"/>
              <w:rPr>
                <w:rFonts w:ascii="Arial" w:hAnsi="Arial" w:cs="Arial"/>
                <w:color w:val="auto"/>
                <w:spacing w:val="-16"/>
                <w:sz w:val="16"/>
                <w:szCs w:val="16"/>
              </w:rPr>
            </w:pPr>
            <w:r w:rsidRPr="00E92566">
              <w:rPr>
                <w:rFonts w:ascii="Arial" w:hAnsi="Arial" w:cs="Arial"/>
                <w:color w:val="auto"/>
                <w:spacing w:val="-16"/>
                <w:sz w:val="16"/>
                <w:szCs w:val="16"/>
              </w:rPr>
              <w:t>Безопасный район</w:t>
            </w:r>
          </w:p>
        </w:tc>
        <w:tc>
          <w:tcPr>
            <w:tcW w:w="992" w:type="dxa"/>
            <w:shd w:val="clear" w:color="auto" w:fill="auto"/>
            <w:vAlign w:val="bottom"/>
          </w:tcPr>
          <w:p w:rsidR="00E92566" w:rsidRPr="00E92566" w:rsidRDefault="00E92566" w:rsidP="00E92566">
            <w:pPr>
              <w:autoSpaceDE w:val="0"/>
              <w:autoSpaceDN w:val="0"/>
              <w:adjustRightInd w:val="0"/>
              <w:ind w:right="-108"/>
              <w:rPr>
                <w:rFonts w:ascii="Arial" w:hAnsi="Arial" w:cs="Arial"/>
                <w:color w:val="auto"/>
                <w:spacing w:val="-16"/>
                <w:sz w:val="16"/>
                <w:szCs w:val="16"/>
              </w:rPr>
            </w:pPr>
            <w:r w:rsidRPr="00E92566">
              <w:rPr>
                <w:rFonts w:ascii="Arial" w:hAnsi="Arial" w:cs="Arial"/>
                <w:color w:val="auto"/>
                <w:spacing w:val="-16"/>
                <w:sz w:val="16"/>
                <w:szCs w:val="16"/>
              </w:rPr>
              <w:t>7357958,00</w:t>
            </w:r>
          </w:p>
        </w:tc>
        <w:tc>
          <w:tcPr>
            <w:tcW w:w="992" w:type="dxa"/>
            <w:vAlign w:val="bottom"/>
          </w:tcPr>
          <w:p w:rsidR="00E92566" w:rsidRPr="00E92566" w:rsidRDefault="00E92566" w:rsidP="00E92566">
            <w:pPr>
              <w:autoSpaceDE w:val="0"/>
              <w:autoSpaceDN w:val="0"/>
              <w:adjustRightInd w:val="0"/>
              <w:ind w:right="-108"/>
              <w:rPr>
                <w:rFonts w:ascii="Arial" w:hAnsi="Arial" w:cs="Arial"/>
                <w:color w:val="auto"/>
                <w:spacing w:val="-16"/>
                <w:sz w:val="16"/>
                <w:szCs w:val="16"/>
              </w:rPr>
            </w:pPr>
            <w:r w:rsidRPr="00E92566">
              <w:rPr>
                <w:rFonts w:ascii="Arial" w:hAnsi="Arial" w:cs="Arial"/>
                <w:color w:val="auto"/>
                <w:spacing w:val="-16"/>
                <w:sz w:val="16"/>
                <w:szCs w:val="16"/>
              </w:rPr>
              <w:t>6397958,00</w:t>
            </w:r>
          </w:p>
        </w:tc>
        <w:tc>
          <w:tcPr>
            <w:tcW w:w="851" w:type="dxa"/>
            <w:shd w:val="clear" w:color="auto" w:fill="auto"/>
            <w:vAlign w:val="bottom"/>
          </w:tcPr>
          <w:p w:rsidR="00E92566" w:rsidRPr="00E92566" w:rsidRDefault="00E92566" w:rsidP="00E92566">
            <w:pPr>
              <w:autoSpaceDE w:val="0"/>
              <w:autoSpaceDN w:val="0"/>
              <w:adjustRightInd w:val="0"/>
              <w:ind w:left="-108" w:right="-77"/>
              <w:rPr>
                <w:rFonts w:ascii="Arial" w:hAnsi="Arial" w:cs="Arial"/>
                <w:color w:val="auto"/>
                <w:spacing w:val="-16"/>
                <w:sz w:val="16"/>
                <w:szCs w:val="16"/>
              </w:rPr>
            </w:pPr>
            <w:r w:rsidRPr="00E92566">
              <w:rPr>
                <w:rFonts w:ascii="Arial" w:hAnsi="Arial" w:cs="Arial"/>
                <w:color w:val="auto"/>
                <w:spacing w:val="-16"/>
                <w:sz w:val="16"/>
                <w:szCs w:val="16"/>
              </w:rPr>
              <w:t>2671241,90</w:t>
            </w:r>
          </w:p>
        </w:tc>
        <w:tc>
          <w:tcPr>
            <w:tcW w:w="567" w:type="dxa"/>
            <w:shd w:val="clear" w:color="auto" w:fill="auto"/>
            <w:vAlign w:val="bottom"/>
          </w:tcPr>
          <w:p w:rsidR="00E92566" w:rsidRPr="00E92566" w:rsidRDefault="00E92566" w:rsidP="00E92566">
            <w:pPr>
              <w:autoSpaceDE w:val="0"/>
              <w:autoSpaceDN w:val="0"/>
              <w:adjustRightInd w:val="0"/>
              <w:rPr>
                <w:rFonts w:ascii="Arial" w:hAnsi="Arial" w:cs="Arial"/>
                <w:color w:val="auto"/>
                <w:spacing w:val="-16"/>
                <w:sz w:val="16"/>
                <w:szCs w:val="16"/>
              </w:rPr>
            </w:pPr>
            <w:r w:rsidRPr="00E92566">
              <w:rPr>
                <w:rFonts w:ascii="Arial" w:hAnsi="Arial" w:cs="Arial"/>
                <w:color w:val="auto"/>
                <w:spacing w:val="-16"/>
                <w:sz w:val="16"/>
                <w:szCs w:val="16"/>
              </w:rPr>
              <w:t>41,75</w:t>
            </w:r>
          </w:p>
        </w:tc>
      </w:tr>
      <w:tr w:rsidR="00E92566" w:rsidRPr="00E92566" w:rsidTr="00E92566">
        <w:trPr>
          <w:trHeight w:val="338"/>
        </w:trPr>
        <w:tc>
          <w:tcPr>
            <w:tcW w:w="567" w:type="dxa"/>
            <w:shd w:val="clear" w:color="auto" w:fill="auto"/>
          </w:tcPr>
          <w:p w:rsidR="00E92566" w:rsidRPr="00E92566" w:rsidRDefault="00E92566" w:rsidP="00E92566">
            <w:pPr>
              <w:autoSpaceDE w:val="0"/>
              <w:autoSpaceDN w:val="0"/>
              <w:adjustRightInd w:val="0"/>
              <w:jc w:val="both"/>
              <w:rPr>
                <w:rFonts w:ascii="Arial" w:hAnsi="Arial" w:cs="Arial"/>
                <w:color w:val="auto"/>
                <w:spacing w:val="-16"/>
                <w:sz w:val="16"/>
                <w:szCs w:val="16"/>
              </w:rPr>
            </w:pPr>
          </w:p>
        </w:tc>
        <w:tc>
          <w:tcPr>
            <w:tcW w:w="851" w:type="dxa"/>
            <w:shd w:val="clear" w:color="auto" w:fill="auto"/>
          </w:tcPr>
          <w:p w:rsidR="00E92566" w:rsidRPr="00E92566" w:rsidRDefault="00E92566" w:rsidP="00E92566">
            <w:pPr>
              <w:autoSpaceDE w:val="0"/>
              <w:autoSpaceDN w:val="0"/>
              <w:adjustRightInd w:val="0"/>
              <w:jc w:val="center"/>
              <w:rPr>
                <w:rFonts w:ascii="Arial" w:hAnsi="Arial" w:cs="Arial"/>
                <w:color w:val="auto"/>
                <w:spacing w:val="-16"/>
                <w:sz w:val="16"/>
                <w:szCs w:val="16"/>
              </w:rPr>
            </w:pPr>
            <w:r w:rsidRPr="00E92566">
              <w:rPr>
                <w:rFonts w:ascii="Arial" w:hAnsi="Arial" w:cs="Arial"/>
                <w:color w:val="auto"/>
                <w:spacing w:val="-16"/>
                <w:sz w:val="16"/>
                <w:szCs w:val="16"/>
              </w:rPr>
              <w:t>Итого</w:t>
            </w:r>
          </w:p>
        </w:tc>
        <w:tc>
          <w:tcPr>
            <w:tcW w:w="992" w:type="dxa"/>
            <w:shd w:val="clear" w:color="auto" w:fill="auto"/>
            <w:vAlign w:val="bottom"/>
          </w:tcPr>
          <w:p w:rsidR="00E92566" w:rsidRPr="00E92566" w:rsidRDefault="00E92566" w:rsidP="00E92566">
            <w:pPr>
              <w:autoSpaceDE w:val="0"/>
              <w:autoSpaceDN w:val="0"/>
              <w:adjustRightInd w:val="0"/>
              <w:ind w:right="-108"/>
              <w:rPr>
                <w:rFonts w:ascii="Arial" w:hAnsi="Arial" w:cs="Arial"/>
                <w:color w:val="auto"/>
                <w:spacing w:val="-16"/>
                <w:sz w:val="16"/>
                <w:szCs w:val="16"/>
              </w:rPr>
            </w:pPr>
            <w:r w:rsidRPr="00E92566">
              <w:rPr>
                <w:rFonts w:ascii="Arial" w:hAnsi="Arial" w:cs="Arial"/>
                <w:color w:val="auto"/>
                <w:spacing w:val="-16"/>
                <w:sz w:val="16"/>
                <w:szCs w:val="16"/>
              </w:rPr>
              <w:t>126139499,37</w:t>
            </w:r>
          </w:p>
        </w:tc>
        <w:tc>
          <w:tcPr>
            <w:tcW w:w="992" w:type="dxa"/>
            <w:vAlign w:val="bottom"/>
          </w:tcPr>
          <w:p w:rsidR="00E92566" w:rsidRPr="00E92566" w:rsidRDefault="00E92566" w:rsidP="00E92566">
            <w:pPr>
              <w:autoSpaceDE w:val="0"/>
              <w:autoSpaceDN w:val="0"/>
              <w:adjustRightInd w:val="0"/>
              <w:ind w:right="-108"/>
              <w:rPr>
                <w:rFonts w:ascii="Arial" w:hAnsi="Arial" w:cs="Arial"/>
                <w:color w:val="auto"/>
                <w:spacing w:val="-16"/>
                <w:sz w:val="16"/>
                <w:szCs w:val="16"/>
              </w:rPr>
            </w:pPr>
            <w:r w:rsidRPr="00E92566">
              <w:rPr>
                <w:rFonts w:ascii="Arial" w:hAnsi="Arial" w:cs="Arial"/>
                <w:color w:val="auto"/>
                <w:spacing w:val="-16"/>
                <w:sz w:val="16"/>
                <w:szCs w:val="16"/>
              </w:rPr>
              <w:t>133287616,58</w:t>
            </w:r>
          </w:p>
        </w:tc>
        <w:tc>
          <w:tcPr>
            <w:tcW w:w="851" w:type="dxa"/>
            <w:shd w:val="clear" w:color="auto" w:fill="auto"/>
            <w:vAlign w:val="bottom"/>
          </w:tcPr>
          <w:p w:rsidR="00E92566" w:rsidRPr="00E92566" w:rsidRDefault="00E92566" w:rsidP="00E92566">
            <w:pPr>
              <w:autoSpaceDE w:val="0"/>
              <w:autoSpaceDN w:val="0"/>
              <w:adjustRightInd w:val="0"/>
              <w:ind w:left="-108" w:right="-77"/>
              <w:rPr>
                <w:rFonts w:ascii="Arial" w:hAnsi="Arial" w:cs="Arial"/>
                <w:color w:val="auto"/>
                <w:spacing w:val="-16"/>
                <w:sz w:val="16"/>
                <w:szCs w:val="16"/>
              </w:rPr>
            </w:pPr>
            <w:r w:rsidRPr="00E92566">
              <w:rPr>
                <w:rFonts w:ascii="Arial" w:hAnsi="Arial" w:cs="Arial"/>
                <w:color w:val="auto"/>
                <w:spacing w:val="-16"/>
                <w:sz w:val="16"/>
                <w:szCs w:val="16"/>
              </w:rPr>
              <w:t>44875795,82</w:t>
            </w:r>
          </w:p>
        </w:tc>
        <w:tc>
          <w:tcPr>
            <w:tcW w:w="567" w:type="dxa"/>
            <w:shd w:val="clear" w:color="auto" w:fill="auto"/>
            <w:vAlign w:val="bottom"/>
          </w:tcPr>
          <w:p w:rsidR="00E92566" w:rsidRPr="00E92566" w:rsidRDefault="00E92566" w:rsidP="00E92566">
            <w:pPr>
              <w:autoSpaceDE w:val="0"/>
              <w:autoSpaceDN w:val="0"/>
              <w:adjustRightInd w:val="0"/>
              <w:rPr>
                <w:rFonts w:ascii="Arial" w:hAnsi="Arial" w:cs="Arial"/>
                <w:color w:val="auto"/>
                <w:spacing w:val="-16"/>
                <w:sz w:val="16"/>
                <w:szCs w:val="16"/>
              </w:rPr>
            </w:pPr>
            <w:r w:rsidRPr="00E92566">
              <w:rPr>
                <w:rFonts w:ascii="Arial" w:hAnsi="Arial" w:cs="Arial"/>
                <w:color w:val="auto"/>
                <w:spacing w:val="-16"/>
                <w:sz w:val="16"/>
                <w:szCs w:val="16"/>
              </w:rPr>
              <w:t>33,67</w:t>
            </w:r>
          </w:p>
        </w:tc>
      </w:tr>
    </w:tbl>
    <w:p w:rsidR="001871FE" w:rsidRPr="001871FE" w:rsidRDefault="001871FE" w:rsidP="00DE23B8">
      <w:pPr>
        <w:autoSpaceDE w:val="0"/>
        <w:autoSpaceDN w:val="0"/>
        <w:adjustRightInd w:val="0"/>
        <w:ind w:firstLine="426"/>
        <w:jc w:val="both"/>
        <w:rPr>
          <w:rFonts w:ascii="Arial" w:hAnsi="Arial" w:cs="Arial"/>
          <w:color w:val="auto"/>
          <w:sz w:val="18"/>
          <w:szCs w:val="18"/>
        </w:rPr>
      </w:pPr>
      <w:r w:rsidRPr="001871FE">
        <w:rPr>
          <w:rFonts w:ascii="Arial" w:hAnsi="Arial" w:cs="Arial"/>
          <w:color w:val="auto"/>
          <w:sz w:val="18"/>
          <w:szCs w:val="18"/>
        </w:rPr>
        <w:t>Кассовое исполнение сложилось в сумме 44 875 795,82 рублей или 33,67 процента к уточненным годовым плановым назначениям.</w:t>
      </w:r>
    </w:p>
    <w:p w:rsidR="001871FE" w:rsidRPr="001871FE" w:rsidRDefault="001871FE" w:rsidP="00DE23B8">
      <w:pPr>
        <w:autoSpaceDE w:val="0"/>
        <w:autoSpaceDN w:val="0"/>
        <w:adjustRightInd w:val="0"/>
        <w:ind w:firstLine="426"/>
        <w:jc w:val="both"/>
        <w:rPr>
          <w:rFonts w:ascii="Arial" w:hAnsi="Arial" w:cs="Arial"/>
          <w:color w:val="auto"/>
          <w:sz w:val="18"/>
          <w:szCs w:val="18"/>
        </w:rPr>
      </w:pPr>
      <w:r w:rsidRPr="001871FE">
        <w:rPr>
          <w:rFonts w:ascii="Arial" w:hAnsi="Arial" w:cs="Arial"/>
          <w:color w:val="auto"/>
          <w:sz w:val="18"/>
          <w:szCs w:val="18"/>
        </w:rPr>
        <w:t>Бюджетные ассигнования на реализацию подпрограммы «Социальное обеспечение населения» муниципальной программы Благодарненского городского округа Ставропольского края «</w:t>
      </w:r>
      <w:r w:rsidRPr="001871FE">
        <w:rPr>
          <w:rFonts w:ascii="Arial" w:hAnsi="Arial" w:cs="Arial"/>
          <w:bCs/>
          <w:color w:val="auto"/>
          <w:sz w:val="18"/>
          <w:szCs w:val="18"/>
        </w:rPr>
        <w:t xml:space="preserve">Социальная поддержка граждан» освоены в объеме 268 673,60 </w:t>
      </w:r>
      <w:r w:rsidRPr="001871FE">
        <w:rPr>
          <w:rFonts w:ascii="Arial" w:hAnsi="Arial" w:cs="Arial"/>
          <w:color w:val="auto"/>
          <w:sz w:val="18"/>
          <w:szCs w:val="18"/>
        </w:rPr>
        <w:t>рублей или 50,13 процента к уточненным годовым плановым назначениям.</w:t>
      </w:r>
    </w:p>
    <w:p w:rsidR="001871FE" w:rsidRPr="001871FE" w:rsidRDefault="001871FE" w:rsidP="00DE23B8">
      <w:pPr>
        <w:autoSpaceDE w:val="0"/>
        <w:autoSpaceDN w:val="0"/>
        <w:adjustRightInd w:val="0"/>
        <w:ind w:firstLine="426"/>
        <w:jc w:val="both"/>
        <w:rPr>
          <w:rFonts w:ascii="Arial" w:hAnsi="Arial" w:cs="Arial"/>
          <w:color w:val="auto"/>
          <w:sz w:val="18"/>
          <w:szCs w:val="18"/>
        </w:rPr>
      </w:pPr>
      <w:r w:rsidRPr="001871FE">
        <w:rPr>
          <w:rFonts w:ascii="Arial" w:hAnsi="Arial" w:cs="Arial"/>
          <w:color w:val="auto"/>
          <w:sz w:val="18"/>
          <w:szCs w:val="18"/>
        </w:rPr>
        <w:t xml:space="preserve">Бюджетные ассигнования на реализацию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(далее – Программа) освоены в объеме 41 935 880,32 рублей или 33,19 процента к уточненным годовым плановым назначениям, в том числе: </w:t>
      </w:r>
    </w:p>
    <w:p w:rsidR="001871FE" w:rsidRPr="001871FE" w:rsidRDefault="001871FE" w:rsidP="00DE23B8">
      <w:pPr>
        <w:autoSpaceDE w:val="0"/>
        <w:autoSpaceDN w:val="0"/>
        <w:adjustRightInd w:val="0"/>
        <w:ind w:firstLine="426"/>
        <w:jc w:val="both"/>
        <w:rPr>
          <w:rFonts w:ascii="Arial" w:hAnsi="Arial" w:cs="Arial"/>
          <w:color w:val="auto"/>
          <w:sz w:val="18"/>
          <w:szCs w:val="18"/>
        </w:rPr>
      </w:pPr>
      <w:r w:rsidRPr="001871FE">
        <w:rPr>
          <w:rFonts w:ascii="Arial" w:hAnsi="Arial" w:cs="Arial"/>
          <w:color w:val="auto"/>
          <w:sz w:val="18"/>
          <w:szCs w:val="18"/>
        </w:rPr>
        <w:t>по подпрограмме «Сохранение и развитие культуры» Программы - в сумме 40 537 246,85 рублей или 32,98 процента к уточненным годовым плановым назначениям;</w:t>
      </w:r>
    </w:p>
    <w:p w:rsidR="001871FE" w:rsidRPr="001871FE" w:rsidRDefault="001871FE" w:rsidP="00DE23B8">
      <w:pPr>
        <w:autoSpaceDE w:val="0"/>
        <w:autoSpaceDN w:val="0"/>
        <w:adjustRightInd w:val="0"/>
        <w:ind w:firstLine="426"/>
        <w:jc w:val="both"/>
        <w:rPr>
          <w:rFonts w:ascii="Arial" w:hAnsi="Arial" w:cs="Arial"/>
          <w:color w:val="auto"/>
          <w:sz w:val="18"/>
          <w:szCs w:val="18"/>
        </w:rPr>
      </w:pPr>
      <w:r w:rsidRPr="001871FE">
        <w:rPr>
          <w:rFonts w:ascii="Arial" w:hAnsi="Arial" w:cs="Arial"/>
          <w:color w:val="auto"/>
          <w:sz w:val="18"/>
          <w:szCs w:val="18"/>
        </w:rPr>
        <w:t>по подпрограмме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Программы - в сумме 1 398 633,47 рублей или 40,60 процента к уточненным годовым плановым назначениям.</w:t>
      </w:r>
    </w:p>
    <w:p w:rsidR="001871FE" w:rsidRPr="001871FE" w:rsidRDefault="001871FE" w:rsidP="00DE23B8">
      <w:pPr>
        <w:autoSpaceDE w:val="0"/>
        <w:autoSpaceDN w:val="0"/>
        <w:adjustRightInd w:val="0"/>
        <w:ind w:firstLine="426"/>
        <w:jc w:val="both"/>
        <w:rPr>
          <w:rFonts w:ascii="Arial" w:hAnsi="Arial" w:cs="Arial"/>
          <w:color w:val="auto"/>
          <w:sz w:val="18"/>
          <w:szCs w:val="18"/>
        </w:rPr>
      </w:pPr>
      <w:r w:rsidRPr="001871FE">
        <w:rPr>
          <w:rFonts w:ascii="Arial" w:hAnsi="Arial" w:cs="Arial"/>
          <w:color w:val="auto"/>
          <w:sz w:val="18"/>
          <w:szCs w:val="18"/>
        </w:rPr>
        <w:t xml:space="preserve">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муниципальной программы Благодарненского городского округа Ставропольского края «Безопасный район» (далее – Программа) освоены </w:t>
      </w:r>
      <w:r w:rsidRPr="001871FE">
        <w:rPr>
          <w:rFonts w:ascii="Arial" w:hAnsi="Arial" w:cs="Arial"/>
          <w:color w:val="auto"/>
          <w:sz w:val="18"/>
          <w:szCs w:val="18"/>
        </w:rPr>
        <w:lastRenderedPageBreak/>
        <w:t>в объеме 2 671 241,90 рублей или 41,75 процента к уточненным годовым плановым назначениям.</w:t>
      </w:r>
    </w:p>
    <w:p w:rsidR="001E2236" w:rsidRPr="001871FE" w:rsidRDefault="001871FE" w:rsidP="001871FE">
      <w:pPr>
        <w:spacing w:line="240" w:lineRule="exact"/>
        <w:ind w:firstLine="142"/>
        <w:jc w:val="both"/>
        <w:rPr>
          <w:rFonts w:ascii="Arial" w:hAnsi="Arial" w:cs="Arial"/>
          <w:sz w:val="18"/>
          <w:szCs w:val="18"/>
        </w:rPr>
      </w:pPr>
      <w:r w:rsidRPr="001871FE">
        <w:rPr>
          <w:rFonts w:ascii="Arial" w:eastAsia="Calibri" w:hAnsi="Arial" w:cs="Arial"/>
          <w:color w:val="auto"/>
          <w:sz w:val="18"/>
          <w:szCs w:val="18"/>
        </w:rPr>
        <w:t>Кассовое исполнение бюджетных ассигнований по данной главе характеризуется следующими данными</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3"/>
        <w:gridCol w:w="992"/>
        <w:gridCol w:w="709"/>
      </w:tblGrid>
      <w:tr w:rsidR="001871FE" w:rsidRPr="001871FE" w:rsidTr="001871FE">
        <w:tc>
          <w:tcPr>
            <w:tcW w:w="1276" w:type="dxa"/>
            <w:tcBorders>
              <w:bottom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bCs/>
                <w:color w:val="auto"/>
                <w:spacing w:val="-16"/>
                <w:sz w:val="18"/>
                <w:szCs w:val="18"/>
              </w:rPr>
            </w:pPr>
            <w:r w:rsidRPr="001871FE">
              <w:rPr>
                <w:rFonts w:ascii="Arial" w:hAnsi="Arial" w:cs="Arial"/>
                <w:bCs/>
                <w:color w:val="auto"/>
                <w:spacing w:val="-16"/>
                <w:sz w:val="18"/>
                <w:szCs w:val="18"/>
              </w:rPr>
              <w:t>Наименование</w:t>
            </w:r>
          </w:p>
        </w:tc>
        <w:tc>
          <w:tcPr>
            <w:tcW w:w="992" w:type="dxa"/>
            <w:tcBorders>
              <w:bottom w:val="single" w:sz="4" w:space="0" w:color="auto"/>
            </w:tcBorders>
            <w:shd w:val="clear" w:color="auto" w:fill="auto"/>
          </w:tcPr>
          <w:p w:rsidR="001871FE" w:rsidRPr="001871FE" w:rsidRDefault="001871FE" w:rsidP="001871FE">
            <w:pPr>
              <w:autoSpaceDE w:val="0"/>
              <w:autoSpaceDN w:val="0"/>
              <w:adjustRightInd w:val="0"/>
              <w:ind w:left="-108" w:right="-108"/>
              <w:jc w:val="center"/>
              <w:rPr>
                <w:rFonts w:ascii="Arial" w:hAnsi="Arial" w:cs="Arial"/>
                <w:bCs/>
                <w:color w:val="auto"/>
                <w:spacing w:val="-16"/>
                <w:sz w:val="18"/>
                <w:szCs w:val="18"/>
              </w:rPr>
            </w:pPr>
            <w:r w:rsidRPr="001871FE">
              <w:rPr>
                <w:rFonts w:ascii="Arial" w:hAnsi="Arial" w:cs="Arial"/>
                <w:bCs/>
                <w:color w:val="auto"/>
                <w:spacing w:val="-16"/>
                <w:sz w:val="18"/>
                <w:szCs w:val="18"/>
              </w:rPr>
              <w:t xml:space="preserve">утверждено решением о бюджете </w:t>
            </w:r>
          </w:p>
        </w:tc>
        <w:tc>
          <w:tcPr>
            <w:tcW w:w="993" w:type="dxa"/>
            <w:tcBorders>
              <w:bottom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bCs/>
                <w:color w:val="auto"/>
                <w:spacing w:val="-16"/>
                <w:sz w:val="18"/>
                <w:szCs w:val="18"/>
              </w:rPr>
            </w:pPr>
            <w:r w:rsidRPr="001871FE">
              <w:rPr>
                <w:rFonts w:ascii="Arial" w:hAnsi="Arial" w:cs="Arial"/>
                <w:bCs/>
                <w:color w:val="auto"/>
                <w:spacing w:val="-16"/>
                <w:sz w:val="18"/>
                <w:szCs w:val="18"/>
              </w:rPr>
              <w:t>утверждено бюджетной росписью с учетом изменений</w:t>
            </w:r>
          </w:p>
        </w:tc>
        <w:tc>
          <w:tcPr>
            <w:tcW w:w="992" w:type="dxa"/>
            <w:tcBorders>
              <w:bottom w:val="single" w:sz="4" w:space="0" w:color="auto"/>
            </w:tcBorders>
            <w:shd w:val="clear" w:color="auto" w:fill="auto"/>
          </w:tcPr>
          <w:p w:rsidR="001871FE" w:rsidRPr="001871FE" w:rsidRDefault="001871FE" w:rsidP="001871FE">
            <w:pPr>
              <w:autoSpaceDE w:val="0"/>
              <w:autoSpaceDN w:val="0"/>
              <w:adjustRightInd w:val="0"/>
              <w:ind w:right="-108"/>
              <w:jc w:val="center"/>
              <w:rPr>
                <w:rFonts w:ascii="Arial" w:hAnsi="Arial" w:cs="Arial"/>
                <w:bCs/>
                <w:color w:val="auto"/>
                <w:spacing w:val="-16"/>
                <w:sz w:val="18"/>
                <w:szCs w:val="18"/>
              </w:rPr>
            </w:pPr>
            <w:r w:rsidRPr="001871FE">
              <w:rPr>
                <w:rFonts w:ascii="Arial" w:hAnsi="Arial" w:cs="Arial"/>
                <w:bCs/>
                <w:color w:val="auto"/>
                <w:spacing w:val="-16"/>
                <w:sz w:val="18"/>
                <w:szCs w:val="18"/>
              </w:rPr>
              <w:t xml:space="preserve">исполнено за   первое полугодие 2020 года </w:t>
            </w:r>
          </w:p>
        </w:tc>
        <w:tc>
          <w:tcPr>
            <w:tcW w:w="709" w:type="dxa"/>
            <w:tcBorders>
              <w:bottom w:val="single" w:sz="4" w:space="0" w:color="auto"/>
            </w:tcBorders>
            <w:shd w:val="clear" w:color="auto" w:fill="auto"/>
          </w:tcPr>
          <w:p w:rsidR="001871FE" w:rsidRPr="001871FE" w:rsidRDefault="001871FE" w:rsidP="001871FE">
            <w:pPr>
              <w:autoSpaceDE w:val="0"/>
              <w:autoSpaceDN w:val="0"/>
              <w:adjustRightInd w:val="0"/>
              <w:ind w:right="-108"/>
              <w:jc w:val="center"/>
              <w:rPr>
                <w:rFonts w:ascii="Arial" w:hAnsi="Arial" w:cs="Arial"/>
                <w:bCs/>
                <w:color w:val="auto"/>
                <w:spacing w:val="-16"/>
                <w:sz w:val="18"/>
                <w:szCs w:val="18"/>
              </w:rPr>
            </w:pPr>
            <w:r w:rsidRPr="001871FE">
              <w:rPr>
                <w:rFonts w:ascii="Arial" w:hAnsi="Arial" w:cs="Arial"/>
                <w:bCs/>
                <w:color w:val="auto"/>
                <w:spacing w:val="-16"/>
                <w:sz w:val="18"/>
                <w:szCs w:val="18"/>
              </w:rPr>
              <w:t>процент исполнения</w:t>
            </w:r>
          </w:p>
        </w:tc>
      </w:tr>
      <w:tr w:rsidR="001871FE" w:rsidRPr="001871FE" w:rsidTr="001871FE">
        <w:tc>
          <w:tcPr>
            <w:tcW w:w="1276"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color w:val="auto"/>
                <w:spacing w:val="-16"/>
                <w:sz w:val="18"/>
                <w:szCs w:val="18"/>
              </w:rPr>
            </w:pPr>
            <w:r w:rsidRPr="001871FE">
              <w:rPr>
                <w:rFonts w:ascii="Arial" w:hAnsi="Arial" w:cs="Arial"/>
                <w:color w:val="auto"/>
                <w:spacing w:val="-16"/>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color w:val="auto"/>
                <w:spacing w:val="-16"/>
                <w:sz w:val="18"/>
                <w:szCs w:val="18"/>
              </w:rPr>
            </w:pPr>
            <w:r w:rsidRPr="001871FE">
              <w:rPr>
                <w:rFonts w:ascii="Arial" w:hAnsi="Arial" w:cs="Arial"/>
                <w:color w:val="auto"/>
                <w:spacing w:val="-16"/>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color w:val="auto"/>
                <w:spacing w:val="-16"/>
                <w:sz w:val="18"/>
                <w:szCs w:val="18"/>
              </w:rPr>
            </w:pPr>
            <w:r w:rsidRPr="001871FE">
              <w:rPr>
                <w:rFonts w:ascii="Arial" w:hAnsi="Arial" w:cs="Arial"/>
                <w:color w:val="auto"/>
                <w:spacing w:val="-16"/>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color w:val="auto"/>
                <w:spacing w:val="-16"/>
                <w:sz w:val="18"/>
                <w:szCs w:val="18"/>
              </w:rPr>
            </w:pPr>
            <w:r w:rsidRPr="001871FE">
              <w:rPr>
                <w:rFonts w:ascii="Arial" w:hAnsi="Arial" w:cs="Arial"/>
                <w:color w:val="auto"/>
                <w:spacing w:val="-16"/>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jc w:val="center"/>
              <w:rPr>
                <w:rFonts w:ascii="Arial" w:hAnsi="Arial" w:cs="Arial"/>
                <w:color w:val="auto"/>
                <w:spacing w:val="-16"/>
                <w:sz w:val="18"/>
                <w:szCs w:val="18"/>
              </w:rPr>
            </w:pPr>
            <w:r w:rsidRPr="001871FE">
              <w:rPr>
                <w:rFonts w:ascii="Arial" w:hAnsi="Arial" w:cs="Arial"/>
                <w:color w:val="auto"/>
                <w:spacing w:val="-16"/>
                <w:sz w:val="18"/>
                <w:szCs w:val="18"/>
              </w:rPr>
              <w:t>5</w:t>
            </w:r>
          </w:p>
        </w:tc>
      </w:tr>
      <w:tr w:rsidR="001871FE" w:rsidRPr="001871FE" w:rsidTr="001871FE">
        <w:tc>
          <w:tcPr>
            <w:tcW w:w="1276"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ind w:left="-108" w:right="-108"/>
              <w:rPr>
                <w:rFonts w:ascii="Arial" w:hAnsi="Arial" w:cs="Arial"/>
                <w:bCs/>
                <w:color w:val="auto"/>
                <w:spacing w:val="-16"/>
                <w:sz w:val="18"/>
                <w:szCs w:val="18"/>
              </w:rPr>
            </w:pPr>
            <w:r w:rsidRPr="001871FE">
              <w:rPr>
                <w:rFonts w:ascii="Arial" w:hAnsi="Arial" w:cs="Arial"/>
                <w:bCs/>
                <w:color w:val="auto"/>
                <w:spacing w:val="-16"/>
                <w:sz w:val="18"/>
                <w:szCs w:val="18"/>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autoSpaceDE w:val="0"/>
              <w:autoSpaceDN w:val="0"/>
              <w:adjustRightInd w:val="0"/>
              <w:ind w:left="-108"/>
              <w:jc w:val="right"/>
              <w:rPr>
                <w:rFonts w:ascii="Arial" w:hAnsi="Arial" w:cs="Arial"/>
                <w:color w:val="auto"/>
                <w:spacing w:val="-16"/>
                <w:sz w:val="18"/>
                <w:szCs w:val="18"/>
              </w:rPr>
            </w:pPr>
            <w:r w:rsidRPr="001871FE">
              <w:rPr>
                <w:rFonts w:ascii="Arial" w:hAnsi="Arial" w:cs="Arial"/>
                <w:color w:val="auto"/>
                <w:spacing w:val="-16"/>
                <w:sz w:val="18"/>
                <w:szCs w:val="18"/>
              </w:rPr>
              <w:t>4527676,00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ind w:left="-108"/>
              <w:jc w:val="right"/>
              <w:rPr>
                <w:rFonts w:ascii="Arial" w:hAnsi="Arial" w:cs="Arial"/>
                <w:color w:val="auto"/>
                <w:spacing w:val="-16"/>
                <w:sz w:val="18"/>
                <w:szCs w:val="18"/>
              </w:rPr>
            </w:pPr>
            <w:r w:rsidRPr="001871FE">
              <w:rPr>
                <w:rFonts w:ascii="Arial" w:hAnsi="Arial" w:cs="Arial"/>
                <w:color w:val="auto"/>
                <w:spacing w:val="-16"/>
                <w:sz w:val="18"/>
                <w:szCs w:val="18"/>
              </w:rPr>
              <w:t>4086227,59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autoSpaceDE w:val="0"/>
              <w:autoSpaceDN w:val="0"/>
              <w:adjustRightInd w:val="0"/>
              <w:ind w:left="-108"/>
              <w:jc w:val="right"/>
              <w:rPr>
                <w:rFonts w:ascii="Arial" w:hAnsi="Arial" w:cs="Arial"/>
                <w:color w:val="auto"/>
                <w:spacing w:val="-16"/>
                <w:sz w:val="18"/>
                <w:szCs w:val="18"/>
              </w:rPr>
            </w:pPr>
            <w:r w:rsidRPr="001871FE">
              <w:rPr>
                <w:rFonts w:ascii="Arial" w:hAnsi="Arial" w:cs="Arial"/>
                <w:color w:val="auto"/>
                <w:spacing w:val="-16"/>
                <w:sz w:val="18"/>
                <w:szCs w:val="18"/>
              </w:rPr>
              <w:t>1842314,00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autoSpaceDE w:val="0"/>
              <w:autoSpaceDN w:val="0"/>
              <w:adjustRightInd w:val="0"/>
              <w:jc w:val="right"/>
              <w:rPr>
                <w:rFonts w:ascii="Arial" w:hAnsi="Arial" w:cs="Arial"/>
                <w:color w:val="auto"/>
                <w:spacing w:val="-16"/>
                <w:sz w:val="18"/>
                <w:szCs w:val="18"/>
              </w:rPr>
            </w:pPr>
            <w:r w:rsidRPr="001871FE">
              <w:rPr>
                <w:rFonts w:ascii="Arial" w:hAnsi="Arial" w:cs="Arial"/>
                <w:color w:val="auto"/>
                <w:spacing w:val="-16"/>
                <w:sz w:val="18"/>
                <w:szCs w:val="18"/>
              </w:rPr>
              <w:t>45,09</w:t>
            </w:r>
          </w:p>
        </w:tc>
      </w:tr>
      <w:tr w:rsidR="001871FE" w:rsidRPr="001871FE" w:rsidTr="001871FE">
        <w:tc>
          <w:tcPr>
            <w:tcW w:w="1276"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ind w:left="-108" w:right="-108"/>
              <w:rPr>
                <w:rFonts w:ascii="Arial" w:hAnsi="Arial" w:cs="Arial"/>
                <w:bCs/>
                <w:color w:val="auto"/>
                <w:spacing w:val="-16"/>
                <w:sz w:val="18"/>
                <w:szCs w:val="18"/>
              </w:rPr>
            </w:pPr>
            <w:r w:rsidRPr="001871FE">
              <w:rPr>
                <w:rFonts w:ascii="Arial" w:hAnsi="Arial" w:cs="Arial"/>
                <w:bCs/>
                <w:color w:val="auto"/>
                <w:spacing w:val="-16"/>
                <w:sz w:val="18"/>
                <w:szCs w:val="18"/>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autoSpaceDE w:val="0"/>
              <w:autoSpaceDN w:val="0"/>
              <w:adjustRightInd w:val="0"/>
              <w:ind w:left="-108"/>
              <w:jc w:val="right"/>
              <w:rPr>
                <w:rFonts w:ascii="Arial" w:hAnsi="Arial" w:cs="Arial"/>
                <w:color w:val="auto"/>
                <w:spacing w:val="-16"/>
                <w:sz w:val="18"/>
                <w:szCs w:val="18"/>
              </w:rPr>
            </w:pPr>
            <w:r w:rsidRPr="001871FE">
              <w:rPr>
                <w:rFonts w:ascii="Arial" w:hAnsi="Arial" w:cs="Arial"/>
                <w:color w:val="auto"/>
                <w:spacing w:val="-16"/>
                <w:sz w:val="18"/>
                <w:szCs w:val="18"/>
              </w:rPr>
              <w:t>25662414,00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ind w:left="-108"/>
              <w:jc w:val="right"/>
              <w:rPr>
                <w:rFonts w:ascii="Arial" w:hAnsi="Arial" w:cs="Arial"/>
                <w:color w:val="auto"/>
                <w:spacing w:val="-16"/>
                <w:sz w:val="18"/>
                <w:szCs w:val="18"/>
              </w:rPr>
            </w:pPr>
            <w:r w:rsidRPr="001871FE">
              <w:rPr>
                <w:rFonts w:ascii="Arial" w:hAnsi="Arial" w:cs="Arial"/>
                <w:color w:val="auto"/>
                <w:spacing w:val="-16"/>
                <w:sz w:val="18"/>
                <w:szCs w:val="18"/>
              </w:rPr>
              <w:t>24314154,39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autoSpaceDE w:val="0"/>
              <w:autoSpaceDN w:val="0"/>
              <w:adjustRightInd w:val="0"/>
              <w:ind w:left="-108"/>
              <w:jc w:val="right"/>
              <w:rPr>
                <w:rFonts w:ascii="Arial" w:hAnsi="Arial" w:cs="Arial"/>
                <w:color w:val="auto"/>
                <w:spacing w:val="-16"/>
                <w:sz w:val="18"/>
                <w:szCs w:val="18"/>
              </w:rPr>
            </w:pPr>
            <w:r w:rsidRPr="001871FE">
              <w:rPr>
                <w:rFonts w:ascii="Arial" w:hAnsi="Arial" w:cs="Arial"/>
                <w:color w:val="auto"/>
                <w:spacing w:val="-16"/>
                <w:sz w:val="18"/>
                <w:szCs w:val="18"/>
              </w:rPr>
              <w:t>1629730,00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autoSpaceDE w:val="0"/>
              <w:autoSpaceDN w:val="0"/>
              <w:adjustRightInd w:val="0"/>
              <w:jc w:val="right"/>
              <w:rPr>
                <w:rFonts w:ascii="Arial" w:hAnsi="Arial" w:cs="Arial"/>
                <w:color w:val="auto"/>
                <w:spacing w:val="-16"/>
                <w:sz w:val="18"/>
                <w:szCs w:val="18"/>
              </w:rPr>
            </w:pPr>
            <w:r w:rsidRPr="001871FE">
              <w:rPr>
                <w:rFonts w:ascii="Arial" w:hAnsi="Arial" w:cs="Arial"/>
                <w:color w:val="auto"/>
                <w:spacing w:val="-16"/>
                <w:sz w:val="18"/>
                <w:szCs w:val="18"/>
              </w:rPr>
              <w:t>6,70</w:t>
            </w:r>
          </w:p>
        </w:tc>
      </w:tr>
      <w:tr w:rsidR="001871FE" w:rsidRPr="001871FE" w:rsidTr="001871FE">
        <w:tc>
          <w:tcPr>
            <w:tcW w:w="1276"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ind w:hanging="108"/>
              <w:rPr>
                <w:rFonts w:ascii="Arial" w:hAnsi="Arial" w:cs="Arial"/>
                <w:color w:val="auto"/>
                <w:spacing w:val="-16"/>
                <w:sz w:val="18"/>
                <w:szCs w:val="18"/>
              </w:rPr>
            </w:pPr>
            <w:r w:rsidRPr="001871FE">
              <w:rPr>
                <w:rFonts w:ascii="Arial" w:hAnsi="Arial" w:cs="Arial"/>
                <w:color w:val="auto"/>
                <w:spacing w:val="-16"/>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ind w:left="-108"/>
              <w:jc w:val="right"/>
              <w:rPr>
                <w:rFonts w:ascii="Arial" w:hAnsi="Arial" w:cs="Arial"/>
                <w:color w:val="auto"/>
                <w:spacing w:val="-16"/>
                <w:sz w:val="18"/>
                <w:szCs w:val="18"/>
              </w:rPr>
            </w:pPr>
            <w:r w:rsidRPr="001871FE">
              <w:rPr>
                <w:rFonts w:ascii="Arial" w:hAnsi="Arial" w:cs="Arial"/>
                <w:color w:val="auto"/>
                <w:spacing w:val="-16"/>
                <w:sz w:val="18"/>
                <w:szCs w:val="18"/>
              </w:rPr>
              <w:t>30190090,00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871FE" w:rsidRPr="001871FE" w:rsidRDefault="001871FE" w:rsidP="001871FE">
            <w:pPr>
              <w:ind w:left="-108"/>
              <w:jc w:val="right"/>
              <w:rPr>
                <w:rFonts w:ascii="Arial" w:hAnsi="Arial" w:cs="Arial"/>
                <w:color w:val="auto"/>
                <w:spacing w:val="-16"/>
                <w:sz w:val="18"/>
                <w:szCs w:val="18"/>
              </w:rPr>
            </w:pPr>
            <w:r w:rsidRPr="001871FE">
              <w:rPr>
                <w:rFonts w:ascii="Arial" w:hAnsi="Arial" w:cs="Arial"/>
                <w:color w:val="auto"/>
                <w:spacing w:val="-16"/>
                <w:sz w:val="18"/>
                <w:szCs w:val="18"/>
              </w:rPr>
              <w:t>28400381,98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ind w:left="-108"/>
              <w:jc w:val="right"/>
              <w:rPr>
                <w:rFonts w:ascii="Arial" w:hAnsi="Arial" w:cs="Arial"/>
                <w:color w:val="auto"/>
                <w:spacing w:val="-16"/>
                <w:sz w:val="18"/>
                <w:szCs w:val="18"/>
              </w:rPr>
            </w:pPr>
            <w:r w:rsidRPr="001871FE">
              <w:rPr>
                <w:rFonts w:ascii="Arial" w:hAnsi="Arial" w:cs="Arial"/>
                <w:color w:val="auto"/>
                <w:spacing w:val="-16"/>
                <w:sz w:val="18"/>
                <w:szCs w:val="18"/>
              </w:rPr>
              <w:t>3472044,00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71FE" w:rsidRPr="001871FE" w:rsidRDefault="001871FE" w:rsidP="001871FE">
            <w:pPr>
              <w:autoSpaceDE w:val="0"/>
              <w:autoSpaceDN w:val="0"/>
              <w:adjustRightInd w:val="0"/>
              <w:jc w:val="right"/>
              <w:rPr>
                <w:rFonts w:ascii="Arial" w:hAnsi="Arial" w:cs="Arial"/>
                <w:color w:val="auto"/>
                <w:spacing w:val="-16"/>
                <w:sz w:val="18"/>
                <w:szCs w:val="18"/>
              </w:rPr>
            </w:pPr>
            <w:r w:rsidRPr="001871FE">
              <w:rPr>
                <w:rFonts w:ascii="Arial" w:hAnsi="Arial" w:cs="Arial"/>
                <w:color w:val="auto"/>
                <w:spacing w:val="-16"/>
                <w:sz w:val="18"/>
                <w:szCs w:val="18"/>
              </w:rPr>
              <w:t>12,23</w:t>
            </w:r>
          </w:p>
        </w:tc>
      </w:tr>
    </w:tbl>
    <w:p w:rsidR="001871FE" w:rsidRDefault="001871FE" w:rsidP="002A5D5D">
      <w:pPr>
        <w:spacing w:line="240" w:lineRule="exact"/>
        <w:ind w:firstLine="142"/>
        <w:jc w:val="both"/>
        <w:rPr>
          <w:rFonts w:ascii="Arial" w:hAnsi="Arial" w:cs="Arial"/>
          <w:sz w:val="16"/>
          <w:szCs w:val="16"/>
        </w:rPr>
      </w:pPr>
    </w:p>
    <w:p w:rsidR="001871FE" w:rsidRPr="001871FE" w:rsidRDefault="001871FE" w:rsidP="001871FE">
      <w:pPr>
        <w:autoSpaceDE w:val="0"/>
        <w:autoSpaceDN w:val="0"/>
        <w:adjustRightInd w:val="0"/>
        <w:ind w:firstLine="709"/>
        <w:jc w:val="center"/>
        <w:rPr>
          <w:rFonts w:ascii="Arial" w:hAnsi="Arial" w:cs="Arial"/>
          <w:bCs/>
          <w:color w:val="auto"/>
          <w:sz w:val="18"/>
          <w:szCs w:val="18"/>
        </w:rPr>
      </w:pPr>
      <w:r w:rsidRPr="001871FE">
        <w:rPr>
          <w:rFonts w:ascii="Arial" w:hAnsi="Arial" w:cs="Arial"/>
          <w:bCs/>
          <w:color w:val="auto"/>
          <w:sz w:val="18"/>
          <w:szCs w:val="18"/>
        </w:rPr>
        <w:t>Глава 609 «Управление труда и социальной защиты населения</w:t>
      </w:r>
      <w:r>
        <w:rPr>
          <w:rFonts w:ascii="Arial" w:hAnsi="Arial" w:cs="Arial"/>
          <w:bCs/>
          <w:color w:val="auto"/>
          <w:sz w:val="18"/>
          <w:szCs w:val="18"/>
        </w:rPr>
        <w:t xml:space="preserve"> </w:t>
      </w:r>
      <w:r w:rsidRPr="001871FE">
        <w:rPr>
          <w:rFonts w:ascii="Arial" w:hAnsi="Arial" w:cs="Arial"/>
          <w:bCs/>
          <w:color w:val="auto"/>
          <w:sz w:val="18"/>
          <w:szCs w:val="18"/>
        </w:rPr>
        <w:t xml:space="preserve"> администрации Благодарненского городского округа Ставропольского края»</w:t>
      </w:r>
    </w:p>
    <w:p w:rsidR="001871FE" w:rsidRPr="001871FE" w:rsidRDefault="001871FE" w:rsidP="00DE23B8">
      <w:pPr>
        <w:autoSpaceDE w:val="0"/>
        <w:autoSpaceDN w:val="0"/>
        <w:adjustRightInd w:val="0"/>
        <w:ind w:firstLine="284"/>
        <w:jc w:val="both"/>
        <w:rPr>
          <w:rFonts w:ascii="Arial" w:hAnsi="Arial" w:cs="Arial"/>
          <w:color w:val="auto"/>
          <w:sz w:val="18"/>
          <w:szCs w:val="18"/>
        </w:rPr>
      </w:pPr>
    </w:p>
    <w:p w:rsidR="001871FE" w:rsidRPr="001871FE" w:rsidRDefault="001871FE" w:rsidP="00DE23B8">
      <w:pPr>
        <w:autoSpaceDE w:val="0"/>
        <w:autoSpaceDN w:val="0"/>
        <w:adjustRightInd w:val="0"/>
        <w:ind w:firstLine="284"/>
        <w:jc w:val="both"/>
        <w:rPr>
          <w:rFonts w:ascii="Arial" w:hAnsi="Arial" w:cs="Arial"/>
          <w:color w:val="auto"/>
          <w:sz w:val="18"/>
          <w:szCs w:val="18"/>
        </w:rPr>
      </w:pPr>
      <w:r w:rsidRPr="001871FE">
        <w:rPr>
          <w:rFonts w:ascii="Arial" w:hAnsi="Arial" w:cs="Arial"/>
          <w:color w:val="auto"/>
          <w:sz w:val="18"/>
          <w:szCs w:val="18"/>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годовые плановые назначения, предусмотренные по главе «Управление труда и социальной защиты населения администрации Благодарненского городского округа Ставропольского края» (далее – управление труда), утверждены в сумме   444 037 869,00 рублей.</w:t>
      </w:r>
    </w:p>
    <w:p w:rsidR="001871FE" w:rsidRPr="001871FE" w:rsidRDefault="001871FE" w:rsidP="00DE23B8">
      <w:pPr>
        <w:autoSpaceDE w:val="0"/>
        <w:autoSpaceDN w:val="0"/>
        <w:adjustRightInd w:val="0"/>
        <w:ind w:firstLine="284"/>
        <w:jc w:val="both"/>
        <w:rPr>
          <w:rFonts w:ascii="Arial" w:hAnsi="Arial" w:cs="Arial"/>
          <w:color w:val="auto"/>
          <w:sz w:val="18"/>
          <w:szCs w:val="18"/>
        </w:rPr>
      </w:pPr>
      <w:r w:rsidRPr="001871FE">
        <w:rPr>
          <w:rFonts w:ascii="Arial" w:hAnsi="Arial" w:cs="Arial"/>
          <w:color w:val="auto"/>
          <w:sz w:val="18"/>
          <w:szCs w:val="18"/>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104 119 370,31 рублей и составили 548 157 239,31 рублей.</w:t>
      </w:r>
    </w:p>
    <w:p w:rsidR="001871FE" w:rsidRPr="001871FE" w:rsidRDefault="001871FE" w:rsidP="00DE23B8">
      <w:pPr>
        <w:autoSpaceDE w:val="0"/>
        <w:autoSpaceDN w:val="0"/>
        <w:adjustRightInd w:val="0"/>
        <w:ind w:firstLine="284"/>
        <w:jc w:val="both"/>
        <w:rPr>
          <w:rFonts w:ascii="Arial" w:hAnsi="Arial" w:cs="Arial"/>
          <w:color w:val="auto"/>
          <w:sz w:val="18"/>
          <w:szCs w:val="18"/>
        </w:rPr>
      </w:pPr>
      <w:r w:rsidRPr="001871FE">
        <w:rPr>
          <w:rFonts w:ascii="Arial" w:hAnsi="Arial" w:cs="Arial"/>
          <w:color w:val="auto"/>
          <w:sz w:val="18"/>
          <w:szCs w:val="18"/>
        </w:rPr>
        <w:t>Деятельность управления труда</w:t>
      </w:r>
      <w:r>
        <w:rPr>
          <w:rFonts w:ascii="Arial" w:hAnsi="Arial" w:cs="Arial"/>
          <w:color w:val="auto"/>
          <w:sz w:val="18"/>
          <w:szCs w:val="18"/>
        </w:rPr>
        <w:t xml:space="preserve"> была направлена на выполнение </w:t>
      </w:r>
      <w:r w:rsidRPr="001871FE">
        <w:rPr>
          <w:rFonts w:ascii="Arial" w:hAnsi="Arial" w:cs="Arial"/>
          <w:color w:val="auto"/>
          <w:sz w:val="18"/>
          <w:szCs w:val="18"/>
        </w:rPr>
        <w:t>1 муниципальной программы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1871FE" w:rsidRPr="001871FE" w:rsidRDefault="001871FE" w:rsidP="001871FE">
      <w:pPr>
        <w:autoSpaceDE w:val="0"/>
        <w:autoSpaceDN w:val="0"/>
        <w:adjustRightInd w:val="0"/>
        <w:spacing w:line="240" w:lineRule="exact"/>
        <w:jc w:val="center"/>
        <w:rPr>
          <w:rFonts w:ascii="Arial" w:hAnsi="Arial" w:cs="Arial"/>
          <w:color w:val="auto"/>
          <w:sz w:val="18"/>
          <w:szCs w:val="18"/>
        </w:rPr>
      </w:pPr>
    </w:p>
    <w:p w:rsidR="001871FE" w:rsidRPr="001871FE" w:rsidRDefault="001871FE" w:rsidP="001871FE">
      <w:pPr>
        <w:autoSpaceDE w:val="0"/>
        <w:autoSpaceDN w:val="0"/>
        <w:adjustRightInd w:val="0"/>
        <w:spacing w:line="180" w:lineRule="exact"/>
        <w:jc w:val="center"/>
        <w:rPr>
          <w:rFonts w:ascii="Arial" w:hAnsi="Arial" w:cs="Arial"/>
          <w:color w:val="auto"/>
          <w:sz w:val="18"/>
          <w:szCs w:val="18"/>
        </w:rPr>
      </w:pPr>
      <w:r w:rsidRPr="001871FE">
        <w:rPr>
          <w:rFonts w:ascii="Arial" w:hAnsi="Arial" w:cs="Arial"/>
          <w:color w:val="auto"/>
          <w:sz w:val="18"/>
          <w:szCs w:val="18"/>
        </w:rPr>
        <w:t>РАСХОДЫ</w:t>
      </w:r>
    </w:p>
    <w:p w:rsidR="001871FE" w:rsidRPr="001871FE" w:rsidRDefault="001871FE" w:rsidP="001871FE">
      <w:pPr>
        <w:autoSpaceDE w:val="0"/>
        <w:autoSpaceDN w:val="0"/>
        <w:adjustRightInd w:val="0"/>
        <w:spacing w:line="180" w:lineRule="exact"/>
        <w:jc w:val="center"/>
        <w:rPr>
          <w:rFonts w:ascii="Arial" w:hAnsi="Arial" w:cs="Arial"/>
          <w:color w:val="auto"/>
          <w:sz w:val="18"/>
          <w:szCs w:val="18"/>
        </w:rPr>
      </w:pPr>
      <w:r w:rsidRPr="001871FE">
        <w:rPr>
          <w:rFonts w:ascii="Arial" w:hAnsi="Arial" w:cs="Arial"/>
          <w:color w:val="auto"/>
          <w:sz w:val="18"/>
          <w:szCs w:val="18"/>
        </w:rPr>
        <w:t xml:space="preserve">местного бюджета, предусмотренные управлению труда на реализацию муниципальной программы Благодарненского городского округа Ставропольского края «Социальная поддержка граждан» за </w:t>
      </w:r>
      <w:r w:rsidRPr="001871FE">
        <w:rPr>
          <w:rFonts w:ascii="Arial" w:hAnsi="Arial" w:cs="Arial"/>
          <w:bCs/>
          <w:color w:val="auto"/>
          <w:sz w:val="18"/>
          <w:szCs w:val="18"/>
        </w:rPr>
        <w:t>первое</w:t>
      </w:r>
      <w:r w:rsidRPr="001871FE">
        <w:rPr>
          <w:rFonts w:ascii="Arial" w:hAnsi="Arial" w:cs="Arial"/>
          <w:color w:val="auto"/>
          <w:sz w:val="18"/>
          <w:szCs w:val="18"/>
        </w:rPr>
        <w:t xml:space="preserve"> полугодие 2020 года</w:t>
      </w:r>
    </w:p>
    <w:p w:rsidR="001871FE" w:rsidRPr="001871FE" w:rsidRDefault="001871FE" w:rsidP="001871FE">
      <w:pPr>
        <w:autoSpaceDE w:val="0"/>
        <w:autoSpaceDN w:val="0"/>
        <w:adjustRightInd w:val="0"/>
        <w:spacing w:line="180" w:lineRule="exact"/>
        <w:jc w:val="center"/>
        <w:rPr>
          <w:rFonts w:ascii="Arial" w:hAnsi="Arial" w:cs="Arial"/>
          <w:color w:val="auto"/>
          <w:sz w:val="18"/>
          <w:szCs w:val="18"/>
        </w:rPr>
      </w:pPr>
    </w:p>
    <w:p w:rsidR="001871FE" w:rsidRPr="001871FE" w:rsidRDefault="001871FE" w:rsidP="001871FE">
      <w:pPr>
        <w:spacing w:line="180" w:lineRule="exact"/>
        <w:ind w:firstLine="142"/>
        <w:jc w:val="right"/>
        <w:rPr>
          <w:rFonts w:ascii="Arial" w:hAnsi="Arial" w:cs="Arial"/>
          <w:sz w:val="18"/>
          <w:szCs w:val="18"/>
        </w:rPr>
      </w:pPr>
      <w:r w:rsidRPr="001871FE">
        <w:rPr>
          <w:rFonts w:ascii="Arial" w:hAnsi="Arial" w:cs="Arial"/>
          <w:color w:val="auto"/>
          <w:sz w:val="18"/>
          <w:szCs w:val="18"/>
        </w:rPr>
        <w:t>(рублей)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850"/>
        <w:gridCol w:w="851"/>
        <w:gridCol w:w="425"/>
      </w:tblGrid>
      <w:tr w:rsidR="001871FE" w:rsidRPr="001871FE" w:rsidTr="001871FE">
        <w:trPr>
          <w:trHeight w:val="956"/>
        </w:trPr>
        <w:tc>
          <w:tcPr>
            <w:tcW w:w="993" w:type="dxa"/>
          </w:tcPr>
          <w:p w:rsidR="001871FE" w:rsidRPr="001871FE" w:rsidRDefault="001871FE" w:rsidP="001871FE">
            <w:pPr>
              <w:autoSpaceDE w:val="0"/>
              <w:autoSpaceDN w:val="0"/>
              <w:adjustRightInd w:val="0"/>
              <w:spacing w:line="180" w:lineRule="exact"/>
              <w:jc w:val="center"/>
              <w:rPr>
                <w:rFonts w:ascii="Arial" w:hAnsi="Arial" w:cs="Arial"/>
                <w:bCs/>
                <w:color w:val="auto"/>
                <w:spacing w:val="-16"/>
                <w:sz w:val="16"/>
                <w:szCs w:val="16"/>
              </w:rPr>
            </w:pPr>
            <w:r w:rsidRPr="001871FE">
              <w:rPr>
                <w:rFonts w:ascii="Arial" w:hAnsi="Arial" w:cs="Arial"/>
                <w:bCs/>
                <w:color w:val="auto"/>
                <w:spacing w:val="-16"/>
                <w:sz w:val="16"/>
                <w:szCs w:val="16"/>
              </w:rPr>
              <w:t>Статус</w:t>
            </w:r>
          </w:p>
        </w:tc>
        <w:tc>
          <w:tcPr>
            <w:tcW w:w="850" w:type="dxa"/>
            <w:shd w:val="clear" w:color="auto" w:fill="auto"/>
          </w:tcPr>
          <w:p w:rsidR="001871FE" w:rsidRPr="001871FE" w:rsidRDefault="001871FE" w:rsidP="001871FE">
            <w:pPr>
              <w:autoSpaceDE w:val="0"/>
              <w:autoSpaceDN w:val="0"/>
              <w:adjustRightInd w:val="0"/>
              <w:spacing w:line="180" w:lineRule="exact"/>
              <w:jc w:val="center"/>
              <w:rPr>
                <w:rFonts w:ascii="Arial" w:hAnsi="Arial" w:cs="Arial"/>
                <w:bCs/>
                <w:color w:val="auto"/>
                <w:spacing w:val="-16"/>
                <w:sz w:val="16"/>
                <w:szCs w:val="16"/>
              </w:rPr>
            </w:pPr>
            <w:r w:rsidRPr="001871FE">
              <w:rPr>
                <w:rFonts w:ascii="Arial" w:hAnsi="Arial" w:cs="Arial"/>
                <w:bCs/>
                <w:color w:val="auto"/>
                <w:spacing w:val="-16"/>
                <w:sz w:val="16"/>
                <w:szCs w:val="16"/>
              </w:rPr>
              <w:t>Наименование</w:t>
            </w:r>
          </w:p>
        </w:tc>
        <w:tc>
          <w:tcPr>
            <w:tcW w:w="851" w:type="dxa"/>
            <w:shd w:val="clear" w:color="auto" w:fill="auto"/>
          </w:tcPr>
          <w:p w:rsidR="001871FE" w:rsidRPr="001871FE" w:rsidRDefault="001871FE" w:rsidP="001871FE">
            <w:pPr>
              <w:autoSpaceDE w:val="0"/>
              <w:autoSpaceDN w:val="0"/>
              <w:adjustRightInd w:val="0"/>
              <w:spacing w:line="180" w:lineRule="exact"/>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утверждено решением о бюджете</w:t>
            </w:r>
          </w:p>
        </w:tc>
        <w:tc>
          <w:tcPr>
            <w:tcW w:w="850" w:type="dxa"/>
            <w:shd w:val="clear" w:color="auto" w:fill="auto"/>
          </w:tcPr>
          <w:p w:rsidR="001871FE" w:rsidRPr="001871FE" w:rsidRDefault="001871FE" w:rsidP="001871FE">
            <w:pPr>
              <w:autoSpaceDE w:val="0"/>
              <w:autoSpaceDN w:val="0"/>
              <w:adjustRightInd w:val="0"/>
              <w:spacing w:line="180" w:lineRule="exact"/>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утверждено бюджетной росписью с учетом изменений</w:t>
            </w:r>
          </w:p>
        </w:tc>
        <w:tc>
          <w:tcPr>
            <w:tcW w:w="851" w:type="dxa"/>
            <w:shd w:val="clear" w:color="auto" w:fill="auto"/>
          </w:tcPr>
          <w:p w:rsidR="001871FE" w:rsidRPr="001871FE" w:rsidRDefault="001871FE" w:rsidP="001871FE">
            <w:pPr>
              <w:autoSpaceDE w:val="0"/>
              <w:autoSpaceDN w:val="0"/>
              <w:adjustRightInd w:val="0"/>
              <w:spacing w:line="180" w:lineRule="exact"/>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исполнено за       первое полугодие 2020 года</w:t>
            </w:r>
          </w:p>
        </w:tc>
        <w:tc>
          <w:tcPr>
            <w:tcW w:w="425" w:type="dxa"/>
            <w:shd w:val="clear" w:color="auto" w:fill="auto"/>
          </w:tcPr>
          <w:p w:rsidR="001871FE" w:rsidRPr="001871FE" w:rsidRDefault="001871FE" w:rsidP="001871FE">
            <w:pPr>
              <w:autoSpaceDE w:val="0"/>
              <w:autoSpaceDN w:val="0"/>
              <w:adjustRightInd w:val="0"/>
              <w:spacing w:line="180" w:lineRule="exact"/>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процент исполнения</w:t>
            </w:r>
          </w:p>
          <w:p w:rsidR="001871FE" w:rsidRPr="001871FE" w:rsidRDefault="001871FE" w:rsidP="001871FE">
            <w:pPr>
              <w:autoSpaceDE w:val="0"/>
              <w:autoSpaceDN w:val="0"/>
              <w:adjustRightInd w:val="0"/>
              <w:spacing w:line="180" w:lineRule="exact"/>
              <w:ind w:left="-108" w:right="-108"/>
              <w:jc w:val="center"/>
              <w:rPr>
                <w:rFonts w:ascii="Arial" w:hAnsi="Arial" w:cs="Arial"/>
                <w:bCs/>
                <w:color w:val="auto"/>
                <w:spacing w:val="-16"/>
                <w:sz w:val="16"/>
                <w:szCs w:val="16"/>
              </w:rPr>
            </w:pPr>
          </w:p>
        </w:tc>
      </w:tr>
      <w:tr w:rsidR="001871FE" w:rsidRPr="001871FE" w:rsidTr="001871FE">
        <w:trPr>
          <w:trHeight w:val="60"/>
        </w:trPr>
        <w:tc>
          <w:tcPr>
            <w:tcW w:w="993" w:type="dxa"/>
            <w:vAlign w:val="center"/>
          </w:tcPr>
          <w:p w:rsidR="001871FE" w:rsidRPr="001871FE" w:rsidRDefault="001871FE" w:rsidP="001871FE">
            <w:pPr>
              <w:autoSpaceDE w:val="0"/>
              <w:autoSpaceDN w:val="0"/>
              <w:adjustRightInd w:val="0"/>
              <w:jc w:val="center"/>
              <w:rPr>
                <w:rFonts w:ascii="Arial" w:hAnsi="Arial" w:cs="Arial"/>
                <w:bCs/>
                <w:color w:val="auto"/>
                <w:spacing w:val="-16"/>
                <w:sz w:val="16"/>
                <w:szCs w:val="16"/>
              </w:rPr>
            </w:pPr>
            <w:r w:rsidRPr="001871FE">
              <w:rPr>
                <w:rFonts w:ascii="Arial" w:hAnsi="Arial" w:cs="Arial"/>
                <w:bCs/>
                <w:color w:val="auto"/>
                <w:spacing w:val="-16"/>
                <w:sz w:val="16"/>
                <w:szCs w:val="16"/>
              </w:rPr>
              <w:t>1</w:t>
            </w:r>
          </w:p>
        </w:tc>
        <w:tc>
          <w:tcPr>
            <w:tcW w:w="850" w:type="dxa"/>
            <w:shd w:val="clear" w:color="auto" w:fill="auto"/>
            <w:vAlign w:val="center"/>
          </w:tcPr>
          <w:p w:rsidR="001871FE" w:rsidRPr="001871FE" w:rsidRDefault="001871FE" w:rsidP="001871FE">
            <w:pPr>
              <w:autoSpaceDE w:val="0"/>
              <w:autoSpaceDN w:val="0"/>
              <w:adjustRightInd w:val="0"/>
              <w:jc w:val="center"/>
              <w:rPr>
                <w:rFonts w:ascii="Arial" w:hAnsi="Arial" w:cs="Arial"/>
                <w:bCs/>
                <w:color w:val="auto"/>
                <w:spacing w:val="-16"/>
                <w:sz w:val="16"/>
                <w:szCs w:val="16"/>
              </w:rPr>
            </w:pPr>
            <w:r w:rsidRPr="001871FE">
              <w:rPr>
                <w:rFonts w:ascii="Arial" w:hAnsi="Arial" w:cs="Arial"/>
                <w:bCs/>
                <w:color w:val="auto"/>
                <w:spacing w:val="-16"/>
                <w:sz w:val="16"/>
                <w:szCs w:val="16"/>
              </w:rPr>
              <w:t>2</w:t>
            </w:r>
          </w:p>
        </w:tc>
        <w:tc>
          <w:tcPr>
            <w:tcW w:w="851" w:type="dxa"/>
            <w:shd w:val="clear" w:color="auto" w:fill="auto"/>
            <w:vAlign w:val="center"/>
          </w:tcPr>
          <w:p w:rsidR="001871FE" w:rsidRPr="001871FE" w:rsidRDefault="001871FE" w:rsidP="001871FE">
            <w:pPr>
              <w:autoSpaceDE w:val="0"/>
              <w:autoSpaceDN w:val="0"/>
              <w:adjustRightInd w:val="0"/>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3</w:t>
            </w:r>
          </w:p>
        </w:tc>
        <w:tc>
          <w:tcPr>
            <w:tcW w:w="850" w:type="dxa"/>
            <w:shd w:val="clear" w:color="auto" w:fill="auto"/>
            <w:vAlign w:val="center"/>
          </w:tcPr>
          <w:p w:rsidR="001871FE" w:rsidRPr="001871FE" w:rsidRDefault="001871FE" w:rsidP="001871FE">
            <w:pPr>
              <w:autoSpaceDE w:val="0"/>
              <w:autoSpaceDN w:val="0"/>
              <w:adjustRightInd w:val="0"/>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4</w:t>
            </w:r>
          </w:p>
        </w:tc>
        <w:tc>
          <w:tcPr>
            <w:tcW w:w="851" w:type="dxa"/>
            <w:shd w:val="clear" w:color="auto" w:fill="auto"/>
            <w:vAlign w:val="center"/>
          </w:tcPr>
          <w:p w:rsidR="001871FE" w:rsidRPr="001871FE" w:rsidRDefault="001871FE" w:rsidP="001871FE">
            <w:pPr>
              <w:autoSpaceDE w:val="0"/>
              <w:autoSpaceDN w:val="0"/>
              <w:adjustRightInd w:val="0"/>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5</w:t>
            </w:r>
          </w:p>
        </w:tc>
        <w:tc>
          <w:tcPr>
            <w:tcW w:w="425" w:type="dxa"/>
            <w:shd w:val="clear" w:color="auto" w:fill="auto"/>
            <w:vAlign w:val="center"/>
          </w:tcPr>
          <w:p w:rsidR="001871FE" w:rsidRPr="001871FE" w:rsidRDefault="001871FE" w:rsidP="001871FE">
            <w:pPr>
              <w:autoSpaceDE w:val="0"/>
              <w:autoSpaceDN w:val="0"/>
              <w:adjustRightInd w:val="0"/>
              <w:ind w:left="-108" w:right="-108"/>
              <w:jc w:val="center"/>
              <w:rPr>
                <w:rFonts w:ascii="Arial" w:hAnsi="Arial" w:cs="Arial"/>
                <w:bCs/>
                <w:color w:val="auto"/>
                <w:spacing w:val="-16"/>
                <w:sz w:val="16"/>
                <w:szCs w:val="16"/>
              </w:rPr>
            </w:pPr>
            <w:r w:rsidRPr="001871FE">
              <w:rPr>
                <w:rFonts w:ascii="Arial" w:hAnsi="Arial" w:cs="Arial"/>
                <w:bCs/>
                <w:color w:val="auto"/>
                <w:spacing w:val="-16"/>
                <w:sz w:val="16"/>
                <w:szCs w:val="16"/>
              </w:rPr>
              <w:t>6</w:t>
            </w:r>
          </w:p>
        </w:tc>
      </w:tr>
      <w:tr w:rsidR="001871FE" w:rsidRPr="001871FE" w:rsidTr="001871FE">
        <w:trPr>
          <w:trHeight w:val="70"/>
        </w:trPr>
        <w:tc>
          <w:tcPr>
            <w:tcW w:w="993" w:type="dxa"/>
          </w:tcPr>
          <w:p w:rsidR="001871FE" w:rsidRPr="001871FE" w:rsidRDefault="001871FE" w:rsidP="001871FE">
            <w:pPr>
              <w:autoSpaceDE w:val="0"/>
              <w:autoSpaceDN w:val="0"/>
              <w:adjustRightInd w:val="0"/>
              <w:ind w:left="-108" w:right="-250"/>
              <w:rPr>
                <w:rFonts w:ascii="Arial" w:hAnsi="Arial" w:cs="Arial"/>
                <w:color w:val="auto"/>
                <w:spacing w:val="-16"/>
                <w:sz w:val="16"/>
                <w:szCs w:val="16"/>
              </w:rPr>
            </w:pPr>
            <w:r w:rsidRPr="001871FE">
              <w:rPr>
                <w:rFonts w:ascii="Arial" w:hAnsi="Arial" w:cs="Arial"/>
                <w:color w:val="auto"/>
                <w:spacing w:val="-16"/>
                <w:sz w:val="16"/>
                <w:szCs w:val="16"/>
              </w:rPr>
              <w:t>Ответственный исполнитель</w:t>
            </w:r>
          </w:p>
        </w:tc>
        <w:tc>
          <w:tcPr>
            <w:tcW w:w="850" w:type="dxa"/>
            <w:shd w:val="clear" w:color="auto" w:fill="auto"/>
          </w:tcPr>
          <w:p w:rsidR="001871FE" w:rsidRPr="001871FE" w:rsidRDefault="001871FE" w:rsidP="001871FE">
            <w:pPr>
              <w:autoSpaceDE w:val="0"/>
              <w:autoSpaceDN w:val="0"/>
              <w:adjustRightInd w:val="0"/>
              <w:ind w:left="-108" w:right="-108"/>
              <w:rPr>
                <w:rFonts w:ascii="Arial" w:hAnsi="Arial" w:cs="Arial"/>
                <w:color w:val="auto"/>
                <w:spacing w:val="-16"/>
                <w:sz w:val="16"/>
                <w:szCs w:val="16"/>
              </w:rPr>
            </w:pPr>
            <w:r w:rsidRPr="001871FE">
              <w:rPr>
                <w:rFonts w:ascii="Arial" w:hAnsi="Arial" w:cs="Arial"/>
                <w:color w:val="auto"/>
                <w:spacing w:val="-16"/>
                <w:sz w:val="16"/>
                <w:szCs w:val="16"/>
              </w:rPr>
              <w:t>Социальная поддержка граждан</w:t>
            </w:r>
          </w:p>
        </w:tc>
        <w:tc>
          <w:tcPr>
            <w:tcW w:w="851"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444037869,00</w:t>
            </w:r>
          </w:p>
        </w:tc>
        <w:tc>
          <w:tcPr>
            <w:tcW w:w="850"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547353474,31</w:t>
            </w:r>
          </w:p>
        </w:tc>
        <w:tc>
          <w:tcPr>
            <w:tcW w:w="851"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260462727,03</w:t>
            </w:r>
          </w:p>
        </w:tc>
        <w:tc>
          <w:tcPr>
            <w:tcW w:w="425"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47,59</w:t>
            </w:r>
          </w:p>
        </w:tc>
      </w:tr>
      <w:tr w:rsidR="001871FE" w:rsidRPr="001871FE" w:rsidTr="001871FE">
        <w:tc>
          <w:tcPr>
            <w:tcW w:w="993" w:type="dxa"/>
          </w:tcPr>
          <w:p w:rsidR="001871FE" w:rsidRPr="001871FE" w:rsidRDefault="001871FE" w:rsidP="001871FE">
            <w:pPr>
              <w:autoSpaceDE w:val="0"/>
              <w:autoSpaceDN w:val="0"/>
              <w:adjustRightInd w:val="0"/>
              <w:rPr>
                <w:rFonts w:ascii="Arial" w:hAnsi="Arial" w:cs="Arial"/>
                <w:color w:val="auto"/>
                <w:spacing w:val="-16"/>
                <w:sz w:val="16"/>
                <w:szCs w:val="16"/>
              </w:rPr>
            </w:pPr>
          </w:p>
        </w:tc>
        <w:tc>
          <w:tcPr>
            <w:tcW w:w="850" w:type="dxa"/>
            <w:shd w:val="clear" w:color="auto" w:fill="auto"/>
          </w:tcPr>
          <w:p w:rsidR="001871FE" w:rsidRPr="001871FE" w:rsidRDefault="001871FE" w:rsidP="001871FE">
            <w:pPr>
              <w:autoSpaceDE w:val="0"/>
              <w:autoSpaceDN w:val="0"/>
              <w:adjustRightInd w:val="0"/>
              <w:rPr>
                <w:rFonts w:ascii="Arial" w:hAnsi="Arial" w:cs="Arial"/>
                <w:color w:val="auto"/>
                <w:spacing w:val="-16"/>
                <w:sz w:val="16"/>
                <w:szCs w:val="16"/>
              </w:rPr>
            </w:pPr>
            <w:r w:rsidRPr="001871FE">
              <w:rPr>
                <w:rFonts w:ascii="Arial" w:hAnsi="Arial" w:cs="Arial"/>
                <w:color w:val="auto"/>
                <w:spacing w:val="-16"/>
                <w:sz w:val="16"/>
                <w:szCs w:val="16"/>
              </w:rPr>
              <w:t>Итого</w:t>
            </w:r>
          </w:p>
        </w:tc>
        <w:tc>
          <w:tcPr>
            <w:tcW w:w="851"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444037869,00</w:t>
            </w:r>
          </w:p>
        </w:tc>
        <w:tc>
          <w:tcPr>
            <w:tcW w:w="850"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547353474,31</w:t>
            </w:r>
          </w:p>
        </w:tc>
        <w:tc>
          <w:tcPr>
            <w:tcW w:w="851"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260462727,03</w:t>
            </w:r>
          </w:p>
        </w:tc>
        <w:tc>
          <w:tcPr>
            <w:tcW w:w="425" w:type="dxa"/>
            <w:shd w:val="clear" w:color="auto" w:fill="auto"/>
            <w:vAlign w:val="bottom"/>
          </w:tcPr>
          <w:p w:rsidR="001871FE" w:rsidRPr="001871FE" w:rsidRDefault="001871FE" w:rsidP="001871FE">
            <w:pPr>
              <w:autoSpaceDE w:val="0"/>
              <w:autoSpaceDN w:val="0"/>
              <w:adjustRightInd w:val="0"/>
              <w:ind w:left="-108" w:right="-108"/>
              <w:jc w:val="right"/>
              <w:rPr>
                <w:rFonts w:ascii="Arial" w:hAnsi="Arial" w:cs="Arial"/>
                <w:color w:val="auto"/>
                <w:spacing w:val="-16"/>
                <w:sz w:val="16"/>
                <w:szCs w:val="16"/>
              </w:rPr>
            </w:pPr>
            <w:r w:rsidRPr="001871FE">
              <w:rPr>
                <w:rFonts w:ascii="Arial" w:hAnsi="Arial" w:cs="Arial"/>
                <w:color w:val="auto"/>
                <w:spacing w:val="-16"/>
                <w:sz w:val="16"/>
                <w:szCs w:val="16"/>
              </w:rPr>
              <w:t>47,59</w:t>
            </w:r>
          </w:p>
        </w:tc>
      </w:tr>
    </w:tbl>
    <w:p w:rsidR="005505A9" w:rsidRPr="005505A9" w:rsidRDefault="005505A9" w:rsidP="005505A9">
      <w:pPr>
        <w:autoSpaceDE w:val="0"/>
        <w:autoSpaceDN w:val="0"/>
        <w:adjustRightInd w:val="0"/>
        <w:ind w:firstLine="709"/>
        <w:jc w:val="both"/>
        <w:rPr>
          <w:rFonts w:ascii="Arial" w:hAnsi="Arial" w:cs="Arial"/>
          <w:color w:val="auto"/>
          <w:sz w:val="16"/>
          <w:szCs w:val="16"/>
        </w:rPr>
      </w:pPr>
      <w:r w:rsidRPr="005505A9">
        <w:rPr>
          <w:rFonts w:ascii="Arial" w:hAnsi="Arial" w:cs="Arial"/>
          <w:color w:val="auto"/>
          <w:sz w:val="16"/>
          <w:szCs w:val="16"/>
        </w:rPr>
        <w:t>В рамках муниципальной программы Благодарненского городского округа Ставропольского края «Социальная поддержка граждан»</w:t>
      </w:r>
      <w:r w:rsidRPr="005505A9">
        <w:rPr>
          <w:rFonts w:ascii="Arial" w:hAnsi="Arial" w:cs="Arial"/>
          <w:bCs/>
          <w:color w:val="auto"/>
          <w:sz w:val="16"/>
          <w:szCs w:val="16"/>
        </w:rPr>
        <w:t xml:space="preserve"> </w:t>
      </w:r>
      <w:r w:rsidRPr="005505A9">
        <w:rPr>
          <w:rFonts w:ascii="Arial" w:hAnsi="Arial" w:cs="Arial"/>
          <w:color w:val="auto"/>
          <w:sz w:val="16"/>
          <w:szCs w:val="16"/>
        </w:rPr>
        <w:t>(далее для целей настоящего раздела – Программа) Управлению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Ставропольского края, устанавливающего меры социальной поддержки отдельным категориям граждан.</w:t>
      </w:r>
    </w:p>
    <w:p w:rsidR="005505A9" w:rsidRPr="005505A9" w:rsidRDefault="005505A9" w:rsidP="005505A9">
      <w:pPr>
        <w:autoSpaceDE w:val="0"/>
        <w:autoSpaceDN w:val="0"/>
        <w:adjustRightInd w:val="0"/>
        <w:ind w:firstLine="709"/>
        <w:jc w:val="both"/>
        <w:rPr>
          <w:rFonts w:ascii="Arial" w:hAnsi="Arial" w:cs="Arial"/>
          <w:color w:val="auto"/>
          <w:sz w:val="16"/>
          <w:szCs w:val="16"/>
        </w:rPr>
      </w:pPr>
      <w:r w:rsidRPr="005505A9">
        <w:rPr>
          <w:rFonts w:ascii="Arial" w:hAnsi="Arial" w:cs="Arial"/>
          <w:color w:val="auto"/>
          <w:sz w:val="16"/>
          <w:szCs w:val="16"/>
        </w:rPr>
        <w:lastRenderedPageBreak/>
        <w:t>Бюджетные ассигнования на реализацию Программы освоены в объеме 260 462 727,03</w:t>
      </w:r>
      <w:r w:rsidRPr="005505A9">
        <w:rPr>
          <w:rFonts w:ascii="Arial" w:hAnsi="Arial" w:cs="Arial"/>
          <w:bCs/>
          <w:color w:val="auto"/>
          <w:sz w:val="16"/>
          <w:szCs w:val="16"/>
        </w:rPr>
        <w:t xml:space="preserve"> рублей или 47,59 процента к уточненным годовым плановым назначениям, в том числе:</w:t>
      </w:r>
    </w:p>
    <w:p w:rsidR="005505A9" w:rsidRPr="005505A9" w:rsidRDefault="005505A9" w:rsidP="005505A9">
      <w:pPr>
        <w:autoSpaceDE w:val="0"/>
        <w:autoSpaceDN w:val="0"/>
        <w:adjustRightInd w:val="0"/>
        <w:ind w:firstLine="709"/>
        <w:jc w:val="both"/>
        <w:rPr>
          <w:rFonts w:ascii="Arial" w:hAnsi="Arial" w:cs="Arial"/>
          <w:bCs/>
          <w:color w:val="auto"/>
          <w:sz w:val="16"/>
          <w:szCs w:val="16"/>
        </w:rPr>
      </w:pPr>
      <w:r w:rsidRPr="005505A9">
        <w:rPr>
          <w:rFonts w:ascii="Arial" w:hAnsi="Arial" w:cs="Arial"/>
          <w:bCs/>
          <w:color w:val="auto"/>
          <w:sz w:val="16"/>
          <w:szCs w:val="16"/>
        </w:rPr>
        <w:t>по подпрограмме «Социальное обеспечение населения»</w:t>
      </w:r>
      <w:r w:rsidRPr="005505A9">
        <w:rPr>
          <w:rFonts w:ascii="Arial" w:hAnsi="Arial" w:cs="Arial"/>
          <w:color w:val="auto"/>
          <w:sz w:val="16"/>
          <w:szCs w:val="16"/>
        </w:rPr>
        <w:t xml:space="preserve"> Программы - </w:t>
      </w:r>
      <w:r w:rsidRPr="005505A9">
        <w:rPr>
          <w:rFonts w:ascii="Arial" w:hAnsi="Arial" w:cs="Arial"/>
          <w:bCs/>
          <w:color w:val="auto"/>
          <w:sz w:val="16"/>
          <w:szCs w:val="16"/>
        </w:rPr>
        <w:t>в сумме 249 415 545,03 рублей или 47,48 процента к уточненным годовым плановым назначениям;</w:t>
      </w:r>
    </w:p>
    <w:p w:rsidR="005505A9" w:rsidRPr="005505A9" w:rsidRDefault="005505A9" w:rsidP="005505A9">
      <w:pPr>
        <w:autoSpaceDE w:val="0"/>
        <w:autoSpaceDN w:val="0"/>
        <w:adjustRightInd w:val="0"/>
        <w:ind w:firstLine="709"/>
        <w:jc w:val="both"/>
        <w:rPr>
          <w:rFonts w:ascii="Arial" w:hAnsi="Arial" w:cs="Arial"/>
          <w:bCs/>
          <w:color w:val="auto"/>
          <w:sz w:val="16"/>
          <w:szCs w:val="16"/>
        </w:rPr>
      </w:pPr>
      <w:r w:rsidRPr="005505A9">
        <w:rPr>
          <w:rFonts w:ascii="Arial" w:hAnsi="Arial" w:cs="Arial"/>
          <w:bCs/>
          <w:color w:val="auto"/>
          <w:sz w:val="16"/>
          <w:szCs w:val="16"/>
        </w:rPr>
        <w:t>по подпрограмме «Обеспечение реализации муниципальной программы Благодарненского городского округа Ставропольского края «Социальная поддержка</w:t>
      </w:r>
      <w:r w:rsidRPr="005505A9">
        <w:rPr>
          <w:rFonts w:ascii="Arial" w:hAnsi="Arial" w:cs="Arial"/>
          <w:color w:val="auto"/>
          <w:sz w:val="16"/>
          <w:szCs w:val="16"/>
        </w:rPr>
        <w:t xml:space="preserve"> граждан» в сумме</w:t>
      </w:r>
      <w:r w:rsidRPr="005505A9">
        <w:rPr>
          <w:rFonts w:ascii="Arial" w:hAnsi="Arial" w:cs="Arial"/>
          <w:bCs/>
          <w:color w:val="auto"/>
          <w:sz w:val="16"/>
          <w:szCs w:val="16"/>
        </w:rPr>
        <w:t xml:space="preserve"> 11 047 182,00 рублей или 50,13 процента к уточненным годовым плановым назначениям.</w:t>
      </w:r>
    </w:p>
    <w:p w:rsidR="005505A9" w:rsidRDefault="005505A9" w:rsidP="005505A9">
      <w:pPr>
        <w:autoSpaceDE w:val="0"/>
        <w:autoSpaceDN w:val="0"/>
        <w:adjustRightInd w:val="0"/>
        <w:ind w:firstLine="540"/>
        <w:jc w:val="both"/>
        <w:rPr>
          <w:rFonts w:ascii="Arial" w:eastAsia="Calibri" w:hAnsi="Arial" w:cs="Arial"/>
          <w:color w:val="auto"/>
          <w:sz w:val="16"/>
          <w:szCs w:val="16"/>
        </w:rPr>
      </w:pPr>
      <w:r w:rsidRPr="005505A9">
        <w:rPr>
          <w:rFonts w:ascii="Arial" w:eastAsia="Calibri" w:hAnsi="Arial" w:cs="Arial"/>
          <w:color w:val="auto"/>
          <w:sz w:val="16"/>
          <w:szCs w:val="16"/>
        </w:rPr>
        <w:t>Кассовое исполнение бюджетных ассигнований по данной главе характеризуется следующими данными:</w:t>
      </w:r>
    </w:p>
    <w:p w:rsidR="0039613F" w:rsidRPr="005505A9" w:rsidRDefault="0039613F" w:rsidP="005505A9">
      <w:pPr>
        <w:autoSpaceDE w:val="0"/>
        <w:autoSpaceDN w:val="0"/>
        <w:adjustRightInd w:val="0"/>
        <w:ind w:firstLine="540"/>
        <w:jc w:val="both"/>
        <w:rPr>
          <w:rFonts w:ascii="Arial" w:eastAsia="Calibri" w:hAnsi="Arial" w:cs="Arial"/>
          <w:color w:val="auto"/>
          <w:sz w:val="16"/>
          <w:szCs w:val="16"/>
        </w:rPr>
      </w:pPr>
    </w:p>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(рублей)</w:t>
      </w:r>
    </w:p>
    <w:tbl>
      <w:tblPr>
        <w:tblW w:w="4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1134"/>
        <w:gridCol w:w="992"/>
        <w:gridCol w:w="708"/>
      </w:tblGrid>
      <w:tr w:rsidR="005505A9" w:rsidRPr="005505A9" w:rsidTr="00B76DB9">
        <w:tc>
          <w:tcPr>
            <w:tcW w:w="1276" w:type="dxa"/>
            <w:tcBorders>
              <w:bottom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bCs/>
                <w:color w:val="auto"/>
                <w:sz w:val="16"/>
                <w:szCs w:val="16"/>
              </w:rPr>
            </w:pPr>
            <w:r w:rsidRPr="005505A9">
              <w:rPr>
                <w:rFonts w:ascii="Arial" w:hAnsi="Arial" w:cs="Arial"/>
                <w:bCs/>
                <w:color w:val="auto"/>
                <w:sz w:val="16"/>
                <w:szCs w:val="16"/>
              </w:rPr>
              <w:t>Наименование</w:t>
            </w:r>
          </w:p>
        </w:tc>
        <w:tc>
          <w:tcPr>
            <w:tcW w:w="709" w:type="dxa"/>
            <w:tcBorders>
              <w:bottom w:val="single" w:sz="4" w:space="0" w:color="auto"/>
            </w:tcBorders>
            <w:shd w:val="clear" w:color="auto" w:fill="auto"/>
          </w:tcPr>
          <w:p w:rsidR="005505A9" w:rsidRPr="005505A9" w:rsidRDefault="005505A9" w:rsidP="005505A9">
            <w:pPr>
              <w:autoSpaceDE w:val="0"/>
              <w:autoSpaceDN w:val="0"/>
              <w:adjustRightInd w:val="0"/>
              <w:ind w:left="-108" w:right="-108"/>
              <w:jc w:val="center"/>
              <w:rPr>
                <w:rFonts w:ascii="Arial" w:hAnsi="Arial" w:cs="Arial"/>
                <w:bCs/>
                <w:color w:val="auto"/>
                <w:sz w:val="16"/>
                <w:szCs w:val="16"/>
              </w:rPr>
            </w:pPr>
            <w:r w:rsidRPr="005505A9">
              <w:rPr>
                <w:rFonts w:ascii="Arial" w:hAnsi="Arial" w:cs="Arial"/>
                <w:bCs/>
                <w:color w:val="auto"/>
                <w:sz w:val="16"/>
                <w:szCs w:val="16"/>
              </w:rPr>
              <w:t xml:space="preserve">утверждено решением о бюджете </w:t>
            </w:r>
          </w:p>
        </w:tc>
        <w:tc>
          <w:tcPr>
            <w:tcW w:w="1134" w:type="dxa"/>
            <w:tcBorders>
              <w:bottom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bCs/>
                <w:color w:val="auto"/>
                <w:sz w:val="16"/>
                <w:szCs w:val="16"/>
              </w:rPr>
            </w:pPr>
            <w:r w:rsidRPr="005505A9">
              <w:rPr>
                <w:rFonts w:ascii="Arial" w:hAnsi="Arial" w:cs="Arial"/>
                <w:bCs/>
                <w:color w:val="auto"/>
                <w:sz w:val="16"/>
                <w:szCs w:val="16"/>
              </w:rPr>
              <w:t>утверждено бюджетной росписью с учетом изменений</w:t>
            </w:r>
          </w:p>
        </w:tc>
        <w:tc>
          <w:tcPr>
            <w:tcW w:w="992" w:type="dxa"/>
            <w:tcBorders>
              <w:bottom w:val="single" w:sz="4" w:space="0" w:color="auto"/>
            </w:tcBorders>
            <w:shd w:val="clear" w:color="auto" w:fill="auto"/>
          </w:tcPr>
          <w:p w:rsidR="005505A9" w:rsidRPr="005505A9" w:rsidRDefault="005505A9" w:rsidP="005505A9">
            <w:pPr>
              <w:autoSpaceDE w:val="0"/>
              <w:autoSpaceDN w:val="0"/>
              <w:adjustRightInd w:val="0"/>
              <w:ind w:right="-108"/>
              <w:jc w:val="center"/>
              <w:rPr>
                <w:rFonts w:ascii="Arial" w:hAnsi="Arial" w:cs="Arial"/>
                <w:bCs/>
                <w:color w:val="auto"/>
                <w:sz w:val="16"/>
                <w:szCs w:val="16"/>
              </w:rPr>
            </w:pPr>
            <w:r w:rsidRPr="005505A9">
              <w:rPr>
                <w:rFonts w:ascii="Arial" w:hAnsi="Arial" w:cs="Arial"/>
                <w:bCs/>
                <w:color w:val="auto"/>
                <w:sz w:val="16"/>
                <w:szCs w:val="16"/>
              </w:rPr>
              <w:t>исполнено за        первое полугодие 2020 года</w:t>
            </w:r>
          </w:p>
        </w:tc>
        <w:tc>
          <w:tcPr>
            <w:tcW w:w="708" w:type="dxa"/>
            <w:tcBorders>
              <w:bottom w:val="single" w:sz="4" w:space="0" w:color="auto"/>
            </w:tcBorders>
            <w:shd w:val="clear" w:color="auto" w:fill="auto"/>
          </w:tcPr>
          <w:p w:rsidR="005505A9" w:rsidRPr="005505A9" w:rsidRDefault="005505A9" w:rsidP="005505A9">
            <w:pPr>
              <w:autoSpaceDE w:val="0"/>
              <w:autoSpaceDN w:val="0"/>
              <w:adjustRightInd w:val="0"/>
              <w:ind w:right="-108"/>
              <w:jc w:val="center"/>
              <w:rPr>
                <w:rFonts w:ascii="Arial" w:hAnsi="Arial" w:cs="Arial"/>
                <w:bCs/>
                <w:color w:val="auto"/>
                <w:sz w:val="16"/>
                <w:szCs w:val="16"/>
              </w:rPr>
            </w:pPr>
            <w:r w:rsidRPr="005505A9">
              <w:rPr>
                <w:rFonts w:ascii="Arial" w:hAnsi="Arial" w:cs="Arial"/>
                <w:bCs/>
                <w:color w:val="auto"/>
                <w:sz w:val="16"/>
                <w:szCs w:val="16"/>
              </w:rPr>
              <w:t>процент исполнения</w:t>
            </w:r>
          </w:p>
        </w:tc>
      </w:tr>
      <w:tr w:rsidR="005505A9" w:rsidRPr="005505A9" w:rsidTr="00B76DB9">
        <w:tc>
          <w:tcPr>
            <w:tcW w:w="1276"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color w:val="auto"/>
                <w:sz w:val="16"/>
                <w:szCs w:val="16"/>
              </w:rPr>
            </w:pPr>
            <w:r w:rsidRPr="005505A9">
              <w:rPr>
                <w:rFonts w:ascii="Arial" w:hAnsi="Arial" w:cs="Arial"/>
                <w:color w:val="auto"/>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color w:val="auto"/>
                <w:sz w:val="16"/>
                <w:szCs w:val="16"/>
              </w:rPr>
            </w:pPr>
            <w:r w:rsidRPr="005505A9">
              <w:rPr>
                <w:rFonts w:ascii="Arial" w:hAnsi="Arial" w:cs="Arial"/>
                <w:color w:val="auto"/>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color w:val="auto"/>
                <w:sz w:val="16"/>
                <w:szCs w:val="16"/>
              </w:rPr>
            </w:pPr>
            <w:r w:rsidRPr="005505A9">
              <w:rPr>
                <w:rFonts w:ascii="Arial" w:hAnsi="Arial" w:cs="Arial"/>
                <w:color w:val="auto"/>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color w:val="auto"/>
                <w:sz w:val="16"/>
                <w:szCs w:val="16"/>
              </w:rPr>
            </w:pPr>
            <w:r w:rsidRPr="005505A9">
              <w:rPr>
                <w:rFonts w:ascii="Arial" w:hAnsi="Arial" w:cs="Arial"/>
                <w:color w:val="auto"/>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center"/>
              <w:rPr>
                <w:rFonts w:ascii="Arial" w:hAnsi="Arial" w:cs="Arial"/>
                <w:color w:val="auto"/>
                <w:sz w:val="16"/>
                <w:szCs w:val="16"/>
              </w:rPr>
            </w:pPr>
            <w:r w:rsidRPr="005505A9">
              <w:rPr>
                <w:rFonts w:ascii="Arial" w:hAnsi="Arial" w:cs="Arial"/>
                <w:color w:val="auto"/>
                <w:sz w:val="16"/>
                <w:szCs w:val="16"/>
              </w:rPr>
              <w:t>5</w:t>
            </w:r>
          </w:p>
        </w:tc>
      </w:tr>
      <w:tr w:rsidR="005505A9" w:rsidRPr="005505A9" w:rsidTr="00B76DB9">
        <w:tc>
          <w:tcPr>
            <w:tcW w:w="1276"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ind w:left="-108" w:right="-108"/>
              <w:rPr>
                <w:rFonts w:ascii="Arial" w:hAnsi="Arial" w:cs="Arial"/>
                <w:bCs/>
                <w:color w:val="auto"/>
                <w:sz w:val="16"/>
                <w:szCs w:val="16"/>
              </w:rPr>
            </w:pPr>
            <w:r w:rsidRPr="005505A9">
              <w:rPr>
                <w:rFonts w:ascii="Arial" w:hAnsi="Arial" w:cs="Arial"/>
                <w:bCs/>
                <w:color w:val="auto"/>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jc w:val="right"/>
              <w:rPr>
                <w:rFonts w:ascii="Arial" w:hAnsi="Arial" w:cs="Arial"/>
                <w:color w:val="auto"/>
                <w:sz w:val="16"/>
                <w:szCs w:val="16"/>
              </w:rPr>
            </w:pPr>
            <w:r w:rsidRPr="005505A9">
              <w:rPr>
                <w:rFonts w:ascii="Arial" w:hAnsi="Arial" w:cs="Arial"/>
                <w:color w:val="auto"/>
                <w:sz w:val="16"/>
                <w:szCs w:val="16"/>
              </w:rPr>
              <w:t>794765,00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0,00</w:t>
            </w:r>
          </w:p>
        </w:tc>
      </w:tr>
      <w:tr w:rsidR="005505A9" w:rsidRPr="005505A9" w:rsidTr="00B76DB9">
        <w:tc>
          <w:tcPr>
            <w:tcW w:w="1276"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ind w:left="-108" w:right="-108"/>
              <w:rPr>
                <w:rFonts w:ascii="Arial" w:hAnsi="Arial" w:cs="Arial"/>
                <w:bCs/>
                <w:color w:val="auto"/>
                <w:sz w:val="16"/>
                <w:szCs w:val="16"/>
              </w:rPr>
            </w:pPr>
            <w:r w:rsidRPr="005505A9">
              <w:rPr>
                <w:rFonts w:ascii="Arial" w:hAnsi="Arial" w:cs="Arial"/>
                <w:bCs/>
                <w:color w:val="auto"/>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jc w:val="right"/>
              <w:rPr>
                <w:rFonts w:ascii="Arial" w:hAnsi="Arial" w:cs="Arial"/>
                <w:color w:val="auto"/>
                <w:sz w:val="16"/>
                <w:szCs w:val="16"/>
              </w:rPr>
            </w:pPr>
            <w:r w:rsidRPr="005505A9">
              <w:rPr>
                <w:rFonts w:ascii="Arial" w:hAnsi="Arial" w:cs="Arial"/>
                <w:color w:val="auto"/>
                <w:sz w:val="16"/>
                <w:szCs w:val="16"/>
              </w:rPr>
              <w:t>9000,00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9000,00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100,00</w:t>
            </w:r>
          </w:p>
        </w:tc>
      </w:tr>
      <w:tr w:rsidR="005505A9" w:rsidRPr="005505A9" w:rsidTr="00B76DB9">
        <w:tc>
          <w:tcPr>
            <w:tcW w:w="1276"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rPr>
                <w:rFonts w:ascii="Arial" w:hAnsi="Arial" w:cs="Arial"/>
                <w:color w:val="auto"/>
                <w:sz w:val="16"/>
                <w:szCs w:val="16"/>
              </w:rPr>
            </w:pPr>
            <w:r w:rsidRPr="005505A9">
              <w:rPr>
                <w:rFonts w:ascii="Arial" w:hAnsi="Arial" w:cs="Arial"/>
                <w:color w:val="auto"/>
                <w:sz w:val="16"/>
                <w:szCs w:val="16"/>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505A9" w:rsidRPr="005505A9" w:rsidRDefault="005505A9" w:rsidP="005505A9">
            <w:pPr>
              <w:jc w:val="right"/>
              <w:rPr>
                <w:rFonts w:ascii="Arial" w:hAnsi="Arial" w:cs="Arial"/>
                <w:color w:val="auto"/>
                <w:sz w:val="16"/>
                <w:szCs w:val="16"/>
              </w:rPr>
            </w:pPr>
            <w:r w:rsidRPr="005505A9">
              <w:rPr>
                <w:rFonts w:ascii="Arial" w:hAnsi="Arial" w:cs="Arial"/>
                <w:color w:val="auto"/>
                <w:sz w:val="16"/>
                <w:szCs w:val="16"/>
              </w:rPr>
              <w:t>803765,00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05A9" w:rsidRPr="005505A9" w:rsidRDefault="005505A9" w:rsidP="005505A9">
            <w:pPr>
              <w:autoSpaceDE w:val="0"/>
              <w:autoSpaceDN w:val="0"/>
              <w:adjustRightInd w:val="0"/>
              <w:jc w:val="right"/>
              <w:rPr>
                <w:rFonts w:ascii="Arial" w:hAnsi="Arial" w:cs="Arial"/>
                <w:color w:val="auto"/>
                <w:sz w:val="16"/>
                <w:szCs w:val="16"/>
              </w:rPr>
            </w:pPr>
            <w:r w:rsidRPr="005505A9">
              <w:rPr>
                <w:rFonts w:ascii="Arial" w:hAnsi="Arial" w:cs="Arial"/>
                <w:color w:val="auto"/>
                <w:sz w:val="16"/>
                <w:szCs w:val="16"/>
              </w:rPr>
              <w:t>1,12</w:t>
            </w:r>
          </w:p>
        </w:tc>
      </w:tr>
    </w:tbl>
    <w:p w:rsidR="00B76DB9" w:rsidRDefault="00B76DB9" w:rsidP="00B76DB9">
      <w:pPr>
        <w:autoSpaceDE w:val="0"/>
        <w:autoSpaceDN w:val="0"/>
        <w:adjustRightInd w:val="0"/>
        <w:ind w:firstLine="709"/>
        <w:jc w:val="center"/>
        <w:rPr>
          <w:rFonts w:cs="Arial"/>
          <w:bCs/>
          <w:color w:val="auto"/>
          <w:sz w:val="28"/>
          <w:szCs w:val="28"/>
        </w:rPr>
      </w:pPr>
    </w:p>
    <w:p w:rsidR="00DE23B8" w:rsidRDefault="00DE23B8" w:rsidP="00B76DB9">
      <w:pPr>
        <w:autoSpaceDE w:val="0"/>
        <w:autoSpaceDN w:val="0"/>
        <w:adjustRightInd w:val="0"/>
        <w:ind w:firstLine="709"/>
        <w:jc w:val="center"/>
        <w:rPr>
          <w:rFonts w:cs="Arial"/>
          <w:bCs/>
          <w:color w:val="auto"/>
          <w:sz w:val="28"/>
          <w:szCs w:val="28"/>
        </w:rPr>
      </w:pPr>
    </w:p>
    <w:p w:rsidR="00B76DB9" w:rsidRPr="00B76DB9" w:rsidRDefault="00B76DB9" w:rsidP="00B76DB9">
      <w:pPr>
        <w:autoSpaceDE w:val="0"/>
        <w:autoSpaceDN w:val="0"/>
        <w:adjustRightInd w:val="0"/>
        <w:ind w:firstLine="709"/>
        <w:jc w:val="center"/>
        <w:rPr>
          <w:rFonts w:ascii="Arial" w:hAnsi="Arial" w:cs="Arial"/>
          <w:bCs/>
          <w:color w:val="auto"/>
          <w:sz w:val="16"/>
          <w:szCs w:val="16"/>
        </w:rPr>
      </w:pPr>
      <w:r w:rsidRPr="00B76DB9">
        <w:rPr>
          <w:rFonts w:ascii="Arial" w:hAnsi="Arial" w:cs="Arial"/>
          <w:bCs/>
          <w:color w:val="auto"/>
          <w:sz w:val="16"/>
          <w:szCs w:val="16"/>
        </w:rPr>
        <w:t>Глава 611 «Управление физической культуры и спорта администрации Благодарненского городского округа Ставропольского края»</w:t>
      </w:r>
    </w:p>
    <w:p w:rsidR="00B76DB9" w:rsidRPr="00B76DB9" w:rsidRDefault="00B76DB9" w:rsidP="00DE23B8">
      <w:pPr>
        <w:autoSpaceDE w:val="0"/>
        <w:autoSpaceDN w:val="0"/>
        <w:adjustRightInd w:val="0"/>
        <w:ind w:firstLine="426"/>
        <w:jc w:val="center"/>
        <w:rPr>
          <w:rFonts w:ascii="Arial" w:hAnsi="Arial" w:cs="Arial"/>
          <w:bCs/>
          <w:color w:val="auto"/>
          <w:sz w:val="16"/>
          <w:szCs w:val="16"/>
          <w:highlight w:val="yellow"/>
        </w:rPr>
      </w:pPr>
    </w:p>
    <w:p w:rsidR="00B76DB9" w:rsidRPr="00B76DB9" w:rsidRDefault="00B76DB9" w:rsidP="00DE23B8">
      <w:pPr>
        <w:autoSpaceDE w:val="0"/>
        <w:autoSpaceDN w:val="0"/>
        <w:adjustRightInd w:val="0"/>
        <w:ind w:firstLine="426"/>
        <w:jc w:val="both"/>
        <w:rPr>
          <w:rFonts w:ascii="Arial" w:hAnsi="Arial" w:cs="Arial"/>
          <w:color w:val="auto"/>
          <w:sz w:val="16"/>
          <w:szCs w:val="16"/>
        </w:rPr>
      </w:pPr>
      <w:r w:rsidRPr="00B76DB9">
        <w:rPr>
          <w:rFonts w:ascii="Arial" w:hAnsi="Arial" w:cs="Arial"/>
          <w:color w:val="auto"/>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физической культуры</w:t>
      </w:r>
      <w:r w:rsidRPr="00B76DB9">
        <w:rPr>
          <w:rFonts w:ascii="Arial" w:hAnsi="Arial" w:cs="Arial"/>
          <w:bCs/>
          <w:color w:val="auto"/>
          <w:sz w:val="16"/>
          <w:szCs w:val="16"/>
        </w:rPr>
        <w:t xml:space="preserve"> и спорта администрации Благодарненского городского округа Ставропольского края</w:t>
      </w:r>
      <w:r w:rsidRPr="00B76DB9">
        <w:rPr>
          <w:rFonts w:ascii="Arial" w:hAnsi="Arial" w:cs="Arial"/>
          <w:color w:val="auto"/>
          <w:sz w:val="16"/>
          <w:szCs w:val="16"/>
        </w:rPr>
        <w:t>» (далее для целей настоящего раздела – управление физической культуры и спорта) утверждены в сумме 24 594 627,50 рублей.</w:t>
      </w:r>
    </w:p>
    <w:p w:rsidR="00B76DB9" w:rsidRPr="00B76DB9" w:rsidRDefault="00B76DB9" w:rsidP="00DE23B8">
      <w:pPr>
        <w:autoSpaceDE w:val="0"/>
        <w:autoSpaceDN w:val="0"/>
        <w:adjustRightInd w:val="0"/>
        <w:ind w:firstLine="426"/>
        <w:jc w:val="both"/>
        <w:rPr>
          <w:rFonts w:ascii="Arial" w:hAnsi="Arial" w:cs="Arial"/>
          <w:color w:val="auto"/>
          <w:sz w:val="16"/>
          <w:szCs w:val="16"/>
        </w:rPr>
      </w:pPr>
      <w:r w:rsidRPr="00B76DB9">
        <w:rPr>
          <w:rFonts w:ascii="Arial" w:hAnsi="Arial" w:cs="Arial"/>
          <w:color w:val="auto"/>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7 419 376,70 рублей и составили     32 014 004,20 рублей.</w:t>
      </w:r>
    </w:p>
    <w:p w:rsidR="00B76DB9" w:rsidRPr="00B76DB9" w:rsidRDefault="00B76DB9" w:rsidP="00DE23B8">
      <w:pPr>
        <w:autoSpaceDE w:val="0"/>
        <w:autoSpaceDN w:val="0"/>
        <w:adjustRightInd w:val="0"/>
        <w:ind w:firstLine="426"/>
        <w:jc w:val="both"/>
        <w:rPr>
          <w:rFonts w:ascii="Arial" w:hAnsi="Arial" w:cs="Arial"/>
          <w:color w:val="auto"/>
          <w:sz w:val="16"/>
          <w:szCs w:val="16"/>
        </w:rPr>
      </w:pPr>
      <w:r w:rsidRPr="00B76DB9">
        <w:rPr>
          <w:rFonts w:ascii="Arial" w:hAnsi="Arial" w:cs="Arial"/>
          <w:color w:val="auto"/>
          <w:sz w:val="16"/>
          <w:szCs w:val="16"/>
        </w:rPr>
        <w:t>Деятельность управления физической культуры и спорта направлена на реализацию двух муниципальной программы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04749E" w:rsidRDefault="0004749E" w:rsidP="00B76DB9">
      <w:pPr>
        <w:autoSpaceDE w:val="0"/>
        <w:autoSpaceDN w:val="0"/>
        <w:adjustRightInd w:val="0"/>
        <w:spacing w:line="200" w:lineRule="exact"/>
        <w:jc w:val="center"/>
        <w:rPr>
          <w:rFonts w:ascii="Arial" w:hAnsi="Arial" w:cs="Arial"/>
          <w:color w:val="auto"/>
          <w:sz w:val="16"/>
          <w:szCs w:val="16"/>
        </w:rPr>
      </w:pPr>
    </w:p>
    <w:p w:rsidR="00DE23B8" w:rsidRDefault="00DE23B8" w:rsidP="00B76DB9">
      <w:pPr>
        <w:autoSpaceDE w:val="0"/>
        <w:autoSpaceDN w:val="0"/>
        <w:adjustRightInd w:val="0"/>
        <w:spacing w:line="200" w:lineRule="exact"/>
        <w:jc w:val="center"/>
        <w:rPr>
          <w:rFonts w:ascii="Arial" w:hAnsi="Arial" w:cs="Arial"/>
          <w:color w:val="auto"/>
          <w:sz w:val="16"/>
          <w:szCs w:val="16"/>
        </w:rPr>
      </w:pPr>
    </w:p>
    <w:p w:rsidR="00B76DB9" w:rsidRPr="00B76DB9" w:rsidRDefault="00B76DB9" w:rsidP="00B76DB9">
      <w:pPr>
        <w:autoSpaceDE w:val="0"/>
        <w:autoSpaceDN w:val="0"/>
        <w:adjustRightInd w:val="0"/>
        <w:spacing w:line="200" w:lineRule="exact"/>
        <w:jc w:val="center"/>
        <w:rPr>
          <w:rFonts w:ascii="Arial" w:hAnsi="Arial" w:cs="Arial"/>
          <w:color w:val="auto"/>
          <w:sz w:val="16"/>
          <w:szCs w:val="16"/>
        </w:rPr>
      </w:pPr>
      <w:r w:rsidRPr="00B76DB9">
        <w:rPr>
          <w:rFonts w:ascii="Arial" w:hAnsi="Arial" w:cs="Arial"/>
          <w:color w:val="auto"/>
          <w:sz w:val="16"/>
          <w:szCs w:val="16"/>
        </w:rPr>
        <w:t>РАСХОДЫ</w:t>
      </w:r>
    </w:p>
    <w:p w:rsidR="00B76DB9" w:rsidRPr="00B76DB9" w:rsidRDefault="00B76DB9" w:rsidP="00B76DB9">
      <w:pPr>
        <w:autoSpaceDE w:val="0"/>
        <w:autoSpaceDN w:val="0"/>
        <w:adjustRightInd w:val="0"/>
        <w:spacing w:line="200" w:lineRule="exact"/>
        <w:jc w:val="center"/>
        <w:rPr>
          <w:rFonts w:ascii="Arial" w:hAnsi="Arial" w:cs="Arial"/>
          <w:color w:val="auto"/>
          <w:sz w:val="16"/>
          <w:szCs w:val="16"/>
        </w:rPr>
      </w:pPr>
      <w:r w:rsidRPr="00B76DB9">
        <w:rPr>
          <w:rFonts w:ascii="Arial" w:hAnsi="Arial" w:cs="Arial"/>
          <w:color w:val="auto"/>
          <w:sz w:val="16"/>
          <w:szCs w:val="16"/>
        </w:rPr>
        <w:t>местного бюджета, предусмотренные управлению физической культуры и спорта на реализацию муниципальных программ</w:t>
      </w:r>
    </w:p>
    <w:p w:rsidR="00B76DB9" w:rsidRPr="00B76DB9" w:rsidRDefault="00B76DB9" w:rsidP="00B76DB9">
      <w:pPr>
        <w:autoSpaceDE w:val="0"/>
        <w:autoSpaceDN w:val="0"/>
        <w:adjustRightInd w:val="0"/>
        <w:spacing w:line="200" w:lineRule="exact"/>
        <w:jc w:val="center"/>
        <w:rPr>
          <w:rFonts w:ascii="Arial" w:hAnsi="Arial" w:cs="Arial"/>
          <w:color w:val="auto"/>
          <w:sz w:val="16"/>
          <w:szCs w:val="16"/>
        </w:rPr>
      </w:pPr>
      <w:r w:rsidRPr="00B76DB9">
        <w:rPr>
          <w:rFonts w:ascii="Arial" w:hAnsi="Arial" w:cs="Arial"/>
          <w:color w:val="auto"/>
          <w:sz w:val="16"/>
          <w:szCs w:val="16"/>
        </w:rPr>
        <w:t>Благодарненского городского округа Ставропольского края</w:t>
      </w:r>
    </w:p>
    <w:p w:rsidR="00B76DB9" w:rsidRPr="00B76DB9" w:rsidRDefault="00B76DB9" w:rsidP="00B76DB9">
      <w:pPr>
        <w:autoSpaceDE w:val="0"/>
        <w:autoSpaceDN w:val="0"/>
        <w:adjustRightInd w:val="0"/>
        <w:spacing w:line="200" w:lineRule="exact"/>
        <w:jc w:val="center"/>
        <w:rPr>
          <w:rFonts w:ascii="Arial" w:hAnsi="Arial" w:cs="Arial"/>
          <w:color w:val="auto"/>
          <w:sz w:val="16"/>
          <w:szCs w:val="16"/>
        </w:rPr>
      </w:pPr>
      <w:r w:rsidRPr="00B76DB9">
        <w:rPr>
          <w:rFonts w:ascii="Arial" w:hAnsi="Arial" w:cs="Arial"/>
          <w:color w:val="auto"/>
          <w:sz w:val="16"/>
          <w:szCs w:val="16"/>
        </w:rPr>
        <w:t xml:space="preserve">за </w:t>
      </w:r>
      <w:r w:rsidRPr="00B76DB9">
        <w:rPr>
          <w:rFonts w:ascii="Arial" w:hAnsi="Arial" w:cs="Arial"/>
          <w:bCs/>
          <w:color w:val="auto"/>
          <w:sz w:val="16"/>
          <w:szCs w:val="16"/>
        </w:rPr>
        <w:t>первое</w:t>
      </w:r>
      <w:r w:rsidRPr="00B76DB9">
        <w:rPr>
          <w:rFonts w:ascii="Arial" w:hAnsi="Arial" w:cs="Arial"/>
          <w:color w:val="auto"/>
          <w:sz w:val="16"/>
          <w:szCs w:val="16"/>
        </w:rPr>
        <w:t xml:space="preserve"> полугодие 2020 года</w:t>
      </w:r>
    </w:p>
    <w:p w:rsidR="00B76DB9" w:rsidRPr="00B76DB9" w:rsidRDefault="00B76DB9" w:rsidP="00B76DB9">
      <w:pPr>
        <w:autoSpaceDE w:val="0"/>
        <w:autoSpaceDN w:val="0"/>
        <w:adjustRightInd w:val="0"/>
        <w:ind w:firstLine="7655"/>
        <w:jc w:val="right"/>
        <w:rPr>
          <w:rFonts w:ascii="Arial" w:hAnsi="Arial" w:cs="Arial"/>
          <w:color w:val="auto"/>
          <w:sz w:val="16"/>
          <w:szCs w:val="16"/>
        </w:rPr>
      </w:pPr>
      <w:r w:rsidRPr="00B76DB9">
        <w:rPr>
          <w:rFonts w:ascii="Arial" w:hAnsi="Arial" w:cs="Arial"/>
          <w:color w:val="auto"/>
          <w:sz w:val="16"/>
          <w:szCs w:val="16"/>
        </w:rPr>
        <w:t>(</w:t>
      </w:r>
      <w:r>
        <w:rPr>
          <w:rFonts w:ascii="Arial" w:hAnsi="Arial" w:cs="Arial"/>
          <w:color w:val="auto"/>
          <w:sz w:val="16"/>
          <w:szCs w:val="16"/>
        </w:rPr>
        <w:t>(</w:t>
      </w:r>
      <w:r w:rsidRPr="00B76DB9">
        <w:rPr>
          <w:rFonts w:ascii="Arial" w:hAnsi="Arial" w:cs="Arial"/>
          <w:color w:val="auto"/>
          <w:sz w:val="16"/>
          <w:szCs w:val="16"/>
        </w:rPr>
        <w:t>рублей)</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993"/>
        <w:gridCol w:w="992"/>
        <w:gridCol w:w="850"/>
        <w:gridCol w:w="567"/>
      </w:tblGrid>
      <w:tr w:rsidR="00B76DB9" w:rsidRPr="00B76DB9" w:rsidTr="00B76DB9">
        <w:tc>
          <w:tcPr>
            <w:tcW w:w="817" w:type="dxa"/>
            <w:shd w:val="clear" w:color="auto" w:fill="auto"/>
          </w:tcPr>
          <w:p w:rsidR="00B76DB9" w:rsidRPr="00B76DB9" w:rsidRDefault="00B76DB9" w:rsidP="00B76DB9">
            <w:pPr>
              <w:autoSpaceDE w:val="0"/>
              <w:autoSpaceDN w:val="0"/>
              <w:adjustRightInd w:val="0"/>
              <w:jc w:val="center"/>
              <w:rPr>
                <w:rFonts w:ascii="Arial" w:hAnsi="Arial" w:cs="Arial"/>
                <w:bCs/>
                <w:color w:val="auto"/>
                <w:spacing w:val="-16"/>
                <w:sz w:val="16"/>
                <w:szCs w:val="16"/>
              </w:rPr>
            </w:pPr>
            <w:r w:rsidRPr="00B76DB9">
              <w:rPr>
                <w:rFonts w:ascii="Arial" w:hAnsi="Arial" w:cs="Arial"/>
                <w:bCs/>
                <w:color w:val="auto"/>
                <w:spacing w:val="-16"/>
                <w:sz w:val="16"/>
                <w:szCs w:val="16"/>
              </w:rPr>
              <w:t>Статус</w:t>
            </w:r>
          </w:p>
        </w:tc>
        <w:tc>
          <w:tcPr>
            <w:tcW w:w="992" w:type="dxa"/>
            <w:shd w:val="clear" w:color="auto" w:fill="auto"/>
          </w:tcPr>
          <w:p w:rsidR="00B76DB9" w:rsidRPr="00B76DB9" w:rsidRDefault="00B76DB9" w:rsidP="00B76DB9">
            <w:pPr>
              <w:autoSpaceDE w:val="0"/>
              <w:autoSpaceDN w:val="0"/>
              <w:adjustRightInd w:val="0"/>
              <w:jc w:val="center"/>
              <w:rPr>
                <w:rFonts w:ascii="Arial" w:hAnsi="Arial" w:cs="Arial"/>
                <w:bCs/>
                <w:color w:val="auto"/>
                <w:spacing w:val="-16"/>
                <w:sz w:val="16"/>
                <w:szCs w:val="16"/>
              </w:rPr>
            </w:pPr>
            <w:r w:rsidRPr="00B76DB9">
              <w:rPr>
                <w:rFonts w:ascii="Arial" w:hAnsi="Arial" w:cs="Arial"/>
                <w:bCs/>
                <w:color w:val="auto"/>
                <w:spacing w:val="-16"/>
                <w:sz w:val="16"/>
                <w:szCs w:val="16"/>
              </w:rPr>
              <w:t>наименование</w:t>
            </w:r>
          </w:p>
        </w:tc>
        <w:tc>
          <w:tcPr>
            <w:tcW w:w="993" w:type="dxa"/>
            <w:shd w:val="clear" w:color="auto" w:fill="auto"/>
          </w:tcPr>
          <w:p w:rsidR="00B76DB9" w:rsidRPr="00B76DB9" w:rsidRDefault="00B76DB9" w:rsidP="00B76DB9">
            <w:pPr>
              <w:autoSpaceDE w:val="0"/>
              <w:autoSpaceDN w:val="0"/>
              <w:adjustRightInd w:val="0"/>
              <w:ind w:right="-108"/>
              <w:jc w:val="center"/>
              <w:rPr>
                <w:rFonts w:ascii="Arial" w:hAnsi="Arial" w:cs="Arial"/>
                <w:bCs/>
                <w:color w:val="auto"/>
                <w:spacing w:val="-16"/>
                <w:sz w:val="16"/>
                <w:szCs w:val="16"/>
              </w:rPr>
            </w:pPr>
            <w:r w:rsidRPr="00B76DB9">
              <w:rPr>
                <w:rFonts w:ascii="Arial" w:hAnsi="Arial" w:cs="Arial"/>
                <w:bCs/>
                <w:color w:val="auto"/>
                <w:spacing w:val="-16"/>
                <w:sz w:val="16"/>
                <w:szCs w:val="16"/>
              </w:rPr>
              <w:t xml:space="preserve">утверждено решением о бюджете </w:t>
            </w:r>
          </w:p>
        </w:tc>
        <w:tc>
          <w:tcPr>
            <w:tcW w:w="992" w:type="dxa"/>
          </w:tcPr>
          <w:p w:rsidR="00B76DB9" w:rsidRPr="00B76DB9" w:rsidRDefault="00B76DB9" w:rsidP="00B76DB9">
            <w:pPr>
              <w:autoSpaceDE w:val="0"/>
              <w:autoSpaceDN w:val="0"/>
              <w:adjustRightInd w:val="0"/>
              <w:ind w:left="-108" w:right="-108"/>
              <w:jc w:val="center"/>
              <w:rPr>
                <w:rFonts w:ascii="Arial" w:hAnsi="Arial" w:cs="Arial"/>
                <w:bCs/>
                <w:color w:val="auto"/>
                <w:spacing w:val="-16"/>
                <w:sz w:val="16"/>
                <w:szCs w:val="16"/>
              </w:rPr>
            </w:pPr>
            <w:r w:rsidRPr="00B76DB9">
              <w:rPr>
                <w:rFonts w:ascii="Arial" w:hAnsi="Arial" w:cs="Arial"/>
                <w:bCs/>
                <w:color w:val="auto"/>
                <w:spacing w:val="-16"/>
                <w:sz w:val="16"/>
                <w:szCs w:val="16"/>
              </w:rPr>
              <w:t>утверждено бюджетной росписью с учетом изменений</w:t>
            </w:r>
          </w:p>
        </w:tc>
        <w:tc>
          <w:tcPr>
            <w:tcW w:w="850" w:type="dxa"/>
            <w:shd w:val="clear" w:color="auto" w:fill="auto"/>
          </w:tcPr>
          <w:p w:rsidR="00B76DB9" w:rsidRPr="00B76DB9" w:rsidRDefault="00B76DB9" w:rsidP="00B76DB9">
            <w:pPr>
              <w:autoSpaceDE w:val="0"/>
              <w:autoSpaceDN w:val="0"/>
              <w:adjustRightInd w:val="0"/>
              <w:ind w:right="-77"/>
              <w:jc w:val="center"/>
              <w:rPr>
                <w:rFonts w:ascii="Arial" w:hAnsi="Arial" w:cs="Arial"/>
                <w:bCs/>
                <w:color w:val="auto"/>
                <w:spacing w:val="-16"/>
                <w:sz w:val="16"/>
                <w:szCs w:val="16"/>
              </w:rPr>
            </w:pPr>
            <w:r w:rsidRPr="00B76DB9">
              <w:rPr>
                <w:rFonts w:ascii="Arial" w:hAnsi="Arial" w:cs="Arial"/>
                <w:bCs/>
                <w:color w:val="auto"/>
                <w:spacing w:val="-16"/>
                <w:sz w:val="16"/>
                <w:szCs w:val="16"/>
              </w:rPr>
              <w:t xml:space="preserve">исполнено за       первое полугодие 2020 года </w:t>
            </w:r>
          </w:p>
        </w:tc>
        <w:tc>
          <w:tcPr>
            <w:tcW w:w="567" w:type="dxa"/>
            <w:shd w:val="clear" w:color="auto" w:fill="auto"/>
          </w:tcPr>
          <w:p w:rsidR="00B76DB9" w:rsidRPr="00B76DB9" w:rsidRDefault="00B76DB9" w:rsidP="00B76DB9">
            <w:pPr>
              <w:autoSpaceDE w:val="0"/>
              <w:autoSpaceDN w:val="0"/>
              <w:adjustRightInd w:val="0"/>
              <w:jc w:val="center"/>
              <w:rPr>
                <w:rFonts w:ascii="Arial" w:hAnsi="Arial" w:cs="Arial"/>
                <w:bCs/>
                <w:color w:val="auto"/>
                <w:spacing w:val="-16"/>
                <w:sz w:val="16"/>
                <w:szCs w:val="16"/>
              </w:rPr>
            </w:pPr>
            <w:r w:rsidRPr="00B76DB9">
              <w:rPr>
                <w:rFonts w:ascii="Arial" w:hAnsi="Arial" w:cs="Arial"/>
                <w:bCs/>
                <w:color w:val="auto"/>
                <w:spacing w:val="-16"/>
                <w:sz w:val="16"/>
                <w:szCs w:val="16"/>
              </w:rPr>
              <w:t>процент исполнения</w:t>
            </w:r>
          </w:p>
          <w:p w:rsidR="00B76DB9" w:rsidRPr="00B76DB9" w:rsidRDefault="00B76DB9" w:rsidP="00B76DB9">
            <w:pPr>
              <w:autoSpaceDE w:val="0"/>
              <w:autoSpaceDN w:val="0"/>
              <w:adjustRightInd w:val="0"/>
              <w:jc w:val="center"/>
              <w:rPr>
                <w:rFonts w:ascii="Arial" w:hAnsi="Arial" w:cs="Arial"/>
                <w:bCs/>
                <w:color w:val="auto"/>
                <w:spacing w:val="-16"/>
                <w:sz w:val="16"/>
                <w:szCs w:val="16"/>
              </w:rPr>
            </w:pPr>
          </w:p>
        </w:tc>
      </w:tr>
      <w:tr w:rsidR="00B76DB9" w:rsidRPr="00B76DB9" w:rsidTr="00B76DB9">
        <w:tc>
          <w:tcPr>
            <w:tcW w:w="817" w:type="dxa"/>
            <w:shd w:val="clear" w:color="auto" w:fill="auto"/>
            <w:vAlign w:val="center"/>
          </w:tcPr>
          <w:p w:rsidR="00B76DB9" w:rsidRPr="00B76DB9" w:rsidRDefault="00B76DB9" w:rsidP="00B76DB9">
            <w:pPr>
              <w:autoSpaceDE w:val="0"/>
              <w:autoSpaceDN w:val="0"/>
              <w:adjustRightInd w:val="0"/>
              <w:jc w:val="center"/>
              <w:rPr>
                <w:rFonts w:ascii="Arial" w:hAnsi="Arial" w:cs="Arial"/>
                <w:bCs/>
                <w:color w:val="auto"/>
                <w:spacing w:val="-16"/>
                <w:sz w:val="16"/>
                <w:szCs w:val="16"/>
              </w:rPr>
            </w:pPr>
            <w:r w:rsidRPr="00B76DB9">
              <w:rPr>
                <w:rFonts w:ascii="Arial" w:hAnsi="Arial" w:cs="Arial"/>
                <w:bCs/>
                <w:color w:val="auto"/>
                <w:spacing w:val="-16"/>
                <w:sz w:val="16"/>
                <w:szCs w:val="16"/>
              </w:rPr>
              <w:t>1</w:t>
            </w:r>
          </w:p>
        </w:tc>
        <w:tc>
          <w:tcPr>
            <w:tcW w:w="992" w:type="dxa"/>
            <w:shd w:val="clear" w:color="auto" w:fill="auto"/>
            <w:vAlign w:val="center"/>
          </w:tcPr>
          <w:p w:rsidR="00B76DB9" w:rsidRPr="00B76DB9" w:rsidRDefault="00B76DB9" w:rsidP="00B76DB9">
            <w:pPr>
              <w:autoSpaceDE w:val="0"/>
              <w:autoSpaceDN w:val="0"/>
              <w:adjustRightInd w:val="0"/>
              <w:jc w:val="center"/>
              <w:rPr>
                <w:rFonts w:ascii="Arial" w:hAnsi="Arial" w:cs="Arial"/>
                <w:bCs/>
                <w:color w:val="auto"/>
                <w:spacing w:val="-16"/>
                <w:sz w:val="16"/>
                <w:szCs w:val="16"/>
              </w:rPr>
            </w:pPr>
            <w:r w:rsidRPr="00B76DB9">
              <w:rPr>
                <w:rFonts w:ascii="Arial" w:hAnsi="Arial" w:cs="Arial"/>
                <w:bCs/>
                <w:color w:val="auto"/>
                <w:spacing w:val="-16"/>
                <w:sz w:val="16"/>
                <w:szCs w:val="16"/>
              </w:rPr>
              <w:t>2</w:t>
            </w:r>
          </w:p>
        </w:tc>
        <w:tc>
          <w:tcPr>
            <w:tcW w:w="993" w:type="dxa"/>
            <w:shd w:val="clear" w:color="auto" w:fill="auto"/>
            <w:vAlign w:val="center"/>
          </w:tcPr>
          <w:p w:rsidR="00B76DB9" w:rsidRPr="00B76DB9" w:rsidRDefault="00B76DB9" w:rsidP="00B76DB9">
            <w:pPr>
              <w:autoSpaceDE w:val="0"/>
              <w:autoSpaceDN w:val="0"/>
              <w:adjustRightInd w:val="0"/>
              <w:ind w:right="-108"/>
              <w:jc w:val="center"/>
              <w:rPr>
                <w:rFonts w:ascii="Arial" w:hAnsi="Arial" w:cs="Arial"/>
                <w:bCs/>
                <w:color w:val="auto"/>
                <w:spacing w:val="-16"/>
                <w:sz w:val="16"/>
                <w:szCs w:val="16"/>
              </w:rPr>
            </w:pPr>
            <w:r w:rsidRPr="00B76DB9">
              <w:rPr>
                <w:rFonts w:ascii="Arial" w:hAnsi="Arial" w:cs="Arial"/>
                <w:bCs/>
                <w:color w:val="auto"/>
                <w:spacing w:val="-16"/>
                <w:sz w:val="16"/>
                <w:szCs w:val="16"/>
              </w:rPr>
              <w:t>3</w:t>
            </w:r>
          </w:p>
        </w:tc>
        <w:tc>
          <w:tcPr>
            <w:tcW w:w="992" w:type="dxa"/>
          </w:tcPr>
          <w:p w:rsidR="00B76DB9" w:rsidRPr="00B76DB9" w:rsidRDefault="00B76DB9" w:rsidP="00B76DB9">
            <w:pPr>
              <w:autoSpaceDE w:val="0"/>
              <w:autoSpaceDN w:val="0"/>
              <w:adjustRightInd w:val="0"/>
              <w:ind w:left="-108" w:right="-108"/>
              <w:jc w:val="center"/>
              <w:rPr>
                <w:rFonts w:ascii="Arial" w:hAnsi="Arial" w:cs="Arial"/>
                <w:bCs/>
                <w:color w:val="auto"/>
                <w:spacing w:val="-16"/>
                <w:sz w:val="16"/>
                <w:szCs w:val="16"/>
              </w:rPr>
            </w:pPr>
            <w:r w:rsidRPr="00B76DB9">
              <w:rPr>
                <w:rFonts w:ascii="Arial" w:hAnsi="Arial" w:cs="Arial"/>
                <w:bCs/>
                <w:color w:val="auto"/>
                <w:spacing w:val="-16"/>
                <w:sz w:val="16"/>
                <w:szCs w:val="16"/>
              </w:rPr>
              <w:t>4</w:t>
            </w:r>
          </w:p>
        </w:tc>
        <w:tc>
          <w:tcPr>
            <w:tcW w:w="850" w:type="dxa"/>
            <w:shd w:val="clear" w:color="auto" w:fill="auto"/>
            <w:vAlign w:val="center"/>
          </w:tcPr>
          <w:p w:rsidR="00B76DB9" w:rsidRPr="00B76DB9" w:rsidRDefault="00B76DB9" w:rsidP="00B76DB9">
            <w:pPr>
              <w:autoSpaceDE w:val="0"/>
              <w:autoSpaceDN w:val="0"/>
              <w:adjustRightInd w:val="0"/>
              <w:ind w:right="-77"/>
              <w:jc w:val="center"/>
              <w:rPr>
                <w:rFonts w:ascii="Arial" w:hAnsi="Arial" w:cs="Arial"/>
                <w:bCs/>
                <w:color w:val="auto"/>
                <w:spacing w:val="-16"/>
                <w:sz w:val="16"/>
                <w:szCs w:val="16"/>
              </w:rPr>
            </w:pPr>
            <w:r w:rsidRPr="00B76DB9">
              <w:rPr>
                <w:rFonts w:ascii="Arial" w:hAnsi="Arial" w:cs="Arial"/>
                <w:bCs/>
                <w:color w:val="auto"/>
                <w:spacing w:val="-16"/>
                <w:sz w:val="16"/>
                <w:szCs w:val="16"/>
              </w:rPr>
              <w:t>5</w:t>
            </w:r>
          </w:p>
        </w:tc>
        <w:tc>
          <w:tcPr>
            <w:tcW w:w="567" w:type="dxa"/>
            <w:shd w:val="clear" w:color="auto" w:fill="auto"/>
            <w:vAlign w:val="center"/>
          </w:tcPr>
          <w:p w:rsidR="00B76DB9" w:rsidRPr="00B76DB9" w:rsidRDefault="00B76DB9" w:rsidP="00B76DB9">
            <w:pPr>
              <w:autoSpaceDE w:val="0"/>
              <w:autoSpaceDN w:val="0"/>
              <w:adjustRightInd w:val="0"/>
              <w:jc w:val="center"/>
              <w:rPr>
                <w:rFonts w:ascii="Arial" w:hAnsi="Arial" w:cs="Arial"/>
                <w:bCs/>
                <w:color w:val="auto"/>
                <w:spacing w:val="-16"/>
                <w:sz w:val="16"/>
                <w:szCs w:val="16"/>
              </w:rPr>
            </w:pPr>
            <w:r w:rsidRPr="00B76DB9">
              <w:rPr>
                <w:rFonts w:ascii="Arial" w:hAnsi="Arial" w:cs="Arial"/>
                <w:bCs/>
                <w:color w:val="auto"/>
                <w:spacing w:val="-16"/>
                <w:sz w:val="16"/>
                <w:szCs w:val="16"/>
              </w:rPr>
              <w:t>6</w:t>
            </w:r>
          </w:p>
        </w:tc>
      </w:tr>
      <w:tr w:rsidR="00B76DB9" w:rsidRPr="00B76DB9" w:rsidTr="00B76DB9">
        <w:tc>
          <w:tcPr>
            <w:tcW w:w="817" w:type="dxa"/>
            <w:shd w:val="clear" w:color="auto" w:fill="auto"/>
            <w:vAlign w:val="bottom"/>
          </w:tcPr>
          <w:p w:rsidR="00B76DB9" w:rsidRPr="00B76DB9" w:rsidRDefault="00B76DB9" w:rsidP="00B76DB9">
            <w:pPr>
              <w:autoSpaceDE w:val="0"/>
              <w:autoSpaceDN w:val="0"/>
              <w:adjustRightInd w:val="0"/>
              <w:ind w:right="-108"/>
              <w:jc w:val="center"/>
              <w:rPr>
                <w:rFonts w:ascii="Arial" w:hAnsi="Arial" w:cs="Arial"/>
                <w:color w:val="auto"/>
                <w:spacing w:val="-16"/>
                <w:sz w:val="16"/>
                <w:szCs w:val="16"/>
              </w:rPr>
            </w:pPr>
            <w:r w:rsidRPr="00B76DB9">
              <w:rPr>
                <w:rFonts w:ascii="Arial" w:hAnsi="Arial" w:cs="Arial"/>
                <w:color w:val="auto"/>
                <w:spacing w:val="-16"/>
                <w:sz w:val="16"/>
                <w:szCs w:val="16"/>
              </w:rPr>
              <w:t>Соисполнитель</w:t>
            </w:r>
          </w:p>
        </w:tc>
        <w:tc>
          <w:tcPr>
            <w:tcW w:w="992" w:type="dxa"/>
            <w:shd w:val="clear" w:color="auto" w:fill="auto"/>
            <w:vAlign w:val="bottom"/>
          </w:tcPr>
          <w:p w:rsidR="00B76DB9" w:rsidRPr="00B76DB9" w:rsidRDefault="00B76DB9" w:rsidP="00B76DB9">
            <w:pPr>
              <w:autoSpaceDE w:val="0"/>
              <w:autoSpaceDN w:val="0"/>
              <w:adjustRightInd w:val="0"/>
              <w:ind w:right="-108"/>
              <w:jc w:val="center"/>
              <w:rPr>
                <w:rFonts w:ascii="Arial" w:hAnsi="Arial" w:cs="Arial"/>
                <w:color w:val="auto"/>
                <w:spacing w:val="-16"/>
                <w:sz w:val="16"/>
                <w:szCs w:val="16"/>
              </w:rPr>
            </w:pPr>
            <w:r w:rsidRPr="00B76DB9">
              <w:rPr>
                <w:rFonts w:ascii="Arial" w:hAnsi="Arial" w:cs="Arial"/>
                <w:color w:val="auto"/>
                <w:spacing w:val="-16"/>
                <w:sz w:val="16"/>
                <w:szCs w:val="16"/>
              </w:rPr>
              <w:t>Осуществление местного самоуправления в Благодарненс</w:t>
            </w:r>
            <w:r w:rsidRPr="00B76DB9">
              <w:rPr>
                <w:rFonts w:ascii="Arial" w:hAnsi="Arial" w:cs="Arial"/>
                <w:color w:val="auto"/>
                <w:spacing w:val="-16"/>
                <w:sz w:val="16"/>
                <w:szCs w:val="16"/>
              </w:rPr>
              <w:lastRenderedPageBreak/>
              <w:t>ком городском округе Ставропольского края</w:t>
            </w:r>
          </w:p>
        </w:tc>
        <w:tc>
          <w:tcPr>
            <w:tcW w:w="993" w:type="dxa"/>
            <w:shd w:val="clear" w:color="auto" w:fill="auto"/>
            <w:vAlign w:val="bottom"/>
          </w:tcPr>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r w:rsidRPr="00B76DB9">
              <w:rPr>
                <w:rFonts w:ascii="Arial" w:hAnsi="Arial" w:cs="Arial"/>
                <w:color w:val="auto"/>
                <w:spacing w:val="-16"/>
                <w:sz w:val="16"/>
                <w:szCs w:val="16"/>
              </w:rPr>
              <w:t>19994685,50</w:t>
            </w:r>
          </w:p>
        </w:tc>
        <w:tc>
          <w:tcPr>
            <w:tcW w:w="992" w:type="dxa"/>
            <w:vAlign w:val="bottom"/>
          </w:tcPr>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right="-108"/>
              <w:rPr>
                <w:rFonts w:ascii="Arial" w:hAnsi="Arial" w:cs="Arial"/>
                <w:color w:val="auto"/>
                <w:spacing w:val="-16"/>
                <w:sz w:val="16"/>
                <w:szCs w:val="16"/>
              </w:rPr>
            </w:pPr>
          </w:p>
          <w:p w:rsidR="00B76DB9" w:rsidRPr="00B76DB9" w:rsidRDefault="00B76DB9" w:rsidP="00B76DB9">
            <w:pPr>
              <w:autoSpaceDE w:val="0"/>
              <w:autoSpaceDN w:val="0"/>
              <w:adjustRightInd w:val="0"/>
              <w:ind w:left="-108" w:right="-108"/>
              <w:rPr>
                <w:rFonts w:ascii="Arial" w:hAnsi="Arial" w:cs="Arial"/>
                <w:color w:val="auto"/>
                <w:spacing w:val="-16"/>
                <w:sz w:val="16"/>
                <w:szCs w:val="16"/>
              </w:rPr>
            </w:pPr>
            <w:r w:rsidRPr="00B76DB9">
              <w:rPr>
                <w:rFonts w:ascii="Arial" w:hAnsi="Arial" w:cs="Arial"/>
                <w:color w:val="auto"/>
                <w:spacing w:val="-16"/>
                <w:sz w:val="16"/>
                <w:szCs w:val="16"/>
              </w:rPr>
              <w:t>25515063,33</w:t>
            </w:r>
          </w:p>
        </w:tc>
        <w:tc>
          <w:tcPr>
            <w:tcW w:w="850" w:type="dxa"/>
            <w:shd w:val="clear" w:color="auto" w:fill="auto"/>
            <w:vAlign w:val="bottom"/>
          </w:tcPr>
          <w:p w:rsidR="00B76DB9" w:rsidRPr="00B76DB9" w:rsidRDefault="00B76DB9" w:rsidP="00B76DB9">
            <w:pPr>
              <w:autoSpaceDE w:val="0"/>
              <w:autoSpaceDN w:val="0"/>
              <w:adjustRightInd w:val="0"/>
              <w:ind w:right="-77"/>
              <w:rPr>
                <w:rFonts w:ascii="Arial" w:hAnsi="Arial" w:cs="Arial"/>
                <w:color w:val="auto"/>
                <w:spacing w:val="-16"/>
                <w:sz w:val="16"/>
                <w:szCs w:val="16"/>
              </w:rPr>
            </w:pPr>
          </w:p>
          <w:p w:rsidR="00B76DB9" w:rsidRPr="00B76DB9" w:rsidRDefault="00B76DB9" w:rsidP="00B76DB9">
            <w:pPr>
              <w:autoSpaceDE w:val="0"/>
              <w:autoSpaceDN w:val="0"/>
              <w:adjustRightInd w:val="0"/>
              <w:ind w:right="-77"/>
              <w:rPr>
                <w:rFonts w:ascii="Arial" w:hAnsi="Arial" w:cs="Arial"/>
                <w:color w:val="auto"/>
                <w:spacing w:val="-16"/>
                <w:sz w:val="16"/>
                <w:szCs w:val="16"/>
              </w:rPr>
            </w:pPr>
          </w:p>
          <w:p w:rsidR="00B76DB9" w:rsidRPr="00B76DB9" w:rsidRDefault="00B76DB9" w:rsidP="00B76DB9">
            <w:pPr>
              <w:autoSpaceDE w:val="0"/>
              <w:autoSpaceDN w:val="0"/>
              <w:adjustRightInd w:val="0"/>
              <w:ind w:right="-77"/>
              <w:rPr>
                <w:rFonts w:ascii="Arial" w:hAnsi="Arial" w:cs="Arial"/>
                <w:color w:val="auto"/>
                <w:spacing w:val="-16"/>
                <w:sz w:val="16"/>
                <w:szCs w:val="16"/>
              </w:rPr>
            </w:pPr>
          </w:p>
          <w:p w:rsidR="00B76DB9" w:rsidRPr="00B76DB9" w:rsidRDefault="00B76DB9" w:rsidP="00B76DB9">
            <w:pPr>
              <w:autoSpaceDE w:val="0"/>
              <w:autoSpaceDN w:val="0"/>
              <w:adjustRightInd w:val="0"/>
              <w:ind w:right="-77"/>
              <w:rPr>
                <w:rFonts w:ascii="Arial" w:hAnsi="Arial" w:cs="Arial"/>
                <w:color w:val="auto"/>
                <w:spacing w:val="-16"/>
                <w:sz w:val="16"/>
                <w:szCs w:val="16"/>
              </w:rPr>
            </w:pPr>
          </w:p>
          <w:p w:rsidR="00B76DB9" w:rsidRPr="00B76DB9" w:rsidRDefault="00B76DB9" w:rsidP="00B76DB9">
            <w:pPr>
              <w:autoSpaceDE w:val="0"/>
              <w:autoSpaceDN w:val="0"/>
              <w:adjustRightInd w:val="0"/>
              <w:ind w:right="-77"/>
              <w:rPr>
                <w:rFonts w:ascii="Arial" w:hAnsi="Arial" w:cs="Arial"/>
                <w:color w:val="auto"/>
                <w:spacing w:val="-16"/>
                <w:sz w:val="16"/>
                <w:szCs w:val="16"/>
              </w:rPr>
            </w:pPr>
          </w:p>
          <w:p w:rsidR="00B76DB9" w:rsidRPr="00B76DB9" w:rsidRDefault="00B76DB9" w:rsidP="00B76DB9">
            <w:pPr>
              <w:autoSpaceDE w:val="0"/>
              <w:autoSpaceDN w:val="0"/>
              <w:adjustRightInd w:val="0"/>
              <w:ind w:right="-77"/>
              <w:rPr>
                <w:rFonts w:ascii="Arial" w:hAnsi="Arial" w:cs="Arial"/>
                <w:color w:val="auto"/>
                <w:spacing w:val="-16"/>
                <w:sz w:val="16"/>
                <w:szCs w:val="16"/>
              </w:rPr>
            </w:pPr>
          </w:p>
          <w:p w:rsidR="00B76DB9" w:rsidRPr="00B76DB9" w:rsidRDefault="00B76DB9" w:rsidP="00B76DB9">
            <w:pPr>
              <w:autoSpaceDE w:val="0"/>
              <w:autoSpaceDN w:val="0"/>
              <w:adjustRightInd w:val="0"/>
              <w:ind w:right="-77"/>
              <w:rPr>
                <w:rFonts w:ascii="Arial" w:hAnsi="Arial" w:cs="Arial"/>
                <w:color w:val="auto"/>
                <w:spacing w:val="-16"/>
                <w:sz w:val="16"/>
                <w:szCs w:val="16"/>
              </w:rPr>
            </w:pPr>
            <w:r w:rsidRPr="00B76DB9">
              <w:rPr>
                <w:rFonts w:ascii="Arial" w:hAnsi="Arial" w:cs="Arial"/>
                <w:color w:val="auto"/>
                <w:spacing w:val="-16"/>
                <w:sz w:val="16"/>
                <w:szCs w:val="16"/>
              </w:rPr>
              <w:t>7301989,22</w:t>
            </w:r>
          </w:p>
        </w:tc>
        <w:tc>
          <w:tcPr>
            <w:tcW w:w="567" w:type="dxa"/>
            <w:shd w:val="clear" w:color="auto" w:fill="auto"/>
            <w:vAlign w:val="bottom"/>
          </w:tcPr>
          <w:p w:rsidR="00B76DB9" w:rsidRPr="00B76DB9" w:rsidRDefault="00B76DB9" w:rsidP="00B76DB9">
            <w:pPr>
              <w:autoSpaceDE w:val="0"/>
              <w:autoSpaceDN w:val="0"/>
              <w:adjustRightInd w:val="0"/>
              <w:rPr>
                <w:rFonts w:ascii="Arial" w:hAnsi="Arial" w:cs="Arial"/>
                <w:color w:val="auto"/>
                <w:spacing w:val="-16"/>
                <w:sz w:val="16"/>
                <w:szCs w:val="16"/>
              </w:rPr>
            </w:pPr>
          </w:p>
          <w:p w:rsidR="00B76DB9" w:rsidRPr="00B76DB9" w:rsidRDefault="00B76DB9" w:rsidP="00B76DB9">
            <w:pPr>
              <w:autoSpaceDE w:val="0"/>
              <w:autoSpaceDN w:val="0"/>
              <w:adjustRightInd w:val="0"/>
              <w:rPr>
                <w:rFonts w:ascii="Arial" w:hAnsi="Arial" w:cs="Arial"/>
                <w:color w:val="auto"/>
                <w:spacing w:val="-16"/>
                <w:sz w:val="16"/>
                <w:szCs w:val="16"/>
              </w:rPr>
            </w:pPr>
          </w:p>
          <w:p w:rsidR="00B76DB9" w:rsidRPr="00B76DB9" w:rsidRDefault="00B76DB9" w:rsidP="00B76DB9">
            <w:pPr>
              <w:autoSpaceDE w:val="0"/>
              <w:autoSpaceDN w:val="0"/>
              <w:adjustRightInd w:val="0"/>
              <w:rPr>
                <w:rFonts w:ascii="Arial" w:hAnsi="Arial" w:cs="Arial"/>
                <w:color w:val="auto"/>
                <w:spacing w:val="-16"/>
                <w:sz w:val="16"/>
                <w:szCs w:val="16"/>
              </w:rPr>
            </w:pPr>
          </w:p>
          <w:p w:rsidR="00B76DB9" w:rsidRPr="00B76DB9" w:rsidRDefault="00B76DB9" w:rsidP="00B76DB9">
            <w:pPr>
              <w:autoSpaceDE w:val="0"/>
              <w:autoSpaceDN w:val="0"/>
              <w:adjustRightInd w:val="0"/>
              <w:rPr>
                <w:rFonts w:ascii="Arial" w:hAnsi="Arial" w:cs="Arial"/>
                <w:color w:val="auto"/>
                <w:spacing w:val="-16"/>
                <w:sz w:val="16"/>
                <w:szCs w:val="16"/>
              </w:rPr>
            </w:pPr>
          </w:p>
          <w:p w:rsidR="00B76DB9" w:rsidRPr="00B76DB9" w:rsidRDefault="00B76DB9" w:rsidP="00B76DB9">
            <w:pPr>
              <w:autoSpaceDE w:val="0"/>
              <w:autoSpaceDN w:val="0"/>
              <w:adjustRightInd w:val="0"/>
              <w:rPr>
                <w:rFonts w:ascii="Arial" w:hAnsi="Arial" w:cs="Arial"/>
                <w:color w:val="auto"/>
                <w:spacing w:val="-16"/>
                <w:sz w:val="16"/>
                <w:szCs w:val="16"/>
              </w:rPr>
            </w:pPr>
          </w:p>
          <w:p w:rsidR="00B76DB9" w:rsidRPr="00B76DB9" w:rsidRDefault="00B76DB9" w:rsidP="00B76DB9">
            <w:pPr>
              <w:autoSpaceDE w:val="0"/>
              <w:autoSpaceDN w:val="0"/>
              <w:adjustRightInd w:val="0"/>
              <w:rPr>
                <w:rFonts w:ascii="Arial" w:hAnsi="Arial" w:cs="Arial"/>
                <w:color w:val="auto"/>
                <w:spacing w:val="-16"/>
                <w:sz w:val="16"/>
                <w:szCs w:val="16"/>
              </w:rPr>
            </w:pPr>
          </w:p>
          <w:p w:rsidR="00B76DB9" w:rsidRPr="00B76DB9" w:rsidRDefault="00B76DB9" w:rsidP="00B76DB9">
            <w:pPr>
              <w:autoSpaceDE w:val="0"/>
              <w:autoSpaceDN w:val="0"/>
              <w:adjustRightInd w:val="0"/>
              <w:rPr>
                <w:rFonts w:ascii="Arial" w:hAnsi="Arial" w:cs="Arial"/>
                <w:color w:val="auto"/>
                <w:spacing w:val="-16"/>
                <w:sz w:val="16"/>
                <w:szCs w:val="16"/>
              </w:rPr>
            </w:pPr>
            <w:r w:rsidRPr="00B76DB9">
              <w:rPr>
                <w:rFonts w:ascii="Arial" w:hAnsi="Arial" w:cs="Arial"/>
                <w:color w:val="auto"/>
                <w:spacing w:val="-16"/>
                <w:sz w:val="16"/>
                <w:szCs w:val="16"/>
              </w:rPr>
              <w:t>28,62</w:t>
            </w:r>
          </w:p>
        </w:tc>
      </w:tr>
      <w:tr w:rsidR="00B76DB9" w:rsidRPr="00B76DB9" w:rsidTr="00B76DB9">
        <w:tc>
          <w:tcPr>
            <w:tcW w:w="817" w:type="dxa"/>
            <w:shd w:val="clear" w:color="auto" w:fill="auto"/>
          </w:tcPr>
          <w:p w:rsidR="00B76DB9" w:rsidRPr="00B76DB9" w:rsidRDefault="00B76DB9" w:rsidP="00B76DB9">
            <w:pPr>
              <w:autoSpaceDE w:val="0"/>
              <w:autoSpaceDN w:val="0"/>
              <w:adjustRightInd w:val="0"/>
              <w:jc w:val="center"/>
              <w:rPr>
                <w:rFonts w:ascii="Arial" w:hAnsi="Arial" w:cs="Arial"/>
                <w:color w:val="auto"/>
                <w:spacing w:val="-16"/>
                <w:sz w:val="16"/>
                <w:szCs w:val="16"/>
              </w:rPr>
            </w:pPr>
            <w:r w:rsidRPr="00B76DB9">
              <w:rPr>
                <w:rFonts w:ascii="Arial" w:hAnsi="Arial" w:cs="Arial"/>
                <w:color w:val="auto"/>
                <w:spacing w:val="-16"/>
                <w:sz w:val="16"/>
                <w:szCs w:val="16"/>
              </w:rPr>
              <w:t>Соисполнитель</w:t>
            </w:r>
          </w:p>
        </w:tc>
        <w:tc>
          <w:tcPr>
            <w:tcW w:w="992" w:type="dxa"/>
            <w:shd w:val="clear" w:color="auto" w:fill="auto"/>
          </w:tcPr>
          <w:p w:rsidR="00B76DB9" w:rsidRPr="00B76DB9" w:rsidRDefault="00B76DB9" w:rsidP="00B76DB9">
            <w:pPr>
              <w:autoSpaceDE w:val="0"/>
              <w:autoSpaceDN w:val="0"/>
              <w:adjustRightInd w:val="0"/>
              <w:jc w:val="center"/>
              <w:rPr>
                <w:rFonts w:ascii="Arial" w:hAnsi="Arial" w:cs="Arial"/>
                <w:color w:val="auto"/>
                <w:spacing w:val="-16"/>
                <w:sz w:val="16"/>
                <w:szCs w:val="16"/>
              </w:rPr>
            </w:pPr>
            <w:r w:rsidRPr="00B76DB9">
              <w:rPr>
                <w:rFonts w:ascii="Arial" w:hAnsi="Arial" w:cs="Arial"/>
                <w:color w:val="auto"/>
                <w:spacing w:val="-16"/>
                <w:sz w:val="16"/>
                <w:szCs w:val="16"/>
              </w:rPr>
              <w:t>Безопасный район</w:t>
            </w:r>
          </w:p>
        </w:tc>
        <w:tc>
          <w:tcPr>
            <w:tcW w:w="993" w:type="dxa"/>
            <w:shd w:val="clear" w:color="auto" w:fill="auto"/>
            <w:vAlign w:val="bottom"/>
          </w:tcPr>
          <w:p w:rsidR="00B76DB9" w:rsidRPr="00B76DB9" w:rsidRDefault="00B76DB9" w:rsidP="00B76DB9">
            <w:pPr>
              <w:autoSpaceDE w:val="0"/>
              <w:autoSpaceDN w:val="0"/>
              <w:adjustRightInd w:val="0"/>
              <w:ind w:right="-108"/>
              <w:rPr>
                <w:rFonts w:ascii="Arial" w:hAnsi="Arial" w:cs="Arial"/>
                <w:color w:val="auto"/>
                <w:spacing w:val="-16"/>
                <w:sz w:val="16"/>
                <w:szCs w:val="16"/>
              </w:rPr>
            </w:pPr>
            <w:r w:rsidRPr="00B76DB9">
              <w:rPr>
                <w:rFonts w:ascii="Arial" w:hAnsi="Arial" w:cs="Arial"/>
                <w:color w:val="auto"/>
                <w:spacing w:val="-16"/>
                <w:sz w:val="16"/>
                <w:szCs w:val="16"/>
              </w:rPr>
              <w:t>0,00</w:t>
            </w:r>
          </w:p>
        </w:tc>
        <w:tc>
          <w:tcPr>
            <w:tcW w:w="992" w:type="dxa"/>
            <w:vAlign w:val="bottom"/>
          </w:tcPr>
          <w:p w:rsidR="00B76DB9" w:rsidRPr="00B76DB9" w:rsidRDefault="00B76DB9" w:rsidP="00B76DB9">
            <w:pPr>
              <w:autoSpaceDE w:val="0"/>
              <w:autoSpaceDN w:val="0"/>
              <w:adjustRightInd w:val="0"/>
              <w:ind w:right="-108"/>
              <w:rPr>
                <w:rFonts w:ascii="Arial" w:hAnsi="Arial" w:cs="Arial"/>
                <w:color w:val="auto"/>
                <w:spacing w:val="-16"/>
                <w:sz w:val="16"/>
                <w:szCs w:val="16"/>
              </w:rPr>
            </w:pPr>
            <w:r w:rsidRPr="00B76DB9">
              <w:rPr>
                <w:rFonts w:ascii="Arial" w:hAnsi="Arial" w:cs="Arial"/>
                <w:color w:val="auto"/>
                <w:spacing w:val="-16"/>
                <w:sz w:val="16"/>
                <w:szCs w:val="16"/>
              </w:rPr>
              <w:t>1070000,00</w:t>
            </w:r>
          </w:p>
        </w:tc>
        <w:tc>
          <w:tcPr>
            <w:tcW w:w="850" w:type="dxa"/>
            <w:shd w:val="clear" w:color="auto" w:fill="auto"/>
            <w:vAlign w:val="bottom"/>
          </w:tcPr>
          <w:p w:rsidR="00B76DB9" w:rsidRPr="00B76DB9" w:rsidRDefault="00B76DB9" w:rsidP="00B76DB9">
            <w:pPr>
              <w:autoSpaceDE w:val="0"/>
              <w:autoSpaceDN w:val="0"/>
              <w:adjustRightInd w:val="0"/>
              <w:ind w:right="-77"/>
              <w:rPr>
                <w:rFonts w:ascii="Arial" w:hAnsi="Arial" w:cs="Arial"/>
                <w:color w:val="auto"/>
                <w:spacing w:val="-16"/>
                <w:sz w:val="16"/>
                <w:szCs w:val="16"/>
              </w:rPr>
            </w:pPr>
            <w:r w:rsidRPr="00B76DB9">
              <w:rPr>
                <w:rFonts w:ascii="Arial" w:hAnsi="Arial" w:cs="Arial"/>
                <w:color w:val="auto"/>
                <w:spacing w:val="-16"/>
                <w:sz w:val="16"/>
                <w:szCs w:val="16"/>
              </w:rPr>
              <w:t>592900,00</w:t>
            </w:r>
          </w:p>
        </w:tc>
        <w:tc>
          <w:tcPr>
            <w:tcW w:w="567" w:type="dxa"/>
            <w:shd w:val="clear" w:color="auto" w:fill="auto"/>
            <w:vAlign w:val="bottom"/>
          </w:tcPr>
          <w:p w:rsidR="00B76DB9" w:rsidRPr="00B76DB9" w:rsidRDefault="00B76DB9" w:rsidP="00B76DB9">
            <w:pPr>
              <w:autoSpaceDE w:val="0"/>
              <w:autoSpaceDN w:val="0"/>
              <w:adjustRightInd w:val="0"/>
              <w:rPr>
                <w:rFonts w:ascii="Arial" w:hAnsi="Arial" w:cs="Arial"/>
                <w:color w:val="auto"/>
                <w:spacing w:val="-16"/>
                <w:sz w:val="16"/>
                <w:szCs w:val="16"/>
              </w:rPr>
            </w:pPr>
            <w:r w:rsidRPr="00B76DB9">
              <w:rPr>
                <w:rFonts w:ascii="Arial" w:hAnsi="Arial" w:cs="Arial"/>
                <w:color w:val="auto"/>
                <w:spacing w:val="-16"/>
                <w:sz w:val="16"/>
                <w:szCs w:val="16"/>
              </w:rPr>
              <w:t>55,41</w:t>
            </w:r>
          </w:p>
        </w:tc>
      </w:tr>
      <w:tr w:rsidR="00B76DB9" w:rsidRPr="00B76DB9" w:rsidTr="00B76DB9">
        <w:tc>
          <w:tcPr>
            <w:tcW w:w="817" w:type="dxa"/>
            <w:shd w:val="clear" w:color="auto" w:fill="auto"/>
          </w:tcPr>
          <w:p w:rsidR="00B76DB9" w:rsidRPr="00B76DB9" w:rsidRDefault="00B76DB9" w:rsidP="00B76DB9">
            <w:pPr>
              <w:autoSpaceDE w:val="0"/>
              <w:autoSpaceDN w:val="0"/>
              <w:adjustRightInd w:val="0"/>
              <w:jc w:val="center"/>
              <w:rPr>
                <w:rFonts w:ascii="Arial" w:hAnsi="Arial" w:cs="Arial"/>
                <w:color w:val="auto"/>
                <w:spacing w:val="-16"/>
                <w:sz w:val="16"/>
                <w:szCs w:val="16"/>
              </w:rPr>
            </w:pPr>
          </w:p>
        </w:tc>
        <w:tc>
          <w:tcPr>
            <w:tcW w:w="992" w:type="dxa"/>
            <w:shd w:val="clear" w:color="auto" w:fill="auto"/>
          </w:tcPr>
          <w:p w:rsidR="00B76DB9" w:rsidRPr="00B76DB9" w:rsidRDefault="00B76DB9" w:rsidP="00B76DB9">
            <w:pPr>
              <w:autoSpaceDE w:val="0"/>
              <w:autoSpaceDN w:val="0"/>
              <w:adjustRightInd w:val="0"/>
              <w:jc w:val="center"/>
              <w:rPr>
                <w:rFonts w:ascii="Arial" w:hAnsi="Arial" w:cs="Arial"/>
                <w:color w:val="auto"/>
                <w:spacing w:val="-16"/>
                <w:sz w:val="16"/>
                <w:szCs w:val="16"/>
              </w:rPr>
            </w:pPr>
            <w:r w:rsidRPr="00B76DB9">
              <w:rPr>
                <w:rFonts w:ascii="Arial" w:hAnsi="Arial" w:cs="Arial"/>
                <w:color w:val="auto"/>
                <w:spacing w:val="-16"/>
                <w:sz w:val="16"/>
                <w:szCs w:val="16"/>
              </w:rPr>
              <w:t>Итого</w:t>
            </w:r>
          </w:p>
        </w:tc>
        <w:tc>
          <w:tcPr>
            <w:tcW w:w="993" w:type="dxa"/>
            <w:shd w:val="clear" w:color="auto" w:fill="auto"/>
            <w:vAlign w:val="bottom"/>
          </w:tcPr>
          <w:p w:rsidR="00B76DB9" w:rsidRPr="00B76DB9" w:rsidRDefault="00B76DB9" w:rsidP="00B76DB9">
            <w:pPr>
              <w:autoSpaceDE w:val="0"/>
              <w:autoSpaceDN w:val="0"/>
              <w:adjustRightInd w:val="0"/>
              <w:ind w:right="-108"/>
              <w:rPr>
                <w:rFonts w:ascii="Arial" w:hAnsi="Arial" w:cs="Arial"/>
                <w:color w:val="auto"/>
                <w:spacing w:val="-16"/>
                <w:sz w:val="16"/>
                <w:szCs w:val="16"/>
              </w:rPr>
            </w:pPr>
            <w:r w:rsidRPr="00B76DB9">
              <w:rPr>
                <w:rFonts w:ascii="Arial" w:hAnsi="Arial" w:cs="Arial"/>
                <w:color w:val="auto"/>
                <w:spacing w:val="-16"/>
                <w:sz w:val="16"/>
                <w:szCs w:val="16"/>
              </w:rPr>
              <w:t>19994685,50</w:t>
            </w:r>
          </w:p>
        </w:tc>
        <w:tc>
          <w:tcPr>
            <w:tcW w:w="992" w:type="dxa"/>
            <w:vAlign w:val="bottom"/>
          </w:tcPr>
          <w:p w:rsidR="00B76DB9" w:rsidRPr="00B76DB9" w:rsidRDefault="00B76DB9" w:rsidP="00B76DB9">
            <w:pPr>
              <w:autoSpaceDE w:val="0"/>
              <w:autoSpaceDN w:val="0"/>
              <w:adjustRightInd w:val="0"/>
              <w:ind w:right="-108"/>
              <w:rPr>
                <w:rFonts w:ascii="Arial" w:hAnsi="Arial" w:cs="Arial"/>
                <w:color w:val="auto"/>
                <w:spacing w:val="-16"/>
                <w:sz w:val="16"/>
                <w:szCs w:val="16"/>
              </w:rPr>
            </w:pPr>
            <w:r w:rsidRPr="00B76DB9">
              <w:rPr>
                <w:rFonts w:ascii="Arial" w:hAnsi="Arial" w:cs="Arial"/>
                <w:color w:val="auto"/>
                <w:spacing w:val="-16"/>
                <w:sz w:val="16"/>
                <w:szCs w:val="16"/>
              </w:rPr>
              <w:t>26585063,33</w:t>
            </w:r>
          </w:p>
        </w:tc>
        <w:tc>
          <w:tcPr>
            <w:tcW w:w="850" w:type="dxa"/>
            <w:shd w:val="clear" w:color="auto" w:fill="auto"/>
            <w:vAlign w:val="bottom"/>
          </w:tcPr>
          <w:p w:rsidR="00B76DB9" w:rsidRPr="00B76DB9" w:rsidRDefault="00B76DB9" w:rsidP="00B76DB9">
            <w:pPr>
              <w:autoSpaceDE w:val="0"/>
              <w:autoSpaceDN w:val="0"/>
              <w:adjustRightInd w:val="0"/>
              <w:ind w:right="-77"/>
              <w:rPr>
                <w:rFonts w:ascii="Arial" w:hAnsi="Arial" w:cs="Arial"/>
                <w:color w:val="auto"/>
                <w:spacing w:val="-16"/>
                <w:sz w:val="16"/>
                <w:szCs w:val="16"/>
              </w:rPr>
            </w:pPr>
            <w:r w:rsidRPr="00B76DB9">
              <w:rPr>
                <w:rFonts w:ascii="Arial" w:hAnsi="Arial" w:cs="Arial"/>
                <w:color w:val="auto"/>
                <w:spacing w:val="-16"/>
                <w:sz w:val="16"/>
                <w:szCs w:val="16"/>
              </w:rPr>
              <w:t>7894889,22</w:t>
            </w:r>
          </w:p>
        </w:tc>
        <w:tc>
          <w:tcPr>
            <w:tcW w:w="567" w:type="dxa"/>
            <w:shd w:val="clear" w:color="auto" w:fill="auto"/>
            <w:vAlign w:val="bottom"/>
          </w:tcPr>
          <w:p w:rsidR="00B76DB9" w:rsidRPr="00B76DB9" w:rsidRDefault="00B76DB9" w:rsidP="00B76DB9">
            <w:pPr>
              <w:autoSpaceDE w:val="0"/>
              <w:autoSpaceDN w:val="0"/>
              <w:adjustRightInd w:val="0"/>
              <w:rPr>
                <w:rFonts w:ascii="Arial" w:hAnsi="Arial" w:cs="Arial"/>
                <w:color w:val="auto"/>
                <w:spacing w:val="-16"/>
                <w:sz w:val="16"/>
                <w:szCs w:val="16"/>
              </w:rPr>
            </w:pPr>
            <w:r w:rsidRPr="00B76DB9">
              <w:rPr>
                <w:rFonts w:ascii="Arial" w:hAnsi="Arial" w:cs="Arial"/>
                <w:color w:val="auto"/>
                <w:spacing w:val="-16"/>
                <w:sz w:val="16"/>
                <w:szCs w:val="16"/>
              </w:rPr>
              <w:t>29,70</w:t>
            </w:r>
          </w:p>
        </w:tc>
      </w:tr>
    </w:tbl>
    <w:p w:rsidR="005505A9" w:rsidRDefault="005505A9" w:rsidP="005505A9">
      <w:pPr>
        <w:autoSpaceDE w:val="0"/>
        <w:autoSpaceDN w:val="0"/>
        <w:adjustRightInd w:val="0"/>
        <w:ind w:firstLine="709"/>
        <w:jc w:val="both"/>
        <w:rPr>
          <w:rFonts w:ascii="Arial" w:hAnsi="Arial" w:cs="Arial"/>
          <w:bCs/>
          <w:color w:val="auto"/>
          <w:sz w:val="16"/>
          <w:szCs w:val="16"/>
        </w:rPr>
      </w:pPr>
    </w:p>
    <w:p w:rsidR="0039613F" w:rsidRPr="005505A9" w:rsidRDefault="0039613F" w:rsidP="005505A9">
      <w:pPr>
        <w:autoSpaceDE w:val="0"/>
        <w:autoSpaceDN w:val="0"/>
        <w:adjustRightInd w:val="0"/>
        <w:ind w:firstLine="709"/>
        <w:jc w:val="both"/>
        <w:rPr>
          <w:rFonts w:ascii="Arial" w:hAnsi="Arial" w:cs="Arial"/>
          <w:bCs/>
          <w:color w:val="auto"/>
          <w:sz w:val="16"/>
          <w:szCs w:val="16"/>
        </w:rPr>
      </w:pPr>
    </w:p>
    <w:p w:rsidR="0004749E" w:rsidRPr="0004749E" w:rsidRDefault="0004749E" w:rsidP="0004749E">
      <w:pPr>
        <w:autoSpaceDE w:val="0"/>
        <w:autoSpaceDN w:val="0"/>
        <w:adjustRightInd w:val="0"/>
        <w:ind w:firstLine="426"/>
        <w:jc w:val="both"/>
        <w:rPr>
          <w:rFonts w:ascii="Arial" w:hAnsi="Arial" w:cs="Arial"/>
          <w:color w:val="auto"/>
          <w:sz w:val="16"/>
          <w:szCs w:val="16"/>
        </w:rPr>
      </w:pPr>
      <w:r w:rsidRPr="0004749E">
        <w:rPr>
          <w:rFonts w:ascii="Arial" w:hAnsi="Arial" w:cs="Arial"/>
          <w:color w:val="auto"/>
          <w:sz w:val="16"/>
          <w:szCs w:val="16"/>
        </w:rPr>
        <w:t>Кассовое исполнение сложилось в сумме 7 894 889,22 рублей или 29,70 процента к уточненным годовым плановым назначениям.</w:t>
      </w:r>
    </w:p>
    <w:p w:rsidR="0004749E" w:rsidRPr="0004749E" w:rsidRDefault="0004749E" w:rsidP="0004749E">
      <w:pPr>
        <w:autoSpaceDE w:val="0"/>
        <w:autoSpaceDN w:val="0"/>
        <w:adjustRightInd w:val="0"/>
        <w:ind w:firstLine="426"/>
        <w:jc w:val="both"/>
        <w:rPr>
          <w:rFonts w:ascii="Arial" w:hAnsi="Arial" w:cs="Arial"/>
          <w:color w:val="auto"/>
          <w:sz w:val="16"/>
          <w:szCs w:val="16"/>
        </w:rPr>
      </w:pPr>
      <w:r w:rsidRPr="0004749E">
        <w:rPr>
          <w:rFonts w:ascii="Arial" w:hAnsi="Arial" w:cs="Arial"/>
          <w:color w:val="auto"/>
          <w:sz w:val="16"/>
          <w:szCs w:val="16"/>
        </w:rPr>
        <w:t xml:space="preserve">Бюджетные ассигнования на реализацию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(далее – Программа) освоены в объеме 7 301 989,22 рублей или 28,62 процента к уточненным годовым плановым назначениям, в том числе: </w:t>
      </w:r>
    </w:p>
    <w:p w:rsidR="0004749E" w:rsidRPr="0004749E" w:rsidRDefault="0004749E" w:rsidP="0004749E">
      <w:pPr>
        <w:autoSpaceDE w:val="0"/>
        <w:autoSpaceDN w:val="0"/>
        <w:adjustRightInd w:val="0"/>
        <w:ind w:firstLine="426"/>
        <w:jc w:val="both"/>
        <w:rPr>
          <w:rFonts w:ascii="Arial" w:hAnsi="Arial" w:cs="Arial"/>
          <w:color w:val="auto"/>
          <w:sz w:val="16"/>
          <w:szCs w:val="16"/>
        </w:rPr>
      </w:pPr>
      <w:r w:rsidRPr="0004749E">
        <w:rPr>
          <w:rFonts w:ascii="Arial" w:hAnsi="Arial" w:cs="Arial"/>
          <w:color w:val="auto"/>
          <w:sz w:val="16"/>
          <w:szCs w:val="16"/>
        </w:rPr>
        <w:t>по подпрограмме «Развитие физической культуры и спорта» Программы - в сумме 6 108 575,50 рублей или 26,98 процента к уточненным годовым плановым назначениям;</w:t>
      </w:r>
    </w:p>
    <w:p w:rsidR="0004749E" w:rsidRPr="0004749E" w:rsidRDefault="0004749E" w:rsidP="0004749E">
      <w:pPr>
        <w:autoSpaceDE w:val="0"/>
        <w:autoSpaceDN w:val="0"/>
        <w:adjustRightInd w:val="0"/>
        <w:ind w:firstLine="426"/>
        <w:jc w:val="both"/>
        <w:rPr>
          <w:rFonts w:ascii="Arial" w:hAnsi="Arial" w:cs="Arial"/>
          <w:color w:val="auto"/>
          <w:sz w:val="16"/>
          <w:szCs w:val="16"/>
        </w:rPr>
      </w:pPr>
      <w:r w:rsidRPr="0004749E">
        <w:rPr>
          <w:rFonts w:ascii="Arial" w:hAnsi="Arial" w:cs="Arial"/>
          <w:color w:val="auto"/>
          <w:sz w:val="16"/>
          <w:szCs w:val="16"/>
        </w:rPr>
        <w:t>по подпрограмме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Программы - в сумме 1 193 413,72 рублей или 41,51 процента к уточненным годовым плановым назначениям.</w:t>
      </w:r>
    </w:p>
    <w:p w:rsidR="0004749E" w:rsidRPr="0004749E" w:rsidRDefault="0004749E" w:rsidP="0004749E">
      <w:pPr>
        <w:autoSpaceDE w:val="0"/>
        <w:autoSpaceDN w:val="0"/>
        <w:adjustRightInd w:val="0"/>
        <w:ind w:firstLine="426"/>
        <w:jc w:val="both"/>
        <w:rPr>
          <w:rFonts w:ascii="Arial" w:hAnsi="Arial" w:cs="Arial"/>
          <w:color w:val="auto"/>
          <w:sz w:val="16"/>
          <w:szCs w:val="16"/>
        </w:rPr>
      </w:pPr>
      <w:r w:rsidRPr="0004749E">
        <w:rPr>
          <w:rFonts w:ascii="Arial" w:hAnsi="Arial" w:cs="Arial"/>
          <w:color w:val="auto"/>
          <w:sz w:val="16"/>
          <w:szCs w:val="16"/>
        </w:rPr>
        <w:t>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муниципальной программы Благодарненского городского округа Ставропольского края «Безопасный район» (далее – Программа) освоены в объеме 592 900,00 рублей или 55,41 процента к уточненным годовым плановым назначениям.</w:t>
      </w:r>
    </w:p>
    <w:p w:rsidR="0004749E" w:rsidRDefault="0004749E" w:rsidP="0004749E">
      <w:pPr>
        <w:autoSpaceDE w:val="0"/>
        <w:autoSpaceDN w:val="0"/>
        <w:adjustRightInd w:val="0"/>
        <w:ind w:firstLine="426"/>
        <w:jc w:val="both"/>
        <w:rPr>
          <w:rFonts w:ascii="Arial" w:eastAsia="Calibri" w:hAnsi="Arial" w:cs="Arial"/>
          <w:color w:val="auto"/>
          <w:sz w:val="16"/>
          <w:szCs w:val="16"/>
        </w:rPr>
      </w:pPr>
      <w:r w:rsidRPr="0004749E">
        <w:rPr>
          <w:rFonts w:ascii="Arial" w:eastAsia="Calibri" w:hAnsi="Arial" w:cs="Arial"/>
          <w:color w:val="auto"/>
          <w:sz w:val="16"/>
          <w:szCs w:val="16"/>
        </w:rPr>
        <w:t>Кассовое исполнение бюджетных ассигнований по данной главе характеризуется следующими данными:</w:t>
      </w:r>
    </w:p>
    <w:p w:rsidR="00F15010" w:rsidRDefault="00F15010" w:rsidP="0004749E">
      <w:pPr>
        <w:autoSpaceDE w:val="0"/>
        <w:autoSpaceDN w:val="0"/>
        <w:adjustRightInd w:val="0"/>
        <w:ind w:firstLine="426"/>
        <w:jc w:val="both"/>
        <w:rPr>
          <w:rFonts w:ascii="Arial" w:eastAsia="Calibri" w:hAnsi="Arial" w:cs="Arial"/>
          <w:color w:val="auto"/>
          <w:sz w:val="16"/>
          <w:szCs w:val="16"/>
        </w:rPr>
      </w:pPr>
    </w:p>
    <w:p w:rsidR="00DE23B8" w:rsidRPr="0004749E" w:rsidRDefault="00DE23B8" w:rsidP="0004749E">
      <w:pPr>
        <w:autoSpaceDE w:val="0"/>
        <w:autoSpaceDN w:val="0"/>
        <w:adjustRightInd w:val="0"/>
        <w:ind w:firstLine="426"/>
        <w:jc w:val="both"/>
        <w:rPr>
          <w:rFonts w:ascii="Arial" w:eastAsia="Calibri" w:hAnsi="Arial" w:cs="Arial"/>
          <w:color w:val="auto"/>
          <w:sz w:val="16"/>
          <w:szCs w:val="16"/>
        </w:rPr>
      </w:pPr>
    </w:p>
    <w:p w:rsidR="0004749E" w:rsidRPr="0004749E" w:rsidRDefault="0004749E" w:rsidP="0004749E">
      <w:pPr>
        <w:autoSpaceDE w:val="0"/>
        <w:autoSpaceDN w:val="0"/>
        <w:adjustRightInd w:val="0"/>
        <w:ind w:firstLine="426"/>
        <w:jc w:val="right"/>
        <w:rPr>
          <w:rFonts w:ascii="Arial" w:hAnsi="Arial" w:cs="Arial"/>
          <w:color w:val="auto"/>
          <w:sz w:val="16"/>
          <w:szCs w:val="16"/>
        </w:rPr>
      </w:pPr>
      <w:r w:rsidRPr="0004749E">
        <w:rPr>
          <w:rFonts w:ascii="Arial" w:hAnsi="Arial" w:cs="Arial"/>
          <w:color w:val="auto"/>
          <w:sz w:val="16"/>
          <w:szCs w:val="16"/>
        </w:rPr>
        <w:t xml:space="preserve"> (рублей)</w:t>
      </w:r>
    </w:p>
    <w:tbl>
      <w:tblPr>
        <w:tblW w:w="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250"/>
        <w:gridCol w:w="1082"/>
        <w:gridCol w:w="710"/>
      </w:tblGrid>
      <w:tr w:rsidR="0004749E" w:rsidRPr="0004749E" w:rsidTr="0004749E">
        <w:trPr>
          <w:trHeight w:val="553"/>
        </w:trPr>
        <w:tc>
          <w:tcPr>
            <w:tcW w:w="851" w:type="dxa"/>
            <w:tcBorders>
              <w:bottom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bCs/>
                <w:color w:val="auto"/>
                <w:sz w:val="16"/>
                <w:szCs w:val="16"/>
              </w:rPr>
            </w:pPr>
            <w:r w:rsidRPr="0004749E">
              <w:rPr>
                <w:rFonts w:ascii="Arial" w:hAnsi="Arial" w:cs="Arial"/>
                <w:bCs/>
                <w:color w:val="auto"/>
                <w:sz w:val="16"/>
                <w:szCs w:val="16"/>
              </w:rPr>
              <w:t>Наименование</w:t>
            </w:r>
          </w:p>
        </w:tc>
        <w:tc>
          <w:tcPr>
            <w:tcW w:w="1134" w:type="dxa"/>
            <w:tcBorders>
              <w:bottom w:val="single" w:sz="4" w:space="0" w:color="auto"/>
            </w:tcBorders>
            <w:shd w:val="clear" w:color="auto" w:fill="auto"/>
          </w:tcPr>
          <w:p w:rsidR="0004749E" w:rsidRPr="0004749E" w:rsidRDefault="0004749E" w:rsidP="0004749E">
            <w:pPr>
              <w:autoSpaceDE w:val="0"/>
              <w:autoSpaceDN w:val="0"/>
              <w:adjustRightInd w:val="0"/>
              <w:ind w:left="-108" w:right="-108"/>
              <w:jc w:val="center"/>
              <w:rPr>
                <w:rFonts w:ascii="Arial" w:hAnsi="Arial" w:cs="Arial"/>
                <w:bCs/>
                <w:color w:val="auto"/>
                <w:sz w:val="16"/>
                <w:szCs w:val="16"/>
              </w:rPr>
            </w:pPr>
            <w:r w:rsidRPr="0004749E">
              <w:rPr>
                <w:rFonts w:ascii="Arial" w:hAnsi="Arial" w:cs="Arial"/>
                <w:bCs/>
                <w:color w:val="auto"/>
                <w:sz w:val="16"/>
                <w:szCs w:val="16"/>
              </w:rPr>
              <w:t xml:space="preserve">утверждено решением о бюджете </w:t>
            </w:r>
          </w:p>
        </w:tc>
        <w:tc>
          <w:tcPr>
            <w:tcW w:w="1250" w:type="dxa"/>
            <w:tcBorders>
              <w:bottom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bCs/>
                <w:color w:val="auto"/>
                <w:sz w:val="16"/>
                <w:szCs w:val="16"/>
              </w:rPr>
            </w:pPr>
            <w:r w:rsidRPr="0004749E">
              <w:rPr>
                <w:rFonts w:ascii="Arial" w:hAnsi="Arial" w:cs="Arial"/>
                <w:bCs/>
                <w:color w:val="auto"/>
                <w:sz w:val="16"/>
                <w:szCs w:val="16"/>
              </w:rPr>
              <w:t>утверждено бюджетной росписью с учетом изменений</w:t>
            </w:r>
          </w:p>
        </w:tc>
        <w:tc>
          <w:tcPr>
            <w:tcW w:w="1082" w:type="dxa"/>
            <w:tcBorders>
              <w:bottom w:val="single" w:sz="4" w:space="0" w:color="auto"/>
            </w:tcBorders>
            <w:shd w:val="clear" w:color="auto" w:fill="auto"/>
          </w:tcPr>
          <w:p w:rsidR="0004749E" w:rsidRPr="0004749E" w:rsidRDefault="0004749E" w:rsidP="0004749E">
            <w:pPr>
              <w:autoSpaceDE w:val="0"/>
              <w:autoSpaceDN w:val="0"/>
              <w:adjustRightInd w:val="0"/>
              <w:ind w:right="-108"/>
              <w:jc w:val="center"/>
              <w:rPr>
                <w:rFonts w:ascii="Arial" w:hAnsi="Arial" w:cs="Arial"/>
                <w:bCs/>
                <w:color w:val="auto"/>
                <w:sz w:val="16"/>
                <w:szCs w:val="16"/>
              </w:rPr>
            </w:pPr>
            <w:r w:rsidRPr="0004749E">
              <w:rPr>
                <w:rFonts w:ascii="Arial" w:hAnsi="Arial" w:cs="Arial"/>
                <w:bCs/>
                <w:color w:val="auto"/>
                <w:sz w:val="16"/>
                <w:szCs w:val="16"/>
              </w:rPr>
              <w:t xml:space="preserve">исполнено за   первое полугодие 2020 года </w:t>
            </w:r>
          </w:p>
        </w:tc>
        <w:tc>
          <w:tcPr>
            <w:tcW w:w="710" w:type="dxa"/>
            <w:tcBorders>
              <w:bottom w:val="single" w:sz="4" w:space="0" w:color="auto"/>
            </w:tcBorders>
            <w:shd w:val="clear" w:color="auto" w:fill="auto"/>
          </w:tcPr>
          <w:p w:rsidR="0004749E" w:rsidRPr="0004749E" w:rsidRDefault="0004749E" w:rsidP="0004749E">
            <w:pPr>
              <w:autoSpaceDE w:val="0"/>
              <w:autoSpaceDN w:val="0"/>
              <w:adjustRightInd w:val="0"/>
              <w:ind w:right="-108"/>
              <w:jc w:val="center"/>
              <w:rPr>
                <w:rFonts w:ascii="Arial" w:hAnsi="Arial" w:cs="Arial"/>
                <w:bCs/>
                <w:color w:val="auto"/>
                <w:sz w:val="16"/>
                <w:szCs w:val="16"/>
              </w:rPr>
            </w:pPr>
            <w:r w:rsidRPr="0004749E">
              <w:rPr>
                <w:rFonts w:ascii="Arial" w:hAnsi="Arial" w:cs="Arial"/>
                <w:bCs/>
                <w:color w:val="auto"/>
                <w:sz w:val="16"/>
                <w:szCs w:val="16"/>
              </w:rPr>
              <w:t>процент исполнения</w:t>
            </w:r>
          </w:p>
        </w:tc>
      </w:tr>
      <w:tr w:rsidR="0004749E" w:rsidRPr="0004749E" w:rsidTr="0004749E">
        <w:trPr>
          <w:trHeight w:val="2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2</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3</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5</w:t>
            </w:r>
          </w:p>
        </w:tc>
      </w:tr>
      <w:tr w:rsidR="0004749E" w:rsidRPr="0004749E" w:rsidTr="0004749E">
        <w:trPr>
          <w:trHeight w:val="184"/>
        </w:trPr>
        <w:tc>
          <w:tcPr>
            <w:tcW w:w="851"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ind w:left="-108" w:right="-108"/>
              <w:rPr>
                <w:rFonts w:ascii="Arial" w:hAnsi="Arial" w:cs="Arial"/>
                <w:bCs/>
                <w:color w:val="auto"/>
                <w:sz w:val="16"/>
                <w:szCs w:val="16"/>
              </w:rPr>
            </w:pPr>
            <w:r w:rsidRPr="0004749E">
              <w:rPr>
                <w:rFonts w:ascii="Arial" w:hAnsi="Arial" w:cs="Arial"/>
                <w:bCs/>
                <w:color w:val="auto"/>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4599942,00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jc w:val="right"/>
              <w:rPr>
                <w:rFonts w:ascii="Arial" w:hAnsi="Arial" w:cs="Arial"/>
                <w:color w:val="auto"/>
                <w:sz w:val="16"/>
                <w:szCs w:val="16"/>
              </w:rPr>
            </w:pPr>
            <w:r w:rsidRPr="0004749E">
              <w:rPr>
                <w:rFonts w:ascii="Arial" w:hAnsi="Arial" w:cs="Arial"/>
                <w:color w:val="auto"/>
                <w:sz w:val="16"/>
                <w:szCs w:val="16"/>
              </w:rPr>
              <w:t>5428940,87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414610,87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7,64</w:t>
            </w:r>
          </w:p>
        </w:tc>
      </w:tr>
      <w:tr w:rsidR="0004749E" w:rsidRPr="0004749E" w:rsidTr="0004749E">
        <w:trPr>
          <w:trHeight w:val="2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ind w:hanging="108"/>
              <w:rPr>
                <w:rFonts w:ascii="Arial" w:hAnsi="Arial" w:cs="Arial"/>
                <w:color w:val="auto"/>
                <w:sz w:val="16"/>
                <w:szCs w:val="16"/>
              </w:rPr>
            </w:pPr>
            <w:r w:rsidRPr="0004749E">
              <w:rPr>
                <w:rFonts w:ascii="Arial" w:hAnsi="Arial" w:cs="Arial"/>
                <w:color w:val="auto"/>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4599942,00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jc w:val="right"/>
              <w:rPr>
                <w:rFonts w:ascii="Arial" w:hAnsi="Arial" w:cs="Arial"/>
                <w:color w:val="auto"/>
                <w:sz w:val="16"/>
                <w:szCs w:val="16"/>
              </w:rPr>
            </w:pPr>
            <w:r w:rsidRPr="0004749E">
              <w:rPr>
                <w:rFonts w:ascii="Arial" w:hAnsi="Arial" w:cs="Arial"/>
                <w:color w:val="auto"/>
                <w:sz w:val="16"/>
                <w:szCs w:val="16"/>
              </w:rPr>
              <w:t>5428940,87</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414610,87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7,64</w:t>
            </w:r>
          </w:p>
        </w:tc>
      </w:tr>
    </w:tbl>
    <w:p w:rsidR="001871FE" w:rsidRDefault="001871FE" w:rsidP="002A5D5D">
      <w:pPr>
        <w:spacing w:line="240" w:lineRule="exact"/>
        <w:ind w:firstLine="142"/>
        <w:jc w:val="both"/>
        <w:rPr>
          <w:rFonts w:ascii="Arial" w:hAnsi="Arial" w:cs="Arial"/>
          <w:sz w:val="16"/>
          <w:szCs w:val="16"/>
        </w:rPr>
      </w:pPr>
    </w:p>
    <w:p w:rsidR="00DE23B8" w:rsidRDefault="00DE23B8" w:rsidP="002A5D5D">
      <w:pPr>
        <w:spacing w:line="240" w:lineRule="exact"/>
        <w:ind w:firstLine="142"/>
        <w:jc w:val="both"/>
        <w:rPr>
          <w:rFonts w:ascii="Arial" w:hAnsi="Arial" w:cs="Arial"/>
          <w:sz w:val="16"/>
          <w:szCs w:val="16"/>
        </w:rPr>
      </w:pPr>
    </w:p>
    <w:p w:rsidR="0004749E" w:rsidRPr="0004749E" w:rsidRDefault="0004749E" w:rsidP="0004749E">
      <w:pPr>
        <w:autoSpaceDE w:val="0"/>
        <w:autoSpaceDN w:val="0"/>
        <w:adjustRightInd w:val="0"/>
        <w:jc w:val="center"/>
        <w:rPr>
          <w:rFonts w:cs="Arial"/>
          <w:bCs/>
          <w:color w:val="auto"/>
          <w:sz w:val="16"/>
          <w:szCs w:val="16"/>
        </w:rPr>
      </w:pPr>
      <w:r w:rsidRPr="0004749E">
        <w:rPr>
          <w:rFonts w:cs="Arial"/>
          <w:bCs/>
          <w:color w:val="auto"/>
          <w:sz w:val="16"/>
          <w:szCs w:val="16"/>
        </w:rPr>
        <w:t>Глава 632 «Управление сельского хозяйства администрации</w:t>
      </w:r>
      <w:r>
        <w:rPr>
          <w:rFonts w:cs="Arial"/>
          <w:bCs/>
          <w:color w:val="auto"/>
          <w:sz w:val="16"/>
          <w:szCs w:val="16"/>
        </w:rPr>
        <w:t xml:space="preserve"> </w:t>
      </w:r>
      <w:r w:rsidRPr="0004749E">
        <w:rPr>
          <w:rFonts w:cs="Arial"/>
          <w:bCs/>
          <w:color w:val="auto"/>
          <w:sz w:val="16"/>
          <w:szCs w:val="16"/>
        </w:rPr>
        <w:t>Благодарненского городского округа Ставропольского края»</w:t>
      </w:r>
    </w:p>
    <w:p w:rsidR="0004749E" w:rsidRDefault="0004749E" w:rsidP="0004749E">
      <w:pPr>
        <w:autoSpaceDE w:val="0"/>
        <w:autoSpaceDN w:val="0"/>
        <w:adjustRightInd w:val="0"/>
        <w:ind w:firstLine="426"/>
        <w:jc w:val="both"/>
        <w:rPr>
          <w:rFonts w:cs="Arial"/>
          <w:color w:val="auto"/>
          <w:sz w:val="16"/>
          <w:szCs w:val="16"/>
        </w:rPr>
      </w:pPr>
    </w:p>
    <w:p w:rsidR="00DE23B8" w:rsidRPr="0004749E" w:rsidRDefault="00DE23B8" w:rsidP="0004749E">
      <w:pPr>
        <w:autoSpaceDE w:val="0"/>
        <w:autoSpaceDN w:val="0"/>
        <w:adjustRightInd w:val="0"/>
        <w:ind w:firstLine="426"/>
        <w:jc w:val="both"/>
        <w:rPr>
          <w:rFonts w:cs="Arial"/>
          <w:color w:val="auto"/>
          <w:sz w:val="16"/>
          <w:szCs w:val="16"/>
        </w:rPr>
      </w:pPr>
    </w:p>
    <w:p w:rsidR="0004749E" w:rsidRPr="0004749E" w:rsidRDefault="0004749E" w:rsidP="0004749E">
      <w:pPr>
        <w:autoSpaceDE w:val="0"/>
        <w:autoSpaceDN w:val="0"/>
        <w:adjustRightInd w:val="0"/>
        <w:ind w:firstLine="426"/>
        <w:jc w:val="both"/>
        <w:rPr>
          <w:rFonts w:cs="Arial"/>
          <w:color w:val="auto"/>
          <w:sz w:val="16"/>
          <w:szCs w:val="16"/>
        </w:rPr>
      </w:pPr>
      <w:r w:rsidRPr="0004749E">
        <w:rPr>
          <w:rFonts w:cs="Arial"/>
          <w:color w:val="auto"/>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сельского хозяйства администрации Благодарненского городского округа Ставропольского края» (далее для целей настоящего раздела – управление) утверждены в сумме 7 305 685,99 рублей.</w:t>
      </w:r>
    </w:p>
    <w:p w:rsidR="0004749E" w:rsidRPr="0004749E" w:rsidRDefault="0004749E" w:rsidP="0004749E">
      <w:pPr>
        <w:autoSpaceDE w:val="0"/>
        <w:autoSpaceDN w:val="0"/>
        <w:adjustRightInd w:val="0"/>
        <w:ind w:firstLine="426"/>
        <w:jc w:val="both"/>
        <w:rPr>
          <w:rFonts w:cs="Arial"/>
          <w:color w:val="auto"/>
          <w:sz w:val="16"/>
          <w:szCs w:val="16"/>
        </w:rPr>
      </w:pPr>
      <w:r w:rsidRPr="0004749E">
        <w:rPr>
          <w:rFonts w:cs="Arial"/>
          <w:color w:val="auto"/>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7 981 315,87 рублей и составили  15 287 001,86 рублей.</w:t>
      </w:r>
    </w:p>
    <w:p w:rsidR="0004749E" w:rsidRPr="0004749E" w:rsidRDefault="0004749E" w:rsidP="0004749E">
      <w:pPr>
        <w:autoSpaceDE w:val="0"/>
        <w:autoSpaceDN w:val="0"/>
        <w:adjustRightInd w:val="0"/>
        <w:ind w:firstLine="426"/>
        <w:jc w:val="both"/>
        <w:rPr>
          <w:rFonts w:cs="Arial"/>
          <w:color w:val="auto"/>
          <w:sz w:val="16"/>
          <w:szCs w:val="16"/>
        </w:rPr>
      </w:pPr>
      <w:r w:rsidRPr="0004749E">
        <w:rPr>
          <w:rFonts w:cs="Arial"/>
          <w:color w:val="auto"/>
          <w:sz w:val="16"/>
          <w:szCs w:val="16"/>
        </w:rPr>
        <w:t>Деятельность управления была направлена на реализацию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1871FE" w:rsidRDefault="001871FE" w:rsidP="002A5D5D">
      <w:pPr>
        <w:spacing w:line="240" w:lineRule="exact"/>
        <w:ind w:firstLine="142"/>
        <w:jc w:val="both"/>
        <w:rPr>
          <w:rFonts w:ascii="Arial" w:hAnsi="Arial" w:cs="Arial"/>
          <w:sz w:val="16"/>
          <w:szCs w:val="16"/>
        </w:rPr>
      </w:pPr>
    </w:p>
    <w:p w:rsidR="0004749E" w:rsidRDefault="0004749E"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04749E" w:rsidRPr="0004749E" w:rsidRDefault="0004749E" w:rsidP="0004749E">
      <w:pPr>
        <w:autoSpaceDE w:val="0"/>
        <w:autoSpaceDN w:val="0"/>
        <w:adjustRightInd w:val="0"/>
        <w:spacing w:line="180" w:lineRule="exact"/>
        <w:jc w:val="center"/>
        <w:rPr>
          <w:rFonts w:ascii="Arial" w:hAnsi="Arial" w:cs="Arial"/>
          <w:color w:val="auto"/>
          <w:sz w:val="16"/>
          <w:szCs w:val="16"/>
        </w:rPr>
      </w:pPr>
      <w:r w:rsidRPr="0004749E">
        <w:rPr>
          <w:rFonts w:ascii="Arial" w:hAnsi="Arial" w:cs="Arial"/>
          <w:color w:val="auto"/>
          <w:sz w:val="16"/>
          <w:szCs w:val="16"/>
        </w:rPr>
        <w:lastRenderedPageBreak/>
        <w:t>РАСХОДЫ</w:t>
      </w:r>
    </w:p>
    <w:p w:rsidR="0004749E" w:rsidRPr="0004749E" w:rsidRDefault="0004749E" w:rsidP="0004749E">
      <w:pPr>
        <w:autoSpaceDE w:val="0"/>
        <w:autoSpaceDN w:val="0"/>
        <w:adjustRightInd w:val="0"/>
        <w:spacing w:line="180" w:lineRule="exact"/>
        <w:jc w:val="center"/>
        <w:rPr>
          <w:rFonts w:ascii="Arial" w:hAnsi="Arial" w:cs="Arial"/>
          <w:color w:val="auto"/>
          <w:sz w:val="16"/>
          <w:szCs w:val="16"/>
        </w:rPr>
      </w:pPr>
      <w:r w:rsidRPr="0004749E">
        <w:rPr>
          <w:rFonts w:ascii="Arial" w:hAnsi="Arial" w:cs="Arial"/>
          <w:color w:val="auto"/>
          <w:sz w:val="16"/>
          <w:szCs w:val="16"/>
        </w:rPr>
        <w:t>местного бюджета, предусмотренные управлению на реализацию</w:t>
      </w:r>
      <w:r>
        <w:rPr>
          <w:rFonts w:ascii="Arial" w:hAnsi="Arial" w:cs="Arial"/>
          <w:color w:val="auto"/>
          <w:sz w:val="16"/>
          <w:szCs w:val="16"/>
        </w:rPr>
        <w:t xml:space="preserve"> </w:t>
      </w:r>
      <w:r w:rsidRPr="0004749E">
        <w:rPr>
          <w:rFonts w:ascii="Arial" w:hAnsi="Arial" w:cs="Arial"/>
          <w:color w:val="auto"/>
          <w:sz w:val="16"/>
          <w:szCs w:val="16"/>
        </w:rPr>
        <w:t xml:space="preserve"> муниципальных программ Благодарненского городского округа</w:t>
      </w:r>
      <w:r>
        <w:rPr>
          <w:rFonts w:ascii="Arial" w:hAnsi="Arial" w:cs="Arial"/>
          <w:color w:val="auto"/>
          <w:sz w:val="16"/>
          <w:szCs w:val="16"/>
        </w:rPr>
        <w:t xml:space="preserve"> </w:t>
      </w:r>
      <w:r w:rsidRPr="0004749E">
        <w:rPr>
          <w:rFonts w:ascii="Arial" w:hAnsi="Arial" w:cs="Arial"/>
          <w:color w:val="auto"/>
          <w:sz w:val="16"/>
          <w:szCs w:val="16"/>
        </w:rPr>
        <w:t xml:space="preserve">Ставропольского края за </w:t>
      </w:r>
      <w:r w:rsidRPr="0004749E">
        <w:rPr>
          <w:rFonts w:ascii="Arial" w:hAnsi="Arial" w:cs="Arial"/>
          <w:bCs/>
          <w:color w:val="auto"/>
          <w:sz w:val="16"/>
          <w:szCs w:val="16"/>
        </w:rPr>
        <w:t>первое</w:t>
      </w:r>
      <w:r w:rsidRPr="0004749E">
        <w:rPr>
          <w:rFonts w:ascii="Arial" w:hAnsi="Arial" w:cs="Arial"/>
          <w:color w:val="auto"/>
          <w:sz w:val="16"/>
          <w:szCs w:val="16"/>
        </w:rPr>
        <w:t xml:space="preserve"> полугодие 2020 года</w:t>
      </w:r>
    </w:p>
    <w:p w:rsidR="0004749E" w:rsidRPr="0004749E" w:rsidRDefault="0004749E" w:rsidP="0004749E">
      <w:pPr>
        <w:autoSpaceDE w:val="0"/>
        <w:autoSpaceDN w:val="0"/>
        <w:adjustRightInd w:val="0"/>
        <w:spacing w:line="180" w:lineRule="exact"/>
        <w:jc w:val="center"/>
        <w:rPr>
          <w:rFonts w:ascii="Arial" w:hAnsi="Arial" w:cs="Arial"/>
          <w:color w:val="auto"/>
          <w:sz w:val="16"/>
          <w:szCs w:val="16"/>
        </w:rPr>
      </w:pPr>
    </w:p>
    <w:p w:rsidR="001871FE" w:rsidRDefault="0004749E" w:rsidP="0004749E">
      <w:pPr>
        <w:spacing w:line="240" w:lineRule="exact"/>
        <w:ind w:firstLine="142"/>
        <w:jc w:val="right"/>
        <w:rPr>
          <w:rFonts w:ascii="Arial" w:hAnsi="Arial" w:cs="Arial"/>
          <w:color w:val="auto"/>
          <w:sz w:val="16"/>
          <w:szCs w:val="16"/>
        </w:rPr>
      </w:pPr>
      <w:r w:rsidRPr="0004749E">
        <w:rPr>
          <w:rFonts w:ascii="Arial" w:hAnsi="Arial" w:cs="Arial"/>
          <w:color w:val="auto"/>
          <w:sz w:val="16"/>
          <w:szCs w:val="16"/>
        </w:rPr>
        <w:t>(рублей)</w:t>
      </w:r>
    </w:p>
    <w:tbl>
      <w:tblPr>
        <w:tblW w:w="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21"/>
        <w:gridCol w:w="850"/>
        <w:gridCol w:w="973"/>
        <w:gridCol w:w="850"/>
        <w:gridCol w:w="542"/>
      </w:tblGrid>
      <w:tr w:rsidR="0004749E" w:rsidRPr="0004749E" w:rsidTr="0004749E">
        <w:trPr>
          <w:trHeight w:val="935"/>
        </w:trPr>
        <w:tc>
          <w:tcPr>
            <w:tcW w:w="993" w:type="dxa"/>
          </w:tcPr>
          <w:p w:rsidR="0004749E" w:rsidRPr="0004749E" w:rsidRDefault="0004749E" w:rsidP="0004749E">
            <w:pPr>
              <w:autoSpaceDE w:val="0"/>
              <w:autoSpaceDN w:val="0"/>
              <w:adjustRightInd w:val="0"/>
              <w:spacing w:line="240" w:lineRule="exact"/>
              <w:rPr>
                <w:rFonts w:ascii="Arial" w:hAnsi="Arial" w:cs="Arial"/>
                <w:bCs/>
                <w:color w:val="auto"/>
                <w:spacing w:val="-16"/>
                <w:sz w:val="16"/>
                <w:szCs w:val="16"/>
              </w:rPr>
            </w:pPr>
            <w:r w:rsidRPr="0004749E">
              <w:rPr>
                <w:rFonts w:ascii="Arial" w:hAnsi="Arial" w:cs="Arial"/>
                <w:bCs/>
                <w:color w:val="auto"/>
                <w:spacing w:val="-16"/>
                <w:sz w:val="16"/>
                <w:szCs w:val="16"/>
              </w:rPr>
              <w:t>Статус</w:t>
            </w:r>
          </w:p>
        </w:tc>
        <w:tc>
          <w:tcPr>
            <w:tcW w:w="921" w:type="dxa"/>
            <w:shd w:val="clear" w:color="auto" w:fill="auto"/>
          </w:tcPr>
          <w:p w:rsidR="0004749E" w:rsidRPr="0004749E" w:rsidRDefault="0004749E" w:rsidP="0004749E">
            <w:pPr>
              <w:autoSpaceDE w:val="0"/>
              <w:autoSpaceDN w:val="0"/>
              <w:adjustRightInd w:val="0"/>
              <w:spacing w:line="240" w:lineRule="exact"/>
              <w:rPr>
                <w:rFonts w:ascii="Arial" w:hAnsi="Arial" w:cs="Arial"/>
                <w:bCs/>
                <w:color w:val="auto"/>
                <w:spacing w:val="-16"/>
                <w:sz w:val="16"/>
                <w:szCs w:val="16"/>
              </w:rPr>
            </w:pPr>
            <w:r w:rsidRPr="0004749E">
              <w:rPr>
                <w:rFonts w:ascii="Arial" w:hAnsi="Arial" w:cs="Arial"/>
                <w:bCs/>
                <w:color w:val="auto"/>
                <w:spacing w:val="-16"/>
                <w:sz w:val="16"/>
                <w:szCs w:val="16"/>
              </w:rPr>
              <w:t>наименование</w:t>
            </w:r>
          </w:p>
        </w:tc>
        <w:tc>
          <w:tcPr>
            <w:tcW w:w="850" w:type="dxa"/>
            <w:shd w:val="clear" w:color="auto" w:fill="auto"/>
          </w:tcPr>
          <w:p w:rsidR="0004749E" w:rsidRPr="0004749E" w:rsidRDefault="0004749E" w:rsidP="0004749E">
            <w:pPr>
              <w:autoSpaceDE w:val="0"/>
              <w:autoSpaceDN w:val="0"/>
              <w:adjustRightInd w:val="0"/>
              <w:spacing w:line="240" w:lineRule="exact"/>
              <w:ind w:right="-108"/>
              <w:rPr>
                <w:rFonts w:ascii="Arial" w:hAnsi="Arial" w:cs="Arial"/>
                <w:bCs/>
                <w:color w:val="auto"/>
                <w:spacing w:val="-16"/>
                <w:sz w:val="16"/>
                <w:szCs w:val="16"/>
              </w:rPr>
            </w:pPr>
            <w:r w:rsidRPr="0004749E">
              <w:rPr>
                <w:rFonts w:ascii="Arial" w:hAnsi="Arial" w:cs="Arial"/>
                <w:bCs/>
                <w:color w:val="auto"/>
                <w:spacing w:val="-16"/>
                <w:sz w:val="16"/>
                <w:szCs w:val="16"/>
              </w:rPr>
              <w:t>утверждено решением о бюджете</w:t>
            </w:r>
          </w:p>
        </w:tc>
        <w:tc>
          <w:tcPr>
            <w:tcW w:w="973" w:type="dxa"/>
            <w:shd w:val="clear" w:color="auto" w:fill="auto"/>
          </w:tcPr>
          <w:p w:rsidR="0004749E" w:rsidRPr="0004749E" w:rsidRDefault="0004749E" w:rsidP="0004749E">
            <w:pPr>
              <w:autoSpaceDE w:val="0"/>
              <w:autoSpaceDN w:val="0"/>
              <w:adjustRightInd w:val="0"/>
              <w:spacing w:line="240" w:lineRule="exact"/>
              <w:ind w:left="-108" w:right="-108"/>
              <w:rPr>
                <w:rFonts w:ascii="Arial" w:hAnsi="Arial" w:cs="Arial"/>
                <w:bCs/>
                <w:color w:val="auto"/>
                <w:spacing w:val="-16"/>
                <w:sz w:val="16"/>
                <w:szCs w:val="16"/>
              </w:rPr>
            </w:pPr>
            <w:r w:rsidRPr="0004749E">
              <w:rPr>
                <w:rFonts w:ascii="Arial" w:hAnsi="Arial" w:cs="Arial"/>
                <w:bCs/>
                <w:color w:val="auto"/>
                <w:spacing w:val="-16"/>
                <w:sz w:val="16"/>
                <w:szCs w:val="16"/>
              </w:rPr>
              <w:t>утверждено бюджетной росписью с учетом изменений</w:t>
            </w:r>
          </w:p>
        </w:tc>
        <w:tc>
          <w:tcPr>
            <w:tcW w:w="850" w:type="dxa"/>
            <w:shd w:val="clear" w:color="auto" w:fill="auto"/>
          </w:tcPr>
          <w:p w:rsidR="0004749E" w:rsidRPr="0004749E" w:rsidRDefault="0004749E" w:rsidP="0004749E">
            <w:pPr>
              <w:autoSpaceDE w:val="0"/>
              <w:autoSpaceDN w:val="0"/>
              <w:adjustRightInd w:val="0"/>
              <w:spacing w:line="240" w:lineRule="exact"/>
              <w:ind w:right="-108"/>
              <w:rPr>
                <w:rFonts w:ascii="Arial" w:hAnsi="Arial" w:cs="Arial"/>
                <w:bCs/>
                <w:color w:val="auto"/>
                <w:spacing w:val="-16"/>
                <w:sz w:val="16"/>
                <w:szCs w:val="16"/>
              </w:rPr>
            </w:pPr>
            <w:r w:rsidRPr="0004749E">
              <w:rPr>
                <w:rFonts w:ascii="Arial" w:hAnsi="Arial" w:cs="Arial"/>
                <w:bCs/>
                <w:color w:val="auto"/>
                <w:spacing w:val="-16"/>
                <w:sz w:val="16"/>
                <w:szCs w:val="16"/>
              </w:rPr>
              <w:t>исполнено за первое полугодие 2020 года</w:t>
            </w:r>
          </w:p>
        </w:tc>
        <w:tc>
          <w:tcPr>
            <w:tcW w:w="542" w:type="dxa"/>
            <w:shd w:val="clear" w:color="auto" w:fill="auto"/>
          </w:tcPr>
          <w:p w:rsidR="0004749E" w:rsidRPr="0004749E" w:rsidRDefault="0004749E" w:rsidP="0004749E">
            <w:pPr>
              <w:autoSpaceDE w:val="0"/>
              <w:autoSpaceDN w:val="0"/>
              <w:adjustRightInd w:val="0"/>
              <w:spacing w:line="240" w:lineRule="exact"/>
              <w:ind w:left="-20" w:right="-82"/>
              <w:rPr>
                <w:rFonts w:ascii="Arial" w:hAnsi="Arial" w:cs="Arial"/>
                <w:bCs/>
                <w:color w:val="auto"/>
                <w:spacing w:val="-16"/>
                <w:sz w:val="16"/>
                <w:szCs w:val="16"/>
              </w:rPr>
            </w:pPr>
            <w:r w:rsidRPr="0004749E">
              <w:rPr>
                <w:rFonts w:ascii="Arial" w:hAnsi="Arial" w:cs="Arial"/>
                <w:bCs/>
                <w:color w:val="auto"/>
                <w:spacing w:val="-16"/>
                <w:sz w:val="16"/>
                <w:szCs w:val="16"/>
              </w:rPr>
              <w:t>процент исполнения</w:t>
            </w:r>
          </w:p>
        </w:tc>
      </w:tr>
      <w:tr w:rsidR="0004749E" w:rsidRPr="0004749E" w:rsidTr="0004749E">
        <w:trPr>
          <w:trHeight w:val="318"/>
        </w:trPr>
        <w:tc>
          <w:tcPr>
            <w:tcW w:w="993" w:type="dxa"/>
            <w:vAlign w:val="center"/>
          </w:tcPr>
          <w:p w:rsidR="0004749E" w:rsidRPr="0004749E" w:rsidRDefault="0004749E" w:rsidP="0004749E">
            <w:pPr>
              <w:autoSpaceDE w:val="0"/>
              <w:autoSpaceDN w:val="0"/>
              <w:adjustRightInd w:val="0"/>
              <w:spacing w:line="240" w:lineRule="exact"/>
              <w:rPr>
                <w:rFonts w:ascii="Arial" w:hAnsi="Arial" w:cs="Arial"/>
                <w:bCs/>
                <w:color w:val="auto"/>
                <w:spacing w:val="-16"/>
                <w:sz w:val="16"/>
                <w:szCs w:val="16"/>
              </w:rPr>
            </w:pPr>
            <w:r w:rsidRPr="0004749E">
              <w:rPr>
                <w:rFonts w:ascii="Arial" w:hAnsi="Arial" w:cs="Arial"/>
                <w:bCs/>
                <w:color w:val="auto"/>
                <w:spacing w:val="-16"/>
                <w:sz w:val="16"/>
                <w:szCs w:val="16"/>
              </w:rPr>
              <w:t>1</w:t>
            </w:r>
          </w:p>
        </w:tc>
        <w:tc>
          <w:tcPr>
            <w:tcW w:w="921" w:type="dxa"/>
            <w:shd w:val="clear" w:color="auto" w:fill="auto"/>
            <w:vAlign w:val="center"/>
          </w:tcPr>
          <w:p w:rsidR="0004749E" w:rsidRPr="0004749E" w:rsidRDefault="0004749E" w:rsidP="0004749E">
            <w:pPr>
              <w:autoSpaceDE w:val="0"/>
              <w:autoSpaceDN w:val="0"/>
              <w:adjustRightInd w:val="0"/>
              <w:spacing w:line="240" w:lineRule="exact"/>
              <w:rPr>
                <w:rFonts w:ascii="Arial" w:hAnsi="Arial" w:cs="Arial"/>
                <w:bCs/>
                <w:color w:val="auto"/>
                <w:spacing w:val="-16"/>
                <w:sz w:val="16"/>
                <w:szCs w:val="16"/>
              </w:rPr>
            </w:pPr>
            <w:r w:rsidRPr="0004749E">
              <w:rPr>
                <w:rFonts w:ascii="Arial" w:hAnsi="Arial" w:cs="Arial"/>
                <w:bCs/>
                <w:color w:val="auto"/>
                <w:spacing w:val="-16"/>
                <w:sz w:val="16"/>
                <w:szCs w:val="16"/>
              </w:rPr>
              <w:t>2</w:t>
            </w:r>
          </w:p>
        </w:tc>
        <w:tc>
          <w:tcPr>
            <w:tcW w:w="850" w:type="dxa"/>
            <w:shd w:val="clear" w:color="auto" w:fill="auto"/>
            <w:vAlign w:val="center"/>
          </w:tcPr>
          <w:p w:rsidR="0004749E" w:rsidRPr="0004749E" w:rsidRDefault="0004749E" w:rsidP="0004749E">
            <w:pPr>
              <w:autoSpaceDE w:val="0"/>
              <w:autoSpaceDN w:val="0"/>
              <w:adjustRightInd w:val="0"/>
              <w:spacing w:line="240" w:lineRule="exact"/>
              <w:ind w:right="-108"/>
              <w:rPr>
                <w:rFonts w:ascii="Arial" w:hAnsi="Arial" w:cs="Arial"/>
                <w:bCs/>
                <w:color w:val="auto"/>
                <w:spacing w:val="-16"/>
                <w:sz w:val="16"/>
                <w:szCs w:val="16"/>
              </w:rPr>
            </w:pPr>
            <w:r w:rsidRPr="0004749E">
              <w:rPr>
                <w:rFonts w:ascii="Arial" w:hAnsi="Arial" w:cs="Arial"/>
                <w:bCs/>
                <w:color w:val="auto"/>
                <w:spacing w:val="-16"/>
                <w:sz w:val="16"/>
                <w:szCs w:val="16"/>
              </w:rPr>
              <w:t>3</w:t>
            </w:r>
          </w:p>
        </w:tc>
        <w:tc>
          <w:tcPr>
            <w:tcW w:w="973" w:type="dxa"/>
            <w:shd w:val="clear" w:color="auto" w:fill="auto"/>
            <w:vAlign w:val="center"/>
          </w:tcPr>
          <w:p w:rsidR="0004749E" w:rsidRPr="0004749E" w:rsidRDefault="0004749E" w:rsidP="0004749E">
            <w:pPr>
              <w:autoSpaceDE w:val="0"/>
              <w:autoSpaceDN w:val="0"/>
              <w:adjustRightInd w:val="0"/>
              <w:spacing w:line="240" w:lineRule="exact"/>
              <w:ind w:left="-108" w:right="-108"/>
              <w:rPr>
                <w:rFonts w:ascii="Arial" w:hAnsi="Arial" w:cs="Arial"/>
                <w:bCs/>
                <w:color w:val="auto"/>
                <w:spacing w:val="-16"/>
                <w:sz w:val="16"/>
                <w:szCs w:val="16"/>
              </w:rPr>
            </w:pPr>
            <w:r w:rsidRPr="0004749E">
              <w:rPr>
                <w:rFonts w:ascii="Arial" w:hAnsi="Arial" w:cs="Arial"/>
                <w:bCs/>
                <w:color w:val="auto"/>
                <w:spacing w:val="-16"/>
                <w:sz w:val="16"/>
                <w:szCs w:val="16"/>
              </w:rPr>
              <w:t>4</w:t>
            </w:r>
          </w:p>
        </w:tc>
        <w:tc>
          <w:tcPr>
            <w:tcW w:w="850" w:type="dxa"/>
            <w:shd w:val="clear" w:color="auto" w:fill="auto"/>
            <w:vAlign w:val="center"/>
          </w:tcPr>
          <w:p w:rsidR="0004749E" w:rsidRPr="0004749E" w:rsidRDefault="0004749E" w:rsidP="0004749E">
            <w:pPr>
              <w:autoSpaceDE w:val="0"/>
              <w:autoSpaceDN w:val="0"/>
              <w:adjustRightInd w:val="0"/>
              <w:spacing w:line="240" w:lineRule="exact"/>
              <w:ind w:right="-108"/>
              <w:rPr>
                <w:rFonts w:ascii="Arial" w:hAnsi="Arial" w:cs="Arial"/>
                <w:bCs/>
                <w:color w:val="auto"/>
                <w:spacing w:val="-16"/>
                <w:sz w:val="16"/>
                <w:szCs w:val="16"/>
              </w:rPr>
            </w:pPr>
            <w:r w:rsidRPr="0004749E">
              <w:rPr>
                <w:rFonts w:ascii="Arial" w:hAnsi="Arial" w:cs="Arial"/>
                <w:bCs/>
                <w:color w:val="auto"/>
                <w:spacing w:val="-16"/>
                <w:sz w:val="16"/>
                <w:szCs w:val="16"/>
              </w:rPr>
              <w:t>5</w:t>
            </w:r>
          </w:p>
        </w:tc>
        <w:tc>
          <w:tcPr>
            <w:tcW w:w="542" w:type="dxa"/>
            <w:shd w:val="clear" w:color="auto" w:fill="auto"/>
            <w:vAlign w:val="center"/>
          </w:tcPr>
          <w:p w:rsidR="0004749E" w:rsidRPr="0004749E" w:rsidRDefault="0004749E" w:rsidP="0004749E">
            <w:pPr>
              <w:autoSpaceDE w:val="0"/>
              <w:autoSpaceDN w:val="0"/>
              <w:adjustRightInd w:val="0"/>
              <w:spacing w:line="240" w:lineRule="exact"/>
              <w:rPr>
                <w:rFonts w:ascii="Arial" w:hAnsi="Arial" w:cs="Arial"/>
                <w:bCs/>
                <w:color w:val="auto"/>
                <w:spacing w:val="-16"/>
                <w:sz w:val="16"/>
                <w:szCs w:val="16"/>
              </w:rPr>
            </w:pPr>
            <w:r w:rsidRPr="0004749E">
              <w:rPr>
                <w:rFonts w:ascii="Arial" w:hAnsi="Arial" w:cs="Arial"/>
                <w:bCs/>
                <w:color w:val="auto"/>
                <w:spacing w:val="-16"/>
                <w:sz w:val="16"/>
                <w:szCs w:val="16"/>
              </w:rPr>
              <w:t>6</w:t>
            </w:r>
          </w:p>
        </w:tc>
      </w:tr>
      <w:tr w:rsidR="0004749E" w:rsidRPr="0004749E" w:rsidTr="0004749E">
        <w:trPr>
          <w:trHeight w:val="736"/>
        </w:trPr>
        <w:tc>
          <w:tcPr>
            <w:tcW w:w="993" w:type="dxa"/>
          </w:tcPr>
          <w:p w:rsidR="0004749E" w:rsidRPr="0004749E" w:rsidRDefault="0004749E" w:rsidP="0004749E">
            <w:pPr>
              <w:autoSpaceDE w:val="0"/>
              <w:autoSpaceDN w:val="0"/>
              <w:adjustRightInd w:val="0"/>
              <w:ind w:left="-108" w:right="-108"/>
              <w:rPr>
                <w:rFonts w:ascii="Arial" w:hAnsi="Arial" w:cs="Arial"/>
                <w:color w:val="auto"/>
                <w:spacing w:val="-16"/>
                <w:sz w:val="16"/>
                <w:szCs w:val="16"/>
              </w:rPr>
            </w:pPr>
          </w:p>
          <w:p w:rsidR="0004749E" w:rsidRPr="0004749E" w:rsidRDefault="0004749E" w:rsidP="0004749E">
            <w:pPr>
              <w:autoSpaceDE w:val="0"/>
              <w:autoSpaceDN w:val="0"/>
              <w:adjustRightInd w:val="0"/>
              <w:ind w:left="-108" w:right="-108"/>
              <w:rPr>
                <w:rFonts w:ascii="Arial" w:hAnsi="Arial" w:cs="Arial"/>
                <w:color w:val="auto"/>
                <w:spacing w:val="-16"/>
                <w:sz w:val="16"/>
                <w:szCs w:val="16"/>
              </w:rPr>
            </w:pPr>
            <w:r w:rsidRPr="0004749E">
              <w:rPr>
                <w:rFonts w:ascii="Arial" w:hAnsi="Arial" w:cs="Arial"/>
                <w:color w:val="auto"/>
                <w:spacing w:val="-16"/>
                <w:sz w:val="16"/>
                <w:szCs w:val="16"/>
              </w:rPr>
              <w:t>Ответственный исполнитель</w:t>
            </w:r>
          </w:p>
        </w:tc>
        <w:tc>
          <w:tcPr>
            <w:tcW w:w="921" w:type="dxa"/>
            <w:shd w:val="clear" w:color="auto" w:fill="auto"/>
          </w:tcPr>
          <w:p w:rsidR="0004749E" w:rsidRPr="0004749E" w:rsidRDefault="0004749E" w:rsidP="0004749E">
            <w:pPr>
              <w:autoSpaceDE w:val="0"/>
              <w:autoSpaceDN w:val="0"/>
              <w:adjustRightInd w:val="0"/>
              <w:rPr>
                <w:rFonts w:ascii="Arial" w:hAnsi="Arial" w:cs="Arial"/>
                <w:bCs/>
                <w:color w:val="auto"/>
                <w:spacing w:val="-16"/>
                <w:sz w:val="16"/>
                <w:szCs w:val="16"/>
              </w:rPr>
            </w:pPr>
            <w:r w:rsidRPr="0004749E">
              <w:rPr>
                <w:rFonts w:ascii="Arial" w:hAnsi="Arial" w:cs="Arial"/>
                <w:color w:val="auto"/>
                <w:spacing w:val="-16"/>
                <w:sz w:val="16"/>
                <w:szCs w:val="16"/>
              </w:rPr>
              <w:t>Развитие сельского хозяйства</w:t>
            </w:r>
          </w:p>
        </w:tc>
        <w:tc>
          <w:tcPr>
            <w:tcW w:w="850"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7204120,99</w:t>
            </w:r>
          </w:p>
        </w:tc>
        <w:tc>
          <w:tcPr>
            <w:tcW w:w="973"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15244434,36</w:t>
            </w:r>
          </w:p>
        </w:tc>
        <w:tc>
          <w:tcPr>
            <w:tcW w:w="850"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3254696,11</w:t>
            </w:r>
          </w:p>
        </w:tc>
        <w:tc>
          <w:tcPr>
            <w:tcW w:w="542"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21,35</w:t>
            </w:r>
          </w:p>
        </w:tc>
      </w:tr>
      <w:tr w:rsidR="0004749E" w:rsidRPr="0004749E" w:rsidTr="0004749E">
        <w:trPr>
          <w:trHeight w:val="477"/>
        </w:trPr>
        <w:tc>
          <w:tcPr>
            <w:tcW w:w="993" w:type="dxa"/>
          </w:tcPr>
          <w:p w:rsidR="0004749E" w:rsidRPr="0004749E" w:rsidRDefault="0004749E" w:rsidP="0004749E">
            <w:pPr>
              <w:autoSpaceDE w:val="0"/>
              <w:autoSpaceDN w:val="0"/>
              <w:adjustRightInd w:val="0"/>
              <w:ind w:left="-108" w:right="-108"/>
              <w:rPr>
                <w:rFonts w:ascii="Arial" w:hAnsi="Arial" w:cs="Arial"/>
                <w:color w:val="auto"/>
                <w:spacing w:val="-16"/>
                <w:sz w:val="16"/>
                <w:szCs w:val="16"/>
              </w:rPr>
            </w:pPr>
          </w:p>
          <w:p w:rsidR="0004749E" w:rsidRPr="0004749E" w:rsidRDefault="0004749E" w:rsidP="0004749E">
            <w:pPr>
              <w:autoSpaceDE w:val="0"/>
              <w:autoSpaceDN w:val="0"/>
              <w:adjustRightInd w:val="0"/>
              <w:ind w:left="-108" w:right="-108"/>
              <w:rPr>
                <w:rFonts w:ascii="Arial" w:hAnsi="Arial" w:cs="Arial"/>
                <w:bCs/>
                <w:color w:val="auto"/>
                <w:spacing w:val="-16"/>
                <w:sz w:val="16"/>
                <w:szCs w:val="16"/>
              </w:rPr>
            </w:pPr>
            <w:r w:rsidRPr="0004749E">
              <w:rPr>
                <w:rFonts w:ascii="Arial" w:hAnsi="Arial" w:cs="Arial"/>
                <w:color w:val="auto"/>
                <w:spacing w:val="-16"/>
                <w:sz w:val="16"/>
                <w:szCs w:val="16"/>
              </w:rPr>
              <w:t>Соисполнитель</w:t>
            </w:r>
          </w:p>
        </w:tc>
        <w:tc>
          <w:tcPr>
            <w:tcW w:w="921" w:type="dxa"/>
            <w:shd w:val="clear" w:color="auto" w:fill="auto"/>
          </w:tcPr>
          <w:p w:rsidR="0004749E" w:rsidRPr="0004749E" w:rsidRDefault="0004749E" w:rsidP="0004749E">
            <w:pPr>
              <w:autoSpaceDE w:val="0"/>
              <w:autoSpaceDN w:val="0"/>
              <w:adjustRightInd w:val="0"/>
              <w:ind w:right="-108"/>
              <w:rPr>
                <w:rFonts w:ascii="Arial" w:hAnsi="Arial" w:cs="Arial"/>
                <w:bCs/>
                <w:color w:val="auto"/>
                <w:spacing w:val="-16"/>
                <w:sz w:val="16"/>
                <w:szCs w:val="16"/>
              </w:rPr>
            </w:pPr>
            <w:r w:rsidRPr="0004749E">
              <w:rPr>
                <w:rFonts w:ascii="Arial" w:hAnsi="Arial" w:cs="Arial"/>
                <w:bCs/>
                <w:color w:val="auto"/>
                <w:spacing w:val="-16"/>
                <w:sz w:val="16"/>
                <w:szCs w:val="16"/>
              </w:rPr>
              <w:t>Безопасный район</w:t>
            </w:r>
          </w:p>
        </w:tc>
        <w:tc>
          <w:tcPr>
            <w:tcW w:w="850"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101565,00</w:t>
            </w:r>
          </w:p>
        </w:tc>
        <w:tc>
          <w:tcPr>
            <w:tcW w:w="973"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33567,50</w:t>
            </w:r>
          </w:p>
        </w:tc>
        <w:tc>
          <w:tcPr>
            <w:tcW w:w="850"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25567,05</w:t>
            </w:r>
          </w:p>
        </w:tc>
        <w:tc>
          <w:tcPr>
            <w:tcW w:w="542"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76,17</w:t>
            </w:r>
          </w:p>
        </w:tc>
      </w:tr>
      <w:tr w:rsidR="0004749E" w:rsidRPr="0004749E" w:rsidTr="0004749E">
        <w:trPr>
          <w:trHeight w:val="239"/>
        </w:trPr>
        <w:tc>
          <w:tcPr>
            <w:tcW w:w="993" w:type="dxa"/>
          </w:tcPr>
          <w:p w:rsidR="0004749E" w:rsidRPr="0004749E" w:rsidRDefault="0004749E" w:rsidP="0004749E">
            <w:pPr>
              <w:autoSpaceDE w:val="0"/>
              <w:autoSpaceDN w:val="0"/>
              <w:adjustRightInd w:val="0"/>
              <w:rPr>
                <w:rFonts w:ascii="Arial" w:hAnsi="Arial" w:cs="Arial"/>
                <w:color w:val="auto"/>
                <w:spacing w:val="-16"/>
                <w:sz w:val="16"/>
                <w:szCs w:val="16"/>
              </w:rPr>
            </w:pPr>
          </w:p>
        </w:tc>
        <w:tc>
          <w:tcPr>
            <w:tcW w:w="921" w:type="dxa"/>
            <w:shd w:val="clear" w:color="auto" w:fill="auto"/>
          </w:tcPr>
          <w:p w:rsidR="0004749E" w:rsidRPr="0004749E" w:rsidRDefault="0004749E" w:rsidP="0004749E">
            <w:pPr>
              <w:autoSpaceDE w:val="0"/>
              <w:autoSpaceDN w:val="0"/>
              <w:adjustRightInd w:val="0"/>
              <w:rPr>
                <w:rFonts w:ascii="Arial" w:hAnsi="Arial" w:cs="Arial"/>
                <w:color w:val="auto"/>
                <w:spacing w:val="-16"/>
                <w:sz w:val="16"/>
                <w:szCs w:val="16"/>
              </w:rPr>
            </w:pPr>
            <w:r w:rsidRPr="0004749E">
              <w:rPr>
                <w:rFonts w:ascii="Arial" w:hAnsi="Arial" w:cs="Arial"/>
                <w:color w:val="auto"/>
                <w:spacing w:val="-16"/>
                <w:sz w:val="16"/>
                <w:szCs w:val="16"/>
              </w:rPr>
              <w:t>Итого</w:t>
            </w:r>
          </w:p>
        </w:tc>
        <w:tc>
          <w:tcPr>
            <w:tcW w:w="850"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7305685,99</w:t>
            </w:r>
          </w:p>
        </w:tc>
        <w:tc>
          <w:tcPr>
            <w:tcW w:w="973"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15278001,86</w:t>
            </w:r>
          </w:p>
        </w:tc>
        <w:tc>
          <w:tcPr>
            <w:tcW w:w="850"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3280263,16</w:t>
            </w:r>
          </w:p>
        </w:tc>
        <w:tc>
          <w:tcPr>
            <w:tcW w:w="542" w:type="dxa"/>
            <w:shd w:val="clear" w:color="auto" w:fill="auto"/>
            <w:vAlign w:val="bottom"/>
          </w:tcPr>
          <w:p w:rsidR="0004749E" w:rsidRPr="0004749E" w:rsidRDefault="0004749E" w:rsidP="0004749E">
            <w:pPr>
              <w:autoSpaceDE w:val="0"/>
              <w:autoSpaceDN w:val="0"/>
              <w:adjustRightInd w:val="0"/>
              <w:ind w:right="-108"/>
              <w:rPr>
                <w:rFonts w:ascii="Arial" w:hAnsi="Arial" w:cs="Arial"/>
                <w:color w:val="auto"/>
                <w:spacing w:val="-16"/>
                <w:sz w:val="16"/>
                <w:szCs w:val="16"/>
              </w:rPr>
            </w:pPr>
            <w:r w:rsidRPr="0004749E">
              <w:rPr>
                <w:rFonts w:ascii="Arial" w:hAnsi="Arial" w:cs="Arial"/>
                <w:color w:val="auto"/>
                <w:spacing w:val="-16"/>
                <w:sz w:val="16"/>
                <w:szCs w:val="16"/>
              </w:rPr>
              <w:t>21,47</w:t>
            </w:r>
          </w:p>
        </w:tc>
      </w:tr>
    </w:tbl>
    <w:p w:rsidR="001E2236" w:rsidRDefault="001E2236" w:rsidP="002A5D5D">
      <w:pPr>
        <w:spacing w:line="240" w:lineRule="exact"/>
        <w:ind w:firstLine="142"/>
        <w:jc w:val="both"/>
        <w:rPr>
          <w:rFonts w:ascii="Arial" w:hAnsi="Arial" w:cs="Arial"/>
          <w:sz w:val="16"/>
          <w:szCs w:val="16"/>
        </w:rPr>
      </w:pPr>
    </w:p>
    <w:p w:rsidR="0004749E" w:rsidRPr="0004749E" w:rsidRDefault="0004749E" w:rsidP="0004749E">
      <w:pPr>
        <w:autoSpaceDE w:val="0"/>
        <w:autoSpaceDN w:val="0"/>
        <w:adjustRightInd w:val="0"/>
        <w:ind w:firstLine="709"/>
        <w:jc w:val="both"/>
        <w:rPr>
          <w:rFonts w:ascii="Arial" w:hAnsi="Arial" w:cs="Arial"/>
          <w:bCs/>
          <w:color w:val="auto"/>
          <w:sz w:val="16"/>
          <w:szCs w:val="16"/>
        </w:rPr>
      </w:pPr>
      <w:r w:rsidRPr="0004749E">
        <w:rPr>
          <w:rFonts w:ascii="Arial" w:hAnsi="Arial" w:cs="Arial"/>
          <w:color w:val="auto"/>
          <w:sz w:val="16"/>
          <w:szCs w:val="16"/>
        </w:rPr>
        <w:t>Кассовое исполнение по расходам у</w:t>
      </w:r>
      <w:r w:rsidR="00EA43BA" w:rsidRPr="00EA43BA">
        <w:rPr>
          <w:rFonts w:ascii="Arial" w:hAnsi="Arial" w:cs="Arial"/>
          <w:color w:val="auto"/>
          <w:sz w:val="16"/>
          <w:szCs w:val="16"/>
        </w:rPr>
        <w:t>правления сложилось в сумме</w:t>
      </w:r>
      <w:r w:rsidRPr="0004749E">
        <w:rPr>
          <w:rFonts w:ascii="Arial" w:hAnsi="Arial" w:cs="Arial"/>
          <w:color w:val="auto"/>
          <w:sz w:val="16"/>
          <w:szCs w:val="16"/>
        </w:rPr>
        <w:t xml:space="preserve"> </w:t>
      </w:r>
      <w:r w:rsidR="00EA43BA" w:rsidRPr="00EA43BA">
        <w:rPr>
          <w:rFonts w:ascii="Arial" w:hAnsi="Arial" w:cs="Arial"/>
          <w:color w:val="auto"/>
          <w:sz w:val="16"/>
          <w:szCs w:val="16"/>
        </w:rPr>
        <w:t>3 2</w:t>
      </w:r>
      <w:r w:rsidRPr="0004749E">
        <w:rPr>
          <w:rFonts w:ascii="Arial" w:hAnsi="Arial" w:cs="Arial"/>
          <w:color w:val="auto"/>
          <w:sz w:val="16"/>
          <w:szCs w:val="16"/>
        </w:rPr>
        <w:t xml:space="preserve"> 263,16</w:t>
      </w:r>
      <w:r w:rsidRPr="0004749E">
        <w:rPr>
          <w:rFonts w:ascii="Arial" w:hAnsi="Arial" w:cs="Arial"/>
          <w:bCs/>
          <w:color w:val="auto"/>
          <w:sz w:val="16"/>
          <w:szCs w:val="16"/>
        </w:rPr>
        <w:t xml:space="preserve"> рублей или 21,47 процента к уточненным годовым плановым назначениям.</w:t>
      </w:r>
    </w:p>
    <w:p w:rsidR="0004749E" w:rsidRPr="0004749E" w:rsidRDefault="0004749E" w:rsidP="0004749E">
      <w:pPr>
        <w:autoSpaceDE w:val="0"/>
        <w:autoSpaceDN w:val="0"/>
        <w:adjustRightInd w:val="0"/>
        <w:ind w:firstLine="709"/>
        <w:jc w:val="both"/>
        <w:rPr>
          <w:rFonts w:ascii="Arial" w:hAnsi="Arial" w:cs="Arial"/>
          <w:bCs/>
          <w:color w:val="auto"/>
          <w:sz w:val="16"/>
          <w:szCs w:val="16"/>
        </w:rPr>
      </w:pPr>
      <w:r w:rsidRPr="0004749E">
        <w:rPr>
          <w:rFonts w:ascii="Arial" w:hAnsi="Arial" w:cs="Arial"/>
          <w:color w:val="auto"/>
          <w:sz w:val="16"/>
          <w:szCs w:val="16"/>
        </w:rPr>
        <w:t xml:space="preserve">Бюджетные ассигнования на реализацию </w:t>
      </w:r>
      <w:r w:rsidRPr="0004749E">
        <w:rPr>
          <w:rFonts w:ascii="Arial" w:hAnsi="Arial" w:cs="Arial"/>
          <w:bCs/>
          <w:color w:val="auto"/>
          <w:sz w:val="16"/>
          <w:szCs w:val="16"/>
        </w:rPr>
        <w:t xml:space="preserve">муниципальной программы Благодарненского городского округа Ставропольского края «Развитие сельского хозяйства» </w:t>
      </w:r>
      <w:r w:rsidRPr="0004749E">
        <w:rPr>
          <w:rFonts w:ascii="Arial" w:hAnsi="Arial" w:cs="Arial"/>
          <w:color w:val="auto"/>
          <w:sz w:val="16"/>
          <w:szCs w:val="16"/>
        </w:rPr>
        <w:t>освоены в сумме 3 254 696,11</w:t>
      </w:r>
      <w:r w:rsidRPr="0004749E">
        <w:rPr>
          <w:rFonts w:ascii="Arial" w:hAnsi="Arial" w:cs="Arial"/>
          <w:bCs/>
          <w:color w:val="auto"/>
          <w:sz w:val="16"/>
          <w:szCs w:val="16"/>
        </w:rPr>
        <w:t xml:space="preserve"> рублей или 21,35 процента к уточненным годовым плановым назначениям, в том числе:</w:t>
      </w:r>
    </w:p>
    <w:p w:rsidR="0004749E" w:rsidRPr="0004749E" w:rsidRDefault="0004749E" w:rsidP="0004749E">
      <w:pPr>
        <w:autoSpaceDE w:val="0"/>
        <w:autoSpaceDN w:val="0"/>
        <w:adjustRightInd w:val="0"/>
        <w:ind w:firstLine="709"/>
        <w:jc w:val="both"/>
        <w:rPr>
          <w:rFonts w:ascii="Arial" w:hAnsi="Arial" w:cs="Arial"/>
          <w:bCs/>
          <w:color w:val="auto"/>
          <w:sz w:val="16"/>
          <w:szCs w:val="16"/>
        </w:rPr>
      </w:pPr>
      <w:r w:rsidRPr="0004749E">
        <w:rPr>
          <w:rFonts w:ascii="Arial" w:hAnsi="Arial" w:cs="Arial"/>
          <w:bCs/>
          <w:color w:val="auto"/>
          <w:sz w:val="16"/>
          <w:szCs w:val="16"/>
        </w:rPr>
        <w:t>по подпрограмме «Развитие растениеводства» - в сумме 122 590,00 рублей или 1,51 процента к уточненным годовым плановым назначениям;</w:t>
      </w:r>
    </w:p>
    <w:p w:rsidR="0004749E" w:rsidRPr="0004749E" w:rsidRDefault="0004749E" w:rsidP="0004749E">
      <w:pPr>
        <w:autoSpaceDE w:val="0"/>
        <w:autoSpaceDN w:val="0"/>
        <w:adjustRightInd w:val="0"/>
        <w:ind w:firstLine="709"/>
        <w:jc w:val="both"/>
        <w:rPr>
          <w:rFonts w:ascii="Arial" w:hAnsi="Arial" w:cs="Arial"/>
          <w:bCs/>
          <w:color w:val="auto"/>
          <w:sz w:val="16"/>
          <w:szCs w:val="16"/>
        </w:rPr>
      </w:pPr>
      <w:r w:rsidRPr="0004749E">
        <w:rPr>
          <w:rFonts w:ascii="Arial" w:hAnsi="Arial" w:cs="Arial"/>
          <w:bCs/>
          <w:color w:val="auto"/>
          <w:sz w:val="16"/>
          <w:szCs w:val="16"/>
        </w:rPr>
        <w:t>по подпрограмме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 - в сумме 3 132 106,11 рублей или 44,96 процента к уточненным годовым плановым назначениям.</w:t>
      </w:r>
    </w:p>
    <w:p w:rsidR="0004749E" w:rsidRPr="0004749E" w:rsidRDefault="0004749E" w:rsidP="0004749E">
      <w:pPr>
        <w:autoSpaceDE w:val="0"/>
        <w:autoSpaceDN w:val="0"/>
        <w:adjustRightInd w:val="0"/>
        <w:ind w:firstLine="709"/>
        <w:jc w:val="both"/>
        <w:rPr>
          <w:rFonts w:ascii="Arial" w:hAnsi="Arial" w:cs="Arial"/>
          <w:bCs/>
          <w:color w:val="auto"/>
          <w:sz w:val="16"/>
          <w:szCs w:val="16"/>
        </w:rPr>
      </w:pPr>
      <w:r w:rsidRPr="0004749E">
        <w:rPr>
          <w:rFonts w:ascii="Arial" w:hAnsi="Arial" w:cs="Arial"/>
          <w:bCs/>
          <w:color w:val="auto"/>
          <w:sz w:val="16"/>
          <w:szCs w:val="16"/>
        </w:rPr>
        <w:t xml:space="preserve">Расходы на реализацию </w:t>
      </w:r>
      <w:r w:rsidRPr="0004749E">
        <w:rPr>
          <w:rFonts w:ascii="Arial" w:hAnsi="Arial" w:cs="Arial"/>
          <w:color w:val="auto"/>
          <w:sz w:val="16"/>
          <w:szCs w:val="16"/>
        </w:rPr>
        <w:t>муниципальной программы Благодарненского городского округа Ставропольского края</w:t>
      </w:r>
      <w:r w:rsidRPr="0004749E">
        <w:rPr>
          <w:rFonts w:ascii="Arial" w:hAnsi="Arial" w:cs="Arial"/>
          <w:bCs/>
          <w:color w:val="auto"/>
          <w:sz w:val="16"/>
          <w:szCs w:val="16"/>
        </w:rPr>
        <w:t xml:space="preserve"> «Безопасный район»</w:t>
      </w:r>
      <w:r w:rsidR="00EA43BA">
        <w:rPr>
          <w:rFonts w:ascii="Arial" w:hAnsi="Arial" w:cs="Arial"/>
          <w:bCs/>
          <w:color w:val="auto"/>
          <w:sz w:val="16"/>
          <w:szCs w:val="16"/>
        </w:rPr>
        <w:t xml:space="preserve"> составили</w:t>
      </w:r>
      <w:r w:rsidRPr="0004749E">
        <w:rPr>
          <w:rFonts w:ascii="Arial" w:hAnsi="Arial" w:cs="Arial"/>
          <w:bCs/>
          <w:color w:val="auto"/>
          <w:sz w:val="16"/>
          <w:szCs w:val="16"/>
        </w:rPr>
        <w:t xml:space="preserve"> 25 567,05 рублей или 76,17 процента к уточненным годовым плановым назначениям.</w:t>
      </w:r>
    </w:p>
    <w:p w:rsidR="0004749E" w:rsidRPr="0004749E" w:rsidRDefault="0004749E" w:rsidP="0004749E">
      <w:pPr>
        <w:autoSpaceDE w:val="0"/>
        <w:autoSpaceDN w:val="0"/>
        <w:adjustRightInd w:val="0"/>
        <w:ind w:firstLine="540"/>
        <w:jc w:val="both"/>
        <w:rPr>
          <w:rFonts w:ascii="Arial" w:eastAsia="Calibri" w:hAnsi="Arial" w:cs="Arial"/>
          <w:color w:val="auto"/>
          <w:sz w:val="16"/>
          <w:szCs w:val="16"/>
        </w:rPr>
      </w:pPr>
      <w:r w:rsidRPr="0004749E">
        <w:rPr>
          <w:rFonts w:ascii="Arial" w:eastAsia="Calibri" w:hAnsi="Arial" w:cs="Arial"/>
          <w:color w:val="auto"/>
          <w:sz w:val="16"/>
          <w:szCs w:val="16"/>
        </w:rPr>
        <w:t>Кассовое исполнение бюджетных ассигнований по данной главе характеризуется следующими данными:</w:t>
      </w:r>
    </w:p>
    <w:p w:rsidR="0004749E" w:rsidRPr="0004749E" w:rsidRDefault="0004749E" w:rsidP="0004749E">
      <w:pPr>
        <w:autoSpaceDE w:val="0"/>
        <w:autoSpaceDN w:val="0"/>
        <w:adjustRightInd w:val="0"/>
        <w:ind w:firstLine="540"/>
        <w:jc w:val="both"/>
        <w:rPr>
          <w:rFonts w:ascii="Arial" w:eastAsia="Calibri" w:hAnsi="Arial" w:cs="Arial"/>
          <w:color w:val="auto"/>
          <w:sz w:val="16"/>
          <w:szCs w:val="16"/>
        </w:rPr>
      </w:pPr>
    </w:p>
    <w:p w:rsidR="0004749E" w:rsidRPr="0004749E" w:rsidRDefault="0004749E" w:rsidP="0004749E">
      <w:pPr>
        <w:autoSpaceDE w:val="0"/>
        <w:autoSpaceDN w:val="0"/>
        <w:adjustRightInd w:val="0"/>
        <w:jc w:val="right"/>
        <w:rPr>
          <w:rFonts w:ascii="Arial" w:hAnsi="Arial" w:cs="Arial"/>
          <w:color w:val="auto"/>
          <w:sz w:val="16"/>
          <w:szCs w:val="16"/>
        </w:rPr>
      </w:pPr>
      <w:r w:rsidRPr="0004749E">
        <w:rPr>
          <w:rFonts w:ascii="Arial" w:hAnsi="Arial" w:cs="Arial"/>
          <w:color w:val="auto"/>
          <w:sz w:val="16"/>
          <w:szCs w:val="16"/>
        </w:rPr>
        <w:t>(рублей)</w:t>
      </w:r>
    </w:p>
    <w:tbl>
      <w:tblPr>
        <w:tblW w:w="4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
        <w:gridCol w:w="1101"/>
        <w:gridCol w:w="1016"/>
        <w:gridCol w:w="1101"/>
      </w:tblGrid>
      <w:tr w:rsidR="0004749E" w:rsidRPr="0004749E" w:rsidTr="00EA43BA">
        <w:trPr>
          <w:trHeight w:val="932"/>
        </w:trPr>
        <w:tc>
          <w:tcPr>
            <w:tcW w:w="993" w:type="dxa"/>
            <w:tcBorders>
              <w:bottom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bCs/>
                <w:color w:val="auto"/>
                <w:sz w:val="16"/>
                <w:szCs w:val="16"/>
              </w:rPr>
            </w:pPr>
            <w:r w:rsidRPr="0004749E">
              <w:rPr>
                <w:rFonts w:ascii="Arial" w:hAnsi="Arial" w:cs="Arial"/>
                <w:bCs/>
                <w:color w:val="auto"/>
                <w:sz w:val="16"/>
                <w:szCs w:val="16"/>
              </w:rPr>
              <w:t>Наименование</w:t>
            </w:r>
          </w:p>
        </w:tc>
        <w:tc>
          <w:tcPr>
            <w:tcW w:w="708" w:type="dxa"/>
            <w:tcBorders>
              <w:bottom w:val="single" w:sz="4" w:space="0" w:color="auto"/>
            </w:tcBorders>
            <w:shd w:val="clear" w:color="auto" w:fill="auto"/>
          </w:tcPr>
          <w:p w:rsidR="0004749E" w:rsidRPr="0004749E" w:rsidRDefault="0004749E" w:rsidP="0004749E">
            <w:pPr>
              <w:autoSpaceDE w:val="0"/>
              <w:autoSpaceDN w:val="0"/>
              <w:adjustRightInd w:val="0"/>
              <w:ind w:left="-108" w:right="-108"/>
              <w:jc w:val="center"/>
              <w:rPr>
                <w:rFonts w:ascii="Arial" w:hAnsi="Arial" w:cs="Arial"/>
                <w:bCs/>
                <w:color w:val="auto"/>
                <w:sz w:val="16"/>
                <w:szCs w:val="16"/>
              </w:rPr>
            </w:pPr>
            <w:r w:rsidRPr="0004749E">
              <w:rPr>
                <w:rFonts w:ascii="Arial" w:hAnsi="Arial" w:cs="Arial"/>
                <w:bCs/>
                <w:color w:val="auto"/>
                <w:sz w:val="16"/>
                <w:szCs w:val="16"/>
              </w:rPr>
              <w:t>утверждено решением о бюджете</w:t>
            </w:r>
          </w:p>
        </w:tc>
        <w:tc>
          <w:tcPr>
            <w:tcW w:w="1101" w:type="dxa"/>
            <w:tcBorders>
              <w:bottom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bCs/>
                <w:color w:val="auto"/>
                <w:sz w:val="16"/>
                <w:szCs w:val="16"/>
              </w:rPr>
            </w:pPr>
            <w:r w:rsidRPr="0004749E">
              <w:rPr>
                <w:rFonts w:ascii="Arial" w:hAnsi="Arial" w:cs="Arial"/>
                <w:bCs/>
                <w:color w:val="auto"/>
                <w:sz w:val="16"/>
                <w:szCs w:val="16"/>
              </w:rPr>
              <w:t>утверждено бюджетной росписью с учетом изменений</w:t>
            </w:r>
          </w:p>
        </w:tc>
        <w:tc>
          <w:tcPr>
            <w:tcW w:w="1016" w:type="dxa"/>
            <w:tcBorders>
              <w:bottom w:val="single" w:sz="4" w:space="0" w:color="auto"/>
            </w:tcBorders>
            <w:shd w:val="clear" w:color="auto" w:fill="auto"/>
          </w:tcPr>
          <w:p w:rsidR="0004749E" w:rsidRPr="0004749E" w:rsidRDefault="0004749E" w:rsidP="0004749E">
            <w:pPr>
              <w:autoSpaceDE w:val="0"/>
              <w:autoSpaceDN w:val="0"/>
              <w:adjustRightInd w:val="0"/>
              <w:ind w:right="-108"/>
              <w:jc w:val="center"/>
              <w:rPr>
                <w:rFonts w:ascii="Arial" w:hAnsi="Arial" w:cs="Arial"/>
                <w:bCs/>
                <w:color w:val="auto"/>
                <w:sz w:val="16"/>
                <w:szCs w:val="16"/>
              </w:rPr>
            </w:pPr>
            <w:r w:rsidRPr="0004749E">
              <w:rPr>
                <w:rFonts w:ascii="Arial" w:hAnsi="Arial" w:cs="Arial"/>
                <w:bCs/>
                <w:color w:val="auto"/>
                <w:sz w:val="16"/>
                <w:szCs w:val="16"/>
              </w:rPr>
              <w:t>исполнено за   первое полугодие 2020 года</w:t>
            </w:r>
          </w:p>
        </w:tc>
        <w:tc>
          <w:tcPr>
            <w:tcW w:w="1101" w:type="dxa"/>
            <w:tcBorders>
              <w:bottom w:val="single" w:sz="4" w:space="0" w:color="auto"/>
            </w:tcBorders>
            <w:shd w:val="clear" w:color="auto" w:fill="auto"/>
          </w:tcPr>
          <w:p w:rsidR="0004749E" w:rsidRPr="0004749E" w:rsidRDefault="0004749E" w:rsidP="0004749E">
            <w:pPr>
              <w:autoSpaceDE w:val="0"/>
              <w:autoSpaceDN w:val="0"/>
              <w:adjustRightInd w:val="0"/>
              <w:ind w:right="-108"/>
              <w:jc w:val="center"/>
              <w:rPr>
                <w:rFonts w:ascii="Arial" w:hAnsi="Arial" w:cs="Arial"/>
                <w:bCs/>
                <w:color w:val="auto"/>
                <w:sz w:val="16"/>
                <w:szCs w:val="16"/>
              </w:rPr>
            </w:pPr>
            <w:r w:rsidRPr="0004749E">
              <w:rPr>
                <w:rFonts w:ascii="Arial" w:hAnsi="Arial" w:cs="Arial"/>
                <w:bCs/>
                <w:color w:val="auto"/>
                <w:sz w:val="16"/>
                <w:szCs w:val="16"/>
              </w:rPr>
              <w:t>процент исполнения</w:t>
            </w:r>
          </w:p>
        </w:tc>
      </w:tr>
      <w:tr w:rsidR="0004749E" w:rsidRPr="0004749E" w:rsidTr="00EA43BA">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4</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5</w:t>
            </w:r>
          </w:p>
        </w:tc>
      </w:tr>
      <w:tr w:rsidR="0004749E" w:rsidRPr="0004749E" w:rsidTr="00EA43BA">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ind w:left="-108" w:right="-108"/>
              <w:jc w:val="center"/>
              <w:rPr>
                <w:rFonts w:ascii="Arial" w:hAnsi="Arial" w:cs="Arial"/>
                <w:bCs/>
                <w:color w:val="auto"/>
                <w:sz w:val="16"/>
                <w:szCs w:val="16"/>
              </w:rPr>
            </w:pPr>
            <w:r w:rsidRPr="0004749E">
              <w:rPr>
                <w:rFonts w:ascii="Arial" w:hAnsi="Arial" w:cs="Arial"/>
                <w:bCs/>
                <w:color w:val="auto"/>
                <w:sz w:val="16"/>
                <w:szCs w:val="16"/>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0,00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jc w:val="center"/>
              <w:rPr>
                <w:rFonts w:ascii="Arial" w:hAnsi="Arial" w:cs="Arial"/>
                <w:color w:val="auto"/>
                <w:sz w:val="16"/>
                <w:szCs w:val="16"/>
              </w:rPr>
            </w:pPr>
            <w:r w:rsidRPr="0004749E">
              <w:rPr>
                <w:rFonts w:ascii="Arial" w:hAnsi="Arial" w:cs="Arial"/>
                <w:color w:val="auto"/>
                <w:sz w:val="16"/>
                <w:szCs w:val="16"/>
              </w:rPr>
              <w:t>9000,00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0,00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0,00</w:t>
            </w:r>
          </w:p>
        </w:tc>
      </w:tr>
      <w:tr w:rsidR="0004749E" w:rsidRPr="0004749E" w:rsidTr="00EA43BA">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0,00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04749E" w:rsidRPr="0004749E" w:rsidRDefault="0004749E" w:rsidP="0004749E">
            <w:pPr>
              <w:jc w:val="center"/>
              <w:rPr>
                <w:rFonts w:ascii="Arial" w:hAnsi="Arial" w:cs="Arial"/>
                <w:color w:val="auto"/>
                <w:sz w:val="16"/>
                <w:szCs w:val="16"/>
              </w:rPr>
            </w:pPr>
            <w:r w:rsidRPr="0004749E">
              <w:rPr>
                <w:rFonts w:ascii="Arial" w:hAnsi="Arial" w:cs="Arial"/>
                <w:color w:val="auto"/>
                <w:sz w:val="16"/>
                <w:szCs w:val="16"/>
              </w:rPr>
              <w:t>9000,00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0,00</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04749E" w:rsidRPr="0004749E" w:rsidRDefault="0004749E" w:rsidP="0004749E">
            <w:pPr>
              <w:autoSpaceDE w:val="0"/>
              <w:autoSpaceDN w:val="0"/>
              <w:adjustRightInd w:val="0"/>
              <w:jc w:val="center"/>
              <w:rPr>
                <w:rFonts w:ascii="Arial" w:hAnsi="Arial" w:cs="Arial"/>
                <w:color w:val="auto"/>
                <w:sz w:val="16"/>
                <w:szCs w:val="16"/>
              </w:rPr>
            </w:pPr>
            <w:r w:rsidRPr="0004749E">
              <w:rPr>
                <w:rFonts w:ascii="Arial" w:hAnsi="Arial" w:cs="Arial"/>
                <w:color w:val="auto"/>
                <w:sz w:val="16"/>
                <w:szCs w:val="16"/>
              </w:rPr>
              <w:t>0,00</w:t>
            </w:r>
          </w:p>
        </w:tc>
      </w:tr>
    </w:tbl>
    <w:p w:rsidR="0004749E" w:rsidRPr="0004749E" w:rsidRDefault="0004749E" w:rsidP="002A5D5D">
      <w:pPr>
        <w:spacing w:line="240" w:lineRule="exact"/>
        <w:ind w:firstLine="142"/>
        <w:jc w:val="both"/>
        <w:rPr>
          <w:rFonts w:ascii="Arial" w:hAnsi="Arial" w:cs="Arial"/>
          <w:sz w:val="16"/>
          <w:szCs w:val="16"/>
        </w:rPr>
      </w:pPr>
    </w:p>
    <w:p w:rsidR="00EF4216" w:rsidRPr="00EF4216" w:rsidRDefault="00EF4216" w:rsidP="00EF4216">
      <w:pPr>
        <w:spacing w:line="240" w:lineRule="exact"/>
        <w:ind w:firstLine="142"/>
        <w:jc w:val="center"/>
        <w:rPr>
          <w:rFonts w:ascii="Arial" w:hAnsi="Arial" w:cs="Arial"/>
          <w:sz w:val="16"/>
          <w:szCs w:val="16"/>
        </w:rPr>
      </w:pPr>
      <w:r w:rsidRPr="00EF4216">
        <w:rPr>
          <w:rFonts w:ascii="Arial" w:hAnsi="Arial" w:cs="Arial"/>
          <w:sz w:val="16"/>
          <w:szCs w:val="16"/>
        </w:rPr>
        <w:t>Глава 643 «Контрольно-счетный орган</w:t>
      </w:r>
    </w:p>
    <w:p w:rsidR="00EF4216" w:rsidRPr="00EF4216" w:rsidRDefault="00EF4216" w:rsidP="00EF4216">
      <w:pPr>
        <w:spacing w:line="240" w:lineRule="exact"/>
        <w:ind w:firstLine="142"/>
        <w:jc w:val="center"/>
        <w:rPr>
          <w:rFonts w:ascii="Arial" w:hAnsi="Arial" w:cs="Arial"/>
          <w:sz w:val="16"/>
          <w:szCs w:val="16"/>
        </w:rPr>
      </w:pPr>
      <w:r w:rsidRPr="00EF4216">
        <w:rPr>
          <w:rFonts w:ascii="Arial" w:hAnsi="Arial" w:cs="Arial"/>
          <w:sz w:val="16"/>
          <w:szCs w:val="16"/>
        </w:rPr>
        <w:t>Благодарненского городского округа Ставропольского края»</w:t>
      </w:r>
    </w:p>
    <w:p w:rsidR="00EF4216" w:rsidRPr="00EF4216" w:rsidRDefault="00EF4216" w:rsidP="00EF4216">
      <w:pPr>
        <w:spacing w:line="240" w:lineRule="exact"/>
        <w:ind w:firstLine="142"/>
        <w:jc w:val="center"/>
        <w:rPr>
          <w:rFonts w:ascii="Arial" w:hAnsi="Arial" w:cs="Arial"/>
          <w:sz w:val="16"/>
          <w:szCs w:val="16"/>
        </w:rPr>
      </w:pPr>
    </w:p>
    <w:p w:rsidR="00EF4216" w:rsidRPr="00EF4216" w:rsidRDefault="00EF4216" w:rsidP="00EF4216">
      <w:pPr>
        <w:spacing w:line="240" w:lineRule="exact"/>
        <w:ind w:firstLine="142"/>
        <w:jc w:val="both"/>
        <w:rPr>
          <w:rFonts w:ascii="Arial" w:hAnsi="Arial" w:cs="Arial"/>
          <w:sz w:val="16"/>
          <w:szCs w:val="16"/>
        </w:rPr>
      </w:pPr>
      <w:r w:rsidRPr="00EF4216">
        <w:rPr>
          <w:rFonts w:ascii="Arial" w:hAnsi="Arial" w:cs="Arial"/>
          <w:sz w:val="16"/>
          <w:szCs w:val="16"/>
        </w:rPr>
        <w:t xml:space="preserve">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«Контрольно-счетный орган Благодарненского городского округа Ставропольского края» (далее для целей настоящего </w:t>
      </w:r>
      <w:r w:rsidRPr="00EF4216">
        <w:rPr>
          <w:rFonts w:ascii="Arial" w:hAnsi="Arial" w:cs="Arial"/>
          <w:sz w:val="16"/>
          <w:szCs w:val="16"/>
        </w:rPr>
        <w:lastRenderedPageBreak/>
        <w:t>раздела – контрольно-счетный орган) утверждены в сумме 2 518 957,72 рублей.</w:t>
      </w:r>
    </w:p>
    <w:p w:rsidR="00EF4216" w:rsidRPr="00EF4216" w:rsidRDefault="00EF4216" w:rsidP="00EF4216">
      <w:pPr>
        <w:spacing w:line="240" w:lineRule="exact"/>
        <w:ind w:firstLine="142"/>
        <w:jc w:val="both"/>
        <w:rPr>
          <w:rFonts w:ascii="Arial" w:hAnsi="Arial" w:cs="Arial"/>
          <w:sz w:val="16"/>
          <w:szCs w:val="16"/>
        </w:rPr>
      </w:pPr>
      <w:r w:rsidRPr="00EF4216">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7 500,00 рублей и составили 2 526 457,72 рублей.</w:t>
      </w:r>
    </w:p>
    <w:p w:rsidR="00EF4216" w:rsidRPr="00EF4216" w:rsidRDefault="00EF4216" w:rsidP="00EF4216">
      <w:pPr>
        <w:spacing w:line="240" w:lineRule="exact"/>
        <w:ind w:firstLine="142"/>
        <w:jc w:val="both"/>
        <w:rPr>
          <w:rFonts w:ascii="Arial" w:hAnsi="Arial" w:cs="Arial"/>
          <w:sz w:val="16"/>
          <w:szCs w:val="16"/>
        </w:rPr>
      </w:pPr>
      <w:r w:rsidRPr="00EF4216">
        <w:rPr>
          <w:rFonts w:ascii="Arial" w:hAnsi="Arial" w:cs="Arial"/>
          <w:sz w:val="16"/>
          <w:szCs w:val="16"/>
        </w:rPr>
        <w:t>Деятельность контрольно-счетного органа была направлена на реализацию непрограммных расходов Благодарненского городского округа Ставропольского края.</w:t>
      </w:r>
    </w:p>
    <w:p w:rsidR="00E92566" w:rsidRPr="0004749E" w:rsidRDefault="00EF4216" w:rsidP="00EF4216">
      <w:pPr>
        <w:spacing w:line="240" w:lineRule="exact"/>
        <w:ind w:firstLine="142"/>
        <w:jc w:val="right"/>
        <w:rPr>
          <w:rFonts w:ascii="Arial" w:hAnsi="Arial" w:cs="Arial"/>
          <w:sz w:val="16"/>
          <w:szCs w:val="16"/>
        </w:rPr>
      </w:pPr>
      <w:r w:rsidRPr="00EF4216">
        <w:rPr>
          <w:rFonts w:ascii="Arial" w:hAnsi="Arial" w:cs="Arial"/>
          <w:sz w:val="16"/>
          <w:szCs w:val="16"/>
        </w:rPr>
        <w:t xml:space="preserve"> (рублей)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1086"/>
        <w:gridCol w:w="1034"/>
        <w:gridCol w:w="983"/>
        <w:gridCol w:w="676"/>
      </w:tblGrid>
      <w:tr w:rsidR="00EF4216" w:rsidRPr="00EF4216" w:rsidTr="00EF4216">
        <w:trPr>
          <w:trHeight w:val="855"/>
        </w:trPr>
        <w:tc>
          <w:tcPr>
            <w:tcW w:w="1041" w:type="dxa"/>
            <w:tcBorders>
              <w:bottom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bCs/>
                <w:color w:val="auto"/>
                <w:sz w:val="14"/>
                <w:szCs w:val="14"/>
              </w:rPr>
            </w:pPr>
            <w:r w:rsidRPr="00EF4216">
              <w:rPr>
                <w:rFonts w:ascii="Arial" w:hAnsi="Arial" w:cs="Arial"/>
                <w:bCs/>
                <w:color w:val="auto"/>
                <w:sz w:val="14"/>
                <w:szCs w:val="14"/>
              </w:rPr>
              <w:t>Наименование</w:t>
            </w:r>
          </w:p>
        </w:tc>
        <w:tc>
          <w:tcPr>
            <w:tcW w:w="1086" w:type="dxa"/>
            <w:tcBorders>
              <w:bottom w:val="single" w:sz="4" w:space="0" w:color="auto"/>
            </w:tcBorders>
            <w:shd w:val="clear" w:color="auto" w:fill="auto"/>
          </w:tcPr>
          <w:p w:rsidR="00EF4216" w:rsidRPr="00EF4216" w:rsidRDefault="00EF4216" w:rsidP="00EF4216">
            <w:pPr>
              <w:autoSpaceDE w:val="0"/>
              <w:autoSpaceDN w:val="0"/>
              <w:adjustRightInd w:val="0"/>
              <w:ind w:left="-108" w:right="-108"/>
              <w:jc w:val="center"/>
              <w:rPr>
                <w:rFonts w:ascii="Arial" w:hAnsi="Arial" w:cs="Arial"/>
                <w:bCs/>
                <w:color w:val="auto"/>
                <w:sz w:val="14"/>
                <w:szCs w:val="14"/>
              </w:rPr>
            </w:pPr>
            <w:r w:rsidRPr="00EF4216">
              <w:rPr>
                <w:rFonts w:ascii="Arial" w:hAnsi="Arial" w:cs="Arial"/>
                <w:bCs/>
                <w:color w:val="auto"/>
                <w:sz w:val="14"/>
                <w:szCs w:val="14"/>
              </w:rPr>
              <w:t>утверждено решением о бюджете</w:t>
            </w:r>
          </w:p>
        </w:tc>
        <w:tc>
          <w:tcPr>
            <w:tcW w:w="1034" w:type="dxa"/>
            <w:tcBorders>
              <w:bottom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bCs/>
                <w:color w:val="auto"/>
                <w:sz w:val="14"/>
                <w:szCs w:val="14"/>
              </w:rPr>
            </w:pPr>
            <w:r w:rsidRPr="00EF4216">
              <w:rPr>
                <w:rFonts w:ascii="Arial" w:hAnsi="Arial" w:cs="Arial"/>
                <w:bCs/>
                <w:color w:val="auto"/>
                <w:sz w:val="14"/>
                <w:szCs w:val="14"/>
              </w:rPr>
              <w:t>утверждено бюджетной росписью с учетом изменений</w:t>
            </w:r>
          </w:p>
        </w:tc>
        <w:tc>
          <w:tcPr>
            <w:tcW w:w="983" w:type="dxa"/>
            <w:tcBorders>
              <w:bottom w:val="single" w:sz="4" w:space="0" w:color="auto"/>
            </w:tcBorders>
            <w:shd w:val="clear" w:color="auto" w:fill="auto"/>
          </w:tcPr>
          <w:p w:rsidR="00EF4216" w:rsidRPr="00EF4216" w:rsidRDefault="00EF4216" w:rsidP="00EF4216">
            <w:pPr>
              <w:autoSpaceDE w:val="0"/>
              <w:autoSpaceDN w:val="0"/>
              <w:adjustRightInd w:val="0"/>
              <w:ind w:right="-108"/>
              <w:jc w:val="center"/>
              <w:rPr>
                <w:rFonts w:ascii="Arial" w:hAnsi="Arial" w:cs="Arial"/>
                <w:bCs/>
                <w:color w:val="auto"/>
                <w:sz w:val="14"/>
                <w:szCs w:val="14"/>
              </w:rPr>
            </w:pPr>
            <w:r w:rsidRPr="00EF4216">
              <w:rPr>
                <w:rFonts w:ascii="Arial" w:hAnsi="Arial" w:cs="Arial"/>
                <w:bCs/>
                <w:color w:val="auto"/>
                <w:sz w:val="14"/>
                <w:szCs w:val="14"/>
              </w:rPr>
              <w:t>исполнено за   первое полугодие 2020 года</w:t>
            </w:r>
          </w:p>
        </w:tc>
        <w:tc>
          <w:tcPr>
            <w:tcW w:w="676" w:type="dxa"/>
            <w:tcBorders>
              <w:bottom w:val="single" w:sz="4" w:space="0" w:color="auto"/>
            </w:tcBorders>
            <w:shd w:val="clear" w:color="auto" w:fill="auto"/>
          </w:tcPr>
          <w:p w:rsidR="00EF4216" w:rsidRPr="00EF4216" w:rsidRDefault="00EF4216" w:rsidP="00EF4216">
            <w:pPr>
              <w:autoSpaceDE w:val="0"/>
              <w:autoSpaceDN w:val="0"/>
              <w:adjustRightInd w:val="0"/>
              <w:ind w:right="-108"/>
              <w:jc w:val="center"/>
              <w:rPr>
                <w:rFonts w:ascii="Arial" w:hAnsi="Arial" w:cs="Arial"/>
                <w:bCs/>
                <w:color w:val="auto"/>
                <w:sz w:val="14"/>
                <w:szCs w:val="14"/>
              </w:rPr>
            </w:pPr>
            <w:r w:rsidRPr="00EF4216">
              <w:rPr>
                <w:rFonts w:ascii="Arial" w:hAnsi="Arial" w:cs="Arial"/>
                <w:bCs/>
                <w:color w:val="auto"/>
                <w:sz w:val="14"/>
                <w:szCs w:val="14"/>
              </w:rPr>
              <w:t>процент исполнения</w:t>
            </w:r>
          </w:p>
        </w:tc>
      </w:tr>
      <w:tr w:rsidR="00EF4216" w:rsidRPr="00EF4216" w:rsidTr="00EF4216">
        <w:trPr>
          <w:trHeight w:val="222"/>
        </w:trPr>
        <w:tc>
          <w:tcPr>
            <w:tcW w:w="1041"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2</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4</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5</w:t>
            </w:r>
          </w:p>
        </w:tc>
      </w:tr>
      <w:tr w:rsidR="00EF4216" w:rsidRPr="00EF4216" w:rsidTr="00EF4216">
        <w:trPr>
          <w:trHeight w:val="1520"/>
        </w:trPr>
        <w:tc>
          <w:tcPr>
            <w:tcW w:w="1041"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ind w:left="-108" w:right="-108"/>
              <w:jc w:val="center"/>
              <w:rPr>
                <w:rFonts w:ascii="Arial" w:hAnsi="Arial" w:cs="Arial"/>
                <w:bCs/>
                <w:color w:val="auto"/>
                <w:sz w:val="14"/>
                <w:szCs w:val="14"/>
              </w:rPr>
            </w:pPr>
            <w:r w:rsidRPr="00EF4216">
              <w:rPr>
                <w:rFonts w:ascii="Arial" w:hAnsi="Arial" w:cs="Arial"/>
                <w:bCs/>
                <w:color w:val="auto"/>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2518957,72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rsidR="00EF4216" w:rsidRPr="00EF4216" w:rsidRDefault="00EF4216" w:rsidP="00EF4216">
            <w:pPr>
              <w:jc w:val="center"/>
              <w:rPr>
                <w:rFonts w:ascii="Arial" w:hAnsi="Arial" w:cs="Arial"/>
                <w:color w:val="auto"/>
                <w:sz w:val="14"/>
                <w:szCs w:val="14"/>
              </w:rPr>
            </w:pPr>
            <w:r w:rsidRPr="00EF4216">
              <w:rPr>
                <w:rFonts w:ascii="Arial" w:hAnsi="Arial" w:cs="Arial"/>
                <w:color w:val="auto"/>
                <w:sz w:val="14"/>
                <w:szCs w:val="14"/>
              </w:rPr>
              <w:t>2526457,72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1064131,19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42,12</w:t>
            </w:r>
          </w:p>
        </w:tc>
      </w:tr>
      <w:tr w:rsidR="00EF4216" w:rsidRPr="00EF4216" w:rsidTr="00EF4216">
        <w:trPr>
          <w:trHeight w:val="222"/>
        </w:trPr>
        <w:tc>
          <w:tcPr>
            <w:tcW w:w="1041"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Итого</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2518957,72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rsidR="00EF4216" w:rsidRPr="00EF4216" w:rsidRDefault="00EF4216" w:rsidP="00EF4216">
            <w:pPr>
              <w:jc w:val="center"/>
              <w:rPr>
                <w:rFonts w:ascii="Arial" w:hAnsi="Arial" w:cs="Arial"/>
                <w:color w:val="auto"/>
                <w:sz w:val="14"/>
                <w:szCs w:val="14"/>
              </w:rPr>
            </w:pPr>
            <w:r w:rsidRPr="00EF4216">
              <w:rPr>
                <w:rFonts w:ascii="Arial" w:hAnsi="Arial" w:cs="Arial"/>
                <w:color w:val="auto"/>
                <w:sz w:val="14"/>
                <w:szCs w:val="14"/>
              </w:rPr>
              <w:t>2526457,72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1064131,19</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F4216" w:rsidRPr="00EF4216" w:rsidRDefault="00EF4216" w:rsidP="00EF4216">
            <w:pPr>
              <w:autoSpaceDE w:val="0"/>
              <w:autoSpaceDN w:val="0"/>
              <w:adjustRightInd w:val="0"/>
              <w:jc w:val="center"/>
              <w:rPr>
                <w:rFonts w:ascii="Arial" w:hAnsi="Arial" w:cs="Arial"/>
                <w:color w:val="auto"/>
                <w:sz w:val="14"/>
                <w:szCs w:val="14"/>
              </w:rPr>
            </w:pPr>
            <w:r w:rsidRPr="00EF4216">
              <w:rPr>
                <w:rFonts w:ascii="Arial" w:hAnsi="Arial" w:cs="Arial"/>
                <w:color w:val="auto"/>
                <w:sz w:val="14"/>
                <w:szCs w:val="14"/>
              </w:rPr>
              <w:t>42,12</w:t>
            </w:r>
          </w:p>
        </w:tc>
      </w:tr>
    </w:tbl>
    <w:p w:rsidR="00E92566" w:rsidRDefault="00E92566" w:rsidP="002A5D5D">
      <w:pPr>
        <w:spacing w:line="240" w:lineRule="exact"/>
        <w:ind w:firstLine="142"/>
        <w:jc w:val="both"/>
        <w:rPr>
          <w:rFonts w:ascii="Arial" w:hAnsi="Arial" w:cs="Arial"/>
          <w:sz w:val="16"/>
          <w:szCs w:val="16"/>
        </w:rPr>
      </w:pPr>
    </w:p>
    <w:p w:rsidR="00F15010" w:rsidRPr="00F15010" w:rsidRDefault="00F15010" w:rsidP="00F15010">
      <w:pPr>
        <w:autoSpaceDE w:val="0"/>
        <w:autoSpaceDN w:val="0"/>
        <w:adjustRightInd w:val="0"/>
        <w:ind w:firstLine="709"/>
        <w:jc w:val="center"/>
        <w:rPr>
          <w:rFonts w:ascii="Arial" w:hAnsi="Arial" w:cs="Arial"/>
          <w:bCs/>
          <w:color w:val="auto"/>
          <w:sz w:val="18"/>
          <w:szCs w:val="18"/>
        </w:rPr>
      </w:pPr>
      <w:r w:rsidRPr="00F15010">
        <w:rPr>
          <w:rFonts w:ascii="Arial" w:hAnsi="Arial" w:cs="Arial"/>
          <w:bCs/>
          <w:color w:val="auto"/>
          <w:sz w:val="18"/>
          <w:szCs w:val="18"/>
        </w:rPr>
        <w:t>Глава 644 «Управление по делам территорий администрации</w:t>
      </w:r>
    </w:p>
    <w:p w:rsidR="00F15010" w:rsidRPr="00F15010" w:rsidRDefault="00F15010" w:rsidP="00F15010">
      <w:pPr>
        <w:autoSpaceDE w:val="0"/>
        <w:autoSpaceDN w:val="0"/>
        <w:adjustRightInd w:val="0"/>
        <w:ind w:firstLine="709"/>
        <w:jc w:val="center"/>
        <w:rPr>
          <w:rFonts w:ascii="Arial" w:hAnsi="Arial" w:cs="Arial"/>
          <w:bCs/>
          <w:color w:val="auto"/>
          <w:sz w:val="18"/>
          <w:szCs w:val="18"/>
        </w:rPr>
      </w:pPr>
      <w:r w:rsidRPr="00F15010">
        <w:rPr>
          <w:rFonts w:ascii="Arial" w:hAnsi="Arial" w:cs="Arial"/>
          <w:bCs/>
          <w:color w:val="auto"/>
          <w:sz w:val="18"/>
          <w:szCs w:val="18"/>
        </w:rPr>
        <w:t>Благодарненского городского округа Ставропольского края»</w:t>
      </w:r>
    </w:p>
    <w:p w:rsidR="00F15010" w:rsidRPr="00F15010" w:rsidRDefault="00F15010" w:rsidP="00F15010">
      <w:pPr>
        <w:autoSpaceDE w:val="0"/>
        <w:autoSpaceDN w:val="0"/>
        <w:adjustRightInd w:val="0"/>
        <w:ind w:firstLine="709"/>
        <w:jc w:val="both"/>
        <w:rPr>
          <w:rFonts w:ascii="Arial" w:hAnsi="Arial" w:cs="Arial"/>
          <w:color w:val="auto"/>
          <w:sz w:val="18"/>
          <w:szCs w:val="18"/>
        </w:rPr>
      </w:pPr>
    </w:p>
    <w:p w:rsidR="00F15010" w:rsidRPr="00F15010" w:rsidRDefault="00F15010" w:rsidP="00F15010">
      <w:pPr>
        <w:autoSpaceDE w:val="0"/>
        <w:autoSpaceDN w:val="0"/>
        <w:adjustRightInd w:val="0"/>
        <w:ind w:firstLine="720"/>
        <w:jc w:val="both"/>
        <w:rPr>
          <w:rFonts w:ascii="Arial" w:hAnsi="Arial" w:cs="Arial"/>
          <w:color w:val="auto"/>
          <w:sz w:val="18"/>
          <w:szCs w:val="18"/>
        </w:rPr>
      </w:pPr>
      <w:r w:rsidRPr="00F15010">
        <w:rPr>
          <w:rFonts w:ascii="Arial" w:hAnsi="Arial" w:cs="Arial"/>
          <w:color w:val="auto"/>
          <w:sz w:val="18"/>
          <w:szCs w:val="18"/>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по делам территорий администрации Благодарненского городского округа Ставропольского края» (далее для целей настоящего раздела – управление) утверждены в сумме 249 570 738,22 рублей.</w:t>
      </w:r>
    </w:p>
    <w:p w:rsidR="00F15010" w:rsidRPr="00F15010" w:rsidRDefault="00F15010" w:rsidP="00F15010">
      <w:pPr>
        <w:autoSpaceDE w:val="0"/>
        <w:autoSpaceDN w:val="0"/>
        <w:adjustRightInd w:val="0"/>
        <w:ind w:firstLine="720"/>
        <w:jc w:val="both"/>
        <w:rPr>
          <w:rFonts w:ascii="Arial" w:hAnsi="Arial" w:cs="Arial"/>
          <w:color w:val="auto"/>
          <w:sz w:val="18"/>
          <w:szCs w:val="18"/>
        </w:rPr>
      </w:pPr>
      <w:r w:rsidRPr="00F15010">
        <w:rPr>
          <w:rFonts w:ascii="Arial" w:hAnsi="Arial" w:cs="Arial"/>
          <w:color w:val="auto"/>
          <w:sz w:val="18"/>
          <w:szCs w:val="18"/>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85 007 577,52</w:t>
      </w:r>
      <w:r>
        <w:rPr>
          <w:rFonts w:ascii="Arial" w:hAnsi="Arial" w:cs="Arial"/>
          <w:color w:val="auto"/>
          <w:sz w:val="18"/>
          <w:szCs w:val="18"/>
        </w:rPr>
        <w:t xml:space="preserve"> рублей и составили </w:t>
      </w:r>
      <w:r w:rsidRPr="00F15010">
        <w:rPr>
          <w:rFonts w:ascii="Arial" w:hAnsi="Arial" w:cs="Arial"/>
          <w:color w:val="auto"/>
          <w:sz w:val="18"/>
          <w:szCs w:val="18"/>
        </w:rPr>
        <w:t xml:space="preserve">  334 578 315,74 рублей.</w:t>
      </w:r>
    </w:p>
    <w:p w:rsidR="00F15010" w:rsidRPr="00F15010" w:rsidRDefault="00F15010" w:rsidP="00F15010">
      <w:pPr>
        <w:autoSpaceDE w:val="0"/>
        <w:autoSpaceDN w:val="0"/>
        <w:adjustRightInd w:val="0"/>
        <w:ind w:firstLine="709"/>
        <w:jc w:val="both"/>
        <w:rPr>
          <w:rFonts w:ascii="Arial" w:hAnsi="Arial" w:cs="Arial"/>
          <w:color w:val="auto"/>
          <w:sz w:val="18"/>
          <w:szCs w:val="18"/>
        </w:rPr>
      </w:pPr>
      <w:r w:rsidRPr="00F15010">
        <w:rPr>
          <w:rFonts w:ascii="Arial" w:hAnsi="Arial" w:cs="Arial"/>
          <w:color w:val="auto"/>
          <w:sz w:val="18"/>
          <w:szCs w:val="18"/>
        </w:rPr>
        <w:t>Деятельность управления</w:t>
      </w:r>
      <w:r>
        <w:rPr>
          <w:rFonts w:ascii="Arial" w:hAnsi="Arial" w:cs="Arial"/>
          <w:color w:val="auto"/>
          <w:sz w:val="18"/>
          <w:szCs w:val="18"/>
        </w:rPr>
        <w:t xml:space="preserve"> была направлена на реализацию </w:t>
      </w:r>
      <w:r w:rsidRPr="00F15010">
        <w:rPr>
          <w:rFonts w:ascii="Arial" w:hAnsi="Arial" w:cs="Arial"/>
          <w:color w:val="auto"/>
          <w:sz w:val="18"/>
          <w:szCs w:val="18"/>
        </w:rPr>
        <w:t>2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F15010" w:rsidRPr="00F15010" w:rsidRDefault="00F15010" w:rsidP="00F15010">
      <w:pPr>
        <w:autoSpaceDE w:val="0"/>
        <w:autoSpaceDN w:val="0"/>
        <w:adjustRightInd w:val="0"/>
        <w:spacing w:line="240" w:lineRule="exact"/>
        <w:jc w:val="center"/>
        <w:rPr>
          <w:rFonts w:ascii="Arial" w:hAnsi="Arial" w:cs="Arial"/>
          <w:color w:val="auto"/>
          <w:sz w:val="18"/>
          <w:szCs w:val="18"/>
        </w:rPr>
      </w:pPr>
    </w:p>
    <w:p w:rsidR="00F15010" w:rsidRPr="00F15010" w:rsidRDefault="00F15010" w:rsidP="00F15010">
      <w:pPr>
        <w:autoSpaceDE w:val="0"/>
        <w:autoSpaceDN w:val="0"/>
        <w:adjustRightInd w:val="0"/>
        <w:spacing w:line="240" w:lineRule="exact"/>
        <w:jc w:val="center"/>
        <w:rPr>
          <w:rFonts w:ascii="Arial" w:hAnsi="Arial" w:cs="Arial"/>
          <w:color w:val="auto"/>
          <w:sz w:val="18"/>
          <w:szCs w:val="18"/>
        </w:rPr>
      </w:pPr>
      <w:r w:rsidRPr="00F15010">
        <w:rPr>
          <w:rFonts w:ascii="Arial" w:hAnsi="Arial" w:cs="Arial"/>
          <w:color w:val="auto"/>
          <w:sz w:val="18"/>
          <w:szCs w:val="18"/>
        </w:rPr>
        <w:t>РАСХОДЫ</w:t>
      </w:r>
    </w:p>
    <w:p w:rsidR="00F15010" w:rsidRPr="00F15010" w:rsidRDefault="00F15010" w:rsidP="00F15010">
      <w:pPr>
        <w:autoSpaceDE w:val="0"/>
        <w:autoSpaceDN w:val="0"/>
        <w:adjustRightInd w:val="0"/>
        <w:spacing w:line="240" w:lineRule="exact"/>
        <w:jc w:val="center"/>
        <w:rPr>
          <w:rFonts w:ascii="Arial" w:hAnsi="Arial" w:cs="Arial"/>
          <w:color w:val="auto"/>
          <w:sz w:val="18"/>
          <w:szCs w:val="18"/>
        </w:rPr>
      </w:pPr>
      <w:r w:rsidRPr="00F15010">
        <w:rPr>
          <w:rFonts w:ascii="Arial" w:hAnsi="Arial" w:cs="Arial"/>
          <w:color w:val="auto"/>
          <w:sz w:val="18"/>
          <w:szCs w:val="18"/>
        </w:rPr>
        <w:t>местного бюджета, предусмотренные управлению на реализацию</w:t>
      </w:r>
      <w:r>
        <w:rPr>
          <w:rFonts w:ascii="Arial" w:hAnsi="Arial" w:cs="Arial"/>
          <w:color w:val="auto"/>
          <w:sz w:val="18"/>
          <w:szCs w:val="18"/>
        </w:rPr>
        <w:t xml:space="preserve"> </w:t>
      </w:r>
      <w:r w:rsidRPr="00F15010">
        <w:rPr>
          <w:rFonts w:ascii="Arial" w:hAnsi="Arial" w:cs="Arial"/>
          <w:color w:val="auto"/>
          <w:sz w:val="18"/>
          <w:szCs w:val="18"/>
        </w:rPr>
        <w:t xml:space="preserve"> муниципальных программ Благодарненского городского округа</w:t>
      </w:r>
      <w:r>
        <w:rPr>
          <w:rFonts w:ascii="Arial" w:hAnsi="Arial" w:cs="Arial"/>
          <w:color w:val="auto"/>
          <w:sz w:val="18"/>
          <w:szCs w:val="18"/>
        </w:rPr>
        <w:t xml:space="preserve"> </w:t>
      </w:r>
      <w:r w:rsidRPr="00F15010">
        <w:rPr>
          <w:rFonts w:ascii="Arial" w:hAnsi="Arial" w:cs="Arial"/>
          <w:color w:val="auto"/>
          <w:sz w:val="18"/>
          <w:szCs w:val="18"/>
        </w:rPr>
        <w:t xml:space="preserve">Ставропольского края за </w:t>
      </w:r>
      <w:r w:rsidRPr="00F15010">
        <w:rPr>
          <w:rFonts w:ascii="Arial" w:hAnsi="Arial" w:cs="Arial"/>
          <w:bCs/>
          <w:color w:val="auto"/>
          <w:sz w:val="18"/>
          <w:szCs w:val="18"/>
        </w:rPr>
        <w:t>первое</w:t>
      </w:r>
      <w:r w:rsidRPr="00F15010">
        <w:rPr>
          <w:rFonts w:ascii="Arial" w:hAnsi="Arial" w:cs="Arial"/>
          <w:color w:val="auto"/>
          <w:sz w:val="18"/>
          <w:szCs w:val="18"/>
        </w:rPr>
        <w:t xml:space="preserve"> полугодие 2020 года</w:t>
      </w:r>
    </w:p>
    <w:p w:rsidR="00F15010" w:rsidRPr="00F15010" w:rsidRDefault="00F15010" w:rsidP="00F15010">
      <w:pPr>
        <w:autoSpaceDE w:val="0"/>
        <w:autoSpaceDN w:val="0"/>
        <w:adjustRightInd w:val="0"/>
        <w:spacing w:line="240" w:lineRule="exact"/>
        <w:jc w:val="right"/>
        <w:rPr>
          <w:rFonts w:ascii="Arial" w:hAnsi="Arial" w:cs="Arial"/>
          <w:color w:val="auto"/>
          <w:sz w:val="18"/>
          <w:szCs w:val="18"/>
        </w:rPr>
      </w:pPr>
      <w:r w:rsidRPr="00F15010">
        <w:rPr>
          <w:rFonts w:ascii="Arial" w:hAnsi="Arial" w:cs="Arial"/>
          <w:color w:val="auto"/>
          <w:sz w:val="18"/>
          <w:szCs w:val="18"/>
        </w:rPr>
        <w:t>(рублей)</w:t>
      </w:r>
    </w:p>
    <w:tbl>
      <w:tblPr>
        <w:tblW w:w="5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2"/>
        <w:gridCol w:w="850"/>
        <w:gridCol w:w="993"/>
        <w:gridCol w:w="780"/>
      </w:tblGrid>
      <w:tr w:rsidR="00F15010" w:rsidRPr="00F15010" w:rsidTr="00F15010">
        <w:trPr>
          <w:trHeight w:val="243"/>
        </w:trPr>
        <w:tc>
          <w:tcPr>
            <w:tcW w:w="709" w:type="dxa"/>
          </w:tcPr>
          <w:p w:rsidR="00F15010" w:rsidRPr="00F15010" w:rsidRDefault="00F15010" w:rsidP="00F15010">
            <w:pPr>
              <w:autoSpaceDE w:val="0"/>
              <w:autoSpaceDN w:val="0"/>
              <w:adjustRightInd w:val="0"/>
              <w:spacing w:line="240" w:lineRule="exact"/>
              <w:ind w:left="-108"/>
              <w:rPr>
                <w:rFonts w:ascii="Arial" w:hAnsi="Arial" w:cs="Arial"/>
                <w:bCs/>
                <w:color w:val="auto"/>
                <w:sz w:val="18"/>
                <w:szCs w:val="18"/>
              </w:rPr>
            </w:pPr>
            <w:r w:rsidRPr="00F15010">
              <w:rPr>
                <w:rFonts w:ascii="Arial" w:hAnsi="Arial" w:cs="Arial"/>
                <w:bCs/>
                <w:color w:val="auto"/>
                <w:sz w:val="18"/>
                <w:szCs w:val="18"/>
              </w:rPr>
              <w:t>Статус</w:t>
            </w:r>
          </w:p>
        </w:tc>
        <w:tc>
          <w:tcPr>
            <w:tcW w:w="851" w:type="dxa"/>
            <w:shd w:val="clear" w:color="auto" w:fill="auto"/>
          </w:tcPr>
          <w:p w:rsidR="00F15010" w:rsidRPr="00F15010" w:rsidRDefault="00F15010" w:rsidP="00F15010">
            <w:pPr>
              <w:autoSpaceDE w:val="0"/>
              <w:autoSpaceDN w:val="0"/>
              <w:adjustRightInd w:val="0"/>
              <w:spacing w:line="240" w:lineRule="exact"/>
              <w:rPr>
                <w:rFonts w:ascii="Arial" w:hAnsi="Arial" w:cs="Arial"/>
                <w:bCs/>
                <w:color w:val="auto"/>
                <w:sz w:val="18"/>
                <w:szCs w:val="18"/>
              </w:rPr>
            </w:pPr>
            <w:r w:rsidRPr="00F15010">
              <w:rPr>
                <w:rFonts w:ascii="Arial" w:hAnsi="Arial" w:cs="Arial"/>
                <w:bCs/>
                <w:color w:val="auto"/>
                <w:sz w:val="18"/>
                <w:szCs w:val="18"/>
              </w:rPr>
              <w:t>наименование</w:t>
            </w:r>
          </w:p>
        </w:tc>
        <w:tc>
          <w:tcPr>
            <w:tcW w:w="992" w:type="dxa"/>
            <w:shd w:val="clear" w:color="auto" w:fill="auto"/>
          </w:tcPr>
          <w:p w:rsidR="00F15010" w:rsidRPr="00F15010" w:rsidRDefault="00F15010" w:rsidP="00F15010">
            <w:pPr>
              <w:autoSpaceDE w:val="0"/>
              <w:autoSpaceDN w:val="0"/>
              <w:adjustRightInd w:val="0"/>
              <w:spacing w:line="240" w:lineRule="exact"/>
              <w:ind w:right="-108"/>
              <w:rPr>
                <w:rFonts w:ascii="Arial" w:hAnsi="Arial" w:cs="Arial"/>
                <w:bCs/>
                <w:color w:val="auto"/>
                <w:sz w:val="18"/>
                <w:szCs w:val="18"/>
              </w:rPr>
            </w:pPr>
            <w:r w:rsidRPr="00F15010">
              <w:rPr>
                <w:rFonts w:ascii="Arial" w:hAnsi="Arial" w:cs="Arial"/>
                <w:bCs/>
                <w:color w:val="auto"/>
                <w:sz w:val="18"/>
                <w:szCs w:val="18"/>
              </w:rPr>
              <w:t xml:space="preserve">утверждено решением о бюджете </w:t>
            </w:r>
          </w:p>
        </w:tc>
        <w:tc>
          <w:tcPr>
            <w:tcW w:w="850" w:type="dxa"/>
            <w:shd w:val="clear" w:color="auto" w:fill="auto"/>
          </w:tcPr>
          <w:p w:rsidR="00F15010" w:rsidRPr="00F15010" w:rsidRDefault="00F15010" w:rsidP="00F15010">
            <w:pPr>
              <w:autoSpaceDE w:val="0"/>
              <w:autoSpaceDN w:val="0"/>
              <w:adjustRightInd w:val="0"/>
              <w:spacing w:line="240" w:lineRule="exact"/>
              <w:ind w:left="-108" w:right="-108"/>
              <w:rPr>
                <w:rFonts w:ascii="Arial" w:hAnsi="Arial" w:cs="Arial"/>
                <w:bCs/>
                <w:color w:val="auto"/>
                <w:sz w:val="18"/>
                <w:szCs w:val="18"/>
              </w:rPr>
            </w:pPr>
            <w:r w:rsidRPr="00F15010">
              <w:rPr>
                <w:rFonts w:ascii="Arial" w:hAnsi="Arial" w:cs="Arial"/>
                <w:bCs/>
                <w:color w:val="auto"/>
                <w:sz w:val="18"/>
                <w:szCs w:val="18"/>
              </w:rPr>
              <w:t>утверждено бюджетной росписью с учетом изменени</w:t>
            </w:r>
            <w:r w:rsidRPr="00F15010">
              <w:rPr>
                <w:rFonts w:ascii="Arial" w:hAnsi="Arial" w:cs="Arial"/>
                <w:bCs/>
                <w:color w:val="auto"/>
                <w:sz w:val="18"/>
                <w:szCs w:val="18"/>
              </w:rPr>
              <w:lastRenderedPageBreak/>
              <w:t>й</w:t>
            </w:r>
          </w:p>
        </w:tc>
        <w:tc>
          <w:tcPr>
            <w:tcW w:w="993" w:type="dxa"/>
            <w:shd w:val="clear" w:color="auto" w:fill="auto"/>
          </w:tcPr>
          <w:p w:rsidR="00F15010" w:rsidRPr="00F15010" w:rsidRDefault="00F15010" w:rsidP="00F15010">
            <w:pPr>
              <w:autoSpaceDE w:val="0"/>
              <w:autoSpaceDN w:val="0"/>
              <w:adjustRightInd w:val="0"/>
              <w:spacing w:line="240" w:lineRule="exact"/>
              <w:ind w:right="-108"/>
              <w:rPr>
                <w:rFonts w:ascii="Arial" w:hAnsi="Arial" w:cs="Arial"/>
                <w:bCs/>
                <w:color w:val="auto"/>
                <w:sz w:val="18"/>
                <w:szCs w:val="18"/>
              </w:rPr>
            </w:pPr>
            <w:r w:rsidRPr="00F15010">
              <w:rPr>
                <w:rFonts w:ascii="Arial" w:hAnsi="Arial" w:cs="Arial"/>
                <w:bCs/>
                <w:color w:val="auto"/>
                <w:sz w:val="18"/>
                <w:szCs w:val="18"/>
              </w:rPr>
              <w:lastRenderedPageBreak/>
              <w:t>исполнено за первое полугодие 2020 года</w:t>
            </w:r>
          </w:p>
        </w:tc>
        <w:tc>
          <w:tcPr>
            <w:tcW w:w="780" w:type="dxa"/>
            <w:shd w:val="clear" w:color="auto" w:fill="auto"/>
          </w:tcPr>
          <w:p w:rsidR="00F15010" w:rsidRPr="00F15010" w:rsidRDefault="00F15010" w:rsidP="00F15010">
            <w:pPr>
              <w:autoSpaceDE w:val="0"/>
              <w:autoSpaceDN w:val="0"/>
              <w:adjustRightInd w:val="0"/>
              <w:spacing w:line="240" w:lineRule="exact"/>
              <w:rPr>
                <w:rFonts w:ascii="Arial" w:hAnsi="Arial" w:cs="Arial"/>
                <w:bCs/>
                <w:color w:val="auto"/>
                <w:sz w:val="18"/>
                <w:szCs w:val="18"/>
              </w:rPr>
            </w:pPr>
            <w:r w:rsidRPr="00F15010">
              <w:rPr>
                <w:rFonts w:ascii="Arial" w:hAnsi="Arial" w:cs="Arial"/>
                <w:bCs/>
                <w:color w:val="auto"/>
                <w:sz w:val="18"/>
                <w:szCs w:val="18"/>
              </w:rPr>
              <w:t>процент исполнения</w:t>
            </w:r>
          </w:p>
        </w:tc>
      </w:tr>
      <w:tr w:rsidR="00F15010" w:rsidRPr="00F15010" w:rsidTr="00F15010">
        <w:trPr>
          <w:trHeight w:val="146"/>
        </w:trPr>
        <w:tc>
          <w:tcPr>
            <w:tcW w:w="709" w:type="dxa"/>
            <w:vAlign w:val="center"/>
          </w:tcPr>
          <w:p w:rsidR="00F15010" w:rsidRPr="00F15010" w:rsidRDefault="00F15010" w:rsidP="00F15010">
            <w:pPr>
              <w:autoSpaceDE w:val="0"/>
              <w:autoSpaceDN w:val="0"/>
              <w:adjustRightInd w:val="0"/>
              <w:spacing w:line="240" w:lineRule="exact"/>
              <w:jc w:val="center"/>
              <w:rPr>
                <w:rFonts w:ascii="Arial" w:hAnsi="Arial" w:cs="Arial"/>
                <w:bCs/>
                <w:color w:val="auto"/>
                <w:sz w:val="18"/>
                <w:szCs w:val="18"/>
              </w:rPr>
            </w:pPr>
            <w:r w:rsidRPr="00F15010">
              <w:rPr>
                <w:rFonts w:ascii="Arial" w:hAnsi="Arial" w:cs="Arial"/>
                <w:bCs/>
                <w:color w:val="auto"/>
                <w:sz w:val="18"/>
                <w:szCs w:val="18"/>
              </w:rPr>
              <w:lastRenderedPageBreak/>
              <w:t>1</w:t>
            </w:r>
          </w:p>
        </w:tc>
        <w:tc>
          <w:tcPr>
            <w:tcW w:w="851" w:type="dxa"/>
            <w:shd w:val="clear" w:color="auto" w:fill="auto"/>
            <w:vAlign w:val="center"/>
          </w:tcPr>
          <w:p w:rsidR="00F15010" w:rsidRPr="00F15010" w:rsidRDefault="00F15010" w:rsidP="00F15010">
            <w:pPr>
              <w:autoSpaceDE w:val="0"/>
              <w:autoSpaceDN w:val="0"/>
              <w:adjustRightInd w:val="0"/>
              <w:spacing w:line="240" w:lineRule="exact"/>
              <w:jc w:val="center"/>
              <w:rPr>
                <w:rFonts w:ascii="Arial" w:hAnsi="Arial" w:cs="Arial"/>
                <w:bCs/>
                <w:color w:val="auto"/>
                <w:sz w:val="18"/>
                <w:szCs w:val="18"/>
              </w:rPr>
            </w:pPr>
            <w:r w:rsidRPr="00F15010">
              <w:rPr>
                <w:rFonts w:ascii="Arial" w:hAnsi="Arial" w:cs="Arial"/>
                <w:bCs/>
                <w:color w:val="auto"/>
                <w:sz w:val="18"/>
                <w:szCs w:val="18"/>
              </w:rPr>
              <w:t>2</w:t>
            </w:r>
          </w:p>
        </w:tc>
        <w:tc>
          <w:tcPr>
            <w:tcW w:w="992" w:type="dxa"/>
            <w:shd w:val="clear" w:color="auto" w:fill="auto"/>
            <w:vAlign w:val="center"/>
          </w:tcPr>
          <w:p w:rsidR="00F15010" w:rsidRPr="00F15010" w:rsidRDefault="00F15010" w:rsidP="00F15010">
            <w:pPr>
              <w:autoSpaceDE w:val="0"/>
              <w:autoSpaceDN w:val="0"/>
              <w:adjustRightInd w:val="0"/>
              <w:spacing w:line="240" w:lineRule="exact"/>
              <w:ind w:right="-108"/>
              <w:jc w:val="center"/>
              <w:rPr>
                <w:rFonts w:ascii="Arial" w:hAnsi="Arial" w:cs="Arial"/>
                <w:bCs/>
                <w:color w:val="auto"/>
                <w:sz w:val="18"/>
                <w:szCs w:val="18"/>
              </w:rPr>
            </w:pPr>
            <w:r w:rsidRPr="00F15010">
              <w:rPr>
                <w:rFonts w:ascii="Arial" w:hAnsi="Arial" w:cs="Arial"/>
                <w:bCs/>
                <w:color w:val="auto"/>
                <w:sz w:val="18"/>
                <w:szCs w:val="18"/>
              </w:rPr>
              <w:t>3</w:t>
            </w:r>
          </w:p>
        </w:tc>
        <w:tc>
          <w:tcPr>
            <w:tcW w:w="850" w:type="dxa"/>
            <w:shd w:val="clear" w:color="auto" w:fill="auto"/>
            <w:vAlign w:val="center"/>
          </w:tcPr>
          <w:p w:rsidR="00F15010" w:rsidRPr="00F15010" w:rsidRDefault="00F15010" w:rsidP="00F15010">
            <w:pPr>
              <w:autoSpaceDE w:val="0"/>
              <w:autoSpaceDN w:val="0"/>
              <w:adjustRightInd w:val="0"/>
              <w:spacing w:line="240" w:lineRule="exact"/>
              <w:ind w:left="-108" w:right="-108"/>
              <w:jc w:val="center"/>
              <w:rPr>
                <w:rFonts w:ascii="Arial" w:hAnsi="Arial" w:cs="Arial"/>
                <w:bCs/>
                <w:color w:val="auto"/>
                <w:sz w:val="18"/>
                <w:szCs w:val="18"/>
              </w:rPr>
            </w:pPr>
            <w:r w:rsidRPr="00F15010">
              <w:rPr>
                <w:rFonts w:ascii="Arial" w:hAnsi="Arial" w:cs="Arial"/>
                <w:bCs/>
                <w:color w:val="auto"/>
                <w:sz w:val="18"/>
                <w:szCs w:val="18"/>
              </w:rPr>
              <w:t>4</w:t>
            </w:r>
          </w:p>
        </w:tc>
        <w:tc>
          <w:tcPr>
            <w:tcW w:w="993" w:type="dxa"/>
            <w:shd w:val="clear" w:color="auto" w:fill="auto"/>
            <w:vAlign w:val="center"/>
          </w:tcPr>
          <w:p w:rsidR="00F15010" w:rsidRPr="00F15010" w:rsidRDefault="00F15010" w:rsidP="00F15010">
            <w:pPr>
              <w:autoSpaceDE w:val="0"/>
              <w:autoSpaceDN w:val="0"/>
              <w:adjustRightInd w:val="0"/>
              <w:spacing w:line="240" w:lineRule="exact"/>
              <w:ind w:right="-108"/>
              <w:jc w:val="center"/>
              <w:rPr>
                <w:rFonts w:ascii="Arial" w:hAnsi="Arial" w:cs="Arial"/>
                <w:bCs/>
                <w:color w:val="auto"/>
                <w:sz w:val="18"/>
                <w:szCs w:val="18"/>
              </w:rPr>
            </w:pPr>
            <w:r w:rsidRPr="00F15010">
              <w:rPr>
                <w:rFonts w:ascii="Arial" w:hAnsi="Arial" w:cs="Arial"/>
                <w:bCs/>
                <w:color w:val="auto"/>
                <w:sz w:val="18"/>
                <w:szCs w:val="18"/>
              </w:rPr>
              <w:t>5</w:t>
            </w:r>
          </w:p>
        </w:tc>
        <w:tc>
          <w:tcPr>
            <w:tcW w:w="780" w:type="dxa"/>
            <w:shd w:val="clear" w:color="auto" w:fill="auto"/>
            <w:vAlign w:val="center"/>
          </w:tcPr>
          <w:p w:rsidR="00F15010" w:rsidRPr="00F15010" w:rsidRDefault="00F15010" w:rsidP="00F15010">
            <w:pPr>
              <w:autoSpaceDE w:val="0"/>
              <w:autoSpaceDN w:val="0"/>
              <w:adjustRightInd w:val="0"/>
              <w:spacing w:line="240" w:lineRule="exact"/>
              <w:jc w:val="center"/>
              <w:rPr>
                <w:rFonts w:ascii="Arial" w:hAnsi="Arial" w:cs="Arial"/>
                <w:bCs/>
                <w:color w:val="auto"/>
                <w:sz w:val="18"/>
                <w:szCs w:val="18"/>
              </w:rPr>
            </w:pPr>
            <w:r w:rsidRPr="00F15010">
              <w:rPr>
                <w:rFonts w:ascii="Arial" w:hAnsi="Arial" w:cs="Arial"/>
                <w:bCs/>
                <w:color w:val="auto"/>
                <w:sz w:val="18"/>
                <w:szCs w:val="18"/>
              </w:rPr>
              <w:t>6</w:t>
            </w:r>
          </w:p>
        </w:tc>
      </w:tr>
      <w:tr w:rsidR="00F15010" w:rsidRPr="00F15010" w:rsidTr="00F15010">
        <w:trPr>
          <w:trHeight w:val="146"/>
        </w:trPr>
        <w:tc>
          <w:tcPr>
            <w:tcW w:w="709" w:type="dxa"/>
          </w:tcPr>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color w:val="auto"/>
                <w:sz w:val="18"/>
                <w:szCs w:val="18"/>
              </w:rPr>
            </w:pPr>
            <w:r w:rsidRPr="00F15010">
              <w:rPr>
                <w:rFonts w:ascii="Arial" w:hAnsi="Arial" w:cs="Arial"/>
                <w:color w:val="auto"/>
                <w:sz w:val="18"/>
                <w:szCs w:val="18"/>
              </w:rPr>
              <w:t>Ответственный исполнитель</w:t>
            </w:r>
          </w:p>
        </w:tc>
        <w:tc>
          <w:tcPr>
            <w:tcW w:w="851" w:type="dxa"/>
            <w:shd w:val="clear" w:color="auto" w:fill="auto"/>
          </w:tcPr>
          <w:p w:rsidR="00F15010" w:rsidRPr="00F15010" w:rsidRDefault="00F15010" w:rsidP="00F15010">
            <w:pPr>
              <w:autoSpaceDE w:val="0"/>
              <w:autoSpaceDN w:val="0"/>
              <w:adjustRightInd w:val="0"/>
              <w:ind w:right="-108"/>
              <w:rPr>
                <w:rFonts w:ascii="Arial" w:hAnsi="Arial" w:cs="Arial"/>
                <w:bCs/>
                <w:color w:val="auto"/>
                <w:sz w:val="18"/>
                <w:szCs w:val="18"/>
              </w:rPr>
            </w:pPr>
            <w:r w:rsidRPr="00F15010">
              <w:rPr>
                <w:rFonts w:ascii="Arial" w:hAnsi="Arial" w:cs="Arial"/>
                <w:bCs/>
                <w:color w:val="auto"/>
                <w:sz w:val="18"/>
                <w:szCs w:val="18"/>
              </w:rPr>
              <w:t>Формирование современной городской среды на 2018-2024 годы</w:t>
            </w:r>
          </w:p>
        </w:tc>
        <w:tc>
          <w:tcPr>
            <w:tcW w:w="992" w:type="dxa"/>
            <w:shd w:val="clear" w:color="auto" w:fill="auto"/>
            <w:vAlign w:val="bottom"/>
          </w:tcPr>
          <w:p w:rsidR="00F15010" w:rsidRPr="00F15010" w:rsidRDefault="00F15010" w:rsidP="00F15010">
            <w:pPr>
              <w:autoSpaceDE w:val="0"/>
              <w:autoSpaceDN w:val="0"/>
              <w:adjustRightInd w:val="0"/>
              <w:ind w:left="-108" w:right="-250"/>
              <w:jc w:val="both"/>
              <w:rPr>
                <w:rFonts w:ascii="Arial" w:hAnsi="Arial" w:cs="Arial"/>
                <w:color w:val="auto"/>
                <w:spacing w:val="-16"/>
                <w:sz w:val="18"/>
                <w:szCs w:val="18"/>
              </w:rPr>
            </w:pPr>
            <w:r w:rsidRPr="00F15010">
              <w:rPr>
                <w:rFonts w:ascii="Arial" w:hAnsi="Arial" w:cs="Arial"/>
                <w:color w:val="auto"/>
                <w:spacing w:val="-16"/>
                <w:sz w:val="18"/>
                <w:szCs w:val="18"/>
              </w:rPr>
              <w:t>2701703,00</w:t>
            </w:r>
          </w:p>
        </w:tc>
        <w:tc>
          <w:tcPr>
            <w:tcW w:w="850"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53182435,91</w:t>
            </w:r>
          </w:p>
        </w:tc>
        <w:tc>
          <w:tcPr>
            <w:tcW w:w="993"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18164217,39</w:t>
            </w:r>
          </w:p>
        </w:tc>
        <w:tc>
          <w:tcPr>
            <w:tcW w:w="780"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34,15</w:t>
            </w:r>
          </w:p>
        </w:tc>
      </w:tr>
      <w:tr w:rsidR="00F15010" w:rsidRPr="00F15010" w:rsidTr="00F15010">
        <w:trPr>
          <w:trHeight w:val="146"/>
        </w:trPr>
        <w:tc>
          <w:tcPr>
            <w:tcW w:w="709" w:type="dxa"/>
          </w:tcPr>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color w:val="auto"/>
                <w:sz w:val="18"/>
                <w:szCs w:val="18"/>
              </w:rPr>
            </w:pPr>
          </w:p>
          <w:p w:rsidR="00F15010" w:rsidRPr="00F15010" w:rsidRDefault="00F15010" w:rsidP="00F15010">
            <w:pPr>
              <w:autoSpaceDE w:val="0"/>
              <w:autoSpaceDN w:val="0"/>
              <w:adjustRightInd w:val="0"/>
              <w:ind w:left="-108" w:right="-108"/>
              <w:jc w:val="both"/>
              <w:rPr>
                <w:rFonts w:ascii="Arial" w:hAnsi="Arial" w:cs="Arial"/>
                <w:bCs/>
                <w:color w:val="auto"/>
                <w:sz w:val="18"/>
                <w:szCs w:val="18"/>
              </w:rPr>
            </w:pPr>
            <w:r w:rsidRPr="00F15010">
              <w:rPr>
                <w:rFonts w:ascii="Arial" w:hAnsi="Arial" w:cs="Arial"/>
                <w:color w:val="auto"/>
                <w:sz w:val="18"/>
                <w:szCs w:val="18"/>
              </w:rPr>
              <w:t>Ответственный исполнитель</w:t>
            </w:r>
          </w:p>
        </w:tc>
        <w:tc>
          <w:tcPr>
            <w:tcW w:w="851" w:type="dxa"/>
            <w:shd w:val="clear" w:color="auto" w:fill="auto"/>
          </w:tcPr>
          <w:p w:rsidR="00F15010" w:rsidRPr="00F15010" w:rsidRDefault="00F15010" w:rsidP="00F15010">
            <w:pPr>
              <w:autoSpaceDE w:val="0"/>
              <w:autoSpaceDN w:val="0"/>
              <w:adjustRightInd w:val="0"/>
              <w:ind w:right="-108"/>
              <w:rPr>
                <w:rFonts w:ascii="Arial" w:hAnsi="Arial" w:cs="Arial"/>
                <w:bCs/>
                <w:color w:val="auto"/>
                <w:sz w:val="18"/>
                <w:szCs w:val="18"/>
              </w:rPr>
            </w:pPr>
            <w:r w:rsidRPr="00F15010">
              <w:rPr>
                <w:rFonts w:ascii="Arial" w:hAnsi="Arial" w:cs="Arial"/>
                <w:bCs/>
                <w:color w:val="auto"/>
                <w:sz w:val="18"/>
                <w:szCs w:val="18"/>
              </w:rPr>
              <w:t>Развитие жилищно-коммунального хозяйства и дорожной инфраструктуры</w:t>
            </w:r>
          </w:p>
        </w:tc>
        <w:tc>
          <w:tcPr>
            <w:tcW w:w="992"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216079313,82</w:t>
            </w:r>
          </w:p>
        </w:tc>
        <w:tc>
          <w:tcPr>
            <w:tcW w:w="850"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237841927,91</w:t>
            </w:r>
          </w:p>
        </w:tc>
        <w:tc>
          <w:tcPr>
            <w:tcW w:w="993"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96881626,14</w:t>
            </w:r>
          </w:p>
        </w:tc>
        <w:tc>
          <w:tcPr>
            <w:tcW w:w="780" w:type="dxa"/>
            <w:shd w:val="clear" w:color="auto" w:fill="auto"/>
            <w:vAlign w:val="bottom"/>
          </w:tcPr>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p>
          <w:p w:rsidR="00F15010" w:rsidRPr="00F15010" w:rsidRDefault="00F15010" w:rsidP="00F15010">
            <w:pPr>
              <w:autoSpaceDE w:val="0"/>
              <w:autoSpaceDN w:val="0"/>
              <w:adjustRightInd w:val="0"/>
              <w:ind w:left="-108" w:right="-250"/>
              <w:rPr>
                <w:rFonts w:ascii="Arial" w:hAnsi="Arial" w:cs="Arial"/>
                <w:color w:val="auto"/>
                <w:spacing w:val="-16"/>
                <w:sz w:val="18"/>
                <w:szCs w:val="18"/>
              </w:rPr>
            </w:pPr>
            <w:r w:rsidRPr="00F15010">
              <w:rPr>
                <w:rFonts w:ascii="Arial" w:hAnsi="Arial" w:cs="Arial"/>
                <w:color w:val="auto"/>
                <w:spacing w:val="-16"/>
                <w:sz w:val="18"/>
                <w:szCs w:val="18"/>
              </w:rPr>
              <w:t>40,73</w:t>
            </w:r>
          </w:p>
        </w:tc>
      </w:tr>
      <w:tr w:rsidR="00F15010" w:rsidRPr="00F15010" w:rsidTr="00F15010">
        <w:trPr>
          <w:trHeight w:val="146"/>
        </w:trPr>
        <w:tc>
          <w:tcPr>
            <w:tcW w:w="709" w:type="dxa"/>
          </w:tcPr>
          <w:p w:rsidR="00F15010" w:rsidRPr="00F15010" w:rsidRDefault="00F15010" w:rsidP="00F15010">
            <w:pPr>
              <w:autoSpaceDE w:val="0"/>
              <w:autoSpaceDN w:val="0"/>
              <w:adjustRightInd w:val="0"/>
              <w:jc w:val="both"/>
              <w:rPr>
                <w:rFonts w:ascii="Arial" w:hAnsi="Arial" w:cs="Arial"/>
                <w:color w:val="auto"/>
                <w:sz w:val="18"/>
                <w:szCs w:val="18"/>
              </w:rPr>
            </w:pPr>
          </w:p>
        </w:tc>
        <w:tc>
          <w:tcPr>
            <w:tcW w:w="851" w:type="dxa"/>
            <w:shd w:val="clear" w:color="auto" w:fill="auto"/>
          </w:tcPr>
          <w:p w:rsidR="00F15010" w:rsidRPr="00F15010" w:rsidRDefault="00F15010" w:rsidP="00F15010">
            <w:pPr>
              <w:autoSpaceDE w:val="0"/>
              <w:autoSpaceDN w:val="0"/>
              <w:adjustRightInd w:val="0"/>
              <w:jc w:val="both"/>
              <w:rPr>
                <w:rFonts w:ascii="Arial" w:hAnsi="Arial" w:cs="Arial"/>
                <w:color w:val="auto"/>
                <w:sz w:val="18"/>
                <w:szCs w:val="18"/>
              </w:rPr>
            </w:pPr>
            <w:r w:rsidRPr="00F15010">
              <w:rPr>
                <w:rFonts w:ascii="Arial" w:hAnsi="Arial" w:cs="Arial"/>
                <w:color w:val="auto"/>
                <w:sz w:val="18"/>
                <w:szCs w:val="18"/>
              </w:rPr>
              <w:t>Итого</w:t>
            </w:r>
          </w:p>
        </w:tc>
        <w:tc>
          <w:tcPr>
            <w:tcW w:w="992" w:type="dxa"/>
            <w:shd w:val="clear" w:color="auto" w:fill="auto"/>
            <w:vAlign w:val="bottom"/>
          </w:tcPr>
          <w:p w:rsidR="00F15010" w:rsidRPr="00F15010" w:rsidRDefault="00F15010" w:rsidP="00F15010">
            <w:pPr>
              <w:autoSpaceDE w:val="0"/>
              <w:autoSpaceDN w:val="0"/>
              <w:adjustRightInd w:val="0"/>
              <w:ind w:left="-108" w:right="-108"/>
              <w:jc w:val="right"/>
              <w:rPr>
                <w:rFonts w:ascii="Arial" w:hAnsi="Arial" w:cs="Arial"/>
                <w:color w:val="auto"/>
                <w:spacing w:val="-14"/>
                <w:sz w:val="18"/>
                <w:szCs w:val="18"/>
              </w:rPr>
            </w:pPr>
            <w:r w:rsidRPr="00F15010">
              <w:rPr>
                <w:rFonts w:ascii="Arial" w:hAnsi="Arial" w:cs="Arial"/>
                <w:color w:val="auto"/>
                <w:spacing w:val="-14"/>
                <w:sz w:val="18"/>
                <w:szCs w:val="18"/>
              </w:rPr>
              <w:t>218781016,82</w:t>
            </w:r>
          </w:p>
        </w:tc>
        <w:tc>
          <w:tcPr>
            <w:tcW w:w="850" w:type="dxa"/>
            <w:shd w:val="clear" w:color="auto" w:fill="auto"/>
            <w:vAlign w:val="bottom"/>
          </w:tcPr>
          <w:p w:rsidR="00F15010" w:rsidRPr="00F15010" w:rsidRDefault="00F15010" w:rsidP="00F15010">
            <w:pPr>
              <w:autoSpaceDE w:val="0"/>
              <w:autoSpaceDN w:val="0"/>
              <w:adjustRightInd w:val="0"/>
              <w:ind w:left="-108" w:right="-108"/>
              <w:jc w:val="center"/>
              <w:rPr>
                <w:rFonts w:ascii="Arial" w:hAnsi="Arial" w:cs="Arial"/>
                <w:color w:val="auto"/>
                <w:spacing w:val="-14"/>
                <w:sz w:val="14"/>
                <w:szCs w:val="14"/>
              </w:rPr>
            </w:pPr>
            <w:r w:rsidRPr="00F15010">
              <w:rPr>
                <w:rFonts w:ascii="Arial" w:hAnsi="Arial" w:cs="Arial"/>
                <w:color w:val="auto"/>
                <w:spacing w:val="-14"/>
                <w:sz w:val="14"/>
                <w:szCs w:val="14"/>
              </w:rPr>
              <w:t>291024363,82</w:t>
            </w:r>
          </w:p>
        </w:tc>
        <w:tc>
          <w:tcPr>
            <w:tcW w:w="993" w:type="dxa"/>
            <w:shd w:val="clear" w:color="auto" w:fill="auto"/>
            <w:vAlign w:val="bottom"/>
          </w:tcPr>
          <w:p w:rsidR="00F15010" w:rsidRPr="00F15010" w:rsidRDefault="00F15010" w:rsidP="00F15010">
            <w:pPr>
              <w:autoSpaceDE w:val="0"/>
              <w:autoSpaceDN w:val="0"/>
              <w:adjustRightInd w:val="0"/>
              <w:ind w:left="-108" w:right="-108"/>
              <w:jc w:val="right"/>
              <w:rPr>
                <w:rFonts w:ascii="Arial" w:hAnsi="Arial" w:cs="Arial"/>
                <w:color w:val="auto"/>
                <w:spacing w:val="-14"/>
                <w:sz w:val="18"/>
                <w:szCs w:val="18"/>
              </w:rPr>
            </w:pPr>
            <w:r w:rsidRPr="00F15010">
              <w:rPr>
                <w:rFonts w:ascii="Arial" w:hAnsi="Arial" w:cs="Arial"/>
                <w:color w:val="auto"/>
                <w:spacing w:val="-14"/>
                <w:sz w:val="18"/>
                <w:szCs w:val="18"/>
              </w:rPr>
              <w:t>115045843,53</w:t>
            </w:r>
          </w:p>
        </w:tc>
        <w:tc>
          <w:tcPr>
            <w:tcW w:w="780" w:type="dxa"/>
            <w:shd w:val="clear" w:color="auto" w:fill="auto"/>
            <w:vAlign w:val="bottom"/>
          </w:tcPr>
          <w:p w:rsidR="00F15010" w:rsidRPr="00F15010" w:rsidRDefault="00F15010" w:rsidP="00F15010">
            <w:pPr>
              <w:autoSpaceDE w:val="0"/>
              <w:autoSpaceDN w:val="0"/>
              <w:adjustRightInd w:val="0"/>
              <w:ind w:left="-108" w:right="-108"/>
              <w:jc w:val="right"/>
              <w:rPr>
                <w:rFonts w:ascii="Arial" w:hAnsi="Arial" w:cs="Arial"/>
                <w:color w:val="auto"/>
                <w:spacing w:val="-14"/>
                <w:sz w:val="18"/>
                <w:szCs w:val="18"/>
              </w:rPr>
            </w:pPr>
            <w:r w:rsidRPr="00F15010">
              <w:rPr>
                <w:rFonts w:ascii="Arial" w:hAnsi="Arial" w:cs="Arial"/>
                <w:color w:val="auto"/>
                <w:spacing w:val="-14"/>
                <w:sz w:val="18"/>
                <w:szCs w:val="18"/>
              </w:rPr>
              <w:t>39,53</w:t>
            </w:r>
          </w:p>
        </w:tc>
      </w:tr>
    </w:tbl>
    <w:p w:rsidR="00F15010" w:rsidRDefault="00F15010" w:rsidP="002A5D5D">
      <w:pPr>
        <w:spacing w:line="240" w:lineRule="exact"/>
        <w:ind w:firstLine="142"/>
        <w:jc w:val="both"/>
        <w:rPr>
          <w:rFonts w:ascii="Arial" w:hAnsi="Arial" w:cs="Arial"/>
          <w:sz w:val="16"/>
          <w:szCs w:val="16"/>
        </w:rPr>
      </w:pPr>
    </w:p>
    <w:p w:rsidR="00F15010" w:rsidRPr="00F15010" w:rsidRDefault="00F15010" w:rsidP="00F15010">
      <w:pPr>
        <w:autoSpaceDE w:val="0"/>
        <w:autoSpaceDN w:val="0"/>
        <w:adjustRightInd w:val="0"/>
        <w:ind w:firstLine="426"/>
        <w:jc w:val="both"/>
        <w:rPr>
          <w:rFonts w:ascii="Arial" w:hAnsi="Arial" w:cs="Arial"/>
          <w:bCs/>
          <w:color w:val="auto"/>
          <w:sz w:val="18"/>
          <w:szCs w:val="18"/>
        </w:rPr>
      </w:pPr>
      <w:r w:rsidRPr="00F15010">
        <w:rPr>
          <w:rFonts w:ascii="Arial" w:hAnsi="Arial" w:cs="Arial"/>
          <w:color w:val="auto"/>
          <w:sz w:val="18"/>
          <w:szCs w:val="18"/>
        </w:rPr>
        <w:t>Кассовое исполнение по расходам Управления сложилось в сумме 115 045 843,53</w:t>
      </w:r>
      <w:r w:rsidRPr="00F15010">
        <w:rPr>
          <w:rFonts w:ascii="Arial" w:hAnsi="Arial" w:cs="Arial"/>
          <w:bCs/>
          <w:color w:val="auto"/>
          <w:sz w:val="18"/>
          <w:szCs w:val="18"/>
        </w:rPr>
        <w:t xml:space="preserve"> рублей или 39,53 процента к уточненным годовым плановым назначениям.</w:t>
      </w:r>
    </w:p>
    <w:p w:rsidR="00F15010" w:rsidRPr="00F15010" w:rsidRDefault="00F15010" w:rsidP="00F15010">
      <w:pPr>
        <w:autoSpaceDE w:val="0"/>
        <w:autoSpaceDN w:val="0"/>
        <w:adjustRightInd w:val="0"/>
        <w:ind w:firstLine="426"/>
        <w:jc w:val="both"/>
        <w:rPr>
          <w:rFonts w:ascii="Arial" w:hAnsi="Arial" w:cs="Arial"/>
          <w:color w:val="auto"/>
          <w:sz w:val="18"/>
          <w:szCs w:val="18"/>
        </w:rPr>
      </w:pPr>
      <w:r w:rsidRPr="00F15010">
        <w:rPr>
          <w:rFonts w:ascii="Arial" w:hAnsi="Arial" w:cs="Arial"/>
          <w:color w:val="auto"/>
          <w:sz w:val="18"/>
          <w:szCs w:val="18"/>
        </w:rPr>
        <w:t>Кассовый расход по муниципальной программе «</w:t>
      </w:r>
      <w:r w:rsidRPr="00F15010">
        <w:rPr>
          <w:rFonts w:ascii="Arial" w:hAnsi="Arial" w:cs="Arial"/>
          <w:bCs/>
          <w:color w:val="auto"/>
          <w:sz w:val="18"/>
          <w:szCs w:val="18"/>
        </w:rPr>
        <w:t>Формирование современной городской среды на 2018-2024 годы» сложился в сумме  18 164 217,39 рублей или 34,15 процента к уточненным годовым плановым назначениям.</w:t>
      </w:r>
    </w:p>
    <w:p w:rsidR="00F15010" w:rsidRPr="00F15010" w:rsidRDefault="00F15010" w:rsidP="00F15010">
      <w:pPr>
        <w:autoSpaceDE w:val="0"/>
        <w:autoSpaceDN w:val="0"/>
        <w:adjustRightInd w:val="0"/>
        <w:ind w:firstLine="426"/>
        <w:jc w:val="both"/>
        <w:rPr>
          <w:rFonts w:ascii="Arial" w:hAnsi="Arial" w:cs="Arial"/>
          <w:color w:val="auto"/>
          <w:sz w:val="18"/>
          <w:szCs w:val="18"/>
        </w:rPr>
      </w:pPr>
      <w:r w:rsidRPr="00F15010">
        <w:rPr>
          <w:rFonts w:ascii="Arial" w:hAnsi="Arial" w:cs="Arial"/>
          <w:color w:val="auto"/>
          <w:sz w:val="18"/>
          <w:szCs w:val="18"/>
        </w:rPr>
        <w:t>Бюджетные ассигнования на реализацию муниципальной программы Благодарненского городского округа Ставропольского края «</w:t>
      </w:r>
      <w:r w:rsidRPr="00F15010">
        <w:rPr>
          <w:rFonts w:ascii="Arial" w:hAnsi="Arial" w:cs="Arial"/>
          <w:bCs/>
          <w:color w:val="auto"/>
          <w:sz w:val="18"/>
          <w:szCs w:val="18"/>
        </w:rPr>
        <w:t>Развитие жилищно-коммунального хозяйства и дорожной инфраструктуры</w:t>
      </w:r>
      <w:r w:rsidRPr="00F15010">
        <w:rPr>
          <w:rFonts w:ascii="Arial" w:hAnsi="Arial" w:cs="Arial"/>
          <w:color w:val="auto"/>
          <w:sz w:val="18"/>
          <w:szCs w:val="18"/>
        </w:rPr>
        <w:t xml:space="preserve">» (далее – Программа) освоены в объеме 96 881 626,14 рублей или 40,73 процента к уточненным годовым плановым назначениям, в том числе: </w:t>
      </w:r>
    </w:p>
    <w:p w:rsidR="00F15010" w:rsidRPr="00F15010" w:rsidRDefault="00F15010" w:rsidP="00F15010">
      <w:pPr>
        <w:autoSpaceDE w:val="0"/>
        <w:autoSpaceDN w:val="0"/>
        <w:adjustRightInd w:val="0"/>
        <w:ind w:firstLine="426"/>
        <w:jc w:val="both"/>
        <w:rPr>
          <w:rFonts w:ascii="Arial" w:hAnsi="Arial" w:cs="Arial"/>
          <w:color w:val="auto"/>
          <w:sz w:val="18"/>
          <w:szCs w:val="18"/>
        </w:rPr>
      </w:pPr>
      <w:r w:rsidRPr="00F15010">
        <w:rPr>
          <w:rFonts w:ascii="Arial" w:hAnsi="Arial" w:cs="Arial"/>
          <w:color w:val="auto"/>
          <w:sz w:val="18"/>
          <w:szCs w:val="18"/>
        </w:rPr>
        <w:t>по подпрограмме «Развитие дорожной сети автомобильных дорог общего пользования и обеспечение безопасности дорожного движения» Программы - в сумме 49 884 965,26 рублей или 66,38 процента к уточненным годовым плановым назначениям;</w:t>
      </w:r>
    </w:p>
    <w:p w:rsidR="00F15010" w:rsidRPr="00F15010" w:rsidRDefault="00F15010" w:rsidP="00F15010">
      <w:pPr>
        <w:autoSpaceDE w:val="0"/>
        <w:autoSpaceDN w:val="0"/>
        <w:adjustRightInd w:val="0"/>
        <w:ind w:firstLine="426"/>
        <w:jc w:val="both"/>
        <w:rPr>
          <w:rFonts w:ascii="Arial" w:hAnsi="Arial" w:cs="Arial"/>
          <w:color w:val="auto"/>
          <w:sz w:val="18"/>
          <w:szCs w:val="18"/>
        </w:rPr>
      </w:pPr>
      <w:r w:rsidRPr="00F15010">
        <w:rPr>
          <w:rFonts w:ascii="Arial" w:hAnsi="Arial" w:cs="Arial"/>
          <w:color w:val="auto"/>
          <w:sz w:val="18"/>
          <w:szCs w:val="18"/>
        </w:rPr>
        <w:t>по подпрограмме «Развитие жилищно-коммунального хозяйства» Программы - в сумме 6 416 064,80 рублей или 12,60 процента к уточненным годовым плановым назначениям;</w:t>
      </w:r>
    </w:p>
    <w:p w:rsidR="00F15010" w:rsidRPr="00F15010" w:rsidRDefault="00F15010" w:rsidP="00F15010">
      <w:pPr>
        <w:autoSpaceDE w:val="0"/>
        <w:autoSpaceDN w:val="0"/>
        <w:adjustRightInd w:val="0"/>
        <w:ind w:firstLine="426"/>
        <w:jc w:val="both"/>
        <w:rPr>
          <w:rFonts w:ascii="Arial" w:hAnsi="Arial" w:cs="Arial"/>
          <w:color w:val="auto"/>
          <w:sz w:val="18"/>
          <w:szCs w:val="18"/>
        </w:rPr>
      </w:pPr>
      <w:r w:rsidRPr="00F15010">
        <w:rPr>
          <w:rFonts w:ascii="Arial" w:hAnsi="Arial" w:cs="Arial"/>
          <w:color w:val="auto"/>
          <w:sz w:val="18"/>
          <w:szCs w:val="18"/>
        </w:rPr>
        <w:t>по подпрограмме «Благоустройство территории Благодарненского городского округа» Программы - в сумме 14 735 262,75 рублей или 33,39 процента к уточненным годовым плановым назначениям;</w:t>
      </w:r>
    </w:p>
    <w:p w:rsidR="00F15010" w:rsidRPr="00F15010" w:rsidRDefault="00F15010" w:rsidP="00F15010">
      <w:pPr>
        <w:autoSpaceDE w:val="0"/>
        <w:autoSpaceDN w:val="0"/>
        <w:adjustRightInd w:val="0"/>
        <w:ind w:firstLine="426"/>
        <w:jc w:val="both"/>
        <w:rPr>
          <w:rFonts w:ascii="Arial" w:hAnsi="Arial" w:cs="Arial"/>
          <w:color w:val="auto"/>
          <w:sz w:val="18"/>
          <w:szCs w:val="18"/>
        </w:rPr>
      </w:pPr>
      <w:r w:rsidRPr="00F15010">
        <w:rPr>
          <w:rFonts w:ascii="Arial" w:hAnsi="Arial" w:cs="Arial"/>
          <w:color w:val="auto"/>
          <w:sz w:val="18"/>
          <w:szCs w:val="18"/>
        </w:rPr>
        <w:t>по подпрограмме «Обеспечение реализации программы «Развитие жилищно-коммунального хозяйства и дорожной инфраструктуры» и общепрограммные мероприятия» Программы - в сумме 25 845 333,33 рублей или 38,66 процента к уточненным годовым плановым назначениям.</w:t>
      </w:r>
    </w:p>
    <w:p w:rsidR="00F15010" w:rsidRPr="00F15010" w:rsidRDefault="00F15010" w:rsidP="00F15010">
      <w:pPr>
        <w:autoSpaceDE w:val="0"/>
        <w:autoSpaceDN w:val="0"/>
        <w:adjustRightInd w:val="0"/>
        <w:ind w:firstLine="426"/>
        <w:jc w:val="both"/>
        <w:rPr>
          <w:rFonts w:ascii="Arial" w:eastAsia="Calibri" w:hAnsi="Arial" w:cs="Arial"/>
          <w:color w:val="auto"/>
          <w:sz w:val="18"/>
          <w:szCs w:val="18"/>
        </w:rPr>
      </w:pPr>
      <w:r w:rsidRPr="00F15010">
        <w:rPr>
          <w:rFonts w:ascii="Arial" w:eastAsia="Calibri" w:hAnsi="Arial" w:cs="Arial"/>
          <w:color w:val="auto"/>
          <w:sz w:val="18"/>
          <w:szCs w:val="18"/>
        </w:rPr>
        <w:t>Кассовое исполнение бюджетных ассигнований по данной главе характеризуется следующими данными:</w:t>
      </w:r>
    </w:p>
    <w:p w:rsidR="00F15010" w:rsidRPr="00F15010" w:rsidRDefault="00F15010" w:rsidP="00F15010">
      <w:pPr>
        <w:autoSpaceDE w:val="0"/>
        <w:autoSpaceDN w:val="0"/>
        <w:adjustRightInd w:val="0"/>
        <w:ind w:firstLine="426"/>
        <w:rPr>
          <w:rFonts w:ascii="Arial" w:hAnsi="Arial" w:cs="Arial"/>
          <w:color w:val="auto"/>
          <w:sz w:val="18"/>
          <w:szCs w:val="18"/>
        </w:rPr>
      </w:pPr>
    </w:p>
    <w:p w:rsidR="00F15010" w:rsidRDefault="00F15010" w:rsidP="00F15010">
      <w:pPr>
        <w:autoSpaceDE w:val="0"/>
        <w:autoSpaceDN w:val="0"/>
        <w:adjustRightInd w:val="0"/>
        <w:jc w:val="right"/>
        <w:rPr>
          <w:rFonts w:cs="Arial"/>
          <w:color w:val="auto"/>
          <w:sz w:val="28"/>
          <w:szCs w:val="28"/>
        </w:rPr>
      </w:pPr>
    </w:p>
    <w:p w:rsidR="0018774C" w:rsidRPr="00F15010" w:rsidRDefault="0018774C" w:rsidP="00F15010">
      <w:pPr>
        <w:autoSpaceDE w:val="0"/>
        <w:autoSpaceDN w:val="0"/>
        <w:adjustRightInd w:val="0"/>
        <w:jc w:val="right"/>
        <w:rPr>
          <w:rFonts w:cs="Arial"/>
          <w:color w:val="auto"/>
          <w:sz w:val="28"/>
          <w:szCs w:val="28"/>
        </w:rPr>
      </w:pPr>
    </w:p>
    <w:p w:rsidR="00F15010" w:rsidRPr="00F15010" w:rsidRDefault="00F15010" w:rsidP="00F15010">
      <w:pPr>
        <w:autoSpaceDE w:val="0"/>
        <w:autoSpaceDN w:val="0"/>
        <w:adjustRightInd w:val="0"/>
        <w:jc w:val="right"/>
        <w:rPr>
          <w:rFonts w:ascii="Arial" w:hAnsi="Arial" w:cs="Arial"/>
          <w:color w:val="auto"/>
          <w:sz w:val="18"/>
          <w:szCs w:val="18"/>
        </w:rPr>
      </w:pPr>
      <w:r w:rsidRPr="00F15010">
        <w:rPr>
          <w:rFonts w:ascii="Arial" w:hAnsi="Arial" w:cs="Arial"/>
          <w:color w:val="auto"/>
          <w:sz w:val="18"/>
          <w:szCs w:val="18"/>
        </w:rPr>
        <w:lastRenderedPageBreak/>
        <w:t>(рублей)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992"/>
      </w:tblGrid>
      <w:tr w:rsidR="00F15010" w:rsidRPr="00F15010" w:rsidTr="0018774C">
        <w:trPr>
          <w:trHeight w:val="1096"/>
        </w:trPr>
        <w:tc>
          <w:tcPr>
            <w:tcW w:w="1134" w:type="dxa"/>
            <w:tcBorders>
              <w:bottom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bCs/>
                <w:color w:val="auto"/>
                <w:spacing w:val="-18"/>
                <w:sz w:val="18"/>
                <w:szCs w:val="18"/>
              </w:rPr>
            </w:pPr>
            <w:r w:rsidRPr="00F15010">
              <w:rPr>
                <w:rFonts w:ascii="Arial" w:hAnsi="Arial" w:cs="Arial"/>
                <w:bCs/>
                <w:color w:val="auto"/>
                <w:spacing w:val="-18"/>
                <w:sz w:val="18"/>
                <w:szCs w:val="18"/>
              </w:rPr>
              <w:t>Наименование</w:t>
            </w:r>
          </w:p>
        </w:tc>
        <w:tc>
          <w:tcPr>
            <w:tcW w:w="993" w:type="dxa"/>
            <w:tcBorders>
              <w:bottom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утверждено решением о бюджете</w:t>
            </w:r>
          </w:p>
        </w:tc>
        <w:tc>
          <w:tcPr>
            <w:tcW w:w="992" w:type="dxa"/>
            <w:tcBorders>
              <w:bottom w:val="single" w:sz="4" w:space="0" w:color="auto"/>
            </w:tcBorders>
            <w:shd w:val="clear" w:color="auto" w:fill="auto"/>
          </w:tcPr>
          <w:p w:rsidR="00F15010" w:rsidRPr="00F15010" w:rsidRDefault="00F15010" w:rsidP="0018774C">
            <w:pPr>
              <w:autoSpaceDE w:val="0"/>
              <w:autoSpaceDN w:val="0"/>
              <w:adjustRightInd w:val="0"/>
              <w:ind w:right="-108"/>
              <w:jc w:val="center"/>
              <w:rPr>
                <w:rFonts w:ascii="Arial" w:hAnsi="Arial" w:cs="Arial"/>
                <w:bCs/>
                <w:color w:val="auto"/>
                <w:spacing w:val="-18"/>
                <w:sz w:val="18"/>
                <w:szCs w:val="18"/>
              </w:rPr>
            </w:pPr>
            <w:r w:rsidRPr="00F15010">
              <w:rPr>
                <w:rFonts w:ascii="Arial" w:hAnsi="Arial" w:cs="Arial"/>
                <w:bCs/>
                <w:color w:val="auto"/>
                <w:spacing w:val="-18"/>
                <w:sz w:val="18"/>
                <w:szCs w:val="18"/>
              </w:rPr>
              <w:t>утверждено бюджетной росписью с учетом изменений</w:t>
            </w:r>
          </w:p>
        </w:tc>
        <w:tc>
          <w:tcPr>
            <w:tcW w:w="992" w:type="dxa"/>
            <w:tcBorders>
              <w:bottom w:val="single" w:sz="4" w:space="0" w:color="auto"/>
            </w:tcBorders>
            <w:shd w:val="clear" w:color="auto" w:fill="auto"/>
          </w:tcPr>
          <w:p w:rsidR="00F15010" w:rsidRPr="00F15010" w:rsidRDefault="00F15010" w:rsidP="00F15010">
            <w:pPr>
              <w:autoSpaceDE w:val="0"/>
              <w:autoSpaceDN w:val="0"/>
              <w:adjustRightInd w:val="0"/>
              <w:ind w:right="-108"/>
              <w:jc w:val="center"/>
              <w:rPr>
                <w:rFonts w:ascii="Arial" w:hAnsi="Arial" w:cs="Arial"/>
                <w:bCs/>
                <w:color w:val="auto"/>
                <w:spacing w:val="-18"/>
                <w:sz w:val="18"/>
                <w:szCs w:val="18"/>
              </w:rPr>
            </w:pPr>
            <w:r w:rsidRPr="00F15010">
              <w:rPr>
                <w:rFonts w:ascii="Arial" w:hAnsi="Arial" w:cs="Arial"/>
                <w:bCs/>
                <w:color w:val="auto"/>
                <w:spacing w:val="-18"/>
                <w:sz w:val="18"/>
                <w:szCs w:val="18"/>
              </w:rPr>
              <w:t>исполнено за   первое полугодие 2020 года</w:t>
            </w:r>
          </w:p>
        </w:tc>
        <w:tc>
          <w:tcPr>
            <w:tcW w:w="992" w:type="dxa"/>
            <w:tcBorders>
              <w:bottom w:val="single" w:sz="4" w:space="0" w:color="auto"/>
            </w:tcBorders>
            <w:shd w:val="clear" w:color="auto" w:fill="auto"/>
          </w:tcPr>
          <w:p w:rsidR="00F15010" w:rsidRPr="00F15010" w:rsidRDefault="00F15010" w:rsidP="00F15010">
            <w:pPr>
              <w:autoSpaceDE w:val="0"/>
              <w:autoSpaceDN w:val="0"/>
              <w:adjustRightInd w:val="0"/>
              <w:ind w:right="-108"/>
              <w:jc w:val="center"/>
              <w:rPr>
                <w:rFonts w:ascii="Arial" w:hAnsi="Arial" w:cs="Arial"/>
                <w:bCs/>
                <w:color w:val="auto"/>
                <w:spacing w:val="-18"/>
                <w:sz w:val="18"/>
                <w:szCs w:val="18"/>
              </w:rPr>
            </w:pPr>
            <w:r w:rsidRPr="00F15010">
              <w:rPr>
                <w:rFonts w:ascii="Arial" w:hAnsi="Arial" w:cs="Arial"/>
                <w:bCs/>
                <w:color w:val="auto"/>
                <w:spacing w:val="-18"/>
                <w:sz w:val="18"/>
                <w:szCs w:val="18"/>
              </w:rPr>
              <w:t>процент исполнения</w:t>
            </w:r>
          </w:p>
        </w:tc>
      </w:tr>
      <w:tr w:rsidR="00F15010" w:rsidRPr="00F15010" w:rsidTr="0018774C">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5</w:t>
            </w:r>
          </w:p>
        </w:tc>
      </w:tr>
      <w:tr w:rsidR="00F15010" w:rsidRPr="00F15010" w:rsidTr="0018774C">
        <w:trPr>
          <w:trHeight w:val="54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jc w:val="center"/>
              <w:rPr>
                <w:rFonts w:ascii="Arial" w:hAnsi="Arial" w:cs="Arial"/>
                <w:color w:val="auto"/>
                <w:spacing w:val="-18"/>
                <w:sz w:val="18"/>
                <w:szCs w:val="18"/>
              </w:rPr>
            </w:pPr>
            <w:r w:rsidRPr="00F15010">
              <w:rPr>
                <w:rFonts w:ascii="Arial" w:hAnsi="Arial" w:cs="Arial"/>
                <w:color w:val="auto"/>
                <w:spacing w:val="-18"/>
                <w:sz w:val="18"/>
                <w:szCs w:val="18"/>
              </w:rPr>
              <w:t>235689,99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127110,98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53,93</w:t>
            </w:r>
          </w:p>
        </w:tc>
      </w:tr>
      <w:tr w:rsidR="00F15010" w:rsidRPr="00F15010" w:rsidTr="0018774C">
        <w:trPr>
          <w:trHeight w:val="204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jc w:val="center"/>
              <w:rPr>
                <w:rFonts w:ascii="Arial" w:hAnsi="Arial" w:cs="Arial"/>
                <w:color w:val="auto"/>
                <w:spacing w:val="-18"/>
                <w:sz w:val="18"/>
                <w:szCs w:val="18"/>
              </w:rPr>
            </w:pPr>
          </w:p>
          <w:p w:rsidR="00F15010" w:rsidRPr="00F15010" w:rsidRDefault="00F15010" w:rsidP="00F15010">
            <w:pPr>
              <w:jc w:val="center"/>
              <w:rPr>
                <w:rFonts w:ascii="Arial" w:hAnsi="Arial" w:cs="Arial"/>
                <w:color w:val="auto"/>
                <w:spacing w:val="-18"/>
                <w:sz w:val="18"/>
                <w:szCs w:val="18"/>
              </w:rPr>
            </w:pPr>
          </w:p>
          <w:p w:rsidR="00F15010" w:rsidRPr="00F15010" w:rsidRDefault="00F15010" w:rsidP="00F15010">
            <w:pPr>
              <w:jc w:val="center"/>
              <w:rPr>
                <w:rFonts w:ascii="Arial" w:hAnsi="Arial" w:cs="Arial"/>
                <w:color w:val="auto"/>
                <w:spacing w:val="-18"/>
                <w:sz w:val="18"/>
                <w:szCs w:val="18"/>
              </w:rPr>
            </w:pPr>
            <w:r w:rsidRPr="00F15010">
              <w:rPr>
                <w:rFonts w:ascii="Arial" w:hAnsi="Arial" w:cs="Arial"/>
                <w:color w:val="auto"/>
                <w:spacing w:val="-18"/>
                <w:sz w:val="18"/>
                <w:szCs w:val="18"/>
              </w:rPr>
              <w:t>383952,00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111840,00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p>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29,13</w:t>
            </w:r>
          </w:p>
        </w:tc>
      </w:tr>
      <w:tr w:rsidR="00F15010" w:rsidRPr="00F15010" w:rsidTr="0018774C">
        <w:trPr>
          <w:trHeight w:val="58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6080558,00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jc w:val="center"/>
              <w:rPr>
                <w:rFonts w:ascii="Arial" w:hAnsi="Arial" w:cs="Arial"/>
                <w:color w:val="auto"/>
                <w:spacing w:val="-18"/>
                <w:sz w:val="18"/>
                <w:szCs w:val="18"/>
              </w:rPr>
            </w:pPr>
            <w:r w:rsidRPr="00F15010">
              <w:rPr>
                <w:rFonts w:ascii="Arial" w:hAnsi="Arial" w:cs="Arial"/>
                <w:color w:val="auto"/>
                <w:spacing w:val="-18"/>
                <w:sz w:val="18"/>
                <w:szCs w:val="18"/>
              </w:rPr>
              <w:t>5789257,38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r>
      <w:tr w:rsidR="00F15010" w:rsidRPr="00F15010" w:rsidTr="0018774C">
        <w:trPr>
          <w:trHeight w:val="82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jc w:val="center"/>
              <w:rPr>
                <w:rFonts w:ascii="Arial" w:hAnsi="Arial" w:cs="Arial"/>
                <w:color w:val="auto"/>
                <w:spacing w:val="-18"/>
                <w:sz w:val="18"/>
                <w:szCs w:val="18"/>
              </w:rPr>
            </w:pPr>
            <w:r w:rsidRPr="00F15010">
              <w:rPr>
                <w:rFonts w:ascii="Arial" w:hAnsi="Arial" w:cs="Arial"/>
                <w:color w:val="auto"/>
                <w:spacing w:val="-18"/>
                <w:sz w:val="18"/>
                <w:szCs w:val="18"/>
              </w:rPr>
              <w:t>7300000,00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0,00</w:t>
            </w:r>
          </w:p>
        </w:tc>
      </w:tr>
      <w:tr w:rsidR="00F15010" w:rsidRPr="00F15010" w:rsidTr="0018774C">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Благоустройство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18774C">
            <w:pPr>
              <w:autoSpaceDE w:val="0"/>
              <w:autoSpaceDN w:val="0"/>
              <w:adjustRightInd w:val="0"/>
              <w:ind w:right="-108"/>
              <w:jc w:val="center"/>
              <w:rPr>
                <w:rFonts w:ascii="Arial" w:hAnsi="Arial" w:cs="Arial"/>
                <w:color w:val="auto"/>
                <w:spacing w:val="-18"/>
                <w:sz w:val="18"/>
                <w:szCs w:val="18"/>
              </w:rPr>
            </w:pPr>
            <w:r w:rsidRPr="00F15010">
              <w:rPr>
                <w:rFonts w:ascii="Arial" w:hAnsi="Arial" w:cs="Arial"/>
                <w:color w:val="auto"/>
                <w:spacing w:val="-18"/>
                <w:sz w:val="18"/>
                <w:szCs w:val="18"/>
              </w:rPr>
              <w:t>24279643,40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18774C">
            <w:pPr>
              <w:ind w:right="-108"/>
              <w:jc w:val="center"/>
              <w:rPr>
                <w:rFonts w:ascii="Arial" w:hAnsi="Arial" w:cs="Arial"/>
                <w:color w:val="auto"/>
                <w:spacing w:val="-18"/>
                <w:sz w:val="18"/>
                <w:szCs w:val="18"/>
              </w:rPr>
            </w:pPr>
            <w:r w:rsidRPr="00F15010">
              <w:rPr>
                <w:rFonts w:ascii="Arial" w:hAnsi="Arial" w:cs="Arial"/>
                <w:color w:val="auto"/>
                <w:spacing w:val="-18"/>
                <w:sz w:val="18"/>
                <w:szCs w:val="18"/>
              </w:rPr>
              <w:t>29415544,35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3847239,74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13,08</w:t>
            </w:r>
          </w:p>
        </w:tc>
      </w:tr>
      <w:tr w:rsidR="00F15010" w:rsidRPr="00F15010" w:rsidTr="0018774C">
        <w:trPr>
          <w:trHeight w:val="114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ind w:left="-108" w:right="-108"/>
              <w:jc w:val="center"/>
              <w:rPr>
                <w:rFonts w:ascii="Arial" w:hAnsi="Arial" w:cs="Arial"/>
                <w:bCs/>
                <w:color w:val="auto"/>
                <w:spacing w:val="-18"/>
                <w:sz w:val="18"/>
                <w:szCs w:val="18"/>
              </w:rPr>
            </w:pPr>
            <w:r w:rsidRPr="00F15010">
              <w:rPr>
                <w:rFonts w:ascii="Arial" w:hAnsi="Arial" w:cs="Arial"/>
                <w:bCs/>
                <w:color w:val="auto"/>
                <w:spacing w:val="-18"/>
                <w:sz w:val="18"/>
                <w:szCs w:val="18"/>
              </w:rPr>
              <w:t>Другие вопросы в области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18774C">
            <w:pPr>
              <w:autoSpaceDE w:val="0"/>
              <w:autoSpaceDN w:val="0"/>
              <w:adjustRightInd w:val="0"/>
              <w:ind w:right="-108"/>
              <w:jc w:val="center"/>
              <w:rPr>
                <w:rFonts w:ascii="Arial" w:hAnsi="Arial" w:cs="Arial"/>
                <w:color w:val="auto"/>
                <w:spacing w:val="-18"/>
                <w:sz w:val="18"/>
                <w:szCs w:val="18"/>
              </w:rPr>
            </w:pPr>
            <w:r w:rsidRPr="00F15010">
              <w:rPr>
                <w:rFonts w:ascii="Arial" w:hAnsi="Arial" w:cs="Arial"/>
                <w:color w:val="auto"/>
                <w:spacing w:val="-18"/>
                <w:sz w:val="18"/>
                <w:szCs w:val="18"/>
              </w:rPr>
              <w:t>429520,00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18774C">
            <w:pPr>
              <w:ind w:right="-108"/>
              <w:jc w:val="center"/>
              <w:rPr>
                <w:rFonts w:ascii="Arial" w:hAnsi="Arial" w:cs="Arial"/>
                <w:color w:val="auto"/>
                <w:spacing w:val="-18"/>
                <w:sz w:val="18"/>
                <w:szCs w:val="18"/>
              </w:rPr>
            </w:pPr>
            <w:r w:rsidRPr="00F15010">
              <w:rPr>
                <w:rFonts w:ascii="Arial" w:hAnsi="Arial" w:cs="Arial"/>
                <w:color w:val="auto"/>
                <w:spacing w:val="-18"/>
                <w:sz w:val="18"/>
                <w:szCs w:val="18"/>
              </w:rPr>
              <w:t>429508,20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175500,00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40,86</w:t>
            </w:r>
          </w:p>
        </w:tc>
      </w:tr>
      <w:tr w:rsidR="00F15010" w:rsidRPr="00F15010" w:rsidTr="0018774C">
        <w:trPr>
          <w:trHeight w:val="298"/>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18774C">
            <w:pPr>
              <w:autoSpaceDE w:val="0"/>
              <w:autoSpaceDN w:val="0"/>
              <w:adjustRightInd w:val="0"/>
              <w:ind w:right="-108"/>
              <w:jc w:val="center"/>
              <w:rPr>
                <w:rFonts w:ascii="Arial" w:hAnsi="Arial" w:cs="Arial"/>
                <w:color w:val="auto"/>
                <w:spacing w:val="-18"/>
                <w:sz w:val="18"/>
                <w:szCs w:val="18"/>
              </w:rPr>
            </w:pPr>
            <w:r w:rsidRPr="00F15010">
              <w:rPr>
                <w:rFonts w:ascii="Arial" w:hAnsi="Arial" w:cs="Arial"/>
                <w:color w:val="auto"/>
                <w:spacing w:val="-18"/>
                <w:sz w:val="18"/>
                <w:szCs w:val="18"/>
              </w:rPr>
              <w:t>30789721,40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5010" w:rsidRPr="00F15010" w:rsidRDefault="00F15010" w:rsidP="0018774C">
            <w:pPr>
              <w:ind w:right="-108"/>
              <w:jc w:val="center"/>
              <w:rPr>
                <w:rFonts w:ascii="Arial" w:hAnsi="Arial" w:cs="Arial"/>
                <w:color w:val="auto"/>
                <w:spacing w:val="-18"/>
                <w:sz w:val="18"/>
                <w:szCs w:val="18"/>
              </w:rPr>
            </w:pPr>
            <w:r w:rsidRPr="00F15010">
              <w:rPr>
                <w:rFonts w:ascii="Arial" w:hAnsi="Arial" w:cs="Arial"/>
                <w:color w:val="auto"/>
                <w:spacing w:val="-18"/>
                <w:sz w:val="18"/>
                <w:szCs w:val="18"/>
              </w:rPr>
              <w:t>43553951,92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4261690,72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10" w:rsidRPr="00F15010" w:rsidRDefault="00F15010" w:rsidP="00F15010">
            <w:pPr>
              <w:autoSpaceDE w:val="0"/>
              <w:autoSpaceDN w:val="0"/>
              <w:adjustRightInd w:val="0"/>
              <w:jc w:val="center"/>
              <w:rPr>
                <w:rFonts w:ascii="Arial" w:hAnsi="Arial" w:cs="Arial"/>
                <w:color w:val="auto"/>
                <w:spacing w:val="-18"/>
                <w:sz w:val="18"/>
                <w:szCs w:val="18"/>
              </w:rPr>
            </w:pPr>
            <w:r w:rsidRPr="00F15010">
              <w:rPr>
                <w:rFonts w:ascii="Arial" w:hAnsi="Arial" w:cs="Arial"/>
                <w:color w:val="auto"/>
                <w:spacing w:val="-18"/>
                <w:sz w:val="18"/>
                <w:szCs w:val="18"/>
              </w:rPr>
              <w:t>9,78</w:t>
            </w:r>
          </w:p>
        </w:tc>
      </w:tr>
    </w:tbl>
    <w:p w:rsidR="00F15010" w:rsidRDefault="00F15010" w:rsidP="002A5D5D">
      <w:pPr>
        <w:spacing w:line="240" w:lineRule="exact"/>
        <w:ind w:firstLine="142"/>
        <w:jc w:val="both"/>
        <w:rPr>
          <w:rFonts w:ascii="Arial" w:hAnsi="Arial" w:cs="Arial"/>
          <w:sz w:val="16"/>
          <w:szCs w:val="16"/>
        </w:rPr>
      </w:pPr>
    </w:p>
    <w:p w:rsidR="0018774C" w:rsidRPr="0018774C" w:rsidRDefault="0018774C" w:rsidP="0018774C">
      <w:pPr>
        <w:jc w:val="center"/>
        <w:rPr>
          <w:rFonts w:ascii="Arial" w:hAnsi="Arial" w:cs="Arial"/>
          <w:bCs/>
          <w:color w:val="auto"/>
          <w:sz w:val="18"/>
          <w:szCs w:val="18"/>
        </w:rPr>
      </w:pPr>
      <w:r w:rsidRPr="0018774C">
        <w:rPr>
          <w:rFonts w:ascii="Arial" w:hAnsi="Arial" w:cs="Arial"/>
          <w:bCs/>
          <w:color w:val="auto"/>
          <w:sz w:val="18"/>
          <w:szCs w:val="18"/>
        </w:rPr>
        <w:t>ИНФОРМАЦИЯ</w:t>
      </w:r>
    </w:p>
    <w:p w:rsidR="0018774C" w:rsidRPr="0018774C" w:rsidRDefault="0018774C" w:rsidP="0018774C">
      <w:pPr>
        <w:jc w:val="center"/>
        <w:rPr>
          <w:rFonts w:ascii="Arial" w:hAnsi="Arial" w:cs="Arial"/>
          <w:bCs/>
          <w:color w:val="auto"/>
          <w:sz w:val="18"/>
          <w:szCs w:val="18"/>
        </w:rPr>
      </w:pPr>
      <w:r w:rsidRPr="0018774C">
        <w:rPr>
          <w:rFonts w:ascii="Arial" w:hAnsi="Arial" w:cs="Arial"/>
          <w:bCs/>
          <w:color w:val="auto"/>
          <w:sz w:val="18"/>
          <w:szCs w:val="18"/>
        </w:rPr>
        <w:t>О ЧИСЛЕННОСТИ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ФАКТИЧЕСКИХ ЗАТРАТ НА ОПЛАТУ ИХ ТРУДА</w:t>
      </w:r>
    </w:p>
    <w:p w:rsidR="0018774C" w:rsidRPr="0018774C" w:rsidRDefault="0018774C" w:rsidP="0018774C">
      <w:pPr>
        <w:jc w:val="center"/>
        <w:rPr>
          <w:rFonts w:ascii="Arial" w:hAnsi="Arial" w:cs="Arial"/>
          <w:bCs/>
          <w:color w:val="auto"/>
          <w:sz w:val="18"/>
          <w:szCs w:val="18"/>
        </w:rPr>
      </w:pPr>
    </w:p>
    <w:p w:rsidR="0018774C" w:rsidRPr="0018774C" w:rsidRDefault="0018774C" w:rsidP="0018774C">
      <w:pPr>
        <w:ind w:firstLine="709"/>
        <w:jc w:val="both"/>
        <w:rPr>
          <w:bCs/>
          <w:color w:val="auto"/>
          <w:sz w:val="28"/>
          <w:szCs w:val="28"/>
        </w:rPr>
      </w:pPr>
      <w:r w:rsidRPr="0018774C">
        <w:rPr>
          <w:rFonts w:ascii="Arial" w:hAnsi="Arial" w:cs="Arial"/>
          <w:bCs/>
          <w:color w:val="auto"/>
          <w:sz w:val="18"/>
          <w:szCs w:val="18"/>
        </w:rPr>
        <w:t xml:space="preserve">Во исполнение пункта 6 статьи 52 Федерального закона «Об общих принципах организации местного самоуправления в Российской Федерации» информация о численности муниципальных служащих Благодарненского </w:t>
      </w:r>
      <w:r w:rsidRPr="0018774C">
        <w:rPr>
          <w:rFonts w:ascii="Arial" w:hAnsi="Arial" w:cs="Arial"/>
          <w:color w:val="auto"/>
          <w:sz w:val="18"/>
          <w:szCs w:val="18"/>
        </w:rPr>
        <w:t>городского округа</w:t>
      </w:r>
      <w:r w:rsidRPr="0018774C">
        <w:rPr>
          <w:rFonts w:ascii="Arial" w:hAnsi="Arial" w:cs="Arial"/>
          <w:bCs/>
          <w:color w:val="auto"/>
          <w:sz w:val="18"/>
          <w:szCs w:val="18"/>
        </w:rPr>
        <w:t xml:space="preserve"> Ставропольского края и работников муниципальных учреждений Благодарненского </w:t>
      </w:r>
      <w:r w:rsidRPr="0018774C">
        <w:rPr>
          <w:rFonts w:ascii="Arial" w:hAnsi="Arial" w:cs="Arial"/>
          <w:color w:val="auto"/>
          <w:sz w:val="18"/>
          <w:szCs w:val="18"/>
        </w:rPr>
        <w:t>городского округа</w:t>
      </w:r>
      <w:r w:rsidRPr="0018774C">
        <w:rPr>
          <w:rFonts w:ascii="Arial" w:hAnsi="Arial" w:cs="Arial"/>
          <w:bCs/>
          <w:color w:val="auto"/>
          <w:sz w:val="18"/>
          <w:szCs w:val="18"/>
        </w:rPr>
        <w:t xml:space="preserve"> Ставропольского края, а также фактических затратах на оплату их труда представлена в таблице:</w:t>
      </w:r>
    </w:p>
    <w:p w:rsidR="0018774C" w:rsidRDefault="0018774C" w:rsidP="0018774C">
      <w:pPr>
        <w:spacing w:line="240" w:lineRule="exact"/>
        <w:jc w:val="center"/>
        <w:rPr>
          <w:rFonts w:ascii="Arial" w:hAnsi="Arial" w:cs="Arial"/>
          <w:color w:val="auto"/>
          <w:sz w:val="18"/>
          <w:szCs w:val="18"/>
        </w:rPr>
      </w:pPr>
    </w:p>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ЧИСЛЕННОСТЬ</w:t>
      </w:r>
    </w:p>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фактические расходы на оплату их труда за первое полугодие 2020 года</w:t>
      </w:r>
    </w:p>
    <w:p w:rsidR="00F15010" w:rsidRDefault="00F15010" w:rsidP="002A5D5D">
      <w:pPr>
        <w:spacing w:line="240" w:lineRule="exact"/>
        <w:ind w:firstLine="142"/>
        <w:jc w:val="both"/>
        <w:rPr>
          <w:rFonts w:ascii="Arial" w:hAnsi="Arial" w:cs="Arial"/>
          <w:sz w:val="16"/>
          <w:szCs w:val="16"/>
        </w:rPr>
      </w:pPr>
    </w:p>
    <w:tbl>
      <w:tblPr>
        <w:tblpPr w:leftFromText="180" w:rightFromText="180" w:vertAnchor="text" w:horzAnchor="margin" w:tblpX="96" w:tblpY="73"/>
        <w:tblW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50"/>
        <w:gridCol w:w="1741"/>
      </w:tblGrid>
      <w:tr w:rsidR="0018774C" w:rsidRPr="0018774C" w:rsidTr="00A570AA">
        <w:trPr>
          <w:trHeight w:val="1029"/>
        </w:trPr>
        <w:tc>
          <w:tcPr>
            <w:tcW w:w="1441" w:type="dxa"/>
            <w:tcBorders>
              <w:bottom w:val="single" w:sz="4" w:space="0" w:color="auto"/>
            </w:tcBorders>
          </w:tcPr>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lastRenderedPageBreak/>
              <w:t>Наименование контингента работников</w:t>
            </w:r>
          </w:p>
        </w:tc>
        <w:tc>
          <w:tcPr>
            <w:tcW w:w="1766" w:type="dxa"/>
            <w:tcBorders>
              <w:bottom w:val="single" w:sz="4" w:space="0" w:color="auto"/>
            </w:tcBorders>
          </w:tcPr>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среднесписочная численность работников</w:t>
            </w:r>
          </w:p>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на 01 июля 2020 года</w:t>
            </w:r>
          </w:p>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(человек)</w:t>
            </w:r>
          </w:p>
        </w:tc>
        <w:tc>
          <w:tcPr>
            <w:tcW w:w="1843" w:type="dxa"/>
            <w:tcBorders>
              <w:bottom w:val="single" w:sz="4" w:space="0" w:color="auto"/>
            </w:tcBorders>
          </w:tcPr>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фактические расходы на оплату труда</w:t>
            </w:r>
          </w:p>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 xml:space="preserve">за </w:t>
            </w:r>
            <w:r w:rsidRPr="0018774C">
              <w:rPr>
                <w:rFonts w:ascii="Arial" w:hAnsi="Arial" w:cs="Arial"/>
                <w:bCs/>
                <w:color w:val="auto"/>
                <w:sz w:val="18"/>
                <w:szCs w:val="18"/>
              </w:rPr>
              <w:t>первое</w:t>
            </w:r>
            <w:r w:rsidRPr="0018774C">
              <w:rPr>
                <w:rFonts w:ascii="Arial" w:hAnsi="Arial" w:cs="Arial"/>
                <w:color w:val="auto"/>
                <w:sz w:val="18"/>
                <w:szCs w:val="18"/>
              </w:rPr>
              <w:t xml:space="preserve"> полугодие 2020 года</w:t>
            </w:r>
          </w:p>
          <w:p w:rsidR="0018774C" w:rsidRPr="0018774C" w:rsidRDefault="0018774C" w:rsidP="0018774C">
            <w:pPr>
              <w:spacing w:line="240" w:lineRule="exact"/>
              <w:jc w:val="center"/>
              <w:rPr>
                <w:rFonts w:ascii="Arial" w:hAnsi="Arial" w:cs="Arial"/>
                <w:color w:val="auto"/>
                <w:sz w:val="18"/>
                <w:szCs w:val="18"/>
              </w:rPr>
            </w:pPr>
            <w:r w:rsidRPr="0018774C">
              <w:rPr>
                <w:rFonts w:ascii="Arial" w:hAnsi="Arial" w:cs="Arial"/>
                <w:color w:val="auto"/>
                <w:sz w:val="18"/>
                <w:szCs w:val="18"/>
              </w:rPr>
              <w:t>(рублей)</w:t>
            </w:r>
          </w:p>
        </w:tc>
      </w:tr>
      <w:tr w:rsidR="0018774C" w:rsidRPr="0018774C" w:rsidTr="00A570AA">
        <w:trPr>
          <w:trHeight w:val="228"/>
        </w:trPr>
        <w:tc>
          <w:tcPr>
            <w:tcW w:w="1441" w:type="dxa"/>
            <w:tcBorders>
              <w:bottom w:val="single" w:sz="4" w:space="0" w:color="auto"/>
            </w:tcBorders>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1</w:t>
            </w:r>
          </w:p>
        </w:tc>
        <w:tc>
          <w:tcPr>
            <w:tcW w:w="1766" w:type="dxa"/>
            <w:tcBorders>
              <w:bottom w:val="single" w:sz="4" w:space="0" w:color="auto"/>
            </w:tcBorders>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2</w:t>
            </w:r>
          </w:p>
        </w:tc>
        <w:tc>
          <w:tcPr>
            <w:tcW w:w="1843" w:type="dxa"/>
            <w:tcBorders>
              <w:bottom w:val="single" w:sz="4" w:space="0" w:color="auto"/>
            </w:tcBorders>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3</w:t>
            </w:r>
          </w:p>
        </w:tc>
      </w:tr>
      <w:tr w:rsidR="0018774C" w:rsidRPr="0018774C" w:rsidTr="00A570AA">
        <w:trPr>
          <w:trHeight w:val="752"/>
        </w:trPr>
        <w:tc>
          <w:tcPr>
            <w:tcW w:w="1441" w:type="dxa"/>
            <w:tcBorders>
              <w:top w:val="single" w:sz="4" w:space="0" w:color="auto"/>
              <w:left w:val="single" w:sz="4" w:space="0" w:color="auto"/>
              <w:bottom w:val="single" w:sz="4" w:space="0" w:color="auto"/>
              <w:right w:val="single" w:sz="4" w:space="0" w:color="auto"/>
            </w:tcBorders>
            <w:vAlign w:val="bottom"/>
          </w:tcPr>
          <w:p w:rsidR="0018774C" w:rsidRPr="0018774C" w:rsidRDefault="0018774C" w:rsidP="0018774C">
            <w:pPr>
              <w:rPr>
                <w:rFonts w:ascii="Arial" w:hAnsi="Arial" w:cs="Arial"/>
                <w:color w:val="auto"/>
                <w:sz w:val="18"/>
                <w:szCs w:val="18"/>
              </w:rPr>
            </w:pPr>
            <w:r w:rsidRPr="0018774C">
              <w:rPr>
                <w:rFonts w:ascii="Arial" w:hAnsi="Arial" w:cs="Arial"/>
                <w:color w:val="auto"/>
                <w:sz w:val="18"/>
                <w:szCs w:val="18"/>
              </w:rPr>
              <w:t>Работники муниципальных учреждений всего, из них:</w:t>
            </w:r>
          </w:p>
        </w:tc>
        <w:tc>
          <w:tcPr>
            <w:tcW w:w="1766" w:type="dxa"/>
            <w:tcBorders>
              <w:top w:val="single" w:sz="4" w:space="0" w:color="auto"/>
              <w:left w:val="single" w:sz="4" w:space="0" w:color="auto"/>
              <w:bottom w:val="single" w:sz="4" w:space="0" w:color="auto"/>
              <w:right w:val="single" w:sz="4" w:space="0" w:color="auto"/>
            </w:tcBorders>
            <w:vAlign w:val="bottom"/>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2 207,7</w:t>
            </w:r>
          </w:p>
        </w:tc>
        <w:tc>
          <w:tcPr>
            <w:tcW w:w="1843" w:type="dxa"/>
            <w:tcBorders>
              <w:top w:val="single" w:sz="4" w:space="0" w:color="auto"/>
              <w:left w:val="single" w:sz="4" w:space="0" w:color="auto"/>
              <w:bottom w:val="single" w:sz="4" w:space="0" w:color="auto"/>
              <w:right w:val="single" w:sz="4" w:space="0" w:color="auto"/>
            </w:tcBorders>
            <w:vAlign w:val="bottom"/>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303 939 733,70</w:t>
            </w:r>
          </w:p>
        </w:tc>
      </w:tr>
      <w:tr w:rsidR="0018774C" w:rsidRPr="0018774C" w:rsidTr="00A570AA">
        <w:trPr>
          <w:trHeight w:val="575"/>
        </w:trPr>
        <w:tc>
          <w:tcPr>
            <w:tcW w:w="1441" w:type="dxa"/>
            <w:tcBorders>
              <w:top w:val="single" w:sz="4" w:space="0" w:color="auto"/>
              <w:left w:val="single" w:sz="4" w:space="0" w:color="auto"/>
              <w:bottom w:val="single" w:sz="4" w:space="0" w:color="auto"/>
              <w:right w:val="single" w:sz="4" w:space="0" w:color="auto"/>
            </w:tcBorders>
            <w:vAlign w:val="bottom"/>
          </w:tcPr>
          <w:p w:rsidR="0018774C" w:rsidRPr="0018774C" w:rsidRDefault="0018774C" w:rsidP="0018774C">
            <w:pPr>
              <w:rPr>
                <w:rFonts w:ascii="Arial" w:hAnsi="Arial" w:cs="Arial"/>
                <w:color w:val="auto"/>
                <w:sz w:val="18"/>
                <w:szCs w:val="18"/>
              </w:rPr>
            </w:pPr>
            <w:r w:rsidRPr="0018774C">
              <w:rPr>
                <w:rFonts w:ascii="Arial" w:hAnsi="Arial" w:cs="Arial"/>
                <w:color w:val="auto"/>
                <w:sz w:val="18"/>
                <w:szCs w:val="18"/>
              </w:rPr>
              <w:t>муниципальные служащие</w:t>
            </w:r>
          </w:p>
        </w:tc>
        <w:tc>
          <w:tcPr>
            <w:tcW w:w="1766" w:type="dxa"/>
            <w:tcBorders>
              <w:top w:val="single" w:sz="4" w:space="0" w:color="auto"/>
              <w:left w:val="single" w:sz="4" w:space="0" w:color="auto"/>
              <w:bottom w:val="single" w:sz="4" w:space="0" w:color="auto"/>
              <w:right w:val="single" w:sz="4" w:space="0" w:color="auto"/>
            </w:tcBorders>
            <w:vAlign w:val="bottom"/>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188,00</w:t>
            </w:r>
          </w:p>
        </w:tc>
        <w:tc>
          <w:tcPr>
            <w:tcW w:w="1843" w:type="dxa"/>
            <w:tcBorders>
              <w:top w:val="single" w:sz="4" w:space="0" w:color="auto"/>
              <w:left w:val="single" w:sz="4" w:space="0" w:color="auto"/>
              <w:bottom w:val="single" w:sz="4" w:space="0" w:color="auto"/>
              <w:right w:val="single" w:sz="4" w:space="0" w:color="auto"/>
            </w:tcBorders>
            <w:vAlign w:val="bottom"/>
          </w:tcPr>
          <w:p w:rsidR="0018774C" w:rsidRPr="0018774C" w:rsidRDefault="0018774C" w:rsidP="0018774C">
            <w:pPr>
              <w:jc w:val="center"/>
              <w:rPr>
                <w:rFonts w:ascii="Arial" w:hAnsi="Arial" w:cs="Arial"/>
                <w:color w:val="auto"/>
                <w:sz w:val="18"/>
                <w:szCs w:val="18"/>
              </w:rPr>
            </w:pPr>
            <w:r w:rsidRPr="0018774C">
              <w:rPr>
                <w:rFonts w:ascii="Arial" w:hAnsi="Arial" w:cs="Arial"/>
                <w:color w:val="auto"/>
                <w:sz w:val="18"/>
                <w:szCs w:val="18"/>
              </w:rPr>
              <w:t>39 642 992,60</w:t>
            </w:r>
          </w:p>
        </w:tc>
      </w:tr>
    </w:tbl>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F15010" w:rsidRDefault="00F15010" w:rsidP="002A5D5D">
      <w:pPr>
        <w:spacing w:line="240" w:lineRule="exact"/>
        <w:ind w:firstLine="142"/>
        <w:jc w:val="both"/>
        <w:rPr>
          <w:rFonts w:ascii="Arial" w:hAnsi="Arial" w:cs="Arial"/>
          <w:sz w:val="16"/>
          <w:szCs w:val="16"/>
        </w:rPr>
      </w:pPr>
    </w:p>
    <w:p w:rsidR="00EB051A" w:rsidRDefault="00EB051A" w:rsidP="004121B8">
      <w:pPr>
        <w:spacing w:line="240" w:lineRule="exact"/>
        <w:ind w:firstLine="142"/>
        <w:rPr>
          <w:rFonts w:ascii="Arial" w:hAnsi="Arial" w:cs="Arial"/>
          <w:sz w:val="16"/>
          <w:szCs w:val="16"/>
        </w:rPr>
        <w:sectPr w:rsidR="00EB051A" w:rsidSect="00EB051A">
          <w:type w:val="continuous"/>
          <w:pgSz w:w="11905" w:h="16838"/>
          <w:pgMar w:top="1134" w:right="423" w:bottom="1134" w:left="993" w:header="720" w:footer="720" w:gutter="0"/>
          <w:cols w:num="2" w:space="851"/>
          <w:noEndnote/>
          <w:titlePg/>
          <w:docGrid w:linePitch="381"/>
        </w:sect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F15010" w:rsidRDefault="00F15010" w:rsidP="00A57FDD">
      <w:pPr>
        <w:spacing w:line="240" w:lineRule="exact"/>
        <w:ind w:firstLine="142"/>
        <w:jc w:val="center"/>
        <w:rPr>
          <w:rFonts w:ascii="Arial" w:hAnsi="Arial" w:cs="Arial"/>
          <w:sz w:val="16"/>
          <w:szCs w:val="16"/>
        </w:rPr>
      </w:pPr>
    </w:p>
    <w:p w:rsidR="00A57FDD" w:rsidRPr="00A57FDD" w:rsidRDefault="00A57FDD" w:rsidP="00A57FDD">
      <w:pPr>
        <w:spacing w:line="240" w:lineRule="exact"/>
        <w:ind w:firstLine="142"/>
        <w:jc w:val="center"/>
        <w:rPr>
          <w:rFonts w:ascii="Arial" w:hAnsi="Arial" w:cs="Arial"/>
          <w:sz w:val="16"/>
          <w:szCs w:val="16"/>
        </w:rPr>
      </w:pPr>
      <w:r w:rsidRPr="00A57FDD">
        <w:rPr>
          <w:rFonts w:ascii="Arial" w:hAnsi="Arial" w:cs="Arial"/>
          <w:sz w:val="16"/>
          <w:szCs w:val="16"/>
        </w:rPr>
        <w:t>РАСХОДЫ</w:t>
      </w:r>
    </w:p>
    <w:p w:rsidR="001E2236" w:rsidRDefault="00A57FDD" w:rsidP="00A57FDD">
      <w:pPr>
        <w:spacing w:line="240" w:lineRule="exact"/>
        <w:ind w:firstLine="142"/>
        <w:jc w:val="center"/>
        <w:rPr>
          <w:rFonts w:ascii="Arial" w:hAnsi="Arial" w:cs="Arial"/>
          <w:sz w:val="16"/>
          <w:szCs w:val="16"/>
        </w:rPr>
      </w:pPr>
      <w:r w:rsidRPr="00A57FDD">
        <w:rPr>
          <w:rFonts w:ascii="Arial" w:hAnsi="Arial" w:cs="Arial"/>
          <w:sz w:val="16"/>
          <w:szCs w:val="16"/>
        </w:rPr>
        <w:t>местного бюджета по разделам (РЗ) и подразделам (ПР), целевым статьям (ЦСР) и видам расходов (ВР) классификации расходов бюджетов бюджетной классификации Российской Федерации в ведомственной структуре расходов местного бюджета (Вед) за первое полугодие 2020 года</w:t>
      </w:r>
    </w:p>
    <w:p w:rsidR="001E2236" w:rsidRDefault="001E2236" w:rsidP="004121B8">
      <w:pPr>
        <w:spacing w:line="240" w:lineRule="exact"/>
        <w:ind w:firstLine="142"/>
        <w:rPr>
          <w:rFonts w:ascii="Arial" w:hAnsi="Arial" w:cs="Arial"/>
          <w:sz w:val="16"/>
          <w:szCs w:val="16"/>
        </w:rPr>
      </w:pPr>
    </w:p>
    <w:tbl>
      <w:tblPr>
        <w:tblW w:w="0" w:type="auto"/>
        <w:tblLook w:val="04A0" w:firstRow="1" w:lastRow="0" w:firstColumn="1" w:lastColumn="0" w:noHBand="0" w:noVBand="1"/>
      </w:tblPr>
      <w:tblGrid>
        <w:gridCol w:w="2627"/>
        <w:gridCol w:w="542"/>
        <w:gridCol w:w="445"/>
        <w:gridCol w:w="466"/>
        <w:gridCol w:w="1200"/>
        <w:gridCol w:w="574"/>
        <w:gridCol w:w="2176"/>
        <w:gridCol w:w="1468"/>
        <w:gridCol w:w="1207"/>
      </w:tblGrid>
      <w:tr w:rsidR="001E2236" w:rsidRPr="00F46436" w:rsidTr="00E92566">
        <w:trPr>
          <w:trHeight w:val="37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Наименование</w:t>
            </w:r>
          </w:p>
        </w:tc>
        <w:tc>
          <w:tcPr>
            <w:tcW w:w="4312" w:type="dxa"/>
            <w:gridSpan w:val="5"/>
            <w:tcBorders>
              <w:top w:val="single" w:sz="4" w:space="0" w:color="auto"/>
              <w:left w:val="single" w:sz="4" w:space="0" w:color="auto"/>
              <w:bottom w:val="single" w:sz="4" w:space="0" w:color="auto"/>
              <w:right w:val="single" w:sz="4" w:space="0" w:color="auto"/>
            </w:tcBorders>
            <w:vAlign w:val="center"/>
            <w:hideMark/>
          </w:tcPr>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коды бюджетной</w:t>
            </w:r>
          </w:p>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классификации</w:t>
            </w:r>
          </w:p>
        </w:tc>
        <w:tc>
          <w:tcPr>
            <w:tcW w:w="2176" w:type="dxa"/>
            <w:vMerge w:val="restart"/>
            <w:tcBorders>
              <w:top w:val="single" w:sz="4" w:space="0" w:color="auto"/>
              <w:left w:val="single" w:sz="4" w:space="0" w:color="auto"/>
              <w:bottom w:val="single" w:sz="4" w:space="0" w:color="auto"/>
              <w:right w:val="single" w:sz="4" w:space="0" w:color="auto"/>
            </w:tcBorders>
            <w:vAlign w:val="center"/>
            <w:hideMark/>
          </w:tcPr>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утверждено</w:t>
            </w:r>
          </w:p>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на 2020 год</w:t>
            </w:r>
          </w:p>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с учетом</w:t>
            </w:r>
          </w:p>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изменений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 xml:space="preserve">исполнено за       </w:t>
            </w:r>
            <w:r w:rsidRPr="00F46436">
              <w:rPr>
                <w:rFonts w:ascii="Arial" w:hAnsi="Arial" w:cs="Arial"/>
                <w:bCs/>
                <w:color w:val="auto"/>
                <w:sz w:val="18"/>
                <w:szCs w:val="18"/>
              </w:rPr>
              <w:t>первое</w:t>
            </w:r>
            <w:r w:rsidRPr="00F46436">
              <w:rPr>
                <w:rFonts w:ascii="Arial" w:hAnsi="Arial" w:cs="Arial"/>
                <w:color w:val="auto"/>
                <w:sz w:val="18"/>
                <w:szCs w:val="18"/>
              </w:rPr>
              <w:t xml:space="preserve"> полугодие 2020 года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процент исполнения</w:t>
            </w:r>
          </w:p>
        </w:tc>
      </w:tr>
      <w:tr w:rsidR="001E2236" w:rsidRPr="00F46436" w:rsidTr="00E92566">
        <w:trPr>
          <w:trHeight w:val="336"/>
        </w:trPr>
        <w:tc>
          <w:tcPr>
            <w:tcW w:w="0" w:type="auto"/>
            <w:vMerge/>
            <w:tcBorders>
              <w:top w:val="single" w:sz="4" w:space="0" w:color="auto"/>
              <w:left w:val="single" w:sz="4" w:space="0" w:color="auto"/>
              <w:bottom w:val="single" w:sz="4" w:space="0" w:color="auto"/>
              <w:right w:val="single" w:sz="4" w:space="0" w:color="auto"/>
            </w:tcBorders>
          </w:tcPr>
          <w:p w:rsidR="001E2236" w:rsidRPr="00F46436" w:rsidRDefault="001E2236" w:rsidP="00E92566">
            <w:pPr>
              <w:spacing w:line="240" w:lineRule="exact"/>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r w:rsidRPr="00F46436">
              <w:rPr>
                <w:rFonts w:ascii="Arial" w:hAnsi="Arial" w:cs="Arial"/>
                <w:color w:val="auto"/>
                <w:sz w:val="18"/>
                <w:szCs w:val="18"/>
              </w:rPr>
              <w:t>Вед</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r w:rsidRPr="00F46436">
              <w:rPr>
                <w:rFonts w:ascii="Arial" w:hAnsi="Arial" w:cs="Arial"/>
                <w:color w:val="auto"/>
                <w:sz w:val="18"/>
                <w:szCs w:val="18"/>
              </w:rPr>
              <w:t>РЗ</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r w:rsidRPr="00F46436">
              <w:rPr>
                <w:rFonts w:ascii="Arial" w:hAnsi="Arial" w:cs="Arial"/>
                <w:color w:val="auto"/>
                <w:sz w:val="18"/>
                <w:szCs w:val="18"/>
              </w:rPr>
              <w:t>ПР</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jc w:val="center"/>
              <w:rPr>
                <w:rFonts w:ascii="Arial" w:hAnsi="Arial" w:cs="Arial"/>
                <w:color w:val="auto"/>
                <w:sz w:val="18"/>
                <w:szCs w:val="18"/>
              </w:rPr>
            </w:pPr>
            <w:r w:rsidRPr="00F46436">
              <w:rPr>
                <w:rFonts w:ascii="Arial" w:hAnsi="Arial" w:cs="Arial"/>
                <w:color w:val="auto"/>
                <w:sz w:val="18"/>
                <w:szCs w:val="18"/>
              </w:rPr>
              <w:t>ЦСР</w:t>
            </w:r>
          </w:p>
        </w:tc>
        <w:tc>
          <w:tcPr>
            <w:tcW w:w="636" w:type="dxa"/>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r w:rsidRPr="00F46436">
              <w:rPr>
                <w:rFonts w:ascii="Arial" w:hAnsi="Arial" w:cs="Arial"/>
                <w:color w:val="auto"/>
                <w:sz w:val="18"/>
                <w:szCs w:val="18"/>
              </w:rPr>
              <w:t>ВР</w:t>
            </w:r>
          </w:p>
        </w:tc>
        <w:tc>
          <w:tcPr>
            <w:tcW w:w="2176" w:type="dxa"/>
            <w:vMerge/>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spacing w:line="240" w:lineRule="exact"/>
              <w:rPr>
                <w:rFonts w:ascii="Arial" w:hAnsi="Arial" w:cs="Arial"/>
                <w:color w:val="auto"/>
                <w:sz w:val="18"/>
                <w:szCs w:val="18"/>
              </w:rPr>
            </w:pP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5</w:t>
            </w:r>
          </w:p>
        </w:tc>
        <w:tc>
          <w:tcPr>
            <w:tcW w:w="636" w:type="dxa"/>
            <w:tcBorders>
              <w:top w:val="single" w:sz="4" w:space="0" w:color="auto"/>
              <w:left w:val="single" w:sz="4" w:space="0" w:color="auto"/>
              <w:bottom w:val="single" w:sz="4" w:space="0" w:color="auto"/>
              <w:right w:val="single" w:sz="4" w:space="0" w:color="auto"/>
            </w:tcBorders>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6</w:t>
            </w:r>
          </w:p>
        </w:tc>
        <w:tc>
          <w:tcPr>
            <w:tcW w:w="2176" w:type="dxa"/>
            <w:tcBorders>
              <w:top w:val="single" w:sz="4" w:space="0" w:color="auto"/>
              <w:left w:val="single" w:sz="4" w:space="0" w:color="auto"/>
              <w:bottom w:val="single" w:sz="4" w:space="0" w:color="auto"/>
              <w:right w:val="single" w:sz="4" w:space="0" w:color="auto"/>
            </w:tcBorders>
            <w:noWrap/>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1E2236" w:rsidRPr="00F46436" w:rsidRDefault="001E2236" w:rsidP="00E92566">
            <w:pPr>
              <w:jc w:val="center"/>
              <w:rPr>
                <w:rFonts w:ascii="Arial" w:hAnsi="Arial" w:cs="Arial"/>
                <w:color w:val="auto"/>
                <w:sz w:val="18"/>
                <w:szCs w:val="18"/>
              </w:rPr>
            </w:pPr>
            <w:r w:rsidRPr="00F46436">
              <w:rPr>
                <w:rFonts w:ascii="Arial" w:hAnsi="Arial" w:cs="Arial"/>
                <w:color w:val="auto"/>
                <w:sz w:val="18"/>
                <w:szCs w:val="18"/>
              </w:rPr>
              <w:t>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СОВЕТ ДЕПУТАТОВ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6 632 486,55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3 137 999,75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6 632 486,55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3 137 999,75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6 542 486,55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3 125 544,75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47,77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Cовета депутатов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6 542 486,55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3 125 544,75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47,77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4 869 116,43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2 295 884,94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47,15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743 254,20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341 478,99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119 110,20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59 612,55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Закупка товаров, работ и </w:t>
            </w:r>
            <w:r w:rsidRPr="00F46436">
              <w:rPr>
                <w:rFonts w:ascii="Arial" w:hAnsi="Arial" w:cs="Arial"/>
                <w:color w:val="auto"/>
                <w:sz w:val="18"/>
                <w:szCs w:val="18"/>
              </w:rPr>
              <w:lastRenderedPageBreak/>
              <w:t>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60 1 00 </w:t>
            </w:r>
            <w:r w:rsidRPr="00F46436">
              <w:rPr>
                <w:rFonts w:ascii="Arial" w:hAnsi="Arial" w:cs="Arial"/>
                <w:color w:val="auto"/>
                <w:sz w:val="18"/>
                <w:szCs w:val="18"/>
              </w:rPr>
              <w:lastRenderedPageBreak/>
              <w:t>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607 131,00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280 403,88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17 013,00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1 462,56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4 125 862,23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1 954 405,95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47,37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4 125 862,23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1 954 405,95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47,37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Председатель Совета депутатов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1 673 370,12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829 659,81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60 2 00 10010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41 550,08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60 2 00 10010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41 550,08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60 2 00 10020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1 631 820,04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829 659,81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60 2 00 10020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1 631 820,04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829 659,81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50,84</w:t>
            </w:r>
          </w:p>
        </w:tc>
      </w:tr>
      <w:tr w:rsidR="001E2236" w:rsidRPr="00F46436" w:rsidTr="00E92566">
        <w:trPr>
          <w:trHeight w:val="70"/>
        </w:trPr>
        <w:tc>
          <w:tcPr>
            <w:tcW w:w="0" w:type="auto"/>
            <w:tcBorders>
              <w:top w:val="single" w:sz="4" w:space="0" w:color="auto"/>
              <w:bottom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bottom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bottom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bottom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bottom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bottom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bottom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bottom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12 455,00</w:t>
            </w:r>
          </w:p>
        </w:tc>
        <w:tc>
          <w:tcPr>
            <w:tcW w:w="0" w:type="auto"/>
            <w:tcBorders>
              <w:top w:val="single" w:sz="4" w:space="0" w:color="auto"/>
              <w:bottom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Cовета депутатов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12 455,00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12 455,00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Представительские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60 1 00 20230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60 1 00 20230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60 1 00 20370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12 455,00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20,76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60 1 00 20370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12 455,00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20,76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АДМИНИСТРАЦИЯ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113 506 713,49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46 765 550,66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101 220 672,94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42 117 931,01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1 861 477,86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934 312,39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1 861 477,86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934 312,39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1 861 477,86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934 312,39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61 2 00 10010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41 550,08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61 2 00 10010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41 550,08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61 2 00 10020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1 819 927,78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934 312,39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F46436">
              <w:rPr>
                <w:rFonts w:ascii="Arial" w:hAnsi="Arial" w:cs="Arial"/>
                <w:color w:val="auto"/>
                <w:sz w:val="18"/>
                <w:szCs w:val="18"/>
              </w:rPr>
              <w:lastRenderedPageBreak/>
              <w:t>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61 2 00 10020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1 819 927,78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934 312,39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43 873 765,78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17 941 034,72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38 792,82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«Профилактика правонарушений, обеспечение общественного порядка»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38 792,82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38 792,82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07 2 01 76360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38 792,82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07 2 01 76360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38 792,82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43 799 254,96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17 917 034,72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43 799 254,96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17 917 034,72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8 194 082,09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1 673 602,16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20,43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1 108 002,00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587 841,08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53,05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7 086 080,09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1 085 761,08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15,32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34 198 058,58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15 828 457,94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46,29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34 198 058,58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15 828 457,94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46,29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409 044,65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26 385,71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409 044,65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26 385,71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Формирование, содержание и использование Архивного фонда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61 1 00 76630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998 069,64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388 588,91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61 1 00 76630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790 273,42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378 888,91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61 1 00 76630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207 796,22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35 218,00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68,15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Судебная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Обеспечение деятельности </w:t>
            </w:r>
            <w:r w:rsidRPr="00F46436">
              <w:rPr>
                <w:rFonts w:ascii="Arial" w:hAnsi="Arial" w:cs="Arial"/>
                <w:color w:val="auto"/>
                <w:sz w:val="18"/>
                <w:szCs w:val="18"/>
              </w:rPr>
              <w:lastRenderedPageBreak/>
              <w:t>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61 0 00 </w:t>
            </w:r>
            <w:r w:rsidRPr="00F46436">
              <w:rPr>
                <w:rFonts w:ascii="Arial" w:hAnsi="Arial" w:cs="Arial"/>
                <w:color w:val="auto"/>
                <w:sz w:val="18"/>
                <w:szCs w:val="18"/>
              </w:rPr>
              <w:lastRenderedPageBreak/>
              <w:t>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61 1 00 51200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61 1 00 51200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55 453 049,30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23 239 433,90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50 565 812,18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21 210 596,08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41,95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12 964 091,29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5 649 503,25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12 964 091,29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5 649 503,25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04 2 01 11010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12 964 091,29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5 649 503,25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6436">
              <w:rPr>
                <w:rFonts w:ascii="Arial" w:hAnsi="Arial" w:cs="Arial"/>
                <w:color w:val="auto"/>
                <w:sz w:val="18"/>
                <w:szCs w:val="18"/>
              </w:rPr>
              <w:lastRenderedPageBreak/>
              <w:t>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04 2 01 11010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10 530 316,92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4 777 034,54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45,37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04 2 01 11010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2 184 138,37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773 697,80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04 2 01 11010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249 636,00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98 770,91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39,57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37 601 720,89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15 561 092,83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41,38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37 601 720,89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15 561 092,83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41,38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36 898 830,89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15 561 092,83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24 181 881,30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10 103 030,04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12 256 363,59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5 293 706,49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460 586,00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164 356,30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04 6 01 20130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702 890,00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04 6 01 20130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702 890,00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2 131 972,00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691 436,10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32,43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w:t>
            </w:r>
            <w:r w:rsidRPr="00F46436">
              <w:rPr>
                <w:rFonts w:ascii="Arial" w:hAnsi="Arial" w:cs="Arial"/>
                <w:color w:val="auto"/>
                <w:sz w:val="18"/>
                <w:szCs w:val="18"/>
              </w:rPr>
              <w:lastRenderedPageBreak/>
              <w:t xml:space="preserve">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2 131 972,00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691 436,10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32,43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1 882 089,00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691 436,10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1 882 089,00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691 436,10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1 882 089,00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691 436,10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249 883,00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249 883,00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249 883,00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2 719 471,12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1 301 607,72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2 719 471,12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1 301 607,72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Ежегодный целевой (вступительный) взнос в Ассоциацию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88 367,00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86 840,00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98,27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88 367,00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86 840,00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98,27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Представительские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w:t>
            </w:r>
            <w:r w:rsidRPr="00F46436">
              <w:rPr>
                <w:rFonts w:ascii="Arial" w:hAnsi="Arial" w:cs="Arial"/>
                <w:color w:val="auto"/>
                <w:sz w:val="18"/>
                <w:szCs w:val="18"/>
              </w:rPr>
              <w:lastRenderedPageBreak/>
              <w:t>изданиях,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1 376 210,00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842 921,98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61 1 00 20370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1 376 210,00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842 921,98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гогродского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61 1 00 20460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126 980,00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61 1 00 20460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66 980,00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61 1 00 20460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61 1 00 76610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1 024 914,12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368 845,74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35,99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61 1 00 76610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1 019 528,50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366 044,94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61 1 00 76610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5 385,62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2 800,80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52,01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61 1 00 76930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61 1 00 76930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w:t>
            </w:r>
            <w:r w:rsidRPr="00F46436">
              <w:rPr>
                <w:rFonts w:ascii="Arial" w:hAnsi="Arial" w:cs="Arial"/>
                <w:color w:val="auto"/>
                <w:sz w:val="18"/>
                <w:szCs w:val="1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97 1 00 </w:t>
            </w:r>
            <w:r w:rsidRPr="00F46436">
              <w:rPr>
                <w:rFonts w:ascii="Arial" w:hAnsi="Arial" w:cs="Arial"/>
                <w:color w:val="auto"/>
                <w:sz w:val="18"/>
                <w:szCs w:val="18"/>
              </w:rPr>
              <w:lastRenderedPageBreak/>
              <w:t>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25 794,00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Прочие расходы на выполнение других обязательств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10 433 456,55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3 996 610,59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10 433 456,55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3 996 610,59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10 033 848,55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3 996 610,59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10 033 848,55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3 996 610,59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985 211,86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544 286,32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335 660,00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335 660,00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Ремонт помещений, предоставляемых в 2019 году для работы сотрудников, замещающих должности участкового уполномоченного полиции, на обслуживаемом </w:t>
            </w:r>
            <w:r w:rsidRPr="00F46436">
              <w:rPr>
                <w:rFonts w:ascii="Arial" w:hAnsi="Arial" w:cs="Arial"/>
                <w:color w:val="auto"/>
                <w:sz w:val="18"/>
                <w:szCs w:val="18"/>
              </w:rPr>
              <w:lastRenderedPageBreak/>
              <w:t>административном участке,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S7700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464 786,32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464 786,32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S7700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464 786,32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464 786,32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S7730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184 765,54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S7730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184 765,54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9 048 636,69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3 452 324,27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38,15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9 048 636,69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3 452 324,27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38,15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7 903 833,72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3 089 105,78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39,08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1 140 507,97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363 218,49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31,85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4 295,00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399 608,00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399 608,00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короновирусной инфекции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399 608,00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399 608,00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814 978,00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Другие вопросы в области </w:t>
            </w:r>
            <w:r w:rsidRPr="00F46436">
              <w:rPr>
                <w:rFonts w:ascii="Arial" w:hAnsi="Arial" w:cs="Arial"/>
                <w:color w:val="auto"/>
                <w:sz w:val="18"/>
                <w:szCs w:val="18"/>
              </w:rPr>
              <w:lastRenderedPageBreak/>
              <w:t>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814 978,00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04 1 01 60010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04 1 01 60010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724 978,00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«Профилактика правонарушений, обеспечение общественного порядка»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724 978,00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724 978,00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Создание условий для деятельности народных дружин и казачьих обществ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07 2 01 20140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724 978,00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07 2 01 20140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07 2 01 20140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288 978,00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1 033 406,00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646 809,06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1 033 406,00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646 809,06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1 033 406,00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646 809,06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1 033 406,00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646 809,06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97 1 00 60020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1 033 406,00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646 809,06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97 1 00 60020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1 033 406,00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646 809,06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9 042 142,05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3 374 525,85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37,32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7 783 632,05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3 180 525,85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7 783 632,05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3 180 525,85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7 783 632,05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3 180 525,85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Основное мероприятие «Оформление права </w:t>
            </w:r>
            <w:r w:rsidRPr="00F46436">
              <w:rPr>
                <w:rFonts w:ascii="Arial" w:hAnsi="Arial" w:cs="Arial"/>
                <w:color w:val="auto"/>
                <w:sz w:val="18"/>
                <w:szCs w:val="18"/>
              </w:rPr>
              <w:lastRenderedPageBreak/>
              <w:t>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Мероприятия по оценке объектов недвижимости, находящихся в собственности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04 4 01 20150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04 4 01 20150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1 225 000,00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6 558 632,05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3 095 625,85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6 558 632,05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3 095 625,85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677 805,32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342 272,07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50,50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177 280,32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144 019,80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81,24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Закупка товаров, работ и </w:t>
            </w:r>
            <w:r w:rsidRPr="00F46436">
              <w:rPr>
                <w:rFonts w:ascii="Arial" w:hAnsi="Arial" w:cs="Arial"/>
                <w:color w:val="auto"/>
                <w:sz w:val="18"/>
                <w:szCs w:val="18"/>
              </w:rPr>
              <w:lastRenderedPageBreak/>
              <w:t>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04 6 01 </w:t>
            </w:r>
            <w:r w:rsidRPr="00F46436">
              <w:rPr>
                <w:rFonts w:ascii="Arial" w:hAnsi="Arial" w:cs="Arial"/>
                <w:color w:val="auto"/>
                <w:sz w:val="18"/>
                <w:szCs w:val="18"/>
              </w:rPr>
              <w:lastRenderedPageBreak/>
              <w:t>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475 365,00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198 252,27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25 160,00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5 880 826,73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2 753 353,78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5 838 766,71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2 711 293,76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46,44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42 060,02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42 060,02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1 258 510,00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1 258 510,00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1 258 510,00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1 258 510,00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w:t>
            </w:r>
            <w:r w:rsidRPr="00F46436">
              <w:rPr>
                <w:rFonts w:ascii="Arial" w:hAnsi="Arial" w:cs="Arial"/>
                <w:color w:val="auto"/>
                <w:sz w:val="18"/>
                <w:szCs w:val="18"/>
              </w:rPr>
              <w:lastRenderedPageBreak/>
              <w:t>организациям, образующим инфраструктуру поддержки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1 258 510,00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проведение торгов муниципального имущества, находящегося в собственности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04 4 01 20160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89,04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04 4 01 20160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68 510,00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89,04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кадастровых работ и инвестиции земель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04 4 01 20170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04 4 01 20170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1 190 000,00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ФИНАНСОВОЕ УПРАВЛЕНИЕ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41 845 491,29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13 406 159,61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32,04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41 845 491,29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13 406 159,61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32,04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14 640 014,60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5 651 125,32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14 640 014,60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5 651 125,32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14 640 014,60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5 651 125,32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1 676 344,33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368 731,54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360 100,65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137 501,73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1 304 395,68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231 229,81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11 848,00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по </w:t>
            </w:r>
            <w:r w:rsidRPr="00F46436">
              <w:rPr>
                <w:rFonts w:ascii="Arial" w:hAnsi="Arial" w:cs="Arial"/>
                <w:color w:val="auto"/>
                <w:sz w:val="18"/>
                <w:szCs w:val="18"/>
              </w:rPr>
              <w:lastRenderedPageBreak/>
              <w:t>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63 1 00 </w:t>
            </w:r>
            <w:r w:rsidRPr="00F46436">
              <w:rPr>
                <w:rFonts w:ascii="Arial" w:hAnsi="Arial" w:cs="Arial"/>
                <w:color w:val="auto"/>
                <w:sz w:val="18"/>
                <w:szCs w:val="18"/>
              </w:rPr>
              <w:lastRenderedPageBreak/>
              <w:t>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12 963 670,27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5 282 393,78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40,75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12 963 670,27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5 282 393,78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40,75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3 963 030,68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3 963 030,68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3 963 030,68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3 963 030,68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3 963 030,68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23 242 446,01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7 755 034,29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33,37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287 665,45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75,70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287 665,45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75,70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285 831,45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285 831,45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285 831,45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Основное мероприятие «Реализация мероприятий по предупреждению </w:t>
            </w:r>
            <w:r w:rsidRPr="00F46436">
              <w:rPr>
                <w:rFonts w:ascii="Arial" w:hAnsi="Arial" w:cs="Arial"/>
                <w:color w:val="auto"/>
                <w:sz w:val="18"/>
                <w:szCs w:val="18"/>
              </w:rPr>
              <w:lastRenderedPageBreak/>
              <w:t>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18 651 342,00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7 467 368,84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40,04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18 651 342,00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7 467 368,84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40,04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18 042 804,00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6 858 830,84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38,01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15 844 200,52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6 408 356,54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40,45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2 078 603,48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413 053,30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19,87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37 421,00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31,18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по электронному документообороту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63 1 00 20520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608 538,00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608 538,00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63 1 00 20520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608 538,00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608 538,00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4 211 104,01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4 211 104,01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3 972 322,01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3 972 322,01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Реализация мероприятий по развитию муниципальной службы Благодарненского городского округа </w:t>
            </w:r>
            <w:r w:rsidRPr="00F46436">
              <w:rPr>
                <w:rFonts w:ascii="Arial" w:hAnsi="Arial" w:cs="Arial"/>
                <w:color w:val="auto"/>
                <w:sz w:val="18"/>
                <w:szCs w:val="18"/>
              </w:rPr>
              <w:lastRenderedPageBreak/>
              <w:t>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238 782,00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238 782,00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777 677 935,71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331 307 900,29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761 036 990,12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325 032 071,66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240 514 752,54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105 069 991,22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3 599 524,75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1 905 392,59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3 599 524,75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1 905 392,59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3 599 524,75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1 905 392,59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3 599 524,75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1 905 392,59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F46436">
              <w:rPr>
                <w:rFonts w:ascii="Arial"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2 899 524,75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1 514 259,05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52,22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171 183,51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219 950,03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234 382 220,79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102 672 826,79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43,81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дошкольного, общего 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234 382 220,79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102 672 826,79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43,81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93 436 264,51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42 557 325,84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02 1 01 20020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124 992,00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23 624,00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02 1 01 20020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62 496,00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23 624,00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37,80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02 1 01 20020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62 496,00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02 1 01 77170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93 311 272,51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42 533 701,84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46436">
              <w:rPr>
                <w:rFonts w:ascii="Arial" w:hAnsi="Arial" w:cs="Arial"/>
                <w:color w:val="auto"/>
                <w:sz w:val="18"/>
                <w:szCs w:val="18"/>
              </w:rPr>
              <w:lastRenderedPageBreak/>
              <w:t>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02 1 01 77170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82 185 008,77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36 996 799,52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45,02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02 1 01 77170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320 162,51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02 1 01 77170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10 806 101,23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5 523 402,32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«Присмотр и уход»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140 945 956,28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60 115 500,95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42,65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137 778 121,78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59 487 375,09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78 874 705,04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35 261 410,71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39 991 066,11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16 478 284,31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14 751 409,05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6 158 381,07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4 160 941,58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1 589 299,00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S6690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2 467 834,50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628 125,86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25,45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S6690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2 467 834,50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628 125,86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25,45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w:t>
            </w:r>
            <w:r w:rsidRPr="00F46436">
              <w:rPr>
                <w:rFonts w:ascii="Arial" w:hAnsi="Arial" w:cs="Arial"/>
                <w:color w:val="auto"/>
                <w:sz w:val="18"/>
                <w:szCs w:val="18"/>
              </w:rPr>
              <w:lastRenderedPageBreak/>
              <w:t>Ставропольского края, расположенных в сельской местности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S7790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S7790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2 533 007,00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491 771,84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2 533 007,00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491 771,84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719 013,00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322 273,44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719 013,00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322 273,44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680 619,00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298 634,04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38 394,00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23 639,40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61,57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1 813 994,00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169 498,40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1 813 994,00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169 498,40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1 702 877,00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154 906,40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9,10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Предоставление субсидий бюджетным, автономным учреждениям и иным некоммерческим </w:t>
            </w:r>
            <w:r w:rsidRPr="00F46436">
              <w:rPr>
                <w:rFonts w:ascii="Arial" w:hAnsi="Arial" w:cs="Arial"/>
                <w:color w:val="auto"/>
                <w:sz w:val="18"/>
                <w:szCs w:val="18"/>
              </w:rPr>
              <w:lastRenderedPageBreak/>
              <w:t>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111 117,00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14 592,00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Общее 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429 323 386,31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192 521 678,90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8 119 047,65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5 000 586,79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8 119 047,65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5 000 586,79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8 119 047,65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5 000 586,79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8 119 047,65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5 000 586,79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7 458 475,00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4 461 891,80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660 572,65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538 694,99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416 378 768,66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186 546 190,49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дошкольного, общего 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416 378 768,66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186 546 190,49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414 646 728,86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186 344 150,69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139 899 838,66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64 587 525,90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46436">
              <w:rPr>
                <w:rFonts w:ascii="Arial" w:hAnsi="Arial" w:cs="Arial"/>
                <w:color w:val="auto"/>
                <w:sz w:val="18"/>
                <w:szCs w:val="18"/>
              </w:rPr>
              <w:lastRenderedPageBreak/>
              <w:t>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75 450 379,65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34 421 848,85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45,62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59 750 127,94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28 379 036,16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47,50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4 699 331,07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1 786 640,89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38,02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02 1 03 20020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468 720,00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155 407,29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02 1 03 20020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468 720,00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155 407,29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02 1 03 20280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1 206 400,00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1 204 235,42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02 1 03 20280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1 206 400,00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1 204 235,42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центров образования цифрового и гуманитарного профилей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02 1 03 27740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929 828,60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02 1 03 27740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929 828,60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02 1 03 77160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237 598 166,40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116 433 774,84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F46436">
              <w:rPr>
                <w:rFonts w:ascii="Arial" w:hAnsi="Arial" w:cs="Arial"/>
                <w:color w:val="auto"/>
                <w:sz w:val="18"/>
                <w:szCs w:val="18"/>
              </w:rPr>
              <w:lastRenderedPageBreak/>
              <w:t>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02 1 03 77160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223 879 404,53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116 214 861,28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02 1 03 77160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13 718 761,87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218 913,56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L3040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14 926 637,81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L3040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14 926 637,81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Проведение работ по замене оконных блоков в муниципальных образовательных организациях Ставропольского края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S6690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1 814 468,04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S6690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1 814 468,04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работ по капитальному ремонту кровель в муниципальных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S7300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2 954 619,47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S7300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2 954 619,47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Благоустройство территорий муниципальных общеобразовательных организаций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S7680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2 108 263,83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S7680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2 108 263,83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центров образования цифрового и гуманитарного профилей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5 439 781,55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1 880 418,16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34,57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4 826 493,58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1 863 186,97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S7740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613 287,97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17 231,19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Проведение антитеррористических </w:t>
            </w:r>
            <w:r w:rsidRPr="00F46436">
              <w:rPr>
                <w:rFonts w:ascii="Arial" w:hAnsi="Arial" w:cs="Arial"/>
                <w:color w:val="auto"/>
                <w:sz w:val="18"/>
                <w:szCs w:val="18"/>
              </w:rPr>
              <w:lastRenderedPageBreak/>
              <w:t>мероприятий в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1 934 989,08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S7990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1 934 989,08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регионального проекта «Успех каждого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E2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1 732 039,80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202 039,80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E2 50970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1 732 039,80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202 039,80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E2 50970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1 732 039,80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202 039,80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4 075 570,00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974 901,62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23,92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4 075 570,00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974 901,62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23,92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777 429,00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296 877,36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777 429,00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296 877,36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777 429,00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296 877,36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3 298 141,00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678 024,26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20,56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3 298 141,00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678 024,26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20,56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3 298 141,00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678 024,26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20,56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68 553 361,11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19 621 603,56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28,62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144 048,76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133 796,61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144 048,76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133 796,61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144 048,76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133 796,61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144 048,76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133 796,61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144 048,76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133 796,61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67 912 631,63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19 424 300,39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дошкольного, общего 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39 098 923,23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18 049 417,69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Основное мероприятие «Обеспечение предоставления </w:t>
            </w:r>
            <w:r w:rsidRPr="00F46436">
              <w:rPr>
                <w:rFonts w:ascii="Arial" w:hAnsi="Arial" w:cs="Arial"/>
                <w:color w:val="auto"/>
                <w:sz w:val="18"/>
                <w:szCs w:val="18"/>
              </w:rPr>
              <w:lastRenderedPageBreak/>
              <w:t>бесплатного общего 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39 098 923,23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18 049 417,69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39 098 923,23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18 049 417,69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36 634 112,63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16 989 609,76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46,38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2 311 994,49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1 037 353,33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152 816,11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22 454,60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«Летний отдых»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28 813 708,40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1 374 882,70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«Организация досуга детей и подростков в летний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28 813 708,40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1 374 882,70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3 076 420,98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1 374 882,70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3 076 420,98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1 374 882,70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строительный контроль по укреплению материально-технической базы муниципальных организаций дополнительного образования  за счет средств местного бюджета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02 3 01 28520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493 281,13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02 3 01 28520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176 180,64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02 3 01 28520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317 100,49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S6690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1 572 353,66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S6690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1 572 353,66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Укрепление материально-технической базы муниципальных организаций </w:t>
            </w:r>
            <w:r w:rsidRPr="00F46436">
              <w:rPr>
                <w:rFonts w:ascii="Arial" w:hAnsi="Arial" w:cs="Arial"/>
                <w:color w:val="auto"/>
                <w:sz w:val="18"/>
                <w:szCs w:val="18"/>
              </w:rPr>
              <w:lastRenderedPageBreak/>
              <w:t>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S8520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23 671 652,63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S8520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8 853 872,00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S8520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14 817 780,63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496 680,72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63 506,56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496 680,72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63 506,56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137 899,72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41 409,56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137 899,72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41 409,56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137 899,72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41 409,56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358 781,00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22 097,00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358 781,00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22 097,00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358 781,00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22 097,00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Молодежная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6 537 828,89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1 009 543,45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6 537 828,89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1 009 543,45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Подпрограмма «Летний отдых»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4 070 894,00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«Организация досуга детей и подростков в летний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4 070 894,00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02 3 01 20030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3 699 690,00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02 3 01 20030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63 930,00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02 3 01 20030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3 635 760,00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организацию и обеспечение занятости детей в период летних каникул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02 3 01 20040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371 204,00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02 3 01 20040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279 733,00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02 3 01 20040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91 471,00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2 750,00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«Молодежная политика»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2 466 934,89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1 006 793,45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«Организация досуга молодежи»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2 466 934,89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1 006 793,45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1 727 004,89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785 669,45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45,49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1 727 004,89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785 669,45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45,49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в области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02 4 01 20190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739 930,00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221 124,00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02 4 01 20190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730 930,00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221 124,00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02 4 01 20190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Другие вопросы в области </w:t>
            </w:r>
            <w:r w:rsidRPr="00F46436">
              <w:rPr>
                <w:rFonts w:ascii="Arial" w:hAnsi="Arial" w:cs="Arial"/>
                <w:color w:val="auto"/>
                <w:sz w:val="18"/>
                <w:szCs w:val="18"/>
              </w:rPr>
              <w:lastRenderedPageBreak/>
              <w:t>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16 107 661,27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6 809 254,53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42,27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Муниципальная программа Благодарненского городского округа Ставропольского края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15 826 746,27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6 576 412,63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1 742 400,00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838 778,80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48,14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1 742 400,00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838 778,80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48,14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02 2 01 76200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1 742 400,00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838 778,80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48,14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02 2 01 76200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1 587 971,74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788 346,13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49,65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02 2 01 76200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154 428,26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50 432,67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32,66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14 084 346,27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5 737 633,83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14 084 346,27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5 737 633,83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135 332,20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73 527,09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54,33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110 800,20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60 940,09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24 532,00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12 587,00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3 685 665,14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1 536 830,93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3 685 665,14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1 536 830,93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10 263 348,93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4 127 275,81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8 513 623,55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3 543 837,39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41,63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1 725 445,08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572 522,42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02 5 01 11010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24 280,30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10 916,00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80 915,00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32 841,90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80 915,00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32 841,90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80 915,00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32 841,90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80 915,00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32 841,90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Закупка товаров, работ и услуг для обеспечения </w:t>
            </w:r>
            <w:r w:rsidRPr="00F46436">
              <w:rPr>
                <w:rFonts w:ascii="Arial" w:hAnsi="Arial" w:cs="Arial"/>
                <w:color w:val="auto"/>
                <w:sz w:val="18"/>
                <w:szCs w:val="18"/>
              </w:rPr>
              <w:lastRenderedPageBreak/>
              <w:t>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80 915,00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32 841,90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короновирусной инфекции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16 622 413,59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6 275 828,63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37,76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16 622 413,59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6 275 828,63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37,76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16 622 413,59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6 275 828,63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37,76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дошкольного, общего 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7 657 419,35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2 139 011,19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«Присмотр и уход»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7 657 419,35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2 139 011,19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02 1 02 76140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7 657 419,35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2 139 011,19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02 1 02 76140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114 861,30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31 411,47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27,35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02 1 02 76140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7 542 558,05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2 107 599,72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8 964 994,24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4 136 817,44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8 964 994,24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4 136 817,44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46,14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денежных средств на содержание ребенка опекуну (попечителю)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02 2 01 78110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7 754 990,00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3 391 478,12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02 2 01 78110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7 754 990,00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3 391 478,12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02 2 01 78130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1 060 004,24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595 339,32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02 2 01 78130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1 060 004,24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595 339,32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56,16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единовременного пособия усыновителям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02 2 01 78140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02 2 01 78140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161 687 998,56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48 347 839,82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4 086 227,59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1 842 314,00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45,09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4 086 227,59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1 842 314,00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45,09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4 086 227,59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1 842 314,00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45,09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4 086 227,59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1 842 314,00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45,09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527 676,00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522 676,00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99,05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527 676,00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522 676,00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99,05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3 558 551,59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1 319 638,00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37,08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3 558 551,59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1 319 638,00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37,08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18 343 559,62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10 011 366,40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18 343 559,62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10 011 366,40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45 481,00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45 481,00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45 481,00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Предоставление мер социальной поддержки по </w:t>
            </w:r>
            <w:r w:rsidRPr="00F46436">
              <w:rPr>
                <w:rFonts w:ascii="Arial" w:hAnsi="Arial" w:cs="Arial"/>
                <w:color w:val="auto"/>
                <w:sz w:val="18"/>
                <w:szCs w:val="18"/>
              </w:rPr>
              <w:lastRenderedPageBreak/>
              <w:t>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45 481,00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01 1 02 76890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45 481,00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18 298 078,62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9 976 366,40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54,52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«Сохранение и развитие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18 298 078,62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9 976 366,40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54,52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04 3 04 00000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18 298 078,62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9 976 366,40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54,52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04 3 04 11010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15 648 078,62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8 738 466,40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04 3 04 11010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15 648 078,62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8 738 466,40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04 3 04 20010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1 237 900,00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04 3 04 20010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1 237 900,00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139 258 211,35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36 494 159,42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135 813 276,00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35 095 525,95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490 483,20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233 673,60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490 483,20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233 673,60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490 483,20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233 673,60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Меры социальной поддержки отдельных категорий граждан, работающих и проживающих в сельской местности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01 1 02 80010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490 483,20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233 673,60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01 1 02 80010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490 483,20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233 673,60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104 610 680,41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30 560 880,45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«Сохранение и развитие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104 610 680,41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30 560 880,45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2 449 631,43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853 288,18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2 449 631,43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853 288,18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2 449 631,43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853 288,18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14 645 499,80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6 194 306,36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42,30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14 465 879,80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6 014 686,36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04 3 02 11010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14 465 879,80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6 014 686,36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Комплектование книжных фондов библиотек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02 S8540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179 620,00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179 620,00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02 S8540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179 620,00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179 620,00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мероприятие»Организация и проведение культурно-массовых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87 515 549,18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23 513 285,91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26,87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обеспечение </w:t>
            </w:r>
            <w:r w:rsidRPr="00F46436">
              <w:rPr>
                <w:rFonts w:ascii="Arial" w:hAnsi="Arial" w:cs="Arial"/>
                <w:color w:val="auto"/>
                <w:sz w:val="18"/>
                <w:szCs w:val="18"/>
              </w:rPr>
              <w:lastRenderedPageBreak/>
              <w:t>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04 3 03 </w:t>
            </w:r>
            <w:r w:rsidRPr="00F46436">
              <w:rPr>
                <w:rFonts w:ascii="Arial" w:hAnsi="Arial" w:cs="Arial"/>
                <w:color w:val="auto"/>
                <w:sz w:val="18"/>
                <w:szCs w:val="18"/>
              </w:rPr>
              <w:lastRenderedPageBreak/>
              <w:t>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48 345 949,18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22 867 898,91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47,30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48 345 949,18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22 867 898,91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47,30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04 3 03 20240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04 3 03 20240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в области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04 3 03 20270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2 030 000,00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645 387,00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31,79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04 3 03 20270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04 3 03 20270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1 982 000,00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645 387,00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32,56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капитального ремонта зданий и сооружений муниципальных учреждений культуры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04 3 03 26660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04 3 03 26660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капитального ремонта зданий и сооружений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S6660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30 600 200,00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S6660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30 600 200,00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w:t>
            </w:r>
            <w:r w:rsidRPr="00F46436">
              <w:rPr>
                <w:rFonts w:ascii="Arial" w:hAnsi="Arial" w:cs="Arial"/>
                <w:color w:val="auto"/>
                <w:sz w:val="18"/>
                <w:szCs w:val="18"/>
              </w:rPr>
              <w:lastRenderedPageBreak/>
              <w:t>собственности муниципальных образований Ставропольского края, расположенных в сельской местности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S7920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5 939 400,00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S7920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4 939 400,00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3 03 S7920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6 397 958,00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2 671 241,90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6 397 958,00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2 671 241,90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6 385 960,00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2 668 056,90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6 385 960,00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2 668 056,90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6 385 960,00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2 668 056,90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41,78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11 998,00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3 185,00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11 998,00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3 185,00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11 998,00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3 185,00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24 314 154,39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1 629 730,00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24 314 154,39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1 629 730,00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короновирусной инфекции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34 590,00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34 590,00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2 182 770,00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289 100,00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2 182 770,00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289 100,00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22 031 384,39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1 306 040,00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22 031 384,39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1 306 040,00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3 444 935,35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1 398 633,47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3 444 935,35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1 398 633,47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3 444 935,35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1 398 633,47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3 444 935,35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1 398 633,47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296 180,17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69 843,62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94 180,17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16 620,03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17,65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53 223,59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26,35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3 148 755,18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1 328 789,85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3 148 755,18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1 328 789,85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548 157 239,31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260 471 727,03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47,52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794 765,00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794 765,00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794 765,00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794 765,00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Субвенции на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97 1 00 54690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794 765,00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97 1 00 54690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794 765,00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547 362 474,31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260 471 727,03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184 794 064,80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115 553 351,10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184 794 064,80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115 553 351,10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184 794 064,80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115 553 351,10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62,53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семьям и детям»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38 417,85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38 417,85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Выплата ежегодного </w:t>
            </w:r>
            <w:r w:rsidRPr="00F46436">
              <w:rPr>
                <w:rFonts w:ascii="Arial" w:hAnsi="Arial" w:cs="Arial"/>
                <w:color w:val="auto"/>
                <w:sz w:val="18"/>
                <w:szCs w:val="18"/>
              </w:rPr>
              <w:lastRenderedPageBreak/>
              <w:t>социального пособия на проезд учащимся (студентам)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01 1 01 </w:t>
            </w:r>
            <w:r w:rsidRPr="00F46436">
              <w:rPr>
                <w:rFonts w:ascii="Arial" w:hAnsi="Arial" w:cs="Arial"/>
                <w:color w:val="auto"/>
                <w:sz w:val="18"/>
                <w:szCs w:val="18"/>
              </w:rPr>
              <w:lastRenderedPageBreak/>
              <w:t>76260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38 417,85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38 417,85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37 906,12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37 906,12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184 105 646,95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114 914 933,25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3 968 543,35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3 923 710,52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98,87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19 270,00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18 854,04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97,84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3 949 273,35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3 904 856,48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Оплата жилищно-коммунальных услуг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54 626 616,90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36 316 477,16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66,48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197 895,17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54 366 616,90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36 118 581,99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66,44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4 081,44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4 021,44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1 164 315,07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947 643,67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81,39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1 164 315,07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947 643,67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81,39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социального пособия на погребение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431 131,00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160 554,69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37,24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01 1 02 76250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431 131,00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160 554,69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37,24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 xml:space="preserve">Компенсация отдельным категориям граждан оплаты взноса на капитальный ремонт общего имущества в многоквартирном доме за счет средств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01 1 02 77220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123 328,46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24 032,69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01 1 02 77220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1 254,66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89,62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01 1 02 77220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121 928,46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22 778,03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01 1 02 77820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16 447 400,00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16 438 613,26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99,95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01 1 02 77820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153 613,26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94,82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01 1 02 77820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16 285 400,00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16 285 000,00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 социальной поддержки ветеранов труда и тружеников тыла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39 113 614,92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21 308 653,00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54,48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283 619,00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66,89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38 689 614,92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21 025 034,00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 социальной поддержки ветеранов труда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45 003 235,63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23 712 282,00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620 045,63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326 170,00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44 383 190,00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23 386 112,00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672 550,49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385 575,61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57,33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5 282,99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662 450,49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380 292,62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57,41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Ежемесячная доплата к </w:t>
            </w:r>
            <w:r w:rsidRPr="00F46436">
              <w:rPr>
                <w:rFonts w:ascii="Arial" w:hAnsi="Arial" w:cs="Arial"/>
                <w:color w:val="auto"/>
                <w:sz w:val="18"/>
                <w:szCs w:val="18"/>
              </w:rPr>
              <w:lastRenderedPageBreak/>
              <w:t>пенсии гражданам, ставшим инвалидами при исполнении служебных обязанностей в районах боевых действий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69 624,21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36 297,72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194,94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69 234,33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36 102,78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52,15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Ежемесячная денежная выплата семьям погибших ветеранов боевых действий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109 409,47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57 498,84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52,55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51,06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107 909,47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56 732,94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гражданам субсидий на оплату жилого помещения и коммунальных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21 727 519,62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11 376 054,80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52,36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157 723,85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56,33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01 1 02 78260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21 447 519,62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11 218 330,95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01 1 02 78570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543 910,00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128 352,20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01 1 02 78570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3 910,00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1 408,47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36,02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01 1 02 78570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126 943,73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R4620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100 366,39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99 187,09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R4620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100 366,39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99 187,09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регионального проекта «Финансовая поддержка семей при рождении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76240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76240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338 609 394,08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132 962 367,18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39,27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338 609 394,08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132 962 367,18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39,27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338 609 394,08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132 962 367,18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39,27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семьям и детям»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255 180 641,27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84 336 565,56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33,05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01 1 01 53800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64 493 863,19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27 566 844,64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01 1 01 53800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64 493 863,19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27 566 844,64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42,74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пособия на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43 231 528,73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24 198 744,00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55,98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3 673,00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52,47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43 224 528,73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24 195 071,00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55,98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43 390 092,90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21 961 794,65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50,62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265 182,66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01 1 01 76280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42 864 092,90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21 696 611,99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50,62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01 1 01 77190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1 760 942,30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1 760 942,30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Закупка товаров, работ и услуг для обеспечения государственных </w:t>
            </w:r>
            <w:r w:rsidRPr="00F46436">
              <w:rPr>
                <w:rFonts w:ascii="Arial" w:hAnsi="Arial" w:cs="Arial"/>
                <w:color w:val="auto"/>
                <w:sz w:val="18"/>
                <w:szCs w:val="18"/>
              </w:rPr>
              <w:lastRenderedPageBreak/>
              <w:t>(муниципальных)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01 1 01 77190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16 825,33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16 825,33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01 1 01 77190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1 744 116,97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1 744 116,97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01 1 01 77650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980 094,15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452 850,00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01 1 01 77650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4 388,62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43,89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01 1 01 77650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970 094,15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448 461,38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46,23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ежемесячных выплат на детей в возрасте от 3 до 7 лет включительно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R3020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101 324 120,00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8 395 389,97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R3020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101 324 120,00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8 395 389,97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регионального проекта «Финансовая поддержка семей при рождении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83 428 752,81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48 625 801,62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58,28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50840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53 604 814,26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29 409 878,85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50840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53 604 814,26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29 409 878,85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Ежемесячная выплата в связи с рождением (усыновлением) первого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55730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29 823 938,55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19 215 922,77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64,43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55730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29 823 938,55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19 215 922,77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64,43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23 959 015,43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11 956 008,75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23 950 015,43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11 947 008,75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49,88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1 913 260,00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899 826,75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семьям и детям»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557 827,63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58,11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w:t>
            </w:r>
            <w:r w:rsidRPr="00F46436">
              <w:rPr>
                <w:rFonts w:ascii="Arial" w:hAnsi="Arial" w:cs="Arial"/>
                <w:color w:val="auto"/>
                <w:sz w:val="18"/>
                <w:szCs w:val="18"/>
              </w:rPr>
              <w:lastRenderedPageBreak/>
              <w:t>соответствии с Федеральным законом от 19 мая 1995 года «81-ФЗ «О государственных пособиях гражданам, имеющим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01 1 01 53800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557 827,63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58,11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01 1 01 53800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224 062,48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01 1 01 53800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480 000,00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333 765,15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69,53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595 460,00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213 322,84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39 960,00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39 960,00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99,60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Оплата жилищно-коммунальных услуг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555 500,00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173 522,84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31,24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265 738,00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130 864,02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01 1 02 52500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289 762,00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42 658,82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14,72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регионального проекта «Финансовая поддержка семей при рождении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128 676,28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Ежемесячная выплата в связи с рождением (усыновлением) первого ребенка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55730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128 676,28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6436">
              <w:rPr>
                <w:rFonts w:ascii="Arial" w:hAnsi="Arial" w:cs="Arial"/>
                <w:color w:val="auto"/>
                <w:sz w:val="18"/>
                <w:szCs w:val="18"/>
              </w:rPr>
              <w:lastRenderedPageBreak/>
              <w:t>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1 P1 55730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357 800,00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128 676,28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22 036 755,43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11 047 182,00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22 036 755,43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11 047 182,00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90 669,00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90 669,00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01 2 01 76210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21 946 086,43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11 047 182,00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01 2 01 76210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20 883 079,00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10 457 318,74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01 2 01 76210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1 057 007,43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589 863,26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55,81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01 2 01 76210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32 014 004,20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8 309 500,09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32 014 004,20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8 309 500,09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29 138 880,35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7 116 086,37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Муниципальная программа </w:t>
            </w:r>
            <w:r w:rsidRPr="00F46436">
              <w:rPr>
                <w:rFonts w:ascii="Arial" w:hAnsi="Arial" w:cs="Arial"/>
                <w:color w:val="auto"/>
                <w:sz w:val="18"/>
                <w:szCs w:val="18"/>
              </w:rPr>
              <w:lastRenderedPageBreak/>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22 639 939,48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6 108 575,50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26,98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Подпрограмма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22 639 939,48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6 108 575,50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26,98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20 131 016,03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5 851 535,50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29,07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13 362 594,98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5 851 535,50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43,79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13 362 594,98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5 851 535,50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43,79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01 S7920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6 768 421,05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01 S7920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6 768 421,05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2 508 923,45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257 040,00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Отбор, подготовка и обеспечение участия спортивных команд в спортивных мероприятиях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04 5 02 20070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2 508 923,45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257 040,00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F46436">
              <w:rPr>
                <w:rFonts w:ascii="Arial" w:hAnsi="Arial" w:cs="Arial"/>
                <w:color w:val="auto"/>
                <w:sz w:val="18"/>
                <w:szCs w:val="18"/>
              </w:rPr>
              <w:lastRenderedPageBreak/>
              <w:t>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04 5 02 20070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987 178,95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04 5 02 20070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205 113,00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103 040,00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50,24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04 5 02 20070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279 700,00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154 000,00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55,06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04 5 02 20070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1 036 931,50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1 070 000,00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592 900,00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55,41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1 070 000,00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592 900,00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55,41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1 070 000,00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592 900,00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55,41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Мероприятия по повышению уровня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1 070 000,00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592 900,00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55,41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07 1 02 20200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1 070 000,00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592 900,00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55,41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5 428 940,87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414 610,87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5 428 940,87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414 610,87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828 998,87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414 610,87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828 998,87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414 610,87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504 024,00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504 024,00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4 095 918,00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4 095 918,00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2 875 123,85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1 193 413,72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2 875 123,85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1 193 413,72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2 875 123,85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1 193 413,72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2 875 123,85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1 193 413,72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277 560,14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64 562,03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23,26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77 560,14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16 620,03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21,43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47 942,00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23,97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2 597 563,71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1 128 851,69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43,46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2 597 563,71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1 128 851,69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43,46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УПРАВЛЕНИЕ СЕЛЬСКОГО ХОЗЯЙСТВА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15 287 001,86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3 280 263,16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21,46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15 287 001,86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3 280 263,16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21,46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15 287 001,86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3 280 263,16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21,46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15 244 434,36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3 254 696,11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21,35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растениеводства»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8 122 592,25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«Развитие зернопроизводства и овощеводства»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03 1 01 76540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03 1 01 76540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122 590,00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8 000 000,00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грантов в форме субсидий гражданам, ведущим личные подсобные хозяйства, на закладку сада суперинтенсивного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03 1 02 77410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8 000 000,00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03 1 02 77410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8 000 000,00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животноводства»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155 867,53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«Развитие мясного скотоводства, свиноводства и птицеводства»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32 487,53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2 01 R5024</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32 487,53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2 01 R5024</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32 487,53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«Развитие овцеводства»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03 2 02 00000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123 380,00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Стимулирование развития </w:t>
            </w:r>
            <w:r w:rsidRPr="00F46436">
              <w:rPr>
                <w:rFonts w:ascii="Arial" w:hAnsi="Arial" w:cs="Arial"/>
                <w:color w:val="auto"/>
                <w:sz w:val="18"/>
                <w:szCs w:val="18"/>
              </w:rPr>
              <w:lastRenderedPageBreak/>
              <w:t>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03 2 02 </w:t>
            </w:r>
            <w:r w:rsidRPr="00F46436">
              <w:rPr>
                <w:rFonts w:ascii="Arial" w:hAnsi="Arial" w:cs="Arial"/>
                <w:color w:val="auto"/>
                <w:sz w:val="18"/>
                <w:szCs w:val="18"/>
              </w:rPr>
              <w:lastRenderedPageBreak/>
              <w:t>R5023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123 380,00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2 02 R5023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123 380,00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6 965 974,58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3 132 106,11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6 965 974,58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3 132 106,11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443 133,21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113 783,93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141 270,26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63 825,00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45,18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254 930,71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49 958,93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19,60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800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46 932,24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4 282 397,78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2 051 746,41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4 282 397,78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2 051 746,41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47,91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03 3 01 76530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2 240 443,59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966 575,77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43,14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Расходы на выплаты персоналу в целях обеспечения выполнения </w:t>
            </w:r>
            <w:r w:rsidRPr="00F46436">
              <w:rPr>
                <w:rFonts w:ascii="Arial" w:hAnsi="Arial" w:cs="Arial"/>
                <w:color w:val="auto"/>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03 3 01 76530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1 969 148,97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927 455,77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47,10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03 3 01 76530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271 294,62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39 120,00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33 567,50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25 567,05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33 567,50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25 567,05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33 567,50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25 567,05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антитеррористической защиты объектов муниципальной собственности и мест массового пребывания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33 567,50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25 567,05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07 1 01 20110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33 567,50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25 567,05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76,17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КОНТРОЛЬНО-СЧЕТНЫЙ ОРГАН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2 526 457,72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1 064 131,19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42,12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2 526 457,72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1 064 131,19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42,12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2 526 457,72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1 064 131,19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42,12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2 518 957,72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1 056 631,19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41,95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2 518 957,72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1 056 631,19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41,95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254 790,14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98 690,55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38,73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74 790,14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64 1 00 10010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98 690,55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54,83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2 264 167,58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957 940,64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64 1 00 10020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2 264 167,58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957 940,64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97 1 00 20250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334 578 315,74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119 307 534,25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40 626 883,73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16 529 312,32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40 391 193,74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16 402 201,34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40 391 193,74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16 402 201,34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40 391 193,74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16 402 201,34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40 391 193,74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16 402 201,34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1 954 591,34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1 004 599,81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51,40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739 591,34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282 922,85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06 6 01 10010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721 676,96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59,40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по оплате труда работников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38 436 602,40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15 397 601,53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40,06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06 6 01 10020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38 436 602,40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15 397 601,53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40,06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235 689,99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127 110,98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235 689,99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127 110,98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235 689,99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127 110,98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Обеспечение гарантий выборных должностных лиц </w:t>
            </w:r>
            <w:r w:rsidRPr="00F46436">
              <w:rPr>
                <w:rFonts w:ascii="Arial" w:hAnsi="Arial" w:cs="Arial"/>
                <w:color w:val="auto"/>
                <w:sz w:val="18"/>
                <w:szCs w:val="18"/>
              </w:rPr>
              <w:lastRenderedPageBreak/>
              <w:t>и муниципальных служащих в соответствии с нормативными правовыми актами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235 689,99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127 110,98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97 1 00 10050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235 689,99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127 110,98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383 952,00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383 952,00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383 952,00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383 952,00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короновирусной инфекции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383 952,00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97 1 00 20120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383 952,00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111 840,00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29,13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88 741 288,94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49 884 965,26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56,21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81 441 288,94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49 884 965,26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61,25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75 652 031,56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49 884 965,26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65,94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75 152 031,56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49 884 965,26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66,38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Основное мероприятие «Ремонт и содержание автомобильных дорог, находящихся в собственности Благодарненского городского округа </w:t>
            </w:r>
            <w:r w:rsidRPr="00F46436">
              <w:rPr>
                <w:rFonts w:ascii="Arial" w:hAnsi="Arial" w:cs="Arial"/>
                <w:color w:val="auto"/>
                <w:sz w:val="18"/>
                <w:szCs w:val="18"/>
              </w:rPr>
              <w:lastRenderedPageBreak/>
              <w:t>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75 152 031,56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49 884 965,26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66,38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06 1 01 20090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25 792 956,80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4 665 116,02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18,09</w:t>
            </w:r>
          </w:p>
        </w:tc>
      </w:tr>
      <w:tr w:rsidR="001E2236" w:rsidRPr="00F46436" w:rsidTr="00E92566">
        <w:trPr>
          <w:trHeight w:val="92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06 1 01 20090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25 792 956,80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4 665 116,02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18,09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Капитальный ремонт и ремонт автомобильных дорог общего пользования местного значения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S6460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47 431 839,52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45 219 849,24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95,34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S6460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47 431 839,52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45 219 849,24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95,34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S7830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1 927 235,24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1 01 S7830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1 927 235,24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«Пешеходный переход»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06 4 00 00000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06 4 01 00000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06 4 01 20610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06 4 01 20610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5 789 257,38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5 789 257,38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808 113,00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808 113,00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Реализация проектов </w:t>
            </w:r>
            <w:r w:rsidRPr="00F46436">
              <w:rPr>
                <w:rFonts w:ascii="Arial" w:hAnsi="Arial" w:cs="Arial"/>
                <w:color w:val="auto"/>
                <w:sz w:val="18"/>
                <w:szCs w:val="18"/>
              </w:rPr>
              <w:lastRenderedPageBreak/>
              <w:t>развития территорий муниципальных образований,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4 981 144,38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4 981 144,38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Разработка градостроительной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97 1 00 20440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97 1 00 20440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7 300 000,00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140 323 619,97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43 484 550,91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30,99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3 332 757,67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3 332 757,67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жилищно- 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3 332 757,67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«Жилищный фонд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3 332 757,67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Ремонт и содержание муниципального жилищного фонда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06 2 02 20380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06 2 02 20380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760 000,00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5,26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06 2 02 20400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06 2 02 20400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Обеспечение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L5760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2 417 757,67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L5760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400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2 417 757,67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29 709,40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w:t>
            </w:r>
            <w:r w:rsidRPr="00F46436">
              <w:rPr>
                <w:rFonts w:ascii="Arial" w:hAnsi="Arial" w:cs="Arial"/>
                <w:color w:val="auto"/>
                <w:sz w:val="18"/>
                <w:szCs w:val="18"/>
              </w:rPr>
              <w:lastRenderedPageBreak/>
              <w:t>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29 709,40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Подпрограмма «Развитие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29 709,40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«Развитие 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29 709,40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Ремонт, строительство и содержание объектов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06 2 01 20580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29 709,40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06 2 01 20580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29 709,40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109 267 798,11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33 796 209,52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30,93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53 182 435,91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18 164 217,39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«Благоустройство общественных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53 182 435,91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18 164 217,39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регионального проекта «Формирование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 1 F2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53 182 435,91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18 164 217,39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 1 F2 S5550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53 182 435,91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18 164 217,39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 1 F2 S5550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53 182 435,91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18 164 217,39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34,16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26 669 817,85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11 784 752,39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«Благоустройство территории Благодарненского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26 369 817,85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11 784 752,39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«Благоустройство территорий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26 369 817,85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11 784 752,39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44,69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06 3 01 20130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06 3 01 20130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Ремонт и содержание уличного освещения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11 197 795,51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6 434 583,73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57,46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11 155 755,91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6 397 316,53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57,35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42 039,60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37 267,20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88,65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Озеленение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961 938,00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478 220,00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961 938,00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478 220,00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49,71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Сбор и транспортировка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1 820 000,00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159 524,48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8,77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159 524,48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17,53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Организация и содержание мест захоронения (кладбищ)</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1 261 098,47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1 124 766,56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89,19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988 255,36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988 255,36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272 843,11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136 511,20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50,03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Прочие расходы на 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2 884 006,01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968 669,62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33,59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1 989 134,47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806 246,50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40,53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06 3 01 20360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894 871,54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162 423,12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18,15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Ремонт и благоустройство памятников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06 3 01 20950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364 167,00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06 3 01 20950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364 167,00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189 000,00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51,90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w:t>
            </w:r>
            <w:r w:rsidRPr="00F46436">
              <w:rPr>
                <w:rFonts w:ascii="Arial" w:hAnsi="Arial" w:cs="Arial"/>
                <w:color w:val="auto"/>
                <w:sz w:val="18"/>
                <w:szCs w:val="18"/>
              </w:rPr>
              <w:lastRenderedPageBreak/>
              <w:t>курортов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106 969,32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106 969,32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06 3 01 77780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6 342 953,11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2 429 988,00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06 3 01 77780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6 342 953,11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2 429 988,00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38,31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федеральной целевой программы «Увековечение памяти погибших при защите Отечества на 2019-2024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L2990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1 330 890,43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L2990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1 330 890,43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«Остановка»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06 5 00 00000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06 5 01 00000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06 5 01 20620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06 5 01 20620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300 000,00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29 415 544,35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3 847 239,74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13,08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29 415 544,35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3 847 239,74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13,08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97 1 00 77780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4 644 662,30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3 654 923,54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78,69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97 1 00 77780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3 661 422,30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2 697 101,30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73,66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Предоставление субсидий </w:t>
            </w:r>
            <w:r w:rsidRPr="00F46436">
              <w:rPr>
                <w:rFonts w:ascii="Arial" w:hAnsi="Arial" w:cs="Arial"/>
                <w:color w:val="auto"/>
                <w:sz w:val="18"/>
                <w:szCs w:val="18"/>
              </w:rPr>
              <w:lastRenderedPageBreak/>
              <w:t>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97 1 00 </w:t>
            </w:r>
            <w:r w:rsidRPr="00F46436">
              <w:rPr>
                <w:rFonts w:ascii="Arial" w:hAnsi="Arial" w:cs="Arial"/>
                <w:color w:val="auto"/>
                <w:sz w:val="18"/>
                <w:szCs w:val="18"/>
              </w:rPr>
              <w:lastRenderedPageBreak/>
              <w:t>77780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983 240,00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957 822,24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2 378 010,40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G6420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2 378 010,40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22 148 415,74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S6420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22 148 415,74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244 455,91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192 316,20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78,67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192 755,91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141 952,70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73,64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S7780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51 700,00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50 363,50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97,42</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26 893 064,19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9 618 631,99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35,77</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26 463 555,99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9 443 131,99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26 463 555,99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9 443 131,99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«Обеспечение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26 463 555,99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9 443 131,99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Расходы на 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06 6 01 11010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26 463 555,99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9 443 131,99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Предоставление субсидий </w:t>
            </w:r>
            <w:r w:rsidRPr="00F46436">
              <w:rPr>
                <w:rFonts w:ascii="Arial" w:hAnsi="Arial" w:cs="Arial"/>
                <w:color w:val="auto"/>
                <w:sz w:val="18"/>
                <w:szCs w:val="18"/>
              </w:rPr>
              <w:lastRenderedPageBreak/>
              <w:t>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 xml:space="preserve">06 6 01 </w:t>
            </w:r>
            <w:r w:rsidRPr="00F46436">
              <w:rPr>
                <w:rFonts w:ascii="Arial" w:hAnsi="Arial" w:cs="Arial"/>
                <w:color w:val="auto"/>
                <w:sz w:val="18"/>
                <w:szCs w:val="18"/>
              </w:rPr>
              <w:lastRenderedPageBreak/>
              <w:t>11010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26 463 555,99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9 443 131,99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35,68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Реализация иных функций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429 508,20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175 500,00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Непрограммные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429 508,20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175 500,00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Организация проведения мероприятий по отлову и содержанию безнадзорных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97 1 00 77150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429 508,20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175 500,00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97 1 00 77150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429 508,20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175 500,00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40,86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17 760 702,00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2 950 510,36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17 760 702,00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2 950 510,36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17 760 702,00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2 950 510,36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«Благоустройство территории Благодарненского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17 760 702,00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2 950 510,36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«Благоустройство территорий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17 760 702,00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2 950 510,36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16,61</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06 3 01 26650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506 102,00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3,75</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06 3 01 26650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96 181,00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06 3 01 26650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409 921,00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4,64</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S6650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17 254 600,00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2 931 510,36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16,99</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S6650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200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4 444 560,00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2 931 510,36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65,96</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3 01 S6650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12 810 040,00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46 741 869,10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6 346 355,40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46 741 869,10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6 346 355,40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06 0 00 00000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46 741 869,10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6 346 355,40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Подпрограмма «Развитие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06 2 00 00000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46 741 869,10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6 346 355,40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Основное мероприятие «Жилищный фонд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06 2 02 00000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46 741 869,10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6 346 355,40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13,58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L4970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3 535 368,70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L4970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3 535 368,70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0,00</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p>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S4970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20 128 844,40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4 423 217,40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p>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21,98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S4970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20 128 844,40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4 423 217,40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21,98</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Предоставление молодым семьям, имеющим трех и более детей, социальных выплат на приобретение (строительство) жилья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S7980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23 077 656,00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1 923 138,00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06 2 02 S7980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300</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23 077 656,00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1 923 138,00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8,33</w:t>
            </w:r>
          </w:p>
        </w:tc>
      </w:tr>
      <w:tr w:rsidR="001E2236" w:rsidRPr="00F46436" w:rsidTr="00E92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r w:rsidRPr="00F46436">
              <w:rPr>
                <w:rFonts w:ascii="Arial" w:hAnsi="Arial" w:cs="Arial"/>
                <w:color w:val="auto"/>
                <w:sz w:val="18"/>
                <w:szCs w:val="18"/>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E2236" w:rsidRPr="00F46436" w:rsidRDefault="001E2236" w:rsidP="00E92566">
            <w:pPr>
              <w:rPr>
                <w:rFonts w:ascii="Arial" w:hAnsi="Arial" w:cs="Arial"/>
                <w:color w:val="auto"/>
                <w:sz w:val="18"/>
                <w:szCs w:val="18"/>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2 042 955 786,48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838 773 131,70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E2236" w:rsidRPr="00F46436" w:rsidRDefault="001E2236" w:rsidP="00E92566">
            <w:pPr>
              <w:jc w:val="right"/>
              <w:rPr>
                <w:rFonts w:ascii="Arial" w:hAnsi="Arial" w:cs="Arial"/>
                <w:color w:val="auto"/>
                <w:sz w:val="18"/>
                <w:szCs w:val="18"/>
              </w:rPr>
            </w:pPr>
            <w:r w:rsidRPr="00F46436">
              <w:rPr>
                <w:rFonts w:ascii="Arial" w:hAnsi="Arial" w:cs="Arial"/>
                <w:color w:val="auto"/>
                <w:sz w:val="18"/>
                <w:szCs w:val="18"/>
              </w:rPr>
              <w:t>41,06</w:t>
            </w:r>
          </w:p>
        </w:tc>
      </w:tr>
    </w:tbl>
    <w:p w:rsidR="001E2236" w:rsidRDefault="001E2236" w:rsidP="004121B8">
      <w:pPr>
        <w:spacing w:line="240" w:lineRule="exact"/>
        <w:ind w:firstLine="142"/>
        <w:rPr>
          <w:rFonts w:ascii="Arial" w:hAnsi="Arial" w:cs="Arial"/>
          <w:sz w:val="16"/>
          <w:szCs w:val="16"/>
        </w:rPr>
      </w:pPr>
    </w:p>
    <w:p w:rsidR="00A57FDD" w:rsidRPr="00A57FDD" w:rsidRDefault="00A57FDD" w:rsidP="00A57FDD">
      <w:pPr>
        <w:spacing w:line="240" w:lineRule="exact"/>
        <w:ind w:firstLine="142"/>
        <w:jc w:val="center"/>
        <w:rPr>
          <w:rFonts w:ascii="Arial" w:hAnsi="Arial" w:cs="Arial"/>
          <w:sz w:val="16"/>
          <w:szCs w:val="16"/>
        </w:rPr>
      </w:pPr>
      <w:r w:rsidRPr="00A57FDD">
        <w:rPr>
          <w:rFonts w:ascii="Arial" w:hAnsi="Arial" w:cs="Arial"/>
          <w:sz w:val="16"/>
          <w:szCs w:val="16"/>
        </w:rPr>
        <w:t>ДОХОДЫ</w:t>
      </w:r>
    </w:p>
    <w:p w:rsidR="00A57FDD" w:rsidRPr="00A57FDD" w:rsidRDefault="00A57FDD" w:rsidP="00A57FDD">
      <w:pPr>
        <w:spacing w:line="240" w:lineRule="exact"/>
        <w:ind w:firstLine="142"/>
        <w:jc w:val="center"/>
        <w:rPr>
          <w:rFonts w:ascii="Arial" w:hAnsi="Arial" w:cs="Arial"/>
          <w:sz w:val="16"/>
          <w:szCs w:val="16"/>
        </w:rPr>
      </w:pPr>
      <w:r w:rsidRPr="00A57FDD">
        <w:rPr>
          <w:rFonts w:ascii="Arial" w:hAnsi="Arial" w:cs="Arial"/>
          <w:sz w:val="16"/>
          <w:szCs w:val="16"/>
        </w:rPr>
        <w:t>местного бюджета по кодам видов доходов и подвидов доходов за первое полугодие 2020 года</w:t>
      </w:r>
    </w:p>
    <w:p w:rsidR="001E2236" w:rsidRDefault="00A57FDD" w:rsidP="00A57FDD">
      <w:pPr>
        <w:spacing w:line="240" w:lineRule="exact"/>
        <w:ind w:firstLine="142"/>
        <w:jc w:val="right"/>
        <w:rPr>
          <w:rFonts w:ascii="Arial" w:hAnsi="Arial" w:cs="Arial"/>
          <w:sz w:val="16"/>
          <w:szCs w:val="16"/>
        </w:rPr>
      </w:pPr>
      <w:r w:rsidRPr="00A57FDD">
        <w:rPr>
          <w:rFonts w:ascii="Arial" w:hAnsi="Arial" w:cs="Arial"/>
          <w:sz w:val="16"/>
          <w:szCs w:val="16"/>
        </w:rPr>
        <w:t>(рублей)</w:t>
      </w:r>
    </w:p>
    <w:p w:rsidR="001E2236" w:rsidRDefault="001E2236" w:rsidP="004121B8">
      <w:pPr>
        <w:spacing w:line="240" w:lineRule="exact"/>
        <w:ind w:firstLine="142"/>
        <w:rPr>
          <w:rFonts w:ascii="Arial" w:hAnsi="Arial" w:cs="Arial"/>
          <w:sz w:val="16"/>
          <w:szCs w:val="16"/>
        </w:rPr>
      </w:pPr>
    </w:p>
    <w:tbl>
      <w:tblPr>
        <w:tblW w:w="10774" w:type="dxa"/>
        <w:tblInd w:w="-34" w:type="dxa"/>
        <w:tblLayout w:type="fixed"/>
        <w:tblLook w:val="0000" w:firstRow="0" w:lastRow="0" w:firstColumn="0" w:lastColumn="0" w:noHBand="0" w:noVBand="0"/>
      </w:tblPr>
      <w:tblGrid>
        <w:gridCol w:w="2552"/>
        <w:gridCol w:w="4253"/>
        <w:gridCol w:w="1418"/>
        <w:gridCol w:w="1417"/>
        <w:gridCol w:w="1134"/>
      </w:tblGrid>
      <w:tr w:rsidR="00A57FDD" w:rsidRPr="00A57FDD" w:rsidTr="00A57FDD">
        <w:trPr>
          <w:trHeight w:val="322"/>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Код бюджетной классификации Российской Федерации</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 xml:space="preserve">утверждено на 2020 год с учетом изменений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Исполнено за первое полугодие 2020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 xml:space="preserve">процент </w:t>
            </w:r>
          </w:p>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 xml:space="preserve">исполнения </w:t>
            </w:r>
          </w:p>
        </w:tc>
      </w:tr>
      <w:tr w:rsidR="00A57FDD" w:rsidRPr="00A57FDD" w:rsidTr="00A57FDD">
        <w:trPr>
          <w:trHeight w:val="643"/>
        </w:trPr>
        <w:tc>
          <w:tcPr>
            <w:tcW w:w="2552" w:type="dxa"/>
            <w:vMerge/>
            <w:tcBorders>
              <w:top w:val="single" w:sz="4" w:space="0" w:color="auto"/>
              <w:left w:val="single" w:sz="4" w:space="0" w:color="auto"/>
              <w:bottom w:val="single" w:sz="4" w:space="0" w:color="auto"/>
              <w:right w:val="single" w:sz="4" w:space="0" w:color="auto"/>
            </w:tcBorders>
            <w:vAlign w:val="center"/>
          </w:tcPr>
          <w:p w:rsidR="00A57FDD" w:rsidRPr="00A57FDD" w:rsidRDefault="00A57FDD" w:rsidP="00A57FDD">
            <w:pPr>
              <w:rPr>
                <w:rFonts w:ascii="Arial" w:hAnsi="Arial" w:cs="Arial"/>
                <w:color w:val="auto"/>
                <w:sz w:val="16"/>
                <w:szCs w:val="16"/>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A57FDD" w:rsidRPr="00A57FDD" w:rsidRDefault="00A57FDD" w:rsidP="00A57FDD">
            <w:pPr>
              <w:rPr>
                <w:rFonts w:ascii="Arial" w:hAnsi="Arial" w:cs="Arial"/>
                <w:color w:val="auto"/>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57FDD" w:rsidRPr="00A57FDD" w:rsidRDefault="00A57FDD" w:rsidP="00A57FDD">
            <w:pPr>
              <w:rPr>
                <w:rFonts w:ascii="Arial" w:hAnsi="Arial" w:cs="Arial"/>
                <w:color w:val="auto"/>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57FDD" w:rsidRPr="00A57FDD" w:rsidRDefault="00A57FDD" w:rsidP="00A57FDD">
            <w:pPr>
              <w:rPr>
                <w:rFonts w:ascii="Arial" w:hAnsi="Arial" w:cs="Arial"/>
                <w:color w:val="auto"/>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7FDD" w:rsidRPr="00A57FDD" w:rsidRDefault="00A57FDD" w:rsidP="00A57FDD">
            <w:pPr>
              <w:rPr>
                <w:rFonts w:ascii="Arial" w:hAnsi="Arial" w:cs="Arial"/>
                <w:color w:val="auto"/>
                <w:sz w:val="16"/>
                <w:szCs w:val="16"/>
              </w:rPr>
            </w:pP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FDD" w:rsidRPr="00A57FDD" w:rsidRDefault="00A57FDD" w:rsidP="00A57FDD">
            <w:pPr>
              <w:jc w:val="center"/>
              <w:rPr>
                <w:rFonts w:ascii="Arial" w:hAnsi="Arial" w:cs="Arial"/>
                <w:color w:val="auto"/>
                <w:sz w:val="16"/>
                <w:szCs w:val="16"/>
              </w:rPr>
            </w:pPr>
            <w:r w:rsidRPr="00A57FDD">
              <w:rPr>
                <w:rFonts w:ascii="Arial" w:hAnsi="Arial" w:cs="Arial"/>
                <w:color w:val="auto"/>
                <w:sz w:val="16"/>
                <w:szCs w:val="16"/>
              </w:rPr>
              <w:t>5</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7FDD" w:rsidRPr="00A57FDD" w:rsidRDefault="00A57FDD" w:rsidP="00A57FDD">
            <w:pPr>
              <w:jc w:val="cente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FDD" w:rsidRPr="00A57FDD" w:rsidRDefault="00A57FDD" w:rsidP="00A57FDD">
            <w:pPr>
              <w:jc w:val="center"/>
              <w:rPr>
                <w:rFonts w:ascii="Arial" w:hAnsi="Arial" w:cs="Arial"/>
                <w:color w:val="auto"/>
                <w:sz w:val="16"/>
                <w:szCs w:val="16"/>
              </w:rPr>
            </w:pP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000 1 00 00 000 00 0000 000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362 855 962,50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130 175 389,49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35,88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000 1 01 00 000 00 0000 000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171 081 000,00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67 409 982,67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39,40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000 1 01 02 000 00 0000 110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171 081 000,00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67 409 982,67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39,40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000 1 03 00 000 00 0000 000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 xml:space="preserve">НАЛОГИ НА ТОВАРЫ (РАБОТЫ, УСЛУГИ), </w:t>
            </w:r>
            <w:r w:rsidRPr="00A57FDD">
              <w:rPr>
                <w:rFonts w:ascii="Arial" w:hAnsi="Arial" w:cs="Arial"/>
                <w:color w:val="auto"/>
                <w:sz w:val="16"/>
                <w:szCs w:val="16"/>
              </w:rPr>
              <w:lastRenderedPageBreak/>
              <w:t>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lastRenderedPageBreak/>
              <w:t>22 705 020,00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9 233 311,34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40,67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lastRenderedPageBreak/>
              <w:t>000 1 03 02 000 01 0000 110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22 705 020,00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9 233 311,34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40,67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000 1 05 00 000 00 0000 000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27 130 640,00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9 433 752,38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34,77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000 1 05 02 000 02 0000 110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Единый налог на вмененный доход для отдельных видов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15 764 000,00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5 534 027,99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35,11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000 1 05 03 000 01 0000 110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11 087 000,00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3 757 900,03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33,89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000 1 05 04 000 02 0000 110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 взимаемый в связи с применением патентной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279 640,00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141 824,36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50,72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000 1 06 00 000 00 0000 000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65 939 760,00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14 960 904,68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22,69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000 1 06 01 000 04 0000 110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9 708 490,00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1 196 902,63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12,33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000 1 06 06 000 04 0000 110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56 231 270,00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13 764 002,05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24,48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000 1 08 00 000 00 0000 000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5 417 000,00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3 213 271,91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59,32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000 1 11 00 000 00 0000 000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43 162 630,00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10 768 499,82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24,95</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000 1 11 05 000 00 0000 120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43 127 630,00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10 731 904,28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24,88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000 1 11 07 000 00 0000 120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Платежи от государственных и муниципальных унитарных предприятий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35 000,00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38,57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000 1 11 09 000 00 0000 120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23 095,54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000 1 12 00 000 00 0000 000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ПЛАТЕЖИ ПРИ ПОЛЬЗОВАНИИ ПРИРОДНЫМИ РЕСУРСАМИ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1 066 860,00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-56 905,47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000 1 12 01 000 01 0000 120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Плата за негативное воздействие на окружающую среду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1 066 860,00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-56 905,47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000 1 13 00 000 00 0000 000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ОКАЗАНИЯ ПЛАТНЫХ УСЛУГ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24 961 552,50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10 519 254,51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42,14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000 1 13 01 000 04 0000 130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оказания платных услуг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24 961 552,50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9 891 952,77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39,63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000 1 13 02 000 04 0000 130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627 301,74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000 1 14 00 000 00 0000 000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586 000,00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3 290 395,73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561,50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000 1 14 02 000 00 0000 000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454 000,00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000 1 14 06 000 00 0000 430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Доходы от продажи земельных участков, находящихся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3 290 395,73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2 492,72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000 1 16 00 000 00 0000 000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805 500,00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983 657,28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122,12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000 1 16 01 000 00 0000 140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Административные штрафы, установленные Кодексом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59 550,00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178 151,37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299,16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000 1 16 02 000 00 0000 140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17 062,47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47 362,84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277,58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000 1 16 07 000 00 0000 140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452 900,00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258 022,79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56,97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000 1 16 10 000 00 0000 140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Платежи в целях возмещения причиненного ущерба (убытков)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275 987,53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500 120,28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181,21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000 1 17 00 000 00 0000 000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419 264,64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000 2 00 00 000 00 0000 000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 xml:space="preserve">1 554 760 </w:t>
            </w:r>
            <w:r w:rsidRPr="00A57FDD">
              <w:rPr>
                <w:rFonts w:ascii="Arial" w:hAnsi="Arial" w:cs="Arial"/>
                <w:color w:val="auto"/>
                <w:sz w:val="16"/>
                <w:szCs w:val="16"/>
              </w:rPr>
              <w:lastRenderedPageBreak/>
              <w:t>381,15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lastRenderedPageBreak/>
              <w:t>760 108 884,15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48,89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lastRenderedPageBreak/>
              <w:t>000 2 02 00 000 00 0000 000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1 550 266 396,03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760 313 113,11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49,04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000 2 02 10 000 00 0000 150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402 978 000,00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201 489 000,00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000 2 02 15 001 00 0000 150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325 439 000,00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162 719 502,00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000 2 02 15 001 04 0000 150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325 439 000,00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162 719 502,00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000 2 02 15 002 00 0000 150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Дотации бюджетам на поддержку мер по обеспечению сбалансированности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77 539 000,00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38 769 498,00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000 2 02 15 002 04 0000 150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Дотации бюджетам городских округов на поддержку мер по обеспечению сбалансированности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77 539 000,00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38 769 498,00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000 2 02 20 000 00 0000 150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235 586 839,22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68 252 184,10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28,97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000 2 02 25 097 00 0000 150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1 645 437,81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191 937,81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11,66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000 2 02 25 097 04 0000 150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1 645 437,81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191 937,81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11,66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000 2 02 25 299 00 0000 150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на обустройство и восстановление воинских захоронений, находящихся в государственной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1 223 898,30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000 2 02 25 299 04 0000 150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1 223 898,30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000 2 02 25 304 00 0000 150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14 180 305,92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000 2 02 25 304 04 0000 150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14 180 305,92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000 2 02 25 497 00 0000 150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на реализацию мероприятий по обеспечению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18 574 310,00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000 2 02 25 497 04 0000 150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городских округов на реализацию мероприятий по обеспечению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18 574 310,00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000 2 02 25 555 00 0000 150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51 506 653,50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17 240 898,88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33,47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000 2 02 25 555 04 0000 150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городских округов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51 506 653,50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17 240 898,88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33,47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000 2 02 27 576 00 0000 150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2 297 978,72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000 2 02 27 576 04 0000 150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2 297 978,72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146 158 254,97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50 819 347,41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34,77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000 2 02 29 999 04 0018 150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26 401 568,15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1 312 168,97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000 2 02 29 999 04 0031 150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 xml:space="preserve">Прочие субсидии бюджетам городских округов </w:t>
            </w:r>
            <w:r w:rsidRPr="00A57FDD">
              <w:rPr>
                <w:rFonts w:ascii="Arial" w:hAnsi="Arial" w:cs="Arial"/>
                <w:color w:val="auto"/>
                <w:sz w:val="16"/>
                <w:szCs w:val="16"/>
              </w:rPr>
              <w:lastRenderedPageBreak/>
              <w:t>(проведение капитального ремонта зданий и сооружений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lastRenderedPageBreak/>
              <w:t>29 070 190,00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lastRenderedPageBreak/>
              <w:t>000 2 02 29 999 04 0172 150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13 536 483,50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000 2 02 29 999 04 0173 150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5 525 351,20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596 719,56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10,80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000 2 02 29 999 04 1161 150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2 803 905,79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000 2 02 29 999 04 1170 150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(обеспечение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24 907 840,00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44 212 942,62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177,51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000 2 02 29 999 04 1204 150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179 500,00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79 497,62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44,29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000 2 02 29 999 04 1205 150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441 547,00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441 547,00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000 2 02 29 999 04 1207 150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2 002 850,33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000 2 02 29 999 04 1213 150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5 167 792,60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2 248 422,00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43,51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000 2 02 29 999 04 1214 150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6 828 346,40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1 838 239,64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26,92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000 2 02 29 999 04 1215 150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22 488 070,00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000 2 02 29 999 04 1228 150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6 715 000,00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000 2 02 29 999 04 1231 150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субсидии бюджетам городских округов (комплектование книжных фондов библиотек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89 810,00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89 810,00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000 2 02 30 000 00 0000 150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910 245 511,69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490 042 528,58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53,84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475 961 198,69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300 741 545,67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63,19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000 2 02 30 024 04 0026 150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409 044,65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32 694,25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7,99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000 2 02 30 024 04 0028 150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1 742 400,00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1 032 231,00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59,24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000 2 02 30 024 04 0032 150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122 592,25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122 592,25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000 2 02 30 024 04 0036 150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2 240 443,59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1 083 345,00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48,35</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000 2 02 30 024 04 0040 150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1 814 315,07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1 610 000,00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88,74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000 2 02 30 024 04 0041 150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43 390 092,90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21 961 816,45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50,61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000 2 02 30 024 04 0042 150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37 856,09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38 417,85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101,48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000 2 02 30 024 04 0045 150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998 069,64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571 915,02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57,30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000 2 02 30 024 04 0047 150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38 792,82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51,56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000 2 02 30 024 04 0066 150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43 231 528,73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24 198 744,00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55,97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000 2 02 30 024 04 0090 150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11 908 102,16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7 876 080,76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66,14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000 2 02 30 024 04 0147 150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21 744 077,43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11 047 182,00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50,81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000 2 02 30 024 04 0181 150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000 2 02 30 024 04 1107 150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93 311 272,51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50 000 000,00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53,58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000 2 02 30 024 04 1108 150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226 807 756,20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153 900 000,00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67,85</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000 2 02 30 024 04 1110 150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429 508,20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429 507,96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000 2 02 30 024 04 1122 150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1 760 942,30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1 760 942,30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000 2 02 30 024 04 1187 150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8 000 000,00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000 2 02 30 024 04 1209 150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980 094,15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452 850,00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46,20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000 2 02 30 024 04 1221 150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16 447 400,00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16 447 400,00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000 2 02 30 024 04 1241 150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543 910,00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152 826,83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28,10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000 2 02 30 029 00 0000 150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7 657 419,35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2 276 118,00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29,72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000 2 02 30 029 04 0000 150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7 657 419,35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2 276 118,00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29,72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000 2 02 35 084 00 0000 150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53 604 814,26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29 409 878,85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54,86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000 2 02 35 084 04 0000 150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53 604 814,26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29 409 878,85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54,86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000 2 02 35 120 00 0000 150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32 380,00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3 150,00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9,73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000 2 02 35 120 04 0000 150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32 380,00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3 150,00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9,73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000 2 02 35 220 00 0000 150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4 008 503,35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3 963 510,52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98,88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000 2 02 35 220 04 0000 150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4 008 503,35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3 963 510,52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98,88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000 2 02 35 250 00 0000 150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оплату жилищно-коммунальных услуг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55 182 116,90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36 490 000,00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66,13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000 2 02 35 250 04 0000 150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оплату жилищно-коммунальных услуг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55 182 116,90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36 490 000,00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66,13</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000 2 02 35 280 00 0000 150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4 081,44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000 2 02 35 280 04 0000 150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4 081,44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000 2 02 35 302 00 0000 150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101 324 120,00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8 395 389,97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8,29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000 2 02 35 302 04 0000 150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осуществление ежемесячных выплат на детей в возрасте от трех до семи лет включительно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101 324 120,00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8 395 389,97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8,29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000 2 02 35 380 00 0000 150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65 453 863,19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28 124 672,27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42,97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000 2 02 35 380 04 0000 150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65 453 863,19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28 124 672,27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42,97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000 2 02 35 462 00 0000 150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223 694,85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123 219,78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55,08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000 2 02 35 462 04 0000 150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223 694,85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123 219,78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55,08</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000 2 02 35 469 00 0000 150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проведение Всероссийской переписи населения 2020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794 765,00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000 2 02 35 469 04 0000 150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проведение Всероссийской переписи населения 2020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794 765,00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000 2 02 35 502 00 0000 150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155 867,53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000 2 02 35 502 04 0000 150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155 867,53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000 2 02 35 573 00 0000 150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на выполнение полномочий Российской Федерации по осуществлению ежемесячной выплаты в связи с рождением (усыновлением) первого ребенка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30 181 738,55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19 344 599,05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64,09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000 2 02 35 573 04 0000 150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30 181 738,55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19 344 599,05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64,09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000 2 02 39 998 00 0000 150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Единая субвенция местным бюджетам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115 660 948,58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61 170 444,47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52,89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000 2 02 39 998 04 1157 150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106 695 954,34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56 876 361,97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53,31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000 2 02 39 998 04 1158 150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8 964 994,24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4 294 082,50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47,90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000 2 02 40 000 00 0000 150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1 456 045,12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529 400,43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36,36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000 2 02 49 999 00 0000 150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межбюджетные трансферты, передаваемые бюджетам (обеспечение выплаты работникам организаций, финансируемых из местных бюджетов, минимального размера оплаты труда)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1 456 045,12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529 400,43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36,36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000 2 02 49 999 04 0063 150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межбюджетные трансферты, передаваемые бюджетам городских округов (выплата социального пособия на погребение)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431 131,00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160 554,69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37,24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000 2 02 49 999 04 0064 150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1 024 914,12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368 845,74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35,99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4 493 985,12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3 750 513,50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83,46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000 2 07 04 000 04 0000 150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4 493 985,12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3 750 513,50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83,46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5 042,72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15 145,10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300,34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53 900,00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53 900,00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27 400,00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27 400,00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130 500,00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127,94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70 524,00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70 500,00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99,97</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209 750,00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205,64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90 510,40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90 510,40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61 367,00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61 367,00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92 500,00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92 500,00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000 2 07 04 020 04 0139 150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66 100,00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42 500,00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64,30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89 103,00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89 103,00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70 866,00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70 866,00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32 709,00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32 709,00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81 100,00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81 100,00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100 513,00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100 513,00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44 350,00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44 350,00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000 2 07 04 020 04 0146 150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140 000,00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167 000,00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119,29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000 2 07 04 020 04 0233 150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47 000,00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90,38</w:t>
            </w:r>
          </w:p>
        </w:tc>
      </w:tr>
      <w:tr w:rsidR="00A57FDD" w:rsidRPr="00A57FDD" w:rsidTr="001871E0">
        <w:trPr>
          <w:trHeight w:val="179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000 2 07 04 020 04 0234 150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402 000,00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4 600,00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1,14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000 2 07 04 020 04 0235 150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402 000,00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293 200,00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72,94</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000 2 07 04 020 04 0236 150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175 000,00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175 000,00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000 2 07 04 020 04 0238 150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172 000,00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000 2 07 04 020 04 0239 150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174 000,00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131 000,00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75,29</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000 2 07 04 020 04 0240 150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000 2 07 04 020 04 0241 150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19 500,00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000 2 07 04 020 04 0243 150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000 2 07 04 020 04 0246 150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203 500,00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168 000,00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82,56</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1 632 500,00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1 329 000,00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81,41</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202 000,00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202 000,00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с.Алексеевское»)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350 000,00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000 2 07 04 050 04 0337 150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000 2 07 04 050 04 0338 150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000 2 07 04 050 04 0339 150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190 000,00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000 2 07 04 050 04 0341 150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341 000,00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341 000,00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000 2 07 04 050 04 0342 150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Спасское»)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000 2 07 04 050 04 0343 150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000 2 07 04 050 04 0344 150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000 2 07 04 050 04 0345 150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000 2 07 04 050 04 0346 150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54 500,00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101 000,00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185,32</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000 2 19 00 000 00 0000 000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-3 954 742,46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000 2 19 60 010 04 0000 150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-13 843 795,26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000 2 19 60 010 04 0000 150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-2 688 574,12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000 2 19 60 010 04 0000 150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-27 244,73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000 2 19 60 010 04 0000 150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-3,83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p>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000 2 19 60 010 04 0000 150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12 604 875,48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0,00</w:t>
            </w:r>
          </w:p>
        </w:tc>
      </w:tr>
      <w:tr w:rsidR="00A57FDD" w:rsidRPr="00A57FDD" w:rsidTr="00A57FDD">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000 8 50 00 000 00 0000 000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rPr>
                <w:rFonts w:ascii="Arial" w:hAnsi="Arial" w:cs="Arial"/>
                <w:color w:val="auto"/>
                <w:sz w:val="16"/>
                <w:szCs w:val="16"/>
              </w:rPr>
            </w:pPr>
            <w:r w:rsidRPr="00A57FDD">
              <w:rPr>
                <w:rFonts w:ascii="Arial" w:hAnsi="Arial" w:cs="Arial"/>
                <w:color w:val="auto"/>
                <w:sz w:val="16"/>
                <w:szCs w:val="16"/>
              </w:rPr>
              <w:t>ВСЕГО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1 917 616 343,65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890 284 273,64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57FDD" w:rsidRPr="00A57FDD" w:rsidRDefault="00A57FDD" w:rsidP="00A57FDD">
            <w:pPr>
              <w:jc w:val="right"/>
              <w:rPr>
                <w:rFonts w:ascii="Arial" w:hAnsi="Arial" w:cs="Arial"/>
                <w:color w:val="auto"/>
                <w:sz w:val="16"/>
                <w:szCs w:val="16"/>
              </w:rPr>
            </w:pPr>
            <w:r w:rsidRPr="00A57FDD">
              <w:rPr>
                <w:rFonts w:ascii="Arial" w:hAnsi="Arial" w:cs="Arial"/>
                <w:color w:val="auto"/>
                <w:sz w:val="16"/>
                <w:szCs w:val="16"/>
              </w:rPr>
              <w:t>46,43</w:t>
            </w:r>
          </w:p>
        </w:tc>
      </w:tr>
    </w:tbl>
    <w:p w:rsidR="00A57FDD" w:rsidRDefault="00A57FDD" w:rsidP="004121B8">
      <w:pPr>
        <w:spacing w:line="240" w:lineRule="exact"/>
        <w:ind w:firstLine="142"/>
        <w:rPr>
          <w:rFonts w:ascii="Arial" w:hAnsi="Arial" w:cs="Arial"/>
          <w:sz w:val="16"/>
          <w:szCs w:val="16"/>
        </w:rPr>
      </w:pPr>
    </w:p>
    <w:p w:rsidR="004A0A2E" w:rsidRPr="004A0A2E" w:rsidRDefault="004A0A2E" w:rsidP="004A0A2E">
      <w:pPr>
        <w:spacing w:line="240" w:lineRule="exact"/>
        <w:ind w:firstLine="142"/>
        <w:jc w:val="center"/>
        <w:rPr>
          <w:rFonts w:ascii="Arial" w:hAnsi="Arial" w:cs="Arial"/>
          <w:sz w:val="18"/>
          <w:szCs w:val="18"/>
        </w:rPr>
      </w:pPr>
      <w:r w:rsidRPr="004A0A2E">
        <w:rPr>
          <w:rFonts w:ascii="Arial" w:hAnsi="Arial" w:cs="Arial"/>
          <w:sz w:val="18"/>
          <w:szCs w:val="18"/>
        </w:rPr>
        <w:t>ИСТОЧНИКИ</w:t>
      </w:r>
    </w:p>
    <w:p w:rsidR="00A57FDD" w:rsidRDefault="004A0A2E" w:rsidP="004A0A2E">
      <w:pPr>
        <w:spacing w:line="240" w:lineRule="exact"/>
        <w:ind w:firstLine="142"/>
        <w:jc w:val="center"/>
        <w:rPr>
          <w:rFonts w:ascii="Arial" w:hAnsi="Arial" w:cs="Arial"/>
          <w:sz w:val="16"/>
          <w:szCs w:val="16"/>
        </w:rPr>
      </w:pPr>
      <w:r w:rsidRPr="004A0A2E">
        <w:rPr>
          <w:rFonts w:ascii="Arial" w:hAnsi="Arial" w:cs="Arial"/>
          <w:sz w:val="18"/>
          <w:szCs w:val="18"/>
        </w:rPr>
        <w:t>финансирования дефицита местного бюджета по кодам групп, подгрупп, статей, видов источников финансирования дефицитов бюджетов за первое полугодие 2020 года</w:t>
      </w:r>
    </w:p>
    <w:tbl>
      <w:tblPr>
        <w:tblpPr w:leftFromText="180" w:rightFromText="180" w:vertAnchor="text" w:tblpXSpec="center" w:tblpY="1"/>
        <w:tblOverlap w:val="never"/>
        <w:tblW w:w="0" w:type="auto"/>
        <w:tblLook w:val="0000" w:firstRow="0" w:lastRow="0" w:firstColumn="0" w:lastColumn="0" w:noHBand="0" w:noVBand="0"/>
      </w:tblPr>
      <w:tblGrid>
        <w:gridCol w:w="3036"/>
        <w:gridCol w:w="2266"/>
        <w:gridCol w:w="2631"/>
        <w:gridCol w:w="2772"/>
      </w:tblGrid>
      <w:tr w:rsidR="004A0A2E" w:rsidRPr="004A0A2E" w:rsidTr="001871E0">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код бюджетной классификации</w:t>
            </w:r>
          </w:p>
        </w:tc>
        <w:tc>
          <w:tcPr>
            <w:tcW w:w="2631" w:type="dxa"/>
            <w:tcBorders>
              <w:top w:val="single" w:sz="4" w:space="0" w:color="auto"/>
              <w:left w:val="nil"/>
              <w:bottom w:val="single" w:sz="4" w:space="0" w:color="auto"/>
              <w:right w:val="single" w:sz="4" w:space="0" w:color="auto"/>
            </w:tcBorders>
            <w:shd w:val="clear" w:color="auto" w:fill="auto"/>
            <w:vAlign w:val="center"/>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 xml:space="preserve">утверждено </w:t>
            </w:r>
          </w:p>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 xml:space="preserve">на 2020 год </w:t>
            </w:r>
          </w:p>
        </w:tc>
        <w:tc>
          <w:tcPr>
            <w:tcW w:w="2772" w:type="dxa"/>
            <w:tcBorders>
              <w:top w:val="single" w:sz="4" w:space="0" w:color="auto"/>
              <w:left w:val="nil"/>
              <w:bottom w:val="single" w:sz="4" w:space="0" w:color="auto"/>
              <w:right w:val="single" w:sz="4" w:space="0" w:color="auto"/>
            </w:tcBorders>
            <w:shd w:val="clear" w:color="auto" w:fill="auto"/>
            <w:vAlign w:val="center"/>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 xml:space="preserve">исполнено за                     </w:t>
            </w:r>
            <w:r w:rsidRPr="004A0A2E">
              <w:rPr>
                <w:rFonts w:ascii="Arial" w:hAnsi="Arial" w:cs="Arial"/>
                <w:bCs/>
                <w:color w:val="auto"/>
                <w:sz w:val="16"/>
                <w:szCs w:val="16"/>
              </w:rPr>
              <w:t xml:space="preserve"> первое</w:t>
            </w:r>
            <w:r w:rsidRPr="004A0A2E">
              <w:rPr>
                <w:rFonts w:ascii="Arial" w:hAnsi="Arial" w:cs="Arial"/>
                <w:color w:val="auto"/>
                <w:sz w:val="16"/>
                <w:szCs w:val="16"/>
              </w:rPr>
              <w:t xml:space="preserve"> полугодие 2020 года </w:t>
            </w:r>
          </w:p>
        </w:tc>
      </w:tr>
      <w:tr w:rsidR="004A0A2E" w:rsidRPr="004A0A2E" w:rsidTr="001871E0">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bottom"/>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2</w:t>
            </w:r>
          </w:p>
        </w:tc>
        <w:tc>
          <w:tcPr>
            <w:tcW w:w="2631" w:type="dxa"/>
            <w:tcBorders>
              <w:top w:val="single" w:sz="4" w:space="0" w:color="auto"/>
              <w:left w:val="nil"/>
              <w:bottom w:val="single" w:sz="4" w:space="0" w:color="auto"/>
              <w:right w:val="single" w:sz="4" w:space="0" w:color="auto"/>
            </w:tcBorders>
            <w:shd w:val="clear" w:color="auto" w:fill="auto"/>
            <w:vAlign w:val="bottom"/>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3</w:t>
            </w:r>
          </w:p>
        </w:tc>
        <w:tc>
          <w:tcPr>
            <w:tcW w:w="2772" w:type="dxa"/>
            <w:tcBorders>
              <w:top w:val="single" w:sz="4" w:space="0" w:color="auto"/>
              <w:left w:val="nil"/>
              <w:bottom w:val="single" w:sz="4" w:space="0" w:color="auto"/>
              <w:right w:val="single" w:sz="4" w:space="0" w:color="auto"/>
            </w:tcBorders>
            <w:shd w:val="clear" w:color="auto" w:fill="auto"/>
            <w:vAlign w:val="bottom"/>
          </w:tcPr>
          <w:p w:rsidR="004A0A2E" w:rsidRPr="004A0A2E" w:rsidRDefault="004A0A2E" w:rsidP="004A0A2E">
            <w:pPr>
              <w:spacing w:line="240" w:lineRule="exact"/>
              <w:ind w:right="-108"/>
              <w:jc w:val="center"/>
              <w:rPr>
                <w:rFonts w:ascii="Arial" w:hAnsi="Arial" w:cs="Arial"/>
                <w:color w:val="auto"/>
                <w:sz w:val="16"/>
                <w:szCs w:val="16"/>
              </w:rPr>
            </w:pPr>
            <w:r w:rsidRPr="004A0A2E">
              <w:rPr>
                <w:rFonts w:ascii="Arial" w:hAnsi="Arial" w:cs="Arial"/>
                <w:color w:val="auto"/>
                <w:sz w:val="16"/>
                <w:szCs w:val="16"/>
              </w:rPr>
              <w:t>4</w:t>
            </w:r>
          </w:p>
        </w:tc>
      </w:tr>
      <w:tr w:rsidR="004A0A2E" w:rsidRPr="004A0A2E" w:rsidTr="001871E0">
        <w:trPr>
          <w:trHeight w:val="240"/>
        </w:trPr>
        <w:tc>
          <w:tcPr>
            <w:tcW w:w="0" w:type="auto"/>
            <w:tcBorders>
              <w:top w:val="single" w:sz="4" w:space="0" w:color="auto"/>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Всего источников финансирования дефицита местного бюджета</w:t>
            </w:r>
          </w:p>
        </w:tc>
        <w:tc>
          <w:tcPr>
            <w:tcW w:w="0" w:type="auto"/>
            <w:tcBorders>
              <w:top w:val="single" w:sz="4" w:space="0" w:color="auto"/>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w:t>
            </w:r>
          </w:p>
        </w:tc>
        <w:tc>
          <w:tcPr>
            <w:tcW w:w="2631" w:type="dxa"/>
            <w:tcBorders>
              <w:top w:val="single" w:sz="4" w:space="0" w:color="auto"/>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113 950 963,09</w:t>
            </w:r>
          </w:p>
        </w:tc>
        <w:tc>
          <w:tcPr>
            <w:tcW w:w="2772" w:type="dxa"/>
            <w:tcBorders>
              <w:top w:val="single" w:sz="4" w:space="0" w:color="auto"/>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-51 511 141,94</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Изменение остатков средств на счетах по учету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000 01050000 00 0000 000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113 950 963,09</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-51 511 141,94</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Увеличение остатков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000 01050000 00 0000 500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-1 917 616 343,65</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-964 927 777,28</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Увеличение прочих остатков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000 01050200 00 0000 500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-1 917 616 343,65</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-964 927 777,28</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Увеличение прочих остатков денежных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000 01050201 00 0000 510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-1 917 616 343,65</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-964 927 777,28</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Увеличение прочих остатков денежных средств бюджетов городских округов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000 01050201 04 0000 510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-1 917 616 343,65</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-964 927 777,28</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Уменьшение остатков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000 01050000 00 0000 600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2 042 955 786,48</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913 416 635,34</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Уменьшение прочих остатков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000 01050200 00 0000 600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2 042 955 786,48</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913 416 635,34</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Уменьшение прочих остатков денежных средств бюджетов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000 01050201 00 0000 610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2 042 955 786,48</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913 416 635,34</w:t>
            </w:r>
          </w:p>
        </w:tc>
      </w:tr>
      <w:tr w:rsidR="004A0A2E" w:rsidRPr="004A0A2E" w:rsidTr="001871E0">
        <w:trPr>
          <w:trHeight w:val="240"/>
        </w:trPr>
        <w:tc>
          <w:tcPr>
            <w:tcW w:w="0" w:type="auto"/>
            <w:tcBorders>
              <w:top w:val="nil"/>
            </w:tcBorders>
            <w:shd w:val="clear" w:color="auto" w:fill="auto"/>
          </w:tcPr>
          <w:p w:rsidR="004A0A2E" w:rsidRPr="004A0A2E" w:rsidRDefault="004A0A2E" w:rsidP="004A0A2E">
            <w:pPr>
              <w:rPr>
                <w:rFonts w:ascii="Arial" w:hAnsi="Arial" w:cs="Arial"/>
                <w:color w:val="auto"/>
                <w:sz w:val="16"/>
                <w:szCs w:val="16"/>
              </w:rPr>
            </w:pPr>
            <w:r w:rsidRPr="004A0A2E">
              <w:rPr>
                <w:rFonts w:ascii="Arial" w:hAnsi="Arial" w:cs="Arial"/>
                <w:color w:val="auto"/>
                <w:sz w:val="16"/>
                <w:szCs w:val="16"/>
              </w:rPr>
              <w:t>Уменьшение прочих остатков денежных средств бюджетов городских округов</w:t>
            </w:r>
          </w:p>
        </w:tc>
        <w:tc>
          <w:tcPr>
            <w:tcW w:w="0" w:type="auto"/>
            <w:tcBorders>
              <w:top w:val="nil"/>
            </w:tcBorders>
            <w:shd w:val="clear" w:color="auto" w:fill="auto"/>
            <w:noWrap/>
            <w:vAlign w:val="bottom"/>
          </w:tcPr>
          <w:p w:rsidR="004A0A2E" w:rsidRPr="004A0A2E" w:rsidRDefault="004A0A2E" w:rsidP="004A0A2E">
            <w:pPr>
              <w:jc w:val="center"/>
              <w:rPr>
                <w:rFonts w:ascii="Arial" w:hAnsi="Arial" w:cs="Arial"/>
                <w:color w:val="auto"/>
                <w:sz w:val="16"/>
                <w:szCs w:val="16"/>
              </w:rPr>
            </w:pPr>
            <w:r w:rsidRPr="004A0A2E">
              <w:rPr>
                <w:rFonts w:ascii="Arial" w:hAnsi="Arial" w:cs="Arial"/>
                <w:color w:val="auto"/>
                <w:sz w:val="16"/>
                <w:szCs w:val="16"/>
              </w:rPr>
              <w:t>000 01050201 04 0000 610</w:t>
            </w:r>
          </w:p>
        </w:tc>
        <w:tc>
          <w:tcPr>
            <w:tcW w:w="2631"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2 042 955 786,48</w:t>
            </w:r>
          </w:p>
        </w:tc>
        <w:tc>
          <w:tcPr>
            <w:tcW w:w="2772" w:type="dxa"/>
            <w:tcBorders>
              <w:top w:val="nil"/>
            </w:tcBorders>
            <w:shd w:val="clear" w:color="auto" w:fill="auto"/>
            <w:noWrap/>
            <w:vAlign w:val="bottom"/>
          </w:tcPr>
          <w:p w:rsidR="004A0A2E" w:rsidRPr="004A0A2E" w:rsidRDefault="004A0A2E" w:rsidP="004A0A2E">
            <w:pPr>
              <w:jc w:val="right"/>
              <w:rPr>
                <w:rFonts w:ascii="Arial" w:hAnsi="Arial" w:cs="Arial"/>
                <w:color w:val="auto"/>
                <w:sz w:val="16"/>
                <w:szCs w:val="16"/>
              </w:rPr>
            </w:pPr>
            <w:r w:rsidRPr="004A0A2E">
              <w:rPr>
                <w:rFonts w:ascii="Arial" w:hAnsi="Arial" w:cs="Arial"/>
                <w:color w:val="auto"/>
                <w:sz w:val="16"/>
                <w:szCs w:val="16"/>
              </w:rPr>
              <w:t>913 416 635,34</w:t>
            </w:r>
          </w:p>
        </w:tc>
      </w:tr>
    </w:tbl>
    <w:p w:rsidR="00A57FDD" w:rsidRDefault="00A57FDD" w:rsidP="004121B8">
      <w:pPr>
        <w:spacing w:line="240" w:lineRule="exact"/>
        <w:ind w:firstLine="142"/>
        <w:rPr>
          <w:rFonts w:ascii="Arial" w:hAnsi="Arial" w:cs="Arial"/>
          <w:sz w:val="16"/>
          <w:szCs w:val="16"/>
        </w:rPr>
      </w:pPr>
    </w:p>
    <w:p w:rsidR="0064234A" w:rsidRDefault="0064234A" w:rsidP="004121B8">
      <w:pPr>
        <w:spacing w:line="240" w:lineRule="exact"/>
        <w:ind w:firstLine="142"/>
        <w:rPr>
          <w:rFonts w:ascii="Arial" w:hAnsi="Arial" w:cs="Arial"/>
          <w:sz w:val="16"/>
          <w:szCs w:val="16"/>
        </w:rPr>
        <w:sectPr w:rsidR="0064234A" w:rsidSect="00DD7A7C">
          <w:type w:val="continuous"/>
          <w:pgSz w:w="11905" w:h="16838"/>
          <w:pgMar w:top="1134" w:right="423" w:bottom="1134" w:left="993" w:header="720" w:footer="720" w:gutter="0"/>
          <w:cols w:space="851"/>
          <w:noEndnote/>
          <w:titlePg/>
          <w:docGrid w:linePitch="381"/>
        </w:sectPr>
      </w:pPr>
    </w:p>
    <w:p w:rsidR="004A0A2E" w:rsidRDefault="004A0A2E" w:rsidP="004121B8">
      <w:pPr>
        <w:spacing w:line="240" w:lineRule="exact"/>
        <w:ind w:firstLine="142"/>
        <w:rPr>
          <w:rFonts w:ascii="Arial" w:hAnsi="Arial" w:cs="Arial"/>
          <w:sz w:val="16"/>
          <w:szCs w:val="16"/>
        </w:rPr>
      </w:pPr>
    </w:p>
    <w:p w:rsidR="0064234A" w:rsidRDefault="0064234A" w:rsidP="004121B8">
      <w:pPr>
        <w:spacing w:line="240" w:lineRule="exact"/>
        <w:ind w:firstLine="142"/>
        <w:rPr>
          <w:rFonts w:ascii="Arial" w:hAnsi="Arial" w:cs="Arial"/>
          <w:sz w:val="16"/>
          <w:szCs w:val="16"/>
        </w:rPr>
      </w:pPr>
    </w:p>
    <w:p w:rsidR="0064234A" w:rsidRDefault="0064234A" w:rsidP="004121B8">
      <w:pPr>
        <w:spacing w:line="240" w:lineRule="exact"/>
        <w:ind w:firstLine="142"/>
        <w:rPr>
          <w:rFonts w:ascii="Arial" w:hAnsi="Arial" w:cs="Arial"/>
          <w:sz w:val="16"/>
          <w:szCs w:val="16"/>
        </w:rPr>
      </w:pPr>
    </w:p>
    <w:p w:rsidR="0064234A" w:rsidRDefault="0064234A" w:rsidP="004121B8">
      <w:pPr>
        <w:spacing w:line="240" w:lineRule="exact"/>
        <w:ind w:firstLine="142"/>
        <w:rPr>
          <w:rFonts w:ascii="Arial" w:hAnsi="Arial" w:cs="Arial"/>
          <w:sz w:val="16"/>
          <w:szCs w:val="16"/>
        </w:rPr>
      </w:pPr>
    </w:p>
    <w:p w:rsidR="000A2081" w:rsidRPr="000A2081" w:rsidRDefault="000A2081" w:rsidP="000A2081">
      <w:pPr>
        <w:widowControl w:val="0"/>
        <w:autoSpaceDE w:val="0"/>
        <w:autoSpaceDN w:val="0"/>
        <w:adjustRightInd w:val="0"/>
        <w:ind w:left="-142"/>
        <w:jc w:val="right"/>
        <w:rPr>
          <w:rFonts w:ascii="Arial" w:hAnsi="Arial" w:cs="Arial"/>
          <w:b/>
          <w:color w:val="auto"/>
          <w:sz w:val="18"/>
          <w:szCs w:val="18"/>
        </w:rPr>
      </w:pPr>
      <w:r w:rsidRPr="000A2081">
        <w:rPr>
          <w:rFonts w:ascii="Arial" w:hAnsi="Arial" w:cs="Arial"/>
          <w:b/>
          <w:color w:val="auto"/>
          <w:sz w:val="18"/>
          <w:szCs w:val="18"/>
        </w:rPr>
        <w:t>Проект</w:t>
      </w:r>
    </w:p>
    <w:p w:rsidR="000A2081" w:rsidRPr="000A2081" w:rsidRDefault="000A2081" w:rsidP="000A2081">
      <w:pPr>
        <w:widowControl w:val="0"/>
        <w:autoSpaceDE w:val="0"/>
        <w:autoSpaceDN w:val="0"/>
        <w:adjustRightInd w:val="0"/>
        <w:ind w:left="-142"/>
        <w:jc w:val="center"/>
        <w:rPr>
          <w:rFonts w:ascii="Arial" w:hAnsi="Arial" w:cs="Arial"/>
          <w:b/>
          <w:color w:val="auto"/>
          <w:sz w:val="18"/>
          <w:szCs w:val="18"/>
        </w:rPr>
      </w:pPr>
      <w:r w:rsidRPr="000A2081">
        <w:rPr>
          <w:rFonts w:ascii="Arial" w:hAnsi="Arial" w:cs="Arial"/>
          <w:b/>
          <w:color w:val="auto"/>
          <w:sz w:val="18"/>
          <w:szCs w:val="18"/>
        </w:rPr>
        <w:t>СОВЕТ ДЕПУТАТОВ БЛАГОДАРНЕНСКОГО ГОРОДСКОГО ОКРУГА</w:t>
      </w:r>
    </w:p>
    <w:p w:rsidR="000A2081" w:rsidRPr="000A2081" w:rsidRDefault="000A2081" w:rsidP="000A2081">
      <w:pPr>
        <w:widowControl w:val="0"/>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СТАВРОПОЛЬСКОГО КРАЯ ПЕРВОГО СОЗЫВА</w:t>
      </w:r>
    </w:p>
    <w:p w:rsidR="000A2081" w:rsidRPr="000A2081" w:rsidRDefault="000A2081" w:rsidP="000A2081">
      <w:pPr>
        <w:widowControl w:val="0"/>
        <w:autoSpaceDE w:val="0"/>
        <w:autoSpaceDN w:val="0"/>
        <w:adjustRightInd w:val="0"/>
        <w:rPr>
          <w:rFonts w:ascii="Arial" w:hAnsi="Arial" w:cs="Arial"/>
          <w:color w:val="auto"/>
          <w:sz w:val="18"/>
          <w:szCs w:val="18"/>
        </w:rPr>
      </w:pPr>
    </w:p>
    <w:p w:rsidR="000A2081" w:rsidRPr="000A2081" w:rsidRDefault="000A2081" w:rsidP="000A2081">
      <w:pPr>
        <w:widowControl w:val="0"/>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 xml:space="preserve">РЕШЕНИЕ </w:t>
      </w:r>
    </w:p>
    <w:p w:rsidR="000A2081" w:rsidRPr="000A2081" w:rsidRDefault="000A2081" w:rsidP="000A2081">
      <w:pPr>
        <w:widowControl w:val="0"/>
        <w:autoSpaceDE w:val="0"/>
        <w:autoSpaceDN w:val="0"/>
        <w:adjustRightInd w:val="0"/>
        <w:rPr>
          <w:rFonts w:ascii="Arial" w:hAnsi="Arial" w:cs="Arial"/>
          <w:color w:val="auto"/>
          <w:sz w:val="18"/>
          <w:szCs w:val="18"/>
        </w:rPr>
      </w:pPr>
    </w:p>
    <w:p w:rsidR="000A2081" w:rsidRPr="000A2081" w:rsidRDefault="000A2081" w:rsidP="000A2081">
      <w:pPr>
        <w:widowControl w:val="0"/>
        <w:autoSpaceDE w:val="0"/>
        <w:autoSpaceDN w:val="0"/>
        <w:adjustRightInd w:val="0"/>
        <w:spacing w:line="240" w:lineRule="exact"/>
        <w:jc w:val="both"/>
        <w:rPr>
          <w:rFonts w:ascii="Arial" w:hAnsi="Arial" w:cs="Arial"/>
          <w:color w:val="auto"/>
          <w:sz w:val="18"/>
          <w:szCs w:val="18"/>
        </w:rPr>
      </w:pPr>
      <w:r w:rsidRPr="000A2081">
        <w:rPr>
          <w:rFonts w:ascii="Arial" w:hAnsi="Arial" w:cs="Arial"/>
          <w:color w:val="auto"/>
          <w:sz w:val="18"/>
          <w:szCs w:val="18"/>
        </w:rPr>
        <w:t xml:space="preserve">О внесении изменений в Устав </w:t>
      </w:r>
    </w:p>
    <w:p w:rsidR="000A2081" w:rsidRPr="000A2081" w:rsidRDefault="000A2081" w:rsidP="000A2081">
      <w:pPr>
        <w:widowControl w:val="0"/>
        <w:autoSpaceDE w:val="0"/>
        <w:autoSpaceDN w:val="0"/>
        <w:adjustRightInd w:val="0"/>
        <w:spacing w:line="240" w:lineRule="exact"/>
        <w:jc w:val="both"/>
        <w:rPr>
          <w:rFonts w:ascii="Arial" w:hAnsi="Arial" w:cs="Arial"/>
          <w:color w:val="auto"/>
          <w:sz w:val="18"/>
          <w:szCs w:val="18"/>
        </w:rPr>
      </w:pPr>
      <w:r w:rsidRPr="000A2081">
        <w:rPr>
          <w:rFonts w:ascii="Arial" w:hAnsi="Arial" w:cs="Arial"/>
          <w:color w:val="auto"/>
          <w:sz w:val="18"/>
          <w:szCs w:val="18"/>
        </w:rPr>
        <w:t>Благодарненского городского округа Ставропольского края</w:t>
      </w:r>
    </w:p>
    <w:p w:rsidR="000A2081" w:rsidRPr="000A2081" w:rsidRDefault="000A2081" w:rsidP="000A2081">
      <w:pPr>
        <w:widowControl w:val="0"/>
        <w:autoSpaceDE w:val="0"/>
        <w:autoSpaceDN w:val="0"/>
        <w:adjustRightInd w:val="0"/>
        <w:spacing w:line="240" w:lineRule="exact"/>
        <w:jc w:val="both"/>
        <w:rPr>
          <w:rFonts w:ascii="Arial" w:hAnsi="Arial" w:cs="Arial"/>
          <w:color w:val="auto"/>
          <w:sz w:val="18"/>
          <w:szCs w:val="18"/>
        </w:rPr>
      </w:pPr>
    </w:p>
    <w:p w:rsidR="000A2081" w:rsidRPr="000A2081" w:rsidRDefault="000A2081" w:rsidP="000A2081">
      <w:pPr>
        <w:autoSpaceDE w:val="0"/>
        <w:autoSpaceDN w:val="0"/>
        <w:adjustRightInd w:val="0"/>
        <w:ind w:firstLine="426"/>
        <w:jc w:val="both"/>
        <w:rPr>
          <w:rFonts w:ascii="Arial" w:hAnsi="Arial" w:cs="Arial"/>
          <w:b/>
          <w:color w:val="auto"/>
          <w:sz w:val="18"/>
          <w:szCs w:val="18"/>
        </w:rPr>
      </w:pPr>
      <w:r w:rsidRPr="000A2081">
        <w:rPr>
          <w:rFonts w:ascii="Arial" w:hAnsi="Arial" w:cs="Arial"/>
          <w:color w:val="auto"/>
          <w:sz w:val="18"/>
          <w:szCs w:val="18"/>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0A2081">
        <w:rPr>
          <w:rFonts w:ascii="Arial" w:eastAsia="Calibri" w:hAnsi="Arial" w:cs="Arial"/>
          <w:color w:val="auto"/>
          <w:sz w:val="18"/>
          <w:szCs w:val="18"/>
        </w:rPr>
        <w:t xml:space="preserve">, </w:t>
      </w:r>
      <w:r w:rsidRPr="000A2081">
        <w:rPr>
          <w:rFonts w:ascii="Arial" w:hAnsi="Arial" w:cs="Arial"/>
          <w:color w:val="auto"/>
          <w:sz w:val="18"/>
          <w:szCs w:val="18"/>
        </w:rPr>
        <w:t xml:space="preserve">Совет депутатов Благодарненского городского округа Ставропольского края </w:t>
      </w:r>
    </w:p>
    <w:p w:rsidR="000A2081" w:rsidRPr="000A2081" w:rsidRDefault="000A2081" w:rsidP="000A2081">
      <w:pPr>
        <w:widowControl w:val="0"/>
        <w:autoSpaceDE w:val="0"/>
        <w:autoSpaceDN w:val="0"/>
        <w:adjustRightInd w:val="0"/>
        <w:ind w:firstLine="426"/>
        <w:jc w:val="both"/>
        <w:rPr>
          <w:rFonts w:ascii="Arial" w:hAnsi="Arial" w:cs="Arial"/>
          <w:color w:val="auto"/>
          <w:sz w:val="18"/>
          <w:szCs w:val="18"/>
        </w:rPr>
      </w:pPr>
    </w:p>
    <w:p w:rsidR="000A2081" w:rsidRPr="000A2081" w:rsidRDefault="000A2081" w:rsidP="000A2081">
      <w:pPr>
        <w:widowControl w:val="0"/>
        <w:autoSpaceDE w:val="0"/>
        <w:autoSpaceDN w:val="0"/>
        <w:adjustRightInd w:val="0"/>
        <w:ind w:firstLine="426"/>
        <w:jc w:val="both"/>
        <w:rPr>
          <w:rFonts w:ascii="Arial" w:hAnsi="Arial" w:cs="Arial"/>
          <w:b/>
          <w:color w:val="auto"/>
          <w:sz w:val="18"/>
          <w:szCs w:val="18"/>
        </w:rPr>
      </w:pPr>
      <w:r w:rsidRPr="000A2081">
        <w:rPr>
          <w:rFonts w:ascii="Arial" w:hAnsi="Arial" w:cs="Arial"/>
          <w:b/>
          <w:color w:val="auto"/>
          <w:sz w:val="18"/>
          <w:szCs w:val="18"/>
        </w:rPr>
        <w:t>РЕШИЛ:</w:t>
      </w:r>
    </w:p>
    <w:p w:rsidR="000A2081" w:rsidRPr="000A2081" w:rsidRDefault="000A2081" w:rsidP="000A2081">
      <w:pPr>
        <w:widowControl w:val="0"/>
        <w:autoSpaceDE w:val="0"/>
        <w:autoSpaceDN w:val="0"/>
        <w:adjustRightInd w:val="0"/>
        <w:ind w:firstLine="426"/>
        <w:jc w:val="both"/>
        <w:rPr>
          <w:rFonts w:ascii="Arial" w:hAnsi="Arial" w:cs="Arial"/>
          <w:b/>
          <w:color w:val="auto"/>
          <w:sz w:val="18"/>
          <w:szCs w:val="18"/>
        </w:rPr>
      </w:pPr>
    </w:p>
    <w:p w:rsidR="000A2081" w:rsidRPr="000A2081" w:rsidRDefault="000A2081" w:rsidP="00475BB5">
      <w:pPr>
        <w:widowControl w:val="0"/>
        <w:numPr>
          <w:ilvl w:val="0"/>
          <w:numId w:val="5"/>
        </w:numPr>
        <w:autoSpaceDE w:val="0"/>
        <w:autoSpaceDN w:val="0"/>
        <w:adjustRightInd w:val="0"/>
        <w:ind w:left="0" w:firstLine="426"/>
        <w:jc w:val="both"/>
        <w:rPr>
          <w:rFonts w:ascii="Arial" w:eastAsia="Calibri" w:hAnsi="Arial" w:cs="Arial"/>
          <w:color w:val="auto"/>
          <w:sz w:val="18"/>
          <w:szCs w:val="18"/>
        </w:rPr>
      </w:pPr>
      <w:r w:rsidRPr="000A2081">
        <w:rPr>
          <w:rFonts w:ascii="Arial" w:hAnsi="Arial" w:cs="Arial"/>
          <w:spacing w:val="-3"/>
          <w:sz w:val="18"/>
          <w:szCs w:val="18"/>
        </w:rPr>
        <w:t xml:space="preserve">Внести в Устав Благодарненского </w:t>
      </w:r>
      <w:r w:rsidRPr="000A2081">
        <w:rPr>
          <w:rFonts w:ascii="Arial" w:hAnsi="Arial" w:cs="Arial"/>
          <w:color w:val="auto"/>
          <w:sz w:val="18"/>
          <w:szCs w:val="18"/>
        </w:rPr>
        <w:t>городского округа Ставропольского края</w:t>
      </w:r>
      <w:r w:rsidRPr="000A2081">
        <w:rPr>
          <w:rFonts w:ascii="Arial" w:hAnsi="Arial" w:cs="Arial"/>
          <w:spacing w:val="-3"/>
          <w:sz w:val="18"/>
          <w:szCs w:val="18"/>
        </w:rPr>
        <w:t xml:space="preserve"> следующие изменения:</w:t>
      </w:r>
    </w:p>
    <w:p w:rsidR="000A2081" w:rsidRPr="000A2081" w:rsidRDefault="000A2081" w:rsidP="00475BB5">
      <w:pPr>
        <w:widowControl w:val="0"/>
        <w:numPr>
          <w:ilvl w:val="0"/>
          <w:numId w:val="6"/>
        </w:numPr>
        <w:autoSpaceDE w:val="0"/>
        <w:autoSpaceDN w:val="0"/>
        <w:adjustRightInd w:val="0"/>
        <w:ind w:left="0" w:firstLine="426"/>
        <w:contextualSpacing/>
        <w:jc w:val="both"/>
        <w:rPr>
          <w:rFonts w:ascii="Arial" w:eastAsia="Calibri" w:hAnsi="Arial" w:cs="Arial"/>
          <w:color w:val="auto"/>
          <w:sz w:val="18"/>
          <w:szCs w:val="18"/>
        </w:rPr>
      </w:pPr>
      <w:r w:rsidRPr="000A2081">
        <w:rPr>
          <w:rFonts w:ascii="Arial" w:eastAsia="Calibri" w:hAnsi="Arial" w:cs="Arial"/>
          <w:color w:val="auto"/>
          <w:sz w:val="18"/>
          <w:szCs w:val="18"/>
        </w:rPr>
        <w:t>часть 1 статьи 11 дополнить пунктом 19 следующего содержания:</w:t>
      </w:r>
    </w:p>
    <w:p w:rsidR="000A2081" w:rsidRPr="000A2081" w:rsidRDefault="000A2081" w:rsidP="000A2081">
      <w:pPr>
        <w:autoSpaceDE w:val="0"/>
        <w:autoSpaceDN w:val="0"/>
        <w:adjustRightInd w:val="0"/>
        <w:ind w:firstLine="426"/>
        <w:contextualSpacing/>
        <w:jc w:val="both"/>
        <w:rPr>
          <w:rFonts w:ascii="Arial" w:eastAsia="Calibri" w:hAnsi="Arial" w:cs="Arial"/>
          <w:color w:val="auto"/>
          <w:sz w:val="18"/>
          <w:szCs w:val="18"/>
        </w:rPr>
      </w:pPr>
      <w:r w:rsidRPr="000A2081">
        <w:rPr>
          <w:rFonts w:ascii="Arial" w:eastAsia="Calibri" w:hAnsi="Arial" w:cs="Arial"/>
          <w:color w:val="auto"/>
          <w:sz w:val="18"/>
          <w:szCs w:val="18"/>
        </w:rPr>
        <w:t xml:space="preserve">«19) </w:t>
      </w:r>
      <w:r w:rsidRPr="000A2081">
        <w:rPr>
          <w:rFonts w:ascii="Arial" w:hAnsi="Arial" w:cs="Arial"/>
          <w:color w:val="auto"/>
          <w:sz w:val="18"/>
          <w:szCs w:val="1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0A2081">
        <w:rPr>
          <w:rFonts w:ascii="Arial" w:eastAsia="Calibri" w:hAnsi="Arial" w:cs="Arial"/>
          <w:color w:val="auto"/>
          <w:sz w:val="18"/>
          <w:szCs w:val="18"/>
        </w:rPr>
        <w:t>»;</w:t>
      </w:r>
    </w:p>
    <w:p w:rsidR="000A2081" w:rsidRPr="000A2081" w:rsidRDefault="000A2081" w:rsidP="000A2081">
      <w:pPr>
        <w:autoSpaceDE w:val="0"/>
        <w:autoSpaceDN w:val="0"/>
        <w:adjustRightInd w:val="0"/>
        <w:ind w:firstLine="426"/>
        <w:contextualSpacing/>
        <w:jc w:val="both"/>
        <w:rPr>
          <w:rFonts w:ascii="Arial" w:eastAsia="Calibri" w:hAnsi="Arial" w:cs="Arial"/>
          <w:color w:val="auto"/>
          <w:sz w:val="18"/>
          <w:szCs w:val="18"/>
        </w:rPr>
      </w:pPr>
    </w:p>
    <w:p w:rsidR="000A2081" w:rsidRPr="000A2081" w:rsidRDefault="000A2081" w:rsidP="00475BB5">
      <w:pPr>
        <w:widowControl w:val="0"/>
        <w:numPr>
          <w:ilvl w:val="0"/>
          <w:numId w:val="6"/>
        </w:numPr>
        <w:autoSpaceDE w:val="0"/>
        <w:autoSpaceDN w:val="0"/>
        <w:adjustRightInd w:val="0"/>
        <w:ind w:left="0" w:firstLine="426"/>
        <w:contextualSpacing/>
        <w:jc w:val="both"/>
        <w:rPr>
          <w:rFonts w:ascii="Arial" w:eastAsia="Calibri" w:hAnsi="Arial" w:cs="Arial"/>
          <w:color w:val="auto"/>
          <w:sz w:val="18"/>
          <w:szCs w:val="18"/>
        </w:rPr>
      </w:pPr>
      <w:r w:rsidRPr="000A2081">
        <w:rPr>
          <w:rFonts w:ascii="Arial" w:hAnsi="Arial" w:cs="Arial"/>
          <w:color w:val="auto"/>
          <w:sz w:val="18"/>
          <w:szCs w:val="18"/>
        </w:rPr>
        <w:t>статью 33 дополнить частью 5.1 следующего содержания:</w:t>
      </w:r>
    </w:p>
    <w:p w:rsidR="000A2081" w:rsidRPr="000A2081" w:rsidRDefault="000A2081" w:rsidP="000A2081">
      <w:pPr>
        <w:autoSpaceDE w:val="0"/>
        <w:autoSpaceDN w:val="0"/>
        <w:adjustRightInd w:val="0"/>
        <w:ind w:firstLine="426"/>
        <w:contextualSpacing/>
        <w:jc w:val="both"/>
        <w:rPr>
          <w:rFonts w:ascii="Arial" w:eastAsia="Calibri" w:hAnsi="Arial" w:cs="Arial"/>
          <w:color w:val="auto"/>
          <w:sz w:val="18"/>
          <w:szCs w:val="18"/>
        </w:rPr>
      </w:pPr>
      <w:r w:rsidRPr="000A2081">
        <w:rPr>
          <w:rFonts w:ascii="Arial" w:hAnsi="Arial" w:cs="Arial"/>
          <w:color w:val="auto"/>
          <w:sz w:val="18"/>
          <w:szCs w:val="18"/>
        </w:rPr>
        <w:t>«5.1. 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0A2081" w:rsidRPr="000A2081" w:rsidRDefault="000A2081" w:rsidP="000A2081">
      <w:pPr>
        <w:autoSpaceDE w:val="0"/>
        <w:autoSpaceDN w:val="0"/>
        <w:adjustRightInd w:val="0"/>
        <w:ind w:left="709" w:firstLine="426"/>
        <w:contextualSpacing/>
        <w:jc w:val="both"/>
        <w:rPr>
          <w:rFonts w:ascii="Arial" w:eastAsia="Calibri" w:hAnsi="Arial" w:cs="Arial"/>
          <w:color w:val="auto"/>
          <w:sz w:val="18"/>
          <w:szCs w:val="18"/>
        </w:rPr>
      </w:pPr>
    </w:p>
    <w:p w:rsidR="000A2081" w:rsidRPr="000A2081" w:rsidRDefault="000A2081" w:rsidP="00475BB5">
      <w:pPr>
        <w:widowControl w:val="0"/>
        <w:numPr>
          <w:ilvl w:val="0"/>
          <w:numId w:val="6"/>
        </w:numPr>
        <w:autoSpaceDE w:val="0"/>
        <w:autoSpaceDN w:val="0"/>
        <w:adjustRightInd w:val="0"/>
        <w:ind w:left="0" w:firstLine="426"/>
        <w:contextualSpacing/>
        <w:jc w:val="both"/>
        <w:rPr>
          <w:rFonts w:ascii="Arial" w:eastAsia="Calibri" w:hAnsi="Arial" w:cs="Arial"/>
          <w:color w:val="auto"/>
          <w:sz w:val="18"/>
          <w:szCs w:val="18"/>
        </w:rPr>
      </w:pPr>
      <w:r w:rsidRPr="000A2081">
        <w:rPr>
          <w:rFonts w:ascii="Arial" w:eastAsia="Calibri" w:hAnsi="Arial" w:cs="Arial"/>
          <w:color w:val="auto"/>
          <w:sz w:val="18"/>
          <w:szCs w:val="18"/>
        </w:rPr>
        <w:t>часть 1 статьи 47 дополнить пунктом 13.1 следующего содержания:</w:t>
      </w:r>
    </w:p>
    <w:p w:rsidR="000A2081" w:rsidRPr="000A2081" w:rsidRDefault="000A2081" w:rsidP="000A2081">
      <w:pPr>
        <w:autoSpaceDE w:val="0"/>
        <w:autoSpaceDN w:val="0"/>
        <w:adjustRightInd w:val="0"/>
        <w:ind w:firstLine="426"/>
        <w:jc w:val="both"/>
        <w:rPr>
          <w:rFonts w:ascii="Arial" w:eastAsia="Calibri" w:hAnsi="Arial" w:cs="Arial"/>
          <w:color w:val="auto"/>
          <w:sz w:val="18"/>
          <w:szCs w:val="18"/>
        </w:rPr>
      </w:pPr>
      <w:r w:rsidRPr="000A2081">
        <w:rPr>
          <w:rFonts w:ascii="Arial" w:eastAsia="Calibri" w:hAnsi="Arial" w:cs="Arial"/>
          <w:color w:val="auto"/>
          <w:sz w:val="18"/>
          <w:szCs w:val="18"/>
        </w:rPr>
        <w:t xml:space="preserve">«13.1) </w:t>
      </w:r>
      <w:r w:rsidRPr="000A2081">
        <w:rPr>
          <w:rFonts w:ascii="Arial" w:hAnsi="Arial" w:cs="Arial"/>
          <w:color w:val="auto"/>
          <w:sz w:val="18"/>
          <w:szCs w:val="1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0A2081">
        <w:rPr>
          <w:rFonts w:ascii="Arial" w:eastAsia="Calibri" w:hAnsi="Arial" w:cs="Arial"/>
          <w:color w:val="auto"/>
          <w:sz w:val="18"/>
          <w:szCs w:val="18"/>
        </w:rPr>
        <w:t>».</w:t>
      </w:r>
    </w:p>
    <w:p w:rsidR="000A2081" w:rsidRPr="000A2081" w:rsidRDefault="000A2081" w:rsidP="000A2081">
      <w:pPr>
        <w:autoSpaceDE w:val="0"/>
        <w:autoSpaceDN w:val="0"/>
        <w:adjustRightInd w:val="0"/>
        <w:ind w:left="709" w:firstLine="426"/>
        <w:contextualSpacing/>
        <w:jc w:val="both"/>
        <w:rPr>
          <w:rFonts w:ascii="Arial" w:eastAsia="Calibri" w:hAnsi="Arial" w:cs="Arial"/>
          <w:color w:val="auto"/>
          <w:sz w:val="18"/>
          <w:szCs w:val="18"/>
        </w:rPr>
      </w:pPr>
    </w:p>
    <w:p w:rsidR="000A2081" w:rsidRPr="000A2081" w:rsidRDefault="000A2081" w:rsidP="00475BB5">
      <w:pPr>
        <w:widowControl w:val="0"/>
        <w:numPr>
          <w:ilvl w:val="0"/>
          <w:numId w:val="5"/>
        </w:numPr>
        <w:autoSpaceDE w:val="0"/>
        <w:autoSpaceDN w:val="0"/>
        <w:adjustRightInd w:val="0"/>
        <w:ind w:left="0" w:firstLine="426"/>
        <w:contextualSpacing/>
        <w:jc w:val="both"/>
        <w:rPr>
          <w:rFonts w:ascii="Arial" w:hAnsi="Arial" w:cs="Arial"/>
          <w:color w:val="auto"/>
          <w:sz w:val="18"/>
          <w:szCs w:val="18"/>
        </w:rPr>
      </w:pPr>
      <w:r w:rsidRPr="000A2081">
        <w:rPr>
          <w:rFonts w:ascii="Arial" w:hAnsi="Arial" w:cs="Arial"/>
          <w:color w:val="auto"/>
          <w:sz w:val="18"/>
          <w:szCs w:val="18"/>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w:t>
      </w:r>
      <w:hyperlink r:id="rId17" w:history="1">
        <w:r w:rsidRPr="000A2081">
          <w:rPr>
            <w:rFonts w:ascii="Arial" w:hAnsi="Arial" w:cs="Arial"/>
            <w:color w:val="auto"/>
            <w:sz w:val="18"/>
            <w:szCs w:val="18"/>
            <w:lang w:val="en-US"/>
          </w:rPr>
          <w:t>http</w:t>
        </w:r>
        <w:r w:rsidRPr="000A2081">
          <w:rPr>
            <w:rFonts w:ascii="Arial" w:hAnsi="Arial" w:cs="Arial"/>
            <w:color w:val="auto"/>
            <w:sz w:val="18"/>
            <w:szCs w:val="18"/>
          </w:rPr>
          <w:t>://</w:t>
        </w:r>
        <w:r w:rsidRPr="000A2081">
          <w:rPr>
            <w:rFonts w:ascii="Arial" w:hAnsi="Arial" w:cs="Arial"/>
            <w:color w:val="auto"/>
            <w:sz w:val="18"/>
            <w:szCs w:val="18"/>
            <w:lang w:val="en-US"/>
          </w:rPr>
          <w:t>pravo</w:t>
        </w:r>
        <w:r w:rsidRPr="000A2081">
          <w:rPr>
            <w:rFonts w:ascii="Arial" w:hAnsi="Arial" w:cs="Arial"/>
            <w:color w:val="auto"/>
            <w:sz w:val="18"/>
            <w:szCs w:val="18"/>
          </w:rPr>
          <w:t>-</w:t>
        </w:r>
        <w:r w:rsidRPr="000A2081">
          <w:rPr>
            <w:rFonts w:ascii="Arial" w:hAnsi="Arial" w:cs="Arial"/>
            <w:color w:val="auto"/>
            <w:sz w:val="18"/>
            <w:szCs w:val="18"/>
            <w:lang w:val="en-US"/>
          </w:rPr>
          <w:t>minjust</w:t>
        </w:r>
        <w:r w:rsidRPr="000A2081">
          <w:rPr>
            <w:rFonts w:ascii="Arial" w:hAnsi="Arial" w:cs="Arial"/>
            <w:color w:val="auto"/>
            <w:sz w:val="18"/>
            <w:szCs w:val="18"/>
          </w:rPr>
          <w:t>.</w:t>
        </w:r>
        <w:r w:rsidRPr="000A2081">
          <w:rPr>
            <w:rFonts w:ascii="Arial" w:hAnsi="Arial" w:cs="Arial"/>
            <w:color w:val="auto"/>
            <w:sz w:val="18"/>
            <w:szCs w:val="18"/>
            <w:lang w:val="en-US"/>
          </w:rPr>
          <w:t>ru</w:t>
        </w:r>
      </w:hyperlink>
      <w:r w:rsidRPr="000A2081">
        <w:rPr>
          <w:rFonts w:ascii="Arial" w:hAnsi="Arial" w:cs="Arial"/>
          <w:color w:val="auto"/>
          <w:sz w:val="18"/>
          <w:szCs w:val="18"/>
        </w:rPr>
        <w:t xml:space="preserve">, </w:t>
      </w:r>
      <w:hyperlink r:id="rId18" w:history="1">
        <w:r w:rsidRPr="000A2081">
          <w:rPr>
            <w:rFonts w:ascii="Arial" w:hAnsi="Arial" w:cs="Arial"/>
            <w:color w:val="auto"/>
            <w:sz w:val="18"/>
            <w:szCs w:val="18"/>
          </w:rPr>
          <w:t>http://право-минюст.рф</w:t>
        </w:r>
      </w:hyperlink>
      <w:r w:rsidRPr="000A2081">
        <w:rPr>
          <w:rFonts w:ascii="Arial" w:hAnsi="Arial" w:cs="Arial"/>
          <w:color w:val="auto"/>
          <w:sz w:val="18"/>
          <w:szCs w:val="18"/>
        </w:rPr>
        <w:t>) в информационно-телекоммуникационной сети «Интернет».</w:t>
      </w:r>
    </w:p>
    <w:p w:rsidR="000A2081" w:rsidRPr="000A2081" w:rsidRDefault="000A2081" w:rsidP="000A2081">
      <w:pPr>
        <w:widowControl w:val="0"/>
        <w:autoSpaceDE w:val="0"/>
        <w:autoSpaceDN w:val="0"/>
        <w:adjustRightInd w:val="0"/>
        <w:ind w:left="709" w:firstLine="426"/>
        <w:contextualSpacing/>
        <w:jc w:val="both"/>
        <w:rPr>
          <w:rFonts w:ascii="Arial" w:hAnsi="Arial" w:cs="Arial"/>
          <w:color w:val="auto"/>
          <w:sz w:val="18"/>
          <w:szCs w:val="18"/>
        </w:rPr>
      </w:pPr>
    </w:p>
    <w:p w:rsidR="000A2081" w:rsidRPr="000A2081" w:rsidRDefault="000A2081" w:rsidP="00475BB5">
      <w:pPr>
        <w:widowControl w:val="0"/>
        <w:numPr>
          <w:ilvl w:val="0"/>
          <w:numId w:val="5"/>
        </w:numPr>
        <w:autoSpaceDE w:val="0"/>
        <w:autoSpaceDN w:val="0"/>
        <w:adjustRightInd w:val="0"/>
        <w:ind w:left="0" w:firstLine="426"/>
        <w:contextualSpacing/>
        <w:jc w:val="both"/>
        <w:rPr>
          <w:rFonts w:ascii="Arial" w:hAnsi="Arial" w:cs="Arial"/>
          <w:color w:val="auto"/>
          <w:sz w:val="18"/>
          <w:szCs w:val="18"/>
        </w:rPr>
      </w:pPr>
      <w:r w:rsidRPr="000A2081">
        <w:rPr>
          <w:rFonts w:ascii="Arial" w:hAnsi="Arial" w:cs="Arial"/>
          <w:color w:val="auto"/>
          <w:sz w:val="18"/>
          <w:szCs w:val="18"/>
        </w:rPr>
        <w:t>Настоящее решение вступает в силу со дня его официального опубликования, произведенного после его государственной регистрации.</w:t>
      </w:r>
    </w:p>
    <w:p w:rsidR="000A2081" w:rsidRPr="000A2081" w:rsidRDefault="000A2081" w:rsidP="000A2081">
      <w:pPr>
        <w:widowControl w:val="0"/>
        <w:tabs>
          <w:tab w:val="left" w:pos="1134"/>
        </w:tabs>
        <w:autoSpaceDE w:val="0"/>
        <w:autoSpaceDN w:val="0"/>
        <w:adjustRightInd w:val="0"/>
        <w:ind w:firstLine="426"/>
        <w:jc w:val="both"/>
        <w:rPr>
          <w:rFonts w:ascii="Arial" w:hAnsi="Arial" w:cs="Arial"/>
          <w:color w:val="auto"/>
          <w:sz w:val="18"/>
          <w:szCs w:val="18"/>
        </w:rPr>
      </w:pPr>
    </w:p>
    <w:p w:rsidR="000A2081" w:rsidRPr="000A2081" w:rsidRDefault="000A2081" w:rsidP="000A2081">
      <w:pPr>
        <w:widowControl w:val="0"/>
        <w:tabs>
          <w:tab w:val="left" w:pos="1134"/>
        </w:tabs>
        <w:autoSpaceDE w:val="0"/>
        <w:autoSpaceDN w:val="0"/>
        <w:adjustRightInd w:val="0"/>
        <w:ind w:firstLine="709"/>
        <w:jc w:val="both"/>
        <w:rPr>
          <w:rFonts w:ascii="Arial" w:hAnsi="Arial" w:cs="Arial"/>
          <w:color w:val="auto"/>
          <w:sz w:val="18"/>
          <w:szCs w:val="18"/>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471"/>
      </w:tblGrid>
      <w:tr w:rsidR="000A2081" w:rsidRPr="000A2081" w:rsidTr="000A2081">
        <w:tc>
          <w:tcPr>
            <w:tcW w:w="2564" w:type="dxa"/>
          </w:tcPr>
          <w:p w:rsidR="000A2081" w:rsidRPr="000A2081" w:rsidRDefault="000A2081" w:rsidP="000A2081">
            <w:pPr>
              <w:spacing w:line="240" w:lineRule="exact"/>
              <w:ind w:right="121"/>
              <w:jc w:val="both"/>
              <w:rPr>
                <w:rFonts w:ascii="Arial" w:hAnsi="Arial" w:cs="Arial"/>
                <w:snapToGrid w:val="0"/>
                <w:color w:val="auto"/>
                <w:sz w:val="18"/>
                <w:szCs w:val="18"/>
              </w:rPr>
            </w:pPr>
            <w:r w:rsidRPr="000A2081">
              <w:rPr>
                <w:rFonts w:ascii="Arial" w:hAnsi="Arial" w:cs="Arial"/>
                <w:snapToGrid w:val="0"/>
                <w:sz w:val="18"/>
                <w:szCs w:val="18"/>
              </w:rPr>
              <w:t xml:space="preserve">Председатель </w:t>
            </w:r>
            <w:r w:rsidRPr="000A2081">
              <w:rPr>
                <w:rFonts w:ascii="Arial" w:hAnsi="Arial" w:cs="Arial"/>
                <w:snapToGrid w:val="0"/>
                <w:color w:val="auto"/>
                <w:sz w:val="18"/>
                <w:szCs w:val="18"/>
              </w:rPr>
              <w:t xml:space="preserve">Совета депутатов </w:t>
            </w:r>
          </w:p>
          <w:p w:rsidR="000A2081" w:rsidRPr="000A2081" w:rsidRDefault="000A2081" w:rsidP="000A2081">
            <w:pPr>
              <w:spacing w:line="240" w:lineRule="exact"/>
              <w:ind w:right="121"/>
              <w:jc w:val="both"/>
              <w:rPr>
                <w:rFonts w:ascii="Arial" w:hAnsi="Arial" w:cs="Arial"/>
                <w:snapToGrid w:val="0"/>
                <w:color w:val="auto"/>
                <w:sz w:val="18"/>
                <w:szCs w:val="18"/>
              </w:rPr>
            </w:pPr>
            <w:r w:rsidRPr="000A2081">
              <w:rPr>
                <w:rFonts w:ascii="Arial" w:hAnsi="Arial" w:cs="Arial"/>
                <w:snapToGrid w:val="0"/>
                <w:color w:val="auto"/>
                <w:sz w:val="18"/>
                <w:szCs w:val="18"/>
              </w:rPr>
              <w:t xml:space="preserve">Благодарненского городского округа </w:t>
            </w:r>
          </w:p>
          <w:p w:rsidR="000A2081" w:rsidRPr="000A2081" w:rsidRDefault="000A2081" w:rsidP="000A2081">
            <w:pPr>
              <w:widowControl w:val="0"/>
              <w:autoSpaceDE w:val="0"/>
              <w:autoSpaceDN w:val="0"/>
              <w:adjustRightInd w:val="0"/>
              <w:spacing w:line="240" w:lineRule="exact"/>
              <w:rPr>
                <w:rFonts w:ascii="Arial" w:eastAsia="Calibri" w:hAnsi="Arial" w:cs="Arial"/>
                <w:sz w:val="18"/>
                <w:szCs w:val="18"/>
              </w:rPr>
            </w:pPr>
            <w:r w:rsidRPr="000A2081">
              <w:rPr>
                <w:rFonts w:ascii="Arial" w:hAnsi="Arial" w:cs="Arial"/>
                <w:color w:val="auto"/>
                <w:sz w:val="18"/>
                <w:szCs w:val="18"/>
              </w:rPr>
              <w:t>Ставропольского края</w:t>
            </w:r>
          </w:p>
          <w:p w:rsidR="000A2081" w:rsidRPr="000A2081" w:rsidRDefault="000A2081" w:rsidP="000A2081">
            <w:pPr>
              <w:widowControl w:val="0"/>
              <w:autoSpaceDE w:val="0"/>
              <w:autoSpaceDN w:val="0"/>
              <w:adjustRightInd w:val="0"/>
              <w:jc w:val="right"/>
              <w:rPr>
                <w:rFonts w:ascii="Arial" w:hAnsi="Arial" w:cs="Arial"/>
                <w:color w:val="auto"/>
                <w:sz w:val="18"/>
                <w:szCs w:val="18"/>
              </w:rPr>
            </w:pPr>
            <w:r w:rsidRPr="000A2081">
              <w:rPr>
                <w:rFonts w:ascii="Arial" w:hAnsi="Arial" w:cs="Arial"/>
                <w:sz w:val="18"/>
                <w:szCs w:val="18"/>
              </w:rPr>
              <w:t>И.А. Ерохин</w:t>
            </w:r>
          </w:p>
        </w:tc>
        <w:tc>
          <w:tcPr>
            <w:tcW w:w="2471" w:type="dxa"/>
          </w:tcPr>
          <w:p w:rsidR="000A2081" w:rsidRPr="000A2081" w:rsidRDefault="000A2081" w:rsidP="000A2081">
            <w:pPr>
              <w:widowControl w:val="0"/>
              <w:autoSpaceDE w:val="0"/>
              <w:autoSpaceDN w:val="0"/>
              <w:adjustRightInd w:val="0"/>
              <w:spacing w:line="240" w:lineRule="exact"/>
              <w:rPr>
                <w:rFonts w:ascii="Arial" w:hAnsi="Arial" w:cs="Arial"/>
                <w:sz w:val="18"/>
                <w:szCs w:val="18"/>
              </w:rPr>
            </w:pPr>
            <w:r w:rsidRPr="000A2081">
              <w:rPr>
                <w:rFonts w:ascii="Arial" w:hAnsi="Arial" w:cs="Arial"/>
                <w:sz w:val="18"/>
                <w:szCs w:val="18"/>
              </w:rPr>
              <w:t xml:space="preserve">Глава </w:t>
            </w:r>
          </w:p>
          <w:p w:rsidR="000A2081" w:rsidRPr="000A2081" w:rsidRDefault="000A2081" w:rsidP="000A2081">
            <w:pPr>
              <w:widowControl w:val="0"/>
              <w:autoSpaceDE w:val="0"/>
              <w:autoSpaceDN w:val="0"/>
              <w:adjustRightInd w:val="0"/>
              <w:spacing w:line="240" w:lineRule="exact"/>
              <w:rPr>
                <w:rFonts w:ascii="Arial" w:eastAsia="Calibri" w:hAnsi="Arial" w:cs="Arial"/>
                <w:sz w:val="18"/>
                <w:szCs w:val="18"/>
              </w:rPr>
            </w:pPr>
            <w:r w:rsidRPr="000A2081">
              <w:rPr>
                <w:rFonts w:ascii="Arial" w:hAnsi="Arial" w:cs="Arial"/>
                <w:sz w:val="18"/>
                <w:szCs w:val="18"/>
              </w:rPr>
              <w:t>Благодарненского городского округа Ставропольского края</w:t>
            </w:r>
          </w:p>
          <w:p w:rsidR="000A2081" w:rsidRPr="000A2081" w:rsidRDefault="000A2081" w:rsidP="000A2081">
            <w:pPr>
              <w:widowControl w:val="0"/>
              <w:autoSpaceDE w:val="0"/>
              <w:autoSpaceDN w:val="0"/>
              <w:adjustRightInd w:val="0"/>
              <w:jc w:val="right"/>
              <w:rPr>
                <w:rFonts w:ascii="Arial" w:hAnsi="Arial" w:cs="Arial"/>
                <w:color w:val="auto"/>
                <w:sz w:val="18"/>
                <w:szCs w:val="18"/>
              </w:rPr>
            </w:pPr>
            <w:r w:rsidRPr="000A2081">
              <w:rPr>
                <w:rFonts w:ascii="Arial" w:hAnsi="Arial" w:cs="Arial"/>
                <w:sz w:val="18"/>
                <w:szCs w:val="18"/>
              </w:rPr>
              <w:t>А.И. Теньков</w:t>
            </w:r>
          </w:p>
        </w:tc>
      </w:tr>
    </w:tbl>
    <w:p w:rsidR="000A2081" w:rsidRPr="000A2081" w:rsidRDefault="000A2081" w:rsidP="000A2081">
      <w:pPr>
        <w:autoSpaceDE w:val="0"/>
        <w:autoSpaceDN w:val="0"/>
        <w:adjustRightInd w:val="0"/>
        <w:ind w:left="-284"/>
        <w:jc w:val="center"/>
        <w:rPr>
          <w:rFonts w:ascii="Arial" w:hAnsi="Arial" w:cs="Arial"/>
          <w:b/>
          <w:color w:val="auto"/>
          <w:sz w:val="18"/>
          <w:szCs w:val="18"/>
        </w:rPr>
      </w:pPr>
      <w:r w:rsidRPr="000A2081">
        <w:rPr>
          <w:rFonts w:ascii="Arial" w:hAnsi="Arial" w:cs="Arial"/>
          <w:b/>
          <w:color w:val="auto"/>
          <w:sz w:val="18"/>
          <w:szCs w:val="18"/>
        </w:rPr>
        <w:t>СОВЕТ ДЕПУТАТОВ БЛАГОДАРНЕНСКОГО ГОРОДСКОГО ОКРУГА</w:t>
      </w:r>
    </w:p>
    <w:p w:rsidR="000A2081" w:rsidRPr="000A2081" w:rsidRDefault="000A2081" w:rsidP="000A2081">
      <w:pPr>
        <w:autoSpaceDE w:val="0"/>
        <w:autoSpaceDN w:val="0"/>
        <w:adjustRightInd w:val="0"/>
        <w:ind w:firstLine="540"/>
        <w:jc w:val="center"/>
        <w:rPr>
          <w:rFonts w:ascii="Arial" w:hAnsi="Arial" w:cs="Arial"/>
          <w:b/>
          <w:color w:val="auto"/>
          <w:sz w:val="18"/>
          <w:szCs w:val="18"/>
        </w:rPr>
      </w:pPr>
      <w:r w:rsidRPr="000A2081">
        <w:rPr>
          <w:rFonts w:ascii="Arial" w:hAnsi="Arial" w:cs="Arial"/>
          <w:b/>
          <w:color w:val="auto"/>
          <w:sz w:val="18"/>
          <w:szCs w:val="18"/>
        </w:rPr>
        <w:t>СТАВРОПОЛЬСКОГО КРАЯ ПЕРВОГО СОЗЫВА</w:t>
      </w:r>
    </w:p>
    <w:p w:rsidR="000A2081" w:rsidRPr="000A2081" w:rsidRDefault="000A2081" w:rsidP="000A2081">
      <w:pPr>
        <w:autoSpaceDE w:val="0"/>
        <w:autoSpaceDN w:val="0"/>
        <w:adjustRightInd w:val="0"/>
        <w:ind w:firstLine="540"/>
        <w:jc w:val="center"/>
        <w:rPr>
          <w:rFonts w:ascii="Arial" w:hAnsi="Arial" w:cs="Arial"/>
          <w:b/>
          <w:color w:val="auto"/>
          <w:sz w:val="18"/>
          <w:szCs w:val="18"/>
        </w:rPr>
      </w:pPr>
    </w:p>
    <w:p w:rsidR="000A2081" w:rsidRPr="000A2081" w:rsidRDefault="000A2081" w:rsidP="000A2081">
      <w:pPr>
        <w:autoSpaceDE w:val="0"/>
        <w:autoSpaceDN w:val="0"/>
        <w:adjustRightInd w:val="0"/>
        <w:ind w:firstLine="540"/>
        <w:jc w:val="center"/>
        <w:rPr>
          <w:rFonts w:ascii="Arial" w:hAnsi="Arial" w:cs="Arial"/>
          <w:b/>
          <w:color w:val="auto"/>
          <w:sz w:val="18"/>
          <w:szCs w:val="18"/>
        </w:rPr>
      </w:pPr>
      <w:r w:rsidRPr="000A2081">
        <w:rPr>
          <w:rFonts w:ascii="Arial" w:hAnsi="Arial" w:cs="Arial"/>
          <w:b/>
          <w:color w:val="auto"/>
          <w:sz w:val="18"/>
          <w:szCs w:val="18"/>
        </w:rPr>
        <w:t>РЕШЕНИЕ</w:t>
      </w:r>
    </w:p>
    <w:p w:rsidR="000A2081" w:rsidRPr="000A2081" w:rsidRDefault="000A2081" w:rsidP="000A2081">
      <w:pPr>
        <w:autoSpaceDE w:val="0"/>
        <w:autoSpaceDN w:val="0"/>
        <w:adjustRightInd w:val="0"/>
        <w:ind w:firstLine="540"/>
        <w:jc w:val="center"/>
        <w:rPr>
          <w:rFonts w:ascii="Arial" w:hAnsi="Arial" w:cs="Arial"/>
          <w:b/>
          <w:color w:val="auto"/>
          <w:sz w:val="18"/>
          <w:szCs w:val="18"/>
        </w:rPr>
      </w:pPr>
    </w:p>
    <w:p w:rsidR="000A2081" w:rsidRPr="000A2081" w:rsidRDefault="000A2081" w:rsidP="000A2081">
      <w:pPr>
        <w:autoSpaceDE w:val="0"/>
        <w:autoSpaceDN w:val="0"/>
        <w:adjustRightInd w:val="0"/>
        <w:ind w:firstLine="540"/>
        <w:jc w:val="center"/>
        <w:rPr>
          <w:rFonts w:ascii="Arial" w:hAnsi="Arial" w:cs="Arial"/>
          <w:b/>
          <w:color w:val="auto"/>
          <w:sz w:val="18"/>
          <w:szCs w:val="18"/>
        </w:rPr>
      </w:pPr>
    </w:p>
    <w:tbl>
      <w:tblPr>
        <w:tblW w:w="5495" w:type="dxa"/>
        <w:tblLook w:val="04A0" w:firstRow="1" w:lastRow="0" w:firstColumn="1" w:lastColumn="0" w:noHBand="0" w:noVBand="1"/>
      </w:tblPr>
      <w:tblGrid>
        <w:gridCol w:w="1951"/>
        <w:gridCol w:w="1843"/>
        <w:gridCol w:w="1701"/>
      </w:tblGrid>
      <w:tr w:rsidR="000A2081" w:rsidRPr="000A2081" w:rsidTr="000A2081">
        <w:tc>
          <w:tcPr>
            <w:tcW w:w="1951" w:type="dxa"/>
            <w:hideMark/>
          </w:tcPr>
          <w:p w:rsidR="000A2081" w:rsidRPr="000A2081" w:rsidRDefault="000A2081" w:rsidP="000A2081">
            <w:pPr>
              <w:widowControl w:val="0"/>
              <w:autoSpaceDE w:val="0"/>
              <w:autoSpaceDN w:val="0"/>
              <w:adjustRightInd w:val="0"/>
              <w:rPr>
                <w:rFonts w:ascii="Arial" w:hAnsi="Arial" w:cs="Arial"/>
                <w:color w:val="auto"/>
                <w:sz w:val="18"/>
                <w:szCs w:val="18"/>
              </w:rPr>
            </w:pPr>
            <w:r>
              <w:rPr>
                <w:rFonts w:ascii="Arial" w:hAnsi="Arial" w:cs="Arial"/>
                <w:color w:val="auto"/>
                <w:sz w:val="18"/>
                <w:szCs w:val="18"/>
              </w:rPr>
              <w:t>20  сентября 2017 г</w:t>
            </w:r>
          </w:p>
        </w:tc>
        <w:tc>
          <w:tcPr>
            <w:tcW w:w="1843" w:type="dxa"/>
            <w:hideMark/>
          </w:tcPr>
          <w:p w:rsidR="000A2081" w:rsidRPr="000A2081" w:rsidRDefault="000A2081" w:rsidP="000A2081">
            <w:pPr>
              <w:widowControl w:val="0"/>
              <w:autoSpaceDE w:val="0"/>
              <w:autoSpaceDN w:val="0"/>
              <w:adjustRightInd w:val="0"/>
              <w:rPr>
                <w:rFonts w:ascii="Arial" w:hAnsi="Arial" w:cs="Arial"/>
                <w:color w:val="auto"/>
                <w:sz w:val="18"/>
                <w:szCs w:val="18"/>
              </w:rPr>
            </w:pPr>
            <w:r w:rsidRPr="000A2081">
              <w:rPr>
                <w:rFonts w:ascii="Arial" w:hAnsi="Arial" w:cs="Arial"/>
                <w:color w:val="auto"/>
                <w:sz w:val="18"/>
                <w:szCs w:val="18"/>
              </w:rPr>
              <w:t xml:space="preserve">    г.Благодарный</w:t>
            </w:r>
          </w:p>
        </w:tc>
        <w:tc>
          <w:tcPr>
            <w:tcW w:w="1701" w:type="dxa"/>
            <w:hideMark/>
          </w:tcPr>
          <w:p w:rsidR="000A2081" w:rsidRPr="000A2081" w:rsidRDefault="000A2081" w:rsidP="000A2081">
            <w:pPr>
              <w:widowControl w:val="0"/>
              <w:autoSpaceDE w:val="0"/>
              <w:autoSpaceDN w:val="0"/>
              <w:adjustRightInd w:val="0"/>
              <w:rPr>
                <w:rFonts w:ascii="Arial" w:hAnsi="Arial" w:cs="Arial"/>
                <w:color w:val="auto"/>
                <w:sz w:val="18"/>
                <w:szCs w:val="18"/>
              </w:rPr>
            </w:pPr>
            <w:r w:rsidRPr="000A2081">
              <w:rPr>
                <w:rFonts w:ascii="Arial" w:hAnsi="Arial" w:cs="Arial"/>
                <w:color w:val="auto"/>
                <w:sz w:val="18"/>
                <w:szCs w:val="18"/>
              </w:rPr>
              <w:t xml:space="preserve">  №14</w:t>
            </w:r>
          </w:p>
        </w:tc>
      </w:tr>
    </w:tbl>
    <w:p w:rsidR="000A2081" w:rsidRPr="000A2081" w:rsidRDefault="000A2081" w:rsidP="000A2081">
      <w:pPr>
        <w:autoSpaceDE w:val="0"/>
        <w:autoSpaceDN w:val="0"/>
        <w:adjustRightInd w:val="0"/>
        <w:ind w:firstLine="540"/>
        <w:jc w:val="center"/>
        <w:rPr>
          <w:rFonts w:ascii="Arial" w:hAnsi="Arial" w:cs="Arial"/>
          <w:b/>
          <w:color w:val="auto"/>
          <w:sz w:val="18"/>
          <w:szCs w:val="18"/>
        </w:rPr>
      </w:pPr>
    </w:p>
    <w:p w:rsidR="000A2081" w:rsidRPr="000A2081" w:rsidRDefault="000A2081" w:rsidP="000A2081">
      <w:pPr>
        <w:autoSpaceDE w:val="0"/>
        <w:autoSpaceDN w:val="0"/>
        <w:adjustRightInd w:val="0"/>
        <w:spacing w:line="240" w:lineRule="exact"/>
        <w:jc w:val="both"/>
        <w:rPr>
          <w:rFonts w:ascii="Arial" w:hAnsi="Arial" w:cs="Arial"/>
          <w:color w:val="auto"/>
          <w:sz w:val="18"/>
          <w:szCs w:val="18"/>
        </w:rPr>
      </w:pPr>
      <w:r w:rsidRPr="000A2081">
        <w:rPr>
          <w:rFonts w:ascii="Arial" w:hAnsi="Arial" w:cs="Arial"/>
          <w:color w:val="auto"/>
          <w:sz w:val="18"/>
          <w:szCs w:val="18"/>
        </w:rPr>
        <w:t>Об утверждении положения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0A2081" w:rsidRPr="000A2081" w:rsidRDefault="000A2081" w:rsidP="000A2081">
      <w:pPr>
        <w:autoSpaceDE w:val="0"/>
        <w:autoSpaceDN w:val="0"/>
        <w:adjustRightInd w:val="0"/>
        <w:ind w:firstLine="540"/>
        <w:jc w:val="both"/>
        <w:rPr>
          <w:rFonts w:ascii="Arial" w:hAnsi="Arial" w:cs="Arial"/>
          <w:color w:val="auto"/>
          <w:sz w:val="18"/>
          <w:szCs w:val="18"/>
        </w:rPr>
      </w:pPr>
    </w:p>
    <w:p w:rsidR="000A2081" w:rsidRPr="000A2081" w:rsidRDefault="000A2081" w:rsidP="000A2081">
      <w:pPr>
        <w:autoSpaceDE w:val="0"/>
        <w:autoSpaceDN w:val="0"/>
        <w:adjustRightInd w:val="0"/>
        <w:ind w:firstLine="426"/>
        <w:jc w:val="both"/>
        <w:rPr>
          <w:rFonts w:ascii="Arial" w:hAnsi="Arial" w:cs="Arial"/>
          <w:color w:val="auto"/>
          <w:sz w:val="18"/>
          <w:szCs w:val="18"/>
        </w:rPr>
      </w:pPr>
      <w:r w:rsidRPr="000A2081">
        <w:rPr>
          <w:rFonts w:ascii="Arial" w:hAnsi="Arial" w:cs="Arial"/>
          <w:color w:val="auto"/>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0A2081" w:rsidRPr="000A2081" w:rsidRDefault="000A2081" w:rsidP="000A2081">
      <w:pPr>
        <w:autoSpaceDE w:val="0"/>
        <w:autoSpaceDN w:val="0"/>
        <w:adjustRightInd w:val="0"/>
        <w:ind w:firstLine="426"/>
        <w:jc w:val="both"/>
        <w:rPr>
          <w:rFonts w:ascii="Arial" w:hAnsi="Arial" w:cs="Arial"/>
          <w:color w:val="auto"/>
          <w:sz w:val="18"/>
          <w:szCs w:val="18"/>
        </w:rPr>
      </w:pPr>
    </w:p>
    <w:p w:rsidR="000A2081" w:rsidRPr="000A2081" w:rsidRDefault="000A2081" w:rsidP="000A2081">
      <w:pPr>
        <w:autoSpaceDE w:val="0"/>
        <w:autoSpaceDN w:val="0"/>
        <w:adjustRightInd w:val="0"/>
        <w:ind w:firstLine="426"/>
        <w:jc w:val="both"/>
        <w:rPr>
          <w:rFonts w:ascii="Arial" w:hAnsi="Arial" w:cs="Arial"/>
          <w:b/>
          <w:color w:val="auto"/>
          <w:sz w:val="18"/>
          <w:szCs w:val="18"/>
        </w:rPr>
      </w:pPr>
      <w:r w:rsidRPr="000A2081">
        <w:rPr>
          <w:rFonts w:ascii="Arial" w:hAnsi="Arial" w:cs="Arial"/>
          <w:b/>
          <w:color w:val="auto"/>
          <w:sz w:val="18"/>
          <w:szCs w:val="18"/>
        </w:rPr>
        <w:t>РЕШИЛ:</w:t>
      </w:r>
    </w:p>
    <w:p w:rsidR="000A2081" w:rsidRPr="000A2081" w:rsidRDefault="000A2081" w:rsidP="000A2081">
      <w:pPr>
        <w:autoSpaceDE w:val="0"/>
        <w:autoSpaceDN w:val="0"/>
        <w:adjustRightInd w:val="0"/>
        <w:ind w:firstLine="426"/>
        <w:jc w:val="both"/>
        <w:rPr>
          <w:rFonts w:ascii="Arial" w:hAnsi="Arial" w:cs="Arial"/>
          <w:color w:val="auto"/>
          <w:sz w:val="18"/>
          <w:szCs w:val="18"/>
        </w:rPr>
      </w:pPr>
    </w:p>
    <w:p w:rsidR="000A2081" w:rsidRPr="000A2081" w:rsidRDefault="000A2081" w:rsidP="000A2081">
      <w:pPr>
        <w:autoSpaceDE w:val="0"/>
        <w:autoSpaceDN w:val="0"/>
        <w:adjustRightInd w:val="0"/>
        <w:ind w:firstLine="426"/>
        <w:jc w:val="both"/>
        <w:rPr>
          <w:rFonts w:ascii="Arial" w:hAnsi="Arial" w:cs="Arial"/>
          <w:color w:val="auto"/>
          <w:sz w:val="18"/>
          <w:szCs w:val="18"/>
        </w:rPr>
      </w:pPr>
      <w:r w:rsidRPr="000A2081">
        <w:rPr>
          <w:rFonts w:ascii="Arial" w:hAnsi="Arial" w:cs="Arial"/>
          <w:color w:val="auto"/>
          <w:sz w:val="18"/>
          <w:szCs w:val="18"/>
        </w:rPr>
        <w:t>1. Утвердить прилагаемое Положение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0A2081" w:rsidRPr="000A2081" w:rsidRDefault="000A2081" w:rsidP="000A2081">
      <w:pPr>
        <w:autoSpaceDE w:val="0"/>
        <w:autoSpaceDN w:val="0"/>
        <w:adjustRightInd w:val="0"/>
        <w:ind w:firstLine="426"/>
        <w:jc w:val="both"/>
        <w:rPr>
          <w:rFonts w:ascii="Arial" w:hAnsi="Arial" w:cs="Arial"/>
          <w:color w:val="auto"/>
          <w:sz w:val="18"/>
          <w:szCs w:val="18"/>
        </w:rPr>
      </w:pPr>
    </w:p>
    <w:p w:rsidR="000A2081" w:rsidRPr="000A2081" w:rsidRDefault="000A2081" w:rsidP="000A2081">
      <w:pPr>
        <w:autoSpaceDE w:val="0"/>
        <w:autoSpaceDN w:val="0"/>
        <w:adjustRightInd w:val="0"/>
        <w:ind w:firstLine="426"/>
        <w:jc w:val="both"/>
        <w:rPr>
          <w:rFonts w:ascii="Arial" w:hAnsi="Arial" w:cs="Arial"/>
          <w:color w:val="auto"/>
          <w:sz w:val="18"/>
          <w:szCs w:val="18"/>
        </w:rPr>
      </w:pPr>
      <w:r w:rsidRPr="000A2081">
        <w:rPr>
          <w:rFonts w:ascii="Arial" w:hAnsi="Arial" w:cs="Arial"/>
          <w:color w:val="auto"/>
          <w:sz w:val="18"/>
          <w:szCs w:val="18"/>
        </w:rPr>
        <w:t>2. Настоящее решение вступает в силу со дня его официального опубликования.</w:t>
      </w:r>
    </w:p>
    <w:p w:rsidR="000A2081" w:rsidRPr="000A2081" w:rsidRDefault="000A2081" w:rsidP="000A2081">
      <w:pPr>
        <w:autoSpaceDE w:val="0"/>
        <w:autoSpaceDN w:val="0"/>
        <w:adjustRightInd w:val="0"/>
        <w:ind w:firstLine="426"/>
        <w:jc w:val="both"/>
        <w:rPr>
          <w:rFonts w:ascii="Arial" w:hAnsi="Arial" w:cs="Arial"/>
          <w:color w:val="auto"/>
          <w:sz w:val="18"/>
          <w:szCs w:val="18"/>
        </w:rPr>
      </w:pPr>
    </w:p>
    <w:p w:rsidR="000A2081" w:rsidRPr="000A2081" w:rsidRDefault="000A2081" w:rsidP="000A2081">
      <w:pPr>
        <w:widowControl w:val="0"/>
        <w:autoSpaceDE w:val="0"/>
        <w:autoSpaceDN w:val="0"/>
        <w:adjustRightInd w:val="0"/>
        <w:rPr>
          <w:rFonts w:ascii="Arial" w:hAnsi="Arial" w:cs="Arial"/>
          <w:color w:val="auto"/>
          <w:sz w:val="18"/>
          <w:szCs w:val="18"/>
        </w:rPr>
      </w:pPr>
    </w:p>
    <w:tbl>
      <w:tblPr>
        <w:tblW w:w="0" w:type="auto"/>
        <w:tblLook w:val="04A0" w:firstRow="1" w:lastRow="0" w:firstColumn="1" w:lastColumn="0" w:noHBand="0" w:noVBand="1"/>
      </w:tblPr>
      <w:tblGrid>
        <w:gridCol w:w="2564"/>
        <w:gridCol w:w="2471"/>
      </w:tblGrid>
      <w:tr w:rsidR="000A2081" w:rsidRPr="000A2081" w:rsidTr="00A570AA">
        <w:tc>
          <w:tcPr>
            <w:tcW w:w="4785" w:type="dxa"/>
          </w:tcPr>
          <w:p w:rsidR="000A2081" w:rsidRPr="000A2081" w:rsidRDefault="000A2081" w:rsidP="000A2081">
            <w:pPr>
              <w:autoSpaceDE w:val="0"/>
              <w:autoSpaceDN w:val="0"/>
              <w:adjustRightInd w:val="0"/>
              <w:spacing w:line="240" w:lineRule="exact"/>
              <w:ind w:right="121"/>
              <w:jc w:val="both"/>
              <w:rPr>
                <w:rFonts w:ascii="Arial" w:hAnsi="Arial" w:cs="Arial"/>
                <w:bCs/>
                <w:color w:val="auto"/>
                <w:sz w:val="18"/>
                <w:szCs w:val="18"/>
              </w:rPr>
            </w:pPr>
            <w:r w:rsidRPr="000A2081">
              <w:rPr>
                <w:rFonts w:ascii="Arial" w:hAnsi="Arial" w:cs="Arial"/>
                <w:bCs/>
                <w:sz w:val="18"/>
                <w:szCs w:val="18"/>
              </w:rPr>
              <w:t xml:space="preserve">Председатель </w:t>
            </w:r>
            <w:r w:rsidRPr="000A2081">
              <w:rPr>
                <w:rFonts w:ascii="Arial" w:hAnsi="Arial" w:cs="Arial"/>
                <w:bCs/>
                <w:color w:val="auto"/>
                <w:sz w:val="18"/>
                <w:szCs w:val="18"/>
              </w:rPr>
              <w:t xml:space="preserve">Совета депутатов </w:t>
            </w:r>
          </w:p>
          <w:p w:rsidR="000A2081" w:rsidRPr="000A2081" w:rsidRDefault="000A2081" w:rsidP="000A2081">
            <w:pPr>
              <w:autoSpaceDE w:val="0"/>
              <w:autoSpaceDN w:val="0"/>
              <w:adjustRightInd w:val="0"/>
              <w:spacing w:line="240" w:lineRule="exact"/>
              <w:ind w:right="121"/>
              <w:jc w:val="both"/>
              <w:rPr>
                <w:rFonts w:ascii="Arial" w:hAnsi="Arial" w:cs="Arial"/>
                <w:bCs/>
                <w:color w:val="auto"/>
                <w:sz w:val="18"/>
                <w:szCs w:val="18"/>
              </w:rPr>
            </w:pPr>
            <w:r w:rsidRPr="000A2081">
              <w:rPr>
                <w:rFonts w:ascii="Arial" w:hAnsi="Arial" w:cs="Arial"/>
                <w:bCs/>
                <w:color w:val="auto"/>
                <w:sz w:val="18"/>
                <w:szCs w:val="18"/>
              </w:rPr>
              <w:t xml:space="preserve">Благодарненского городского округа </w:t>
            </w:r>
          </w:p>
          <w:p w:rsidR="000A2081" w:rsidRPr="000A2081" w:rsidRDefault="000A2081" w:rsidP="000A2081">
            <w:pPr>
              <w:widowControl w:val="0"/>
              <w:autoSpaceDE w:val="0"/>
              <w:autoSpaceDN w:val="0"/>
              <w:adjustRightInd w:val="0"/>
              <w:spacing w:line="240" w:lineRule="exact"/>
              <w:rPr>
                <w:rFonts w:ascii="Arial" w:eastAsia="Calibri" w:hAnsi="Arial" w:cs="Arial"/>
                <w:sz w:val="18"/>
                <w:szCs w:val="18"/>
              </w:rPr>
            </w:pPr>
            <w:r w:rsidRPr="000A2081">
              <w:rPr>
                <w:rFonts w:ascii="Arial" w:hAnsi="Arial" w:cs="Arial"/>
                <w:color w:val="auto"/>
                <w:sz w:val="18"/>
                <w:szCs w:val="18"/>
              </w:rPr>
              <w:t xml:space="preserve">Ставропольского края      </w:t>
            </w:r>
          </w:p>
          <w:p w:rsidR="000A2081" w:rsidRPr="000A2081" w:rsidRDefault="000A2081" w:rsidP="000A2081">
            <w:pPr>
              <w:widowControl w:val="0"/>
              <w:autoSpaceDE w:val="0"/>
              <w:autoSpaceDN w:val="0"/>
              <w:adjustRightInd w:val="0"/>
              <w:spacing w:line="240" w:lineRule="exact"/>
              <w:jc w:val="right"/>
              <w:rPr>
                <w:rFonts w:ascii="Arial" w:hAnsi="Arial" w:cs="Arial"/>
                <w:sz w:val="18"/>
                <w:szCs w:val="18"/>
              </w:rPr>
            </w:pPr>
          </w:p>
          <w:p w:rsidR="000A2081" w:rsidRPr="000A2081" w:rsidRDefault="000A2081" w:rsidP="000A2081">
            <w:pPr>
              <w:widowControl w:val="0"/>
              <w:autoSpaceDE w:val="0"/>
              <w:autoSpaceDN w:val="0"/>
              <w:adjustRightInd w:val="0"/>
              <w:jc w:val="right"/>
              <w:rPr>
                <w:rFonts w:ascii="Arial" w:hAnsi="Arial" w:cs="Arial"/>
                <w:color w:val="auto"/>
                <w:sz w:val="18"/>
                <w:szCs w:val="18"/>
              </w:rPr>
            </w:pPr>
            <w:r w:rsidRPr="000A2081">
              <w:rPr>
                <w:rFonts w:ascii="Arial" w:hAnsi="Arial" w:cs="Arial"/>
                <w:sz w:val="18"/>
                <w:szCs w:val="18"/>
              </w:rPr>
              <w:t>И.А.Ерохин</w:t>
            </w:r>
          </w:p>
        </w:tc>
        <w:tc>
          <w:tcPr>
            <w:tcW w:w="4785" w:type="dxa"/>
          </w:tcPr>
          <w:p w:rsidR="000A2081" w:rsidRPr="000A2081" w:rsidRDefault="000A2081" w:rsidP="000A2081">
            <w:pPr>
              <w:widowControl w:val="0"/>
              <w:autoSpaceDE w:val="0"/>
              <w:autoSpaceDN w:val="0"/>
              <w:adjustRightInd w:val="0"/>
              <w:spacing w:line="240" w:lineRule="exact"/>
              <w:rPr>
                <w:rFonts w:ascii="Arial" w:eastAsia="Calibri" w:hAnsi="Arial" w:cs="Arial"/>
                <w:sz w:val="18"/>
                <w:szCs w:val="18"/>
              </w:rPr>
            </w:pPr>
            <w:r w:rsidRPr="000A2081">
              <w:rPr>
                <w:rFonts w:ascii="Arial" w:hAnsi="Arial" w:cs="Arial"/>
                <w:sz w:val="18"/>
                <w:szCs w:val="18"/>
              </w:rPr>
              <w:t>Глава Благодарненского муниципального района Ставропольского края</w:t>
            </w:r>
          </w:p>
          <w:p w:rsidR="000A2081" w:rsidRPr="000A2081" w:rsidRDefault="000A2081" w:rsidP="000A2081">
            <w:pPr>
              <w:widowControl w:val="0"/>
              <w:autoSpaceDE w:val="0"/>
              <w:autoSpaceDN w:val="0"/>
              <w:adjustRightInd w:val="0"/>
              <w:spacing w:line="240" w:lineRule="exact"/>
              <w:rPr>
                <w:rFonts w:ascii="Arial" w:hAnsi="Arial" w:cs="Arial"/>
                <w:sz w:val="18"/>
                <w:szCs w:val="18"/>
              </w:rPr>
            </w:pPr>
          </w:p>
          <w:p w:rsidR="000A2081" w:rsidRPr="000A2081" w:rsidRDefault="000A2081" w:rsidP="000A2081">
            <w:pPr>
              <w:widowControl w:val="0"/>
              <w:autoSpaceDE w:val="0"/>
              <w:autoSpaceDN w:val="0"/>
              <w:adjustRightInd w:val="0"/>
              <w:jc w:val="right"/>
              <w:rPr>
                <w:rFonts w:ascii="Arial" w:hAnsi="Arial" w:cs="Arial"/>
                <w:color w:val="auto"/>
                <w:sz w:val="18"/>
                <w:szCs w:val="18"/>
              </w:rPr>
            </w:pPr>
            <w:r w:rsidRPr="000A2081">
              <w:rPr>
                <w:rFonts w:ascii="Arial" w:hAnsi="Arial" w:cs="Arial"/>
                <w:sz w:val="18"/>
                <w:szCs w:val="18"/>
              </w:rPr>
              <w:t>С.Т.Бычков</w:t>
            </w:r>
          </w:p>
        </w:tc>
      </w:tr>
    </w:tbl>
    <w:p w:rsidR="000A2081" w:rsidRDefault="000A2081" w:rsidP="000A2081">
      <w:pPr>
        <w:autoSpaceDE w:val="0"/>
        <w:autoSpaceDN w:val="0"/>
        <w:adjustRightInd w:val="0"/>
        <w:jc w:val="both"/>
        <w:rPr>
          <w:color w:val="auto"/>
          <w:sz w:val="28"/>
          <w:szCs w:val="28"/>
        </w:rPr>
      </w:pPr>
    </w:p>
    <w:tbl>
      <w:tblPr>
        <w:tblW w:w="0" w:type="auto"/>
        <w:tblLook w:val="04A0" w:firstRow="1" w:lastRow="0" w:firstColumn="1" w:lastColumn="0" w:noHBand="0" w:noVBand="1"/>
      </w:tblPr>
      <w:tblGrid>
        <w:gridCol w:w="1668"/>
        <w:gridCol w:w="3260"/>
      </w:tblGrid>
      <w:tr w:rsidR="000A2081" w:rsidRPr="000A2081" w:rsidTr="000A2081">
        <w:tc>
          <w:tcPr>
            <w:tcW w:w="1668" w:type="dxa"/>
            <w:shd w:val="clear" w:color="auto" w:fill="auto"/>
          </w:tcPr>
          <w:p w:rsidR="000A2081" w:rsidRPr="000A2081" w:rsidRDefault="000A2081" w:rsidP="000A2081">
            <w:pPr>
              <w:autoSpaceDE w:val="0"/>
              <w:autoSpaceDN w:val="0"/>
              <w:adjustRightInd w:val="0"/>
              <w:spacing w:line="180" w:lineRule="exact"/>
              <w:jc w:val="center"/>
              <w:rPr>
                <w:rFonts w:ascii="Arial" w:hAnsi="Arial" w:cs="Arial"/>
                <w:color w:val="auto"/>
                <w:sz w:val="18"/>
                <w:szCs w:val="18"/>
              </w:rPr>
            </w:pPr>
          </w:p>
        </w:tc>
        <w:tc>
          <w:tcPr>
            <w:tcW w:w="3260" w:type="dxa"/>
            <w:shd w:val="clear" w:color="auto" w:fill="auto"/>
          </w:tcPr>
          <w:p w:rsidR="000A2081" w:rsidRPr="000A2081" w:rsidRDefault="000A2081" w:rsidP="000A2081">
            <w:pPr>
              <w:autoSpaceDE w:val="0"/>
              <w:autoSpaceDN w:val="0"/>
              <w:adjustRightInd w:val="0"/>
              <w:spacing w:line="180" w:lineRule="exact"/>
              <w:jc w:val="center"/>
              <w:rPr>
                <w:rFonts w:ascii="Arial" w:hAnsi="Arial" w:cs="Arial"/>
                <w:color w:val="auto"/>
                <w:sz w:val="18"/>
                <w:szCs w:val="18"/>
              </w:rPr>
            </w:pPr>
            <w:r w:rsidRPr="000A2081">
              <w:rPr>
                <w:rFonts w:ascii="Arial" w:hAnsi="Arial" w:cs="Arial"/>
                <w:color w:val="auto"/>
                <w:sz w:val="18"/>
                <w:szCs w:val="18"/>
              </w:rPr>
              <w:t>ПРИЛОЖЕНИЕ</w:t>
            </w:r>
          </w:p>
          <w:p w:rsidR="000A2081" w:rsidRPr="000A2081" w:rsidRDefault="000A2081" w:rsidP="000A2081">
            <w:pPr>
              <w:autoSpaceDE w:val="0"/>
              <w:autoSpaceDN w:val="0"/>
              <w:adjustRightInd w:val="0"/>
              <w:spacing w:line="180" w:lineRule="exact"/>
              <w:jc w:val="center"/>
              <w:rPr>
                <w:rFonts w:ascii="Arial" w:hAnsi="Arial" w:cs="Arial"/>
                <w:color w:val="auto"/>
                <w:sz w:val="18"/>
                <w:szCs w:val="18"/>
              </w:rPr>
            </w:pPr>
            <w:r w:rsidRPr="000A2081">
              <w:rPr>
                <w:rFonts w:ascii="Arial" w:hAnsi="Arial" w:cs="Arial"/>
                <w:color w:val="auto"/>
                <w:sz w:val="18"/>
                <w:szCs w:val="18"/>
              </w:rPr>
              <w:t>к решению Совета депутатов Благодарненского городского округа</w:t>
            </w:r>
            <w:r>
              <w:rPr>
                <w:rFonts w:ascii="Arial" w:hAnsi="Arial" w:cs="Arial"/>
                <w:color w:val="auto"/>
                <w:sz w:val="18"/>
                <w:szCs w:val="18"/>
              </w:rPr>
              <w:t xml:space="preserve"> </w:t>
            </w:r>
            <w:r w:rsidRPr="000A2081">
              <w:rPr>
                <w:rFonts w:ascii="Arial" w:hAnsi="Arial" w:cs="Arial"/>
                <w:color w:val="auto"/>
                <w:sz w:val="18"/>
                <w:szCs w:val="18"/>
              </w:rPr>
              <w:t xml:space="preserve">Ставропольского края </w:t>
            </w:r>
          </w:p>
          <w:p w:rsidR="000A2081" w:rsidRPr="000A2081" w:rsidRDefault="000A2081" w:rsidP="000A2081">
            <w:pPr>
              <w:autoSpaceDE w:val="0"/>
              <w:autoSpaceDN w:val="0"/>
              <w:adjustRightInd w:val="0"/>
              <w:spacing w:line="180" w:lineRule="exact"/>
              <w:jc w:val="center"/>
              <w:rPr>
                <w:rFonts w:ascii="Arial" w:hAnsi="Arial" w:cs="Arial"/>
                <w:color w:val="auto"/>
                <w:sz w:val="18"/>
                <w:szCs w:val="18"/>
              </w:rPr>
            </w:pPr>
            <w:r w:rsidRPr="000A2081">
              <w:rPr>
                <w:rFonts w:ascii="Arial" w:hAnsi="Arial" w:cs="Arial"/>
                <w:color w:val="auto"/>
                <w:sz w:val="18"/>
                <w:szCs w:val="18"/>
              </w:rPr>
              <w:t xml:space="preserve"> от 20 сентября 2017 года №14</w:t>
            </w:r>
          </w:p>
        </w:tc>
      </w:tr>
    </w:tbl>
    <w:p w:rsidR="000A2081" w:rsidRDefault="000A2081" w:rsidP="000A2081">
      <w:pPr>
        <w:autoSpaceDE w:val="0"/>
        <w:autoSpaceDN w:val="0"/>
        <w:adjustRightInd w:val="0"/>
        <w:spacing w:line="180" w:lineRule="exact"/>
        <w:jc w:val="both"/>
        <w:rPr>
          <w:color w:val="auto"/>
          <w:sz w:val="28"/>
          <w:szCs w:val="28"/>
        </w:rPr>
      </w:pPr>
    </w:p>
    <w:p w:rsidR="000A2081" w:rsidRDefault="000A2081" w:rsidP="000A2081">
      <w:pPr>
        <w:autoSpaceDE w:val="0"/>
        <w:autoSpaceDN w:val="0"/>
        <w:adjustRightInd w:val="0"/>
        <w:spacing w:line="180" w:lineRule="exact"/>
        <w:jc w:val="both"/>
        <w:rPr>
          <w:color w:val="auto"/>
          <w:sz w:val="28"/>
          <w:szCs w:val="28"/>
        </w:rPr>
      </w:pPr>
    </w:p>
    <w:p w:rsidR="000A2081" w:rsidRPr="000A2081" w:rsidRDefault="000A2081" w:rsidP="000A2081">
      <w:pPr>
        <w:autoSpaceDE w:val="0"/>
        <w:autoSpaceDN w:val="0"/>
        <w:adjustRightInd w:val="0"/>
        <w:spacing w:line="180" w:lineRule="exact"/>
        <w:jc w:val="both"/>
        <w:rPr>
          <w:rFonts w:ascii="Arial" w:hAnsi="Arial" w:cs="Arial"/>
          <w:color w:val="auto"/>
          <w:sz w:val="18"/>
          <w:szCs w:val="18"/>
        </w:rPr>
      </w:pPr>
    </w:p>
    <w:p w:rsidR="000A2081" w:rsidRPr="000A2081" w:rsidRDefault="000A2081" w:rsidP="000A2081">
      <w:pPr>
        <w:autoSpaceDE w:val="0"/>
        <w:autoSpaceDN w:val="0"/>
        <w:adjustRightInd w:val="0"/>
        <w:spacing w:line="240" w:lineRule="exact"/>
        <w:ind w:firstLine="539"/>
        <w:jc w:val="center"/>
        <w:rPr>
          <w:rFonts w:ascii="Arial" w:hAnsi="Arial" w:cs="Arial"/>
          <w:color w:val="auto"/>
          <w:sz w:val="18"/>
          <w:szCs w:val="18"/>
        </w:rPr>
      </w:pPr>
      <w:r w:rsidRPr="000A2081">
        <w:rPr>
          <w:rFonts w:ascii="Arial" w:hAnsi="Arial" w:cs="Arial"/>
          <w:color w:val="auto"/>
          <w:sz w:val="18"/>
          <w:szCs w:val="18"/>
        </w:rPr>
        <w:t>Положение</w:t>
      </w:r>
    </w:p>
    <w:p w:rsidR="000A2081" w:rsidRPr="000A2081" w:rsidRDefault="000A2081" w:rsidP="000A2081">
      <w:pPr>
        <w:autoSpaceDE w:val="0"/>
        <w:autoSpaceDN w:val="0"/>
        <w:adjustRightInd w:val="0"/>
        <w:spacing w:line="240" w:lineRule="exact"/>
        <w:ind w:firstLine="539"/>
        <w:jc w:val="center"/>
        <w:rPr>
          <w:rFonts w:ascii="Arial" w:hAnsi="Arial" w:cs="Arial"/>
          <w:color w:val="auto"/>
          <w:sz w:val="18"/>
          <w:szCs w:val="18"/>
        </w:rPr>
      </w:pPr>
      <w:r w:rsidRPr="000A2081">
        <w:rPr>
          <w:rFonts w:ascii="Arial" w:hAnsi="Arial" w:cs="Arial"/>
          <w:color w:val="auto"/>
          <w:sz w:val="18"/>
          <w:szCs w:val="18"/>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0A2081" w:rsidRPr="000A2081" w:rsidRDefault="000A2081" w:rsidP="000A2081">
      <w:pPr>
        <w:autoSpaceDE w:val="0"/>
        <w:autoSpaceDN w:val="0"/>
        <w:adjustRightInd w:val="0"/>
        <w:ind w:firstLine="540"/>
        <w:jc w:val="center"/>
        <w:rPr>
          <w:rFonts w:ascii="Arial" w:hAnsi="Arial" w:cs="Arial"/>
          <w:color w:val="auto"/>
          <w:sz w:val="18"/>
          <w:szCs w:val="18"/>
        </w:rPr>
      </w:pP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 xml:space="preserve">Настоящее Положение разработано в соответствии с требованиями Федерального закона от </w:t>
      </w:r>
      <w:smartTag w:uri="urn:schemas-microsoft-com:office:smarttags" w:element="date">
        <w:smartTagPr>
          <w:attr w:name="ls" w:val="trans"/>
          <w:attr w:name="Month" w:val="10"/>
          <w:attr w:name="Day" w:val="06"/>
          <w:attr w:name="Year" w:val="2003"/>
        </w:smartTagPr>
        <w:r w:rsidRPr="000A2081">
          <w:rPr>
            <w:rFonts w:ascii="Arial" w:hAnsi="Arial" w:cs="Arial"/>
            <w:color w:val="auto"/>
            <w:sz w:val="18"/>
            <w:szCs w:val="18"/>
          </w:rPr>
          <w:t>06.10.2003</w:t>
        </w:r>
      </w:smartTag>
      <w:r w:rsidRPr="000A2081">
        <w:rPr>
          <w:rFonts w:ascii="Arial" w:hAnsi="Arial" w:cs="Arial"/>
          <w:color w:val="auto"/>
          <w:sz w:val="18"/>
          <w:szCs w:val="18"/>
        </w:rPr>
        <w:t xml:space="preserve"> № 131-ФЗ "Об общих принципах организации местного самоуправления в Российской Федерации" </w:t>
      </w:r>
      <w:r w:rsidRPr="000A2081">
        <w:rPr>
          <w:rFonts w:ascii="Arial" w:hAnsi="Arial" w:cs="Arial"/>
          <w:sz w:val="18"/>
          <w:szCs w:val="18"/>
        </w:rPr>
        <w:t xml:space="preserve">(далее – Федеральный закон), </w:t>
      </w:r>
      <w:r w:rsidRPr="000A2081">
        <w:rPr>
          <w:rFonts w:ascii="Arial" w:hAnsi="Arial" w:cs="Arial"/>
          <w:color w:val="auto"/>
          <w:sz w:val="18"/>
          <w:szCs w:val="18"/>
        </w:rPr>
        <w:t>и регулирует порядок учета предложений и участия граждан в обсуждении проекта решения Совета депутатов 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 (далее – проект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 xml:space="preserve">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w:t>
      </w:r>
      <w:r w:rsidRPr="000A2081">
        <w:rPr>
          <w:rFonts w:ascii="Arial" w:hAnsi="Arial" w:cs="Arial"/>
          <w:sz w:val="18"/>
          <w:szCs w:val="18"/>
        </w:rPr>
        <w:t xml:space="preserve">Благодарненского городского округа Ставропольского края (далее –городского округа) </w:t>
      </w:r>
      <w:r w:rsidRPr="000A2081">
        <w:rPr>
          <w:rFonts w:ascii="Arial" w:hAnsi="Arial" w:cs="Arial"/>
          <w:color w:val="auto"/>
          <w:sz w:val="18"/>
          <w:szCs w:val="18"/>
        </w:rPr>
        <w:t>своего конституционного права на местное самоуправление.</w:t>
      </w:r>
    </w:p>
    <w:p w:rsidR="000A2081" w:rsidRPr="000A2081" w:rsidRDefault="000A2081" w:rsidP="000A2081">
      <w:pPr>
        <w:autoSpaceDE w:val="0"/>
        <w:autoSpaceDN w:val="0"/>
        <w:adjustRightInd w:val="0"/>
        <w:jc w:val="center"/>
        <w:rPr>
          <w:rFonts w:ascii="Arial" w:hAnsi="Arial" w:cs="Arial"/>
          <w:color w:val="auto"/>
          <w:sz w:val="18"/>
          <w:szCs w:val="18"/>
        </w:rPr>
      </w:pPr>
    </w:p>
    <w:p w:rsidR="000A2081" w:rsidRPr="000A2081" w:rsidRDefault="000A2081" w:rsidP="000A2081">
      <w:pPr>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Статья 1. Общие положения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Граждане с момента опубликования (обнародования) проекта решения об Уставе вправе участвовать в его обсуждении в следующих формах:</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проведение собраний (конференций) граждан с целью обсуждения проекта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3) обсуждение проекта решения об Уставе на публичных слушаниях.</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самоуправления городского округа в соответствии с законодательством Российской Федерации и Ставропольского края.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p>
    <w:p w:rsidR="000A2081" w:rsidRPr="000A2081" w:rsidRDefault="000A2081" w:rsidP="000A2081">
      <w:pPr>
        <w:autoSpaceDE w:val="0"/>
        <w:autoSpaceDN w:val="0"/>
        <w:adjustRightInd w:val="0"/>
        <w:jc w:val="both"/>
        <w:rPr>
          <w:rFonts w:ascii="Arial" w:hAnsi="Arial" w:cs="Arial"/>
          <w:color w:val="auto"/>
          <w:sz w:val="18"/>
          <w:szCs w:val="18"/>
        </w:rPr>
      </w:pPr>
    </w:p>
    <w:p w:rsidR="000A2081" w:rsidRPr="000A2081" w:rsidRDefault="000A2081" w:rsidP="000A2081">
      <w:pPr>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 xml:space="preserve"> 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нему</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В собрании (конференции) имеют право участвовать граждане Российской Федерации, достигшие 18-летнего возраста, проживающие на территории городского округа.</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3. О месте и времени проведения собрания (конференции) граждан и повестке дня население оповещается инициаторами собрания не позднее чем за десять дней до его проведения.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5. Протокол подписывается председателем и секретарем собрания (конференции) граждан и передается в Уставную комиссию.</w:t>
      </w:r>
    </w:p>
    <w:p w:rsidR="000A2081" w:rsidRPr="000A2081" w:rsidRDefault="000A2081" w:rsidP="000A2081">
      <w:pPr>
        <w:autoSpaceDE w:val="0"/>
        <w:autoSpaceDN w:val="0"/>
        <w:adjustRightInd w:val="0"/>
        <w:ind w:firstLine="540"/>
        <w:jc w:val="both"/>
        <w:rPr>
          <w:rFonts w:ascii="Arial" w:hAnsi="Arial" w:cs="Arial"/>
          <w:color w:val="auto"/>
          <w:sz w:val="18"/>
          <w:szCs w:val="18"/>
        </w:rPr>
      </w:pPr>
    </w:p>
    <w:p w:rsidR="000A2081" w:rsidRPr="000A2081" w:rsidRDefault="000A2081" w:rsidP="000A2081">
      <w:pPr>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 xml:space="preserve"> Статья 3. Организация массового обсуждения проекта</w:t>
      </w:r>
    </w:p>
    <w:p w:rsidR="000A2081" w:rsidRPr="000A2081" w:rsidRDefault="000A2081" w:rsidP="000A2081">
      <w:pPr>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обращений жителей городского округа и их объединений .</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Предложения о дополнениях и изменениях в проект решения об Уставе в процессе его массового обсуждения представляются в Уставную комиссию.</w:t>
      </w:r>
    </w:p>
    <w:p w:rsidR="000A2081" w:rsidRPr="000A2081" w:rsidRDefault="000A2081" w:rsidP="000A2081">
      <w:pPr>
        <w:autoSpaceDE w:val="0"/>
        <w:autoSpaceDN w:val="0"/>
        <w:adjustRightInd w:val="0"/>
        <w:jc w:val="both"/>
        <w:rPr>
          <w:rFonts w:ascii="Arial" w:hAnsi="Arial" w:cs="Arial"/>
          <w:color w:val="auto"/>
          <w:sz w:val="18"/>
          <w:szCs w:val="18"/>
        </w:rPr>
      </w:pPr>
    </w:p>
    <w:p w:rsidR="000A2081" w:rsidRPr="000A2081" w:rsidRDefault="000A2081" w:rsidP="000A2081">
      <w:pPr>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Статья 4. Обсуждение проекта решения об Уставе</w:t>
      </w:r>
    </w:p>
    <w:p w:rsidR="000A2081" w:rsidRPr="000A2081" w:rsidRDefault="000A2081" w:rsidP="000A2081">
      <w:pPr>
        <w:autoSpaceDE w:val="0"/>
        <w:autoSpaceDN w:val="0"/>
        <w:adjustRightInd w:val="0"/>
        <w:jc w:val="center"/>
        <w:rPr>
          <w:rFonts w:ascii="Arial" w:hAnsi="Arial" w:cs="Arial"/>
          <w:b/>
          <w:color w:val="auto"/>
          <w:sz w:val="18"/>
          <w:szCs w:val="18"/>
        </w:rPr>
      </w:pPr>
      <w:r w:rsidRPr="000A2081">
        <w:rPr>
          <w:rFonts w:ascii="Arial" w:hAnsi="Arial" w:cs="Arial"/>
          <w:b/>
          <w:color w:val="auto"/>
          <w:sz w:val="18"/>
          <w:szCs w:val="18"/>
        </w:rPr>
        <w:t xml:space="preserve"> на публичных слушаниях</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bCs/>
          <w:color w:val="auto"/>
          <w:sz w:val="18"/>
          <w:szCs w:val="18"/>
        </w:rPr>
        <w:t xml:space="preserve">1. В случаях, предусмотренных Федеральным законом проект решения об Уставе обсуждается на публичных слушаниях. </w:t>
      </w:r>
      <w:r w:rsidRPr="000A2081">
        <w:rPr>
          <w:rFonts w:ascii="Arial" w:hAnsi="Arial" w:cs="Arial"/>
          <w:color w:val="auto"/>
          <w:sz w:val="18"/>
          <w:szCs w:val="18"/>
        </w:rPr>
        <w:t xml:space="preserve">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в письменной форме свои предложения по изменению и дополнению </w:t>
      </w:r>
      <w:r w:rsidRPr="000A2081">
        <w:rPr>
          <w:rFonts w:ascii="Arial" w:hAnsi="Arial" w:cs="Arial"/>
          <w:bCs/>
          <w:color w:val="auto"/>
          <w:sz w:val="18"/>
          <w:szCs w:val="18"/>
        </w:rPr>
        <w:t xml:space="preserve">проекта решения об Уставе </w:t>
      </w:r>
      <w:r w:rsidRPr="000A2081">
        <w:rPr>
          <w:rFonts w:ascii="Arial" w:hAnsi="Arial" w:cs="Arial"/>
          <w:color w:val="auto"/>
          <w:sz w:val="18"/>
          <w:szCs w:val="18"/>
        </w:rPr>
        <w:t xml:space="preserve"> не позднее 3 дней до даты проведения публичных слушаний.</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О дате и месте проведения публичных слушаний сообщается в уведомлении, которое должно быть обнародовано или опубликовано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позднее 10 дней до дня проведения публичных слушаний.</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4.3.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w:t>
      </w:r>
      <w:r w:rsidRPr="000A2081">
        <w:rPr>
          <w:rFonts w:ascii="Arial" w:hAnsi="Arial" w:cs="Arial"/>
          <w:spacing w:val="2"/>
          <w:sz w:val="18"/>
          <w:szCs w:val="18"/>
        </w:rPr>
        <w:t xml:space="preserve"> Благодарненском городском округе</w:t>
      </w:r>
      <w:r w:rsidRPr="000A2081">
        <w:rPr>
          <w:rFonts w:ascii="Arial" w:hAnsi="Arial" w:cs="Arial"/>
          <w:spacing w:val="-1"/>
          <w:sz w:val="18"/>
          <w:szCs w:val="18"/>
        </w:rPr>
        <w:t xml:space="preserve"> Ставропольского края».</w:t>
      </w:r>
    </w:p>
    <w:p w:rsidR="000A2081" w:rsidRPr="000A2081" w:rsidRDefault="000A2081" w:rsidP="000A2081">
      <w:pPr>
        <w:widowControl w:val="0"/>
        <w:autoSpaceDE w:val="0"/>
        <w:autoSpaceDN w:val="0"/>
        <w:adjustRightInd w:val="0"/>
        <w:rPr>
          <w:rFonts w:ascii="Arial" w:hAnsi="Arial" w:cs="Arial"/>
          <w:color w:val="auto"/>
          <w:sz w:val="18"/>
          <w:szCs w:val="18"/>
        </w:rPr>
      </w:pPr>
    </w:p>
    <w:p w:rsidR="000A2081" w:rsidRPr="000A2081" w:rsidRDefault="000A2081" w:rsidP="000A2081">
      <w:pPr>
        <w:widowControl w:val="0"/>
        <w:autoSpaceDE w:val="0"/>
        <w:autoSpaceDN w:val="0"/>
        <w:adjustRightInd w:val="0"/>
        <w:ind w:firstLine="540"/>
        <w:jc w:val="center"/>
        <w:rPr>
          <w:rFonts w:ascii="Arial" w:hAnsi="Arial" w:cs="Arial"/>
          <w:b/>
          <w:color w:val="auto"/>
          <w:sz w:val="18"/>
          <w:szCs w:val="18"/>
        </w:rPr>
      </w:pPr>
      <w:r w:rsidRPr="000A2081">
        <w:rPr>
          <w:rFonts w:ascii="Arial" w:hAnsi="Arial" w:cs="Arial"/>
          <w:b/>
          <w:color w:val="auto"/>
          <w:sz w:val="18"/>
          <w:szCs w:val="18"/>
        </w:rPr>
        <w:t xml:space="preserve">Статья 5. Порядок учета предложений по проекту </w:t>
      </w:r>
    </w:p>
    <w:p w:rsidR="000A2081" w:rsidRPr="000A2081" w:rsidRDefault="000A2081" w:rsidP="000A2081">
      <w:pPr>
        <w:widowControl w:val="0"/>
        <w:autoSpaceDE w:val="0"/>
        <w:autoSpaceDN w:val="0"/>
        <w:adjustRightInd w:val="0"/>
        <w:ind w:firstLine="540"/>
        <w:jc w:val="center"/>
        <w:rPr>
          <w:rFonts w:ascii="Arial" w:hAnsi="Arial" w:cs="Arial"/>
          <w:b/>
          <w:color w:val="auto"/>
          <w:sz w:val="18"/>
          <w:szCs w:val="18"/>
        </w:rPr>
      </w:pPr>
      <w:r w:rsidRPr="000A2081">
        <w:rPr>
          <w:rFonts w:ascii="Arial" w:hAnsi="Arial" w:cs="Arial"/>
          <w:b/>
          <w:color w:val="auto"/>
          <w:sz w:val="18"/>
          <w:szCs w:val="18"/>
        </w:rPr>
        <w:t>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Предложения о дополнениях и изменениях к опубликованному проекту новой редакции Устава также могут вноситься: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гражданами, проживающими на территории городского округа, в порядке индивидуального или коллективного обращения;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общественными организациями, действующими на территории городского округа.</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закону) и законодательству Ставропольского края, муниципальным правовым актам городского округа.</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обеспечивать однозначное толкование положений проекта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не допускать противоречие либо несогласованность с иными положениями проекта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Предложения о дополнениях и изменениях в проект решения об Уставе, внесенные с нарушением порядка и сроков, предусмотренных настоящим Положением по решению Уставной комиссии могут быть оставлены без рассмотрения.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 xml:space="preserve"> 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 xml:space="preserve"> 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5.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Заключение Уставной комиссии по проекту решения об Уставе должно содержать следующие положения: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1) общее количество поступивших предложений о дополнениях и изменениях в проект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4) предложения о дополнениях и изменениях в проект решения об Уставе, рекомендуемые Уставной комиссией к отклонению;</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5) предложения о дополнениях и изменениях в проект решения об Уставе, рекомендуемые Уставной комиссией для внесения в текст проекта решения об Уставе.</w:t>
      </w:r>
    </w:p>
    <w:p w:rsidR="000A2081" w:rsidRPr="000A2081" w:rsidRDefault="000A2081" w:rsidP="000A2081">
      <w:pPr>
        <w:autoSpaceDE w:val="0"/>
        <w:autoSpaceDN w:val="0"/>
        <w:adjustRightInd w:val="0"/>
        <w:ind w:firstLine="540"/>
        <w:jc w:val="both"/>
        <w:rPr>
          <w:rFonts w:ascii="Arial" w:hAnsi="Arial" w:cs="Arial"/>
          <w:color w:val="auto"/>
          <w:sz w:val="18"/>
          <w:szCs w:val="18"/>
        </w:rPr>
      </w:pPr>
      <w:r w:rsidRPr="000A2081">
        <w:rPr>
          <w:rFonts w:ascii="Arial" w:hAnsi="Arial" w:cs="Arial"/>
          <w:color w:val="auto"/>
          <w:sz w:val="18"/>
          <w:szCs w:val="18"/>
        </w:rPr>
        <w:t>Уставная комиссия представляет в Совет депутатов свое заключение и материалы деятельности Уставной комиссии с приложением всех поступивших предложений о дополнениях и изменениях в проект решения об Уставе.</w:t>
      </w:r>
    </w:p>
    <w:p w:rsidR="000A2081" w:rsidRPr="000A2081" w:rsidRDefault="000A2081" w:rsidP="000A2081">
      <w:pPr>
        <w:autoSpaceDE w:val="0"/>
        <w:autoSpaceDN w:val="0"/>
        <w:adjustRightInd w:val="0"/>
        <w:ind w:firstLine="540"/>
        <w:jc w:val="center"/>
        <w:rPr>
          <w:color w:val="auto"/>
          <w:sz w:val="28"/>
          <w:szCs w:val="28"/>
        </w:rPr>
      </w:pPr>
      <w:r w:rsidRPr="000A2081">
        <w:rPr>
          <w:rFonts w:ascii="Arial" w:hAnsi="Arial" w:cs="Arial"/>
          <w:color w:val="auto"/>
          <w:sz w:val="18"/>
          <w:szCs w:val="18"/>
        </w:rPr>
        <w:t>___________________</w:t>
      </w:r>
      <w:r w:rsidRPr="000A2081">
        <w:rPr>
          <w:color w:val="auto"/>
          <w:sz w:val="28"/>
          <w:szCs w:val="28"/>
        </w:rPr>
        <w:t xml:space="preserve"> </w:t>
      </w:r>
    </w:p>
    <w:p w:rsidR="000A2081" w:rsidRDefault="000A2081" w:rsidP="007E7EFF">
      <w:pPr>
        <w:autoSpaceDE w:val="0"/>
        <w:autoSpaceDN w:val="0"/>
        <w:adjustRightInd w:val="0"/>
        <w:spacing w:line="180" w:lineRule="exact"/>
        <w:jc w:val="both"/>
        <w:rPr>
          <w:color w:val="auto"/>
          <w:sz w:val="28"/>
          <w:szCs w:val="28"/>
        </w:rPr>
      </w:pPr>
    </w:p>
    <w:p w:rsidR="00FC0A8D" w:rsidRPr="000A2081" w:rsidRDefault="00FC0A8D" w:rsidP="007E7EFF">
      <w:pPr>
        <w:autoSpaceDE w:val="0"/>
        <w:autoSpaceDN w:val="0"/>
        <w:adjustRightInd w:val="0"/>
        <w:spacing w:line="180" w:lineRule="exact"/>
        <w:jc w:val="both"/>
        <w:rPr>
          <w:color w:val="auto"/>
          <w:sz w:val="28"/>
          <w:szCs w:val="28"/>
        </w:rPr>
      </w:pPr>
    </w:p>
    <w:p w:rsidR="00FC0A8D" w:rsidRPr="007E7EFF" w:rsidRDefault="00FC0A8D" w:rsidP="00FC0A8D">
      <w:pPr>
        <w:spacing w:line="240" w:lineRule="exact"/>
        <w:ind w:firstLine="567"/>
        <w:jc w:val="center"/>
        <w:rPr>
          <w:rFonts w:eastAsia="Calibri"/>
          <w:b/>
          <w:color w:val="auto"/>
          <w:sz w:val="28"/>
          <w:szCs w:val="22"/>
          <w:lang w:eastAsia="en-US"/>
        </w:rPr>
      </w:pPr>
      <w:r w:rsidRPr="00FC0A8D">
        <w:rPr>
          <w:rFonts w:eastAsia="Calibri"/>
          <w:b/>
          <w:color w:val="auto"/>
          <w:sz w:val="28"/>
          <w:szCs w:val="22"/>
          <w:lang w:eastAsia="en-US"/>
        </w:rPr>
        <w:t>И З В Е Щ Е Н И Я</w:t>
      </w:r>
    </w:p>
    <w:p w:rsidR="00FC0A8D" w:rsidRDefault="00FC0A8D" w:rsidP="007E7EFF">
      <w:pPr>
        <w:spacing w:line="240" w:lineRule="exact"/>
        <w:ind w:firstLine="567"/>
        <w:jc w:val="center"/>
        <w:rPr>
          <w:rFonts w:eastAsia="Calibri"/>
          <w:color w:val="auto"/>
          <w:sz w:val="28"/>
          <w:szCs w:val="22"/>
          <w:lang w:eastAsia="en-US"/>
        </w:rPr>
      </w:pPr>
    </w:p>
    <w:p w:rsidR="00FC0A8D" w:rsidRDefault="00FC0A8D" w:rsidP="007E7EFF">
      <w:pPr>
        <w:spacing w:line="240" w:lineRule="exact"/>
        <w:ind w:firstLine="567"/>
        <w:jc w:val="center"/>
        <w:rPr>
          <w:rFonts w:eastAsia="Calibri"/>
          <w:color w:val="auto"/>
          <w:sz w:val="28"/>
          <w:szCs w:val="22"/>
          <w:lang w:eastAsia="en-US"/>
        </w:rPr>
      </w:pPr>
    </w:p>
    <w:p w:rsidR="007E7EFF" w:rsidRPr="007E7EFF" w:rsidRDefault="007E7EFF" w:rsidP="007E7EFF">
      <w:pPr>
        <w:spacing w:line="240" w:lineRule="exact"/>
        <w:ind w:firstLine="567"/>
        <w:jc w:val="center"/>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ИЗВЕЩЕНИЕ</w:t>
      </w:r>
    </w:p>
    <w:p w:rsidR="007E7EFF" w:rsidRPr="007E7EFF" w:rsidRDefault="007E7EFF" w:rsidP="007E7EFF">
      <w:pPr>
        <w:spacing w:line="240" w:lineRule="exact"/>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7E7EFF" w:rsidRPr="007E7EFF" w:rsidRDefault="007E7EFF" w:rsidP="007E7EFF">
      <w:pPr>
        <w:ind w:firstLine="567"/>
        <w:jc w:val="center"/>
        <w:rPr>
          <w:rFonts w:ascii="Arial" w:eastAsia="Calibri" w:hAnsi="Arial" w:cs="Arial"/>
          <w:color w:val="auto"/>
          <w:sz w:val="18"/>
          <w:szCs w:val="18"/>
          <w:lang w:eastAsia="en-US"/>
        </w:rPr>
      </w:pP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7E7EFF" w:rsidRPr="007E7EFF" w:rsidRDefault="007E7EFF" w:rsidP="007E7EFF">
      <w:pPr>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начальник отдела развития предпринимательства, торговли и потребительского рынка администрации (1 единица);</w:t>
      </w:r>
    </w:p>
    <w:p w:rsidR="007E7EFF" w:rsidRPr="007E7EFF" w:rsidRDefault="007E7EFF" w:rsidP="007E7EFF">
      <w:pPr>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заместитель начальника отдела социального развития администрации (1единица);</w:t>
      </w:r>
    </w:p>
    <w:p w:rsidR="007E7EFF" w:rsidRPr="007E7EFF" w:rsidRDefault="007E7EFF" w:rsidP="007E7EFF">
      <w:pPr>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ведущий специалист отдела социального развития администрации (1 единица);</w:t>
      </w:r>
    </w:p>
    <w:p w:rsidR="007E7EFF" w:rsidRPr="007E7EFF" w:rsidRDefault="007E7EFF" w:rsidP="007E7EFF">
      <w:pPr>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 </w:t>
      </w:r>
    </w:p>
    <w:p w:rsidR="007E7EFF" w:rsidRPr="007E7EFF" w:rsidRDefault="007E7EFF" w:rsidP="007E7EFF">
      <w:pPr>
        <w:ind w:firstLine="567"/>
        <w:jc w:val="both"/>
        <w:rPr>
          <w:rFonts w:ascii="Arial" w:eastAsia="Calibri" w:hAnsi="Arial" w:cs="Arial"/>
          <w:color w:val="auto"/>
          <w:sz w:val="18"/>
          <w:szCs w:val="18"/>
          <w:lang w:eastAsia="en-US"/>
        </w:rPr>
      </w:pP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Требования к конкурсантам:</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требования к профессиональным знаниям и навыкам (общие для всех конкурсантов):</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должны знать:</w:t>
      </w:r>
    </w:p>
    <w:p w:rsidR="007E7EFF" w:rsidRPr="007E7EFF" w:rsidRDefault="008F6A58" w:rsidP="007E7EFF">
      <w:pPr>
        <w:ind w:firstLine="567"/>
        <w:jc w:val="both"/>
        <w:rPr>
          <w:rFonts w:ascii="Arial" w:eastAsia="Calibri" w:hAnsi="Arial" w:cs="Arial"/>
          <w:color w:val="auto"/>
          <w:sz w:val="18"/>
          <w:szCs w:val="18"/>
          <w:lang w:eastAsia="en-US"/>
        </w:rPr>
      </w:pP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E7EFF" w:rsidRPr="00FC0A8D">
          <w:rPr>
            <w:rFonts w:ascii="Arial" w:eastAsia="Calibri" w:hAnsi="Arial" w:cs="Arial"/>
            <w:color w:val="auto"/>
            <w:sz w:val="18"/>
            <w:szCs w:val="18"/>
            <w:lang w:eastAsia="en-US"/>
          </w:rPr>
          <w:t>Конституцию</w:t>
        </w:r>
      </w:hyperlink>
      <w:r w:rsidR="007E7EFF" w:rsidRPr="007E7EFF">
        <w:rPr>
          <w:rFonts w:ascii="Arial" w:eastAsia="Calibri" w:hAnsi="Arial" w:cs="Arial"/>
          <w:color w:val="auto"/>
          <w:sz w:val="18"/>
          <w:szCs w:val="18"/>
          <w:lang w:eastAsia="en-US"/>
        </w:rPr>
        <w:t xml:space="preserve"> Российской Федерации;</w:t>
      </w:r>
    </w:p>
    <w:p w:rsidR="007E7EFF" w:rsidRPr="007E7EFF" w:rsidRDefault="008F6A58" w:rsidP="007E7EFF">
      <w:pPr>
        <w:ind w:firstLine="567"/>
        <w:jc w:val="both"/>
        <w:rPr>
          <w:rFonts w:ascii="Arial" w:eastAsia="Calibri" w:hAnsi="Arial" w:cs="Arial"/>
          <w:color w:val="auto"/>
          <w:sz w:val="18"/>
          <w:szCs w:val="18"/>
          <w:lang w:eastAsia="en-US"/>
        </w:rPr>
      </w:pPr>
      <w:hyperlink r:id="rId20"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7E7EFF" w:rsidRPr="00FC0A8D">
          <w:rPr>
            <w:rFonts w:ascii="Arial" w:eastAsia="Calibri" w:hAnsi="Arial" w:cs="Arial"/>
            <w:color w:val="auto"/>
            <w:sz w:val="18"/>
            <w:szCs w:val="18"/>
            <w:lang w:eastAsia="en-US"/>
          </w:rPr>
          <w:t>Устав</w:t>
        </w:r>
      </w:hyperlink>
      <w:r w:rsidR="007E7EFF" w:rsidRPr="007E7EFF">
        <w:rPr>
          <w:rFonts w:ascii="Arial" w:eastAsia="Calibri" w:hAnsi="Arial" w:cs="Arial"/>
          <w:color w:val="auto"/>
          <w:sz w:val="18"/>
          <w:szCs w:val="18"/>
          <w:lang w:eastAsia="en-US"/>
        </w:rPr>
        <w:t xml:space="preserve"> (Основной Закон) Ставропольского края;</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основы законодательства Российской Федерации и Ставропольского края о местном самоуправлении и муниципальной службе;</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устав органа местного самоуправления;</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нормы служебной, профессиональной этики и правила делового поведения;</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должны иметь профессиональные навыки:</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эффективного планирования рабочего времени;</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владения современными технологиями работы с информацией и информационными системами;</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составления документов аналитического, делового и справочно-информационного характера;</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делового и профессионального общения;</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подготовки и систематизации информационных материалов;</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работы с документами, текстами, информацией.</w:t>
      </w:r>
    </w:p>
    <w:p w:rsidR="007E7EFF" w:rsidRPr="007E7EFF" w:rsidRDefault="007E7EFF" w:rsidP="007E7EFF">
      <w:pPr>
        <w:ind w:firstLine="567"/>
        <w:jc w:val="both"/>
        <w:rPr>
          <w:rFonts w:ascii="Arial" w:eastAsia="Calibri" w:hAnsi="Arial" w:cs="Arial"/>
          <w:color w:val="auto"/>
          <w:sz w:val="18"/>
          <w:szCs w:val="18"/>
          <w:lang w:eastAsia="en-US"/>
        </w:rPr>
      </w:pP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Квалификационные требования:</w:t>
      </w:r>
    </w:p>
    <w:p w:rsidR="007E7EFF" w:rsidRPr="007E7EFF" w:rsidRDefault="00FC0A8D" w:rsidP="00FC0A8D">
      <w:pPr>
        <w:widowControl w:val="0"/>
        <w:spacing w:line="322" w:lineRule="exact"/>
        <w:ind w:left="1032"/>
        <w:jc w:val="both"/>
        <w:rPr>
          <w:rFonts w:ascii="Arial" w:hAnsi="Arial" w:cs="Arial"/>
          <w:color w:val="auto"/>
          <w:sz w:val="18"/>
          <w:szCs w:val="18"/>
          <w:shd w:val="clear" w:color="auto" w:fill="FFFFFF"/>
        </w:rPr>
      </w:pPr>
      <w:r>
        <w:rPr>
          <w:rFonts w:ascii="Arial" w:eastAsia="Calibri" w:hAnsi="Arial" w:cs="Arial"/>
          <w:color w:val="auto"/>
          <w:sz w:val="18"/>
          <w:szCs w:val="18"/>
          <w:shd w:val="clear" w:color="auto" w:fill="FFFFFF"/>
        </w:rPr>
        <w:t>1)</w:t>
      </w:r>
      <w:r w:rsidR="007E7EFF" w:rsidRPr="007E7EFF">
        <w:rPr>
          <w:rFonts w:ascii="Arial" w:eastAsia="Calibri" w:hAnsi="Arial" w:cs="Arial"/>
          <w:color w:val="auto"/>
          <w:sz w:val="18"/>
          <w:szCs w:val="18"/>
          <w:shd w:val="clear" w:color="auto" w:fill="FFFFFF"/>
        </w:rPr>
        <w:t xml:space="preserve"> </w:t>
      </w:r>
      <w:r w:rsidR="007E7EFF" w:rsidRPr="007E7EFF">
        <w:rPr>
          <w:rFonts w:ascii="Arial" w:hAnsi="Arial" w:cs="Arial"/>
          <w:color w:val="auto"/>
          <w:sz w:val="18"/>
          <w:szCs w:val="18"/>
          <w:shd w:val="clear" w:color="auto" w:fill="FFFFFF"/>
        </w:rPr>
        <w:t>для должностей:</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начальник отдела развития предпринимательства, торговли и потребительского рынка администрации – наличие высшего образования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направления в перечни специальности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к уровню профессионального образования является наличие высшего образования не ниже уровня специалитета, магистратуры, </w:t>
      </w:r>
    </w:p>
    <w:p w:rsidR="007E7EFF" w:rsidRPr="007E7EFF" w:rsidRDefault="007E7EFF" w:rsidP="007E7EFF">
      <w:pPr>
        <w:widowControl w:val="0"/>
        <w:spacing w:line="317" w:lineRule="exact"/>
        <w:ind w:left="20" w:right="120" w:firstLine="480"/>
        <w:jc w:val="both"/>
        <w:rPr>
          <w:rFonts w:ascii="Arial" w:hAnsi="Arial" w:cs="Arial"/>
          <w:color w:val="auto"/>
          <w:sz w:val="18"/>
          <w:szCs w:val="18"/>
          <w:shd w:val="clear" w:color="auto" w:fill="FFFFFF"/>
        </w:rPr>
      </w:pPr>
      <w:r w:rsidRPr="007E7EFF">
        <w:rPr>
          <w:rFonts w:ascii="Arial" w:eastAsia="Calibri" w:hAnsi="Arial" w:cs="Arial"/>
          <w:color w:val="auto"/>
          <w:sz w:val="18"/>
          <w:szCs w:val="18"/>
          <w:shd w:val="clear" w:color="auto" w:fill="FFFFFF"/>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21" w:history="1">
        <w:r w:rsidRPr="007E7EFF">
          <w:rPr>
            <w:rFonts w:ascii="Arial" w:eastAsia="Calibri" w:hAnsi="Arial" w:cs="Arial"/>
            <w:color w:val="auto"/>
            <w:sz w:val="18"/>
            <w:szCs w:val="18"/>
            <w:lang w:eastAsia="en-US"/>
          </w:rPr>
          <w:t>Закона</w:t>
        </w:r>
      </w:hyperlink>
      <w:r w:rsidRPr="007E7EFF">
        <w:rPr>
          <w:rFonts w:ascii="Arial" w:eastAsia="Calibri" w:hAnsi="Arial" w:cs="Arial"/>
          <w:color w:val="auto"/>
          <w:sz w:val="18"/>
          <w:szCs w:val="18"/>
          <w:lang w:eastAsia="en-US"/>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не менее двух лет стажа муниципальной службы или стажа работы по специальности, направлению подготовки;</w:t>
      </w:r>
    </w:p>
    <w:p w:rsidR="007E7EFF" w:rsidRPr="007E7EFF" w:rsidRDefault="007E7EFF" w:rsidP="007E7EFF">
      <w:pPr>
        <w:ind w:firstLine="56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  знание персонального компьютера.</w:t>
      </w:r>
    </w:p>
    <w:p w:rsidR="007E7EFF" w:rsidRPr="007E7EFF" w:rsidRDefault="007E7EFF" w:rsidP="007E7EFF">
      <w:pPr>
        <w:autoSpaceDE w:val="0"/>
        <w:autoSpaceDN w:val="0"/>
        <w:adjustRightInd w:val="0"/>
        <w:ind w:firstLine="708"/>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Должностные обязанности:</w:t>
      </w:r>
    </w:p>
    <w:p w:rsidR="007E7EFF" w:rsidRPr="007E7EFF" w:rsidRDefault="007E7EFF" w:rsidP="007E7EFF">
      <w:pPr>
        <w:autoSpaceDE w:val="0"/>
        <w:autoSpaceDN w:val="0"/>
        <w:adjustRightInd w:val="0"/>
        <w:ind w:firstLine="708"/>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осуществление полномочий в соответствии с функциями и задачами отдела (в соответствии с должностной инструкцией).</w:t>
      </w:r>
    </w:p>
    <w:p w:rsidR="007E7EFF" w:rsidRPr="007E7EFF" w:rsidRDefault="007E7EFF" w:rsidP="00475BB5">
      <w:pPr>
        <w:widowControl w:val="0"/>
        <w:numPr>
          <w:ilvl w:val="0"/>
          <w:numId w:val="7"/>
        </w:numPr>
        <w:spacing w:line="322" w:lineRule="exact"/>
        <w:jc w:val="both"/>
        <w:rPr>
          <w:rFonts w:ascii="Arial" w:hAnsi="Arial" w:cs="Arial"/>
          <w:color w:val="auto"/>
          <w:sz w:val="18"/>
          <w:szCs w:val="18"/>
          <w:shd w:val="clear" w:color="auto" w:fill="FFFFFF"/>
        </w:rPr>
      </w:pPr>
      <w:r w:rsidRPr="007E7EFF">
        <w:rPr>
          <w:rFonts w:ascii="Arial" w:hAnsi="Arial" w:cs="Arial"/>
          <w:color w:val="auto"/>
          <w:sz w:val="18"/>
          <w:szCs w:val="18"/>
          <w:shd w:val="clear" w:color="auto" w:fill="FFFFFF"/>
        </w:rPr>
        <w:t xml:space="preserve"> Для должностей:</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заместитель начальника отдела социального развития администрации -наличие высшее образование, не ниже уровня специалитета, магистратуры  по специальности, направлению подготовки: «Государственное и муниципальное управление», «Менеджмент», Управление персоналом», «Социология», «Социальная работа», «Психология»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7E7EFF" w:rsidRPr="007E7EFF" w:rsidRDefault="007E7EFF" w:rsidP="007E7EFF">
      <w:pPr>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ведущий специалист отдела социального развития администрации -наличие высшее образование, не ниже уровня специалитета, магистратуры  по специальности, направлению подготовки: «Государственное и муниципальное управление», «Менеджмент», Управление персоналом», «Социология», «Социальная работа», «Психология»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E7EFF" w:rsidRPr="007E7EFF" w:rsidRDefault="007E7EFF" w:rsidP="00FC0A8D">
      <w:pPr>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
    <w:p w:rsidR="007E7EFF" w:rsidRPr="007E7EFF" w:rsidRDefault="007E7EFF" w:rsidP="00FC0A8D">
      <w:pPr>
        <w:widowControl w:val="0"/>
        <w:spacing w:line="317" w:lineRule="exact"/>
        <w:ind w:left="20" w:right="120" w:firstLine="720"/>
        <w:jc w:val="both"/>
        <w:rPr>
          <w:rFonts w:ascii="Arial" w:hAnsi="Arial" w:cs="Arial"/>
          <w:color w:val="auto"/>
          <w:sz w:val="18"/>
          <w:szCs w:val="18"/>
          <w:shd w:val="clear" w:color="auto" w:fill="FFFFFF"/>
        </w:rPr>
      </w:pPr>
      <w:r w:rsidRPr="007E7EFF">
        <w:rPr>
          <w:rFonts w:ascii="Arial" w:hAnsi="Arial" w:cs="Arial"/>
          <w:color w:val="auto"/>
          <w:sz w:val="18"/>
          <w:szCs w:val="18"/>
          <w:shd w:val="clear" w:color="auto" w:fill="FFFFFF"/>
        </w:rPr>
        <w:t>наличие высшего образования;</w:t>
      </w:r>
    </w:p>
    <w:p w:rsidR="007E7EFF" w:rsidRPr="007E7EFF" w:rsidRDefault="007E7EFF" w:rsidP="00FC0A8D">
      <w:pPr>
        <w:autoSpaceDE w:val="0"/>
        <w:autoSpaceDN w:val="0"/>
        <w:adjustRightInd w:val="0"/>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без предъявления требований к стажу;</w:t>
      </w:r>
    </w:p>
    <w:p w:rsidR="007E7EFF" w:rsidRPr="007E7EFF" w:rsidRDefault="007E7EFF" w:rsidP="00FC0A8D">
      <w:pPr>
        <w:autoSpaceDE w:val="0"/>
        <w:autoSpaceDN w:val="0"/>
        <w:adjustRightInd w:val="0"/>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знание персонального компьютера.</w:t>
      </w:r>
    </w:p>
    <w:p w:rsidR="00FC0A8D" w:rsidRDefault="007E7EFF" w:rsidP="00FC0A8D">
      <w:pPr>
        <w:autoSpaceDE w:val="0"/>
        <w:autoSpaceDN w:val="0"/>
        <w:adjustRightInd w:val="0"/>
        <w:ind w:firstLine="72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          </w:t>
      </w:r>
    </w:p>
    <w:p w:rsidR="007E7EFF" w:rsidRPr="007E7EFF" w:rsidRDefault="007E7EFF" w:rsidP="00FC0A8D">
      <w:pPr>
        <w:autoSpaceDE w:val="0"/>
        <w:autoSpaceDN w:val="0"/>
        <w:adjustRightInd w:val="0"/>
        <w:ind w:firstLine="720"/>
        <w:jc w:val="center"/>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Должностные обязанности:</w:t>
      </w:r>
    </w:p>
    <w:p w:rsidR="007E7EFF" w:rsidRPr="007E7EFF" w:rsidRDefault="007E7EFF" w:rsidP="00FC0A8D">
      <w:pPr>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осуществление полномочий в соответствии с функциями и задачами отдела (в соответствии с должностной инструкцией).</w:t>
      </w:r>
    </w:p>
    <w:p w:rsidR="007E7EFF" w:rsidRPr="007E7EFF" w:rsidRDefault="007E7EFF" w:rsidP="007E7EFF">
      <w:pPr>
        <w:widowControl w:val="0"/>
        <w:spacing w:line="322" w:lineRule="exact"/>
        <w:jc w:val="both"/>
        <w:rPr>
          <w:rFonts w:ascii="Arial" w:hAnsi="Arial" w:cs="Arial"/>
          <w:color w:val="auto"/>
          <w:sz w:val="18"/>
          <w:szCs w:val="18"/>
          <w:shd w:val="clear" w:color="auto" w:fill="FFFFFF"/>
        </w:rPr>
      </w:pP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bCs/>
          <w:color w:val="auto"/>
          <w:sz w:val="18"/>
          <w:szCs w:val="18"/>
          <w:lang w:eastAsia="en-US"/>
        </w:rPr>
        <w:t>Условия прохождения муниципальной службы:</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рабочее время с 8-00 до 17-00 часов; обеденный перерыв с 12-00 до 13-00 часов; ненормированный рабочий день.</w:t>
      </w:r>
    </w:p>
    <w:p w:rsidR="007E7EFF" w:rsidRPr="007E7EFF" w:rsidRDefault="007E7EFF" w:rsidP="007E7EFF">
      <w:pPr>
        <w:ind w:firstLine="567"/>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7E7EFF" w:rsidRPr="007E7EFF" w:rsidRDefault="007E7EFF" w:rsidP="007E7EFF">
      <w:pPr>
        <w:jc w:val="both"/>
        <w:rPr>
          <w:rFonts w:ascii="Arial" w:hAnsi="Arial" w:cs="Arial"/>
          <w:color w:val="auto"/>
          <w:sz w:val="18"/>
          <w:szCs w:val="18"/>
        </w:rPr>
      </w:pPr>
      <w:r w:rsidRPr="007E7EFF">
        <w:rPr>
          <w:rFonts w:ascii="Arial" w:hAnsi="Arial" w:cs="Arial"/>
          <w:color w:val="auto"/>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а) личное заявление;</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в) копию паспорта или заменяющего его документа (соответствующий документ предъявляется лично по прибытии на конкурс);</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г) документы, подтверждающие необходимое профессиональное образование, квалификацию и стаж работы:</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д) </w:t>
      </w:r>
      <w:hyperlink r:id="rId22" w:history="1">
        <w:r w:rsidRPr="007E7EFF">
          <w:rPr>
            <w:rFonts w:ascii="Arial" w:eastAsia="Calibri" w:hAnsi="Arial" w:cs="Arial"/>
            <w:color w:val="auto"/>
            <w:sz w:val="18"/>
            <w:szCs w:val="18"/>
            <w:lang w:eastAsia="en-US"/>
          </w:rPr>
          <w:t>заключение</w:t>
        </w:r>
      </w:hyperlink>
      <w:r w:rsidRPr="007E7EFF">
        <w:rPr>
          <w:rFonts w:ascii="Arial" w:eastAsia="Calibri" w:hAnsi="Arial" w:cs="Arial"/>
          <w:color w:val="auto"/>
          <w:sz w:val="18"/>
          <w:szCs w:val="18"/>
          <w:lang w:eastAsia="en-US"/>
        </w:rPr>
        <w:t xml:space="preserve"> медицинского учреждения об отсутствии заболевания, препятствующего поступлению на муниципальную службу или ее прохождению;</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ж) иные документы, предусмотренные действующим законодательством.</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bookmarkStart w:id="1" w:name="Par32"/>
      <w:bookmarkEnd w:id="1"/>
      <w:r w:rsidRPr="007E7EFF">
        <w:rPr>
          <w:rFonts w:ascii="Arial" w:eastAsia="Calibri" w:hAnsi="Arial" w:cs="Arial"/>
          <w:color w:val="auto"/>
          <w:sz w:val="18"/>
          <w:szCs w:val="18"/>
          <w:lang w:eastAsia="en-US"/>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7E7EFF" w:rsidRPr="007E7EFF" w:rsidRDefault="007E7EFF" w:rsidP="007E7EFF">
      <w:pPr>
        <w:autoSpaceDE w:val="0"/>
        <w:autoSpaceDN w:val="0"/>
        <w:adjustRightInd w:val="0"/>
        <w:ind w:firstLine="709"/>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7E7EFF" w:rsidRPr="007E7EFF" w:rsidRDefault="007E7EFF" w:rsidP="007E7EFF">
      <w:pPr>
        <w:ind w:firstLine="567"/>
        <w:jc w:val="both"/>
        <w:rPr>
          <w:rFonts w:ascii="Arial" w:hAnsi="Arial" w:cs="Arial"/>
          <w:color w:val="auto"/>
          <w:sz w:val="18"/>
          <w:szCs w:val="18"/>
        </w:rPr>
      </w:pPr>
      <w:r w:rsidRPr="007E7EFF">
        <w:rPr>
          <w:rFonts w:ascii="Arial" w:hAnsi="Arial" w:cs="Arial"/>
          <w:color w:val="auto"/>
          <w:sz w:val="18"/>
          <w:szCs w:val="18"/>
        </w:rPr>
        <w:t xml:space="preserve"> </w:t>
      </w:r>
    </w:p>
    <w:p w:rsidR="007E7EFF" w:rsidRPr="007E7EFF" w:rsidRDefault="007E7EFF" w:rsidP="007E7EFF">
      <w:pPr>
        <w:autoSpaceDE w:val="0"/>
        <w:autoSpaceDN w:val="0"/>
        <w:adjustRightInd w:val="0"/>
        <w:ind w:firstLine="540"/>
        <w:jc w:val="both"/>
        <w:rPr>
          <w:rFonts w:ascii="Arial" w:eastAsia="Calibri" w:hAnsi="Arial" w:cs="Arial"/>
          <w:color w:val="auto"/>
          <w:sz w:val="18"/>
          <w:szCs w:val="18"/>
          <w:lang w:eastAsia="en-US"/>
        </w:rPr>
      </w:pPr>
      <w:r w:rsidRPr="007E7EFF">
        <w:rPr>
          <w:rFonts w:ascii="Arial" w:eastAsia="Calibri" w:hAnsi="Arial" w:cs="Arial"/>
          <w:color w:val="auto"/>
          <w:sz w:val="18"/>
          <w:szCs w:val="18"/>
          <w:lang w:eastAsia="en-US"/>
        </w:rPr>
        <w:t xml:space="preserve">Документы принимаются с 22 сентября 2020 года по 12 октября 2020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23" w:history="1">
        <w:r w:rsidRPr="00FC0A8D">
          <w:rPr>
            <w:rFonts w:ascii="Arial" w:eastAsia="Calibri" w:hAnsi="Arial" w:cs="Arial"/>
            <w:color w:val="0000FF"/>
            <w:sz w:val="18"/>
            <w:szCs w:val="18"/>
            <w:u w:val="single"/>
            <w:lang w:val="en-US" w:eastAsia="en-US"/>
          </w:rPr>
          <w:t>www</w:t>
        </w:r>
        <w:r w:rsidRPr="00FC0A8D">
          <w:rPr>
            <w:rFonts w:ascii="Arial" w:eastAsia="Calibri" w:hAnsi="Arial" w:cs="Arial"/>
            <w:color w:val="0000FF"/>
            <w:sz w:val="18"/>
            <w:szCs w:val="18"/>
            <w:u w:val="single"/>
            <w:lang w:eastAsia="en-US"/>
          </w:rPr>
          <w:t>.</w:t>
        </w:r>
        <w:r w:rsidRPr="00FC0A8D">
          <w:rPr>
            <w:rFonts w:ascii="Arial" w:eastAsia="Calibri" w:hAnsi="Arial" w:cs="Arial"/>
            <w:color w:val="0000FF"/>
            <w:sz w:val="18"/>
            <w:szCs w:val="18"/>
            <w:u w:val="single"/>
            <w:lang w:val="en-US" w:eastAsia="en-US"/>
          </w:rPr>
          <w:t>abgosk</w:t>
        </w:r>
        <w:r w:rsidRPr="00FC0A8D">
          <w:rPr>
            <w:rFonts w:ascii="Arial" w:eastAsia="Calibri" w:hAnsi="Arial" w:cs="Arial"/>
            <w:color w:val="0000FF"/>
            <w:sz w:val="18"/>
            <w:szCs w:val="18"/>
            <w:u w:val="single"/>
            <w:lang w:eastAsia="en-US"/>
          </w:rPr>
          <w:t>.</w:t>
        </w:r>
        <w:r w:rsidRPr="00FC0A8D">
          <w:rPr>
            <w:rFonts w:ascii="Arial" w:eastAsia="Calibri" w:hAnsi="Arial" w:cs="Arial"/>
            <w:color w:val="0000FF"/>
            <w:sz w:val="18"/>
            <w:szCs w:val="18"/>
            <w:u w:val="single"/>
            <w:lang w:val="en-US" w:eastAsia="en-US"/>
          </w:rPr>
          <w:t>ru</w:t>
        </w:r>
      </w:hyperlink>
      <w:r w:rsidRPr="007E7EFF">
        <w:rPr>
          <w:rFonts w:ascii="Arial" w:eastAsia="Calibri" w:hAnsi="Arial" w:cs="Arial"/>
          <w:color w:val="auto"/>
          <w:sz w:val="18"/>
          <w:szCs w:val="18"/>
          <w:lang w:eastAsia="en-US"/>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телефону: 2-15-30. Предполагаемая дата проведения конкурса 23 октября 2020 года в 14.00 часов.</w:t>
      </w:r>
    </w:p>
    <w:p w:rsidR="000A2081" w:rsidRPr="00FC0A8D" w:rsidRDefault="000A2081" w:rsidP="007E7EFF">
      <w:pPr>
        <w:autoSpaceDE w:val="0"/>
        <w:autoSpaceDN w:val="0"/>
        <w:adjustRightInd w:val="0"/>
        <w:jc w:val="both"/>
        <w:rPr>
          <w:rFonts w:ascii="Arial" w:hAnsi="Arial" w:cs="Arial"/>
          <w:color w:val="auto"/>
          <w:sz w:val="18"/>
          <w:szCs w:val="18"/>
        </w:rPr>
      </w:pPr>
    </w:p>
    <w:p w:rsidR="00FC0A8D" w:rsidRDefault="00FC0A8D" w:rsidP="00FC0A8D">
      <w:pPr>
        <w:spacing w:line="240" w:lineRule="exact"/>
        <w:jc w:val="center"/>
        <w:rPr>
          <w:rFonts w:eastAsia="Calibri"/>
          <w:color w:val="auto"/>
          <w:sz w:val="28"/>
          <w:szCs w:val="22"/>
          <w:lang w:eastAsia="en-US"/>
        </w:rPr>
      </w:pPr>
    </w:p>
    <w:p w:rsidR="00FC0A8D" w:rsidRPr="00FC0A8D" w:rsidRDefault="00FC0A8D" w:rsidP="00FC0A8D">
      <w:pPr>
        <w:spacing w:line="240" w:lineRule="exact"/>
        <w:jc w:val="center"/>
        <w:rPr>
          <w:rFonts w:ascii="Arial" w:eastAsia="Calibri" w:hAnsi="Arial" w:cs="Arial"/>
          <w:b/>
          <w:color w:val="auto"/>
          <w:sz w:val="18"/>
          <w:szCs w:val="18"/>
          <w:lang w:eastAsia="en-US"/>
        </w:rPr>
      </w:pPr>
      <w:r w:rsidRPr="00FC0A8D">
        <w:rPr>
          <w:rFonts w:ascii="Arial" w:eastAsia="Calibri" w:hAnsi="Arial" w:cs="Arial"/>
          <w:b/>
          <w:color w:val="auto"/>
          <w:sz w:val="18"/>
          <w:szCs w:val="18"/>
          <w:lang w:eastAsia="en-US"/>
        </w:rPr>
        <w:t>ИЗВЕЩЕНИЕ</w:t>
      </w:r>
    </w:p>
    <w:p w:rsidR="00FC0A8D" w:rsidRPr="00FC0A8D" w:rsidRDefault="00FC0A8D" w:rsidP="00FC0A8D">
      <w:pPr>
        <w:spacing w:line="240" w:lineRule="exact"/>
        <w:jc w:val="both"/>
        <w:rPr>
          <w:rFonts w:ascii="Arial" w:eastAsia="Calibri" w:hAnsi="Arial" w:cs="Arial"/>
          <w:b/>
          <w:color w:val="auto"/>
          <w:sz w:val="18"/>
          <w:szCs w:val="18"/>
          <w:lang w:eastAsia="en-US"/>
        </w:rPr>
      </w:pPr>
      <w:r w:rsidRPr="00FC0A8D">
        <w:rPr>
          <w:rFonts w:ascii="Arial" w:eastAsia="Calibri" w:hAnsi="Arial" w:cs="Arial"/>
          <w:b/>
          <w:color w:val="auto"/>
          <w:sz w:val="18"/>
          <w:szCs w:val="18"/>
          <w:lang w:eastAsia="en-US"/>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FC0A8D" w:rsidRPr="00FC0A8D" w:rsidRDefault="00FC0A8D" w:rsidP="00FC0A8D">
      <w:pPr>
        <w:ind w:firstLine="567"/>
        <w:jc w:val="center"/>
        <w:rPr>
          <w:rFonts w:ascii="Arial" w:eastAsia="Calibri" w:hAnsi="Arial" w:cs="Arial"/>
          <w:color w:val="auto"/>
          <w:sz w:val="18"/>
          <w:szCs w:val="18"/>
          <w:lang w:eastAsia="en-US"/>
        </w:rPr>
      </w:pPr>
    </w:p>
    <w:p w:rsidR="00FC0A8D" w:rsidRPr="00FC0A8D" w:rsidRDefault="00FC0A8D" w:rsidP="00FC0A8D">
      <w:pPr>
        <w:ind w:firstLine="567"/>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должность:</w:t>
      </w:r>
    </w:p>
    <w:p w:rsidR="00FC0A8D" w:rsidRPr="00FC0A8D" w:rsidRDefault="00FC0A8D" w:rsidP="00FC0A8D">
      <w:pPr>
        <w:ind w:firstLine="72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 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p>
    <w:p w:rsidR="00FC0A8D" w:rsidRPr="00FC0A8D" w:rsidRDefault="00FC0A8D" w:rsidP="00FC0A8D">
      <w:pPr>
        <w:ind w:firstLine="708"/>
        <w:jc w:val="both"/>
        <w:rPr>
          <w:rFonts w:ascii="Arial" w:hAnsi="Arial" w:cs="Arial"/>
          <w:color w:val="auto"/>
          <w:sz w:val="18"/>
          <w:szCs w:val="18"/>
        </w:rPr>
      </w:pPr>
      <w:r w:rsidRPr="00FC0A8D">
        <w:rPr>
          <w:rFonts w:ascii="Arial" w:eastAsia="Calibri" w:hAnsi="Arial" w:cs="Arial"/>
          <w:color w:val="auto"/>
          <w:sz w:val="18"/>
          <w:szCs w:val="18"/>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FC0A8D">
        <w:rPr>
          <w:rFonts w:ascii="Arial" w:hAnsi="Arial" w:cs="Arial"/>
          <w:color w:val="auto"/>
          <w:sz w:val="18"/>
          <w:szCs w:val="18"/>
        </w:rPr>
        <w:t xml:space="preserve">. </w:t>
      </w:r>
    </w:p>
    <w:p w:rsidR="00FC0A8D" w:rsidRPr="00FC0A8D" w:rsidRDefault="00FC0A8D" w:rsidP="00FC0A8D">
      <w:pPr>
        <w:widowControl w:val="0"/>
        <w:spacing w:line="322" w:lineRule="exact"/>
        <w:ind w:left="20" w:firstLine="48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Требования к конкурсантам:</w:t>
      </w:r>
    </w:p>
    <w:p w:rsidR="00FC0A8D" w:rsidRPr="00FC0A8D" w:rsidRDefault="00FC0A8D" w:rsidP="00FC0A8D">
      <w:pPr>
        <w:autoSpaceDE w:val="0"/>
        <w:autoSpaceDN w:val="0"/>
        <w:adjustRightInd w:val="0"/>
        <w:ind w:firstLine="54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требования к профессиональным знаниям и навыкам (общие для всех конкурсантов):</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1) должны знать:</w:t>
      </w:r>
    </w:p>
    <w:p w:rsidR="00FC0A8D" w:rsidRPr="00FC0A8D" w:rsidRDefault="008F6A58" w:rsidP="00FC0A8D">
      <w:pPr>
        <w:autoSpaceDE w:val="0"/>
        <w:autoSpaceDN w:val="0"/>
        <w:adjustRightInd w:val="0"/>
        <w:ind w:firstLine="540"/>
        <w:jc w:val="both"/>
        <w:rPr>
          <w:rFonts w:ascii="Arial" w:hAnsi="Arial" w:cs="Arial"/>
          <w:color w:val="auto"/>
          <w:sz w:val="18"/>
          <w:szCs w:val="18"/>
        </w:rPr>
      </w:pP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FC0A8D" w:rsidRPr="00FC0A8D">
          <w:rPr>
            <w:rFonts w:ascii="Arial" w:hAnsi="Arial" w:cs="Arial"/>
            <w:color w:val="auto"/>
            <w:sz w:val="18"/>
            <w:szCs w:val="18"/>
          </w:rPr>
          <w:t>Конституцию</w:t>
        </w:r>
      </w:hyperlink>
      <w:r w:rsidR="00FC0A8D" w:rsidRPr="00FC0A8D">
        <w:rPr>
          <w:rFonts w:ascii="Arial" w:hAnsi="Arial" w:cs="Arial"/>
          <w:color w:val="auto"/>
          <w:sz w:val="18"/>
          <w:szCs w:val="18"/>
        </w:rPr>
        <w:t xml:space="preserve"> Российской Федерации;</w:t>
      </w:r>
    </w:p>
    <w:p w:rsidR="00FC0A8D" w:rsidRPr="00FC0A8D" w:rsidRDefault="008F6A58" w:rsidP="00FC0A8D">
      <w:pPr>
        <w:autoSpaceDE w:val="0"/>
        <w:autoSpaceDN w:val="0"/>
        <w:adjustRightInd w:val="0"/>
        <w:ind w:firstLine="540"/>
        <w:jc w:val="both"/>
        <w:rPr>
          <w:rFonts w:ascii="Arial" w:hAnsi="Arial" w:cs="Arial"/>
          <w:color w:val="auto"/>
          <w:sz w:val="18"/>
          <w:szCs w:val="18"/>
        </w:rPr>
      </w:pPr>
      <w:hyperlink r:id="rId25"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FC0A8D" w:rsidRPr="00FC0A8D">
          <w:rPr>
            <w:rFonts w:ascii="Arial" w:hAnsi="Arial" w:cs="Arial"/>
            <w:color w:val="auto"/>
            <w:sz w:val="18"/>
            <w:szCs w:val="18"/>
          </w:rPr>
          <w:t>Устав</w:t>
        </w:r>
      </w:hyperlink>
      <w:r w:rsidR="00FC0A8D" w:rsidRPr="00FC0A8D">
        <w:rPr>
          <w:rFonts w:ascii="Arial" w:hAnsi="Arial" w:cs="Arial"/>
          <w:color w:val="auto"/>
          <w:sz w:val="18"/>
          <w:szCs w:val="18"/>
        </w:rPr>
        <w:t xml:space="preserve"> (Основной Закон) Ставропольского края;</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основы законодательства Российской Федерации и Ставропольского края о местном самоуправлении и муниципальной службе;</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устав органа местного самоуправления;</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нормы служебной, профессиональной этики и правила делового поведения;</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2) должны иметь профессиональные навыки:</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эффективного планирования рабочего времени;</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владения современными технологиями работы с информацией и информационными системами;</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составления документов аналитического, делового и справочно-информационного характера;</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делового и профессионального общения;</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подготовки и систематизации информационных материалов;</w:t>
      </w:r>
    </w:p>
    <w:p w:rsidR="00FC0A8D" w:rsidRPr="00FC0A8D" w:rsidRDefault="00FC0A8D" w:rsidP="00FC0A8D">
      <w:pPr>
        <w:autoSpaceDE w:val="0"/>
        <w:autoSpaceDN w:val="0"/>
        <w:adjustRightInd w:val="0"/>
        <w:ind w:firstLine="540"/>
        <w:jc w:val="both"/>
        <w:rPr>
          <w:rFonts w:ascii="Arial" w:hAnsi="Arial" w:cs="Arial"/>
          <w:color w:val="auto"/>
          <w:sz w:val="18"/>
          <w:szCs w:val="18"/>
        </w:rPr>
      </w:pPr>
      <w:r w:rsidRPr="00FC0A8D">
        <w:rPr>
          <w:rFonts w:ascii="Arial" w:hAnsi="Arial" w:cs="Arial"/>
          <w:color w:val="auto"/>
          <w:sz w:val="18"/>
          <w:szCs w:val="18"/>
        </w:rPr>
        <w:t>работы с документами, текстами, информацией.</w:t>
      </w:r>
    </w:p>
    <w:p w:rsidR="00FC0A8D" w:rsidRPr="00FC0A8D" w:rsidRDefault="00FC0A8D" w:rsidP="00FC0A8D">
      <w:pPr>
        <w:widowControl w:val="0"/>
        <w:spacing w:line="322" w:lineRule="exact"/>
        <w:ind w:left="20" w:firstLine="480"/>
        <w:jc w:val="both"/>
        <w:rPr>
          <w:rFonts w:ascii="Arial" w:eastAsia="Calibri" w:hAnsi="Arial" w:cs="Arial"/>
          <w:color w:val="auto"/>
          <w:sz w:val="18"/>
          <w:szCs w:val="18"/>
          <w:lang w:eastAsia="en-US"/>
        </w:rPr>
      </w:pPr>
    </w:p>
    <w:p w:rsidR="00FC0A8D" w:rsidRPr="00FC0A8D" w:rsidRDefault="00FC0A8D" w:rsidP="00FC0A8D">
      <w:pPr>
        <w:widowControl w:val="0"/>
        <w:spacing w:line="322" w:lineRule="exact"/>
        <w:ind w:left="20" w:firstLine="48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Квалификационные требования:</w:t>
      </w:r>
    </w:p>
    <w:p w:rsidR="00FC0A8D" w:rsidRPr="00FC0A8D" w:rsidRDefault="00FC0A8D" w:rsidP="00FC0A8D">
      <w:pPr>
        <w:widowControl w:val="0"/>
        <w:spacing w:line="322" w:lineRule="exact"/>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для должности:</w:t>
      </w:r>
    </w:p>
    <w:p w:rsidR="00FC0A8D" w:rsidRPr="00FC0A8D" w:rsidRDefault="00FC0A8D" w:rsidP="00FC0A8D">
      <w:pPr>
        <w:ind w:firstLine="72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 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FC0A8D" w:rsidRPr="00FC0A8D" w:rsidRDefault="00FC0A8D" w:rsidP="00FC0A8D">
      <w:pPr>
        <w:ind w:firstLine="720"/>
        <w:jc w:val="both"/>
        <w:rPr>
          <w:rFonts w:ascii="Arial" w:eastAsia="Calibri" w:hAnsi="Arial" w:cs="Arial"/>
          <w:color w:val="auto"/>
          <w:sz w:val="18"/>
          <w:szCs w:val="18"/>
          <w:lang w:eastAsia="en-US"/>
        </w:rPr>
      </w:pPr>
    </w:p>
    <w:p w:rsidR="00FC0A8D" w:rsidRPr="00FC0A8D" w:rsidRDefault="00FC0A8D" w:rsidP="00FC0A8D">
      <w:pPr>
        <w:widowControl w:val="0"/>
        <w:spacing w:line="317" w:lineRule="exact"/>
        <w:ind w:left="20" w:right="120" w:firstLine="70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наличие высшего образования;</w:t>
      </w:r>
    </w:p>
    <w:p w:rsidR="00FC0A8D" w:rsidRPr="00FC0A8D" w:rsidRDefault="00FC0A8D" w:rsidP="00FC0A8D">
      <w:pPr>
        <w:autoSpaceDE w:val="0"/>
        <w:autoSpaceDN w:val="0"/>
        <w:adjustRightInd w:val="0"/>
        <w:ind w:firstLine="70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без предъявления требований к стажу;</w:t>
      </w:r>
    </w:p>
    <w:p w:rsidR="00FC0A8D" w:rsidRPr="00FC0A8D" w:rsidRDefault="00FC0A8D" w:rsidP="00FC0A8D">
      <w:pPr>
        <w:autoSpaceDE w:val="0"/>
        <w:autoSpaceDN w:val="0"/>
        <w:adjustRightInd w:val="0"/>
        <w:ind w:firstLine="70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знание персонального компьютера.</w:t>
      </w:r>
    </w:p>
    <w:p w:rsidR="00FC0A8D" w:rsidRPr="00FC0A8D" w:rsidRDefault="00FC0A8D" w:rsidP="00FC0A8D">
      <w:pPr>
        <w:autoSpaceDE w:val="0"/>
        <w:autoSpaceDN w:val="0"/>
        <w:adjustRightInd w:val="0"/>
        <w:ind w:firstLine="700"/>
        <w:jc w:val="both"/>
        <w:rPr>
          <w:rFonts w:ascii="Arial" w:eastAsia="Calibri" w:hAnsi="Arial" w:cs="Arial"/>
          <w:color w:val="auto"/>
          <w:sz w:val="18"/>
          <w:szCs w:val="18"/>
          <w:lang w:eastAsia="en-US"/>
        </w:rPr>
      </w:pPr>
    </w:p>
    <w:p w:rsidR="00FC0A8D" w:rsidRPr="00FC0A8D" w:rsidRDefault="00FC0A8D" w:rsidP="00FC0A8D">
      <w:pPr>
        <w:autoSpaceDE w:val="0"/>
        <w:autoSpaceDN w:val="0"/>
        <w:adjustRightInd w:val="0"/>
        <w:ind w:firstLine="708"/>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Должностные обязанности:</w:t>
      </w:r>
    </w:p>
    <w:p w:rsidR="00FC0A8D" w:rsidRPr="00FC0A8D" w:rsidRDefault="00FC0A8D" w:rsidP="00FC0A8D">
      <w:pPr>
        <w:autoSpaceDE w:val="0"/>
        <w:autoSpaceDN w:val="0"/>
        <w:adjustRightInd w:val="0"/>
        <w:ind w:firstLine="708"/>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осуществление полномочий в соответствии с функциями и задачами управления, отдела (в соответствии с должностной инструкцией)</w:t>
      </w:r>
    </w:p>
    <w:p w:rsidR="00FC0A8D" w:rsidRPr="00FC0A8D" w:rsidRDefault="00FC0A8D" w:rsidP="00FC0A8D">
      <w:pPr>
        <w:ind w:firstLine="720"/>
        <w:jc w:val="both"/>
        <w:rPr>
          <w:rFonts w:ascii="Arial" w:eastAsia="Calibri" w:hAnsi="Arial" w:cs="Arial"/>
          <w:b/>
          <w:bCs/>
          <w:color w:val="auto"/>
          <w:sz w:val="18"/>
          <w:szCs w:val="18"/>
          <w:lang w:eastAsia="en-US"/>
        </w:rPr>
      </w:pPr>
    </w:p>
    <w:p w:rsidR="00FC0A8D" w:rsidRPr="00FC0A8D" w:rsidRDefault="00FC0A8D" w:rsidP="00FC0A8D">
      <w:pPr>
        <w:ind w:firstLine="720"/>
        <w:jc w:val="both"/>
        <w:rPr>
          <w:rFonts w:ascii="Arial" w:eastAsia="Calibri" w:hAnsi="Arial" w:cs="Arial"/>
          <w:color w:val="auto"/>
          <w:sz w:val="18"/>
          <w:szCs w:val="18"/>
          <w:lang w:eastAsia="en-US"/>
        </w:rPr>
      </w:pPr>
      <w:r w:rsidRPr="00FC0A8D">
        <w:rPr>
          <w:rFonts w:ascii="Arial" w:eastAsia="Calibri" w:hAnsi="Arial" w:cs="Arial"/>
          <w:bCs/>
          <w:color w:val="auto"/>
          <w:sz w:val="18"/>
          <w:szCs w:val="18"/>
          <w:lang w:eastAsia="en-US"/>
        </w:rPr>
        <w:t>Условия прохождения муниципальной службы:</w:t>
      </w:r>
    </w:p>
    <w:p w:rsidR="00FC0A8D" w:rsidRPr="00FC0A8D" w:rsidRDefault="00FC0A8D" w:rsidP="00FC0A8D">
      <w:pPr>
        <w:ind w:firstLine="708"/>
        <w:jc w:val="both"/>
        <w:rPr>
          <w:rFonts w:ascii="Arial" w:hAnsi="Arial" w:cs="Arial"/>
          <w:color w:val="auto"/>
          <w:sz w:val="18"/>
          <w:szCs w:val="18"/>
        </w:rPr>
      </w:pPr>
      <w:r w:rsidRPr="00FC0A8D">
        <w:rPr>
          <w:rFonts w:ascii="Arial" w:hAnsi="Arial" w:cs="Arial"/>
          <w:color w:val="auto"/>
          <w:sz w:val="18"/>
          <w:szCs w:val="18"/>
        </w:rPr>
        <w:t>рабочее время с 8-00 до 17-00; обеденный перерыв с 12-00 до 13-00; ненормированный рабочий день.</w:t>
      </w:r>
    </w:p>
    <w:p w:rsidR="00FC0A8D" w:rsidRPr="00FC0A8D" w:rsidRDefault="00FC0A8D" w:rsidP="00FC0A8D">
      <w:pPr>
        <w:autoSpaceDE w:val="0"/>
        <w:autoSpaceDN w:val="0"/>
        <w:adjustRightInd w:val="0"/>
        <w:ind w:firstLine="708"/>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FC0A8D" w:rsidRPr="00FC0A8D" w:rsidRDefault="00FC0A8D" w:rsidP="00FC0A8D">
      <w:pPr>
        <w:ind w:firstLine="708"/>
        <w:jc w:val="both"/>
        <w:rPr>
          <w:rFonts w:ascii="Arial" w:hAnsi="Arial" w:cs="Arial"/>
          <w:color w:val="auto"/>
          <w:sz w:val="18"/>
          <w:szCs w:val="18"/>
        </w:rPr>
      </w:pPr>
      <w:r w:rsidRPr="00FC0A8D">
        <w:rPr>
          <w:rFonts w:ascii="Arial" w:hAnsi="Arial" w:cs="Arial"/>
          <w:color w:val="auto"/>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а) личное заявление;</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в) копию паспорта или заменяющего его документа (соответствующий документ предъявляется лично по прибытии на конкурс);</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г) документы, подтверждающие необходимое профессиональное образование, квалификацию и стаж работы:</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 xml:space="preserve">д) </w:t>
      </w:r>
      <w:hyperlink r:id="rId26" w:history="1">
        <w:r w:rsidRPr="00FC0A8D">
          <w:rPr>
            <w:rFonts w:ascii="Arial" w:eastAsia="Calibri" w:hAnsi="Arial" w:cs="Arial"/>
            <w:color w:val="auto"/>
            <w:sz w:val="18"/>
            <w:szCs w:val="18"/>
            <w:lang w:eastAsia="en-US"/>
          </w:rPr>
          <w:t>заключение</w:t>
        </w:r>
      </w:hyperlink>
      <w:r w:rsidRPr="00FC0A8D">
        <w:rPr>
          <w:rFonts w:ascii="Arial" w:eastAsia="Calibri" w:hAnsi="Arial" w:cs="Arial"/>
          <w:color w:val="auto"/>
          <w:sz w:val="18"/>
          <w:szCs w:val="18"/>
          <w:lang w:eastAsia="en-US"/>
        </w:rPr>
        <w:t xml:space="preserve"> медицинского учреждения об отсутствии заболевания, препятствующего поступлению на муниципальную службу или ее прохождению;</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ж) справка о наличии или отсутствии судимости;</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з) иные документы, предусмотренные действующим законодательством.</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FC0A8D" w:rsidRPr="00FC0A8D" w:rsidRDefault="00FC0A8D" w:rsidP="00FC0A8D">
      <w:pPr>
        <w:autoSpaceDE w:val="0"/>
        <w:autoSpaceDN w:val="0"/>
        <w:adjustRightInd w:val="0"/>
        <w:ind w:firstLine="709"/>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FC0A8D" w:rsidRPr="00FC0A8D" w:rsidRDefault="00FC0A8D" w:rsidP="00FC0A8D">
      <w:pPr>
        <w:ind w:firstLine="567"/>
        <w:jc w:val="both"/>
        <w:rPr>
          <w:rFonts w:ascii="Arial" w:hAnsi="Arial" w:cs="Arial"/>
          <w:color w:val="auto"/>
          <w:sz w:val="18"/>
          <w:szCs w:val="18"/>
        </w:rPr>
      </w:pPr>
      <w:r w:rsidRPr="00FC0A8D">
        <w:rPr>
          <w:rFonts w:ascii="Arial" w:hAnsi="Arial" w:cs="Arial"/>
          <w:color w:val="auto"/>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C0A8D" w:rsidRPr="00FC0A8D" w:rsidRDefault="00FC0A8D" w:rsidP="00FC0A8D">
      <w:pPr>
        <w:autoSpaceDE w:val="0"/>
        <w:autoSpaceDN w:val="0"/>
        <w:adjustRightInd w:val="0"/>
        <w:ind w:firstLine="540"/>
        <w:jc w:val="both"/>
        <w:rPr>
          <w:rFonts w:ascii="Arial" w:eastAsia="Calibri" w:hAnsi="Arial" w:cs="Arial"/>
          <w:color w:val="auto"/>
          <w:sz w:val="18"/>
          <w:szCs w:val="18"/>
          <w:lang w:eastAsia="en-US"/>
        </w:rPr>
      </w:pPr>
      <w:r w:rsidRPr="00FC0A8D">
        <w:rPr>
          <w:rFonts w:ascii="Arial" w:eastAsia="Calibri" w:hAnsi="Arial" w:cs="Arial"/>
          <w:color w:val="auto"/>
          <w:sz w:val="18"/>
          <w:szCs w:val="18"/>
          <w:lang w:eastAsia="en-US"/>
        </w:rPr>
        <w:t xml:space="preserve">Документы принимаются с 8-00 часов 28 сентября 2020 года до 17-00 часов 19 октября 2020 года. С условиями конкурса можно ознакомиться на сайте администрации Благодарненского городского округа Ставропольского края: </w:t>
      </w:r>
      <w:hyperlink r:id="rId27" w:history="1">
        <w:r w:rsidRPr="00FC0A8D">
          <w:rPr>
            <w:rFonts w:ascii="Arial" w:eastAsia="Calibri" w:hAnsi="Arial" w:cs="Arial"/>
            <w:color w:val="0000FF"/>
            <w:sz w:val="18"/>
            <w:szCs w:val="18"/>
            <w:u w:val="single"/>
            <w:lang w:val="en-US" w:eastAsia="en-US"/>
          </w:rPr>
          <w:t>www</w:t>
        </w:r>
        <w:r w:rsidRPr="00FC0A8D">
          <w:rPr>
            <w:rFonts w:ascii="Arial" w:eastAsia="Calibri" w:hAnsi="Arial" w:cs="Arial"/>
            <w:color w:val="0000FF"/>
            <w:sz w:val="18"/>
            <w:szCs w:val="18"/>
            <w:u w:val="single"/>
            <w:lang w:eastAsia="en-US"/>
          </w:rPr>
          <w:t>.</w:t>
        </w:r>
        <w:r w:rsidRPr="00FC0A8D">
          <w:rPr>
            <w:rFonts w:ascii="Arial" w:eastAsia="Calibri" w:hAnsi="Arial" w:cs="Arial"/>
            <w:color w:val="0000FF"/>
            <w:sz w:val="18"/>
            <w:szCs w:val="18"/>
            <w:u w:val="single"/>
            <w:lang w:val="en-US" w:eastAsia="en-US"/>
          </w:rPr>
          <w:t>abgosk</w:t>
        </w:r>
        <w:r w:rsidRPr="00FC0A8D">
          <w:rPr>
            <w:rFonts w:ascii="Arial" w:eastAsia="Calibri" w:hAnsi="Arial" w:cs="Arial"/>
            <w:color w:val="0000FF"/>
            <w:sz w:val="18"/>
            <w:szCs w:val="18"/>
            <w:u w:val="single"/>
            <w:lang w:eastAsia="en-US"/>
          </w:rPr>
          <w:t>.</w:t>
        </w:r>
        <w:r w:rsidRPr="00FC0A8D">
          <w:rPr>
            <w:rFonts w:ascii="Arial" w:eastAsia="Calibri" w:hAnsi="Arial" w:cs="Arial"/>
            <w:color w:val="0000FF"/>
            <w:sz w:val="18"/>
            <w:szCs w:val="18"/>
            <w:u w:val="single"/>
            <w:lang w:val="en-US" w:eastAsia="en-US"/>
          </w:rPr>
          <w:t>ru</w:t>
        </w:r>
      </w:hyperlink>
      <w:r w:rsidRPr="00FC0A8D">
        <w:rPr>
          <w:rFonts w:ascii="Arial" w:eastAsia="Calibri" w:hAnsi="Arial" w:cs="Arial"/>
          <w:color w:val="auto"/>
          <w:sz w:val="18"/>
          <w:szCs w:val="18"/>
          <w:lang w:eastAsia="en-US"/>
        </w:rPr>
        <w:t xml:space="preserve"> и по телефонам: 2-19-60, 2-15-30. Предполагаемая дата проведения конкурса 30 октября 2020 года в 14.00 часов.</w:t>
      </w:r>
    </w:p>
    <w:p w:rsidR="00FC0A8D" w:rsidRDefault="00FC0A8D" w:rsidP="00FC0A8D">
      <w:pPr>
        <w:rPr>
          <w:rFonts w:ascii="Arial" w:eastAsia="Calibri" w:hAnsi="Arial" w:cs="Arial"/>
          <w:color w:val="auto"/>
          <w:sz w:val="18"/>
          <w:szCs w:val="18"/>
          <w:lang w:eastAsia="en-US"/>
        </w:rPr>
      </w:pPr>
    </w:p>
    <w:p w:rsidR="00767E8A" w:rsidRPr="00FC0A8D" w:rsidRDefault="00767E8A" w:rsidP="00FC0A8D">
      <w:pPr>
        <w:rPr>
          <w:rFonts w:ascii="Arial" w:eastAsia="Calibri" w:hAnsi="Arial" w:cs="Arial"/>
          <w:color w:val="auto"/>
          <w:sz w:val="18"/>
          <w:szCs w:val="18"/>
          <w:lang w:eastAsia="en-US"/>
        </w:rPr>
      </w:pPr>
    </w:p>
    <w:p w:rsidR="00767E8A" w:rsidRPr="00767E8A" w:rsidRDefault="00767E8A" w:rsidP="00767E8A">
      <w:pPr>
        <w:jc w:val="center"/>
        <w:rPr>
          <w:rFonts w:ascii="Arial" w:hAnsi="Arial" w:cs="Arial"/>
          <w:b/>
          <w:color w:val="auto"/>
          <w:sz w:val="18"/>
          <w:szCs w:val="18"/>
        </w:rPr>
      </w:pPr>
      <w:r w:rsidRPr="00767E8A">
        <w:rPr>
          <w:rFonts w:ascii="Arial" w:hAnsi="Arial" w:cs="Arial"/>
          <w:b/>
          <w:color w:val="auto"/>
          <w:sz w:val="18"/>
          <w:szCs w:val="18"/>
        </w:rPr>
        <w:t>Заключение о результатах публичных слушаний</w:t>
      </w:r>
    </w:p>
    <w:p w:rsidR="00767E8A" w:rsidRPr="00767E8A" w:rsidRDefault="00767E8A" w:rsidP="00767E8A">
      <w:pPr>
        <w:jc w:val="center"/>
        <w:rPr>
          <w:rFonts w:ascii="Arial" w:hAnsi="Arial" w:cs="Arial"/>
          <w:b/>
          <w:color w:val="auto"/>
          <w:sz w:val="18"/>
          <w:szCs w:val="18"/>
        </w:rPr>
      </w:pPr>
    </w:p>
    <w:p w:rsidR="00767E8A" w:rsidRPr="00767E8A" w:rsidRDefault="00767E8A" w:rsidP="00767E8A">
      <w:pPr>
        <w:rPr>
          <w:rFonts w:ascii="Arial" w:hAnsi="Arial" w:cs="Arial"/>
          <w:color w:val="auto"/>
          <w:sz w:val="18"/>
          <w:szCs w:val="18"/>
        </w:rPr>
      </w:pPr>
      <w:r>
        <w:rPr>
          <w:rFonts w:ascii="Arial" w:hAnsi="Arial" w:cs="Arial"/>
          <w:color w:val="auto"/>
          <w:sz w:val="18"/>
          <w:szCs w:val="18"/>
        </w:rPr>
        <w:t xml:space="preserve">18 сентября 2020 год     </w:t>
      </w:r>
      <w:r>
        <w:rPr>
          <w:rFonts w:ascii="Arial" w:hAnsi="Arial" w:cs="Arial"/>
          <w:color w:val="auto"/>
          <w:sz w:val="18"/>
          <w:szCs w:val="18"/>
        </w:rPr>
        <w:tab/>
        <w:t xml:space="preserve">              </w:t>
      </w:r>
      <w:r w:rsidRPr="00767E8A">
        <w:rPr>
          <w:rFonts w:ascii="Arial" w:hAnsi="Arial" w:cs="Arial"/>
          <w:color w:val="auto"/>
          <w:sz w:val="18"/>
          <w:szCs w:val="18"/>
        </w:rPr>
        <w:tab/>
        <w:t>г. Благодарный</w:t>
      </w:r>
    </w:p>
    <w:p w:rsidR="00767E8A" w:rsidRPr="00767E8A" w:rsidRDefault="00767E8A" w:rsidP="00767E8A">
      <w:pPr>
        <w:rPr>
          <w:rFonts w:ascii="Arial" w:hAnsi="Arial" w:cs="Arial"/>
          <w:color w:val="auto"/>
          <w:sz w:val="18"/>
          <w:szCs w:val="18"/>
        </w:rPr>
      </w:pPr>
    </w:p>
    <w:p w:rsidR="00767E8A" w:rsidRPr="00767E8A" w:rsidRDefault="00767E8A" w:rsidP="00767E8A">
      <w:pPr>
        <w:shd w:val="clear" w:color="auto" w:fill="FFFFFF"/>
        <w:jc w:val="both"/>
        <w:rPr>
          <w:rFonts w:ascii="Arial" w:hAnsi="Arial" w:cs="Arial"/>
          <w:color w:val="auto"/>
          <w:sz w:val="18"/>
          <w:szCs w:val="18"/>
        </w:rPr>
      </w:pPr>
      <w:r w:rsidRPr="00767E8A">
        <w:rPr>
          <w:rFonts w:ascii="Arial" w:hAnsi="Arial" w:cs="Arial"/>
          <w:color w:val="auto"/>
          <w:sz w:val="18"/>
          <w:szCs w:val="18"/>
        </w:rPr>
        <w:tab/>
        <w:t xml:space="preserve">Публичные слушания </w:t>
      </w:r>
      <w:r w:rsidRPr="00767E8A">
        <w:rPr>
          <w:rFonts w:ascii="Arial" w:hAnsi="Arial" w:cs="Arial"/>
          <w:sz w:val="18"/>
          <w:szCs w:val="18"/>
        </w:rPr>
        <w:t xml:space="preserve">по проекту планировки и межевания территории линейного объекта «Строительство резервуара и водовода в а. Эдельбай Благодарненского городского округа Ставропольского края» </w:t>
      </w:r>
      <w:r w:rsidRPr="00767E8A">
        <w:rPr>
          <w:rFonts w:ascii="Arial" w:hAnsi="Arial" w:cs="Arial"/>
          <w:color w:val="auto"/>
          <w:sz w:val="18"/>
          <w:szCs w:val="18"/>
        </w:rPr>
        <w:t>проводились 18 сентября 2020 года в 10-00 часов в здании администрации, расположенном по адресу: Российская Федерация, Ставропольский край, Благодарненский район, город Благодарный, переулок Октябрьский,15, 1 этаж, актовый зал.</w:t>
      </w:r>
    </w:p>
    <w:p w:rsidR="00767E8A" w:rsidRPr="00767E8A" w:rsidRDefault="00767E8A" w:rsidP="00767E8A">
      <w:pPr>
        <w:shd w:val="clear" w:color="auto" w:fill="FFFFFF"/>
        <w:jc w:val="both"/>
        <w:rPr>
          <w:rFonts w:ascii="Arial" w:hAnsi="Arial" w:cs="Arial"/>
          <w:color w:val="auto"/>
          <w:sz w:val="18"/>
          <w:szCs w:val="18"/>
        </w:rPr>
      </w:pPr>
      <w:r w:rsidRPr="00767E8A">
        <w:rPr>
          <w:rFonts w:ascii="Arial" w:hAnsi="Arial" w:cs="Arial"/>
          <w:color w:val="auto"/>
          <w:sz w:val="18"/>
          <w:szCs w:val="18"/>
        </w:rPr>
        <w:tab/>
        <w:t>По результатам публичных слушаний составлен протокол публичных слушаний от 18 сентября 2020 года, на основании которого подготовлено заключение о результатах публичных слушаний.</w:t>
      </w:r>
    </w:p>
    <w:p w:rsidR="00767E8A" w:rsidRPr="00767E8A" w:rsidRDefault="00767E8A" w:rsidP="00767E8A">
      <w:pPr>
        <w:jc w:val="both"/>
        <w:rPr>
          <w:rFonts w:ascii="Arial" w:hAnsi="Arial" w:cs="Arial"/>
          <w:color w:val="auto"/>
          <w:sz w:val="18"/>
          <w:szCs w:val="18"/>
        </w:rPr>
      </w:pPr>
      <w:r w:rsidRPr="00767E8A">
        <w:rPr>
          <w:rFonts w:ascii="Arial" w:hAnsi="Arial" w:cs="Arial"/>
          <w:color w:val="auto"/>
          <w:sz w:val="18"/>
          <w:szCs w:val="18"/>
        </w:rPr>
        <w:tab/>
        <w:t>В период проведения публичных слушаний, замечаний и предложений от участников публичных слушаний, постоянно проживающих на территории, в пределах которой проводятся публичные слушания и иных участников публичных слушаний не поступало.</w:t>
      </w:r>
    </w:p>
    <w:p w:rsidR="00767E8A" w:rsidRPr="00767E8A" w:rsidRDefault="00767E8A" w:rsidP="00767E8A">
      <w:pPr>
        <w:jc w:val="both"/>
        <w:rPr>
          <w:rFonts w:ascii="Arial" w:hAnsi="Arial" w:cs="Arial"/>
          <w:color w:val="auto"/>
          <w:sz w:val="18"/>
          <w:szCs w:val="18"/>
        </w:rPr>
      </w:pPr>
      <w:r w:rsidRPr="00767E8A">
        <w:rPr>
          <w:rFonts w:ascii="Arial" w:hAnsi="Arial" w:cs="Arial"/>
          <w:color w:val="auto"/>
          <w:sz w:val="18"/>
          <w:szCs w:val="18"/>
        </w:rPr>
        <w:tab/>
        <w:t>Рекомендаций независимых специалистов и представителей по проекту не поступало.</w:t>
      </w:r>
    </w:p>
    <w:p w:rsidR="00767E8A" w:rsidRPr="00767E8A" w:rsidRDefault="00767E8A" w:rsidP="00767E8A">
      <w:pPr>
        <w:shd w:val="clear" w:color="auto" w:fill="FFFFFF"/>
        <w:ind w:firstLine="709"/>
        <w:jc w:val="both"/>
        <w:rPr>
          <w:rFonts w:ascii="Arial" w:hAnsi="Arial" w:cs="Arial"/>
          <w:sz w:val="18"/>
          <w:szCs w:val="18"/>
        </w:rPr>
      </w:pPr>
      <w:r w:rsidRPr="00767E8A">
        <w:rPr>
          <w:rFonts w:ascii="Arial" w:hAnsi="Arial" w:cs="Arial"/>
          <w:color w:val="auto"/>
          <w:sz w:val="18"/>
          <w:szCs w:val="18"/>
        </w:rPr>
        <w:t xml:space="preserve">На основании протокола публичных слушаний от 18 сентября 2020 года, Оргкомитет по проведению публичных слушаний считает возможным утвердить проект </w:t>
      </w:r>
      <w:r w:rsidRPr="00767E8A">
        <w:rPr>
          <w:rFonts w:ascii="Arial" w:hAnsi="Arial" w:cs="Arial"/>
          <w:sz w:val="18"/>
          <w:szCs w:val="18"/>
        </w:rPr>
        <w:t>планировки и межевания территории линейного объекта «Строительство резервуара и водовода в а. Эдельбай Благодарненского городского округа Ставропольского края».</w:t>
      </w:r>
    </w:p>
    <w:p w:rsidR="00767E8A" w:rsidRPr="00767E8A" w:rsidRDefault="00767E8A" w:rsidP="00767E8A">
      <w:pPr>
        <w:jc w:val="both"/>
        <w:rPr>
          <w:rFonts w:ascii="Arial" w:hAnsi="Arial" w:cs="Arial"/>
          <w:color w:val="auto"/>
          <w:sz w:val="18"/>
          <w:szCs w:val="18"/>
        </w:rPr>
      </w:pPr>
      <w:r w:rsidRPr="00767E8A">
        <w:rPr>
          <w:rFonts w:ascii="Arial" w:hAnsi="Arial" w:cs="Arial"/>
          <w:color w:val="auto"/>
          <w:sz w:val="18"/>
          <w:szCs w:val="18"/>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67E8A" w:rsidRPr="00767E8A" w:rsidRDefault="00767E8A" w:rsidP="00767E8A">
      <w:pPr>
        <w:jc w:val="both"/>
        <w:rPr>
          <w:rFonts w:ascii="Arial" w:hAnsi="Arial" w:cs="Arial"/>
          <w:color w:val="auto"/>
          <w:sz w:val="18"/>
          <w:szCs w:val="18"/>
        </w:rPr>
      </w:pP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Председатель</w:t>
      </w: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публич</w:t>
      </w:r>
      <w:r>
        <w:rPr>
          <w:rFonts w:ascii="Arial" w:hAnsi="Arial" w:cs="Arial"/>
          <w:color w:val="auto"/>
          <w:sz w:val="18"/>
          <w:szCs w:val="18"/>
        </w:rPr>
        <w:t>ных слушаний___________________</w:t>
      </w:r>
      <w:r w:rsidRPr="00767E8A">
        <w:rPr>
          <w:rFonts w:ascii="Arial" w:hAnsi="Arial" w:cs="Arial"/>
          <w:color w:val="auto"/>
          <w:sz w:val="18"/>
          <w:szCs w:val="18"/>
        </w:rPr>
        <w:t>________И.И.Слепичева</w:t>
      </w:r>
    </w:p>
    <w:p w:rsidR="00767E8A" w:rsidRPr="00767E8A" w:rsidRDefault="00767E8A" w:rsidP="00767E8A">
      <w:pPr>
        <w:rPr>
          <w:rFonts w:ascii="Arial" w:hAnsi="Arial" w:cs="Arial"/>
          <w:color w:val="auto"/>
          <w:sz w:val="18"/>
          <w:szCs w:val="18"/>
        </w:rPr>
      </w:pP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Секретарь публичных слушаний_________________________Е.Г.Сажнева</w:t>
      </w:r>
    </w:p>
    <w:p w:rsidR="00767E8A" w:rsidRPr="00767E8A" w:rsidRDefault="00767E8A" w:rsidP="00767E8A">
      <w:pPr>
        <w:rPr>
          <w:color w:val="auto"/>
        </w:rPr>
      </w:pPr>
    </w:p>
    <w:p w:rsidR="00767E8A" w:rsidRPr="00767E8A" w:rsidRDefault="00767E8A" w:rsidP="00767E8A">
      <w:pPr>
        <w:rPr>
          <w:color w:val="auto"/>
        </w:rPr>
      </w:pPr>
    </w:p>
    <w:p w:rsidR="00767E8A" w:rsidRPr="00767E8A" w:rsidRDefault="00767E8A" w:rsidP="00767E8A">
      <w:pPr>
        <w:jc w:val="center"/>
        <w:rPr>
          <w:rFonts w:ascii="Arial" w:hAnsi="Arial" w:cs="Arial"/>
          <w:b/>
          <w:color w:val="auto"/>
          <w:sz w:val="18"/>
          <w:szCs w:val="18"/>
        </w:rPr>
      </w:pPr>
      <w:r w:rsidRPr="00767E8A">
        <w:rPr>
          <w:rFonts w:ascii="Arial" w:hAnsi="Arial" w:cs="Arial"/>
          <w:b/>
          <w:color w:val="auto"/>
          <w:sz w:val="18"/>
          <w:szCs w:val="18"/>
        </w:rPr>
        <w:t>Заключение о результатах публичных слушаний</w:t>
      </w:r>
    </w:p>
    <w:p w:rsidR="00767E8A" w:rsidRPr="00767E8A" w:rsidRDefault="00767E8A" w:rsidP="00767E8A">
      <w:pPr>
        <w:jc w:val="center"/>
        <w:rPr>
          <w:rFonts w:ascii="Arial" w:hAnsi="Arial" w:cs="Arial"/>
          <w:b/>
          <w:color w:val="auto"/>
          <w:sz w:val="18"/>
          <w:szCs w:val="18"/>
        </w:rPr>
      </w:pP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18 сентября 2020 г</w:t>
      </w:r>
      <w:r w:rsidRPr="00767E8A">
        <w:rPr>
          <w:rFonts w:ascii="Arial" w:hAnsi="Arial" w:cs="Arial"/>
          <w:color w:val="auto"/>
          <w:sz w:val="18"/>
          <w:szCs w:val="18"/>
        </w:rPr>
        <w:tab/>
        <w:t>г. Благодарный</w:t>
      </w:r>
    </w:p>
    <w:p w:rsidR="00767E8A" w:rsidRPr="00767E8A" w:rsidRDefault="00767E8A" w:rsidP="00767E8A">
      <w:pPr>
        <w:rPr>
          <w:rFonts w:ascii="Arial" w:hAnsi="Arial" w:cs="Arial"/>
          <w:color w:val="auto"/>
          <w:sz w:val="18"/>
          <w:szCs w:val="18"/>
        </w:rPr>
      </w:pPr>
    </w:p>
    <w:p w:rsidR="00767E8A" w:rsidRPr="00767E8A" w:rsidRDefault="00767E8A" w:rsidP="00767E8A">
      <w:pPr>
        <w:shd w:val="clear" w:color="auto" w:fill="FFFFFF"/>
        <w:jc w:val="both"/>
        <w:rPr>
          <w:rFonts w:ascii="Arial" w:hAnsi="Arial" w:cs="Arial"/>
          <w:color w:val="auto"/>
          <w:sz w:val="18"/>
          <w:szCs w:val="18"/>
        </w:rPr>
      </w:pPr>
      <w:r w:rsidRPr="00767E8A">
        <w:rPr>
          <w:rFonts w:ascii="Arial" w:hAnsi="Arial" w:cs="Arial"/>
          <w:color w:val="auto"/>
          <w:sz w:val="18"/>
          <w:szCs w:val="18"/>
        </w:rPr>
        <w:tab/>
        <w:t xml:space="preserve">Публичные слушания </w:t>
      </w:r>
      <w:r w:rsidRPr="00767E8A">
        <w:rPr>
          <w:rFonts w:ascii="Arial" w:hAnsi="Arial" w:cs="Arial"/>
          <w:sz w:val="18"/>
          <w:szCs w:val="18"/>
        </w:rPr>
        <w:t xml:space="preserve">по проекту планировки и межевания территории линейного объекта «Строительство резервуара и водовода в а. Эдельбай Благодарненского городского округа Ставропольского края» </w:t>
      </w:r>
      <w:r w:rsidRPr="00767E8A">
        <w:rPr>
          <w:rFonts w:ascii="Arial" w:hAnsi="Arial" w:cs="Arial"/>
          <w:color w:val="auto"/>
          <w:sz w:val="18"/>
          <w:szCs w:val="18"/>
        </w:rPr>
        <w:t>проводились 18 сентября 2020 года в 10-00 часов в здании администрации, расположенном по адресу: Российская Федерация, Ставропольский край, Благодарненский район, город Благодарный, переулок Октябрьский,15, 1 этаж, актовый зал.</w:t>
      </w:r>
    </w:p>
    <w:p w:rsidR="00767E8A" w:rsidRPr="00767E8A" w:rsidRDefault="00767E8A" w:rsidP="00767E8A">
      <w:pPr>
        <w:shd w:val="clear" w:color="auto" w:fill="FFFFFF"/>
        <w:jc w:val="both"/>
        <w:rPr>
          <w:rFonts w:ascii="Arial" w:hAnsi="Arial" w:cs="Arial"/>
          <w:color w:val="auto"/>
          <w:sz w:val="18"/>
          <w:szCs w:val="18"/>
        </w:rPr>
      </w:pPr>
      <w:r w:rsidRPr="00767E8A">
        <w:rPr>
          <w:rFonts w:ascii="Arial" w:hAnsi="Arial" w:cs="Arial"/>
          <w:color w:val="auto"/>
          <w:sz w:val="18"/>
          <w:szCs w:val="18"/>
        </w:rPr>
        <w:tab/>
        <w:t>По результатам публичных слушаний составлен протокол публичных слушаний от 18 сентября 2020 года, на основании которого подготовлено заключение о результатах публичных слушаний.</w:t>
      </w:r>
    </w:p>
    <w:p w:rsidR="00767E8A" w:rsidRPr="00767E8A" w:rsidRDefault="00767E8A" w:rsidP="00767E8A">
      <w:pPr>
        <w:jc w:val="both"/>
        <w:rPr>
          <w:rFonts w:ascii="Arial" w:hAnsi="Arial" w:cs="Arial"/>
          <w:color w:val="auto"/>
          <w:sz w:val="18"/>
          <w:szCs w:val="18"/>
        </w:rPr>
      </w:pPr>
      <w:r w:rsidRPr="00767E8A">
        <w:rPr>
          <w:rFonts w:ascii="Arial" w:hAnsi="Arial" w:cs="Arial"/>
          <w:color w:val="auto"/>
          <w:sz w:val="18"/>
          <w:szCs w:val="18"/>
        </w:rPr>
        <w:tab/>
        <w:t>В период проведения публичных слушаний, замечаний и предложений от участников публичных слушаний, постоянно проживающих на территории, в пределах которой проводятся публичные слушания и иных участников публичных слушаний не поступало.</w:t>
      </w:r>
    </w:p>
    <w:p w:rsidR="00767E8A" w:rsidRPr="00767E8A" w:rsidRDefault="00767E8A" w:rsidP="00767E8A">
      <w:pPr>
        <w:jc w:val="both"/>
        <w:rPr>
          <w:rFonts w:ascii="Arial" w:hAnsi="Arial" w:cs="Arial"/>
          <w:color w:val="auto"/>
          <w:sz w:val="18"/>
          <w:szCs w:val="18"/>
        </w:rPr>
      </w:pPr>
      <w:r w:rsidRPr="00767E8A">
        <w:rPr>
          <w:rFonts w:ascii="Arial" w:hAnsi="Arial" w:cs="Arial"/>
          <w:color w:val="auto"/>
          <w:sz w:val="18"/>
          <w:szCs w:val="18"/>
        </w:rPr>
        <w:tab/>
        <w:t>Рекомендаций независимых специалистов и представителей по проекту не поступало.</w:t>
      </w:r>
    </w:p>
    <w:p w:rsidR="00767E8A" w:rsidRPr="00767E8A" w:rsidRDefault="00767E8A" w:rsidP="00767E8A">
      <w:pPr>
        <w:shd w:val="clear" w:color="auto" w:fill="FFFFFF"/>
        <w:ind w:firstLine="709"/>
        <w:jc w:val="both"/>
        <w:rPr>
          <w:rFonts w:ascii="Arial" w:hAnsi="Arial" w:cs="Arial"/>
          <w:sz w:val="18"/>
          <w:szCs w:val="18"/>
        </w:rPr>
      </w:pPr>
      <w:r w:rsidRPr="00767E8A">
        <w:rPr>
          <w:rFonts w:ascii="Arial" w:hAnsi="Arial" w:cs="Arial"/>
          <w:color w:val="auto"/>
          <w:sz w:val="18"/>
          <w:szCs w:val="18"/>
        </w:rPr>
        <w:t xml:space="preserve">На основании протокола публичных слушаний от 18 сентября 2020 года, Оргкомитет по проведению публичных слушаний считает возможным утвердить проект </w:t>
      </w:r>
      <w:r w:rsidRPr="00767E8A">
        <w:rPr>
          <w:rFonts w:ascii="Arial" w:hAnsi="Arial" w:cs="Arial"/>
          <w:sz w:val="18"/>
          <w:szCs w:val="18"/>
        </w:rPr>
        <w:t>планировки и межевания территории линейного объекта «Строительство резервуара и водовода в а. Эдельбай Благодарненского городского округа Ставропольского края».</w:t>
      </w:r>
    </w:p>
    <w:p w:rsidR="00767E8A" w:rsidRPr="00767E8A" w:rsidRDefault="00767E8A" w:rsidP="00767E8A">
      <w:pPr>
        <w:jc w:val="both"/>
        <w:rPr>
          <w:rFonts w:ascii="Arial" w:hAnsi="Arial" w:cs="Arial"/>
          <w:color w:val="auto"/>
          <w:sz w:val="18"/>
          <w:szCs w:val="18"/>
        </w:rPr>
      </w:pPr>
      <w:r w:rsidRPr="00767E8A">
        <w:rPr>
          <w:rFonts w:ascii="Arial" w:hAnsi="Arial" w:cs="Arial"/>
          <w:color w:val="auto"/>
          <w:sz w:val="18"/>
          <w:szCs w:val="18"/>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67E8A" w:rsidRPr="00767E8A" w:rsidRDefault="00767E8A" w:rsidP="00767E8A">
      <w:pPr>
        <w:jc w:val="both"/>
        <w:rPr>
          <w:rFonts w:ascii="Arial" w:hAnsi="Arial" w:cs="Arial"/>
          <w:color w:val="auto"/>
          <w:sz w:val="18"/>
          <w:szCs w:val="18"/>
        </w:rPr>
      </w:pP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Председатель</w:t>
      </w: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публичных слушаний_________________</w:t>
      </w:r>
      <w:r>
        <w:rPr>
          <w:rFonts w:ascii="Arial" w:hAnsi="Arial" w:cs="Arial"/>
          <w:color w:val="auto"/>
          <w:sz w:val="18"/>
          <w:szCs w:val="18"/>
        </w:rPr>
        <w:t>________</w:t>
      </w:r>
      <w:r w:rsidRPr="00767E8A">
        <w:rPr>
          <w:rFonts w:ascii="Arial" w:hAnsi="Arial" w:cs="Arial"/>
          <w:color w:val="auto"/>
          <w:sz w:val="18"/>
          <w:szCs w:val="18"/>
        </w:rPr>
        <w:t>__И.И.Слепичева</w:t>
      </w:r>
    </w:p>
    <w:p w:rsidR="00767E8A" w:rsidRPr="00767E8A" w:rsidRDefault="00767E8A" w:rsidP="00767E8A">
      <w:pPr>
        <w:rPr>
          <w:rFonts w:ascii="Arial" w:hAnsi="Arial" w:cs="Arial"/>
          <w:color w:val="auto"/>
          <w:sz w:val="18"/>
          <w:szCs w:val="18"/>
        </w:rPr>
      </w:pPr>
    </w:p>
    <w:p w:rsidR="00767E8A" w:rsidRPr="00767E8A" w:rsidRDefault="00767E8A" w:rsidP="00767E8A">
      <w:pPr>
        <w:rPr>
          <w:rFonts w:ascii="Arial" w:hAnsi="Arial" w:cs="Arial"/>
          <w:color w:val="auto"/>
          <w:sz w:val="18"/>
          <w:szCs w:val="18"/>
        </w:rPr>
      </w:pPr>
      <w:r w:rsidRPr="00767E8A">
        <w:rPr>
          <w:rFonts w:ascii="Arial" w:hAnsi="Arial" w:cs="Arial"/>
          <w:color w:val="auto"/>
          <w:sz w:val="18"/>
          <w:szCs w:val="18"/>
        </w:rPr>
        <w:t>Секретарь публичных слушаний_________________________Е.Г.Сажнева</w:t>
      </w:r>
    </w:p>
    <w:p w:rsidR="00767E8A" w:rsidRPr="00767E8A" w:rsidRDefault="00767E8A" w:rsidP="00767E8A">
      <w:pPr>
        <w:rPr>
          <w:color w:val="auto"/>
        </w:rPr>
      </w:pPr>
    </w:p>
    <w:p w:rsidR="00767E8A" w:rsidRDefault="00767E8A" w:rsidP="00767E8A">
      <w:pPr>
        <w:rPr>
          <w:color w:val="auto"/>
        </w:rPr>
      </w:pPr>
    </w:p>
    <w:p w:rsidR="00A570AA" w:rsidRPr="00A570AA" w:rsidRDefault="00A570AA" w:rsidP="00A570AA">
      <w:pPr>
        <w:spacing w:line="240" w:lineRule="exact"/>
        <w:jc w:val="center"/>
        <w:rPr>
          <w:rFonts w:ascii="Arial" w:hAnsi="Arial" w:cs="Arial"/>
          <w:b/>
          <w:bCs/>
          <w:color w:val="auto"/>
          <w:sz w:val="18"/>
          <w:szCs w:val="18"/>
        </w:rPr>
      </w:pPr>
      <w:r w:rsidRPr="00A570AA">
        <w:rPr>
          <w:rFonts w:ascii="Arial" w:hAnsi="Arial" w:cs="Arial"/>
          <w:b/>
          <w:bCs/>
          <w:color w:val="auto"/>
          <w:sz w:val="18"/>
          <w:szCs w:val="18"/>
        </w:rPr>
        <w:t>ИЗВЕЩЕНИЕ</w:t>
      </w:r>
    </w:p>
    <w:p w:rsidR="00A570AA" w:rsidRPr="00A570AA" w:rsidRDefault="00A570AA" w:rsidP="00A570AA">
      <w:pPr>
        <w:spacing w:line="240" w:lineRule="exact"/>
        <w:jc w:val="center"/>
        <w:rPr>
          <w:rFonts w:ascii="Arial" w:hAnsi="Arial" w:cs="Arial"/>
          <w:b/>
          <w:bCs/>
          <w:color w:val="auto"/>
          <w:sz w:val="18"/>
          <w:szCs w:val="18"/>
        </w:rPr>
      </w:pPr>
      <w:r w:rsidRPr="00A570AA">
        <w:rPr>
          <w:rFonts w:ascii="Arial" w:hAnsi="Arial" w:cs="Arial"/>
          <w:b/>
          <w:bCs/>
          <w:color w:val="auto"/>
          <w:sz w:val="18"/>
          <w:szCs w:val="18"/>
        </w:rPr>
        <w:t>о проведении аукциона по продаже права на заключение договоров аренды земельных участков</w:t>
      </w:r>
    </w:p>
    <w:p w:rsidR="00A570AA" w:rsidRPr="00A570AA" w:rsidRDefault="00A570AA" w:rsidP="00A570AA">
      <w:pPr>
        <w:spacing w:line="240" w:lineRule="exact"/>
        <w:jc w:val="center"/>
        <w:rPr>
          <w:rFonts w:ascii="Arial" w:hAnsi="Arial" w:cs="Arial"/>
          <w:b/>
          <w:bCs/>
          <w:color w:val="auto"/>
          <w:sz w:val="18"/>
          <w:szCs w:val="18"/>
        </w:rPr>
      </w:pPr>
    </w:p>
    <w:p w:rsidR="00A570AA" w:rsidRPr="00A570AA" w:rsidRDefault="00A570AA" w:rsidP="00A570AA">
      <w:pPr>
        <w:jc w:val="both"/>
        <w:rPr>
          <w:rFonts w:ascii="Arial" w:hAnsi="Arial" w:cs="Arial"/>
          <w:b/>
          <w:bCs/>
          <w:i/>
          <w:color w:val="auto"/>
          <w:sz w:val="18"/>
          <w:szCs w:val="18"/>
        </w:rPr>
      </w:pPr>
      <w:r w:rsidRPr="00A570AA">
        <w:rPr>
          <w:rFonts w:ascii="Arial" w:hAnsi="Arial" w:cs="Arial"/>
          <w:bCs/>
          <w:color w:val="auto"/>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09 сентября 2020 года № 1179  «О проведении аукциона по продаже права на заключение договора аренды земельного участка», от 24 августа  2020 года   № 1091 «О проведении аукциона по продаже права на заключение договора аренды земельного участка», от 22 июля 2020 года № 965 «О проведении аукциона по продаже права на заключение договора аренды земельного участка», от 04 сентября 2020 года № 1138 «О проведении аукциона по продаже права на заключение договора аренды земельного участка», от 09 сентября  2020 года № 1178 «О проведении аукциона по продаже права на заключение договора аренды земельного участка»,</w:t>
      </w:r>
      <w:r w:rsidRPr="00A570AA">
        <w:rPr>
          <w:rFonts w:ascii="Arial" w:hAnsi="Arial" w:cs="Arial"/>
          <w:b/>
          <w:bCs/>
          <w:color w:val="auto"/>
          <w:sz w:val="18"/>
          <w:szCs w:val="18"/>
        </w:rPr>
        <w:t xml:space="preserve">              </w:t>
      </w:r>
      <w:r w:rsidRPr="00A570AA">
        <w:rPr>
          <w:rFonts w:ascii="Arial" w:hAnsi="Arial" w:cs="Arial"/>
          <w:bCs/>
          <w:color w:val="auto"/>
          <w:sz w:val="18"/>
          <w:szCs w:val="18"/>
        </w:rPr>
        <w:t>от 22 июля 2020 года № 967 «О проведении аукциона по продаже права на заключение договора аренды земельного участка»</w:t>
      </w:r>
      <w:r w:rsidRPr="00A570AA">
        <w:rPr>
          <w:rFonts w:ascii="Arial" w:hAnsi="Arial" w:cs="Arial"/>
          <w:b/>
          <w:bCs/>
          <w:color w:val="auto"/>
          <w:sz w:val="18"/>
          <w:szCs w:val="18"/>
        </w:rPr>
        <w:t xml:space="preserve"> </w:t>
      </w:r>
      <w:r w:rsidRPr="00A570AA">
        <w:rPr>
          <w:rFonts w:ascii="Arial" w:hAnsi="Arial" w:cs="Arial"/>
          <w:bCs/>
          <w:color w:val="auto"/>
          <w:sz w:val="18"/>
          <w:szCs w:val="18"/>
        </w:rPr>
        <w:t xml:space="preserve"> администрация Благодарненского городского округа Ставропольского края </w:t>
      </w:r>
      <w:r w:rsidRPr="00A570AA">
        <w:rPr>
          <w:rFonts w:ascii="Arial" w:hAnsi="Arial" w:cs="Arial"/>
          <w:color w:val="auto"/>
          <w:sz w:val="18"/>
          <w:szCs w:val="18"/>
        </w:rPr>
        <w:t xml:space="preserve">проводит торги в форме аукциона, открытого по составу участников. </w:t>
      </w:r>
    </w:p>
    <w:p w:rsidR="00A570AA" w:rsidRPr="00A570AA" w:rsidRDefault="00A570AA" w:rsidP="00A570AA">
      <w:pPr>
        <w:ind w:right="-6"/>
        <w:jc w:val="both"/>
        <w:rPr>
          <w:rFonts w:ascii="Arial" w:hAnsi="Arial" w:cs="Arial"/>
          <w:color w:val="auto"/>
          <w:sz w:val="18"/>
          <w:szCs w:val="18"/>
        </w:rPr>
      </w:pPr>
      <w:r w:rsidRPr="00A570AA">
        <w:rPr>
          <w:rFonts w:ascii="Arial" w:hAnsi="Arial" w:cs="Arial"/>
          <w:color w:val="auto"/>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28" w:history="1">
        <w:r w:rsidRPr="00A570AA">
          <w:rPr>
            <w:rFonts w:ascii="Arial" w:hAnsi="Arial" w:cs="Arial"/>
            <w:color w:val="auto"/>
            <w:sz w:val="18"/>
            <w:szCs w:val="18"/>
            <w:lang w:val="en-US"/>
          </w:rPr>
          <w:t>oizoabmrsk</w:t>
        </w:r>
        <w:r w:rsidRPr="00A570AA">
          <w:rPr>
            <w:rFonts w:ascii="Arial" w:hAnsi="Arial" w:cs="Arial"/>
            <w:color w:val="auto"/>
            <w:sz w:val="18"/>
            <w:szCs w:val="18"/>
          </w:rPr>
          <w:t>@</w:t>
        </w:r>
        <w:r w:rsidRPr="00A570AA">
          <w:rPr>
            <w:rFonts w:ascii="Arial" w:hAnsi="Arial" w:cs="Arial"/>
            <w:color w:val="auto"/>
            <w:sz w:val="18"/>
            <w:szCs w:val="18"/>
            <w:lang w:val="en-US"/>
          </w:rPr>
          <w:t>mail</w:t>
        </w:r>
        <w:r w:rsidRPr="00A570AA">
          <w:rPr>
            <w:rFonts w:ascii="Arial" w:hAnsi="Arial" w:cs="Arial"/>
            <w:color w:val="auto"/>
            <w:sz w:val="18"/>
            <w:szCs w:val="18"/>
          </w:rPr>
          <w:t>.</w:t>
        </w:r>
        <w:r w:rsidRPr="00A570AA">
          <w:rPr>
            <w:rFonts w:ascii="Arial" w:hAnsi="Arial" w:cs="Arial"/>
            <w:color w:val="auto"/>
            <w:sz w:val="18"/>
            <w:szCs w:val="18"/>
            <w:lang w:val="en-US"/>
          </w:rPr>
          <w:t>ru</w:t>
        </w:r>
      </w:hyperlink>
      <w:r w:rsidRPr="00A570AA">
        <w:rPr>
          <w:rFonts w:ascii="Arial" w:hAnsi="Arial" w:cs="Arial"/>
          <w:color w:val="auto"/>
          <w:sz w:val="18"/>
          <w:szCs w:val="18"/>
        </w:rPr>
        <w:t>.</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Дата и место проведения аукциона</w:t>
      </w:r>
      <w:r w:rsidRPr="00A570AA">
        <w:rPr>
          <w:rFonts w:ascii="Arial" w:hAnsi="Arial" w:cs="Arial"/>
          <w:b/>
          <w:color w:val="auto"/>
          <w:sz w:val="18"/>
          <w:szCs w:val="18"/>
        </w:rPr>
        <w:t>: 13 ноября 2020 года</w:t>
      </w:r>
      <w:r w:rsidRPr="00A570AA">
        <w:rPr>
          <w:rFonts w:ascii="Arial" w:hAnsi="Arial" w:cs="Arial"/>
          <w:b/>
          <w:bCs/>
          <w:i/>
          <w:color w:val="auto"/>
          <w:sz w:val="18"/>
          <w:szCs w:val="18"/>
        </w:rPr>
        <w:t xml:space="preserve"> </w:t>
      </w:r>
      <w:r w:rsidRPr="00A570AA">
        <w:rPr>
          <w:rFonts w:ascii="Arial" w:hAnsi="Arial" w:cs="Arial"/>
          <w:b/>
          <w:bCs/>
          <w:color w:val="auto"/>
          <w:sz w:val="18"/>
          <w:szCs w:val="18"/>
        </w:rPr>
        <w:t>в 9.00</w:t>
      </w:r>
      <w:r w:rsidRPr="00A570AA">
        <w:rPr>
          <w:rFonts w:ascii="Arial" w:hAnsi="Arial" w:cs="Arial"/>
          <w:bCs/>
          <w:color w:val="auto"/>
          <w:sz w:val="18"/>
          <w:szCs w:val="18"/>
        </w:rPr>
        <w:t xml:space="preserve"> </w:t>
      </w:r>
      <w:r w:rsidRPr="00A570AA">
        <w:rPr>
          <w:rFonts w:ascii="Arial" w:hAnsi="Arial" w:cs="Arial"/>
          <w:b/>
          <w:bCs/>
          <w:color w:val="auto"/>
          <w:sz w:val="18"/>
          <w:szCs w:val="18"/>
        </w:rPr>
        <w:t>часов</w:t>
      </w:r>
      <w:r w:rsidRPr="00A570AA">
        <w:rPr>
          <w:rFonts w:ascii="Arial" w:hAnsi="Arial" w:cs="Arial"/>
          <w:bCs/>
          <w:color w:val="auto"/>
          <w:sz w:val="18"/>
          <w:szCs w:val="18"/>
        </w:rPr>
        <w:t xml:space="preserve"> по адресу: </w:t>
      </w:r>
      <w:r w:rsidRPr="00A570AA">
        <w:rPr>
          <w:rFonts w:ascii="Arial" w:hAnsi="Arial" w:cs="Arial"/>
          <w:color w:val="auto"/>
          <w:sz w:val="18"/>
          <w:szCs w:val="18"/>
        </w:rPr>
        <w:t>Ставропольский край, Благодарненский район, город Благодарный, площадь Ленина, 1, первый этаж, кабинет № 106.</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 xml:space="preserve">Заявки с прилагаемыми к ним документами принимаются организатором аукциона </w:t>
      </w:r>
      <w:r w:rsidRPr="00A570AA">
        <w:rPr>
          <w:rFonts w:ascii="Arial" w:hAnsi="Arial" w:cs="Arial"/>
          <w:b/>
          <w:color w:val="auto"/>
          <w:sz w:val="18"/>
          <w:szCs w:val="18"/>
        </w:rPr>
        <w:t xml:space="preserve">с 25 сентября 2020 года </w:t>
      </w:r>
      <w:r w:rsidRPr="00A570AA">
        <w:rPr>
          <w:rFonts w:ascii="Arial" w:hAnsi="Arial" w:cs="Arial"/>
          <w:b/>
          <w:i/>
          <w:color w:val="auto"/>
          <w:sz w:val="18"/>
          <w:szCs w:val="18"/>
        </w:rPr>
        <w:t xml:space="preserve">по </w:t>
      </w:r>
      <w:r w:rsidRPr="00A570AA">
        <w:rPr>
          <w:rFonts w:ascii="Arial" w:hAnsi="Arial" w:cs="Arial"/>
          <w:b/>
          <w:color w:val="auto"/>
          <w:sz w:val="18"/>
          <w:szCs w:val="18"/>
        </w:rPr>
        <w:t xml:space="preserve">09 ноября 2020 года </w:t>
      </w:r>
      <w:r w:rsidRPr="00A570AA">
        <w:rPr>
          <w:rFonts w:ascii="Arial" w:hAnsi="Arial" w:cs="Arial"/>
          <w:color w:val="auto"/>
          <w:sz w:val="18"/>
          <w:szCs w:val="18"/>
        </w:rPr>
        <w:t xml:space="preserve">с  9 до 17 часов по рабочим дням по адресу: Ставропольский край, Благодарненский район, город Благодарный, площадь Ленина, 1, 1 этаж, кабинеты № 104, 106. С </w:t>
      </w:r>
      <w:r w:rsidRPr="00A570AA">
        <w:rPr>
          <w:rFonts w:ascii="Arial" w:hAnsi="Arial" w:cs="Arial"/>
          <w:sz w:val="18"/>
          <w:szCs w:val="18"/>
        </w:rPr>
        <w:t xml:space="preserve">дополнительной информацией </w:t>
      </w:r>
      <w:r w:rsidRPr="00A570AA">
        <w:rPr>
          <w:rFonts w:ascii="Arial" w:hAnsi="Arial" w:cs="Arial"/>
          <w:color w:val="auto"/>
          <w:sz w:val="18"/>
          <w:szCs w:val="18"/>
        </w:rPr>
        <w:t>заявители могут ознакомиться по месту приема заявок. Контактные телефоны: 5-10-63,           2-15-46.</w:t>
      </w:r>
    </w:p>
    <w:p w:rsidR="00A570AA" w:rsidRPr="00A570AA" w:rsidRDefault="00A570AA" w:rsidP="00A570AA">
      <w:pPr>
        <w:ind w:right="427"/>
        <w:jc w:val="center"/>
        <w:rPr>
          <w:rFonts w:ascii="Arial" w:hAnsi="Arial" w:cs="Arial"/>
          <w:b/>
          <w:color w:val="auto"/>
          <w:sz w:val="18"/>
          <w:szCs w:val="18"/>
        </w:rPr>
      </w:pPr>
    </w:p>
    <w:p w:rsidR="00A570AA" w:rsidRPr="00A570AA" w:rsidRDefault="00A570AA" w:rsidP="00A570AA">
      <w:pPr>
        <w:ind w:right="427"/>
        <w:jc w:val="center"/>
        <w:rPr>
          <w:rFonts w:ascii="Arial" w:hAnsi="Arial" w:cs="Arial"/>
          <w:b/>
          <w:color w:val="auto"/>
          <w:sz w:val="18"/>
          <w:szCs w:val="18"/>
        </w:rPr>
      </w:pPr>
      <w:r w:rsidRPr="00A570AA">
        <w:rPr>
          <w:rFonts w:ascii="Arial" w:hAnsi="Arial" w:cs="Arial"/>
          <w:b/>
          <w:color w:val="auto"/>
          <w:sz w:val="18"/>
          <w:szCs w:val="18"/>
        </w:rPr>
        <w:t>Предмет аукциона</w:t>
      </w:r>
    </w:p>
    <w:p w:rsidR="00A570AA" w:rsidRPr="00A570AA" w:rsidRDefault="00A570AA" w:rsidP="00A570AA">
      <w:pPr>
        <w:ind w:right="427"/>
        <w:jc w:val="center"/>
        <w:rPr>
          <w:rFonts w:ascii="Arial" w:hAnsi="Arial" w:cs="Arial"/>
          <w:b/>
          <w:color w:val="auto"/>
          <w:sz w:val="18"/>
          <w:szCs w:val="18"/>
        </w:rPr>
      </w:pP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b/>
          <w:color w:val="auto"/>
          <w:sz w:val="18"/>
          <w:szCs w:val="18"/>
        </w:rPr>
        <w:t>Лот № 1</w:t>
      </w:r>
      <w:r w:rsidRPr="00A570AA">
        <w:rPr>
          <w:rFonts w:ascii="Arial" w:hAnsi="Arial" w:cs="Arial"/>
          <w:color w:val="auto"/>
          <w:sz w:val="18"/>
          <w:szCs w:val="18"/>
        </w:rPr>
        <w:t xml:space="preserve">. Право на заключение договора аренды земельного участка, </w:t>
      </w:r>
      <w:r w:rsidRPr="00A570AA">
        <w:rPr>
          <w:rFonts w:ascii="Arial" w:hAnsi="Arial" w:cs="Arial"/>
          <w:spacing w:val="4"/>
          <w:sz w:val="18"/>
          <w:szCs w:val="18"/>
        </w:rPr>
        <w:t>государственная собственность на который не разграничена</w:t>
      </w:r>
      <w:r w:rsidRPr="00A570AA">
        <w:rPr>
          <w:rFonts w:ascii="Arial" w:hAnsi="Arial" w:cs="Arial"/>
          <w:color w:val="auto"/>
          <w:sz w:val="18"/>
          <w:szCs w:val="18"/>
        </w:rPr>
        <w:t>, категория земель - земли населенных пунктов, вид разрешенного использования – хранение автотранспорта (код 2.7.1), цель использования – под строительство гаража, общей площадью 4000 кв. м, с кадастровым номером 26:13:100202:89, местоположение: Российская Федерация, Ставропольский край, Благодарненский городской округ, город Благодарный, ул. Свобода, б/н.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Начальная цена предмета аукциона (начальный размер годовой арендной платы) – 115 000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Сумма задатка (50% от начальной цены предмета аукциона) –                 57 500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Шаг аукциона (3% от начальной цены предмета аукциона) –  3 450 рублей. </w:t>
      </w:r>
      <w:r w:rsidRPr="00A570AA">
        <w:rPr>
          <w:rFonts w:ascii="Arial" w:hAnsi="Arial" w:cs="Arial"/>
          <w:color w:val="auto"/>
          <w:sz w:val="18"/>
          <w:szCs w:val="18"/>
        </w:rPr>
        <w:tab/>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570AA" w:rsidRPr="00A570AA" w:rsidRDefault="00A570AA" w:rsidP="00A570AA">
      <w:pPr>
        <w:widowControl w:val="0"/>
        <w:autoSpaceDE w:val="0"/>
        <w:autoSpaceDN w:val="0"/>
        <w:adjustRightInd w:val="0"/>
        <w:rPr>
          <w:rFonts w:ascii="Arial" w:hAnsi="Arial" w:cs="Arial"/>
          <w:bCs/>
          <w:color w:val="auto"/>
          <w:sz w:val="18"/>
          <w:szCs w:val="18"/>
        </w:rPr>
      </w:pPr>
      <w:r w:rsidRPr="00A570AA">
        <w:rPr>
          <w:rFonts w:ascii="Arial" w:hAnsi="Arial" w:cs="Arial"/>
          <w:color w:val="auto"/>
          <w:sz w:val="18"/>
          <w:szCs w:val="18"/>
        </w:rPr>
        <w:t xml:space="preserve">Земельный участок расположен в зоне </w:t>
      </w:r>
      <w:r w:rsidRPr="00A570AA">
        <w:rPr>
          <w:rFonts w:ascii="Arial" w:hAnsi="Arial" w:cs="Arial"/>
          <w:bCs/>
          <w:color w:val="auto"/>
          <w:sz w:val="18"/>
          <w:szCs w:val="18"/>
        </w:rPr>
        <w:t>ПК-3</w:t>
      </w:r>
    </w:p>
    <w:p w:rsidR="00A570AA" w:rsidRPr="00A570AA" w:rsidRDefault="00A570AA" w:rsidP="00A570AA">
      <w:pPr>
        <w:widowControl w:val="0"/>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Производственно-коммунальные предприятия </w:t>
      </w:r>
      <w:r w:rsidRPr="00A570AA">
        <w:rPr>
          <w:rFonts w:ascii="Arial" w:hAnsi="Arial" w:cs="Arial"/>
          <w:color w:val="auto"/>
          <w:sz w:val="18"/>
          <w:szCs w:val="18"/>
          <w:lang w:val="en-US"/>
        </w:rPr>
        <w:t>III</w:t>
      </w:r>
      <w:r w:rsidRPr="00A570AA">
        <w:rPr>
          <w:rFonts w:ascii="Arial" w:hAnsi="Arial" w:cs="Arial"/>
          <w:color w:val="auto"/>
          <w:sz w:val="18"/>
          <w:szCs w:val="18"/>
        </w:rPr>
        <w:t>-</w:t>
      </w:r>
      <w:r w:rsidRPr="00A570AA">
        <w:rPr>
          <w:rFonts w:ascii="Arial" w:hAnsi="Arial" w:cs="Arial"/>
          <w:color w:val="auto"/>
          <w:sz w:val="18"/>
          <w:szCs w:val="18"/>
          <w:lang w:val="en-US"/>
        </w:rPr>
        <w:t>IV</w:t>
      </w:r>
      <w:r w:rsidRPr="00A570AA">
        <w:rPr>
          <w:rFonts w:ascii="Arial" w:hAnsi="Arial" w:cs="Arial"/>
          <w:color w:val="auto"/>
          <w:sz w:val="18"/>
          <w:szCs w:val="18"/>
        </w:rPr>
        <w:t xml:space="preserve">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не подлежит установлению;</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- 75%;</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10 кв. м"/>
        </w:smartTagPr>
        <w:r w:rsidRPr="00A570AA">
          <w:rPr>
            <w:rFonts w:ascii="Arial" w:hAnsi="Arial" w:cs="Arial"/>
            <w:color w:val="auto"/>
            <w:sz w:val="18"/>
            <w:szCs w:val="18"/>
          </w:rPr>
          <w:t>10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570AA">
          <w:rPr>
            <w:rFonts w:ascii="Arial" w:hAnsi="Arial" w:cs="Arial"/>
            <w:color w:val="auto"/>
            <w:sz w:val="18"/>
            <w:szCs w:val="18"/>
          </w:rPr>
          <w:t>20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обслуживания, объекты бытового обслуживания: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площадь земельных участков – 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максимальное количество надземных этажей зданий – 3 этажа (включая мансардный этаж);</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50%.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Автостоянки открытого типа; площадки для парковок автотранспорта: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80 кв. м"/>
        </w:smartTagPr>
        <w:r w:rsidRPr="00A570AA">
          <w:rPr>
            <w:rFonts w:ascii="Arial" w:hAnsi="Arial" w:cs="Arial"/>
            <w:color w:val="auto"/>
            <w:sz w:val="18"/>
            <w:szCs w:val="18"/>
          </w:rPr>
          <w:t>80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12 м"/>
        </w:smartTagPr>
        <w:r w:rsidRPr="00A570AA">
          <w:rPr>
            <w:rFonts w:ascii="Arial" w:hAnsi="Arial" w:cs="Arial"/>
            <w:color w:val="auto"/>
            <w:sz w:val="18"/>
            <w:szCs w:val="18"/>
          </w:rPr>
          <w:t>12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- 100/3000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60%.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Тепличные, парниковые и цветочно-оранжерейные объекты:</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 площадь земельных участков – 100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- 30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общественных зданий 3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зданий производственного назначения - 5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остальных зданий и сооружений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Расстояние до красной линии: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1) от пожарных депо - </w:t>
      </w:r>
      <w:smartTag w:uri="urn:schemas-microsoft-com:office:smarttags" w:element="metricconverter">
        <w:smartTagPr>
          <w:attr w:name="ProductID" w:val="10 м"/>
        </w:smartTagPr>
        <w:r w:rsidRPr="00A570AA">
          <w:rPr>
            <w:rFonts w:ascii="Arial" w:hAnsi="Arial" w:cs="Arial"/>
            <w:color w:val="auto"/>
            <w:sz w:val="18"/>
            <w:szCs w:val="18"/>
          </w:rPr>
          <w:t>10 м</w:t>
        </w:r>
      </w:smartTag>
      <w:r w:rsidRPr="00A570AA">
        <w:rPr>
          <w:rFonts w:ascii="Arial" w:hAnsi="Arial" w:cs="Arial"/>
          <w:color w:val="auto"/>
          <w:sz w:val="18"/>
          <w:szCs w:val="18"/>
        </w:rPr>
        <w:t xml:space="preserve"> (</w:t>
      </w:r>
      <w:smartTag w:uri="urn:schemas-microsoft-com:office:smarttags" w:element="metricconverter">
        <w:smartTagPr>
          <w:attr w:name="ProductID" w:val="15 м"/>
        </w:smartTagPr>
        <w:r w:rsidRPr="00A570AA">
          <w:rPr>
            <w:rFonts w:ascii="Arial" w:hAnsi="Arial" w:cs="Arial"/>
            <w:color w:val="auto"/>
            <w:sz w:val="18"/>
            <w:szCs w:val="18"/>
          </w:rPr>
          <w:t>15 м</w:t>
        </w:r>
      </w:smartTag>
      <w:r w:rsidRPr="00A570AA">
        <w:rPr>
          <w:rFonts w:ascii="Arial" w:hAnsi="Arial" w:cs="Arial"/>
          <w:color w:val="auto"/>
          <w:sz w:val="18"/>
          <w:szCs w:val="18"/>
        </w:rPr>
        <w:t xml:space="preserve"> - для депо </w:t>
      </w:r>
      <w:r w:rsidRPr="00A570AA">
        <w:rPr>
          <w:rFonts w:ascii="Arial" w:hAnsi="Arial" w:cs="Arial"/>
          <w:color w:val="auto"/>
          <w:sz w:val="18"/>
          <w:szCs w:val="18"/>
          <w:lang w:val="en-US"/>
        </w:rPr>
        <w:t>I</w:t>
      </w:r>
      <w:r w:rsidRPr="00A570AA">
        <w:rPr>
          <w:rFonts w:ascii="Arial" w:hAnsi="Arial" w:cs="Arial"/>
          <w:color w:val="auto"/>
          <w:sz w:val="18"/>
          <w:szCs w:val="18"/>
        </w:rPr>
        <w:t xml:space="preserve"> типа);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3) улиц, от общественных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4) проездов, от общественных зданий – </w:t>
      </w:r>
      <w:smartTag w:uri="urn:schemas-microsoft-com:office:smarttags" w:element="metricconverter">
        <w:smartTagPr>
          <w:attr w:name="ProductID" w:val="3 м"/>
        </w:smartTagPr>
        <w:r w:rsidRPr="00A570AA">
          <w:rPr>
            <w:rFonts w:ascii="Arial" w:hAnsi="Arial" w:cs="Arial"/>
            <w:color w:val="auto"/>
            <w:sz w:val="18"/>
            <w:szCs w:val="18"/>
          </w:rPr>
          <w:t>3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5) от контрольно-пропускных пунктов, пунктов охраны, проходных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6) от остальных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Примечание (общее):</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1) использование сточных вод в целях регулирования плодородия почв;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3) осуществление авиационных мер по борьбе с вредными организмами.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570AA">
          <w:rPr>
            <w:rFonts w:ascii="Arial" w:hAnsi="Arial" w:cs="Arial"/>
            <w:color w:val="auto"/>
            <w:sz w:val="18"/>
            <w:szCs w:val="18"/>
          </w:rPr>
          <w:t>0,5 м</w:t>
        </w:r>
      </w:smartTag>
      <w:r w:rsidRPr="00A570AA">
        <w:rPr>
          <w:rFonts w:ascii="Arial" w:hAnsi="Arial" w:cs="Arial"/>
          <w:color w:val="auto"/>
          <w:sz w:val="18"/>
          <w:szCs w:val="1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Не допускается расширение производственных предприятий, если при этом требуется увеличение размера санитарно-защитных зон.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в границах территорий общего пользования;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предназначенные для размещения линейных объектов и (или) занятые линейными объектами.</w:t>
      </w:r>
    </w:p>
    <w:p w:rsidR="00A570AA" w:rsidRPr="00A570AA" w:rsidRDefault="00A570AA" w:rsidP="00A570AA">
      <w:pPr>
        <w:widowControl w:val="0"/>
        <w:autoSpaceDE w:val="0"/>
        <w:autoSpaceDN w:val="0"/>
        <w:adjustRightInd w:val="0"/>
        <w:jc w:val="both"/>
        <w:rPr>
          <w:rFonts w:ascii="Arial" w:eastAsia="SimSun" w:hAnsi="Arial" w:cs="Arial"/>
          <w:iCs/>
          <w:sz w:val="18"/>
          <w:szCs w:val="18"/>
          <w:lang w:eastAsia="zh-CN"/>
        </w:rPr>
      </w:pPr>
      <w:r w:rsidRPr="00A570AA">
        <w:rPr>
          <w:rFonts w:ascii="Arial" w:hAnsi="Arial" w:cs="Arial"/>
          <w:color w:val="auto"/>
          <w:spacing w:val="-2"/>
          <w:sz w:val="18"/>
          <w:szCs w:val="18"/>
        </w:rPr>
        <w:t>Технические условия присоединения объекта к сетям</w:t>
      </w:r>
      <w:r w:rsidRPr="00A570AA">
        <w:rPr>
          <w:rFonts w:ascii="Arial" w:hAnsi="Arial" w:cs="Arial"/>
          <w:spacing w:val="-2"/>
          <w:sz w:val="18"/>
          <w:szCs w:val="18"/>
        </w:rPr>
        <w:t xml:space="preserve"> инженерно-технического обеспечения:</w:t>
      </w:r>
    </w:p>
    <w:p w:rsidR="00A570AA" w:rsidRPr="00A570AA" w:rsidRDefault="00A570AA" w:rsidP="00475BB5">
      <w:pPr>
        <w:widowControl w:val="0"/>
        <w:numPr>
          <w:ilvl w:val="0"/>
          <w:numId w:val="9"/>
        </w:numPr>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Электроснабжение.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филиала ГУП СК «Ставэлектросеть»                      г. Светлоград участок г. Благодарный  возможная точка подключения              от  ВЛ-10кВ Ф-511.</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2. Водоснабжение и водоотведение.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государственного унитарного предприятия Ставропольского края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предельная свободная мощность существующих водопроводных сетей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максимальная нагрузка в возможных точках подключения к сети водоснабжения –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3. Газоснабжение.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акционерного общества «Благодарненскрайгаз»:</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Возможно техническое подключение при условии переуступки прав объема и лимитов,  либо проведении реконструкции АГРС г. Благодарный.</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Ограничения (обременения) земельного участка: нет.</w:t>
      </w:r>
    </w:p>
    <w:p w:rsidR="00A570AA" w:rsidRPr="00A570AA" w:rsidRDefault="00A570AA" w:rsidP="00A570AA">
      <w:pPr>
        <w:widowControl w:val="0"/>
        <w:autoSpaceDE w:val="0"/>
        <w:autoSpaceDN w:val="0"/>
        <w:adjustRightInd w:val="0"/>
        <w:jc w:val="both"/>
        <w:rPr>
          <w:rFonts w:ascii="Arial" w:hAnsi="Arial" w:cs="Arial"/>
          <w:color w:val="111111"/>
          <w:sz w:val="18"/>
          <w:szCs w:val="18"/>
        </w:rPr>
      </w:pPr>
      <w:r w:rsidRPr="00A570AA">
        <w:rPr>
          <w:rFonts w:ascii="Arial" w:hAnsi="Arial" w:cs="Arial"/>
          <w:color w:val="111111"/>
          <w:sz w:val="18"/>
          <w:szCs w:val="18"/>
        </w:rPr>
        <w:t>Вид права – аренда. Срок аренды – 1 год 6 месяцев.</w:t>
      </w:r>
    </w:p>
    <w:p w:rsidR="00A570AA" w:rsidRPr="00A570AA" w:rsidRDefault="00A570AA" w:rsidP="00A570AA">
      <w:pPr>
        <w:widowControl w:val="0"/>
        <w:autoSpaceDE w:val="0"/>
        <w:autoSpaceDN w:val="0"/>
        <w:adjustRightInd w:val="0"/>
        <w:jc w:val="both"/>
        <w:rPr>
          <w:rFonts w:ascii="Arial" w:hAnsi="Arial" w:cs="Arial"/>
          <w:color w:val="auto"/>
          <w:sz w:val="18"/>
          <w:szCs w:val="18"/>
        </w:rPr>
      </w:pP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b/>
          <w:color w:val="auto"/>
          <w:sz w:val="18"/>
          <w:szCs w:val="18"/>
        </w:rPr>
        <w:t>Лот № 2</w:t>
      </w:r>
      <w:r w:rsidRPr="00A570AA">
        <w:rPr>
          <w:rFonts w:ascii="Arial" w:hAnsi="Arial" w:cs="Arial"/>
          <w:color w:val="auto"/>
          <w:sz w:val="18"/>
          <w:szCs w:val="18"/>
        </w:rPr>
        <w:t xml:space="preserve">. Право на заключение договора аренды земельного участка, </w:t>
      </w:r>
      <w:r w:rsidRPr="00A570AA">
        <w:rPr>
          <w:rFonts w:ascii="Arial" w:hAnsi="Arial" w:cs="Arial"/>
          <w:spacing w:val="4"/>
          <w:sz w:val="18"/>
          <w:szCs w:val="18"/>
        </w:rPr>
        <w:t>государственная собственность на который не разграничена</w:t>
      </w:r>
      <w:r w:rsidRPr="00A570AA">
        <w:rPr>
          <w:rFonts w:ascii="Arial" w:hAnsi="Arial" w:cs="Arial"/>
          <w:color w:val="auto"/>
          <w:sz w:val="18"/>
          <w:szCs w:val="18"/>
        </w:rPr>
        <w:t>, категория земель - земли населенных пунктов, вид разрешенного использования – предпринимательство (код 4.0), цель использования – под строительство склада, общей площадью 68489 кв. м, с кадастровым номером 26:13:100202:85, местоположение: Российская Федерация, Ставропольский край, Благодарненский район, город Благодарный, ул. Вокзальная, б/н.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Начальная цена предмета аукциона (начальный размер годовой арендной платы) – 1 568 000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Сумма задатка (50% от начальной цены предмета аукциона) –                 784 000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Шаг аукциона (3% от начальной цены предмета аукциона) –                 47 040 рублей. </w:t>
      </w:r>
      <w:r w:rsidRPr="00A570AA">
        <w:rPr>
          <w:rFonts w:ascii="Arial" w:hAnsi="Arial" w:cs="Arial"/>
          <w:color w:val="auto"/>
          <w:sz w:val="18"/>
          <w:szCs w:val="18"/>
        </w:rPr>
        <w:tab/>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570AA" w:rsidRPr="00A570AA" w:rsidRDefault="00A570AA" w:rsidP="00A570AA">
      <w:pPr>
        <w:widowControl w:val="0"/>
        <w:autoSpaceDE w:val="0"/>
        <w:autoSpaceDN w:val="0"/>
        <w:adjustRightInd w:val="0"/>
        <w:rPr>
          <w:rFonts w:ascii="Arial" w:hAnsi="Arial" w:cs="Arial"/>
          <w:bCs/>
          <w:color w:val="auto"/>
          <w:sz w:val="18"/>
          <w:szCs w:val="18"/>
        </w:rPr>
      </w:pPr>
      <w:r w:rsidRPr="00A570AA">
        <w:rPr>
          <w:rFonts w:ascii="Arial" w:hAnsi="Arial" w:cs="Arial"/>
          <w:color w:val="auto"/>
          <w:sz w:val="18"/>
          <w:szCs w:val="18"/>
        </w:rPr>
        <w:t xml:space="preserve">Земельный участок расположен в зоне </w:t>
      </w:r>
      <w:r w:rsidRPr="00A570AA">
        <w:rPr>
          <w:rFonts w:ascii="Arial" w:hAnsi="Arial" w:cs="Arial"/>
          <w:bCs/>
          <w:color w:val="auto"/>
          <w:sz w:val="18"/>
          <w:szCs w:val="18"/>
        </w:rPr>
        <w:t>ПК-3</w:t>
      </w:r>
    </w:p>
    <w:p w:rsidR="00A570AA" w:rsidRPr="00A570AA" w:rsidRDefault="00A570AA" w:rsidP="00A570AA">
      <w:pPr>
        <w:widowControl w:val="0"/>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Производственно-коммунальные предприятия </w:t>
      </w:r>
      <w:r w:rsidRPr="00A570AA">
        <w:rPr>
          <w:rFonts w:ascii="Arial" w:hAnsi="Arial" w:cs="Arial"/>
          <w:color w:val="auto"/>
          <w:sz w:val="18"/>
          <w:szCs w:val="18"/>
          <w:lang w:val="en-US"/>
        </w:rPr>
        <w:t>III</w:t>
      </w:r>
      <w:r w:rsidRPr="00A570AA">
        <w:rPr>
          <w:rFonts w:ascii="Arial" w:hAnsi="Arial" w:cs="Arial"/>
          <w:color w:val="auto"/>
          <w:sz w:val="18"/>
          <w:szCs w:val="18"/>
        </w:rPr>
        <w:t>-</w:t>
      </w:r>
      <w:r w:rsidRPr="00A570AA">
        <w:rPr>
          <w:rFonts w:ascii="Arial" w:hAnsi="Arial" w:cs="Arial"/>
          <w:color w:val="auto"/>
          <w:sz w:val="18"/>
          <w:szCs w:val="18"/>
          <w:lang w:val="en-US"/>
        </w:rPr>
        <w:t>IV</w:t>
      </w:r>
      <w:r w:rsidRPr="00A570AA">
        <w:rPr>
          <w:rFonts w:ascii="Arial" w:hAnsi="Arial" w:cs="Arial"/>
          <w:color w:val="auto"/>
          <w:sz w:val="18"/>
          <w:szCs w:val="18"/>
        </w:rPr>
        <w:t xml:space="preserve">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не подлежит установлению;</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- 75%;</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10 кв. м"/>
        </w:smartTagPr>
        <w:r w:rsidRPr="00A570AA">
          <w:rPr>
            <w:rFonts w:ascii="Arial" w:hAnsi="Arial" w:cs="Arial"/>
            <w:color w:val="auto"/>
            <w:sz w:val="18"/>
            <w:szCs w:val="18"/>
          </w:rPr>
          <w:t>10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570AA">
          <w:rPr>
            <w:rFonts w:ascii="Arial" w:hAnsi="Arial" w:cs="Arial"/>
            <w:color w:val="auto"/>
            <w:sz w:val="18"/>
            <w:szCs w:val="18"/>
          </w:rPr>
          <w:t>20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обслуживания, объекты бытового обслуживания: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площадь земельных участков – 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максимальное количество надземных этажей зданий – 3 этажа (включая мансардный этаж);</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50%.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Автостоянки открытого типа; площадки для парковок автотранспорта: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80 кв. м"/>
        </w:smartTagPr>
        <w:r w:rsidRPr="00A570AA">
          <w:rPr>
            <w:rFonts w:ascii="Arial" w:hAnsi="Arial" w:cs="Arial"/>
            <w:color w:val="auto"/>
            <w:sz w:val="18"/>
            <w:szCs w:val="18"/>
          </w:rPr>
          <w:t>80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12 м"/>
        </w:smartTagPr>
        <w:r w:rsidRPr="00A570AA">
          <w:rPr>
            <w:rFonts w:ascii="Arial" w:hAnsi="Arial" w:cs="Arial"/>
            <w:color w:val="auto"/>
            <w:sz w:val="18"/>
            <w:szCs w:val="18"/>
          </w:rPr>
          <w:t>12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- 100/3000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60%.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Тепличные, парниковые и цветочно-оранжерейные объекты:</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 площадь земельных участков – 100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- 30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общественных зданий 3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зданий производственного назначения - 5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остальных зданий и сооружений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Расстояние до красной линии: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1) от пожарных депо - </w:t>
      </w:r>
      <w:smartTag w:uri="urn:schemas-microsoft-com:office:smarttags" w:element="metricconverter">
        <w:smartTagPr>
          <w:attr w:name="ProductID" w:val="10 м"/>
        </w:smartTagPr>
        <w:r w:rsidRPr="00A570AA">
          <w:rPr>
            <w:rFonts w:ascii="Arial" w:hAnsi="Arial" w:cs="Arial"/>
            <w:color w:val="auto"/>
            <w:sz w:val="18"/>
            <w:szCs w:val="18"/>
          </w:rPr>
          <w:t>10 м</w:t>
        </w:r>
      </w:smartTag>
      <w:r w:rsidRPr="00A570AA">
        <w:rPr>
          <w:rFonts w:ascii="Arial" w:hAnsi="Arial" w:cs="Arial"/>
          <w:color w:val="auto"/>
          <w:sz w:val="18"/>
          <w:szCs w:val="18"/>
        </w:rPr>
        <w:t xml:space="preserve"> (</w:t>
      </w:r>
      <w:smartTag w:uri="urn:schemas-microsoft-com:office:smarttags" w:element="metricconverter">
        <w:smartTagPr>
          <w:attr w:name="ProductID" w:val="15 м"/>
        </w:smartTagPr>
        <w:r w:rsidRPr="00A570AA">
          <w:rPr>
            <w:rFonts w:ascii="Arial" w:hAnsi="Arial" w:cs="Arial"/>
            <w:color w:val="auto"/>
            <w:sz w:val="18"/>
            <w:szCs w:val="18"/>
          </w:rPr>
          <w:t>15 м</w:t>
        </w:r>
      </w:smartTag>
      <w:r w:rsidRPr="00A570AA">
        <w:rPr>
          <w:rFonts w:ascii="Arial" w:hAnsi="Arial" w:cs="Arial"/>
          <w:color w:val="auto"/>
          <w:sz w:val="18"/>
          <w:szCs w:val="18"/>
        </w:rPr>
        <w:t xml:space="preserve"> - для депо </w:t>
      </w:r>
      <w:r w:rsidRPr="00A570AA">
        <w:rPr>
          <w:rFonts w:ascii="Arial" w:hAnsi="Arial" w:cs="Arial"/>
          <w:color w:val="auto"/>
          <w:sz w:val="18"/>
          <w:szCs w:val="18"/>
          <w:lang w:val="en-US"/>
        </w:rPr>
        <w:t>I</w:t>
      </w:r>
      <w:r w:rsidRPr="00A570AA">
        <w:rPr>
          <w:rFonts w:ascii="Arial" w:hAnsi="Arial" w:cs="Arial"/>
          <w:color w:val="auto"/>
          <w:sz w:val="18"/>
          <w:szCs w:val="18"/>
        </w:rPr>
        <w:t xml:space="preserve"> типа);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3) улиц, от общественных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4) проездов, от общественных зданий – </w:t>
      </w:r>
      <w:smartTag w:uri="urn:schemas-microsoft-com:office:smarttags" w:element="metricconverter">
        <w:smartTagPr>
          <w:attr w:name="ProductID" w:val="3 м"/>
        </w:smartTagPr>
        <w:r w:rsidRPr="00A570AA">
          <w:rPr>
            <w:rFonts w:ascii="Arial" w:hAnsi="Arial" w:cs="Arial"/>
            <w:color w:val="auto"/>
            <w:sz w:val="18"/>
            <w:szCs w:val="18"/>
          </w:rPr>
          <w:t>3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5) от контрольно-пропускных пунктов, пунктов охраны, проходных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6) от остальных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Примечание (общее):</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1) использование сточных вод в целях регулирования плодородия почв;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3) осуществление авиационных мер по борьбе с вредными организмами.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570AA">
          <w:rPr>
            <w:rFonts w:ascii="Arial" w:hAnsi="Arial" w:cs="Arial"/>
            <w:color w:val="auto"/>
            <w:sz w:val="18"/>
            <w:szCs w:val="18"/>
          </w:rPr>
          <w:t>0,5 м</w:t>
        </w:r>
      </w:smartTag>
      <w:r w:rsidRPr="00A570AA">
        <w:rPr>
          <w:rFonts w:ascii="Arial" w:hAnsi="Arial" w:cs="Arial"/>
          <w:color w:val="auto"/>
          <w:sz w:val="18"/>
          <w:szCs w:val="1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Не допускается расширение производственных предприятий, если при этом требуется увеличение размера санитарно-защитных зон.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в границах территорий общего пользования;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предназначенные для размещения линейных объектов и (или) занятые линейными объектами.</w:t>
      </w:r>
    </w:p>
    <w:p w:rsidR="00A570AA" w:rsidRPr="00A570AA" w:rsidRDefault="00A570AA" w:rsidP="00A570AA">
      <w:pPr>
        <w:widowControl w:val="0"/>
        <w:autoSpaceDE w:val="0"/>
        <w:autoSpaceDN w:val="0"/>
        <w:adjustRightInd w:val="0"/>
        <w:jc w:val="both"/>
        <w:rPr>
          <w:rFonts w:ascii="Arial" w:eastAsia="SimSun" w:hAnsi="Arial" w:cs="Arial"/>
          <w:iCs/>
          <w:sz w:val="18"/>
          <w:szCs w:val="18"/>
          <w:lang w:eastAsia="zh-CN"/>
        </w:rPr>
      </w:pPr>
      <w:r w:rsidRPr="00A570AA">
        <w:rPr>
          <w:rFonts w:ascii="Arial" w:hAnsi="Arial" w:cs="Arial"/>
          <w:color w:val="auto"/>
          <w:spacing w:val="-2"/>
          <w:sz w:val="18"/>
          <w:szCs w:val="18"/>
        </w:rPr>
        <w:t>Технические условия присоединения объекта к сетям</w:t>
      </w:r>
      <w:r w:rsidRPr="00A570AA">
        <w:rPr>
          <w:rFonts w:ascii="Arial" w:hAnsi="Arial" w:cs="Arial"/>
          <w:spacing w:val="-2"/>
          <w:sz w:val="18"/>
          <w:szCs w:val="18"/>
        </w:rPr>
        <w:t xml:space="preserve"> инженерно-технического обеспечения:</w:t>
      </w:r>
    </w:p>
    <w:p w:rsidR="00A570AA" w:rsidRPr="00A570AA" w:rsidRDefault="00A570AA" w:rsidP="00475BB5">
      <w:pPr>
        <w:widowControl w:val="0"/>
        <w:numPr>
          <w:ilvl w:val="0"/>
          <w:numId w:val="9"/>
        </w:numPr>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Электроснабжение.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Светлоградских электрических сетей Благодарненски е РЭС филиала ПАО МРСК  возможно подключение от        ВЛ-10кВ Ф-409, ПС 110 кВ Благодарная.</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2. Водоснабжение и водоотведение.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государственного унитарного предприятия Ставропольского края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предельная свободная мощность существующих водопроводных сетей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максимальная нагрузка в возможных точках подключения к сети водоснабжения –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3. Газоснабжение.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акционерного общества «Благодарненскрайгаз»:</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Возможно техническое подключение при условии переуступки прав объема и лимитов,  либо проведении реконструкции АГРС г. Благодарный.</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Ограничения (обременения) земельного участка: нет.</w:t>
      </w:r>
    </w:p>
    <w:p w:rsidR="00A570AA" w:rsidRPr="00A570AA" w:rsidRDefault="00A570AA" w:rsidP="00A570AA">
      <w:pPr>
        <w:widowControl w:val="0"/>
        <w:autoSpaceDE w:val="0"/>
        <w:autoSpaceDN w:val="0"/>
        <w:adjustRightInd w:val="0"/>
        <w:jc w:val="both"/>
        <w:rPr>
          <w:rFonts w:ascii="Arial" w:hAnsi="Arial" w:cs="Arial"/>
          <w:color w:val="111111"/>
          <w:sz w:val="18"/>
          <w:szCs w:val="18"/>
        </w:rPr>
      </w:pPr>
      <w:r w:rsidRPr="00A570AA">
        <w:rPr>
          <w:rFonts w:ascii="Arial" w:hAnsi="Arial" w:cs="Arial"/>
          <w:color w:val="111111"/>
          <w:sz w:val="18"/>
          <w:szCs w:val="18"/>
        </w:rPr>
        <w:t>Вид права – аренда. Срок аренды – 1 год 6 месяцев.</w:t>
      </w:r>
    </w:p>
    <w:p w:rsidR="00A570AA" w:rsidRPr="00A570AA" w:rsidRDefault="00A570AA" w:rsidP="00A570AA">
      <w:pPr>
        <w:widowControl w:val="0"/>
        <w:autoSpaceDE w:val="0"/>
        <w:autoSpaceDN w:val="0"/>
        <w:adjustRightInd w:val="0"/>
        <w:jc w:val="both"/>
        <w:rPr>
          <w:rFonts w:ascii="Arial" w:hAnsi="Arial" w:cs="Arial"/>
          <w:color w:val="111111"/>
          <w:sz w:val="18"/>
          <w:szCs w:val="18"/>
        </w:rPr>
      </w:pP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b/>
          <w:color w:val="auto"/>
          <w:sz w:val="18"/>
          <w:szCs w:val="18"/>
        </w:rPr>
        <w:t>Лот № 3</w:t>
      </w:r>
      <w:r w:rsidRPr="00A570AA">
        <w:rPr>
          <w:rFonts w:ascii="Arial" w:hAnsi="Arial" w:cs="Arial"/>
          <w:color w:val="auto"/>
          <w:sz w:val="18"/>
          <w:szCs w:val="18"/>
        </w:rPr>
        <w:t xml:space="preserve">. Право на заключение договора аренды земельного участка, </w:t>
      </w:r>
      <w:r w:rsidRPr="00A570AA">
        <w:rPr>
          <w:rFonts w:ascii="Arial" w:hAnsi="Arial" w:cs="Arial"/>
          <w:spacing w:val="4"/>
          <w:sz w:val="18"/>
          <w:szCs w:val="18"/>
        </w:rPr>
        <w:t>государственная собственность на который не разграничена</w:t>
      </w:r>
      <w:r w:rsidRPr="00A570AA">
        <w:rPr>
          <w:rFonts w:ascii="Arial" w:hAnsi="Arial" w:cs="Arial"/>
          <w:color w:val="auto"/>
          <w:sz w:val="18"/>
          <w:szCs w:val="18"/>
        </w:rPr>
        <w:t>, категория земель - земли населенных пунктов, вид разрешенного использования – хранение автотранспорта (код 2.7.1), цель использования – под строительство гаражей, общей площадью 12300  кв. м, с кадастровым номером 26:13:100202:88, местоположение: Российская Федерация, Ставропольский край, Благодарненский район, город Благодарный, ул. Вокзальная, б/н.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Начальная цена предмета аукциона (начальный размер годовой арендной платы) – 319 000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Сумма задатка (50% от начальной цены предмета аукциона) –                 159 500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Шаг аукциона (3% от начальной цены предмета аукциона) –                      9 570 рублей. </w:t>
      </w:r>
      <w:r w:rsidRPr="00A570AA">
        <w:rPr>
          <w:rFonts w:ascii="Arial" w:hAnsi="Arial" w:cs="Arial"/>
          <w:color w:val="auto"/>
          <w:sz w:val="18"/>
          <w:szCs w:val="18"/>
        </w:rPr>
        <w:tab/>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570AA" w:rsidRPr="00A570AA" w:rsidRDefault="00A570AA" w:rsidP="00A570AA">
      <w:pPr>
        <w:widowControl w:val="0"/>
        <w:autoSpaceDE w:val="0"/>
        <w:autoSpaceDN w:val="0"/>
        <w:adjustRightInd w:val="0"/>
        <w:rPr>
          <w:rFonts w:ascii="Arial" w:hAnsi="Arial" w:cs="Arial"/>
          <w:bCs/>
          <w:color w:val="auto"/>
          <w:sz w:val="18"/>
          <w:szCs w:val="18"/>
        </w:rPr>
      </w:pPr>
      <w:r w:rsidRPr="00A570AA">
        <w:rPr>
          <w:rFonts w:ascii="Arial" w:hAnsi="Arial" w:cs="Arial"/>
          <w:color w:val="auto"/>
          <w:sz w:val="18"/>
          <w:szCs w:val="18"/>
        </w:rPr>
        <w:t xml:space="preserve">Земельный участок расположен в зоне </w:t>
      </w:r>
      <w:r w:rsidRPr="00A570AA">
        <w:rPr>
          <w:rFonts w:ascii="Arial" w:hAnsi="Arial" w:cs="Arial"/>
          <w:bCs/>
          <w:color w:val="auto"/>
          <w:sz w:val="18"/>
          <w:szCs w:val="18"/>
        </w:rPr>
        <w:t>ПК-3</w:t>
      </w:r>
    </w:p>
    <w:p w:rsidR="00A570AA" w:rsidRPr="00A570AA" w:rsidRDefault="00A570AA" w:rsidP="00A570AA">
      <w:pPr>
        <w:widowControl w:val="0"/>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Производственно-коммунальные предприятия </w:t>
      </w:r>
      <w:r w:rsidRPr="00A570AA">
        <w:rPr>
          <w:rFonts w:ascii="Arial" w:hAnsi="Arial" w:cs="Arial"/>
          <w:color w:val="auto"/>
          <w:sz w:val="18"/>
          <w:szCs w:val="18"/>
          <w:lang w:val="en-US"/>
        </w:rPr>
        <w:t>III</w:t>
      </w:r>
      <w:r w:rsidRPr="00A570AA">
        <w:rPr>
          <w:rFonts w:ascii="Arial" w:hAnsi="Arial" w:cs="Arial"/>
          <w:color w:val="auto"/>
          <w:sz w:val="18"/>
          <w:szCs w:val="18"/>
        </w:rPr>
        <w:t>-</w:t>
      </w:r>
      <w:r w:rsidRPr="00A570AA">
        <w:rPr>
          <w:rFonts w:ascii="Arial" w:hAnsi="Arial" w:cs="Arial"/>
          <w:color w:val="auto"/>
          <w:sz w:val="18"/>
          <w:szCs w:val="18"/>
          <w:lang w:val="en-US"/>
        </w:rPr>
        <w:t>IV</w:t>
      </w:r>
      <w:r w:rsidRPr="00A570AA">
        <w:rPr>
          <w:rFonts w:ascii="Arial" w:hAnsi="Arial" w:cs="Arial"/>
          <w:color w:val="auto"/>
          <w:sz w:val="18"/>
          <w:szCs w:val="18"/>
        </w:rPr>
        <w:t xml:space="preserve">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не подлежит установлению;</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- 75%;</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10 кв. м"/>
        </w:smartTagPr>
        <w:r w:rsidRPr="00A570AA">
          <w:rPr>
            <w:rFonts w:ascii="Arial" w:hAnsi="Arial" w:cs="Arial"/>
            <w:color w:val="auto"/>
            <w:sz w:val="18"/>
            <w:szCs w:val="18"/>
          </w:rPr>
          <w:t>10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570AA">
          <w:rPr>
            <w:rFonts w:ascii="Arial" w:hAnsi="Arial" w:cs="Arial"/>
            <w:color w:val="auto"/>
            <w:sz w:val="18"/>
            <w:szCs w:val="18"/>
          </w:rPr>
          <w:t>20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обслуживания, объекты бытового обслуживания: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площадь земельных участков – 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максимальное количество надземных этажей зданий – 3 этажа (включая мансардный этаж);</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50%.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Автостоянки открытого типа; площадки для парковок автотранспорта: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80 кв. м"/>
        </w:smartTagPr>
        <w:r w:rsidRPr="00A570AA">
          <w:rPr>
            <w:rFonts w:ascii="Arial" w:hAnsi="Arial" w:cs="Arial"/>
            <w:color w:val="auto"/>
            <w:sz w:val="18"/>
            <w:szCs w:val="18"/>
          </w:rPr>
          <w:t>80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12 м"/>
        </w:smartTagPr>
        <w:r w:rsidRPr="00A570AA">
          <w:rPr>
            <w:rFonts w:ascii="Arial" w:hAnsi="Arial" w:cs="Arial"/>
            <w:color w:val="auto"/>
            <w:sz w:val="18"/>
            <w:szCs w:val="18"/>
          </w:rPr>
          <w:t>12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- 100/3000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60%.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Тепличные, парниковые и цветочно-оранжерейные объекты:</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 площадь земельных участков – 100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- 30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общественных зданий 3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зданий производственного назначения - 5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остальных зданий и сооружений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Расстояние до красной линии: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1) от пожарных депо - </w:t>
      </w:r>
      <w:smartTag w:uri="urn:schemas-microsoft-com:office:smarttags" w:element="metricconverter">
        <w:smartTagPr>
          <w:attr w:name="ProductID" w:val="10 м"/>
        </w:smartTagPr>
        <w:r w:rsidRPr="00A570AA">
          <w:rPr>
            <w:rFonts w:ascii="Arial" w:hAnsi="Arial" w:cs="Arial"/>
            <w:color w:val="auto"/>
            <w:sz w:val="18"/>
            <w:szCs w:val="18"/>
          </w:rPr>
          <w:t>10 м</w:t>
        </w:r>
      </w:smartTag>
      <w:r w:rsidRPr="00A570AA">
        <w:rPr>
          <w:rFonts w:ascii="Arial" w:hAnsi="Arial" w:cs="Arial"/>
          <w:color w:val="auto"/>
          <w:sz w:val="18"/>
          <w:szCs w:val="18"/>
        </w:rPr>
        <w:t xml:space="preserve"> (</w:t>
      </w:r>
      <w:smartTag w:uri="urn:schemas-microsoft-com:office:smarttags" w:element="metricconverter">
        <w:smartTagPr>
          <w:attr w:name="ProductID" w:val="15 м"/>
        </w:smartTagPr>
        <w:r w:rsidRPr="00A570AA">
          <w:rPr>
            <w:rFonts w:ascii="Arial" w:hAnsi="Arial" w:cs="Arial"/>
            <w:color w:val="auto"/>
            <w:sz w:val="18"/>
            <w:szCs w:val="18"/>
          </w:rPr>
          <w:t>15 м</w:t>
        </w:r>
      </w:smartTag>
      <w:r w:rsidRPr="00A570AA">
        <w:rPr>
          <w:rFonts w:ascii="Arial" w:hAnsi="Arial" w:cs="Arial"/>
          <w:color w:val="auto"/>
          <w:sz w:val="18"/>
          <w:szCs w:val="18"/>
        </w:rPr>
        <w:t xml:space="preserve"> - для депо </w:t>
      </w:r>
      <w:r w:rsidRPr="00A570AA">
        <w:rPr>
          <w:rFonts w:ascii="Arial" w:hAnsi="Arial" w:cs="Arial"/>
          <w:color w:val="auto"/>
          <w:sz w:val="18"/>
          <w:szCs w:val="18"/>
          <w:lang w:val="en-US"/>
        </w:rPr>
        <w:t>I</w:t>
      </w:r>
      <w:r w:rsidRPr="00A570AA">
        <w:rPr>
          <w:rFonts w:ascii="Arial" w:hAnsi="Arial" w:cs="Arial"/>
          <w:color w:val="auto"/>
          <w:sz w:val="18"/>
          <w:szCs w:val="18"/>
        </w:rPr>
        <w:t xml:space="preserve"> типа);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3) улиц, от общественных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4) проездов, от общественных зданий – </w:t>
      </w:r>
      <w:smartTag w:uri="urn:schemas-microsoft-com:office:smarttags" w:element="metricconverter">
        <w:smartTagPr>
          <w:attr w:name="ProductID" w:val="3 м"/>
        </w:smartTagPr>
        <w:r w:rsidRPr="00A570AA">
          <w:rPr>
            <w:rFonts w:ascii="Arial" w:hAnsi="Arial" w:cs="Arial"/>
            <w:color w:val="auto"/>
            <w:sz w:val="18"/>
            <w:szCs w:val="18"/>
          </w:rPr>
          <w:t>3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5) от контрольно-пропускных пунктов, пунктов охраны, проходных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6) от остальных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Примечание (общее):</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1) использование сточных вод в целях регулирования плодородия почв;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3) осуществление авиационных мер по борьбе с вредными организмами.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570AA">
          <w:rPr>
            <w:rFonts w:ascii="Arial" w:hAnsi="Arial" w:cs="Arial"/>
            <w:color w:val="auto"/>
            <w:sz w:val="18"/>
            <w:szCs w:val="18"/>
          </w:rPr>
          <w:t>0,5 м</w:t>
        </w:r>
      </w:smartTag>
      <w:r w:rsidRPr="00A570AA">
        <w:rPr>
          <w:rFonts w:ascii="Arial" w:hAnsi="Arial" w:cs="Arial"/>
          <w:color w:val="auto"/>
          <w:sz w:val="18"/>
          <w:szCs w:val="1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Не допускается расширение производственных предприятий, если при этом требуется увеличение размера санитарно-защитных зон.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в границах территорий общего пользования;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предназначенные для размещения линейных объектов и (или) занятые линейными объектами.</w:t>
      </w:r>
    </w:p>
    <w:p w:rsidR="00A570AA" w:rsidRPr="00A570AA" w:rsidRDefault="00A570AA" w:rsidP="00A570AA">
      <w:pPr>
        <w:widowControl w:val="0"/>
        <w:autoSpaceDE w:val="0"/>
        <w:autoSpaceDN w:val="0"/>
        <w:adjustRightInd w:val="0"/>
        <w:jc w:val="both"/>
        <w:rPr>
          <w:rFonts w:ascii="Arial" w:eastAsia="SimSun" w:hAnsi="Arial" w:cs="Arial"/>
          <w:iCs/>
          <w:sz w:val="18"/>
          <w:szCs w:val="18"/>
          <w:lang w:eastAsia="zh-CN"/>
        </w:rPr>
      </w:pPr>
      <w:r w:rsidRPr="00A570AA">
        <w:rPr>
          <w:rFonts w:ascii="Arial" w:hAnsi="Arial" w:cs="Arial"/>
          <w:color w:val="auto"/>
          <w:spacing w:val="-2"/>
          <w:sz w:val="18"/>
          <w:szCs w:val="18"/>
        </w:rPr>
        <w:t>Технические условия присоединения объекта к сетям</w:t>
      </w:r>
      <w:r w:rsidRPr="00A570AA">
        <w:rPr>
          <w:rFonts w:ascii="Arial" w:hAnsi="Arial" w:cs="Arial"/>
          <w:spacing w:val="-2"/>
          <w:sz w:val="18"/>
          <w:szCs w:val="18"/>
        </w:rPr>
        <w:t xml:space="preserve"> инженерно-технического обеспечения:</w:t>
      </w:r>
    </w:p>
    <w:p w:rsidR="00A570AA" w:rsidRPr="00A570AA" w:rsidRDefault="00A570AA" w:rsidP="00475BB5">
      <w:pPr>
        <w:widowControl w:val="0"/>
        <w:numPr>
          <w:ilvl w:val="0"/>
          <w:numId w:val="9"/>
        </w:numPr>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Электроснабжение.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филиала ГУП СК «Ставэлектросеть» г. Светлоград участок г. Благодарный возможная точка подключения ВЛ-10 кВ Ф-511, максимальная нагрузка 15 кВт, срок подключения объекта 4 месяца, срок действия технических условий 2 года.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2. Водоснабжение и водоотведение.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государственного унитарного предприятия Ставропольского края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предельная свободная мощность существующих водопроводных сетей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максимальная нагрузка в возможных точках подключения к сети водоснабжения –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3. Газоснабжение.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акционерного общества «Благодарненскрайгаз»:</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Возможно техническое подключение при условии переуступки прав объема и лимитов,  либо проведении реконструкции АГРС г. Благодарный.</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Ограничения (обременения) земельного участка: нет.</w:t>
      </w:r>
    </w:p>
    <w:p w:rsidR="00A570AA" w:rsidRPr="00A570AA" w:rsidRDefault="00A570AA" w:rsidP="00A570AA">
      <w:pPr>
        <w:widowControl w:val="0"/>
        <w:autoSpaceDE w:val="0"/>
        <w:autoSpaceDN w:val="0"/>
        <w:adjustRightInd w:val="0"/>
        <w:jc w:val="both"/>
        <w:rPr>
          <w:rFonts w:ascii="Arial" w:hAnsi="Arial" w:cs="Arial"/>
          <w:color w:val="111111"/>
          <w:sz w:val="18"/>
          <w:szCs w:val="18"/>
        </w:rPr>
      </w:pPr>
      <w:r w:rsidRPr="00A570AA">
        <w:rPr>
          <w:rFonts w:ascii="Arial" w:hAnsi="Arial" w:cs="Arial"/>
          <w:color w:val="111111"/>
          <w:sz w:val="18"/>
          <w:szCs w:val="18"/>
        </w:rPr>
        <w:t>Вид права – аренда. Срок аренды – 1 год 6 месяцев.</w:t>
      </w:r>
    </w:p>
    <w:p w:rsidR="00A570AA" w:rsidRPr="00A570AA" w:rsidRDefault="00A570AA" w:rsidP="00A570AA">
      <w:pPr>
        <w:widowControl w:val="0"/>
        <w:autoSpaceDE w:val="0"/>
        <w:autoSpaceDN w:val="0"/>
        <w:adjustRightInd w:val="0"/>
        <w:jc w:val="both"/>
        <w:rPr>
          <w:rFonts w:ascii="Arial" w:hAnsi="Arial" w:cs="Arial"/>
          <w:b/>
          <w:color w:val="auto"/>
          <w:sz w:val="18"/>
          <w:szCs w:val="18"/>
        </w:rPr>
      </w:pP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b/>
          <w:color w:val="auto"/>
          <w:sz w:val="18"/>
          <w:szCs w:val="18"/>
        </w:rPr>
        <w:t>Лот № 4</w:t>
      </w:r>
      <w:r w:rsidRPr="00A570AA">
        <w:rPr>
          <w:rFonts w:ascii="Arial" w:hAnsi="Arial" w:cs="Arial"/>
          <w:color w:val="auto"/>
          <w:sz w:val="18"/>
          <w:szCs w:val="18"/>
        </w:rPr>
        <w:t xml:space="preserve">. Право на заключение договора аренды земельного участка, </w:t>
      </w:r>
      <w:r w:rsidRPr="00A570AA">
        <w:rPr>
          <w:rFonts w:ascii="Arial" w:hAnsi="Arial" w:cs="Arial"/>
          <w:spacing w:val="4"/>
          <w:sz w:val="18"/>
          <w:szCs w:val="18"/>
        </w:rPr>
        <w:t>государственная собственность на который не разграничена</w:t>
      </w:r>
      <w:r w:rsidRPr="00A570AA">
        <w:rPr>
          <w:rFonts w:ascii="Arial" w:hAnsi="Arial" w:cs="Arial"/>
          <w:color w:val="auto"/>
          <w:sz w:val="18"/>
          <w:szCs w:val="18"/>
        </w:rPr>
        <w:t>, категория земель - земли населенных пунктов, вид разрешенного использования – производственная деятельность (код 6.0), цель использования – под строительство площадки для хранения песка, резервуара для воды, общей площадью 476  кв. м, с кадастровым номером 26:13:100201:59, местоположение: Российская Федерация, Ставропольский край, Благодарненский район, город Благодарный, ул. Завокзальная, б/н.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Начальная цена предмета аукциона (начальный размер годовой арендной платы) – 11 000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Сумма задатка (50% от начальной цены предмета аукциона) –                 5 500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Шаг аукциона (3% от начальной цены предмета аукциона) –                      330 рублей. </w:t>
      </w:r>
      <w:r w:rsidRPr="00A570AA">
        <w:rPr>
          <w:rFonts w:ascii="Arial" w:hAnsi="Arial" w:cs="Arial"/>
          <w:color w:val="auto"/>
          <w:sz w:val="18"/>
          <w:szCs w:val="18"/>
        </w:rPr>
        <w:tab/>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570AA" w:rsidRPr="00A570AA" w:rsidRDefault="00A570AA" w:rsidP="00A570AA">
      <w:pPr>
        <w:widowControl w:val="0"/>
        <w:autoSpaceDE w:val="0"/>
        <w:autoSpaceDN w:val="0"/>
        <w:adjustRightInd w:val="0"/>
        <w:rPr>
          <w:rFonts w:ascii="Arial" w:hAnsi="Arial" w:cs="Arial"/>
          <w:bCs/>
          <w:color w:val="auto"/>
          <w:sz w:val="18"/>
          <w:szCs w:val="18"/>
        </w:rPr>
      </w:pPr>
      <w:r w:rsidRPr="00A570AA">
        <w:rPr>
          <w:rFonts w:ascii="Arial" w:hAnsi="Arial" w:cs="Arial"/>
          <w:color w:val="auto"/>
          <w:sz w:val="18"/>
          <w:szCs w:val="18"/>
        </w:rPr>
        <w:t xml:space="preserve">Земельный участок расположен в зоне </w:t>
      </w:r>
      <w:r w:rsidRPr="00A570AA">
        <w:rPr>
          <w:rFonts w:ascii="Arial" w:hAnsi="Arial" w:cs="Arial"/>
          <w:bCs/>
          <w:color w:val="auto"/>
          <w:sz w:val="18"/>
          <w:szCs w:val="18"/>
        </w:rPr>
        <w:t>ПК-3</w:t>
      </w:r>
    </w:p>
    <w:p w:rsidR="00A570AA" w:rsidRPr="00A570AA" w:rsidRDefault="00A570AA" w:rsidP="00A570AA">
      <w:pPr>
        <w:widowControl w:val="0"/>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Производственно-коммунальные предприятия </w:t>
      </w:r>
      <w:r w:rsidRPr="00A570AA">
        <w:rPr>
          <w:rFonts w:ascii="Arial" w:hAnsi="Arial" w:cs="Arial"/>
          <w:color w:val="auto"/>
          <w:sz w:val="18"/>
          <w:szCs w:val="18"/>
          <w:lang w:val="en-US"/>
        </w:rPr>
        <w:t>III</w:t>
      </w:r>
      <w:r w:rsidRPr="00A570AA">
        <w:rPr>
          <w:rFonts w:ascii="Arial" w:hAnsi="Arial" w:cs="Arial"/>
          <w:color w:val="auto"/>
          <w:sz w:val="18"/>
          <w:szCs w:val="18"/>
        </w:rPr>
        <w:t>-</w:t>
      </w:r>
      <w:r w:rsidRPr="00A570AA">
        <w:rPr>
          <w:rFonts w:ascii="Arial" w:hAnsi="Arial" w:cs="Arial"/>
          <w:color w:val="auto"/>
          <w:sz w:val="18"/>
          <w:szCs w:val="18"/>
          <w:lang w:val="en-US"/>
        </w:rPr>
        <w:t>IV</w:t>
      </w:r>
      <w:r w:rsidRPr="00A570AA">
        <w:rPr>
          <w:rFonts w:ascii="Arial" w:hAnsi="Arial" w:cs="Arial"/>
          <w:color w:val="auto"/>
          <w:sz w:val="18"/>
          <w:szCs w:val="18"/>
        </w:rPr>
        <w:t xml:space="preserve">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не подлежит установлению;</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- 75%;</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10 кв. м"/>
        </w:smartTagPr>
        <w:r w:rsidRPr="00A570AA">
          <w:rPr>
            <w:rFonts w:ascii="Arial" w:hAnsi="Arial" w:cs="Arial"/>
            <w:color w:val="auto"/>
            <w:sz w:val="18"/>
            <w:szCs w:val="18"/>
          </w:rPr>
          <w:t>10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570AA">
          <w:rPr>
            <w:rFonts w:ascii="Arial" w:hAnsi="Arial" w:cs="Arial"/>
            <w:color w:val="auto"/>
            <w:sz w:val="18"/>
            <w:szCs w:val="18"/>
          </w:rPr>
          <w:t>20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обслуживания, объекты бытового обслуживания: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площадь земельных участков – 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максимальное количество надземных этажей зданий – 3 этажа (включая мансардный этаж);</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50%.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Автостоянки открытого типа; площадки для парковок автотранспорта: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минимальная площадь земельных участков - </w:t>
      </w:r>
      <w:smartTag w:uri="urn:schemas-microsoft-com:office:smarttags" w:element="metricconverter">
        <w:smartTagPr>
          <w:attr w:name="ProductID" w:val="80 кв. м"/>
        </w:smartTagPr>
        <w:r w:rsidRPr="00A570AA">
          <w:rPr>
            <w:rFonts w:ascii="Arial" w:hAnsi="Arial" w:cs="Arial"/>
            <w:color w:val="auto"/>
            <w:sz w:val="18"/>
            <w:szCs w:val="18"/>
          </w:rPr>
          <w:t>80 кв.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 максимальная высота зданий, строений, сооружений от уровня земли - </w:t>
      </w:r>
      <w:smartTag w:uri="urn:schemas-microsoft-com:office:smarttags" w:element="metricconverter">
        <w:smartTagPr>
          <w:attr w:name="ProductID" w:val="12 м"/>
        </w:smartTagPr>
        <w:r w:rsidRPr="00A570AA">
          <w:rPr>
            <w:rFonts w:ascii="Arial" w:hAnsi="Arial" w:cs="Arial"/>
            <w:color w:val="auto"/>
            <w:sz w:val="18"/>
            <w:szCs w:val="18"/>
          </w:rPr>
          <w:t>12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минимальная/максимальная площадь земельных участков - 100/3000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- 10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60%.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Тепличные, парниковые и цветочно-оранжерейные объекты:</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минимальная площадь земельных участков – 100 кв.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максимальная высота зданий, строений, сооружений от уровня земли - 30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максимальный процент застройки в границах земельного участка – 80%.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общественных зданий 3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зданий производственного назначения - 5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для остальных зданий и сооружений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Расстояние до красной линии: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1) от пожарных депо - </w:t>
      </w:r>
      <w:smartTag w:uri="urn:schemas-microsoft-com:office:smarttags" w:element="metricconverter">
        <w:smartTagPr>
          <w:attr w:name="ProductID" w:val="10 м"/>
        </w:smartTagPr>
        <w:r w:rsidRPr="00A570AA">
          <w:rPr>
            <w:rFonts w:ascii="Arial" w:hAnsi="Arial" w:cs="Arial"/>
            <w:color w:val="auto"/>
            <w:sz w:val="18"/>
            <w:szCs w:val="18"/>
          </w:rPr>
          <w:t>10 м</w:t>
        </w:r>
      </w:smartTag>
      <w:r w:rsidRPr="00A570AA">
        <w:rPr>
          <w:rFonts w:ascii="Arial" w:hAnsi="Arial" w:cs="Arial"/>
          <w:color w:val="auto"/>
          <w:sz w:val="18"/>
          <w:szCs w:val="18"/>
        </w:rPr>
        <w:t xml:space="preserve"> (</w:t>
      </w:r>
      <w:smartTag w:uri="urn:schemas-microsoft-com:office:smarttags" w:element="metricconverter">
        <w:smartTagPr>
          <w:attr w:name="ProductID" w:val="15 м"/>
        </w:smartTagPr>
        <w:r w:rsidRPr="00A570AA">
          <w:rPr>
            <w:rFonts w:ascii="Arial" w:hAnsi="Arial" w:cs="Arial"/>
            <w:color w:val="auto"/>
            <w:sz w:val="18"/>
            <w:szCs w:val="18"/>
          </w:rPr>
          <w:t>15 м</w:t>
        </w:r>
      </w:smartTag>
      <w:r w:rsidRPr="00A570AA">
        <w:rPr>
          <w:rFonts w:ascii="Arial" w:hAnsi="Arial" w:cs="Arial"/>
          <w:color w:val="auto"/>
          <w:sz w:val="18"/>
          <w:szCs w:val="18"/>
        </w:rPr>
        <w:t xml:space="preserve"> - для депо </w:t>
      </w:r>
      <w:r w:rsidRPr="00A570AA">
        <w:rPr>
          <w:rFonts w:ascii="Arial" w:hAnsi="Arial" w:cs="Arial"/>
          <w:color w:val="auto"/>
          <w:sz w:val="18"/>
          <w:szCs w:val="18"/>
          <w:lang w:val="en-US"/>
        </w:rPr>
        <w:t>I</w:t>
      </w:r>
      <w:r w:rsidRPr="00A570AA">
        <w:rPr>
          <w:rFonts w:ascii="Arial" w:hAnsi="Arial" w:cs="Arial"/>
          <w:color w:val="auto"/>
          <w:sz w:val="18"/>
          <w:szCs w:val="18"/>
        </w:rPr>
        <w:t xml:space="preserve"> типа);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3) улиц, от общественных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4) проездов, от общественных зданий – </w:t>
      </w:r>
      <w:smartTag w:uri="urn:schemas-microsoft-com:office:smarttags" w:element="metricconverter">
        <w:smartTagPr>
          <w:attr w:name="ProductID" w:val="3 м"/>
        </w:smartTagPr>
        <w:r w:rsidRPr="00A570AA">
          <w:rPr>
            <w:rFonts w:ascii="Arial" w:hAnsi="Arial" w:cs="Arial"/>
            <w:color w:val="auto"/>
            <w:sz w:val="18"/>
            <w:szCs w:val="18"/>
          </w:rPr>
          <w:t>3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5) от контрольно-пропускных пунктов, пунктов охраны, проходных – 1 м;</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6) от остальных зданий - </w:t>
      </w:r>
      <w:smartTag w:uri="urn:schemas-microsoft-com:office:smarttags" w:element="metricconverter">
        <w:smartTagPr>
          <w:attr w:name="ProductID" w:val="5 м"/>
        </w:smartTagPr>
        <w:r w:rsidRPr="00A570AA">
          <w:rPr>
            <w:rFonts w:ascii="Arial" w:hAnsi="Arial" w:cs="Arial"/>
            <w:color w:val="auto"/>
            <w:sz w:val="18"/>
            <w:szCs w:val="18"/>
          </w:rPr>
          <w:t>5 м</w:t>
        </w:r>
      </w:smartTag>
      <w:r w:rsidRPr="00A570AA">
        <w:rPr>
          <w:rFonts w:ascii="Arial" w:hAnsi="Arial" w:cs="Arial"/>
          <w:color w:val="auto"/>
          <w:sz w:val="18"/>
          <w:szCs w:val="18"/>
        </w:rPr>
        <w:t>.</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Примечание (общее):</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границах зон затопления, подтопления запрещаются: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1) использование сточных вод в целях регулирования плодородия почв;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3) осуществление авиационных мер по борьбе с вредными организмами.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570AA">
          <w:rPr>
            <w:rFonts w:ascii="Arial" w:hAnsi="Arial" w:cs="Arial"/>
            <w:color w:val="auto"/>
            <w:sz w:val="18"/>
            <w:szCs w:val="18"/>
          </w:rPr>
          <w:t>0,5 м</w:t>
        </w:r>
      </w:smartTag>
      <w:r w:rsidRPr="00A570AA">
        <w:rPr>
          <w:rFonts w:ascii="Arial" w:hAnsi="Arial" w:cs="Arial"/>
          <w:color w:val="auto"/>
          <w:sz w:val="18"/>
          <w:szCs w:val="1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Не допускается расширение производственных предприятий, если при этом требуется увеличение размера санитарно-защитных зон.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в границах территорий общего пользования;</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предназначенные для размещения линейных объектов и (или) занятые линейными объектами.</w:t>
      </w:r>
    </w:p>
    <w:p w:rsidR="00A570AA" w:rsidRPr="00A570AA" w:rsidRDefault="00A570AA" w:rsidP="00A570AA">
      <w:pPr>
        <w:widowControl w:val="0"/>
        <w:autoSpaceDE w:val="0"/>
        <w:autoSpaceDN w:val="0"/>
        <w:adjustRightInd w:val="0"/>
        <w:jc w:val="both"/>
        <w:rPr>
          <w:rFonts w:ascii="Arial" w:eastAsia="SimSun" w:hAnsi="Arial" w:cs="Arial"/>
          <w:iCs/>
          <w:sz w:val="18"/>
          <w:szCs w:val="18"/>
          <w:lang w:eastAsia="zh-CN"/>
        </w:rPr>
      </w:pPr>
      <w:r w:rsidRPr="00A570AA">
        <w:rPr>
          <w:rFonts w:ascii="Arial" w:hAnsi="Arial" w:cs="Arial"/>
          <w:color w:val="auto"/>
          <w:spacing w:val="-2"/>
          <w:sz w:val="18"/>
          <w:szCs w:val="18"/>
        </w:rPr>
        <w:t>Технические условия присоединения объекта к сетям</w:t>
      </w:r>
      <w:r w:rsidRPr="00A570AA">
        <w:rPr>
          <w:rFonts w:ascii="Arial" w:hAnsi="Arial" w:cs="Arial"/>
          <w:spacing w:val="-2"/>
          <w:sz w:val="18"/>
          <w:szCs w:val="18"/>
        </w:rPr>
        <w:t xml:space="preserve"> инженерно-технического обеспечения:</w:t>
      </w:r>
    </w:p>
    <w:p w:rsidR="00A570AA" w:rsidRPr="00A570AA" w:rsidRDefault="00A570AA" w:rsidP="00475BB5">
      <w:pPr>
        <w:widowControl w:val="0"/>
        <w:numPr>
          <w:ilvl w:val="0"/>
          <w:numId w:val="9"/>
        </w:numPr>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Электроснабжение.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филиала ГУП СК «Ставэлектросеть» г. Светлоград участок г. Благодарный возможная точка подключения ВЛ-10 кВ Ф-525, максимальная нагрузка 15 кВт, срок подключения объекта 4 месяца, срок действия технических условий 2 года.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2. Водоснабжение и водоотведение.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государственного унитарного предприятия Ставропольского края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предельная свободная мощность существующих водопроводных сетей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максимальная нагрузка в возможных точках подключения к сети водоснабжения –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3. Газоснабжение.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акционерного общества «Благодарненскрайгаз»:</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Возможно техническое подключение при условии переуступки прав объема и лимитов,  либо проведении реконструкции АГРС г. Благодарный.</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Ограничения (обременения) земельного участка: нет.</w:t>
      </w:r>
    </w:p>
    <w:p w:rsidR="00A570AA" w:rsidRPr="00A570AA" w:rsidRDefault="00A570AA" w:rsidP="00A570AA">
      <w:pPr>
        <w:widowControl w:val="0"/>
        <w:autoSpaceDE w:val="0"/>
        <w:autoSpaceDN w:val="0"/>
        <w:adjustRightInd w:val="0"/>
        <w:jc w:val="both"/>
        <w:rPr>
          <w:rFonts w:ascii="Arial" w:hAnsi="Arial" w:cs="Arial"/>
          <w:color w:val="111111"/>
          <w:sz w:val="18"/>
          <w:szCs w:val="18"/>
        </w:rPr>
      </w:pPr>
      <w:r w:rsidRPr="00A570AA">
        <w:rPr>
          <w:rFonts w:ascii="Arial" w:hAnsi="Arial" w:cs="Arial"/>
          <w:color w:val="111111"/>
          <w:sz w:val="18"/>
          <w:szCs w:val="18"/>
        </w:rPr>
        <w:t>Вид права – аренда. Срок аренды – 1 год 6 месяцев.</w:t>
      </w:r>
    </w:p>
    <w:p w:rsidR="00A570AA" w:rsidRPr="00A570AA" w:rsidRDefault="00A570AA" w:rsidP="00A570AA">
      <w:pPr>
        <w:widowControl w:val="0"/>
        <w:autoSpaceDE w:val="0"/>
        <w:autoSpaceDN w:val="0"/>
        <w:adjustRightInd w:val="0"/>
        <w:jc w:val="both"/>
        <w:rPr>
          <w:rFonts w:ascii="Arial" w:hAnsi="Arial" w:cs="Arial"/>
          <w:b/>
          <w:color w:val="auto"/>
          <w:sz w:val="18"/>
          <w:szCs w:val="18"/>
        </w:rPr>
      </w:pP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b/>
          <w:color w:val="auto"/>
          <w:sz w:val="18"/>
          <w:szCs w:val="18"/>
        </w:rPr>
        <w:t>Лот № 5</w:t>
      </w:r>
      <w:r w:rsidRPr="00A570AA">
        <w:rPr>
          <w:rFonts w:ascii="Arial" w:hAnsi="Arial" w:cs="Arial"/>
          <w:color w:val="auto"/>
          <w:sz w:val="18"/>
          <w:szCs w:val="18"/>
        </w:rPr>
        <w:t xml:space="preserve">. Право на заключение договора аренды земельного участка, </w:t>
      </w:r>
      <w:r w:rsidRPr="00A570AA">
        <w:rPr>
          <w:rFonts w:ascii="Arial" w:hAnsi="Arial" w:cs="Arial"/>
          <w:spacing w:val="4"/>
          <w:sz w:val="18"/>
          <w:szCs w:val="18"/>
        </w:rPr>
        <w:t>государственная собственность на который не разграничена</w:t>
      </w:r>
      <w:r w:rsidRPr="00A570AA">
        <w:rPr>
          <w:rFonts w:ascii="Arial" w:hAnsi="Arial" w:cs="Arial"/>
          <w:color w:val="auto"/>
          <w:sz w:val="18"/>
          <w:szCs w:val="18"/>
        </w:rPr>
        <w:t>, категория земель - земли населенных пунктов, вид разрешенного использования – предпринимательство (код 4.0), цель использования – под строительство котельной, общей площадью 1845 кв. м, с кадастровым номером 26:13:100203:412, местоположение: Российская Федерация, Ставропольский край, Благодарненский городской округ, город Благодарный, ул. Вокзальная, б/н.</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Начальная цена предмета аукциона (начальный размер годовой арендной платы) – 53 000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Сумма задатка (50% от начальной цены предмета аукциона) –                  26 500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Шаг аукциона (3% от начальной цены предмета аукциона) –                      1 590 рублей. </w:t>
      </w:r>
      <w:r w:rsidRPr="00A570AA">
        <w:rPr>
          <w:rFonts w:ascii="Arial" w:hAnsi="Arial" w:cs="Arial"/>
          <w:color w:val="auto"/>
          <w:sz w:val="18"/>
          <w:szCs w:val="18"/>
        </w:rPr>
        <w:tab/>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Земельный участок расположен в зоне ОД-2.</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Зона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Проектирование зданий и сооружений в зоне ОД-2 следует осуществлять в соответствии с действующими федеральными нормами и правилами.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w:t>
      </w:r>
    </w:p>
    <w:p w:rsidR="00A570AA" w:rsidRPr="00A570AA" w:rsidRDefault="00A570AA" w:rsidP="00A570AA">
      <w:pPr>
        <w:widowControl w:val="0"/>
        <w:autoSpaceDE w:val="0"/>
        <w:autoSpaceDN w:val="0"/>
        <w:adjustRightInd w:val="0"/>
        <w:jc w:val="both"/>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1"/>
      </w:tblGrid>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Перечень видов разрешённого использования земельных участков:</w:t>
            </w:r>
          </w:p>
        </w:tc>
      </w:tr>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b/>
                <w:bCs/>
                <w:sz w:val="18"/>
                <w:szCs w:val="18"/>
              </w:rPr>
              <w:t>1. Основные виды разрешённого использования:</w:t>
            </w:r>
          </w:p>
        </w:tc>
      </w:tr>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общественные здания административного назначения;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отдельно стоящие индивидуальные жилые дома (застройка коттеджного типа) (без содержания скота и птицы);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офисы, конторы и бизнес-центры; здания кредитно-финансовых учреждений и банков; обменные пункты, их отделения и филиалы; здания и помещения страховых компаний; здания и помещения агентств недвижимости; здания и помещения судебно-юридических учреждений и прокуратуры;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дворцы бракосочетания, ЗАГСы, здания и помещения гражданских обрядов;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связи, почтовые отделения, переговорные пункты;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здравоохранения, в том числе пункты первой медицинской помощи, поликлиники, фельдшерско-акушерские пункты, объекты общей врачебной практики;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социального обслуживания населения;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бытового обслуживания;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складского назначения различного профиля;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библиотеки, архивы, информационные центры; дискотеки;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гостиницы, мотели; общежития;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столовые, рестораны, кафе, закусочные, бары, кафетерии;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спорткомплексы, спортивные залы, спортивные площадки, теннисные корты, бассейны; многофункциональные здания, комплексы и другие спортивные сооружения;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парки, скверы, бульвары, иные виды озеленения общего пользования;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набережные, пруды, лодочные станции;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ярмарки, выставочные центры и комплексы; магазины продовольственных, промышленных и смешанных товаров, торговые комплексы, торговые центры;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открытые и крытые рынки;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автовокзалы; справочные бюро;</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театры, кинотеатры, цирки, концертные залы, музеи, выставочные залы, картинные и художественные галереи, клубы, дома культуры, центры досуговых занятий;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мемориальные комплексы, памятники истории и культуры;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инженерного обеспечения и объекты вспомогательного инженерного назначения;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 школы искусств; спортивные школы;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tc>
      </w:tr>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b/>
                <w:bCs/>
                <w:sz w:val="18"/>
                <w:szCs w:val="18"/>
              </w:rPr>
              <w:t>2. Виды условно разрешенного использования:</w:t>
            </w:r>
          </w:p>
        </w:tc>
      </w:tr>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многоквартирные жилые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стоянки, парковки для автомобильного транспорта;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гаражи боксового типа;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автостоянки боксового типа для постоянного хранения автомобилей и других транспортных средств, принадлежащих инвалидам;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культовые объекты.</w:t>
            </w:r>
          </w:p>
        </w:tc>
      </w:tr>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b/>
                <w:bCs/>
                <w:sz w:val="18"/>
                <w:szCs w:val="18"/>
              </w:rPr>
              <w:t>3. Вспомогательные виды разрешенного использования:</w:t>
            </w:r>
          </w:p>
        </w:tc>
      </w:tr>
      <w:tr w:rsidR="00A570AA" w:rsidRPr="00A570AA" w:rsidTr="00A570AA">
        <w:tc>
          <w:tcPr>
            <w:tcW w:w="9571"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гостевые автостоянки для парковки легковых автомобилей посетителей;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открытые площади, предназначенные для стоянки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постройки хозяйственного назначения(летние кухни, хозяйственные постройки, кладовые, подвалы, бани, бассейны, теплицы, оранжереи, сады, огороды, навесы) индивидуального пользования;</w:t>
            </w:r>
          </w:p>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sz w:val="18"/>
                <w:szCs w:val="18"/>
              </w:rPr>
              <w:t>- хозяйственные постройки для содержания инвентаря, топлива и других хозяйственных нужд, а также – хозяйственные подъезды.</w:t>
            </w:r>
          </w:p>
        </w:tc>
      </w:tr>
    </w:tbl>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На земельных участках зоны ОД-2 (по всей их площади), расположенных по границе с уже сложившейся жилой застройкой не допускается строительство гостиниц, дискотек, залов компьютерных игр, бизнес центров, автозаправочных и газонаполнительных станций, предприятий автотранспорта, многоуровневых наземных гаражей.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2.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Общественные здания административного назначения; офисы, конторы и бизнес-центры; здания кредитно-финансовых учреждений и банков; обменные пункты, их отделения и филиалы; здания и помещения страховых компаний, судебно-юридических учреждений и прокуратуры и др.:</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sz w:val="18"/>
          <w:szCs w:val="18"/>
        </w:rPr>
        <w:t xml:space="preserve">- максимальная площадь земельных участков – </w:t>
      </w:r>
      <w:r w:rsidRPr="00A570AA">
        <w:rPr>
          <w:rFonts w:ascii="Arial" w:hAnsi="Arial" w:cs="Arial"/>
          <w:color w:val="auto"/>
          <w:sz w:val="18"/>
          <w:szCs w:val="18"/>
        </w:rPr>
        <w:t>5000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максимальный процент застройки в границах земельного участка – 80 %;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максимальная высота зданий, строений, сооружений от уровня земли – 20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обустройство входа в виде крыльца или лестницы изолированных от жилой части здания;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оборудования площадок для остановки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3. Инженерное обеспечение.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Жилая и общественная застройка населенных пунктов в зоне ОД-2 должны быть обеспечены централизованными системами отопления и (или)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и иными, предусмотренными законодательством, коммуникациями.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4. Особенности использования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sz w:val="18"/>
          <w:szCs w:val="18"/>
          <w:highlight w:val="yellow"/>
        </w:rPr>
      </w:pPr>
      <w:r w:rsidRPr="00A570AA">
        <w:rPr>
          <w:rFonts w:ascii="Arial" w:hAnsi="Arial" w:cs="Arial"/>
          <w:sz w:val="18"/>
          <w:szCs w:val="18"/>
        </w:rPr>
        <w:t>1) 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2)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техническим регламентам.</w:t>
      </w:r>
    </w:p>
    <w:p w:rsidR="00A570AA" w:rsidRPr="00A570AA" w:rsidRDefault="00A570AA" w:rsidP="00A570AA">
      <w:pPr>
        <w:widowControl w:val="0"/>
        <w:autoSpaceDE w:val="0"/>
        <w:autoSpaceDN w:val="0"/>
        <w:adjustRightInd w:val="0"/>
        <w:spacing w:line="240" w:lineRule="exact"/>
        <w:jc w:val="both"/>
        <w:rPr>
          <w:rFonts w:ascii="Arial" w:hAnsi="Arial" w:cs="Arial"/>
          <w:color w:val="auto"/>
          <w:sz w:val="18"/>
          <w:szCs w:val="18"/>
        </w:rPr>
      </w:pP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1.Электроснабжение.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филиала ГУП СК «Ставэлектросеть» г. Светлоград участок г. Благодарный возможная точка подключения РУ-0,4 кВ КТП 14/511, максимальная нагрузка 15 кВт, срок подключения объекта 4 месяца, срок действия технических условий 2 года.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2. Водоснабжение и водоотведение.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государственного унитарного предприятия Ставропольского края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предельная свободная мощность существующих водопроводных сетей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максимальная нагрузка в возможных точках подключения к сети водоснабжения –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3. Газоснабжение.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акционерного общества «Благодарненскрайгаз»:</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Возможно техническое подключение при условии переуступки прав объема и лимитов,  либо проведении реконструкции АГРС г. Благодарный.</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Ограничения (обременения) земельного участка: нет.</w:t>
      </w:r>
    </w:p>
    <w:p w:rsidR="00A570AA" w:rsidRPr="00A570AA" w:rsidRDefault="00A570AA" w:rsidP="00A570AA">
      <w:pPr>
        <w:widowControl w:val="0"/>
        <w:autoSpaceDE w:val="0"/>
        <w:autoSpaceDN w:val="0"/>
        <w:adjustRightInd w:val="0"/>
        <w:jc w:val="both"/>
        <w:rPr>
          <w:rFonts w:ascii="Arial" w:hAnsi="Arial" w:cs="Arial"/>
          <w:color w:val="111111"/>
          <w:sz w:val="18"/>
          <w:szCs w:val="18"/>
        </w:rPr>
      </w:pPr>
      <w:r w:rsidRPr="00A570AA">
        <w:rPr>
          <w:rFonts w:ascii="Arial" w:hAnsi="Arial" w:cs="Arial"/>
          <w:color w:val="111111"/>
          <w:sz w:val="18"/>
          <w:szCs w:val="18"/>
        </w:rPr>
        <w:t>Вид права – аренда. Срок аренды – 1 год 6 месяцев.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xml:space="preserve"> </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b/>
          <w:color w:val="auto"/>
          <w:sz w:val="18"/>
          <w:szCs w:val="18"/>
        </w:rPr>
        <w:t>Лот № 6</w:t>
      </w:r>
      <w:r w:rsidRPr="00A570AA">
        <w:rPr>
          <w:rFonts w:ascii="Arial" w:hAnsi="Arial" w:cs="Arial"/>
          <w:color w:val="auto"/>
          <w:sz w:val="18"/>
          <w:szCs w:val="18"/>
        </w:rPr>
        <w:t xml:space="preserve">. Право на заключение договора аренды земельного участка, </w:t>
      </w:r>
      <w:r w:rsidRPr="00A570AA">
        <w:rPr>
          <w:rFonts w:ascii="Arial" w:hAnsi="Arial" w:cs="Arial"/>
          <w:spacing w:val="4"/>
          <w:sz w:val="18"/>
          <w:szCs w:val="18"/>
        </w:rPr>
        <w:t>государственная собственность на который не разграничена</w:t>
      </w:r>
      <w:r w:rsidRPr="00A570AA">
        <w:rPr>
          <w:rFonts w:ascii="Arial" w:hAnsi="Arial" w:cs="Arial"/>
          <w:color w:val="auto"/>
          <w:sz w:val="18"/>
          <w:szCs w:val="18"/>
        </w:rPr>
        <w:t>, категория земель - земли населенных пунктов, вид разрешенного использования – предпринимательство (код 4.4), цель использования – под строительство магазина, общей площадью 140 кв. м, с кадастровым номером 26:13:100406:862, местоположение: Российская Федерация, Ставропольский край, Благодарненский городской округ, город Благодарный, пер. Подгорный.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Начальная цена предмета аукциона (начальный размер годовой арендной платы) – 14 000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Сумма задатка (50% от начальной цены предмета аукциона) –                  7 000 рублей.</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Шаг аукциона (3% от начальной цены предмета аукциона) –                      420 рублей. </w:t>
      </w:r>
      <w:r w:rsidRPr="00A570AA">
        <w:rPr>
          <w:rFonts w:ascii="Arial" w:hAnsi="Arial" w:cs="Arial"/>
          <w:color w:val="auto"/>
          <w:sz w:val="18"/>
          <w:szCs w:val="18"/>
        </w:rPr>
        <w:tab/>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570AA" w:rsidRPr="00A570AA" w:rsidRDefault="00A570AA" w:rsidP="00A570AA">
      <w:pPr>
        <w:widowControl w:val="0"/>
        <w:autoSpaceDE w:val="0"/>
        <w:autoSpaceDN w:val="0"/>
        <w:adjustRightInd w:val="0"/>
        <w:jc w:val="both"/>
        <w:rPr>
          <w:rFonts w:ascii="Arial" w:hAnsi="Arial" w:cs="Arial"/>
          <w:bCs/>
          <w:sz w:val="18"/>
          <w:szCs w:val="18"/>
        </w:rPr>
      </w:pPr>
      <w:r w:rsidRPr="00A570AA">
        <w:rPr>
          <w:rFonts w:ascii="Arial" w:hAnsi="Arial" w:cs="Arial"/>
          <w:bCs/>
          <w:sz w:val="18"/>
          <w:szCs w:val="18"/>
        </w:rPr>
        <w:t>Земельный участок располагается в зоне Ж-2 Жилые зоны (Ж-2).</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приквартирными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1"/>
      </w:tblGrid>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Перечень видов разрешённого использования земельных участков:</w:t>
            </w:r>
          </w:p>
        </w:tc>
      </w:tr>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b/>
                <w:bCs/>
                <w:sz w:val="18"/>
                <w:szCs w:val="18"/>
              </w:rPr>
              <w:t>1. Основные виды разрешённого использования:</w:t>
            </w:r>
          </w:p>
        </w:tc>
      </w:tr>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индивидуальные жилые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многоквартирные жилые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блокированные дома с приквартирными участками;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малоэтажные и среднеэтажные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гостевые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здания многофункционального использования;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библиотеки, архивы;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инженерного обеспечения и объекты вспомогательного инженерного обеспечения;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ателье, ремонтные мастерские, парикмахерские и иные объекты обслуживания населения;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почтовые отделения, телефонные и телеграфные станции;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элементы благоустройства территории;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физической культуры и спорта;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обустройство набережных, берегоукрепление;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площадки для сбора твердых бытовых отходов;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b/>
                <w:bCs/>
                <w:sz w:val="18"/>
                <w:szCs w:val="18"/>
              </w:rPr>
              <w:t>2. Виды условно разрешенного использования:</w:t>
            </w:r>
          </w:p>
        </w:tc>
      </w:tr>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магазины, торговые и торгово-сервисные центры общей площадью более 300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рынки открытые и закрытые;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заведения среднего специального образования;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клубы (залы встреч и собраний);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культовые здания;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парковки перед объектами обслуживающих и коммерческих видов использования;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киоски, лоточная торговля, временные павильоны розничной торговли и обслуживания населения.</w:t>
            </w:r>
          </w:p>
        </w:tc>
      </w:tr>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b/>
                <w:bCs/>
                <w:sz w:val="18"/>
                <w:szCs w:val="18"/>
              </w:rPr>
            </w:pPr>
            <w:r w:rsidRPr="00A570AA">
              <w:rPr>
                <w:rFonts w:ascii="Arial" w:hAnsi="Arial" w:cs="Arial"/>
                <w:b/>
                <w:bCs/>
                <w:sz w:val="18"/>
                <w:szCs w:val="18"/>
              </w:rPr>
              <w:t>3. Вспомогательные виды разрешенного использования:</w:t>
            </w:r>
          </w:p>
        </w:tc>
      </w:tr>
      <w:tr w:rsidR="00A570AA" w:rsidRPr="00A570AA" w:rsidTr="00A570AA">
        <w:tc>
          <w:tcPr>
            <w:tcW w:w="9356" w:type="dxa"/>
          </w:tcPr>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объекты, предназначенные для обслуживания многоквартирных жилых домов;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гостевые автостоянки для парковки легковых автомобилей посетителей;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площадки для сбора твердых бытовых отходов;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надворные туалеты, гидронепроницаемые выгребы, септики;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парки, скверы, бульвары;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гаражи для индивидуальных легковых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xml:space="preserve">- хозяйственные постройки;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стоянки, парковки для автомобильного транспорта;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открытые автостоянки;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A570AA" w:rsidRPr="00A570AA" w:rsidRDefault="00A570AA" w:rsidP="00A570AA">
      <w:pPr>
        <w:widowControl w:val="0"/>
        <w:shd w:val="clear" w:color="auto" w:fill="FFFFFF"/>
        <w:autoSpaceDE w:val="0"/>
        <w:autoSpaceDN w:val="0"/>
        <w:adjustRightInd w:val="0"/>
        <w:jc w:val="both"/>
        <w:rPr>
          <w:rFonts w:ascii="Arial" w:hAnsi="Arial" w:cs="Arial"/>
          <w:sz w:val="18"/>
          <w:szCs w:val="18"/>
        </w:rPr>
      </w:pPr>
      <w:r w:rsidRPr="00A570AA">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A570AA" w:rsidRPr="00A570AA" w:rsidRDefault="00A570AA" w:rsidP="00A570AA">
      <w:pPr>
        <w:framePr w:w="9634" w:wrap="notBeside" w:vAnchor="text" w:hAnchor="text" w:xAlign="center" w:y="1"/>
        <w:widowControl w:val="0"/>
        <w:autoSpaceDE w:val="0"/>
        <w:autoSpaceDN w:val="0"/>
        <w:adjustRightInd w:val="0"/>
        <w:jc w:val="both"/>
        <w:rPr>
          <w:rFonts w:ascii="Arial" w:hAnsi="Arial" w:cs="Arial"/>
          <w:sz w:val="18"/>
          <w:szCs w:val="18"/>
        </w:rPr>
      </w:pPr>
      <w:r w:rsidRPr="00A570AA">
        <w:rPr>
          <w:rFonts w:ascii="Arial" w:hAnsi="Arial" w:cs="Arial"/>
          <w:sz w:val="18"/>
          <w:szCs w:val="18"/>
        </w:rPr>
        <w:t>- минимальная/максимальная площадь земельных участков - 200/1200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3. Предельные параметры разрешенного строительства: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максимальное количество надземных этажей зданий - 3 этажа;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для индивидуального жилищного строительства – 20 %;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- 2-4-х квартирных жилых домов – 40 %;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блокированные дома – 40 %;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многоквартирные жилые дома – 30 %.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для жилых и общественных зданий - 3 м (кроме приквартирных участков в сложившейся застройке);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для остальных зданий и сооружений - 1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Расстояние до красной линии: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1) от дошкольных образовательных учреждений и общеобразовательных школ (стены здания) - 25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2) от пожарных депо - 10 м (15 м - для депо I типа);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3) улиц, от жилых и общественных зданий - 5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4) проездов, от жилых и общественных зданий - 3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5) от остальных зданий и сооружений - 5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 жилого дома - 3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- 1,0 м - для одноэтажного жилого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- 1,5 м - для двухэтажного жилого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- 2,0 м - для трехэтажного жилого дома;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 других построек (баня, гараж и другие) – 1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 стволов высокорослых деревьев -4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 стволов среднерослых деревьев - 2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от кустарника - 1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обустройство входа в виде крыльца или лестницы, изолированных от жилой части здания;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оборудования площадок для остановки автомобилей;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Площадки для сбора твердых бытовых отходов: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максимальная площадь земельных участков - 30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shd w:val="clear" w:color="auto" w:fill="FFFFFF"/>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Общее количество контейнеров - не более 5 шт.</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площадь земельных участков - 400-15000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максимальный процент застройки в границах земельного участка – 40 %;</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максимальное количество надземных этажей зданий - 4 этажа.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Объекты инженерного обеспечения и объекты вспомогательного инженерного назначения: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минимальная площадь земельных участков - 10 кв.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минимальный отступ от границ участка - 1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максимальная высота зданий, строений, сооружений от уровня земли - 20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4. Инженерное обеспечение.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Примечание (общее):</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При размещении зданий, строений и сооружений необходимо учитывать:</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2) ограничения по условиям охраны объектов культурного наследия;</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3) ограничения по экологическим и санитарно-эпидемиологическим условиям;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4) иные ограничения использования земельных участков и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5. Особенности использования объектов капитального строительства:</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A570AA" w:rsidRPr="00A570AA" w:rsidRDefault="00A570AA" w:rsidP="00A570AA">
      <w:pPr>
        <w:widowControl w:val="0"/>
        <w:autoSpaceDE w:val="0"/>
        <w:autoSpaceDN w:val="0"/>
        <w:adjustRightInd w:val="0"/>
        <w:jc w:val="both"/>
        <w:rPr>
          <w:rFonts w:ascii="Arial" w:hAnsi="Arial" w:cs="Arial"/>
          <w:sz w:val="18"/>
          <w:szCs w:val="18"/>
        </w:rPr>
      </w:pPr>
      <w:r w:rsidRPr="00A570AA">
        <w:rPr>
          <w:rFonts w:ascii="Arial" w:hAnsi="Arial" w:cs="Arial"/>
          <w:sz w:val="18"/>
          <w:szCs w:val="18"/>
        </w:rPr>
        <w:t>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1.Электроснабжение.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филиала ГУП СК «Ставэлектросеть» г. Светлоград участок г. Благодарный возможная точка подключения РУ-0,4 кВ ЗТП 23/404, максимальная нагрузка 15 кВт, срок подключения объекта              4 месяца, срок действия технических условий 2 года.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2. Водоснабжение и водоотведение.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государственного унитарного предприятия Ставропольского края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предельная свободная мощность существующих водопроводных сетей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максимальная нагрузка в возможных точках подключения к сети водоснабжения – 1,0 куб. м/сут.;</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3. Газоснабжение.</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Согласно информации акционерного общества «Благодарненскрайгаз»:</w:t>
      </w:r>
    </w:p>
    <w:p w:rsidR="00A570AA" w:rsidRPr="00A570AA" w:rsidRDefault="00A570AA" w:rsidP="00A570AA">
      <w:pPr>
        <w:widowControl w:val="0"/>
        <w:autoSpaceDE w:val="0"/>
        <w:autoSpaceDN w:val="0"/>
        <w:adjustRightInd w:val="0"/>
        <w:jc w:val="both"/>
        <w:rPr>
          <w:rFonts w:ascii="Arial" w:hAnsi="Arial" w:cs="Arial"/>
          <w:spacing w:val="-2"/>
          <w:sz w:val="18"/>
          <w:szCs w:val="18"/>
        </w:rPr>
      </w:pPr>
      <w:r w:rsidRPr="00A570AA">
        <w:rPr>
          <w:rFonts w:ascii="Arial" w:hAnsi="Arial" w:cs="Arial"/>
          <w:spacing w:val="-2"/>
          <w:sz w:val="18"/>
          <w:szCs w:val="18"/>
        </w:rPr>
        <w:t>Возможно техническое подключение при условии переуступки прав объема и лимитов,  либо проведении реконструкции АГРС г. Благодарный.</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Ограничения (обременения) земельного участка: нет.</w:t>
      </w:r>
    </w:p>
    <w:p w:rsidR="00A570AA" w:rsidRPr="00A570AA" w:rsidRDefault="00A570AA" w:rsidP="00A570AA">
      <w:pPr>
        <w:widowControl w:val="0"/>
        <w:autoSpaceDE w:val="0"/>
        <w:autoSpaceDN w:val="0"/>
        <w:adjustRightInd w:val="0"/>
        <w:jc w:val="both"/>
        <w:rPr>
          <w:rFonts w:ascii="Arial" w:hAnsi="Arial" w:cs="Arial"/>
          <w:color w:val="111111"/>
          <w:sz w:val="18"/>
          <w:szCs w:val="18"/>
        </w:rPr>
      </w:pPr>
      <w:r w:rsidRPr="00A570AA">
        <w:rPr>
          <w:rFonts w:ascii="Arial" w:hAnsi="Arial" w:cs="Arial"/>
          <w:color w:val="111111"/>
          <w:sz w:val="18"/>
          <w:szCs w:val="18"/>
        </w:rPr>
        <w:t>Вид права – аренда. Срок аренды – 1 год 6 месяцев.</w:t>
      </w:r>
    </w:p>
    <w:p w:rsidR="00A570AA" w:rsidRPr="00A570AA" w:rsidRDefault="00A570AA" w:rsidP="00A570AA">
      <w:pPr>
        <w:widowControl w:val="0"/>
        <w:autoSpaceDE w:val="0"/>
        <w:autoSpaceDN w:val="0"/>
        <w:adjustRightInd w:val="0"/>
        <w:jc w:val="both"/>
        <w:rPr>
          <w:rFonts w:ascii="Arial" w:hAnsi="Arial" w:cs="Arial"/>
          <w:sz w:val="18"/>
          <w:szCs w:val="18"/>
        </w:rPr>
      </w:pPr>
    </w:p>
    <w:p w:rsidR="00A570AA" w:rsidRPr="00A570AA" w:rsidRDefault="00A570AA" w:rsidP="00A570AA">
      <w:pPr>
        <w:ind w:right="427"/>
        <w:jc w:val="center"/>
        <w:rPr>
          <w:rFonts w:ascii="Arial" w:hAnsi="Arial" w:cs="Arial"/>
          <w:b/>
          <w:bCs/>
          <w:color w:val="auto"/>
          <w:sz w:val="18"/>
          <w:szCs w:val="18"/>
        </w:rPr>
      </w:pPr>
      <w:r w:rsidRPr="00A570AA">
        <w:rPr>
          <w:rFonts w:ascii="Arial" w:hAnsi="Arial" w:cs="Arial"/>
          <w:b/>
          <w:bCs/>
          <w:color w:val="auto"/>
          <w:sz w:val="18"/>
          <w:szCs w:val="18"/>
        </w:rPr>
        <w:t>Условия участия в аукционе</w:t>
      </w:r>
    </w:p>
    <w:p w:rsidR="00A570AA" w:rsidRPr="00A570AA" w:rsidRDefault="00A570AA" w:rsidP="00A570AA">
      <w:pPr>
        <w:autoSpaceDE w:val="0"/>
        <w:autoSpaceDN w:val="0"/>
        <w:adjustRightInd w:val="0"/>
        <w:jc w:val="both"/>
        <w:rPr>
          <w:rFonts w:ascii="Arial" w:hAnsi="Arial" w:cs="Arial"/>
          <w:bCs/>
          <w:color w:val="auto"/>
          <w:sz w:val="18"/>
          <w:szCs w:val="18"/>
        </w:rPr>
      </w:pPr>
      <w:bookmarkStart w:id="2" w:name="Par0"/>
      <w:bookmarkEnd w:id="2"/>
      <w:r w:rsidRPr="00A570AA">
        <w:rPr>
          <w:rFonts w:ascii="Arial" w:hAnsi="Arial" w:cs="Arial"/>
          <w:bCs/>
          <w:color w:val="auto"/>
          <w:sz w:val="18"/>
          <w:szCs w:val="18"/>
        </w:rPr>
        <w:t>1. Для участия в аукционе заявители представляют в установленный в настоящем извещении о проведении аукциона срок следующие документы:</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2) документы, удостоверяющие личность заявителя, их копии (для граждан);</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4) документы, подтверждающие внесение задатка.</w:t>
      </w:r>
    </w:p>
    <w:p w:rsidR="00A570AA" w:rsidRPr="00A570AA" w:rsidRDefault="00A570AA" w:rsidP="00A570AA">
      <w:pPr>
        <w:widowControl w:val="0"/>
        <w:autoSpaceDE w:val="0"/>
        <w:autoSpaceDN w:val="0"/>
        <w:adjustRightInd w:val="0"/>
        <w:jc w:val="both"/>
        <w:rPr>
          <w:rFonts w:ascii="Arial" w:hAnsi="Arial" w:cs="Arial"/>
          <w:bCs/>
          <w:color w:val="auto"/>
          <w:sz w:val="18"/>
          <w:szCs w:val="18"/>
        </w:rPr>
      </w:pPr>
      <w:r w:rsidRPr="00A570AA">
        <w:rPr>
          <w:rFonts w:ascii="Arial" w:hAnsi="Arial" w:cs="Arial"/>
          <w:color w:val="auto"/>
          <w:sz w:val="18"/>
          <w:szCs w:val="18"/>
        </w:rPr>
        <w:t xml:space="preserve">При подаче документов заявитель должен представить согласие  на обработку персональных данных. </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A570AA">
        <w:rPr>
          <w:rFonts w:ascii="Arial" w:hAnsi="Arial" w:cs="Arial"/>
          <w:bCs/>
          <w:color w:val="auto"/>
          <w:sz w:val="18"/>
          <w:szCs w:val="18"/>
        </w:rPr>
        <w:t xml:space="preserve"> Заявку с прилагаемыми документами в 2 экземплярах необходимо прошить и пронумеровать. </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A570AA" w:rsidRPr="00A570AA" w:rsidRDefault="00A570AA" w:rsidP="00A570AA">
      <w:pPr>
        <w:autoSpaceDE w:val="0"/>
        <w:autoSpaceDN w:val="0"/>
        <w:adjustRightInd w:val="0"/>
        <w:ind w:right="-3"/>
        <w:jc w:val="both"/>
        <w:rPr>
          <w:rFonts w:ascii="Arial" w:hAnsi="Arial" w:cs="Arial"/>
          <w:bCs/>
          <w:color w:val="auto"/>
          <w:sz w:val="18"/>
          <w:szCs w:val="18"/>
        </w:rPr>
      </w:pPr>
      <w:r w:rsidRPr="00A570AA">
        <w:rPr>
          <w:rFonts w:ascii="Arial" w:hAnsi="Arial" w:cs="Arial"/>
          <w:color w:val="auto"/>
          <w:sz w:val="18"/>
          <w:szCs w:val="18"/>
        </w:rPr>
        <w:t>Заявителем может быть представлен документ, подтверждающий реквизиты для возврата задатка.</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A570AA" w:rsidRPr="00A570AA" w:rsidRDefault="00A570AA" w:rsidP="00A570AA">
      <w:pPr>
        <w:autoSpaceDE w:val="0"/>
        <w:autoSpaceDN w:val="0"/>
        <w:adjustRightInd w:val="0"/>
        <w:ind w:right="-3"/>
        <w:jc w:val="both"/>
        <w:rPr>
          <w:rFonts w:ascii="Arial" w:hAnsi="Arial" w:cs="Arial"/>
          <w:bCs/>
          <w:color w:val="auto"/>
          <w:sz w:val="18"/>
          <w:szCs w:val="18"/>
        </w:rPr>
      </w:pPr>
      <w:r w:rsidRPr="00A570AA">
        <w:rPr>
          <w:rFonts w:ascii="Arial" w:hAnsi="Arial" w:cs="Arial"/>
          <w:color w:val="auto"/>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2. Один заявитель вправе подать только одну заявку на участие в аукционе.</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3. Заявка на участие в аукционе, поступившая по истечении срока приема заявок, возвращается заявителю в день ее поступления.</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570AA" w:rsidRPr="00A570AA" w:rsidRDefault="00A570AA" w:rsidP="00A570AA">
      <w:pPr>
        <w:widowControl w:val="0"/>
        <w:shd w:val="clear" w:color="auto" w:fill="FFFFFF"/>
        <w:tabs>
          <w:tab w:val="left" w:pos="0"/>
          <w:tab w:val="left" w:pos="720"/>
        </w:tabs>
        <w:autoSpaceDE w:val="0"/>
        <w:autoSpaceDN w:val="0"/>
        <w:adjustRightInd w:val="0"/>
        <w:jc w:val="both"/>
        <w:rPr>
          <w:rFonts w:ascii="Arial" w:hAnsi="Arial" w:cs="Arial"/>
          <w:color w:val="auto"/>
          <w:sz w:val="18"/>
          <w:szCs w:val="18"/>
        </w:rPr>
      </w:pPr>
      <w:r w:rsidRPr="00A570AA">
        <w:rPr>
          <w:rFonts w:ascii="Arial" w:hAnsi="Arial" w:cs="Arial"/>
          <w:bCs/>
          <w:color w:val="auto"/>
          <w:sz w:val="18"/>
          <w:szCs w:val="18"/>
        </w:rPr>
        <w:tab/>
        <w:t xml:space="preserve">5. </w:t>
      </w:r>
      <w:r w:rsidRPr="00A570AA">
        <w:rPr>
          <w:rFonts w:ascii="Arial" w:hAnsi="Arial" w:cs="Arial"/>
          <w:color w:val="auto"/>
          <w:sz w:val="18"/>
          <w:szCs w:val="18"/>
        </w:rPr>
        <w:t>Для участия в аукционе заявитель вносит задаток по следующим реквизитам:</w:t>
      </w:r>
    </w:p>
    <w:p w:rsidR="00A570AA" w:rsidRPr="00A570AA" w:rsidRDefault="00A570AA" w:rsidP="00A570AA">
      <w:pPr>
        <w:widowControl w:val="0"/>
        <w:shd w:val="clear" w:color="auto" w:fill="FFFFFF"/>
        <w:tabs>
          <w:tab w:val="left" w:pos="0"/>
          <w:tab w:val="left" w:pos="567"/>
        </w:tabs>
        <w:autoSpaceDE w:val="0"/>
        <w:autoSpaceDN w:val="0"/>
        <w:adjustRightInd w:val="0"/>
        <w:jc w:val="both"/>
        <w:rPr>
          <w:rFonts w:ascii="Arial" w:hAnsi="Arial" w:cs="Arial"/>
          <w:spacing w:val="1"/>
          <w:sz w:val="18"/>
          <w:szCs w:val="18"/>
        </w:rPr>
      </w:pPr>
      <w:r w:rsidRPr="00A570AA">
        <w:rPr>
          <w:rFonts w:ascii="Arial" w:hAnsi="Arial" w:cs="Arial"/>
          <w:color w:val="auto"/>
          <w:sz w:val="18"/>
          <w:szCs w:val="18"/>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A570AA">
        <w:rPr>
          <w:rFonts w:ascii="Arial" w:hAnsi="Arial" w:cs="Arial"/>
          <w:spacing w:val="1"/>
          <w:sz w:val="18"/>
          <w:szCs w:val="18"/>
        </w:rPr>
        <w:t>лицевой счет 05213</w:t>
      </w:r>
      <w:r w:rsidRPr="00A570AA">
        <w:rPr>
          <w:rFonts w:ascii="Arial" w:hAnsi="Arial" w:cs="Arial"/>
          <w:spacing w:val="1"/>
          <w:sz w:val="18"/>
          <w:szCs w:val="18"/>
          <w:lang w:val="en-US"/>
        </w:rPr>
        <w:t>D</w:t>
      </w:r>
      <w:r w:rsidRPr="00A570AA">
        <w:rPr>
          <w:rFonts w:ascii="Arial" w:hAnsi="Arial" w:cs="Arial"/>
          <w:spacing w:val="1"/>
          <w:sz w:val="18"/>
          <w:szCs w:val="18"/>
        </w:rPr>
        <w:t>05690), ИНН 2605016680, КПП 260501001, расчетный счет 40302810007023000343.</w:t>
      </w:r>
    </w:p>
    <w:p w:rsidR="00A570AA" w:rsidRPr="00A570AA" w:rsidRDefault="00A570AA" w:rsidP="00A570AA">
      <w:pPr>
        <w:widowControl w:val="0"/>
        <w:shd w:val="clear" w:color="auto" w:fill="FFFFFF"/>
        <w:tabs>
          <w:tab w:val="left" w:pos="0"/>
          <w:tab w:val="left" w:pos="567"/>
        </w:tabs>
        <w:autoSpaceDE w:val="0"/>
        <w:autoSpaceDN w:val="0"/>
        <w:adjustRightInd w:val="0"/>
        <w:jc w:val="both"/>
        <w:rPr>
          <w:rFonts w:ascii="Arial" w:hAnsi="Arial" w:cs="Arial"/>
          <w:spacing w:val="2"/>
          <w:sz w:val="18"/>
          <w:szCs w:val="18"/>
        </w:rPr>
      </w:pPr>
      <w:r w:rsidRPr="00A570AA">
        <w:rPr>
          <w:rFonts w:ascii="Arial" w:hAnsi="Arial" w:cs="Arial"/>
          <w:spacing w:val="1"/>
          <w:sz w:val="18"/>
          <w:szCs w:val="18"/>
        </w:rPr>
        <w:t xml:space="preserve">Банк получателя: Отделение Ставрополь г. Ставрополь, БИК 040702001,  </w:t>
      </w:r>
      <w:r w:rsidRPr="00A570AA">
        <w:rPr>
          <w:rFonts w:ascii="Arial" w:hAnsi="Arial" w:cs="Arial"/>
          <w:color w:val="auto"/>
          <w:sz w:val="18"/>
          <w:szCs w:val="18"/>
        </w:rPr>
        <w:t>КБК 0, ОКТМО 07705000.</w:t>
      </w:r>
    </w:p>
    <w:p w:rsidR="00A570AA" w:rsidRPr="00A570AA" w:rsidRDefault="00A570AA" w:rsidP="00A570AA">
      <w:pPr>
        <w:widowControl w:val="0"/>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 xml:space="preserve">Назначение платежа: задаток для участия в аукционе </w:t>
      </w:r>
      <w:r w:rsidRPr="00A570AA">
        <w:rPr>
          <w:rFonts w:ascii="Arial" w:hAnsi="Arial" w:cs="Arial"/>
          <w:b/>
          <w:color w:val="auto"/>
          <w:sz w:val="18"/>
          <w:szCs w:val="18"/>
        </w:rPr>
        <w:t>13 ноября 2020 года</w:t>
      </w:r>
      <w:r w:rsidRPr="00A570AA">
        <w:rPr>
          <w:rFonts w:ascii="Arial" w:hAnsi="Arial" w:cs="Arial"/>
          <w:color w:val="auto"/>
          <w:sz w:val="18"/>
          <w:szCs w:val="18"/>
        </w:rPr>
        <w:t>, лот № ___.</w:t>
      </w:r>
    </w:p>
    <w:p w:rsidR="00A570AA" w:rsidRPr="00A570AA" w:rsidRDefault="00A570AA" w:rsidP="00A570AA">
      <w:pPr>
        <w:widowControl w:val="0"/>
        <w:shd w:val="clear" w:color="auto" w:fill="FFFFFF"/>
        <w:tabs>
          <w:tab w:val="left" w:pos="0"/>
          <w:tab w:val="left" w:pos="720"/>
        </w:tabs>
        <w:autoSpaceDE w:val="0"/>
        <w:autoSpaceDN w:val="0"/>
        <w:adjustRightInd w:val="0"/>
        <w:jc w:val="both"/>
        <w:rPr>
          <w:rFonts w:ascii="Arial" w:hAnsi="Arial" w:cs="Arial"/>
          <w:b/>
          <w:i/>
          <w:color w:val="auto"/>
          <w:sz w:val="18"/>
          <w:szCs w:val="18"/>
        </w:rPr>
      </w:pPr>
      <w:r w:rsidRPr="00A570AA">
        <w:rPr>
          <w:rFonts w:ascii="Arial" w:hAnsi="Arial" w:cs="Arial"/>
          <w:color w:val="auto"/>
          <w:sz w:val="18"/>
          <w:szCs w:val="18"/>
        </w:rPr>
        <w:tab/>
      </w:r>
      <w:r w:rsidRPr="00A570AA">
        <w:rPr>
          <w:rFonts w:ascii="Arial" w:hAnsi="Arial" w:cs="Arial"/>
          <w:b/>
          <w:color w:val="auto"/>
          <w:sz w:val="18"/>
          <w:szCs w:val="18"/>
        </w:rPr>
        <w:t>Задатки перечисляются</w:t>
      </w:r>
      <w:r w:rsidRPr="00A570AA">
        <w:rPr>
          <w:rFonts w:ascii="Arial" w:hAnsi="Arial" w:cs="Arial"/>
          <w:color w:val="auto"/>
          <w:sz w:val="18"/>
          <w:szCs w:val="18"/>
        </w:rPr>
        <w:t xml:space="preserve"> единовременно и должны поступить на указанный счет </w:t>
      </w:r>
      <w:r w:rsidRPr="00A570AA">
        <w:rPr>
          <w:rFonts w:ascii="Arial" w:hAnsi="Arial" w:cs="Arial"/>
          <w:b/>
          <w:sz w:val="18"/>
          <w:szCs w:val="18"/>
        </w:rPr>
        <w:t>не позднее 17.00 часов 09 ноября 2020</w:t>
      </w:r>
      <w:r w:rsidRPr="00A570AA">
        <w:rPr>
          <w:rFonts w:ascii="Arial" w:hAnsi="Arial" w:cs="Arial"/>
          <w:b/>
          <w:spacing w:val="2"/>
          <w:sz w:val="18"/>
          <w:szCs w:val="18"/>
        </w:rPr>
        <w:t xml:space="preserve"> года</w:t>
      </w:r>
      <w:r w:rsidRPr="00A570AA">
        <w:rPr>
          <w:rFonts w:ascii="Arial" w:hAnsi="Arial" w:cs="Arial"/>
          <w:b/>
          <w:color w:val="auto"/>
          <w:sz w:val="18"/>
          <w:szCs w:val="18"/>
        </w:rPr>
        <w:t>.</w:t>
      </w:r>
      <w:r w:rsidRPr="00A570AA">
        <w:rPr>
          <w:rFonts w:ascii="Arial" w:hAnsi="Arial" w:cs="Arial"/>
          <w:b/>
          <w:i/>
          <w:color w:val="auto"/>
          <w:sz w:val="18"/>
          <w:szCs w:val="18"/>
        </w:rPr>
        <w:t xml:space="preserve"> </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bCs/>
          <w:color w:val="auto"/>
          <w:sz w:val="18"/>
          <w:szCs w:val="18"/>
        </w:rPr>
        <w:t>Представление документов, подтверждающих внесение задатка, признается заключением соглашения о задатке.</w:t>
      </w: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bCs/>
          <w:color w:val="auto"/>
          <w:sz w:val="18"/>
          <w:szCs w:val="18"/>
        </w:rPr>
      </w:pPr>
      <w:r w:rsidRPr="00A570AA">
        <w:rPr>
          <w:rFonts w:ascii="Arial" w:hAnsi="Arial" w:cs="Arial"/>
          <w:color w:val="auto"/>
          <w:sz w:val="18"/>
          <w:szCs w:val="18"/>
        </w:rPr>
        <w:tab/>
      </w:r>
      <w:r w:rsidRPr="00A570AA">
        <w:rPr>
          <w:rFonts w:ascii="Arial" w:hAnsi="Arial" w:cs="Arial"/>
          <w:color w:val="auto"/>
          <w:sz w:val="18"/>
          <w:szCs w:val="18"/>
        </w:rPr>
        <w:tab/>
      </w:r>
      <w:r w:rsidRPr="00A570AA">
        <w:rPr>
          <w:rFonts w:ascii="Arial" w:hAnsi="Arial" w:cs="Arial"/>
          <w:bCs/>
          <w:color w:val="auto"/>
          <w:sz w:val="18"/>
          <w:szCs w:val="18"/>
        </w:rPr>
        <w:t>6. Заявитель не допускается к участию в аукционе в следующих случаях:</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1) непредставление необходимых для участия в аукционе документов или представление недостоверных сведений;</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2) непоступление задатка на дату рассмотрения заявок на участие в аукционе;</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A570AA" w:rsidRPr="00A570AA" w:rsidRDefault="00A570AA" w:rsidP="00A570AA">
      <w:pPr>
        <w:autoSpaceDE w:val="0"/>
        <w:autoSpaceDN w:val="0"/>
        <w:adjustRightInd w:val="0"/>
        <w:jc w:val="both"/>
        <w:rPr>
          <w:rFonts w:ascii="Arial" w:hAnsi="Arial" w:cs="Arial"/>
          <w:bCs/>
          <w:color w:val="auto"/>
          <w:sz w:val="18"/>
          <w:szCs w:val="18"/>
        </w:rPr>
      </w:pPr>
      <w:r w:rsidRPr="00A570AA">
        <w:rPr>
          <w:rFonts w:ascii="Arial" w:hAnsi="Arial" w:cs="Arial"/>
          <w:bCs/>
          <w:color w:val="auto"/>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570AA" w:rsidRPr="00A570AA" w:rsidRDefault="00A570AA" w:rsidP="00A570AA">
      <w:pPr>
        <w:ind w:right="-3"/>
        <w:jc w:val="both"/>
        <w:rPr>
          <w:rFonts w:ascii="Arial" w:hAnsi="Arial" w:cs="Arial"/>
          <w:b/>
          <w:color w:val="auto"/>
          <w:sz w:val="18"/>
          <w:szCs w:val="18"/>
        </w:rPr>
      </w:pPr>
      <w:r w:rsidRPr="00A570AA">
        <w:rPr>
          <w:rFonts w:ascii="Arial" w:hAnsi="Arial" w:cs="Arial"/>
          <w:color w:val="auto"/>
          <w:sz w:val="18"/>
          <w:szCs w:val="18"/>
        </w:rPr>
        <w:t xml:space="preserve">7. Заявки и документы претендентов для определения участников аукциона рассматриваются организатором аукциона </w:t>
      </w:r>
      <w:r w:rsidRPr="00A570AA">
        <w:rPr>
          <w:rFonts w:ascii="Arial" w:hAnsi="Arial" w:cs="Arial"/>
          <w:b/>
          <w:color w:val="auto"/>
          <w:sz w:val="18"/>
          <w:szCs w:val="18"/>
        </w:rPr>
        <w:t xml:space="preserve">11 ноября 2020 года в 10.00 часов. </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 xml:space="preserve">8. Осмотр земельных участков проводится организатором аукциона     </w:t>
      </w:r>
      <w:r w:rsidRPr="00A570AA">
        <w:rPr>
          <w:rFonts w:ascii="Arial" w:hAnsi="Arial" w:cs="Arial"/>
          <w:b/>
          <w:color w:val="auto"/>
          <w:sz w:val="18"/>
          <w:szCs w:val="18"/>
        </w:rPr>
        <w:t>15 октября 2020 года с 10.00 до 16.00 часов</w:t>
      </w:r>
      <w:r w:rsidRPr="00A570AA">
        <w:rPr>
          <w:rFonts w:ascii="Arial" w:hAnsi="Arial" w:cs="Arial"/>
          <w:color w:val="auto"/>
          <w:sz w:val="18"/>
          <w:szCs w:val="18"/>
        </w:rPr>
        <w:t xml:space="preserve"> или самостоятельно в любое время с даты опубликования настоящего извещения.</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A570AA" w:rsidRPr="00A570AA" w:rsidRDefault="00A570AA" w:rsidP="00A570AA">
      <w:pPr>
        <w:autoSpaceDE w:val="0"/>
        <w:autoSpaceDN w:val="0"/>
        <w:adjustRightInd w:val="0"/>
        <w:ind w:right="-3"/>
        <w:jc w:val="both"/>
        <w:rPr>
          <w:rFonts w:ascii="Arial" w:hAnsi="Arial" w:cs="Arial"/>
          <w:bCs/>
          <w:iCs/>
          <w:sz w:val="18"/>
          <w:szCs w:val="18"/>
        </w:rPr>
      </w:pPr>
    </w:p>
    <w:p w:rsidR="00A570AA" w:rsidRPr="00A570AA" w:rsidRDefault="00A570AA" w:rsidP="00A570AA">
      <w:pPr>
        <w:ind w:right="-3"/>
        <w:jc w:val="center"/>
        <w:rPr>
          <w:rFonts w:ascii="Arial" w:hAnsi="Arial" w:cs="Arial"/>
          <w:b/>
          <w:bCs/>
          <w:iCs/>
          <w:sz w:val="18"/>
          <w:szCs w:val="18"/>
        </w:rPr>
      </w:pPr>
      <w:r w:rsidRPr="00A570AA">
        <w:rPr>
          <w:rFonts w:ascii="Arial" w:hAnsi="Arial" w:cs="Arial"/>
          <w:b/>
          <w:bCs/>
          <w:iCs/>
          <w:sz w:val="18"/>
          <w:szCs w:val="18"/>
        </w:rPr>
        <w:t>Порядок проведения аукциона</w:t>
      </w:r>
    </w:p>
    <w:p w:rsidR="00A570AA" w:rsidRPr="00A570AA" w:rsidRDefault="00A570AA" w:rsidP="00A570AA">
      <w:pPr>
        <w:ind w:right="-3"/>
        <w:jc w:val="center"/>
        <w:rPr>
          <w:rFonts w:ascii="Arial" w:hAnsi="Arial" w:cs="Arial"/>
          <w:b/>
          <w:bCs/>
          <w:iCs/>
          <w:sz w:val="18"/>
          <w:szCs w:val="18"/>
        </w:rPr>
      </w:pP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Аукцион проводится  в следующем порядке:</w:t>
      </w: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1) аукцион ведет организатор аукциона (аукционист);</w:t>
      </w: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A570AA" w:rsidRPr="00A570AA" w:rsidRDefault="00A570AA" w:rsidP="00A570AA">
      <w:pPr>
        <w:jc w:val="both"/>
        <w:rPr>
          <w:rFonts w:ascii="Arial" w:hAnsi="Arial" w:cs="Arial"/>
          <w:sz w:val="18"/>
          <w:szCs w:val="18"/>
        </w:rPr>
      </w:pPr>
      <w:r w:rsidRPr="00A570AA">
        <w:rPr>
          <w:rFonts w:ascii="Arial" w:hAnsi="Arial" w:cs="Arial"/>
          <w:sz w:val="18"/>
          <w:szCs w:val="18"/>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A570AA" w:rsidRPr="00A570AA" w:rsidRDefault="00A570AA" w:rsidP="00A570AA">
      <w:pPr>
        <w:autoSpaceDE w:val="0"/>
        <w:autoSpaceDN w:val="0"/>
        <w:adjustRightInd w:val="0"/>
        <w:jc w:val="both"/>
        <w:rPr>
          <w:rFonts w:ascii="Arial" w:hAnsi="Arial" w:cs="Arial"/>
          <w:color w:val="auto"/>
          <w:sz w:val="18"/>
          <w:szCs w:val="18"/>
        </w:rPr>
      </w:pPr>
      <w:r w:rsidRPr="00A570AA">
        <w:rPr>
          <w:rFonts w:ascii="Arial" w:hAnsi="Arial" w:cs="Arial"/>
          <w:color w:val="auto"/>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70AA" w:rsidRPr="00A570AA" w:rsidRDefault="00A570AA" w:rsidP="00A570AA">
      <w:pPr>
        <w:jc w:val="both"/>
        <w:rPr>
          <w:rFonts w:ascii="Arial" w:hAnsi="Arial" w:cs="Arial"/>
          <w:sz w:val="18"/>
          <w:szCs w:val="18"/>
        </w:rPr>
      </w:pPr>
    </w:p>
    <w:p w:rsidR="00A570AA" w:rsidRPr="00A570AA" w:rsidRDefault="00A570AA" w:rsidP="00A570AA">
      <w:pPr>
        <w:jc w:val="center"/>
        <w:rPr>
          <w:rFonts w:ascii="Arial" w:hAnsi="Arial" w:cs="Arial"/>
          <w:b/>
          <w:bCs/>
          <w:iCs/>
          <w:sz w:val="18"/>
          <w:szCs w:val="18"/>
        </w:rPr>
      </w:pPr>
      <w:r w:rsidRPr="00A570AA">
        <w:rPr>
          <w:rFonts w:ascii="Arial" w:hAnsi="Arial" w:cs="Arial"/>
          <w:b/>
          <w:bCs/>
          <w:iCs/>
          <w:sz w:val="18"/>
          <w:szCs w:val="18"/>
        </w:rPr>
        <w:t>Оформление результатов аукциона</w:t>
      </w:r>
    </w:p>
    <w:p w:rsidR="00A570AA" w:rsidRPr="00A570AA" w:rsidRDefault="00A570AA" w:rsidP="00A570AA">
      <w:pPr>
        <w:jc w:val="center"/>
        <w:rPr>
          <w:rFonts w:ascii="Arial" w:hAnsi="Arial" w:cs="Arial"/>
          <w:b/>
          <w:bCs/>
          <w:iCs/>
          <w:sz w:val="18"/>
          <w:szCs w:val="18"/>
        </w:rPr>
      </w:pPr>
    </w:p>
    <w:p w:rsidR="00A570AA" w:rsidRPr="00A570AA" w:rsidRDefault="00A570AA" w:rsidP="00A570AA">
      <w:pPr>
        <w:jc w:val="both"/>
        <w:rPr>
          <w:rFonts w:ascii="Arial" w:hAnsi="Arial" w:cs="Arial"/>
          <w:sz w:val="18"/>
          <w:szCs w:val="18"/>
        </w:rPr>
      </w:pPr>
      <w:r w:rsidRPr="00A570AA">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A570AA" w:rsidRPr="00A570AA" w:rsidRDefault="00A570AA" w:rsidP="00A570AA">
      <w:pPr>
        <w:ind w:right="-3"/>
        <w:jc w:val="both"/>
        <w:rPr>
          <w:rFonts w:ascii="Arial" w:hAnsi="Arial" w:cs="Arial"/>
          <w:sz w:val="18"/>
          <w:szCs w:val="18"/>
        </w:rPr>
      </w:pPr>
      <w:r w:rsidRPr="00A570AA">
        <w:rPr>
          <w:rFonts w:ascii="Arial" w:hAnsi="Arial" w:cs="Arial"/>
          <w:sz w:val="18"/>
          <w:szCs w:val="18"/>
        </w:rPr>
        <w:t>Внесенный победителем аукциона задаток засчитывается в счет арендной платы за земельный участок.</w:t>
      </w:r>
    </w:p>
    <w:p w:rsidR="00A570AA" w:rsidRPr="00A570AA" w:rsidRDefault="00A570AA" w:rsidP="00A570AA">
      <w:pPr>
        <w:ind w:right="-3"/>
        <w:jc w:val="both"/>
        <w:rPr>
          <w:rFonts w:ascii="Arial" w:hAnsi="Arial" w:cs="Arial"/>
          <w:color w:val="auto"/>
          <w:sz w:val="18"/>
          <w:szCs w:val="18"/>
        </w:rPr>
      </w:pPr>
      <w:r w:rsidRPr="00A570AA">
        <w:rPr>
          <w:rFonts w:ascii="Arial" w:hAnsi="Arial" w:cs="Arial"/>
          <w:color w:val="auto"/>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A570AA" w:rsidRPr="00A570AA" w:rsidRDefault="00A570AA" w:rsidP="00A570AA">
      <w:pPr>
        <w:autoSpaceDE w:val="0"/>
        <w:autoSpaceDN w:val="0"/>
        <w:adjustRightInd w:val="0"/>
        <w:ind w:right="-3"/>
        <w:jc w:val="both"/>
        <w:rPr>
          <w:rFonts w:ascii="Arial" w:hAnsi="Arial" w:cs="Arial"/>
          <w:color w:val="auto"/>
          <w:sz w:val="18"/>
          <w:szCs w:val="18"/>
        </w:rPr>
      </w:pPr>
      <w:r w:rsidRPr="00A570AA">
        <w:rPr>
          <w:rFonts w:ascii="Arial" w:hAnsi="Arial" w:cs="Arial"/>
          <w:color w:val="auto"/>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color w:val="auto"/>
          <w:sz w:val="18"/>
          <w:szCs w:val="18"/>
        </w:rPr>
      </w:pPr>
      <w:r>
        <w:rPr>
          <w:rFonts w:ascii="Arial" w:hAnsi="Arial" w:cs="Arial"/>
          <w:color w:val="auto"/>
          <w:sz w:val="18"/>
          <w:szCs w:val="18"/>
        </w:rPr>
        <w:tab/>
      </w:r>
      <w:r w:rsidRPr="00A570AA">
        <w:rPr>
          <w:rFonts w:ascii="Arial" w:hAnsi="Arial" w:cs="Arial"/>
          <w:color w:val="auto"/>
          <w:sz w:val="18"/>
          <w:szCs w:val="18"/>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sz w:val="18"/>
          <w:szCs w:val="18"/>
        </w:rPr>
      </w:pPr>
      <w:r>
        <w:rPr>
          <w:rFonts w:ascii="Arial" w:hAnsi="Arial" w:cs="Arial"/>
          <w:color w:val="auto"/>
          <w:sz w:val="18"/>
          <w:szCs w:val="18"/>
        </w:rPr>
        <w:tab/>
      </w:r>
      <w:r w:rsidRPr="00A570AA">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sz w:val="18"/>
          <w:szCs w:val="18"/>
        </w:rPr>
      </w:pP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sz w:val="18"/>
          <w:szCs w:val="18"/>
        </w:rPr>
      </w:pP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sz w:val="18"/>
          <w:szCs w:val="18"/>
        </w:rPr>
      </w:pPr>
    </w:p>
    <w:p w:rsidR="00A570AA" w:rsidRPr="00A570AA" w:rsidRDefault="00A570AA" w:rsidP="00A570AA">
      <w:pPr>
        <w:widowControl w:val="0"/>
        <w:shd w:val="clear" w:color="auto" w:fill="FFFFFF"/>
        <w:tabs>
          <w:tab w:val="left" w:pos="720"/>
        </w:tabs>
        <w:autoSpaceDE w:val="0"/>
        <w:autoSpaceDN w:val="0"/>
        <w:adjustRightInd w:val="0"/>
        <w:ind w:right="-3"/>
        <w:jc w:val="both"/>
        <w:rPr>
          <w:rFonts w:ascii="Arial" w:hAnsi="Arial" w:cs="Arial"/>
          <w:sz w:val="18"/>
          <w:szCs w:val="18"/>
        </w:rPr>
      </w:pPr>
    </w:p>
    <w:p w:rsidR="00A570AA" w:rsidRPr="00A570AA" w:rsidRDefault="00A570AA" w:rsidP="00A570AA">
      <w:pPr>
        <w:widowControl w:val="0"/>
        <w:shd w:val="clear" w:color="auto" w:fill="FFFFFF"/>
        <w:tabs>
          <w:tab w:val="left" w:pos="720"/>
        </w:tabs>
        <w:autoSpaceDE w:val="0"/>
        <w:autoSpaceDN w:val="0"/>
        <w:adjustRightInd w:val="0"/>
        <w:spacing w:line="240" w:lineRule="exact"/>
        <w:ind w:right="-6"/>
        <w:jc w:val="both"/>
        <w:rPr>
          <w:rFonts w:ascii="Arial" w:hAnsi="Arial" w:cs="Arial"/>
          <w:sz w:val="18"/>
          <w:szCs w:val="18"/>
        </w:rPr>
      </w:pPr>
      <w:r w:rsidRPr="00A570AA">
        <w:rPr>
          <w:rFonts w:ascii="Arial" w:hAnsi="Arial" w:cs="Arial"/>
          <w:sz w:val="18"/>
          <w:szCs w:val="18"/>
        </w:rPr>
        <w:t>Начальник управления имущественных и</w:t>
      </w:r>
    </w:p>
    <w:p w:rsidR="00A570AA" w:rsidRPr="00A570AA" w:rsidRDefault="00A570AA" w:rsidP="00A570AA">
      <w:pPr>
        <w:widowControl w:val="0"/>
        <w:shd w:val="clear" w:color="auto" w:fill="FFFFFF"/>
        <w:tabs>
          <w:tab w:val="left" w:pos="720"/>
        </w:tabs>
        <w:autoSpaceDE w:val="0"/>
        <w:autoSpaceDN w:val="0"/>
        <w:adjustRightInd w:val="0"/>
        <w:spacing w:line="240" w:lineRule="exact"/>
        <w:ind w:right="-6"/>
        <w:jc w:val="both"/>
        <w:rPr>
          <w:rFonts w:ascii="Arial" w:hAnsi="Arial" w:cs="Arial"/>
          <w:sz w:val="18"/>
          <w:szCs w:val="18"/>
        </w:rPr>
      </w:pPr>
      <w:r w:rsidRPr="00A570AA">
        <w:rPr>
          <w:rFonts w:ascii="Arial" w:hAnsi="Arial" w:cs="Arial"/>
          <w:sz w:val="18"/>
          <w:szCs w:val="18"/>
        </w:rPr>
        <w:t>земельных отношений администрации</w:t>
      </w:r>
    </w:p>
    <w:p w:rsidR="00A570AA" w:rsidRPr="00A570AA" w:rsidRDefault="00A570AA" w:rsidP="00A570AA">
      <w:pPr>
        <w:widowControl w:val="0"/>
        <w:shd w:val="clear" w:color="auto" w:fill="FFFFFF"/>
        <w:tabs>
          <w:tab w:val="left" w:pos="720"/>
        </w:tabs>
        <w:autoSpaceDE w:val="0"/>
        <w:autoSpaceDN w:val="0"/>
        <w:adjustRightInd w:val="0"/>
        <w:spacing w:line="240" w:lineRule="exact"/>
        <w:ind w:right="-6"/>
        <w:jc w:val="both"/>
        <w:rPr>
          <w:rFonts w:ascii="Arial" w:hAnsi="Arial" w:cs="Arial"/>
          <w:sz w:val="18"/>
          <w:szCs w:val="18"/>
        </w:rPr>
      </w:pPr>
      <w:r w:rsidRPr="00A570AA">
        <w:rPr>
          <w:rFonts w:ascii="Arial" w:hAnsi="Arial" w:cs="Arial"/>
          <w:sz w:val="18"/>
          <w:szCs w:val="18"/>
        </w:rPr>
        <w:t xml:space="preserve">Благодарненского городского округа </w:t>
      </w:r>
    </w:p>
    <w:p w:rsidR="00A570AA" w:rsidRPr="00A570AA" w:rsidRDefault="00A570AA" w:rsidP="00A570AA">
      <w:pPr>
        <w:widowControl w:val="0"/>
        <w:shd w:val="clear" w:color="auto" w:fill="FFFFFF"/>
        <w:tabs>
          <w:tab w:val="left" w:pos="720"/>
        </w:tabs>
        <w:autoSpaceDE w:val="0"/>
        <w:autoSpaceDN w:val="0"/>
        <w:adjustRightInd w:val="0"/>
        <w:spacing w:line="240" w:lineRule="exact"/>
        <w:ind w:right="-6"/>
        <w:jc w:val="both"/>
        <w:rPr>
          <w:rFonts w:ascii="Arial" w:hAnsi="Arial" w:cs="Arial"/>
          <w:color w:val="auto"/>
          <w:sz w:val="18"/>
          <w:szCs w:val="18"/>
        </w:rPr>
      </w:pPr>
      <w:r>
        <w:rPr>
          <w:rFonts w:ascii="Arial" w:hAnsi="Arial" w:cs="Arial"/>
          <w:sz w:val="18"/>
          <w:szCs w:val="18"/>
        </w:rPr>
        <w:t xml:space="preserve">Ставропольского края                          </w:t>
      </w:r>
      <w:r w:rsidRPr="00A570AA">
        <w:rPr>
          <w:rFonts w:ascii="Arial" w:hAnsi="Arial" w:cs="Arial"/>
          <w:sz w:val="18"/>
          <w:szCs w:val="18"/>
        </w:rPr>
        <w:t xml:space="preserve">       Г.В. Субботина</w:t>
      </w:r>
    </w:p>
    <w:p w:rsidR="00767E8A" w:rsidRDefault="00767E8A" w:rsidP="00767E8A">
      <w:pPr>
        <w:rPr>
          <w:color w:val="auto"/>
        </w:rPr>
      </w:pPr>
    </w:p>
    <w:p w:rsidR="00A570AA" w:rsidRPr="00767E8A" w:rsidRDefault="00A570AA" w:rsidP="00767E8A">
      <w:pPr>
        <w:rPr>
          <w:color w:val="auto"/>
        </w:rPr>
      </w:pP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Опись</w:t>
      </w: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представленных документов для участия в аукционе претендентом</w:t>
      </w: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_________</w:t>
      </w:r>
      <w:r>
        <w:rPr>
          <w:rFonts w:ascii="Arial" w:hAnsi="Arial" w:cs="Arial"/>
          <w:color w:val="auto"/>
          <w:sz w:val="18"/>
          <w:szCs w:val="18"/>
        </w:rPr>
        <w:t>_______________________</w:t>
      </w:r>
      <w:r w:rsidRPr="00A570AA">
        <w:rPr>
          <w:rFonts w:ascii="Arial" w:hAnsi="Arial" w:cs="Arial"/>
          <w:color w:val="auto"/>
          <w:sz w:val="18"/>
          <w:szCs w:val="18"/>
        </w:rPr>
        <w:t>________________</w:t>
      </w: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(наименование юридического лица,</w:t>
      </w: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________________________________________________</w:t>
      </w: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ф.и.о. индивидуального предпринимателя или гражданина)</w:t>
      </w:r>
    </w:p>
    <w:p w:rsidR="00A570AA" w:rsidRPr="00A570AA" w:rsidRDefault="00A570AA" w:rsidP="00A570AA">
      <w:pPr>
        <w:jc w:val="center"/>
        <w:rPr>
          <w:rFonts w:ascii="Arial" w:hAnsi="Arial" w:cs="Arial"/>
          <w:color w:val="auto"/>
          <w:sz w:val="18"/>
          <w:szCs w:val="18"/>
        </w:rPr>
      </w:pPr>
      <w:r w:rsidRPr="00A570AA">
        <w:rPr>
          <w:rFonts w:ascii="Arial" w:hAnsi="Arial" w:cs="Arial"/>
          <w:color w:val="auto"/>
          <w:sz w:val="18"/>
          <w:szCs w:val="18"/>
        </w:rPr>
        <w:t>________________________________________________</w:t>
      </w:r>
    </w:p>
    <w:p w:rsidR="00A570AA" w:rsidRPr="00A570AA" w:rsidRDefault="00A570AA" w:rsidP="00A570AA">
      <w:pPr>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1. Заявка</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 xml:space="preserve">2. Документ об уплате задатка </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3.______________________________________________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4.______________________________________________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5.________________</w:t>
      </w:r>
      <w:r w:rsidR="00AB43EB">
        <w:rPr>
          <w:rFonts w:ascii="Arial" w:hAnsi="Arial" w:cs="Arial"/>
          <w:color w:val="auto"/>
          <w:sz w:val="18"/>
          <w:szCs w:val="18"/>
        </w:rPr>
        <w:t>______________________________</w:t>
      </w:r>
      <w:r w:rsidRPr="00A570AA">
        <w:rPr>
          <w:rFonts w:ascii="Arial" w:hAnsi="Arial" w:cs="Arial"/>
          <w:color w:val="auto"/>
          <w:sz w:val="18"/>
          <w:szCs w:val="18"/>
        </w:rPr>
        <w:t>6._________________________</w:t>
      </w:r>
      <w:r w:rsidR="00AB43EB">
        <w:rPr>
          <w:rFonts w:ascii="Arial" w:hAnsi="Arial" w:cs="Arial"/>
          <w:color w:val="auto"/>
          <w:sz w:val="18"/>
          <w:szCs w:val="18"/>
        </w:rPr>
        <w:t>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7._______________</w:t>
      </w:r>
      <w:r w:rsidR="00AB43EB">
        <w:rPr>
          <w:rFonts w:ascii="Arial" w:hAnsi="Arial" w:cs="Arial"/>
          <w:color w:val="auto"/>
          <w:sz w:val="18"/>
          <w:szCs w:val="18"/>
        </w:rPr>
        <w:t>_______________________________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8._______________</w:t>
      </w:r>
      <w:r w:rsidR="00AB43EB">
        <w:rPr>
          <w:rFonts w:ascii="Arial" w:hAnsi="Arial" w:cs="Arial"/>
          <w:color w:val="auto"/>
          <w:sz w:val="18"/>
          <w:szCs w:val="18"/>
        </w:rPr>
        <w:t>_______________________________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9.______________________________________________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r w:rsidRPr="00A570AA">
        <w:rPr>
          <w:rFonts w:ascii="Arial" w:hAnsi="Arial" w:cs="Arial"/>
          <w:color w:val="auto"/>
          <w:sz w:val="18"/>
          <w:szCs w:val="18"/>
        </w:rPr>
        <w:t>10. _________________</w:t>
      </w:r>
      <w:r w:rsidR="00AB43EB">
        <w:rPr>
          <w:rFonts w:ascii="Arial" w:hAnsi="Arial" w:cs="Arial"/>
          <w:color w:val="auto"/>
          <w:sz w:val="18"/>
          <w:szCs w:val="18"/>
        </w:rPr>
        <w:t>____________________________</w:t>
      </w:r>
    </w:p>
    <w:p w:rsidR="00A570AA" w:rsidRPr="00A570AA" w:rsidRDefault="00A570AA" w:rsidP="00A570AA">
      <w:pPr>
        <w:jc w:val="both"/>
        <w:rPr>
          <w:rFonts w:ascii="Arial" w:hAnsi="Arial" w:cs="Arial"/>
          <w:color w:val="auto"/>
          <w:sz w:val="18"/>
          <w:szCs w:val="18"/>
        </w:rPr>
      </w:pPr>
    </w:p>
    <w:p w:rsidR="00A570AA" w:rsidRPr="00A570AA" w:rsidRDefault="00A570AA" w:rsidP="00A570AA">
      <w:pPr>
        <w:jc w:val="both"/>
        <w:rPr>
          <w:rFonts w:ascii="Arial" w:hAnsi="Arial" w:cs="Arial"/>
          <w:color w:val="auto"/>
          <w:sz w:val="18"/>
          <w:szCs w:val="18"/>
        </w:rPr>
      </w:pPr>
    </w:p>
    <w:p w:rsidR="00A570AA" w:rsidRPr="00A570AA" w:rsidRDefault="00AB43EB" w:rsidP="00A570AA">
      <w:pPr>
        <w:jc w:val="both"/>
        <w:rPr>
          <w:rFonts w:ascii="Arial" w:hAnsi="Arial" w:cs="Arial"/>
          <w:color w:val="auto"/>
          <w:sz w:val="18"/>
          <w:szCs w:val="18"/>
        </w:rPr>
      </w:pPr>
      <w:r>
        <w:rPr>
          <w:rFonts w:ascii="Arial" w:hAnsi="Arial" w:cs="Arial"/>
          <w:color w:val="auto"/>
          <w:sz w:val="18"/>
          <w:szCs w:val="18"/>
        </w:rPr>
        <w:t>_________ (____</w:t>
      </w:r>
      <w:r w:rsidR="00A570AA" w:rsidRPr="00A570AA">
        <w:rPr>
          <w:rFonts w:ascii="Arial" w:hAnsi="Arial" w:cs="Arial"/>
          <w:color w:val="auto"/>
          <w:sz w:val="18"/>
          <w:szCs w:val="18"/>
        </w:rPr>
        <w:t>___)    ____</w:t>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r>
      <w:r w:rsidR="00A570AA" w:rsidRPr="00A570AA">
        <w:rPr>
          <w:rFonts w:ascii="Arial" w:hAnsi="Arial" w:cs="Arial"/>
          <w:color w:val="auto"/>
          <w:sz w:val="18"/>
          <w:szCs w:val="18"/>
        </w:rPr>
        <w:softHyphen/>
        <w:t>_</w:t>
      </w:r>
      <w:r>
        <w:rPr>
          <w:rFonts w:ascii="Arial" w:hAnsi="Arial" w:cs="Arial"/>
          <w:color w:val="auto"/>
          <w:sz w:val="18"/>
          <w:szCs w:val="18"/>
        </w:rPr>
        <w:t xml:space="preserve">____________ (_________) </w:t>
      </w:r>
      <w:r w:rsidR="00A570AA" w:rsidRPr="00A570AA">
        <w:rPr>
          <w:rFonts w:ascii="Arial" w:hAnsi="Arial" w:cs="Arial"/>
          <w:color w:val="auto"/>
          <w:sz w:val="18"/>
          <w:szCs w:val="18"/>
        </w:rPr>
        <w:t xml:space="preserve"> п</w:t>
      </w:r>
      <w:r>
        <w:rPr>
          <w:rFonts w:ascii="Arial" w:hAnsi="Arial" w:cs="Arial"/>
          <w:color w:val="auto"/>
          <w:sz w:val="18"/>
          <w:szCs w:val="18"/>
        </w:rPr>
        <w:t>одпись претендента</w:t>
      </w:r>
      <w:r w:rsidR="00A570AA" w:rsidRPr="00A570AA">
        <w:rPr>
          <w:rFonts w:ascii="Arial" w:hAnsi="Arial" w:cs="Arial"/>
          <w:color w:val="auto"/>
          <w:sz w:val="18"/>
          <w:szCs w:val="18"/>
        </w:rPr>
        <w:t xml:space="preserve"> ф</w:t>
      </w:r>
      <w:r>
        <w:rPr>
          <w:rFonts w:ascii="Arial" w:hAnsi="Arial" w:cs="Arial"/>
          <w:color w:val="auto"/>
          <w:sz w:val="18"/>
          <w:szCs w:val="18"/>
        </w:rPr>
        <w:t xml:space="preserve">.и.о.  подпись        </w:t>
      </w:r>
      <w:r w:rsidR="00A570AA" w:rsidRPr="00A570AA">
        <w:rPr>
          <w:rFonts w:ascii="Arial" w:hAnsi="Arial" w:cs="Arial"/>
          <w:color w:val="auto"/>
          <w:sz w:val="18"/>
          <w:szCs w:val="18"/>
        </w:rPr>
        <w:t xml:space="preserve">      ф.и.о.</w:t>
      </w:r>
    </w:p>
    <w:p w:rsidR="00A570AA" w:rsidRPr="00A570AA" w:rsidRDefault="00AB43EB" w:rsidP="00A570AA">
      <w:pPr>
        <w:rPr>
          <w:rFonts w:ascii="Arial" w:hAnsi="Arial" w:cs="Arial"/>
          <w:color w:val="auto"/>
          <w:sz w:val="18"/>
          <w:szCs w:val="18"/>
        </w:rPr>
      </w:pPr>
      <w:r>
        <w:rPr>
          <w:rFonts w:ascii="Arial" w:hAnsi="Arial" w:cs="Arial"/>
          <w:color w:val="auto"/>
          <w:sz w:val="18"/>
          <w:szCs w:val="18"/>
        </w:rPr>
        <w:t xml:space="preserve">(его полномочного   </w:t>
      </w:r>
      <w:r w:rsidR="00A570AA" w:rsidRPr="00A570AA">
        <w:rPr>
          <w:rFonts w:ascii="Arial" w:hAnsi="Arial" w:cs="Arial"/>
          <w:color w:val="auto"/>
          <w:sz w:val="18"/>
          <w:szCs w:val="18"/>
        </w:rPr>
        <w:t xml:space="preserve"> организатора торгов  редставителя)</w:t>
      </w:r>
    </w:p>
    <w:p w:rsidR="00A570AA" w:rsidRPr="00A570AA" w:rsidRDefault="00A570AA" w:rsidP="00A570AA">
      <w:pPr>
        <w:tabs>
          <w:tab w:val="left" w:pos="4320"/>
        </w:tabs>
        <w:rPr>
          <w:rFonts w:ascii="Arial" w:hAnsi="Arial" w:cs="Arial"/>
          <w:b/>
          <w:bCs/>
          <w:color w:val="auto"/>
          <w:sz w:val="18"/>
          <w:szCs w:val="18"/>
        </w:rPr>
      </w:pPr>
    </w:p>
    <w:p w:rsidR="00A570AA" w:rsidRDefault="00A570AA" w:rsidP="00A570AA">
      <w:pPr>
        <w:tabs>
          <w:tab w:val="left" w:pos="4320"/>
        </w:tabs>
        <w:ind w:firstLine="709"/>
        <w:jc w:val="center"/>
        <w:rPr>
          <w:rFonts w:ascii="Arial" w:hAnsi="Arial" w:cs="Arial"/>
          <w:b/>
          <w:bCs/>
          <w:color w:val="auto"/>
          <w:sz w:val="18"/>
          <w:szCs w:val="18"/>
        </w:rPr>
      </w:pPr>
    </w:p>
    <w:p w:rsidR="00AB43EB" w:rsidRPr="00A570AA" w:rsidRDefault="00AB43EB" w:rsidP="00A570AA">
      <w:pPr>
        <w:tabs>
          <w:tab w:val="left" w:pos="4320"/>
        </w:tabs>
        <w:ind w:firstLine="709"/>
        <w:jc w:val="center"/>
        <w:rPr>
          <w:rFonts w:ascii="Arial" w:hAnsi="Arial" w:cs="Arial"/>
          <w:b/>
          <w:bCs/>
          <w:color w:val="auto"/>
          <w:sz w:val="18"/>
          <w:szCs w:val="18"/>
        </w:rPr>
      </w:pPr>
    </w:p>
    <w:p w:rsidR="00AB43EB" w:rsidRPr="00AB43EB" w:rsidRDefault="00AB43EB" w:rsidP="00AB43EB">
      <w:pPr>
        <w:tabs>
          <w:tab w:val="left" w:pos="4320"/>
        </w:tabs>
        <w:jc w:val="center"/>
        <w:rPr>
          <w:rFonts w:ascii="Arial" w:hAnsi="Arial" w:cs="Arial"/>
          <w:b/>
          <w:bCs/>
          <w:color w:val="auto"/>
          <w:sz w:val="18"/>
          <w:szCs w:val="18"/>
        </w:rPr>
      </w:pPr>
      <w:r w:rsidRPr="00AB43EB">
        <w:rPr>
          <w:rFonts w:ascii="Arial" w:hAnsi="Arial" w:cs="Arial"/>
          <w:b/>
          <w:bCs/>
          <w:color w:val="auto"/>
          <w:sz w:val="18"/>
          <w:szCs w:val="18"/>
        </w:rPr>
        <w:t>ДОГОВОР АРЕНДЫ № ___</w:t>
      </w:r>
    </w:p>
    <w:p w:rsidR="00AB43EB" w:rsidRPr="00AB43EB" w:rsidRDefault="00AB43EB" w:rsidP="00AB43EB">
      <w:pPr>
        <w:keepNext/>
        <w:jc w:val="center"/>
        <w:outlineLvl w:val="0"/>
        <w:rPr>
          <w:rFonts w:ascii="Arial" w:hAnsi="Arial" w:cs="Arial"/>
          <w:b/>
          <w:bCs/>
          <w:color w:val="auto"/>
          <w:kern w:val="32"/>
          <w:sz w:val="18"/>
          <w:szCs w:val="18"/>
          <w:lang w:val="x-none" w:eastAsia="x-none"/>
        </w:rPr>
      </w:pPr>
      <w:r w:rsidRPr="00AB43EB">
        <w:rPr>
          <w:rFonts w:ascii="Arial" w:hAnsi="Arial" w:cs="Arial"/>
          <w:b/>
          <w:bCs/>
          <w:color w:val="auto"/>
          <w:kern w:val="32"/>
          <w:sz w:val="18"/>
          <w:szCs w:val="18"/>
          <w:lang w:val="x-none" w:eastAsia="x-none"/>
        </w:rPr>
        <w:t>земельного участка, государственная собственность</w:t>
      </w:r>
    </w:p>
    <w:p w:rsidR="00AB43EB" w:rsidRPr="00AB43EB" w:rsidRDefault="00AB43EB" w:rsidP="00AB43EB">
      <w:pPr>
        <w:spacing w:line="240" w:lineRule="exact"/>
        <w:jc w:val="center"/>
        <w:rPr>
          <w:rFonts w:ascii="Arial" w:hAnsi="Arial" w:cs="Arial"/>
          <w:b/>
          <w:color w:val="auto"/>
          <w:sz w:val="18"/>
          <w:szCs w:val="18"/>
        </w:rPr>
      </w:pPr>
      <w:r w:rsidRPr="00AB43EB">
        <w:rPr>
          <w:rFonts w:ascii="Arial" w:hAnsi="Arial" w:cs="Arial"/>
          <w:b/>
          <w:color w:val="auto"/>
          <w:sz w:val="18"/>
          <w:szCs w:val="18"/>
        </w:rPr>
        <w:t>на который не разграничена</w:t>
      </w:r>
    </w:p>
    <w:p w:rsidR="00AB43EB" w:rsidRPr="00AB43EB" w:rsidRDefault="00AB43EB" w:rsidP="00AB43EB">
      <w:pPr>
        <w:ind w:firstLine="709"/>
        <w:rPr>
          <w:rFonts w:ascii="Arial" w:hAnsi="Arial" w:cs="Arial"/>
          <w:color w:val="auto"/>
          <w:sz w:val="18"/>
          <w:szCs w:val="18"/>
        </w:rPr>
      </w:pPr>
    </w:p>
    <w:p w:rsidR="00AB43EB" w:rsidRPr="00AB43EB" w:rsidRDefault="00AB43EB" w:rsidP="00AB43EB">
      <w:pPr>
        <w:jc w:val="both"/>
        <w:rPr>
          <w:rFonts w:ascii="Arial" w:hAnsi="Arial" w:cs="Arial"/>
          <w:b/>
          <w:bCs/>
          <w:color w:val="auto"/>
          <w:sz w:val="18"/>
          <w:szCs w:val="18"/>
        </w:rPr>
      </w:pPr>
      <w:r w:rsidRPr="00AB43EB">
        <w:rPr>
          <w:rFonts w:ascii="Arial" w:hAnsi="Arial" w:cs="Arial"/>
          <w:b/>
          <w:bCs/>
          <w:color w:val="auto"/>
          <w:sz w:val="18"/>
          <w:szCs w:val="18"/>
        </w:rPr>
        <w:t xml:space="preserve">г.Благодарный  </w:t>
      </w:r>
      <w:r>
        <w:rPr>
          <w:rFonts w:ascii="Arial" w:hAnsi="Arial" w:cs="Arial"/>
          <w:b/>
          <w:bCs/>
          <w:color w:val="auto"/>
          <w:sz w:val="18"/>
          <w:szCs w:val="18"/>
        </w:rPr>
        <w:t xml:space="preserve">          </w:t>
      </w:r>
      <w:r w:rsidRPr="00AB43EB">
        <w:rPr>
          <w:rFonts w:ascii="Arial" w:hAnsi="Arial" w:cs="Arial"/>
          <w:b/>
          <w:bCs/>
          <w:color w:val="auto"/>
          <w:sz w:val="18"/>
          <w:szCs w:val="18"/>
        </w:rPr>
        <w:t xml:space="preserve">          __________________  года</w:t>
      </w:r>
    </w:p>
    <w:p w:rsidR="00AB43EB" w:rsidRPr="00AB43EB" w:rsidRDefault="00AB43EB" w:rsidP="00AB43EB">
      <w:pPr>
        <w:jc w:val="both"/>
        <w:rPr>
          <w:rFonts w:ascii="Arial" w:hAnsi="Arial" w:cs="Arial"/>
          <w:color w:val="auto"/>
          <w:sz w:val="18"/>
          <w:szCs w:val="18"/>
        </w:rPr>
      </w:pPr>
    </w:p>
    <w:p w:rsidR="00AB43EB" w:rsidRPr="00AB43EB" w:rsidRDefault="00AB43EB" w:rsidP="00AB43EB">
      <w:pPr>
        <w:tabs>
          <w:tab w:val="left" w:pos="9357"/>
        </w:tabs>
        <w:ind w:right="-3" w:firstLine="567"/>
        <w:jc w:val="both"/>
        <w:rPr>
          <w:rFonts w:ascii="Arial" w:hAnsi="Arial" w:cs="Arial"/>
          <w:color w:val="auto"/>
          <w:sz w:val="18"/>
          <w:szCs w:val="18"/>
        </w:rPr>
      </w:pPr>
      <w:r w:rsidRPr="00AB43EB">
        <w:rPr>
          <w:rFonts w:ascii="Arial" w:hAnsi="Arial" w:cs="Arial"/>
          <w:color w:val="auto"/>
          <w:sz w:val="18"/>
          <w:szCs w:val="18"/>
        </w:rPr>
        <w:t xml:space="preserve">На основании итогового протокола от ____________ 2019 года заседания </w:t>
      </w:r>
      <w:r w:rsidRPr="00AB43EB">
        <w:rPr>
          <w:rFonts w:ascii="Arial" w:hAnsi="Arial" w:cs="Arial"/>
          <w:spacing w:val="-8"/>
          <w:sz w:val="18"/>
          <w:szCs w:val="18"/>
        </w:rPr>
        <w:t xml:space="preserve">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 </w:t>
      </w:r>
      <w:r w:rsidRPr="00AB43EB">
        <w:rPr>
          <w:rFonts w:ascii="Arial" w:hAnsi="Arial" w:cs="Arial"/>
          <w:color w:val="auto"/>
          <w:sz w:val="18"/>
          <w:szCs w:val="18"/>
        </w:rPr>
        <w:t>по проведению аукциона по продаже права на заключение договора аренды земельного участка, государственная собственность на который не разграничена</w:t>
      </w:r>
      <w:r w:rsidRPr="00AB43EB">
        <w:rPr>
          <w:rFonts w:ascii="Arial" w:hAnsi="Arial" w:cs="Arial"/>
          <w:spacing w:val="4"/>
          <w:sz w:val="18"/>
          <w:szCs w:val="18"/>
        </w:rPr>
        <w:t xml:space="preserve">, </w:t>
      </w:r>
      <w:r w:rsidRPr="00AB43EB">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AB43EB" w:rsidRPr="00AB43EB" w:rsidRDefault="00AB43EB" w:rsidP="00AB43EB">
      <w:pPr>
        <w:ind w:right="-3"/>
        <w:jc w:val="both"/>
        <w:rPr>
          <w:rFonts w:ascii="Arial" w:hAnsi="Arial" w:cs="Arial"/>
          <w:color w:val="auto"/>
          <w:sz w:val="18"/>
          <w:szCs w:val="18"/>
        </w:rPr>
      </w:pPr>
      <w:r w:rsidRPr="00AB43EB">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 ,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в дальнейшем «Арендатор», и именуемые в дальнейшем «Стороны», заключили настоящий договор  (далее – Договор) о нижеследующем:</w:t>
      </w:r>
    </w:p>
    <w:p w:rsidR="00AB43EB" w:rsidRPr="00AB43EB" w:rsidRDefault="00AB43EB" w:rsidP="00AB43EB">
      <w:pPr>
        <w:spacing w:line="240" w:lineRule="exact"/>
        <w:ind w:firstLine="709"/>
        <w:jc w:val="both"/>
        <w:rPr>
          <w:rFonts w:ascii="Arial" w:hAnsi="Arial" w:cs="Arial"/>
          <w:b/>
          <w:bCs/>
          <w:color w:val="auto"/>
          <w:sz w:val="18"/>
          <w:szCs w:val="18"/>
        </w:rPr>
      </w:pPr>
    </w:p>
    <w:p w:rsidR="00AB43EB" w:rsidRPr="00AB43EB" w:rsidRDefault="00AB43EB" w:rsidP="00AB43EB">
      <w:pPr>
        <w:spacing w:line="240" w:lineRule="exact"/>
        <w:jc w:val="center"/>
        <w:rPr>
          <w:rFonts w:ascii="Arial" w:hAnsi="Arial" w:cs="Arial"/>
          <w:b/>
          <w:bCs/>
          <w:color w:val="auto"/>
          <w:sz w:val="18"/>
          <w:szCs w:val="18"/>
        </w:rPr>
      </w:pPr>
      <w:r w:rsidRPr="00AB43EB">
        <w:rPr>
          <w:rFonts w:ascii="Arial" w:hAnsi="Arial" w:cs="Arial"/>
          <w:b/>
          <w:bCs/>
          <w:color w:val="auto"/>
          <w:sz w:val="18"/>
          <w:szCs w:val="18"/>
        </w:rPr>
        <w:t>1. Предмет Договора</w:t>
      </w:r>
    </w:p>
    <w:p w:rsidR="00AB43EB" w:rsidRPr="00AB43EB" w:rsidRDefault="00AB43EB" w:rsidP="00AB43EB">
      <w:pPr>
        <w:spacing w:line="240" w:lineRule="exact"/>
        <w:ind w:firstLine="709"/>
        <w:jc w:val="both"/>
        <w:rPr>
          <w:rFonts w:ascii="Arial" w:hAnsi="Arial" w:cs="Arial"/>
          <w:b/>
          <w:bCs/>
          <w:color w:val="auto"/>
          <w:sz w:val="18"/>
          <w:szCs w:val="18"/>
        </w:rPr>
      </w:pPr>
    </w:p>
    <w:p w:rsidR="00AB43EB" w:rsidRPr="00AB43EB" w:rsidRDefault="00AB43EB" w:rsidP="00AB43EB">
      <w:pPr>
        <w:ind w:firstLine="708"/>
        <w:jc w:val="both"/>
        <w:rPr>
          <w:rFonts w:ascii="Arial" w:hAnsi="Arial" w:cs="Arial"/>
          <w:color w:val="auto"/>
          <w:sz w:val="18"/>
          <w:szCs w:val="18"/>
        </w:rPr>
      </w:pPr>
      <w:r w:rsidRPr="00AB43EB">
        <w:rPr>
          <w:rFonts w:ascii="Arial" w:hAnsi="Arial" w:cs="Arial"/>
          <w:color w:val="auto"/>
          <w:sz w:val="18"/>
          <w:szCs w:val="18"/>
        </w:rPr>
        <w:t>1.1. 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AB43EB" w:rsidRPr="00AB43EB" w:rsidRDefault="00AB43EB" w:rsidP="00AB43EB">
      <w:pPr>
        <w:spacing w:line="240" w:lineRule="exact"/>
        <w:jc w:val="both"/>
        <w:rPr>
          <w:rFonts w:ascii="Arial" w:hAnsi="Arial" w:cs="Arial"/>
          <w:color w:val="auto"/>
          <w:sz w:val="18"/>
          <w:szCs w:val="18"/>
        </w:rPr>
      </w:pP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2. Срок Договора</w:t>
      </w:r>
    </w:p>
    <w:p w:rsidR="00AB43EB" w:rsidRPr="00AB43EB" w:rsidRDefault="00AB43EB" w:rsidP="00AB43EB">
      <w:pPr>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2.1. Срок аренды участка устанавливается с ______ 20</w:t>
      </w:r>
      <w:r w:rsidRPr="00AB43EB">
        <w:rPr>
          <w:rFonts w:ascii="Arial" w:hAnsi="Arial" w:cs="Arial"/>
          <w:color w:val="auto"/>
          <w:sz w:val="18"/>
          <w:szCs w:val="18"/>
          <w:lang w:eastAsia="x-none"/>
        </w:rPr>
        <w:t>__</w:t>
      </w:r>
      <w:r w:rsidRPr="00AB43EB">
        <w:rPr>
          <w:rFonts w:ascii="Arial" w:hAnsi="Arial" w:cs="Arial"/>
          <w:color w:val="auto"/>
          <w:sz w:val="18"/>
          <w:szCs w:val="18"/>
          <w:lang w:val="x-none" w:eastAsia="x-none"/>
        </w:rPr>
        <w:t xml:space="preserve"> года по ______ 20___ года.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3. Размер и условия внесения арендной платы</w:t>
      </w:r>
    </w:p>
    <w:p w:rsidR="00AB43EB" w:rsidRPr="00AB43EB" w:rsidRDefault="00AB43EB" w:rsidP="00AB43EB">
      <w:pPr>
        <w:spacing w:line="240" w:lineRule="exact"/>
        <w:ind w:firstLine="709"/>
        <w:jc w:val="center"/>
        <w:rPr>
          <w:rFonts w:ascii="Arial" w:hAnsi="Arial" w:cs="Arial"/>
          <w:b/>
          <w:bCs/>
          <w:color w:val="auto"/>
          <w:sz w:val="18"/>
          <w:szCs w:val="18"/>
          <w:lang w:val="x-none" w:eastAsia="x-none"/>
        </w:rPr>
      </w:pP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 xml:space="preserve">3.1. Размер арендной платы за земельный участок составляет _______ рублей (_______ рублей ___ копеек) в год. </w:t>
      </w:r>
    </w:p>
    <w:p w:rsidR="00AB43EB" w:rsidRPr="00AB43EB" w:rsidRDefault="00AB43EB" w:rsidP="00AB43EB">
      <w:pPr>
        <w:tabs>
          <w:tab w:val="left" w:pos="9357"/>
        </w:tabs>
        <w:ind w:right="-3" w:firstLine="720"/>
        <w:jc w:val="both"/>
        <w:rPr>
          <w:rFonts w:ascii="Arial" w:hAnsi="Arial" w:cs="Arial"/>
          <w:color w:val="auto"/>
          <w:sz w:val="18"/>
          <w:szCs w:val="18"/>
        </w:rPr>
      </w:pPr>
      <w:r w:rsidRPr="00AB43EB">
        <w:rPr>
          <w:rFonts w:ascii="Arial" w:hAnsi="Arial" w:cs="Arial"/>
          <w:color w:val="auto"/>
          <w:sz w:val="18"/>
          <w:szCs w:val="18"/>
        </w:rPr>
        <w:t xml:space="preserve">Арендная плата устанавливается на основании итогового протокола от ________ 2019 года заседания </w:t>
      </w:r>
      <w:r w:rsidRPr="00AB43EB">
        <w:rPr>
          <w:rFonts w:ascii="Arial" w:hAnsi="Arial" w:cs="Arial"/>
          <w:spacing w:val="-8"/>
          <w:sz w:val="18"/>
          <w:szCs w:val="18"/>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ИНН 2605016680, КПП 260501001 УФК по СК (Управление имущественных и земельных отношений администрации Благодарненского городского округа Ставропольского края), р/сч 40101810300000010005, отделение Ставрополь                        г. Ставрополь, БИК 040702001.</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 xml:space="preserve">В поле «получатель» (платежное поручение, квитанция) указать: </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КБК 602 111 05012 04 0000 120, ОКТМО 07705000.</w:t>
      </w:r>
    </w:p>
    <w:p w:rsidR="00AB43EB" w:rsidRPr="00AB43EB" w:rsidRDefault="00AB43EB" w:rsidP="00AB43EB">
      <w:pPr>
        <w:ind w:firstLine="709"/>
        <w:jc w:val="both"/>
        <w:rPr>
          <w:rFonts w:ascii="Arial" w:hAnsi="Arial" w:cs="Arial"/>
          <w:b/>
          <w:color w:val="auto"/>
          <w:sz w:val="18"/>
          <w:szCs w:val="18"/>
        </w:rPr>
      </w:pPr>
      <w:r w:rsidRPr="00AB43EB">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Расчет арендной платы определен в приложении к Договору, которое является неотъемлемой частью Договора.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AB43EB" w:rsidRPr="00AB43EB" w:rsidRDefault="00AB43EB" w:rsidP="00AB43EB">
      <w:pPr>
        <w:ind w:firstLine="709"/>
        <w:jc w:val="both"/>
        <w:rPr>
          <w:rFonts w:ascii="Arial" w:hAnsi="Arial" w:cs="Arial"/>
          <w:bCs/>
          <w:color w:val="auto"/>
          <w:sz w:val="18"/>
          <w:szCs w:val="18"/>
        </w:rPr>
      </w:pPr>
      <w:r w:rsidRPr="00AB43EB">
        <w:rPr>
          <w:rFonts w:ascii="Arial" w:hAnsi="Arial" w:cs="Arial"/>
          <w:bCs/>
          <w:color w:val="auto"/>
          <w:sz w:val="18"/>
          <w:szCs w:val="18"/>
        </w:rPr>
        <w:t>3.5. Не использование земельного участка Арендатором не может служить основанием для прекращения внесения арендной платы.</w:t>
      </w:r>
    </w:p>
    <w:p w:rsidR="00AB43EB" w:rsidRPr="00AB43EB" w:rsidRDefault="00AB43EB" w:rsidP="00AB43EB">
      <w:pPr>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4. Права и обязанности Сторон</w:t>
      </w:r>
    </w:p>
    <w:p w:rsidR="00AB43EB" w:rsidRPr="00AB43EB" w:rsidRDefault="00AB43EB" w:rsidP="00AB43EB">
      <w:pPr>
        <w:tabs>
          <w:tab w:val="left" w:pos="0"/>
        </w:tabs>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tabs>
          <w:tab w:val="left" w:pos="720"/>
        </w:tabs>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4.1. Арендодатель имеет право:</w:t>
      </w:r>
    </w:p>
    <w:p w:rsidR="00AB43EB" w:rsidRPr="00AB43EB" w:rsidRDefault="00AB43EB" w:rsidP="00AB43EB">
      <w:pPr>
        <w:tabs>
          <w:tab w:val="left" w:pos="0"/>
        </w:tabs>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AB43EB" w:rsidRPr="00AB43EB" w:rsidRDefault="00AB43EB" w:rsidP="00AB43EB">
      <w:pPr>
        <w:tabs>
          <w:tab w:val="left" w:pos="0"/>
        </w:tabs>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AB43EB" w:rsidRPr="00AB43EB" w:rsidRDefault="00AB43EB" w:rsidP="00AB43EB">
      <w:pPr>
        <w:widowControl w:val="0"/>
        <w:autoSpaceDE w:val="0"/>
        <w:autoSpaceDN w:val="0"/>
        <w:adjustRightInd w:val="0"/>
        <w:ind w:firstLine="709"/>
        <w:jc w:val="both"/>
        <w:rPr>
          <w:rFonts w:ascii="Arial" w:hAnsi="Arial" w:cs="Arial"/>
          <w:color w:val="auto"/>
          <w:sz w:val="18"/>
          <w:szCs w:val="18"/>
        </w:rPr>
      </w:pPr>
      <w:r w:rsidRPr="00AB43EB">
        <w:rPr>
          <w:rFonts w:ascii="Arial" w:hAnsi="Arial" w:cs="Arial"/>
          <w:color w:val="auto"/>
          <w:sz w:val="18"/>
          <w:szCs w:val="18"/>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4.2. Арендодатель обязан:</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4.2.1.</w:t>
      </w:r>
      <w:r w:rsidRPr="00AB43EB">
        <w:rPr>
          <w:rFonts w:ascii="Arial" w:hAnsi="Arial" w:cs="Arial"/>
          <w:color w:val="auto"/>
          <w:sz w:val="18"/>
          <w:szCs w:val="18"/>
        </w:rPr>
        <w:tab/>
        <w:t>Выполнять в полном объеме все условия Договора.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4.2.2.</w:t>
      </w:r>
      <w:r w:rsidRPr="00AB43EB">
        <w:rPr>
          <w:rFonts w:ascii="Arial" w:hAnsi="Arial" w:cs="Arial"/>
          <w:color w:val="auto"/>
          <w:sz w:val="18"/>
          <w:szCs w:val="18"/>
          <w:lang w:val="x-none" w:eastAsia="x-none"/>
        </w:rPr>
        <w:tab/>
        <w:t>Передать Арендатору участок по акту приема-передачи.</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4.2.3.</w:t>
      </w:r>
      <w:r w:rsidRPr="00AB43EB">
        <w:rPr>
          <w:rFonts w:ascii="Arial" w:hAnsi="Arial" w:cs="Arial"/>
          <w:color w:val="auto"/>
          <w:sz w:val="18"/>
          <w:szCs w:val="18"/>
          <w:lang w:val="x-none" w:eastAsia="x-none"/>
        </w:rPr>
        <w:tab/>
        <w:t>Письменно в десятидневный срок уведомить Арендатора об изменении  номеров  счетов  для перечисления  арендной  платы, указанных в п. 3.2.</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4.2.4.</w:t>
      </w:r>
      <w:r w:rsidRPr="00AB43EB">
        <w:rPr>
          <w:rFonts w:ascii="Arial" w:hAnsi="Arial" w:cs="Arial"/>
          <w:color w:val="auto"/>
          <w:sz w:val="18"/>
          <w:szCs w:val="18"/>
          <w:lang w:val="x-none" w:eastAsia="x-none"/>
        </w:rPr>
        <w:tab/>
        <w:t>Своевременно производить перерасчет арендной платы и своевременно информировать об этом Арендатора.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4.3. Арендатор имеет право:</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4.3.1. Использовать участок на условиях, установленных Договором.</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4.4. Арендатор обязан:</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4.4.1. Выполнять в полном объеме все условия Договора.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4.4.2. Использовать участок в соответствии с целевым назначением и разрешенным использованием.</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4.4.3. Уплачивать в размере и на условиях, установленных Договором, арендную плату.</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4.4.4.</w:t>
      </w:r>
      <w:r w:rsidRPr="00AB43EB">
        <w:rPr>
          <w:rFonts w:ascii="Arial" w:hAnsi="Arial" w:cs="Arial"/>
          <w:color w:val="auto"/>
          <w:sz w:val="18"/>
          <w:szCs w:val="18"/>
          <w:lang w:val="x-none" w:eastAsia="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AB43EB" w:rsidRPr="00AB43EB" w:rsidRDefault="00AB43EB" w:rsidP="00AB43EB">
      <w:pPr>
        <w:ind w:firstLine="709"/>
        <w:jc w:val="both"/>
        <w:rPr>
          <w:rFonts w:ascii="Arial" w:hAnsi="Arial" w:cs="Arial"/>
          <w:b/>
          <w:color w:val="auto"/>
          <w:sz w:val="18"/>
          <w:szCs w:val="18"/>
        </w:rPr>
      </w:pPr>
      <w:r w:rsidRPr="00AB43EB">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4.4.8. Письменно в десятидневный срок уведомить Арендодателя об изменении своих реквизитов.</w:t>
      </w: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 xml:space="preserve">4.5. Арендодатель и Арендатор имеют иные права и несут иные обязанности, установленные законодательством Российской Федерации. </w:t>
      </w:r>
    </w:p>
    <w:p w:rsidR="00AB43EB" w:rsidRPr="00AB43EB" w:rsidRDefault="00AB43EB" w:rsidP="00AB43EB">
      <w:pPr>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5. Ответственность Сторон</w:t>
      </w:r>
    </w:p>
    <w:p w:rsidR="00AB43EB" w:rsidRPr="00AB43EB" w:rsidRDefault="00AB43EB" w:rsidP="00AB43EB">
      <w:pPr>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B43EB" w:rsidRPr="00AB43EB" w:rsidRDefault="00AB43EB" w:rsidP="00AB43EB">
      <w:pPr>
        <w:spacing w:line="240" w:lineRule="exact"/>
        <w:ind w:firstLine="709"/>
        <w:jc w:val="center"/>
        <w:rPr>
          <w:rFonts w:ascii="Arial" w:hAnsi="Arial" w:cs="Arial"/>
          <w:b/>
          <w:bCs/>
          <w:color w:val="auto"/>
          <w:sz w:val="18"/>
          <w:szCs w:val="18"/>
          <w:lang w:val="x-none" w:eastAsia="x-none"/>
        </w:rPr>
      </w:pPr>
    </w:p>
    <w:p w:rsidR="00AB43EB" w:rsidRPr="00AB43EB" w:rsidRDefault="00AB43EB" w:rsidP="00AB43EB">
      <w:pPr>
        <w:spacing w:line="240" w:lineRule="exact"/>
        <w:ind w:firstLine="709"/>
        <w:jc w:val="center"/>
        <w:rPr>
          <w:rFonts w:ascii="Arial" w:hAnsi="Arial" w:cs="Arial"/>
          <w:b/>
          <w:bCs/>
          <w:color w:val="auto"/>
          <w:sz w:val="18"/>
          <w:szCs w:val="18"/>
          <w:lang w:val="x-none" w:eastAsia="x-none"/>
        </w:rPr>
      </w:pP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6. Изменение, расторжение и прекращение Договора</w:t>
      </w:r>
    </w:p>
    <w:p w:rsidR="00AB43EB" w:rsidRPr="00AB43EB" w:rsidRDefault="00AB43EB" w:rsidP="00AB43EB">
      <w:pPr>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6.1. Все изменения и дополнения к Договору оформляются Сторонами в письменной форме.</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AB43EB" w:rsidRPr="00AB43EB" w:rsidRDefault="00AB43EB" w:rsidP="00AB43EB">
      <w:pPr>
        <w:ind w:firstLine="709"/>
        <w:jc w:val="both"/>
        <w:rPr>
          <w:rFonts w:ascii="Arial" w:hAnsi="Arial" w:cs="Arial"/>
          <w:color w:val="auto"/>
          <w:sz w:val="18"/>
          <w:szCs w:val="18"/>
          <w:lang w:eastAsia="x-none"/>
        </w:rPr>
      </w:pPr>
      <w:r w:rsidRPr="00AB43EB">
        <w:rPr>
          <w:rFonts w:ascii="Arial" w:hAnsi="Arial" w:cs="Arial"/>
          <w:color w:val="auto"/>
          <w:sz w:val="18"/>
          <w:szCs w:val="18"/>
          <w:lang w:val="x-none" w:eastAsia="x-none"/>
        </w:rPr>
        <w:t>6.3. При прекращении Договора Арендатор обязан вернуть Арендодателю участок в надлежащем состоянии.</w:t>
      </w:r>
    </w:p>
    <w:p w:rsidR="00AB43EB" w:rsidRPr="00AB43EB" w:rsidRDefault="00AB43EB" w:rsidP="00AB43EB">
      <w:pPr>
        <w:ind w:firstLine="709"/>
        <w:jc w:val="both"/>
        <w:rPr>
          <w:rFonts w:ascii="Arial" w:hAnsi="Arial" w:cs="Arial"/>
          <w:color w:val="auto"/>
          <w:sz w:val="18"/>
          <w:szCs w:val="18"/>
          <w:lang w:eastAsia="x-none"/>
        </w:rPr>
      </w:pPr>
    </w:p>
    <w:p w:rsidR="00AB43EB" w:rsidRPr="00AB43EB" w:rsidRDefault="00AB43EB" w:rsidP="00AB43EB">
      <w:pPr>
        <w:spacing w:line="240" w:lineRule="exact"/>
        <w:jc w:val="center"/>
        <w:rPr>
          <w:rFonts w:ascii="Arial" w:hAnsi="Arial" w:cs="Arial"/>
          <w:b/>
          <w:bCs/>
          <w:color w:val="auto"/>
          <w:sz w:val="18"/>
          <w:szCs w:val="18"/>
        </w:rPr>
      </w:pPr>
      <w:r w:rsidRPr="00AB43EB">
        <w:rPr>
          <w:rFonts w:ascii="Arial" w:hAnsi="Arial" w:cs="Arial"/>
          <w:b/>
          <w:bCs/>
          <w:color w:val="auto"/>
          <w:sz w:val="18"/>
          <w:szCs w:val="18"/>
        </w:rPr>
        <w:t>7. Рассмотрение и урегулирование споров</w:t>
      </w:r>
    </w:p>
    <w:p w:rsidR="00AB43EB" w:rsidRPr="00AB43EB" w:rsidRDefault="00AB43EB" w:rsidP="00AB43EB">
      <w:pPr>
        <w:spacing w:line="240" w:lineRule="exact"/>
        <w:ind w:firstLine="709"/>
        <w:jc w:val="both"/>
        <w:rPr>
          <w:rFonts w:ascii="Arial" w:hAnsi="Arial" w:cs="Arial"/>
          <w:b/>
          <w:bCs/>
          <w:color w:val="auto"/>
          <w:sz w:val="18"/>
          <w:szCs w:val="18"/>
        </w:rPr>
      </w:pP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7.1. Все споры между Сторонами, возникающие по Договору, разрешаются в соответствии с законодательством Российской Федерации.</w:t>
      </w:r>
    </w:p>
    <w:p w:rsidR="00AB43EB" w:rsidRPr="00AB43EB" w:rsidRDefault="00AB43EB" w:rsidP="00AB43EB">
      <w:pPr>
        <w:spacing w:line="240" w:lineRule="exact"/>
        <w:ind w:firstLine="709"/>
        <w:jc w:val="both"/>
        <w:rPr>
          <w:rFonts w:ascii="Arial" w:hAnsi="Arial" w:cs="Arial"/>
          <w:color w:val="auto"/>
          <w:sz w:val="18"/>
          <w:szCs w:val="18"/>
          <w:lang w:val="x-none" w:eastAsia="x-none"/>
        </w:rPr>
      </w:pP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8. Особые условия договора</w:t>
      </w:r>
    </w:p>
    <w:p w:rsidR="00AB43EB" w:rsidRPr="00AB43EB" w:rsidRDefault="00AB43EB" w:rsidP="00AB43EB">
      <w:pPr>
        <w:spacing w:line="240" w:lineRule="exact"/>
        <w:ind w:firstLine="709"/>
        <w:jc w:val="both"/>
        <w:rPr>
          <w:rFonts w:ascii="Arial" w:hAnsi="Arial" w:cs="Arial"/>
          <w:b/>
          <w:bCs/>
          <w:color w:val="auto"/>
          <w:sz w:val="18"/>
          <w:szCs w:val="18"/>
          <w:lang w:val="x-none" w:eastAsia="x-none"/>
        </w:rPr>
      </w:pPr>
    </w:p>
    <w:p w:rsidR="00AB43EB" w:rsidRPr="00AB43EB" w:rsidRDefault="00AB43EB" w:rsidP="00AB43EB">
      <w:pPr>
        <w:ind w:firstLine="709"/>
        <w:jc w:val="both"/>
        <w:rPr>
          <w:rFonts w:ascii="Arial" w:hAnsi="Arial" w:cs="Arial"/>
          <w:color w:val="auto"/>
          <w:sz w:val="18"/>
          <w:szCs w:val="18"/>
        </w:rPr>
      </w:pPr>
      <w:r w:rsidRPr="00AB43EB">
        <w:rPr>
          <w:rFonts w:ascii="Arial" w:hAnsi="Arial" w:cs="Arial"/>
          <w:color w:val="auto"/>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AB43EB" w:rsidRPr="00AB43EB" w:rsidRDefault="00AB43EB" w:rsidP="00AB43EB">
      <w:pPr>
        <w:ind w:firstLine="708"/>
        <w:jc w:val="both"/>
        <w:rPr>
          <w:rFonts w:ascii="Arial" w:hAnsi="Arial" w:cs="Arial"/>
          <w:color w:val="auto"/>
          <w:sz w:val="18"/>
          <w:szCs w:val="18"/>
        </w:rPr>
      </w:pPr>
      <w:r w:rsidRPr="00AB43EB">
        <w:rPr>
          <w:rFonts w:ascii="Arial" w:hAnsi="Arial" w:cs="Arial"/>
          <w:color w:val="auto"/>
          <w:sz w:val="18"/>
          <w:szCs w:val="18"/>
        </w:rPr>
        <w:t>8.2. Срок действия договора субаренды не может превышать срок действия Договора.</w:t>
      </w:r>
    </w:p>
    <w:p w:rsidR="00AB43EB" w:rsidRPr="00AB43EB" w:rsidRDefault="00AB43EB" w:rsidP="00AB43EB">
      <w:pPr>
        <w:ind w:firstLine="708"/>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 xml:space="preserve">8.3. При досрочном расторжении Договора договор субаренды земельного участка прекращает свое действие. </w:t>
      </w:r>
    </w:p>
    <w:p w:rsidR="00AB43EB" w:rsidRPr="00AB43EB" w:rsidRDefault="00AB43EB" w:rsidP="00AB43EB">
      <w:pPr>
        <w:ind w:firstLine="708"/>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8.4. Расходы, связанные с государственной регистрацией Договора, изменений и дополнений к Договору, возлагаются на Арендатора.</w:t>
      </w:r>
    </w:p>
    <w:p w:rsidR="00AB43EB" w:rsidRPr="00AB43EB" w:rsidRDefault="00AB43EB" w:rsidP="00AB43EB">
      <w:pPr>
        <w:ind w:firstLine="708"/>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AB43EB" w:rsidRPr="00AB43EB" w:rsidRDefault="00AB43EB" w:rsidP="00AB43EB">
      <w:pPr>
        <w:ind w:firstLine="709"/>
        <w:jc w:val="both"/>
        <w:rPr>
          <w:rFonts w:ascii="Arial" w:hAnsi="Arial" w:cs="Arial"/>
          <w:b/>
          <w:bCs/>
          <w:color w:val="auto"/>
          <w:sz w:val="18"/>
          <w:szCs w:val="18"/>
          <w:lang w:val="x-none" w:eastAsia="x-none"/>
        </w:rPr>
      </w:pPr>
      <w:r w:rsidRPr="00AB43EB">
        <w:rPr>
          <w:rFonts w:ascii="Arial" w:hAnsi="Arial" w:cs="Arial"/>
          <w:color w:val="auto"/>
          <w:sz w:val="18"/>
          <w:szCs w:val="18"/>
          <w:lang w:val="x-none" w:eastAsia="x-none"/>
        </w:rPr>
        <w:t>8.6. Условия договора распространяются на отношения, возникшие со дня подписания сторонами акта приема-передачи земельного участка.</w:t>
      </w:r>
    </w:p>
    <w:p w:rsidR="00AB43EB" w:rsidRPr="00AB43EB" w:rsidRDefault="00AB43EB" w:rsidP="00AB43EB">
      <w:pPr>
        <w:spacing w:line="240" w:lineRule="exact"/>
        <w:jc w:val="center"/>
        <w:rPr>
          <w:rFonts w:ascii="Arial" w:hAnsi="Arial" w:cs="Arial"/>
          <w:b/>
          <w:bCs/>
          <w:color w:val="auto"/>
          <w:sz w:val="18"/>
          <w:szCs w:val="18"/>
          <w:lang w:val="x-none" w:eastAsia="x-none"/>
        </w:rPr>
      </w:pPr>
      <w:r w:rsidRPr="00AB43EB">
        <w:rPr>
          <w:rFonts w:ascii="Arial" w:hAnsi="Arial" w:cs="Arial"/>
          <w:b/>
          <w:bCs/>
          <w:color w:val="auto"/>
          <w:sz w:val="18"/>
          <w:szCs w:val="18"/>
          <w:lang w:val="x-none" w:eastAsia="x-none"/>
        </w:rPr>
        <w:t>. Реквизиты Сторон</w:t>
      </w:r>
    </w:p>
    <w:p w:rsidR="00AB43EB" w:rsidRPr="00AB43EB" w:rsidRDefault="00AB43EB" w:rsidP="00AB43EB">
      <w:pPr>
        <w:spacing w:line="240" w:lineRule="exact"/>
        <w:ind w:firstLine="709"/>
        <w:jc w:val="center"/>
        <w:rPr>
          <w:rFonts w:ascii="Arial" w:hAnsi="Arial" w:cs="Arial"/>
          <w:b/>
          <w:bCs/>
          <w:color w:val="auto"/>
          <w:sz w:val="18"/>
          <w:szCs w:val="18"/>
          <w:lang w:val="x-none" w:eastAsia="x-none"/>
        </w:rPr>
      </w:pPr>
    </w:p>
    <w:tbl>
      <w:tblPr>
        <w:tblW w:w="5000" w:type="pct"/>
        <w:tblLook w:val="00A0" w:firstRow="1" w:lastRow="0" w:firstColumn="1" w:lastColumn="0" w:noHBand="0" w:noVBand="0"/>
      </w:tblPr>
      <w:tblGrid>
        <w:gridCol w:w="1617"/>
        <w:gridCol w:w="3418"/>
      </w:tblGrid>
      <w:tr w:rsidR="00AB43EB" w:rsidRPr="00AB43EB" w:rsidTr="00E94FD4">
        <w:tc>
          <w:tcPr>
            <w:tcW w:w="1606" w:type="pct"/>
          </w:tcPr>
          <w:p w:rsidR="00AB43EB" w:rsidRPr="00AB43EB" w:rsidRDefault="00AB43EB" w:rsidP="00AB43EB">
            <w:pPr>
              <w:spacing w:line="240" w:lineRule="exact"/>
              <w:jc w:val="both"/>
              <w:rPr>
                <w:rFonts w:ascii="Arial" w:hAnsi="Arial" w:cs="Arial"/>
                <w:b/>
                <w:bCs/>
                <w:color w:val="auto"/>
                <w:sz w:val="18"/>
                <w:szCs w:val="18"/>
              </w:rPr>
            </w:pPr>
            <w:r w:rsidRPr="00AB43EB">
              <w:rPr>
                <w:rFonts w:ascii="Arial" w:hAnsi="Arial" w:cs="Arial"/>
                <w:color w:val="auto"/>
                <w:sz w:val="18"/>
                <w:szCs w:val="18"/>
              </w:rPr>
              <w:t xml:space="preserve">Арендодатель:  </w:t>
            </w:r>
          </w:p>
        </w:tc>
        <w:tc>
          <w:tcPr>
            <w:tcW w:w="3394" w:type="pct"/>
          </w:tcPr>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ИНН 2605016680, КПП 260501001, ОГРН 1172651027702,</w:t>
            </w:r>
          </w:p>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лист записи в Едином государственном реестре юридических лиц от 25 декабря 2017 года.</w:t>
            </w:r>
          </w:p>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356420, Ставропольский край, Благодарненский район, город Благодарный, пл.  Ленина, 1.</w:t>
            </w:r>
          </w:p>
        </w:tc>
      </w:tr>
    </w:tbl>
    <w:p w:rsidR="00AB43EB" w:rsidRPr="00AB43EB" w:rsidRDefault="00AB43EB" w:rsidP="00AB43EB">
      <w:pPr>
        <w:spacing w:line="240" w:lineRule="exact"/>
        <w:jc w:val="both"/>
        <w:rPr>
          <w:rFonts w:ascii="Arial" w:hAnsi="Arial" w:cs="Arial"/>
          <w:b/>
          <w:bCs/>
          <w:color w:val="auto"/>
          <w:sz w:val="18"/>
          <w:szCs w:val="18"/>
        </w:rPr>
      </w:pPr>
    </w:p>
    <w:tbl>
      <w:tblPr>
        <w:tblW w:w="9606" w:type="dxa"/>
        <w:tblLook w:val="00A0" w:firstRow="1" w:lastRow="0" w:firstColumn="1" w:lastColumn="0" w:noHBand="0" w:noVBand="0"/>
      </w:tblPr>
      <w:tblGrid>
        <w:gridCol w:w="3085"/>
        <w:gridCol w:w="6521"/>
      </w:tblGrid>
      <w:tr w:rsidR="00AB43EB" w:rsidRPr="00AB43EB" w:rsidTr="00E94FD4">
        <w:tc>
          <w:tcPr>
            <w:tcW w:w="3085" w:type="dxa"/>
          </w:tcPr>
          <w:p w:rsidR="00AB43EB" w:rsidRPr="00AB43EB" w:rsidRDefault="00AB43EB" w:rsidP="00AB43EB">
            <w:pPr>
              <w:spacing w:line="240" w:lineRule="exact"/>
              <w:jc w:val="both"/>
              <w:rPr>
                <w:rFonts w:ascii="Arial" w:hAnsi="Arial" w:cs="Arial"/>
                <w:b/>
                <w:bCs/>
                <w:color w:val="auto"/>
                <w:sz w:val="18"/>
                <w:szCs w:val="18"/>
              </w:rPr>
            </w:pPr>
            <w:r w:rsidRPr="00AB43EB">
              <w:rPr>
                <w:rFonts w:ascii="Arial" w:hAnsi="Arial" w:cs="Arial"/>
                <w:color w:val="auto"/>
                <w:sz w:val="18"/>
                <w:szCs w:val="18"/>
              </w:rPr>
              <w:t xml:space="preserve">Арендатор:       </w:t>
            </w:r>
          </w:p>
        </w:tc>
        <w:tc>
          <w:tcPr>
            <w:tcW w:w="6521" w:type="dxa"/>
          </w:tcPr>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___________________________________________________</w:t>
            </w:r>
          </w:p>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 xml:space="preserve">___________________________________________________ </w:t>
            </w:r>
          </w:p>
          <w:p w:rsidR="00AB43EB" w:rsidRPr="00AB43EB" w:rsidRDefault="00AB43EB" w:rsidP="00AB43EB">
            <w:pPr>
              <w:jc w:val="both"/>
              <w:rPr>
                <w:rFonts w:ascii="Arial" w:hAnsi="Arial" w:cs="Arial"/>
                <w:color w:val="auto"/>
                <w:sz w:val="18"/>
                <w:szCs w:val="18"/>
              </w:rPr>
            </w:pPr>
            <w:r w:rsidRPr="00AB43EB">
              <w:rPr>
                <w:rFonts w:ascii="Arial" w:hAnsi="Arial" w:cs="Arial"/>
                <w:color w:val="auto"/>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w:t>
            </w:r>
          </w:p>
          <w:p w:rsidR="00AB43EB" w:rsidRPr="00AB43EB" w:rsidRDefault="00AB43EB" w:rsidP="00AB43EB">
            <w:pPr>
              <w:jc w:val="both"/>
              <w:rPr>
                <w:rFonts w:ascii="Arial" w:hAnsi="Arial" w:cs="Arial"/>
                <w:color w:val="auto"/>
                <w:sz w:val="18"/>
                <w:szCs w:val="18"/>
              </w:rPr>
            </w:pPr>
            <w:r w:rsidRPr="00AB43EB">
              <w:rPr>
                <w:rFonts w:ascii="Arial" w:hAnsi="Arial" w:cs="Arial"/>
                <w:color w:val="auto"/>
                <w:sz w:val="18"/>
                <w:szCs w:val="18"/>
              </w:rPr>
              <w:t>или</w:t>
            </w:r>
          </w:p>
          <w:p w:rsidR="00AB43EB" w:rsidRPr="00AB43EB" w:rsidRDefault="00AB43EB" w:rsidP="00AB43EB">
            <w:pPr>
              <w:jc w:val="both"/>
              <w:rPr>
                <w:rFonts w:ascii="Arial" w:hAnsi="Arial" w:cs="Arial"/>
                <w:color w:val="auto"/>
                <w:sz w:val="18"/>
                <w:szCs w:val="18"/>
              </w:rPr>
            </w:pPr>
            <w:r w:rsidRPr="00AB43EB">
              <w:rPr>
                <w:rFonts w:ascii="Arial" w:hAnsi="Arial" w:cs="Arial"/>
                <w:color w:val="auto"/>
                <w:sz w:val="18"/>
                <w:szCs w:val="18"/>
              </w:rPr>
              <w:t>паспорт серия ____ № _____ выдан ____ ,   __________ года, зарегистрирован: г. _________, ул._________, дом  ____,</w:t>
            </w:r>
          </w:p>
          <w:p w:rsidR="00AB43EB" w:rsidRPr="00AB43EB" w:rsidRDefault="00AB43EB" w:rsidP="00AB43EB">
            <w:pPr>
              <w:spacing w:line="240" w:lineRule="exact"/>
              <w:jc w:val="both"/>
              <w:rPr>
                <w:rFonts w:ascii="Arial" w:hAnsi="Arial" w:cs="Arial"/>
                <w:color w:val="auto"/>
                <w:sz w:val="18"/>
                <w:szCs w:val="18"/>
              </w:rPr>
            </w:pPr>
            <w:r w:rsidRPr="00AB43EB">
              <w:rPr>
                <w:rFonts w:ascii="Arial" w:hAnsi="Arial" w:cs="Arial"/>
                <w:color w:val="auto"/>
                <w:sz w:val="18"/>
                <w:szCs w:val="18"/>
              </w:rPr>
              <w:t>адрес: _____________________________________________.</w:t>
            </w:r>
          </w:p>
          <w:p w:rsidR="00AB43EB" w:rsidRPr="00AB43EB" w:rsidRDefault="00AB43EB" w:rsidP="00AB43EB">
            <w:pPr>
              <w:spacing w:line="240" w:lineRule="exact"/>
              <w:jc w:val="both"/>
              <w:rPr>
                <w:rFonts w:ascii="Arial" w:hAnsi="Arial" w:cs="Arial"/>
                <w:color w:val="auto"/>
                <w:sz w:val="18"/>
                <w:szCs w:val="18"/>
              </w:rPr>
            </w:pPr>
          </w:p>
        </w:tc>
      </w:tr>
    </w:tbl>
    <w:p w:rsidR="00AB43EB" w:rsidRPr="00AB43EB" w:rsidRDefault="00AB43EB" w:rsidP="00AB43EB">
      <w:pPr>
        <w:spacing w:line="240" w:lineRule="exact"/>
        <w:jc w:val="center"/>
        <w:rPr>
          <w:rFonts w:ascii="Arial" w:hAnsi="Arial" w:cs="Arial"/>
          <w:b/>
          <w:bCs/>
          <w:color w:val="auto"/>
          <w:sz w:val="18"/>
          <w:szCs w:val="18"/>
        </w:rPr>
      </w:pPr>
      <w:r w:rsidRPr="00AB43EB">
        <w:rPr>
          <w:rFonts w:ascii="Arial" w:hAnsi="Arial" w:cs="Arial"/>
          <w:b/>
          <w:bCs/>
          <w:color w:val="auto"/>
          <w:sz w:val="18"/>
          <w:szCs w:val="18"/>
        </w:rPr>
        <w:t>10. Подписи Сторон</w:t>
      </w:r>
    </w:p>
    <w:p w:rsidR="00AB43EB" w:rsidRPr="00AB43EB" w:rsidRDefault="00AB43EB" w:rsidP="00AB43EB">
      <w:pPr>
        <w:spacing w:line="240" w:lineRule="exact"/>
        <w:ind w:firstLine="709"/>
        <w:jc w:val="center"/>
        <w:rPr>
          <w:rFonts w:ascii="Arial" w:hAnsi="Arial" w:cs="Arial"/>
          <w:b/>
          <w:bCs/>
          <w:color w:val="auto"/>
          <w:sz w:val="18"/>
          <w:szCs w:val="18"/>
        </w:rPr>
      </w:pPr>
    </w:p>
    <w:p w:rsidR="00AB43EB" w:rsidRPr="00AB43EB" w:rsidRDefault="00AB43EB" w:rsidP="00AB43EB">
      <w:pPr>
        <w:spacing w:line="240" w:lineRule="exact"/>
        <w:ind w:firstLine="709"/>
        <w:jc w:val="both"/>
        <w:rPr>
          <w:rFonts w:ascii="Arial" w:hAnsi="Arial" w:cs="Arial"/>
          <w:color w:val="auto"/>
          <w:sz w:val="18"/>
          <w:szCs w:val="18"/>
        </w:rPr>
      </w:pPr>
    </w:p>
    <w:p w:rsidR="00AB43EB" w:rsidRPr="00AB43EB" w:rsidRDefault="00AB43EB" w:rsidP="00AB43EB">
      <w:pPr>
        <w:tabs>
          <w:tab w:val="left" w:pos="6720"/>
        </w:tabs>
        <w:jc w:val="both"/>
        <w:rPr>
          <w:rFonts w:ascii="Arial" w:hAnsi="Arial" w:cs="Arial"/>
          <w:color w:val="auto"/>
          <w:sz w:val="18"/>
          <w:szCs w:val="18"/>
        </w:rPr>
      </w:pPr>
      <w:r>
        <w:rPr>
          <w:rFonts w:ascii="Arial" w:hAnsi="Arial" w:cs="Arial"/>
          <w:color w:val="auto"/>
          <w:sz w:val="18"/>
          <w:szCs w:val="18"/>
        </w:rPr>
        <w:t>Арендодатель:__________</w:t>
      </w:r>
      <w:r w:rsidRPr="00AB43EB">
        <w:rPr>
          <w:rFonts w:ascii="Arial" w:hAnsi="Arial" w:cs="Arial"/>
          <w:color w:val="auto"/>
          <w:sz w:val="18"/>
          <w:szCs w:val="18"/>
        </w:rPr>
        <w:t xml:space="preserve">____             </w:t>
      </w:r>
      <w:r>
        <w:rPr>
          <w:rFonts w:ascii="Arial" w:hAnsi="Arial" w:cs="Arial"/>
          <w:color w:val="auto"/>
          <w:sz w:val="18"/>
          <w:szCs w:val="18"/>
        </w:rPr>
        <w:t>___________</w:t>
      </w:r>
    </w:p>
    <w:p w:rsidR="00AB43EB" w:rsidRPr="00AB43EB" w:rsidRDefault="00AB43EB" w:rsidP="00AB43EB">
      <w:pPr>
        <w:ind w:firstLine="709"/>
        <w:jc w:val="both"/>
        <w:rPr>
          <w:rFonts w:ascii="Arial" w:hAnsi="Arial" w:cs="Arial"/>
          <w:color w:val="auto"/>
          <w:sz w:val="18"/>
          <w:szCs w:val="18"/>
          <w:lang w:val="x-none" w:eastAsia="x-none"/>
        </w:rPr>
      </w:pPr>
      <w:r w:rsidRPr="00AB43EB">
        <w:rPr>
          <w:rFonts w:ascii="Arial" w:hAnsi="Arial" w:cs="Arial"/>
          <w:color w:val="auto"/>
          <w:sz w:val="18"/>
          <w:szCs w:val="18"/>
          <w:lang w:val="x-none" w:eastAsia="x-none"/>
        </w:rPr>
        <w:t xml:space="preserve">       </w:t>
      </w:r>
      <w:r>
        <w:rPr>
          <w:rFonts w:ascii="Arial" w:hAnsi="Arial" w:cs="Arial"/>
          <w:color w:val="auto"/>
          <w:sz w:val="18"/>
          <w:szCs w:val="18"/>
          <w:lang w:eastAsia="x-none"/>
        </w:rPr>
        <w:t xml:space="preserve">       </w:t>
      </w:r>
      <w:r w:rsidRPr="00AB43EB">
        <w:rPr>
          <w:rFonts w:ascii="Arial" w:hAnsi="Arial" w:cs="Arial"/>
          <w:color w:val="auto"/>
          <w:sz w:val="18"/>
          <w:szCs w:val="18"/>
          <w:lang w:val="x-none" w:eastAsia="x-none"/>
        </w:rPr>
        <w:t>(подпись)              (Ф.И.О.)</w:t>
      </w:r>
    </w:p>
    <w:p w:rsidR="00AB43EB" w:rsidRPr="00AB43EB" w:rsidRDefault="00AB43EB" w:rsidP="00AB43EB">
      <w:pPr>
        <w:tabs>
          <w:tab w:val="left" w:pos="6960"/>
        </w:tabs>
        <w:jc w:val="both"/>
        <w:rPr>
          <w:rFonts w:ascii="Arial" w:hAnsi="Arial" w:cs="Arial"/>
          <w:color w:val="auto"/>
          <w:sz w:val="18"/>
          <w:szCs w:val="18"/>
        </w:rPr>
      </w:pPr>
    </w:p>
    <w:p w:rsidR="00AB43EB" w:rsidRPr="00AB43EB" w:rsidRDefault="00AB43EB" w:rsidP="00AB43EB">
      <w:pPr>
        <w:tabs>
          <w:tab w:val="left" w:pos="6960"/>
        </w:tabs>
        <w:jc w:val="both"/>
        <w:rPr>
          <w:rFonts w:ascii="Arial" w:hAnsi="Arial" w:cs="Arial"/>
          <w:color w:val="auto"/>
          <w:sz w:val="18"/>
          <w:szCs w:val="18"/>
        </w:rPr>
      </w:pPr>
      <w:r w:rsidRPr="00AB43EB">
        <w:rPr>
          <w:rFonts w:ascii="Arial" w:hAnsi="Arial" w:cs="Arial"/>
          <w:color w:val="auto"/>
          <w:sz w:val="18"/>
          <w:szCs w:val="18"/>
        </w:rPr>
        <w:t>Аре</w:t>
      </w:r>
      <w:r>
        <w:rPr>
          <w:rFonts w:ascii="Arial" w:hAnsi="Arial" w:cs="Arial"/>
          <w:color w:val="auto"/>
          <w:sz w:val="18"/>
          <w:szCs w:val="18"/>
        </w:rPr>
        <w:t>ндато</w:t>
      </w:r>
      <w:r w:rsidRPr="00AB43EB">
        <w:rPr>
          <w:rFonts w:ascii="Arial" w:hAnsi="Arial" w:cs="Arial"/>
          <w:color w:val="auto"/>
          <w:sz w:val="18"/>
          <w:szCs w:val="18"/>
        </w:rPr>
        <w:t xml:space="preserve">  ___</w:t>
      </w:r>
      <w:r>
        <w:rPr>
          <w:rFonts w:ascii="Arial" w:hAnsi="Arial" w:cs="Arial"/>
          <w:color w:val="auto"/>
          <w:sz w:val="18"/>
          <w:szCs w:val="18"/>
        </w:rPr>
        <w:t>____</w:t>
      </w:r>
      <w:r w:rsidRPr="00AB43EB">
        <w:rPr>
          <w:rFonts w:ascii="Arial" w:hAnsi="Arial" w:cs="Arial"/>
          <w:color w:val="auto"/>
          <w:sz w:val="18"/>
          <w:szCs w:val="18"/>
        </w:rPr>
        <w:t xml:space="preserve">______                                 </w:t>
      </w:r>
      <w:r>
        <w:rPr>
          <w:rFonts w:ascii="Arial" w:hAnsi="Arial" w:cs="Arial"/>
          <w:color w:val="auto"/>
          <w:sz w:val="18"/>
          <w:szCs w:val="18"/>
        </w:rPr>
        <w:t>_______</w:t>
      </w:r>
      <w:r w:rsidRPr="00AB43EB">
        <w:rPr>
          <w:rFonts w:ascii="Arial" w:hAnsi="Arial" w:cs="Arial"/>
          <w:color w:val="auto"/>
          <w:sz w:val="18"/>
          <w:szCs w:val="18"/>
        </w:rPr>
        <w:t>__</w:t>
      </w:r>
    </w:p>
    <w:p w:rsidR="00AB43EB" w:rsidRPr="00AB43EB" w:rsidRDefault="00AB43EB" w:rsidP="00AB43EB">
      <w:pPr>
        <w:ind w:firstLine="709"/>
        <w:jc w:val="both"/>
        <w:rPr>
          <w:rFonts w:ascii="Arial" w:hAnsi="Arial" w:cs="Arial"/>
          <w:color w:val="auto"/>
          <w:sz w:val="18"/>
          <w:szCs w:val="18"/>
          <w:lang w:val="x-none" w:eastAsia="x-none"/>
        </w:rPr>
      </w:pPr>
      <w:r>
        <w:rPr>
          <w:rFonts w:ascii="Arial" w:hAnsi="Arial" w:cs="Arial"/>
          <w:color w:val="auto"/>
          <w:sz w:val="18"/>
          <w:szCs w:val="18"/>
          <w:lang w:val="x-none" w:eastAsia="x-none"/>
        </w:rPr>
        <w:t xml:space="preserve">        </w:t>
      </w:r>
      <w:r w:rsidRPr="00AB43EB">
        <w:rPr>
          <w:rFonts w:ascii="Arial" w:hAnsi="Arial" w:cs="Arial"/>
          <w:color w:val="auto"/>
          <w:sz w:val="18"/>
          <w:szCs w:val="18"/>
          <w:lang w:val="x-none" w:eastAsia="x-none"/>
        </w:rPr>
        <w:t xml:space="preserve">     (подпись)                  </w:t>
      </w:r>
      <w:r w:rsidRPr="00AB43EB">
        <w:rPr>
          <w:rFonts w:ascii="Arial" w:hAnsi="Arial" w:cs="Arial"/>
          <w:color w:val="auto"/>
          <w:sz w:val="18"/>
          <w:szCs w:val="18"/>
          <w:lang w:eastAsia="x-none"/>
        </w:rPr>
        <w:t xml:space="preserve">        </w:t>
      </w:r>
      <w:r w:rsidRPr="00AB43EB">
        <w:rPr>
          <w:rFonts w:ascii="Arial" w:hAnsi="Arial" w:cs="Arial"/>
          <w:color w:val="auto"/>
          <w:sz w:val="18"/>
          <w:szCs w:val="18"/>
          <w:lang w:val="x-none" w:eastAsia="x-none"/>
        </w:rPr>
        <w:t>(Ф.И.О.)</w:t>
      </w:r>
    </w:p>
    <w:p w:rsidR="00AB43EB" w:rsidRPr="00AB43EB" w:rsidRDefault="00AB43EB" w:rsidP="00AB43EB">
      <w:pPr>
        <w:rPr>
          <w:rFonts w:ascii="Arial" w:hAnsi="Arial" w:cs="Arial"/>
          <w:color w:val="auto"/>
          <w:sz w:val="18"/>
          <w:szCs w:val="18"/>
          <w:lang w:val="x-none" w:eastAsia="x-none"/>
        </w:rPr>
      </w:pPr>
    </w:p>
    <w:p w:rsidR="00A570AA" w:rsidRPr="00AB43EB" w:rsidRDefault="00A570AA" w:rsidP="00A570AA">
      <w:pPr>
        <w:rPr>
          <w:rFonts w:ascii="Arial" w:hAnsi="Arial" w:cs="Arial"/>
          <w:color w:val="auto"/>
          <w:sz w:val="18"/>
          <w:szCs w:val="18"/>
        </w:rPr>
      </w:pPr>
    </w:p>
    <w:p w:rsidR="005D4498" w:rsidRPr="005D4498" w:rsidRDefault="005D4498" w:rsidP="005D4498">
      <w:pPr>
        <w:autoSpaceDN w:val="0"/>
        <w:spacing w:line="240" w:lineRule="exact"/>
        <w:ind w:left="567" w:right="427"/>
        <w:jc w:val="right"/>
        <w:rPr>
          <w:rFonts w:ascii="Arial" w:hAnsi="Arial" w:cs="Arial"/>
          <w:bCs/>
          <w:sz w:val="18"/>
          <w:szCs w:val="18"/>
        </w:rPr>
      </w:pPr>
      <w:r w:rsidRPr="005D4498">
        <w:rPr>
          <w:rFonts w:ascii="Arial" w:hAnsi="Arial" w:cs="Arial"/>
          <w:bCs/>
          <w:sz w:val="18"/>
          <w:szCs w:val="18"/>
        </w:rPr>
        <w:t>Форма</w:t>
      </w:r>
    </w:p>
    <w:p w:rsidR="005D4498" w:rsidRPr="005D4498" w:rsidRDefault="005D4498" w:rsidP="005D4498">
      <w:pPr>
        <w:autoSpaceDN w:val="0"/>
        <w:spacing w:line="240" w:lineRule="exact"/>
        <w:ind w:left="567" w:right="427"/>
        <w:jc w:val="center"/>
        <w:rPr>
          <w:rFonts w:ascii="Arial" w:hAnsi="Arial" w:cs="Arial"/>
          <w:b/>
          <w:bCs/>
          <w:sz w:val="18"/>
          <w:szCs w:val="18"/>
        </w:rPr>
      </w:pPr>
      <w:r w:rsidRPr="005D4498">
        <w:rPr>
          <w:rFonts w:ascii="Arial" w:hAnsi="Arial" w:cs="Arial"/>
          <w:b/>
          <w:bCs/>
          <w:sz w:val="18"/>
          <w:szCs w:val="18"/>
        </w:rPr>
        <w:t>ЗАЯВКА</w:t>
      </w:r>
    </w:p>
    <w:p w:rsidR="005D4498" w:rsidRPr="005D4498" w:rsidRDefault="005D4498" w:rsidP="005D4498">
      <w:pPr>
        <w:autoSpaceDN w:val="0"/>
        <w:spacing w:line="240" w:lineRule="exact"/>
        <w:ind w:left="567" w:right="427"/>
        <w:jc w:val="center"/>
        <w:rPr>
          <w:rFonts w:ascii="Arial" w:hAnsi="Arial" w:cs="Arial"/>
          <w:b/>
          <w:bCs/>
          <w:sz w:val="18"/>
          <w:szCs w:val="18"/>
        </w:rPr>
      </w:pPr>
      <w:r w:rsidRPr="005D4498">
        <w:rPr>
          <w:rFonts w:ascii="Arial" w:hAnsi="Arial" w:cs="Arial"/>
          <w:b/>
          <w:bCs/>
          <w:sz w:val="18"/>
          <w:szCs w:val="18"/>
        </w:rPr>
        <w:t>на участие в аукционе на право заключения договора аренды земельного участка</w:t>
      </w:r>
    </w:p>
    <w:p w:rsidR="005D4498" w:rsidRPr="005D4498" w:rsidRDefault="005D4498" w:rsidP="005D4498">
      <w:pPr>
        <w:autoSpaceDN w:val="0"/>
        <w:ind w:right="427"/>
        <w:jc w:val="center"/>
        <w:rPr>
          <w:rFonts w:ascii="Arial" w:hAnsi="Arial" w:cs="Arial"/>
          <w:iCs/>
          <w:sz w:val="18"/>
          <w:szCs w:val="18"/>
        </w:rPr>
      </w:pPr>
    </w:p>
    <w:tbl>
      <w:tblPr>
        <w:tblW w:w="4645" w:type="dxa"/>
        <w:tblLayout w:type="fixed"/>
        <w:tblLook w:val="01E0" w:firstRow="1" w:lastRow="1" w:firstColumn="1" w:lastColumn="1" w:noHBand="0" w:noVBand="0"/>
      </w:tblPr>
      <w:tblGrid>
        <w:gridCol w:w="1101"/>
        <w:gridCol w:w="3544"/>
      </w:tblGrid>
      <w:tr w:rsidR="005D4498" w:rsidRPr="005D4498" w:rsidTr="005D4498">
        <w:tc>
          <w:tcPr>
            <w:tcW w:w="1101" w:type="dxa"/>
          </w:tcPr>
          <w:p w:rsidR="005D4498" w:rsidRPr="005D4498" w:rsidRDefault="005D4498" w:rsidP="005D4498">
            <w:pPr>
              <w:autoSpaceDN w:val="0"/>
              <w:ind w:right="34"/>
              <w:jc w:val="center"/>
              <w:rPr>
                <w:rFonts w:ascii="Arial" w:hAnsi="Arial" w:cs="Arial"/>
                <w:iCs/>
                <w:sz w:val="18"/>
                <w:szCs w:val="18"/>
              </w:rPr>
            </w:pPr>
          </w:p>
        </w:tc>
        <w:tc>
          <w:tcPr>
            <w:tcW w:w="3544" w:type="dxa"/>
          </w:tcPr>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_________________________________</w:t>
            </w:r>
          </w:p>
          <w:p w:rsidR="005D4498" w:rsidRPr="005D4498" w:rsidRDefault="005D4498" w:rsidP="005D4498">
            <w:pPr>
              <w:widowControl w:val="0"/>
              <w:autoSpaceDE w:val="0"/>
              <w:autoSpaceDN w:val="0"/>
              <w:adjustRightInd w:val="0"/>
              <w:jc w:val="both"/>
              <w:rPr>
                <w:rFonts w:ascii="Arial" w:hAnsi="Arial" w:cs="Arial"/>
                <w:color w:val="auto"/>
                <w:sz w:val="14"/>
                <w:szCs w:val="14"/>
              </w:rPr>
            </w:pPr>
            <w:r w:rsidRPr="005D4498">
              <w:rPr>
                <w:rFonts w:ascii="Arial" w:hAnsi="Arial" w:cs="Arial"/>
                <w:color w:val="auto"/>
                <w:sz w:val="14"/>
                <w:szCs w:val="14"/>
              </w:rPr>
              <w:t>(полное наименование юридического лица, индивидуального предпринимателя,</w:t>
            </w:r>
          </w:p>
          <w:p w:rsidR="005D4498" w:rsidRPr="005D4498" w:rsidRDefault="005D4498" w:rsidP="005D4498">
            <w:pPr>
              <w:widowControl w:val="0"/>
              <w:autoSpaceDE w:val="0"/>
              <w:autoSpaceDN w:val="0"/>
              <w:adjustRightInd w:val="0"/>
              <w:jc w:val="both"/>
              <w:rPr>
                <w:rFonts w:ascii="Arial" w:hAnsi="Arial" w:cs="Arial"/>
                <w:color w:val="auto"/>
                <w:sz w:val="14"/>
                <w:szCs w:val="14"/>
              </w:rPr>
            </w:pPr>
            <w:r w:rsidRPr="005D4498">
              <w:rPr>
                <w:rFonts w:ascii="Arial" w:hAnsi="Arial" w:cs="Arial"/>
                <w:color w:val="auto"/>
                <w:sz w:val="14"/>
                <w:szCs w:val="14"/>
              </w:rPr>
              <w:t>физического лица, паспортные данные)</w:t>
            </w:r>
          </w:p>
          <w:p w:rsidR="005D4498" w:rsidRPr="005D4498" w:rsidRDefault="005D4498" w:rsidP="005D4498">
            <w:pPr>
              <w:widowControl w:val="0"/>
              <w:autoSpaceDE w:val="0"/>
              <w:autoSpaceDN w:val="0"/>
              <w:adjustRightInd w:val="0"/>
              <w:rPr>
                <w:rFonts w:ascii="Arial" w:hAnsi="Arial" w:cs="Arial"/>
                <w:color w:val="auto"/>
                <w:sz w:val="18"/>
                <w:szCs w:val="18"/>
              </w:rPr>
            </w:pPr>
            <w:r>
              <w:rPr>
                <w:rFonts w:ascii="Arial" w:hAnsi="Arial" w:cs="Arial"/>
                <w:color w:val="auto"/>
                <w:sz w:val="18"/>
                <w:szCs w:val="18"/>
              </w:rPr>
              <w:t>зарегистрировано «___» ___</w:t>
            </w:r>
            <w:r w:rsidRPr="005D4498">
              <w:rPr>
                <w:rFonts w:ascii="Arial" w:hAnsi="Arial" w:cs="Arial"/>
                <w:color w:val="auto"/>
                <w:sz w:val="18"/>
                <w:szCs w:val="18"/>
              </w:rPr>
              <w:t xml:space="preserve">__ ____ г. </w:t>
            </w:r>
          </w:p>
          <w:p w:rsidR="005D4498" w:rsidRPr="005D4498" w:rsidRDefault="005D4498" w:rsidP="005D4498">
            <w:pPr>
              <w:widowControl w:val="0"/>
              <w:autoSpaceDE w:val="0"/>
              <w:autoSpaceDN w:val="0"/>
              <w:adjustRightInd w:val="0"/>
              <w:rPr>
                <w:rFonts w:ascii="Arial" w:hAnsi="Arial" w:cs="Arial"/>
                <w:color w:val="auto"/>
                <w:sz w:val="18"/>
                <w:szCs w:val="18"/>
              </w:rPr>
            </w:pPr>
            <w:r>
              <w:rPr>
                <w:rFonts w:ascii="Arial" w:hAnsi="Arial" w:cs="Arial"/>
                <w:color w:val="auto"/>
                <w:sz w:val="18"/>
                <w:szCs w:val="18"/>
              </w:rPr>
              <w:t>ОГРН _______________</w:t>
            </w:r>
            <w:r w:rsidRPr="005D4498">
              <w:rPr>
                <w:rFonts w:ascii="Arial" w:hAnsi="Arial" w:cs="Arial"/>
                <w:color w:val="auto"/>
                <w:sz w:val="18"/>
                <w:szCs w:val="18"/>
              </w:rPr>
              <w:t>___________ ,</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адрес места нахождения, место проживания _________________________________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Pr>
                <w:rFonts w:ascii="Arial" w:hAnsi="Arial" w:cs="Arial"/>
                <w:color w:val="auto"/>
                <w:sz w:val="18"/>
                <w:szCs w:val="18"/>
              </w:rPr>
              <w:t>_________________</w:t>
            </w:r>
            <w:r w:rsidRPr="005D4498">
              <w:rPr>
                <w:rFonts w:ascii="Arial" w:hAnsi="Arial" w:cs="Arial"/>
                <w:color w:val="auto"/>
                <w:sz w:val="18"/>
                <w:szCs w:val="18"/>
              </w:rPr>
              <w:t>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контактный телефон _________________________</w:t>
            </w:r>
            <w:r w:rsidR="00323E93">
              <w:rPr>
                <w:rFonts w:ascii="Arial" w:hAnsi="Arial" w:cs="Arial"/>
                <w:color w:val="auto"/>
                <w:sz w:val="18"/>
                <w:szCs w:val="18"/>
              </w:rPr>
              <w:t>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факс _______</w:t>
            </w:r>
            <w:r>
              <w:rPr>
                <w:rFonts w:ascii="Arial" w:hAnsi="Arial" w:cs="Arial"/>
                <w:color w:val="auto"/>
                <w:sz w:val="18"/>
                <w:szCs w:val="18"/>
              </w:rPr>
              <w:t>__________________________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адрес электро</w:t>
            </w:r>
            <w:r w:rsidR="00323E93">
              <w:rPr>
                <w:rFonts w:ascii="Arial" w:hAnsi="Arial" w:cs="Arial"/>
                <w:color w:val="auto"/>
                <w:sz w:val="18"/>
                <w:szCs w:val="18"/>
              </w:rPr>
              <w:t>нной почты ___________</w:t>
            </w:r>
          </w:p>
          <w:p w:rsidR="005D4498" w:rsidRPr="005D4498" w:rsidRDefault="005D4498" w:rsidP="005D4498">
            <w:pPr>
              <w:widowControl w:val="0"/>
              <w:autoSpaceDE w:val="0"/>
              <w:autoSpaceDN w:val="0"/>
              <w:adjustRightInd w:val="0"/>
              <w:rPr>
                <w:rFonts w:ascii="Arial" w:hAnsi="Arial" w:cs="Arial"/>
                <w:color w:val="auto"/>
                <w:sz w:val="18"/>
                <w:szCs w:val="18"/>
              </w:rPr>
            </w:pPr>
          </w:p>
          <w:p w:rsidR="005D4498" w:rsidRPr="005D4498" w:rsidRDefault="005D4498" w:rsidP="005D4498">
            <w:pPr>
              <w:widowControl w:val="0"/>
              <w:autoSpaceDE w:val="0"/>
              <w:autoSpaceDN w:val="0"/>
              <w:adjustRightInd w:val="0"/>
              <w:spacing w:line="240" w:lineRule="exact"/>
              <w:jc w:val="center"/>
              <w:rPr>
                <w:rFonts w:ascii="Arial" w:hAnsi="Arial" w:cs="Arial"/>
                <w:color w:val="auto"/>
                <w:sz w:val="18"/>
                <w:szCs w:val="18"/>
              </w:rPr>
            </w:pPr>
            <w:r w:rsidRPr="005D4498">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_____________________________</w:t>
            </w:r>
            <w:r>
              <w:rPr>
                <w:rFonts w:ascii="Arial" w:hAnsi="Arial" w:cs="Arial"/>
                <w:color w:val="auto"/>
                <w:sz w:val="18"/>
                <w:szCs w:val="18"/>
              </w:rPr>
              <w:t>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w:t>
            </w:r>
            <w:r>
              <w:rPr>
                <w:rFonts w:ascii="Arial" w:hAnsi="Arial" w:cs="Arial"/>
                <w:color w:val="auto"/>
                <w:sz w:val="18"/>
                <w:szCs w:val="18"/>
              </w:rPr>
              <w:t>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w:t>
            </w:r>
            <w:r>
              <w:rPr>
                <w:rFonts w:ascii="Arial" w:hAnsi="Arial" w:cs="Arial"/>
                <w:color w:val="auto"/>
                <w:sz w:val="18"/>
                <w:szCs w:val="18"/>
              </w:rPr>
              <w:t>_____________________</w:t>
            </w:r>
          </w:p>
          <w:p w:rsidR="005D4498" w:rsidRPr="005D4498" w:rsidRDefault="005D4498" w:rsidP="005D4498">
            <w:pPr>
              <w:widowControl w:val="0"/>
              <w:autoSpaceDE w:val="0"/>
              <w:autoSpaceDN w:val="0"/>
              <w:adjustRightInd w:val="0"/>
              <w:jc w:val="center"/>
              <w:rPr>
                <w:rFonts w:ascii="Arial" w:hAnsi="Arial" w:cs="Arial"/>
                <w:color w:val="auto"/>
                <w:sz w:val="14"/>
                <w:szCs w:val="14"/>
              </w:rPr>
            </w:pPr>
            <w:r w:rsidRPr="005D4498">
              <w:rPr>
                <w:rFonts w:ascii="Arial" w:hAnsi="Arial" w:cs="Arial"/>
                <w:color w:val="auto"/>
                <w:sz w:val="14"/>
                <w:szCs w:val="14"/>
              </w:rPr>
              <w:t>(полное наименование, паспортные данные)</w:t>
            </w:r>
          </w:p>
          <w:p w:rsidR="005D4498" w:rsidRPr="005D4498" w:rsidRDefault="005D4498" w:rsidP="005D4498">
            <w:pPr>
              <w:widowControl w:val="0"/>
              <w:autoSpaceDE w:val="0"/>
              <w:autoSpaceDN w:val="0"/>
              <w:adjustRightInd w:val="0"/>
              <w:rPr>
                <w:rFonts w:ascii="Arial" w:hAnsi="Arial" w:cs="Arial"/>
                <w:color w:val="auto"/>
                <w:sz w:val="14"/>
                <w:szCs w:val="14"/>
              </w:rPr>
            </w:pPr>
            <w:r w:rsidRPr="005D4498">
              <w:rPr>
                <w:rFonts w:ascii="Arial" w:hAnsi="Arial" w:cs="Arial"/>
                <w:color w:val="auto"/>
                <w:sz w:val="14"/>
                <w:szCs w:val="14"/>
              </w:rPr>
              <w:t>адрес места нахождения, место проживания</w:t>
            </w:r>
          </w:p>
          <w:p w:rsidR="005D4498" w:rsidRPr="005D4498" w:rsidRDefault="005D4498" w:rsidP="005D4498">
            <w:pPr>
              <w:widowControl w:val="0"/>
              <w:autoSpaceDE w:val="0"/>
              <w:autoSpaceDN w:val="0"/>
              <w:adjustRightInd w:val="0"/>
              <w:rPr>
                <w:rFonts w:ascii="Arial" w:hAnsi="Arial" w:cs="Arial"/>
                <w:color w:val="auto"/>
                <w:sz w:val="18"/>
                <w:szCs w:val="18"/>
              </w:rPr>
            </w:pPr>
            <w:r>
              <w:rPr>
                <w:rFonts w:ascii="Arial" w:hAnsi="Arial" w:cs="Arial"/>
                <w:color w:val="auto"/>
                <w:sz w:val="18"/>
                <w:szCs w:val="18"/>
              </w:rPr>
              <w:t>____________</w:t>
            </w:r>
            <w:r w:rsidRPr="005D4498">
              <w:rPr>
                <w:rFonts w:ascii="Arial" w:hAnsi="Arial" w:cs="Arial"/>
                <w:color w:val="auto"/>
                <w:sz w:val="18"/>
                <w:szCs w:val="18"/>
              </w:rPr>
              <w:t>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_______________________</w:t>
            </w:r>
            <w:r>
              <w:rPr>
                <w:rFonts w:ascii="Arial" w:hAnsi="Arial" w:cs="Arial"/>
                <w:color w:val="auto"/>
                <w:sz w:val="18"/>
                <w:szCs w:val="18"/>
              </w:rPr>
              <w:t>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действующий(а</w:t>
            </w:r>
            <w:r w:rsidR="00323E93">
              <w:rPr>
                <w:rFonts w:ascii="Arial" w:hAnsi="Arial" w:cs="Arial"/>
                <w:color w:val="auto"/>
                <w:sz w:val="18"/>
                <w:szCs w:val="18"/>
              </w:rPr>
              <w:t xml:space="preserve">я) по доверенности </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____________</w:t>
            </w:r>
            <w:r>
              <w:rPr>
                <w:rFonts w:ascii="Arial" w:hAnsi="Arial" w:cs="Arial"/>
                <w:color w:val="auto"/>
                <w:sz w:val="18"/>
                <w:szCs w:val="18"/>
              </w:rPr>
              <w:t>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 xml:space="preserve">____________________________________________                                                      </w:t>
            </w:r>
            <w:r w:rsidR="00323E93">
              <w:rPr>
                <w:rFonts w:ascii="Arial" w:hAnsi="Arial" w:cs="Arial"/>
                <w:color w:val="auto"/>
                <w:sz w:val="18"/>
                <w:szCs w:val="18"/>
              </w:rPr>
              <w:t xml:space="preserve">              </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4"/>
                <w:szCs w:val="14"/>
              </w:rPr>
              <w:t>(реквизиты доверенности)</w:t>
            </w:r>
            <w:r>
              <w:rPr>
                <w:rFonts w:ascii="Arial" w:hAnsi="Arial" w:cs="Arial"/>
                <w:color w:val="auto"/>
                <w:sz w:val="14"/>
                <w:szCs w:val="14"/>
              </w:rPr>
              <w:t xml:space="preserve"> </w:t>
            </w:r>
            <w:r w:rsidRPr="005D4498">
              <w:rPr>
                <w:rFonts w:ascii="Arial" w:hAnsi="Arial" w:cs="Arial"/>
                <w:color w:val="auto"/>
                <w:sz w:val="14"/>
                <w:szCs w:val="14"/>
              </w:rPr>
              <w:t>контактный телефон</w:t>
            </w:r>
            <w:r w:rsidRPr="005D4498">
              <w:rPr>
                <w:rFonts w:ascii="Arial" w:hAnsi="Arial" w:cs="Arial"/>
                <w:color w:val="auto"/>
                <w:sz w:val="18"/>
                <w:szCs w:val="18"/>
              </w:rPr>
              <w:t xml:space="preserve"> _________________________</w:t>
            </w:r>
            <w:r w:rsidR="00323E93">
              <w:rPr>
                <w:rFonts w:ascii="Arial" w:hAnsi="Arial" w:cs="Arial"/>
                <w:color w:val="auto"/>
                <w:sz w:val="18"/>
                <w:szCs w:val="18"/>
              </w:rPr>
              <w:t>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 xml:space="preserve">факс </w:t>
            </w:r>
            <w:r w:rsidR="00323E93">
              <w:rPr>
                <w:rFonts w:ascii="Arial" w:hAnsi="Arial" w:cs="Arial"/>
                <w:color w:val="auto"/>
                <w:sz w:val="18"/>
                <w:szCs w:val="18"/>
              </w:rPr>
              <w:t>__</w:t>
            </w:r>
            <w:r w:rsidRPr="005D4498">
              <w:rPr>
                <w:rFonts w:ascii="Arial" w:hAnsi="Arial" w:cs="Arial"/>
                <w:color w:val="auto"/>
                <w:sz w:val="18"/>
                <w:szCs w:val="18"/>
              </w:rPr>
              <w:t>_______</w:t>
            </w:r>
            <w:r w:rsidR="00323E93">
              <w:rPr>
                <w:rFonts w:ascii="Arial" w:hAnsi="Arial" w:cs="Arial"/>
                <w:color w:val="auto"/>
                <w:sz w:val="18"/>
                <w:szCs w:val="18"/>
              </w:rPr>
              <w:t>________________________</w:t>
            </w:r>
          </w:p>
          <w:p w:rsidR="005D4498" w:rsidRPr="005D4498" w:rsidRDefault="005D4498" w:rsidP="005D4498">
            <w:pPr>
              <w:widowControl w:val="0"/>
              <w:autoSpaceDE w:val="0"/>
              <w:autoSpaceDN w:val="0"/>
              <w:adjustRightInd w:val="0"/>
              <w:rPr>
                <w:rFonts w:ascii="Arial" w:hAnsi="Arial" w:cs="Arial"/>
                <w:color w:val="auto"/>
                <w:sz w:val="18"/>
                <w:szCs w:val="18"/>
              </w:rPr>
            </w:pPr>
            <w:r w:rsidRPr="005D4498">
              <w:rPr>
                <w:rFonts w:ascii="Arial" w:hAnsi="Arial" w:cs="Arial"/>
                <w:color w:val="auto"/>
                <w:sz w:val="18"/>
                <w:szCs w:val="18"/>
              </w:rPr>
              <w:t>адрес электронной почты _____________________</w:t>
            </w:r>
          </w:p>
        </w:tc>
      </w:tr>
    </w:tbl>
    <w:p w:rsidR="005D4498" w:rsidRPr="005D4498" w:rsidRDefault="005D4498" w:rsidP="005D4498">
      <w:pPr>
        <w:autoSpaceDN w:val="0"/>
        <w:ind w:right="427"/>
        <w:jc w:val="center"/>
        <w:rPr>
          <w:rFonts w:ascii="Arial" w:hAnsi="Arial" w:cs="Arial"/>
          <w:iCs/>
          <w:sz w:val="18"/>
          <w:szCs w:val="18"/>
        </w:rPr>
      </w:pPr>
    </w:p>
    <w:p w:rsidR="005D4498" w:rsidRPr="005D4498" w:rsidRDefault="005D4498" w:rsidP="005D4498">
      <w:pPr>
        <w:autoSpaceDN w:val="0"/>
        <w:ind w:right="-6" w:firstLine="708"/>
        <w:jc w:val="both"/>
        <w:rPr>
          <w:rFonts w:ascii="Arial" w:hAnsi="Arial" w:cs="Arial"/>
          <w:sz w:val="18"/>
          <w:szCs w:val="18"/>
        </w:rPr>
      </w:pPr>
      <w:r w:rsidRPr="005D4498">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w:t>
      </w:r>
      <w:r w:rsidR="00323E93">
        <w:rPr>
          <w:rFonts w:ascii="Arial" w:hAnsi="Arial" w:cs="Arial"/>
          <w:color w:val="auto"/>
          <w:sz w:val="18"/>
          <w:szCs w:val="18"/>
        </w:rPr>
        <w:t xml:space="preserve">, категория земель </w:t>
      </w:r>
      <w:r w:rsidRPr="005D4498">
        <w:rPr>
          <w:rFonts w:ascii="Arial" w:hAnsi="Arial" w:cs="Arial"/>
          <w:color w:val="auto"/>
          <w:sz w:val="18"/>
          <w:szCs w:val="18"/>
        </w:rPr>
        <w:t>_____________________________, вид разрешен</w:t>
      </w:r>
      <w:r w:rsidR="00323E93">
        <w:rPr>
          <w:rFonts w:ascii="Arial" w:hAnsi="Arial" w:cs="Arial"/>
          <w:color w:val="auto"/>
          <w:sz w:val="18"/>
          <w:szCs w:val="18"/>
        </w:rPr>
        <w:t xml:space="preserve">ного использования </w:t>
      </w:r>
      <w:r w:rsidRPr="005D4498">
        <w:rPr>
          <w:rFonts w:ascii="Arial" w:hAnsi="Arial" w:cs="Arial"/>
          <w:color w:val="auto"/>
          <w:sz w:val="18"/>
          <w:szCs w:val="18"/>
        </w:rPr>
        <w:t>__________________________________________</w:t>
      </w:r>
      <w:r w:rsidR="00323E93">
        <w:rPr>
          <w:rFonts w:ascii="Arial" w:hAnsi="Arial" w:cs="Arial"/>
          <w:color w:val="auto"/>
          <w:sz w:val="18"/>
          <w:szCs w:val="18"/>
        </w:rPr>
        <w:t xml:space="preserve">______ цель использования </w:t>
      </w:r>
      <w:r w:rsidRPr="005D4498">
        <w:rPr>
          <w:rFonts w:ascii="Arial" w:hAnsi="Arial" w:cs="Arial"/>
          <w:color w:val="auto"/>
          <w:sz w:val="18"/>
          <w:szCs w:val="18"/>
        </w:rPr>
        <w:t>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w:t>
      </w:r>
    </w:p>
    <w:p w:rsidR="005D4498" w:rsidRPr="005D4498" w:rsidRDefault="005D4498" w:rsidP="005D4498">
      <w:pPr>
        <w:autoSpaceDN w:val="0"/>
        <w:ind w:right="-6" w:firstLine="708"/>
        <w:rPr>
          <w:rFonts w:ascii="Arial" w:hAnsi="Arial" w:cs="Arial"/>
          <w:sz w:val="18"/>
          <w:szCs w:val="18"/>
        </w:rPr>
      </w:pPr>
      <w:r w:rsidRPr="005D4498">
        <w:rPr>
          <w:rFonts w:ascii="Arial" w:hAnsi="Arial" w:cs="Arial"/>
          <w:sz w:val="18"/>
          <w:szCs w:val="18"/>
        </w:rPr>
        <w:t>обязуюсь:</w:t>
      </w:r>
    </w:p>
    <w:p w:rsidR="005D4498" w:rsidRPr="005D4498" w:rsidRDefault="005D4498" w:rsidP="005D4498">
      <w:pPr>
        <w:ind w:right="-3" w:firstLine="708"/>
        <w:jc w:val="both"/>
        <w:rPr>
          <w:rFonts w:ascii="Arial" w:hAnsi="Arial" w:cs="Arial"/>
          <w:color w:val="auto"/>
          <w:sz w:val="18"/>
          <w:szCs w:val="18"/>
        </w:rPr>
      </w:pPr>
      <w:r w:rsidRPr="005D4498">
        <w:rPr>
          <w:rFonts w:ascii="Arial" w:hAnsi="Arial" w:cs="Arial"/>
          <w:sz w:val="18"/>
          <w:szCs w:val="18"/>
        </w:rPr>
        <w:t xml:space="preserve">1. Соблюдать порядок и условия участия в аукционе, предусмотренные извещением о проведении аукциона </w:t>
      </w:r>
      <w:r w:rsidRPr="005D4498">
        <w:rPr>
          <w:rFonts w:ascii="Arial" w:hAnsi="Arial" w:cs="Arial"/>
          <w:bCs/>
          <w:color w:val="auto"/>
          <w:sz w:val="18"/>
          <w:szCs w:val="18"/>
        </w:rPr>
        <w:t xml:space="preserve">по продаже права на заключение договора аренды земельного  участка, </w:t>
      </w:r>
      <w:r w:rsidRPr="005D4498">
        <w:rPr>
          <w:rFonts w:ascii="Arial" w:hAnsi="Arial" w:cs="Arial"/>
          <w:sz w:val="18"/>
          <w:szCs w:val="18"/>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w:t>
      </w:r>
      <w:r w:rsidRPr="005D4498">
        <w:rPr>
          <w:rFonts w:ascii="Arial" w:hAnsi="Arial" w:cs="Arial"/>
          <w:color w:val="auto"/>
          <w:sz w:val="18"/>
          <w:szCs w:val="18"/>
        </w:rPr>
        <w:t xml:space="preserve">официальном сайте Российской Федерации в информационно-телекоммуникационной сети «Интернет» </w:t>
      </w:r>
      <w:r w:rsidRPr="005D4498">
        <w:rPr>
          <w:rFonts w:ascii="Arial" w:hAnsi="Arial" w:cs="Arial"/>
          <w:color w:val="auto"/>
          <w:sz w:val="18"/>
          <w:szCs w:val="18"/>
          <w:lang w:val="en-US"/>
        </w:rPr>
        <w:t>www</w:t>
      </w:r>
      <w:r w:rsidRPr="005D4498">
        <w:rPr>
          <w:rFonts w:ascii="Arial" w:hAnsi="Arial" w:cs="Arial"/>
          <w:color w:val="auto"/>
          <w:sz w:val="18"/>
          <w:szCs w:val="18"/>
        </w:rPr>
        <w:t>.</w:t>
      </w:r>
      <w:r w:rsidRPr="005D4498">
        <w:rPr>
          <w:rFonts w:ascii="Arial" w:hAnsi="Arial" w:cs="Arial"/>
          <w:color w:val="auto"/>
          <w:sz w:val="18"/>
          <w:szCs w:val="18"/>
          <w:lang w:val="en-US"/>
        </w:rPr>
        <w:t>torgi</w:t>
      </w:r>
      <w:r w:rsidRPr="005D4498">
        <w:rPr>
          <w:rFonts w:ascii="Arial" w:hAnsi="Arial" w:cs="Arial"/>
          <w:color w:val="auto"/>
          <w:sz w:val="18"/>
          <w:szCs w:val="18"/>
        </w:rPr>
        <w:t>.</w:t>
      </w:r>
      <w:r w:rsidRPr="005D4498">
        <w:rPr>
          <w:rFonts w:ascii="Arial" w:hAnsi="Arial" w:cs="Arial"/>
          <w:color w:val="auto"/>
          <w:sz w:val="18"/>
          <w:szCs w:val="18"/>
          <w:lang w:val="en-US"/>
        </w:rPr>
        <w:t>gov</w:t>
      </w:r>
      <w:r w:rsidRPr="005D4498">
        <w:rPr>
          <w:rFonts w:ascii="Arial" w:hAnsi="Arial" w:cs="Arial"/>
          <w:color w:val="auto"/>
          <w:sz w:val="18"/>
          <w:szCs w:val="18"/>
        </w:rPr>
        <w:t>.</w:t>
      </w:r>
      <w:r w:rsidRPr="005D4498">
        <w:rPr>
          <w:rFonts w:ascii="Arial" w:hAnsi="Arial" w:cs="Arial"/>
          <w:color w:val="auto"/>
          <w:sz w:val="18"/>
          <w:szCs w:val="18"/>
          <w:lang w:val="en-US"/>
        </w:rPr>
        <w:t>ru</w:t>
      </w:r>
      <w:r w:rsidRPr="005D4498">
        <w:rPr>
          <w:rFonts w:ascii="Arial" w:hAnsi="Arial" w:cs="Arial"/>
          <w:color w:val="auto"/>
          <w:sz w:val="18"/>
          <w:szCs w:val="18"/>
        </w:rPr>
        <w:t>.</w:t>
      </w:r>
    </w:p>
    <w:p w:rsidR="005D4498" w:rsidRPr="005D4498" w:rsidRDefault="005D4498" w:rsidP="005D4498">
      <w:pPr>
        <w:autoSpaceDN w:val="0"/>
        <w:ind w:right="-6" w:firstLine="708"/>
        <w:jc w:val="both"/>
        <w:rPr>
          <w:rFonts w:ascii="Arial" w:hAnsi="Arial" w:cs="Arial"/>
          <w:sz w:val="18"/>
          <w:szCs w:val="18"/>
        </w:rPr>
      </w:pPr>
      <w:r w:rsidRPr="005D4498">
        <w:rPr>
          <w:rFonts w:ascii="Arial" w:hAnsi="Arial" w:cs="Arial"/>
          <w:sz w:val="18"/>
          <w:szCs w:val="18"/>
        </w:rPr>
        <w:t>2. В случае признания победителем аукциона:</w:t>
      </w:r>
    </w:p>
    <w:p w:rsidR="005D4498" w:rsidRPr="005D4498" w:rsidRDefault="005D4498" w:rsidP="005D4498">
      <w:pPr>
        <w:autoSpaceDN w:val="0"/>
        <w:ind w:right="-6" w:firstLine="708"/>
        <w:jc w:val="both"/>
        <w:rPr>
          <w:rFonts w:ascii="Arial" w:hAnsi="Arial" w:cs="Arial"/>
          <w:sz w:val="18"/>
          <w:szCs w:val="18"/>
        </w:rPr>
      </w:pPr>
      <w:r w:rsidRPr="005D4498">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5D4498" w:rsidRPr="005D4498" w:rsidRDefault="005D4498" w:rsidP="005D4498">
      <w:pPr>
        <w:autoSpaceDN w:val="0"/>
        <w:ind w:right="-6" w:firstLine="708"/>
        <w:jc w:val="both"/>
        <w:rPr>
          <w:rFonts w:ascii="Arial" w:hAnsi="Arial" w:cs="Arial"/>
          <w:sz w:val="18"/>
          <w:szCs w:val="18"/>
        </w:rPr>
      </w:pPr>
      <w:r w:rsidRPr="005D4498">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5D4498" w:rsidRPr="005D4498" w:rsidRDefault="005D4498" w:rsidP="005D4498">
      <w:pPr>
        <w:autoSpaceDN w:val="0"/>
        <w:ind w:left="567" w:right="-6" w:hanging="567"/>
        <w:jc w:val="both"/>
        <w:rPr>
          <w:rFonts w:ascii="Arial" w:hAnsi="Arial" w:cs="Arial"/>
          <w:sz w:val="18"/>
          <w:szCs w:val="18"/>
        </w:rPr>
      </w:pPr>
    </w:p>
    <w:p w:rsidR="005D4498" w:rsidRPr="005D4498" w:rsidRDefault="005D4498" w:rsidP="005D4498">
      <w:pPr>
        <w:autoSpaceDN w:val="0"/>
        <w:ind w:right="427"/>
        <w:jc w:val="center"/>
        <w:rPr>
          <w:rFonts w:ascii="Arial" w:hAnsi="Arial" w:cs="Arial"/>
          <w:sz w:val="18"/>
          <w:szCs w:val="18"/>
        </w:rPr>
      </w:pPr>
      <w:r w:rsidRPr="005D4498">
        <w:rPr>
          <w:rFonts w:ascii="Arial" w:hAnsi="Arial" w:cs="Arial"/>
          <w:iCs/>
          <w:sz w:val="18"/>
          <w:szCs w:val="18"/>
          <w:u w:val="single"/>
        </w:rPr>
        <w:t>Банковские реквизиты заявителя</w:t>
      </w:r>
      <w:r w:rsidRPr="005D4498">
        <w:rPr>
          <w:rFonts w:ascii="Arial" w:hAnsi="Arial" w:cs="Arial"/>
          <w:sz w:val="18"/>
          <w:szCs w:val="18"/>
        </w:rPr>
        <w:t> (реквизиты для возврата задатка)</w:t>
      </w:r>
    </w:p>
    <w:p w:rsidR="005D4498" w:rsidRPr="005D4498" w:rsidRDefault="005D4498" w:rsidP="005D4498">
      <w:pPr>
        <w:autoSpaceDN w:val="0"/>
        <w:ind w:right="427"/>
        <w:jc w:val="center"/>
        <w:rPr>
          <w:rFonts w:ascii="Arial" w:hAnsi="Arial" w:cs="Arial"/>
          <w:sz w:val="18"/>
          <w:szCs w:val="18"/>
        </w:rPr>
      </w:pPr>
    </w:p>
    <w:p w:rsidR="005D4498" w:rsidRPr="005D4498" w:rsidRDefault="005D4498" w:rsidP="005D4498">
      <w:pPr>
        <w:autoSpaceDN w:val="0"/>
        <w:ind w:right="-6"/>
        <w:jc w:val="both"/>
        <w:rPr>
          <w:rFonts w:ascii="Arial" w:hAnsi="Arial" w:cs="Arial"/>
          <w:sz w:val="18"/>
          <w:szCs w:val="18"/>
        </w:rPr>
      </w:pPr>
      <w:r w:rsidRPr="005D4498">
        <w:rPr>
          <w:rFonts w:ascii="Arial" w:hAnsi="Arial" w:cs="Arial"/>
          <w:sz w:val="18"/>
          <w:szCs w:val="18"/>
        </w:rPr>
        <w:t>расчетный счет №______________________</w:t>
      </w:r>
      <w:r w:rsidR="00323E93">
        <w:rPr>
          <w:rFonts w:ascii="Arial" w:hAnsi="Arial" w:cs="Arial"/>
          <w:sz w:val="18"/>
          <w:szCs w:val="18"/>
        </w:rPr>
        <w:t>___ лицевой счет №</w:t>
      </w:r>
    </w:p>
    <w:p w:rsidR="005D4498" w:rsidRPr="005D4498" w:rsidRDefault="005D4498" w:rsidP="005D4498">
      <w:pPr>
        <w:autoSpaceDN w:val="0"/>
        <w:ind w:right="-6"/>
        <w:jc w:val="both"/>
        <w:rPr>
          <w:rFonts w:ascii="Arial" w:hAnsi="Arial" w:cs="Arial"/>
          <w:sz w:val="18"/>
          <w:szCs w:val="18"/>
        </w:rPr>
      </w:pPr>
      <w:r w:rsidRPr="005D4498">
        <w:rPr>
          <w:rFonts w:ascii="Arial" w:hAnsi="Arial" w:cs="Arial"/>
          <w:sz w:val="18"/>
          <w:szCs w:val="18"/>
        </w:rPr>
        <w:t>в ____________________________________________</w:t>
      </w:r>
      <w:r w:rsidR="00323E93">
        <w:rPr>
          <w:rFonts w:ascii="Arial" w:hAnsi="Arial" w:cs="Arial"/>
          <w:sz w:val="18"/>
          <w:szCs w:val="18"/>
        </w:rPr>
        <w:t>____</w:t>
      </w:r>
    </w:p>
    <w:p w:rsidR="005D4498" w:rsidRPr="005D4498" w:rsidRDefault="005D4498" w:rsidP="005D4498">
      <w:pPr>
        <w:tabs>
          <w:tab w:val="left" w:pos="9357"/>
        </w:tabs>
        <w:autoSpaceDN w:val="0"/>
        <w:ind w:right="-3"/>
        <w:jc w:val="both"/>
        <w:rPr>
          <w:rFonts w:ascii="Arial" w:hAnsi="Arial" w:cs="Arial"/>
          <w:sz w:val="18"/>
          <w:szCs w:val="18"/>
        </w:rPr>
      </w:pPr>
      <w:r w:rsidRPr="005D4498">
        <w:rPr>
          <w:rFonts w:ascii="Arial" w:hAnsi="Arial" w:cs="Arial"/>
          <w:sz w:val="18"/>
          <w:szCs w:val="18"/>
        </w:rPr>
        <w:t>корр. счет № _______________________ БИК ______</w:t>
      </w:r>
      <w:r w:rsidR="00323E93">
        <w:rPr>
          <w:rFonts w:ascii="Arial" w:hAnsi="Arial" w:cs="Arial"/>
          <w:sz w:val="18"/>
          <w:szCs w:val="18"/>
        </w:rPr>
        <w:t>___</w:t>
      </w:r>
    </w:p>
    <w:p w:rsidR="005D4498" w:rsidRPr="005D4498" w:rsidRDefault="005D4498" w:rsidP="005D4498">
      <w:pPr>
        <w:autoSpaceDN w:val="0"/>
        <w:ind w:right="-3"/>
        <w:jc w:val="both"/>
        <w:rPr>
          <w:rFonts w:ascii="Arial" w:hAnsi="Arial" w:cs="Arial"/>
          <w:sz w:val="18"/>
          <w:szCs w:val="18"/>
        </w:rPr>
      </w:pPr>
      <w:r w:rsidRPr="005D4498">
        <w:rPr>
          <w:rFonts w:ascii="Arial" w:hAnsi="Arial" w:cs="Arial"/>
          <w:sz w:val="18"/>
          <w:szCs w:val="18"/>
        </w:rPr>
        <w:t>ИНН банка ___________________ КПП банка ______</w:t>
      </w:r>
      <w:r w:rsidR="00323E93">
        <w:rPr>
          <w:rFonts w:ascii="Arial" w:hAnsi="Arial" w:cs="Arial"/>
          <w:sz w:val="18"/>
          <w:szCs w:val="18"/>
        </w:rPr>
        <w:t>___</w:t>
      </w:r>
    </w:p>
    <w:p w:rsidR="005D4498" w:rsidRPr="005D4498" w:rsidRDefault="005D4498" w:rsidP="005D4498">
      <w:pPr>
        <w:autoSpaceDN w:val="0"/>
        <w:ind w:right="-6"/>
        <w:jc w:val="both"/>
        <w:rPr>
          <w:rFonts w:ascii="Arial" w:hAnsi="Arial" w:cs="Arial"/>
          <w:sz w:val="18"/>
          <w:szCs w:val="18"/>
        </w:rPr>
      </w:pPr>
      <w:r w:rsidRPr="005D4498">
        <w:rPr>
          <w:rFonts w:ascii="Arial" w:hAnsi="Arial" w:cs="Arial"/>
          <w:sz w:val="18"/>
          <w:szCs w:val="18"/>
        </w:rPr>
        <w:t>Представитель заявителя _______________________________________________________</w:t>
      </w:r>
    </w:p>
    <w:p w:rsidR="005D4498" w:rsidRPr="005D4498" w:rsidRDefault="005D4498" w:rsidP="005D4498">
      <w:pPr>
        <w:autoSpaceDN w:val="0"/>
        <w:ind w:right="-3"/>
        <w:jc w:val="both"/>
        <w:rPr>
          <w:rFonts w:ascii="Arial" w:hAnsi="Arial" w:cs="Arial"/>
          <w:sz w:val="18"/>
          <w:szCs w:val="18"/>
        </w:rPr>
      </w:pPr>
      <w:r w:rsidRPr="005D4498">
        <w:rPr>
          <w:rFonts w:ascii="Arial" w:hAnsi="Arial" w:cs="Arial"/>
          <w:sz w:val="18"/>
          <w:szCs w:val="18"/>
        </w:rPr>
        <w:t>Действует на основании доверенности № ____________________ серия _______________,</w:t>
      </w:r>
    </w:p>
    <w:p w:rsidR="005D4498" w:rsidRPr="005D4498" w:rsidRDefault="005D4498" w:rsidP="005D4498">
      <w:pPr>
        <w:tabs>
          <w:tab w:val="left" w:pos="9354"/>
        </w:tabs>
        <w:autoSpaceDN w:val="0"/>
        <w:ind w:right="-6"/>
        <w:jc w:val="both"/>
        <w:rPr>
          <w:rFonts w:ascii="Arial" w:hAnsi="Arial" w:cs="Arial"/>
          <w:sz w:val="18"/>
          <w:szCs w:val="18"/>
        </w:rPr>
      </w:pPr>
      <w:r w:rsidRPr="005D4498">
        <w:rPr>
          <w:rFonts w:ascii="Arial" w:hAnsi="Arial" w:cs="Arial"/>
          <w:sz w:val="18"/>
          <w:szCs w:val="18"/>
        </w:rPr>
        <w:t>удостоверенной «___» ___________________ 20____ г</w:t>
      </w:r>
      <w:r w:rsidR="00323E93">
        <w:rPr>
          <w:rFonts w:ascii="Arial" w:hAnsi="Arial" w:cs="Arial"/>
          <w:sz w:val="18"/>
          <w:szCs w:val="18"/>
        </w:rPr>
        <w:t xml:space="preserve">. </w:t>
      </w:r>
    </w:p>
    <w:p w:rsidR="005D4498" w:rsidRPr="005D4498" w:rsidRDefault="005D4498" w:rsidP="005D4498">
      <w:pPr>
        <w:autoSpaceDN w:val="0"/>
        <w:ind w:left="567" w:right="427"/>
        <w:jc w:val="both"/>
        <w:rPr>
          <w:rFonts w:ascii="Arial" w:hAnsi="Arial" w:cs="Arial"/>
          <w:sz w:val="18"/>
          <w:szCs w:val="18"/>
        </w:rPr>
      </w:pPr>
      <w:r w:rsidRPr="005D4498">
        <w:rPr>
          <w:rFonts w:ascii="Arial" w:hAnsi="Arial" w:cs="Arial"/>
          <w:sz w:val="18"/>
          <w:szCs w:val="18"/>
        </w:rPr>
        <w:t>(кем)</w:t>
      </w:r>
    </w:p>
    <w:p w:rsidR="005D4498" w:rsidRPr="005D4498" w:rsidRDefault="005D4498" w:rsidP="005D4498">
      <w:pPr>
        <w:autoSpaceDN w:val="0"/>
        <w:ind w:right="-6"/>
        <w:jc w:val="both"/>
        <w:rPr>
          <w:rFonts w:ascii="Arial" w:hAnsi="Arial" w:cs="Arial"/>
          <w:sz w:val="18"/>
          <w:szCs w:val="18"/>
        </w:rPr>
      </w:pPr>
      <w:r w:rsidRPr="005D4498">
        <w:rPr>
          <w:rFonts w:ascii="Arial" w:hAnsi="Arial" w:cs="Arial"/>
          <w:sz w:val="18"/>
          <w:szCs w:val="18"/>
        </w:rPr>
        <w:t>Документ, удостоверяющий личность доверенного лица ______________________________________________</w:t>
      </w:r>
      <w:r w:rsidR="00323E93">
        <w:rPr>
          <w:rFonts w:ascii="Arial" w:hAnsi="Arial" w:cs="Arial"/>
          <w:sz w:val="18"/>
          <w:szCs w:val="18"/>
        </w:rPr>
        <w:t>__</w:t>
      </w:r>
    </w:p>
    <w:p w:rsidR="005D4498" w:rsidRPr="005D4498" w:rsidRDefault="005D4498" w:rsidP="005D4498">
      <w:pPr>
        <w:autoSpaceDN w:val="0"/>
        <w:ind w:right="427"/>
        <w:jc w:val="center"/>
        <w:rPr>
          <w:rFonts w:ascii="Arial" w:hAnsi="Arial" w:cs="Arial"/>
          <w:sz w:val="18"/>
          <w:szCs w:val="18"/>
        </w:rPr>
      </w:pPr>
      <w:r w:rsidRPr="005D4498">
        <w:rPr>
          <w:rFonts w:ascii="Arial" w:hAnsi="Arial" w:cs="Arial"/>
          <w:sz w:val="18"/>
          <w:szCs w:val="18"/>
        </w:rPr>
        <w:t>(наименование док</w:t>
      </w:r>
      <w:r w:rsidR="00323E93">
        <w:rPr>
          <w:rFonts w:ascii="Arial" w:hAnsi="Arial" w:cs="Arial"/>
          <w:sz w:val="18"/>
          <w:szCs w:val="18"/>
        </w:rPr>
        <w:t xml:space="preserve">умента, серия, номер, дата, кем </w:t>
      </w:r>
      <w:r w:rsidRPr="005D4498">
        <w:rPr>
          <w:rFonts w:ascii="Arial" w:hAnsi="Arial" w:cs="Arial"/>
          <w:sz w:val="18"/>
          <w:szCs w:val="18"/>
        </w:rPr>
        <w:t>выдан)</w:t>
      </w:r>
    </w:p>
    <w:p w:rsidR="005D4498" w:rsidRPr="005D4498" w:rsidRDefault="00323E93" w:rsidP="00323E93">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 xml:space="preserve">     </w:t>
      </w:r>
      <w:r w:rsidR="005D4498" w:rsidRPr="005D4498">
        <w:rPr>
          <w:rFonts w:ascii="Arial" w:hAnsi="Arial" w:cs="Arial"/>
          <w:color w:val="auto"/>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5D4498" w:rsidRPr="005D4498" w:rsidRDefault="00323E93" w:rsidP="00323E93">
      <w:pPr>
        <w:widowControl w:val="0"/>
        <w:tabs>
          <w:tab w:val="num" w:pos="720"/>
        </w:tabs>
        <w:autoSpaceDE w:val="0"/>
        <w:autoSpaceDN w:val="0"/>
        <w:adjustRightInd w:val="0"/>
        <w:jc w:val="both"/>
        <w:rPr>
          <w:rFonts w:ascii="Arial" w:hAnsi="Arial" w:cs="Arial"/>
          <w:color w:val="auto"/>
          <w:sz w:val="18"/>
          <w:szCs w:val="18"/>
        </w:rPr>
      </w:pPr>
      <w:r>
        <w:rPr>
          <w:rFonts w:ascii="Arial" w:hAnsi="Arial" w:cs="Arial"/>
          <w:color w:val="auto"/>
          <w:sz w:val="18"/>
          <w:szCs w:val="18"/>
        </w:rPr>
        <w:t xml:space="preserve">     </w:t>
      </w:r>
      <w:r w:rsidR="005D4498" w:rsidRPr="005D4498">
        <w:rPr>
          <w:rFonts w:ascii="Arial" w:hAnsi="Arial" w:cs="Arial"/>
          <w:color w:val="auto"/>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5D4498" w:rsidRPr="005D4498" w:rsidRDefault="00323E93" w:rsidP="00323E93">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 xml:space="preserve">      </w:t>
      </w:r>
      <w:r w:rsidR="005D4498" w:rsidRPr="005D4498">
        <w:rPr>
          <w:rFonts w:ascii="Arial" w:hAnsi="Arial" w:cs="Arial"/>
          <w:color w:val="auto"/>
          <w:sz w:val="18"/>
          <w:szCs w:val="18"/>
        </w:rPr>
        <w:t>Настоящее согласие действует со дня подписания заявления до дня отзыва согласия в письменной форме.</w:t>
      </w:r>
    </w:p>
    <w:p w:rsidR="005D4498" w:rsidRPr="005D4498" w:rsidRDefault="005D4498" w:rsidP="005D4498">
      <w:pPr>
        <w:autoSpaceDN w:val="0"/>
        <w:ind w:left="567" w:right="-6" w:hanging="567"/>
        <w:jc w:val="both"/>
        <w:rPr>
          <w:rFonts w:ascii="Arial" w:hAnsi="Arial" w:cs="Arial"/>
          <w:sz w:val="18"/>
          <w:szCs w:val="18"/>
        </w:rPr>
      </w:pPr>
    </w:p>
    <w:p w:rsidR="005D4498" w:rsidRPr="005D4498" w:rsidRDefault="005D4498" w:rsidP="005D4498">
      <w:pPr>
        <w:autoSpaceDN w:val="0"/>
        <w:ind w:left="567" w:right="-6" w:hanging="567"/>
        <w:jc w:val="both"/>
        <w:rPr>
          <w:rFonts w:ascii="Arial" w:hAnsi="Arial" w:cs="Arial"/>
          <w:sz w:val="18"/>
          <w:szCs w:val="18"/>
        </w:rPr>
      </w:pPr>
      <w:r w:rsidRPr="005D4498">
        <w:rPr>
          <w:rFonts w:ascii="Arial" w:hAnsi="Arial" w:cs="Arial"/>
          <w:sz w:val="18"/>
          <w:szCs w:val="18"/>
        </w:rPr>
        <w:t>Подпись заявителя</w:t>
      </w:r>
    </w:p>
    <w:p w:rsidR="005D4498" w:rsidRPr="005D4498" w:rsidRDefault="005D4498" w:rsidP="005D4498">
      <w:pPr>
        <w:autoSpaceDN w:val="0"/>
        <w:ind w:left="567" w:right="-6" w:hanging="567"/>
        <w:rPr>
          <w:rFonts w:ascii="Arial" w:hAnsi="Arial" w:cs="Arial"/>
          <w:sz w:val="18"/>
          <w:szCs w:val="18"/>
        </w:rPr>
      </w:pPr>
      <w:r w:rsidRPr="005D4498">
        <w:rPr>
          <w:rFonts w:ascii="Arial" w:hAnsi="Arial" w:cs="Arial"/>
          <w:sz w:val="18"/>
          <w:szCs w:val="18"/>
        </w:rPr>
        <w:t>(его по</w:t>
      </w:r>
      <w:r w:rsidR="00323E93">
        <w:rPr>
          <w:rFonts w:ascii="Arial" w:hAnsi="Arial" w:cs="Arial"/>
          <w:sz w:val="18"/>
          <w:szCs w:val="18"/>
        </w:rPr>
        <w:t xml:space="preserve">лномочного представителя) </w:t>
      </w:r>
      <w:r w:rsidRPr="005D4498">
        <w:rPr>
          <w:rFonts w:ascii="Arial" w:hAnsi="Arial" w:cs="Arial"/>
          <w:sz w:val="18"/>
          <w:szCs w:val="18"/>
        </w:rPr>
        <w:t>_______________   (_______________)</w:t>
      </w:r>
    </w:p>
    <w:p w:rsidR="005D4498" w:rsidRPr="005D4498" w:rsidRDefault="005D4498" w:rsidP="005D4498">
      <w:pPr>
        <w:autoSpaceDN w:val="0"/>
        <w:ind w:left="567" w:right="-6" w:hanging="567"/>
        <w:rPr>
          <w:rFonts w:ascii="Arial" w:hAnsi="Arial" w:cs="Arial"/>
          <w:sz w:val="18"/>
          <w:szCs w:val="18"/>
        </w:rPr>
      </w:pPr>
    </w:p>
    <w:p w:rsidR="005D4498" w:rsidRPr="005D4498" w:rsidRDefault="005D4498" w:rsidP="005D4498">
      <w:pPr>
        <w:autoSpaceDN w:val="0"/>
        <w:ind w:left="567" w:right="-6" w:hanging="567"/>
        <w:rPr>
          <w:rFonts w:ascii="Arial" w:hAnsi="Arial" w:cs="Arial"/>
          <w:sz w:val="18"/>
          <w:szCs w:val="18"/>
        </w:rPr>
      </w:pPr>
      <w:r w:rsidRPr="005D4498">
        <w:rPr>
          <w:rFonts w:ascii="Arial" w:hAnsi="Arial" w:cs="Arial"/>
          <w:sz w:val="18"/>
          <w:szCs w:val="18"/>
        </w:rPr>
        <w:t>М.П. «____» ___________ 201__г.</w:t>
      </w:r>
    </w:p>
    <w:p w:rsidR="005D4498" w:rsidRPr="005D4498" w:rsidRDefault="005D4498" w:rsidP="005D4498">
      <w:pPr>
        <w:autoSpaceDN w:val="0"/>
        <w:ind w:left="567" w:right="-6" w:hanging="567"/>
        <w:rPr>
          <w:rFonts w:ascii="Arial" w:hAnsi="Arial" w:cs="Arial"/>
          <w:iCs/>
          <w:sz w:val="18"/>
          <w:szCs w:val="18"/>
        </w:rPr>
      </w:pPr>
    </w:p>
    <w:p w:rsidR="005D4498" w:rsidRPr="005D4498" w:rsidRDefault="005D4498" w:rsidP="005D4498">
      <w:pPr>
        <w:autoSpaceDN w:val="0"/>
        <w:ind w:left="567" w:right="-6" w:hanging="567"/>
        <w:rPr>
          <w:rFonts w:ascii="Arial" w:hAnsi="Arial" w:cs="Arial"/>
          <w:iCs/>
          <w:sz w:val="18"/>
          <w:szCs w:val="18"/>
        </w:rPr>
      </w:pPr>
    </w:p>
    <w:p w:rsidR="005D4498" w:rsidRPr="005D4498" w:rsidRDefault="005D4498" w:rsidP="005D4498">
      <w:pPr>
        <w:autoSpaceDN w:val="0"/>
        <w:ind w:left="567" w:right="-6" w:hanging="567"/>
        <w:rPr>
          <w:rFonts w:ascii="Arial" w:hAnsi="Arial" w:cs="Arial"/>
          <w:sz w:val="18"/>
          <w:szCs w:val="18"/>
        </w:rPr>
      </w:pPr>
      <w:r w:rsidRPr="005D4498">
        <w:rPr>
          <w:rFonts w:ascii="Arial" w:hAnsi="Arial" w:cs="Arial"/>
          <w:iCs/>
          <w:sz w:val="18"/>
          <w:szCs w:val="18"/>
        </w:rPr>
        <w:t xml:space="preserve">Заявка принята: </w:t>
      </w:r>
      <w:r w:rsidRPr="005D4498">
        <w:rPr>
          <w:rFonts w:ascii="Arial" w:hAnsi="Arial" w:cs="Arial"/>
          <w:sz w:val="18"/>
          <w:szCs w:val="18"/>
        </w:rPr>
        <w:t>«___» ___________ 201__г.    ____ ч. _____ мин. под № _____</w:t>
      </w:r>
    </w:p>
    <w:p w:rsidR="005D4498" w:rsidRPr="005D4498" w:rsidRDefault="005D4498" w:rsidP="005D4498">
      <w:pPr>
        <w:autoSpaceDN w:val="0"/>
        <w:ind w:left="567" w:right="-6" w:hanging="567"/>
        <w:rPr>
          <w:rFonts w:ascii="Arial" w:hAnsi="Arial" w:cs="Arial"/>
          <w:sz w:val="18"/>
          <w:szCs w:val="18"/>
        </w:rPr>
      </w:pPr>
    </w:p>
    <w:p w:rsidR="000A2081" w:rsidRPr="005D4498" w:rsidRDefault="005D4498" w:rsidP="005D4498">
      <w:pPr>
        <w:autoSpaceDE w:val="0"/>
        <w:autoSpaceDN w:val="0"/>
        <w:adjustRightInd w:val="0"/>
        <w:jc w:val="both"/>
        <w:rPr>
          <w:rFonts w:ascii="Arial" w:hAnsi="Arial" w:cs="Arial"/>
          <w:color w:val="auto"/>
          <w:sz w:val="18"/>
          <w:szCs w:val="18"/>
        </w:rPr>
      </w:pPr>
      <w:r w:rsidRPr="005D4498">
        <w:rPr>
          <w:rFonts w:ascii="Arial" w:hAnsi="Arial" w:cs="Arial"/>
          <w:sz w:val="18"/>
          <w:szCs w:val="18"/>
        </w:rPr>
        <w:t xml:space="preserve">Подпись лица, принявшего заявку </w:t>
      </w:r>
      <w:r w:rsidR="00323E93">
        <w:rPr>
          <w:rFonts w:ascii="Arial" w:hAnsi="Arial" w:cs="Arial"/>
          <w:sz w:val="18"/>
          <w:szCs w:val="18"/>
        </w:rPr>
        <w:t xml:space="preserve">    ________________</w:t>
      </w:r>
    </w:p>
    <w:p w:rsidR="000A2081" w:rsidRPr="00AB43EB" w:rsidRDefault="000A2081" w:rsidP="007E7EFF">
      <w:pPr>
        <w:autoSpaceDE w:val="0"/>
        <w:autoSpaceDN w:val="0"/>
        <w:adjustRightInd w:val="0"/>
        <w:jc w:val="both"/>
        <w:rPr>
          <w:rFonts w:ascii="Arial" w:hAnsi="Arial" w:cs="Arial"/>
          <w:color w:val="auto"/>
          <w:sz w:val="18"/>
          <w:szCs w:val="18"/>
        </w:rPr>
      </w:pPr>
    </w:p>
    <w:p w:rsidR="000A2081" w:rsidRPr="00AB43EB" w:rsidRDefault="000A2081" w:rsidP="007E7EFF">
      <w:pPr>
        <w:autoSpaceDE w:val="0"/>
        <w:autoSpaceDN w:val="0"/>
        <w:adjustRightInd w:val="0"/>
        <w:jc w:val="both"/>
        <w:rPr>
          <w:rFonts w:ascii="Arial" w:hAnsi="Arial" w:cs="Arial"/>
          <w:color w:val="auto"/>
          <w:sz w:val="18"/>
          <w:szCs w:val="18"/>
        </w:rPr>
      </w:pPr>
    </w:p>
    <w:p w:rsidR="000A2081" w:rsidRPr="00AB43EB" w:rsidRDefault="000A2081" w:rsidP="007E7EFF">
      <w:pPr>
        <w:autoSpaceDE w:val="0"/>
        <w:autoSpaceDN w:val="0"/>
        <w:adjustRightInd w:val="0"/>
        <w:jc w:val="both"/>
        <w:rPr>
          <w:rFonts w:ascii="Arial" w:hAnsi="Arial" w:cs="Arial"/>
          <w:color w:val="auto"/>
          <w:sz w:val="18"/>
          <w:szCs w:val="18"/>
        </w:rPr>
      </w:pPr>
    </w:p>
    <w:p w:rsidR="00170944" w:rsidRPr="00170944" w:rsidRDefault="00170944" w:rsidP="00170944">
      <w:pPr>
        <w:spacing w:line="240" w:lineRule="exact"/>
        <w:ind w:firstLine="142"/>
        <w:jc w:val="center"/>
        <w:rPr>
          <w:rFonts w:ascii="Arial" w:hAnsi="Arial" w:cs="Arial"/>
          <w:b/>
          <w:color w:val="auto"/>
          <w:sz w:val="18"/>
          <w:szCs w:val="18"/>
        </w:rPr>
      </w:pPr>
      <w:r w:rsidRPr="00170944">
        <w:rPr>
          <w:rFonts w:ascii="Arial" w:hAnsi="Arial" w:cs="Arial"/>
          <w:b/>
          <w:color w:val="auto"/>
          <w:sz w:val="18"/>
          <w:szCs w:val="18"/>
        </w:rPr>
        <w:t>Об оказании имущественной поддержки субъектам малого и среднего предпринимательства в Ставропольском крае</w:t>
      </w:r>
    </w:p>
    <w:p w:rsidR="00170944" w:rsidRPr="00170944" w:rsidRDefault="00170944" w:rsidP="00170944">
      <w:pPr>
        <w:spacing w:line="240" w:lineRule="exact"/>
        <w:ind w:firstLine="142"/>
        <w:jc w:val="center"/>
        <w:rPr>
          <w:rFonts w:ascii="Arial" w:hAnsi="Arial" w:cs="Arial"/>
          <w:b/>
          <w:color w:val="auto"/>
          <w:sz w:val="18"/>
          <w:szCs w:val="18"/>
        </w:rPr>
      </w:pPr>
    </w:p>
    <w:p w:rsidR="00170944" w:rsidRPr="00170944" w:rsidRDefault="00170944" w:rsidP="00170944">
      <w:pPr>
        <w:spacing w:line="240" w:lineRule="exact"/>
        <w:ind w:firstLine="142"/>
        <w:rPr>
          <w:rFonts w:ascii="Arial" w:hAnsi="Arial" w:cs="Arial"/>
          <w:color w:val="auto"/>
          <w:sz w:val="18"/>
          <w:szCs w:val="18"/>
        </w:rPr>
      </w:pPr>
      <w:r w:rsidRPr="00170944">
        <w:rPr>
          <w:rFonts w:ascii="Arial" w:hAnsi="Arial" w:cs="Arial"/>
          <w:color w:val="auto"/>
          <w:sz w:val="18"/>
          <w:szCs w:val="18"/>
        </w:rPr>
        <w:t>Администрация Благодарненского городского округа Ставропольского края сообщает следующее.</w:t>
      </w:r>
    </w:p>
    <w:p w:rsidR="00170944" w:rsidRPr="00170944" w:rsidRDefault="00170944" w:rsidP="00170944">
      <w:pPr>
        <w:spacing w:line="240" w:lineRule="exact"/>
        <w:ind w:firstLine="142"/>
        <w:rPr>
          <w:rFonts w:ascii="Arial" w:hAnsi="Arial" w:cs="Arial"/>
          <w:color w:val="auto"/>
          <w:sz w:val="18"/>
          <w:szCs w:val="18"/>
        </w:rPr>
      </w:pPr>
      <w:r w:rsidRPr="00170944">
        <w:rPr>
          <w:rFonts w:ascii="Arial" w:hAnsi="Arial" w:cs="Arial"/>
          <w:color w:val="auto"/>
          <w:sz w:val="18"/>
          <w:szCs w:val="18"/>
        </w:rPr>
        <w:t>Постановлением Правительства Российской Федерации от 03 апреля 2020  года № 439 органам государственной власти субъекта Российской Федерации рекомендовано оказать арендодателям-собственникам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в части уплаты в 2020 г. налога на имущество, земельного налога.</w:t>
      </w:r>
    </w:p>
    <w:p w:rsidR="00170944" w:rsidRPr="00170944" w:rsidRDefault="00170944" w:rsidP="00170944">
      <w:pPr>
        <w:spacing w:line="240" w:lineRule="exact"/>
        <w:ind w:firstLine="142"/>
        <w:rPr>
          <w:rFonts w:ascii="Arial" w:hAnsi="Arial" w:cs="Arial"/>
          <w:color w:val="auto"/>
          <w:sz w:val="18"/>
          <w:szCs w:val="18"/>
        </w:rPr>
      </w:pPr>
      <w:r w:rsidRPr="00170944">
        <w:rPr>
          <w:rFonts w:ascii="Arial" w:hAnsi="Arial" w:cs="Arial"/>
          <w:color w:val="auto"/>
          <w:sz w:val="18"/>
          <w:szCs w:val="18"/>
        </w:rPr>
        <w:t xml:space="preserve">Для получения вышеуказанных мер поддержки, субъектам малого и среднего предпринимательства необходимо представить документы в соответствии с приказом министерства имущественных отношений Ставропольского края от 29 июля 2020 года № 779 http://mio26.ru/documents/imushchestvennye-otnosheniya/5474/?sphrase_id=27770 </w:t>
      </w:r>
    </w:p>
    <w:p w:rsidR="00170944" w:rsidRPr="00170944" w:rsidRDefault="00170944" w:rsidP="00170944">
      <w:pPr>
        <w:spacing w:line="240" w:lineRule="exact"/>
        <w:ind w:firstLine="142"/>
        <w:rPr>
          <w:rFonts w:ascii="Arial" w:hAnsi="Arial" w:cs="Arial"/>
          <w:color w:val="auto"/>
          <w:sz w:val="18"/>
          <w:szCs w:val="18"/>
        </w:rPr>
      </w:pPr>
      <w:r w:rsidRPr="00170944">
        <w:rPr>
          <w:rFonts w:ascii="Arial" w:hAnsi="Arial" w:cs="Arial"/>
          <w:color w:val="auto"/>
          <w:sz w:val="18"/>
          <w:szCs w:val="18"/>
        </w:rPr>
        <w:t>Также субъектам малого и среднего предпринимательства - арендаторам муниципального имущества Благодарненского городского округа Ставропольского края, заключившим договоры аренды до 18 марта 2020 года установлена арендная плата в размере одного рубля за один квадратный метр в   период с 18 марта 2020 года до 01 июля 2020 года. Для изменения размера арендной платы необходимо заключить дополнительное соглашение к договору аренды.</w:t>
      </w:r>
    </w:p>
    <w:p w:rsidR="00170944" w:rsidRPr="00170944" w:rsidRDefault="00170944" w:rsidP="00170944">
      <w:pPr>
        <w:spacing w:line="240" w:lineRule="exact"/>
        <w:ind w:firstLine="142"/>
        <w:rPr>
          <w:rFonts w:ascii="Arial" w:hAnsi="Arial" w:cs="Arial"/>
          <w:color w:val="auto"/>
          <w:sz w:val="18"/>
          <w:szCs w:val="18"/>
        </w:rPr>
      </w:pPr>
      <w:r w:rsidRPr="00170944">
        <w:rPr>
          <w:rFonts w:ascii="Arial" w:hAnsi="Arial" w:cs="Arial"/>
          <w:color w:val="auto"/>
          <w:sz w:val="18"/>
          <w:szCs w:val="18"/>
        </w:rPr>
        <w:t>Кроме того субъекты малого и среднего предпринимательства имеют возможность заключить договоры аренды на долгосрочной основе (в том числе по льготным ставкам арендной платы) на имущество включенное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w:t>
      </w:r>
    </w:p>
    <w:p w:rsidR="00170944" w:rsidRPr="00170944" w:rsidRDefault="00170944" w:rsidP="00170944">
      <w:pPr>
        <w:spacing w:line="240" w:lineRule="exact"/>
        <w:ind w:firstLine="142"/>
        <w:rPr>
          <w:rFonts w:ascii="Arial" w:hAnsi="Arial" w:cs="Arial"/>
          <w:color w:val="auto"/>
          <w:sz w:val="18"/>
          <w:szCs w:val="18"/>
        </w:rPr>
      </w:pPr>
      <w:r w:rsidRPr="00170944">
        <w:rPr>
          <w:rFonts w:ascii="Arial" w:hAnsi="Arial" w:cs="Arial"/>
          <w:color w:val="auto"/>
          <w:sz w:val="18"/>
          <w:szCs w:val="18"/>
        </w:rPr>
        <w:t>Перечень имущества размещен на официальном сайте  администрации Благодарненского городского округа Ставропольского края в разделе «Имущественная поддержка субъектов малого и среднего предпринимательства» http://abgosk.ru/city/Zemlja_i_imuchestvo/imushestvennaya-podderjka/imushestvennaya_podderjka.php .</w:t>
      </w:r>
    </w:p>
    <w:p w:rsidR="0064234A" w:rsidRPr="00A570AA" w:rsidRDefault="00170944" w:rsidP="00170944">
      <w:pPr>
        <w:spacing w:line="240" w:lineRule="exact"/>
        <w:ind w:firstLine="142"/>
        <w:rPr>
          <w:rFonts w:ascii="Arial" w:hAnsi="Arial" w:cs="Arial"/>
          <w:sz w:val="18"/>
          <w:szCs w:val="18"/>
        </w:rPr>
      </w:pPr>
      <w:r w:rsidRPr="00170944">
        <w:rPr>
          <w:rFonts w:ascii="Arial" w:hAnsi="Arial" w:cs="Arial"/>
          <w:color w:val="auto"/>
          <w:sz w:val="18"/>
          <w:szCs w:val="18"/>
        </w:rPr>
        <w:t>За дополнительной информацией обращаться в управление имущественных и земельных отношений администрации Благодарненского городского округа Ставропольского края по телефону: 2-15-46.</w:t>
      </w:r>
    </w:p>
    <w:p w:rsidR="000A2081" w:rsidRPr="00A570AA" w:rsidRDefault="000A2081" w:rsidP="004121B8">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ИНФОРМАЦИОННОЕ СООБЩЕНИЕ</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 проведении  аукциона по продаже  муниципального имущества в электронной форме</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24 апреля 2020 года    № 446,  от 20 мая 2020 года № 536, от 07 августа 2020 года № 1044, от 16 сентября 2020 года № 1203  ,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1)</w:t>
      </w:r>
      <w:r w:rsidRPr="00170944">
        <w:rPr>
          <w:rFonts w:ascii="Arial" w:hAnsi="Arial" w:cs="Arial"/>
          <w:sz w:val="18"/>
          <w:szCs w:val="18"/>
        </w:rPr>
        <w:tab/>
        <w:t>Продавец - управление имущественных и земельных отношений администрации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"О приватизации государственного и муниципального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2) Предмет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Лот № 1.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Продажа имущества, находящегося в муниципальной собственности Благодарненского городского округа Ставропольского края: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автобус для перевозки детей ПАЗ 32053-70, государственный регистрационный знак Р 887 ОМ 26, 2008 года выпуска, цвет желтый, идентификационный номер (VIN) X1M3205CX80003773, модель, номер двигателя 523400 81010534.</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-179 000,00  (сто семьдесят девять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Шаг аукциона (5% начальной цены продажи) – 8950,00 (восемь тысяч девятьсот пятьдесят) рублей.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2.</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автобус для перевозки детей автобус ПАЗ 32053-70, государственный регистрационный знак Р 865 ОР 26, 2008 года выпуска, цвет желтый, идентификационный номер (VIN) X1M3205CX80005689, модель, номер двигателя 523400 81014530.</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-179 000,00 (сто семьдесят девять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Шаг аукциона (5% начальной цены продажи) – 8950,00 (восемь тысяч девятьсот пятьдесят) рублей.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3.</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автобус КАВЗ 397653, государственный регистрационный знак Р 551 НР 26, 2007 года выпуска, цвет золотисто-желтый, идентификационный номер (VIN) X1E39765370041433, модель, номер двигателя 51300К 71001852.</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-108 000,00 (сто восемь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Шаг аукциона (5% начальной цены продажи) 5 400,00 (пять тысяч четыреста) рублей.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4.</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автобус ГАЗ 32213, государственный регистрационный знак Р 880 НВ 26, 2006 года выпуска, цвет белый, идентификационный номер (VIN) X9632213060486796, модель, номер двигателя 405220-63100819.</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-138 000,00 (сто тридцать восемь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27 600,00 (двадцать семь тысяч шестьсот)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Шаг аукциона (5% начальной цены продажи) 6 900,00 (шесть тысяч девятьсот) рублей.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5.</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грузовой фургон ИЖ 2717-230, государственный регистрационный знак Р 468 НС 26, 2001 года выпуска, цвет синий океан, идентификационный номер (VIN) XTK27170020020622, модель, номер двигателя 2106 6680720.</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-52 000,00 (пятьдесят две тысячи)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10 400,00 (десять тысяч четыреста)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Шаг аукциона (5% начальной цены продажи) 2 600,00 (две тысячи шестьсот) рублей.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6.</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автобус ПАЗ 32053-70, государственный регистрационный знак Р 489 ТР 26, 2007 года выпуска, цвет желтый, идентификационный номер (VIN) X1M3205EX70005734, модель, номер двигателя 523400 71015150.</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- 78 000,00 (семьдесят восемь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15 600,00 (пятнадцать тысяч шестьсот)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Шаг аукциона (5% начальной цены продажи) – 3 900,00 (три тысячи девятьсот)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7.</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автобус  КАВЗ 3976, длиной от  5 м до 8 м, 1993 года выпуска, цвет белый, государственный регистрационный знак        Р 550 РУ 26, идентификационный номер (VIN) XIE003976P0009162, модель, номер двигателя 511 251873.</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- 100 000,00 (сто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20 000,00 (двадцать тысяч)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Шаг аукциона (5% начальной цены продажи) – 5 000,00 (пять тысяч)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Лот № 8.</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транспортное средство – LADA 217030, LADA PRIORA, 2008 года выпуска, цвет средний серо-зеленый металл, государственный регистрационный знак Р 282 РВ 26, идентификационный номер (VIN) XTA21703090176130,  модель, номер двигателя  21126, 2327362.</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Начальная цена продажи имущества - 50 000,00 (пятьдесят тысяч) рублей, без учета НДС.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Размер задатка для участия в аукционе (20% начальной цены продажи) 10 000,00 (десять тысяч) рублей.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Шаг аукциона (5% начальной цены продажи) – 2 500,00  (две тысячи пятьсот) рублей.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Обременений продаваемого имущества нет.</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Начало приема заявок на участие в аукционе: 25 сентября  2020 года с 11 часов по московскому времени.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Окончание приема заявок: 23 октября 2020 года  до 16 часов по московскому времени.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Признание претендентов участниками аукциона: 28 октября 2020 года  10 часов по московскому времени.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Дата проведения аукциона в электронной форме (дата и время начала приема предложений от участников аукциона): 29 октября 2020 года 10 часов по московскому времени.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Осмотр имущества обеспечивает Продавец по требованию заявителя без взимания платы с 25 сентября 2020 года по  23 октября 2020  года в рабочие дни. Дата и время проведения осмотра подлежат согласованию с Продавцом, телефон 8(86549)5-10-63, 2-15-46.</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4) Для участия в аукционе претендент перечисляет задаток в размере 20 процентов начальной цены,  по следующим реквизитам: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л/сч 05213D05690, р/с 40302810007023000343, отделение Ставрополь г. Ставрополь, БИК 040702001.</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В поле «Получатель» (платежное поручение) указать: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КБК 0, ОКТМО 07705000;</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поле «Назначение платежа» указать: Оплата задатка для участия в аукционе  29 октября 2020 года по  лоту №___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ab/>
        <w:t xml:space="preserve">Задатки перечисляются единовременно и должны поступить на указанный счет не позднее 23 октября 2020 года.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ab/>
        <w:t>Данное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ab/>
        <w:t>Документом, подтверждающим поступление задатка на счет продавца, является выписка со счета продавца.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Задаток победителя аукциона засчитывается в счет оплаты приобретаемого имущества и подлежит перечислению в установленном порядке в бюджет  Благодарненского городского округа Ставропольского края в течение пяти календарных дней со дня истечения срока, установленного для заключения договора купли-продажи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Возврат задатка  осуществляется в следующем порядке:</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а) участникам аукциона, за исключением его победителя, - в течение пяти календарных дней со дня  подведения итогов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б)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в случае отзыва претендентом в установленном порядке заявки не позднее дня окончания приема заявок – в  течение пяти календарных  дней со дня поступления уведомления об отзыве заявки;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г) в случае отзыва претендентом заявки позднее даты окончания приема заявок – в порядке, установленном для претендентов, не допущенных к участию в аукционе.</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Подача заявки на участие в электронном аукционе осуществляется претендентом из личного кабинета.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Юридические лица: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заверенные копии учредительных документов;</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физические лица: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копию документа, удостоверяющего личность (все листы).</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Одно лицо имеет право подать только одну заявку на один объект.</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Претендент не допускается к участию в аукционе по следующим основаниям: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заявка подана лицом, не уполномоченным претендентом на осуществление таких действий;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Перечень оснований отказа претенденту в участии в аукционе является исчерпывающим.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6) Порядок рассмотрения заявок.</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25 сентября 2020 года по 23 октября 2020 года с 9 часов 00 минут до 12 часов 00 минут и  с 13 часов 00 минут до 16  часов 00 минут по местному времени по адресу: 356420, г. Благодарный, пл. Ленина, 1,  кабинет 106. Телефон для справок 8 (86549) 5-10-63, 2-15-46.</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8) Порядок определения победителей при проведении электронного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Со времени начала проведения процедуры аукциона Организатором размещается: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Победителем аукциона признается участник, предложивший наибольшую цену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наименование имущества и иные позволяющие его индивидуализировать сведения;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цена сделки;</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фамилия, имя, отчество физического лица или наименование юридического лица Победителя.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Аукцион признается несостоявшимся в следующих случаях:</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не было подано ни одной заявки на участие либо ни один из Претендентов не признан участником;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принято решение о признании только одного Претендента участником;</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ни один из участников не сделал предложение о начальной цене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Решение о признании аукциона несостоявшимся оформляется протоколом об итогах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Продавца.</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A2081" w:rsidRPr="00A570AA" w:rsidRDefault="00170944" w:rsidP="00170944">
      <w:pPr>
        <w:spacing w:line="240" w:lineRule="exact"/>
        <w:ind w:firstLine="142"/>
        <w:rPr>
          <w:rFonts w:ascii="Arial" w:hAnsi="Arial" w:cs="Arial"/>
          <w:sz w:val="18"/>
          <w:szCs w:val="18"/>
        </w:rPr>
      </w:pPr>
      <w:r w:rsidRPr="00170944">
        <w:rPr>
          <w:rFonts w:ascii="Arial" w:hAnsi="Arial" w:cs="Arial"/>
          <w:sz w:val="18"/>
          <w:szCs w:val="18"/>
        </w:rPr>
        <w:t>Ранее аукционы по лотам № 1, №2, №3, № 4, № 5, № 6  признаны несостоявшимся в связи с отсутствием поданных заявок. По лотам № 7, № 8 ранее аукцион не проводился.</w:t>
      </w:r>
    </w:p>
    <w:p w:rsidR="000A2081" w:rsidRPr="00A570AA" w:rsidRDefault="000A2081" w:rsidP="004121B8">
      <w:pPr>
        <w:spacing w:line="240" w:lineRule="exact"/>
        <w:ind w:firstLine="142"/>
        <w:rPr>
          <w:rFonts w:ascii="Arial" w:hAnsi="Arial" w:cs="Arial"/>
          <w:sz w:val="18"/>
          <w:szCs w:val="18"/>
        </w:rPr>
      </w:pPr>
    </w:p>
    <w:p w:rsidR="00170944" w:rsidRPr="00170944" w:rsidRDefault="00170944" w:rsidP="00170944">
      <w:pPr>
        <w:spacing w:line="240" w:lineRule="exact"/>
        <w:ind w:firstLine="142"/>
        <w:jc w:val="right"/>
        <w:rPr>
          <w:rFonts w:ascii="Arial" w:hAnsi="Arial" w:cs="Arial"/>
          <w:sz w:val="18"/>
          <w:szCs w:val="18"/>
        </w:rPr>
      </w:pPr>
      <w:r w:rsidRPr="00170944">
        <w:rPr>
          <w:rFonts w:ascii="Arial" w:hAnsi="Arial" w:cs="Arial"/>
          <w:sz w:val="18"/>
          <w:szCs w:val="18"/>
        </w:rPr>
        <w:t>Приложение 2</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Опись документов,</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прилагаемых к заявке на участие в аукционе в электронной форме</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______________________________________________</w:t>
      </w:r>
    </w:p>
    <w:p w:rsidR="00170944" w:rsidRPr="00170944" w:rsidRDefault="00170944" w:rsidP="00170944">
      <w:pPr>
        <w:spacing w:line="240" w:lineRule="exact"/>
        <w:ind w:firstLine="142"/>
        <w:rPr>
          <w:rFonts w:ascii="Arial" w:hAnsi="Arial" w:cs="Arial"/>
          <w:sz w:val="18"/>
          <w:szCs w:val="18"/>
        </w:rPr>
      </w:pPr>
      <w:r>
        <w:rPr>
          <w:rFonts w:ascii="Arial" w:hAnsi="Arial" w:cs="Arial"/>
          <w:sz w:val="18"/>
          <w:szCs w:val="18"/>
        </w:rPr>
        <w:t xml:space="preserve"> </w:t>
      </w:r>
      <w:r w:rsidRPr="00170944">
        <w:rPr>
          <w:rFonts w:ascii="Arial" w:hAnsi="Arial" w:cs="Arial"/>
          <w:sz w:val="18"/>
          <w:szCs w:val="18"/>
        </w:rPr>
        <w:t>( полное наименование юридического лица или Ф.И.О. физического лица, подавшего заявку)</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в лице____________________________________________, действующего(ей)</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________________________________________________________________________________________________</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представляются 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85"/>
        <w:gridCol w:w="1490"/>
      </w:tblGrid>
      <w:tr w:rsidR="00170944" w:rsidRPr="00170944" w:rsidTr="00170944">
        <w:tc>
          <w:tcPr>
            <w:tcW w:w="817"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spacing w:line="240" w:lineRule="exact"/>
              <w:jc w:val="center"/>
              <w:rPr>
                <w:rFonts w:ascii="Arial" w:hAnsi="Arial" w:cs="Arial"/>
                <w:color w:val="auto"/>
                <w:sz w:val="16"/>
                <w:szCs w:val="16"/>
              </w:rPr>
            </w:pPr>
            <w:r w:rsidRPr="00170944">
              <w:rPr>
                <w:rFonts w:ascii="Arial" w:hAnsi="Arial" w:cs="Arial"/>
                <w:color w:val="auto"/>
                <w:sz w:val="16"/>
                <w:szCs w:val="16"/>
              </w:rPr>
              <w:t>№ п/п</w:t>
            </w:r>
          </w:p>
        </w:tc>
        <w:tc>
          <w:tcPr>
            <w:tcW w:w="6379"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spacing w:line="240" w:lineRule="exact"/>
              <w:jc w:val="center"/>
              <w:rPr>
                <w:rFonts w:ascii="Arial" w:hAnsi="Arial" w:cs="Arial"/>
                <w:color w:val="auto"/>
                <w:sz w:val="16"/>
                <w:szCs w:val="16"/>
              </w:rPr>
            </w:pPr>
            <w:r w:rsidRPr="00170944">
              <w:rPr>
                <w:rFonts w:ascii="Arial" w:hAnsi="Arial" w:cs="Arial"/>
                <w:color w:val="auto"/>
                <w:sz w:val="16"/>
                <w:szCs w:val="16"/>
              </w:rPr>
              <w:t>Наименование</w:t>
            </w:r>
          </w:p>
        </w:tc>
        <w:tc>
          <w:tcPr>
            <w:tcW w:w="2375"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spacing w:line="240" w:lineRule="exact"/>
              <w:jc w:val="center"/>
              <w:rPr>
                <w:rFonts w:ascii="Arial" w:hAnsi="Arial" w:cs="Arial"/>
                <w:color w:val="auto"/>
                <w:sz w:val="16"/>
                <w:szCs w:val="16"/>
              </w:rPr>
            </w:pPr>
            <w:r w:rsidRPr="00170944">
              <w:rPr>
                <w:rFonts w:ascii="Arial" w:hAnsi="Arial" w:cs="Arial"/>
                <w:color w:val="auto"/>
                <w:sz w:val="16"/>
                <w:szCs w:val="16"/>
              </w:rPr>
              <w:t>количество листов</w:t>
            </w:r>
          </w:p>
        </w:tc>
      </w:tr>
      <w:tr w:rsidR="00170944" w:rsidRPr="00170944" w:rsidTr="00170944">
        <w:tc>
          <w:tcPr>
            <w:tcW w:w="817"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jc w:val="center"/>
              <w:rPr>
                <w:rFonts w:ascii="Arial" w:hAnsi="Arial" w:cs="Arial"/>
                <w:color w:val="auto"/>
                <w:sz w:val="16"/>
                <w:szCs w:val="16"/>
              </w:rPr>
            </w:pPr>
            <w:r w:rsidRPr="00170944">
              <w:rPr>
                <w:rFonts w:ascii="Arial" w:hAnsi="Arial" w:cs="Arial"/>
                <w:color w:val="auto"/>
                <w:sz w:val="16"/>
                <w:szCs w:val="16"/>
              </w:rPr>
              <w:t>1.</w:t>
            </w:r>
          </w:p>
        </w:tc>
        <w:tc>
          <w:tcPr>
            <w:tcW w:w="6379"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c>
          <w:tcPr>
            <w:tcW w:w="2375"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r>
      <w:tr w:rsidR="00170944" w:rsidRPr="00170944" w:rsidTr="00170944">
        <w:tc>
          <w:tcPr>
            <w:tcW w:w="817"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jc w:val="center"/>
              <w:rPr>
                <w:rFonts w:ascii="Arial" w:hAnsi="Arial" w:cs="Arial"/>
                <w:color w:val="auto"/>
                <w:sz w:val="16"/>
                <w:szCs w:val="16"/>
              </w:rPr>
            </w:pPr>
            <w:r w:rsidRPr="00170944">
              <w:rPr>
                <w:rFonts w:ascii="Arial" w:hAnsi="Arial" w:cs="Arial"/>
                <w:color w:val="auto"/>
                <w:sz w:val="16"/>
                <w:szCs w:val="16"/>
              </w:rPr>
              <w:t>2.</w:t>
            </w:r>
          </w:p>
        </w:tc>
        <w:tc>
          <w:tcPr>
            <w:tcW w:w="6379"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c>
          <w:tcPr>
            <w:tcW w:w="2375"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r>
      <w:tr w:rsidR="00170944" w:rsidRPr="00170944" w:rsidTr="00170944">
        <w:tc>
          <w:tcPr>
            <w:tcW w:w="817"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jc w:val="center"/>
              <w:rPr>
                <w:rFonts w:ascii="Arial" w:hAnsi="Arial" w:cs="Arial"/>
                <w:color w:val="auto"/>
                <w:sz w:val="16"/>
                <w:szCs w:val="16"/>
              </w:rPr>
            </w:pPr>
            <w:r w:rsidRPr="00170944">
              <w:rPr>
                <w:rFonts w:ascii="Arial" w:hAnsi="Arial" w:cs="Arial"/>
                <w:color w:val="auto"/>
                <w:sz w:val="16"/>
                <w:szCs w:val="16"/>
              </w:rPr>
              <w:t>3.</w:t>
            </w:r>
          </w:p>
        </w:tc>
        <w:tc>
          <w:tcPr>
            <w:tcW w:w="6379"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c>
          <w:tcPr>
            <w:tcW w:w="2375"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r>
      <w:tr w:rsidR="00170944" w:rsidRPr="00170944" w:rsidTr="00170944">
        <w:tc>
          <w:tcPr>
            <w:tcW w:w="817" w:type="dxa"/>
            <w:tcBorders>
              <w:top w:val="single" w:sz="4" w:space="0" w:color="auto"/>
              <w:left w:val="single" w:sz="4" w:space="0" w:color="auto"/>
              <w:bottom w:val="single" w:sz="4" w:space="0" w:color="auto"/>
              <w:right w:val="single" w:sz="4" w:space="0" w:color="auto"/>
            </w:tcBorders>
            <w:hideMark/>
          </w:tcPr>
          <w:p w:rsidR="00170944" w:rsidRPr="00170944" w:rsidRDefault="00170944" w:rsidP="00170944">
            <w:pPr>
              <w:jc w:val="center"/>
              <w:rPr>
                <w:rFonts w:ascii="Arial" w:hAnsi="Arial" w:cs="Arial"/>
                <w:color w:val="auto"/>
                <w:sz w:val="16"/>
                <w:szCs w:val="16"/>
              </w:rPr>
            </w:pPr>
            <w:r w:rsidRPr="00170944">
              <w:rPr>
                <w:rFonts w:ascii="Arial" w:hAnsi="Arial" w:cs="Arial"/>
                <w:color w:val="auto"/>
                <w:sz w:val="16"/>
                <w:szCs w:val="16"/>
              </w:rPr>
              <w:t>….</w:t>
            </w:r>
          </w:p>
        </w:tc>
        <w:tc>
          <w:tcPr>
            <w:tcW w:w="6379"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c>
          <w:tcPr>
            <w:tcW w:w="2375" w:type="dxa"/>
            <w:tcBorders>
              <w:top w:val="single" w:sz="4" w:space="0" w:color="auto"/>
              <w:left w:val="single" w:sz="4" w:space="0" w:color="auto"/>
              <w:bottom w:val="single" w:sz="4" w:space="0" w:color="auto"/>
              <w:right w:val="single" w:sz="4" w:space="0" w:color="auto"/>
            </w:tcBorders>
          </w:tcPr>
          <w:p w:rsidR="00170944" w:rsidRPr="00170944" w:rsidRDefault="00170944" w:rsidP="00170944">
            <w:pPr>
              <w:jc w:val="both"/>
              <w:rPr>
                <w:rFonts w:ascii="Arial" w:hAnsi="Arial" w:cs="Arial"/>
                <w:color w:val="auto"/>
                <w:sz w:val="16"/>
                <w:szCs w:val="16"/>
              </w:rPr>
            </w:pPr>
          </w:p>
        </w:tc>
      </w:tr>
    </w:tbl>
    <w:p w:rsidR="000A2081" w:rsidRPr="00A570AA" w:rsidRDefault="000A2081" w:rsidP="004121B8">
      <w:pPr>
        <w:spacing w:line="240" w:lineRule="exact"/>
        <w:ind w:firstLine="142"/>
        <w:rPr>
          <w:rFonts w:ascii="Arial" w:hAnsi="Arial" w:cs="Arial"/>
          <w:sz w:val="18"/>
          <w:szCs w:val="18"/>
        </w:rPr>
      </w:pPr>
    </w:p>
    <w:p w:rsidR="00170944" w:rsidRPr="00170944" w:rsidRDefault="00170944" w:rsidP="00170944">
      <w:pPr>
        <w:spacing w:line="240" w:lineRule="exact"/>
        <w:ind w:firstLine="142"/>
        <w:jc w:val="right"/>
        <w:rPr>
          <w:rFonts w:ascii="Arial" w:hAnsi="Arial" w:cs="Arial"/>
          <w:sz w:val="18"/>
          <w:szCs w:val="18"/>
        </w:rPr>
      </w:pPr>
      <w:r w:rsidRPr="00170944">
        <w:rPr>
          <w:rFonts w:ascii="Arial" w:hAnsi="Arial" w:cs="Arial"/>
          <w:sz w:val="18"/>
          <w:szCs w:val="18"/>
        </w:rPr>
        <w:t>Проект</w:t>
      </w:r>
    </w:p>
    <w:p w:rsidR="00170944" w:rsidRPr="00170944" w:rsidRDefault="00170944" w:rsidP="00170944">
      <w:pPr>
        <w:spacing w:line="240" w:lineRule="exact"/>
        <w:ind w:firstLine="142"/>
        <w:jc w:val="center"/>
        <w:rPr>
          <w:rFonts w:ascii="Arial" w:hAnsi="Arial" w:cs="Arial"/>
          <w:sz w:val="18"/>
          <w:szCs w:val="18"/>
        </w:rPr>
      </w:pPr>
      <w:r w:rsidRPr="00170944">
        <w:rPr>
          <w:rFonts w:ascii="Arial" w:hAnsi="Arial" w:cs="Arial"/>
          <w:sz w:val="18"/>
          <w:szCs w:val="18"/>
        </w:rPr>
        <w:t>ПРИЛОЖЕНИЕ</w:t>
      </w:r>
    </w:p>
    <w:p w:rsidR="00170944" w:rsidRPr="00170944" w:rsidRDefault="00170944" w:rsidP="00170944">
      <w:pPr>
        <w:spacing w:line="240" w:lineRule="exact"/>
        <w:ind w:firstLine="142"/>
        <w:jc w:val="center"/>
        <w:rPr>
          <w:rFonts w:ascii="Arial" w:hAnsi="Arial" w:cs="Arial"/>
          <w:sz w:val="18"/>
          <w:szCs w:val="18"/>
        </w:rPr>
      </w:pPr>
      <w:r w:rsidRPr="00170944">
        <w:rPr>
          <w:rFonts w:ascii="Arial" w:hAnsi="Arial" w:cs="Arial"/>
          <w:sz w:val="18"/>
          <w:szCs w:val="18"/>
        </w:rPr>
        <w:t>к договору купли-продажи имущества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от  «» </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jc w:val="center"/>
        <w:rPr>
          <w:rFonts w:ascii="Arial" w:hAnsi="Arial" w:cs="Arial"/>
          <w:sz w:val="18"/>
          <w:szCs w:val="18"/>
        </w:rPr>
      </w:pPr>
      <w:r w:rsidRPr="00170944">
        <w:rPr>
          <w:rFonts w:ascii="Arial" w:hAnsi="Arial" w:cs="Arial"/>
          <w:sz w:val="18"/>
          <w:szCs w:val="18"/>
        </w:rPr>
        <w:t>А К Т</w:t>
      </w:r>
    </w:p>
    <w:p w:rsidR="00170944" w:rsidRPr="00170944" w:rsidRDefault="00170944" w:rsidP="00170944">
      <w:pPr>
        <w:spacing w:line="240" w:lineRule="exact"/>
        <w:ind w:firstLine="142"/>
        <w:jc w:val="center"/>
        <w:rPr>
          <w:rFonts w:ascii="Arial" w:hAnsi="Arial" w:cs="Arial"/>
          <w:sz w:val="18"/>
          <w:szCs w:val="18"/>
        </w:rPr>
      </w:pPr>
      <w:r w:rsidRPr="00170944">
        <w:rPr>
          <w:rFonts w:ascii="Arial" w:hAnsi="Arial" w:cs="Arial"/>
          <w:sz w:val="18"/>
          <w:szCs w:val="18"/>
        </w:rPr>
        <w:t>приема-передачи имущества</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г. Благодарный                               </w:t>
      </w:r>
      <w:r>
        <w:rPr>
          <w:rFonts w:ascii="Arial" w:hAnsi="Arial" w:cs="Arial"/>
          <w:sz w:val="18"/>
          <w:szCs w:val="18"/>
        </w:rPr>
        <w:t xml:space="preserve">                       </w:t>
      </w:r>
      <w:r w:rsidRPr="00170944">
        <w:rPr>
          <w:rFonts w:ascii="Arial" w:hAnsi="Arial" w:cs="Arial"/>
          <w:sz w:val="18"/>
          <w:szCs w:val="18"/>
        </w:rPr>
        <w:t xml:space="preserve">     «» </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На основании договора купли-продажи иму</w:t>
      </w:r>
      <w:r>
        <w:rPr>
          <w:rFonts w:ascii="Arial" w:hAnsi="Arial" w:cs="Arial"/>
          <w:sz w:val="18"/>
          <w:szCs w:val="18"/>
        </w:rPr>
        <w:t>щества от</w:t>
      </w:r>
      <w:r w:rsidRPr="00170944">
        <w:rPr>
          <w:rFonts w:ascii="Arial" w:hAnsi="Arial" w:cs="Arial"/>
          <w:sz w:val="18"/>
          <w:szCs w:val="18"/>
        </w:rPr>
        <w:t xml:space="preserve">  управление имущественных и земельных отношений администрации  Благодарненского городского округа Ставропольского края (далее – управление) в начальника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Транспортное средство ________________________________________________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w:t>
      </w:r>
      <w:r>
        <w:rPr>
          <w:rFonts w:ascii="Arial" w:hAnsi="Arial" w:cs="Arial"/>
          <w:sz w:val="18"/>
          <w:szCs w:val="18"/>
        </w:rPr>
        <w:t>ации транспортного средства</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Претензий у Покупателя к Правообладателю по передаваемому транспортному средству нет. </w:t>
      </w: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170944" w:rsidRDefault="00170944" w:rsidP="00170944">
      <w:pPr>
        <w:spacing w:line="240" w:lineRule="exact"/>
        <w:ind w:firstLine="142"/>
        <w:rPr>
          <w:rFonts w:ascii="Arial" w:hAnsi="Arial" w:cs="Arial"/>
          <w:sz w:val="18"/>
          <w:szCs w:val="18"/>
        </w:rPr>
      </w:pPr>
    </w:p>
    <w:p w:rsid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ПЕРЕДАЛ:</w:t>
      </w:r>
    </w:p>
    <w:p w:rsidR="00170944" w:rsidRPr="00170944" w:rsidRDefault="00170944" w:rsidP="00170944">
      <w:pPr>
        <w:spacing w:line="240" w:lineRule="exact"/>
        <w:rPr>
          <w:rFonts w:ascii="Arial" w:hAnsi="Arial" w:cs="Arial"/>
          <w:sz w:val="18"/>
          <w:szCs w:val="18"/>
        </w:rPr>
      </w:pPr>
      <w:r w:rsidRPr="00170944">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ПРИНЯЛ:</w:t>
      </w:r>
    </w:p>
    <w:p w:rsidR="00170944" w:rsidRPr="00170944" w:rsidRDefault="00170944" w:rsidP="00170944">
      <w:pPr>
        <w:spacing w:line="240" w:lineRule="exact"/>
        <w:rPr>
          <w:rFonts w:ascii="Arial" w:hAnsi="Arial" w:cs="Arial"/>
          <w:sz w:val="18"/>
          <w:szCs w:val="18"/>
        </w:rPr>
      </w:pPr>
      <w:r w:rsidRPr="00170944">
        <w:rPr>
          <w:rFonts w:ascii="Arial" w:hAnsi="Arial" w:cs="Arial"/>
          <w:sz w:val="18"/>
          <w:szCs w:val="18"/>
        </w:rPr>
        <w:t>ФИО, паспортные данные место регистрации</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___________________ _________</w:t>
      </w:r>
    </w:p>
    <w:p w:rsidR="00170944" w:rsidRPr="00170944" w:rsidRDefault="00170944" w:rsidP="00170944">
      <w:pPr>
        <w:spacing w:line="240" w:lineRule="exact"/>
        <w:ind w:firstLine="142"/>
        <w:rPr>
          <w:rFonts w:ascii="Arial" w:hAnsi="Arial" w:cs="Arial"/>
          <w:sz w:val="18"/>
          <w:szCs w:val="18"/>
        </w:rPr>
      </w:pPr>
    </w:p>
    <w:p w:rsidR="00170944" w:rsidRPr="00170944" w:rsidRDefault="00170944" w:rsidP="00170944">
      <w:pPr>
        <w:spacing w:line="240" w:lineRule="exact"/>
        <w:ind w:firstLine="142"/>
        <w:rPr>
          <w:rFonts w:ascii="Arial" w:hAnsi="Arial" w:cs="Arial"/>
          <w:sz w:val="18"/>
          <w:szCs w:val="18"/>
        </w:rPr>
      </w:pPr>
      <w:r w:rsidRPr="00170944">
        <w:rPr>
          <w:rFonts w:ascii="Arial" w:hAnsi="Arial" w:cs="Arial"/>
          <w:sz w:val="18"/>
          <w:szCs w:val="18"/>
        </w:rPr>
        <w:t>Муниципальное учреждение</w:t>
      </w:r>
    </w:p>
    <w:p w:rsidR="00170944" w:rsidRPr="00170944" w:rsidRDefault="00170944" w:rsidP="00170944">
      <w:pPr>
        <w:spacing w:line="240" w:lineRule="exact"/>
        <w:ind w:firstLine="142"/>
        <w:rPr>
          <w:rFonts w:ascii="Arial" w:hAnsi="Arial" w:cs="Arial"/>
          <w:sz w:val="18"/>
          <w:szCs w:val="18"/>
        </w:rPr>
      </w:pPr>
    </w:p>
    <w:p w:rsidR="000A2081" w:rsidRPr="00A570AA" w:rsidRDefault="00170944" w:rsidP="00170944">
      <w:pPr>
        <w:spacing w:line="240" w:lineRule="exact"/>
        <w:ind w:firstLine="142"/>
        <w:rPr>
          <w:rFonts w:ascii="Arial" w:hAnsi="Arial" w:cs="Arial"/>
          <w:sz w:val="18"/>
          <w:szCs w:val="18"/>
        </w:rPr>
      </w:pPr>
      <w:r w:rsidRPr="00170944">
        <w:rPr>
          <w:rFonts w:ascii="Arial" w:hAnsi="Arial" w:cs="Arial"/>
          <w:sz w:val="18"/>
          <w:szCs w:val="18"/>
        </w:rPr>
        <w:t>__________________________</w:t>
      </w: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E94FD4" w:rsidRPr="00E94FD4" w:rsidRDefault="00E94FD4" w:rsidP="00E94FD4">
      <w:pPr>
        <w:spacing w:line="240" w:lineRule="exact"/>
        <w:ind w:firstLine="142"/>
        <w:jc w:val="center"/>
        <w:rPr>
          <w:rFonts w:ascii="Arial" w:hAnsi="Arial" w:cs="Arial"/>
          <w:b/>
          <w:sz w:val="18"/>
          <w:szCs w:val="18"/>
        </w:rPr>
      </w:pPr>
      <w:r w:rsidRPr="00E94FD4">
        <w:rPr>
          <w:rFonts w:ascii="Arial" w:hAnsi="Arial" w:cs="Arial"/>
          <w:b/>
          <w:sz w:val="18"/>
          <w:szCs w:val="18"/>
        </w:rPr>
        <w:t>Д О Г О В О Р  №</w:t>
      </w:r>
    </w:p>
    <w:p w:rsidR="00E94FD4" w:rsidRPr="00E94FD4" w:rsidRDefault="00E94FD4" w:rsidP="00E94FD4">
      <w:pPr>
        <w:spacing w:line="240" w:lineRule="exact"/>
        <w:ind w:firstLine="142"/>
        <w:jc w:val="center"/>
        <w:rPr>
          <w:rFonts w:ascii="Arial" w:hAnsi="Arial" w:cs="Arial"/>
          <w:b/>
          <w:sz w:val="18"/>
          <w:szCs w:val="18"/>
        </w:rPr>
      </w:pPr>
      <w:r w:rsidRPr="00E94FD4">
        <w:rPr>
          <w:rFonts w:ascii="Arial" w:hAnsi="Arial" w:cs="Arial"/>
          <w:b/>
          <w:sz w:val="18"/>
          <w:szCs w:val="18"/>
        </w:rPr>
        <w:t>купли-продажи имущества</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г. Благодарн</w:t>
      </w:r>
      <w:r>
        <w:rPr>
          <w:rFonts w:ascii="Arial" w:hAnsi="Arial" w:cs="Arial"/>
          <w:sz w:val="18"/>
          <w:szCs w:val="18"/>
        </w:rPr>
        <w:t xml:space="preserve">ый                    </w:t>
      </w:r>
      <w:r w:rsidRPr="00E94FD4">
        <w:rPr>
          <w:rFonts w:ascii="Arial" w:hAnsi="Arial" w:cs="Arial"/>
          <w:sz w:val="18"/>
          <w:szCs w:val="18"/>
        </w:rPr>
        <w:t xml:space="preserve">    «      »                       года</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(ФИО)</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1.</w:t>
      </w:r>
      <w:r w:rsidRPr="00E94FD4">
        <w:rPr>
          <w:rFonts w:ascii="Arial" w:hAnsi="Arial" w:cs="Arial"/>
          <w:sz w:val="18"/>
          <w:szCs w:val="18"/>
        </w:rPr>
        <w:tab/>
        <w:t>Предмет договора</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1.1. Продавец продает, а Покупатель приобретает на аукционе, состоявшемся  , в собственность транспортное средство: ________________________________________________________________________________________________</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Pr>
          <w:rFonts w:ascii="Arial" w:hAnsi="Arial" w:cs="Arial"/>
          <w:sz w:val="18"/>
          <w:szCs w:val="18"/>
        </w:rPr>
        <w:t>2.</w:t>
      </w:r>
      <w:r w:rsidRPr="00E94FD4">
        <w:rPr>
          <w:rFonts w:ascii="Arial" w:hAnsi="Arial" w:cs="Arial"/>
          <w:sz w:val="18"/>
          <w:szCs w:val="18"/>
        </w:rPr>
        <w:t>Цена продажи имущества и порядок расчетов</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2.1. Установленная по результатам аукциона цена транспортног</w:t>
      </w:r>
      <w:r>
        <w:rPr>
          <w:rFonts w:ascii="Arial" w:hAnsi="Arial" w:cs="Arial"/>
          <w:sz w:val="18"/>
          <w:szCs w:val="18"/>
        </w:rPr>
        <w:t>о средства составляет _________</w:t>
      </w:r>
      <w:r w:rsidRPr="00E94FD4">
        <w:rPr>
          <w:rFonts w:ascii="Arial" w:hAnsi="Arial" w:cs="Arial"/>
          <w:sz w:val="18"/>
          <w:szCs w:val="18"/>
        </w:rPr>
        <w:t xml:space="preserve"> (_________________) рублей 00 копеек.</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2.2. Сумма задатка _________________________ (_________) 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2.3. За вычетом суммы задатка Покупатель обязан уплатить единовременно: _____________________________ (  ___________) рублей, 00 копеек путем перечисления на следующие реквизиты:</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ИНН 2605016680, КПП 260501001, расчетный счет 40101810300000010005.</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Банк получателя: отделение Ставрополь, г. Ставрополь, БИК 040702001, КБК 602 1 14 02043 04 0000 410, ОКТМО 07705000.</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Назначение платежа: оплата за приобретаемое имущество по договору купли-продажи №     от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2.5. После оплаты покупателем всей суммы составляется акт приема передачи имущества.</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2.6. НДС оплачивается в порядке, установленном действующим законодательством Российской Федерации.</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3.</w:t>
      </w:r>
      <w:r w:rsidRPr="00E94FD4">
        <w:rPr>
          <w:rFonts w:ascii="Arial" w:hAnsi="Arial" w:cs="Arial"/>
          <w:sz w:val="18"/>
          <w:szCs w:val="18"/>
        </w:rPr>
        <w:tab/>
        <w:t>Обязанности сторон</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3.3. Покупатель обязуется оплатить стоимость приобретаемого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течении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Pr>
          <w:rFonts w:ascii="Arial" w:hAnsi="Arial" w:cs="Arial"/>
          <w:sz w:val="18"/>
          <w:szCs w:val="18"/>
        </w:rPr>
        <w:t>4. Ответственность сторон</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w:t>
      </w:r>
      <w:r>
        <w:rPr>
          <w:rFonts w:ascii="Arial" w:hAnsi="Arial" w:cs="Arial"/>
          <w:sz w:val="18"/>
          <w:szCs w:val="18"/>
        </w:rPr>
        <w:t>сроченной суммы за каждый день.</w:t>
      </w:r>
    </w:p>
    <w:p w:rsidR="00E94FD4" w:rsidRPr="00E94FD4" w:rsidRDefault="00E94FD4" w:rsidP="00E94FD4">
      <w:pPr>
        <w:spacing w:line="240" w:lineRule="exact"/>
        <w:ind w:firstLine="142"/>
        <w:rPr>
          <w:rFonts w:ascii="Arial" w:hAnsi="Arial" w:cs="Arial"/>
          <w:sz w:val="18"/>
          <w:szCs w:val="18"/>
        </w:rPr>
      </w:pPr>
      <w:r>
        <w:rPr>
          <w:rFonts w:ascii="Arial" w:hAnsi="Arial" w:cs="Arial"/>
          <w:sz w:val="18"/>
          <w:szCs w:val="18"/>
        </w:rPr>
        <w:t>5.Разрешение споров</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6.</w:t>
      </w:r>
      <w:r w:rsidRPr="00E94FD4">
        <w:rPr>
          <w:rFonts w:ascii="Arial" w:hAnsi="Arial" w:cs="Arial"/>
          <w:sz w:val="18"/>
          <w:szCs w:val="18"/>
        </w:rPr>
        <w:tab/>
        <w:t>Срок действия договора</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E94FD4" w:rsidRPr="00E94FD4" w:rsidRDefault="00E94FD4" w:rsidP="00E94FD4">
      <w:pPr>
        <w:spacing w:line="240" w:lineRule="exact"/>
        <w:ind w:firstLine="142"/>
        <w:rPr>
          <w:rFonts w:ascii="Arial" w:hAnsi="Arial" w:cs="Arial"/>
          <w:sz w:val="18"/>
          <w:szCs w:val="18"/>
        </w:rPr>
      </w:pPr>
      <w:r>
        <w:rPr>
          <w:rFonts w:ascii="Arial" w:hAnsi="Arial" w:cs="Arial"/>
          <w:sz w:val="18"/>
          <w:szCs w:val="18"/>
        </w:rPr>
        <w:t>7.</w:t>
      </w:r>
      <w:r w:rsidRPr="00E94FD4">
        <w:rPr>
          <w:rFonts w:ascii="Arial" w:hAnsi="Arial" w:cs="Arial"/>
          <w:sz w:val="18"/>
          <w:szCs w:val="18"/>
        </w:rPr>
        <w:t>Заключительные положения</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8.</w:t>
      </w:r>
      <w:r w:rsidRPr="00E94FD4">
        <w:rPr>
          <w:rFonts w:ascii="Arial" w:hAnsi="Arial" w:cs="Arial"/>
          <w:sz w:val="18"/>
          <w:szCs w:val="18"/>
        </w:rPr>
        <w:tab/>
        <w:t>Юридические адреса и реквизиты сторон</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Продавец: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ИНН 2605016680, КПП 260501001,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УФК по Ставропольскому краю (УИЗО АБГО СК) л/сч 04213D05690,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р/сч 40101810300000010005,</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Отделение Ставрополь г. Ставрополь,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БИК 040702001</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г. Благодарный, пл. Ленина, 1</w:t>
      </w:r>
      <w:r w:rsidRPr="00E94FD4">
        <w:rPr>
          <w:rFonts w:ascii="Arial" w:hAnsi="Arial" w:cs="Arial"/>
          <w:sz w:val="18"/>
          <w:szCs w:val="18"/>
        </w:rPr>
        <w:tab/>
        <w:t>Покупатель:</w:t>
      </w:r>
    </w:p>
    <w:p w:rsidR="00E94FD4" w:rsidRPr="00E94FD4" w:rsidRDefault="00E94FD4" w:rsidP="00E94FD4">
      <w:pPr>
        <w:spacing w:line="240" w:lineRule="exact"/>
        <w:ind w:firstLine="142"/>
        <w:rPr>
          <w:rFonts w:ascii="Arial" w:hAnsi="Arial" w:cs="Arial"/>
          <w:sz w:val="18"/>
          <w:szCs w:val="18"/>
        </w:rPr>
      </w:pPr>
    </w:p>
    <w:p w:rsidR="00E94FD4" w:rsidRPr="00E94FD4" w:rsidRDefault="00CE1827" w:rsidP="00E94FD4">
      <w:pPr>
        <w:spacing w:line="240" w:lineRule="exact"/>
        <w:ind w:firstLine="142"/>
        <w:rPr>
          <w:rFonts w:ascii="Arial" w:hAnsi="Arial" w:cs="Arial"/>
          <w:sz w:val="18"/>
          <w:szCs w:val="18"/>
        </w:rPr>
      </w:pPr>
      <w:r>
        <w:rPr>
          <w:rFonts w:ascii="Arial" w:hAnsi="Arial" w:cs="Arial"/>
          <w:sz w:val="18"/>
          <w:szCs w:val="18"/>
        </w:rPr>
        <w:t>____________________</w:t>
      </w:r>
      <w:r w:rsidR="00E94FD4" w:rsidRPr="00E94FD4">
        <w:rPr>
          <w:rFonts w:ascii="Arial" w:hAnsi="Arial" w:cs="Arial"/>
          <w:sz w:val="18"/>
          <w:szCs w:val="18"/>
        </w:rPr>
        <w:t xml:space="preserve">(Ф.И.О.) </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               (подпись)</w:t>
      </w:r>
    </w:p>
    <w:p w:rsidR="00E94FD4" w:rsidRDefault="00E94FD4" w:rsidP="00E94FD4">
      <w:pPr>
        <w:spacing w:line="240" w:lineRule="exact"/>
        <w:ind w:firstLine="142"/>
        <w:rPr>
          <w:rFonts w:ascii="Arial" w:hAnsi="Arial" w:cs="Arial"/>
          <w:sz w:val="18"/>
          <w:szCs w:val="18"/>
        </w:rPr>
      </w:pPr>
    </w:p>
    <w:p w:rsidR="00CE1827" w:rsidRDefault="00CE1827" w:rsidP="00E94FD4">
      <w:pPr>
        <w:spacing w:line="240" w:lineRule="exact"/>
        <w:ind w:firstLine="142"/>
        <w:rPr>
          <w:rFonts w:ascii="Arial" w:hAnsi="Arial" w:cs="Arial"/>
          <w:sz w:val="18"/>
          <w:szCs w:val="18"/>
        </w:rPr>
      </w:pPr>
    </w:p>
    <w:p w:rsidR="00CE1827" w:rsidRPr="00E94FD4" w:rsidRDefault="00CE1827" w:rsidP="00E94FD4">
      <w:pPr>
        <w:spacing w:line="240" w:lineRule="exact"/>
        <w:ind w:firstLine="142"/>
        <w:rPr>
          <w:rFonts w:ascii="Arial" w:hAnsi="Arial" w:cs="Arial"/>
          <w:sz w:val="18"/>
          <w:szCs w:val="18"/>
        </w:rPr>
      </w:pPr>
    </w:p>
    <w:p w:rsidR="00E94FD4" w:rsidRPr="00E94FD4" w:rsidRDefault="00CE1827" w:rsidP="00E94FD4">
      <w:pPr>
        <w:spacing w:line="240" w:lineRule="exact"/>
        <w:ind w:firstLine="142"/>
        <w:rPr>
          <w:rFonts w:ascii="Arial" w:hAnsi="Arial" w:cs="Arial"/>
          <w:sz w:val="18"/>
          <w:szCs w:val="18"/>
        </w:rPr>
      </w:pPr>
      <w:r>
        <w:rPr>
          <w:rFonts w:ascii="Arial" w:hAnsi="Arial" w:cs="Arial"/>
          <w:sz w:val="18"/>
          <w:szCs w:val="18"/>
        </w:rPr>
        <w:t>9.</w:t>
      </w:r>
      <w:r w:rsidR="00E94FD4" w:rsidRPr="00E94FD4">
        <w:rPr>
          <w:rFonts w:ascii="Arial" w:hAnsi="Arial" w:cs="Arial"/>
          <w:sz w:val="18"/>
          <w:szCs w:val="18"/>
        </w:rPr>
        <w:t>Подписи сторон</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Продавец:</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Начальник управления</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Покупатель:</w:t>
      </w: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Правообладатель:</w:t>
      </w:r>
    </w:p>
    <w:p w:rsidR="00E94FD4" w:rsidRPr="00E94FD4" w:rsidRDefault="00E94FD4" w:rsidP="00E94FD4">
      <w:pPr>
        <w:spacing w:line="240" w:lineRule="exact"/>
        <w:ind w:firstLine="142"/>
        <w:rPr>
          <w:rFonts w:ascii="Arial" w:hAnsi="Arial" w:cs="Arial"/>
          <w:sz w:val="18"/>
          <w:szCs w:val="18"/>
        </w:rPr>
      </w:pPr>
      <w:r w:rsidRPr="00E94FD4">
        <w:rPr>
          <w:rFonts w:ascii="Arial" w:hAnsi="Arial" w:cs="Arial"/>
          <w:sz w:val="18"/>
          <w:szCs w:val="18"/>
        </w:rPr>
        <w:t xml:space="preserve">Директор </w:t>
      </w:r>
    </w:p>
    <w:p w:rsidR="000A2081" w:rsidRPr="00A570AA" w:rsidRDefault="00E94FD4" w:rsidP="00E94FD4">
      <w:pPr>
        <w:spacing w:line="240" w:lineRule="exact"/>
        <w:ind w:firstLine="142"/>
        <w:rPr>
          <w:rFonts w:ascii="Arial" w:hAnsi="Arial" w:cs="Arial"/>
          <w:sz w:val="18"/>
          <w:szCs w:val="18"/>
        </w:rPr>
      </w:pPr>
      <w:r w:rsidRPr="00E94FD4">
        <w:rPr>
          <w:rFonts w:ascii="Arial" w:hAnsi="Arial" w:cs="Arial"/>
          <w:sz w:val="18"/>
          <w:szCs w:val="18"/>
        </w:rPr>
        <w:t>____________________</w:t>
      </w:r>
      <w:r w:rsidR="00CE1827">
        <w:rPr>
          <w:rFonts w:ascii="Arial" w:hAnsi="Arial" w:cs="Arial"/>
          <w:sz w:val="18"/>
          <w:szCs w:val="18"/>
        </w:rPr>
        <w:t>____________________</w:t>
      </w: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0A2081" w:rsidRPr="00A570AA" w:rsidRDefault="000A2081" w:rsidP="004121B8">
      <w:pPr>
        <w:spacing w:line="240" w:lineRule="exact"/>
        <w:ind w:firstLine="142"/>
        <w:rPr>
          <w:rFonts w:ascii="Arial" w:hAnsi="Arial" w:cs="Arial"/>
          <w:sz w:val="18"/>
          <w:szCs w:val="18"/>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pPr>
    </w:p>
    <w:p w:rsidR="000A2081" w:rsidRDefault="000A2081" w:rsidP="004121B8">
      <w:pPr>
        <w:spacing w:line="240" w:lineRule="exact"/>
        <w:ind w:firstLine="142"/>
        <w:rPr>
          <w:rFonts w:ascii="Arial" w:hAnsi="Arial" w:cs="Arial"/>
          <w:sz w:val="16"/>
          <w:szCs w:val="16"/>
        </w:rPr>
        <w:sectPr w:rsidR="000A2081" w:rsidSect="0064234A">
          <w:type w:val="continuous"/>
          <w:pgSz w:w="11905" w:h="16838"/>
          <w:pgMar w:top="1134" w:right="423" w:bottom="1134" w:left="993" w:header="720" w:footer="720" w:gutter="0"/>
          <w:cols w:num="2" w:space="851"/>
          <w:noEndnote/>
          <w:titlePg/>
          <w:docGrid w:linePitch="381"/>
        </w:sect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A57FDD" w:rsidRDefault="00A57FDD"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4A0A2E" w:rsidRDefault="004A0A2E" w:rsidP="004121B8">
      <w:pPr>
        <w:spacing w:line="240" w:lineRule="exact"/>
        <w:ind w:firstLine="142"/>
        <w:rPr>
          <w:rFonts w:ascii="Arial" w:hAnsi="Arial" w:cs="Arial"/>
          <w:sz w:val="16"/>
          <w:szCs w:val="16"/>
        </w:rPr>
      </w:pPr>
    </w:p>
    <w:p w:rsidR="00F46436" w:rsidRDefault="00F46436" w:rsidP="004121B8">
      <w:pPr>
        <w:spacing w:line="240" w:lineRule="exact"/>
        <w:ind w:firstLine="142"/>
        <w:rPr>
          <w:rFonts w:ascii="Arial" w:hAnsi="Arial" w:cs="Arial"/>
          <w:sz w:val="16"/>
          <w:szCs w:val="16"/>
        </w:rPr>
      </w:pPr>
    </w:p>
    <w:p w:rsidR="00F46436" w:rsidRDefault="00F46436" w:rsidP="004121B8">
      <w:pPr>
        <w:spacing w:line="240" w:lineRule="exact"/>
        <w:ind w:firstLine="142"/>
        <w:rPr>
          <w:rFonts w:ascii="Arial" w:hAnsi="Arial" w:cs="Arial"/>
          <w:sz w:val="16"/>
          <w:szCs w:val="16"/>
        </w:rPr>
      </w:pPr>
    </w:p>
    <w:p w:rsidR="00F46436" w:rsidRDefault="00F46436" w:rsidP="004121B8">
      <w:pPr>
        <w:spacing w:line="240" w:lineRule="exact"/>
        <w:ind w:firstLine="142"/>
        <w:rPr>
          <w:rFonts w:ascii="Arial" w:hAnsi="Arial" w:cs="Arial"/>
          <w:sz w:val="16"/>
          <w:szCs w:val="16"/>
        </w:rPr>
      </w:pPr>
    </w:p>
    <w:p w:rsidR="00EB051A" w:rsidRDefault="00EB051A" w:rsidP="004121B8">
      <w:pPr>
        <w:spacing w:line="240" w:lineRule="exact"/>
        <w:ind w:firstLine="142"/>
        <w:rPr>
          <w:rFonts w:ascii="Arial" w:hAnsi="Arial" w:cs="Arial"/>
          <w:sz w:val="16"/>
          <w:szCs w:val="16"/>
        </w:rPr>
      </w:pPr>
    </w:p>
    <w:p w:rsidR="000C343E" w:rsidRDefault="000C343E" w:rsidP="004121B8">
      <w:pPr>
        <w:spacing w:line="240" w:lineRule="exact"/>
        <w:ind w:firstLine="142"/>
        <w:rPr>
          <w:rFonts w:ascii="Arial" w:hAnsi="Arial" w:cs="Arial"/>
          <w:sz w:val="16"/>
          <w:szCs w:val="16"/>
        </w:rPr>
        <w:sectPr w:rsidR="000C343E"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58" w:rsidRDefault="008F6A58" w:rsidP="00822A54">
      <w:r>
        <w:separator/>
      </w:r>
    </w:p>
  </w:endnote>
  <w:endnote w:type="continuationSeparator" w:id="0">
    <w:p w:rsidR="008F6A58" w:rsidRDefault="008F6A58"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D4" w:rsidRDefault="00E94FD4">
    <w:pPr>
      <w:pStyle w:val="a7"/>
      <w:jc w:val="center"/>
    </w:pPr>
    <w:r>
      <w:fldChar w:fldCharType="begin"/>
    </w:r>
    <w:r>
      <w:instrText>PAGE   \* MERGEFORMAT</w:instrText>
    </w:r>
    <w:r>
      <w:fldChar w:fldCharType="separate"/>
    </w:r>
    <w:r w:rsidR="00282DC0">
      <w:rPr>
        <w:noProof/>
      </w:rPr>
      <w:t>153</w:t>
    </w:r>
    <w:r>
      <w:rPr>
        <w:noProof/>
      </w:rPr>
      <w:fldChar w:fldCharType="end"/>
    </w:r>
  </w:p>
  <w:p w:rsidR="00E94FD4" w:rsidRDefault="00E94F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E94FD4" w:rsidRDefault="00E94FD4">
        <w:pPr>
          <w:pStyle w:val="a7"/>
          <w:jc w:val="center"/>
        </w:pPr>
        <w:r>
          <w:fldChar w:fldCharType="begin"/>
        </w:r>
        <w:r>
          <w:instrText>PAGE   \* MERGEFORMAT</w:instrText>
        </w:r>
        <w:r>
          <w:fldChar w:fldCharType="separate"/>
        </w:r>
        <w:r w:rsidR="00282DC0">
          <w:rPr>
            <w:noProof/>
          </w:rPr>
          <w:t>1</w:t>
        </w:r>
        <w:r>
          <w:rPr>
            <w:noProof/>
          </w:rPr>
          <w:fldChar w:fldCharType="end"/>
        </w:r>
      </w:p>
    </w:sdtContent>
  </w:sdt>
  <w:p w:rsidR="00E94FD4" w:rsidRDefault="00E94F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58" w:rsidRDefault="008F6A58" w:rsidP="00822A54">
      <w:r>
        <w:separator/>
      </w:r>
    </w:p>
  </w:footnote>
  <w:footnote w:type="continuationSeparator" w:id="0">
    <w:p w:rsidR="008F6A58" w:rsidRDefault="008F6A58"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D4" w:rsidRDefault="00E94FD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27 (96) от 25 сентября  2020 года</w:t>
    </w:r>
  </w:p>
  <w:p w:rsidR="00E94FD4" w:rsidRDefault="00E94F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FF26AF"/>
    <w:multiLevelType w:val="hybridMultilevel"/>
    <w:tmpl w:val="10FE608E"/>
    <w:lvl w:ilvl="0" w:tplc="3626C13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8673F8D"/>
    <w:multiLevelType w:val="multilevel"/>
    <w:tmpl w:val="2F88E7D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pStyle w:val="a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F8B6B1E"/>
    <w:multiLevelType w:val="hybridMultilevel"/>
    <w:tmpl w:val="11EE52E6"/>
    <w:lvl w:ilvl="0" w:tplc="E5F234DA">
      <w:start w:val="1"/>
      <w:numFmt w:val="decimal"/>
      <w:lvlText w:val="%1)"/>
      <w:lvlJc w:val="left"/>
      <w:pPr>
        <w:ind w:left="1032" w:hanging="360"/>
      </w:pPr>
      <w:rPr>
        <w:rFonts w:eastAsia="Calibri" w:hint="default"/>
        <w:sz w:val="27"/>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2">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5"/>
  </w:num>
  <w:num w:numId="4">
    <w:abstractNumId w:val="10"/>
  </w:num>
  <w:num w:numId="5">
    <w:abstractNumId w:val="12"/>
  </w:num>
  <w:num w:numId="6">
    <w:abstractNumId w:val="7"/>
  </w:num>
  <w:num w:numId="7">
    <w:abstractNumId w:val="11"/>
  </w:num>
  <w:num w:numId="8">
    <w:abstractNumId w:val="9"/>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33AD"/>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079"/>
    <w:rsid w:val="00027985"/>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4749E"/>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775F"/>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2081"/>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43E"/>
    <w:rsid w:val="000C3F9F"/>
    <w:rsid w:val="000C4724"/>
    <w:rsid w:val="000C74B8"/>
    <w:rsid w:val="000C788E"/>
    <w:rsid w:val="000D0AC5"/>
    <w:rsid w:val="000D1215"/>
    <w:rsid w:val="000D13D8"/>
    <w:rsid w:val="000D1539"/>
    <w:rsid w:val="000D2358"/>
    <w:rsid w:val="000D330E"/>
    <w:rsid w:val="000D44E6"/>
    <w:rsid w:val="000D4FDC"/>
    <w:rsid w:val="000D5A37"/>
    <w:rsid w:val="000D5B49"/>
    <w:rsid w:val="000D5B69"/>
    <w:rsid w:val="000E055A"/>
    <w:rsid w:val="000E0770"/>
    <w:rsid w:val="000E10DA"/>
    <w:rsid w:val="000E1220"/>
    <w:rsid w:val="000E1232"/>
    <w:rsid w:val="000E1CD2"/>
    <w:rsid w:val="000E2F7F"/>
    <w:rsid w:val="000E57AD"/>
    <w:rsid w:val="000E5F25"/>
    <w:rsid w:val="000E7E8A"/>
    <w:rsid w:val="000F0148"/>
    <w:rsid w:val="000F11D7"/>
    <w:rsid w:val="000F21AD"/>
    <w:rsid w:val="000F4CFE"/>
    <w:rsid w:val="000F4D62"/>
    <w:rsid w:val="000F5C83"/>
    <w:rsid w:val="001004A1"/>
    <w:rsid w:val="00100E4D"/>
    <w:rsid w:val="0010107A"/>
    <w:rsid w:val="00101280"/>
    <w:rsid w:val="001020B3"/>
    <w:rsid w:val="00102229"/>
    <w:rsid w:val="00104C37"/>
    <w:rsid w:val="0010685F"/>
    <w:rsid w:val="00107099"/>
    <w:rsid w:val="001109F8"/>
    <w:rsid w:val="0012161D"/>
    <w:rsid w:val="001231A6"/>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109"/>
    <w:rsid w:val="0016182E"/>
    <w:rsid w:val="00162834"/>
    <w:rsid w:val="00162CD4"/>
    <w:rsid w:val="001637E4"/>
    <w:rsid w:val="001640B4"/>
    <w:rsid w:val="00167285"/>
    <w:rsid w:val="00167F1C"/>
    <w:rsid w:val="00167F8A"/>
    <w:rsid w:val="00170208"/>
    <w:rsid w:val="00170944"/>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1E0"/>
    <w:rsid w:val="001871FE"/>
    <w:rsid w:val="001876D2"/>
    <w:rsid w:val="0018774C"/>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2236"/>
    <w:rsid w:val="001E4BBA"/>
    <w:rsid w:val="001E53B3"/>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026"/>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EBE"/>
    <w:rsid w:val="00230F37"/>
    <w:rsid w:val="0023191D"/>
    <w:rsid w:val="00231A38"/>
    <w:rsid w:val="002334C9"/>
    <w:rsid w:val="00234615"/>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2DC0"/>
    <w:rsid w:val="002833EE"/>
    <w:rsid w:val="0028348A"/>
    <w:rsid w:val="0028377E"/>
    <w:rsid w:val="00284DE2"/>
    <w:rsid w:val="00285154"/>
    <w:rsid w:val="00285713"/>
    <w:rsid w:val="002860BF"/>
    <w:rsid w:val="002872EE"/>
    <w:rsid w:val="002906AD"/>
    <w:rsid w:val="002913CC"/>
    <w:rsid w:val="002919E2"/>
    <w:rsid w:val="0029384F"/>
    <w:rsid w:val="0029664C"/>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5D5D"/>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4BA8"/>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41AA"/>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3E93"/>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2A"/>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464D"/>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13F"/>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57F"/>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E79FF"/>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01C7"/>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5BB5"/>
    <w:rsid w:val="00476B3E"/>
    <w:rsid w:val="00477F8D"/>
    <w:rsid w:val="00482C10"/>
    <w:rsid w:val="00482D74"/>
    <w:rsid w:val="00483F00"/>
    <w:rsid w:val="00484E59"/>
    <w:rsid w:val="004876B2"/>
    <w:rsid w:val="004947B4"/>
    <w:rsid w:val="00494CE8"/>
    <w:rsid w:val="004951FE"/>
    <w:rsid w:val="00495A7C"/>
    <w:rsid w:val="004974FF"/>
    <w:rsid w:val="0049772A"/>
    <w:rsid w:val="004A0A2E"/>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1C7"/>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0859"/>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187"/>
    <w:rsid w:val="00532DAF"/>
    <w:rsid w:val="0053551E"/>
    <w:rsid w:val="005375A1"/>
    <w:rsid w:val="0053790B"/>
    <w:rsid w:val="00537C65"/>
    <w:rsid w:val="00540684"/>
    <w:rsid w:val="00540D9C"/>
    <w:rsid w:val="00541946"/>
    <w:rsid w:val="005425AE"/>
    <w:rsid w:val="00543DB4"/>
    <w:rsid w:val="00544633"/>
    <w:rsid w:val="00544FC7"/>
    <w:rsid w:val="005458F0"/>
    <w:rsid w:val="00547DC6"/>
    <w:rsid w:val="005505A9"/>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4E"/>
    <w:rsid w:val="00581373"/>
    <w:rsid w:val="005814FC"/>
    <w:rsid w:val="0058228D"/>
    <w:rsid w:val="005822FD"/>
    <w:rsid w:val="00584DA1"/>
    <w:rsid w:val="00585C18"/>
    <w:rsid w:val="005876C9"/>
    <w:rsid w:val="0058779B"/>
    <w:rsid w:val="00591720"/>
    <w:rsid w:val="00592340"/>
    <w:rsid w:val="00593C28"/>
    <w:rsid w:val="00593ED6"/>
    <w:rsid w:val="00595A3E"/>
    <w:rsid w:val="005971C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33FD"/>
    <w:rsid w:val="005D4498"/>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6E50"/>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34A"/>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48FA"/>
    <w:rsid w:val="007560EA"/>
    <w:rsid w:val="00761812"/>
    <w:rsid w:val="00762659"/>
    <w:rsid w:val="00762C2F"/>
    <w:rsid w:val="00762DA5"/>
    <w:rsid w:val="00763937"/>
    <w:rsid w:val="0076519D"/>
    <w:rsid w:val="0076713B"/>
    <w:rsid w:val="00767C45"/>
    <w:rsid w:val="00767E8A"/>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4F1C"/>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EFF"/>
    <w:rsid w:val="007E7F7A"/>
    <w:rsid w:val="007F1046"/>
    <w:rsid w:val="007F12C4"/>
    <w:rsid w:val="007F1CD3"/>
    <w:rsid w:val="007F2630"/>
    <w:rsid w:val="007F269A"/>
    <w:rsid w:val="007F2802"/>
    <w:rsid w:val="007F3BBC"/>
    <w:rsid w:val="007F4206"/>
    <w:rsid w:val="007F4564"/>
    <w:rsid w:val="007F59B1"/>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67AAC"/>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42FB"/>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6A58"/>
    <w:rsid w:val="008F72A3"/>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0DF4"/>
    <w:rsid w:val="00930EF3"/>
    <w:rsid w:val="00931155"/>
    <w:rsid w:val="00931591"/>
    <w:rsid w:val="00931BF3"/>
    <w:rsid w:val="00932075"/>
    <w:rsid w:val="00934295"/>
    <w:rsid w:val="0093453B"/>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2CA7"/>
    <w:rsid w:val="00975366"/>
    <w:rsid w:val="00976C5F"/>
    <w:rsid w:val="00977FC9"/>
    <w:rsid w:val="00983D45"/>
    <w:rsid w:val="00984528"/>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7E2"/>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009D"/>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716"/>
    <w:rsid w:val="00A3691A"/>
    <w:rsid w:val="00A373B9"/>
    <w:rsid w:val="00A374AF"/>
    <w:rsid w:val="00A40055"/>
    <w:rsid w:val="00A42CF5"/>
    <w:rsid w:val="00A43066"/>
    <w:rsid w:val="00A4541D"/>
    <w:rsid w:val="00A45556"/>
    <w:rsid w:val="00A45881"/>
    <w:rsid w:val="00A47259"/>
    <w:rsid w:val="00A47513"/>
    <w:rsid w:val="00A47ECC"/>
    <w:rsid w:val="00A508C9"/>
    <w:rsid w:val="00A53B57"/>
    <w:rsid w:val="00A5554F"/>
    <w:rsid w:val="00A564F5"/>
    <w:rsid w:val="00A56DDF"/>
    <w:rsid w:val="00A56FE5"/>
    <w:rsid w:val="00A570AA"/>
    <w:rsid w:val="00A57FB9"/>
    <w:rsid w:val="00A57FDD"/>
    <w:rsid w:val="00A60C2F"/>
    <w:rsid w:val="00A62604"/>
    <w:rsid w:val="00A6289D"/>
    <w:rsid w:val="00A6297D"/>
    <w:rsid w:val="00A63230"/>
    <w:rsid w:val="00A6344F"/>
    <w:rsid w:val="00A63AED"/>
    <w:rsid w:val="00A64D23"/>
    <w:rsid w:val="00A66020"/>
    <w:rsid w:val="00A66505"/>
    <w:rsid w:val="00A66812"/>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3EB"/>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046"/>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085"/>
    <w:rsid w:val="00B40617"/>
    <w:rsid w:val="00B408E6"/>
    <w:rsid w:val="00B431BB"/>
    <w:rsid w:val="00B43EF3"/>
    <w:rsid w:val="00B43FD0"/>
    <w:rsid w:val="00B456C4"/>
    <w:rsid w:val="00B464BF"/>
    <w:rsid w:val="00B464D8"/>
    <w:rsid w:val="00B46C13"/>
    <w:rsid w:val="00B47321"/>
    <w:rsid w:val="00B50B51"/>
    <w:rsid w:val="00B51211"/>
    <w:rsid w:val="00B53BFE"/>
    <w:rsid w:val="00B540E4"/>
    <w:rsid w:val="00B57D32"/>
    <w:rsid w:val="00B6035C"/>
    <w:rsid w:val="00B60915"/>
    <w:rsid w:val="00B60AA7"/>
    <w:rsid w:val="00B613A6"/>
    <w:rsid w:val="00B61592"/>
    <w:rsid w:val="00B61F9D"/>
    <w:rsid w:val="00B627DB"/>
    <w:rsid w:val="00B637E2"/>
    <w:rsid w:val="00B6457B"/>
    <w:rsid w:val="00B64EE9"/>
    <w:rsid w:val="00B67BCB"/>
    <w:rsid w:val="00B67F84"/>
    <w:rsid w:val="00B70373"/>
    <w:rsid w:val="00B7076A"/>
    <w:rsid w:val="00B721DC"/>
    <w:rsid w:val="00B73372"/>
    <w:rsid w:val="00B73DDC"/>
    <w:rsid w:val="00B741CD"/>
    <w:rsid w:val="00B741D6"/>
    <w:rsid w:val="00B75A9A"/>
    <w:rsid w:val="00B76DB9"/>
    <w:rsid w:val="00B80C52"/>
    <w:rsid w:val="00B81052"/>
    <w:rsid w:val="00B82E24"/>
    <w:rsid w:val="00B8468D"/>
    <w:rsid w:val="00B86ADF"/>
    <w:rsid w:val="00B9033D"/>
    <w:rsid w:val="00B906C0"/>
    <w:rsid w:val="00B90A85"/>
    <w:rsid w:val="00B91FC5"/>
    <w:rsid w:val="00B92215"/>
    <w:rsid w:val="00B95498"/>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39"/>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08BE"/>
    <w:rsid w:val="00C3112B"/>
    <w:rsid w:val="00C3160A"/>
    <w:rsid w:val="00C33379"/>
    <w:rsid w:val="00C36B9D"/>
    <w:rsid w:val="00C378C9"/>
    <w:rsid w:val="00C408AD"/>
    <w:rsid w:val="00C40A6C"/>
    <w:rsid w:val="00C41CD2"/>
    <w:rsid w:val="00C41F09"/>
    <w:rsid w:val="00C450BE"/>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0DC"/>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1827"/>
    <w:rsid w:val="00CE257A"/>
    <w:rsid w:val="00CE44FB"/>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4A76"/>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5872"/>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096C"/>
    <w:rsid w:val="00D826ED"/>
    <w:rsid w:val="00D82FE0"/>
    <w:rsid w:val="00D83401"/>
    <w:rsid w:val="00D837E8"/>
    <w:rsid w:val="00D8503E"/>
    <w:rsid w:val="00D86559"/>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3B8"/>
    <w:rsid w:val="00DE2894"/>
    <w:rsid w:val="00DE2C1C"/>
    <w:rsid w:val="00DE3D8C"/>
    <w:rsid w:val="00DE3D8F"/>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077F7"/>
    <w:rsid w:val="00E10260"/>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1BB2"/>
    <w:rsid w:val="00E63769"/>
    <w:rsid w:val="00E637C4"/>
    <w:rsid w:val="00E66CEE"/>
    <w:rsid w:val="00E7005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2566"/>
    <w:rsid w:val="00E945A9"/>
    <w:rsid w:val="00E94B25"/>
    <w:rsid w:val="00E94D51"/>
    <w:rsid w:val="00E94FD4"/>
    <w:rsid w:val="00E9511C"/>
    <w:rsid w:val="00E973CF"/>
    <w:rsid w:val="00EA0319"/>
    <w:rsid w:val="00EA2D34"/>
    <w:rsid w:val="00EA43BA"/>
    <w:rsid w:val="00EA4DCA"/>
    <w:rsid w:val="00EA4F2E"/>
    <w:rsid w:val="00EA5311"/>
    <w:rsid w:val="00EA6A57"/>
    <w:rsid w:val="00EA6C1B"/>
    <w:rsid w:val="00EA79F3"/>
    <w:rsid w:val="00EB051A"/>
    <w:rsid w:val="00EB0C71"/>
    <w:rsid w:val="00EB240F"/>
    <w:rsid w:val="00EB474F"/>
    <w:rsid w:val="00EB4B24"/>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216"/>
    <w:rsid w:val="00EF4A71"/>
    <w:rsid w:val="00EF600A"/>
    <w:rsid w:val="00EF6286"/>
    <w:rsid w:val="00EF7457"/>
    <w:rsid w:val="00F009C0"/>
    <w:rsid w:val="00F035BE"/>
    <w:rsid w:val="00F04476"/>
    <w:rsid w:val="00F06DCF"/>
    <w:rsid w:val="00F06E57"/>
    <w:rsid w:val="00F07852"/>
    <w:rsid w:val="00F12364"/>
    <w:rsid w:val="00F129C8"/>
    <w:rsid w:val="00F12A9E"/>
    <w:rsid w:val="00F12B1E"/>
    <w:rsid w:val="00F13E27"/>
    <w:rsid w:val="00F15010"/>
    <w:rsid w:val="00F16C4E"/>
    <w:rsid w:val="00F1712E"/>
    <w:rsid w:val="00F174AA"/>
    <w:rsid w:val="00F226DA"/>
    <w:rsid w:val="00F22A0A"/>
    <w:rsid w:val="00F23022"/>
    <w:rsid w:val="00F2557B"/>
    <w:rsid w:val="00F25A1B"/>
    <w:rsid w:val="00F279F0"/>
    <w:rsid w:val="00F3024C"/>
    <w:rsid w:val="00F30540"/>
    <w:rsid w:val="00F30575"/>
    <w:rsid w:val="00F31073"/>
    <w:rsid w:val="00F3197D"/>
    <w:rsid w:val="00F31BFA"/>
    <w:rsid w:val="00F31FCA"/>
    <w:rsid w:val="00F3203F"/>
    <w:rsid w:val="00F324B7"/>
    <w:rsid w:val="00F3309F"/>
    <w:rsid w:val="00F34579"/>
    <w:rsid w:val="00F35503"/>
    <w:rsid w:val="00F36F46"/>
    <w:rsid w:val="00F4081A"/>
    <w:rsid w:val="00F41DEC"/>
    <w:rsid w:val="00F4584B"/>
    <w:rsid w:val="00F46436"/>
    <w:rsid w:val="00F4710A"/>
    <w:rsid w:val="00F475CC"/>
    <w:rsid w:val="00F479E8"/>
    <w:rsid w:val="00F47A3A"/>
    <w:rsid w:val="00F47E6F"/>
    <w:rsid w:val="00F5186F"/>
    <w:rsid w:val="00F51ADE"/>
    <w:rsid w:val="00F52CA6"/>
    <w:rsid w:val="00F52DD7"/>
    <w:rsid w:val="00F52E38"/>
    <w:rsid w:val="00F5318E"/>
    <w:rsid w:val="00F5381B"/>
    <w:rsid w:val="00F5417D"/>
    <w:rsid w:val="00F552DE"/>
    <w:rsid w:val="00F55EE0"/>
    <w:rsid w:val="00F55EE7"/>
    <w:rsid w:val="00F56CB6"/>
    <w:rsid w:val="00F571BB"/>
    <w:rsid w:val="00F57EE8"/>
    <w:rsid w:val="00F6027F"/>
    <w:rsid w:val="00F608A0"/>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A8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49"/>
    <o:shapelayout v:ext="edit">
      <o:idmap v:ext="edit" data="1"/>
      <o:rules v:ext="edit">
        <o:r id="V:Rule1" type="connector" idref="#_x0000_s1057"/>
        <o:r id="V:Rule2" type="connector" idref="#_x0000_s1058"/>
        <o:r id="V:Rule3" type="connector" idref="#_x0000_s1059"/>
        <o:r id="V:Rule4" type="connector" idref="#_x0000_s1061"/>
        <o:r id="V:Rule5" type="connector" idref="#_x0000_s1062">
          <o:proxy start="" idref="#Rectangle 8" connectloc="2"/>
        </o:r>
        <o:r id="V:Rule6" type="connector" idref="#_x0000_s1162"/>
        <o:r id="V:Rule7" type="connector" idref="#_x0000_s1163"/>
        <o:r id="V:Rule8" type="connector" idref="#_x0000_s1167">
          <o:proxy start="" idref="#Rectangle 8" connectloc="2"/>
        </o:r>
        <o:r id="V:Rule9" type="connector" idref="#_x0000_s1164"/>
        <o:r id="V:Rule10"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
    <w:basedOn w:val="a1"/>
    <w:next w:val="a1"/>
    <w:link w:val="10"/>
    <w:qFormat/>
    <w:rsid w:val="00822A54"/>
    <w:pPr>
      <w:keepNext/>
      <w:spacing w:line="480" w:lineRule="auto"/>
      <w:jc w:val="center"/>
      <w:outlineLvl w:val="0"/>
    </w:pPr>
    <w:rPr>
      <w:rFonts w:eastAsia="Calibri"/>
      <w:b/>
      <w:sz w:val="20"/>
      <w:szCs w:val="20"/>
    </w:rPr>
  </w:style>
  <w:style w:type="paragraph" w:styleId="2">
    <w:name w:val="heading 2"/>
    <w:basedOn w:val="a1"/>
    <w:next w:val="a1"/>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qFormat/>
    <w:rsid w:val="00822A54"/>
    <w:pPr>
      <w:keepNext/>
      <w:widowControl w:val="0"/>
      <w:outlineLvl w:val="3"/>
    </w:pPr>
    <w:rPr>
      <w:rFonts w:eastAsia="Calibri"/>
      <w:b/>
      <w:sz w:val="20"/>
      <w:szCs w:val="20"/>
    </w:rPr>
  </w:style>
  <w:style w:type="paragraph" w:styleId="5">
    <w:name w:val="heading 5"/>
    <w:basedOn w:val="a1"/>
    <w:next w:val="a1"/>
    <w:link w:val="50"/>
    <w:qFormat/>
    <w:rsid w:val="00822A54"/>
    <w:pPr>
      <w:keepNext/>
      <w:widowControl w:val="0"/>
      <w:outlineLvl w:val="4"/>
    </w:pPr>
    <w:rPr>
      <w:rFonts w:eastAsia="Calibri"/>
      <w:b/>
      <w:color w:val="FF0000"/>
      <w:sz w:val="20"/>
      <w:szCs w:val="20"/>
    </w:rPr>
  </w:style>
  <w:style w:type="paragraph" w:styleId="6">
    <w:name w:val="heading 6"/>
    <w:basedOn w:val="a1"/>
    <w:next w:val="a1"/>
    <w:link w:val="60"/>
    <w:qFormat/>
    <w:rsid w:val="00822A54"/>
    <w:pPr>
      <w:keepNext/>
      <w:widowControl w:val="0"/>
      <w:jc w:val="both"/>
      <w:outlineLvl w:val="5"/>
    </w:pPr>
    <w:rPr>
      <w:rFonts w:eastAsia="Calibri"/>
      <w:b/>
      <w:sz w:val="20"/>
      <w:szCs w:val="20"/>
    </w:rPr>
  </w:style>
  <w:style w:type="paragraph" w:styleId="7">
    <w:name w:val="heading 7"/>
    <w:basedOn w:val="a1"/>
    <w:next w:val="a1"/>
    <w:link w:val="70"/>
    <w:qFormat/>
    <w:rsid w:val="00822A54"/>
    <w:pPr>
      <w:keepNext/>
      <w:widowControl w:val="0"/>
      <w:jc w:val="both"/>
      <w:outlineLvl w:val="6"/>
    </w:pPr>
    <w:rPr>
      <w:rFonts w:eastAsia="Calibri"/>
      <w:b/>
      <w:sz w:val="20"/>
      <w:szCs w:val="20"/>
    </w:rPr>
  </w:style>
  <w:style w:type="paragraph" w:styleId="8">
    <w:name w:val="heading 8"/>
    <w:basedOn w:val="a1"/>
    <w:next w:val="a1"/>
    <w:link w:val="80"/>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locked/>
    <w:rsid w:val="00822A54"/>
    <w:rPr>
      <w:rFonts w:ascii="Times New Roman" w:hAnsi="Times New Roman"/>
      <w:b/>
      <w:color w:val="000000"/>
      <w:sz w:val="20"/>
      <w:lang w:eastAsia="ru-RU"/>
    </w:rPr>
  </w:style>
  <w:style w:type="character" w:customStyle="1" w:styleId="70">
    <w:name w:val="Заголовок 7 Знак"/>
    <w:link w:val="7"/>
    <w:locked/>
    <w:rsid w:val="00822A54"/>
    <w:rPr>
      <w:rFonts w:ascii="Times New Roman" w:hAnsi="Times New Roman"/>
      <w:b/>
      <w:color w:val="000000"/>
      <w:sz w:val="20"/>
      <w:lang w:eastAsia="ru-RU"/>
    </w:rPr>
  </w:style>
  <w:style w:type="character" w:customStyle="1" w:styleId="80">
    <w:name w:val="Заголовок 8 Знак"/>
    <w:link w:val="8"/>
    <w:locked/>
    <w:rsid w:val="00822A54"/>
    <w:rPr>
      <w:rFonts w:ascii="Times New Roman" w:hAnsi="Times New Roman"/>
      <w:b/>
      <w:color w:val="0000FF"/>
      <w:sz w:val="20"/>
      <w:lang w:eastAsia="ru-RU"/>
    </w:rPr>
  </w:style>
  <w:style w:type="character" w:customStyle="1" w:styleId="90">
    <w:name w:val="Заголовок 9 Знак"/>
    <w:link w:val="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1"/>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d"/>
    <w:locked/>
    <w:rsid w:val="00822A54"/>
    <w:rPr>
      <w:rFonts w:ascii="Times New Roman" w:hAnsi="Times New Roman"/>
      <w:color w:val="000000"/>
      <w:sz w:val="24"/>
    </w:rPr>
  </w:style>
  <w:style w:type="character" w:customStyle="1" w:styleId="ae">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1"/>
    <w:link w:val="af0"/>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1"/>
    <w:next w:val="a1"/>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4">
    <w:name w:val="Body Text Indent 3"/>
    <w:basedOn w:val="a1"/>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link w:val="af8"/>
    <w:locked/>
    <w:rsid w:val="00822A54"/>
    <w:rPr>
      <w:rFonts w:ascii="Times New Roman" w:hAnsi="Times New Roman"/>
      <w:sz w:val="24"/>
    </w:rPr>
  </w:style>
  <w:style w:type="paragraph" w:customStyle="1" w:styleId="14">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
    <w:basedOn w:val="a1"/>
    <w:link w:val="afd"/>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1"/>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0">
    <w:name w:val="Цветовое выделение"/>
    <w:rsid w:val="00822A54"/>
    <w:rPr>
      <w:b/>
      <w:color w:val="000080"/>
      <w:sz w:val="20"/>
    </w:rPr>
  </w:style>
  <w:style w:type="paragraph" w:customStyle="1" w:styleId="31">
    <w:name w:val="Основной текст 31"/>
    <w:basedOn w:val="a1"/>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5"/>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link w:val="afff3"/>
    <w:autoRedefine/>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uiPriority w:val="99"/>
    <w:semiHidden/>
    <w:locked/>
    <w:rsid w:val="00822A54"/>
    <w:rPr>
      <w:sz w:val="24"/>
      <w:u w:val="single"/>
    </w:rPr>
  </w:style>
  <w:style w:type="paragraph" w:customStyle="1" w:styleId="afff5">
    <w:name w:val="Подчеркнутый"/>
    <w:basedOn w:val="a1"/>
    <w:link w:val="afff4"/>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1">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4">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b">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5">
    <w:name w:val="Абзац списка1"/>
    <w:basedOn w:val="a1"/>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8">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1"/>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1"/>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c"/>
    <w:locked/>
    <w:rsid w:val="00822A54"/>
    <w:rPr>
      <w:sz w:val="27"/>
      <w:shd w:val="clear" w:color="auto" w:fill="FFFFFF"/>
    </w:rPr>
  </w:style>
  <w:style w:type="paragraph" w:customStyle="1" w:styleId="1fc">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e">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1"/>
    <w:uiPriority w:val="99"/>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basedOn w:val="a1"/>
    <w:next w:val="a1"/>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a"/>
    <w:link w:val="2f8"/>
    <w:uiPriority w:val="99"/>
    <w:rsid w:val="0082753F"/>
    <w:pPr>
      <w:jc w:val="center"/>
    </w:pPr>
    <w:rPr>
      <w:i/>
      <w:color w:val="auto"/>
      <w:sz w:val="32"/>
      <w:szCs w:val="32"/>
    </w:rPr>
  </w:style>
  <w:style w:type="paragraph" w:styleId="afffffa">
    <w:name w:val="Signature"/>
    <w:basedOn w:val="a1"/>
    <w:link w:val="afffffb"/>
    <w:uiPriority w:val="99"/>
    <w:semiHidden/>
    <w:rsid w:val="0082753F"/>
    <w:pPr>
      <w:ind w:left="4252"/>
    </w:pPr>
    <w:rPr>
      <w:rFonts w:eastAsia="Calibri"/>
      <w:color w:val="auto"/>
    </w:rPr>
  </w:style>
  <w:style w:type="character" w:customStyle="1" w:styleId="afffffb">
    <w:name w:val="Подпись Знак"/>
    <w:link w:val="afffffa"/>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c"/>
    <w:qFormat/>
    <w:rsid w:val="00CB3D27"/>
    <w:rPr>
      <w:sz w:val="22"/>
      <w:szCs w:val="22"/>
    </w:rPr>
  </w:style>
  <w:style w:type="character" w:customStyle="1" w:styleId="afffffc">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1"/>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1">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2">
    <w:name w:val="Знак Знак"/>
    <w:basedOn w:val="a1"/>
    <w:uiPriority w:val="99"/>
    <w:rsid w:val="006A4BC0"/>
    <w:rPr>
      <w:rFonts w:ascii="Verdana" w:hAnsi="Verdana" w:cs="Verdana"/>
      <w:color w:val="auto"/>
      <w:sz w:val="20"/>
      <w:szCs w:val="20"/>
      <w:lang w:val="en-US" w:eastAsia="en-US"/>
    </w:rPr>
  </w:style>
  <w:style w:type="paragraph" w:customStyle="1" w:styleId="affffff3">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4">
    <w:name w:val="Гипертекстовая ссылка"/>
    <w:basedOn w:val="aff0"/>
    <w:rsid w:val="0083780E"/>
    <w:rPr>
      <w:rFonts w:cs="Times New Roman"/>
      <w:b/>
      <w:bCs/>
      <w:color w:val="auto"/>
      <w:sz w:val="20"/>
    </w:rPr>
  </w:style>
  <w:style w:type="character" w:customStyle="1" w:styleId="affffff5">
    <w:name w:val="Активная гиперссылка"/>
    <w:basedOn w:val="affffff4"/>
    <w:uiPriority w:val="99"/>
    <w:rsid w:val="0083780E"/>
    <w:rPr>
      <w:rFonts w:cs="Times New Roman"/>
      <w:b/>
      <w:bCs/>
      <w:color w:val="auto"/>
      <w:sz w:val="20"/>
      <w:u w:val="single"/>
    </w:rPr>
  </w:style>
  <w:style w:type="paragraph" w:customStyle="1" w:styleId="affffff6">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7">
    <w:name w:val="Внимание: криминал!!"/>
    <w:basedOn w:val="affffff6"/>
    <w:next w:val="a1"/>
    <w:uiPriority w:val="99"/>
    <w:rsid w:val="0083780E"/>
  </w:style>
  <w:style w:type="paragraph" w:customStyle="1" w:styleId="affffff8">
    <w:name w:val="Внимание: недобросовестность!"/>
    <w:basedOn w:val="affffff6"/>
    <w:next w:val="a1"/>
    <w:uiPriority w:val="99"/>
    <w:rsid w:val="0083780E"/>
  </w:style>
  <w:style w:type="character" w:customStyle="1" w:styleId="affffff9">
    <w:name w:val="Выделение для Базового Поиска"/>
    <w:basedOn w:val="aff0"/>
    <w:uiPriority w:val="99"/>
    <w:rsid w:val="0083780E"/>
    <w:rPr>
      <w:rFonts w:cs="Times New Roman"/>
      <w:b/>
      <w:bCs/>
      <w:color w:val="0058A9"/>
      <w:sz w:val="20"/>
    </w:rPr>
  </w:style>
  <w:style w:type="character" w:customStyle="1" w:styleId="affffffa">
    <w:name w:val="Выделение для Базового Поиска (курсив)"/>
    <w:basedOn w:val="affffff9"/>
    <w:uiPriority w:val="99"/>
    <w:rsid w:val="0083780E"/>
    <w:rPr>
      <w:rFonts w:cs="Times New Roman"/>
      <w:b/>
      <w:bCs/>
      <w:i/>
      <w:iCs/>
      <w:color w:val="0058A9"/>
      <w:sz w:val="20"/>
    </w:rPr>
  </w:style>
  <w:style w:type="character" w:customStyle="1" w:styleId="affffffb">
    <w:name w:val="Сравнение редакций"/>
    <w:basedOn w:val="aff0"/>
    <w:uiPriority w:val="99"/>
    <w:rsid w:val="0083780E"/>
    <w:rPr>
      <w:rFonts w:cs="Times New Roman"/>
      <w:b/>
      <w:bCs/>
      <w:color w:val="26282F"/>
      <w:sz w:val="20"/>
    </w:rPr>
  </w:style>
  <w:style w:type="character" w:customStyle="1" w:styleId="affffffc">
    <w:name w:val="Добавленный текст"/>
    <w:uiPriority w:val="99"/>
    <w:rsid w:val="0083780E"/>
    <w:rPr>
      <w:color w:val="000000"/>
      <w:shd w:val="clear" w:color="auto" w:fill="auto"/>
    </w:rPr>
  </w:style>
  <w:style w:type="paragraph" w:customStyle="1" w:styleId="affffffd">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e">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f">
    <w:name w:val="Заголовок *"/>
    <w:basedOn w:val="affffffe"/>
    <w:next w:val="a1"/>
    <w:uiPriority w:val="99"/>
    <w:rsid w:val="0083780E"/>
    <w:rPr>
      <w:b/>
      <w:bCs/>
      <w:color w:val="0058A9"/>
      <w:shd w:val="clear" w:color="auto" w:fill="F0F0F0"/>
    </w:rPr>
  </w:style>
  <w:style w:type="paragraph" w:customStyle="1" w:styleId="afffffff0">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1">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2">
    <w:name w:val="Заголовок полученного сообщения"/>
    <w:basedOn w:val="aff0"/>
    <w:uiPriority w:val="99"/>
    <w:rsid w:val="0083780E"/>
    <w:rPr>
      <w:rFonts w:cs="Times New Roman"/>
      <w:b/>
      <w:bCs/>
      <w:color w:val="FF0000"/>
      <w:sz w:val="20"/>
    </w:rPr>
  </w:style>
  <w:style w:type="paragraph" w:customStyle="1" w:styleId="afffffff3">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4">
    <w:name w:val="Заголовок собственного сообщения"/>
    <w:basedOn w:val="aff0"/>
    <w:uiPriority w:val="99"/>
    <w:rsid w:val="0083780E"/>
    <w:rPr>
      <w:rFonts w:cs="Times New Roman"/>
      <w:b/>
      <w:bCs/>
      <w:color w:val="26282F"/>
      <w:sz w:val="20"/>
    </w:rPr>
  </w:style>
  <w:style w:type="paragraph" w:customStyle="1" w:styleId="afffffff5">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6">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7">
    <w:name w:val="Заголовок ЭР (правое окно)"/>
    <w:basedOn w:val="afffffff6"/>
    <w:next w:val="a1"/>
    <w:uiPriority w:val="99"/>
    <w:rsid w:val="0083780E"/>
    <w:pPr>
      <w:spacing w:after="0"/>
      <w:jc w:val="left"/>
    </w:pPr>
  </w:style>
  <w:style w:type="paragraph" w:customStyle="1" w:styleId="afffffff8">
    <w:name w:val="Интерактивный заголовок"/>
    <w:basedOn w:val="afffffff"/>
    <w:next w:val="a1"/>
    <w:uiPriority w:val="99"/>
    <w:rsid w:val="0083780E"/>
    <w:rPr>
      <w:u w:val="single"/>
    </w:rPr>
  </w:style>
  <w:style w:type="paragraph" w:customStyle="1" w:styleId="afffffff9">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a">
    <w:name w:val="Комментарий"/>
    <w:basedOn w:val="afffffff9"/>
    <w:next w:val="a1"/>
    <w:uiPriority w:val="99"/>
    <w:rsid w:val="0083780E"/>
    <w:pPr>
      <w:spacing w:before="75"/>
      <w:ind w:right="0"/>
      <w:jc w:val="both"/>
    </w:pPr>
    <w:rPr>
      <w:color w:val="353842"/>
      <w:shd w:val="clear" w:color="auto" w:fill="F0F0F0"/>
    </w:rPr>
  </w:style>
  <w:style w:type="paragraph" w:customStyle="1" w:styleId="afffffffb">
    <w:name w:val="Информация о версии"/>
    <w:basedOn w:val="afffffffa"/>
    <w:next w:val="a1"/>
    <w:uiPriority w:val="99"/>
    <w:rsid w:val="0083780E"/>
    <w:rPr>
      <w:i/>
      <w:iCs/>
    </w:rPr>
  </w:style>
  <w:style w:type="paragraph" w:customStyle="1" w:styleId="afffffffc">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d">
    <w:name w:val="Информация об изменениях"/>
    <w:basedOn w:val="afffffffc"/>
    <w:next w:val="a1"/>
    <w:uiPriority w:val="99"/>
    <w:rsid w:val="0083780E"/>
    <w:pPr>
      <w:spacing w:before="180"/>
      <w:ind w:left="360" w:right="360" w:firstLine="0"/>
    </w:pPr>
    <w:rPr>
      <w:shd w:val="clear" w:color="auto" w:fill="EAEFED"/>
    </w:rPr>
  </w:style>
  <w:style w:type="paragraph" w:customStyle="1" w:styleId="afffffffe">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f">
    <w:name w:val="Колонтитул (левый)"/>
    <w:basedOn w:val="afffffffe"/>
    <w:next w:val="a1"/>
    <w:uiPriority w:val="99"/>
    <w:rsid w:val="0083780E"/>
    <w:rPr>
      <w:sz w:val="16"/>
      <w:szCs w:val="16"/>
    </w:rPr>
  </w:style>
  <w:style w:type="paragraph" w:customStyle="1" w:styleId="affffffff0">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1">
    <w:name w:val="Колонтитул (правый)"/>
    <w:basedOn w:val="affffffff0"/>
    <w:next w:val="a1"/>
    <w:uiPriority w:val="99"/>
    <w:rsid w:val="0083780E"/>
    <w:rPr>
      <w:sz w:val="16"/>
      <w:szCs w:val="16"/>
    </w:rPr>
  </w:style>
  <w:style w:type="paragraph" w:customStyle="1" w:styleId="affffffff2">
    <w:name w:val="Комментарий пользователя"/>
    <w:basedOn w:val="afffffffa"/>
    <w:next w:val="a1"/>
    <w:uiPriority w:val="99"/>
    <w:rsid w:val="0083780E"/>
    <w:pPr>
      <w:jc w:val="left"/>
    </w:pPr>
    <w:rPr>
      <w:shd w:val="clear" w:color="auto" w:fill="FFDFE0"/>
    </w:rPr>
  </w:style>
  <w:style w:type="paragraph" w:customStyle="1" w:styleId="affffffff3">
    <w:name w:val="Куда обратиться?"/>
    <w:basedOn w:val="affffff6"/>
    <w:next w:val="a1"/>
    <w:uiPriority w:val="99"/>
    <w:rsid w:val="0083780E"/>
  </w:style>
  <w:style w:type="paragraph" w:customStyle="1" w:styleId="affffffff4">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5">
    <w:name w:val="Найденные слова"/>
    <w:basedOn w:val="aff0"/>
    <w:uiPriority w:val="99"/>
    <w:rsid w:val="0083780E"/>
    <w:rPr>
      <w:rFonts w:cs="Times New Roman"/>
      <w:b/>
      <w:bCs/>
      <w:color w:val="26282F"/>
      <w:sz w:val="20"/>
      <w:shd w:val="clear" w:color="auto" w:fill="auto"/>
    </w:rPr>
  </w:style>
  <w:style w:type="paragraph" w:customStyle="1" w:styleId="affffffff6">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7">
    <w:name w:val="Не вступил в силу"/>
    <w:basedOn w:val="aff0"/>
    <w:uiPriority w:val="99"/>
    <w:rsid w:val="0083780E"/>
    <w:rPr>
      <w:rFonts w:cs="Times New Roman"/>
      <w:b/>
      <w:bCs/>
      <w:color w:val="000000"/>
      <w:sz w:val="20"/>
      <w:shd w:val="clear" w:color="auto" w:fill="auto"/>
    </w:rPr>
  </w:style>
  <w:style w:type="paragraph" w:customStyle="1" w:styleId="affffffff8">
    <w:name w:val="Необходимые документы"/>
    <w:basedOn w:val="affffff6"/>
    <w:next w:val="a1"/>
    <w:uiPriority w:val="99"/>
    <w:rsid w:val="0083780E"/>
    <w:pPr>
      <w:ind w:firstLine="118"/>
    </w:pPr>
  </w:style>
  <w:style w:type="paragraph" w:customStyle="1" w:styleId="affffffff9">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a">
    <w:name w:val="Оглавление"/>
    <w:basedOn w:val="affffffff9"/>
    <w:next w:val="a1"/>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e"/>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c"/>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e"/>
    <w:next w:val="a1"/>
    <w:uiPriority w:val="99"/>
    <w:rsid w:val="0083780E"/>
    <w:rPr>
      <w:sz w:val="22"/>
      <w:szCs w:val="22"/>
    </w:rPr>
  </w:style>
  <w:style w:type="paragraph" w:customStyle="1" w:styleId="afffffffff1">
    <w:name w:val="Пример."/>
    <w:basedOn w:val="affffff6"/>
    <w:next w:val="a1"/>
    <w:uiPriority w:val="99"/>
    <w:rsid w:val="0083780E"/>
  </w:style>
  <w:style w:type="paragraph" w:customStyle="1" w:styleId="afffffffff2">
    <w:name w:val="Примечание."/>
    <w:basedOn w:val="affffff6"/>
    <w:next w:val="a1"/>
    <w:uiPriority w:val="99"/>
    <w:rsid w:val="0083780E"/>
  </w:style>
  <w:style w:type="character" w:customStyle="1" w:styleId="afffffffff3">
    <w:name w:val="Продолжение ссылки"/>
    <w:basedOn w:val="affffff4"/>
    <w:uiPriority w:val="99"/>
    <w:rsid w:val="0083780E"/>
    <w:rPr>
      <w:rFonts w:cs="Times New Roman"/>
      <w:b/>
      <w:bCs/>
      <w:color w:val="auto"/>
      <w:sz w:val="20"/>
    </w:rPr>
  </w:style>
  <w:style w:type="paragraph" w:customStyle="1" w:styleId="afffffffff4">
    <w:name w:val="Словарная статья"/>
    <w:basedOn w:val="a1"/>
    <w:next w:val="a1"/>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4"/>
    <w:uiPriority w:val="99"/>
    <w:rsid w:val="0083780E"/>
    <w:rPr>
      <w:rFonts w:cs="Times New Roman"/>
      <w:b/>
      <w:bCs/>
      <w:color w:val="auto"/>
      <w:sz w:val="20"/>
    </w:rPr>
  </w:style>
  <w:style w:type="paragraph" w:customStyle="1" w:styleId="afffffffff7">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e">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c">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e">
    <w:name w:val="Цитата1"/>
    <w:basedOn w:val="a1"/>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f">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f0">
    <w:name w:val="annotation reference"/>
    <w:locked/>
    <w:rsid w:val="00F3197D"/>
    <w:rPr>
      <w:sz w:val="16"/>
      <w:szCs w:val="16"/>
    </w:rPr>
  </w:style>
  <w:style w:type="paragraph" w:styleId="affffffffff1">
    <w:name w:val="annotation text"/>
    <w:basedOn w:val="a1"/>
    <w:link w:val="affffffffff2"/>
    <w:locked/>
    <w:rsid w:val="00F3197D"/>
    <w:rPr>
      <w:color w:val="auto"/>
      <w:sz w:val="20"/>
      <w:szCs w:val="20"/>
    </w:rPr>
  </w:style>
  <w:style w:type="character" w:customStyle="1" w:styleId="affffffffff2">
    <w:name w:val="Текст примечания Знак"/>
    <w:basedOn w:val="a2"/>
    <w:link w:val="affffffffff1"/>
    <w:rsid w:val="00F3197D"/>
    <w:rPr>
      <w:rFonts w:ascii="Times New Roman" w:eastAsia="Times New Roman" w:hAnsi="Times New Roman"/>
    </w:rPr>
  </w:style>
  <w:style w:type="paragraph" w:styleId="affffffffff3">
    <w:name w:val="annotation subject"/>
    <w:basedOn w:val="affffffffff1"/>
    <w:next w:val="affffffffff1"/>
    <w:link w:val="affffffffff4"/>
    <w:locked/>
    <w:rsid w:val="00F3197D"/>
    <w:rPr>
      <w:b/>
      <w:bCs/>
    </w:rPr>
  </w:style>
  <w:style w:type="character" w:customStyle="1" w:styleId="affffffffff4">
    <w:name w:val="Тема примечания Знак"/>
    <w:basedOn w:val="affffffffff2"/>
    <w:link w:val="affffffffff3"/>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1"/>
    <w:rsid w:val="00F3197D"/>
    <w:pPr>
      <w:spacing w:before="100" w:beforeAutospacing="1" w:after="100" w:afterAutospacing="1"/>
    </w:pPr>
    <w:rPr>
      <w:color w:val="auto"/>
    </w:rPr>
  </w:style>
  <w:style w:type="paragraph" w:customStyle="1" w:styleId="BodyText21">
    <w:name w:val="Body Text 21"/>
    <w:basedOn w:val="a1"/>
    <w:rsid w:val="00B456C4"/>
    <w:pPr>
      <w:widowControl w:val="0"/>
      <w:jc w:val="center"/>
    </w:pPr>
    <w:rPr>
      <w:color w:val="auto"/>
      <w:sz w:val="28"/>
      <w:szCs w:val="20"/>
    </w:rPr>
  </w:style>
  <w:style w:type="numbering" w:customStyle="1" w:styleId="79">
    <w:name w:val="Нет списка7"/>
    <w:next w:val="a4"/>
    <w:uiPriority w:val="99"/>
    <w:semiHidden/>
    <w:unhideWhenUsed/>
    <w:rsid w:val="00F46436"/>
  </w:style>
  <w:style w:type="table" w:customStyle="1" w:styleId="102">
    <w:name w:val="Сетка таблицы10"/>
    <w:basedOn w:val="a3"/>
    <w:next w:val="af7"/>
    <w:uiPriority w:val="39"/>
    <w:rsid w:val="00F4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4"/>
    <w:uiPriority w:val="99"/>
    <w:semiHidden/>
    <w:unhideWhenUsed/>
    <w:rsid w:val="00F46436"/>
  </w:style>
  <w:style w:type="numbering" w:customStyle="1" w:styleId="215">
    <w:name w:val="Нет списка21"/>
    <w:next w:val="a4"/>
    <w:uiPriority w:val="99"/>
    <w:semiHidden/>
    <w:unhideWhenUsed/>
    <w:rsid w:val="00F46436"/>
  </w:style>
  <w:style w:type="character" w:customStyle="1" w:styleId="FontStyle28">
    <w:name w:val="Font Style28"/>
    <w:uiPriority w:val="99"/>
    <w:rsid w:val="00F46436"/>
    <w:rPr>
      <w:rFonts w:ascii="Times New Roman" w:hAnsi="Times New Roman" w:cs="Times New Roman"/>
      <w:sz w:val="26"/>
      <w:szCs w:val="26"/>
    </w:rPr>
  </w:style>
  <w:style w:type="character" w:customStyle="1" w:styleId="FontStyle32">
    <w:name w:val="Font Style32"/>
    <w:uiPriority w:val="99"/>
    <w:rsid w:val="00F46436"/>
    <w:rPr>
      <w:rFonts w:ascii="Times New Roman" w:hAnsi="Times New Roman" w:cs="Times New Roman"/>
      <w:b/>
      <w:bCs/>
      <w:sz w:val="26"/>
      <w:szCs w:val="26"/>
    </w:rPr>
  </w:style>
  <w:style w:type="numbering" w:customStyle="1" w:styleId="314">
    <w:name w:val="Нет списка31"/>
    <w:next w:val="a4"/>
    <w:uiPriority w:val="99"/>
    <w:semiHidden/>
    <w:unhideWhenUsed/>
    <w:rsid w:val="00F46436"/>
  </w:style>
  <w:style w:type="table" w:customStyle="1" w:styleId="121">
    <w:name w:val="Сетка таблицы12"/>
    <w:basedOn w:val="a3"/>
    <w:next w:val="af7"/>
    <w:uiPriority w:val="39"/>
    <w:rsid w:val="00F4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46436"/>
  </w:style>
  <w:style w:type="numbering" w:customStyle="1" w:styleId="2111">
    <w:name w:val="Нет списка211"/>
    <w:next w:val="a4"/>
    <w:uiPriority w:val="99"/>
    <w:semiHidden/>
    <w:unhideWhenUsed/>
    <w:rsid w:val="00F46436"/>
  </w:style>
  <w:style w:type="numbering" w:customStyle="1" w:styleId="411">
    <w:name w:val="Нет списка41"/>
    <w:next w:val="a4"/>
    <w:uiPriority w:val="99"/>
    <w:semiHidden/>
    <w:unhideWhenUsed/>
    <w:rsid w:val="00F46436"/>
  </w:style>
  <w:style w:type="paragraph" w:customStyle="1" w:styleId="xl64">
    <w:name w:val="xl64"/>
    <w:basedOn w:val="a1"/>
    <w:rsid w:val="00F46436"/>
    <w:pPr>
      <w:spacing w:before="100" w:beforeAutospacing="1" w:after="100" w:afterAutospacing="1"/>
    </w:pPr>
    <w:rPr>
      <w:rFonts w:ascii="Arial" w:hAnsi="Arial" w:cs="Arial"/>
      <w:color w:val="auto"/>
      <w:sz w:val="20"/>
      <w:szCs w:val="20"/>
    </w:rPr>
  </w:style>
  <w:style w:type="numbering" w:customStyle="1" w:styleId="88">
    <w:name w:val="Нет списка8"/>
    <w:next w:val="a4"/>
    <w:uiPriority w:val="99"/>
    <w:semiHidden/>
    <w:unhideWhenUsed/>
    <w:rsid w:val="00A57FDD"/>
  </w:style>
  <w:style w:type="table" w:customStyle="1" w:styleId="130">
    <w:name w:val="Сетка таблицы13"/>
    <w:basedOn w:val="a3"/>
    <w:next w:val="af7"/>
    <w:uiPriority w:val="39"/>
    <w:rsid w:val="00A5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A57FDD"/>
  </w:style>
  <w:style w:type="numbering" w:customStyle="1" w:styleId="224">
    <w:name w:val="Нет списка22"/>
    <w:next w:val="a4"/>
    <w:uiPriority w:val="99"/>
    <w:semiHidden/>
    <w:unhideWhenUsed/>
    <w:rsid w:val="00A57FDD"/>
  </w:style>
  <w:style w:type="numbering" w:customStyle="1" w:styleId="322">
    <w:name w:val="Нет списка32"/>
    <w:next w:val="a4"/>
    <w:uiPriority w:val="99"/>
    <w:semiHidden/>
    <w:unhideWhenUsed/>
    <w:rsid w:val="00A57FDD"/>
  </w:style>
  <w:style w:type="table" w:customStyle="1" w:styleId="142">
    <w:name w:val="Сетка таблицы14"/>
    <w:basedOn w:val="a3"/>
    <w:next w:val="af7"/>
    <w:uiPriority w:val="39"/>
    <w:rsid w:val="00A5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A57FDD"/>
  </w:style>
  <w:style w:type="numbering" w:customStyle="1" w:styleId="2120">
    <w:name w:val="Нет списка212"/>
    <w:next w:val="a4"/>
    <w:uiPriority w:val="99"/>
    <w:semiHidden/>
    <w:unhideWhenUsed/>
    <w:rsid w:val="00A57FDD"/>
  </w:style>
  <w:style w:type="numbering" w:customStyle="1" w:styleId="420">
    <w:name w:val="Нет списка42"/>
    <w:next w:val="a4"/>
    <w:uiPriority w:val="99"/>
    <w:semiHidden/>
    <w:unhideWhenUsed/>
    <w:rsid w:val="00A57FDD"/>
  </w:style>
  <w:style w:type="table" w:customStyle="1" w:styleId="150">
    <w:name w:val="Сетка таблицы15"/>
    <w:basedOn w:val="a3"/>
    <w:next w:val="af7"/>
    <w:uiPriority w:val="59"/>
    <w:rsid w:val="000A208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4"/>
    <w:semiHidden/>
    <w:rsid w:val="00A570AA"/>
  </w:style>
  <w:style w:type="paragraph" w:customStyle="1" w:styleId="5d">
    <w:name w:val="Знак Знак5"/>
    <w:basedOn w:val="a1"/>
    <w:rsid w:val="00A570AA"/>
    <w:pPr>
      <w:spacing w:before="100" w:beforeAutospacing="1" w:after="100" w:afterAutospacing="1"/>
      <w:jc w:val="both"/>
    </w:pPr>
    <w:rPr>
      <w:rFonts w:ascii="Tahoma" w:hAnsi="Tahoma" w:cs="Tahoma"/>
      <w:color w:val="auto"/>
      <w:sz w:val="20"/>
      <w:szCs w:val="20"/>
      <w:lang w:val="en-US" w:eastAsia="en-US"/>
    </w:rPr>
  </w:style>
  <w:style w:type="character" w:customStyle="1" w:styleId="afff3">
    <w:name w:val="Маркированный список Знак"/>
    <w:basedOn w:val="a2"/>
    <w:link w:val="afff2"/>
    <w:rsid w:val="00A570AA"/>
    <w:rPr>
      <w:rFonts w:ascii="Times New Roman" w:eastAsia="Times New Roman" w:hAnsi="Times New Roman"/>
      <w:sz w:val="24"/>
      <w:szCs w:val="24"/>
    </w:rPr>
  </w:style>
  <w:style w:type="paragraph" w:customStyle="1" w:styleId="a0">
    <w:name w:val="Основной"/>
    <w:basedOn w:val="a1"/>
    <w:autoRedefine/>
    <w:rsid w:val="00A570AA"/>
    <w:pPr>
      <w:keepNext/>
      <w:keepLines/>
      <w:numPr>
        <w:ilvl w:val="2"/>
        <w:numId w:val="8"/>
      </w:numPr>
      <w:suppressLineNumbers/>
      <w:suppressAutoHyphens/>
    </w:pPr>
    <w:rPr>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
    <w:basedOn w:val="a1"/>
    <w:next w:val="a1"/>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1"/>
    <w:next w:val="a1"/>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uiPriority w:val="99"/>
    <w:qFormat/>
    <w:rsid w:val="00822A54"/>
    <w:pPr>
      <w:keepNext/>
      <w:widowControl w:val="0"/>
      <w:outlineLvl w:val="3"/>
    </w:pPr>
    <w:rPr>
      <w:rFonts w:eastAsia="Calibri"/>
      <w:b/>
      <w:sz w:val="20"/>
      <w:szCs w:val="20"/>
    </w:rPr>
  </w:style>
  <w:style w:type="paragraph" w:styleId="5">
    <w:name w:val="heading 5"/>
    <w:basedOn w:val="a1"/>
    <w:next w:val="a1"/>
    <w:link w:val="50"/>
    <w:uiPriority w:val="99"/>
    <w:qFormat/>
    <w:rsid w:val="00822A54"/>
    <w:pPr>
      <w:keepNext/>
      <w:widowControl w:val="0"/>
      <w:outlineLvl w:val="4"/>
    </w:pPr>
    <w:rPr>
      <w:rFonts w:eastAsia="Calibri"/>
      <w:b/>
      <w:color w:val="FF0000"/>
      <w:sz w:val="20"/>
      <w:szCs w:val="20"/>
    </w:rPr>
  </w:style>
  <w:style w:type="paragraph" w:styleId="6">
    <w:name w:val="heading 6"/>
    <w:basedOn w:val="a1"/>
    <w:next w:val="a1"/>
    <w:link w:val="60"/>
    <w:uiPriority w:val="99"/>
    <w:qFormat/>
    <w:rsid w:val="00822A54"/>
    <w:pPr>
      <w:keepNext/>
      <w:widowControl w:val="0"/>
      <w:jc w:val="both"/>
      <w:outlineLvl w:val="5"/>
    </w:pPr>
    <w:rPr>
      <w:rFonts w:eastAsia="Calibri"/>
      <w:b/>
      <w:sz w:val="20"/>
      <w:szCs w:val="20"/>
    </w:rPr>
  </w:style>
  <w:style w:type="paragraph" w:styleId="7">
    <w:name w:val="heading 7"/>
    <w:basedOn w:val="a1"/>
    <w:next w:val="a1"/>
    <w:link w:val="70"/>
    <w:uiPriority w:val="99"/>
    <w:qFormat/>
    <w:rsid w:val="00822A54"/>
    <w:pPr>
      <w:keepNext/>
      <w:widowControl w:val="0"/>
      <w:jc w:val="both"/>
      <w:outlineLvl w:val="6"/>
    </w:pPr>
    <w:rPr>
      <w:rFonts w:eastAsia="Calibri"/>
      <w:b/>
      <w:sz w:val="20"/>
      <w:szCs w:val="20"/>
    </w:rPr>
  </w:style>
  <w:style w:type="paragraph" w:styleId="8">
    <w:name w:val="heading 8"/>
    <w:basedOn w:val="a1"/>
    <w:next w:val="a1"/>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uiPriority w:val="99"/>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1"/>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uiPriority w:val="99"/>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
    <w:basedOn w:val="a1"/>
    <w:link w:val="af0"/>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f"/>
    <w:uiPriority w:val="99"/>
    <w:locked/>
    <w:rsid w:val="00822A54"/>
    <w:rPr>
      <w:rFonts w:ascii="Times New Roman" w:hAnsi="Times New Roman"/>
      <w:color w:val="000000"/>
      <w:sz w:val="20"/>
      <w:lang w:eastAsia="ru-RU"/>
    </w:rPr>
  </w:style>
  <w:style w:type="paragraph" w:styleId="24">
    <w:name w:val="Body Text Indent 2"/>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1"/>
    <w:next w:val="a1"/>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rsid w:val="00822A54"/>
    <w:rPr>
      <w:rFonts w:cs="Times New Roman"/>
      <w:position w:val="-2"/>
      <w:vertAlign w:val="superscript"/>
    </w:rPr>
  </w:style>
  <w:style w:type="paragraph" w:styleId="af5">
    <w:name w:val="Document Map"/>
    <w:basedOn w:val="a1"/>
    <w:link w:val="af6"/>
    <w:uiPriority w:val="99"/>
    <w:rsid w:val="00822A54"/>
    <w:pPr>
      <w:shd w:val="clear" w:color="auto" w:fill="000080"/>
    </w:pPr>
    <w:rPr>
      <w:rFonts w:ascii="Tahoma" w:eastAsia="Calibri" w:hAnsi="Tahoma"/>
      <w:color w:val="auto"/>
    </w:rPr>
  </w:style>
  <w:style w:type="character" w:customStyle="1" w:styleId="af6">
    <w:name w:val="Схема документа Знак"/>
    <w:link w:val="af5"/>
    <w:uiPriority w:val="99"/>
    <w:locked/>
    <w:rsid w:val="00822A54"/>
    <w:rPr>
      <w:rFonts w:ascii="Tahoma" w:hAnsi="Tahoma"/>
      <w:sz w:val="24"/>
      <w:shd w:val="clear" w:color="auto" w:fill="000080"/>
    </w:rPr>
  </w:style>
  <w:style w:type="paragraph" w:styleId="34">
    <w:name w:val="Body Text Indent 3"/>
    <w:basedOn w:val="a1"/>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9">
    <w:name w:val="Название Знак"/>
    <w:link w:val="af8"/>
    <w:uiPriority w:val="99"/>
    <w:locked/>
    <w:rsid w:val="00822A54"/>
    <w:rPr>
      <w:rFonts w:ascii="Times New Roman" w:hAnsi="Times New Roman"/>
      <w:sz w:val="24"/>
    </w:rPr>
  </w:style>
  <w:style w:type="paragraph" w:customStyle="1" w:styleId="14">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basedOn w:val="a1"/>
    <w:uiPriority w:val="99"/>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1"/>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5"/>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99"/>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uiPriority w:val="99"/>
    <w:rsid w:val="00822A54"/>
    <w:rPr>
      <w:vertAlign w:val="superscript"/>
    </w:rPr>
  </w:style>
  <w:style w:type="paragraph" w:styleId="afff1">
    <w:name w:val="List"/>
    <w:basedOn w:val="ad"/>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uiPriority w:val="99"/>
    <w:semiHidden/>
    <w:locked/>
    <w:rsid w:val="00822A54"/>
    <w:rPr>
      <w:sz w:val="24"/>
      <w:u w:val="single"/>
    </w:rPr>
  </w:style>
  <w:style w:type="paragraph" w:customStyle="1" w:styleId="afff5">
    <w:name w:val="Подчеркнутый"/>
    <w:basedOn w:val="a1"/>
    <w:link w:val="afff4"/>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1">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4">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b">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c">
    <w:name w:val="Subtitle"/>
    <w:basedOn w:val="a1"/>
    <w:link w:val="afffd"/>
    <w:uiPriority w:val="99"/>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uiPriority w:val="99"/>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5">
    <w:name w:val="Абзац списка1"/>
    <w:basedOn w:val="a1"/>
    <w:uiPriority w:val="99"/>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1"/>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1"/>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1"/>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1"/>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uiPriority w:val="99"/>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uiPriority w:val="99"/>
    <w:rsid w:val="00822A54"/>
    <w:rPr>
      <w:rFonts w:eastAsia="Calibri"/>
      <w:color w:val="auto"/>
      <w:sz w:val="20"/>
      <w:szCs w:val="20"/>
    </w:rPr>
  </w:style>
  <w:style w:type="character" w:customStyle="1" w:styleId="affff0">
    <w:name w:val="Текст концевой сноски Знак"/>
    <w:link w:val="affff"/>
    <w:uiPriority w:val="99"/>
    <w:locked/>
    <w:rsid w:val="00822A54"/>
    <w:rPr>
      <w:rFonts w:ascii="Times New Roman" w:hAnsi="Times New Roman"/>
      <w:sz w:val="20"/>
    </w:rPr>
  </w:style>
  <w:style w:type="character" w:styleId="affff1">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8">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2">
    <w:name w:val="Заголовок"/>
    <w:basedOn w:val="a1"/>
    <w:next w:val="ad"/>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1"/>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1"/>
    <w:uiPriority w:val="99"/>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c"/>
    <w:uiPriority w:val="99"/>
    <w:locked/>
    <w:rsid w:val="00822A54"/>
    <w:rPr>
      <w:sz w:val="27"/>
      <w:shd w:val="clear" w:color="auto" w:fill="FFFFFF"/>
    </w:rPr>
  </w:style>
  <w:style w:type="paragraph" w:customStyle="1" w:styleId="1fc">
    <w:name w:val="Основной текст1"/>
    <w:basedOn w:val="a1"/>
    <w:link w:val="affffb"/>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1"/>
    <w:uiPriority w:val="99"/>
    <w:rsid w:val="00822A54"/>
    <w:pPr>
      <w:suppressAutoHyphens/>
      <w:spacing w:before="28" w:after="28" w:line="100" w:lineRule="atLeast"/>
    </w:pPr>
    <w:rPr>
      <w:color w:val="auto"/>
      <w:kern w:val="1"/>
      <w:lang w:eastAsia="hi-IN" w:bidi="hi-IN"/>
    </w:rPr>
  </w:style>
  <w:style w:type="paragraph" w:customStyle="1" w:styleId="p">
    <w:name w:val="p"/>
    <w:basedOn w:val="a1"/>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1"/>
    <w:uiPriority w:val="99"/>
    <w:rsid w:val="00BB101E"/>
    <w:rPr>
      <w:sz w:val="20"/>
      <w:szCs w:val="20"/>
    </w:rPr>
  </w:style>
  <w:style w:type="paragraph" w:customStyle="1" w:styleId="340">
    <w:name w:val="Основной текст с отступом 34"/>
    <w:basedOn w:val="a1"/>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uiPriority w:val="99"/>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basedOn w:val="a1"/>
    <w:next w:val="a1"/>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a"/>
    <w:link w:val="2f8"/>
    <w:uiPriority w:val="99"/>
    <w:rsid w:val="0082753F"/>
    <w:pPr>
      <w:jc w:val="center"/>
    </w:pPr>
    <w:rPr>
      <w:i/>
      <w:color w:val="auto"/>
      <w:sz w:val="32"/>
      <w:szCs w:val="32"/>
    </w:rPr>
  </w:style>
  <w:style w:type="paragraph" w:styleId="afffffa">
    <w:name w:val="Signature"/>
    <w:basedOn w:val="a1"/>
    <w:link w:val="afffffb"/>
    <w:uiPriority w:val="99"/>
    <w:semiHidden/>
    <w:rsid w:val="0082753F"/>
    <w:pPr>
      <w:ind w:left="4252"/>
    </w:pPr>
    <w:rPr>
      <w:rFonts w:eastAsia="Calibri"/>
      <w:color w:val="auto"/>
    </w:rPr>
  </w:style>
  <w:style w:type="character" w:customStyle="1" w:styleId="afffffb">
    <w:name w:val="Подпись Знак"/>
    <w:link w:val="afffffa"/>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c"/>
    <w:uiPriority w:val="99"/>
    <w:rsid w:val="00CB3D27"/>
    <w:rPr>
      <w:sz w:val="22"/>
      <w:szCs w:val="22"/>
    </w:rPr>
  </w:style>
  <w:style w:type="character" w:customStyle="1" w:styleId="afffffc">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1"/>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1">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2">
    <w:name w:val="Знак Знак"/>
    <w:basedOn w:val="a1"/>
    <w:uiPriority w:val="99"/>
    <w:rsid w:val="006A4BC0"/>
    <w:rPr>
      <w:rFonts w:ascii="Verdana" w:hAnsi="Verdana" w:cs="Verdana"/>
      <w:color w:val="auto"/>
      <w:sz w:val="20"/>
      <w:szCs w:val="20"/>
      <w:lang w:val="en-US" w:eastAsia="en-US"/>
    </w:rPr>
  </w:style>
  <w:style w:type="paragraph" w:customStyle="1" w:styleId="affffff3">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4">
    <w:name w:val="Гипертекстовая ссылка"/>
    <w:basedOn w:val="aff0"/>
    <w:rsid w:val="0083780E"/>
    <w:rPr>
      <w:rFonts w:cs="Times New Roman"/>
      <w:b/>
      <w:bCs/>
      <w:color w:val="auto"/>
      <w:sz w:val="20"/>
    </w:rPr>
  </w:style>
  <w:style w:type="character" w:customStyle="1" w:styleId="affffff5">
    <w:name w:val="Активная гиперссылка"/>
    <w:basedOn w:val="affffff4"/>
    <w:uiPriority w:val="99"/>
    <w:rsid w:val="0083780E"/>
    <w:rPr>
      <w:rFonts w:cs="Times New Roman"/>
      <w:b/>
      <w:bCs/>
      <w:color w:val="auto"/>
      <w:sz w:val="20"/>
      <w:u w:val="single"/>
    </w:rPr>
  </w:style>
  <w:style w:type="paragraph" w:customStyle="1" w:styleId="affffff6">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7">
    <w:name w:val="Внимание: криминал!!"/>
    <w:basedOn w:val="affffff6"/>
    <w:next w:val="a1"/>
    <w:uiPriority w:val="99"/>
    <w:rsid w:val="0083780E"/>
  </w:style>
  <w:style w:type="paragraph" w:customStyle="1" w:styleId="affffff8">
    <w:name w:val="Внимание: недобросовестность!"/>
    <w:basedOn w:val="affffff6"/>
    <w:next w:val="a1"/>
    <w:uiPriority w:val="99"/>
    <w:rsid w:val="0083780E"/>
  </w:style>
  <w:style w:type="character" w:customStyle="1" w:styleId="affffff9">
    <w:name w:val="Выделение для Базового Поиска"/>
    <w:basedOn w:val="aff0"/>
    <w:uiPriority w:val="99"/>
    <w:rsid w:val="0083780E"/>
    <w:rPr>
      <w:rFonts w:cs="Times New Roman"/>
      <w:b/>
      <w:bCs/>
      <w:color w:val="0058A9"/>
      <w:sz w:val="20"/>
    </w:rPr>
  </w:style>
  <w:style w:type="character" w:customStyle="1" w:styleId="affffffa">
    <w:name w:val="Выделение для Базового Поиска (курсив)"/>
    <w:basedOn w:val="affffff9"/>
    <w:uiPriority w:val="99"/>
    <w:rsid w:val="0083780E"/>
    <w:rPr>
      <w:rFonts w:cs="Times New Roman"/>
      <w:b/>
      <w:bCs/>
      <w:i/>
      <w:iCs/>
      <w:color w:val="0058A9"/>
      <w:sz w:val="20"/>
    </w:rPr>
  </w:style>
  <w:style w:type="character" w:customStyle="1" w:styleId="affffffb">
    <w:name w:val="Сравнение редакций"/>
    <w:basedOn w:val="aff0"/>
    <w:uiPriority w:val="99"/>
    <w:rsid w:val="0083780E"/>
    <w:rPr>
      <w:rFonts w:cs="Times New Roman"/>
      <w:b/>
      <w:bCs/>
      <w:color w:val="26282F"/>
      <w:sz w:val="20"/>
    </w:rPr>
  </w:style>
  <w:style w:type="character" w:customStyle="1" w:styleId="affffffc">
    <w:name w:val="Добавленный текст"/>
    <w:uiPriority w:val="99"/>
    <w:rsid w:val="0083780E"/>
    <w:rPr>
      <w:color w:val="000000"/>
      <w:shd w:val="clear" w:color="auto" w:fill="auto"/>
    </w:rPr>
  </w:style>
  <w:style w:type="paragraph" w:customStyle="1" w:styleId="affffffd">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e">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f">
    <w:name w:val="Заголовок *"/>
    <w:basedOn w:val="affffffe"/>
    <w:next w:val="a1"/>
    <w:uiPriority w:val="99"/>
    <w:rsid w:val="0083780E"/>
    <w:rPr>
      <w:b/>
      <w:bCs/>
      <w:color w:val="0058A9"/>
      <w:shd w:val="clear" w:color="auto" w:fill="F0F0F0"/>
    </w:rPr>
  </w:style>
  <w:style w:type="paragraph" w:customStyle="1" w:styleId="afffffff0">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1">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2">
    <w:name w:val="Заголовок полученного сообщения"/>
    <w:basedOn w:val="aff0"/>
    <w:uiPriority w:val="99"/>
    <w:rsid w:val="0083780E"/>
    <w:rPr>
      <w:rFonts w:cs="Times New Roman"/>
      <w:b/>
      <w:bCs/>
      <w:color w:val="FF0000"/>
      <w:sz w:val="20"/>
    </w:rPr>
  </w:style>
  <w:style w:type="paragraph" w:customStyle="1" w:styleId="afffffff3">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4">
    <w:name w:val="Заголовок собственного сообщения"/>
    <w:basedOn w:val="aff0"/>
    <w:uiPriority w:val="99"/>
    <w:rsid w:val="0083780E"/>
    <w:rPr>
      <w:rFonts w:cs="Times New Roman"/>
      <w:b/>
      <w:bCs/>
      <w:color w:val="26282F"/>
      <w:sz w:val="20"/>
    </w:rPr>
  </w:style>
  <w:style w:type="paragraph" w:customStyle="1" w:styleId="afffffff5">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6">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7">
    <w:name w:val="Заголовок ЭР (правое окно)"/>
    <w:basedOn w:val="afffffff6"/>
    <w:next w:val="a1"/>
    <w:uiPriority w:val="99"/>
    <w:rsid w:val="0083780E"/>
    <w:pPr>
      <w:spacing w:after="0"/>
      <w:jc w:val="left"/>
    </w:pPr>
  </w:style>
  <w:style w:type="paragraph" w:customStyle="1" w:styleId="afffffff8">
    <w:name w:val="Интерактивный заголовок"/>
    <w:basedOn w:val="afffffff"/>
    <w:next w:val="a1"/>
    <w:uiPriority w:val="99"/>
    <w:rsid w:val="0083780E"/>
    <w:rPr>
      <w:u w:val="single"/>
    </w:rPr>
  </w:style>
  <w:style w:type="paragraph" w:customStyle="1" w:styleId="afffffff9">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a">
    <w:name w:val="Комментарий"/>
    <w:basedOn w:val="afffffff9"/>
    <w:next w:val="a1"/>
    <w:uiPriority w:val="99"/>
    <w:rsid w:val="0083780E"/>
    <w:pPr>
      <w:spacing w:before="75"/>
      <w:ind w:right="0"/>
      <w:jc w:val="both"/>
    </w:pPr>
    <w:rPr>
      <w:color w:val="353842"/>
      <w:shd w:val="clear" w:color="auto" w:fill="F0F0F0"/>
    </w:rPr>
  </w:style>
  <w:style w:type="paragraph" w:customStyle="1" w:styleId="afffffffb">
    <w:name w:val="Информация о версии"/>
    <w:basedOn w:val="afffffffa"/>
    <w:next w:val="a1"/>
    <w:uiPriority w:val="99"/>
    <w:rsid w:val="0083780E"/>
    <w:rPr>
      <w:i/>
      <w:iCs/>
    </w:rPr>
  </w:style>
  <w:style w:type="paragraph" w:customStyle="1" w:styleId="afffffffc">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d">
    <w:name w:val="Информация об изменениях"/>
    <w:basedOn w:val="afffffffc"/>
    <w:next w:val="a1"/>
    <w:uiPriority w:val="99"/>
    <w:rsid w:val="0083780E"/>
    <w:pPr>
      <w:spacing w:before="180"/>
      <w:ind w:left="360" w:right="360" w:firstLine="0"/>
    </w:pPr>
    <w:rPr>
      <w:shd w:val="clear" w:color="auto" w:fill="EAEFED"/>
    </w:rPr>
  </w:style>
  <w:style w:type="paragraph" w:customStyle="1" w:styleId="afffffffe">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f">
    <w:name w:val="Колонтитул (левый)"/>
    <w:basedOn w:val="afffffffe"/>
    <w:next w:val="a1"/>
    <w:uiPriority w:val="99"/>
    <w:rsid w:val="0083780E"/>
    <w:rPr>
      <w:sz w:val="16"/>
      <w:szCs w:val="16"/>
    </w:rPr>
  </w:style>
  <w:style w:type="paragraph" w:customStyle="1" w:styleId="affffffff0">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1">
    <w:name w:val="Колонтитул (правый)"/>
    <w:basedOn w:val="affffffff0"/>
    <w:next w:val="a1"/>
    <w:uiPriority w:val="99"/>
    <w:rsid w:val="0083780E"/>
    <w:rPr>
      <w:sz w:val="16"/>
      <w:szCs w:val="16"/>
    </w:rPr>
  </w:style>
  <w:style w:type="paragraph" w:customStyle="1" w:styleId="affffffff2">
    <w:name w:val="Комментарий пользователя"/>
    <w:basedOn w:val="afffffffa"/>
    <w:next w:val="a1"/>
    <w:uiPriority w:val="99"/>
    <w:rsid w:val="0083780E"/>
    <w:pPr>
      <w:jc w:val="left"/>
    </w:pPr>
    <w:rPr>
      <w:shd w:val="clear" w:color="auto" w:fill="FFDFE0"/>
    </w:rPr>
  </w:style>
  <w:style w:type="paragraph" w:customStyle="1" w:styleId="affffffff3">
    <w:name w:val="Куда обратиться?"/>
    <w:basedOn w:val="affffff6"/>
    <w:next w:val="a1"/>
    <w:uiPriority w:val="99"/>
    <w:rsid w:val="0083780E"/>
  </w:style>
  <w:style w:type="paragraph" w:customStyle="1" w:styleId="affffffff4">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5">
    <w:name w:val="Найденные слова"/>
    <w:basedOn w:val="aff0"/>
    <w:uiPriority w:val="99"/>
    <w:rsid w:val="0083780E"/>
    <w:rPr>
      <w:rFonts w:cs="Times New Roman"/>
      <w:b/>
      <w:bCs/>
      <w:color w:val="26282F"/>
      <w:sz w:val="20"/>
      <w:shd w:val="clear" w:color="auto" w:fill="auto"/>
    </w:rPr>
  </w:style>
  <w:style w:type="paragraph" w:customStyle="1" w:styleId="affffffff6">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7">
    <w:name w:val="Не вступил в силу"/>
    <w:basedOn w:val="aff0"/>
    <w:uiPriority w:val="99"/>
    <w:rsid w:val="0083780E"/>
    <w:rPr>
      <w:rFonts w:cs="Times New Roman"/>
      <w:b/>
      <w:bCs/>
      <w:color w:val="000000"/>
      <w:sz w:val="20"/>
      <w:shd w:val="clear" w:color="auto" w:fill="auto"/>
    </w:rPr>
  </w:style>
  <w:style w:type="paragraph" w:customStyle="1" w:styleId="affffffff8">
    <w:name w:val="Необходимые документы"/>
    <w:basedOn w:val="affffff6"/>
    <w:next w:val="a1"/>
    <w:uiPriority w:val="99"/>
    <w:rsid w:val="0083780E"/>
    <w:pPr>
      <w:ind w:firstLine="118"/>
    </w:pPr>
  </w:style>
  <w:style w:type="paragraph" w:customStyle="1" w:styleId="affffffff9">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a">
    <w:name w:val="Оглавление"/>
    <w:basedOn w:val="affffffff9"/>
    <w:next w:val="a1"/>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e"/>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c"/>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e"/>
    <w:next w:val="a1"/>
    <w:uiPriority w:val="99"/>
    <w:rsid w:val="0083780E"/>
    <w:rPr>
      <w:sz w:val="22"/>
      <w:szCs w:val="22"/>
    </w:rPr>
  </w:style>
  <w:style w:type="paragraph" w:customStyle="1" w:styleId="afffffffff1">
    <w:name w:val="Пример."/>
    <w:basedOn w:val="affffff6"/>
    <w:next w:val="a1"/>
    <w:uiPriority w:val="99"/>
    <w:rsid w:val="0083780E"/>
  </w:style>
  <w:style w:type="paragraph" w:customStyle="1" w:styleId="afffffffff2">
    <w:name w:val="Примечание."/>
    <w:basedOn w:val="affffff6"/>
    <w:next w:val="a1"/>
    <w:uiPriority w:val="99"/>
    <w:rsid w:val="0083780E"/>
  </w:style>
  <w:style w:type="character" w:customStyle="1" w:styleId="afffffffff3">
    <w:name w:val="Продолжение ссылки"/>
    <w:basedOn w:val="affffff4"/>
    <w:uiPriority w:val="99"/>
    <w:rsid w:val="0083780E"/>
    <w:rPr>
      <w:rFonts w:cs="Times New Roman"/>
      <w:b/>
      <w:bCs/>
      <w:color w:val="auto"/>
      <w:sz w:val="20"/>
    </w:rPr>
  </w:style>
  <w:style w:type="paragraph" w:customStyle="1" w:styleId="afffffffff4">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4"/>
    <w:uiPriority w:val="99"/>
    <w:rsid w:val="0083780E"/>
    <w:rPr>
      <w:rFonts w:cs="Times New Roman"/>
      <w:b/>
      <w:bCs/>
      <w:color w:val="auto"/>
      <w:sz w:val="20"/>
    </w:rPr>
  </w:style>
  <w:style w:type="paragraph" w:customStyle="1" w:styleId="afffffffff7">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270749836">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92834644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EE7DFDF5DB3C6DAA85A1B146EE69F99D2C374A07BB4267DDB4D56C1A53BE83CA2FC977CAFD093EC7BC6D620347D0D650C0B502FA10eBDBO" TargetMode="External"/><Relationship Id="rId18" Type="http://schemas.openxmlformats.org/officeDocument/2006/relationships/hyperlink" Target="http://&#1087;&#1088;&#1072;&#1074;&#1086;-&#1084;&#1080;&#1085;&#1102;&#1089;&#1090;.&#1088;&#1092;" TargetMode="External"/><Relationship Id="rId26" Type="http://schemas.openxmlformats.org/officeDocument/2006/relationships/hyperlink" Target="consultantplus://offline/ref=90B8A6F2E896870DBA086F6578414017C23B9F2D234DEC6621608F8C9D167BD9FB8AF009DDCC77U5cEN" TargetMode="External"/><Relationship Id="rId3" Type="http://schemas.openxmlformats.org/officeDocument/2006/relationships/styles" Target="styles.xml"/><Relationship Id="rId21" Type="http://schemas.openxmlformats.org/officeDocument/2006/relationships/hyperlink" Target="consultantplus://offline/ref=58CE5885E9A9288FCE1BFF7E22209440F93F9AAE4E654EEDA6F2CCEEF46095541FMBs4G" TargetMode="External"/><Relationship Id="rId7" Type="http://schemas.openxmlformats.org/officeDocument/2006/relationships/footnotes" Target="footnotes.xml"/><Relationship Id="rId12" Type="http://schemas.openxmlformats.org/officeDocument/2006/relationships/hyperlink" Target="consultantplus://offline/ref=19EE7DFDF5DB3C6DAA85A1B146EE69F99D2C374A07BB4267DDB4D56C1A53BE83CA2FC977CAFD093EC7BC6D620347D0D650C0B502FA10eBDBO" TargetMode="External"/><Relationship Id="rId17" Type="http://schemas.openxmlformats.org/officeDocument/2006/relationships/hyperlink" Target="http://pravo-minjust.ru" TargetMode="External"/><Relationship Id="rId25" Type="http://schemas.openxmlformats.org/officeDocument/2006/relationships/hyperlink" Target="consultantplus://offline/ref=D5372D045BF3DDB07FEBED3F48E2379A5FA763BE056D5353305C1E01EC78004DS3eBK" TargetMode="External"/><Relationship Id="rId2" Type="http://schemas.openxmlformats.org/officeDocument/2006/relationships/numbering" Target="numbering.xml"/><Relationship Id="rId16" Type="http://schemas.openxmlformats.org/officeDocument/2006/relationships/hyperlink" Target="http://www.r26.nalog.ru" TargetMode="External"/><Relationship Id="rId20" Type="http://schemas.openxmlformats.org/officeDocument/2006/relationships/hyperlink" Target="consultantplus://offline/ref=D5372D045BF3DDB07FEBED3F48E2379A5FA763BE056D5353305C1E01EC78004DS3e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D5372D045BF3DDB07FEBED294B8E69905AA43AB607380E003B564BS5e9K" TargetMode="External"/><Relationship Id="rId5" Type="http://schemas.openxmlformats.org/officeDocument/2006/relationships/settings" Target="settings.xml"/><Relationship Id="rId15" Type="http://schemas.openxmlformats.org/officeDocument/2006/relationships/hyperlink" Target="consultantplus://offline/ref=19EE7DFDF5DB3C6DAA85A1B146EE69F99D2C374A07BB4267DDB4D56C1A53BE83CA2FC977CAFD093EC7BC6D620347D0D650C0B502FA10eBDBO" TargetMode="External"/><Relationship Id="rId23" Type="http://schemas.openxmlformats.org/officeDocument/2006/relationships/hyperlink" Target="http://www.abgosk.ru" TargetMode="External"/><Relationship Id="rId28" Type="http://schemas.openxmlformats.org/officeDocument/2006/relationships/hyperlink" Target="mailto:oizoabmrsk@mail.ru" TargetMode="External"/><Relationship Id="rId10" Type="http://schemas.openxmlformats.org/officeDocument/2006/relationships/footer" Target="footer1.xml"/><Relationship Id="rId19" Type="http://schemas.openxmlformats.org/officeDocument/2006/relationships/hyperlink" Target="consultantplus://offline/ref=D5372D045BF3DDB07FEBED294B8E69905AA43AB607380E003B564BS5e9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EE7DFDF5DB3C6DAA85A1B146EE69F99D2C374A07BB4267DDB4D56C1A53BE83CA2FC977CAFD093EC7BC6D620347D0D650C0B502FA10eBDBO" TargetMode="External"/><Relationship Id="rId22" Type="http://schemas.openxmlformats.org/officeDocument/2006/relationships/hyperlink" Target="consultantplus://offline/ref=90B8A6F2E896870DBA086F6578414017C23B9F2D234DEC6621608F8C9D167BD9FB8AF009DDCC77U5cEN" TargetMode="External"/><Relationship Id="rId27" Type="http://schemas.openxmlformats.org/officeDocument/2006/relationships/hyperlink" Target="http://www.abgosk.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5118-1DD1-4215-BB82-C015F9E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153</Pages>
  <Words>105440</Words>
  <Characters>601011</Characters>
  <Application>Microsoft Office Word</Application>
  <DocSecurity>0</DocSecurity>
  <Lines>5008</Lines>
  <Paragraphs>1410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237</cp:revision>
  <cp:lastPrinted>2020-07-23T10:55:00Z</cp:lastPrinted>
  <dcterms:created xsi:type="dcterms:W3CDTF">2019-04-30T11:10:00Z</dcterms:created>
  <dcterms:modified xsi:type="dcterms:W3CDTF">2020-11-02T08:41:00Z</dcterms:modified>
</cp:coreProperties>
</file>