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F22EE0" w:rsidP="00822A54">
      <w:pPr>
        <w:jc w:val="right"/>
        <w:rPr>
          <w:rFonts w:ascii="Arial" w:hAnsi="Arial" w:cs="Arial"/>
          <w:b/>
          <w:sz w:val="20"/>
          <w:szCs w:val="20"/>
        </w:rPr>
      </w:pPr>
      <w:r>
        <w:rPr>
          <w:rFonts w:ascii="Arial" w:hAnsi="Arial" w:cs="Arial"/>
          <w:b/>
          <w:color w:val="000000" w:themeColor="text1"/>
          <w:sz w:val="20"/>
          <w:szCs w:val="20"/>
        </w:rPr>
        <w:t>07</w:t>
      </w:r>
      <w:r w:rsidR="001D7F8D" w:rsidRPr="007455D1">
        <w:rPr>
          <w:rFonts w:ascii="Arial" w:hAnsi="Arial" w:cs="Arial"/>
          <w:b/>
          <w:color w:val="000000" w:themeColor="text1"/>
          <w:sz w:val="20"/>
          <w:szCs w:val="20"/>
        </w:rPr>
        <w:t xml:space="preserve"> </w:t>
      </w:r>
      <w:r>
        <w:rPr>
          <w:rFonts w:ascii="Arial" w:hAnsi="Arial" w:cs="Arial"/>
          <w:b/>
          <w:color w:val="000000" w:themeColor="text1"/>
          <w:sz w:val="20"/>
          <w:szCs w:val="20"/>
        </w:rPr>
        <w:t>июня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C97256">
        <w:rPr>
          <w:rFonts w:ascii="Arial" w:hAnsi="Arial" w:cs="Arial"/>
          <w:b/>
          <w:sz w:val="20"/>
          <w:szCs w:val="20"/>
        </w:rPr>
        <w:t>1</w:t>
      </w:r>
      <w:r w:rsidR="00F22EE0">
        <w:rPr>
          <w:rFonts w:ascii="Arial" w:hAnsi="Arial" w:cs="Arial"/>
          <w:b/>
          <w:sz w:val="20"/>
          <w:szCs w:val="20"/>
        </w:rPr>
        <w:t>4</w:t>
      </w:r>
      <w:r w:rsidR="00415AAE">
        <w:rPr>
          <w:rFonts w:ascii="Arial" w:hAnsi="Arial" w:cs="Arial"/>
          <w:b/>
          <w:sz w:val="20"/>
          <w:szCs w:val="20"/>
        </w:rPr>
        <w:t xml:space="preserve"> </w:t>
      </w:r>
      <w:r w:rsidR="00093BD8">
        <w:rPr>
          <w:rFonts w:ascii="Arial" w:hAnsi="Arial" w:cs="Arial"/>
          <w:b/>
          <w:sz w:val="20"/>
          <w:szCs w:val="20"/>
        </w:rPr>
        <w:t>(</w:t>
      </w:r>
      <w:r w:rsidR="004E4B5C">
        <w:rPr>
          <w:rFonts w:ascii="Arial" w:hAnsi="Arial" w:cs="Arial"/>
          <w:b/>
          <w:sz w:val="20"/>
          <w:szCs w:val="20"/>
        </w:rPr>
        <w:t>1</w:t>
      </w:r>
      <w:r w:rsidR="00C97256">
        <w:rPr>
          <w:rFonts w:ascii="Arial" w:hAnsi="Arial" w:cs="Arial"/>
          <w:b/>
          <w:sz w:val="20"/>
          <w:szCs w:val="20"/>
        </w:rPr>
        <w:t>5</w:t>
      </w:r>
      <w:r w:rsidR="00F22EE0">
        <w:rPr>
          <w:rFonts w:ascii="Arial" w:hAnsi="Arial" w:cs="Arial"/>
          <w:b/>
          <w:sz w:val="20"/>
          <w:szCs w:val="20"/>
        </w:rPr>
        <w:t>1</w:t>
      </w:r>
      <w:r w:rsidR="0088149C">
        <w:rPr>
          <w:rFonts w:ascii="Arial" w:hAnsi="Arial" w:cs="Arial"/>
          <w:b/>
          <w:sz w:val="20"/>
          <w:szCs w:val="20"/>
        </w:rPr>
        <w:t>)</w:t>
      </w:r>
    </w:p>
    <w:p w:rsidR="0088149C" w:rsidRDefault="00040A40"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05pt;height:32.0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80190C" w:rsidTr="007853FC">
        <w:tc>
          <w:tcPr>
            <w:tcW w:w="426" w:type="dxa"/>
          </w:tcPr>
          <w:p w:rsidR="005065EE" w:rsidRPr="001C18AE" w:rsidRDefault="00243C68" w:rsidP="00C90311">
            <w:pPr>
              <w:spacing w:line="160" w:lineRule="exact"/>
              <w:rPr>
                <w:rFonts w:ascii="Arial" w:hAnsi="Arial" w:cs="Arial"/>
                <w:sz w:val="12"/>
                <w:szCs w:val="12"/>
              </w:rPr>
            </w:pPr>
            <w:r>
              <w:rPr>
                <w:rFonts w:ascii="Arial" w:hAnsi="Arial" w:cs="Arial"/>
                <w:sz w:val="12"/>
                <w:szCs w:val="12"/>
              </w:rPr>
              <w:lastRenderedPageBreak/>
              <w:t>1</w:t>
            </w:r>
          </w:p>
        </w:tc>
        <w:tc>
          <w:tcPr>
            <w:tcW w:w="3685" w:type="dxa"/>
          </w:tcPr>
          <w:p w:rsidR="00A300F8" w:rsidRPr="00A300F8" w:rsidRDefault="00A300F8" w:rsidP="00A300F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A300F8">
              <w:rPr>
                <w:rFonts w:ascii="Arial" w:hAnsi="Arial" w:cs="Arial"/>
                <w:color w:val="auto"/>
                <w:sz w:val="16"/>
                <w:szCs w:val="16"/>
              </w:rPr>
              <w:t>СОВЕТ ДЕПУТАТОВ БЛАГОДАРНЕНСКОГО ГОРОДСКОГО ОКРУГА</w:t>
            </w:r>
          </w:p>
          <w:p w:rsidR="00A300F8" w:rsidRPr="00A300F8" w:rsidRDefault="00A300F8" w:rsidP="00A300F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A300F8">
              <w:rPr>
                <w:rFonts w:ascii="Arial" w:hAnsi="Arial" w:cs="Arial"/>
                <w:color w:val="auto"/>
                <w:sz w:val="16"/>
                <w:szCs w:val="16"/>
              </w:rPr>
              <w:t>СТАВРОПОЛЬСКОГО КРАЯ ПЕРВОГО СОЗЫВА</w:t>
            </w:r>
            <w:r>
              <w:rPr>
                <w:rFonts w:ascii="Arial" w:hAnsi="Arial" w:cs="Arial"/>
                <w:color w:val="auto"/>
                <w:sz w:val="16"/>
                <w:szCs w:val="16"/>
              </w:rPr>
              <w:t xml:space="preserve">   </w:t>
            </w:r>
            <w:r w:rsidRPr="00A300F8">
              <w:rPr>
                <w:rFonts w:ascii="Arial" w:hAnsi="Arial" w:cs="Arial"/>
                <w:color w:val="auto"/>
                <w:sz w:val="16"/>
                <w:szCs w:val="16"/>
              </w:rPr>
              <w:t>РЕШЕНИЕ</w:t>
            </w:r>
          </w:p>
          <w:p w:rsidR="005065EE" w:rsidRPr="00605135" w:rsidRDefault="00F22EE0" w:rsidP="00F22EE0">
            <w:pPr>
              <w:widowControl w:val="0"/>
              <w:tabs>
                <w:tab w:val="left" w:pos="709"/>
                <w:tab w:val="left" w:pos="8222"/>
                <w:tab w:val="left" w:pos="8364"/>
              </w:tabs>
              <w:spacing w:line="160" w:lineRule="exact"/>
              <w:jc w:val="both"/>
              <w:outlineLvl w:val="0"/>
              <w:rPr>
                <w:rFonts w:ascii="Arial" w:hAnsi="Arial" w:cs="Arial"/>
                <w:color w:val="auto"/>
                <w:sz w:val="16"/>
                <w:szCs w:val="16"/>
              </w:rPr>
            </w:pPr>
            <w:r>
              <w:rPr>
                <w:rFonts w:ascii="Arial" w:hAnsi="Arial" w:cs="Arial"/>
                <w:color w:val="auto"/>
                <w:sz w:val="16"/>
                <w:szCs w:val="16"/>
              </w:rPr>
              <w:t>07</w:t>
            </w:r>
            <w:r w:rsidR="00A300F8" w:rsidRPr="00A300F8">
              <w:rPr>
                <w:rFonts w:ascii="Arial" w:hAnsi="Arial" w:cs="Arial"/>
                <w:color w:val="auto"/>
                <w:sz w:val="16"/>
                <w:szCs w:val="16"/>
              </w:rPr>
              <w:t xml:space="preserve"> </w:t>
            </w:r>
            <w:r>
              <w:rPr>
                <w:rFonts w:ascii="Arial" w:hAnsi="Arial" w:cs="Arial"/>
                <w:color w:val="auto"/>
                <w:sz w:val="16"/>
                <w:szCs w:val="16"/>
              </w:rPr>
              <w:t>июня</w:t>
            </w:r>
            <w:r w:rsidR="00A300F8" w:rsidRPr="00A300F8">
              <w:rPr>
                <w:rFonts w:ascii="Arial" w:hAnsi="Arial" w:cs="Arial"/>
                <w:color w:val="auto"/>
                <w:sz w:val="16"/>
                <w:szCs w:val="16"/>
              </w:rPr>
              <w:t xml:space="preserve"> 2022 года </w:t>
            </w:r>
            <w:proofErr w:type="spellStart"/>
            <w:r w:rsidR="00A300F8" w:rsidRPr="00A300F8">
              <w:rPr>
                <w:rFonts w:ascii="Arial" w:hAnsi="Arial" w:cs="Arial"/>
                <w:color w:val="auto"/>
                <w:sz w:val="16"/>
                <w:szCs w:val="16"/>
              </w:rPr>
              <w:t>г</w:t>
            </w:r>
            <w:proofErr w:type="gramStart"/>
            <w:r w:rsidR="00A300F8" w:rsidRPr="00A300F8">
              <w:rPr>
                <w:rFonts w:ascii="Arial" w:hAnsi="Arial" w:cs="Arial"/>
                <w:color w:val="auto"/>
                <w:sz w:val="16"/>
                <w:szCs w:val="16"/>
              </w:rPr>
              <w:t>.Б</w:t>
            </w:r>
            <w:proofErr w:type="gramEnd"/>
            <w:r w:rsidR="00A300F8" w:rsidRPr="00A300F8">
              <w:rPr>
                <w:rFonts w:ascii="Arial" w:hAnsi="Arial" w:cs="Arial"/>
                <w:color w:val="auto"/>
                <w:sz w:val="16"/>
                <w:szCs w:val="16"/>
              </w:rPr>
              <w:t>лагодарный</w:t>
            </w:r>
            <w:proofErr w:type="spellEnd"/>
            <w:r w:rsidR="00A300F8" w:rsidRPr="00A300F8">
              <w:rPr>
                <w:rFonts w:ascii="Arial" w:hAnsi="Arial" w:cs="Arial"/>
                <w:color w:val="auto"/>
                <w:sz w:val="16"/>
                <w:szCs w:val="16"/>
              </w:rPr>
              <w:t xml:space="preserve"> № </w:t>
            </w:r>
            <w:r w:rsidR="00B52B9E">
              <w:rPr>
                <w:rFonts w:ascii="Arial" w:hAnsi="Arial" w:cs="Arial"/>
                <w:color w:val="auto"/>
                <w:sz w:val="16"/>
                <w:szCs w:val="16"/>
              </w:rPr>
              <w:t>50</w:t>
            </w:r>
            <w:r>
              <w:rPr>
                <w:rFonts w:ascii="Arial" w:hAnsi="Arial" w:cs="Arial"/>
                <w:color w:val="auto"/>
                <w:sz w:val="16"/>
                <w:szCs w:val="16"/>
              </w:rPr>
              <w:t>6</w:t>
            </w:r>
          </w:p>
        </w:tc>
        <w:tc>
          <w:tcPr>
            <w:tcW w:w="441" w:type="dxa"/>
          </w:tcPr>
          <w:p w:rsidR="005065EE" w:rsidRPr="0080190C" w:rsidRDefault="005065EE" w:rsidP="00C90311">
            <w:pPr>
              <w:spacing w:line="160" w:lineRule="exact"/>
              <w:rPr>
                <w:rFonts w:ascii="Arial" w:hAnsi="Arial" w:cs="Arial"/>
                <w:sz w:val="16"/>
                <w:szCs w:val="16"/>
              </w:rPr>
            </w:pPr>
          </w:p>
        </w:tc>
      </w:tr>
      <w:tr w:rsidR="005065EE" w:rsidRPr="0080190C" w:rsidTr="007853FC">
        <w:tc>
          <w:tcPr>
            <w:tcW w:w="426" w:type="dxa"/>
          </w:tcPr>
          <w:p w:rsidR="005065EE" w:rsidRPr="001C18AE" w:rsidRDefault="00243C68" w:rsidP="00C90311">
            <w:pPr>
              <w:spacing w:line="160" w:lineRule="exact"/>
              <w:rPr>
                <w:rFonts w:ascii="Arial" w:hAnsi="Arial" w:cs="Arial"/>
                <w:sz w:val="12"/>
                <w:szCs w:val="12"/>
              </w:rPr>
            </w:pPr>
            <w:r>
              <w:rPr>
                <w:rFonts w:ascii="Arial" w:hAnsi="Arial" w:cs="Arial"/>
                <w:sz w:val="12"/>
                <w:szCs w:val="12"/>
              </w:rPr>
              <w:t>2</w:t>
            </w:r>
          </w:p>
        </w:tc>
        <w:tc>
          <w:tcPr>
            <w:tcW w:w="3685" w:type="dxa"/>
          </w:tcPr>
          <w:p w:rsidR="00F22EE0" w:rsidRPr="00F22EE0" w:rsidRDefault="00F22EE0" w:rsidP="00F22EE0">
            <w:pPr>
              <w:widowControl w:val="0"/>
              <w:tabs>
                <w:tab w:val="left" w:pos="709"/>
                <w:tab w:val="left" w:pos="8222"/>
                <w:tab w:val="left" w:pos="8364"/>
              </w:tabs>
              <w:spacing w:line="160" w:lineRule="exact"/>
              <w:jc w:val="both"/>
              <w:outlineLvl w:val="0"/>
              <w:rPr>
                <w:rFonts w:ascii="Arial" w:hAnsi="Arial" w:cs="Arial"/>
                <w:color w:val="auto"/>
                <w:sz w:val="16"/>
                <w:szCs w:val="16"/>
              </w:rPr>
            </w:pPr>
            <w:r w:rsidRPr="00F22EE0">
              <w:rPr>
                <w:rFonts w:ascii="Arial" w:hAnsi="Arial" w:cs="Arial"/>
                <w:color w:val="auto"/>
                <w:sz w:val="16"/>
                <w:szCs w:val="16"/>
              </w:rPr>
              <w:t>СОВЕТ ДЕПУТАТОВ БЛАГОДАРНЕНСКОГО ГОРОДСКОГО ОКРУГА</w:t>
            </w:r>
          </w:p>
          <w:p w:rsidR="00F22EE0" w:rsidRPr="00F22EE0" w:rsidRDefault="00F22EE0" w:rsidP="00F22EE0">
            <w:pPr>
              <w:widowControl w:val="0"/>
              <w:tabs>
                <w:tab w:val="left" w:pos="709"/>
                <w:tab w:val="left" w:pos="8222"/>
                <w:tab w:val="left" w:pos="8364"/>
              </w:tabs>
              <w:spacing w:line="160" w:lineRule="exact"/>
              <w:jc w:val="both"/>
              <w:outlineLvl w:val="0"/>
              <w:rPr>
                <w:rFonts w:ascii="Arial" w:hAnsi="Arial" w:cs="Arial"/>
                <w:color w:val="auto"/>
                <w:sz w:val="16"/>
                <w:szCs w:val="16"/>
              </w:rPr>
            </w:pPr>
            <w:r w:rsidRPr="00F22EE0">
              <w:rPr>
                <w:rFonts w:ascii="Arial" w:hAnsi="Arial" w:cs="Arial"/>
                <w:color w:val="auto"/>
                <w:sz w:val="16"/>
                <w:szCs w:val="16"/>
              </w:rPr>
              <w:t>СТАВРОПОЛЬСКОГО КРАЯ ПЕРВОГО СОЗЫВА   РЕШЕНИЕ</w:t>
            </w:r>
          </w:p>
          <w:p w:rsidR="005065EE" w:rsidRPr="00605135" w:rsidRDefault="00F22EE0" w:rsidP="00F22EE0">
            <w:pPr>
              <w:widowControl w:val="0"/>
              <w:tabs>
                <w:tab w:val="left" w:pos="709"/>
                <w:tab w:val="left" w:pos="8222"/>
                <w:tab w:val="left" w:pos="8364"/>
              </w:tabs>
              <w:spacing w:line="160" w:lineRule="exact"/>
              <w:jc w:val="both"/>
              <w:outlineLvl w:val="0"/>
              <w:rPr>
                <w:rFonts w:ascii="Arial" w:hAnsi="Arial" w:cs="Arial"/>
                <w:color w:val="auto"/>
                <w:sz w:val="16"/>
                <w:szCs w:val="16"/>
              </w:rPr>
            </w:pPr>
            <w:r>
              <w:rPr>
                <w:rFonts w:ascii="Arial" w:hAnsi="Arial" w:cs="Arial"/>
                <w:color w:val="auto"/>
                <w:sz w:val="16"/>
                <w:szCs w:val="16"/>
              </w:rPr>
              <w:t>07</w:t>
            </w:r>
            <w:r w:rsidRPr="00F22EE0">
              <w:rPr>
                <w:rFonts w:ascii="Arial" w:hAnsi="Arial" w:cs="Arial"/>
                <w:color w:val="auto"/>
                <w:sz w:val="16"/>
                <w:szCs w:val="16"/>
              </w:rPr>
              <w:t xml:space="preserve"> </w:t>
            </w:r>
            <w:r>
              <w:rPr>
                <w:rFonts w:ascii="Arial" w:hAnsi="Arial" w:cs="Arial"/>
                <w:color w:val="auto"/>
                <w:sz w:val="16"/>
                <w:szCs w:val="16"/>
              </w:rPr>
              <w:t>июня</w:t>
            </w:r>
            <w:r w:rsidRPr="00F22EE0">
              <w:rPr>
                <w:rFonts w:ascii="Arial" w:hAnsi="Arial" w:cs="Arial"/>
                <w:color w:val="auto"/>
                <w:sz w:val="16"/>
                <w:szCs w:val="16"/>
              </w:rPr>
              <w:t xml:space="preserve"> 2022 года </w:t>
            </w:r>
            <w:proofErr w:type="spellStart"/>
            <w:r w:rsidRPr="00F22EE0">
              <w:rPr>
                <w:rFonts w:ascii="Arial" w:hAnsi="Arial" w:cs="Arial"/>
                <w:color w:val="auto"/>
                <w:sz w:val="16"/>
                <w:szCs w:val="16"/>
              </w:rPr>
              <w:t>г</w:t>
            </w:r>
            <w:proofErr w:type="gramStart"/>
            <w:r w:rsidRPr="00F22EE0">
              <w:rPr>
                <w:rFonts w:ascii="Arial" w:hAnsi="Arial" w:cs="Arial"/>
                <w:color w:val="auto"/>
                <w:sz w:val="16"/>
                <w:szCs w:val="16"/>
              </w:rPr>
              <w:t>.Б</w:t>
            </w:r>
            <w:proofErr w:type="gramEnd"/>
            <w:r w:rsidRPr="00F22EE0">
              <w:rPr>
                <w:rFonts w:ascii="Arial" w:hAnsi="Arial" w:cs="Arial"/>
                <w:color w:val="auto"/>
                <w:sz w:val="16"/>
                <w:szCs w:val="16"/>
              </w:rPr>
              <w:t>лагодарный</w:t>
            </w:r>
            <w:proofErr w:type="spellEnd"/>
            <w:r w:rsidRPr="00F22EE0">
              <w:rPr>
                <w:rFonts w:ascii="Arial" w:hAnsi="Arial" w:cs="Arial"/>
                <w:color w:val="auto"/>
                <w:sz w:val="16"/>
                <w:szCs w:val="16"/>
              </w:rPr>
              <w:t xml:space="preserve"> № 50</w:t>
            </w:r>
            <w:r>
              <w:rPr>
                <w:rFonts w:ascii="Arial" w:hAnsi="Arial" w:cs="Arial"/>
                <w:color w:val="auto"/>
                <w:sz w:val="16"/>
                <w:szCs w:val="16"/>
              </w:rPr>
              <w:t>7</w:t>
            </w:r>
          </w:p>
        </w:tc>
        <w:tc>
          <w:tcPr>
            <w:tcW w:w="441" w:type="dxa"/>
          </w:tcPr>
          <w:p w:rsidR="005065EE" w:rsidRPr="0080190C" w:rsidRDefault="005065EE" w:rsidP="00C90311">
            <w:pPr>
              <w:spacing w:line="160" w:lineRule="exact"/>
              <w:rPr>
                <w:rFonts w:ascii="Arial" w:hAnsi="Arial" w:cs="Arial"/>
                <w:sz w:val="16"/>
                <w:szCs w:val="16"/>
              </w:rPr>
            </w:pPr>
          </w:p>
        </w:tc>
      </w:tr>
      <w:tr w:rsidR="00D74B97" w:rsidRPr="0080190C" w:rsidTr="007853FC">
        <w:tc>
          <w:tcPr>
            <w:tcW w:w="426" w:type="dxa"/>
          </w:tcPr>
          <w:p w:rsidR="00D74B97" w:rsidRDefault="00243C68" w:rsidP="00C90311">
            <w:pPr>
              <w:spacing w:line="160" w:lineRule="exact"/>
              <w:rPr>
                <w:rFonts w:ascii="Arial" w:hAnsi="Arial" w:cs="Arial"/>
                <w:sz w:val="12"/>
                <w:szCs w:val="12"/>
              </w:rPr>
            </w:pPr>
            <w:r>
              <w:rPr>
                <w:rFonts w:ascii="Arial" w:hAnsi="Arial" w:cs="Arial"/>
                <w:sz w:val="12"/>
                <w:szCs w:val="12"/>
              </w:rPr>
              <w:t>3</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w:t>
            </w:r>
            <w:r>
              <w:rPr>
                <w:rFonts w:ascii="Arial" w:hAnsi="Arial" w:cs="Arial"/>
                <w:sz w:val="16"/>
                <w:szCs w:val="16"/>
              </w:rPr>
              <w:t xml:space="preserve"> </w:t>
            </w:r>
            <w:r w:rsidRPr="0073269F">
              <w:rPr>
                <w:rFonts w:ascii="Arial" w:hAnsi="Arial" w:cs="Arial"/>
                <w:sz w:val="16"/>
                <w:szCs w:val="16"/>
              </w:rPr>
              <w:t>АДМИНИСТРАЦИИ БЛАГОДАРНЕНСКОГО ГОРОДСКОГО ОКРУГА  СТАВРОПОЛЬСКОГО КРАЯ</w:t>
            </w:r>
          </w:p>
          <w:p w:rsidR="00D74B97" w:rsidRPr="00605135" w:rsidRDefault="00F22EE0" w:rsidP="00F22EE0">
            <w:pPr>
              <w:rPr>
                <w:rFonts w:ascii="Arial" w:hAnsi="Arial" w:cs="Arial"/>
                <w:sz w:val="16"/>
                <w:szCs w:val="16"/>
              </w:rPr>
            </w:pPr>
            <w:r w:rsidRPr="00F22EE0">
              <w:rPr>
                <w:rFonts w:ascii="Arial" w:hAnsi="Arial" w:cs="Arial"/>
                <w:sz w:val="16"/>
                <w:szCs w:val="16"/>
              </w:rPr>
              <w:t xml:space="preserve">01 июня 2022  года </w:t>
            </w:r>
            <w:r w:rsidR="0073269F" w:rsidRPr="0073269F">
              <w:rPr>
                <w:rFonts w:ascii="Arial" w:hAnsi="Arial" w:cs="Arial"/>
                <w:sz w:val="16"/>
                <w:szCs w:val="16"/>
              </w:rPr>
              <w:t>г. Благодарный</w:t>
            </w:r>
            <w:r>
              <w:rPr>
                <w:rFonts w:ascii="Arial" w:hAnsi="Arial" w:cs="Arial"/>
                <w:sz w:val="16"/>
                <w:szCs w:val="16"/>
              </w:rPr>
              <w:t xml:space="preserve"> </w:t>
            </w:r>
            <w:r w:rsidR="0073269F" w:rsidRPr="0073269F">
              <w:rPr>
                <w:rFonts w:ascii="Arial" w:hAnsi="Arial" w:cs="Arial"/>
                <w:sz w:val="16"/>
                <w:szCs w:val="16"/>
              </w:rPr>
              <w:t>№</w:t>
            </w:r>
            <w:r>
              <w:rPr>
                <w:rFonts w:ascii="Arial" w:hAnsi="Arial" w:cs="Arial"/>
                <w:sz w:val="16"/>
                <w:szCs w:val="16"/>
              </w:rPr>
              <w:t xml:space="preserve"> 626</w:t>
            </w:r>
          </w:p>
        </w:tc>
        <w:tc>
          <w:tcPr>
            <w:tcW w:w="441" w:type="dxa"/>
          </w:tcPr>
          <w:p w:rsidR="00D74B97" w:rsidRPr="0080190C" w:rsidRDefault="00D74B97" w:rsidP="00C90311">
            <w:pPr>
              <w:spacing w:line="160" w:lineRule="exact"/>
              <w:rPr>
                <w:rFonts w:ascii="Arial" w:hAnsi="Arial" w:cs="Arial"/>
                <w:sz w:val="16"/>
                <w:szCs w:val="16"/>
              </w:rPr>
            </w:pPr>
          </w:p>
        </w:tc>
      </w:tr>
      <w:tr w:rsidR="00A300F8" w:rsidRPr="0080190C" w:rsidTr="007853FC">
        <w:tc>
          <w:tcPr>
            <w:tcW w:w="426" w:type="dxa"/>
          </w:tcPr>
          <w:p w:rsidR="00A300F8" w:rsidRDefault="004A2741" w:rsidP="00C90311">
            <w:pPr>
              <w:spacing w:line="160" w:lineRule="exact"/>
              <w:rPr>
                <w:rFonts w:ascii="Arial" w:hAnsi="Arial" w:cs="Arial"/>
                <w:sz w:val="12"/>
                <w:szCs w:val="12"/>
              </w:rPr>
            </w:pPr>
            <w:r>
              <w:rPr>
                <w:rFonts w:ascii="Arial" w:hAnsi="Arial" w:cs="Arial"/>
                <w:sz w:val="12"/>
                <w:szCs w:val="12"/>
              </w:rPr>
              <w:t>4</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 АДМИНИСТРАЦИИ БЛАГОДАРНЕНСКОГО ГОРОДСКОГО ОКРУГА  СТАВРОПОЛЬСКОГО КРАЯ</w:t>
            </w:r>
          </w:p>
          <w:p w:rsidR="00A300F8" w:rsidRPr="00605135" w:rsidRDefault="00F22EE0" w:rsidP="00F22EE0">
            <w:pPr>
              <w:rPr>
                <w:rFonts w:ascii="Arial" w:hAnsi="Arial" w:cs="Arial"/>
                <w:sz w:val="16"/>
                <w:szCs w:val="16"/>
              </w:rPr>
            </w:pPr>
            <w:r w:rsidRPr="00F22EE0">
              <w:rPr>
                <w:rFonts w:ascii="Arial" w:hAnsi="Arial" w:cs="Arial"/>
                <w:sz w:val="16"/>
                <w:szCs w:val="16"/>
              </w:rPr>
              <w:t xml:space="preserve">01 июня 2022  года </w:t>
            </w:r>
            <w:r w:rsidR="0073269F" w:rsidRPr="0073269F">
              <w:rPr>
                <w:rFonts w:ascii="Arial" w:hAnsi="Arial" w:cs="Arial"/>
                <w:sz w:val="16"/>
                <w:szCs w:val="16"/>
              </w:rPr>
              <w:t xml:space="preserve">г. </w:t>
            </w:r>
            <w:proofErr w:type="gramStart"/>
            <w:r w:rsidR="0073269F" w:rsidRPr="0073269F">
              <w:rPr>
                <w:rFonts w:ascii="Arial" w:hAnsi="Arial" w:cs="Arial"/>
                <w:sz w:val="16"/>
                <w:szCs w:val="16"/>
              </w:rPr>
              <w:t>Благодарный</w:t>
            </w:r>
            <w:proofErr w:type="gramEnd"/>
            <w:r>
              <w:rPr>
                <w:rFonts w:ascii="Arial" w:hAnsi="Arial" w:cs="Arial"/>
                <w:sz w:val="16"/>
                <w:szCs w:val="16"/>
              </w:rPr>
              <w:t xml:space="preserve"> </w:t>
            </w:r>
            <w:r w:rsidR="0073269F" w:rsidRPr="0073269F">
              <w:rPr>
                <w:rFonts w:ascii="Arial" w:hAnsi="Arial" w:cs="Arial"/>
                <w:sz w:val="16"/>
                <w:szCs w:val="16"/>
              </w:rPr>
              <w:t>№</w:t>
            </w:r>
            <w:r>
              <w:rPr>
                <w:rFonts w:ascii="Arial" w:hAnsi="Arial" w:cs="Arial"/>
                <w:sz w:val="16"/>
                <w:szCs w:val="16"/>
              </w:rPr>
              <w:t xml:space="preserve"> 627</w:t>
            </w:r>
          </w:p>
        </w:tc>
        <w:tc>
          <w:tcPr>
            <w:tcW w:w="441" w:type="dxa"/>
          </w:tcPr>
          <w:p w:rsidR="00A300F8" w:rsidRPr="0080190C" w:rsidRDefault="00A300F8" w:rsidP="00C90311">
            <w:pPr>
              <w:spacing w:line="160" w:lineRule="exact"/>
              <w:rPr>
                <w:rFonts w:ascii="Arial" w:hAnsi="Arial" w:cs="Arial"/>
                <w:sz w:val="16"/>
                <w:szCs w:val="16"/>
              </w:rPr>
            </w:pPr>
          </w:p>
        </w:tc>
      </w:tr>
      <w:tr w:rsidR="00A300F8" w:rsidRPr="0080190C" w:rsidTr="007853FC">
        <w:tc>
          <w:tcPr>
            <w:tcW w:w="426" w:type="dxa"/>
          </w:tcPr>
          <w:p w:rsidR="00A300F8" w:rsidRDefault="004A2741" w:rsidP="00C90311">
            <w:pPr>
              <w:spacing w:line="160" w:lineRule="exact"/>
              <w:rPr>
                <w:rFonts w:ascii="Arial" w:hAnsi="Arial" w:cs="Arial"/>
                <w:sz w:val="12"/>
                <w:szCs w:val="12"/>
              </w:rPr>
            </w:pPr>
            <w:r>
              <w:rPr>
                <w:rFonts w:ascii="Arial" w:hAnsi="Arial" w:cs="Arial"/>
                <w:sz w:val="12"/>
                <w:szCs w:val="12"/>
              </w:rPr>
              <w:t>5</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 АДМИНИСТРАЦИИ БЛАГОДАРНЕНСКОГО ГОРОДСКОГО ОКРУГА  СТАВРОПОЛЬСКОГО КРАЯ</w:t>
            </w:r>
          </w:p>
          <w:p w:rsidR="00A300F8" w:rsidRPr="00605135" w:rsidRDefault="00F22EE0" w:rsidP="00F22EE0">
            <w:pPr>
              <w:rPr>
                <w:rFonts w:ascii="Arial" w:hAnsi="Arial" w:cs="Arial"/>
                <w:sz w:val="16"/>
                <w:szCs w:val="16"/>
              </w:rPr>
            </w:pPr>
            <w:r w:rsidRPr="00F22EE0">
              <w:rPr>
                <w:rFonts w:ascii="Arial" w:hAnsi="Arial" w:cs="Arial"/>
                <w:sz w:val="16"/>
                <w:szCs w:val="16"/>
              </w:rPr>
              <w:t xml:space="preserve">01 июня 2022  года </w:t>
            </w:r>
            <w:r w:rsidR="0073269F" w:rsidRPr="0073269F">
              <w:rPr>
                <w:rFonts w:ascii="Arial" w:hAnsi="Arial" w:cs="Arial"/>
                <w:sz w:val="16"/>
                <w:szCs w:val="16"/>
              </w:rPr>
              <w:t xml:space="preserve">г. </w:t>
            </w:r>
            <w:proofErr w:type="gramStart"/>
            <w:r w:rsidR="0073269F" w:rsidRPr="0073269F">
              <w:rPr>
                <w:rFonts w:ascii="Arial" w:hAnsi="Arial" w:cs="Arial"/>
                <w:sz w:val="16"/>
                <w:szCs w:val="16"/>
              </w:rPr>
              <w:t>Благодарный</w:t>
            </w:r>
            <w:proofErr w:type="gramEnd"/>
            <w:r w:rsidR="00BD6E9D">
              <w:rPr>
                <w:rFonts w:ascii="Arial" w:hAnsi="Arial" w:cs="Arial"/>
                <w:sz w:val="16"/>
                <w:szCs w:val="16"/>
              </w:rPr>
              <w:t xml:space="preserve"> </w:t>
            </w:r>
            <w:r w:rsidR="0073269F" w:rsidRPr="0073269F">
              <w:rPr>
                <w:rFonts w:ascii="Arial" w:hAnsi="Arial" w:cs="Arial"/>
                <w:sz w:val="16"/>
                <w:szCs w:val="16"/>
              </w:rPr>
              <w:t>№</w:t>
            </w:r>
            <w:r>
              <w:rPr>
                <w:rFonts w:ascii="Arial" w:hAnsi="Arial" w:cs="Arial"/>
                <w:sz w:val="16"/>
                <w:szCs w:val="16"/>
              </w:rPr>
              <w:t xml:space="preserve"> 628</w:t>
            </w:r>
          </w:p>
        </w:tc>
        <w:tc>
          <w:tcPr>
            <w:tcW w:w="441" w:type="dxa"/>
          </w:tcPr>
          <w:p w:rsidR="00A300F8" w:rsidRPr="0080190C" w:rsidRDefault="00A300F8" w:rsidP="00C90311">
            <w:pPr>
              <w:spacing w:line="160" w:lineRule="exact"/>
              <w:rPr>
                <w:rFonts w:ascii="Arial" w:hAnsi="Arial" w:cs="Arial"/>
                <w:sz w:val="16"/>
                <w:szCs w:val="16"/>
              </w:rPr>
            </w:pPr>
          </w:p>
        </w:tc>
      </w:tr>
      <w:tr w:rsidR="00A300F8" w:rsidRPr="0080190C" w:rsidTr="007853FC">
        <w:tc>
          <w:tcPr>
            <w:tcW w:w="426" w:type="dxa"/>
          </w:tcPr>
          <w:p w:rsidR="00A300F8" w:rsidRDefault="004A2741" w:rsidP="00C90311">
            <w:pPr>
              <w:spacing w:line="160" w:lineRule="exact"/>
              <w:rPr>
                <w:rFonts w:ascii="Arial" w:hAnsi="Arial" w:cs="Arial"/>
                <w:sz w:val="12"/>
                <w:szCs w:val="12"/>
              </w:rPr>
            </w:pPr>
            <w:r>
              <w:rPr>
                <w:rFonts w:ascii="Arial" w:hAnsi="Arial" w:cs="Arial"/>
                <w:sz w:val="12"/>
                <w:szCs w:val="12"/>
              </w:rPr>
              <w:t>6</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 АДМИНИСТРАЦИИ БЛАГОДАРНЕНСКОГО ГОРОДСКОГО ОКРУГА  СТАВРОПОЛЬСКОГО КРАЯ</w:t>
            </w:r>
          </w:p>
          <w:p w:rsidR="00A300F8" w:rsidRPr="00605135" w:rsidRDefault="00F22EE0" w:rsidP="00F22EE0">
            <w:pPr>
              <w:rPr>
                <w:rFonts w:ascii="Arial" w:hAnsi="Arial" w:cs="Arial"/>
                <w:sz w:val="16"/>
                <w:szCs w:val="16"/>
              </w:rPr>
            </w:pPr>
            <w:r w:rsidRPr="00F22EE0">
              <w:rPr>
                <w:rFonts w:ascii="Arial" w:hAnsi="Arial" w:cs="Arial"/>
                <w:sz w:val="16"/>
                <w:szCs w:val="16"/>
              </w:rPr>
              <w:t xml:space="preserve">01 июня 2022  года </w:t>
            </w:r>
            <w:r w:rsidR="0073269F" w:rsidRPr="0073269F">
              <w:rPr>
                <w:rFonts w:ascii="Arial" w:hAnsi="Arial" w:cs="Arial"/>
                <w:sz w:val="16"/>
                <w:szCs w:val="16"/>
              </w:rPr>
              <w:t xml:space="preserve">г. </w:t>
            </w:r>
            <w:proofErr w:type="gramStart"/>
            <w:r w:rsidR="0073269F" w:rsidRPr="0073269F">
              <w:rPr>
                <w:rFonts w:ascii="Arial" w:hAnsi="Arial" w:cs="Arial"/>
                <w:sz w:val="16"/>
                <w:szCs w:val="16"/>
              </w:rPr>
              <w:t>Благодарный</w:t>
            </w:r>
            <w:proofErr w:type="gramEnd"/>
            <w:r w:rsidR="00BD6E9D">
              <w:rPr>
                <w:rFonts w:ascii="Arial" w:hAnsi="Arial" w:cs="Arial"/>
                <w:sz w:val="16"/>
                <w:szCs w:val="16"/>
              </w:rPr>
              <w:t xml:space="preserve"> </w:t>
            </w:r>
            <w:r w:rsidR="0073269F" w:rsidRPr="0073269F">
              <w:rPr>
                <w:rFonts w:ascii="Arial" w:hAnsi="Arial" w:cs="Arial"/>
                <w:sz w:val="16"/>
                <w:szCs w:val="16"/>
              </w:rPr>
              <w:t>№</w:t>
            </w:r>
            <w:r>
              <w:rPr>
                <w:rFonts w:ascii="Arial" w:hAnsi="Arial" w:cs="Arial"/>
                <w:sz w:val="16"/>
                <w:szCs w:val="16"/>
              </w:rPr>
              <w:t xml:space="preserve"> 629</w:t>
            </w:r>
          </w:p>
        </w:tc>
        <w:tc>
          <w:tcPr>
            <w:tcW w:w="441" w:type="dxa"/>
          </w:tcPr>
          <w:p w:rsidR="00A300F8" w:rsidRPr="0080190C" w:rsidRDefault="00A300F8" w:rsidP="00C90311">
            <w:pPr>
              <w:spacing w:line="160" w:lineRule="exact"/>
              <w:rPr>
                <w:rFonts w:ascii="Arial" w:hAnsi="Arial" w:cs="Arial"/>
                <w:sz w:val="16"/>
                <w:szCs w:val="16"/>
              </w:rPr>
            </w:pPr>
          </w:p>
        </w:tc>
      </w:tr>
      <w:tr w:rsidR="00A300F8" w:rsidRPr="0080190C" w:rsidTr="007853FC">
        <w:tc>
          <w:tcPr>
            <w:tcW w:w="426" w:type="dxa"/>
          </w:tcPr>
          <w:p w:rsidR="00A300F8" w:rsidRDefault="004A2741" w:rsidP="00C90311">
            <w:pPr>
              <w:spacing w:line="160" w:lineRule="exact"/>
              <w:rPr>
                <w:rFonts w:ascii="Arial" w:hAnsi="Arial" w:cs="Arial"/>
                <w:sz w:val="12"/>
                <w:szCs w:val="12"/>
              </w:rPr>
            </w:pPr>
            <w:r>
              <w:rPr>
                <w:rFonts w:ascii="Arial" w:hAnsi="Arial" w:cs="Arial"/>
                <w:sz w:val="12"/>
                <w:szCs w:val="12"/>
              </w:rPr>
              <w:t>7</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 АДМИНИСТРАЦИИ БЛАГОДАРНЕНСКОГО ГОРОДСКОГО ОКРУГА  СТАВРОПОЛЬСКОГО КРАЯ</w:t>
            </w:r>
          </w:p>
          <w:p w:rsidR="00A300F8" w:rsidRPr="00605135" w:rsidRDefault="00F22EE0" w:rsidP="00F22EE0">
            <w:pPr>
              <w:rPr>
                <w:rFonts w:ascii="Arial" w:hAnsi="Arial" w:cs="Arial"/>
                <w:sz w:val="16"/>
                <w:szCs w:val="16"/>
              </w:rPr>
            </w:pPr>
            <w:r>
              <w:rPr>
                <w:rFonts w:ascii="Arial" w:hAnsi="Arial" w:cs="Arial"/>
                <w:sz w:val="16"/>
                <w:szCs w:val="16"/>
              </w:rPr>
              <w:t>01</w:t>
            </w:r>
            <w:r w:rsidR="00BD6E9D">
              <w:rPr>
                <w:rFonts w:ascii="Arial" w:hAnsi="Arial" w:cs="Arial"/>
                <w:sz w:val="16"/>
                <w:szCs w:val="16"/>
              </w:rPr>
              <w:t xml:space="preserve"> </w:t>
            </w:r>
            <w:r>
              <w:rPr>
                <w:rFonts w:ascii="Arial" w:hAnsi="Arial" w:cs="Arial"/>
                <w:sz w:val="16"/>
                <w:szCs w:val="16"/>
              </w:rPr>
              <w:t>июня</w:t>
            </w:r>
            <w:r w:rsidR="00BD6E9D">
              <w:rPr>
                <w:rFonts w:ascii="Arial" w:hAnsi="Arial" w:cs="Arial"/>
                <w:sz w:val="16"/>
                <w:szCs w:val="16"/>
              </w:rPr>
              <w:t xml:space="preserve"> 2022  года г. </w:t>
            </w:r>
            <w:proofErr w:type="gramStart"/>
            <w:r w:rsidR="00BD6E9D">
              <w:rPr>
                <w:rFonts w:ascii="Arial" w:hAnsi="Arial" w:cs="Arial"/>
                <w:sz w:val="16"/>
                <w:szCs w:val="16"/>
              </w:rPr>
              <w:t>Благодарный</w:t>
            </w:r>
            <w:proofErr w:type="gramEnd"/>
            <w:r>
              <w:rPr>
                <w:rFonts w:ascii="Arial" w:hAnsi="Arial" w:cs="Arial"/>
                <w:sz w:val="16"/>
                <w:szCs w:val="16"/>
              </w:rPr>
              <w:t xml:space="preserve"> </w:t>
            </w:r>
            <w:r w:rsidR="00BD6E9D">
              <w:rPr>
                <w:rFonts w:ascii="Arial" w:hAnsi="Arial" w:cs="Arial"/>
                <w:sz w:val="16"/>
                <w:szCs w:val="16"/>
              </w:rPr>
              <w:t>№</w:t>
            </w:r>
            <w:r>
              <w:rPr>
                <w:rFonts w:ascii="Arial" w:hAnsi="Arial" w:cs="Arial"/>
                <w:sz w:val="16"/>
                <w:szCs w:val="16"/>
              </w:rPr>
              <w:t xml:space="preserve"> 630</w:t>
            </w:r>
          </w:p>
        </w:tc>
        <w:tc>
          <w:tcPr>
            <w:tcW w:w="441" w:type="dxa"/>
          </w:tcPr>
          <w:p w:rsidR="00A300F8" w:rsidRPr="0080190C" w:rsidRDefault="00A300F8" w:rsidP="00C90311">
            <w:pPr>
              <w:spacing w:line="160" w:lineRule="exact"/>
              <w:rPr>
                <w:rFonts w:ascii="Arial" w:hAnsi="Arial" w:cs="Arial"/>
                <w:sz w:val="16"/>
                <w:szCs w:val="16"/>
              </w:rPr>
            </w:pPr>
          </w:p>
        </w:tc>
      </w:tr>
      <w:tr w:rsidR="00A300F8" w:rsidRPr="0080190C" w:rsidTr="007853FC">
        <w:tc>
          <w:tcPr>
            <w:tcW w:w="426" w:type="dxa"/>
          </w:tcPr>
          <w:p w:rsidR="00A300F8" w:rsidRDefault="004A2741" w:rsidP="00C90311">
            <w:pPr>
              <w:spacing w:line="160" w:lineRule="exact"/>
              <w:rPr>
                <w:rFonts w:ascii="Arial" w:hAnsi="Arial" w:cs="Arial"/>
                <w:sz w:val="12"/>
                <w:szCs w:val="12"/>
              </w:rPr>
            </w:pPr>
            <w:r>
              <w:rPr>
                <w:rFonts w:ascii="Arial" w:hAnsi="Arial" w:cs="Arial"/>
                <w:sz w:val="12"/>
                <w:szCs w:val="12"/>
              </w:rPr>
              <w:t>8</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 АДМИНИСТРАЦИИ БЛАГОДАРНЕНСКОГО ГОРОДСКОГО ОКРУГА  СТАВРОПОЛЬСКОГО КРАЯ</w:t>
            </w:r>
          </w:p>
          <w:p w:rsidR="00A300F8" w:rsidRPr="00605135" w:rsidRDefault="00F22EE0" w:rsidP="00F22EE0">
            <w:pPr>
              <w:rPr>
                <w:rFonts w:ascii="Arial" w:hAnsi="Arial" w:cs="Arial"/>
                <w:sz w:val="16"/>
                <w:szCs w:val="16"/>
              </w:rPr>
            </w:pPr>
            <w:r>
              <w:rPr>
                <w:rFonts w:ascii="Arial" w:hAnsi="Arial" w:cs="Arial"/>
                <w:sz w:val="16"/>
                <w:szCs w:val="16"/>
              </w:rPr>
              <w:t>03</w:t>
            </w:r>
            <w:r w:rsidR="0073269F" w:rsidRPr="0073269F">
              <w:rPr>
                <w:rFonts w:ascii="Arial" w:hAnsi="Arial" w:cs="Arial"/>
                <w:sz w:val="16"/>
                <w:szCs w:val="16"/>
              </w:rPr>
              <w:t xml:space="preserve"> </w:t>
            </w:r>
            <w:r>
              <w:rPr>
                <w:rFonts w:ascii="Arial" w:hAnsi="Arial" w:cs="Arial"/>
                <w:sz w:val="16"/>
                <w:szCs w:val="16"/>
              </w:rPr>
              <w:t>июня</w:t>
            </w:r>
            <w:r w:rsidR="00BD6E9D">
              <w:rPr>
                <w:rFonts w:ascii="Arial" w:hAnsi="Arial" w:cs="Arial"/>
                <w:sz w:val="16"/>
                <w:szCs w:val="16"/>
              </w:rPr>
              <w:t xml:space="preserve"> 2022  года г. </w:t>
            </w:r>
            <w:proofErr w:type="gramStart"/>
            <w:r w:rsidR="00BD6E9D">
              <w:rPr>
                <w:rFonts w:ascii="Arial" w:hAnsi="Arial" w:cs="Arial"/>
                <w:sz w:val="16"/>
                <w:szCs w:val="16"/>
              </w:rPr>
              <w:t>Благодарный</w:t>
            </w:r>
            <w:proofErr w:type="gramEnd"/>
            <w:r>
              <w:rPr>
                <w:rFonts w:ascii="Arial" w:hAnsi="Arial" w:cs="Arial"/>
                <w:sz w:val="16"/>
                <w:szCs w:val="16"/>
              </w:rPr>
              <w:t xml:space="preserve"> </w:t>
            </w:r>
            <w:r w:rsidR="00BD6E9D">
              <w:rPr>
                <w:rFonts w:ascii="Arial" w:hAnsi="Arial" w:cs="Arial"/>
                <w:sz w:val="16"/>
                <w:szCs w:val="16"/>
              </w:rPr>
              <w:t>№</w:t>
            </w:r>
            <w:r>
              <w:rPr>
                <w:rFonts w:ascii="Arial" w:hAnsi="Arial" w:cs="Arial"/>
                <w:sz w:val="16"/>
                <w:szCs w:val="16"/>
              </w:rPr>
              <w:t xml:space="preserve"> 648</w:t>
            </w:r>
          </w:p>
        </w:tc>
        <w:tc>
          <w:tcPr>
            <w:tcW w:w="441" w:type="dxa"/>
          </w:tcPr>
          <w:p w:rsidR="00A300F8" w:rsidRPr="0080190C" w:rsidRDefault="00A300F8" w:rsidP="00C90311">
            <w:pPr>
              <w:spacing w:line="160" w:lineRule="exact"/>
              <w:rPr>
                <w:rFonts w:ascii="Arial" w:hAnsi="Arial" w:cs="Arial"/>
                <w:sz w:val="16"/>
                <w:szCs w:val="16"/>
              </w:rPr>
            </w:pPr>
          </w:p>
        </w:tc>
      </w:tr>
      <w:tr w:rsidR="00AE2405" w:rsidRPr="0080190C" w:rsidTr="007853FC">
        <w:tc>
          <w:tcPr>
            <w:tcW w:w="426" w:type="dxa"/>
          </w:tcPr>
          <w:p w:rsidR="00AE2405" w:rsidRDefault="00AE2405" w:rsidP="00C90311">
            <w:pPr>
              <w:spacing w:line="160" w:lineRule="exact"/>
              <w:rPr>
                <w:rFonts w:ascii="Arial" w:hAnsi="Arial" w:cs="Arial"/>
                <w:sz w:val="12"/>
                <w:szCs w:val="12"/>
              </w:rPr>
            </w:pPr>
            <w:r>
              <w:rPr>
                <w:rFonts w:ascii="Arial" w:hAnsi="Arial" w:cs="Arial"/>
                <w:sz w:val="12"/>
                <w:szCs w:val="12"/>
              </w:rPr>
              <w:t>9</w:t>
            </w:r>
          </w:p>
        </w:tc>
        <w:tc>
          <w:tcPr>
            <w:tcW w:w="3685" w:type="dxa"/>
          </w:tcPr>
          <w:p w:rsidR="00AE2405" w:rsidRPr="00AE2405" w:rsidRDefault="00AE2405" w:rsidP="00AE2405">
            <w:pPr>
              <w:rPr>
                <w:rFonts w:ascii="Arial" w:hAnsi="Arial" w:cs="Arial"/>
                <w:sz w:val="16"/>
                <w:szCs w:val="16"/>
              </w:rPr>
            </w:pPr>
            <w:r w:rsidRPr="00AE2405">
              <w:rPr>
                <w:rFonts w:ascii="Arial" w:hAnsi="Arial" w:cs="Arial"/>
                <w:sz w:val="16"/>
                <w:szCs w:val="16"/>
              </w:rPr>
              <w:t>ПОСТАНОВЛЕНИЕ АДМИНИСТРАЦИИ БЛАГОДАРНЕНСКОГО ГОРОДСКОГО ОКРУГА  СТАВРОПОЛЬСКОГО КРАЯ</w:t>
            </w:r>
          </w:p>
          <w:p w:rsidR="00AE2405" w:rsidRPr="0073269F" w:rsidRDefault="00AE2405" w:rsidP="00AE2405">
            <w:pPr>
              <w:rPr>
                <w:rFonts w:ascii="Arial" w:hAnsi="Arial" w:cs="Arial"/>
                <w:sz w:val="16"/>
                <w:szCs w:val="16"/>
              </w:rPr>
            </w:pPr>
            <w:r w:rsidRPr="00AE2405">
              <w:rPr>
                <w:rFonts w:ascii="Arial" w:hAnsi="Arial" w:cs="Arial"/>
                <w:sz w:val="16"/>
                <w:szCs w:val="16"/>
              </w:rPr>
              <w:t xml:space="preserve">03 июня 2022  года г. </w:t>
            </w:r>
            <w:proofErr w:type="gramStart"/>
            <w:r w:rsidRPr="00AE2405">
              <w:rPr>
                <w:rFonts w:ascii="Arial" w:hAnsi="Arial" w:cs="Arial"/>
                <w:sz w:val="16"/>
                <w:szCs w:val="16"/>
              </w:rPr>
              <w:t>Благодарный</w:t>
            </w:r>
            <w:proofErr w:type="gramEnd"/>
            <w:r w:rsidRPr="00AE2405">
              <w:rPr>
                <w:rFonts w:ascii="Arial" w:hAnsi="Arial" w:cs="Arial"/>
                <w:sz w:val="16"/>
                <w:szCs w:val="16"/>
              </w:rPr>
              <w:t xml:space="preserve"> № 6</w:t>
            </w:r>
            <w:r>
              <w:rPr>
                <w:rFonts w:ascii="Arial" w:hAnsi="Arial" w:cs="Arial"/>
                <w:sz w:val="16"/>
                <w:szCs w:val="16"/>
              </w:rPr>
              <w:t>50</w:t>
            </w:r>
          </w:p>
        </w:tc>
        <w:tc>
          <w:tcPr>
            <w:tcW w:w="441" w:type="dxa"/>
          </w:tcPr>
          <w:p w:rsidR="00AE2405" w:rsidRPr="0080190C" w:rsidRDefault="00AE2405" w:rsidP="00C90311">
            <w:pPr>
              <w:spacing w:line="160" w:lineRule="exact"/>
              <w:rPr>
                <w:rFonts w:ascii="Arial" w:hAnsi="Arial" w:cs="Arial"/>
                <w:sz w:val="16"/>
                <w:szCs w:val="16"/>
              </w:rPr>
            </w:pPr>
          </w:p>
        </w:tc>
      </w:tr>
      <w:tr w:rsidR="00AE2405" w:rsidRPr="0080190C" w:rsidTr="007853FC">
        <w:tc>
          <w:tcPr>
            <w:tcW w:w="426" w:type="dxa"/>
          </w:tcPr>
          <w:p w:rsidR="00AE2405" w:rsidRDefault="00AE2405" w:rsidP="00C90311">
            <w:pPr>
              <w:spacing w:line="160" w:lineRule="exact"/>
              <w:rPr>
                <w:rFonts w:ascii="Arial" w:hAnsi="Arial" w:cs="Arial"/>
                <w:sz w:val="12"/>
                <w:szCs w:val="12"/>
              </w:rPr>
            </w:pPr>
            <w:r>
              <w:rPr>
                <w:rFonts w:ascii="Arial" w:hAnsi="Arial" w:cs="Arial"/>
                <w:sz w:val="12"/>
                <w:szCs w:val="12"/>
              </w:rPr>
              <w:t>10</w:t>
            </w:r>
          </w:p>
        </w:tc>
        <w:tc>
          <w:tcPr>
            <w:tcW w:w="3685" w:type="dxa"/>
          </w:tcPr>
          <w:p w:rsidR="00AE2405" w:rsidRPr="00AE2405" w:rsidRDefault="00AE2405" w:rsidP="00AE2405">
            <w:pPr>
              <w:rPr>
                <w:rFonts w:ascii="Arial" w:hAnsi="Arial" w:cs="Arial"/>
                <w:sz w:val="16"/>
                <w:szCs w:val="16"/>
              </w:rPr>
            </w:pPr>
            <w:r w:rsidRPr="00AE2405">
              <w:rPr>
                <w:rFonts w:ascii="Arial" w:hAnsi="Arial" w:cs="Arial"/>
                <w:sz w:val="16"/>
                <w:szCs w:val="16"/>
              </w:rPr>
              <w:t>ПОСТАНОВЛЕНИЕ АДМИНИСТРАЦИИ БЛАГОДАРНЕНСКОГО ГОРОДСКОГО ОКРУГА  СТАВРОПОЛЬСКОГО КРАЯ</w:t>
            </w:r>
          </w:p>
          <w:p w:rsidR="00AE2405" w:rsidRPr="0073269F" w:rsidRDefault="00AE2405" w:rsidP="00AE2405">
            <w:pPr>
              <w:rPr>
                <w:rFonts w:ascii="Arial" w:hAnsi="Arial" w:cs="Arial"/>
                <w:sz w:val="16"/>
                <w:szCs w:val="16"/>
              </w:rPr>
            </w:pPr>
            <w:r w:rsidRPr="00AE2405">
              <w:rPr>
                <w:rFonts w:ascii="Arial" w:hAnsi="Arial" w:cs="Arial"/>
                <w:sz w:val="16"/>
                <w:szCs w:val="16"/>
              </w:rPr>
              <w:t xml:space="preserve">03 июня 2022  года г. </w:t>
            </w:r>
            <w:proofErr w:type="gramStart"/>
            <w:r w:rsidRPr="00AE2405">
              <w:rPr>
                <w:rFonts w:ascii="Arial" w:hAnsi="Arial" w:cs="Arial"/>
                <w:sz w:val="16"/>
                <w:szCs w:val="16"/>
              </w:rPr>
              <w:t>Благодарный</w:t>
            </w:r>
            <w:proofErr w:type="gramEnd"/>
            <w:r w:rsidRPr="00AE2405">
              <w:rPr>
                <w:rFonts w:ascii="Arial" w:hAnsi="Arial" w:cs="Arial"/>
                <w:sz w:val="16"/>
                <w:szCs w:val="16"/>
              </w:rPr>
              <w:t xml:space="preserve"> № 6</w:t>
            </w:r>
            <w:r>
              <w:rPr>
                <w:rFonts w:ascii="Arial" w:hAnsi="Arial" w:cs="Arial"/>
                <w:sz w:val="16"/>
                <w:szCs w:val="16"/>
              </w:rPr>
              <w:t>51</w:t>
            </w:r>
          </w:p>
        </w:tc>
        <w:tc>
          <w:tcPr>
            <w:tcW w:w="441" w:type="dxa"/>
          </w:tcPr>
          <w:p w:rsidR="00AE2405" w:rsidRPr="0080190C" w:rsidRDefault="00AE2405" w:rsidP="00C90311">
            <w:pPr>
              <w:spacing w:line="160" w:lineRule="exact"/>
              <w:rPr>
                <w:rFonts w:ascii="Arial" w:hAnsi="Arial" w:cs="Arial"/>
                <w:sz w:val="16"/>
                <w:szCs w:val="16"/>
              </w:rPr>
            </w:pPr>
          </w:p>
        </w:tc>
      </w:tr>
      <w:tr w:rsidR="004A2741" w:rsidRPr="0080190C" w:rsidTr="007853FC">
        <w:tc>
          <w:tcPr>
            <w:tcW w:w="426" w:type="dxa"/>
          </w:tcPr>
          <w:p w:rsidR="004A2741" w:rsidRDefault="00AE2405" w:rsidP="00C90311">
            <w:pPr>
              <w:spacing w:line="160" w:lineRule="exact"/>
              <w:rPr>
                <w:rFonts w:ascii="Arial" w:hAnsi="Arial" w:cs="Arial"/>
                <w:sz w:val="12"/>
                <w:szCs w:val="12"/>
              </w:rPr>
            </w:pPr>
            <w:r>
              <w:rPr>
                <w:rFonts w:ascii="Arial" w:hAnsi="Arial" w:cs="Arial"/>
                <w:sz w:val="12"/>
                <w:szCs w:val="12"/>
              </w:rPr>
              <w:t>11</w:t>
            </w:r>
          </w:p>
        </w:tc>
        <w:tc>
          <w:tcPr>
            <w:tcW w:w="3685" w:type="dxa"/>
          </w:tcPr>
          <w:p w:rsidR="004A2741" w:rsidRPr="00A300F8" w:rsidRDefault="00F22EE0" w:rsidP="00BD6E9D">
            <w:pPr>
              <w:rPr>
                <w:rFonts w:ascii="Arial" w:hAnsi="Arial" w:cs="Arial"/>
                <w:sz w:val="16"/>
                <w:szCs w:val="16"/>
              </w:rPr>
            </w:pPr>
            <w:r>
              <w:rPr>
                <w:rFonts w:ascii="Arial" w:hAnsi="Arial" w:cs="Arial"/>
                <w:sz w:val="16"/>
                <w:szCs w:val="16"/>
              </w:rPr>
              <w:t>ОПОВЕЩЕНИЕ</w:t>
            </w:r>
          </w:p>
        </w:tc>
        <w:tc>
          <w:tcPr>
            <w:tcW w:w="441" w:type="dxa"/>
          </w:tcPr>
          <w:p w:rsidR="004A2741" w:rsidRPr="0080190C" w:rsidRDefault="004A2741" w:rsidP="00C90311">
            <w:pPr>
              <w:spacing w:line="160" w:lineRule="exact"/>
              <w:rPr>
                <w:rFonts w:ascii="Arial" w:hAnsi="Arial" w:cs="Arial"/>
                <w:sz w:val="16"/>
                <w:szCs w:val="16"/>
              </w:rPr>
            </w:pPr>
          </w:p>
        </w:tc>
      </w:tr>
      <w:tr w:rsidR="00AE2405" w:rsidRPr="0080190C" w:rsidTr="007853FC">
        <w:tc>
          <w:tcPr>
            <w:tcW w:w="426" w:type="dxa"/>
          </w:tcPr>
          <w:p w:rsidR="00AE2405" w:rsidRDefault="00AE2405" w:rsidP="00C90311">
            <w:pPr>
              <w:spacing w:line="160" w:lineRule="exact"/>
              <w:rPr>
                <w:rFonts w:ascii="Arial" w:hAnsi="Arial" w:cs="Arial"/>
                <w:sz w:val="12"/>
                <w:szCs w:val="12"/>
              </w:rPr>
            </w:pPr>
            <w:r>
              <w:rPr>
                <w:rFonts w:ascii="Arial" w:hAnsi="Arial" w:cs="Arial"/>
                <w:sz w:val="12"/>
                <w:szCs w:val="12"/>
              </w:rPr>
              <w:t>12</w:t>
            </w:r>
          </w:p>
        </w:tc>
        <w:tc>
          <w:tcPr>
            <w:tcW w:w="3685" w:type="dxa"/>
          </w:tcPr>
          <w:p w:rsidR="00AE2405" w:rsidRDefault="00AE2405" w:rsidP="00BD6E9D">
            <w:pPr>
              <w:rPr>
                <w:rFonts w:ascii="Arial" w:hAnsi="Arial" w:cs="Arial"/>
                <w:sz w:val="16"/>
                <w:szCs w:val="16"/>
              </w:rPr>
            </w:pPr>
            <w:r>
              <w:rPr>
                <w:rFonts w:ascii="Arial" w:hAnsi="Arial" w:cs="Arial"/>
                <w:sz w:val="16"/>
                <w:szCs w:val="16"/>
              </w:rPr>
              <w:t>ИЗВЕЩЕНИЕ</w:t>
            </w:r>
          </w:p>
        </w:tc>
        <w:tc>
          <w:tcPr>
            <w:tcW w:w="441" w:type="dxa"/>
          </w:tcPr>
          <w:p w:rsidR="00AE2405" w:rsidRPr="0080190C" w:rsidRDefault="00AE2405" w:rsidP="00C90311">
            <w:pPr>
              <w:spacing w:line="160" w:lineRule="exact"/>
              <w:rPr>
                <w:rFonts w:ascii="Arial" w:hAnsi="Arial" w:cs="Arial"/>
                <w:sz w:val="16"/>
                <w:szCs w:val="16"/>
              </w:rPr>
            </w:pPr>
          </w:p>
        </w:tc>
      </w:tr>
      <w:tr w:rsidR="00AE2405" w:rsidRPr="0080190C" w:rsidTr="007853FC">
        <w:tc>
          <w:tcPr>
            <w:tcW w:w="426" w:type="dxa"/>
          </w:tcPr>
          <w:p w:rsidR="00AE2405" w:rsidRDefault="00AE2405" w:rsidP="00C90311">
            <w:pPr>
              <w:spacing w:line="160" w:lineRule="exact"/>
              <w:rPr>
                <w:rFonts w:ascii="Arial" w:hAnsi="Arial" w:cs="Arial"/>
                <w:sz w:val="12"/>
                <w:szCs w:val="12"/>
              </w:rPr>
            </w:pPr>
            <w:r>
              <w:rPr>
                <w:rFonts w:ascii="Arial" w:hAnsi="Arial" w:cs="Arial"/>
                <w:sz w:val="12"/>
                <w:szCs w:val="12"/>
              </w:rPr>
              <w:lastRenderedPageBreak/>
              <w:t>13</w:t>
            </w:r>
          </w:p>
        </w:tc>
        <w:tc>
          <w:tcPr>
            <w:tcW w:w="3685" w:type="dxa"/>
          </w:tcPr>
          <w:p w:rsidR="00AE2405" w:rsidRDefault="00AE2405" w:rsidP="00BD6E9D">
            <w:pPr>
              <w:rPr>
                <w:rFonts w:ascii="Arial" w:hAnsi="Arial" w:cs="Arial"/>
                <w:sz w:val="16"/>
                <w:szCs w:val="16"/>
              </w:rPr>
            </w:pPr>
            <w:r w:rsidRPr="00AE2405">
              <w:rPr>
                <w:rFonts w:ascii="Arial" w:hAnsi="Arial" w:cs="Arial"/>
                <w:sz w:val="16"/>
                <w:szCs w:val="16"/>
              </w:rPr>
              <w:t>ИЗВЕЩЕНИЕ</w:t>
            </w:r>
          </w:p>
        </w:tc>
        <w:tc>
          <w:tcPr>
            <w:tcW w:w="441" w:type="dxa"/>
          </w:tcPr>
          <w:p w:rsidR="00AE2405" w:rsidRPr="0080190C" w:rsidRDefault="00AE2405" w:rsidP="00C90311">
            <w:pPr>
              <w:spacing w:line="160" w:lineRule="exact"/>
              <w:rPr>
                <w:rFonts w:ascii="Arial" w:hAnsi="Arial" w:cs="Arial"/>
                <w:sz w:val="16"/>
                <w:szCs w:val="16"/>
              </w:rPr>
            </w:pPr>
          </w:p>
        </w:tc>
      </w:tr>
      <w:tr w:rsidR="00874387" w:rsidRPr="0080190C" w:rsidTr="007853FC">
        <w:tc>
          <w:tcPr>
            <w:tcW w:w="426" w:type="dxa"/>
          </w:tcPr>
          <w:p w:rsidR="00874387" w:rsidRDefault="00874387" w:rsidP="00C90311">
            <w:pPr>
              <w:spacing w:line="160" w:lineRule="exact"/>
              <w:rPr>
                <w:rFonts w:ascii="Arial" w:hAnsi="Arial" w:cs="Arial"/>
                <w:sz w:val="12"/>
                <w:szCs w:val="12"/>
              </w:rPr>
            </w:pPr>
            <w:r>
              <w:rPr>
                <w:rFonts w:ascii="Arial" w:hAnsi="Arial" w:cs="Arial"/>
                <w:sz w:val="12"/>
                <w:szCs w:val="12"/>
              </w:rPr>
              <w:t>14</w:t>
            </w:r>
          </w:p>
        </w:tc>
        <w:tc>
          <w:tcPr>
            <w:tcW w:w="3685" w:type="dxa"/>
          </w:tcPr>
          <w:p w:rsidR="00874387" w:rsidRPr="00AE2405" w:rsidRDefault="00874387" w:rsidP="00BD6E9D">
            <w:pPr>
              <w:rPr>
                <w:rFonts w:ascii="Arial" w:hAnsi="Arial" w:cs="Arial"/>
                <w:sz w:val="16"/>
                <w:szCs w:val="16"/>
              </w:rPr>
            </w:pPr>
            <w:r>
              <w:rPr>
                <w:rFonts w:ascii="Arial" w:hAnsi="Arial" w:cs="Arial"/>
                <w:sz w:val="16"/>
                <w:szCs w:val="16"/>
              </w:rPr>
              <w:t>ИТОГИ</w:t>
            </w:r>
          </w:p>
        </w:tc>
        <w:tc>
          <w:tcPr>
            <w:tcW w:w="441" w:type="dxa"/>
          </w:tcPr>
          <w:p w:rsidR="00874387" w:rsidRPr="0080190C" w:rsidRDefault="00874387" w:rsidP="00C90311">
            <w:pPr>
              <w:spacing w:line="160" w:lineRule="exact"/>
              <w:rPr>
                <w:rFonts w:ascii="Arial" w:hAnsi="Arial" w:cs="Arial"/>
                <w:sz w:val="16"/>
                <w:szCs w:val="16"/>
              </w:rPr>
            </w:pPr>
          </w:p>
        </w:tc>
      </w:tr>
    </w:tbl>
    <w:p w:rsidR="00CE24FB" w:rsidRDefault="00CE24FB" w:rsidP="004E4B5C">
      <w:pPr>
        <w:ind w:left="-142"/>
        <w:jc w:val="both"/>
        <w:rPr>
          <w:rFonts w:ascii="Arial" w:hAnsi="Arial" w:cs="Arial"/>
          <w:b/>
          <w:color w:val="auto"/>
          <w:sz w:val="16"/>
          <w:szCs w:val="16"/>
        </w:rPr>
      </w:pPr>
    </w:p>
    <w:p w:rsidR="006C6765" w:rsidRDefault="006C6765" w:rsidP="00730AE5">
      <w:pPr>
        <w:spacing w:line="200" w:lineRule="exact"/>
        <w:jc w:val="both"/>
        <w:rPr>
          <w:rFonts w:ascii="Arial" w:hAnsi="Arial" w:cs="Arial"/>
          <w:b/>
          <w:color w:val="auto"/>
          <w:sz w:val="16"/>
          <w:szCs w:val="16"/>
        </w:rPr>
      </w:pPr>
    </w:p>
    <w:p w:rsidR="00874387" w:rsidRDefault="00874387" w:rsidP="00730AE5">
      <w:pPr>
        <w:spacing w:line="200" w:lineRule="exact"/>
        <w:jc w:val="both"/>
        <w:rPr>
          <w:rFonts w:ascii="Arial" w:hAnsi="Arial" w:cs="Arial"/>
          <w:b/>
          <w:color w:val="auto"/>
          <w:sz w:val="16"/>
          <w:szCs w:val="16"/>
        </w:rPr>
      </w:pPr>
    </w:p>
    <w:p w:rsidR="00A906E2" w:rsidRDefault="00A906E2" w:rsidP="00B52B9E">
      <w:pPr>
        <w:spacing w:line="180" w:lineRule="exact"/>
        <w:ind w:left="-142"/>
        <w:jc w:val="center"/>
        <w:rPr>
          <w:rFonts w:ascii="Arial" w:hAnsi="Arial" w:cs="Arial"/>
          <w:b/>
          <w:color w:val="auto"/>
          <w:sz w:val="16"/>
          <w:szCs w:val="16"/>
        </w:rPr>
      </w:pPr>
    </w:p>
    <w:p w:rsidR="008C05BB" w:rsidRPr="008C05BB" w:rsidRDefault="008C05BB" w:rsidP="008C05BB">
      <w:pPr>
        <w:spacing w:line="180" w:lineRule="exact"/>
        <w:ind w:firstLine="142"/>
        <w:jc w:val="center"/>
        <w:rPr>
          <w:rFonts w:ascii="Arial" w:hAnsi="Arial" w:cs="Arial"/>
          <w:color w:val="auto"/>
          <w:sz w:val="18"/>
          <w:szCs w:val="18"/>
        </w:rPr>
      </w:pPr>
      <w:r w:rsidRPr="008C05BB">
        <w:rPr>
          <w:rFonts w:ascii="Arial" w:hAnsi="Arial" w:cs="Arial"/>
          <w:color w:val="auto"/>
          <w:sz w:val="18"/>
          <w:szCs w:val="18"/>
        </w:rPr>
        <w:t>СОВЕТ ДЕПУТАТОВ БЛАГОДАРНЕНСКОГО ГОРОДСКОГО ОКРУГА</w:t>
      </w:r>
    </w:p>
    <w:p w:rsidR="008C05BB" w:rsidRPr="008C05BB" w:rsidRDefault="008C05BB" w:rsidP="008C05BB">
      <w:pPr>
        <w:spacing w:line="180" w:lineRule="exact"/>
        <w:ind w:firstLine="142"/>
        <w:jc w:val="center"/>
        <w:rPr>
          <w:rFonts w:ascii="Arial" w:hAnsi="Arial" w:cs="Arial"/>
          <w:color w:val="auto"/>
          <w:sz w:val="18"/>
          <w:szCs w:val="18"/>
        </w:rPr>
      </w:pPr>
      <w:r w:rsidRPr="008C05BB">
        <w:rPr>
          <w:rFonts w:ascii="Arial" w:hAnsi="Arial" w:cs="Arial"/>
          <w:color w:val="auto"/>
          <w:sz w:val="18"/>
          <w:szCs w:val="18"/>
        </w:rPr>
        <w:t>СТАВРОПОЛЬСКОГО КРАЯ ПЕРВОГО СОЗЫВА</w:t>
      </w:r>
    </w:p>
    <w:p w:rsidR="008C05BB" w:rsidRPr="008C05BB" w:rsidRDefault="008C05BB" w:rsidP="008C05BB">
      <w:pPr>
        <w:spacing w:line="180" w:lineRule="exact"/>
        <w:ind w:firstLine="142"/>
        <w:jc w:val="center"/>
        <w:rPr>
          <w:rFonts w:ascii="Arial" w:hAnsi="Arial" w:cs="Arial"/>
          <w:color w:val="auto"/>
          <w:sz w:val="18"/>
          <w:szCs w:val="18"/>
        </w:rPr>
      </w:pPr>
    </w:p>
    <w:p w:rsidR="008C05BB" w:rsidRPr="008C05BB" w:rsidRDefault="008C05BB" w:rsidP="008C05BB">
      <w:pPr>
        <w:spacing w:line="180" w:lineRule="exact"/>
        <w:ind w:firstLine="142"/>
        <w:jc w:val="center"/>
        <w:rPr>
          <w:rFonts w:ascii="Arial" w:hAnsi="Arial" w:cs="Arial"/>
          <w:color w:val="auto"/>
          <w:sz w:val="18"/>
          <w:szCs w:val="18"/>
        </w:rPr>
      </w:pPr>
      <w:r w:rsidRPr="008C05BB">
        <w:rPr>
          <w:rFonts w:ascii="Arial" w:hAnsi="Arial" w:cs="Arial"/>
          <w:color w:val="auto"/>
          <w:sz w:val="18"/>
          <w:szCs w:val="18"/>
        </w:rPr>
        <w:t>РЕШЕНИЕ</w:t>
      </w:r>
    </w:p>
    <w:p w:rsidR="008C05BB" w:rsidRPr="008C05BB" w:rsidRDefault="008C05BB" w:rsidP="008C05BB">
      <w:pPr>
        <w:spacing w:line="180" w:lineRule="exact"/>
        <w:ind w:firstLine="142"/>
        <w:jc w:val="center"/>
        <w:rPr>
          <w:rFonts w:ascii="Arial" w:hAnsi="Arial" w:cs="Arial"/>
          <w:color w:val="auto"/>
          <w:sz w:val="18"/>
          <w:szCs w:val="18"/>
        </w:rPr>
      </w:pPr>
    </w:p>
    <w:p w:rsidR="008C05BB" w:rsidRPr="008C05BB" w:rsidRDefault="00792088" w:rsidP="008C05BB">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07 июня 2022 года </w:t>
      </w:r>
      <w:proofErr w:type="spellStart"/>
      <w:r>
        <w:rPr>
          <w:rFonts w:ascii="Arial" w:hAnsi="Arial" w:cs="Arial"/>
          <w:color w:val="auto"/>
          <w:sz w:val="18"/>
          <w:szCs w:val="18"/>
        </w:rPr>
        <w:t>г</w:t>
      </w:r>
      <w:proofErr w:type="gramStart"/>
      <w:r>
        <w:rPr>
          <w:rFonts w:ascii="Arial" w:hAnsi="Arial" w:cs="Arial"/>
          <w:color w:val="auto"/>
          <w:sz w:val="18"/>
          <w:szCs w:val="18"/>
        </w:rPr>
        <w:t>.Б</w:t>
      </w:r>
      <w:proofErr w:type="gramEnd"/>
      <w:r>
        <w:rPr>
          <w:rFonts w:ascii="Arial" w:hAnsi="Arial" w:cs="Arial"/>
          <w:color w:val="auto"/>
          <w:sz w:val="18"/>
          <w:szCs w:val="18"/>
        </w:rPr>
        <w:t>лагодарный</w:t>
      </w:r>
      <w:proofErr w:type="spellEnd"/>
      <w:r>
        <w:rPr>
          <w:rFonts w:ascii="Arial" w:hAnsi="Arial" w:cs="Arial"/>
          <w:color w:val="auto"/>
          <w:sz w:val="18"/>
          <w:szCs w:val="18"/>
        </w:rPr>
        <w:t xml:space="preserve"> </w:t>
      </w:r>
      <w:r w:rsidR="008C05BB" w:rsidRPr="008C05BB">
        <w:rPr>
          <w:rFonts w:ascii="Arial" w:hAnsi="Arial" w:cs="Arial"/>
          <w:color w:val="auto"/>
          <w:sz w:val="18"/>
          <w:szCs w:val="18"/>
        </w:rPr>
        <w:t>№ 506</w:t>
      </w:r>
    </w:p>
    <w:p w:rsidR="008C05BB" w:rsidRPr="008C05BB" w:rsidRDefault="008C05BB" w:rsidP="008C05BB">
      <w:pPr>
        <w:spacing w:line="180" w:lineRule="exact"/>
        <w:ind w:firstLine="142"/>
        <w:rPr>
          <w:rFonts w:ascii="Arial" w:hAnsi="Arial" w:cs="Arial"/>
          <w:color w:val="auto"/>
          <w:sz w:val="18"/>
          <w:szCs w:val="18"/>
        </w:rPr>
      </w:pPr>
    </w:p>
    <w:p w:rsidR="008C05BB" w:rsidRPr="008C05BB" w:rsidRDefault="008C05BB" w:rsidP="008C05BB">
      <w:pPr>
        <w:spacing w:line="180" w:lineRule="exact"/>
        <w:ind w:firstLine="142"/>
        <w:rPr>
          <w:rFonts w:ascii="Arial" w:hAnsi="Arial" w:cs="Arial"/>
          <w:color w:val="auto"/>
          <w:sz w:val="18"/>
          <w:szCs w:val="18"/>
        </w:rPr>
      </w:pPr>
    </w:p>
    <w:p w:rsidR="008C05BB" w:rsidRPr="008C05BB" w:rsidRDefault="008C05BB" w:rsidP="008C05BB">
      <w:pPr>
        <w:spacing w:line="180" w:lineRule="exact"/>
        <w:ind w:firstLine="567"/>
        <w:jc w:val="both"/>
        <w:rPr>
          <w:rFonts w:ascii="Arial" w:hAnsi="Arial" w:cs="Arial"/>
          <w:color w:val="auto"/>
          <w:sz w:val="18"/>
          <w:szCs w:val="18"/>
        </w:rPr>
      </w:pPr>
      <w:r w:rsidRPr="008C05BB">
        <w:rPr>
          <w:rFonts w:ascii="Arial" w:hAnsi="Arial" w:cs="Arial"/>
          <w:color w:val="auto"/>
          <w:sz w:val="18"/>
          <w:szCs w:val="18"/>
        </w:rPr>
        <w:t>О внесении изменений в решение Совета депутатов Благодарненского городского округа Ставропольского края от 14 декабря 2021 года № 464 «О бюджете Благодарненского городского округа Ставропольского края на 2022 год и плановый период 2023 и 2024 годов»</w:t>
      </w:r>
    </w:p>
    <w:p w:rsidR="008C05BB" w:rsidRPr="008C05BB" w:rsidRDefault="008C05BB" w:rsidP="008C05BB">
      <w:pPr>
        <w:spacing w:line="180" w:lineRule="exact"/>
        <w:ind w:firstLine="567"/>
        <w:jc w:val="both"/>
        <w:rPr>
          <w:rFonts w:ascii="Arial" w:hAnsi="Arial" w:cs="Arial"/>
          <w:color w:val="auto"/>
          <w:sz w:val="18"/>
          <w:szCs w:val="18"/>
        </w:rPr>
      </w:pPr>
    </w:p>
    <w:p w:rsidR="008C05BB" w:rsidRPr="008C05BB" w:rsidRDefault="008C05BB" w:rsidP="008C05BB">
      <w:pPr>
        <w:spacing w:line="180" w:lineRule="exact"/>
        <w:ind w:firstLine="567"/>
        <w:jc w:val="both"/>
        <w:rPr>
          <w:rFonts w:ascii="Arial" w:hAnsi="Arial" w:cs="Arial"/>
          <w:color w:val="auto"/>
          <w:sz w:val="18"/>
          <w:szCs w:val="18"/>
        </w:rPr>
      </w:pPr>
      <w:r w:rsidRPr="008C05BB">
        <w:rPr>
          <w:rFonts w:ascii="Arial" w:hAnsi="Arial" w:cs="Arial"/>
          <w:color w:val="auto"/>
          <w:sz w:val="18"/>
          <w:szCs w:val="18"/>
        </w:rPr>
        <w:t>Статья 1</w:t>
      </w:r>
    </w:p>
    <w:p w:rsidR="008C05BB" w:rsidRPr="008C05BB" w:rsidRDefault="008C05BB" w:rsidP="008C05BB">
      <w:pPr>
        <w:spacing w:line="180" w:lineRule="exact"/>
        <w:ind w:firstLine="567"/>
        <w:jc w:val="both"/>
        <w:rPr>
          <w:rFonts w:ascii="Arial" w:hAnsi="Arial" w:cs="Arial"/>
          <w:color w:val="auto"/>
          <w:sz w:val="18"/>
          <w:szCs w:val="18"/>
        </w:rPr>
      </w:pPr>
    </w:p>
    <w:p w:rsidR="008C05BB" w:rsidRPr="008C05BB" w:rsidRDefault="008C05BB" w:rsidP="008C05BB">
      <w:pPr>
        <w:spacing w:line="180" w:lineRule="exact"/>
        <w:ind w:firstLine="567"/>
        <w:jc w:val="both"/>
        <w:rPr>
          <w:rFonts w:ascii="Arial" w:hAnsi="Arial" w:cs="Arial"/>
          <w:color w:val="auto"/>
          <w:sz w:val="18"/>
          <w:szCs w:val="18"/>
        </w:rPr>
      </w:pPr>
      <w:r w:rsidRPr="008C05BB">
        <w:rPr>
          <w:rFonts w:ascii="Arial" w:hAnsi="Arial" w:cs="Arial"/>
          <w:color w:val="auto"/>
          <w:sz w:val="18"/>
          <w:szCs w:val="18"/>
        </w:rPr>
        <w:t>1. Внести в решение Совета депутатов Благодарненского городского округа Ставропольского края от 14 декабря 2021 года № 464 «О бюджете Благодарненского городского округа Ставропольского края на 2022 год и плановый период 2023 и 2024 годов» (далее – решение) следующие изменения:</w:t>
      </w:r>
    </w:p>
    <w:p w:rsidR="008C05BB" w:rsidRPr="008C05BB" w:rsidRDefault="008C05BB" w:rsidP="008C05BB">
      <w:pPr>
        <w:spacing w:line="180" w:lineRule="exact"/>
        <w:ind w:firstLine="567"/>
        <w:jc w:val="both"/>
        <w:rPr>
          <w:rFonts w:ascii="Arial" w:hAnsi="Arial" w:cs="Arial"/>
          <w:color w:val="auto"/>
          <w:sz w:val="18"/>
          <w:szCs w:val="18"/>
        </w:rPr>
      </w:pPr>
      <w:r w:rsidRPr="008C05BB">
        <w:rPr>
          <w:rFonts w:ascii="Arial" w:hAnsi="Arial" w:cs="Arial"/>
          <w:color w:val="auto"/>
          <w:sz w:val="18"/>
          <w:szCs w:val="18"/>
        </w:rPr>
        <w:t>1) в части 1 статьи 1:</w:t>
      </w:r>
    </w:p>
    <w:p w:rsidR="008C05BB" w:rsidRPr="008C05BB" w:rsidRDefault="008C05BB" w:rsidP="008C05BB">
      <w:pPr>
        <w:spacing w:line="180" w:lineRule="exact"/>
        <w:ind w:firstLine="567"/>
        <w:jc w:val="both"/>
        <w:rPr>
          <w:rFonts w:ascii="Arial" w:hAnsi="Arial" w:cs="Arial"/>
          <w:color w:val="auto"/>
          <w:sz w:val="18"/>
          <w:szCs w:val="18"/>
        </w:rPr>
      </w:pPr>
      <w:r w:rsidRPr="008C05BB">
        <w:rPr>
          <w:rFonts w:ascii="Arial" w:hAnsi="Arial" w:cs="Arial"/>
          <w:color w:val="auto"/>
          <w:sz w:val="18"/>
          <w:szCs w:val="18"/>
        </w:rPr>
        <w:t>а) в пункте 1) цифры «2 175 284 751,56» заменить цифрами   «2 153 520 327,41»;</w:t>
      </w:r>
    </w:p>
    <w:p w:rsidR="008C05BB" w:rsidRPr="008C05BB" w:rsidRDefault="008C05BB" w:rsidP="008C05BB">
      <w:pPr>
        <w:spacing w:line="180" w:lineRule="exact"/>
        <w:ind w:firstLine="567"/>
        <w:jc w:val="both"/>
        <w:rPr>
          <w:rFonts w:ascii="Arial" w:hAnsi="Arial" w:cs="Arial"/>
          <w:color w:val="auto"/>
          <w:sz w:val="18"/>
          <w:szCs w:val="18"/>
        </w:rPr>
      </w:pPr>
      <w:r w:rsidRPr="008C05BB">
        <w:rPr>
          <w:rFonts w:ascii="Arial" w:hAnsi="Arial" w:cs="Arial"/>
          <w:color w:val="auto"/>
          <w:sz w:val="18"/>
          <w:szCs w:val="18"/>
        </w:rPr>
        <w:t xml:space="preserve">б) в пункте 2) цифры «2 282 413 446,69» заменить цифрами     «2 268 494 226,69»; </w:t>
      </w:r>
    </w:p>
    <w:p w:rsidR="008C05BB" w:rsidRPr="008C05BB" w:rsidRDefault="008C05BB" w:rsidP="008C05BB">
      <w:pPr>
        <w:spacing w:line="180" w:lineRule="exact"/>
        <w:ind w:firstLine="567"/>
        <w:jc w:val="both"/>
        <w:rPr>
          <w:rFonts w:ascii="Arial" w:hAnsi="Arial" w:cs="Arial"/>
          <w:color w:val="auto"/>
          <w:sz w:val="18"/>
          <w:szCs w:val="18"/>
        </w:rPr>
      </w:pPr>
      <w:r w:rsidRPr="008C05BB">
        <w:rPr>
          <w:rFonts w:ascii="Arial" w:hAnsi="Arial" w:cs="Arial"/>
          <w:color w:val="auto"/>
          <w:sz w:val="18"/>
          <w:szCs w:val="18"/>
        </w:rPr>
        <w:t>в) в пункте 3) цифры «107 128 695,13» заменить цифрами «114 973 899,28»;</w:t>
      </w:r>
    </w:p>
    <w:p w:rsidR="008C05BB" w:rsidRPr="008C05BB" w:rsidRDefault="008C05BB" w:rsidP="008C05BB">
      <w:pPr>
        <w:spacing w:line="180" w:lineRule="exact"/>
        <w:ind w:firstLine="567"/>
        <w:jc w:val="both"/>
        <w:rPr>
          <w:rFonts w:ascii="Arial" w:hAnsi="Arial" w:cs="Arial"/>
          <w:color w:val="auto"/>
          <w:sz w:val="18"/>
          <w:szCs w:val="18"/>
        </w:rPr>
      </w:pPr>
      <w:r w:rsidRPr="008C05BB">
        <w:rPr>
          <w:rFonts w:ascii="Arial" w:hAnsi="Arial" w:cs="Arial"/>
          <w:color w:val="auto"/>
          <w:sz w:val="18"/>
          <w:szCs w:val="18"/>
        </w:rPr>
        <w:t>2) в абзаце втором статьи 3 цифры «1 808 333 318,05» заменить цифрами «1 780 576 377,37»;</w:t>
      </w:r>
    </w:p>
    <w:p w:rsidR="008C05BB" w:rsidRPr="008C05BB" w:rsidRDefault="008C05BB" w:rsidP="008C05BB">
      <w:pPr>
        <w:spacing w:line="180" w:lineRule="exact"/>
        <w:ind w:firstLine="567"/>
        <w:jc w:val="both"/>
        <w:rPr>
          <w:rFonts w:ascii="Arial" w:hAnsi="Arial" w:cs="Arial"/>
          <w:color w:val="auto"/>
          <w:sz w:val="18"/>
          <w:szCs w:val="18"/>
        </w:rPr>
      </w:pPr>
      <w:r w:rsidRPr="008C05BB">
        <w:rPr>
          <w:rFonts w:ascii="Arial" w:hAnsi="Arial" w:cs="Arial"/>
          <w:color w:val="auto"/>
          <w:sz w:val="18"/>
          <w:szCs w:val="18"/>
        </w:rPr>
        <w:t>3) в пункте 8 статьи 4 цифры «179 378 899,09» заменить цифрами   «180 206 081,89»;</w:t>
      </w:r>
    </w:p>
    <w:p w:rsidR="005272DC" w:rsidRDefault="008C05BB" w:rsidP="008C05BB">
      <w:pPr>
        <w:spacing w:line="180" w:lineRule="exact"/>
        <w:ind w:firstLine="567"/>
        <w:jc w:val="both"/>
        <w:rPr>
          <w:rFonts w:ascii="Arial" w:hAnsi="Arial" w:cs="Arial"/>
          <w:sz w:val="18"/>
          <w:szCs w:val="18"/>
        </w:rPr>
      </w:pPr>
      <w:r>
        <w:rPr>
          <w:rFonts w:ascii="Arial" w:hAnsi="Arial" w:cs="Arial"/>
          <w:color w:val="auto"/>
          <w:sz w:val="18"/>
          <w:szCs w:val="18"/>
        </w:rPr>
        <w:t>4)</w:t>
      </w:r>
      <w:r w:rsidRPr="008C05BB">
        <w:rPr>
          <w:rFonts w:ascii="Arial" w:hAnsi="Arial" w:cs="Arial"/>
          <w:color w:val="auto"/>
          <w:sz w:val="18"/>
          <w:szCs w:val="18"/>
        </w:rPr>
        <w:t>приложение 1, 3, 5, 7, 9, изложить в следующей редакции:</w:t>
      </w:r>
    </w:p>
    <w:p w:rsidR="0073269F" w:rsidRDefault="0073269F" w:rsidP="00B11F35">
      <w:pPr>
        <w:spacing w:line="180" w:lineRule="exact"/>
        <w:ind w:firstLine="142"/>
        <w:rPr>
          <w:rFonts w:ascii="Arial" w:hAnsi="Arial" w:cs="Arial"/>
          <w:sz w:val="18"/>
          <w:szCs w:val="18"/>
        </w:rPr>
      </w:pPr>
    </w:p>
    <w:p w:rsidR="0073269F" w:rsidRDefault="0073269F" w:rsidP="00B11F35">
      <w:pPr>
        <w:spacing w:line="180" w:lineRule="exact"/>
        <w:ind w:firstLine="142"/>
        <w:rPr>
          <w:rFonts w:ascii="Arial" w:hAnsi="Arial" w:cs="Arial"/>
          <w:sz w:val="18"/>
          <w:szCs w:val="18"/>
        </w:rPr>
        <w:sectPr w:rsidR="0073269F" w:rsidSect="0073269F">
          <w:type w:val="continuous"/>
          <w:pgSz w:w="11905" w:h="16838"/>
          <w:pgMar w:top="1134" w:right="848" w:bottom="1134" w:left="993" w:header="720" w:footer="720" w:gutter="0"/>
          <w:cols w:num="2" w:space="851"/>
          <w:noEndnote/>
          <w:titlePg/>
          <w:docGrid w:linePitch="381"/>
        </w:sectPr>
      </w:pPr>
    </w:p>
    <w:p w:rsidR="00B652FA" w:rsidRDefault="00B652FA"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8C05BB" w:rsidRDefault="008C05BB" w:rsidP="00A727C8">
      <w:pPr>
        <w:spacing w:line="180" w:lineRule="exact"/>
        <w:ind w:firstLine="142"/>
        <w:jc w:val="right"/>
        <w:rPr>
          <w:rFonts w:ascii="Arial" w:hAnsi="Arial" w:cs="Arial"/>
          <w:sz w:val="18"/>
          <w:szCs w:val="18"/>
        </w:rPr>
      </w:pP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Приложение 1</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к решению Совета депутатов Благодарненского</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городского округа Ставропольского края</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от 14 декабря 2021 года №464</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 xml:space="preserve">«О бюджете Благодарненского городского округа Ставропольского края на 2022 год </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и плановый период 2023 и 2024 годов»</w:t>
      </w:r>
    </w:p>
    <w:p w:rsidR="00A727C8" w:rsidRPr="00A727C8" w:rsidRDefault="00A727C8" w:rsidP="00A727C8">
      <w:pPr>
        <w:spacing w:line="180" w:lineRule="exact"/>
        <w:ind w:firstLine="142"/>
        <w:jc w:val="right"/>
        <w:rPr>
          <w:rFonts w:ascii="Arial" w:hAnsi="Arial" w:cs="Arial"/>
          <w:sz w:val="18"/>
          <w:szCs w:val="18"/>
        </w:rPr>
      </w:pPr>
    </w:p>
    <w:p w:rsidR="00A727C8" w:rsidRPr="00A727C8" w:rsidRDefault="00A727C8" w:rsidP="00A727C8">
      <w:pPr>
        <w:spacing w:line="180" w:lineRule="exact"/>
        <w:ind w:firstLine="142"/>
        <w:jc w:val="center"/>
        <w:rPr>
          <w:rFonts w:ascii="Arial" w:hAnsi="Arial" w:cs="Arial"/>
          <w:sz w:val="18"/>
          <w:szCs w:val="18"/>
        </w:rPr>
      </w:pPr>
    </w:p>
    <w:p w:rsidR="00A727C8" w:rsidRPr="00A727C8" w:rsidRDefault="00A727C8" w:rsidP="00A727C8">
      <w:pPr>
        <w:spacing w:line="180" w:lineRule="exact"/>
        <w:ind w:firstLine="142"/>
        <w:jc w:val="center"/>
        <w:rPr>
          <w:rFonts w:ascii="Arial" w:hAnsi="Arial" w:cs="Arial"/>
          <w:sz w:val="18"/>
          <w:szCs w:val="18"/>
        </w:rPr>
      </w:pPr>
      <w:r w:rsidRPr="00A727C8">
        <w:rPr>
          <w:rFonts w:ascii="Arial" w:hAnsi="Arial" w:cs="Arial"/>
          <w:sz w:val="18"/>
          <w:szCs w:val="18"/>
        </w:rPr>
        <w:t>ИСТОЧНИКИ</w:t>
      </w:r>
    </w:p>
    <w:p w:rsidR="00A727C8" w:rsidRPr="00A727C8" w:rsidRDefault="00A727C8" w:rsidP="00A727C8">
      <w:pPr>
        <w:spacing w:line="180" w:lineRule="exact"/>
        <w:ind w:firstLine="142"/>
        <w:jc w:val="center"/>
        <w:rPr>
          <w:rFonts w:ascii="Arial" w:hAnsi="Arial" w:cs="Arial"/>
          <w:sz w:val="18"/>
          <w:szCs w:val="18"/>
        </w:rPr>
      </w:pPr>
      <w:r w:rsidRPr="00A727C8">
        <w:rPr>
          <w:rFonts w:ascii="Arial" w:hAnsi="Arial" w:cs="Arial"/>
          <w:sz w:val="18"/>
          <w:szCs w:val="18"/>
        </w:rPr>
        <w:t>финансирования дефицита местного бюджета на 2022 год</w:t>
      </w:r>
    </w:p>
    <w:p w:rsidR="008C05BB" w:rsidRDefault="00A727C8" w:rsidP="00A727C8">
      <w:pPr>
        <w:spacing w:line="180" w:lineRule="exact"/>
        <w:ind w:firstLine="142"/>
        <w:jc w:val="center"/>
        <w:rPr>
          <w:rFonts w:ascii="Arial" w:hAnsi="Arial" w:cs="Arial"/>
          <w:sz w:val="18"/>
          <w:szCs w:val="18"/>
        </w:rPr>
      </w:pPr>
      <w:r w:rsidRPr="00A727C8">
        <w:rPr>
          <w:rFonts w:ascii="Arial" w:hAnsi="Arial" w:cs="Arial"/>
          <w:sz w:val="18"/>
          <w:szCs w:val="18"/>
        </w:rPr>
        <w:t>(рублей)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gridCol w:w="2694"/>
      </w:tblGrid>
      <w:tr w:rsidR="00A727C8" w:rsidRPr="00A727C8" w:rsidTr="00A727C8">
        <w:trPr>
          <w:trHeight w:val="169"/>
        </w:trPr>
        <w:tc>
          <w:tcPr>
            <w:tcW w:w="3794" w:type="dxa"/>
            <w:vAlign w:val="center"/>
            <w:hideMark/>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Наименование</w:t>
            </w:r>
          </w:p>
        </w:tc>
        <w:tc>
          <w:tcPr>
            <w:tcW w:w="3685" w:type="dxa"/>
            <w:vAlign w:val="center"/>
            <w:hideMark/>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код бюджетной классификации Российской Федерации</w:t>
            </w:r>
          </w:p>
        </w:tc>
        <w:tc>
          <w:tcPr>
            <w:tcW w:w="2694" w:type="dxa"/>
            <w:vAlign w:val="center"/>
            <w:hideMark/>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сумма</w:t>
            </w:r>
          </w:p>
        </w:tc>
      </w:tr>
      <w:tr w:rsidR="00A727C8" w:rsidRPr="00A727C8" w:rsidTr="00A727C8">
        <w:trPr>
          <w:trHeight w:val="64"/>
        </w:trPr>
        <w:tc>
          <w:tcPr>
            <w:tcW w:w="3794" w:type="dxa"/>
            <w:noWrap/>
            <w:vAlign w:val="bottom"/>
            <w:hideMark/>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lastRenderedPageBreak/>
              <w:t>1</w:t>
            </w:r>
          </w:p>
        </w:tc>
        <w:tc>
          <w:tcPr>
            <w:tcW w:w="3685" w:type="dxa"/>
            <w:noWrap/>
            <w:vAlign w:val="bottom"/>
            <w:hideMark/>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2</w:t>
            </w:r>
          </w:p>
        </w:tc>
        <w:tc>
          <w:tcPr>
            <w:tcW w:w="2694" w:type="dxa"/>
            <w:noWrap/>
            <w:vAlign w:val="bottom"/>
            <w:hideMark/>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3</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Всего источников финансирования дефицита местного бюджета </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114 973 899,28</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Изменение остатков средств на счетах по учету средств бюджета</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604 01050000 00 0000 000</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114 973 899,28</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Увеличение остатков средств бюджетов</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604 01050000 00 0000 500</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-2 153 520 327,41</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Увеличение прочих остатков средств бюджетов</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604 01050200 00 0000 500</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-2 153 520 327,41</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Увеличение прочих остатков денежных средств бюджетов</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604 01050201 00 0000 510</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-2 153 520 327,41</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Увеличение прочих остатков денежных средств бюджетов городских округов</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604 01050201 04 0000 510</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-2 153 520 327,41</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Уменьшение остатков средств бюджетов</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604 01050000 00 0000 600</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2 268 494 226,69</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Уменьшение прочих остатков средств бюджетов</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604 01050200 00 0000 600</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2 268 494 226,69</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Уменьшение прочих остатков денежных средств бюджетов</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604 01050201 00 0000 610</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2 268 494 226,69</w:t>
            </w:r>
          </w:p>
        </w:tc>
      </w:tr>
      <w:tr w:rsidR="00A727C8" w:rsidRPr="00A727C8" w:rsidTr="00A727C8">
        <w:trPr>
          <w:trHeight w:val="64"/>
        </w:trPr>
        <w:tc>
          <w:tcPr>
            <w:tcW w:w="3794" w:type="dxa"/>
            <w:shd w:val="clear" w:color="auto" w:fill="auto"/>
            <w:noWrap/>
          </w:tcPr>
          <w:p w:rsidR="00A727C8" w:rsidRPr="00A727C8" w:rsidRDefault="00A727C8" w:rsidP="00A727C8">
            <w:pPr>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Уменьшение прочих остатков денежных средств бюджетов городских округов</w:t>
            </w:r>
          </w:p>
        </w:tc>
        <w:tc>
          <w:tcPr>
            <w:tcW w:w="3685" w:type="dxa"/>
            <w:shd w:val="clear" w:color="auto" w:fill="auto"/>
            <w:noWrap/>
            <w:vAlign w:val="bottom"/>
          </w:tcPr>
          <w:p w:rsidR="00A727C8" w:rsidRPr="00A727C8" w:rsidRDefault="00A727C8" w:rsidP="00A727C8">
            <w:pPr>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604 01050201 04 0000 610</w:t>
            </w:r>
          </w:p>
        </w:tc>
        <w:tc>
          <w:tcPr>
            <w:tcW w:w="2694" w:type="dxa"/>
            <w:shd w:val="clear" w:color="000000" w:fill="FFFFFF"/>
            <w:noWrap/>
            <w:vAlign w:val="bottom"/>
          </w:tcPr>
          <w:p w:rsidR="00A727C8" w:rsidRPr="00A727C8" w:rsidRDefault="00A727C8" w:rsidP="00A727C8">
            <w:pPr>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2 268 494 226,69</w:t>
            </w:r>
          </w:p>
        </w:tc>
      </w:tr>
    </w:tbl>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Приложение 3</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к решению Совета депутатов Благодарненского</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городского округа Ставропольского края</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от 14 декабря 2021 года №464</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 xml:space="preserve">«О бюджете Благодарненского городского округа Ставропольского края на 2022 год </w:t>
      </w:r>
    </w:p>
    <w:p w:rsidR="00A727C8" w:rsidRPr="00A727C8" w:rsidRDefault="00A727C8" w:rsidP="00A727C8">
      <w:pPr>
        <w:spacing w:line="180" w:lineRule="exact"/>
        <w:ind w:firstLine="142"/>
        <w:jc w:val="right"/>
        <w:rPr>
          <w:rFonts w:ascii="Arial" w:hAnsi="Arial" w:cs="Arial"/>
          <w:sz w:val="18"/>
          <w:szCs w:val="18"/>
        </w:rPr>
      </w:pPr>
      <w:r w:rsidRPr="00A727C8">
        <w:rPr>
          <w:rFonts w:ascii="Arial" w:hAnsi="Arial" w:cs="Arial"/>
          <w:sz w:val="18"/>
          <w:szCs w:val="18"/>
        </w:rPr>
        <w:t>и плановый период 2023 и 2024 годов»</w:t>
      </w:r>
    </w:p>
    <w:p w:rsidR="00A727C8" w:rsidRPr="00A727C8" w:rsidRDefault="00A727C8" w:rsidP="00A727C8">
      <w:pPr>
        <w:spacing w:line="180" w:lineRule="exact"/>
        <w:ind w:firstLine="142"/>
        <w:jc w:val="right"/>
        <w:rPr>
          <w:rFonts w:ascii="Arial" w:hAnsi="Arial" w:cs="Arial"/>
          <w:sz w:val="18"/>
          <w:szCs w:val="18"/>
        </w:rPr>
      </w:pPr>
    </w:p>
    <w:p w:rsidR="00A727C8" w:rsidRPr="00A727C8" w:rsidRDefault="00A727C8" w:rsidP="00A727C8">
      <w:pPr>
        <w:spacing w:line="180" w:lineRule="exact"/>
        <w:ind w:firstLine="142"/>
        <w:rPr>
          <w:rFonts w:ascii="Arial" w:hAnsi="Arial" w:cs="Arial"/>
          <w:sz w:val="18"/>
          <w:szCs w:val="18"/>
        </w:rPr>
      </w:pPr>
    </w:p>
    <w:p w:rsidR="00A727C8" w:rsidRPr="00A727C8" w:rsidRDefault="00A727C8" w:rsidP="00A727C8">
      <w:pPr>
        <w:spacing w:line="180" w:lineRule="exact"/>
        <w:ind w:firstLine="142"/>
        <w:jc w:val="center"/>
        <w:rPr>
          <w:rFonts w:ascii="Arial" w:hAnsi="Arial" w:cs="Arial"/>
          <w:sz w:val="18"/>
          <w:szCs w:val="18"/>
        </w:rPr>
      </w:pPr>
      <w:r w:rsidRPr="00A727C8">
        <w:rPr>
          <w:rFonts w:ascii="Arial" w:hAnsi="Arial" w:cs="Arial"/>
          <w:sz w:val="18"/>
          <w:szCs w:val="18"/>
        </w:rPr>
        <w:t>РАСПРЕДЕЛЕНИЕ</w:t>
      </w:r>
    </w:p>
    <w:p w:rsidR="00A727C8" w:rsidRPr="00A727C8" w:rsidRDefault="00A727C8" w:rsidP="00A727C8">
      <w:pPr>
        <w:spacing w:line="180" w:lineRule="exact"/>
        <w:ind w:firstLine="142"/>
        <w:jc w:val="center"/>
        <w:rPr>
          <w:rFonts w:ascii="Arial" w:hAnsi="Arial" w:cs="Arial"/>
          <w:sz w:val="18"/>
          <w:szCs w:val="18"/>
        </w:rPr>
      </w:pPr>
      <w:r w:rsidRPr="00A727C8">
        <w:rPr>
          <w:rFonts w:ascii="Arial" w:hAnsi="Arial" w:cs="Arial"/>
          <w:sz w:val="18"/>
          <w:szCs w:val="18"/>
        </w:rPr>
        <w:t>доходов местного бюджета в соответствии с классификацией доходов бюджетов на 2022 год</w:t>
      </w:r>
    </w:p>
    <w:p w:rsidR="008C05BB" w:rsidRDefault="00A727C8" w:rsidP="00A727C8">
      <w:pPr>
        <w:spacing w:line="180" w:lineRule="exact"/>
        <w:ind w:firstLine="142"/>
        <w:jc w:val="center"/>
        <w:rPr>
          <w:rFonts w:ascii="Arial" w:hAnsi="Arial" w:cs="Arial"/>
          <w:sz w:val="18"/>
          <w:szCs w:val="18"/>
        </w:rPr>
      </w:pPr>
      <w:r w:rsidRPr="00A727C8">
        <w:rPr>
          <w:rFonts w:ascii="Arial" w:hAnsi="Arial" w:cs="Arial"/>
          <w:sz w:val="18"/>
          <w:szCs w:val="18"/>
        </w:rPr>
        <w:t>(рублей)</w:t>
      </w: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210"/>
        <w:gridCol w:w="2127"/>
      </w:tblGrid>
      <w:tr w:rsidR="00A727C8" w:rsidRPr="00A727C8" w:rsidTr="00A727C8">
        <w:trPr>
          <w:trHeight w:val="254"/>
        </w:trPr>
        <w:tc>
          <w:tcPr>
            <w:tcW w:w="10173" w:type="dxa"/>
            <w:gridSpan w:val="3"/>
            <w:shd w:val="clear" w:color="auto" w:fill="auto"/>
            <w:noWrap/>
            <w:vAlign w:val="center"/>
            <w:hideMark/>
          </w:tcPr>
          <w:p w:rsidR="00A727C8" w:rsidRPr="00A727C8" w:rsidRDefault="00A727C8" w:rsidP="00A727C8">
            <w:pPr>
              <w:spacing w:line="240" w:lineRule="exact"/>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РАСПРЕДЕЛЕНИЕ</w:t>
            </w:r>
          </w:p>
          <w:p w:rsidR="00A727C8" w:rsidRPr="00A727C8" w:rsidRDefault="00A727C8" w:rsidP="00A727C8">
            <w:pPr>
              <w:spacing w:line="240" w:lineRule="exact"/>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доходов местного бюджета в соответствии с классификацией доходов бюджетов на 2022 год</w:t>
            </w:r>
          </w:p>
        </w:tc>
      </w:tr>
      <w:tr w:rsidR="00A727C8" w:rsidRPr="00A727C8" w:rsidTr="00A727C8">
        <w:trPr>
          <w:trHeight w:val="80"/>
        </w:trPr>
        <w:tc>
          <w:tcPr>
            <w:tcW w:w="10173" w:type="dxa"/>
            <w:gridSpan w:val="3"/>
            <w:shd w:val="clear" w:color="auto" w:fill="auto"/>
            <w:noWrap/>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(рублей)</w:t>
            </w:r>
          </w:p>
        </w:tc>
      </w:tr>
      <w:tr w:rsidR="00A727C8" w:rsidRPr="00A727C8" w:rsidTr="00A727C8">
        <w:trPr>
          <w:trHeight w:val="70"/>
        </w:trPr>
        <w:tc>
          <w:tcPr>
            <w:tcW w:w="2836" w:type="dxa"/>
            <w:shd w:val="clear" w:color="auto" w:fill="auto"/>
            <w:vAlign w:val="center"/>
            <w:hideMark/>
          </w:tcPr>
          <w:p w:rsidR="00A727C8" w:rsidRPr="00A727C8" w:rsidRDefault="00A727C8" w:rsidP="00A727C8">
            <w:pPr>
              <w:spacing w:line="240" w:lineRule="exact"/>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Код бюджетной классификации Российской Федерации</w:t>
            </w:r>
          </w:p>
        </w:tc>
        <w:tc>
          <w:tcPr>
            <w:tcW w:w="5210" w:type="dxa"/>
            <w:shd w:val="clear" w:color="auto" w:fill="auto"/>
            <w:vAlign w:val="center"/>
            <w:hideMark/>
          </w:tcPr>
          <w:p w:rsidR="00A727C8" w:rsidRPr="00A727C8" w:rsidRDefault="00A727C8" w:rsidP="00A727C8">
            <w:pPr>
              <w:spacing w:line="240" w:lineRule="exact"/>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наименование дохода</w:t>
            </w:r>
          </w:p>
        </w:tc>
        <w:tc>
          <w:tcPr>
            <w:tcW w:w="2127" w:type="dxa"/>
            <w:shd w:val="clear" w:color="auto" w:fill="auto"/>
            <w:vAlign w:val="center"/>
            <w:hideMark/>
          </w:tcPr>
          <w:p w:rsidR="00A727C8" w:rsidRPr="00A727C8" w:rsidRDefault="00A727C8" w:rsidP="00A727C8">
            <w:pPr>
              <w:spacing w:line="240" w:lineRule="exact"/>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сумма</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1</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2</w:t>
            </w:r>
          </w:p>
        </w:tc>
        <w:tc>
          <w:tcPr>
            <w:tcW w:w="2127" w:type="dxa"/>
            <w:shd w:val="clear" w:color="auto" w:fill="auto"/>
            <w:noWrap/>
            <w:hideMark/>
          </w:tcPr>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r w:rsidRPr="00A727C8">
              <w:rPr>
                <w:rFonts w:ascii="Arial" w:eastAsia="Calibri" w:hAnsi="Arial" w:cs="Arial"/>
                <w:color w:val="auto"/>
                <w:sz w:val="18"/>
                <w:szCs w:val="18"/>
              </w:rPr>
              <w:t>3</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000 1 00 00000 00 0000 000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НАЛОГОВЫЕ И НЕНАЛОГОВЫЕ ДОХОДЫ</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372 943 950,04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000 1 01 00000 00 0000 000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НАЛОГИ НА ПРИБЫЛЬ, ДОХОДЫ</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164 532 000,00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000 1 01 02000 01 0000 110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Налог на доходы физических лиц</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164 532 000,00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000 1 03 00000 00 0000 000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НАЛОГИ НА ТОВАРЫ (РАБОТЫ, УСЛУГИ), РЕАЛИЗУЕМЫЕ НА ТЕРРИТОРИИ РОССИЙСКОЙ ФЕДЕРАЦИИ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26 580 854,00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000 1 03 02000 01 0000 110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Акцизы по подакцизным товарам (продукции), производимым на территории Российской Федерации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26 580 854,00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000 1 05 00000 00 0000 000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НАЛОГИ НА СОВОКУПНЫЙ ДОХОД</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22 136 000,00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000 1 05 01000 00 0000 110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Налог, взимаемый в связи с применением упрощенной системы налогообложения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8 610 000,00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000 1 05 02000 02 0000 110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Единый налог на вмененный доход для отдельных видов деятельности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301 000,00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000 1 05 03000 01 0000 110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Единый сельскохозяйственный налог</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8 665 000,00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000 1 05 04000 02 0000 110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Налог</w:t>
            </w:r>
            <w:proofErr w:type="gramEnd"/>
            <w:r w:rsidRPr="00A727C8">
              <w:rPr>
                <w:rFonts w:ascii="Arial" w:eastAsia="Calibri" w:hAnsi="Arial" w:cs="Arial"/>
                <w:color w:val="auto"/>
                <w:sz w:val="18"/>
                <w:szCs w:val="18"/>
              </w:rPr>
              <w:t xml:space="preserve"> взимаемый в связи с применением патентной системы налогообложения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4 560 000,00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000 1 06 00000 00 0000 000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НАЛОГИ НА ИМУЩЕСТВО</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77 532 920,00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000 1 06 01000 00 0000 110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Налог на имущество физических лиц</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16 069 000,00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000 1 06 06000 00 0000 110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Земельный налог</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61 463 920,00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000 1 08 00000 00 0000 000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ГОСУДАРСТВЕННАЯ ПОШЛИНА</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6 678 000,00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000 1 11 00000 00 0000 000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ДОХОДЫ ОТ ИСПОЛЬЗОВАНИЯ ИМУЩЕСТВА, НАХОДЯЩЕГОСЯ В ГОСУДАРСТВЕННОЙ И МУНИЦИПАЛЬНОЙ СОБСТВЕННОСТИ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47 745 180,00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000 1 11 05000 00 0000 120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w:t>
            </w:r>
            <w:r w:rsidRPr="00A727C8">
              <w:rPr>
                <w:rFonts w:ascii="Arial" w:eastAsia="Calibri" w:hAnsi="Arial" w:cs="Arial"/>
                <w:color w:val="auto"/>
                <w:sz w:val="18"/>
                <w:szCs w:val="18"/>
              </w:rPr>
              <w:lastRenderedPageBreak/>
              <w:t>в том числе казенных)</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lastRenderedPageBreak/>
              <w:t>47 740 180,00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lastRenderedPageBreak/>
              <w:t>000 1 11 07000 00 0000 120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Платежи от государственных и муниципальных унитарных предприятий</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000 1 12 00000 00 0000 000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ПЛАТЕЖИ ПРИ ПОЛЬЗОВАНИИ ПРИРОДНЫМИ РЕСУРСАМИ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767 850,00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000 1 12 01000 01 0000 120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Плата за негативное воздействие на окружающую среду</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767 850,00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000 1 13 00000 00 0000 000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ДОХОДЫ ОТ ОКАЗАНИЯ ПЛАТНЫХ УСЛУГ (РАБОТ) И КОМПЕНСАЦИИ ЗАТРАТ ГОСУДАРСТВА</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23 601 158,67</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601 1 13 01994 04 0000 130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350 000,00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606 1 13 01994 04 0000 130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23 251 158,67</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000 1 14 00000 00 0000 000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ДОХОДЫ ОТ ПРОДАЖИ МАТЕРИАЛЬНЫХ И НЕМАТЕРИАЛЬНЫХ АКТИВОВ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132 000,00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000 1 14 06000 00 0000 430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132 000,00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000 1 16 00000 00 0000 000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ШТРАФЫ, САНКЦИИ, ВОЗМЕЩЕНИЕ УЩЕРБА</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950 103,86</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НЕНАЛОГОВЫЕ ДОХОДЫ</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2 287 883,51</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000 1 17 15000 00 0000 150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2 287 883,51</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 зачисляемые в бюджеты городских округов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2 287 883,51</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000 1 17 15020 04 0118 150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A727C8">
              <w:rPr>
                <w:rFonts w:ascii="Arial" w:eastAsia="Calibri" w:hAnsi="Arial" w:cs="Arial"/>
                <w:color w:val="auto"/>
                <w:sz w:val="18"/>
                <w:szCs w:val="18"/>
              </w:rPr>
              <w:t>б</w:t>
            </w:r>
            <w:proofErr w:type="gramEnd"/>
            <w:r w:rsidRPr="00A727C8">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40 018,80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000 1 17 15020 04 0119 150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102 000,00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000 1 17 15020 04 0120 150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A727C8">
              <w:rPr>
                <w:rFonts w:ascii="Arial" w:eastAsia="Calibri" w:hAnsi="Arial" w:cs="Arial"/>
                <w:color w:val="auto"/>
                <w:sz w:val="18"/>
                <w:szCs w:val="18"/>
              </w:rPr>
              <w:t>б</w:t>
            </w:r>
            <w:proofErr w:type="gramEnd"/>
            <w:r w:rsidRPr="00A727C8">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107 291,20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000 1 17 15020 04 0121 150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105 000,00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000 1 17 15020 04 0122 150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110 600,00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000 1 17 15020 04 0123 150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торговой площадки для выездных ярмарок по улице Ленина, б/н, в поселке </w:t>
            </w:r>
            <w:proofErr w:type="gramStart"/>
            <w:r w:rsidRPr="00A727C8">
              <w:rPr>
                <w:rFonts w:ascii="Arial" w:eastAsia="Calibri" w:hAnsi="Arial" w:cs="Arial"/>
                <w:color w:val="auto"/>
                <w:sz w:val="18"/>
                <w:szCs w:val="18"/>
              </w:rPr>
              <w:t>Ставропольский</w:t>
            </w:r>
            <w:proofErr w:type="gramEnd"/>
            <w:r w:rsidRPr="00A727C8">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118 608,65</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000 1 17 15020 04 0124 150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A727C8">
              <w:rPr>
                <w:rFonts w:ascii="Arial" w:eastAsia="Calibri" w:hAnsi="Arial" w:cs="Arial"/>
                <w:color w:val="auto"/>
                <w:sz w:val="18"/>
                <w:szCs w:val="18"/>
              </w:rPr>
              <w:t>Шишкино</w:t>
            </w:r>
            <w:proofErr w:type="spellEnd"/>
            <w:r w:rsidRPr="00A727C8">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109 474,00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000 1 17 15020 04 0132 150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w:t>
            </w:r>
            <w:r w:rsidRPr="00A727C8">
              <w:rPr>
                <w:rFonts w:ascii="Arial" w:eastAsia="Calibri" w:hAnsi="Arial" w:cs="Arial"/>
                <w:color w:val="auto"/>
                <w:sz w:val="18"/>
                <w:szCs w:val="18"/>
              </w:rPr>
              <w:lastRenderedPageBreak/>
              <w:t xml:space="preserve">инициативного проекта «Асфальтирование ул. Голикова (от ул. Однокозова до дома №1, 2 </w:t>
            </w:r>
            <w:proofErr w:type="spellStart"/>
            <w:r w:rsidRPr="00A727C8">
              <w:rPr>
                <w:rFonts w:ascii="Arial" w:eastAsia="Calibri" w:hAnsi="Arial" w:cs="Arial"/>
                <w:color w:val="auto"/>
                <w:sz w:val="18"/>
                <w:szCs w:val="18"/>
              </w:rPr>
              <w:t>ул</w:t>
            </w:r>
            <w:proofErr w:type="gramStart"/>
            <w:r w:rsidRPr="00A727C8">
              <w:rPr>
                <w:rFonts w:ascii="Arial" w:eastAsia="Calibri" w:hAnsi="Arial" w:cs="Arial"/>
                <w:color w:val="auto"/>
                <w:sz w:val="18"/>
                <w:szCs w:val="18"/>
              </w:rPr>
              <w:t>.Г</w:t>
            </w:r>
            <w:proofErr w:type="gramEnd"/>
            <w:r w:rsidRPr="00A727C8">
              <w:rPr>
                <w:rFonts w:ascii="Arial" w:eastAsia="Calibri" w:hAnsi="Arial" w:cs="Arial"/>
                <w:color w:val="auto"/>
                <w:sz w:val="18"/>
                <w:szCs w:val="18"/>
              </w:rPr>
              <w:t>оликова</w:t>
            </w:r>
            <w:proofErr w:type="spellEnd"/>
            <w:r w:rsidRPr="00A727C8">
              <w:rPr>
                <w:rFonts w:ascii="Arial" w:eastAsia="Calibri" w:hAnsi="Arial" w:cs="Arial"/>
                <w:color w:val="auto"/>
                <w:sz w:val="18"/>
                <w:szCs w:val="18"/>
              </w:rPr>
              <w:t>) в городе Благодарном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38 000,00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lastRenderedPageBreak/>
              <w:t>000 1 17 15020 04 0133 150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«Ограждение МОУ СОШ № 10 по ул. Пролетарская 120, с. Бурлацкое БГО СК»)</w:t>
            </w:r>
          </w:p>
        </w:tc>
        <w:tc>
          <w:tcPr>
            <w:tcW w:w="2127" w:type="dxa"/>
            <w:shd w:val="clear" w:color="auto" w:fill="auto"/>
            <w:noWrap/>
            <w:vAlign w:val="bottom"/>
            <w:hideMark/>
          </w:tcPr>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22 570,00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000 1 17 15020 04 0134 150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автомобильных дорог общего пользования Благодарненского городского округа Ставропольского края </w:t>
            </w:r>
            <w:proofErr w:type="spellStart"/>
            <w:r w:rsidRPr="00A727C8">
              <w:rPr>
                <w:rFonts w:ascii="Arial" w:eastAsia="Calibri" w:hAnsi="Arial" w:cs="Arial"/>
                <w:color w:val="auto"/>
                <w:sz w:val="18"/>
                <w:szCs w:val="18"/>
              </w:rPr>
              <w:t>п</w:t>
            </w:r>
            <w:proofErr w:type="gramStart"/>
            <w:r w:rsidRPr="00A727C8">
              <w:rPr>
                <w:rFonts w:ascii="Arial" w:eastAsia="Calibri" w:hAnsi="Arial" w:cs="Arial"/>
                <w:color w:val="auto"/>
                <w:sz w:val="18"/>
                <w:szCs w:val="18"/>
              </w:rPr>
              <w:t>.М</w:t>
            </w:r>
            <w:proofErr w:type="gramEnd"/>
            <w:r w:rsidRPr="00A727C8">
              <w:rPr>
                <w:rFonts w:ascii="Arial" w:eastAsia="Calibri" w:hAnsi="Arial" w:cs="Arial"/>
                <w:color w:val="auto"/>
                <w:sz w:val="18"/>
                <w:szCs w:val="18"/>
              </w:rPr>
              <w:t>окрая</w:t>
            </w:r>
            <w:proofErr w:type="spellEnd"/>
            <w:r w:rsidRPr="00A727C8">
              <w:rPr>
                <w:rFonts w:ascii="Arial" w:eastAsia="Calibri" w:hAnsi="Arial" w:cs="Arial"/>
                <w:color w:val="auto"/>
                <w:sz w:val="18"/>
                <w:szCs w:val="18"/>
              </w:rPr>
              <w:t xml:space="preserve"> Буйвола-</w:t>
            </w:r>
            <w:proofErr w:type="spellStart"/>
            <w:r w:rsidRPr="00A727C8">
              <w:rPr>
                <w:rFonts w:ascii="Arial" w:eastAsia="Calibri" w:hAnsi="Arial" w:cs="Arial"/>
                <w:color w:val="auto"/>
                <w:sz w:val="18"/>
                <w:szCs w:val="18"/>
              </w:rPr>
              <w:t>х.Красный</w:t>
            </w:r>
            <w:proofErr w:type="spellEnd"/>
            <w:r w:rsidRPr="00A727C8">
              <w:rPr>
                <w:rFonts w:ascii="Arial" w:eastAsia="Calibri" w:hAnsi="Arial" w:cs="Arial"/>
                <w:color w:val="auto"/>
                <w:sz w:val="18"/>
                <w:szCs w:val="18"/>
              </w:rPr>
              <w:t xml:space="preserve"> Ключ-</w:t>
            </w:r>
            <w:proofErr w:type="spellStart"/>
            <w:r w:rsidRPr="00A727C8">
              <w:rPr>
                <w:rFonts w:ascii="Arial" w:eastAsia="Calibri" w:hAnsi="Arial" w:cs="Arial"/>
                <w:color w:val="auto"/>
                <w:sz w:val="18"/>
                <w:szCs w:val="18"/>
              </w:rPr>
              <w:t>х.Дейнекин</w:t>
            </w:r>
            <w:proofErr w:type="spellEnd"/>
            <w:r w:rsidRPr="00A727C8">
              <w:rPr>
                <w:rFonts w:ascii="Arial" w:eastAsia="Calibri" w:hAnsi="Arial" w:cs="Arial"/>
                <w:color w:val="auto"/>
                <w:sz w:val="18"/>
                <w:szCs w:val="18"/>
              </w:rPr>
              <w:t xml:space="preserve"> км 2+390, 3+600»)</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11 530,00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000 1 17 15020 04 0135 150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4 000,00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000 1 17 15020 04 0136 150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детской площадки в </w:t>
            </w:r>
            <w:proofErr w:type="spellStart"/>
            <w:r w:rsidRPr="00A727C8">
              <w:rPr>
                <w:rFonts w:ascii="Arial" w:eastAsia="Calibri" w:hAnsi="Arial" w:cs="Arial"/>
                <w:color w:val="auto"/>
                <w:sz w:val="18"/>
                <w:szCs w:val="18"/>
              </w:rPr>
              <w:t>п</w:t>
            </w:r>
            <w:proofErr w:type="gramStart"/>
            <w:r w:rsidRPr="00A727C8">
              <w:rPr>
                <w:rFonts w:ascii="Arial" w:eastAsia="Calibri" w:hAnsi="Arial" w:cs="Arial"/>
                <w:color w:val="auto"/>
                <w:sz w:val="18"/>
                <w:szCs w:val="18"/>
              </w:rPr>
              <w:t>.К</w:t>
            </w:r>
            <w:proofErr w:type="gramEnd"/>
            <w:r w:rsidRPr="00A727C8">
              <w:rPr>
                <w:rFonts w:ascii="Arial" w:eastAsia="Calibri" w:hAnsi="Arial" w:cs="Arial"/>
                <w:color w:val="auto"/>
                <w:sz w:val="18"/>
                <w:szCs w:val="18"/>
              </w:rPr>
              <w:t>аменка</w:t>
            </w:r>
            <w:proofErr w:type="spellEnd"/>
            <w:r w:rsidRPr="00A727C8">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18 650,00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000 1 17 15020 04 0137 150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автомобильной дороги общего пользования в гравийном исполнении по ул. Свободы от № 1 до № 31 в селе </w:t>
            </w:r>
            <w:proofErr w:type="gramStart"/>
            <w:r w:rsidRPr="00A727C8">
              <w:rPr>
                <w:rFonts w:ascii="Arial" w:eastAsia="Calibri" w:hAnsi="Arial" w:cs="Arial"/>
                <w:color w:val="auto"/>
                <w:sz w:val="18"/>
                <w:szCs w:val="18"/>
              </w:rPr>
              <w:t>Мирное</w:t>
            </w:r>
            <w:proofErr w:type="gramEnd"/>
            <w:r w:rsidRPr="00A727C8">
              <w:rPr>
                <w:rFonts w:ascii="Arial" w:eastAsia="Calibri" w:hAnsi="Arial" w:cs="Arial"/>
                <w:color w:val="auto"/>
                <w:sz w:val="18"/>
                <w:szCs w:val="18"/>
              </w:rPr>
              <w:t>»)</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14 645,20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000 1 17 15020 04 0138 150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16 200,00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000 1 17 15020 04 0139 150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22 550,00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000 1 17 15020 04 0140 150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A727C8">
              <w:rPr>
                <w:rFonts w:ascii="Arial" w:eastAsia="Calibri" w:hAnsi="Arial" w:cs="Arial"/>
                <w:color w:val="auto"/>
                <w:sz w:val="18"/>
                <w:szCs w:val="18"/>
              </w:rPr>
              <w:t>Ставропольский</w:t>
            </w:r>
            <w:proofErr w:type="gramEnd"/>
            <w:r w:rsidRPr="00A727C8">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11 983,60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000 1 17 15020 04 0142 150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покрытия проезда от ул. </w:t>
            </w:r>
            <w:proofErr w:type="spellStart"/>
            <w:r w:rsidRPr="00A727C8">
              <w:rPr>
                <w:rFonts w:ascii="Arial" w:eastAsia="Calibri" w:hAnsi="Arial" w:cs="Arial"/>
                <w:color w:val="auto"/>
                <w:sz w:val="18"/>
                <w:szCs w:val="18"/>
              </w:rPr>
              <w:t>Манкаева</w:t>
            </w:r>
            <w:proofErr w:type="spellEnd"/>
            <w:r w:rsidRPr="00A727C8">
              <w:rPr>
                <w:rFonts w:ascii="Arial" w:eastAsia="Calibri" w:hAnsi="Arial" w:cs="Arial"/>
                <w:color w:val="auto"/>
                <w:sz w:val="18"/>
                <w:szCs w:val="18"/>
              </w:rPr>
              <w:t xml:space="preserve"> дом № 55 до ул. </w:t>
            </w:r>
            <w:proofErr w:type="gramStart"/>
            <w:r w:rsidRPr="00A727C8">
              <w:rPr>
                <w:rFonts w:ascii="Arial" w:eastAsia="Calibri" w:hAnsi="Arial" w:cs="Arial"/>
                <w:color w:val="auto"/>
                <w:sz w:val="18"/>
                <w:szCs w:val="18"/>
              </w:rPr>
              <w:t>Комсомольской</w:t>
            </w:r>
            <w:proofErr w:type="gramEnd"/>
            <w:r w:rsidRPr="00A727C8">
              <w:rPr>
                <w:rFonts w:ascii="Arial" w:eastAsia="Calibri" w:hAnsi="Arial" w:cs="Arial"/>
                <w:color w:val="auto"/>
                <w:sz w:val="18"/>
                <w:szCs w:val="18"/>
              </w:rPr>
              <w:t xml:space="preserve"> дом №41 в ауле </w:t>
            </w:r>
            <w:proofErr w:type="spellStart"/>
            <w:r w:rsidRPr="00A727C8">
              <w:rPr>
                <w:rFonts w:ascii="Arial" w:eastAsia="Calibri" w:hAnsi="Arial" w:cs="Arial"/>
                <w:color w:val="auto"/>
                <w:sz w:val="18"/>
                <w:szCs w:val="18"/>
              </w:rPr>
              <w:t>Эдельбай</w:t>
            </w:r>
            <w:proofErr w:type="spellEnd"/>
            <w:r w:rsidRPr="00A727C8">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11 167,20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000 1 17 15020 04 0218 150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A727C8">
              <w:rPr>
                <w:rFonts w:ascii="Arial" w:eastAsia="Calibri" w:hAnsi="Arial" w:cs="Arial"/>
                <w:color w:val="auto"/>
                <w:sz w:val="18"/>
                <w:szCs w:val="18"/>
              </w:rPr>
              <w:t>б</w:t>
            </w:r>
            <w:proofErr w:type="gramEnd"/>
            <w:r w:rsidRPr="00A727C8">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000 1 17 15020 04 0219 150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152 342,46</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000 1 17 15020 04 0220 150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w:t>
            </w:r>
            <w:r w:rsidRPr="00A727C8">
              <w:rPr>
                <w:rFonts w:ascii="Arial" w:eastAsia="Calibri" w:hAnsi="Arial" w:cs="Arial"/>
                <w:color w:val="auto"/>
                <w:sz w:val="18"/>
                <w:szCs w:val="18"/>
              </w:rPr>
              <w:lastRenderedPageBreak/>
              <w:t xml:space="preserve">стадиона (2-й этап) и приобретение оборудования для обслуживания футбольного поля по ул. Ленина, </w:t>
            </w:r>
            <w:proofErr w:type="gramStart"/>
            <w:r w:rsidRPr="00A727C8">
              <w:rPr>
                <w:rFonts w:ascii="Arial" w:eastAsia="Calibri" w:hAnsi="Arial" w:cs="Arial"/>
                <w:color w:val="auto"/>
                <w:sz w:val="18"/>
                <w:szCs w:val="18"/>
              </w:rPr>
              <w:t>б</w:t>
            </w:r>
            <w:proofErr w:type="gramEnd"/>
            <w:r w:rsidRPr="00A727C8">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lastRenderedPageBreak/>
              <w:t>150 000,00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lastRenderedPageBreak/>
              <w:t>000 1 17 15020 04 0221 150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2127" w:type="dxa"/>
            <w:shd w:val="clear" w:color="auto" w:fill="auto"/>
            <w:noWrap/>
            <w:vAlign w:val="bottom"/>
            <w:hideMark/>
          </w:tcPr>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205 000,00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000 1 17 15020 04 0222 150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56 000,00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000 1 17 15020 04 0223 150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торговой площадки для выездных ярмарок по улице Ленина, б/н, в поселке </w:t>
            </w:r>
            <w:proofErr w:type="gramStart"/>
            <w:r w:rsidRPr="00A727C8">
              <w:rPr>
                <w:rFonts w:ascii="Arial" w:eastAsia="Calibri" w:hAnsi="Arial" w:cs="Arial"/>
                <w:color w:val="auto"/>
                <w:sz w:val="18"/>
                <w:szCs w:val="18"/>
              </w:rPr>
              <w:t>Ставропольский</w:t>
            </w:r>
            <w:proofErr w:type="gramEnd"/>
            <w:r w:rsidRPr="00A727C8">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38 000,00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000 1 17 15020 04 0232 150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«Асфальтирование ул. Голикова (от ул. Однокозова до дома №1, 2 </w:t>
            </w:r>
            <w:proofErr w:type="spellStart"/>
            <w:r w:rsidRPr="00A727C8">
              <w:rPr>
                <w:rFonts w:ascii="Arial" w:eastAsia="Calibri" w:hAnsi="Arial" w:cs="Arial"/>
                <w:color w:val="auto"/>
                <w:sz w:val="18"/>
                <w:szCs w:val="18"/>
              </w:rPr>
              <w:t>ул</w:t>
            </w:r>
            <w:proofErr w:type="gramStart"/>
            <w:r w:rsidRPr="00A727C8">
              <w:rPr>
                <w:rFonts w:ascii="Arial" w:eastAsia="Calibri" w:hAnsi="Arial" w:cs="Arial"/>
                <w:color w:val="auto"/>
                <w:sz w:val="18"/>
                <w:szCs w:val="18"/>
              </w:rPr>
              <w:t>.Г</w:t>
            </w:r>
            <w:proofErr w:type="gramEnd"/>
            <w:r w:rsidRPr="00A727C8">
              <w:rPr>
                <w:rFonts w:ascii="Arial" w:eastAsia="Calibri" w:hAnsi="Arial" w:cs="Arial"/>
                <w:color w:val="auto"/>
                <w:sz w:val="18"/>
                <w:szCs w:val="18"/>
              </w:rPr>
              <w:t>оликова</w:t>
            </w:r>
            <w:proofErr w:type="spellEnd"/>
            <w:r w:rsidRPr="00A727C8">
              <w:rPr>
                <w:rFonts w:ascii="Arial" w:eastAsia="Calibri" w:hAnsi="Arial" w:cs="Arial"/>
                <w:color w:val="auto"/>
                <w:sz w:val="18"/>
                <w:szCs w:val="18"/>
              </w:rPr>
              <w:t>) в городе Благодарном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000 1 17 15020 04 0235 150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8 252,40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000 1 17 15020 04 0236 150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детской площадки в </w:t>
            </w:r>
            <w:proofErr w:type="spellStart"/>
            <w:r w:rsidRPr="00A727C8">
              <w:rPr>
                <w:rFonts w:ascii="Arial" w:eastAsia="Calibri" w:hAnsi="Arial" w:cs="Arial"/>
                <w:color w:val="auto"/>
                <w:sz w:val="18"/>
                <w:szCs w:val="18"/>
              </w:rPr>
              <w:t>п</w:t>
            </w:r>
            <w:proofErr w:type="gramStart"/>
            <w:r w:rsidRPr="00A727C8">
              <w:rPr>
                <w:rFonts w:ascii="Arial" w:eastAsia="Calibri" w:hAnsi="Arial" w:cs="Arial"/>
                <w:color w:val="auto"/>
                <w:sz w:val="18"/>
                <w:szCs w:val="18"/>
              </w:rPr>
              <w:t>.К</w:t>
            </w:r>
            <w:proofErr w:type="gramEnd"/>
            <w:r w:rsidRPr="00A727C8">
              <w:rPr>
                <w:rFonts w:ascii="Arial" w:eastAsia="Calibri" w:hAnsi="Arial" w:cs="Arial"/>
                <w:color w:val="auto"/>
                <w:sz w:val="18"/>
                <w:szCs w:val="18"/>
              </w:rPr>
              <w:t>аменка</w:t>
            </w:r>
            <w:proofErr w:type="spellEnd"/>
            <w:r w:rsidRPr="00A727C8">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000 1 17 15020 04 0240 150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A727C8">
              <w:rPr>
                <w:rFonts w:ascii="Arial" w:eastAsia="Calibri" w:hAnsi="Arial" w:cs="Arial"/>
                <w:color w:val="auto"/>
                <w:sz w:val="18"/>
                <w:szCs w:val="18"/>
              </w:rPr>
              <w:t>Ставропольский</w:t>
            </w:r>
            <w:proofErr w:type="gramEnd"/>
            <w:r w:rsidRPr="00A727C8">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15 000,00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000 1 17 15020 04 0242 150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покрытия проезда от ул. </w:t>
            </w:r>
            <w:proofErr w:type="spellStart"/>
            <w:r w:rsidRPr="00A727C8">
              <w:rPr>
                <w:rFonts w:ascii="Arial" w:eastAsia="Calibri" w:hAnsi="Arial" w:cs="Arial"/>
                <w:color w:val="auto"/>
                <w:sz w:val="18"/>
                <w:szCs w:val="18"/>
              </w:rPr>
              <w:t>Манкаева</w:t>
            </w:r>
            <w:proofErr w:type="spellEnd"/>
            <w:r w:rsidRPr="00A727C8">
              <w:rPr>
                <w:rFonts w:ascii="Arial" w:eastAsia="Calibri" w:hAnsi="Arial" w:cs="Arial"/>
                <w:color w:val="auto"/>
                <w:sz w:val="18"/>
                <w:szCs w:val="18"/>
              </w:rPr>
              <w:t xml:space="preserve"> дом № 55 до ул. </w:t>
            </w:r>
            <w:proofErr w:type="gramStart"/>
            <w:r w:rsidRPr="00A727C8">
              <w:rPr>
                <w:rFonts w:ascii="Arial" w:eastAsia="Calibri" w:hAnsi="Arial" w:cs="Arial"/>
                <w:color w:val="auto"/>
                <w:sz w:val="18"/>
                <w:szCs w:val="18"/>
              </w:rPr>
              <w:t>Комсомольской</w:t>
            </w:r>
            <w:proofErr w:type="gramEnd"/>
            <w:r w:rsidRPr="00A727C8">
              <w:rPr>
                <w:rFonts w:ascii="Arial" w:eastAsia="Calibri" w:hAnsi="Arial" w:cs="Arial"/>
                <w:color w:val="auto"/>
                <w:sz w:val="18"/>
                <w:szCs w:val="18"/>
              </w:rPr>
              <w:t xml:space="preserve"> дом №41 в ауле </w:t>
            </w:r>
            <w:proofErr w:type="spellStart"/>
            <w:r w:rsidRPr="00A727C8">
              <w:rPr>
                <w:rFonts w:ascii="Arial" w:eastAsia="Calibri" w:hAnsi="Arial" w:cs="Arial"/>
                <w:color w:val="auto"/>
                <w:sz w:val="18"/>
                <w:szCs w:val="18"/>
              </w:rPr>
              <w:t>Эдельбай</w:t>
            </w:r>
            <w:proofErr w:type="spellEnd"/>
            <w:r w:rsidRPr="00A727C8">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000 1 17 15020 04 0318 150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A727C8">
              <w:rPr>
                <w:rFonts w:ascii="Arial" w:eastAsia="Calibri" w:hAnsi="Arial" w:cs="Arial"/>
                <w:color w:val="auto"/>
                <w:sz w:val="18"/>
                <w:szCs w:val="18"/>
              </w:rPr>
              <w:t>б</w:t>
            </w:r>
            <w:proofErr w:type="gramEnd"/>
            <w:r w:rsidRPr="00A727C8">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200 000,00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000 1 17 15020 04 0319 150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000 1 17 15020 04 0320 150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A727C8">
              <w:rPr>
                <w:rFonts w:ascii="Arial" w:eastAsia="Calibri" w:hAnsi="Arial" w:cs="Arial"/>
                <w:color w:val="auto"/>
                <w:sz w:val="18"/>
                <w:szCs w:val="18"/>
              </w:rPr>
              <w:t>б</w:t>
            </w:r>
            <w:proofErr w:type="gramEnd"/>
            <w:r w:rsidRPr="00A727C8">
              <w:rPr>
                <w:rFonts w:ascii="Arial" w:eastAsia="Calibri" w:hAnsi="Arial" w:cs="Arial"/>
                <w:color w:val="auto"/>
                <w:sz w:val="18"/>
                <w:szCs w:val="18"/>
              </w:rPr>
              <w:t xml:space="preserve">/н в селе Бурлацкое Благодарненского </w:t>
            </w:r>
            <w:r w:rsidRPr="00A727C8">
              <w:rPr>
                <w:rFonts w:ascii="Arial" w:eastAsia="Calibri" w:hAnsi="Arial" w:cs="Arial"/>
                <w:color w:val="auto"/>
                <w:sz w:val="18"/>
                <w:szCs w:val="18"/>
              </w:rPr>
              <w:lastRenderedPageBreak/>
              <w:t>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lastRenderedPageBreak/>
              <w:t>40 000,00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lastRenderedPageBreak/>
              <w:t>000 1 17 15020 04 0322 150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2127" w:type="dxa"/>
            <w:shd w:val="clear" w:color="auto" w:fill="auto"/>
            <w:noWrap/>
            <w:vAlign w:val="bottom"/>
            <w:hideMark/>
          </w:tcPr>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200 000,00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000 1 17 15020 04 0323 150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торговой площадки для выездных ярмарок по улице Ленина, б/н, в поселке </w:t>
            </w:r>
            <w:proofErr w:type="gramStart"/>
            <w:r w:rsidRPr="00A727C8">
              <w:rPr>
                <w:rFonts w:ascii="Arial" w:eastAsia="Calibri" w:hAnsi="Arial" w:cs="Arial"/>
                <w:color w:val="auto"/>
                <w:sz w:val="18"/>
                <w:szCs w:val="18"/>
              </w:rPr>
              <w:t>Ставропольский</w:t>
            </w:r>
            <w:proofErr w:type="gramEnd"/>
            <w:r w:rsidRPr="00A727C8">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60 000,00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000 1 17 15020 04 0324 150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A727C8">
              <w:rPr>
                <w:rFonts w:ascii="Arial" w:eastAsia="Calibri" w:hAnsi="Arial" w:cs="Arial"/>
                <w:color w:val="auto"/>
                <w:sz w:val="18"/>
                <w:szCs w:val="18"/>
              </w:rPr>
              <w:t>Шишкино</w:t>
            </w:r>
            <w:proofErr w:type="spellEnd"/>
            <w:r w:rsidRPr="00A727C8">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202 000,00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000 2 00 00000 00 0000 000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БЕЗВОЗМЕЗДНЫЕ ПОСТУПЛЕНИЯ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hanging="105"/>
              <w:jc w:val="right"/>
              <w:rPr>
                <w:rFonts w:ascii="Arial" w:eastAsia="Calibri" w:hAnsi="Arial" w:cs="Arial"/>
                <w:color w:val="auto"/>
                <w:sz w:val="18"/>
                <w:szCs w:val="18"/>
              </w:rPr>
            </w:pPr>
            <w:r w:rsidRPr="00A727C8">
              <w:rPr>
                <w:rFonts w:ascii="Arial" w:eastAsia="Calibri" w:hAnsi="Arial" w:cs="Arial"/>
                <w:color w:val="auto"/>
                <w:sz w:val="18"/>
                <w:szCs w:val="18"/>
              </w:rPr>
              <w:t xml:space="preserve">1 780 576 377,37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000 2 02 00000 00 0000 000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БЕЗВОЗМЕЗДНЫЕ ПОСТУПЛЕНИЯ ОТ ДРУГИХ БЮДЖЕТОВ БЮДЖЕТНОЙ СИСТЕМЫ РОССИЙСКОЙ ФЕДЕРАЦИИ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hanging="105"/>
              <w:jc w:val="right"/>
              <w:rPr>
                <w:rFonts w:ascii="Arial" w:eastAsia="Calibri" w:hAnsi="Arial" w:cs="Arial"/>
                <w:color w:val="auto"/>
                <w:sz w:val="18"/>
                <w:szCs w:val="18"/>
              </w:rPr>
            </w:pPr>
            <w:r w:rsidRPr="00A727C8">
              <w:rPr>
                <w:rFonts w:ascii="Arial" w:eastAsia="Calibri" w:hAnsi="Arial" w:cs="Arial"/>
                <w:color w:val="auto"/>
                <w:sz w:val="18"/>
                <w:szCs w:val="18"/>
              </w:rPr>
              <w:t>1 780 576 377,37</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000 2 02 10000 00 0000 150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Дотации бюджетам бюджетной системы Российской Федерации </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438 762 000,00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000 2 02 15001 00 0000 150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Дотации бюджетам на выравнивание бюджетной обеспеченности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438 762 000,00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000 2 02 15001 04 0000 150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438 762 000,00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000 2 02 20000 00 0000 150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Субсидии бюджетам бюджетной системы Российской Федерации (межбюджетные субсидии)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236 544 717,61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000 2 02 20216 00 0000 150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82 589 139,54</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000 2 02 20216 04 0000 150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82 589 139,54</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000 2 02 25097 00 0000 150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1 445 920,75</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000 2 02 25097 04 0000 150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1 445 920,75</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000 2 02 25304 00 0000 150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31 470 433,25</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000 2 02 25304 04 0000 150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31 470 433,25</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000 2 02 25497 00 0000 150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Субсидии бюджетам на реализацию мероприятий по обеспечению жильем молодых семей</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8 527 428,00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000 2 02 25497 04 0000 150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8 527 428,00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000 2 02 25519 00 0000 150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Субсидия бюджетам на поддержку отрасли культуры</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341 651,78</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lastRenderedPageBreak/>
              <w:t>000 2 02 25519 04 0000 150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Субсидия бюджетам городских округов на поддержку отрасли культуры</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341 651,78</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000 2 02 29999 00 0000 150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Прочие субсидии </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112 170 144,29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000 2 02 29999 04 0000 150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субсидии бюджетам городских округов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112 170 144,29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 xml:space="preserve">000 2 02 29999 04 0031 150 </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субсидии бюджетам городских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2127" w:type="dxa"/>
            <w:shd w:val="clear" w:color="auto" w:fill="auto"/>
            <w:noWrap/>
            <w:vAlign w:val="bottom"/>
            <w:hideMark/>
          </w:tcPr>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29 963 360,00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 xml:space="preserve">000 2 02 29999 04 1170 150 </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субсидии бюджетам городских округов (предоставление молодым семьям социальных выплат на приобретение (строительство) жилья)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57 631 200,90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 xml:space="preserve">000 2 02 29999 04 1204 150 </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100 000,00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 xml:space="preserve">000 2 02 29999 04 1213 150 </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A727C8">
              <w:rPr>
                <w:rFonts w:ascii="Arial" w:eastAsia="Calibri" w:hAnsi="Arial" w:cs="Arial"/>
                <w:color w:val="auto"/>
                <w:sz w:val="18"/>
                <w:szCs w:val="18"/>
              </w:rPr>
              <w:t>естественно-научной</w:t>
            </w:r>
            <w:proofErr w:type="gramEnd"/>
            <w:r w:rsidRPr="00A727C8">
              <w:rPr>
                <w:rFonts w:ascii="Arial" w:eastAsia="Calibri" w:hAnsi="Arial" w:cs="Arial"/>
                <w:color w:val="auto"/>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11 152 456,91</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000 2 02 29999 04 1254 150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субсидии бюджетам городских округов (реализация инициативных проектов)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13 323 126,48</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000 2 02 30000 00 0000 150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бюджетной системы Российской Федерации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hanging="105"/>
              <w:jc w:val="right"/>
              <w:rPr>
                <w:rFonts w:ascii="Arial" w:eastAsia="Calibri" w:hAnsi="Arial" w:cs="Arial"/>
                <w:color w:val="auto"/>
                <w:sz w:val="18"/>
                <w:szCs w:val="18"/>
              </w:rPr>
            </w:pPr>
            <w:r w:rsidRPr="00A727C8">
              <w:rPr>
                <w:rFonts w:ascii="Arial" w:eastAsia="Calibri" w:hAnsi="Arial" w:cs="Arial"/>
                <w:color w:val="auto"/>
                <w:sz w:val="18"/>
                <w:szCs w:val="18"/>
              </w:rPr>
              <w:t xml:space="preserve">1 083 020 065,33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534 636 569,96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534 636 569,96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000 2 02 30024 04 0026 150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589 919,86</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000 2 02 30024 04 0028 150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1 793 057,49</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 xml:space="preserve">000 2 02 30024 04 0032 150 </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105 844,82</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000 2 02 30024 04 0036 150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2 287 285,52</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000 2 02 30024 04 0040 150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1 153 855,71</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000 2 02 30024 04 0041 150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47 945 939,72</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000 2 02 30024 04 0042 150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39 381,55</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000 2 02 30024 04 0045 150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w:t>
            </w:r>
            <w:r w:rsidRPr="00A727C8">
              <w:rPr>
                <w:rFonts w:ascii="Arial" w:eastAsia="Calibri" w:hAnsi="Arial" w:cs="Arial"/>
                <w:color w:val="auto"/>
                <w:sz w:val="18"/>
                <w:szCs w:val="18"/>
              </w:rPr>
              <w:lastRenderedPageBreak/>
              <w:t>содержанию и использованию Архивного фонда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lastRenderedPageBreak/>
              <w:t>1 030 641,43</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lastRenderedPageBreak/>
              <w:t>000 2 02 30024 04 0047 150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38 393,50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 xml:space="preserve">000 2 02 30024 04 0066 150 </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47 579 234,60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000 2 02 30024 04 0090 150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12 464 531,94</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000 2 02 30024 04 0147 150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23 360 818,35</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000 2 02 30024 04 0181 150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3 000,00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000 2 02 30024 04 1107 150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104 288 203,71</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000 2 02 30024 04 1108 150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258 372 248,65</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000 2 02 30024 04 1110 150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1 340 465,70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000 2 02 30024 04 1122 150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11 036 034,10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000 2 02 30024 04 1209 150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134 599,66</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000 2 02 30024 04 1221 150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w:t>
            </w:r>
            <w:r w:rsidRPr="00A727C8">
              <w:rPr>
                <w:rFonts w:ascii="Arial" w:eastAsia="Calibri" w:hAnsi="Arial" w:cs="Arial"/>
                <w:color w:val="auto"/>
                <w:sz w:val="18"/>
                <w:szCs w:val="18"/>
              </w:rPr>
              <w:lastRenderedPageBreak/>
              <w:t>сентября 1945 года и постоянно проживающим на территории Ставропольского края)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17 556 099,75</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lastRenderedPageBreak/>
              <w:t>000 2 02 30024 04 1256 150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3 009 048,90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000 2 02 30024 04 1260 150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2127" w:type="dxa"/>
            <w:shd w:val="clear" w:color="auto" w:fill="auto"/>
            <w:noWrap/>
            <w:vAlign w:val="bottom"/>
            <w:hideMark/>
          </w:tcPr>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507 965,00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000 2 02 30029 00 0000 150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7 520 806,92</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000 2 02 30029 04 0000 150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7 520 806,92</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000 2 02 35084 00 0000 150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54 525 215,83</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000 2 02 35084 04 0000 150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54 525 215,83</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000 2 02 35120 00 0000 150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148 820,00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000 2 02 35120 04 0000 150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148 820,00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000 2 02 35220 00 0000 150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4 067 252,02</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000 2 02 35220 04 0000 150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4 067 252,02</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000 2 02 35250 00 0000 150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на оплату жилищно-коммунальных услуг отдельным категориям граждан</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51 933 054,60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000 2 02 35250 04 0000 150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51 933 054,60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000 2 02 35302 00 0000 150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Субвенции бюджетам муниципальных образований </w:t>
            </w:r>
            <w:proofErr w:type="gramStart"/>
            <w:r w:rsidRPr="00A727C8">
              <w:rPr>
                <w:rFonts w:ascii="Arial" w:eastAsia="Calibri" w:hAnsi="Arial" w:cs="Arial"/>
                <w:color w:val="auto"/>
                <w:sz w:val="18"/>
                <w:szCs w:val="18"/>
              </w:rPr>
              <w:t>на осуществление ежемесячных выплат на детей в возрасте от трех до семи лет</w:t>
            </w:r>
            <w:proofErr w:type="gramEnd"/>
            <w:r w:rsidRPr="00A727C8">
              <w:rPr>
                <w:rFonts w:ascii="Arial" w:eastAsia="Calibri" w:hAnsi="Arial" w:cs="Arial"/>
                <w:color w:val="auto"/>
                <w:sz w:val="18"/>
                <w:szCs w:val="18"/>
              </w:rPr>
              <w:t xml:space="preserve"> включительно</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222 756 411,58</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000 2 02 35302 04 0000 150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 xml:space="preserve">Субвенции бюджетам городских округов </w:t>
            </w:r>
            <w:proofErr w:type="gramStart"/>
            <w:r w:rsidRPr="00A727C8">
              <w:rPr>
                <w:rFonts w:ascii="Arial" w:eastAsia="Calibri" w:hAnsi="Arial" w:cs="Arial"/>
                <w:color w:val="auto"/>
                <w:sz w:val="18"/>
                <w:szCs w:val="18"/>
              </w:rPr>
              <w:t>на осуществление ежемесячных выплат на детей в возрасте от трех до семи лет</w:t>
            </w:r>
            <w:proofErr w:type="gramEnd"/>
            <w:r w:rsidRPr="00A727C8">
              <w:rPr>
                <w:rFonts w:ascii="Arial" w:eastAsia="Calibri" w:hAnsi="Arial" w:cs="Arial"/>
                <w:color w:val="auto"/>
                <w:sz w:val="18"/>
                <w:szCs w:val="18"/>
              </w:rPr>
              <w:t xml:space="preserve"> включительно</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222 756 411,58</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000 2 02 35303 00 0000 150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24 286 531,50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000 2 02 35303 04 0000 150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24 286 531,50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000 2 02 35404 00 0000 150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11 751 005,03</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000 2 02 35404 04 0000 150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11 751 005,03</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lastRenderedPageBreak/>
              <w:t>000 2 02 35462 00 0000 150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247 646,70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000 2 02 35462 04 0000 150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127" w:type="dxa"/>
            <w:shd w:val="clear" w:color="auto" w:fill="auto"/>
            <w:noWrap/>
            <w:vAlign w:val="bottom"/>
            <w:hideMark/>
          </w:tcPr>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1028D" w:rsidRDefault="00A1028D"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247 646,70</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000 2 02 35573 00 0000 150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56 712 889,31</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000 2 02 35573 04 0000 150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56 712 889,31</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000 2 02 39998 00 0000 150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Единая субвенция местным бюджетам</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114 433 861,88</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000 2 02 39998 04 0000 150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Единая субвенция бюджетам городских округов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114 433 861,88</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000 2 02 39998 04 1157 150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102 603 144,79</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000 2 02 39998 04 1158 150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11 830 717,09</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000 2 02 40000 00 0000 150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Иные межбюджетные трансферты</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22 249 594,43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000 2 02 45454 00 0000 150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Межбюджетные трансферты, передаваемые бюджетам на создание модельных муниципальных библиотек</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5 000 000,00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000 2 02 45454 04 0000 150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Межбюджетные трансферты, передаваемые бюджетам городских округов на создание модельных муниципальных библиотек</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5 000 000,00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000 2 02 49999 00 0000 150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межбюджетные трансферты, передаваемые бюджетам</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17 249 594,43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000 2 02 49999 04 0000 150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межбюджетные трансферты, передаваемые бюджетам городских округов</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17 249 594,43</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000 2 02 49999 04 0005 150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Прочие межбюджетные трансферты, передаваемые бюджетам городских округов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w:t>
            </w:r>
            <w:proofErr w:type="gramEnd"/>
            <w:r w:rsidRPr="00A727C8">
              <w:rPr>
                <w:rFonts w:ascii="Arial" w:eastAsia="Calibri" w:hAnsi="Arial" w:cs="Arial"/>
                <w:color w:val="auto"/>
                <w:sz w:val="18"/>
                <w:szCs w:val="18"/>
              </w:rPr>
              <w:t>,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 xml:space="preserve">4 299 340,00 </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000 2 02 49999 04 0064 150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1 156 547,21</w:t>
            </w:r>
          </w:p>
        </w:tc>
      </w:tr>
      <w:tr w:rsidR="00A727C8" w:rsidRPr="00A727C8" w:rsidTr="00A727C8">
        <w:trPr>
          <w:trHeight w:val="279"/>
        </w:trPr>
        <w:tc>
          <w:tcPr>
            <w:tcW w:w="2836" w:type="dxa"/>
            <w:shd w:val="clear" w:color="auto" w:fill="auto"/>
            <w:hideMark/>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000 2 02 49999 04 1249 150</w:t>
            </w:r>
          </w:p>
        </w:tc>
        <w:tc>
          <w:tcPr>
            <w:tcW w:w="5210" w:type="dxa"/>
            <w:shd w:val="clear" w:color="auto" w:fill="auto"/>
            <w:hideMark/>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c>
          <w:tcPr>
            <w:tcW w:w="2127" w:type="dxa"/>
            <w:shd w:val="clear" w:color="auto" w:fill="auto"/>
            <w:noWrap/>
            <w:vAlign w:val="bottom"/>
            <w:hideMark/>
          </w:tcPr>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8 018 067,90</w:t>
            </w:r>
          </w:p>
        </w:tc>
      </w:tr>
      <w:tr w:rsidR="00A727C8" w:rsidRPr="00A727C8" w:rsidTr="00A727C8">
        <w:trPr>
          <w:trHeight w:val="279"/>
        </w:trPr>
        <w:tc>
          <w:tcPr>
            <w:tcW w:w="2836" w:type="dxa"/>
            <w:shd w:val="clear" w:color="auto" w:fill="auto"/>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000 2 02 49999 04 1270 150</w:t>
            </w:r>
          </w:p>
        </w:tc>
        <w:tc>
          <w:tcPr>
            <w:tcW w:w="5210" w:type="dxa"/>
            <w:shd w:val="clear" w:color="auto" w:fill="auto"/>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proofErr w:type="gramStart"/>
            <w:r w:rsidRPr="00A727C8">
              <w:rPr>
                <w:rFonts w:ascii="Arial" w:eastAsia="Calibri" w:hAnsi="Arial" w:cs="Arial"/>
                <w:color w:val="auto"/>
                <w:sz w:val="18"/>
                <w:szCs w:val="18"/>
              </w:rPr>
              <w:t>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w:t>
            </w:r>
            <w:proofErr w:type="gramEnd"/>
            <w:r w:rsidRPr="00A727C8">
              <w:rPr>
                <w:rFonts w:ascii="Arial" w:eastAsia="Calibri" w:hAnsi="Arial" w:cs="Arial"/>
                <w:color w:val="auto"/>
                <w:sz w:val="18"/>
                <w:szCs w:val="18"/>
              </w:rPr>
              <w:t xml:space="preserve"> </w:t>
            </w:r>
            <w:proofErr w:type="gramStart"/>
            <w:r w:rsidRPr="00A727C8">
              <w:rPr>
                <w:rFonts w:ascii="Arial" w:eastAsia="Calibri" w:hAnsi="Arial" w:cs="Arial"/>
                <w:color w:val="auto"/>
                <w:sz w:val="18"/>
                <w:szCs w:val="18"/>
              </w:rPr>
              <w:t>мерах</w:t>
            </w:r>
            <w:proofErr w:type="gramEnd"/>
            <w:r w:rsidRPr="00A727C8">
              <w:rPr>
                <w:rFonts w:ascii="Arial" w:eastAsia="Calibri" w:hAnsi="Arial" w:cs="Arial"/>
                <w:color w:val="auto"/>
                <w:sz w:val="18"/>
                <w:szCs w:val="18"/>
              </w:rPr>
              <w:t xml:space="preserve"> по реализации государственной политики в сфере защиты детей-сирот и детей, оставшихся без попечения родителей»)</w:t>
            </w:r>
          </w:p>
        </w:tc>
        <w:tc>
          <w:tcPr>
            <w:tcW w:w="2127" w:type="dxa"/>
            <w:shd w:val="clear" w:color="auto" w:fill="auto"/>
            <w:noWrap/>
            <w:vAlign w:val="bottom"/>
          </w:tcPr>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center"/>
              <w:rPr>
                <w:rFonts w:ascii="Arial" w:eastAsia="Calibri" w:hAnsi="Arial" w:cs="Arial"/>
                <w:color w:val="auto"/>
                <w:sz w:val="18"/>
                <w:szCs w:val="18"/>
              </w:rPr>
            </w:pPr>
          </w:p>
          <w:p w:rsidR="00A727C8" w:rsidRPr="00A727C8" w:rsidRDefault="00A727C8" w:rsidP="00A727C8">
            <w:pPr>
              <w:tabs>
                <w:tab w:val="left" w:pos="360"/>
                <w:tab w:val="left" w:pos="540"/>
                <w:tab w:val="left" w:pos="5700"/>
              </w:tabs>
              <w:ind w:left="-102" w:right="-102"/>
              <w:jc w:val="right"/>
              <w:rPr>
                <w:rFonts w:ascii="Arial" w:eastAsia="Calibri" w:hAnsi="Arial" w:cs="Arial"/>
                <w:color w:val="auto"/>
                <w:sz w:val="18"/>
                <w:szCs w:val="18"/>
              </w:rPr>
            </w:pPr>
            <w:r w:rsidRPr="00A727C8">
              <w:rPr>
                <w:rFonts w:ascii="Arial" w:eastAsia="Calibri" w:hAnsi="Arial" w:cs="Arial"/>
                <w:color w:val="auto"/>
                <w:sz w:val="18"/>
                <w:szCs w:val="18"/>
              </w:rPr>
              <w:t>1 532 580,00</w:t>
            </w:r>
          </w:p>
        </w:tc>
      </w:tr>
      <w:tr w:rsidR="00A727C8" w:rsidRPr="00A727C8" w:rsidTr="00A727C8">
        <w:trPr>
          <w:trHeight w:val="279"/>
        </w:trPr>
        <w:tc>
          <w:tcPr>
            <w:tcW w:w="2836" w:type="dxa"/>
            <w:shd w:val="clear" w:color="auto" w:fill="auto"/>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lastRenderedPageBreak/>
              <w:t>000 2 02 49999 04 1272 150</w:t>
            </w:r>
          </w:p>
        </w:tc>
        <w:tc>
          <w:tcPr>
            <w:tcW w:w="5210" w:type="dxa"/>
            <w:shd w:val="clear" w:color="auto" w:fill="auto"/>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Прочие межбюджетные трансферты, передаваемые бюджетам городских округов (обеспечение питания в образовательных организациях в результате удорожания стоимости продуктов питания)</w:t>
            </w:r>
          </w:p>
        </w:tc>
        <w:tc>
          <w:tcPr>
            <w:tcW w:w="2127" w:type="dxa"/>
            <w:shd w:val="clear" w:color="auto" w:fill="auto"/>
            <w:noWrap/>
            <w:vAlign w:val="bottom"/>
          </w:tcPr>
          <w:p w:rsidR="00A727C8" w:rsidRPr="00A727C8" w:rsidRDefault="00A727C8" w:rsidP="00A727C8">
            <w:pPr>
              <w:tabs>
                <w:tab w:val="left" w:pos="360"/>
                <w:tab w:val="left" w:pos="540"/>
                <w:tab w:val="left" w:pos="5700"/>
              </w:tabs>
              <w:ind w:left="-102" w:right="-102" w:hanging="246"/>
              <w:jc w:val="right"/>
              <w:rPr>
                <w:rFonts w:ascii="Arial" w:eastAsia="Calibri" w:hAnsi="Arial" w:cs="Arial"/>
                <w:color w:val="auto"/>
                <w:sz w:val="18"/>
                <w:szCs w:val="18"/>
              </w:rPr>
            </w:pPr>
            <w:r w:rsidRPr="00A727C8">
              <w:rPr>
                <w:rFonts w:ascii="Arial" w:eastAsia="Calibri" w:hAnsi="Arial" w:cs="Arial"/>
                <w:color w:val="auto"/>
                <w:sz w:val="18"/>
                <w:szCs w:val="18"/>
              </w:rPr>
              <w:t>2 243 059,32</w:t>
            </w:r>
          </w:p>
        </w:tc>
      </w:tr>
      <w:tr w:rsidR="00A727C8" w:rsidRPr="00A727C8" w:rsidTr="00A727C8">
        <w:trPr>
          <w:trHeight w:val="279"/>
        </w:trPr>
        <w:tc>
          <w:tcPr>
            <w:tcW w:w="2836" w:type="dxa"/>
            <w:shd w:val="clear" w:color="auto" w:fill="auto"/>
          </w:tcPr>
          <w:p w:rsidR="00A727C8" w:rsidRPr="00A727C8" w:rsidRDefault="00A727C8" w:rsidP="00A727C8">
            <w:pPr>
              <w:tabs>
                <w:tab w:val="left" w:pos="360"/>
                <w:tab w:val="left" w:pos="540"/>
                <w:tab w:val="left" w:pos="5700"/>
              </w:tabs>
              <w:ind w:left="-102" w:right="-102"/>
              <w:rPr>
                <w:rFonts w:ascii="Arial" w:eastAsia="Calibri" w:hAnsi="Arial" w:cs="Arial"/>
                <w:color w:val="auto"/>
                <w:sz w:val="18"/>
                <w:szCs w:val="18"/>
              </w:rPr>
            </w:pPr>
            <w:r w:rsidRPr="00A727C8">
              <w:rPr>
                <w:rFonts w:ascii="Arial" w:eastAsia="Calibri" w:hAnsi="Arial" w:cs="Arial"/>
                <w:color w:val="auto"/>
                <w:sz w:val="18"/>
                <w:szCs w:val="18"/>
              </w:rPr>
              <w:t>000 8 50 00000 00 0000 000</w:t>
            </w:r>
          </w:p>
        </w:tc>
        <w:tc>
          <w:tcPr>
            <w:tcW w:w="5210" w:type="dxa"/>
            <w:shd w:val="clear" w:color="auto" w:fill="auto"/>
          </w:tcPr>
          <w:p w:rsidR="00A727C8" w:rsidRPr="00A727C8" w:rsidRDefault="00A727C8" w:rsidP="00A727C8">
            <w:pPr>
              <w:tabs>
                <w:tab w:val="left" w:pos="360"/>
                <w:tab w:val="left" w:pos="540"/>
                <w:tab w:val="left" w:pos="5700"/>
              </w:tabs>
              <w:ind w:left="-102" w:right="-102"/>
              <w:jc w:val="both"/>
              <w:rPr>
                <w:rFonts w:ascii="Arial" w:eastAsia="Calibri" w:hAnsi="Arial" w:cs="Arial"/>
                <w:color w:val="auto"/>
                <w:sz w:val="18"/>
                <w:szCs w:val="18"/>
              </w:rPr>
            </w:pPr>
            <w:r w:rsidRPr="00A727C8">
              <w:rPr>
                <w:rFonts w:ascii="Arial" w:eastAsia="Calibri" w:hAnsi="Arial" w:cs="Arial"/>
                <w:color w:val="auto"/>
                <w:sz w:val="18"/>
                <w:szCs w:val="18"/>
              </w:rPr>
              <w:t>ВСЕГО ДОХОДОВ</w:t>
            </w:r>
          </w:p>
        </w:tc>
        <w:tc>
          <w:tcPr>
            <w:tcW w:w="2127" w:type="dxa"/>
            <w:shd w:val="clear" w:color="auto" w:fill="auto"/>
            <w:noWrap/>
            <w:vAlign w:val="bottom"/>
          </w:tcPr>
          <w:p w:rsidR="00A727C8" w:rsidRPr="00A727C8" w:rsidRDefault="00A727C8" w:rsidP="00A727C8">
            <w:pPr>
              <w:tabs>
                <w:tab w:val="left" w:pos="360"/>
                <w:tab w:val="left" w:pos="540"/>
                <w:tab w:val="left" w:pos="5700"/>
              </w:tabs>
              <w:ind w:left="-102" w:right="-102" w:hanging="246"/>
              <w:jc w:val="right"/>
              <w:rPr>
                <w:rFonts w:ascii="Arial" w:eastAsia="Calibri" w:hAnsi="Arial" w:cs="Arial"/>
                <w:color w:val="auto"/>
                <w:sz w:val="18"/>
                <w:szCs w:val="18"/>
              </w:rPr>
            </w:pPr>
            <w:r w:rsidRPr="00A727C8">
              <w:rPr>
                <w:rFonts w:ascii="Arial" w:eastAsia="Calibri" w:hAnsi="Arial" w:cs="Arial"/>
                <w:color w:val="auto"/>
                <w:sz w:val="18"/>
                <w:szCs w:val="18"/>
              </w:rPr>
              <w:t>2 153 520 327,41</w:t>
            </w:r>
          </w:p>
        </w:tc>
      </w:tr>
    </w:tbl>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C919BF" w:rsidRPr="00C919BF" w:rsidRDefault="00C919BF" w:rsidP="00C919BF">
      <w:pPr>
        <w:spacing w:line="180" w:lineRule="exact"/>
        <w:ind w:firstLine="142"/>
        <w:jc w:val="right"/>
        <w:rPr>
          <w:rFonts w:ascii="Arial" w:hAnsi="Arial" w:cs="Arial"/>
          <w:sz w:val="18"/>
          <w:szCs w:val="18"/>
        </w:rPr>
      </w:pPr>
      <w:r w:rsidRPr="00C919BF">
        <w:rPr>
          <w:rFonts w:ascii="Arial" w:hAnsi="Arial" w:cs="Arial"/>
          <w:sz w:val="18"/>
          <w:szCs w:val="18"/>
        </w:rPr>
        <w:t>Приложение 5</w:t>
      </w:r>
    </w:p>
    <w:p w:rsidR="00C919BF" w:rsidRPr="00C919BF" w:rsidRDefault="00C919BF" w:rsidP="00C919BF">
      <w:pPr>
        <w:spacing w:line="180" w:lineRule="exact"/>
        <w:ind w:firstLine="142"/>
        <w:jc w:val="right"/>
        <w:rPr>
          <w:rFonts w:ascii="Arial" w:hAnsi="Arial" w:cs="Arial"/>
          <w:sz w:val="18"/>
          <w:szCs w:val="18"/>
        </w:rPr>
      </w:pPr>
      <w:r w:rsidRPr="00C919BF">
        <w:rPr>
          <w:rFonts w:ascii="Arial" w:hAnsi="Arial" w:cs="Arial"/>
          <w:sz w:val="18"/>
          <w:szCs w:val="18"/>
        </w:rPr>
        <w:t>к решению Совета депутатов Благодарненского</w:t>
      </w:r>
    </w:p>
    <w:p w:rsidR="00C919BF" w:rsidRPr="00C919BF" w:rsidRDefault="00C919BF" w:rsidP="00C919BF">
      <w:pPr>
        <w:spacing w:line="180" w:lineRule="exact"/>
        <w:ind w:firstLine="142"/>
        <w:jc w:val="right"/>
        <w:rPr>
          <w:rFonts w:ascii="Arial" w:hAnsi="Arial" w:cs="Arial"/>
          <w:sz w:val="18"/>
          <w:szCs w:val="18"/>
        </w:rPr>
      </w:pPr>
      <w:r w:rsidRPr="00C919BF">
        <w:rPr>
          <w:rFonts w:ascii="Arial" w:hAnsi="Arial" w:cs="Arial"/>
          <w:sz w:val="18"/>
          <w:szCs w:val="18"/>
        </w:rPr>
        <w:t>городского округа Ставропольского края</w:t>
      </w:r>
    </w:p>
    <w:p w:rsidR="00C919BF" w:rsidRPr="00C919BF" w:rsidRDefault="00C919BF" w:rsidP="00C919BF">
      <w:pPr>
        <w:spacing w:line="180" w:lineRule="exact"/>
        <w:ind w:firstLine="142"/>
        <w:jc w:val="right"/>
        <w:rPr>
          <w:rFonts w:ascii="Arial" w:hAnsi="Arial" w:cs="Arial"/>
          <w:sz w:val="18"/>
          <w:szCs w:val="18"/>
        </w:rPr>
      </w:pPr>
      <w:r w:rsidRPr="00C919BF">
        <w:rPr>
          <w:rFonts w:ascii="Arial" w:hAnsi="Arial" w:cs="Arial"/>
          <w:sz w:val="18"/>
          <w:szCs w:val="18"/>
        </w:rPr>
        <w:t>от 14 декабря 2021 года №464</w:t>
      </w:r>
    </w:p>
    <w:p w:rsidR="00C919BF" w:rsidRPr="00C919BF" w:rsidRDefault="00C919BF" w:rsidP="00C919BF">
      <w:pPr>
        <w:spacing w:line="180" w:lineRule="exact"/>
        <w:ind w:firstLine="142"/>
        <w:jc w:val="right"/>
        <w:rPr>
          <w:rFonts w:ascii="Arial" w:hAnsi="Arial" w:cs="Arial"/>
          <w:sz w:val="18"/>
          <w:szCs w:val="18"/>
        </w:rPr>
      </w:pPr>
      <w:r w:rsidRPr="00C919BF">
        <w:rPr>
          <w:rFonts w:ascii="Arial" w:hAnsi="Arial" w:cs="Arial"/>
          <w:sz w:val="18"/>
          <w:szCs w:val="18"/>
        </w:rPr>
        <w:t xml:space="preserve">«О бюджете Благодарненского городского округа Ставропольского края на 2022 год </w:t>
      </w:r>
    </w:p>
    <w:p w:rsidR="00C919BF" w:rsidRPr="00C919BF" w:rsidRDefault="00C919BF" w:rsidP="00C919BF">
      <w:pPr>
        <w:spacing w:line="180" w:lineRule="exact"/>
        <w:ind w:firstLine="142"/>
        <w:jc w:val="right"/>
        <w:rPr>
          <w:rFonts w:ascii="Arial" w:hAnsi="Arial" w:cs="Arial"/>
          <w:sz w:val="18"/>
          <w:szCs w:val="18"/>
        </w:rPr>
      </w:pPr>
      <w:r w:rsidRPr="00C919BF">
        <w:rPr>
          <w:rFonts w:ascii="Arial" w:hAnsi="Arial" w:cs="Arial"/>
          <w:sz w:val="18"/>
          <w:szCs w:val="18"/>
        </w:rPr>
        <w:t>и плановый период 2023 и 2024 годов»</w:t>
      </w:r>
    </w:p>
    <w:p w:rsidR="00C919BF" w:rsidRPr="00C919BF" w:rsidRDefault="00C919BF" w:rsidP="00C919BF">
      <w:pPr>
        <w:spacing w:line="180" w:lineRule="exact"/>
        <w:ind w:firstLine="142"/>
        <w:rPr>
          <w:rFonts w:ascii="Arial" w:hAnsi="Arial" w:cs="Arial"/>
          <w:sz w:val="18"/>
          <w:szCs w:val="18"/>
        </w:rPr>
      </w:pPr>
    </w:p>
    <w:p w:rsidR="00C919BF" w:rsidRPr="00C919BF" w:rsidRDefault="00C919BF" w:rsidP="00C919BF">
      <w:pPr>
        <w:spacing w:line="180" w:lineRule="exact"/>
        <w:ind w:firstLine="142"/>
        <w:jc w:val="center"/>
        <w:rPr>
          <w:rFonts w:ascii="Arial" w:hAnsi="Arial" w:cs="Arial"/>
          <w:sz w:val="18"/>
          <w:szCs w:val="18"/>
        </w:rPr>
      </w:pPr>
    </w:p>
    <w:p w:rsidR="00C919BF" w:rsidRPr="00C919BF" w:rsidRDefault="00C919BF" w:rsidP="00C919BF">
      <w:pPr>
        <w:spacing w:line="180" w:lineRule="exact"/>
        <w:ind w:firstLine="142"/>
        <w:jc w:val="center"/>
        <w:rPr>
          <w:rFonts w:ascii="Arial" w:hAnsi="Arial" w:cs="Arial"/>
          <w:sz w:val="18"/>
          <w:szCs w:val="18"/>
        </w:rPr>
      </w:pPr>
      <w:r w:rsidRPr="00C919BF">
        <w:rPr>
          <w:rFonts w:ascii="Arial" w:hAnsi="Arial" w:cs="Arial"/>
          <w:sz w:val="18"/>
          <w:szCs w:val="18"/>
        </w:rPr>
        <w:t>РАСПРЕДЕЛЕНИЕ</w:t>
      </w:r>
    </w:p>
    <w:p w:rsidR="00C919BF" w:rsidRPr="00C919BF" w:rsidRDefault="00C919BF" w:rsidP="00C919BF">
      <w:pPr>
        <w:spacing w:line="180" w:lineRule="exact"/>
        <w:ind w:firstLine="142"/>
        <w:jc w:val="center"/>
        <w:rPr>
          <w:rFonts w:ascii="Arial" w:hAnsi="Arial" w:cs="Arial"/>
          <w:sz w:val="18"/>
          <w:szCs w:val="18"/>
        </w:rPr>
      </w:pPr>
      <w:r w:rsidRPr="00C919BF">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C919BF">
        <w:rPr>
          <w:rFonts w:ascii="Arial" w:hAnsi="Arial" w:cs="Arial"/>
          <w:sz w:val="18"/>
          <w:szCs w:val="18"/>
        </w:rPr>
        <w:t>Рз</w:t>
      </w:r>
      <w:proofErr w:type="spellEnd"/>
      <w:r w:rsidRPr="00C919BF">
        <w:rPr>
          <w:rFonts w:ascii="Arial" w:hAnsi="Arial" w:cs="Arial"/>
          <w:sz w:val="18"/>
          <w:szCs w:val="18"/>
        </w:rPr>
        <w:t>), подразделам (</w:t>
      </w:r>
      <w:proofErr w:type="gramStart"/>
      <w:r w:rsidRPr="00C919BF">
        <w:rPr>
          <w:rFonts w:ascii="Arial" w:hAnsi="Arial" w:cs="Arial"/>
          <w:sz w:val="18"/>
          <w:szCs w:val="18"/>
        </w:rPr>
        <w:t>ПР</w:t>
      </w:r>
      <w:proofErr w:type="gramEnd"/>
      <w:r w:rsidRPr="00C919BF">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2022 год</w:t>
      </w:r>
    </w:p>
    <w:p w:rsidR="008C05BB" w:rsidRDefault="00C919BF" w:rsidP="00C919BF">
      <w:pPr>
        <w:spacing w:line="180" w:lineRule="exact"/>
        <w:ind w:firstLine="142"/>
        <w:jc w:val="right"/>
        <w:rPr>
          <w:rFonts w:ascii="Arial" w:hAnsi="Arial" w:cs="Arial"/>
          <w:sz w:val="18"/>
          <w:szCs w:val="18"/>
        </w:rPr>
      </w:pPr>
      <w:r w:rsidRPr="00C919BF">
        <w:rPr>
          <w:rFonts w:ascii="Arial" w:hAnsi="Arial" w:cs="Arial"/>
          <w:sz w:val="18"/>
          <w:szCs w:val="18"/>
        </w:rPr>
        <w:t>(рублей)</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67"/>
        <w:gridCol w:w="567"/>
        <w:gridCol w:w="567"/>
        <w:gridCol w:w="1559"/>
        <w:gridCol w:w="426"/>
        <w:gridCol w:w="1276"/>
      </w:tblGrid>
      <w:tr w:rsidR="00C919BF" w:rsidRPr="00C919BF" w:rsidTr="00BE3C92">
        <w:trPr>
          <w:trHeight w:val="70"/>
        </w:trPr>
        <w:tc>
          <w:tcPr>
            <w:tcW w:w="5098" w:type="dxa"/>
            <w:shd w:val="clear" w:color="auto" w:fill="auto"/>
            <w:vAlign w:val="center"/>
            <w:hideMark/>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Наименование</w:t>
            </w:r>
          </w:p>
        </w:tc>
        <w:tc>
          <w:tcPr>
            <w:tcW w:w="567" w:type="dxa"/>
            <w:shd w:val="clear" w:color="auto" w:fill="auto"/>
            <w:vAlign w:val="center"/>
            <w:hideMark/>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Вед</w:t>
            </w:r>
          </w:p>
        </w:tc>
        <w:tc>
          <w:tcPr>
            <w:tcW w:w="567" w:type="dxa"/>
            <w:shd w:val="clear" w:color="auto" w:fill="auto"/>
            <w:vAlign w:val="center"/>
            <w:hideMark/>
          </w:tcPr>
          <w:p w:rsidR="00C919BF" w:rsidRPr="00C919BF" w:rsidRDefault="00C919BF" w:rsidP="00C919BF">
            <w:pPr>
              <w:ind w:left="-102" w:right="-102"/>
              <w:jc w:val="center"/>
              <w:rPr>
                <w:rFonts w:ascii="Arial" w:eastAsia="Calibri" w:hAnsi="Arial" w:cs="Arial"/>
                <w:color w:val="auto"/>
                <w:sz w:val="18"/>
                <w:szCs w:val="18"/>
              </w:rPr>
            </w:pPr>
            <w:proofErr w:type="spellStart"/>
            <w:r w:rsidRPr="00C919BF">
              <w:rPr>
                <w:rFonts w:ascii="Arial" w:eastAsia="Calibri" w:hAnsi="Arial" w:cs="Arial"/>
                <w:color w:val="auto"/>
                <w:sz w:val="18"/>
                <w:szCs w:val="18"/>
              </w:rPr>
              <w:t>Рз</w:t>
            </w:r>
            <w:proofErr w:type="spellEnd"/>
          </w:p>
        </w:tc>
        <w:tc>
          <w:tcPr>
            <w:tcW w:w="567" w:type="dxa"/>
            <w:shd w:val="clear" w:color="auto" w:fill="auto"/>
            <w:vAlign w:val="center"/>
            <w:hideMark/>
          </w:tcPr>
          <w:p w:rsidR="00C919BF" w:rsidRPr="00C919BF" w:rsidRDefault="00C919BF" w:rsidP="00C919BF">
            <w:pPr>
              <w:ind w:left="-102" w:right="-102"/>
              <w:jc w:val="center"/>
              <w:rPr>
                <w:rFonts w:ascii="Arial" w:eastAsia="Calibri" w:hAnsi="Arial" w:cs="Arial"/>
                <w:color w:val="auto"/>
                <w:sz w:val="18"/>
                <w:szCs w:val="18"/>
              </w:rPr>
            </w:pPr>
            <w:proofErr w:type="gramStart"/>
            <w:r w:rsidRPr="00C919BF">
              <w:rPr>
                <w:rFonts w:ascii="Arial" w:eastAsia="Calibri" w:hAnsi="Arial" w:cs="Arial"/>
                <w:color w:val="auto"/>
                <w:sz w:val="18"/>
                <w:szCs w:val="18"/>
              </w:rPr>
              <w:t>ПР</w:t>
            </w:r>
            <w:proofErr w:type="gramEnd"/>
          </w:p>
        </w:tc>
        <w:tc>
          <w:tcPr>
            <w:tcW w:w="1559" w:type="dxa"/>
            <w:shd w:val="clear" w:color="auto" w:fill="auto"/>
            <w:vAlign w:val="center"/>
            <w:hideMark/>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ЦСР</w:t>
            </w:r>
          </w:p>
        </w:tc>
        <w:tc>
          <w:tcPr>
            <w:tcW w:w="426" w:type="dxa"/>
            <w:shd w:val="clear" w:color="auto" w:fill="auto"/>
            <w:vAlign w:val="center"/>
            <w:hideMark/>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ВР</w:t>
            </w:r>
          </w:p>
        </w:tc>
        <w:tc>
          <w:tcPr>
            <w:tcW w:w="1276" w:type="dxa"/>
            <w:shd w:val="clear" w:color="auto" w:fill="auto"/>
            <w:vAlign w:val="center"/>
            <w:hideMark/>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сумма</w:t>
            </w:r>
          </w:p>
        </w:tc>
      </w:tr>
      <w:tr w:rsidR="00C919BF" w:rsidRPr="00C919BF" w:rsidTr="00BE3C92">
        <w:trPr>
          <w:trHeight w:val="70"/>
        </w:trPr>
        <w:tc>
          <w:tcPr>
            <w:tcW w:w="5098" w:type="dxa"/>
            <w:shd w:val="clear" w:color="auto" w:fill="auto"/>
            <w:vAlign w:val="center"/>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1</w:t>
            </w:r>
          </w:p>
        </w:tc>
        <w:tc>
          <w:tcPr>
            <w:tcW w:w="567" w:type="dxa"/>
            <w:shd w:val="clear" w:color="auto" w:fill="auto"/>
            <w:vAlign w:val="center"/>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2</w:t>
            </w:r>
          </w:p>
        </w:tc>
        <w:tc>
          <w:tcPr>
            <w:tcW w:w="567" w:type="dxa"/>
            <w:shd w:val="clear" w:color="auto" w:fill="auto"/>
            <w:vAlign w:val="center"/>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3</w:t>
            </w:r>
          </w:p>
        </w:tc>
        <w:tc>
          <w:tcPr>
            <w:tcW w:w="567" w:type="dxa"/>
            <w:shd w:val="clear" w:color="auto" w:fill="auto"/>
            <w:vAlign w:val="center"/>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4</w:t>
            </w:r>
          </w:p>
        </w:tc>
        <w:tc>
          <w:tcPr>
            <w:tcW w:w="1559" w:type="dxa"/>
            <w:shd w:val="clear" w:color="auto" w:fill="auto"/>
            <w:vAlign w:val="center"/>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5</w:t>
            </w:r>
          </w:p>
        </w:tc>
        <w:tc>
          <w:tcPr>
            <w:tcW w:w="426" w:type="dxa"/>
            <w:shd w:val="clear" w:color="auto" w:fill="auto"/>
            <w:vAlign w:val="center"/>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w:t>
            </w:r>
          </w:p>
        </w:tc>
        <w:tc>
          <w:tcPr>
            <w:tcW w:w="1276" w:type="dxa"/>
            <w:shd w:val="clear" w:color="auto" w:fill="auto"/>
            <w:vAlign w:val="center"/>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СОВЕТ ДЕПУТАТОВ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5 180 979,45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5 180 979,45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5 090 979,45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5 090 979,45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3 358 800,73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416 067,20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102 490,19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312 684,01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893,00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2 942 733,53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2 942 733,53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1 732 178,72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60 2 00 10010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41 550,08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60 2 00 10010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41 550,08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60 2 00 10020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1 690 628,64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60 2 00 10020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1 690 628,64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Представительские расходы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60 1 00 20230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60 1 00 20230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60 1 00 20370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60 1 00 20370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АДМИНИСТРАЦИЯ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121 162 544,63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110 261 486,13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1 839 976,51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1 839 976,51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1 839 976,51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61 2 00 10010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41 550,08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61 2 00 10010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41 550,08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61 2 00 10020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1 798 426,43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61 2 00 10020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1 798 426,43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42 024 737,49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38 393,50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38 393,50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07 2 01 00000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38 393,50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07 2 01 76360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38 393,50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07 2 01 76360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38 393,50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41 986 343,99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41 986 343,99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6 350 235,88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983 351,78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5 366 884,10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34 015 546,82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34 013 618,36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1 928,46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61 1 00 76100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589 919,86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61 1 00 76100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504 204,86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61 1 00 76100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85 715,00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61 1 00 76630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1 030 641,43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61 1 00 76630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815 380,89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61 1 00 76630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215 260,54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Судебная система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148 820,00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148 820,00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148 820,00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61 1 00 51200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148 820,00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61 1 00 51200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148 820,00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проведения выборов и референдумов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3 184 181,00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3 184 181,00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3 184 181,00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проведение выборов в органы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97 1 00 20540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3 184 181,00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97 1 00 20540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3 184 181,00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63 063 771,13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55 890 896,34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13 791 561,07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04 2 01 00000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13 791 561,07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04 2 01 11010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13 791 561,07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04 2 01 11010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11 197 201,63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04 2 01 11010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2 347 865,44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04 2 01 11010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246 494,00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42 099 335,27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42 099 335,27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42 099 335,27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27 537 844,52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Закупка товаров, работ и услуг для обеспечения </w:t>
            </w:r>
            <w:r w:rsidRPr="00C919BF">
              <w:rPr>
                <w:rFonts w:ascii="Arial" w:eastAsia="Calibri" w:hAnsi="Arial" w:cs="Arial"/>
                <w:color w:val="auto"/>
                <w:sz w:val="18"/>
                <w:szCs w:val="18"/>
              </w:rPr>
              <w:lastRenderedPageBreak/>
              <w:t>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14 131 041,02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430 449,73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2 171 134,58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2 171 134,58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1 853 551,58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1 853 551,58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1 853 551,58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317 583,00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317 583,00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317 583,00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520 600,00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520 600,00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520 600,00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520 600,00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3 207 140,21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3 207 140,21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61 1 00 20210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88 367,00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61 1 00 20210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88 367,00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Представительские расходы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61 1 00 20230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61 1 00 20230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61 1 00 20370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1 799 226,00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61 1 00 20370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1 799 226,00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61 1 00 20460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61 1 00 20460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Default="00C919BF" w:rsidP="00C919BF">
            <w:pPr>
              <w:ind w:left="-102" w:right="-102"/>
              <w:jc w:val="center"/>
              <w:rPr>
                <w:rFonts w:ascii="Arial" w:eastAsia="Calibri" w:hAnsi="Arial" w:cs="Arial"/>
                <w:color w:val="auto"/>
                <w:sz w:val="18"/>
                <w:szCs w:val="18"/>
              </w:rPr>
            </w:pPr>
          </w:p>
          <w:p w:rsid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61 1 00 76610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Default="00C919BF" w:rsidP="00C919BF">
            <w:pPr>
              <w:ind w:left="-102" w:right="-102"/>
              <w:jc w:val="right"/>
              <w:rPr>
                <w:rFonts w:ascii="Arial" w:eastAsia="Calibri" w:hAnsi="Arial" w:cs="Arial"/>
                <w:color w:val="auto"/>
                <w:sz w:val="18"/>
                <w:szCs w:val="18"/>
              </w:rPr>
            </w:pPr>
          </w:p>
          <w:p w:rsid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1 156 547,21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61 1 00 76610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1 156 547,21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Осуществление отдельных государственных полномочий </w:t>
            </w:r>
            <w:r w:rsidRPr="00C919BF">
              <w:rPr>
                <w:rFonts w:ascii="Arial" w:eastAsia="Calibri" w:hAnsi="Arial" w:cs="Arial"/>
                <w:color w:val="auto"/>
                <w:sz w:val="18"/>
                <w:szCs w:val="18"/>
              </w:rPr>
              <w:lastRenderedPageBreak/>
              <w:t>Ставропольского края по созданию административных комиссий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61 1 00 76930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61 1 00 76930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1 274 000,00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1 274 000,00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1 214 000,00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1 036 530,00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177 470,00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10 086 080,50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10 086 080,50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9 712 587,50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9 712 587,50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440 923,16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335 660,00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335 660,00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S7730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105 263,16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S7730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105 263,16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9 271 664,34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9 271 664,34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8 117 538,33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1 144 611,01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9 515,00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373 493,00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373 493,00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373 493,00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373 493,00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Национальная экономика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814 978,00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вопросы в области национальной экономики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814 978,00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 xml:space="preserve">Основное мероприятие "Финансовая поддержка субъектов малого и среднего предпринимательства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04 1 01 60010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04 1 01 60010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724 978,00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724 978,00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07 2 01 00000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724 978,00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Создание условий для деятельности народных дружин и казачьих обществ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07 2 01 20140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724 978,00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07 2 01 20140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436 000,00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07 2 01 20140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288 978,00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8 854 106,81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7 170 596,81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7 170 596,81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7 170 596,81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04 4 00 00000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C919BF">
              <w:rPr>
                <w:rFonts w:ascii="Arial" w:eastAsia="Calibri" w:hAnsi="Arial" w:cs="Arial"/>
                <w:color w:val="auto"/>
                <w:sz w:val="18"/>
                <w:szCs w:val="18"/>
              </w:rPr>
              <w:t xml:space="preserve"> </w:t>
            </w:r>
            <w:proofErr w:type="gramStart"/>
            <w:r w:rsidRPr="00C919BF">
              <w:rPr>
                <w:rFonts w:ascii="Arial" w:eastAsia="Calibri" w:hAnsi="Arial" w:cs="Arial"/>
                <w:color w:val="auto"/>
                <w:sz w:val="18"/>
                <w:szCs w:val="18"/>
              </w:rPr>
              <w:t>предпринимательства и организациям, образующим инфраструктуру поддержки субъектов малого и среднего предпринимательства"</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04 4 01 00000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Мероприятия по оценке объектов недвижимости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04 4 01 20150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04 4 01 20150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6 370 596,81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6 370 596,81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681 830,71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Default="00C919BF" w:rsidP="00C919BF">
            <w:pPr>
              <w:ind w:left="-102" w:right="-102"/>
              <w:jc w:val="center"/>
              <w:rPr>
                <w:rFonts w:ascii="Arial" w:eastAsia="Calibri" w:hAnsi="Arial" w:cs="Arial"/>
                <w:color w:val="auto"/>
                <w:sz w:val="18"/>
                <w:szCs w:val="18"/>
              </w:rPr>
            </w:pPr>
          </w:p>
          <w:p w:rsidR="00C919BF" w:rsidRDefault="00C919BF" w:rsidP="00C919BF">
            <w:pPr>
              <w:ind w:left="-102" w:right="-102"/>
              <w:jc w:val="center"/>
              <w:rPr>
                <w:rFonts w:ascii="Arial" w:eastAsia="Calibri" w:hAnsi="Arial" w:cs="Arial"/>
                <w:color w:val="auto"/>
                <w:sz w:val="18"/>
                <w:szCs w:val="18"/>
              </w:rPr>
            </w:pPr>
          </w:p>
          <w:p w:rsid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Default="00C919BF" w:rsidP="00C919BF">
            <w:pPr>
              <w:ind w:left="-102" w:right="-102"/>
              <w:jc w:val="right"/>
              <w:rPr>
                <w:rFonts w:ascii="Arial" w:eastAsia="Calibri" w:hAnsi="Arial" w:cs="Arial"/>
                <w:color w:val="auto"/>
                <w:sz w:val="18"/>
                <w:szCs w:val="18"/>
              </w:rPr>
            </w:pPr>
          </w:p>
          <w:p w:rsidR="00C919BF" w:rsidRDefault="00C919BF" w:rsidP="00C919BF">
            <w:pPr>
              <w:ind w:left="-102" w:right="-102"/>
              <w:jc w:val="right"/>
              <w:rPr>
                <w:rFonts w:ascii="Arial" w:eastAsia="Calibri" w:hAnsi="Arial" w:cs="Arial"/>
                <w:color w:val="auto"/>
                <w:sz w:val="18"/>
                <w:szCs w:val="18"/>
              </w:rPr>
            </w:pPr>
          </w:p>
          <w:p w:rsid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160 660,29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521 170,42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5 688 766,10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персоналу в целях обеспечения </w:t>
            </w:r>
            <w:r w:rsidRPr="00C919BF">
              <w:rPr>
                <w:rFonts w:ascii="Arial" w:eastAsia="Calibri"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5 688 766,10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Национальная экономика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1 683 510,00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вопросы в области национальной экономики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1 683 510,00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Pr="00C919BF"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Pr="00C919BF"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Pr="00C919BF"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Default="00C919BF"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A1028D" w:rsidRPr="00C919BF"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1 683 510,00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04 4 00 00000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1 683 510,00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C919BF">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04 4 01 00000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1 683 510,00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Проведение кадастровых работ и инвентаризации земель</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04 4 01 20170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1 683 510,00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04 4 01 20170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1 683 510,00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41 073 825,79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41 073 825,79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15 284 409,65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15 284 409,65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15 284 409,65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1 693 274,33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373 950,68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1 319 323,65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13 591 135,32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13 591 135,32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Резервные фонды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510 000,00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510 000,00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510 000,00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97 1 00 20180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510 000,00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97 1 00 20180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510 000,00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25 279 416,14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w:t>
            </w:r>
            <w:r w:rsidRPr="00C919BF">
              <w:rPr>
                <w:rFonts w:ascii="Arial" w:eastAsia="Calibri" w:hAnsi="Arial" w:cs="Arial"/>
                <w:color w:val="auto"/>
                <w:sz w:val="18"/>
                <w:szCs w:val="18"/>
              </w:rPr>
              <w:lastRenderedPageBreak/>
              <w:t xml:space="preserve">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lastRenderedPageBreak/>
              <w:t>07 1 00 00000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19 839 358,08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19 839 358,08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19 489 358,08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17 269 448,46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2 159 023,62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60 886,00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по электронному документообороту</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63 1 00 20520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63 1 00 20520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5 410 058,06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5 410 058,06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97 1 00 10050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3 577 478,06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97 1 00 10050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3 577 478,06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C919BF">
              <w:rPr>
                <w:rFonts w:ascii="Arial" w:eastAsia="Calibri" w:hAnsi="Arial" w:cs="Arial"/>
                <w:color w:val="auto"/>
                <w:sz w:val="18"/>
                <w:szCs w:val="18"/>
              </w:rPr>
              <w:t xml:space="preserve"> попечения родителей"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97 1 00 10100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1 532 580,00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97 1 00 10100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1 532 580,00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876 499 788,60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Образование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857 148 264,59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Дошкольное образование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266 448 156,27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3 488 808,88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3 488 808,88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3 488 808,88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Default="00C919BF" w:rsidP="00C919BF">
            <w:pPr>
              <w:ind w:left="-102" w:right="-102"/>
              <w:jc w:val="center"/>
              <w:rPr>
                <w:rFonts w:ascii="Arial" w:eastAsia="Calibri" w:hAnsi="Arial" w:cs="Arial"/>
                <w:color w:val="auto"/>
                <w:sz w:val="18"/>
                <w:szCs w:val="18"/>
              </w:rPr>
            </w:pPr>
          </w:p>
          <w:p w:rsidR="00C919BF" w:rsidRDefault="00C919BF" w:rsidP="00C919BF">
            <w:pPr>
              <w:ind w:left="-102" w:right="-102"/>
              <w:jc w:val="center"/>
              <w:rPr>
                <w:rFonts w:ascii="Arial" w:eastAsia="Calibri" w:hAnsi="Arial" w:cs="Arial"/>
                <w:color w:val="auto"/>
                <w:sz w:val="18"/>
                <w:szCs w:val="18"/>
              </w:rPr>
            </w:pPr>
          </w:p>
          <w:p w:rsidR="00C919BF" w:rsidRDefault="00C919BF" w:rsidP="00C919BF">
            <w:pPr>
              <w:ind w:left="-102" w:right="-102"/>
              <w:jc w:val="center"/>
              <w:rPr>
                <w:rFonts w:ascii="Arial" w:eastAsia="Calibri" w:hAnsi="Arial" w:cs="Arial"/>
                <w:color w:val="auto"/>
                <w:sz w:val="18"/>
                <w:szCs w:val="18"/>
              </w:rPr>
            </w:pPr>
          </w:p>
          <w:p w:rsid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Default="00C919BF" w:rsidP="00C919BF">
            <w:pPr>
              <w:ind w:left="-102" w:right="-102"/>
              <w:jc w:val="right"/>
              <w:rPr>
                <w:rFonts w:ascii="Arial" w:eastAsia="Calibri" w:hAnsi="Arial" w:cs="Arial"/>
                <w:color w:val="auto"/>
                <w:sz w:val="18"/>
                <w:szCs w:val="18"/>
              </w:rPr>
            </w:pPr>
          </w:p>
          <w:p w:rsidR="00C919BF" w:rsidRDefault="00C919BF" w:rsidP="00C919BF">
            <w:pPr>
              <w:ind w:left="-102" w:right="-102"/>
              <w:jc w:val="right"/>
              <w:rPr>
                <w:rFonts w:ascii="Arial" w:eastAsia="Calibri" w:hAnsi="Arial" w:cs="Arial"/>
                <w:color w:val="auto"/>
                <w:sz w:val="18"/>
                <w:szCs w:val="18"/>
              </w:rPr>
            </w:pPr>
          </w:p>
          <w:p w:rsidR="00C919BF" w:rsidRDefault="00C919BF" w:rsidP="00C919BF">
            <w:pPr>
              <w:ind w:left="-102" w:right="-102"/>
              <w:jc w:val="right"/>
              <w:rPr>
                <w:rFonts w:ascii="Arial" w:eastAsia="Calibri" w:hAnsi="Arial" w:cs="Arial"/>
                <w:color w:val="auto"/>
                <w:sz w:val="18"/>
                <w:szCs w:val="18"/>
              </w:rPr>
            </w:pPr>
          </w:p>
          <w:p w:rsid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3 488 808,88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2 738 808,88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261 315 604,89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261 315 604,89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104 444 443,71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02 1 01 20020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156 240,00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02 1 01 20020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93 744,00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02 1 01 20020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62 496,00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02 1 01 77170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104 288 203,71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02 1 01 77170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91 589 114,75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02 1 01 77170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591 790,00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02 1 01 77170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12 107 298,96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"Присмотр и уход"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156 871 161,18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134 410 186,11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90 583 207,23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25 178 626,80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14 881 458,47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3 766 893,61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питания за счет средств местного бюджета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02 1 02 20261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8 146 507,00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02 1 02 20261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7 070 064,00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02 1 02 20261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1 076 443,00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питания за счет средств от платных услуг</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02 1 02 20262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12 641 491,57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02 1 02 20262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12 641 491,57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02 1 02 76310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1 221 976,50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02 1 02 76310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1 072 544,50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02 1 02 76310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149 432,00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right="-102" w:hanging="102"/>
              <w:jc w:val="center"/>
              <w:rPr>
                <w:rFonts w:ascii="Arial" w:eastAsia="Calibri" w:hAnsi="Arial" w:cs="Arial"/>
                <w:color w:val="auto"/>
                <w:sz w:val="18"/>
                <w:szCs w:val="18"/>
              </w:rPr>
            </w:pPr>
          </w:p>
          <w:p w:rsidR="00C919BF" w:rsidRPr="00C919BF" w:rsidRDefault="00C919BF" w:rsidP="00C919BF">
            <w:pPr>
              <w:ind w:right="-102" w:hanging="102"/>
              <w:jc w:val="center"/>
              <w:rPr>
                <w:rFonts w:ascii="Arial" w:eastAsia="Calibri" w:hAnsi="Arial" w:cs="Arial"/>
                <w:color w:val="auto"/>
                <w:sz w:val="18"/>
                <w:szCs w:val="18"/>
              </w:rPr>
            </w:pPr>
            <w:r w:rsidRPr="00C919BF">
              <w:rPr>
                <w:rFonts w:ascii="Arial" w:eastAsia="Calibri" w:hAnsi="Arial" w:cs="Arial"/>
                <w:color w:val="auto"/>
                <w:sz w:val="18"/>
                <w:szCs w:val="18"/>
              </w:rPr>
              <w:t>02 1 02 МИП39</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428 450,00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right="-102" w:hanging="102"/>
              <w:jc w:val="center"/>
              <w:rPr>
                <w:rFonts w:ascii="Arial" w:eastAsia="Calibri" w:hAnsi="Arial" w:cs="Arial"/>
                <w:color w:val="auto"/>
                <w:sz w:val="18"/>
                <w:szCs w:val="18"/>
              </w:rPr>
            </w:pPr>
            <w:r w:rsidRPr="00C919BF">
              <w:rPr>
                <w:rFonts w:ascii="Arial" w:eastAsia="Calibri" w:hAnsi="Arial" w:cs="Arial"/>
                <w:color w:val="auto"/>
                <w:sz w:val="18"/>
                <w:szCs w:val="18"/>
              </w:rPr>
              <w:t>02 1 02 МИП39</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428 450,00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(Благоустройство </w:t>
            </w:r>
            <w:r w:rsidRPr="00C919BF">
              <w:rPr>
                <w:rFonts w:ascii="Arial" w:eastAsia="Calibri" w:hAnsi="Arial" w:cs="Arial"/>
                <w:color w:val="auto"/>
                <w:sz w:val="18"/>
                <w:szCs w:val="18"/>
              </w:rPr>
              <w:lastRenderedPageBreak/>
              <w:t>детских площадок МДОУ «Детский сад №17» в селе Спасское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right="-102" w:hanging="102"/>
              <w:jc w:val="center"/>
              <w:rPr>
                <w:rFonts w:ascii="Arial" w:eastAsia="Calibri" w:hAnsi="Arial" w:cs="Arial"/>
                <w:color w:val="auto"/>
                <w:sz w:val="18"/>
                <w:szCs w:val="18"/>
              </w:rPr>
            </w:pPr>
          </w:p>
          <w:p w:rsidR="00C919BF" w:rsidRPr="00C919BF" w:rsidRDefault="00C919BF" w:rsidP="00C919BF">
            <w:pPr>
              <w:ind w:right="-102" w:hanging="102"/>
              <w:jc w:val="center"/>
              <w:rPr>
                <w:rFonts w:ascii="Arial" w:eastAsia="Calibri" w:hAnsi="Arial" w:cs="Arial"/>
                <w:color w:val="auto"/>
                <w:sz w:val="18"/>
                <w:szCs w:val="18"/>
              </w:rPr>
            </w:pPr>
          </w:p>
          <w:p w:rsidR="00C919BF" w:rsidRPr="00C919BF" w:rsidRDefault="00C919BF" w:rsidP="00C919BF">
            <w:pPr>
              <w:ind w:right="-102" w:hanging="102"/>
              <w:jc w:val="center"/>
              <w:rPr>
                <w:rFonts w:ascii="Arial" w:eastAsia="Calibri" w:hAnsi="Arial" w:cs="Arial"/>
                <w:color w:val="auto"/>
                <w:sz w:val="18"/>
                <w:szCs w:val="18"/>
              </w:rPr>
            </w:pPr>
          </w:p>
          <w:p w:rsidR="00C919BF" w:rsidRPr="00C919BF" w:rsidRDefault="00C919BF" w:rsidP="00C919BF">
            <w:pPr>
              <w:ind w:right="-102" w:hanging="102"/>
              <w:jc w:val="center"/>
              <w:rPr>
                <w:rFonts w:ascii="Arial" w:eastAsia="Calibri" w:hAnsi="Arial" w:cs="Arial"/>
                <w:color w:val="auto"/>
                <w:sz w:val="18"/>
                <w:szCs w:val="18"/>
              </w:rPr>
            </w:pPr>
            <w:r w:rsidRPr="00C919BF">
              <w:rPr>
                <w:rFonts w:ascii="Arial" w:eastAsia="Calibri" w:hAnsi="Arial" w:cs="Arial"/>
                <w:color w:val="auto"/>
                <w:sz w:val="18"/>
                <w:szCs w:val="18"/>
              </w:rPr>
              <w:t>02 1 02 ЦИП39</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22 550,00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02 1 02 ЦИП39</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22 550,00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1 622 502,50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1 622 502,50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726 476,06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726 476,06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679 094,50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47 381,56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896 026,44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896 026,44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793 897,00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102 129,44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Общее образование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516 640 764,94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8 730 916,19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8 730 916,19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8 730 916,19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8 701 462,07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7 701 462,07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Меры социальной поддержки отдельных категорий граждан, работающих и проживающих в сельской </w:t>
            </w:r>
            <w:r w:rsidRPr="00C919BF">
              <w:rPr>
                <w:rFonts w:ascii="Arial" w:eastAsia="Calibri" w:hAnsi="Arial" w:cs="Arial"/>
                <w:color w:val="auto"/>
                <w:sz w:val="18"/>
                <w:szCs w:val="18"/>
              </w:rPr>
              <w:lastRenderedPageBreak/>
              <w:t>местности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01 1 02 80010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29 454,12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01 1 02 80010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29 454,12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489 185 682,84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489 185 682,84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475 998 886,39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129 563 887,55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85 187 916,75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39 682 561,75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4 693 409,05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2 345 782,32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2 109 327,07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400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236 455,25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531 216,00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531 216,00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питания за счет средств местного бюджета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02 1 03 20261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4 772 705,00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02 1 03 20261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4 751 077,60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02 1 03 20261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21 627,40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питания за счет средств от платных услуг</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02 1 03 20262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12 083 500,13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02 1 03 20262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12 083 500,13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1 779 950,25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1 779 950,25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Подготовка помещений общеобразовательных организаций к новому учебному году</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02 1 03 20410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02 1 03 20410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02 1 03 20970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964 612,87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02 1 03 20970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964 612,87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02 1 03 21690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6 300 597,46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02 1 03 21690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6 300 597,46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02 1 03 53030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24 286 531,50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персоналу в целях обеспечения </w:t>
            </w:r>
            <w:r w:rsidRPr="00C919BF">
              <w:rPr>
                <w:rFonts w:ascii="Arial" w:eastAsia="Calibri"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02 1 03 53030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24 286 531,50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Обеспечение питания в образовательных организациях в результате удорожания стоимости продуктов питания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02 1 03 76310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1 021 082,82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02 1 03 76310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1 021 082,82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02 1 03 77160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258 372 248,65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02 1 03 77160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256 462 681,45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02 1 03 77160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1 909 567,20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L3040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33 126 771,84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L3040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33 126 771,84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регионального проекта "Современная школа"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E1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11 739 428,33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E1 S1690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11 739 428,33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E1 S1690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11 179 315,73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E1 S1690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560 112,60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регионального проекта "Успех каждого ребенка"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E2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1 447 368,12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E2 50970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1 447 368,12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E2 50970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1 447 368,12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18 708 165,91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18 708 165,91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17 522 182,51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8 580 551,00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8 580 551,00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S8790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8 419 061,51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S8790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8 419 061,51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(Ограждение МОУ </w:t>
            </w:r>
            <w:r w:rsidRPr="00C919BF">
              <w:rPr>
                <w:rFonts w:ascii="Arial" w:eastAsia="Calibri" w:hAnsi="Arial" w:cs="Arial"/>
                <w:color w:val="auto"/>
                <w:sz w:val="18"/>
                <w:szCs w:val="18"/>
              </w:rPr>
              <w:lastRenderedPageBreak/>
              <w:t>СОШ № 10 по ул. Пролетарская 120, с. Бурлацкое БГО СК)</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02</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lastRenderedPageBreak/>
              <w:t>07 1 01 МИП33</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lastRenderedPageBreak/>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07 1 01 МИП33</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(Ограждение МОУ СОШ № 10 по ул. Пролетарская 120, с. Бурлацкое БГО СК)</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07 1 01 ЦИП33</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22 570,00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07 1 01 ЦИП33</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22 570,00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1 185 983,40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1 185 983,40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1 185 983,40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Дополнительное образование детей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50 544 437,78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188 779,99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188 779,99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188 779,99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188 779,99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188 779,99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49 893 913,55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46 437 925,94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46 437 925,94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43 436 292,58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31 376 410,04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1 573 077,99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10 353 758,92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133 045,63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Обеспечение </w:t>
            </w:r>
            <w:proofErr w:type="gramStart"/>
            <w:r w:rsidRPr="00C919BF">
              <w:rPr>
                <w:rFonts w:ascii="Arial" w:eastAsia="Calibri"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02 1 03 20050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3 001 633,36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02 1 03 20050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3 001 633,36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"Летний отдых"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3 455 987,61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Основное мероприятие "Организация досуга детей и </w:t>
            </w:r>
            <w:r w:rsidRPr="00C919BF">
              <w:rPr>
                <w:rFonts w:ascii="Arial" w:eastAsia="Calibri" w:hAnsi="Arial" w:cs="Arial"/>
                <w:color w:val="auto"/>
                <w:sz w:val="18"/>
                <w:szCs w:val="18"/>
              </w:rPr>
              <w:lastRenderedPageBreak/>
              <w:t>подростков в летний период"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3 455 987,61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3 455 987,61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3 455 987,61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209 935,04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209 935,04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123 829,04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123 829,04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95 476,64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28 352,40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86 106,00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86 106,00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47 256,00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38 850,00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251 809,20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251 809,20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251 809,20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251 809,20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Молодежная политика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6 244 244,42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6 244 244,42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"Летний отдых"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3 607 436,21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3 607 436,21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02 3 01 20030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181 519,35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02 3 01 20030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181 519,35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02 3 01 20040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416 867,96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02 3 01 20040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383 733,34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02 3 01 20040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33 134,62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отдыха и оздоровления детей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02 3 01 78810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3 009 048,90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02 3 01 78810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26 290,68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02 3 01 78810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200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1 916 128,90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02 3 01 78810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1 066 629,32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"Молодежная политика"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02 4 00 00000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2 636 808,21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"Организация досуга молодежи"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02 4 01 00000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2 636 808,21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02 4 01 11010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1 914 439,32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02 4 01 11010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1 914 439,32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Мероприятия в области молодежной политики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02 4 01 20190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722 368,89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02 4 01 20190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713 368,89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02 4 01 20190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вопросы в области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17 270 661,18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17 072 146,18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1 793 057,49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1 793 057,49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02 2 01 76200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1 793 057,49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02 2 01 76200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1 643 057,49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02 2 01 76200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15 279 088,69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15 279 088,69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188 490,09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110 800,20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32 344,00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45 345,89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3 903 614,74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3 903 614,74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11 186 983,86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9 249 219,01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1 901 048,60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02 5 01 11010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36 716,25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198 515,00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w:t>
            </w:r>
            <w:r w:rsidRPr="00C919BF">
              <w:rPr>
                <w:rFonts w:ascii="Arial" w:eastAsia="Calibri" w:hAnsi="Arial" w:cs="Arial"/>
                <w:color w:val="auto"/>
                <w:sz w:val="18"/>
                <w:szCs w:val="18"/>
              </w:rPr>
              <w:lastRenderedPageBreak/>
              <w:t xml:space="preserve">совершенствование и развитие гражданской обороны"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198 515,00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198 515,00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198 515,00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198 515,00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Социальная политика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19 351 524,01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Охрана семьи и детства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19 351 524,01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19 351 524,01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7 520 806,92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"Присмотр и уход"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7 520 806,92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02 1 02 76140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7 520 806,92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02 1 02 76140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111 144,93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02 1 02 76140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7 409 661,99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11 830 717,09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11 830 717,09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Выплата денежных средств на содержание ребенка опекуну (попечителю)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02 2 01 78110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8 032 080,00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02 2 01 78110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8 032 080,00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02 2 01 78130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3 371 306,41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02 2 01 78130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3 371 306,41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Выплата единовременного пособия усыновителям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02 2 01 78140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427 330,68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02 2 01 78140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427 330,68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УПРАВЛЕНИЕ КУЛЬТУРЫ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153 562 903,53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Образование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17 445 084,53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Дополнительное образование детей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17 445 084,53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85 481,00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85 481,00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85 481,00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85 481,00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01 1 02 76890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85 481,00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17 359 603,53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"Сохранение и развитие культуры"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17 359 603,53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04 3 04 00000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17 359 603,53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04 3 04 11010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17 359 603,53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04 3 04 11010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17 359 603,53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Культура, кинематография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136 117 819,00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Культура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132 605 581,18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464 262,23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464 262,23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464 262,23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01 1 02 80010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464 262,23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01 1 02 80010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464 262,23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124 440 593,36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"Сохранение и развитие культуры"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124 440 593,36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4 272 582,23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2 721 876,29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2 721 876,29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04 3 01 20010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1 550 705,94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04 3 01 20010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1 550 705,94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16 907 980,97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16 548 347,52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04 3 02 11010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16 548 347,52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02 L5194</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359 633,45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02 L5194</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359 633,45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98 260 030,16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(выполнение работ)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55 075 589,81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55 075 589,81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44 651,70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44 651,70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04 3 03 20130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04 3 03 20130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Мероприятия в области культуры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04 3 03 20270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2 315 120,14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BE3C92" w:rsidRDefault="00BE3C92"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04 3 03 20270</w:t>
            </w:r>
          </w:p>
        </w:tc>
        <w:tc>
          <w:tcPr>
            <w:tcW w:w="426"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BE3C92" w:rsidRDefault="00BE3C92"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1 451 491,82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04 3 03 20270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863 628,32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3 03 SИП21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3 870 000,00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3 03 SИП21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3 870 000,00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3 03 SИП22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4 637 689,56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3 03 SИП22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4 637 689,56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3 03 2ИП21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3 03 2ИП21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3 03 2ИП22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366 600,00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3 03 2ИП22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366 600,00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S6660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31 540 378,95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03 S6660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31 540 378,95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регионального проекта "Культурная среда"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A1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5 000 000,00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Создание модельных муниципальных библиотек</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A1 54540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5 000 000,00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3 A1 54540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5 000 000,00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7 700 725,59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7 700 725,59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7 598 727,59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7 598 727,59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07 1 01 20110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7 598 727,59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101 998,00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101 998,00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101 998,00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вопросы в области культуры, кинематографии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3 512 237,82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3 512 237,82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3 512 237,82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3 512 237,82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344 180,17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персоналу в целях обеспечения </w:t>
            </w:r>
            <w:r w:rsidRPr="00C919BF">
              <w:rPr>
                <w:rFonts w:ascii="Arial" w:eastAsia="Calibri"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94 180,17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218 112,00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31 888,00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3 168 057,65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607</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08</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3 168 057,65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654 001 217,30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Социальная политика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654 001 217,30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населения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189 342 245,15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189 342 245,15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189 342 245,15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39 381,55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Выплата ежегодного социального пособия на проезд учащимся (студентам)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01 1 01 76260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39 381,55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01 1 01 76260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501,55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01 1 01 76260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38 880,00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189 302 863,60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4 026 252,02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20 202,02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4 006 050,00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Оплата жилищно-коммунальных услуг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01 1 02 52500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51 456 894,60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01 1 02 52500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280 000,00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01 1 02 52500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51 176 894,60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01 1 02 76240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1 153 855,71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01 1 02 76240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1 153 855,71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01 1 02 77220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153 511,99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01 1 02 77220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01 1 02 77220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150 511,99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01 1 02 77820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17 556 099,75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01 1 02 77820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179 999,75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01 1 02 77820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17 376 100,00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мер социальной поддержки ветеранов труда и тружеников тыла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36 879 600,00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BE3C92" w:rsidRDefault="00BE3C92"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01 1 02 78210</w:t>
            </w:r>
          </w:p>
        </w:tc>
        <w:tc>
          <w:tcPr>
            <w:tcW w:w="426"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BE3C92" w:rsidRDefault="00BE3C92"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480 000,00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36 399 600,00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Обеспечение </w:t>
            </w:r>
            <w:proofErr w:type="gramStart"/>
            <w:r w:rsidRPr="00C919BF">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43 196 094,00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560 000,00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42 636 094,00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776 596,00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766 596,00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77 800,00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77 400,00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Ежемесячная денежная выплата семьям погибших ветеранов боевых действий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100 900,00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1 300,00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99 600,00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21 330 004,79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330 004,79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21 000 000,00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242 150,00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2 150,00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01 1 02 78270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Осуществление выплаты социального пособия на погребение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01 1 02 78730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507 965,00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01 1 02 78730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507 965,00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R4040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11 751 005,03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R4040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11 751 005,03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R4620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94 134,71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R4620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94 134,71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Охрана семьи и детства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439 838 374,80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439 838 374,80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439 838 374,80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329 452 219,66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 Выплата пособия на ребенка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01 1 01 76270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47 579 234,60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01 1 01 76270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5 004,60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01 1 01 76270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47 574 230,00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01 1 01 76280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47 945 939,72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01 1 01 76280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599 999,72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01 1 01 76280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47 345 940,00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01 1 01 77190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11 036 034,10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01 1 01 77190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96 034,10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01 1 01 77190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10 940 000,00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Выплата денежной компенсации семьям, в которых в период с 1 января 2011 года по 31 декабря 2015 года </w:t>
            </w:r>
            <w:r w:rsidRPr="00C919BF">
              <w:rPr>
                <w:rFonts w:ascii="Arial" w:eastAsia="Calibri" w:hAnsi="Arial" w:cs="Arial"/>
                <w:color w:val="auto"/>
                <w:sz w:val="18"/>
                <w:szCs w:val="18"/>
              </w:rPr>
              <w:lastRenderedPageBreak/>
              <w:t>родился третий или последующий ребенок</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01 1 01 77650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134 599,66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01 1 01 77650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1 329,66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01 1 01 77650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133 270,00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R3020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222 756 411,58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01 R3020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222 756 411,58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P1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110 386 155,14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P1 50840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54 525 215,83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P1 50840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54 525 215,83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Ежемесячная выплата в связи с рождением (усыновлением) первого ребенка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P1 55730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55 860 939,31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P1 55730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55 860 939,31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вопросы в области социальной политики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24 820 597,35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24 820 597,35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1 369 110,00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517 160,00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01 1 02 52200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Оплата жилищно-коммунальных услуг отдельным категориям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01 1 02 52500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476 160,00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01 1 02 52500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186 160,00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01 1 02 52500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P1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851 950,00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Ежемесячная выплата в связи с рождением (усыновлением) первого ребенка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P1 55730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851 950,00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P1 55730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406 950,00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1 P1 55730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445 000,00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23 451 487,35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01 2 01 00000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23 451 487,35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01 2 01 10010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90 669,00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01 2 01 10010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90 669,00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01 2 01 76210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23 360 818,35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01 2 01 76210</w:t>
            </w:r>
          </w:p>
        </w:tc>
        <w:tc>
          <w:tcPr>
            <w:tcW w:w="426"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21 699 575,93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01 2 01 76210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1 658 247,07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609</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01 2 01 76210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2 995,35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УПРАВЛЕНИЕ ФИЗИЧЕСКОЙ КУЛЬТУРЫ И СПОРТА АДМИНИСТРАЦИИ БЛАГОДАРНЕНСКОГО ГОРОДСКОГО </w:t>
            </w:r>
            <w:r w:rsidRPr="00C919BF">
              <w:rPr>
                <w:rFonts w:ascii="Arial" w:eastAsia="Calibri" w:hAnsi="Arial" w:cs="Arial"/>
                <w:color w:val="auto"/>
                <w:sz w:val="18"/>
                <w:szCs w:val="18"/>
              </w:rPr>
              <w:lastRenderedPageBreak/>
              <w:t>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26 407 930,81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Физическая культура и спорт</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26 407 930,81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Массовый спорт</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23 532 839,01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23 355 602,15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физической культуры и спорта"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19 058 310,95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16 391 970,58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16 357 970,58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16 357 970,58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04 5 01 20010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34 000,00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04 5 01 20010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400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34 000,00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2 666 340,37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04 5 02 20070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2 666 340,37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04 5 02 20070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1 161 354,06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04 5 02 20070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550 000,00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04 5 02 20070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419 600,00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04 5 02 20070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535 386,31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4 297 291,20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4 297 291,20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C919BF">
              <w:rPr>
                <w:rFonts w:ascii="Arial" w:eastAsia="Calibri" w:hAnsi="Arial" w:cs="Arial"/>
                <w:color w:val="auto"/>
                <w:sz w:val="18"/>
                <w:szCs w:val="18"/>
              </w:rPr>
              <w:t>б</w:t>
            </w:r>
            <w:proofErr w:type="gramEnd"/>
            <w:r w:rsidRPr="00C919BF">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6 01 SИП20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4 000 000,00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6 01 SИП20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4 000 000,00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C919BF">
              <w:rPr>
                <w:rFonts w:ascii="Arial" w:eastAsia="Calibri" w:hAnsi="Arial" w:cs="Arial"/>
                <w:color w:val="auto"/>
                <w:sz w:val="18"/>
                <w:szCs w:val="18"/>
              </w:rPr>
              <w:t>б</w:t>
            </w:r>
            <w:proofErr w:type="gramEnd"/>
            <w:r w:rsidRPr="00C919BF">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6 01 2ИП20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297 291,20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04 6 01 2ИП20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297 291,20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135 879,00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135 879,00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135 879,00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135 879,00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41 357,86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41 357,86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41 357,86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41 357,86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Другие вопросы в области физической культуры и спорта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2 875 091,80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2 875 091,80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C919BF">
              <w:rPr>
                <w:rFonts w:ascii="Arial" w:eastAsia="Calibri" w:hAnsi="Arial" w:cs="Arial"/>
                <w:color w:val="auto"/>
                <w:sz w:val="18"/>
                <w:szCs w:val="18"/>
              </w:rPr>
              <w:t>Благодарненском</w:t>
            </w:r>
            <w:proofErr w:type="spellEnd"/>
            <w:r w:rsidRPr="00C919BF">
              <w:rPr>
                <w:rFonts w:ascii="Arial" w:eastAsia="Calibri" w:hAnsi="Arial" w:cs="Arial"/>
                <w:color w:val="auto"/>
                <w:sz w:val="18"/>
                <w:szCs w:val="18"/>
              </w:rPr>
              <w:t xml:space="preserve"> городском округе Ставропольского края"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2 875 091,80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2 875 091,80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277 560,14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77 560,14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2 597 531,66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04 6 01 10020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2 597 531,66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7 289 509,77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Национальная экономика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7 289 509,77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Сельское хозяйство и рыболовство</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7 289 509,77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7 289 509,77</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растениеводства"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105 844,82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Основное мероприятие "Развитие </w:t>
            </w:r>
            <w:proofErr w:type="spellStart"/>
            <w:r w:rsidRPr="00C919BF">
              <w:rPr>
                <w:rFonts w:ascii="Arial" w:eastAsia="Calibri" w:hAnsi="Arial" w:cs="Arial"/>
                <w:color w:val="auto"/>
                <w:sz w:val="18"/>
                <w:szCs w:val="18"/>
              </w:rPr>
              <w:t>зернопроизводства</w:t>
            </w:r>
            <w:proofErr w:type="spellEnd"/>
            <w:r w:rsidRPr="00C919BF">
              <w:rPr>
                <w:rFonts w:ascii="Arial" w:eastAsia="Calibri" w:hAnsi="Arial" w:cs="Arial"/>
                <w:color w:val="auto"/>
                <w:sz w:val="18"/>
                <w:szCs w:val="18"/>
              </w:rPr>
              <w:t xml:space="preserve"> и овощеводства"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105 844,82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Организация и </w:t>
            </w:r>
            <w:proofErr w:type="spellStart"/>
            <w:proofErr w:type="gramStart"/>
            <w:r w:rsidRPr="00C919BF">
              <w:rPr>
                <w:rFonts w:ascii="Arial" w:eastAsia="Calibri" w:hAnsi="Arial" w:cs="Arial"/>
                <w:color w:val="auto"/>
                <w:sz w:val="18"/>
                <w:szCs w:val="18"/>
              </w:rPr>
              <w:t>и</w:t>
            </w:r>
            <w:proofErr w:type="spellEnd"/>
            <w:proofErr w:type="gramEnd"/>
            <w:r w:rsidRPr="00C919BF">
              <w:rPr>
                <w:rFonts w:ascii="Arial" w:eastAsia="Calibri" w:hAnsi="Arial" w:cs="Arial"/>
                <w:color w:val="auto"/>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03 1 01 76540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105 844,82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03 1 01 76540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105 844,82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7 183 664,95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7 183 664,95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443 133,21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141 270,26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297 862,95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4 453 246,22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4 453 246,22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03 3 01 76530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2 287 285,52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персоналу в целях обеспечения </w:t>
            </w:r>
            <w:r w:rsidRPr="00C919BF">
              <w:rPr>
                <w:rFonts w:ascii="Arial" w:eastAsia="Calibri"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03 3 01 76530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2 087 186,56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632</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03 3 01 76530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200 098,96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КОНТРОЛЬНО-СЧЕТНЫЙ ОРГАН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2 721 806,72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2 721 806,72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2 721 806,72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64 0 00 00000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2 721 806,72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64 1 00 00000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2 721 806,72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64 1 00 10010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254 790,14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64 1 00 10010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74 790,14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64 1 00 10010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179 550,00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64 1 00 10010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64 1 00 10020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2 467 016,58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64 1 00 10020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2 467 016,58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371 739 613,28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45 012 000,13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44 976 173,72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44 976 173,72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44 976 173,72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44 976 173,72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2 054 311,52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839 311,52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06 6 01 10010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1 215 000,00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06 6 01 10020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42 921 862,20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06 6 01 10020</w:t>
            </w:r>
          </w:p>
        </w:tc>
        <w:tc>
          <w:tcPr>
            <w:tcW w:w="426"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42 921 862,20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35 826,41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35 826,41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35 826,41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35 826,41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97 1 00 20280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35 826,41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783 560,00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783 560,00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783 560,00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A1028D" w:rsidRDefault="00A1028D"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783 560,00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783 560,00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C919BF">
              <w:rPr>
                <w:rFonts w:ascii="Arial" w:eastAsia="Calibri" w:hAnsi="Arial" w:cs="Arial"/>
                <w:color w:val="auto"/>
                <w:sz w:val="18"/>
                <w:szCs w:val="18"/>
              </w:rPr>
              <w:t>короновирусной</w:t>
            </w:r>
            <w:proofErr w:type="spellEnd"/>
            <w:r w:rsidRPr="00C919BF">
              <w:rPr>
                <w:rFonts w:ascii="Arial" w:eastAsia="Calibri" w:hAnsi="Arial" w:cs="Arial"/>
                <w:color w:val="auto"/>
                <w:sz w:val="18"/>
                <w:szCs w:val="18"/>
              </w:rPr>
              <w:t xml:space="preserve"> инфекции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07 1 02 20120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783 560,00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07 1 02 20120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783 560,00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Национальная экономика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180 206 081,89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Дорожное хозяйство (дорожные фонды)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180 206 081,89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180 206 081,89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179 360 115,89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06 1 01 00000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179 360 115,89</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06 1 01 20090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22 673 549,46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06 1 01 20090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22 673 549,46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1 01 S8660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153 895 786,53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1 01 S8660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153 895 786,53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(Устройство тротуарной дорожки по ул. Красной от дома № 265 до дома № 281 </w:t>
            </w:r>
            <w:proofErr w:type="gramStart"/>
            <w:r w:rsidRPr="00C919BF">
              <w:rPr>
                <w:rFonts w:ascii="Arial" w:eastAsia="Calibri" w:hAnsi="Arial" w:cs="Arial"/>
                <w:color w:val="auto"/>
                <w:sz w:val="18"/>
                <w:szCs w:val="18"/>
              </w:rPr>
              <w:t>в</w:t>
            </w:r>
            <w:proofErr w:type="gramEnd"/>
            <w:r w:rsidRPr="00C919BF">
              <w:rPr>
                <w:rFonts w:ascii="Arial" w:eastAsia="Calibri" w:hAnsi="Arial" w:cs="Arial"/>
                <w:color w:val="auto"/>
                <w:sz w:val="18"/>
                <w:szCs w:val="18"/>
              </w:rPr>
              <w:t xml:space="preserve"> </w:t>
            </w:r>
            <w:proofErr w:type="gramStart"/>
            <w:r w:rsidRPr="00C919BF">
              <w:rPr>
                <w:rFonts w:ascii="Arial" w:eastAsia="Calibri" w:hAnsi="Arial" w:cs="Arial"/>
                <w:color w:val="auto"/>
                <w:sz w:val="18"/>
                <w:szCs w:val="18"/>
              </w:rPr>
              <w:t>с</w:t>
            </w:r>
            <w:proofErr w:type="gramEnd"/>
            <w:r w:rsidRPr="00C919BF">
              <w:rPr>
                <w:rFonts w:ascii="Arial" w:eastAsia="Calibri" w:hAnsi="Arial" w:cs="Arial"/>
                <w:color w:val="auto"/>
                <w:sz w:val="18"/>
                <w:szCs w:val="18"/>
              </w:rPr>
              <w:t>. Александрия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МИП31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483 702,48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МИП31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483 702,48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МИП32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810 103,60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МИП32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810 103,60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ЦИП32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68 000,00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BE3C92" w:rsidRDefault="00BE3C92"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ЦИП32</w:t>
            </w:r>
          </w:p>
        </w:tc>
        <w:tc>
          <w:tcPr>
            <w:tcW w:w="426"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BE3C92" w:rsidRDefault="00BE3C92"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68 000,00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Реализация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C919BF">
              <w:rPr>
                <w:rFonts w:ascii="Arial" w:eastAsia="Calibri" w:hAnsi="Arial" w:cs="Arial"/>
                <w:color w:val="auto"/>
                <w:sz w:val="18"/>
                <w:szCs w:val="18"/>
              </w:rPr>
              <w:t xml:space="preserve"> Красный Ключ-х. </w:t>
            </w:r>
            <w:proofErr w:type="spellStart"/>
            <w:proofErr w:type="gramStart"/>
            <w:r w:rsidRPr="00C919BF">
              <w:rPr>
                <w:rFonts w:ascii="Arial" w:eastAsia="Calibri" w:hAnsi="Arial" w:cs="Arial"/>
                <w:color w:val="auto"/>
                <w:sz w:val="18"/>
                <w:szCs w:val="18"/>
              </w:rPr>
              <w:t>Дейнекин</w:t>
            </w:r>
            <w:proofErr w:type="spellEnd"/>
            <w:r w:rsidRPr="00C919BF">
              <w:rPr>
                <w:rFonts w:ascii="Arial" w:eastAsia="Calibri" w:hAnsi="Arial" w:cs="Arial"/>
                <w:color w:val="auto"/>
                <w:sz w:val="18"/>
                <w:szCs w:val="18"/>
              </w:rPr>
              <w:t xml:space="preserve"> км 2+390, 3+600)</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МИП34</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МИП34</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 xml:space="preserve">Реализация инициативного проекта (Обустройство </w:t>
            </w:r>
            <w:r w:rsidRPr="00C919BF">
              <w:rPr>
                <w:rFonts w:ascii="Arial" w:eastAsia="Calibri" w:hAnsi="Arial" w:cs="Arial"/>
                <w:color w:val="auto"/>
                <w:sz w:val="18"/>
                <w:szCs w:val="18"/>
              </w:rPr>
              <w:lastRenderedPageBreak/>
              <w:t>автомобильных дорог общего пользования Благодарненского городского округа Ставропольского края п. Мокрая Буйвола-х.</w:t>
            </w:r>
            <w:proofErr w:type="gramEnd"/>
            <w:r w:rsidRPr="00C919BF">
              <w:rPr>
                <w:rFonts w:ascii="Arial" w:eastAsia="Calibri" w:hAnsi="Arial" w:cs="Arial"/>
                <w:color w:val="auto"/>
                <w:sz w:val="18"/>
                <w:szCs w:val="18"/>
              </w:rPr>
              <w:t xml:space="preserve"> Красный Ключ-х. </w:t>
            </w:r>
            <w:proofErr w:type="spellStart"/>
            <w:proofErr w:type="gramStart"/>
            <w:r w:rsidRPr="00C919BF">
              <w:rPr>
                <w:rFonts w:ascii="Arial" w:eastAsia="Calibri" w:hAnsi="Arial" w:cs="Arial"/>
                <w:color w:val="auto"/>
                <w:sz w:val="18"/>
                <w:szCs w:val="18"/>
              </w:rPr>
              <w:t>Дейнекин</w:t>
            </w:r>
            <w:proofErr w:type="spellEnd"/>
            <w:r w:rsidRPr="00C919BF">
              <w:rPr>
                <w:rFonts w:ascii="Arial" w:eastAsia="Calibri" w:hAnsi="Arial" w:cs="Arial"/>
                <w:color w:val="auto"/>
                <w:sz w:val="18"/>
                <w:szCs w:val="18"/>
              </w:rPr>
              <w:t xml:space="preserve"> км 2+390, 3+600)</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ЦИП34</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11 530,00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ЦИП34</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11 530,00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C919BF">
              <w:rPr>
                <w:rFonts w:ascii="Arial" w:eastAsia="Calibri" w:hAnsi="Arial" w:cs="Arial"/>
                <w:color w:val="auto"/>
                <w:sz w:val="18"/>
                <w:szCs w:val="18"/>
              </w:rPr>
              <w:t>Мирное</w:t>
            </w:r>
            <w:proofErr w:type="gramEnd"/>
            <w:r w:rsidRPr="00C919BF">
              <w:rPr>
                <w:rFonts w:ascii="Arial" w:eastAsia="Calibri" w:hAnsi="Arial" w:cs="Arial"/>
                <w:color w:val="auto"/>
                <w:sz w:val="18"/>
                <w:szCs w:val="18"/>
              </w:rPr>
              <w:t>)</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A1028D" w:rsidRDefault="00A1028D" w:rsidP="00C919BF">
            <w:pPr>
              <w:ind w:left="-102" w:right="-102" w:hanging="103"/>
              <w:jc w:val="center"/>
              <w:rPr>
                <w:rFonts w:ascii="Arial" w:eastAsia="Calibri" w:hAnsi="Arial" w:cs="Arial"/>
                <w:color w:val="auto"/>
                <w:sz w:val="18"/>
                <w:szCs w:val="18"/>
              </w:rPr>
            </w:pPr>
          </w:p>
          <w:p w:rsidR="00A1028D" w:rsidRDefault="00A1028D"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МИП37</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381 631,42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МИП37</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381 631,42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C919BF">
              <w:rPr>
                <w:rFonts w:ascii="Arial" w:eastAsia="Calibri" w:hAnsi="Arial" w:cs="Arial"/>
                <w:color w:val="auto"/>
                <w:sz w:val="18"/>
                <w:szCs w:val="18"/>
              </w:rPr>
              <w:t>Мирное</w:t>
            </w:r>
            <w:proofErr w:type="gramEnd"/>
            <w:r w:rsidRPr="00C919BF">
              <w:rPr>
                <w:rFonts w:ascii="Arial" w:eastAsia="Calibri" w:hAnsi="Arial" w:cs="Arial"/>
                <w:color w:val="auto"/>
                <w:sz w:val="18"/>
                <w:szCs w:val="18"/>
              </w:rPr>
              <w:t>)</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ЦИП37</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14 645,20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ЦИП37</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14 645,20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C919BF">
              <w:rPr>
                <w:rFonts w:ascii="Arial" w:eastAsia="Calibri" w:hAnsi="Arial" w:cs="Arial"/>
                <w:color w:val="auto"/>
                <w:sz w:val="18"/>
                <w:szCs w:val="18"/>
              </w:rPr>
              <w:t>Манкаева</w:t>
            </w:r>
            <w:proofErr w:type="spellEnd"/>
            <w:r w:rsidRPr="00C919BF">
              <w:rPr>
                <w:rFonts w:ascii="Arial" w:eastAsia="Calibri" w:hAnsi="Arial" w:cs="Arial"/>
                <w:color w:val="auto"/>
                <w:sz w:val="18"/>
                <w:szCs w:val="18"/>
              </w:rPr>
              <w:t xml:space="preserve">, дом № 55 до ул. </w:t>
            </w:r>
            <w:proofErr w:type="gramStart"/>
            <w:r w:rsidRPr="00C919BF">
              <w:rPr>
                <w:rFonts w:ascii="Arial" w:eastAsia="Calibri" w:hAnsi="Arial" w:cs="Arial"/>
                <w:color w:val="auto"/>
                <w:sz w:val="18"/>
                <w:szCs w:val="18"/>
              </w:rPr>
              <w:t>Комсомольской</w:t>
            </w:r>
            <w:proofErr w:type="gramEnd"/>
            <w:r w:rsidRPr="00C919BF">
              <w:rPr>
                <w:rFonts w:ascii="Arial" w:eastAsia="Calibri" w:hAnsi="Arial" w:cs="Arial"/>
                <w:color w:val="auto"/>
                <w:sz w:val="18"/>
                <w:szCs w:val="18"/>
              </w:rPr>
              <w:t xml:space="preserve">, дом №41 в ауле </w:t>
            </w:r>
            <w:proofErr w:type="spellStart"/>
            <w:r w:rsidRPr="00C919BF">
              <w:rPr>
                <w:rFonts w:ascii="Arial" w:eastAsia="Calibri" w:hAnsi="Arial" w:cs="Arial"/>
                <w:color w:val="auto"/>
                <w:sz w:val="18"/>
                <w:szCs w:val="18"/>
              </w:rPr>
              <w:t>Эдельбай</w:t>
            </w:r>
            <w:proofErr w:type="spellEnd"/>
            <w:r w:rsidRPr="00C919BF">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МИП42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МИП42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C919BF">
              <w:rPr>
                <w:rFonts w:ascii="Arial" w:eastAsia="Calibri" w:hAnsi="Arial" w:cs="Arial"/>
                <w:color w:val="auto"/>
                <w:sz w:val="18"/>
                <w:szCs w:val="18"/>
              </w:rPr>
              <w:t>Манкаева</w:t>
            </w:r>
            <w:proofErr w:type="spellEnd"/>
            <w:r w:rsidRPr="00C919BF">
              <w:rPr>
                <w:rFonts w:ascii="Arial" w:eastAsia="Calibri" w:hAnsi="Arial" w:cs="Arial"/>
                <w:color w:val="auto"/>
                <w:sz w:val="18"/>
                <w:szCs w:val="18"/>
              </w:rPr>
              <w:t xml:space="preserve">, дом № 55 до ул. </w:t>
            </w:r>
            <w:proofErr w:type="gramStart"/>
            <w:r w:rsidRPr="00C919BF">
              <w:rPr>
                <w:rFonts w:ascii="Arial" w:eastAsia="Calibri" w:hAnsi="Arial" w:cs="Arial"/>
                <w:color w:val="auto"/>
                <w:sz w:val="18"/>
                <w:szCs w:val="18"/>
              </w:rPr>
              <w:t>Комсомольской</w:t>
            </w:r>
            <w:proofErr w:type="gramEnd"/>
            <w:r w:rsidRPr="00C919BF">
              <w:rPr>
                <w:rFonts w:ascii="Arial" w:eastAsia="Calibri" w:hAnsi="Arial" w:cs="Arial"/>
                <w:color w:val="auto"/>
                <w:sz w:val="18"/>
                <w:szCs w:val="18"/>
              </w:rPr>
              <w:t xml:space="preserve">, дом №41 в ауле </w:t>
            </w:r>
            <w:proofErr w:type="spellStart"/>
            <w:r w:rsidRPr="00C919BF">
              <w:rPr>
                <w:rFonts w:ascii="Arial" w:eastAsia="Calibri" w:hAnsi="Arial" w:cs="Arial"/>
                <w:color w:val="auto"/>
                <w:sz w:val="18"/>
                <w:szCs w:val="18"/>
              </w:rPr>
              <w:t>Эдельбай</w:t>
            </w:r>
            <w:proofErr w:type="spellEnd"/>
            <w:r w:rsidRPr="00C919BF">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ЦИП42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21 167,20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1 01 ЦИП42</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21 167,20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"Пешеходный переход"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06 4 00 00000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06 4 01 00000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06 4 01 20610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06 4 01 20610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"Остановки"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06 5 00 00000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345 966,00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06 5 01 00000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345 966,00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06 5 01 20620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345 966,00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09</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06 5 01 20620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345 966,00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Жилищно-коммунальное хозяйство</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76 096 809,26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Жилищное хозяйство</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810 958,20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810 958,20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жилищно-коммунального хозяйства"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810 958,20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"Жилищный фонд муниципального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810 958,20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Ремонт и содержание муниципального жилищного фонда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06 2 02 20380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760 000,00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06 2 02 20380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760 000,00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BE3C92" w:rsidRDefault="00BE3C92" w:rsidP="00C919BF">
            <w:pPr>
              <w:ind w:left="-102" w:right="-102"/>
              <w:jc w:val="center"/>
              <w:rPr>
                <w:rFonts w:ascii="Arial" w:eastAsia="Calibri" w:hAnsi="Arial" w:cs="Arial"/>
                <w:color w:val="auto"/>
                <w:sz w:val="18"/>
                <w:szCs w:val="18"/>
              </w:rPr>
            </w:pPr>
          </w:p>
          <w:p w:rsidR="00BE3C92" w:rsidRDefault="00BE3C92"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06 2 02 20400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50 958,20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01</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06 2 02 20400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50 958,20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Коммунальное хозяйство</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140 846,60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140 846,60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"Развитие жилищно-коммунального </w:t>
            </w:r>
            <w:r w:rsidRPr="00C919BF">
              <w:rPr>
                <w:rFonts w:ascii="Arial" w:eastAsia="Calibri" w:hAnsi="Arial" w:cs="Arial"/>
                <w:color w:val="auto"/>
                <w:sz w:val="18"/>
                <w:szCs w:val="18"/>
              </w:rPr>
              <w:lastRenderedPageBreak/>
              <w:t>хозяйства"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140 846,60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Основное мероприятие "Развитие коммунального хозяйства"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140 846,60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Ремонт, строительство и содержание объектов коммунальной инфраструктуры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06 2 01 20580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140 846,60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02</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06 2 01 20580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140 846,60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Благоустройство</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44 569 773,14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42 049 365,25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42 049 365,25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42 049 365,25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06 3 01 20130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40 707,54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06 3 01 20130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40 707,54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Ремонт и содержание уличного освещения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15 126 881,80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06 3 01 20320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15 126 881,80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Озеленение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263 347,60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06 3 01 20330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263 347,60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Сбор и транспортировка твердых коммунальных отходов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1 714 721,02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1 714 721,02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Организация и содержание мест захоронения (кладбищ)</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392 255,90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392 255,90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Прочие расходы на благоустройство</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5 250 414,81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5 195 512,93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06 3 01 20360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54 901,88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Установка, ремонт, содержание и благоустройство памятников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06 3 01 20950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115 736,54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06 3 01 20950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107 162,00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06 3 01 20950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8 574,54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МИП35</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МИП35</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ЦИП35</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12 252,40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ЦИП35</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12 252,40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(Устройство детской площадки в п. Каменка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МИП36</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499 944,80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МИП36</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499 944,80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(Устройство детской площадки в п. Каменка Благодарненского городского округа Ставропольского края)</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BE3C92" w:rsidRPr="00C919BF"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BE3C92" w:rsidRPr="00C919BF"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Default="00C919BF" w:rsidP="00C919BF">
            <w:pPr>
              <w:ind w:left="-102" w:right="-102"/>
              <w:rPr>
                <w:rFonts w:ascii="Arial" w:eastAsia="Calibri" w:hAnsi="Arial" w:cs="Arial"/>
                <w:color w:val="auto"/>
                <w:sz w:val="18"/>
                <w:szCs w:val="18"/>
              </w:rPr>
            </w:pPr>
          </w:p>
          <w:p w:rsidR="00BE3C92" w:rsidRPr="00C919BF"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Default="00C919BF" w:rsidP="00C919BF">
            <w:pPr>
              <w:ind w:left="-102" w:right="-102" w:hanging="103"/>
              <w:jc w:val="center"/>
              <w:rPr>
                <w:rFonts w:ascii="Arial" w:eastAsia="Calibri" w:hAnsi="Arial" w:cs="Arial"/>
                <w:color w:val="auto"/>
                <w:sz w:val="18"/>
                <w:szCs w:val="18"/>
              </w:rPr>
            </w:pPr>
          </w:p>
          <w:p w:rsidR="00BE3C92" w:rsidRPr="00C919BF" w:rsidRDefault="00BE3C92"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ЦИП36</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23 650,00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ЦИП36</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23 650,00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МИП38</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497 124,00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МИП38</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497 124,00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ЦИП38</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16 200,00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ЦИП38</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16 200,00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C919BF">
              <w:rPr>
                <w:rFonts w:ascii="Arial" w:eastAsia="Calibri" w:hAnsi="Arial" w:cs="Arial"/>
                <w:color w:val="auto"/>
                <w:sz w:val="18"/>
                <w:szCs w:val="18"/>
              </w:rPr>
              <w:t>Ставропольский</w:t>
            </w:r>
            <w:proofErr w:type="gramEnd"/>
            <w:r w:rsidRPr="00C919BF">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A1028D" w:rsidRDefault="00A1028D" w:rsidP="00C919BF">
            <w:pPr>
              <w:ind w:left="-102" w:right="-102" w:hanging="103"/>
              <w:jc w:val="center"/>
              <w:rPr>
                <w:rFonts w:ascii="Arial" w:eastAsia="Calibri" w:hAnsi="Arial" w:cs="Arial"/>
                <w:color w:val="auto"/>
                <w:sz w:val="18"/>
                <w:szCs w:val="18"/>
              </w:rPr>
            </w:pPr>
          </w:p>
          <w:p w:rsidR="00A1028D" w:rsidRDefault="00A1028D" w:rsidP="00C919BF">
            <w:pPr>
              <w:ind w:left="-102" w:right="-102" w:hanging="103"/>
              <w:jc w:val="center"/>
              <w:rPr>
                <w:rFonts w:ascii="Arial" w:eastAsia="Calibri" w:hAnsi="Arial" w:cs="Arial"/>
                <w:color w:val="auto"/>
                <w:sz w:val="18"/>
                <w:szCs w:val="18"/>
              </w:rPr>
            </w:pPr>
          </w:p>
          <w:p w:rsidR="00A1028D" w:rsidRDefault="00A1028D" w:rsidP="00C919BF">
            <w:pPr>
              <w:ind w:left="-102" w:right="-102" w:hanging="103"/>
              <w:jc w:val="center"/>
              <w:rPr>
                <w:rFonts w:ascii="Arial" w:eastAsia="Calibri" w:hAnsi="Arial" w:cs="Arial"/>
                <w:color w:val="auto"/>
                <w:sz w:val="18"/>
                <w:szCs w:val="18"/>
              </w:rPr>
            </w:pPr>
          </w:p>
          <w:p w:rsidR="00A1028D" w:rsidRDefault="00A1028D"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500 000,00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C919BF">
              <w:rPr>
                <w:rFonts w:ascii="Arial" w:eastAsia="Calibri" w:hAnsi="Arial" w:cs="Arial"/>
                <w:color w:val="auto"/>
                <w:sz w:val="18"/>
                <w:szCs w:val="18"/>
              </w:rPr>
              <w:t>Ставропольский</w:t>
            </w:r>
            <w:proofErr w:type="gramEnd"/>
            <w:r w:rsidRPr="00C919BF">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ЦИП40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26 983,60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ЦИП40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26 983,60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(Озеленение территории прилегающей к мемориалу Герою Советского Союза П.М. Дьякову по ул. Дьякова </w:t>
            </w:r>
            <w:proofErr w:type="gramStart"/>
            <w:r w:rsidRPr="00C919BF">
              <w:rPr>
                <w:rFonts w:ascii="Arial" w:eastAsia="Calibri" w:hAnsi="Arial" w:cs="Arial"/>
                <w:color w:val="auto"/>
                <w:sz w:val="18"/>
                <w:szCs w:val="18"/>
              </w:rPr>
              <w:t>в</w:t>
            </w:r>
            <w:proofErr w:type="gramEnd"/>
            <w:r w:rsidRPr="00C919BF">
              <w:rPr>
                <w:rFonts w:ascii="Arial" w:eastAsia="Calibri" w:hAnsi="Arial" w:cs="Arial"/>
                <w:color w:val="auto"/>
                <w:sz w:val="18"/>
                <w:szCs w:val="18"/>
              </w:rPr>
              <w:t xml:space="preserve"> с. </w:t>
            </w:r>
            <w:proofErr w:type="spellStart"/>
            <w:r w:rsidRPr="00C919BF">
              <w:rPr>
                <w:rFonts w:ascii="Arial" w:eastAsia="Calibri" w:hAnsi="Arial" w:cs="Arial"/>
                <w:color w:val="auto"/>
                <w:sz w:val="18"/>
                <w:szCs w:val="18"/>
              </w:rPr>
              <w:t>Шишкино</w:t>
            </w:r>
            <w:proofErr w:type="spellEnd"/>
            <w:r w:rsidRPr="00C919BF">
              <w:rPr>
                <w:rFonts w:ascii="Arial" w:eastAsia="Calibri" w:hAnsi="Arial" w:cs="Arial"/>
                <w:color w:val="auto"/>
                <w:sz w:val="18"/>
                <w:szCs w:val="18"/>
              </w:rPr>
              <w:t xml:space="preserve"> Благодарненского </w:t>
            </w:r>
            <w:proofErr w:type="gramStart"/>
            <w:r w:rsidRPr="00C919BF">
              <w:rPr>
                <w:rFonts w:ascii="Arial" w:eastAsia="Calibri" w:hAnsi="Arial" w:cs="Arial"/>
                <w:color w:val="auto"/>
                <w:sz w:val="18"/>
                <w:szCs w:val="18"/>
              </w:rPr>
              <w:t>городского</w:t>
            </w:r>
            <w:proofErr w:type="gramEnd"/>
            <w:r w:rsidRPr="00C919BF">
              <w:rPr>
                <w:rFonts w:ascii="Arial" w:eastAsia="Calibri" w:hAnsi="Arial" w:cs="Arial"/>
                <w:color w:val="auto"/>
                <w:sz w:val="18"/>
                <w:szCs w:val="18"/>
              </w:rPr>
              <w:t xml:space="preserve">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МИП41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311 378,40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МИП41</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311 378,40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C919BF">
              <w:rPr>
                <w:rFonts w:ascii="Arial" w:eastAsia="Calibri" w:hAnsi="Arial" w:cs="Arial"/>
                <w:color w:val="auto"/>
                <w:sz w:val="18"/>
                <w:szCs w:val="18"/>
              </w:rPr>
              <w:t>б</w:t>
            </w:r>
            <w:proofErr w:type="gramEnd"/>
            <w:r w:rsidRPr="00C919BF">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SИП18</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3 643 456,40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SИП18</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3 643 456,40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SИП19</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3 702 242,74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SИП19</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3 702 242,74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C919BF">
              <w:rPr>
                <w:rFonts w:ascii="Arial" w:eastAsia="Calibri" w:hAnsi="Arial" w:cs="Arial"/>
                <w:color w:val="auto"/>
                <w:sz w:val="18"/>
                <w:szCs w:val="18"/>
              </w:rPr>
              <w:t>Ставропольский</w:t>
            </w:r>
            <w:proofErr w:type="gramEnd"/>
            <w:r w:rsidRPr="00C919BF">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SИП23</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3 991 655,16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SИП23</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3 991 655,16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C919BF">
              <w:rPr>
                <w:rFonts w:ascii="Arial" w:eastAsia="Calibri" w:hAnsi="Arial" w:cs="Arial"/>
                <w:color w:val="auto"/>
                <w:sz w:val="18"/>
                <w:szCs w:val="18"/>
              </w:rPr>
              <w:t>Шишкино</w:t>
            </w:r>
            <w:proofErr w:type="spellEnd"/>
            <w:r w:rsidRPr="00C919BF">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SИП24</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4 345 968,63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SИП24</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4 345 968,63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C919BF">
              <w:rPr>
                <w:rFonts w:ascii="Arial" w:eastAsia="Calibri" w:hAnsi="Arial" w:cs="Arial"/>
                <w:color w:val="auto"/>
                <w:sz w:val="18"/>
                <w:szCs w:val="18"/>
              </w:rPr>
              <w:t>б</w:t>
            </w:r>
            <w:proofErr w:type="gramEnd"/>
            <w:r w:rsidRPr="00C919BF">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2ИП18</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242 018,80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2ИП18</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242 018,80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BE3C92"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BE3C92" w:rsidRDefault="00BE3C92" w:rsidP="00C919BF">
            <w:pPr>
              <w:ind w:left="-102" w:right="-102" w:hanging="103"/>
              <w:jc w:val="center"/>
              <w:rPr>
                <w:rFonts w:ascii="Arial" w:eastAsia="Calibri" w:hAnsi="Arial" w:cs="Arial"/>
                <w:color w:val="auto"/>
                <w:sz w:val="18"/>
                <w:szCs w:val="18"/>
              </w:rPr>
            </w:pPr>
          </w:p>
          <w:p w:rsidR="00BE3C92" w:rsidRDefault="00BE3C92" w:rsidP="00C919BF">
            <w:pPr>
              <w:ind w:left="-102" w:right="-102" w:hanging="103"/>
              <w:jc w:val="center"/>
              <w:rPr>
                <w:rFonts w:ascii="Arial" w:eastAsia="Calibri" w:hAnsi="Arial" w:cs="Arial"/>
                <w:color w:val="auto"/>
                <w:sz w:val="18"/>
                <w:szCs w:val="18"/>
              </w:rPr>
            </w:pPr>
          </w:p>
          <w:p w:rsidR="00BE3C92" w:rsidRDefault="00BE3C92"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2ИП19</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BE3C92" w:rsidRDefault="00BE3C92"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304 342,46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2ИП19</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304 342,46</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C919BF">
              <w:rPr>
                <w:rFonts w:ascii="Arial" w:eastAsia="Calibri" w:hAnsi="Arial" w:cs="Arial"/>
                <w:color w:val="auto"/>
                <w:sz w:val="18"/>
                <w:szCs w:val="18"/>
              </w:rPr>
              <w:t>Ставропольский</w:t>
            </w:r>
            <w:proofErr w:type="gramEnd"/>
            <w:r w:rsidRPr="00C919BF">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2ИП23</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216 608,65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Закупка товаров, работ и услуг для обеспечения </w:t>
            </w:r>
            <w:r w:rsidRPr="00C919BF">
              <w:rPr>
                <w:rFonts w:ascii="Arial" w:eastAsia="Calibri" w:hAnsi="Arial" w:cs="Arial"/>
                <w:color w:val="auto"/>
                <w:sz w:val="18"/>
                <w:szCs w:val="18"/>
              </w:rPr>
              <w:lastRenderedPageBreak/>
              <w:t>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lastRenderedPageBreak/>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2ИП23</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216 608,65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proofErr w:type="gramStart"/>
            <w:r w:rsidRPr="00C919BF">
              <w:rPr>
                <w:rFonts w:ascii="Arial" w:eastAsia="Calibri" w:hAnsi="Arial" w:cs="Arial"/>
                <w:color w:val="auto"/>
                <w:sz w:val="18"/>
                <w:szCs w:val="18"/>
              </w:rPr>
              <w:lastRenderedPageBreak/>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C919BF">
              <w:rPr>
                <w:rFonts w:ascii="Arial" w:eastAsia="Calibri" w:hAnsi="Arial" w:cs="Arial"/>
                <w:color w:val="auto"/>
                <w:sz w:val="18"/>
                <w:szCs w:val="18"/>
              </w:rPr>
              <w:t>Шишкино</w:t>
            </w:r>
            <w:proofErr w:type="spellEnd"/>
            <w:r w:rsidRPr="00C919BF">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2ИП24</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311 474,00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A1028D" w:rsidRDefault="00A1028D" w:rsidP="00C919BF">
            <w:pPr>
              <w:ind w:left="-102" w:right="-102" w:hanging="103"/>
              <w:jc w:val="center"/>
              <w:rPr>
                <w:rFonts w:ascii="Arial" w:eastAsia="Calibri" w:hAnsi="Arial" w:cs="Arial"/>
                <w:color w:val="auto"/>
                <w:sz w:val="18"/>
                <w:szCs w:val="18"/>
              </w:rPr>
            </w:pPr>
          </w:p>
          <w:p w:rsidR="00C919BF" w:rsidRPr="00C919BF" w:rsidRDefault="00C919BF" w:rsidP="00C919BF">
            <w:pPr>
              <w:ind w:left="-102" w:right="-102" w:hanging="103"/>
              <w:jc w:val="center"/>
              <w:rPr>
                <w:rFonts w:ascii="Arial" w:eastAsia="Calibri" w:hAnsi="Arial" w:cs="Arial"/>
                <w:color w:val="auto"/>
                <w:sz w:val="18"/>
                <w:szCs w:val="18"/>
              </w:rPr>
            </w:pPr>
            <w:r w:rsidRPr="00C919BF">
              <w:rPr>
                <w:rFonts w:ascii="Arial" w:eastAsia="Calibri" w:hAnsi="Arial" w:cs="Arial"/>
                <w:color w:val="auto"/>
                <w:sz w:val="18"/>
                <w:szCs w:val="18"/>
              </w:rPr>
              <w:t>06 3 01 2ИП24</w:t>
            </w:r>
          </w:p>
        </w:tc>
        <w:tc>
          <w:tcPr>
            <w:tcW w:w="426" w:type="dxa"/>
            <w:shd w:val="clear" w:color="auto" w:fill="auto"/>
            <w:vAlign w:val="bottom"/>
          </w:tcPr>
          <w:p w:rsidR="00A1028D" w:rsidRDefault="00A1028D"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A1028D" w:rsidRDefault="00A1028D"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311 474,00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1 093 298,91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1 093 298,91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1 093 298,91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08 0 01 20390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1 093 298,91</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1 427 108,98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1 427 108,98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1 417 758,98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97 1 00 20010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1 417 758,98</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97 1 00 25550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9 350,00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03</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97 1 00 25550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9 350,00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вопросы в области жилищно-коммунального хозяйства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30 575 231,32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29 234 765,62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C919BF">
              <w:rPr>
                <w:rFonts w:ascii="Arial" w:eastAsia="Calibri" w:hAnsi="Arial" w:cs="Arial"/>
                <w:color w:val="auto"/>
                <w:sz w:val="18"/>
                <w:szCs w:val="18"/>
              </w:rPr>
              <w:t>общепрограммные</w:t>
            </w:r>
            <w:proofErr w:type="spellEnd"/>
            <w:r w:rsidRPr="00C919BF">
              <w:rPr>
                <w:rFonts w:ascii="Arial" w:eastAsia="Calibri" w:hAnsi="Arial" w:cs="Arial"/>
                <w:color w:val="auto"/>
                <w:sz w:val="18"/>
                <w:szCs w:val="18"/>
              </w:rPr>
              <w:t xml:space="preserve">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29 234 765,62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29 234 765,62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29 234 765,62</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24 749 264,63</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4 320 699,65</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Иные бюджетные ассигнования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06 6 01 11010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800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164 801,34</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Реализация иных функций</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1 340 465,70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Непрограммные мероприятия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1 340 465,70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97 1 00 77150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1 340 465,70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97 1 00 77150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1 340 465,70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Охрана окружающей среды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Другие вопросы в области охраны окружающей среды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BE3C92" w:rsidRPr="00C919BF"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BE3C92" w:rsidRPr="00C919BF"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p>
          <w:p w:rsidR="00BE3C92" w:rsidRPr="00C919BF" w:rsidRDefault="00BE3C92" w:rsidP="00C919BF">
            <w:pPr>
              <w:ind w:left="-102" w:right="-102"/>
              <w:rPr>
                <w:rFonts w:ascii="Arial" w:eastAsia="Calibri" w:hAnsi="Arial" w:cs="Arial"/>
                <w:color w:val="auto"/>
                <w:sz w:val="18"/>
                <w:szCs w:val="18"/>
              </w:rPr>
            </w:pPr>
          </w:p>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p w:rsidR="00BE3C92" w:rsidRPr="00C919BF" w:rsidRDefault="00BE3C92" w:rsidP="00C919BF">
            <w:pPr>
              <w:ind w:left="-102" w:right="-102"/>
              <w:jc w:val="center"/>
              <w:rPr>
                <w:rFonts w:ascii="Arial" w:eastAsia="Calibri" w:hAnsi="Arial" w:cs="Arial"/>
                <w:color w:val="auto"/>
                <w:sz w:val="18"/>
                <w:szCs w:val="18"/>
              </w:rPr>
            </w:pPr>
          </w:p>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p>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Расходы, связанные с приобретением контейнеров для раздельного накопления твердых коммунальных отходов</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06</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05</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06 3 01 20310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200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500,00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lastRenderedPageBreak/>
              <w:t>Социальная политика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69 640 662,00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Охрана семьи и детства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69 640 662,00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06 0 00 00000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69 640 662,00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Подпрограмма "Развитие жилищно-коммунального хозяйства"</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06 2 00 00000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69 640 662,00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Основное мероприятие "Жилищный фонд муниципального образования"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06 2 02 00000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69 640 662,00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L4970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8 976 240,00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L4970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8 976 240,00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 xml:space="preserve">Предоставление молодым семьям социальных выплат на приобретение (строительство) жилья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S4970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60 664 422,00</w:t>
            </w:r>
          </w:p>
        </w:tc>
      </w:tr>
      <w:tr w:rsidR="00C919BF" w:rsidRPr="00C919BF" w:rsidTr="00BE3C92">
        <w:trPr>
          <w:trHeight w:val="70"/>
        </w:trPr>
        <w:tc>
          <w:tcPr>
            <w:tcW w:w="5098" w:type="dxa"/>
            <w:shd w:val="clear" w:color="auto" w:fill="auto"/>
          </w:tcPr>
          <w:p w:rsidR="00C919BF" w:rsidRPr="00C919BF" w:rsidRDefault="00C919BF" w:rsidP="00C919BF">
            <w:pPr>
              <w:ind w:left="-102" w:right="-102"/>
              <w:jc w:val="both"/>
              <w:rPr>
                <w:rFonts w:ascii="Arial" w:eastAsia="Calibri" w:hAnsi="Arial" w:cs="Arial"/>
                <w:color w:val="auto"/>
                <w:sz w:val="18"/>
                <w:szCs w:val="18"/>
              </w:rPr>
            </w:pPr>
            <w:r w:rsidRPr="00C919BF">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644</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10</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04</w:t>
            </w:r>
          </w:p>
        </w:tc>
        <w:tc>
          <w:tcPr>
            <w:tcW w:w="1559" w:type="dxa"/>
            <w:shd w:val="clear" w:color="auto" w:fill="auto"/>
            <w:vAlign w:val="bottom"/>
          </w:tcPr>
          <w:p w:rsidR="00C919BF" w:rsidRPr="00C919BF" w:rsidRDefault="00C919BF" w:rsidP="00C919BF">
            <w:pPr>
              <w:ind w:left="-102" w:right="-102"/>
              <w:jc w:val="center"/>
              <w:rPr>
                <w:rFonts w:ascii="Arial" w:eastAsia="Calibri" w:hAnsi="Arial" w:cs="Arial"/>
                <w:color w:val="auto"/>
                <w:sz w:val="18"/>
                <w:szCs w:val="18"/>
              </w:rPr>
            </w:pPr>
            <w:r w:rsidRPr="00C919BF">
              <w:rPr>
                <w:rFonts w:ascii="Arial" w:eastAsia="Calibri" w:hAnsi="Arial" w:cs="Arial"/>
                <w:color w:val="auto"/>
                <w:sz w:val="18"/>
                <w:szCs w:val="18"/>
              </w:rPr>
              <w:t>06 2 02 S4970</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300</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60 664 422,00</w:t>
            </w:r>
          </w:p>
        </w:tc>
      </w:tr>
      <w:tr w:rsidR="00C919BF" w:rsidRPr="00C919BF" w:rsidTr="00BE3C92">
        <w:trPr>
          <w:trHeight w:val="70"/>
        </w:trPr>
        <w:tc>
          <w:tcPr>
            <w:tcW w:w="5098" w:type="dxa"/>
            <w:shd w:val="clear" w:color="auto" w:fill="auto"/>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ВСЕГО:</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567"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559"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426" w:type="dxa"/>
            <w:shd w:val="clear" w:color="auto" w:fill="auto"/>
            <w:vAlign w:val="bottom"/>
          </w:tcPr>
          <w:p w:rsidR="00C919BF" w:rsidRPr="00C919BF" w:rsidRDefault="00C919BF" w:rsidP="00C919BF">
            <w:pPr>
              <w:ind w:left="-102" w:right="-102"/>
              <w:rPr>
                <w:rFonts w:ascii="Arial" w:eastAsia="Calibri" w:hAnsi="Arial" w:cs="Arial"/>
                <w:color w:val="auto"/>
                <w:sz w:val="18"/>
                <w:szCs w:val="18"/>
              </w:rPr>
            </w:pPr>
            <w:r w:rsidRPr="00C919BF">
              <w:rPr>
                <w:rFonts w:ascii="Arial" w:eastAsia="Calibri" w:hAnsi="Arial" w:cs="Arial"/>
                <w:color w:val="auto"/>
                <w:sz w:val="18"/>
                <w:szCs w:val="18"/>
              </w:rPr>
              <w:t xml:space="preserve"> </w:t>
            </w:r>
          </w:p>
        </w:tc>
        <w:tc>
          <w:tcPr>
            <w:tcW w:w="1276" w:type="dxa"/>
            <w:shd w:val="clear" w:color="auto" w:fill="auto"/>
            <w:vAlign w:val="bottom"/>
          </w:tcPr>
          <w:p w:rsidR="00C919BF" w:rsidRPr="00C919BF" w:rsidRDefault="00C919BF" w:rsidP="00C919BF">
            <w:pPr>
              <w:ind w:left="-102" w:right="-102"/>
              <w:jc w:val="right"/>
              <w:rPr>
                <w:rFonts w:ascii="Arial" w:eastAsia="Calibri" w:hAnsi="Arial" w:cs="Arial"/>
                <w:color w:val="auto"/>
                <w:sz w:val="18"/>
                <w:szCs w:val="18"/>
              </w:rPr>
            </w:pPr>
            <w:r w:rsidRPr="00C919BF">
              <w:rPr>
                <w:rFonts w:ascii="Arial" w:eastAsia="Calibri" w:hAnsi="Arial" w:cs="Arial"/>
                <w:color w:val="auto"/>
                <w:sz w:val="18"/>
                <w:szCs w:val="18"/>
              </w:rPr>
              <w:t>2 268 494 226,69</w:t>
            </w:r>
          </w:p>
        </w:tc>
      </w:tr>
    </w:tbl>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637F17" w:rsidRPr="00637F17" w:rsidRDefault="00637F17" w:rsidP="00637F17">
      <w:pPr>
        <w:spacing w:line="180" w:lineRule="exact"/>
        <w:ind w:firstLine="142"/>
        <w:jc w:val="right"/>
        <w:rPr>
          <w:rFonts w:ascii="Arial" w:hAnsi="Arial" w:cs="Arial"/>
          <w:sz w:val="18"/>
          <w:szCs w:val="18"/>
        </w:rPr>
      </w:pPr>
      <w:r w:rsidRPr="00637F17">
        <w:rPr>
          <w:rFonts w:ascii="Arial" w:hAnsi="Arial" w:cs="Arial"/>
          <w:sz w:val="18"/>
          <w:szCs w:val="18"/>
        </w:rPr>
        <w:t>Приложение 7</w:t>
      </w:r>
    </w:p>
    <w:p w:rsidR="00637F17" w:rsidRPr="00637F17" w:rsidRDefault="00637F17" w:rsidP="00637F17">
      <w:pPr>
        <w:spacing w:line="180" w:lineRule="exact"/>
        <w:ind w:firstLine="142"/>
        <w:jc w:val="right"/>
        <w:rPr>
          <w:rFonts w:ascii="Arial" w:hAnsi="Arial" w:cs="Arial"/>
          <w:sz w:val="18"/>
          <w:szCs w:val="18"/>
        </w:rPr>
      </w:pPr>
      <w:r w:rsidRPr="00637F17">
        <w:rPr>
          <w:rFonts w:ascii="Arial" w:hAnsi="Arial" w:cs="Arial"/>
          <w:sz w:val="18"/>
          <w:szCs w:val="18"/>
        </w:rPr>
        <w:t>к решению Совета депутатов Благодарненского</w:t>
      </w:r>
    </w:p>
    <w:p w:rsidR="00637F17" w:rsidRPr="00637F17" w:rsidRDefault="00637F17" w:rsidP="00637F17">
      <w:pPr>
        <w:spacing w:line="180" w:lineRule="exact"/>
        <w:ind w:firstLine="142"/>
        <w:jc w:val="right"/>
        <w:rPr>
          <w:rFonts w:ascii="Arial" w:hAnsi="Arial" w:cs="Arial"/>
          <w:sz w:val="18"/>
          <w:szCs w:val="18"/>
        </w:rPr>
      </w:pPr>
      <w:r w:rsidRPr="00637F17">
        <w:rPr>
          <w:rFonts w:ascii="Arial" w:hAnsi="Arial" w:cs="Arial"/>
          <w:sz w:val="18"/>
          <w:szCs w:val="18"/>
        </w:rPr>
        <w:t>городского округа Ставропольского края</w:t>
      </w:r>
    </w:p>
    <w:p w:rsidR="00637F17" w:rsidRPr="00637F17" w:rsidRDefault="00637F17" w:rsidP="00637F17">
      <w:pPr>
        <w:spacing w:line="180" w:lineRule="exact"/>
        <w:ind w:firstLine="142"/>
        <w:jc w:val="right"/>
        <w:rPr>
          <w:rFonts w:ascii="Arial" w:hAnsi="Arial" w:cs="Arial"/>
          <w:sz w:val="18"/>
          <w:szCs w:val="18"/>
        </w:rPr>
      </w:pPr>
      <w:r w:rsidRPr="00637F17">
        <w:rPr>
          <w:rFonts w:ascii="Arial" w:hAnsi="Arial" w:cs="Arial"/>
          <w:sz w:val="18"/>
          <w:szCs w:val="18"/>
        </w:rPr>
        <w:t>от 14 декабря 2021 года №464</w:t>
      </w:r>
    </w:p>
    <w:p w:rsidR="00637F17" w:rsidRPr="00637F17" w:rsidRDefault="00637F17" w:rsidP="00637F17">
      <w:pPr>
        <w:spacing w:line="180" w:lineRule="exact"/>
        <w:ind w:firstLine="142"/>
        <w:jc w:val="right"/>
        <w:rPr>
          <w:rFonts w:ascii="Arial" w:hAnsi="Arial" w:cs="Arial"/>
          <w:sz w:val="18"/>
          <w:szCs w:val="18"/>
        </w:rPr>
      </w:pPr>
      <w:r w:rsidRPr="00637F17">
        <w:rPr>
          <w:rFonts w:ascii="Arial" w:hAnsi="Arial" w:cs="Arial"/>
          <w:sz w:val="18"/>
          <w:szCs w:val="18"/>
        </w:rPr>
        <w:t xml:space="preserve">«О бюджете Благодарненского городского округа Ставропольского края на 2022 год </w:t>
      </w:r>
    </w:p>
    <w:p w:rsidR="00637F17" w:rsidRPr="00637F17" w:rsidRDefault="00637F17" w:rsidP="00637F17">
      <w:pPr>
        <w:spacing w:line="180" w:lineRule="exact"/>
        <w:ind w:firstLine="142"/>
        <w:jc w:val="right"/>
        <w:rPr>
          <w:rFonts w:ascii="Arial" w:hAnsi="Arial" w:cs="Arial"/>
          <w:sz w:val="18"/>
          <w:szCs w:val="18"/>
        </w:rPr>
      </w:pPr>
      <w:r w:rsidRPr="00637F17">
        <w:rPr>
          <w:rFonts w:ascii="Arial" w:hAnsi="Arial" w:cs="Arial"/>
          <w:sz w:val="18"/>
          <w:szCs w:val="18"/>
        </w:rPr>
        <w:t>и плановый период 2023 и 2024 годов»</w:t>
      </w:r>
    </w:p>
    <w:p w:rsidR="00637F17" w:rsidRPr="00637F17" w:rsidRDefault="00637F17" w:rsidP="00637F17">
      <w:pPr>
        <w:spacing w:line="180" w:lineRule="exact"/>
        <w:ind w:firstLine="142"/>
        <w:rPr>
          <w:rFonts w:ascii="Arial" w:hAnsi="Arial" w:cs="Arial"/>
          <w:sz w:val="18"/>
          <w:szCs w:val="18"/>
        </w:rPr>
      </w:pPr>
    </w:p>
    <w:p w:rsidR="00637F17" w:rsidRPr="00637F17" w:rsidRDefault="00637F17" w:rsidP="00637F17">
      <w:pPr>
        <w:spacing w:line="180" w:lineRule="exact"/>
        <w:ind w:firstLine="142"/>
        <w:rPr>
          <w:rFonts w:ascii="Arial" w:hAnsi="Arial" w:cs="Arial"/>
          <w:sz w:val="18"/>
          <w:szCs w:val="18"/>
        </w:rPr>
      </w:pPr>
    </w:p>
    <w:p w:rsidR="00637F17" w:rsidRPr="00637F17" w:rsidRDefault="00637F17" w:rsidP="00637F17">
      <w:pPr>
        <w:spacing w:line="180" w:lineRule="exact"/>
        <w:ind w:firstLine="142"/>
        <w:jc w:val="center"/>
        <w:rPr>
          <w:rFonts w:ascii="Arial" w:hAnsi="Arial" w:cs="Arial"/>
          <w:sz w:val="18"/>
          <w:szCs w:val="18"/>
        </w:rPr>
      </w:pPr>
      <w:r w:rsidRPr="00637F17">
        <w:rPr>
          <w:rFonts w:ascii="Arial" w:hAnsi="Arial" w:cs="Arial"/>
          <w:sz w:val="18"/>
          <w:szCs w:val="18"/>
        </w:rPr>
        <w:t>РАСПРЕДЕЛЕНИЕ</w:t>
      </w:r>
    </w:p>
    <w:p w:rsidR="00637F17" w:rsidRPr="00637F17" w:rsidRDefault="00637F17" w:rsidP="00637F17">
      <w:pPr>
        <w:spacing w:line="180" w:lineRule="exact"/>
        <w:ind w:firstLine="142"/>
        <w:jc w:val="center"/>
        <w:rPr>
          <w:rFonts w:ascii="Arial" w:hAnsi="Arial" w:cs="Arial"/>
          <w:sz w:val="18"/>
          <w:szCs w:val="18"/>
        </w:rPr>
      </w:pPr>
      <w:r w:rsidRPr="00637F17">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2022 год</w:t>
      </w:r>
    </w:p>
    <w:p w:rsidR="008C05BB" w:rsidRDefault="00637F17" w:rsidP="00637F17">
      <w:pPr>
        <w:spacing w:line="180" w:lineRule="exact"/>
        <w:ind w:firstLine="142"/>
        <w:jc w:val="center"/>
        <w:rPr>
          <w:rFonts w:ascii="Arial" w:hAnsi="Arial" w:cs="Arial"/>
          <w:sz w:val="18"/>
          <w:szCs w:val="18"/>
        </w:rPr>
      </w:pPr>
      <w:r w:rsidRPr="00637F17">
        <w:rPr>
          <w:rFonts w:ascii="Arial" w:hAnsi="Arial" w:cs="Arial"/>
          <w:sz w:val="18"/>
          <w:szCs w:val="18"/>
        </w:rPr>
        <w:t>(рублей)</w:t>
      </w:r>
    </w:p>
    <w:tbl>
      <w:tblPr>
        <w:tblW w:w="1005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1559"/>
        <w:gridCol w:w="567"/>
        <w:gridCol w:w="1843"/>
      </w:tblGrid>
      <w:tr w:rsidR="00637F17" w:rsidRPr="00637F17" w:rsidTr="003917F7">
        <w:trPr>
          <w:trHeight w:val="347"/>
        </w:trPr>
        <w:tc>
          <w:tcPr>
            <w:tcW w:w="6087" w:type="dxa"/>
            <w:shd w:val="clear" w:color="000000" w:fill="FFFFFF"/>
            <w:vAlign w:val="center"/>
            <w:hideMark/>
          </w:tcPr>
          <w:p w:rsidR="00637F17" w:rsidRPr="00637F17" w:rsidRDefault="00637F17" w:rsidP="00637F1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Наименование</w:t>
            </w:r>
          </w:p>
        </w:tc>
        <w:tc>
          <w:tcPr>
            <w:tcW w:w="1559" w:type="dxa"/>
            <w:shd w:val="clear" w:color="000000" w:fill="FFFFFF"/>
            <w:vAlign w:val="center"/>
            <w:hideMark/>
          </w:tcPr>
          <w:p w:rsidR="00637F17" w:rsidRPr="00637F17" w:rsidRDefault="00637F17" w:rsidP="00637F1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ЦСР</w:t>
            </w:r>
          </w:p>
        </w:tc>
        <w:tc>
          <w:tcPr>
            <w:tcW w:w="567" w:type="dxa"/>
            <w:shd w:val="clear" w:color="000000" w:fill="FFFFFF"/>
            <w:vAlign w:val="center"/>
            <w:hideMark/>
          </w:tcPr>
          <w:p w:rsidR="00637F17" w:rsidRPr="00637F17" w:rsidRDefault="00637F17" w:rsidP="00637F1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ВР</w:t>
            </w:r>
          </w:p>
        </w:tc>
        <w:tc>
          <w:tcPr>
            <w:tcW w:w="1843" w:type="dxa"/>
            <w:shd w:val="clear" w:color="000000" w:fill="FFFFFF"/>
            <w:vAlign w:val="center"/>
            <w:hideMark/>
          </w:tcPr>
          <w:p w:rsidR="00637F17" w:rsidRPr="00637F17" w:rsidRDefault="00637F17" w:rsidP="00637F1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сумма</w:t>
            </w:r>
          </w:p>
        </w:tc>
      </w:tr>
      <w:tr w:rsidR="00637F17" w:rsidRPr="00637F17" w:rsidTr="003917F7">
        <w:trPr>
          <w:trHeight w:val="282"/>
        </w:trPr>
        <w:tc>
          <w:tcPr>
            <w:tcW w:w="6087" w:type="dxa"/>
            <w:shd w:val="clear" w:color="000000" w:fill="FFFFFF"/>
            <w:vAlign w:val="center"/>
            <w:hideMark/>
          </w:tcPr>
          <w:p w:rsidR="00637F17" w:rsidRPr="00637F17" w:rsidRDefault="00637F17" w:rsidP="00637F1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1</w:t>
            </w:r>
          </w:p>
        </w:tc>
        <w:tc>
          <w:tcPr>
            <w:tcW w:w="1559" w:type="dxa"/>
            <w:shd w:val="clear" w:color="000000" w:fill="FFFFFF"/>
            <w:vAlign w:val="center"/>
            <w:hideMark/>
          </w:tcPr>
          <w:p w:rsidR="00637F17" w:rsidRPr="00637F17" w:rsidRDefault="00637F17" w:rsidP="00637F1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2</w:t>
            </w:r>
          </w:p>
        </w:tc>
        <w:tc>
          <w:tcPr>
            <w:tcW w:w="567" w:type="dxa"/>
            <w:shd w:val="clear" w:color="000000" w:fill="FFFFFF"/>
            <w:vAlign w:val="center"/>
            <w:hideMark/>
          </w:tcPr>
          <w:p w:rsidR="00637F17" w:rsidRPr="00637F17" w:rsidRDefault="00637F17" w:rsidP="00637F1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3</w:t>
            </w:r>
          </w:p>
        </w:tc>
        <w:tc>
          <w:tcPr>
            <w:tcW w:w="1843" w:type="dxa"/>
            <w:shd w:val="clear" w:color="000000" w:fill="FFFFFF"/>
            <w:vAlign w:val="center"/>
            <w:hideMark/>
          </w:tcPr>
          <w:p w:rsidR="00637F17" w:rsidRPr="00637F17" w:rsidRDefault="00637F17" w:rsidP="00637F1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666 959 465,59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"Социальное обеспечение населения"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643 507 978,24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329 491 601,21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Выплата ежегодного социального пособия на проезд учащимся (студентам)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01 1 01 76260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39 381,55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01 1 01 76260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501,55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01 1 01 76260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38 880,00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Выплата пособия на ребенка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01 1 01 76270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47 579 234,60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01 1 01 76270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5 004,60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01 1 01 76270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47 574 230,00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01 1 01 76280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47 945 939,72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01 1 01 76280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599 999,72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01 1 01 76280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47 345 940,00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01 1 01 77190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11 036 034,10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01 1 01 77190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96 034,10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01 1 01 77190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10 940 000,00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01 1 01 77650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134 599,66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01 1 01 77650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1 329,66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01 1 01 77650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133 270,00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Осуществление ежемесячных выплат на детей в возрасте от трех до семи лет включительно</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R3020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222 756 411,58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01 R3020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222 756 411,58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202 778 271,89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A1028D" w:rsidRDefault="00A1028D"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01 1 02 52200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A1028D" w:rsidRDefault="00A1028D"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4 067 252,02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01 1 02 52200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61 202,02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01 1 02 52200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4 006 050,00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Оплата жилищно-коммунальных услуг отдельным категориям граждан</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01 1 02 52500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51 933 054,60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01 1 02 52500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186 160,00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01 1 02 52500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570 000,00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01 1 02 52500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51 176 894,60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01 1 02 76240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1 153 855,71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01 1 02 76240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1 153 855,71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01 1 02 76890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12 464 531,94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01 1 02 76890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10 629 050,94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01 1 02 76890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1 400 000,00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01 1 02 76890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435 481,00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01 1 02 77220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153 511,99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01 1 02 77220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01 1 02 77220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150 511,99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01 1 02 77820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17 556 099,75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01 1 02 77820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179 999,75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01 1 02 77820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17 376 100,00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мер социальной поддержки ветеранов труда и тружеников тыла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36 879 600,00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480 000,00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36 399 600,00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Обеспечение </w:t>
            </w:r>
            <w:proofErr w:type="gramStart"/>
            <w:r w:rsidRPr="00637F17">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43 196 094,00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560 000,00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42 636 094,00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776 596,00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766 596,00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77 800,00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77 400,00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Ежемесячная денежная выплата семьям погибших ветеранов боевых действий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100 900,00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1 300,00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99 600,00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21 330 004,79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330 004,79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21 000 000,00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242 150,00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2 150,00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01 1 02 78270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240 000,00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Осуществление выплаты социального пособия на погребение</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01 1 02 78730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507 965,00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01 1 02 78730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507 965,00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01 1 02 80010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493 716,35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01 1 02 80010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29 454,12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01 1 02 80010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464 262,23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R4040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11 751 005,03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R4040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11 751 005,03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R4620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94 134,71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02 R4620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94 134,71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P1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111 238 105,14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P1 50840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54 525 215,83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P1 50840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54 525 215,83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Ежемесячная выплата в связи с рождением (усыновлением) первого ребенка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P1 55730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56 712 889,31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P1 55730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406 950,00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P1 55730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445 000,00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1 P1 55730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55 860 939,31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637F17">
              <w:rPr>
                <w:rFonts w:ascii="Arial" w:eastAsia="Calibri" w:hAnsi="Arial" w:cs="Arial"/>
                <w:color w:val="auto"/>
                <w:sz w:val="18"/>
                <w:szCs w:val="18"/>
              </w:rPr>
              <w:t>общепрограммные</w:t>
            </w:r>
            <w:proofErr w:type="spellEnd"/>
            <w:r w:rsidRPr="00637F17">
              <w:rPr>
                <w:rFonts w:ascii="Arial" w:eastAsia="Calibri" w:hAnsi="Arial" w:cs="Arial"/>
                <w:color w:val="auto"/>
                <w:sz w:val="18"/>
                <w:szCs w:val="18"/>
              </w:rPr>
              <w:t xml:space="preserve"> мероприятия"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01 2 00 00000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23 451 487,35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01 2 01 00000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23 451 487,35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01 2 01 10010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90 669,00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01 2 01 10010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90 669,00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01 2 01 76210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23 360 818,35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01 2 01 76210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21 699 575,93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Закупка товаров, работ и услуг для обеспечения государственных </w:t>
            </w:r>
            <w:r w:rsidRPr="00637F17">
              <w:rPr>
                <w:rFonts w:ascii="Arial" w:eastAsia="Calibri" w:hAnsi="Arial" w:cs="Arial"/>
                <w:color w:val="auto"/>
                <w:sz w:val="18"/>
                <w:szCs w:val="18"/>
              </w:rPr>
              <w:lastRenderedPageBreak/>
              <w:t>(муниципальных)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lastRenderedPageBreak/>
              <w:t>01 2 01 76210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1 658 247,07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01 2 01 76210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2 995,35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843 063 115,89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"Развитие дошкольного, общего и дополнительного образования"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804 460 020,59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104 444 443,71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02 1 01 20020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156 240,00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02 1 01 20020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93 744,00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02 1 01 20020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62 496,00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02 1 01 77170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104 288 203,71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02 1 01 77170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91 589 114,75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02 1 01 77170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591 790,00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02 1 01 77170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12 107 298,96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"Присмотр и уход"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164 391 968,10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134 410 186,11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90 583 207,23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25 178 626,80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14 881 458,47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3 766 893,61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питания за счет средств местного бюджета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02 1 02 20261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8 146 507,00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02 1 02 20261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7 070 064,00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02 1 02 20261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1 076 443,00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питания за счет средств от платных услуг</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02 1 02 20262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12 641 491,57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02 1 02 20262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12 641 491,57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02 1 02 76140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7 520 806,92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02 1 02 76140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111 144,93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02 1 02 76140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7 409 661,99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02 1 02 76310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1 221 976,50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02 1 02 76310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1 072 544,50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02 1 02 76310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149 432,00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hanging="137"/>
              <w:rPr>
                <w:rFonts w:ascii="Arial" w:eastAsia="Calibri" w:hAnsi="Arial" w:cs="Arial"/>
                <w:color w:val="auto"/>
                <w:sz w:val="18"/>
                <w:szCs w:val="18"/>
              </w:rPr>
            </w:pPr>
            <w:r w:rsidRPr="00637F17">
              <w:rPr>
                <w:rFonts w:ascii="Arial" w:eastAsia="Calibri" w:hAnsi="Arial" w:cs="Arial"/>
                <w:color w:val="auto"/>
                <w:sz w:val="18"/>
                <w:szCs w:val="18"/>
              </w:rPr>
              <w:t>02 1 02 МИП39</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428 450,00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hanging="137"/>
              <w:rPr>
                <w:rFonts w:ascii="Arial" w:eastAsia="Calibri" w:hAnsi="Arial" w:cs="Arial"/>
                <w:color w:val="auto"/>
                <w:sz w:val="18"/>
                <w:szCs w:val="18"/>
              </w:rPr>
            </w:pPr>
            <w:r w:rsidRPr="00637F17">
              <w:rPr>
                <w:rFonts w:ascii="Arial" w:eastAsia="Calibri" w:hAnsi="Arial" w:cs="Arial"/>
                <w:color w:val="auto"/>
                <w:sz w:val="18"/>
                <w:szCs w:val="18"/>
              </w:rPr>
              <w:t>02 1 02 МИП39</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428 450,00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ЦИП39</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22 550,00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02 ЦИП39</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22 550,00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522 436 812,33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173 000 180,13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116 564 326,79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41 255 639,74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10 353 758,92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4 826 454,68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2 345 782,32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2 109 327,07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400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236 455,25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531 216,00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531 216,00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Обеспечение </w:t>
            </w:r>
            <w:proofErr w:type="gramStart"/>
            <w:r w:rsidRPr="00637F17">
              <w:rPr>
                <w:rFonts w:ascii="Arial" w:eastAsia="Calibri"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02 1 03 20050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3 001 633,36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02 1 03 20050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3 001 633,36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питания за счет средств местного бюджета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02 1 03 20261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4 772 705,00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02 1 03 20261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4 751 077,60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02 1 03 20261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21 627,40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питания за счет средств от платных услуг</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02 1 03 20262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12 083 500,13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02 1 03 20262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12 083 500,13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02 1 03 20280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1 779 950,25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02 1 03 20280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1 779 950,25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Подготовка помещений общеобразовательных организаций к новому учебному году</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02 1 03 20410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850 000,00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02 1 03 20410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850 000,00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02 1 03 20970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964 612,87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02 1 03 20970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964 612,87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02 1 03 21690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6 300 597,46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02 1 03 21690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6 300 597,46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02 1 03 53030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24 286 531,50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02 1 03 53030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24 286 531,50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02 1 03 76310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1 021 082,82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1028D" w:rsidRDefault="00A1028D"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02 1 03 76310</w:t>
            </w:r>
          </w:p>
        </w:tc>
        <w:tc>
          <w:tcPr>
            <w:tcW w:w="567" w:type="dxa"/>
            <w:shd w:val="clear" w:color="000000" w:fill="FFFFFF"/>
            <w:vAlign w:val="bottom"/>
          </w:tcPr>
          <w:p w:rsidR="00A1028D" w:rsidRDefault="00A1028D"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A1028D" w:rsidRDefault="00A1028D"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1 021 082,82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02 1 03 77160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258 372 248,65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02 1 03 77160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256 462 681,45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02 1 03 77160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1 909 567,20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L3040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33 126 771,84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03 L3040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33 126 771,84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регионального проекта "Современная школа"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E1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11 739 428,33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E1 S1690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11 739 428,33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E1 S1690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11 179 315,73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E1 S1690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560 112,60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регионального проекта "Успех каждого ребенка"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E2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1 447 368,12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E2 50970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1 447 368,12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1 E2 50970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1 447 368,12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13 623 774,58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13 623 774,58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02 2 01 76200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1 793 057,49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02 2 01 76200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1 643 057,49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02 2 01 76200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Выплата денежных средств на содержание ребенка опекуну (попечителю)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02 2 01 78110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8 032 080,00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02 2 01 78110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8 032 080,00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02 2 01 78130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3 371 306,41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02 2 01 78130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3 371 306,41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Выплата единовременного пособия усыновителям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02 2 01 78140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427 330,68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02 2 01 78140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427 330,68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"Летний отдых"</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7 063 423,82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7 063 423,82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3 455 987,61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3 455 987,61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02 3 01 20030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181 519,35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02 3 01 20030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181 519,35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02 3 01 20040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416 867,96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02 3 01 20040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383 733,34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02 3 01 20040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33 134,62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отдыха и оздоровления детей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02 3 01 78810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3 009 048,90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02 3 01 78810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26 290,68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02 3 01 78810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200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1 916 128,90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02 3 01 78810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1 066 629,32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Подпрограмма "Молодежная политика"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02 4 00 00000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2 636 808,21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"Организация досуга молодежи"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02 4 01 00000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2 636 808,21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02 4 01 11010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1 914 439,32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02 4 01 11010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1 914 439,32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Мероприятия в области молодежной политики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02 4 01 20190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722 368,89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02 4 01 20190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713 368,89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02 4 01 20190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637F17">
              <w:rPr>
                <w:rFonts w:ascii="Arial" w:eastAsia="Calibri" w:hAnsi="Arial" w:cs="Arial"/>
                <w:color w:val="auto"/>
                <w:sz w:val="18"/>
                <w:szCs w:val="18"/>
              </w:rPr>
              <w:t>общепрограммные</w:t>
            </w:r>
            <w:proofErr w:type="spellEnd"/>
            <w:r w:rsidRPr="00637F17">
              <w:rPr>
                <w:rFonts w:ascii="Arial" w:eastAsia="Calibri" w:hAnsi="Arial" w:cs="Arial"/>
                <w:color w:val="auto"/>
                <w:sz w:val="18"/>
                <w:szCs w:val="18"/>
              </w:rPr>
              <w:t xml:space="preserve"> мероприятия"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15 279 088,69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15 279 088,69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188 490,09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110 800,20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32 344,00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45 345,89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3 903 614,74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3 903 614,74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11 186 983,86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9 249 219,01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1 901 048,60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02 5 01 11010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36 716,25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7 289 509,77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"Развитие растениеводства"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105 844,82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Основное мероприятие "Развитие </w:t>
            </w:r>
            <w:proofErr w:type="spellStart"/>
            <w:r w:rsidRPr="00637F17">
              <w:rPr>
                <w:rFonts w:ascii="Arial" w:eastAsia="Calibri" w:hAnsi="Arial" w:cs="Arial"/>
                <w:color w:val="auto"/>
                <w:sz w:val="18"/>
                <w:szCs w:val="18"/>
              </w:rPr>
              <w:t>зернопроизводства</w:t>
            </w:r>
            <w:proofErr w:type="spellEnd"/>
            <w:r w:rsidRPr="00637F17">
              <w:rPr>
                <w:rFonts w:ascii="Arial" w:eastAsia="Calibri" w:hAnsi="Arial" w:cs="Arial"/>
                <w:color w:val="auto"/>
                <w:sz w:val="18"/>
                <w:szCs w:val="18"/>
              </w:rPr>
              <w:t xml:space="preserve"> и овощеводства"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03 1 01 00000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105 844,82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03 1 01 76540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105 844,82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03 1 01 76540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105 844,82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637F17">
              <w:rPr>
                <w:rFonts w:ascii="Arial" w:eastAsia="Calibri" w:hAnsi="Arial" w:cs="Arial"/>
                <w:color w:val="auto"/>
                <w:sz w:val="18"/>
                <w:szCs w:val="18"/>
              </w:rPr>
              <w:t>общепрограммные</w:t>
            </w:r>
            <w:proofErr w:type="spellEnd"/>
            <w:r w:rsidRPr="00637F17">
              <w:rPr>
                <w:rFonts w:ascii="Arial" w:eastAsia="Calibri" w:hAnsi="Arial" w:cs="Arial"/>
                <w:color w:val="auto"/>
                <w:sz w:val="18"/>
                <w:szCs w:val="18"/>
              </w:rPr>
              <w:t xml:space="preserve"> мероприятия"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7 183 664,95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7 183 664,95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443 133,21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141 270,26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297 862,95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4 453 246,22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4 453 246,22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03 3 01 76530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2 287 285,52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03 3 01 76530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2 087 186,56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03 3 01 76530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200 098,96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37F17">
              <w:rPr>
                <w:rFonts w:ascii="Arial" w:eastAsia="Calibri" w:hAnsi="Arial" w:cs="Arial"/>
                <w:color w:val="auto"/>
                <w:sz w:val="18"/>
                <w:szCs w:val="18"/>
              </w:rPr>
              <w:t>Благодарненском</w:t>
            </w:r>
            <w:proofErr w:type="spellEnd"/>
            <w:r w:rsidRPr="00637F17">
              <w:rPr>
                <w:rFonts w:ascii="Arial" w:eastAsia="Calibri" w:hAnsi="Arial" w:cs="Arial"/>
                <w:color w:val="auto"/>
                <w:sz w:val="18"/>
                <w:szCs w:val="18"/>
              </w:rPr>
              <w:t xml:space="preserve"> городском округе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236 378 131,81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637F17">
              <w:rPr>
                <w:rFonts w:ascii="Arial" w:eastAsia="Calibri" w:hAnsi="Arial" w:cs="Arial"/>
                <w:color w:val="auto"/>
                <w:sz w:val="18"/>
                <w:szCs w:val="18"/>
              </w:rPr>
              <w:t>Благодарненском</w:t>
            </w:r>
            <w:proofErr w:type="spellEnd"/>
            <w:r w:rsidRPr="00637F17">
              <w:rPr>
                <w:rFonts w:ascii="Arial" w:eastAsia="Calibri" w:hAnsi="Arial" w:cs="Arial"/>
                <w:color w:val="auto"/>
                <w:sz w:val="18"/>
                <w:szCs w:val="18"/>
              </w:rPr>
              <w:t xml:space="preserve"> городском округе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04 1 01 00000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637F17">
              <w:rPr>
                <w:rFonts w:ascii="Arial" w:eastAsia="Calibri" w:hAnsi="Arial" w:cs="Arial"/>
                <w:color w:val="auto"/>
                <w:sz w:val="18"/>
                <w:szCs w:val="18"/>
              </w:rPr>
              <w:t>Благодарненском</w:t>
            </w:r>
            <w:proofErr w:type="spellEnd"/>
            <w:r w:rsidRPr="00637F17">
              <w:rPr>
                <w:rFonts w:ascii="Arial" w:eastAsia="Calibri" w:hAnsi="Arial" w:cs="Arial"/>
                <w:color w:val="auto"/>
                <w:sz w:val="18"/>
                <w:szCs w:val="18"/>
              </w:rPr>
              <w:t xml:space="preserve"> городском округе Ставропольского края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04 1 01 60010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04 1 01 60010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637F17">
              <w:rPr>
                <w:rFonts w:ascii="Arial" w:eastAsia="Calibri" w:hAnsi="Arial" w:cs="Arial"/>
                <w:color w:val="auto"/>
                <w:sz w:val="18"/>
                <w:szCs w:val="18"/>
              </w:rPr>
              <w:t>Благодарненском</w:t>
            </w:r>
            <w:proofErr w:type="spellEnd"/>
            <w:r w:rsidRPr="00637F17">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04 2 00 00000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13 791 561,07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04 2 01 00000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13 791 561,07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04 2 01 11010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13 791 561,07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04 2 01 11010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11 197 201,63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04 2 01 11010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2 347 865,44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04 2 01 11010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246 494,00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"Сохранение и развитие культуры"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141 800 196,89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4 272 582,23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2 721 876,29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2 721 876,29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04 3 01 20010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1 550 705,94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04 3 01 20010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1 550 705,94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04 3 02 00000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16 907 980,97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16 548 347,52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16 548 347,52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02 L5194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359 633,45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02 L5194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359 633,45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98 260 030,16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55 075 589,81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55 075 589,81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44 651,70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44 651,70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04 3 03 20130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04 3 03 20130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Мероприятия в области культуры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04 3 03 20270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2 315 120,14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04 3 03 20270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1 451 491,82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04 3 03 20270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863 628,32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S6660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31 540 378,95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S6660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31 540 378,95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SИП21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3 870 000,00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SИП21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3 870 000,00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SИП22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4 637 689,56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SИП22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4 637 689,56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2ИП21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Предоставление субсидий бюджетным, автономным учреждениям и </w:t>
            </w:r>
            <w:r w:rsidRPr="00637F17">
              <w:rPr>
                <w:rFonts w:ascii="Arial" w:eastAsia="Calibri" w:hAnsi="Arial" w:cs="Arial"/>
                <w:color w:val="auto"/>
                <w:sz w:val="18"/>
                <w:szCs w:val="18"/>
              </w:rPr>
              <w:lastRenderedPageBreak/>
              <w:t>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lastRenderedPageBreak/>
              <w:t>04 3 03 2ИП21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lastRenderedPageBreak/>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2ИП22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366 600,00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03 2ИП22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366 600,00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04 3 04 00000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17 359 603,53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04 3 04 11010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17 359 603,53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04 3 04 11010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17 359 603,53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регионального проекта "Культурная среда"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A1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5 000 000,00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Создание модельных муниципальных библиотек</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A1 54540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5 000 000,00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3 A1 54540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5 000 000,00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04 4 00 00000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2 483 510,00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37F17">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04 4 01 00000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2 483 510,00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Мероприятия по оценке объектов недвижимости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04 4 01 20150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04 4 01 20150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Проведение кадастровых работ и инвентаризации земель</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04 4 01 20170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1 683 510,00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04 4 01 20170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1 683 510,00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"Развитие физической культуры и спорта"</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19 058 310,95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16 391 970,58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16 357 970,58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16 357 970,58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04 5 01 20010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34 000,00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04 5 01 20010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400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34 000,00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04 5 02 00000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2 666 340,37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04 5 02 20070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2 666 340,37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04 5 02 20070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1 161 354,06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04 5 02 20070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550 000,00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04 5 02 20070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419 600,00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04 5 02 20070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535 386,31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37F17">
              <w:rPr>
                <w:rFonts w:ascii="Arial" w:eastAsia="Calibri" w:hAnsi="Arial" w:cs="Arial"/>
                <w:color w:val="auto"/>
                <w:sz w:val="18"/>
                <w:szCs w:val="18"/>
              </w:rPr>
              <w:t>Благодарненском</w:t>
            </w:r>
            <w:proofErr w:type="spellEnd"/>
            <w:r w:rsidRPr="00637F17">
              <w:rPr>
                <w:rFonts w:ascii="Arial" w:eastAsia="Calibri" w:hAnsi="Arial" w:cs="Arial"/>
                <w:color w:val="auto"/>
                <w:sz w:val="18"/>
                <w:szCs w:val="18"/>
              </w:rPr>
              <w:t xml:space="preserve"> городском округе </w:t>
            </w:r>
            <w:r w:rsidRPr="00637F17">
              <w:rPr>
                <w:rFonts w:ascii="Arial" w:eastAsia="Calibri" w:hAnsi="Arial" w:cs="Arial"/>
                <w:color w:val="auto"/>
                <w:sz w:val="18"/>
                <w:szCs w:val="18"/>
              </w:rPr>
              <w:lastRenderedPageBreak/>
              <w:t xml:space="preserve">Ставропольского края" и </w:t>
            </w:r>
            <w:proofErr w:type="spellStart"/>
            <w:r w:rsidRPr="00637F17">
              <w:rPr>
                <w:rFonts w:ascii="Arial" w:eastAsia="Calibri" w:hAnsi="Arial" w:cs="Arial"/>
                <w:color w:val="auto"/>
                <w:sz w:val="18"/>
                <w:szCs w:val="18"/>
              </w:rPr>
              <w:t>общепрограммные</w:t>
            </w:r>
            <w:proofErr w:type="spellEnd"/>
            <w:r w:rsidRPr="00637F17">
              <w:rPr>
                <w:rFonts w:ascii="Arial" w:eastAsia="Calibri" w:hAnsi="Arial" w:cs="Arial"/>
                <w:color w:val="auto"/>
                <w:sz w:val="18"/>
                <w:szCs w:val="18"/>
              </w:rPr>
              <w:t xml:space="preserve"> мероприятия"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lastRenderedPageBreak/>
              <w:t>04 6 00 00000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59 154 552,90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Основное мероприятие "Обеспечение реализации Программы"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59 154 552,90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1 303 571,02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332 400,60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939 282,42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31 888,00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11 454 355,41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11 454 355,41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42 099 335,27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27 537 844,52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14 131 041,02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430 449,73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637F17">
              <w:rPr>
                <w:rFonts w:ascii="Arial" w:eastAsia="Calibri" w:hAnsi="Arial" w:cs="Arial"/>
                <w:color w:val="auto"/>
                <w:sz w:val="18"/>
                <w:szCs w:val="18"/>
              </w:rPr>
              <w:t>б</w:t>
            </w:r>
            <w:proofErr w:type="gramEnd"/>
            <w:r w:rsidRPr="00637F17">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SИП20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4 000 000,00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SИП20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4 000 000,00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637F17">
              <w:rPr>
                <w:rFonts w:ascii="Arial" w:eastAsia="Calibri" w:hAnsi="Arial" w:cs="Arial"/>
                <w:color w:val="auto"/>
                <w:sz w:val="18"/>
                <w:szCs w:val="18"/>
              </w:rPr>
              <w:t>б</w:t>
            </w:r>
            <w:proofErr w:type="gramEnd"/>
            <w:r w:rsidRPr="00637F17">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2ИП20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297 291,20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04 6 01 2ИП20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297 291,20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06 0 00 00000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367 059 353,28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06 1 00 00000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179 360 115,89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06 1 01 00000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179 360 115,89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06 1 01 20090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22 673 549,46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06 1 01 20090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22 673 549,46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(Устройство тротуарной дорожки по ул. Красной от дома № 265 до дома № 281 </w:t>
            </w:r>
            <w:proofErr w:type="gramStart"/>
            <w:r w:rsidRPr="00637F17">
              <w:rPr>
                <w:rFonts w:ascii="Arial" w:eastAsia="Calibri" w:hAnsi="Arial" w:cs="Arial"/>
                <w:color w:val="auto"/>
                <w:sz w:val="18"/>
                <w:szCs w:val="18"/>
              </w:rPr>
              <w:t>в</w:t>
            </w:r>
            <w:proofErr w:type="gramEnd"/>
            <w:r w:rsidRPr="00637F17">
              <w:rPr>
                <w:rFonts w:ascii="Arial" w:eastAsia="Calibri" w:hAnsi="Arial" w:cs="Arial"/>
                <w:color w:val="auto"/>
                <w:sz w:val="18"/>
                <w:szCs w:val="18"/>
              </w:rPr>
              <w:t xml:space="preserve"> </w:t>
            </w:r>
            <w:proofErr w:type="gramStart"/>
            <w:r w:rsidRPr="00637F17">
              <w:rPr>
                <w:rFonts w:ascii="Arial" w:eastAsia="Calibri" w:hAnsi="Arial" w:cs="Arial"/>
                <w:color w:val="auto"/>
                <w:sz w:val="18"/>
                <w:szCs w:val="18"/>
              </w:rPr>
              <w:t>с</w:t>
            </w:r>
            <w:proofErr w:type="gramEnd"/>
            <w:r w:rsidRPr="00637F17">
              <w:rPr>
                <w:rFonts w:ascii="Arial" w:eastAsia="Calibri" w:hAnsi="Arial" w:cs="Arial"/>
                <w:color w:val="auto"/>
                <w:sz w:val="18"/>
                <w:szCs w:val="18"/>
              </w:rPr>
              <w:t>. Александрия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hanging="137"/>
              <w:rPr>
                <w:rFonts w:ascii="Arial" w:eastAsia="Calibri" w:hAnsi="Arial" w:cs="Arial"/>
                <w:color w:val="auto"/>
                <w:sz w:val="18"/>
                <w:szCs w:val="18"/>
              </w:rPr>
            </w:pPr>
            <w:r w:rsidRPr="00637F17">
              <w:rPr>
                <w:rFonts w:ascii="Arial" w:eastAsia="Calibri" w:hAnsi="Arial" w:cs="Arial"/>
                <w:color w:val="auto"/>
                <w:sz w:val="18"/>
                <w:szCs w:val="18"/>
              </w:rPr>
              <w:t>06 1 01 МИП31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483 702,48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hanging="137"/>
              <w:rPr>
                <w:rFonts w:ascii="Arial" w:eastAsia="Calibri" w:hAnsi="Arial" w:cs="Arial"/>
                <w:color w:val="auto"/>
                <w:sz w:val="18"/>
                <w:szCs w:val="18"/>
              </w:rPr>
            </w:pPr>
            <w:r w:rsidRPr="00637F17">
              <w:rPr>
                <w:rFonts w:ascii="Arial" w:eastAsia="Calibri" w:hAnsi="Arial" w:cs="Arial"/>
                <w:color w:val="auto"/>
                <w:sz w:val="18"/>
                <w:szCs w:val="18"/>
              </w:rPr>
              <w:t>06 1 01 МИП31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483 702,48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hanging="137"/>
              <w:rPr>
                <w:rFonts w:ascii="Arial" w:eastAsia="Calibri" w:hAnsi="Arial" w:cs="Arial"/>
                <w:color w:val="auto"/>
                <w:sz w:val="18"/>
                <w:szCs w:val="18"/>
              </w:rPr>
            </w:pPr>
            <w:r w:rsidRPr="00637F17">
              <w:rPr>
                <w:rFonts w:ascii="Arial" w:eastAsia="Calibri" w:hAnsi="Arial" w:cs="Arial"/>
                <w:color w:val="auto"/>
                <w:sz w:val="18"/>
                <w:szCs w:val="18"/>
              </w:rPr>
              <w:t>06 1 01 МИП32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810 103,60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hanging="137"/>
              <w:rPr>
                <w:rFonts w:ascii="Arial" w:eastAsia="Calibri" w:hAnsi="Arial" w:cs="Arial"/>
                <w:color w:val="auto"/>
                <w:sz w:val="18"/>
                <w:szCs w:val="18"/>
              </w:rPr>
            </w:pPr>
            <w:r w:rsidRPr="00637F17">
              <w:rPr>
                <w:rFonts w:ascii="Arial" w:eastAsia="Calibri" w:hAnsi="Arial" w:cs="Arial"/>
                <w:color w:val="auto"/>
                <w:sz w:val="18"/>
                <w:szCs w:val="18"/>
              </w:rPr>
              <w:t>06 1 01 МИП32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810 103,60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1559" w:type="dxa"/>
            <w:shd w:val="clear" w:color="000000" w:fill="FFFFFF"/>
            <w:vAlign w:val="bottom"/>
          </w:tcPr>
          <w:p w:rsidR="003917F7" w:rsidRDefault="003917F7" w:rsidP="00637F17">
            <w:pPr>
              <w:ind w:left="-102" w:right="-102"/>
              <w:rPr>
                <w:rFonts w:ascii="Arial" w:eastAsia="Calibri" w:hAnsi="Arial" w:cs="Arial"/>
                <w:color w:val="auto"/>
                <w:sz w:val="18"/>
                <w:szCs w:val="18"/>
              </w:rPr>
            </w:pPr>
          </w:p>
          <w:p w:rsidR="003917F7" w:rsidRDefault="003917F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06 1 01 ЦИП32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3917F7" w:rsidRDefault="003917F7" w:rsidP="00637F17">
            <w:pPr>
              <w:ind w:left="-102" w:right="-102"/>
              <w:jc w:val="right"/>
              <w:rPr>
                <w:rFonts w:ascii="Arial" w:eastAsia="Calibri" w:hAnsi="Arial" w:cs="Arial"/>
                <w:color w:val="auto"/>
                <w:sz w:val="18"/>
                <w:szCs w:val="18"/>
              </w:rPr>
            </w:pPr>
          </w:p>
          <w:p w:rsidR="003917F7" w:rsidRDefault="003917F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68 000,00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06 1 01 ЦИП32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68 000,00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 xml:space="preserve">Реализация инициативного проекта (Обустройство автомобильных </w:t>
            </w:r>
            <w:r w:rsidRPr="00637F17">
              <w:rPr>
                <w:rFonts w:ascii="Arial" w:eastAsia="Calibri" w:hAnsi="Arial" w:cs="Arial"/>
                <w:color w:val="auto"/>
                <w:sz w:val="18"/>
                <w:szCs w:val="18"/>
              </w:rPr>
              <w:lastRenderedPageBreak/>
              <w:t>дорог общего пользования Благодарненского городского округа Ставропольского края п. Мокрая Буйвола-х.</w:t>
            </w:r>
            <w:proofErr w:type="gramEnd"/>
            <w:r w:rsidRPr="00637F17">
              <w:rPr>
                <w:rFonts w:ascii="Arial" w:eastAsia="Calibri" w:hAnsi="Arial" w:cs="Arial"/>
                <w:color w:val="auto"/>
                <w:sz w:val="18"/>
                <w:szCs w:val="18"/>
              </w:rPr>
              <w:t xml:space="preserve"> Красный Ключ-х. </w:t>
            </w:r>
            <w:proofErr w:type="spellStart"/>
            <w:proofErr w:type="gramStart"/>
            <w:r w:rsidRPr="00637F17">
              <w:rPr>
                <w:rFonts w:ascii="Arial" w:eastAsia="Calibri" w:hAnsi="Arial" w:cs="Arial"/>
                <w:color w:val="auto"/>
                <w:sz w:val="18"/>
                <w:szCs w:val="18"/>
              </w:rPr>
              <w:t>Дейнекин</w:t>
            </w:r>
            <w:proofErr w:type="spellEnd"/>
            <w:r w:rsidRPr="00637F17">
              <w:rPr>
                <w:rFonts w:ascii="Arial" w:eastAsia="Calibri" w:hAnsi="Arial" w:cs="Arial"/>
                <w:color w:val="auto"/>
                <w:sz w:val="18"/>
                <w:szCs w:val="18"/>
              </w:rPr>
              <w:t xml:space="preserve"> км 2+390, 3+600)</w:t>
            </w:r>
            <w:proofErr w:type="gramEnd"/>
          </w:p>
        </w:tc>
        <w:tc>
          <w:tcPr>
            <w:tcW w:w="1559" w:type="dxa"/>
            <w:shd w:val="clear" w:color="000000" w:fill="FFFFFF"/>
            <w:vAlign w:val="bottom"/>
          </w:tcPr>
          <w:p w:rsidR="00637F17" w:rsidRPr="00637F17" w:rsidRDefault="00637F17" w:rsidP="00637F17">
            <w:pPr>
              <w:ind w:left="-102" w:right="-102" w:firstLine="5"/>
              <w:rPr>
                <w:rFonts w:ascii="Arial" w:eastAsia="Calibri" w:hAnsi="Arial" w:cs="Arial"/>
                <w:color w:val="auto"/>
                <w:sz w:val="18"/>
                <w:szCs w:val="18"/>
              </w:rPr>
            </w:pPr>
          </w:p>
          <w:p w:rsidR="00637F17" w:rsidRPr="00637F17" w:rsidRDefault="00637F17" w:rsidP="00637F17">
            <w:pPr>
              <w:ind w:left="-102" w:right="-102" w:firstLine="5"/>
              <w:rPr>
                <w:rFonts w:ascii="Arial" w:eastAsia="Calibri" w:hAnsi="Arial" w:cs="Arial"/>
                <w:color w:val="auto"/>
                <w:sz w:val="18"/>
                <w:szCs w:val="18"/>
              </w:rPr>
            </w:pPr>
          </w:p>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1 01 МИП34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lastRenderedPageBreak/>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1 01 МИП34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Реализация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637F17">
              <w:rPr>
                <w:rFonts w:ascii="Arial" w:eastAsia="Calibri" w:hAnsi="Arial" w:cs="Arial"/>
                <w:color w:val="auto"/>
                <w:sz w:val="18"/>
                <w:szCs w:val="18"/>
              </w:rPr>
              <w:t xml:space="preserve"> Красный Ключ-х. </w:t>
            </w:r>
            <w:proofErr w:type="spellStart"/>
            <w:proofErr w:type="gramStart"/>
            <w:r w:rsidRPr="00637F17">
              <w:rPr>
                <w:rFonts w:ascii="Arial" w:eastAsia="Calibri" w:hAnsi="Arial" w:cs="Arial"/>
                <w:color w:val="auto"/>
                <w:sz w:val="18"/>
                <w:szCs w:val="18"/>
              </w:rPr>
              <w:t>Дейнекин</w:t>
            </w:r>
            <w:proofErr w:type="spellEnd"/>
            <w:r w:rsidRPr="00637F17">
              <w:rPr>
                <w:rFonts w:ascii="Arial" w:eastAsia="Calibri" w:hAnsi="Arial" w:cs="Arial"/>
                <w:color w:val="auto"/>
                <w:sz w:val="18"/>
                <w:szCs w:val="18"/>
              </w:rPr>
              <w:t xml:space="preserve"> км 2+390, 3+600)</w:t>
            </w:r>
            <w:proofErr w:type="gramEnd"/>
          </w:p>
        </w:tc>
        <w:tc>
          <w:tcPr>
            <w:tcW w:w="1559" w:type="dxa"/>
            <w:shd w:val="clear" w:color="000000" w:fill="FFFFFF"/>
            <w:vAlign w:val="bottom"/>
          </w:tcPr>
          <w:p w:rsidR="00A1028D" w:rsidRDefault="00A1028D" w:rsidP="003917F7">
            <w:pPr>
              <w:ind w:left="-102" w:right="-102"/>
              <w:jc w:val="center"/>
              <w:rPr>
                <w:rFonts w:ascii="Arial" w:eastAsia="Calibri" w:hAnsi="Arial" w:cs="Arial"/>
                <w:color w:val="auto"/>
                <w:sz w:val="18"/>
                <w:szCs w:val="18"/>
              </w:rPr>
            </w:pPr>
          </w:p>
          <w:p w:rsidR="00A1028D" w:rsidRDefault="00A1028D" w:rsidP="003917F7">
            <w:pPr>
              <w:ind w:left="-102" w:right="-102"/>
              <w:jc w:val="center"/>
              <w:rPr>
                <w:rFonts w:ascii="Arial" w:eastAsia="Calibri" w:hAnsi="Arial" w:cs="Arial"/>
                <w:color w:val="auto"/>
                <w:sz w:val="18"/>
                <w:szCs w:val="18"/>
              </w:rPr>
            </w:pPr>
          </w:p>
          <w:p w:rsidR="00A1028D" w:rsidRDefault="00A1028D"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1 01 ЦИП34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A1028D" w:rsidRDefault="00A1028D" w:rsidP="00637F17">
            <w:pPr>
              <w:ind w:left="-102" w:right="-102"/>
              <w:jc w:val="right"/>
              <w:rPr>
                <w:rFonts w:ascii="Arial" w:eastAsia="Calibri" w:hAnsi="Arial" w:cs="Arial"/>
                <w:color w:val="auto"/>
                <w:sz w:val="18"/>
                <w:szCs w:val="18"/>
              </w:rPr>
            </w:pPr>
          </w:p>
          <w:p w:rsidR="00A1028D" w:rsidRDefault="00A1028D" w:rsidP="00637F17">
            <w:pPr>
              <w:ind w:left="-102" w:right="-102"/>
              <w:jc w:val="right"/>
              <w:rPr>
                <w:rFonts w:ascii="Arial" w:eastAsia="Calibri" w:hAnsi="Arial" w:cs="Arial"/>
                <w:color w:val="auto"/>
                <w:sz w:val="18"/>
                <w:szCs w:val="18"/>
              </w:rPr>
            </w:pPr>
          </w:p>
          <w:p w:rsidR="00A1028D" w:rsidRDefault="00A1028D"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11 530,00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1 01 ЦИП34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11 530,00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637F17">
              <w:rPr>
                <w:rFonts w:ascii="Arial" w:eastAsia="Calibri" w:hAnsi="Arial" w:cs="Arial"/>
                <w:color w:val="auto"/>
                <w:sz w:val="18"/>
                <w:szCs w:val="18"/>
              </w:rPr>
              <w:t>Мирное</w:t>
            </w:r>
            <w:proofErr w:type="gramEnd"/>
            <w:r w:rsidRPr="00637F17">
              <w:rPr>
                <w:rFonts w:ascii="Arial" w:eastAsia="Calibri" w:hAnsi="Arial" w:cs="Arial"/>
                <w:color w:val="auto"/>
                <w:sz w:val="18"/>
                <w:szCs w:val="18"/>
              </w:rPr>
              <w:t>)</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1 01 МИП37</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381 631,42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1 01 МИП37</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381 631,42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637F17">
              <w:rPr>
                <w:rFonts w:ascii="Arial" w:eastAsia="Calibri" w:hAnsi="Arial" w:cs="Arial"/>
                <w:color w:val="auto"/>
                <w:sz w:val="18"/>
                <w:szCs w:val="18"/>
              </w:rPr>
              <w:t>Мирное</w:t>
            </w:r>
            <w:proofErr w:type="gramEnd"/>
            <w:r w:rsidRPr="00637F17">
              <w:rPr>
                <w:rFonts w:ascii="Arial" w:eastAsia="Calibri" w:hAnsi="Arial" w:cs="Arial"/>
                <w:color w:val="auto"/>
                <w:sz w:val="18"/>
                <w:szCs w:val="18"/>
              </w:rPr>
              <w:t>)</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1 01 ЦИП37</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14 645,20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1 01 ЦИП37</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14 645,20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637F17">
              <w:rPr>
                <w:rFonts w:ascii="Arial" w:eastAsia="Calibri" w:hAnsi="Arial" w:cs="Arial"/>
                <w:color w:val="auto"/>
                <w:sz w:val="18"/>
                <w:szCs w:val="18"/>
              </w:rPr>
              <w:t>Манкаева</w:t>
            </w:r>
            <w:proofErr w:type="spellEnd"/>
            <w:r w:rsidRPr="00637F17">
              <w:rPr>
                <w:rFonts w:ascii="Arial" w:eastAsia="Calibri" w:hAnsi="Arial" w:cs="Arial"/>
                <w:color w:val="auto"/>
                <w:sz w:val="18"/>
                <w:szCs w:val="18"/>
              </w:rPr>
              <w:t xml:space="preserve">, дом № 55 до ул. </w:t>
            </w:r>
            <w:proofErr w:type="gramStart"/>
            <w:r w:rsidRPr="00637F17">
              <w:rPr>
                <w:rFonts w:ascii="Arial" w:eastAsia="Calibri" w:hAnsi="Arial" w:cs="Arial"/>
                <w:color w:val="auto"/>
                <w:sz w:val="18"/>
                <w:szCs w:val="18"/>
              </w:rPr>
              <w:t>Комсомольской</w:t>
            </w:r>
            <w:proofErr w:type="gramEnd"/>
            <w:r w:rsidRPr="00637F17">
              <w:rPr>
                <w:rFonts w:ascii="Arial" w:eastAsia="Calibri" w:hAnsi="Arial" w:cs="Arial"/>
                <w:color w:val="auto"/>
                <w:sz w:val="18"/>
                <w:szCs w:val="18"/>
              </w:rPr>
              <w:t xml:space="preserve">, дом №41 в ауле </w:t>
            </w:r>
            <w:proofErr w:type="spellStart"/>
            <w:r w:rsidRPr="00637F17">
              <w:rPr>
                <w:rFonts w:ascii="Arial" w:eastAsia="Calibri" w:hAnsi="Arial" w:cs="Arial"/>
                <w:color w:val="auto"/>
                <w:sz w:val="18"/>
                <w:szCs w:val="18"/>
              </w:rPr>
              <w:t>Эдельбай</w:t>
            </w:r>
            <w:proofErr w:type="spellEnd"/>
            <w:r w:rsidRPr="00637F17">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1 01 МИП42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1 01 МИП42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637F17">
              <w:rPr>
                <w:rFonts w:ascii="Arial" w:eastAsia="Calibri" w:hAnsi="Arial" w:cs="Arial"/>
                <w:color w:val="auto"/>
                <w:sz w:val="18"/>
                <w:szCs w:val="18"/>
              </w:rPr>
              <w:t>Манкаева</w:t>
            </w:r>
            <w:proofErr w:type="spellEnd"/>
            <w:r w:rsidRPr="00637F17">
              <w:rPr>
                <w:rFonts w:ascii="Arial" w:eastAsia="Calibri" w:hAnsi="Arial" w:cs="Arial"/>
                <w:color w:val="auto"/>
                <w:sz w:val="18"/>
                <w:szCs w:val="18"/>
              </w:rPr>
              <w:t xml:space="preserve">, дом № 55 до ул. </w:t>
            </w:r>
            <w:proofErr w:type="gramStart"/>
            <w:r w:rsidRPr="00637F17">
              <w:rPr>
                <w:rFonts w:ascii="Arial" w:eastAsia="Calibri" w:hAnsi="Arial" w:cs="Arial"/>
                <w:color w:val="auto"/>
                <w:sz w:val="18"/>
                <w:szCs w:val="18"/>
              </w:rPr>
              <w:t>Комсомольской</w:t>
            </w:r>
            <w:proofErr w:type="gramEnd"/>
            <w:r w:rsidRPr="00637F17">
              <w:rPr>
                <w:rFonts w:ascii="Arial" w:eastAsia="Calibri" w:hAnsi="Arial" w:cs="Arial"/>
                <w:color w:val="auto"/>
                <w:sz w:val="18"/>
                <w:szCs w:val="18"/>
              </w:rPr>
              <w:t xml:space="preserve">, дом №41 в ауле </w:t>
            </w:r>
            <w:proofErr w:type="spellStart"/>
            <w:r w:rsidRPr="00637F17">
              <w:rPr>
                <w:rFonts w:ascii="Arial" w:eastAsia="Calibri" w:hAnsi="Arial" w:cs="Arial"/>
                <w:color w:val="auto"/>
                <w:sz w:val="18"/>
                <w:szCs w:val="18"/>
              </w:rPr>
              <w:t>Эдельбай</w:t>
            </w:r>
            <w:proofErr w:type="spellEnd"/>
            <w:r w:rsidRPr="00637F17">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1 01 ЦИП42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21 167,20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1 01 ЦИП42</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21 167,20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1 01 S8660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153 895 786,53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1 01 S8660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153 895 786,53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«Развитие жилищно - коммунального хозяйства»</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70 592 466,80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«Развитие коммунального хозяйства»</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140 846,60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Ремонт, строительство и содержание объектов коммунальной инфраструктуры</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06 2 01 20580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140 846,60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06 2 01 20580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140 846,60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"Жилищный фонд муниципального образования"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06 2 02 00000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70 451 620,20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Ремонт и содержание муниципального жилищного фонда</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06 2 02 20380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760 000,00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06 2 02 20380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760 000,00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06 2 02 20400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50 958,20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06 2 02 20400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50 958,20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02 L4970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8 976 240,00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02 L4970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8 976 240,00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02 S4970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60 664 422,00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2 02 S4970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60 664 422,00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p>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42 049 865,25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42 049 865,25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06 3 01 20130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40 707,54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06 3 01 20130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40 707,54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связанные с приобретением контейнеров для раздельного </w:t>
            </w:r>
            <w:r w:rsidRPr="00637F17">
              <w:rPr>
                <w:rFonts w:ascii="Arial" w:eastAsia="Calibri" w:hAnsi="Arial" w:cs="Arial"/>
                <w:color w:val="auto"/>
                <w:sz w:val="18"/>
                <w:szCs w:val="18"/>
              </w:rPr>
              <w:lastRenderedPageBreak/>
              <w:t>накопления твердых коммунальных отходов</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lastRenderedPageBreak/>
              <w:t>06 3 01 20310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Ремонт и содержание уличного освещения</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15 126 881,80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15 126 881,80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Озеленение</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263 347,60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263 347,60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Сбор и транспортировка твердых коммунальных отходов</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1 714 721,02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1 714 721,02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Организация и содержание мест захоронения (кладбищ)</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392 255,90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392 255,90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Прочие расходы на благоустройство</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5 250 414,81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5 195 512,93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06 3 01 20360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54 901,88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Установка, ремонт, содержание и благоустройство памятников </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06 3 01 20950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115 736,54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06 3 01 20950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107 162,00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06 3 01 20950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8 574,54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559" w:type="dxa"/>
            <w:shd w:val="clear" w:color="000000" w:fill="FFFFFF"/>
            <w:vAlign w:val="bottom"/>
          </w:tcPr>
          <w:p w:rsidR="00637F17" w:rsidRPr="00637F17" w:rsidRDefault="00637F17" w:rsidP="00A1028D">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МИП35</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МИП35</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ЦИП35</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12 252,40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ЦИП35</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12 252,40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(Устройство детской площадки в п. Каменка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A1028D">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МИП36</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499 944,80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МИП36</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499 944,80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(Устройство детской площадки в п. Каменка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ЦИП36</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23 650,00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ЦИП36</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23 650,00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A1028D">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МИП38</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497 124,00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МИП38</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497 124,00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ЦИП38</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16 200,00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ЦИП38</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16 200,00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637F17">
              <w:rPr>
                <w:rFonts w:ascii="Arial" w:eastAsia="Calibri" w:hAnsi="Arial" w:cs="Arial"/>
                <w:color w:val="auto"/>
                <w:sz w:val="18"/>
                <w:szCs w:val="18"/>
              </w:rPr>
              <w:t>Ставропольский</w:t>
            </w:r>
            <w:proofErr w:type="gramEnd"/>
            <w:r w:rsidRPr="00637F17">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3917F7" w:rsidRDefault="003917F7" w:rsidP="003917F7">
            <w:pPr>
              <w:ind w:left="-102" w:right="-102" w:hanging="137"/>
              <w:jc w:val="center"/>
              <w:rPr>
                <w:rFonts w:ascii="Arial" w:eastAsia="Calibri" w:hAnsi="Arial" w:cs="Arial"/>
                <w:color w:val="auto"/>
                <w:sz w:val="18"/>
                <w:szCs w:val="18"/>
              </w:rPr>
            </w:pPr>
          </w:p>
          <w:p w:rsidR="003917F7" w:rsidRDefault="003917F7" w:rsidP="003917F7">
            <w:pPr>
              <w:ind w:left="-102" w:right="-102" w:hanging="137"/>
              <w:jc w:val="center"/>
              <w:rPr>
                <w:rFonts w:ascii="Arial" w:eastAsia="Calibri" w:hAnsi="Arial" w:cs="Arial"/>
                <w:color w:val="auto"/>
                <w:sz w:val="18"/>
                <w:szCs w:val="18"/>
              </w:rPr>
            </w:pPr>
          </w:p>
          <w:p w:rsidR="003917F7" w:rsidRDefault="003917F7" w:rsidP="003917F7">
            <w:pPr>
              <w:ind w:left="-102" w:right="-102" w:hanging="137"/>
              <w:jc w:val="center"/>
              <w:rPr>
                <w:rFonts w:ascii="Arial" w:eastAsia="Calibri" w:hAnsi="Arial" w:cs="Arial"/>
                <w:color w:val="auto"/>
                <w:sz w:val="18"/>
                <w:szCs w:val="18"/>
              </w:rPr>
            </w:pPr>
          </w:p>
          <w:p w:rsidR="003917F7" w:rsidRDefault="003917F7" w:rsidP="003917F7">
            <w:pPr>
              <w:ind w:left="-102" w:right="-102" w:hanging="137"/>
              <w:jc w:val="center"/>
              <w:rPr>
                <w:rFonts w:ascii="Arial" w:eastAsia="Calibri" w:hAnsi="Arial" w:cs="Arial"/>
                <w:color w:val="auto"/>
                <w:sz w:val="18"/>
                <w:szCs w:val="18"/>
              </w:rPr>
            </w:pPr>
          </w:p>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3917F7" w:rsidRDefault="003917F7" w:rsidP="00637F17">
            <w:pPr>
              <w:ind w:left="-102" w:right="-102"/>
              <w:jc w:val="right"/>
              <w:rPr>
                <w:rFonts w:ascii="Arial" w:eastAsia="Calibri" w:hAnsi="Arial" w:cs="Arial"/>
                <w:color w:val="auto"/>
                <w:sz w:val="18"/>
                <w:szCs w:val="18"/>
              </w:rPr>
            </w:pPr>
          </w:p>
          <w:p w:rsidR="003917F7" w:rsidRDefault="003917F7" w:rsidP="00637F17">
            <w:pPr>
              <w:ind w:left="-102" w:right="-102"/>
              <w:jc w:val="right"/>
              <w:rPr>
                <w:rFonts w:ascii="Arial" w:eastAsia="Calibri" w:hAnsi="Arial" w:cs="Arial"/>
                <w:color w:val="auto"/>
                <w:sz w:val="18"/>
                <w:szCs w:val="18"/>
              </w:rPr>
            </w:pPr>
          </w:p>
          <w:p w:rsidR="003917F7" w:rsidRDefault="003917F7" w:rsidP="00637F17">
            <w:pPr>
              <w:ind w:left="-102" w:right="-102"/>
              <w:jc w:val="right"/>
              <w:rPr>
                <w:rFonts w:ascii="Arial" w:eastAsia="Calibri" w:hAnsi="Arial" w:cs="Arial"/>
                <w:color w:val="auto"/>
                <w:sz w:val="18"/>
                <w:szCs w:val="18"/>
              </w:rPr>
            </w:pPr>
          </w:p>
          <w:p w:rsidR="003917F7" w:rsidRDefault="003917F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637F17">
              <w:rPr>
                <w:rFonts w:ascii="Arial" w:eastAsia="Calibri" w:hAnsi="Arial" w:cs="Arial"/>
                <w:color w:val="auto"/>
                <w:sz w:val="18"/>
                <w:szCs w:val="18"/>
              </w:rPr>
              <w:t>Ставропольский</w:t>
            </w:r>
            <w:proofErr w:type="gramEnd"/>
            <w:r w:rsidRPr="00637F17">
              <w:rPr>
                <w:rFonts w:ascii="Arial" w:eastAsia="Calibri" w:hAnsi="Arial" w:cs="Arial"/>
                <w:color w:val="auto"/>
                <w:sz w:val="18"/>
                <w:szCs w:val="18"/>
              </w:rPr>
              <w:t xml:space="preserve"> Благодарненского городского округа Ставропольского </w:t>
            </w:r>
            <w:r w:rsidRPr="00637F17">
              <w:rPr>
                <w:rFonts w:ascii="Arial" w:eastAsia="Calibri" w:hAnsi="Arial" w:cs="Arial"/>
                <w:color w:val="auto"/>
                <w:sz w:val="18"/>
                <w:szCs w:val="18"/>
              </w:rPr>
              <w:lastRenderedPageBreak/>
              <w:t>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lastRenderedPageBreak/>
              <w:t>06 3 01 ЦИП40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26 983,60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ЦИП40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26 983,60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(Озеленение территории прилегающей к мемориалу Герою Советского Союза П.М. Дьякову по ул. Дьякова </w:t>
            </w:r>
            <w:proofErr w:type="gramStart"/>
            <w:r w:rsidRPr="00637F17">
              <w:rPr>
                <w:rFonts w:ascii="Arial" w:eastAsia="Calibri" w:hAnsi="Arial" w:cs="Arial"/>
                <w:color w:val="auto"/>
                <w:sz w:val="18"/>
                <w:szCs w:val="18"/>
              </w:rPr>
              <w:t>в</w:t>
            </w:r>
            <w:proofErr w:type="gramEnd"/>
            <w:r w:rsidRPr="00637F17">
              <w:rPr>
                <w:rFonts w:ascii="Arial" w:eastAsia="Calibri" w:hAnsi="Arial" w:cs="Arial"/>
                <w:color w:val="auto"/>
                <w:sz w:val="18"/>
                <w:szCs w:val="18"/>
              </w:rPr>
              <w:t xml:space="preserve"> с. </w:t>
            </w:r>
            <w:proofErr w:type="spellStart"/>
            <w:r w:rsidRPr="00637F17">
              <w:rPr>
                <w:rFonts w:ascii="Arial" w:eastAsia="Calibri" w:hAnsi="Arial" w:cs="Arial"/>
                <w:color w:val="auto"/>
                <w:sz w:val="18"/>
                <w:szCs w:val="18"/>
              </w:rPr>
              <w:t>Шишкино</w:t>
            </w:r>
            <w:proofErr w:type="spellEnd"/>
            <w:r w:rsidRPr="00637F17">
              <w:rPr>
                <w:rFonts w:ascii="Arial" w:eastAsia="Calibri" w:hAnsi="Arial" w:cs="Arial"/>
                <w:color w:val="auto"/>
                <w:sz w:val="18"/>
                <w:szCs w:val="18"/>
              </w:rPr>
              <w:t xml:space="preserve"> Благодарненского </w:t>
            </w:r>
            <w:proofErr w:type="gramStart"/>
            <w:r w:rsidRPr="00637F17">
              <w:rPr>
                <w:rFonts w:ascii="Arial" w:eastAsia="Calibri" w:hAnsi="Arial" w:cs="Arial"/>
                <w:color w:val="auto"/>
                <w:sz w:val="18"/>
                <w:szCs w:val="18"/>
              </w:rPr>
              <w:t>городского</w:t>
            </w:r>
            <w:proofErr w:type="gramEnd"/>
            <w:r w:rsidRPr="00637F17">
              <w:rPr>
                <w:rFonts w:ascii="Arial" w:eastAsia="Calibri" w:hAnsi="Arial" w:cs="Arial"/>
                <w:color w:val="auto"/>
                <w:sz w:val="18"/>
                <w:szCs w:val="18"/>
              </w:rPr>
              <w:t xml:space="preserve"> округа Ставропольского края)</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МИП41</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311 378,40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1028D" w:rsidRDefault="00A1028D" w:rsidP="003917F7">
            <w:pPr>
              <w:ind w:left="-102" w:right="-102" w:hanging="137"/>
              <w:jc w:val="center"/>
              <w:rPr>
                <w:rFonts w:ascii="Arial" w:eastAsia="Calibri" w:hAnsi="Arial" w:cs="Arial"/>
                <w:color w:val="auto"/>
                <w:sz w:val="18"/>
                <w:szCs w:val="18"/>
              </w:rPr>
            </w:pPr>
          </w:p>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06 3 01 МИП41</w:t>
            </w:r>
          </w:p>
        </w:tc>
        <w:tc>
          <w:tcPr>
            <w:tcW w:w="567" w:type="dxa"/>
            <w:shd w:val="clear" w:color="000000" w:fill="FFFFFF"/>
            <w:vAlign w:val="bottom"/>
          </w:tcPr>
          <w:p w:rsidR="00A1028D" w:rsidRDefault="00A1028D"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A1028D" w:rsidRDefault="00A1028D"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311 378,40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637F17">
              <w:rPr>
                <w:rFonts w:ascii="Arial" w:eastAsia="Calibri" w:hAnsi="Arial" w:cs="Arial"/>
                <w:color w:val="auto"/>
                <w:sz w:val="18"/>
                <w:szCs w:val="18"/>
              </w:rPr>
              <w:t>б</w:t>
            </w:r>
            <w:proofErr w:type="gramEnd"/>
            <w:r w:rsidRPr="00637F17">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SИП18</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3 643 456,40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SИП18</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3 643 456,40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SИП19</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3 702 242,74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SИП19</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3 702 242,74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637F17">
              <w:rPr>
                <w:rFonts w:ascii="Arial" w:eastAsia="Calibri" w:hAnsi="Arial" w:cs="Arial"/>
                <w:color w:val="auto"/>
                <w:sz w:val="18"/>
                <w:szCs w:val="18"/>
              </w:rPr>
              <w:t>Ставропольский</w:t>
            </w:r>
            <w:proofErr w:type="gramEnd"/>
            <w:r w:rsidRPr="00637F17">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SИП23</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3 991 655,16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SИП23</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3 991 655,16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637F17">
              <w:rPr>
                <w:rFonts w:ascii="Arial" w:eastAsia="Calibri" w:hAnsi="Arial" w:cs="Arial"/>
                <w:color w:val="auto"/>
                <w:sz w:val="18"/>
                <w:szCs w:val="18"/>
              </w:rPr>
              <w:t>Шишкино</w:t>
            </w:r>
            <w:proofErr w:type="spellEnd"/>
            <w:r w:rsidRPr="00637F17">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SИП24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4 345 968,63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SИП24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4 345 968,63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637F17">
              <w:rPr>
                <w:rFonts w:ascii="Arial" w:eastAsia="Calibri" w:hAnsi="Arial" w:cs="Arial"/>
                <w:color w:val="auto"/>
                <w:sz w:val="18"/>
                <w:szCs w:val="18"/>
              </w:rPr>
              <w:t>б</w:t>
            </w:r>
            <w:proofErr w:type="gramEnd"/>
            <w:r w:rsidRPr="00637F17">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2ИП18</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242 018,80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2ИП18</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242 018,80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2ИП19</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304 342,46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2ИП19</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304 342,46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637F17">
              <w:rPr>
                <w:rFonts w:ascii="Arial" w:eastAsia="Calibri" w:hAnsi="Arial" w:cs="Arial"/>
                <w:color w:val="auto"/>
                <w:sz w:val="18"/>
                <w:szCs w:val="18"/>
              </w:rPr>
              <w:t>Ставропольский</w:t>
            </w:r>
            <w:proofErr w:type="gramEnd"/>
            <w:r w:rsidRPr="00637F17">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2ИП23</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216 608,65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2ИП23</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216 608,65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637F17">
              <w:rPr>
                <w:rFonts w:ascii="Arial" w:eastAsia="Calibri" w:hAnsi="Arial" w:cs="Arial"/>
                <w:color w:val="auto"/>
                <w:sz w:val="18"/>
                <w:szCs w:val="18"/>
              </w:rPr>
              <w:t>Шишкино</w:t>
            </w:r>
            <w:proofErr w:type="spellEnd"/>
            <w:r w:rsidRPr="00637F17">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2ИП24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311 474,00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3 01 2ИП24</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311 474,00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"Пешеходный переход"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06 4 00 00000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06 4 01 00000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06 4 01 20610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06 4 01 20610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"Остановки"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06 5 00 00000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345 966,00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Основное мероприятие "Ремонт и содержание остановок общественного транспорта, находящихся в собственности </w:t>
            </w:r>
            <w:r w:rsidRPr="00637F17">
              <w:rPr>
                <w:rFonts w:ascii="Arial" w:eastAsia="Calibri" w:hAnsi="Arial" w:cs="Arial"/>
                <w:color w:val="auto"/>
                <w:sz w:val="18"/>
                <w:szCs w:val="18"/>
              </w:rPr>
              <w:lastRenderedPageBreak/>
              <w:t>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lastRenderedPageBreak/>
              <w:t>06 5 01 00000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345 966,00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Установка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06 5 01 20620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345 966,00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06 5 01 20620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345 966,00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37F17">
              <w:rPr>
                <w:rFonts w:ascii="Arial" w:eastAsia="Calibri" w:hAnsi="Arial" w:cs="Arial"/>
                <w:color w:val="auto"/>
                <w:sz w:val="18"/>
                <w:szCs w:val="18"/>
              </w:rPr>
              <w:t>общепрограммные</w:t>
            </w:r>
            <w:proofErr w:type="spellEnd"/>
            <w:r w:rsidRPr="00637F17">
              <w:rPr>
                <w:rFonts w:ascii="Arial" w:eastAsia="Calibri" w:hAnsi="Arial" w:cs="Arial"/>
                <w:color w:val="auto"/>
                <w:sz w:val="18"/>
                <w:szCs w:val="18"/>
              </w:rPr>
              <w:t xml:space="preserve"> мероприятия"</w:t>
            </w:r>
          </w:p>
        </w:tc>
        <w:tc>
          <w:tcPr>
            <w:tcW w:w="1559" w:type="dxa"/>
            <w:shd w:val="clear" w:color="000000" w:fill="FFFFFF"/>
            <w:vAlign w:val="bottom"/>
          </w:tcPr>
          <w:p w:rsidR="00A1028D" w:rsidRDefault="00A1028D" w:rsidP="003917F7">
            <w:pPr>
              <w:ind w:left="-102" w:right="-102"/>
              <w:jc w:val="center"/>
              <w:rPr>
                <w:rFonts w:ascii="Arial" w:eastAsia="Calibri" w:hAnsi="Arial" w:cs="Arial"/>
                <w:color w:val="auto"/>
                <w:sz w:val="18"/>
                <w:szCs w:val="18"/>
              </w:rPr>
            </w:pPr>
          </w:p>
          <w:p w:rsidR="00A1028D" w:rsidRDefault="00A1028D"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A1028D" w:rsidRDefault="00A1028D" w:rsidP="00637F17">
            <w:pPr>
              <w:ind w:left="-102" w:right="-102"/>
              <w:jc w:val="right"/>
              <w:rPr>
                <w:rFonts w:ascii="Arial" w:eastAsia="Calibri" w:hAnsi="Arial" w:cs="Arial"/>
                <w:color w:val="auto"/>
                <w:sz w:val="18"/>
                <w:szCs w:val="18"/>
              </w:rPr>
            </w:pPr>
          </w:p>
          <w:p w:rsidR="00A1028D" w:rsidRDefault="00A1028D"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74 210 939,34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74 210 939,34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2 054 311,52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839 311,52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1 215 000,00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42 921 862,20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42 921 862,20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29 234 765,62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24 749 264,63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4 320 699,65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06 6 01 11010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164 801,34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41 900 497,62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41 137 126,12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28 464 204,94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07 1 01 20110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19 417 310,27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07 1 01 20110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11 742 848,72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07 1 01 20110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7 674 461,55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S7730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105 263,16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S7730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105 263,16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S8790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8 419 061,51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S8790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8 419 061,51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(Ограждение МОУ СОШ № 10 по ул. Пролетарская 120, с. Бурлацкое БГО СК)</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07 1 01 МИП33</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hanging="137"/>
              <w:jc w:val="center"/>
              <w:rPr>
                <w:rFonts w:ascii="Arial" w:eastAsia="Calibri" w:hAnsi="Arial" w:cs="Arial"/>
                <w:color w:val="auto"/>
                <w:sz w:val="18"/>
                <w:szCs w:val="18"/>
              </w:rPr>
            </w:pPr>
            <w:r w:rsidRPr="00637F17">
              <w:rPr>
                <w:rFonts w:ascii="Arial" w:eastAsia="Calibri" w:hAnsi="Arial" w:cs="Arial"/>
                <w:color w:val="auto"/>
                <w:sz w:val="18"/>
                <w:szCs w:val="18"/>
              </w:rPr>
              <w:t>07 1 01 МИП33</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инициативного проекта (Ограждение МОУ СОШ № 10 по ул. Пролетарская 120, с. Бурлацкое БГО СК)</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ЦИП33</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22 570,00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01 ЦИП33</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22 570,00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Основное мероприятие "Реализация мероприятий по предупреждению чрезвычайных ситуаций и стихийных бедствий природного и </w:t>
            </w:r>
            <w:r w:rsidRPr="00637F17">
              <w:rPr>
                <w:rFonts w:ascii="Arial" w:eastAsia="Calibri" w:hAnsi="Arial" w:cs="Arial"/>
                <w:color w:val="auto"/>
                <w:sz w:val="18"/>
                <w:szCs w:val="18"/>
              </w:rPr>
              <w:lastRenderedPageBreak/>
              <w:t>техногенного характера, гражданской обороне"</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lastRenderedPageBreak/>
              <w:t>07 1 02 00000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lastRenderedPageBreak/>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lastRenderedPageBreak/>
              <w:t>12 672 921,18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9 271 664,34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8 117 538,33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1028D" w:rsidRDefault="00A1028D"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07 1 02 11010</w:t>
            </w:r>
          </w:p>
        </w:tc>
        <w:tc>
          <w:tcPr>
            <w:tcW w:w="567" w:type="dxa"/>
            <w:shd w:val="clear" w:color="000000" w:fill="FFFFFF"/>
            <w:vAlign w:val="bottom"/>
          </w:tcPr>
          <w:p w:rsidR="00A1028D" w:rsidRDefault="00A1028D"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A1028D" w:rsidRDefault="00A1028D"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1 144 611,01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07 1 02 11010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9 515,00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637F17">
              <w:rPr>
                <w:rFonts w:ascii="Arial" w:eastAsia="Calibri" w:hAnsi="Arial" w:cs="Arial"/>
                <w:color w:val="auto"/>
                <w:sz w:val="18"/>
                <w:szCs w:val="18"/>
              </w:rPr>
              <w:t>короновирусной</w:t>
            </w:r>
            <w:proofErr w:type="spellEnd"/>
            <w:r w:rsidRPr="00637F17">
              <w:rPr>
                <w:rFonts w:ascii="Arial" w:eastAsia="Calibri" w:hAnsi="Arial" w:cs="Arial"/>
                <w:color w:val="auto"/>
                <w:sz w:val="18"/>
                <w:szCs w:val="18"/>
              </w:rPr>
              <w:t xml:space="preserve"> инфекции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07 1 02 20120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783 560,00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07 1 02 20120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783 560,00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Мероприятия по повышению уровня пожарной безопасности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07 1 02 20200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2 617 696,84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07 1 02 20200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2 374 719,40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07 1 02 20200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242 977,44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07 2 00 00000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763 371,50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07 2 01 00000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763 371,50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Создание условий для деятельности народных дружин и казачьих обществ</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07 2 01 20140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724 978,00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07 2 01 20140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436 000,00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07 2 01 20140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288 978,00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07 2 01 76360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38 393,50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07 2 01 76360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38 393,50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08 0 00 00000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2 038 587,11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08 0 01 00000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2 038 587,11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08 0 01 20390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2 038 587,11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08 0 01 20390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1 650 898,91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08 0 01 20390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387 688,20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Обеспечение деятельности </w:t>
            </w:r>
            <w:proofErr w:type="spellStart"/>
            <w:proofErr w:type="gramStart"/>
            <w:r w:rsidRPr="00637F17">
              <w:rPr>
                <w:rFonts w:ascii="Arial" w:eastAsia="Calibri" w:hAnsi="Arial" w:cs="Arial"/>
                <w:color w:val="auto"/>
                <w:sz w:val="18"/>
                <w:szCs w:val="18"/>
              </w:rPr>
              <w:t>C</w:t>
            </w:r>
            <w:proofErr w:type="gramEnd"/>
            <w:r w:rsidRPr="00637F17">
              <w:rPr>
                <w:rFonts w:ascii="Arial" w:eastAsia="Calibri" w:hAnsi="Arial" w:cs="Arial"/>
                <w:color w:val="auto"/>
                <w:sz w:val="18"/>
                <w:szCs w:val="18"/>
              </w:rPr>
              <w:t>овета</w:t>
            </w:r>
            <w:proofErr w:type="spellEnd"/>
            <w:r w:rsidRPr="00637F17">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60 0 00 00000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5 180 979,45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Непрограммные расходы в рамках обеспечения деятельности </w:t>
            </w:r>
            <w:proofErr w:type="spellStart"/>
            <w:proofErr w:type="gramStart"/>
            <w:r w:rsidRPr="00637F17">
              <w:rPr>
                <w:rFonts w:ascii="Arial" w:eastAsia="Calibri" w:hAnsi="Arial" w:cs="Arial"/>
                <w:color w:val="auto"/>
                <w:sz w:val="18"/>
                <w:szCs w:val="18"/>
              </w:rPr>
              <w:t>C</w:t>
            </w:r>
            <w:proofErr w:type="gramEnd"/>
            <w:r w:rsidRPr="00637F17">
              <w:rPr>
                <w:rFonts w:ascii="Arial" w:eastAsia="Calibri" w:hAnsi="Arial" w:cs="Arial"/>
                <w:color w:val="auto"/>
                <w:sz w:val="18"/>
                <w:szCs w:val="18"/>
              </w:rPr>
              <w:t>овета</w:t>
            </w:r>
            <w:proofErr w:type="spellEnd"/>
            <w:r w:rsidRPr="00637F17">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60 1 00 00000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3 448 800,73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60 1 00 10010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416 067,20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917F7" w:rsidRDefault="003917F7" w:rsidP="003917F7">
            <w:pPr>
              <w:ind w:left="-102" w:right="-102"/>
              <w:jc w:val="center"/>
              <w:rPr>
                <w:rFonts w:ascii="Arial" w:eastAsia="Calibri" w:hAnsi="Arial" w:cs="Arial"/>
                <w:color w:val="auto"/>
                <w:sz w:val="18"/>
                <w:szCs w:val="18"/>
              </w:rPr>
            </w:pPr>
          </w:p>
          <w:p w:rsidR="003917F7" w:rsidRDefault="003917F7" w:rsidP="003917F7">
            <w:pPr>
              <w:ind w:left="-102" w:right="-102"/>
              <w:jc w:val="center"/>
              <w:rPr>
                <w:rFonts w:ascii="Arial" w:eastAsia="Calibri" w:hAnsi="Arial" w:cs="Arial"/>
                <w:color w:val="auto"/>
                <w:sz w:val="18"/>
                <w:szCs w:val="18"/>
              </w:rPr>
            </w:pPr>
          </w:p>
          <w:p w:rsidR="003917F7" w:rsidRDefault="003917F7" w:rsidP="003917F7">
            <w:pPr>
              <w:ind w:left="-102" w:right="-102"/>
              <w:jc w:val="center"/>
              <w:rPr>
                <w:rFonts w:ascii="Arial" w:eastAsia="Calibri" w:hAnsi="Arial" w:cs="Arial"/>
                <w:color w:val="auto"/>
                <w:sz w:val="18"/>
                <w:szCs w:val="18"/>
              </w:rPr>
            </w:pPr>
          </w:p>
          <w:p w:rsidR="00637F17" w:rsidRPr="00637F17" w:rsidRDefault="00637F17" w:rsidP="003917F7">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60 1 00 10010</w:t>
            </w:r>
          </w:p>
        </w:tc>
        <w:tc>
          <w:tcPr>
            <w:tcW w:w="567" w:type="dxa"/>
            <w:shd w:val="clear" w:color="000000" w:fill="FFFFFF"/>
            <w:vAlign w:val="bottom"/>
          </w:tcPr>
          <w:p w:rsidR="003917F7" w:rsidRDefault="003917F7" w:rsidP="00637F17">
            <w:pPr>
              <w:ind w:left="-102" w:right="-102"/>
              <w:rPr>
                <w:rFonts w:ascii="Arial" w:eastAsia="Calibri" w:hAnsi="Arial" w:cs="Arial"/>
                <w:color w:val="auto"/>
                <w:sz w:val="18"/>
                <w:szCs w:val="18"/>
              </w:rPr>
            </w:pPr>
          </w:p>
          <w:p w:rsidR="003917F7" w:rsidRDefault="003917F7" w:rsidP="00637F17">
            <w:pPr>
              <w:ind w:left="-102" w:right="-102"/>
              <w:rPr>
                <w:rFonts w:ascii="Arial" w:eastAsia="Calibri" w:hAnsi="Arial" w:cs="Arial"/>
                <w:color w:val="auto"/>
                <w:sz w:val="18"/>
                <w:szCs w:val="18"/>
              </w:rPr>
            </w:pPr>
          </w:p>
          <w:p w:rsidR="003917F7" w:rsidRDefault="003917F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3917F7" w:rsidRDefault="003917F7" w:rsidP="00637F17">
            <w:pPr>
              <w:ind w:left="-102" w:right="-102"/>
              <w:jc w:val="right"/>
              <w:rPr>
                <w:rFonts w:ascii="Arial" w:eastAsia="Calibri" w:hAnsi="Arial" w:cs="Arial"/>
                <w:color w:val="auto"/>
                <w:sz w:val="18"/>
                <w:szCs w:val="18"/>
              </w:rPr>
            </w:pPr>
          </w:p>
          <w:p w:rsidR="003917F7" w:rsidRDefault="003917F7" w:rsidP="00637F17">
            <w:pPr>
              <w:ind w:left="-102" w:right="-102"/>
              <w:jc w:val="right"/>
              <w:rPr>
                <w:rFonts w:ascii="Arial" w:eastAsia="Calibri" w:hAnsi="Arial" w:cs="Arial"/>
                <w:color w:val="auto"/>
                <w:sz w:val="18"/>
                <w:szCs w:val="18"/>
              </w:rPr>
            </w:pPr>
          </w:p>
          <w:p w:rsidR="003917F7" w:rsidRDefault="003917F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102 490,19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60 1 00 10010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312 684,01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60 1 00 10010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893,00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60 1 00 10020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2 942 733,53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637F17">
              <w:rPr>
                <w:rFonts w:ascii="Arial" w:eastAsia="Calibri" w:hAnsi="Arial" w:cs="Arial"/>
                <w:color w:val="auto"/>
                <w:sz w:val="18"/>
                <w:szCs w:val="18"/>
              </w:rPr>
              <w:lastRenderedPageBreak/>
              <w:t>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lastRenderedPageBreak/>
              <w:t>60 1 00 10020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2 942 733,53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Представительские расходы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60 1 00 20230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60 1 00 20230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Default="00637F17" w:rsidP="00637F17">
            <w:pPr>
              <w:ind w:left="-102" w:right="-102"/>
              <w:rPr>
                <w:rFonts w:ascii="Arial" w:eastAsia="Calibri" w:hAnsi="Arial" w:cs="Arial"/>
                <w:color w:val="auto"/>
                <w:sz w:val="18"/>
                <w:szCs w:val="18"/>
              </w:rPr>
            </w:pPr>
          </w:p>
          <w:p w:rsidR="00A1028D" w:rsidRPr="00637F17" w:rsidRDefault="00A1028D" w:rsidP="00637F17">
            <w:pPr>
              <w:ind w:left="-102" w:right="-102"/>
              <w:rPr>
                <w:rFonts w:ascii="Arial" w:eastAsia="Calibri" w:hAnsi="Arial" w:cs="Arial"/>
                <w:color w:val="auto"/>
                <w:sz w:val="18"/>
                <w:szCs w:val="18"/>
              </w:rPr>
            </w:pPr>
          </w:p>
          <w:p w:rsidR="00637F17" w:rsidRPr="00637F17" w:rsidRDefault="00637F17" w:rsidP="00A1028D">
            <w:pPr>
              <w:ind w:left="-102" w:right="-102"/>
              <w:jc w:val="center"/>
              <w:rPr>
                <w:rFonts w:ascii="Arial" w:eastAsia="Calibri" w:hAnsi="Arial" w:cs="Arial"/>
                <w:color w:val="auto"/>
                <w:sz w:val="18"/>
                <w:szCs w:val="18"/>
              </w:rPr>
            </w:pPr>
            <w:r w:rsidRPr="00637F17">
              <w:rPr>
                <w:rFonts w:ascii="Arial" w:eastAsia="Calibri" w:hAnsi="Arial" w:cs="Arial"/>
                <w:color w:val="auto"/>
                <w:sz w:val="18"/>
                <w:szCs w:val="18"/>
              </w:rPr>
              <w:t>60 1 00 20370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Default="00637F17" w:rsidP="00637F17">
            <w:pPr>
              <w:ind w:left="-102" w:right="-102"/>
              <w:jc w:val="right"/>
              <w:rPr>
                <w:rFonts w:ascii="Arial" w:eastAsia="Calibri" w:hAnsi="Arial" w:cs="Arial"/>
                <w:color w:val="auto"/>
                <w:sz w:val="18"/>
                <w:szCs w:val="18"/>
              </w:rPr>
            </w:pPr>
          </w:p>
          <w:p w:rsidR="00A1028D" w:rsidRPr="00637F17" w:rsidRDefault="00A1028D"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60 1 00 20370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60 2 00 00000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1 732 178,72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60 2 00 10010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41 550,08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60 2 00 10010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41 550,08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60 2 00 10020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1 690 628,64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60 2 00 10020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1 690 628,64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47 182 280,71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45 342 304,20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6 350 235,88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983 351,78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5 366 884,10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34 015 546,82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34 013 618,36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1 928,46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61 1 00 20210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88 367,00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61 1 00 20210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88 367,00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Представительские расходы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61 1 00 20230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61 1 00 20230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61 1 00 20370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1 799 226,00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61 1 00 20370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1 799 226,00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559" w:type="dxa"/>
            <w:shd w:val="clear" w:color="000000" w:fill="FFFFFF"/>
            <w:vAlign w:val="bottom"/>
          </w:tcPr>
          <w:p w:rsidR="003917F7" w:rsidRDefault="003917F7" w:rsidP="00637F17">
            <w:pPr>
              <w:ind w:left="-102" w:right="-102"/>
              <w:rPr>
                <w:rFonts w:ascii="Arial" w:eastAsia="Calibri" w:hAnsi="Arial" w:cs="Arial"/>
                <w:color w:val="auto"/>
                <w:sz w:val="18"/>
                <w:szCs w:val="18"/>
              </w:rPr>
            </w:pPr>
          </w:p>
          <w:p w:rsidR="003917F7" w:rsidRDefault="003917F7" w:rsidP="00637F17">
            <w:pPr>
              <w:ind w:left="-102" w:right="-102"/>
              <w:rPr>
                <w:rFonts w:ascii="Arial" w:eastAsia="Calibri" w:hAnsi="Arial" w:cs="Arial"/>
                <w:color w:val="auto"/>
                <w:sz w:val="18"/>
                <w:szCs w:val="18"/>
              </w:rPr>
            </w:pPr>
          </w:p>
          <w:p w:rsidR="003917F7" w:rsidRDefault="003917F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61 1 00 20460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3917F7" w:rsidRDefault="003917F7" w:rsidP="00637F17">
            <w:pPr>
              <w:ind w:left="-102" w:right="-102"/>
              <w:jc w:val="right"/>
              <w:rPr>
                <w:rFonts w:ascii="Arial" w:eastAsia="Calibri" w:hAnsi="Arial" w:cs="Arial"/>
                <w:color w:val="auto"/>
                <w:sz w:val="18"/>
                <w:szCs w:val="18"/>
              </w:rPr>
            </w:pPr>
          </w:p>
          <w:p w:rsidR="003917F7" w:rsidRDefault="003917F7" w:rsidP="00637F17">
            <w:pPr>
              <w:ind w:left="-102" w:right="-102"/>
              <w:jc w:val="right"/>
              <w:rPr>
                <w:rFonts w:ascii="Arial" w:eastAsia="Calibri" w:hAnsi="Arial" w:cs="Arial"/>
                <w:color w:val="auto"/>
                <w:sz w:val="18"/>
                <w:szCs w:val="18"/>
              </w:rPr>
            </w:pPr>
          </w:p>
          <w:p w:rsidR="003917F7" w:rsidRDefault="003917F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61 1 00 20460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300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61 1 00 51200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148 820,00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61 1 00 51200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148 820,00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61 1 00 76100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589 919,86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61 1 00 76100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504 204,86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61 1 00 76100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85 715,00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61 1 00 76610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1 156 547,21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61 1 00 76610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1 156 547,21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61 1 00 76630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1 030 641,43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61 1 00 76630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815 380,89</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61 1 00 76630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215 260,54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61 1 00 76930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61 1 00 76930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61 2 00 00000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1 839 976,51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61 2 00 10010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41 550,08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61 2 00 10010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41 550,08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61 2 00 10020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1 798 426,43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61 2 00 10020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1 798 426,43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35 123 767,73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35 123 767,73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1 693 274,33</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373 950,68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63 1 00 10010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1 319 323,65</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13 591 135,32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13 591 135,32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19 489 358,08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17 269 448,46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2 159 023,62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63 1 00 11010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60 886,00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по электронному документообороту</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63 1 00 20520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350 000,00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63 1 00 20520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350 000,00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64 0 00 00000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2 721 806,72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64 1 00 00000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2 721 806,72</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64 1 00 10010 </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254 790,14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64 1 00 10010 </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74 790,14</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64 1 00 10010 </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179 550,00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64 1 00 10010 </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450,00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64 1 00 10020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2 467 016,58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64 1 00 10020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100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2 467 016,58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иных функций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97 0 00 00000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13 596 731,01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Непрограммные мероприятия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97 1 00 00000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13 596 731,01</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97 1 00 10050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3 577 478,06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97 1 00 10050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3 577 478,06</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proofErr w:type="gramStart"/>
            <w:r w:rsidRPr="00637F17">
              <w:rPr>
                <w:rFonts w:ascii="Arial" w:eastAsia="Calibri"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637F17">
              <w:rPr>
                <w:rFonts w:ascii="Arial" w:eastAsia="Calibri" w:hAnsi="Arial" w:cs="Arial"/>
                <w:color w:val="auto"/>
                <w:sz w:val="18"/>
                <w:szCs w:val="18"/>
              </w:rPr>
              <w:t xml:space="preserve"> попечения родителей"</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97 1 00 10100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1 532 580,00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97 1 00 10100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1 532 580,00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1 417 758,98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97 1 00 20010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p>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p>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1 417 758,98</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97 1 00 20180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510 000,00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97 1 00 20180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510 000,00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97 1 00 20250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97 1 00 20250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300 000,00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97 1 00 20280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1 664 917,27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97 1 00 20280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1 410 263,00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97 1 00 20280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254 654,27</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97 1 00 20290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97 1 00 20290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60 000,00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Расходы на проведение выборов в органы местного самоуправления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97 1 00 20540 </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3 184 181,00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97 1 00 20540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800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3 184 181,00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97 1 00 25550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9 350,00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97 1 00 25550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9 350,00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lastRenderedPageBreak/>
              <w:t>Организация мероприятий при осуществлении деятельности по обращению с животными без владельцев</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97 1 00 77150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1 340 465,70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97 1 00 77150</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200</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1 340 465,70</w:t>
            </w:r>
          </w:p>
        </w:tc>
      </w:tr>
      <w:tr w:rsidR="00637F17" w:rsidRPr="00637F17" w:rsidTr="003917F7">
        <w:trPr>
          <w:trHeight w:val="282"/>
        </w:trPr>
        <w:tc>
          <w:tcPr>
            <w:tcW w:w="6087" w:type="dxa"/>
            <w:shd w:val="clear" w:color="000000" w:fill="FFFFFF"/>
          </w:tcPr>
          <w:p w:rsidR="00637F17" w:rsidRPr="00637F17" w:rsidRDefault="00637F17" w:rsidP="00637F17">
            <w:pPr>
              <w:ind w:left="-102" w:right="-102"/>
              <w:jc w:val="both"/>
              <w:rPr>
                <w:rFonts w:ascii="Arial" w:eastAsia="Calibri" w:hAnsi="Arial" w:cs="Arial"/>
                <w:color w:val="auto"/>
                <w:sz w:val="18"/>
                <w:szCs w:val="18"/>
              </w:rPr>
            </w:pPr>
            <w:r w:rsidRPr="00637F17">
              <w:rPr>
                <w:rFonts w:ascii="Arial" w:eastAsia="Calibri" w:hAnsi="Arial" w:cs="Arial"/>
                <w:color w:val="auto"/>
                <w:sz w:val="18"/>
                <w:szCs w:val="18"/>
              </w:rPr>
              <w:t>ВСЕГО</w:t>
            </w:r>
          </w:p>
        </w:tc>
        <w:tc>
          <w:tcPr>
            <w:tcW w:w="1559"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567" w:type="dxa"/>
            <w:shd w:val="clear" w:color="000000" w:fill="FFFFFF"/>
            <w:vAlign w:val="bottom"/>
          </w:tcPr>
          <w:p w:rsidR="00637F17" w:rsidRPr="00637F17" w:rsidRDefault="00637F17" w:rsidP="00637F17">
            <w:pPr>
              <w:ind w:left="-102" w:right="-102"/>
              <w:rPr>
                <w:rFonts w:ascii="Arial" w:eastAsia="Calibri" w:hAnsi="Arial" w:cs="Arial"/>
                <w:color w:val="auto"/>
                <w:sz w:val="18"/>
                <w:szCs w:val="18"/>
              </w:rPr>
            </w:pPr>
            <w:r w:rsidRPr="00637F17">
              <w:rPr>
                <w:rFonts w:ascii="Arial" w:eastAsia="Calibri" w:hAnsi="Arial" w:cs="Arial"/>
                <w:color w:val="auto"/>
                <w:sz w:val="18"/>
                <w:szCs w:val="18"/>
              </w:rPr>
              <w:t xml:space="preserve"> </w:t>
            </w:r>
          </w:p>
        </w:tc>
        <w:tc>
          <w:tcPr>
            <w:tcW w:w="1843" w:type="dxa"/>
            <w:shd w:val="clear" w:color="000000" w:fill="FFFFFF"/>
            <w:vAlign w:val="bottom"/>
          </w:tcPr>
          <w:p w:rsidR="00637F17" w:rsidRPr="00637F17" w:rsidRDefault="00637F17" w:rsidP="00637F17">
            <w:pPr>
              <w:ind w:left="-102" w:right="-102"/>
              <w:jc w:val="right"/>
              <w:rPr>
                <w:rFonts w:ascii="Arial" w:eastAsia="Calibri" w:hAnsi="Arial" w:cs="Arial"/>
                <w:color w:val="auto"/>
                <w:sz w:val="18"/>
                <w:szCs w:val="18"/>
              </w:rPr>
            </w:pPr>
            <w:r w:rsidRPr="00637F17">
              <w:rPr>
                <w:rFonts w:ascii="Arial" w:eastAsia="Calibri" w:hAnsi="Arial" w:cs="Arial"/>
                <w:color w:val="auto"/>
                <w:sz w:val="18"/>
                <w:szCs w:val="18"/>
              </w:rPr>
              <w:t>2 268 494 226,69</w:t>
            </w:r>
          </w:p>
        </w:tc>
      </w:tr>
    </w:tbl>
    <w:p w:rsidR="008C05BB" w:rsidRDefault="008C05BB" w:rsidP="00B11F35">
      <w:pPr>
        <w:spacing w:line="180" w:lineRule="exact"/>
        <w:ind w:firstLine="142"/>
        <w:rPr>
          <w:rFonts w:ascii="Arial" w:hAnsi="Arial" w:cs="Arial"/>
          <w:sz w:val="18"/>
          <w:szCs w:val="18"/>
        </w:rPr>
      </w:pPr>
    </w:p>
    <w:p w:rsidR="00070227" w:rsidRPr="00070227" w:rsidRDefault="00070227" w:rsidP="00070227">
      <w:pPr>
        <w:spacing w:line="180" w:lineRule="exact"/>
        <w:ind w:firstLine="142"/>
        <w:jc w:val="right"/>
        <w:rPr>
          <w:rFonts w:ascii="Arial" w:hAnsi="Arial" w:cs="Arial"/>
          <w:sz w:val="18"/>
          <w:szCs w:val="18"/>
        </w:rPr>
      </w:pPr>
      <w:r w:rsidRPr="00070227">
        <w:rPr>
          <w:rFonts w:ascii="Arial" w:hAnsi="Arial" w:cs="Arial"/>
          <w:sz w:val="18"/>
          <w:szCs w:val="18"/>
        </w:rPr>
        <w:t>Приложение 9</w:t>
      </w:r>
    </w:p>
    <w:p w:rsidR="00070227" w:rsidRPr="00070227" w:rsidRDefault="00070227" w:rsidP="00070227">
      <w:pPr>
        <w:spacing w:line="180" w:lineRule="exact"/>
        <w:ind w:firstLine="142"/>
        <w:jc w:val="right"/>
        <w:rPr>
          <w:rFonts w:ascii="Arial" w:hAnsi="Arial" w:cs="Arial"/>
          <w:sz w:val="18"/>
          <w:szCs w:val="18"/>
        </w:rPr>
      </w:pPr>
      <w:r w:rsidRPr="00070227">
        <w:rPr>
          <w:rFonts w:ascii="Arial" w:hAnsi="Arial" w:cs="Arial"/>
          <w:sz w:val="18"/>
          <w:szCs w:val="18"/>
        </w:rPr>
        <w:t>к решению Совета депутатов Благодарненского</w:t>
      </w:r>
    </w:p>
    <w:p w:rsidR="00070227" w:rsidRPr="00070227" w:rsidRDefault="00070227" w:rsidP="00070227">
      <w:pPr>
        <w:spacing w:line="180" w:lineRule="exact"/>
        <w:ind w:firstLine="142"/>
        <w:jc w:val="right"/>
        <w:rPr>
          <w:rFonts w:ascii="Arial" w:hAnsi="Arial" w:cs="Arial"/>
          <w:sz w:val="18"/>
          <w:szCs w:val="18"/>
        </w:rPr>
      </w:pPr>
      <w:r w:rsidRPr="00070227">
        <w:rPr>
          <w:rFonts w:ascii="Arial" w:hAnsi="Arial" w:cs="Arial"/>
          <w:sz w:val="18"/>
          <w:szCs w:val="18"/>
        </w:rPr>
        <w:t>городского округа Ставропольского края</w:t>
      </w:r>
    </w:p>
    <w:p w:rsidR="00070227" w:rsidRPr="00070227" w:rsidRDefault="00070227" w:rsidP="00070227">
      <w:pPr>
        <w:spacing w:line="180" w:lineRule="exact"/>
        <w:ind w:firstLine="142"/>
        <w:jc w:val="right"/>
        <w:rPr>
          <w:rFonts w:ascii="Arial" w:hAnsi="Arial" w:cs="Arial"/>
          <w:sz w:val="18"/>
          <w:szCs w:val="18"/>
        </w:rPr>
      </w:pPr>
      <w:r w:rsidRPr="00070227">
        <w:rPr>
          <w:rFonts w:ascii="Arial" w:hAnsi="Arial" w:cs="Arial"/>
          <w:sz w:val="18"/>
          <w:szCs w:val="18"/>
        </w:rPr>
        <w:t>от 14 декабря 2021 года №464</w:t>
      </w:r>
    </w:p>
    <w:p w:rsidR="00070227" w:rsidRPr="00070227" w:rsidRDefault="00070227" w:rsidP="00070227">
      <w:pPr>
        <w:spacing w:line="180" w:lineRule="exact"/>
        <w:ind w:firstLine="142"/>
        <w:jc w:val="right"/>
        <w:rPr>
          <w:rFonts w:ascii="Arial" w:hAnsi="Arial" w:cs="Arial"/>
          <w:sz w:val="18"/>
          <w:szCs w:val="18"/>
        </w:rPr>
      </w:pPr>
      <w:r w:rsidRPr="00070227">
        <w:rPr>
          <w:rFonts w:ascii="Arial" w:hAnsi="Arial" w:cs="Arial"/>
          <w:sz w:val="18"/>
          <w:szCs w:val="18"/>
        </w:rPr>
        <w:t xml:space="preserve">«О бюджете Благодарненского городского округа Ставропольского края на 2022 год </w:t>
      </w:r>
    </w:p>
    <w:p w:rsidR="00070227" w:rsidRPr="00070227" w:rsidRDefault="00070227" w:rsidP="00070227">
      <w:pPr>
        <w:spacing w:line="180" w:lineRule="exact"/>
        <w:ind w:firstLine="142"/>
        <w:jc w:val="right"/>
        <w:rPr>
          <w:rFonts w:ascii="Arial" w:hAnsi="Arial" w:cs="Arial"/>
          <w:sz w:val="18"/>
          <w:szCs w:val="18"/>
        </w:rPr>
      </w:pPr>
      <w:r w:rsidRPr="00070227">
        <w:rPr>
          <w:rFonts w:ascii="Arial" w:hAnsi="Arial" w:cs="Arial"/>
          <w:sz w:val="18"/>
          <w:szCs w:val="18"/>
        </w:rPr>
        <w:t>и плановый период 2023 и 2024 годов»</w:t>
      </w:r>
    </w:p>
    <w:p w:rsidR="00070227" w:rsidRPr="00070227" w:rsidRDefault="00070227" w:rsidP="00070227">
      <w:pPr>
        <w:spacing w:line="180" w:lineRule="exact"/>
        <w:ind w:firstLine="142"/>
        <w:jc w:val="right"/>
        <w:rPr>
          <w:rFonts w:ascii="Arial" w:hAnsi="Arial" w:cs="Arial"/>
          <w:sz w:val="18"/>
          <w:szCs w:val="18"/>
        </w:rPr>
      </w:pPr>
    </w:p>
    <w:p w:rsidR="00070227" w:rsidRPr="00070227" w:rsidRDefault="00070227" w:rsidP="00070227">
      <w:pPr>
        <w:spacing w:line="180" w:lineRule="exact"/>
        <w:ind w:firstLine="142"/>
        <w:rPr>
          <w:rFonts w:ascii="Arial" w:hAnsi="Arial" w:cs="Arial"/>
          <w:sz w:val="18"/>
          <w:szCs w:val="18"/>
        </w:rPr>
      </w:pPr>
    </w:p>
    <w:p w:rsidR="00070227" w:rsidRPr="00070227" w:rsidRDefault="00070227" w:rsidP="00070227">
      <w:pPr>
        <w:spacing w:line="180" w:lineRule="exact"/>
        <w:ind w:firstLine="142"/>
        <w:jc w:val="center"/>
        <w:rPr>
          <w:rFonts w:ascii="Arial" w:hAnsi="Arial" w:cs="Arial"/>
          <w:sz w:val="18"/>
          <w:szCs w:val="18"/>
        </w:rPr>
      </w:pPr>
      <w:r w:rsidRPr="00070227">
        <w:rPr>
          <w:rFonts w:ascii="Arial" w:hAnsi="Arial" w:cs="Arial"/>
          <w:sz w:val="18"/>
          <w:szCs w:val="18"/>
        </w:rPr>
        <w:t>РАСПРЕДЕЛЕНИЕ</w:t>
      </w:r>
    </w:p>
    <w:p w:rsidR="00070227" w:rsidRPr="00070227" w:rsidRDefault="00070227" w:rsidP="00070227">
      <w:pPr>
        <w:spacing w:line="180" w:lineRule="exact"/>
        <w:ind w:firstLine="142"/>
        <w:jc w:val="center"/>
        <w:rPr>
          <w:rFonts w:ascii="Arial" w:hAnsi="Arial" w:cs="Arial"/>
          <w:sz w:val="18"/>
          <w:szCs w:val="18"/>
        </w:rPr>
      </w:pPr>
      <w:r w:rsidRPr="00070227">
        <w:rPr>
          <w:rFonts w:ascii="Arial" w:hAnsi="Arial" w:cs="Arial"/>
          <w:sz w:val="18"/>
          <w:szCs w:val="18"/>
        </w:rPr>
        <w:t>бюджетных ассигнований по разделам (</w:t>
      </w:r>
      <w:proofErr w:type="spellStart"/>
      <w:r w:rsidRPr="00070227">
        <w:rPr>
          <w:rFonts w:ascii="Arial" w:hAnsi="Arial" w:cs="Arial"/>
          <w:sz w:val="18"/>
          <w:szCs w:val="18"/>
        </w:rPr>
        <w:t>Рз</w:t>
      </w:r>
      <w:proofErr w:type="spellEnd"/>
      <w:r w:rsidRPr="00070227">
        <w:rPr>
          <w:rFonts w:ascii="Arial" w:hAnsi="Arial" w:cs="Arial"/>
          <w:sz w:val="18"/>
          <w:szCs w:val="18"/>
        </w:rPr>
        <w:t>), подразделам (</w:t>
      </w:r>
      <w:proofErr w:type="gramStart"/>
      <w:r w:rsidRPr="00070227">
        <w:rPr>
          <w:rFonts w:ascii="Arial" w:hAnsi="Arial" w:cs="Arial"/>
          <w:sz w:val="18"/>
          <w:szCs w:val="18"/>
        </w:rPr>
        <w:t>ПР</w:t>
      </w:r>
      <w:proofErr w:type="gramEnd"/>
      <w:r w:rsidRPr="00070227">
        <w:rPr>
          <w:rFonts w:ascii="Arial" w:hAnsi="Arial" w:cs="Arial"/>
          <w:sz w:val="18"/>
          <w:szCs w:val="18"/>
        </w:rPr>
        <w:t>) классификации расходов бюджетов на 2022 год</w:t>
      </w:r>
    </w:p>
    <w:p w:rsidR="008C05BB" w:rsidRDefault="00070227" w:rsidP="00070227">
      <w:pPr>
        <w:spacing w:line="180" w:lineRule="exact"/>
        <w:ind w:firstLine="142"/>
        <w:jc w:val="center"/>
        <w:rPr>
          <w:rFonts w:ascii="Arial" w:hAnsi="Arial" w:cs="Arial"/>
          <w:sz w:val="18"/>
          <w:szCs w:val="18"/>
        </w:rPr>
      </w:pPr>
      <w:r w:rsidRPr="00070227">
        <w:rPr>
          <w:rFonts w:ascii="Arial" w:hAnsi="Arial" w:cs="Arial"/>
          <w:sz w:val="18"/>
          <w:szCs w:val="18"/>
        </w:rPr>
        <w:t>(рублей)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567"/>
        <w:gridCol w:w="567"/>
        <w:gridCol w:w="1701"/>
      </w:tblGrid>
      <w:tr w:rsidR="00070227" w:rsidRPr="00070227" w:rsidTr="00070227">
        <w:tc>
          <w:tcPr>
            <w:tcW w:w="7230" w:type="dxa"/>
            <w:vAlign w:val="center"/>
            <w:hideMark/>
          </w:tcPr>
          <w:p w:rsidR="00070227" w:rsidRPr="00070227" w:rsidRDefault="00070227" w:rsidP="00070227">
            <w:pPr>
              <w:widowControl w:val="0"/>
              <w:autoSpaceDE w:val="0"/>
              <w:autoSpaceDN w:val="0"/>
              <w:adjustRightInd w:val="0"/>
              <w:ind w:left="-102" w:right="-102"/>
              <w:jc w:val="center"/>
              <w:rPr>
                <w:rFonts w:ascii="Arial" w:eastAsia="Calibri" w:hAnsi="Arial" w:cs="Arial"/>
                <w:color w:val="auto"/>
                <w:sz w:val="18"/>
                <w:szCs w:val="18"/>
              </w:rPr>
            </w:pPr>
            <w:r w:rsidRPr="00070227">
              <w:rPr>
                <w:rFonts w:ascii="Arial" w:eastAsia="Calibri" w:hAnsi="Arial" w:cs="Arial"/>
                <w:color w:val="auto"/>
                <w:sz w:val="18"/>
                <w:szCs w:val="18"/>
              </w:rPr>
              <w:t>Наименование</w:t>
            </w:r>
          </w:p>
        </w:tc>
        <w:tc>
          <w:tcPr>
            <w:tcW w:w="567" w:type="dxa"/>
            <w:vAlign w:val="center"/>
            <w:hideMark/>
          </w:tcPr>
          <w:p w:rsidR="00070227" w:rsidRPr="00070227" w:rsidRDefault="00070227" w:rsidP="00070227">
            <w:pPr>
              <w:widowControl w:val="0"/>
              <w:autoSpaceDE w:val="0"/>
              <w:autoSpaceDN w:val="0"/>
              <w:adjustRightInd w:val="0"/>
              <w:ind w:left="-102" w:right="-102"/>
              <w:jc w:val="center"/>
              <w:rPr>
                <w:rFonts w:ascii="Arial" w:eastAsia="Calibri" w:hAnsi="Arial" w:cs="Arial"/>
                <w:color w:val="auto"/>
                <w:sz w:val="18"/>
                <w:szCs w:val="18"/>
              </w:rPr>
            </w:pPr>
            <w:proofErr w:type="spellStart"/>
            <w:r w:rsidRPr="00070227">
              <w:rPr>
                <w:rFonts w:ascii="Arial" w:eastAsia="Calibri" w:hAnsi="Arial" w:cs="Arial"/>
                <w:color w:val="auto"/>
                <w:sz w:val="18"/>
                <w:szCs w:val="18"/>
              </w:rPr>
              <w:t>Рз</w:t>
            </w:r>
            <w:proofErr w:type="spellEnd"/>
          </w:p>
        </w:tc>
        <w:tc>
          <w:tcPr>
            <w:tcW w:w="567" w:type="dxa"/>
            <w:vAlign w:val="center"/>
            <w:hideMark/>
          </w:tcPr>
          <w:p w:rsidR="00070227" w:rsidRPr="00070227" w:rsidRDefault="00070227" w:rsidP="00070227">
            <w:pPr>
              <w:widowControl w:val="0"/>
              <w:autoSpaceDE w:val="0"/>
              <w:autoSpaceDN w:val="0"/>
              <w:adjustRightInd w:val="0"/>
              <w:ind w:left="-102" w:right="-102"/>
              <w:jc w:val="center"/>
              <w:rPr>
                <w:rFonts w:ascii="Arial" w:eastAsia="Calibri" w:hAnsi="Arial" w:cs="Arial"/>
                <w:color w:val="auto"/>
                <w:sz w:val="18"/>
                <w:szCs w:val="18"/>
              </w:rPr>
            </w:pPr>
            <w:proofErr w:type="gramStart"/>
            <w:r w:rsidRPr="00070227">
              <w:rPr>
                <w:rFonts w:ascii="Arial" w:eastAsia="Calibri" w:hAnsi="Arial" w:cs="Arial"/>
                <w:color w:val="auto"/>
                <w:sz w:val="18"/>
                <w:szCs w:val="18"/>
              </w:rPr>
              <w:t>ПР</w:t>
            </w:r>
            <w:proofErr w:type="gramEnd"/>
          </w:p>
        </w:tc>
        <w:tc>
          <w:tcPr>
            <w:tcW w:w="1701" w:type="dxa"/>
            <w:vAlign w:val="center"/>
            <w:hideMark/>
          </w:tcPr>
          <w:p w:rsidR="00070227" w:rsidRPr="00070227" w:rsidRDefault="00070227" w:rsidP="00070227">
            <w:pPr>
              <w:widowControl w:val="0"/>
              <w:autoSpaceDE w:val="0"/>
              <w:autoSpaceDN w:val="0"/>
              <w:adjustRightInd w:val="0"/>
              <w:ind w:left="-102" w:right="-102"/>
              <w:jc w:val="center"/>
              <w:rPr>
                <w:rFonts w:ascii="Arial" w:eastAsia="Calibri" w:hAnsi="Arial" w:cs="Arial"/>
                <w:color w:val="auto"/>
                <w:sz w:val="18"/>
                <w:szCs w:val="18"/>
              </w:rPr>
            </w:pPr>
            <w:r w:rsidRPr="00070227">
              <w:rPr>
                <w:rFonts w:ascii="Arial" w:eastAsia="Calibri" w:hAnsi="Arial" w:cs="Arial"/>
                <w:color w:val="auto"/>
                <w:sz w:val="18"/>
                <w:szCs w:val="18"/>
              </w:rPr>
              <w:t>сумма</w:t>
            </w:r>
          </w:p>
        </w:tc>
      </w:tr>
      <w:tr w:rsidR="00070227" w:rsidRPr="00070227" w:rsidTr="00070227">
        <w:tc>
          <w:tcPr>
            <w:tcW w:w="7230" w:type="dxa"/>
            <w:vAlign w:val="center"/>
            <w:hideMark/>
          </w:tcPr>
          <w:p w:rsidR="00070227" w:rsidRPr="00070227" w:rsidRDefault="00070227" w:rsidP="00070227">
            <w:pPr>
              <w:widowControl w:val="0"/>
              <w:autoSpaceDE w:val="0"/>
              <w:autoSpaceDN w:val="0"/>
              <w:adjustRightInd w:val="0"/>
              <w:ind w:left="-102" w:right="-102"/>
              <w:jc w:val="center"/>
              <w:rPr>
                <w:rFonts w:ascii="Arial" w:eastAsia="Calibri" w:hAnsi="Arial" w:cs="Arial"/>
                <w:color w:val="auto"/>
                <w:sz w:val="18"/>
                <w:szCs w:val="18"/>
              </w:rPr>
            </w:pPr>
            <w:r w:rsidRPr="00070227">
              <w:rPr>
                <w:rFonts w:ascii="Arial" w:eastAsia="Calibri" w:hAnsi="Arial" w:cs="Arial"/>
                <w:color w:val="auto"/>
                <w:sz w:val="18"/>
                <w:szCs w:val="18"/>
              </w:rPr>
              <w:t>1</w:t>
            </w:r>
          </w:p>
        </w:tc>
        <w:tc>
          <w:tcPr>
            <w:tcW w:w="567" w:type="dxa"/>
            <w:vAlign w:val="center"/>
            <w:hideMark/>
          </w:tcPr>
          <w:p w:rsidR="00070227" w:rsidRPr="00070227" w:rsidRDefault="00070227" w:rsidP="00070227">
            <w:pPr>
              <w:widowControl w:val="0"/>
              <w:autoSpaceDE w:val="0"/>
              <w:autoSpaceDN w:val="0"/>
              <w:adjustRightInd w:val="0"/>
              <w:ind w:left="-102" w:right="-102"/>
              <w:jc w:val="center"/>
              <w:rPr>
                <w:rFonts w:ascii="Arial" w:eastAsia="Calibri" w:hAnsi="Arial" w:cs="Arial"/>
                <w:color w:val="auto"/>
                <w:sz w:val="18"/>
                <w:szCs w:val="18"/>
              </w:rPr>
            </w:pPr>
            <w:r w:rsidRPr="00070227">
              <w:rPr>
                <w:rFonts w:ascii="Arial" w:eastAsia="Calibri" w:hAnsi="Arial" w:cs="Arial"/>
                <w:color w:val="auto"/>
                <w:sz w:val="18"/>
                <w:szCs w:val="18"/>
              </w:rPr>
              <w:t>2</w:t>
            </w:r>
          </w:p>
        </w:tc>
        <w:tc>
          <w:tcPr>
            <w:tcW w:w="567" w:type="dxa"/>
            <w:vAlign w:val="center"/>
            <w:hideMark/>
          </w:tcPr>
          <w:p w:rsidR="00070227" w:rsidRPr="00070227" w:rsidRDefault="00070227" w:rsidP="00070227">
            <w:pPr>
              <w:widowControl w:val="0"/>
              <w:autoSpaceDE w:val="0"/>
              <w:autoSpaceDN w:val="0"/>
              <w:adjustRightInd w:val="0"/>
              <w:ind w:left="-102" w:right="-102"/>
              <w:jc w:val="center"/>
              <w:rPr>
                <w:rFonts w:ascii="Arial" w:eastAsia="Calibri" w:hAnsi="Arial" w:cs="Arial"/>
                <w:color w:val="auto"/>
                <w:sz w:val="18"/>
                <w:szCs w:val="18"/>
              </w:rPr>
            </w:pPr>
            <w:r w:rsidRPr="00070227">
              <w:rPr>
                <w:rFonts w:ascii="Arial" w:eastAsia="Calibri" w:hAnsi="Arial" w:cs="Arial"/>
                <w:color w:val="auto"/>
                <w:sz w:val="18"/>
                <w:szCs w:val="18"/>
              </w:rPr>
              <w:t>3</w:t>
            </w:r>
          </w:p>
        </w:tc>
        <w:tc>
          <w:tcPr>
            <w:tcW w:w="1701" w:type="dxa"/>
            <w:vAlign w:val="center"/>
            <w:hideMark/>
          </w:tcPr>
          <w:p w:rsidR="00070227" w:rsidRPr="00070227" w:rsidRDefault="00070227" w:rsidP="00070227">
            <w:pPr>
              <w:widowControl w:val="0"/>
              <w:autoSpaceDE w:val="0"/>
              <w:autoSpaceDN w:val="0"/>
              <w:adjustRightInd w:val="0"/>
              <w:ind w:left="-102" w:right="-102"/>
              <w:jc w:val="center"/>
              <w:rPr>
                <w:rFonts w:ascii="Arial" w:eastAsia="Calibri" w:hAnsi="Arial" w:cs="Arial"/>
                <w:color w:val="auto"/>
                <w:sz w:val="18"/>
                <w:szCs w:val="18"/>
              </w:rPr>
            </w:pPr>
            <w:r w:rsidRPr="00070227">
              <w:rPr>
                <w:rFonts w:ascii="Arial" w:eastAsia="Calibri" w:hAnsi="Arial" w:cs="Arial"/>
                <w:color w:val="auto"/>
                <w:sz w:val="18"/>
                <w:szCs w:val="18"/>
              </w:rPr>
              <w:t>4</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Общегосударственные вопросы</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211 020 695,03</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02</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1 839 976,51</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03</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5 090 979,45</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04</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87 000 911,21</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Судебная система</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148 820,00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06</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18 006 216,37</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Обеспечение проведения выборов и референдумов</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07</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3 184 181,00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Резервные фонды</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11</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510 000,00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Другие общегосударственные вопросы</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13</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95 239 610,49</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03</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10 869 640,50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03</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10</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10 869 640,50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Национальная экономика</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04</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190 394 079,66</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Сельское хозяйство и рыболовство</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04</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7 289 509,77</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Дорожное хозяйство (дорожные фонды)</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04</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09</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180 206 081,89</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Другие вопросы в области национальной экономики</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04</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12</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2 898 488,00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Жилищно-коммунальное хозяйство</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76 096 809,26</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Жилищное хозяйство</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810 958,20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Коммунальное хозяйство</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02</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140 846,60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Благоустройство</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03</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44 569 773,14</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Другие вопросы в области жилищно-коммунального хозяйства</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30 575 231,32</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Охрана окружающей среды</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06</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500,00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Другие вопросы в области охраны окружающей среды</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06</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500,00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Образование</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07</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874 593 349,12</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Дошкольное образование</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07</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266 591 156,27</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Общее образование</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07</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02</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516 749 574,14</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Дополнительное образование детей</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07</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03</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67 737 713,11</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 xml:space="preserve">Молодежная политика </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07</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07</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6 244 244,42</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Другие вопросы в области образования</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07</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09</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17 270 661,18</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Культура, кинематография</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08</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136 117 819,00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Культура</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08</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01</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132 605 581,18</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Другие вопросы в области культуры, кинематографии</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08</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04</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3 512 237,82</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Социальная политика</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10</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742 993 403,31</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Социальное обеспечение населения</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10</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03</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189 342 245,15</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Охрана семьи и детства</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10</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04</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528 830 560,81</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Другие вопросы в области социальной политики</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10</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06</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24 820 597,35</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Физическая культура и спорт</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26 407 930,81</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Массовый спорт</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02</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23 532 839,01</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Другие вопросы в области физической культуры и спорта</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11</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05</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jc w:val="right"/>
              <w:rPr>
                <w:rFonts w:ascii="Arial" w:eastAsia="Calibri" w:hAnsi="Arial" w:cs="Arial"/>
                <w:color w:val="auto"/>
                <w:sz w:val="18"/>
                <w:szCs w:val="18"/>
              </w:rPr>
            </w:pPr>
            <w:r w:rsidRPr="00070227">
              <w:rPr>
                <w:rFonts w:ascii="Arial" w:eastAsia="Calibri" w:hAnsi="Arial" w:cs="Arial"/>
                <w:color w:val="auto"/>
                <w:sz w:val="18"/>
                <w:szCs w:val="18"/>
              </w:rPr>
              <w:t>2 875 091,80</w:t>
            </w:r>
          </w:p>
        </w:tc>
      </w:tr>
      <w:tr w:rsidR="00070227" w:rsidRPr="00070227" w:rsidTr="00070227">
        <w:tc>
          <w:tcPr>
            <w:tcW w:w="7230" w:type="dxa"/>
            <w:shd w:val="clear" w:color="000000" w:fill="FFFFFF"/>
          </w:tcPr>
          <w:p w:rsidR="00070227" w:rsidRPr="00070227" w:rsidRDefault="00070227" w:rsidP="00070227">
            <w:pPr>
              <w:widowControl w:val="0"/>
              <w:autoSpaceDE w:val="0"/>
              <w:autoSpaceDN w:val="0"/>
              <w:adjustRightInd w:val="0"/>
              <w:ind w:left="-102" w:right="-102"/>
              <w:jc w:val="both"/>
              <w:rPr>
                <w:rFonts w:ascii="Arial" w:eastAsia="Calibri" w:hAnsi="Arial" w:cs="Arial"/>
                <w:color w:val="auto"/>
                <w:sz w:val="18"/>
                <w:szCs w:val="18"/>
              </w:rPr>
            </w:pPr>
            <w:r w:rsidRPr="00070227">
              <w:rPr>
                <w:rFonts w:ascii="Arial" w:eastAsia="Calibri" w:hAnsi="Arial" w:cs="Arial"/>
                <w:color w:val="auto"/>
                <w:sz w:val="18"/>
                <w:szCs w:val="18"/>
              </w:rPr>
              <w:t>Всего</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567" w:type="dxa"/>
            <w:shd w:val="clear" w:color="000000" w:fill="FFFFFF"/>
            <w:vAlign w:val="bottom"/>
          </w:tcPr>
          <w:p w:rsidR="00070227" w:rsidRPr="00070227" w:rsidRDefault="00070227" w:rsidP="00070227">
            <w:pPr>
              <w:widowControl w:val="0"/>
              <w:autoSpaceDE w:val="0"/>
              <w:autoSpaceDN w:val="0"/>
              <w:adjustRightInd w:val="0"/>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 </w:t>
            </w:r>
          </w:p>
        </w:tc>
        <w:tc>
          <w:tcPr>
            <w:tcW w:w="1701" w:type="dxa"/>
            <w:shd w:val="clear" w:color="000000" w:fill="FFFFFF"/>
            <w:vAlign w:val="bottom"/>
          </w:tcPr>
          <w:p w:rsidR="00070227" w:rsidRPr="00070227" w:rsidRDefault="00070227" w:rsidP="00070227">
            <w:pPr>
              <w:widowControl w:val="0"/>
              <w:autoSpaceDE w:val="0"/>
              <w:autoSpaceDN w:val="0"/>
              <w:adjustRightInd w:val="0"/>
              <w:ind w:left="-102" w:right="-102" w:hanging="114"/>
              <w:jc w:val="right"/>
              <w:rPr>
                <w:rFonts w:ascii="Arial" w:eastAsia="Calibri" w:hAnsi="Arial" w:cs="Arial"/>
                <w:color w:val="auto"/>
                <w:sz w:val="18"/>
                <w:szCs w:val="18"/>
              </w:rPr>
            </w:pPr>
            <w:r w:rsidRPr="00070227">
              <w:rPr>
                <w:rFonts w:ascii="Arial" w:eastAsia="Calibri" w:hAnsi="Arial" w:cs="Arial"/>
                <w:color w:val="auto"/>
                <w:sz w:val="18"/>
                <w:szCs w:val="18"/>
              </w:rPr>
              <w:t>2 268 494 226,69</w:t>
            </w:r>
          </w:p>
        </w:tc>
      </w:tr>
    </w:tbl>
    <w:p w:rsidR="008C05BB" w:rsidRDefault="008C05BB" w:rsidP="00B11F35">
      <w:pPr>
        <w:spacing w:line="180" w:lineRule="exact"/>
        <w:ind w:firstLine="142"/>
        <w:rPr>
          <w:rFonts w:ascii="Arial" w:hAnsi="Arial" w:cs="Arial"/>
          <w:sz w:val="18"/>
          <w:szCs w:val="18"/>
        </w:rPr>
      </w:pPr>
    </w:p>
    <w:p w:rsidR="00070227" w:rsidRPr="00070227" w:rsidRDefault="00070227" w:rsidP="00070227">
      <w:pPr>
        <w:spacing w:line="180" w:lineRule="exact"/>
        <w:ind w:firstLine="567"/>
        <w:jc w:val="both"/>
        <w:rPr>
          <w:rFonts w:ascii="Arial" w:hAnsi="Arial" w:cs="Arial"/>
          <w:sz w:val="18"/>
          <w:szCs w:val="18"/>
        </w:rPr>
      </w:pPr>
      <w:r w:rsidRPr="00070227">
        <w:rPr>
          <w:rFonts w:ascii="Arial" w:hAnsi="Arial" w:cs="Arial"/>
          <w:sz w:val="18"/>
          <w:szCs w:val="18"/>
        </w:rPr>
        <w:t>Статья 2</w:t>
      </w:r>
    </w:p>
    <w:p w:rsidR="00070227" w:rsidRPr="00070227" w:rsidRDefault="00070227" w:rsidP="00070227">
      <w:pPr>
        <w:spacing w:line="180" w:lineRule="exact"/>
        <w:ind w:firstLine="567"/>
        <w:jc w:val="both"/>
        <w:rPr>
          <w:rFonts w:ascii="Arial" w:hAnsi="Arial" w:cs="Arial"/>
          <w:sz w:val="18"/>
          <w:szCs w:val="18"/>
        </w:rPr>
      </w:pPr>
    </w:p>
    <w:p w:rsidR="008C05BB" w:rsidRDefault="00070227" w:rsidP="00070227">
      <w:pPr>
        <w:spacing w:line="180" w:lineRule="exact"/>
        <w:ind w:firstLine="567"/>
        <w:jc w:val="both"/>
        <w:rPr>
          <w:rFonts w:ascii="Arial" w:hAnsi="Arial" w:cs="Arial"/>
          <w:sz w:val="18"/>
          <w:szCs w:val="18"/>
        </w:rPr>
      </w:pPr>
      <w:r w:rsidRPr="00070227">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2022 года</w:t>
      </w:r>
    </w:p>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tbl>
      <w:tblPr>
        <w:tblW w:w="9889" w:type="dxa"/>
        <w:tblLook w:val="04A0" w:firstRow="1" w:lastRow="0" w:firstColumn="1" w:lastColumn="0" w:noHBand="0" w:noVBand="1"/>
      </w:tblPr>
      <w:tblGrid>
        <w:gridCol w:w="4928"/>
        <w:gridCol w:w="4961"/>
      </w:tblGrid>
      <w:tr w:rsidR="00070227" w:rsidRPr="00070227" w:rsidTr="009B7A4F">
        <w:tc>
          <w:tcPr>
            <w:tcW w:w="4928" w:type="dxa"/>
          </w:tcPr>
          <w:p w:rsidR="00070227" w:rsidRPr="00070227" w:rsidRDefault="00070227" w:rsidP="00070227">
            <w:pPr>
              <w:spacing w:line="240" w:lineRule="exact"/>
              <w:ind w:left="-102" w:right="-102"/>
              <w:rPr>
                <w:rFonts w:ascii="Arial" w:eastAsia="Calibri" w:hAnsi="Arial" w:cs="Arial"/>
                <w:color w:val="auto"/>
                <w:sz w:val="18"/>
                <w:szCs w:val="18"/>
                <w:lang w:eastAsia="x-none"/>
              </w:rPr>
            </w:pPr>
            <w:r w:rsidRPr="00070227">
              <w:rPr>
                <w:rFonts w:ascii="Arial" w:eastAsia="Calibri" w:hAnsi="Arial" w:cs="Arial"/>
                <w:color w:val="auto"/>
                <w:sz w:val="18"/>
                <w:szCs w:val="18"/>
                <w:lang w:eastAsia="x-none"/>
              </w:rPr>
              <w:t xml:space="preserve">Председатель Совета депутатов </w:t>
            </w:r>
          </w:p>
          <w:p w:rsidR="00070227" w:rsidRPr="00070227" w:rsidRDefault="00070227" w:rsidP="00070227">
            <w:pPr>
              <w:spacing w:line="240" w:lineRule="exact"/>
              <w:ind w:left="-102" w:right="-102"/>
              <w:rPr>
                <w:rFonts w:ascii="Arial" w:eastAsia="Calibri" w:hAnsi="Arial" w:cs="Arial"/>
                <w:color w:val="auto"/>
                <w:sz w:val="18"/>
                <w:szCs w:val="18"/>
                <w:lang w:eastAsia="x-none"/>
              </w:rPr>
            </w:pPr>
            <w:r w:rsidRPr="00070227">
              <w:rPr>
                <w:rFonts w:ascii="Arial" w:eastAsia="Calibri" w:hAnsi="Arial" w:cs="Arial"/>
                <w:color w:val="auto"/>
                <w:sz w:val="18"/>
                <w:szCs w:val="18"/>
                <w:lang w:eastAsia="x-none"/>
              </w:rPr>
              <w:t>Благодарненского городского округа</w:t>
            </w:r>
          </w:p>
          <w:p w:rsidR="00070227" w:rsidRPr="00070227" w:rsidRDefault="00070227" w:rsidP="00070227">
            <w:pPr>
              <w:spacing w:line="240" w:lineRule="exact"/>
              <w:ind w:left="-102" w:right="-102"/>
              <w:rPr>
                <w:rFonts w:ascii="Arial" w:eastAsia="Calibri" w:hAnsi="Arial" w:cs="Arial"/>
                <w:color w:val="auto"/>
                <w:sz w:val="18"/>
                <w:szCs w:val="18"/>
                <w:lang w:eastAsia="x-none"/>
              </w:rPr>
            </w:pPr>
            <w:r w:rsidRPr="00070227">
              <w:rPr>
                <w:rFonts w:ascii="Arial" w:eastAsia="Calibri" w:hAnsi="Arial" w:cs="Arial"/>
                <w:color w:val="auto"/>
                <w:sz w:val="18"/>
                <w:szCs w:val="18"/>
                <w:lang w:eastAsia="x-none"/>
              </w:rPr>
              <w:t>Ставропольского края</w:t>
            </w:r>
          </w:p>
          <w:p w:rsidR="00070227" w:rsidRPr="00070227" w:rsidRDefault="00070227" w:rsidP="00070227">
            <w:pPr>
              <w:spacing w:line="240" w:lineRule="exact"/>
              <w:ind w:left="-102" w:right="-102"/>
              <w:jc w:val="right"/>
              <w:rPr>
                <w:rFonts w:ascii="Arial" w:eastAsia="Calibri" w:hAnsi="Arial" w:cs="Arial"/>
                <w:color w:val="auto"/>
                <w:sz w:val="18"/>
                <w:szCs w:val="18"/>
                <w:lang w:eastAsia="x-none"/>
              </w:rPr>
            </w:pPr>
            <w:proofErr w:type="spellStart"/>
            <w:r w:rsidRPr="00070227">
              <w:rPr>
                <w:rFonts w:ascii="Arial" w:eastAsia="Calibri" w:hAnsi="Arial" w:cs="Arial"/>
                <w:color w:val="auto"/>
                <w:sz w:val="18"/>
                <w:szCs w:val="18"/>
                <w:lang w:eastAsia="x-none"/>
              </w:rPr>
              <w:t>И.А.Ерохин</w:t>
            </w:r>
            <w:proofErr w:type="spellEnd"/>
          </w:p>
        </w:tc>
        <w:tc>
          <w:tcPr>
            <w:tcW w:w="4961" w:type="dxa"/>
          </w:tcPr>
          <w:p w:rsidR="00070227" w:rsidRPr="00070227" w:rsidRDefault="00070227" w:rsidP="00070227">
            <w:pPr>
              <w:spacing w:line="240" w:lineRule="exact"/>
              <w:ind w:left="-102" w:right="-102"/>
              <w:rPr>
                <w:rFonts w:ascii="Arial" w:eastAsia="Calibri" w:hAnsi="Arial" w:cs="Arial"/>
                <w:color w:val="auto"/>
                <w:sz w:val="18"/>
                <w:szCs w:val="18"/>
              </w:rPr>
            </w:pPr>
            <w:r w:rsidRPr="00070227">
              <w:rPr>
                <w:rFonts w:ascii="Arial" w:eastAsia="Calibri" w:hAnsi="Arial" w:cs="Arial"/>
                <w:color w:val="auto"/>
                <w:sz w:val="18"/>
                <w:szCs w:val="18"/>
              </w:rPr>
              <w:t>Глава</w:t>
            </w:r>
          </w:p>
          <w:p w:rsidR="00070227" w:rsidRPr="00070227" w:rsidRDefault="00070227" w:rsidP="00070227">
            <w:pPr>
              <w:spacing w:line="240" w:lineRule="exact"/>
              <w:ind w:left="-102" w:right="-102"/>
              <w:rPr>
                <w:rFonts w:ascii="Arial" w:eastAsia="Calibri" w:hAnsi="Arial" w:cs="Arial"/>
                <w:color w:val="auto"/>
                <w:sz w:val="18"/>
                <w:szCs w:val="18"/>
              </w:rPr>
            </w:pPr>
            <w:r w:rsidRPr="00070227">
              <w:rPr>
                <w:rFonts w:ascii="Arial" w:eastAsia="Calibri" w:hAnsi="Arial" w:cs="Arial"/>
                <w:color w:val="auto"/>
                <w:sz w:val="18"/>
                <w:szCs w:val="18"/>
              </w:rPr>
              <w:t xml:space="preserve">Благодарненского городского округа </w:t>
            </w:r>
          </w:p>
          <w:p w:rsidR="00070227" w:rsidRPr="00070227" w:rsidRDefault="00070227" w:rsidP="00070227">
            <w:pPr>
              <w:spacing w:line="240" w:lineRule="exact"/>
              <w:ind w:left="-102" w:right="-102"/>
              <w:rPr>
                <w:rFonts w:ascii="Arial" w:eastAsia="Calibri" w:hAnsi="Arial" w:cs="Arial"/>
                <w:color w:val="auto"/>
                <w:sz w:val="18"/>
                <w:szCs w:val="18"/>
              </w:rPr>
            </w:pPr>
            <w:r w:rsidRPr="00070227">
              <w:rPr>
                <w:rFonts w:ascii="Arial" w:eastAsia="Calibri" w:hAnsi="Arial" w:cs="Arial"/>
                <w:color w:val="auto"/>
                <w:sz w:val="18"/>
                <w:szCs w:val="18"/>
              </w:rPr>
              <w:t>Ставропольского края</w:t>
            </w:r>
          </w:p>
          <w:p w:rsidR="00070227" w:rsidRPr="00070227" w:rsidRDefault="00070227" w:rsidP="00070227">
            <w:pPr>
              <w:spacing w:line="240" w:lineRule="exact"/>
              <w:ind w:left="-102" w:right="-102"/>
              <w:jc w:val="right"/>
              <w:rPr>
                <w:rFonts w:ascii="Arial" w:eastAsia="Calibri" w:hAnsi="Arial" w:cs="Arial"/>
                <w:color w:val="auto"/>
                <w:sz w:val="18"/>
                <w:szCs w:val="18"/>
                <w:lang w:eastAsia="x-none"/>
              </w:rPr>
            </w:pPr>
            <w:r w:rsidRPr="00070227">
              <w:rPr>
                <w:rFonts w:ascii="Arial" w:eastAsia="Calibri" w:hAnsi="Arial" w:cs="Arial"/>
                <w:color w:val="auto"/>
                <w:sz w:val="18"/>
                <w:szCs w:val="18"/>
              </w:rPr>
              <w:t>А.И. Теньков</w:t>
            </w:r>
          </w:p>
        </w:tc>
      </w:tr>
    </w:tbl>
    <w:p w:rsidR="008C05BB" w:rsidRDefault="008C05BB" w:rsidP="00B11F35">
      <w:pPr>
        <w:spacing w:line="180" w:lineRule="exact"/>
        <w:ind w:firstLine="142"/>
        <w:rPr>
          <w:rFonts w:ascii="Arial" w:hAnsi="Arial" w:cs="Arial"/>
          <w:sz w:val="18"/>
          <w:szCs w:val="18"/>
        </w:rPr>
      </w:pPr>
    </w:p>
    <w:p w:rsidR="00E522FA" w:rsidRDefault="00E522FA" w:rsidP="00B11F35">
      <w:pPr>
        <w:spacing w:line="180" w:lineRule="exact"/>
        <w:ind w:firstLine="142"/>
        <w:rPr>
          <w:rFonts w:ascii="Arial" w:hAnsi="Arial" w:cs="Arial"/>
          <w:sz w:val="18"/>
          <w:szCs w:val="18"/>
        </w:rPr>
      </w:pPr>
    </w:p>
    <w:p w:rsidR="00563CDA" w:rsidRDefault="00563CDA" w:rsidP="00B11F35">
      <w:pPr>
        <w:spacing w:line="180" w:lineRule="exact"/>
        <w:ind w:firstLine="142"/>
        <w:rPr>
          <w:rFonts w:ascii="Arial" w:hAnsi="Arial" w:cs="Arial"/>
          <w:sz w:val="18"/>
          <w:szCs w:val="18"/>
        </w:rPr>
      </w:pPr>
    </w:p>
    <w:p w:rsidR="00563CDA" w:rsidRDefault="00563CDA"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sectPr w:rsidR="00070227" w:rsidSect="00B10240">
          <w:type w:val="continuous"/>
          <w:pgSz w:w="11905" w:h="16838"/>
          <w:pgMar w:top="1134" w:right="848" w:bottom="1134" w:left="993" w:header="720" w:footer="720" w:gutter="0"/>
          <w:cols w:space="851"/>
          <w:noEndnote/>
          <w:titlePg/>
          <w:docGrid w:linePitch="381"/>
        </w:sectPr>
      </w:pPr>
    </w:p>
    <w:p w:rsidR="00563CDA" w:rsidRPr="00563CDA" w:rsidRDefault="00563CDA" w:rsidP="00563CDA">
      <w:pPr>
        <w:spacing w:line="180" w:lineRule="exact"/>
        <w:ind w:firstLine="142"/>
        <w:jc w:val="center"/>
        <w:rPr>
          <w:rFonts w:ascii="Arial" w:hAnsi="Arial" w:cs="Arial"/>
          <w:sz w:val="18"/>
          <w:szCs w:val="18"/>
        </w:rPr>
      </w:pPr>
      <w:r w:rsidRPr="00563CDA">
        <w:rPr>
          <w:rFonts w:ascii="Arial" w:hAnsi="Arial" w:cs="Arial"/>
          <w:sz w:val="18"/>
          <w:szCs w:val="18"/>
        </w:rPr>
        <w:lastRenderedPageBreak/>
        <w:t>СОВЕТ ДЕПУТАТОВ БЛАГОДАРНЕНСКОГО ГОРОДСКОГО ОКРУГА</w:t>
      </w:r>
    </w:p>
    <w:p w:rsidR="00563CDA" w:rsidRPr="00563CDA" w:rsidRDefault="00563CDA" w:rsidP="00563CDA">
      <w:pPr>
        <w:spacing w:line="180" w:lineRule="exact"/>
        <w:ind w:firstLine="142"/>
        <w:jc w:val="center"/>
        <w:rPr>
          <w:rFonts w:ascii="Arial" w:hAnsi="Arial" w:cs="Arial"/>
          <w:sz w:val="18"/>
          <w:szCs w:val="18"/>
        </w:rPr>
      </w:pPr>
      <w:r w:rsidRPr="00563CDA">
        <w:rPr>
          <w:rFonts w:ascii="Arial" w:hAnsi="Arial" w:cs="Arial"/>
          <w:sz w:val="18"/>
          <w:szCs w:val="18"/>
        </w:rPr>
        <w:t>СТАВРОПОЛЬСКОГО КРАЯ ПЕРВОГО СОЗЫВА</w:t>
      </w:r>
    </w:p>
    <w:p w:rsidR="00563CDA" w:rsidRPr="00563CDA" w:rsidRDefault="00563CDA" w:rsidP="00563CDA">
      <w:pPr>
        <w:spacing w:line="180" w:lineRule="exact"/>
        <w:ind w:firstLine="142"/>
        <w:jc w:val="center"/>
        <w:rPr>
          <w:rFonts w:ascii="Arial" w:hAnsi="Arial" w:cs="Arial"/>
          <w:sz w:val="18"/>
          <w:szCs w:val="18"/>
        </w:rPr>
      </w:pPr>
    </w:p>
    <w:p w:rsidR="00563CDA" w:rsidRPr="00563CDA" w:rsidRDefault="00563CDA" w:rsidP="00563CDA">
      <w:pPr>
        <w:spacing w:line="180" w:lineRule="exact"/>
        <w:ind w:firstLine="142"/>
        <w:jc w:val="center"/>
        <w:rPr>
          <w:rFonts w:ascii="Arial" w:hAnsi="Arial" w:cs="Arial"/>
          <w:sz w:val="18"/>
          <w:szCs w:val="18"/>
        </w:rPr>
      </w:pPr>
      <w:r w:rsidRPr="00563CDA">
        <w:rPr>
          <w:rFonts w:ascii="Arial" w:hAnsi="Arial" w:cs="Arial"/>
          <w:sz w:val="18"/>
          <w:szCs w:val="18"/>
        </w:rPr>
        <w:t>РЕШЕНИЕ</w:t>
      </w:r>
    </w:p>
    <w:p w:rsidR="00563CDA" w:rsidRPr="00563CDA" w:rsidRDefault="00563CDA" w:rsidP="00563CDA">
      <w:pPr>
        <w:spacing w:line="180" w:lineRule="exact"/>
        <w:ind w:firstLine="142"/>
        <w:jc w:val="center"/>
        <w:rPr>
          <w:rFonts w:ascii="Arial" w:hAnsi="Arial" w:cs="Arial"/>
          <w:sz w:val="18"/>
          <w:szCs w:val="18"/>
        </w:rPr>
      </w:pPr>
    </w:p>
    <w:p w:rsidR="00563CDA" w:rsidRPr="00563CDA" w:rsidRDefault="00563CDA" w:rsidP="00563CDA">
      <w:pPr>
        <w:spacing w:line="180" w:lineRule="exact"/>
        <w:ind w:firstLine="142"/>
        <w:jc w:val="center"/>
        <w:rPr>
          <w:rFonts w:ascii="Arial" w:hAnsi="Arial" w:cs="Arial"/>
          <w:sz w:val="18"/>
          <w:szCs w:val="18"/>
        </w:rPr>
      </w:pPr>
      <w:r>
        <w:rPr>
          <w:rFonts w:ascii="Arial" w:hAnsi="Arial" w:cs="Arial"/>
          <w:sz w:val="18"/>
          <w:szCs w:val="18"/>
        </w:rPr>
        <w:t xml:space="preserve">07 июня 2022 года </w:t>
      </w:r>
      <w:proofErr w:type="spellStart"/>
      <w:r w:rsidRPr="00563CDA">
        <w:rPr>
          <w:rFonts w:ascii="Arial" w:hAnsi="Arial" w:cs="Arial"/>
          <w:sz w:val="18"/>
          <w:szCs w:val="18"/>
        </w:rPr>
        <w:t>г</w:t>
      </w:r>
      <w:proofErr w:type="gramStart"/>
      <w:r w:rsidRPr="00563CDA">
        <w:rPr>
          <w:rFonts w:ascii="Arial" w:hAnsi="Arial" w:cs="Arial"/>
          <w:sz w:val="18"/>
          <w:szCs w:val="18"/>
        </w:rPr>
        <w:t>.Б</w:t>
      </w:r>
      <w:proofErr w:type="gramEnd"/>
      <w:r w:rsidRPr="00563CDA">
        <w:rPr>
          <w:rFonts w:ascii="Arial" w:hAnsi="Arial" w:cs="Arial"/>
          <w:sz w:val="18"/>
          <w:szCs w:val="18"/>
        </w:rPr>
        <w:t>лагод</w:t>
      </w:r>
      <w:r>
        <w:rPr>
          <w:rFonts w:ascii="Arial" w:hAnsi="Arial" w:cs="Arial"/>
          <w:sz w:val="18"/>
          <w:szCs w:val="18"/>
        </w:rPr>
        <w:t>арный</w:t>
      </w:r>
      <w:proofErr w:type="spellEnd"/>
      <w:r>
        <w:rPr>
          <w:rFonts w:ascii="Arial" w:hAnsi="Arial" w:cs="Arial"/>
          <w:sz w:val="18"/>
          <w:szCs w:val="18"/>
        </w:rPr>
        <w:t xml:space="preserve"> </w:t>
      </w:r>
      <w:r w:rsidRPr="00563CDA">
        <w:rPr>
          <w:rFonts w:ascii="Arial" w:hAnsi="Arial" w:cs="Arial"/>
          <w:sz w:val="18"/>
          <w:szCs w:val="18"/>
        </w:rPr>
        <w:t>№ 507</w:t>
      </w:r>
    </w:p>
    <w:p w:rsidR="00563CDA" w:rsidRPr="00563CDA" w:rsidRDefault="00563CDA" w:rsidP="00563CDA">
      <w:pPr>
        <w:spacing w:line="180" w:lineRule="exact"/>
        <w:ind w:firstLine="142"/>
        <w:jc w:val="center"/>
        <w:rPr>
          <w:rFonts w:ascii="Arial" w:hAnsi="Arial" w:cs="Arial"/>
          <w:sz w:val="18"/>
          <w:szCs w:val="18"/>
        </w:rPr>
      </w:pPr>
    </w:p>
    <w:p w:rsidR="00563CDA" w:rsidRPr="00563CDA" w:rsidRDefault="00563CDA" w:rsidP="00563CDA">
      <w:pPr>
        <w:spacing w:line="180" w:lineRule="exact"/>
        <w:ind w:firstLine="142"/>
        <w:rPr>
          <w:rFonts w:ascii="Arial" w:hAnsi="Arial" w:cs="Arial"/>
          <w:sz w:val="18"/>
          <w:szCs w:val="18"/>
        </w:rPr>
      </w:pPr>
    </w:p>
    <w:p w:rsidR="00563CDA" w:rsidRPr="00563CDA" w:rsidRDefault="00563CDA" w:rsidP="00563CDA">
      <w:pPr>
        <w:spacing w:line="180" w:lineRule="exact"/>
        <w:ind w:firstLine="142"/>
        <w:jc w:val="both"/>
        <w:rPr>
          <w:rFonts w:ascii="Arial" w:hAnsi="Arial" w:cs="Arial"/>
          <w:sz w:val="18"/>
          <w:szCs w:val="18"/>
        </w:rPr>
      </w:pPr>
      <w:r w:rsidRPr="00563CDA">
        <w:rPr>
          <w:rFonts w:ascii="Arial" w:hAnsi="Arial" w:cs="Arial"/>
          <w:sz w:val="18"/>
          <w:szCs w:val="18"/>
        </w:rPr>
        <w:t>О внесении изменений в 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w:t>
      </w:r>
    </w:p>
    <w:p w:rsidR="00563CDA" w:rsidRPr="00563CDA" w:rsidRDefault="00563CDA" w:rsidP="00563CDA">
      <w:pPr>
        <w:spacing w:line="180" w:lineRule="exact"/>
        <w:ind w:firstLine="567"/>
        <w:jc w:val="both"/>
        <w:rPr>
          <w:rFonts w:ascii="Arial" w:hAnsi="Arial" w:cs="Arial"/>
          <w:sz w:val="18"/>
          <w:szCs w:val="18"/>
        </w:rPr>
      </w:pPr>
    </w:p>
    <w:p w:rsidR="00563CDA" w:rsidRPr="00563CDA" w:rsidRDefault="00563CDA" w:rsidP="00563CDA">
      <w:pPr>
        <w:spacing w:line="180" w:lineRule="exact"/>
        <w:ind w:firstLine="567"/>
        <w:jc w:val="both"/>
        <w:rPr>
          <w:rFonts w:ascii="Arial" w:hAnsi="Arial" w:cs="Arial"/>
          <w:sz w:val="18"/>
          <w:szCs w:val="18"/>
        </w:rPr>
      </w:pPr>
      <w:proofErr w:type="gramStart"/>
      <w:r w:rsidRPr="00563CDA">
        <w:rPr>
          <w:rFonts w:ascii="Arial" w:hAnsi="Arial" w:cs="Arial"/>
          <w:sz w:val="18"/>
          <w:szCs w:val="18"/>
        </w:rPr>
        <w:t>В соответствии с Жилищным кодексом Российской Федерации, Федеральным законом от 06 октября 2019 года №131-ФЗ «Об общих принципах организации местного самоуправления в Российской Федерации», Законом Ставропольского края от 02 марта 2005 года № 12-кз «О местном самоуправлении в Ставропольском крае», Уставом Благодарненского городского округа Ставропольского края, Совет депутатов Благодарненского городского округа Ставропольского края</w:t>
      </w:r>
      <w:proofErr w:type="gramEnd"/>
    </w:p>
    <w:p w:rsidR="00563CDA" w:rsidRPr="00563CDA" w:rsidRDefault="00563CDA" w:rsidP="00563CDA">
      <w:pPr>
        <w:spacing w:line="180" w:lineRule="exact"/>
        <w:ind w:firstLine="567"/>
        <w:jc w:val="both"/>
        <w:rPr>
          <w:rFonts w:ascii="Arial" w:hAnsi="Arial" w:cs="Arial"/>
          <w:sz w:val="18"/>
          <w:szCs w:val="18"/>
        </w:rPr>
      </w:pPr>
    </w:p>
    <w:p w:rsidR="00563CDA" w:rsidRPr="00563CDA" w:rsidRDefault="00563CDA" w:rsidP="00563CDA">
      <w:pPr>
        <w:spacing w:line="180" w:lineRule="exact"/>
        <w:ind w:firstLine="567"/>
        <w:jc w:val="both"/>
        <w:rPr>
          <w:rFonts w:ascii="Arial" w:hAnsi="Arial" w:cs="Arial"/>
          <w:sz w:val="18"/>
          <w:szCs w:val="18"/>
        </w:rPr>
      </w:pPr>
      <w:r w:rsidRPr="00563CDA">
        <w:rPr>
          <w:rFonts w:ascii="Arial" w:hAnsi="Arial" w:cs="Arial"/>
          <w:sz w:val="18"/>
          <w:szCs w:val="18"/>
        </w:rPr>
        <w:t>РЕШИЛ:</w:t>
      </w:r>
    </w:p>
    <w:p w:rsidR="00563CDA" w:rsidRPr="00563CDA" w:rsidRDefault="00563CDA" w:rsidP="00563CDA">
      <w:pPr>
        <w:spacing w:line="180" w:lineRule="exact"/>
        <w:ind w:firstLine="567"/>
        <w:jc w:val="both"/>
        <w:rPr>
          <w:rFonts w:ascii="Arial" w:hAnsi="Arial" w:cs="Arial"/>
          <w:sz w:val="18"/>
          <w:szCs w:val="18"/>
        </w:rPr>
      </w:pPr>
    </w:p>
    <w:p w:rsidR="00563CDA" w:rsidRPr="00563CDA" w:rsidRDefault="00563CDA" w:rsidP="00563CDA">
      <w:pPr>
        <w:spacing w:line="180" w:lineRule="exact"/>
        <w:ind w:firstLine="567"/>
        <w:jc w:val="both"/>
        <w:rPr>
          <w:rFonts w:ascii="Arial" w:hAnsi="Arial" w:cs="Arial"/>
          <w:sz w:val="18"/>
          <w:szCs w:val="18"/>
        </w:rPr>
      </w:pPr>
      <w:r w:rsidRPr="00563CDA">
        <w:rPr>
          <w:rFonts w:ascii="Arial" w:hAnsi="Arial" w:cs="Arial"/>
          <w:sz w:val="18"/>
          <w:szCs w:val="18"/>
        </w:rPr>
        <w:t>1. Внести в 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 изменения, дополнив часть 1 статьи 3 «Функции Управления» пунктом 65.1 следующего содержания:</w:t>
      </w:r>
    </w:p>
    <w:p w:rsidR="00563CDA" w:rsidRPr="00563CDA" w:rsidRDefault="00563CDA" w:rsidP="00563CDA">
      <w:pPr>
        <w:spacing w:line="180" w:lineRule="exact"/>
        <w:ind w:firstLine="567"/>
        <w:jc w:val="both"/>
        <w:rPr>
          <w:rFonts w:ascii="Arial" w:hAnsi="Arial" w:cs="Arial"/>
          <w:sz w:val="18"/>
          <w:szCs w:val="18"/>
        </w:rPr>
      </w:pPr>
      <w:r w:rsidRPr="00563CDA">
        <w:rPr>
          <w:rFonts w:ascii="Arial" w:hAnsi="Arial" w:cs="Arial"/>
          <w:sz w:val="18"/>
          <w:szCs w:val="18"/>
        </w:rPr>
        <w:t>«65.1) обеспечивает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63CDA" w:rsidRPr="00563CDA" w:rsidRDefault="00563CDA" w:rsidP="00563CDA">
      <w:pPr>
        <w:spacing w:line="180" w:lineRule="exact"/>
        <w:ind w:firstLine="567"/>
        <w:jc w:val="both"/>
        <w:rPr>
          <w:rFonts w:ascii="Arial" w:hAnsi="Arial" w:cs="Arial"/>
          <w:sz w:val="18"/>
          <w:szCs w:val="18"/>
        </w:rPr>
      </w:pPr>
    </w:p>
    <w:p w:rsidR="00563CDA" w:rsidRPr="00563CDA" w:rsidRDefault="00563CDA" w:rsidP="00563CDA">
      <w:pPr>
        <w:spacing w:line="180" w:lineRule="exact"/>
        <w:ind w:firstLine="567"/>
        <w:jc w:val="both"/>
        <w:rPr>
          <w:rFonts w:ascii="Arial" w:hAnsi="Arial" w:cs="Arial"/>
          <w:sz w:val="18"/>
          <w:szCs w:val="18"/>
        </w:rPr>
      </w:pPr>
      <w:r w:rsidRPr="00563CDA">
        <w:rPr>
          <w:rFonts w:ascii="Arial" w:hAnsi="Arial" w:cs="Arial"/>
          <w:sz w:val="18"/>
          <w:szCs w:val="18"/>
        </w:rPr>
        <w:t>2. Настоящее решение вступает в силу со дня его официального опубликования.</w:t>
      </w:r>
    </w:p>
    <w:p w:rsidR="00563CDA" w:rsidRDefault="00563CDA" w:rsidP="00563CDA">
      <w:pPr>
        <w:spacing w:line="180" w:lineRule="exact"/>
        <w:ind w:firstLine="567"/>
        <w:jc w:val="both"/>
        <w:rPr>
          <w:rFonts w:ascii="Arial" w:hAnsi="Arial" w:cs="Arial"/>
          <w:sz w:val="18"/>
          <w:szCs w:val="18"/>
        </w:rPr>
      </w:pPr>
    </w:p>
    <w:p w:rsidR="00563CDA" w:rsidRPr="00563CDA" w:rsidRDefault="00563CDA" w:rsidP="00563CDA">
      <w:pPr>
        <w:spacing w:line="180" w:lineRule="exact"/>
        <w:ind w:firstLine="567"/>
        <w:jc w:val="both"/>
        <w:rPr>
          <w:rFonts w:ascii="Arial" w:hAnsi="Arial" w:cs="Arial"/>
          <w:sz w:val="18"/>
          <w:szCs w:val="18"/>
        </w:rPr>
      </w:pPr>
    </w:p>
    <w:p w:rsidR="00563CDA" w:rsidRPr="00563CDA" w:rsidRDefault="00563CDA" w:rsidP="00563CDA">
      <w:pPr>
        <w:spacing w:line="180" w:lineRule="exact"/>
        <w:ind w:firstLine="142"/>
        <w:jc w:val="both"/>
        <w:rPr>
          <w:rFonts w:ascii="Arial" w:hAnsi="Arial" w:cs="Arial"/>
          <w:sz w:val="18"/>
          <w:szCs w:val="18"/>
        </w:rPr>
      </w:pPr>
    </w:p>
    <w:p w:rsidR="00563CDA" w:rsidRPr="00563CDA" w:rsidRDefault="00563CDA" w:rsidP="00563CDA">
      <w:pPr>
        <w:spacing w:line="180" w:lineRule="exact"/>
        <w:jc w:val="both"/>
        <w:rPr>
          <w:rFonts w:ascii="Arial" w:hAnsi="Arial" w:cs="Arial"/>
          <w:sz w:val="18"/>
          <w:szCs w:val="18"/>
        </w:rPr>
      </w:pPr>
      <w:r w:rsidRPr="00563CDA">
        <w:rPr>
          <w:rFonts w:ascii="Arial" w:hAnsi="Arial" w:cs="Arial"/>
          <w:sz w:val="18"/>
          <w:szCs w:val="18"/>
        </w:rPr>
        <w:t>Председатель Совета депутатов</w:t>
      </w:r>
    </w:p>
    <w:p w:rsidR="00563CDA" w:rsidRDefault="00563CDA" w:rsidP="00563CDA">
      <w:pPr>
        <w:spacing w:line="180" w:lineRule="exact"/>
        <w:jc w:val="both"/>
        <w:rPr>
          <w:rFonts w:ascii="Arial" w:hAnsi="Arial" w:cs="Arial"/>
          <w:sz w:val="18"/>
          <w:szCs w:val="18"/>
        </w:rPr>
      </w:pPr>
      <w:r w:rsidRPr="00563CDA">
        <w:rPr>
          <w:rFonts w:ascii="Arial" w:hAnsi="Arial" w:cs="Arial"/>
          <w:sz w:val="18"/>
          <w:szCs w:val="18"/>
        </w:rPr>
        <w:t xml:space="preserve">Благодарненского городского округа </w:t>
      </w:r>
    </w:p>
    <w:p w:rsidR="00563CDA" w:rsidRDefault="00563CDA" w:rsidP="00563CDA">
      <w:pPr>
        <w:spacing w:line="180" w:lineRule="exact"/>
        <w:jc w:val="both"/>
        <w:rPr>
          <w:rFonts w:ascii="Arial" w:hAnsi="Arial" w:cs="Arial"/>
          <w:sz w:val="18"/>
          <w:szCs w:val="18"/>
        </w:rPr>
      </w:pPr>
      <w:r w:rsidRPr="00563CDA">
        <w:rPr>
          <w:rFonts w:ascii="Arial" w:hAnsi="Arial" w:cs="Arial"/>
          <w:sz w:val="18"/>
          <w:szCs w:val="18"/>
        </w:rPr>
        <w:t>Ставропольского края</w:t>
      </w:r>
      <w:r>
        <w:rPr>
          <w:rFonts w:ascii="Arial" w:hAnsi="Arial" w:cs="Arial"/>
          <w:sz w:val="18"/>
          <w:szCs w:val="18"/>
        </w:rPr>
        <w:t xml:space="preserve">                            И.А. Ерохин</w:t>
      </w:r>
    </w:p>
    <w:p w:rsidR="00563CDA" w:rsidRDefault="00563CDA" w:rsidP="00563CDA">
      <w:pPr>
        <w:spacing w:line="180" w:lineRule="exact"/>
        <w:jc w:val="both"/>
        <w:rPr>
          <w:rFonts w:ascii="Arial" w:hAnsi="Arial" w:cs="Arial"/>
          <w:sz w:val="18"/>
          <w:szCs w:val="18"/>
        </w:rPr>
      </w:pPr>
    </w:p>
    <w:p w:rsidR="00563CDA" w:rsidRDefault="00563CDA" w:rsidP="00563CDA">
      <w:pPr>
        <w:spacing w:line="180" w:lineRule="exact"/>
        <w:ind w:firstLine="142"/>
        <w:jc w:val="both"/>
        <w:rPr>
          <w:rFonts w:ascii="Arial" w:hAnsi="Arial" w:cs="Arial"/>
          <w:sz w:val="18"/>
          <w:szCs w:val="18"/>
        </w:rPr>
      </w:pPr>
    </w:p>
    <w:p w:rsidR="00563CDA" w:rsidRDefault="00563CDA" w:rsidP="00563CDA">
      <w:pPr>
        <w:spacing w:line="180" w:lineRule="exact"/>
        <w:ind w:firstLine="142"/>
        <w:jc w:val="both"/>
        <w:rPr>
          <w:rFonts w:ascii="Arial" w:hAnsi="Arial" w:cs="Arial"/>
          <w:sz w:val="18"/>
          <w:szCs w:val="18"/>
        </w:rPr>
      </w:pPr>
    </w:p>
    <w:p w:rsidR="00563CDA" w:rsidRPr="00563CDA" w:rsidRDefault="00563CDA" w:rsidP="00563CDA">
      <w:pPr>
        <w:spacing w:line="180" w:lineRule="exact"/>
        <w:jc w:val="both"/>
        <w:rPr>
          <w:rFonts w:ascii="Arial" w:hAnsi="Arial" w:cs="Arial"/>
          <w:sz w:val="18"/>
          <w:szCs w:val="18"/>
        </w:rPr>
      </w:pPr>
      <w:r w:rsidRPr="00563CDA">
        <w:rPr>
          <w:rFonts w:ascii="Arial" w:hAnsi="Arial" w:cs="Arial"/>
          <w:sz w:val="18"/>
          <w:szCs w:val="18"/>
        </w:rPr>
        <w:t xml:space="preserve">Глава </w:t>
      </w:r>
    </w:p>
    <w:p w:rsidR="00563CDA" w:rsidRDefault="00563CDA" w:rsidP="00563CDA">
      <w:pPr>
        <w:spacing w:line="180" w:lineRule="exact"/>
        <w:jc w:val="both"/>
        <w:rPr>
          <w:rFonts w:ascii="Arial" w:hAnsi="Arial" w:cs="Arial"/>
          <w:sz w:val="18"/>
          <w:szCs w:val="18"/>
        </w:rPr>
      </w:pPr>
      <w:r w:rsidRPr="00563CDA">
        <w:rPr>
          <w:rFonts w:ascii="Arial" w:hAnsi="Arial" w:cs="Arial"/>
          <w:sz w:val="18"/>
          <w:szCs w:val="18"/>
        </w:rPr>
        <w:t>Благодарненского городского округа</w:t>
      </w:r>
    </w:p>
    <w:p w:rsidR="008C05BB" w:rsidRDefault="00563CDA" w:rsidP="00563CDA">
      <w:pPr>
        <w:spacing w:line="180" w:lineRule="exact"/>
        <w:jc w:val="both"/>
        <w:rPr>
          <w:rFonts w:ascii="Arial" w:hAnsi="Arial" w:cs="Arial"/>
          <w:sz w:val="18"/>
          <w:szCs w:val="18"/>
        </w:rPr>
      </w:pPr>
      <w:r w:rsidRPr="00563CDA">
        <w:rPr>
          <w:rFonts w:ascii="Arial" w:hAnsi="Arial" w:cs="Arial"/>
          <w:sz w:val="18"/>
          <w:szCs w:val="18"/>
        </w:rPr>
        <w:t>Ставропольского края</w:t>
      </w:r>
      <w:r>
        <w:rPr>
          <w:rFonts w:ascii="Arial" w:hAnsi="Arial" w:cs="Arial"/>
          <w:sz w:val="18"/>
          <w:szCs w:val="18"/>
        </w:rPr>
        <w:t xml:space="preserve">                            </w:t>
      </w:r>
      <w:r w:rsidRPr="00563CDA">
        <w:rPr>
          <w:rFonts w:ascii="Arial" w:hAnsi="Arial" w:cs="Arial"/>
          <w:sz w:val="18"/>
          <w:szCs w:val="18"/>
        </w:rPr>
        <w:t>А.И. Теньков</w:t>
      </w:r>
    </w:p>
    <w:p w:rsidR="00E522FA" w:rsidRDefault="00E522FA" w:rsidP="00563CDA">
      <w:pPr>
        <w:spacing w:line="180" w:lineRule="exact"/>
        <w:jc w:val="both"/>
        <w:rPr>
          <w:rFonts w:ascii="Arial" w:hAnsi="Arial" w:cs="Arial"/>
          <w:sz w:val="18"/>
          <w:szCs w:val="18"/>
        </w:rPr>
      </w:pPr>
    </w:p>
    <w:p w:rsidR="00E522FA" w:rsidRDefault="00E522FA" w:rsidP="00563CDA">
      <w:pPr>
        <w:spacing w:line="180" w:lineRule="exact"/>
        <w:jc w:val="both"/>
        <w:rPr>
          <w:rFonts w:ascii="Arial" w:hAnsi="Arial" w:cs="Arial"/>
          <w:sz w:val="18"/>
          <w:szCs w:val="18"/>
        </w:rPr>
      </w:pPr>
    </w:p>
    <w:p w:rsidR="00E522FA" w:rsidRDefault="00E522FA" w:rsidP="00563CDA">
      <w:pPr>
        <w:spacing w:line="180" w:lineRule="exact"/>
        <w:jc w:val="both"/>
        <w:rPr>
          <w:rFonts w:ascii="Arial" w:hAnsi="Arial" w:cs="Arial"/>
          <w:sz w:val="18"/>
          <w:szCs w:val="18"/>
        </w:rPr>
      </w:pPr>
    </w:p>
    <w:p w:rsidR="009B7A4F" w:rsidRPr="009B7A4F" w:rsidRDefault="009B7A4F" w:rsidP="009B7A4F">
      <w:pPr>
        <w:spacing w:line="180" w:lineRule="exact"/>
        <w:ind w:firstLine="142"/>
        <w:jc w:val="center"/>
        <w:rPr>
          <w:rFonts w:ascii="Arial" w:hAnsi="Arial" w:cs="Arial"/>
          <w:sz w:val="18"/>
          <w:szCs w:val="18"/>
        </w:rPr>
      </w:pPr>
      <w:r w:rsidRPr="009B7A4F">
        <w:rPr>
          <w:rFonts w:ascii="Arial" w:hAnsi="Arial" w:cs="Arial"/>
          <w:sz w:val="18"/>
          <w:szCs w:val="18"/>
        </w:rPr>
        <w:t>ПОСТАНОВЛЕНИЕ</w:t>
      </w:r>
    </w:p>
    <w:p w:rsidR="009B7A4F" w:rsidRPr="009B7A4F" w:rsidRDefault="009B7A4F" w:rsidP="009B7A4F">
      <w:pPr>
        <w:spacing w:line="180" w:lineRule="exact"/>
        <w:ind w:firstLine="142"/>
        <w:jc w:val="center"/>
        <w:rPr>
          <w:rFonts w:ascii="Arial" w:hAnsi="Arial" w:cs="Arial"/>
          <w:sz w:val="18"/>
          <w:szCs w:val="18"/>
        </w:rPr>
      </w:pPr>
    </w:p>
    <w:p w:rsidR="009B7A4F" w:rsidRPr="009B7A4F" w:rsidRDefault="009B7A4F" w:rsidP="009B7A4F">
      <w:pPr>
        <w:spacing w:line="180" w:lineRule="exact"/>
        <w:ind w:firstLine="142"/>
        <w:jc w:val="center"/>
        <w:rPr>
          <w:rFonts w:ascii="Arial" w:hAnsi="Arial" w:cs="Arial"/>
          <w:sz w:val="18"/>
          <w:szCs w:val="18"/>
        </w:rPr>
      </w:pPr>
      <w:r w:rsidRPr="009B7A4F">
        <w:rPr>
          <w:rFonts w:ascii="Arial" w:hAnsi="Arial" w:cs="Arial"/>
          <w:sz w:val="18"/>
          <w:szCs w:val="18"/>
        </w:rPr>
        <w:t>АДМИНИСТРАЦИИ БЛАГОДАРНЕНСКОГО ГОРОДСКОГО ОКРУГА  СТАВРОПОЛЬСКОГО КРАЯ</w:t>
      </w:r>
    </w:p>
    <w:p w:rsidR="009B7A4F" w:rsidRPr="009B7A4F" w:rsidRDefault="009B7A4F" w:rsidP="009B7A4F">
      <w:pPr>
        <w:spacing w:line="180" w:lineRule="exact"/>
        <w:ind w:firstLine="142"/>
        <w:jc w:val="center"/>
        <w:rPr>
          <w:rFonts w:ascii="Arial" w:hAnsi="Arial" w:cs="Arial"/>
          <w:sz w:val="18"/>
          <w:szCs w:val="18"/>
        </w:rPr>
      </w:pPr>
      <w:r>
        <w:rPr>
          <w:rFonts w:ascii="Arial" w:hAnsi="Arial" w:cs="Arial"/>
          <w:sz w:val="18"/>
          <w:szCs w:val="18"/>
        </w:rPr>
        <w:lastRenderedPageBreak/>
        <w:t xml:space="preserve">01 июня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9B7A4F">
        <w:rPr>
          <w:rFonts w:ascii="Arial" w:hAnsi="Arial" w:cs="Arial"/>
          <w:sz w:val="18"/>
          <w:szCs w:val="18"/>
        </w:rPr>
        <w:t>626</w:t>
      </w:r>
    </w:p>
    <w:p w:rsidR="009B7A4F" w:rsidRPr="009B7A4F" w:rsidRDefault="009B7A4F" w:rsidP="009B7A4F">
      <w:pPr>
        <w:spacing w:line="180" w:lineRule="exact"/>
        <w:ind w:firstLine="142"/>
        <w:rPr>
          <w:rFonts w:ascii="Arial" w:hAnsi="Arial" w:cs="Arial"/>
          <w:sz w:val="18"/>
          <w:szCs w:val="18"/>
        </w:rPr>
      </w:pPr>
    </w:p>
    <w:p w:rsidR="009B7A4F" w:rsidRPr="009B7A4F" w:rsidRDefault="009B7A4F" w:rsidP="009B7A4F">
      <w:pPr>
        <w:spacing w:line="180" w:lineRule="exact"/>
        <w:jc w:val="both"/>
        <w:rPr>
          <w:rFonts w:ascii="Arial" w:hAnsi="Arial" w:cs="Arial"/>
          <w:sz w:val="18"/>
          <w:szCs w:val="18"/>
        </w:rPr>
      </w:pPr>
      <w:r w:rsidRPr="009B7A4F">
        <w:rPr>
          <w:rFonts w:ascii="Arial" w:hAnsi="Arial" w:cs="Arial"/>
          <w:sz w:val="18"/>
          <w:szCs w:val="18"/>
        </w:rPr>
        <w:t xml:space="preserve">О признании </w:t>
      </w:r>
      <w:proofErr w:type="gramStart"/>
      <w:r w:rsidRPr="009B7A4F">
        <w:rPr>
          <w:rFonts w:ascii="Arial" w:hAnsi="Arial" w:cs="Arial"/>
          <w:sz w:val="18"/>
          <w:szCs w:val="18"/>
        </w:rPr>
        <w:t>утративши</w:t>
      </w:r>
      <w:r w:rsidR="00CD69BC">
        <w:rPr>
          <w:rFonts w:ascii="Arial" w:hAnsi="Arial" w:cs="Arial"/>
          <w:sz w:val="18"/>
          <w:szCs w:val="18"/>
        </w:rPr>
        <w:t>ми</w:t>
      </w:r>
      <w:proofErr w:type="gramEnd"/>
      <w:r w:rsidR="00CD69BC">
        <w:rPr>
          <w:rFonts w:ascii="Arial" w:hAnsi="Arial" w:cs="Arial"/>
          <w:sz w:val="18"/>
          <w:szCs w:val="18"/>
        </w:rPr>
        <w:t xml:space="preserve"> силу некоторых постановлений</w:t>
      </w:r>
      <w:r w:rsidRPr="009B7A4F">
        <w:rPr>
          <w:rFonts w:ascii="Arial" w:hAnsi="Arial" w:cs="Arial"/>
          <w:sz w:val="18"/>
          <w:szCs w:val="18"/>
        </w:rPr>
        <w:t xml:space="preserve"> администрации села Спасское Благодарненского района Ставропольского края </w:t>
      </w:r>
    </w:p>
    <w:p w:rsidR="009B7A4F" w:rsidRPr="009B7A4F" w:rsidRDefault="009B7A4F" w:rsidP="009B7A4F">
      <w:pPr>
        <w:spacing w:line="180" w:lineRule="exact"/>
        <w:ind w:firstLine="567"/>
        <w:jc w:val="both"/>
        <w:rPr>
          <w:rFonts w:ascii="Arial" w:hAnsi="Arial" w:cs="Arial"/>
          <w:sz w:val="18"/>
          <w:szCs w:val="18"/>
        </w:rPr>
      </w:pPr>
    </w:p>
    <w:p w:rsidR="009B7A4F" w:rsidRPr="009B7A4F" w:rsidRDefault="009B7A4F" w:rsidP="00CD69BC">
      <w:pPr>
        <w:spacing w:line="180" w:lineRule="exact"/>
        <w:jc w:val="both"/>
        <w:rPr>
          <w:rFonts w:ascii="Arial" w:hAnsi="Arial" w:cs="Arial"/>
          <w:sz w:val="18"/>
          <w:szCs w:val="18"/>
        </w:rPr>
      </w:pPr>
    </w:p>
    <w:p w:rsidR="009B7A4F" w:rsidRPr="009B7A4F" w:rsidRDefault="009B7A4F" w:rsidP="009B7A4F">
      <w:pPr>
        <w:spacing w:line="180" w:lineRule="exact"/>
        <w:ind w:firstLine="567"/>
        <w:jc w:val="both"/>
        <w:rPr>
          <w:rFonts w:ascii="Arial" w:hAnsi="Arial" w:cs="Arial"/>
          <w:sz w:val="18"/>
          <w:szCs w:val="18"/>
        </w:rPr>
      </w:pPr>
      <w:proofErr w:type="gramStart"/>
      <w:r w:rsidRPr="009B7A4F">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9B7A4F">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9B7A4F" w:rsidRPr="009B7A4F" w:rsidRDefault="009B7A4F" w:rsidP="009B7A4F">
      <w:pPr>
        <w:spacing w:line="180" w:lineRule="exact"/>
        <w:ind w:firstLine="567"/>
        <w:jc w:val="both"/>
        <w:rPr>
          <w:rFonts w:ascii="Arial" w:hAnsi="Arial" w:cs="Arial"/>
          <w:sz w:val="18"/>
          <w:szCs w:val="18"/>
        </w:rPr>
      </w:pPr>
    </w:p>
    <w:p w:rsidR="009B7A4F" w:rsidRPr="009B7A4F" w:rsidRDefault="009B7A4F" w:rsidP="009B7A4F">
      <w:pPr>
        <w:spacing w:line="180" w:lineRule="exact"/>
        <w:ind w:firstLine="567"/>
        <w:jc w:val="both"/>
        <w:rPr>
          <w:rFonts w:ascii="Arial" w:hAnsi="Arial" w:cs="Arial"/>
          <w:sz w:val="18"/>
          <w:szCs w:val="18"/>
        </w:rPr>
      </w:pPr>
      <w:r w:rsidRPr="009B7A4F">
        <w:rPr>
          <w:rFonts w:ascii="Arial" w:hAnsi="Arial" w:cs="Arial"/>
          <w:sz w:val="18"/>
          <w:szCs w:val="18"/>
        </w:rPr>
        <w:t>ПОСТАНОВЛЯЕТ:</w:t>
      </w:r>
    </w:p>
    <w:p w:rsidR="009B7A4F" w:rsidRPr="009B7A4F" w:rsidRDefault="009B7A4F" w:rsidP="009B7A4F">
      <w:pPr>
        <w:spacing w:line="180" w:lineRule="exact"/>
        <w:ind w:firstLine="567"/>
        <w:jc w:val="both"/>
        <w:rPr>
          <w:rFonts w:ascii="Arial" w:hAnsi="Arial" w:cs="Arial"/>
          <w:sz w:val="18"/>
          <w:szCs w:val="18"/>
        </w:rPr>
      </w:pPr>
    </w:p>
    <w:p w:rsidR="009B7A4F" w:rsidRPr="009B7A4F" w:rsidRDefault="009B7A4F" w:rsidP="009B7A4F">
      <w:pPr>
        <w:spacing w:line="180" w:lineRule="exact"/>
        <w:ind w:firstLine="567"/>
        <w:jc w:val="both"/>
        <w:rPr>
          <w:rFonts w:ascii="Arial" w:hAnsi="Arial" w:cs="Arial"/>
          <w:sz w:val="18"/>
          <w:szCs w:val="18"/>
        </w:rPr>
      </w:pPr>
      <w:r w:rsidRPr="009B7A4F">
        <w:rPr>
          <w:rFonts w:ascii="Arial" w:hAnsi="Arial" w:cs="Arial"/>
          <w:sz w:val="18"/>
          <w:szCs w:val="18"/>
        </w:rPr>
        <w:t xml:space="preserve">1. Признать утратившими силу постановления администрации села </w:t>
      </w:r>
      <w:proofErr w:type="gramStart"/>
      <w:r w:rsidRPr="009B7A4F">
        <w:rPr>
          <w:rFonts w:ascii="Arial" w:hAnsi="Arial" w:cs="Arial"/>
          <w:sz w:val="18"/>
          <w:szCs w:val="18"/>
        </w:rPr>
        <w:t>Спасское</w:t>
      </w:r>
      <w:proofErr w:type="gramEnd"/>
      <w:r w:rsidRPr="009B7A4F">
        <w:rPr>
          <w:rFonts w:ascii="Arial" w:hAnsi="Arial" w:cs="Arial"/>
          <w:sz w:val="18"/>
          <w:szCs w:val="18"/>
        </w:rPr>
        <w:t xml:space="preserve"> Благодарненского района Ставропольского края от:</w:t>
      </w:r>
    </w:p>
    <w:p w:rsidR="009B7A4F" w:rsidRPr="009B7A4F" w:rsidRDefault="009B7A4F" w:rsidP="009B7A4F">
      <w:pPr>
        <w:spacing w:line="180" w:lineRule="exact"/>
        <w:ind w:firstLine="567"/>
        <w:jc w:val="both"/>
        <w:rPr>
          <w:rFonts w:ascii="Arial" w:hAnsi="Arial" w:cs="Arial"/>
          <w:sz w:val="18"/>
          <w:szCs w:val="18"/>
        </w:rPr>
      </w:pPr>
      <w:r w:rsidRPr="009B7A4F">
        <w:rPr>
          <w:rFonts w:ascii="Arial" w:hAnsi="Arial" w:cs="Arial"/>
          <w:sz w:val="18"/>
          <w:szCs w:val="18"/>
        </w:rPr>
        <w:t>24 июня 2011 года  № 54 «О создании условий для организации добровольной пожарной охраны, а также участия граждан в обеспечении первичных мер пожарной безопасности в иных формах на территории муниципального образования село Спасское Благодарненского района Ставропольского края»;</w:t>
      </w:r>
    </w:p>
    <w:p w:rsidR="009B7A4F" w:rsidRPr="009B7A4F" w:rsidRDefault="009B7A4F" w:rsidP="009B7A4F">
      <w:pPr>
        <w:spacing w:line="180" w:lineRule="exact"/>
        <w:ind w:firstLine="567"/>
        <w:jc w:val="both"/>
        <w:rPr>
          <w:rFonts w:ascii="Arial" w:hAnsi="Arial" w:cs="Arial"/>
          <w:sz w:val="18"/>
          <w:szCs w:val="18"/>
        </w:rPr>
      </w:pPr>
      <w:r w:rsidRPr="009B7A4F">
        <w:rPr>
          <w:rFonts w:ascii="Arial" w:hAnsi="Arial" w:cs="Arial"/>
          <w:sz w:val="18"/>
          <w:szCs w:val="18"/>
        </w:rPr>
        <w:t xml:space="preserve">23 апреля 2012 года № 20 «Об утверждении положения о добровольной пожарной охране села </w:t>
      </w:r>
      <w:proofErr w:type="gramStart"/>
      <w:r w:rsidRPr="009B7A4F">
        <w:rPr>
          <w:rFonts w:ascii="Arial" w:hAnsi="Arial" w:cs="Arial"/>
          <w:sz w:val="18"/>
          <w:szCs w:val="18"/>
        </w:rPr>
        <w:t>Спасское</w:t>
      </w:r>
      <w:proofErr w:type="gramEnd"/>
      <w:r w:rsidRPr="009B7A4F">
        <w:rPr>
          <w:rFonts w:ascii="Arial" w:hAnsi="Arial" w:cs="Arial"/>
          <w:sz w:val="18"/>
          <w:szCs w:val="18"/>
        </w:rPr>
        <w:t xml:space="preserve"> Благодарненского района Ставропольского края»;</w:t>
      </w:r>
    </w:p>
    <w:p w:rsidR="009B7A4F" w:rsidRPr="009B7A4F" w:rsidRDefault="009B7A4F" w:rsidP="009B7A4F">
      <w:pPr>
        <w:spacing w:line="180" w:lineRule="exact"/>
        <w:ind w:firstLine="567"/>
        <w:jc w:val="both"/>
        <w:rPr>
          <w:rFonts w:ascii="Arial" w:hAnsi="Arial" w:cs="Arial"/>
          <w:sz w:val="18"/>
          <w:szCs w:val="18"/>
        </w:rPr>
      </w:pPr>
      <w:r w:rsidRPr="009B7A4F">
        <w:rPr>
          <w:rFonts w:ascii="Arial" w:hAnsi="Arial" w:cs="Arial"/>
          <w:sz w:val="18"/>
          <w:szCs w:val="18"/>
        </w:rPr>
        <w:t xml:space="preserve">08 октября 2014 года  № 46 «Об утверждении порядка разработки, реализации и оценки эффективности муниципальных программ муниципального образования села </w:t>
      </w:r>
      <w:proofErr w:type="gramStart"/>
      <w:r w:rsidRPr="009B7A4F">
        <w:rPr>
          <w:rFonts w:ascii="Arial" w:hAnsi="Arial" w:cs="Arial"/>
          <w:sz w:val="18"/>
          <w:szCs w:val="18"/>
        </w:rPr>
        <w:t>Спасское</w:t>
      </w:r>
      <w:proofErr w:type="gramEnd"/>
      <w:r w:rsidRPr="009B7A4F">
        <w:rPr>
          <w:rFonts w:ascii="Arial" w:hAnsi="Arial" w:cs="Arial"/>
          <w:sz w:val="18"/>
          <w:szCs w:val="18"/>
        </w:rPr>
        <w:t xml:space="preserve"> Благодарненского района Ставропольского края»;</w:t>
      </w:r>
    </w:p>
    <w:p w:rsidR="009B7A4F" w:rsidRPr="009B7A4F" w:rsidRDefault="00CD69BC" w:rsidP="009B7A4F">
      <w:pPr>
        <w:spacing w:line="180" w:lineRule="exact"/>
        <w:ind w:firstLine="567"/>
        <w:jc w:val="both"/>
        <w:rPr>
          <w:rFonts w:ascii="Arial" w:hAnsi="Arial" w:cs="Arial"/>
          <w:sz w:val="18"/>
          <w:szCs w:val="18"/>
        </w:rPr>
      </w:pPr>
      <w:r>
        <w:rPr>
          <w:rFonts w:ascii="Arial" w:hAnsi="Arial" w:cs="Arial"/>
          <w:sz w:val="18"/>
          <w:szCs w:val="18"/>
        </w:rPr>
        <w:t>10 мая 2012 года</w:t>
      </w:r>
      <w:r w:rsidR="009B7A4F" w:rsidRPr="009B7A4F">
        <w:rPr>
          <w:rFonts w:ascii="Arial" w:hAnsi="Arial" w:cs="Arial"/>
          <w:sz w:val="18"/>
          <w:szCs w:val="18"/>
        </w:rPr>
        <w:t xml:space="preserve"> № 24 «Об утверждении порядка принятия решения по вопросам перевода из жилого помещения в нежилое помещение и нежилого помещения в жилое помещение и переустройства и (или) перепланировки жилого (нежилого) помещения в муниципальном образовании села Спасское Благодарненского района Ставропольского края».</w:t>
      </w:r>
    </w:p>
    <w:p w:rsidR="009B7A4F" w:rsidRPr="009B7A4F" w:rsidRDefault="009B7A4F" w:rsidP="009B7A4F">
      <w:pPr>
        <w:spacing w:line="180" w:lineRule="exact"/>
        <w:ind w:firstLine="567"/>
        <w:jc w:val="both"/>
        <w:rPr>
          <w:rFonts w:ascii="Arial" w:hAnsi="Arial" w:cs="Arial"/>
          <w:sz w:val="18"/>
          <w:szCs w:val="18"/>
        </w:rPr>
      </w:pPr>
    </w:p>
    <w:p w:rsidR="009B7A4F" w:rsidRPr="009B7A4F" w:rsidRDefault="009B7A4F" w:rsidP="009B7A4F">
      <w:pPr>
        <w:spacing w:line="180" w:lineRule="exact"/>
        <w:ind w:firstLine="567"/>
        <w:jc w:val="both"/>
        <w:rPr>
          <w:rFonts w:ascii="Arial" w:hAnsi="Arial" w:cs="Arial"/>
          <w:sz w:val="18"/>
          <w:szCs w:val="18"/>
        </w:rPr>
      </w:pPr>
      <w:r w:rsidRPr="009B7A4F">
        <w:rPr>
          <w:rFonts w:ascii="Arial" w:hAnsi="Arial" w:cs="Arial"/>
          <w:sz w:val="18"/>
          <w:szCs w:val="18"/>
        </w:rPr>
        <w:t xml:space="preserve">2. </w:t>
      </w:r>
      <w:proofErr w:type="gramStart"/>
      <w:r w:rsidRPr="009B7A4F">
        <w:rPr>
          <w:rFonts w:ascii="Arial" w:hAnsi="Arial" w:cs="Arial"/>
          <w:sz w:val="18"/>
          <w:szCs w:val="18"/>
        </w:rPr>
        <w:t>Контроль за</w:t>
      </w:r>
      <w:proofErr w:type="gramEnd"/>
      <w:r w:rsidRPr="009B7A4F">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9B7A4F" w:rsidRPr="009B7A4F" w:rsidRDefault="009B7A4F" w:rsidP="009B7A4F">
      <w:pPr>
        <w:spacing w:line="180" w:lineRule="exact"/>
        <w:ind w:firstLine="567"/>
        <w:jc w:val="both"/>
        <w:rPr>
          <w:rFonts w:ascii="Arial" w:hAnsi="Arial" w:cs="Arial"/>
          <w:sz w:val="18"/>
          <w:szCs w:val="18"/>
        </w:rPr>
      </w:pPr>
    </w:p>
    <w:p w:rsidR="00070227" w:rsidRDefault="009B7A4F" w:rsidP="009B7A4F">
      <w:pPr>
        <w:spacing w:line="180" w:lineRule="exact"/>
        <w:ind w:firstLine="567"/>
        <w:jc w:val="both"/>
        <w:rPr>
          <w:rFonts w:ascii="Arial" w:hAnsi="Arial" w:cs="Arial"/>
          <w:sz w:val="18"/>
          <w:szCs w:val="18"/>
        </w:rPr>
      </w:pPr>
      <w:r w:rsidRPr="009B7A4F">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070227" w:rsidRDefault="00070227" w:rsidP="009B7A4F">
      <w:pPr>
        <w:spacing w:line="180" w:lineRule="exact"/>
        <w:ind w:firstLine="567"/>
        <w:jc w:val="both"/>
        <w:rPr>
          <w:rFonts w:ascii="Arial" w:hAnsi="Arial" w:cs="Arial"/>
          <w:sz w:val="18"/>
          <w:szCs w:val="18"/>
        </w:rPr>
      </w:pPr>
    </w:p>
    <w:p w:rsidR="00CD69BC" w:rsidRDefault="00CD69BC" w:rsidP="009B7A4F">
      <w:pPr>
        <w:spacing w:line="180" w:lineRule="exact"/>
        <w:ind w:firstLine="567"/>
        <w:jc w:val="both"/>
        <w:rPr>
          <w:rFonts w:ascii="Arial" w:hAnsi="Arial" w:cs="Arial"/>
          <w:sz w:val="18"/>
          <w:szCs w:val="18"/>
        </w:rPr>
      </w:pPr>
    </w:p>
    <w:p w:rsidR="00CD69BC" w:rsidRDefault="00CD69BC" w:rsidP="009B7A4F">
      <w:pPr>
        <w:spacing w:line="180" w:lineRule="exact"/>
        <w:ind w:firstLine="567"/>
        <w:jc w:val="both"/>
        <w:rPr>
          <w:rFonts w:ascii="Arial" w:hAnsi="Arial" w:cs="Arial"/>
          <w:sz w:val="18"/>
          <w:szCs w:val="18"/>
        </w:rPr>
      </w:pPr>
    </w:p>
    <w:p w:rsidR="00CD69BC" w:rsidRPr="00CD69BC" w:rsidRDefault="00AD49C3" w:rsidP="00CD69BC">
      <w:pPr>
        <w:spacing w:line="180" w:lineRule="exact"/>
        <w:ind w:firstLine="142"/>
        <w:rPr>
          <w:rFonts w:ascii="Arial" w:hAnsi="Arial" w:cs="Arial"/>
          <w:sz w:val="18"/>
          <w:szCs w:val="18"/>
        </w:rPr>
      </w:pPr>
      <w:r>
        <w:rPr>
          <w:rFonts w:ascii="Arial" w:hAnsi="Arial" w:cs="Arial"/>
          <w:sz w:val="18"/>
          <w:szCs w:val="18"/>
        </w:rPr>
        <w:t>Глава</w:t>
      </w:r>
    </w:p>
    <w:p w:rsidR="00CD69BC" w:rsidRPr="00CD69BC" w:rsidRDefault="00CD69BC" w:rsidP="00CD69BC">
      <w:pPr>
        <w:spacing w:line="180" w:lineRule="exact"/>
        <w:ind w:firstLine="142"/>
        <w:rPr>
          <w:rFonts w:ascii="Arial" w:hAnsi="Arial" w:cs="Arial"/>
          <w:sz w:val="18"/>
          <w:szCs w:val="18"/>
        </w:rPr>
      </w:pPr>
      <w:r w:rsidRPr="00CD69BC">
        <w:rPr>
          <w:rFonts w:ascii="Arial" w:hAnsi="Arial" w:cs="Arial"/>
          <w:sz w:val="18"/>
          <w:szCs w:val="18"/>
        </w:rPr>
        <w:lastRenderedPageBreak/>
        <w:t>Благодарненского городского округа</w:t>
      </w:r>
    </w:p>
    <w:p w:rsidR="00070227" w:rsidRDefault="00CD69BC" w:rsidP="00CD69BC">
      <w:pPr>
        <w:spacing w:line="180" w:lineRule="exact"/>
        <w:ind w:firstLine="142"/>
        <w:rPr>
          <w:rFonts w:ascii="Arial" w:hAnsi="Arial" w:cs="Arial"/>
          <w:sz w:val="18"/>
          <w:szCs w:val="18"/>
        </w:rPr>
      </w:pPr>
      <w:r>
        <w:rPr>
          <w:rFonts w:ascii="Arial" w:hAnsi="Arial" w:cs="Arial"/>
          <w:sz w:val="18"/>
          <w:szCs w:val="18"/>
        </w:rPr>
        <w:t xml:space="preserve">Ставропольского края                            </w:t>
      </w:r>
      <w:proofErr w:type="spellStart"/>
      <w:r w:rsidRPr="00CD69BC">
        <w:rPr>
          <w:rFonts w:ascii="Arial" w:hAnsi="Arial" w:cs="Arial"/>
          <w:sz w:val="18"/>
          <w:szCs w:val="18"/>
        </w:rPr>
        <w:t>А.И.Теньков</w:t>
      </w:r>
      <w:proofErr w:type="spellEnd"/>
    </w:p>
    <w:p w:rsidR="00070227" w:rsidRDefault="0007022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pPr>
    </w:p>
    <w:p w:rsidR="00A14E2E" w:rsidRPr="00A14E2E" w:rsidRDefault="00A14E2E" w:rsidP="00A14E2E">
      <w:pPr>
        <w:spacing w:line="180" w:lineRule="exact"/>
        <w:ind w:firstLine="142"/>
        <w:jc w:val="center"/>
        <w:rPr>
          <w:rFonts w:ascii="Arial" w:hAnsi="Arial" w:cs="Arial"/>
          <w:sz w:val="18"/>
          <w:szCs w:val="18"/>
        </w:rPr>
      </w:pPr>
      <w:r w:rsidRPr="00A14E2E">
        <w:rPr>
          <w:rFonts w:ascii="Arial" w:hAnsi="Arial" w:cs="Arial"/>
          <w:sz w:val="18"/>
          <w:szCs w:val="18"/>
        </w:rPr>
        <w:t>ПОСТАНОВЛЕНИЕ</w:t>
      </w:r>
    </w:p>
    <w:p w:rsidR="00A14E2E" w:rsidRPr="00A14E2E" w:rsidRDefault="00A14E2E" w:rsidP="00A14E2E">
      <w:pPr>
        <w:spacing w:line="180" w:lineRule="exact"/>
        <w:ind w:firstLine="142"/>
        <w:jc w:val="center"/>
        <w:rPr>
          <w:rFonts w:ascii="Arial" w:hAnsi="Arial" w:cs="Arial"/>
          <w:sz w:val="18"/>
          <w:szCs w:val="18"/>
        </w:rPr>
      </w:pPr>
    </w:p>
    <w:p w:rsidR="00A14E2E" w:rsidRPr="00A14E2E" w:rsidRDefault="00A14E2E" w:rsidP="00A14E2E">
      <w:pPr>
        <w:spacing w:line="180" w:lineRule="exact"/>
        <w:ind w:firstLine="142"/>
        <w:jc w:val="center"/>
        <w:rPr>
          <w:rFonts w:ascii="Arial" w:hAnsi="Arial" w:cs="Arial"/>
          <w:sz w:val="18"/>
          <w:szCs w:val="18"/>
        </w:rPr>
      </w:pPr>
      <w:r w:rsidRPr="00A14E2E">
        <w:rPr>
          <w:rFonts w:ascii="Arial" w:hAnsi="Arial" w:cs="Arial"/>
          <w:sz w:val="18"/>
          <w:szCs w:val="18"/>
        </w:rPr>
        <w:t>АДМИНИСТРАЦИИ БЛАГОДАРНЕНСКОГО ГОРОДСКОГО ОКРУГА  СТАВРОПОЛЬСКОГО КРАЯ</w:t>
      </w:r>
    </w:p>
    <w:p w:rsidR="00A14E2E" w:rsidRPr="00A14E2E" w:rsidRDefault="00A14E2E" w:rsidP="00A14E2E">
      <w:pPr>
        <w:spacing w:line="180" w:lineRule="exact"/>
        <w:ind w:firstLine="142"/>
        <w:jc w:val="center"/>
        <w:rPr>
          <w:rFonts w:ascii="Arial" w:hAnsi="Arial" w:cs="Arial"/>
          <w:sz w:val="18"/>
          <w:szCs w:val="18"/>
        </w:rPr>
      </w:pPr>
      <w:r>
        <w:rPr>
          <w:rFonts w:ascii="Arial" w:hAnsi="Arial" w:cs="Arial"/>
          <w:sz w:val="18"/>
          <w:szCs w:val="18"/>
        </w:rPr>
        <w:t xml:space="preserve">01 июня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A14E2E">
        <w:rPr>
          <w:rFonts w:ascii="Arial" w:hAnsi="Arial" w:cs="Arial"/>
          <w:sz w:val="18"/>
          <w:szCs w:val="18"/>
        </w:rPr>
        <w:t>627</w:t>
      </w:r>
    </w:p>
    <w:p w:rsidR="00A14E2E" w:rsidRPr="00A14E2E" w:rsidRDefault="00A14E2E" w:rsidP="00A14E2E">
      <w:pPr>
        <w:spacing w:line="180" w:lineRule="exact"/>
        <w:ind w:firstLine="142"/>
        <w:rPr>
          <w:rFonts w:ascii="Arial" w:hAnsi="Arial" w:cs="Arial"/>
          <w:sz w:val="18"/>
          <w:szCs w:val="18"/>
        </w:rPr>
      </w:pPr>
    </w:p>
    <w:p w:rsidR="00A14E2E" w:rsidRPr="00A14E2E" w:rsidRDefault="00A14E2E" w:rsidP="00A14E2E">
      <w:pPr>
        <w:spacing w:line="180" w:lineRule="exact"/>
        <w:ind w:firstLine="142"/>
        <w:rPr>
          <w:rFonts w:ascii="Arial" w:hAnsi="Arial" w:cs="Arial"/>
          <w:sz w:val="18"/>
          <w:szCs w:val="18"/>
        </w:rPr>
      </w:pPr>
    </w:p>
    <w:p w:rsidR="00A14E2E" w:rsidRPr="00A14E2E" w:rsidRDefault="00A14E2E" w:rsidP="00A14E2E">
      <w:pPr>
        <w:spacing w:line="180" w:lineRule="exact"/>
        <w:jc w:val="both"/>
        <w:rPr>
          <w:rFonts w:ascii="Arial" w:hAnsi="Arial" w:cs="Arial"/>
          <w:sz w:val="18"/>
          <w:szCs w:val="18"/>
        </w:rPr>
      </w:pPr>
      <w:r w:rsidRPr="00A14E2E">
        <w:rPr>
          <w:rFonts w:ascii="Arial" w:hAnsi="Arial" w:cs="Arial"/>
          <w:sz w:val="18"/>
          <w:szCs w:val="18"/>
        </w:rPr>
        <w:t xml:space="preserve">О признании </w:t>
      </w:r>
      <w:proofErr w:type="gramStart"/>
      <w:r w:rsidRPr="00A14E2E">
        <w:rPr>
          <w:rFonts w:ascii="Arial" w:hAnsi="Arial" w:cs="Arial"/>
          <w:sz w:val="18"/>
          <w:szCs w:val="18"/>
        </w:rPr>
        <w:t>утратившими</w:t>
      </w:r>
      <w:proofErr w:type="gramEnd"/>
      <w:r w:rsidRPr="00A14E2E">
        <w:rPr>
          <w:rFonts w:ascii="Arial" w:hAnsi="Arial" w:cs="Arial"/>
          <w:sz w:val="18"/>
          <w:szCs w:val="18"/>
        </w:rPr>
        <w:t xml:space="preserve"> силу некоторых постановлений администрации села Спасское Благодарненского района Ставропольского края по вопросам предоставления муниципальных услуг</w:t>
      </w:r>
    </w:p>
    <w:p w:rsidR="00A14E2E" w:rsidRPr="00A14E2E" w:rsidRDefault="00A14E2E" w:rsidP="00A14E2E">
      <w:pPr>
        <w:spacing w:line="180" w:lineRule="exact"/>
        <w:ind w:firstLine="142"/>
        <w:jc w:val="both"/>
        <w:rPr>
          <w:rFonts w:ascii="Arial" w:hAnsi="Arial" w:cs="Arial"/>
          <w:sz w:val="18"/>
          <w:szCs w:val="18"/>
        </w:rPr>
      </w:pPr>
    </w:p>
    <w:p w:rsidR="00A14E2E" w:rsidRPr="00A14E2E" w:rsidRDefault="00A14E2E" w:rsidP="00A14E2E">
      <w:pPr>
        <w:spacing w:line="180" w:lineRule="exact"/>
        <w:ind w:firstLine="567"/>
        <w:jc w:val="both"/>
        <w:rPr>
          <w:rFonts w:ascii="Arial" w:hAnsi="Arial" w:cs="Arial"/>
          <w:sz w:val="18"/>
          <w:szCs w:val="18"/>
        </w:rPr>
      </w:pPr>
      <w:proofErr w:type="gramStart"/>
      <w:r w:rsidRPr="00A14E2E">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A14E2E">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A14E2E" w:rsidRPr="00A14E2E" w:rsidRDefault="00A14E2E" w:rsidP="00A14E2E">
      <w:pPr>
        <w:spacing w:line="180" w:lineRule="exact"/>
        <w:ind w:firstLine="567"/>
        <w:jc w:val="both"/>
        <w:rPr>
          <w:rFonts w:ascii="Arial" w:hAnsi="Arial" w:cs="Arial"/>
          <w:sz w:val="18"/>
          <w:szCs w:val="18"/>
        </w:rPr>
      </w:pPr>
    </w:p>
    <w:p w:rsidR="00A14E2E" w:rsidRPr="00A14E2E" w:rsidRDefault="00A14E2E" w:rsidP="00A14E2E">
      <w:pPr>
        <w:spacing w:line="180" w:lineRule="exact"/>
        <w:ind w:firstLine="567"/>
        <w:jc w:val="both"/>
        <w:rPr>
          <w:rFonts w:ascii="Arial" w:hAnsi="Arial" w:cs="Arial"/>
          <w:sz w:val="18"/>
          <w:szCs w:val="18"/>
        </w:rPr>
      </w:pPr>
      <w:r w:rsidRPr="00A14E2E">
        <w:rPr>
          <w:rFonts w:ascii="Arial" w:hAnsi="Arial" w:cs="Arial"/>
          <w:sz w:val="18"/>
          <w:szCs w:val="18"/>
        </w:rPr>
        <w:t>ПОСТАНОВЛЯЕТ:</w:t>
      </w:r>
    </w:p>
    <w:p w:rsidR="00A14E2E" w:rsidRPr="00A14E2E" w:rsidRDefault="00A14E2E" w:rsidP="00A14E2E">
      <w:pPr>
        <w:spacing w:line="180" w:lineRule="exact"/>
        <w:ind w:firstLine="567"/>
        <w:jc w:val="both"/>
        <w:rPr>
          <w:rFonts w:ascii="Arial" w:hAnsi="Arial" w:cs="Arial"/>
          <w:sz w:val="18"/>
          <w:szCs w:val="18"/>
        </w:rPr>
      </w:pPr>
    </w:p>
    <w:p w:rsidR="00A14E2E" w:rsidRPr="00A14E2E" w:rsidRDefault="00A14E2E" w:rsidP="00A14E2E">
      <w:pPr>
        <w:spacing w:line="180" w:lineRule="exact"/>
        <w:ind w:firstLine="567"/>
        <w:jc w:val="both"/>
        <w:rPr>
          <w:rFonts w:ascii="Arial" w:hAnsi="Arial" w:cs="Arial"/>
          <w:sz w:val="18"/>
          <w:szCs w:val="18"/>
        </w:rPr>
      </w:pPr>
      <w:r w:rsidRPr="00A14E2E">
        <w:rPr>
          <w:rFonts w:ascii="Arial" w:hAnsi="Arial" w:cs="Arial"/>
          <w:sz w:val="18"/>
          <w:szCs w:val="18"/>
        </w:rPr>
        <w:t xml:space="preserve">1. Признать утратившими силу постановления администрации села </w:t>
      </w:r>
      <w:proofErr w:type="gramStart"/>
      <w:r w:rsidRPr="00A14E2E">
        <w:rPr>
          <w:rFonts w:ascii="Arial" w:hAnsi="Arial" w:cs="Arial"/>
          <w:sz w:val="18"/>
          <w:szCs w:val="18"/>
        </w:rPr>
        <w:t>Спасское</w:t>
      </w:r>
      <w:proofErr w:type="gramEnd"/>
      <w:r w:rsidRPr="00A14E2E">
        <w:rPr>
          <w:rFonts w:ascii="Arial" w:hAnsi="Arial" w:cs="Arial"/>
          <w:sz w:val="18"/>
          <w:szCs w:val="18"/>
        </w:rPr>
        <w:t xml:space="preserve"> Благодарненского района Ставропольского края от:</w:t>
      </w:r>
    </w:p>
    <w:p w:rsidR="00A14E2E" w:rsidRPr="00A14E2E" w:rsidRDefault="00A14E2E" w:rsidP="00A14E2E">
      <w:pPr>
        <w:spacing w:line="180" w:lineRule="exact"/>
        <w:ind w:firstLine="567"/>
        <w:jc w:val="both"/>
        <w:rPr>
          <w:rFonts w:ascii="Arial" w:hAnsi="Arial" w:cs="Arial"/>
          <w:sz w:val="18"/>
          <w:szCs w:val="18"/>
        </w:rPr>
      </w:pPr>
      <w:r w:rsidRPr="00A14E2E">
        <w:rPr>
          <w:rFonts w:ascii="Arial" w:hAnsi="Arial" w:cs="Arial"/>
          <w:sz w:val="18"/>
          <w:szCs w:val="18"/>
        </w:rPr>
        <w:t xml:space="preserve">04 июня 2012 года  № 36 «Об утверждении административного регламента администрации села Спасское Благодарненского района Ставропольского края по предоставлению муниципальной услуги «оформление сведений из </w:t>
      </w:r>
      <w:proofErr w:type="spellStart"/>
      <w:r w:rsidRPr="00A14E2E">
        <w:rPr>
          <w:rFonts w:ascii="Arial" w:hAnsi="Arial" w:cs="Arial"/>
          <w:sz w:val="18"/>
          <w:szCs w:val="18"/>
        </w:rPr>
        <w:t>похозяйственных</w:t>
      </w:r>
      <w:proofErr w:type="spellEnd"/>
      <w:r w:rsidRPr="00A14E2E">
        <w:rPr>
          <w:rFonts w:ascii="Arial" w:hAnsi="Arial" w:cs="Arial"/>
          <w:sz w:val="18"/>
          <w:szCs w:val="18"/>
        </w:rPr>
        <w:t xml:space="preserve"> книг»;</w:t>
      </w:r>
    </w:p>
    <w:p w:rsidR="00A14E2E" w:rsidRPr="00A14E2E" w:rsidRDefault="00A14E2E" w:rsidP="00A14E2E">
      <w:pPr>
        <w:spacing w:line="180" w:lineRule="exact"/>
        <w:ind w:firstLine="567"/>
        <w:jc w:val="both"/>
        <w:rPr>
          <w:rFonts w:ascii="Arial" w:hAnsi="Arial" w:cs="Arial"/>
          <w:sz w:val="18"/>
          <w:szCs w:val="18"/>
        </w:rPr>
      </w:pPr>
      <w:proofErr w:type="gramStart"/>
      <w:r w:rsidRPr="00A14E2E">
        <w:rPr>
          <w:rFonts w:ascii="Arial" w:hAnsi="Arial" w:cs="Arial"/>
          <w:sz w:val="18"/>
          <w:szCs w:val="18"/>
        </w:rPr>
        <w:t>04 июня 2012 года  № 35 «Об утверждении административного регламента администрации села Спасское Благодарненского района Ставропольского края по предоставлению муниципальной услуги «о выдаче разрешений на строительство (реконструкцию, капитальный ремонт) и ввод в эксплуатацию объектов на территории муниципального образования села Спасское Благодарненского района Ставропольского края»;</w:t>
      </w:r>
      <w:proofErr w:type="gramEnd"/>
    </w:p>
    <w:p w:rsidR="00A14E2E" w:rsidRPr="00A14E2E" w:rsidRDefault="00A14E2E" w:rsidP="00A14E2E">
      <w:pPr>
        <w:spacing w:line="180" w:lineRule="exact"/>
        <w:ind w:firstLine="567"/>
        <w:jc w:val="both"/>
        <w:rPr>
          <w:rFonts w:ascii="Arial" w:hAnsi="Arial" w:cs="Arial"/>
          <w:sz w:val="18"/>
          <w:szCs w:val="18"/>
        </w:rPr>
      </w:pPr>
      <w:r w:rsidRPr="00A14E2E">
        <w:rPr>
          <w:rFonts w:ascii="Arial" w:hAnsi="Arial" w:cs="Arial"/>
          <w:sz w:val="18"/>
          <w:szCs w:val="18"/>
        </w:rPr>
        <w:t>04 июня 2012 года  № 31 «Об утверждении административного регламента администрации села Спасское Благодарненского района Ставропольского края по предоставлению муниципальной услуги «оформление справочного материала»;</w:t>
      </w:r>
    </w:p>
    <w:p w:rsidR="00A14E2E" w:rsidRPr="00A14E2E" w:rsidRDefault="00A14E2E" w:rsidP="00A14E2E">
      <w:pPr>
        <w:spacing w:line="180" w:lineRule="exact"/>
        <w:ind w:firstLine="567"/>
        <w:jc w:val="both"/>
        <w:rPr>
          <w:rFonts w:ascii="Arial" w:hAnsi="Arial" w:cs="Arial"/>
          <w:sz w:val="18"/>
          <w:szCs w:val="18"/>
        </w:rPr>
      </w:pPr>
      <w:r w:rsidRPr="00A14E2E">
        <w:rPr>
          <w:rFonts w:ascii="Arial" w:hAnsi="Arial" w:cs="Arial"/>
          <w:sz w:val="18"/>
          <w:szCs w:val="18"/>
        </w:rPr>
        <w:t>04 июня 2012 года  № 28 «Об утверждении административного регламента администрации села Спасское Благодарненского района Ставропольского края по предоставлению муниципальной услуги «присвоение (уточнение) адреса объекту недвижимости»;</w:t>
      </w:r>
    </w:p>
    <w:p w:rsidR="00A14E2E" w:rsidRPr="00A14E2E" w:rsidRDefault="00A14E2E" w:rsidP="00A14E2E">
      <w:pPr>
        <w:spacing w:line="180" w:lineRule="exact"/>
        <w:ind w:firstLine="567"/>
        <w:jc w:val="both"/>
        <w:rPr>
          <w:rFonts w:ascii="Arial" w:hAnsi="Arial" w:cs="Arial"/>
          <w:sz w:val="18"/>
          <w:szCs w:val="18"/>
        </w:rPr>
      </w:pPr>
      <w:r w:rsidRPr="00A14E2E">
        <w:rPr>
          <w:rFonts w:ascii="Arial" w:hAnsi="Arial" w:cs="Arial"/>
          <w:sz w:val="18"/>
          <w:szCs w:val="18"/>
        </w:rPr>
        <w:t>04 июня 2012 года  № 30 «Об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w:t>
      </w:r>
    </w:p>
    <w:p w:rsidR="00A14E2E" w:rsidRPr="00A14E2E" w:rsidRDefault="00A14E2E" w:rsidP="00A14E2E">
      <w:pPr>
        <w:spacing w:line="180" w:lineRule="exact"/>
        <w:ind w:firstLine="567"/>
        <w:jc w:val="both"/>
        <w:rPr>
          <w:rFonts w:ascii="Arial" w:hAnsi="Arial" w:cs="Arial"/>
          <w:sz w:val="18"/>
          <w:szCs w:val="18"/>
        </w:rPr>
      </w:pPr>
      <w:r w:rsidRPr="00A14E2E">
        <w:rPr>
          <w:rFonts w:ascii="Arial" w:hAnsi="Arial" w:cs="Arial"/>
          <w:sz w:val="18"/>
          <w:szCs w:val="18"/>
        </w:rPr>
        <w:t>04 июня 2012 года  № 32 «Об утверждении административного регламента «рассмотрение обращений граждан и организация личного приема граждан» в администрации села Спасское Благодарненского района Ставропольского края»;</w:t>
      </w:r>
    </w:p>
    <w:p w:rsidR="00A14E2E" w:rsidRPr="00A14E2E" w:rsidRDefault="00A14E2E" w:rsidP="00A14E2E">
      <w:pPr>
        <w:spacing w:line="180" w:lineRule="exact"/>
        <w:ind w:firstLine="567"/>
        <w:jc w:val="both"/>
        <w:rPr>
          <w:rFonts w:ascii="Arial" w:hAnsi="Arial" w:cs="Arial"/>
          <w:sz w:val="18"/>
          <w:szCs w:val="18"/>
        </w:rPr>
      </w:pPr>
    </w:p>
    <w:p w:rsidR="00A14E2E" w:rsidRPr="00A14E2E" w:rsidRDefault="00A14E2E" w:rsidP="00A14E2E">
      <w:pPr>
        <w:spacing w:line="180" w:lineRule="exact"/>
        <w:ind w:firstLine="567"/>
        <w:jc w:val="both"/>
        <w:rPr>
          <w:rFonts w:ascii="Arial" w:hAnsi="Arial" w:cs="Arial"/>
          <w:sz w:val="18"/>
          <w:szCs w:val="18"/>
        </w:rPr>
      </w:pPr>
      <w:r w:rsidRPr="00A14E2E">
        <w:rPr>
          <w:rFonts w:ascii="Arial" w:hAnsi="Arial" w:cs="Arial"/>
          <w:sz w:val="18"/>
          <w:szCs w:val="18"/>
        </w:rPr>
        <w:t xml:space="preserve">2. </w:t>
      </w:r>
      <w:proofErr w:type="gramStart"/>
      <w:r w:rsidRPr="00A14E2E">
        <w:rPr>
          <w:rFonts w:ascii="Arial" w:hAnsi="Arial" w:cs="Arial"/>
          <w:sz w:val="18"/>
          <w:szCs w:val="18"/>
        </w:rPr>
        <w:t>Контроль за</w:t>
      </w:r>
      <w:proofErr w:type="gramEnd"/>
      <w:r w:rsidRPr="00A14E2E">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w:t>
      </w:r>
      <w:r w:rsidRPr="00A14E2E">
        <w:rPr>
          <w:rFonts w:ascii="Arial" w:hAnsi="Arial" w:cs="Arial"/>
          <w:sz w:val="18"/>
          <w:szCs w:val="18"/>
        </w:rPr>
        <w:lastRenderedPageBreak/>
        <w:t>территорий администрации Благодарненского городского округа Ставропольского края Кима С.В.</w:t>
      </w:r>
    </w:p>
    <w:p w:rsidR="00A14E2E" w:rsidRPr="00A14E2E" w:rsidRDefault="00A14E2E" w:rsidP="00A14E2E">
      <w:pPr>
        <w:spacing w:line="180" w:lineRule="exact"/>
        <w:ind w:firstLine="567"/>
        <w:jc w:val="both"/>
        <w:rPr>
          <w:rFonts w:ascii="Arial" w:hAnsi="Arial" w:cs="Arial"/>
          <w:sz w:val="18"/>
          <w:szCs w:val="18"/>
        </w:rPr>
      </w:pPr>
    </w:p>
    <w:p w:rsidR="00A14E2E" w:rsidRPr="00A14E2E" w:rsidRDefault="00A14E2E" w:rsidP="00A14E2E">
      <w:pPr>
        <w:spacing w:line="180" w:lineRule="exact"/>
        <w:ind w:firstLine="567"/>
        <w:jc w:val="both"/>
        <w:rPr>
          <w:rFonts w:ascii="Arial" w:hAnsi="Arial" w:cs="Arial"/>
          <w:sz w:val="18"/>
          <w:szCs w:val="18"/>
        </w:rPr>
      </w:pPr>
      <w:r w:rsidRPr="00A14E2E">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A14E2E" w:rsidRPr="00A14E2E" w:rsidRDefault="00A14E2E" w:rsidP="00A14E2E">
      <w:pPr>
        <w:spacing w:line="180" w:lineRule="exact"/>
        <w:ind w:firstLine="567"/>
        <w:jc w:val="both"/>
        <w:rPr>
          <w:rFonts w:ascii="Arial" w:hAnsi="Arial" w:cs="Arial"/>
          <w:sz w:val="18"/>
          <w:szCs w:val="18"/>
        </w:rPr>
      </w:pPr>
    </w:p>
    <w:p w:rsidR="00A14E2E" w:rsidRPr="00A14E2E" w:rsidRDefault="00A14E2E" w:rsidP="00A14E2E">
      <w:pPr>
        <w:spacing w:line="180" w:lineRule="exact"/>
        <w:ind w:firstLine="142"/>
        <w:rPr>
          <w:rFonts w:ascii="Arial" w:hAnsi="Arial" w:cs="Arial"/>
          <w:sz w:val="18"/>
          <w:szCs w:val="18"/>
        </w:rPr>
      </w:pPr>
    </w:p>
    <w:p w:rsidR="00A14E2E" w:rsidRPr="00A14E2E" w:rsidRDefault="00A14E2E" w:rsidP="00A14E2E">
      <w:pPr>
        <w:spacing w:line="180" w:lineRule="exact"/>
        <w:ind w:firstLine="142"/>
        <w:rPr>
          <w:rFonts w:ascii="Arial" w:hAnsi="Arial" w:cs="Arial"/>
          <w:sz w:val="18"/>
          <w:szCs w:val="18"/>
        </w:rPr>
      </w:pPr>
    </w:p>
    <w:p w:rsidR="00A14E2E" w:rsidRPr="00A14E2E" w:rsidRDefault="00A14E2E" w:rsidP="00A14E2E">
      <w:pPr>
        <w:spacing w:line="180" w:lineRule="exact"/>
        <w:ind w:firstLine="142"/>
        <w:rPr>
          <w:rFonts w:ascii="Arial" w:hAnsi="Arial" w:cs="Arial"/>
          <w:sz w:val="18"/>
          <w:szCs w:val="18"/>
        </w:rPr>
      </w:pPr>
      <w:r w:rsidRPr="00A14E2E">
        <w:rPr>
          <w:rFonts w:ascii="Arial" w:hAnsi="Arial" w:cs="Arial"/>
          <w:sz w:val="18"/>
          <w:szCs w:val="18"/>
        </w:rPr>
        <w:t xml:space="preserve">Глава </w:t>
      </w:r>
    </w:p>
    <w:p w:rsidR="00A14E2E" w:rsidRPr="00A14E2E" w:rsidRDefault="00A14E2E" w:rsidP="00A14E2E">
      <w:pPr>
        <w:spacing w:line="180" w:lineRule="exact"/>
        <w:ind w:firstLine="142"/>
        <w:rPr>
          <w:rFonts w:ascii="Arial" w:hAnsi="Arial" w:cs="Arial"/>
          <w:sz w:val="18"/>
          <w:szCs w:val="18"/>
        </w:rPr>
      </w:pPr>
      <w:r w:rsidRPr="00A14E2E">
        <w:rPr>
          <w:rFonts w:ascii="Arial" w:hAnsi="Arial" w:cs="Arial"/>
          <w:sz w:val="18"/>
          <w:szCs w:val="18"/>
        </w:rPr>
        <w:t>Благодарненского городского округа</w:t>
      </w:r>
    </w:p>
    <w:p w:rsidR="00070227" w:rsidRDefault="00A14E2E" w:rsidP="00A14E2E">
      <w:pPr>
        <w:spacing w:line="180" w:lineRule="exact"/>
        <w:ind w:firstLine="142"/>
        <w:rPr>
          <w:rFonts w:ascii="Arial" w:hAnsi="Arial" w:cs="Arial"/>
          <w:sz w:val="18"/>
          <w:szCs w:val="18"/>
        </w:rPr>
      </w:pPr>
      <w:r>
        <w:rPr>
          <w:rFonts w:ascii="Arial" w:hAnsi="Arial" w:cs="Arial"/>
          <w:sz w:val="18"/>
          <w:szCs w:val="18"/>
        </w:rPr>
        <w:t xml:space="preserve">Ставропольского края                         </w:t>
      </w:r>
      <w:proofErr w:type="spellStart"/>
      <w:r w:rsidRPr="00A14E2E">
        <w:rPr>
          <w:rFonts w:ascii="Arial" w:hAnsi="Arial" w:cs="Arial"/>
          <w:sz w:val="18"/>
          <w:szCs w:val="18"/>
        </w:rPr>
        <w:t>А.И.Теньков</w:t>
      </w:r>
      <w:proofErr w:type="spellEnd"/>
    </w:p>
    <w:p w:rsidR="00070227" w:rsidRDefault="0007022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pPr>
    </w:p>
    <w:p w:rsidR="001A37EA" w:rsidRPr="001A37EA" w:rsidRDefault="001A37EA" w:rsidP="001A37EA">
      <w:pPr>
        <w:spacing w:line="180" w:lineRule="exact"/>
        <w:ind w:firstLine="142"/>
        <w:jc w:val="center"/>
        <w:rPr>
          <w:rFonts w:ascii="Arial" w:hAnsi="Arial" w:cs="Arial"/>
          <w:sz w:val="18"/>
          <w:szCs w:val="18"/>
        </w:rPr>
      </w:pPr>
      <w:r w:rsidRPr="001A37EA">
        <w:rPr>
          <w:rFonts w:ascii="Arial" w:hAnsi="Arial" w:cs="Arial"/>
          <w:sz w:val="18"/>
          <w:szCs w:val="18"/>
        </w:rPr>
        <w:t>ПОСТАНОВЛЕНИЕ</w:t>
      </w:r>
    </w:p>
    <w:p w:rsidR="001A37EA" w:rsidRPr="001A37EA" w:rsidRDefault="001A37EA" w:rsidP="001A37EA">
      <w:pPr>
        <w:spacing w:line="180" w:lineRule="exact"/>
        <w:ind w:firstLine="142"/>
        <w:jc w:val="center"/>
        <w:rPr>
          <w:rFonts w:ascii="Arial" w:hAnsi="Arial" w:cs="Arial"/>
          <w:sz w:val="18"/>
          <w:szCs w:val="18"/>
        </w:rPr>
      </w:pPr>
    </w:p>
    <w:p w:rsidR="001A37EA" w:rsidRPr="001A37EA" w:rsidRDefault="001A37EA" w:rsidP="001A37EA">
      <w:pPr>
        <w:spacing w:line="180" w:lineRule="exact"/>
        <w:ind w:firstLine="142"/>
        <w:jc w:val="center"/>
        <w:rPr>
          <w:rFonts w:ascii="Arial" w:hAnsi="Arial" w:cs="Arial"/>
          <w:sz w:val="18"/>
          <w:szCs w:val="18"/>
        </w:rPr>
      </w:pPr>
      <w:r w:rsidRPr="001A37EA">
        <w:rPr>
          <w:rFonts w:ascii="Arial" w:hAnsi="Arial" w:cs="Arial"/>
          <w:sz w:val="18"/>
          <w:szCs w:val="18"/>
        </w:rPr>
        <w:t>АДМИНИСТРАЦИИ БЛАГОДАРНЕНСКОГО ГОРОДСКОГО ОКРУГА  СТАВРОПОЛЬСКОГО КРАЯ</w:t>
      </w:r>
    </w:p>
    <w:p w:rsidR="001A37EA" w:rsidRPr="001A37EA" w:rsidRDefault="001A37EA" w:rsidP="001A37EA">
      <w:pPr>
        <w:spacing w:line="180" w:lineRule="exact"/>
        <w:ind w:firstLine="142"/>
        <w:jc w:val="center"/>
        <w:rPr>
          <w:rFonts w:ascii="Arial" w:hAnsi="Arial" w:cs="Arial"/>
          <w:sz w:val="18"/>
          <w:szCs w:val="18"/>
        </w:rPr>
      </w:pPr>
      <w:r>
        <w:rPr>
          <w:rFonts w:ascii="Arial" w:hAnsi="Arial" w:cs="Arial"/>
          <w:sz w:val="18"/>
          <w:szCs w:val="18"/>
        </w:rPr>
        <w:t xml:space="preserve">01 июня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1A37EA">
        <w:rPr>
          <w:rFonts w:ascii="Arial" w:hAnsi="Arial" w:cs="Arial"/>
          <w:sz w:val="18"/>
          <w:szCs w:val="18"/>
        </w:rPr>
        <w:t>628</w:t>
      </w:r>
    </w:p>
    <w:p w:rsidR="001A37EA" w:rsidRPr="001A37EA" w:rsidRDefault="001A37EA" w:rsidP="001A37EA">
      <w:pPr>
        <w:spacing w:line="180" w:lineRule="exact"/>
        <w:ind w:firstLine="142"/>
        <w:rPr>
          <w:rFonts w:ascii="Arial" w:hAnsi="Arial" w:cs="Arial"/>
          <w:sz w:val="18"/>
          <w:szCs w:val="18"/>
        </w:rPr>
      </w:pPr>
    </w:p>
    <w:p w:rsidR="001A37EA" w:rsidRPr="001A37EA" w:rsidRDefault="001A37EA" w:rsidP="001A37EA">
      <w:pPr>
        <w:spacing w:line="180" w:lineRule="exact"/>
        <w:ind w:firstLine="142"/>
        <w:rPr>
          <w:rFonts w:ascii="Arial" w:hAnsi="Arial" w:cs="Arial"/>
          <w:sz w:val="18"/>
          <w:szCs w:val="18"/>
        </w:rPr>
      </w:pPr>
    </w:p>
    <w:p w:rsidR="001A37EA" w:rsidRPr="001A37EA" w:rsidRDefault="001A37EA" w:rsidP="001A37EA">
      <w:pPr>
        <w:spacing w:line="180" w:lineRule="exact"/>
        <w:jc w:val="both"/>
        <w:rPr>
          <w:rFonts w:ascii="Arial" w:hAnsi="Arial" w:cs="Arial"/>
          <w:sz w:val="18"/>
          <w:szCs w:val="18"/>
        </w:rPr>
      </w:pPr>
      <w:r w:rsidRPr="001A37EA">
        <w:rPr>
          <w:rFonts w:ascii="Arial" w:hAnsi="Arial" w:cs="Arial"/>
          <w:sz w:val="18"/>
          <w:szCs w:val="18"/>
        </w:rPr>
        <w:t xml:space="preserve">О признании </w:t>
      </w:r>
      <w:proofErr w:type="gramStart"/>
      <w:r w:rsidRPr="001A37EA">
        <w:rPr>
          <w:rFonts w:ascii="Arial" w:hAnsi="Arial" w:cs="Arial"/>
          <w:sz w:val="18"/>
          <w:szCs w:val="18"/>
        </w:rPr>
        <w:t>утратившими</w:t>
      </w:r>
      <w:proofErr w:type="gramEnd"/>
      <w:r w:rsidRPr="001A37EA">
        <w:rPr>
          <w:rFonts w:ascii="Arial" w:hAnsi="Arial" w:cs="Arial"/>
          <w:sz w:val="18"/>
          <w:szCs w:val="18"/>
        </w:rPr>
        <w:t xml:space="preserve"> силу некоторых нормативных правовых актов главы села Спасское Благодарненского района Ставропольского края </w:t>
      </w:r>
    </w:p>
    <w:p w:rsidR="001A37EA" w:rsidRPr="001A37EA" w:rsidRDefault="001A37EA" w:rsidP="001A37EA">
      <w:pPr>
        <w:spacing w:line="180" w:lineRule="exact"/>
        <w:jc w:val="both"/>
        <w:rPr>
          <w:rFonts w:ascii="Arial" w:hAnsi="Arial" w:cs="Arial"/>
          <w:sz w:val="18"/>
          <w:szCs w:val="18"/>
        </w:rPr>
      </w:pPr>
    </w:p>
    <w:p w:rsidR="001A37EA" w:rsidRPr="001A37EA" w:rsidRDefault="001A37EA" w:rsidP="001A37EA">
      <w:pPr>
        <w:spacing w:line="180" w:lineRule="exact"/>
        <w:ind w:firstLine="567"/>
        <w:jc w:val="both"/>
        <w:rPr>
          <w:rFonts w:ascii="Arial" w:hAnsi="Arial" w:cs="Arial"/>
          <w:sz w:val="18"/>
          <w:szCs w:val="18"/>
        </w:rPr>
      </w:pPr>
      <w:proofErr w:type="gramStart"/>
      <w:r w:rsidRPr="001A37EA">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1A37EA">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1A37EA" w:rsidRPr="001A37EA" w:rsidRDefault="001A37EA" w:rsidP="001A37EA">
      <w:pPr>
        <w:spacing w:line="180" w:lineRule="exact"/>
        <w:ind w:firstLine="567"/>
        <w:jc w:val="both"/>
        <w:rPr>
          <w:rFonts w:ascii="Arial" w:hAnsi="Arial" w:cs="Arial"/>
          <w:sz w:val="18"/>
          <w:szCs w:val="18"/>
        </w:rPr>
      </w:pPr>
    </w:p>
    <w:p w:rsidR="001A37EA" w:rsidRPr="001A37EA" w:rsidRDefault="001A37EA" w:rsidP="001A37EA">
      <w:pPr>
        <w:spacing w:line="180" w:lineRule="exact"/>
        <w:ind w:firstLine="567"/>
        <w:jc w:val="both"/>
        <w:rPr>
          <w:rFonts w:ascii="Arial" w:hAnsi="Arial" w:cs="Arial"/>
          <w:sz w:val="18"/>
          <w:szCs w:val="18"/>
        </w:rPr>
      </w:pPr>
      <w:r w:rsidRPr="001A37EA">
        <w:rPr>
          <w:rFonts w:ascii="Arial" w:hAnsi="Arial" w:cs="Arial"/>
          <w:sz w:val="18"/>
          <w:szCs w:val="18"/>
        </w:rPr>
        <w:t>ПОСТАНОВЛЯЕТ:</w:t>
      </w:r>
    </w:p>
    <w:p w:rsidR="001A37EA" w:rsidRPr="001A37EA" w:rsidRDefault="001A37EA" w:rsidP="001A37EA">
      <w:pPr>
        <w:spacing w:line="180" w:lineRule="exact"/>
        <w:ind w:firstLine="567"/>
        <w:jc w:val="both"/>
        <w:rPr>
          <w:rFonts w:ascii="Arial" w:hAnsi="Arial" w:cs="Arial"/>
          <w:sz w:val="18"/>
          <w:szCs w:val="18"/>
        </w:rPr>
      </w:pPr>
    </w:p>
    <w:p w:rsidR="001A37EA" w:rsidRPr="001A37EA" w:rsidRDefault="001A37EA" w:rsidP="001A37EA">
      <w:pPr>
        <w:spacing w:line="180" w:lineRule="exact"/>
        <w:ind w:firstLine="567"/>
        <w:jc w:val="both"/>
        <w:rPr>
          <w:rFonts w:ascii="Arial" w:hAnsi="Arial" w:cs="Arial"/>
          <w:sz w:val="18"/>
          <w:szCs w:val="18"/>
        </w:rPr>
      </w:pPr>
      <w:r w:rsidRPr="001A37EA">
        <w:rPr>
          <w:rFonts w:ascii="Arial" w:hAnsi="Arial" w:cs="Arial"/>
          <w:sz w:val="18"/>
          <w:szCs w:val="18"/>
        </w:rPr>
        <w:t xml:space="preserve">1. Признать утратившими силу постановления главы села </w:t>
      </w:r>
      <w:proofErr w:type="gramStart"/>
      <w:r w:rsidRPr="001A37EA">
        <w:rPr>
          <w:rFonts w:ascii="Arial" w:hAnsi="Arial" w:cs="Arial"/>
          <w:sz w:val="18"/>
          <w:szCs w:val="18"/>
        </w:rPr>
        <w:t>Спасское</w:t>
      </w:r>
      <w:proofErr w:type="gramEnd"/>
      <w:r w:rsidRPr="001A37EA">
        <w:rPr>
          <w:rFonts w:ascii="Arial" w:hAnsi="Arial" w:cs="Arial"/>
          <w:sz w:val="18"/>
          <w:szCs w:val="18"/>
        </w:rPr>
        <w:t xml:space="preserve"> Благодарненского района Ставропольского края от:</w:t>
      </w:r>
    </w:p>
    <w:p w:rsidR="001A37EA" w:rsidRPr="001A37EA" w:rsidRDefault="001A37EA" w:rsidP="001A37EA">
      <w:pPr>
        <w:spacing w:line="180" w:lineRule="exact"/>
        <w:ind w:firstLine="567"/>
        <w:jc w:val="both"/>
        <w:rPr>
          <w:rFonts w:ascii="Arial" w:hAnsi="Arial" w:cs="Arial"/>
          <w:sz w:val="18"/>
          <w:szCs w:val="18"/>
        </w:rPr>
      </w:pPr>
      <w:r w:rsidRPr="001A37EA">
        <w:rPr>
          <w:rFonts w:ascii="Arial" w:hAnsi="Arial" w:cs="Arial"/>
          <w:sz w:val="18"/>
          <w:szCs w:val="18"/>
        </w:rPr>
        <w:t xml:space="preserve">18 ноября 2005 года № 54 «Об организации и мерах усиления пожарной безопасности на территории муниципального образования села </w:t>
      </w:r>
      <w:proofErr w:type="gramStart"/>
      <w:r w:rsidRPr="001A37EA">
        <w:rPr>
          <w:rFonts w:ascii="Arial" w:hAnsi="Arial" w:cs="Arial"/>
          <w:sz w:val="18"/>
          <w:szCs w:val="18"/>
        </w:rPr>
        <w:t>Спасское</w:t>
      </w:r>
      <w:proofErr w:type="gramEnd"/>
      <w:r w:rsidRPr="001A37EA">
        <w:rPr>
          <w:rFonts w:ascii="Arial" w:hAnsi="Arial" w:cs="Arial"/>
          <w:sz w:val="18"/>
          <w:szCs w:val="18"/>
        </w:rPr>
        <w:t xml:space="preserve"> Благодарненского района Ставропольского края»;</w:t>
      </w:r>
    </w:p>
    <w:p w:rsidR="001A37EA" w:rsidRPr="001A37EA" w:rsidRDefault="001A37EA" w:rsidP="001A37EA">
      <w:pPr>
        <w:spacing w:line="180" w:lineRule="exact"/>
        <w:ind w:firstLine="567"/>
        <w:jc w:val="both"/>
        <w:rPr>
          <w:rFonts w:ascii="Arial" w:hAnsi="Arial" w:cs="Arial"/>
          <w:sz w:val="18"/>
          <w:szCs w:val="18"/>
        </w:rPr>
      </w:pPr>
      <w:r w:rsidRPr="001A37EA">
        <w:rPr>
          <w:rFonts w:ascii="Arial" w:hAnsi="Arial" w:cs="Arial"/>
          <w:sz w:val="18"/>
          <w:szCs w:val="18"/>
        </w:rPr>
        <w:t>29 ноября 2005 года № 68 «О местном звене муниципального образования село Спасское краевой подсистемы единой государственной системы предупреждения и ликвидации чрезвычайных ситуаций»;</w:t>
      </w:r>
    </w:p>
    <w:p w:rsidR="001A37EA" w:rsidRPr="001A37EA" w:rsidRDefault="001A37EA" w:rsidP="001A37EA">
      <w:pPr>
        <w:spacing w:line="180" w:lineRule="exact"/>
        <w:ind w:firstLine="567"/>
        <w:jc w:val="both"/>
        <w:rPr>
          <w:rFonts w:ascii="Arial" w:hAnsi="Arial" w:cs="Arial"/>
          <w:sz w:val="18"/>
          <w:szCs w:val="18"/>
        </w:rPr>
      </w:pPr>
      <w:r w:rsidRPr="001A37EA">
        <w:rPr>
          <w:rFonts w:ascii="Arial" w:hAnsi="Arial" w:cs="Arial"/>
          <w:sz w:val="18"/>
          <w:szCs w:val="18"/>
        </w:rPr>
        <w:t xml:space="preserve">29 ноября 2005 года № 66 «О порядке обучения населения способам защиты при чрезвычайных ситуациях и о порядке подготовки и обучения населения способам защиты от </w:t>
      </w:r>
      <w:proofErr w:type="gramStart"/>
      <w:r w:rsidRPr="001A37EA">
        <w:rPr>
          <w:rFonts w:ascii="Arial" w:hAnsi="Arial" w:cs="Arial"/>
          <w:sz w:val="18"/>
          <w:szCs w:val="18"/>
        </w:rPr>
        <w:t>опасностей</w:t>
      </w:r>
      <w:proofErr w:type="gramEnd"/>
      <w:r w:rsidRPr="001A37EA">
        <w:rPr>
          <w:rFonts w:ascii="Arial" w:hAnsi="Arial" w:cs="Arial"/>
          <w:sz w:val="18"/>
          <w:szCs w:val="18"/>
        </w:rPr>
        <w:t xml:space="preserve"> возникающих при ведении военных действий или вследствие этих действий»;</w:t>
      </w:r>
    </w:p>
    <w:p w:rsidR="001A37EA" w:rsidRPr="001A37EA" w:rsidRDefault="001A37EA" w:rsidP="001A37EA">
      <w:pPr>
        <w:spacing w:line="180" w:lineRule="exact"/>
        <w:ind w:firstLine="567"/>
        <w:jc w:val="both"/>
        <w:rPr>
          <w:rFonts w:ascii="Arial" w:hAnsi="Arial" w:cs="Arial"/>
          <w:sz w:val="18"/>
          <w:szCs w:val="18"/>
        </w:rPr>
      </w:pPr>
      <w:r w:rsidRPr="001A37EA">
        <w:rPr>
          <w:rFonts w:ascii="Arial" w:hAnsi="Arial" w:cs="Arial"/>
          <w:sz w:val="18"/>
          <w:szCs w:val="18"/>
        </w:rPr>
        <w:t xml:space="preserve">14 января 2009 года № 3 «О мерах по предупреждению ЧС (заноса и распространения вируса африканской чумы свиней) на территории муниципального образования </w:t>
      </w:r>
      <w:proofErr w:type="gramStart"/>
      <w:r w:rsidRPr="001A37EA">
        <w:rPr>
          <w:rFonts w:ascii="Arial" w:hAnsi="Arial" w:cs="Arial"/>
          <w:sz w:val="18"/>
          <w:szCs w:val="18"/>
        </w:rPr>
        <w:t>с</w:t>
      </w:r>
      <w:proofErr w:type="gramEnd"/>
      <w:r w:rsidRPr="001A37EA">
        <w:rPr>
          <w:rFonts w:ascii="Arial" w:hAnsi="Arial" w:cs="Arial"/>
          <w:sz w:val="18"/>
          <w:szCs w:val="18"/>
        </w:rPr>
        <w:t>. Спасское».</w:t>
      </w:r>
    </w:p>
    <w:p w:rsidR="001A37EA" w:rsidRPr="001A37EA" w:rsidRDefault="001A37EA" w:rsidP="001A37EA">
      <w:pPr>
        <w:spacing w:line="180" w:lineRule="exact"/>
        <w:ind w:firstLine="567"/>
        <w:jc w:val="both"/>
        <w:rPr>
          <w:rFonts w:ascii="Arial" w:hAnsi="Arial" w:cs="Arial"/>
          <w:sz w:val="18"/>
          <w:szCs w:val="18"/>
        </w:rPr>
      </w:pPr>
    </w:p>
    <w:p w:rsidR="001A37EA" w:rsidRPr="001A37EA" w:rsidRDefault="001A37EA" w:rsidP="001A37EA">
      <w:pPr>
        <w:spacing w:line="180" w:lineRule="exact"/>
        <w:ind w:firstLine="567"/>
        <w:jc w:val="both"/>
        <w:rPr>
          <w:rFonts w:ascii="Arial" w:hAnsi="Arial" w:cs="Arial"/>
          <w:sz w:val="18"/>
          <w:szCs w:val="18"/>
        </w:rPr>
      </w:pPr>
      <w:r w:rsidRPr="001A37EA">
        <w:rPr>
          <w:rFonts w:ascii="Arial" w:hAnsi="Arial" w:cs="Arial"/>
          <w:sz w:val="18"/>
          <w:szCs w:val="18"/>
        </w:rPr>
        <w:t xml:space="preserve">2. </w:t>
      </w:r>
      <w:proofErr w:type="gramStart"/>
      <w:r w:rsidRPr="001A37EA">
        <w:rPr>
          <w:rFonts w:ascii="Arial" w:hAnsi="Arial" w:cs="Arial"/>
          <w:sz w:val="18"/>
          <w:szCs w:val="18"/>
        </w:rPr>
        <w:t>Контроль за</w:t>
      </w:r>
      <w:proofErr w:type="gramEnd"/>
      <w:r w:rsidRPr="001A37EA">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1A37EA" w:rsidRPr="001A37EA" w:rsidRDefault="001A37EA" w:rsidP="001A37EA">
      <w:pPr>
        <w:spacing w:line="180" w:lineRule="exact"/>
        <w:ind w:firstLine="567"/>
        <w:jc w:val="both"/>
        <w:rPr>
          <w:rFonts w:ascii="Arial" w:hAnsi="Arial" w:cs="Arial"/>
          <w:sz w:val="18"/>
          <w:szCs w:val="18"/>
        </w:rPr>
      </w:pPr>
    </w:p>
    <w:p w:rsidR="001A37EA" w:rsidRPr="001A37EA" w:rsidRDefault="001A37EA" w:rsidP="001A37EA">
      <w:pPr>
        <w:spacing w:line="180" w:lineRule="exact"/>
        <w:ind w:firstLine="567"/>
        <w:jc w:val="both"/>
        <w:rPr>
          <w:rFonts w:ascii="Arial" w:hAnsi="Arial" w:cs="Arial"/>
          <w:sz w:val="18"/>
          <w:szCs w:val="18"/>
        </w:rPr>
      </w:pPr>
      <w:r w:rsidRPr="001A37E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1A37EA" w:rsidRPr="001A37EA" w:rsidRDefault="001A37EA" w:rsidP="001A37EA">
      <w:pPr>
        <w:spacing w:line="180" w:lineRule="exact"/>
        <w:ind w:firstLine="567"/>
        <w:jc w:val="both"/>
        <w:rPr>
          <w:rFonts w:ascii="Arial" w:hAnsi="Arial" w:cs="Arial"/>
          <w:sz w:val="18"/>
          <w:szCs w:val="18"/>
        </w:rPr>
      </w:pPr>
    </w:p>
    <w:p w:rsidR="001A37EA" w:rsidRPr="001A37EA" w:rsidRDefault="001A37EA" w:rsidP="001A37EA">
      <w:pPr>
        <w:spacing w:line="180" w:lineRule="exact"/>
        <w:ind w:firstLine="567"/>
        <w:jc w:val="both"/>
        <w:rPr>
          <w:rFonts w:ascii="Arial" w:hAnsi="Arial" w:cs="Arial"/>
          <w:sz w:val="18"/>
          <w:szCs w:val="18"/>
        </w:rPr>
      </w:pPr>
    </w:p>
    <w:p w:rsidR="001A37EA" w:rsidRPr="001A37EA" w:rsidRDefault="001A37EA" w:rsidP="001A37EA">
      <w:pPr>
        <w:spacing w:line="180" w:lineRule="exact"/>
        <w:jc w:val="both"/>
        <w:rPr>
          <w:rFonts w:ascii="Arial" w:hAnsi="Arial" w:cs="Arial"/>
          <w:sz w:val="18"/>
          <w:szCs w:val="18"/>
        </w:rPr>
      </w:pPr>
    </w:p>
    <w:p w:rsidR="001A37EA" w:rsidRPr="001A37EA" w:rsidRDefault="001A37EA" w:rsidP="001A37EA">
      <w:pPr>
        <w:spacing w:line="180" w:lineRule="exact"/>
        <w:jc w:val="both"/>
        <w:rPr>
          <w:rFonts w:ascii="Arial" w:hAnsi="Arial" w:cs="Arial"/>
          <w:sz w:val="18"/>
          <w:szCs w:val="18"/>
        </w:rPr>
      </w:pPr>
      <w:r w:rsidRPr="001A37EA">
        <w:rPr>
          <w:rFonts w:ascii="Arial" w:hAnsi="Arial" w:cs="Arial"/>
          <w:sz w:val="18"/>
          <w:szCs w:val="18"/>
        </w:rPr>
        <w:t xml:space="preserve">Глава </w:t>
      </w:r>
    </w:p>
    <w:p w:rsidR="001A37EA" w:rsidRPr="001A37EA" w:rsidRDefault="001A37EA" w:rsidP="001A37EA">
      <w:pPr>
        <w:spacing w:line="180" w:lineRule="exact"/>
        <w:jc w:val="both"/>
        <w:rPr>
          <w:rFonts w:ascii="Arial" w:hAnsi="Arial" w:cs="Arial"/>
          <w:sz w:val="18"/>
          <w:szCs w:val="18"/>
        </w:rPr>
      </w:pPr>
      <w:r w:rsidRPr="001A37EA">
        <w:rPr>
          <w:rFonts w:ascii="Arial" w:hAnsi="Arial" w:cs="Arial"/>
          <w:sz w:val="18"/>
          <w:szCs w:val="18"/>
        </w:rPr>
        <w:t>Благодарненского городского округа</w:t>
      </w:r>
    </w:p>
    <w:p w:rsidR="00070227" w:rsidRDefault="001A37EA" w:rsidP="001A37EA">
      <w:pPr>
        <w:spacing w:line="180" w:lineRule="exact"/>
        <w:jc w:val="both"/>
        <w:rPr>
          <w:rFonts w:ascii="Arial" w:hAnsi="Arial" w:cs="Arial"/>
          <w:sz w:val="18"/>
          <w:szCs w:val="18"/>
        </w:rPr>
      </w:pPr>
      <w:r>
        <w:rPr>
          <w:rFonts w:ascii="Arial" w:hAnsi="Arial" w:cs="Arial"/>
          <w:sz w:val="18"/>
          <w:szCs w:val="18"/>
        </w:rPr>
        <w:t xml:space="preserve">Ставропольского края                            </w:t>
      </w:r>
      <w:proofErr w:type="spellStart"/>
      <w:r w:rsidRPr="001A37EA">
        <w:rPr>
          <w:rFonts w:ascii="Arial" w:hAnsi="Arial" w:cs="Arial"/>
          <w:sz w:val="18"/>
          <w:szCs w:val="18"/>
        </w:rPr>
        <w:t>А.И.Теньков</w:t>
      </w:r>
      <w:proofErr w:type="spellEnd"/>
    </w:p>
    <w:p w:rsidR="00070227" w:rsidRDefault="0007022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pPr>
    </w:p>
    <w:p w:rsidR="00DB0016" w:rsidRPr="00DB0016" w:rsidRDefault="00DB0016" w:rsidP="00DB0016">
      <w:pPr>
        <w:spacing w:line="180" w:lineRule="exact"/>
        <w:ind w:firstLine="142"/>
        <w:jc w:val="center"/>
        <w:rPr>
          <w:rFonts w:ascii="Arial" w:hAnsi="Arial" w:cs="Arial"/>
          <w:sz w:val="18"/>
          <w:szCs w:val="18"/>
        </w:rPr>
      </w:pPr>
      <w:r w:rsidRPr="00DB0016">
        <w:rPr>
          <w:rFonts w:ascii="Arial" w:hAnsi="Arial" w:cs="Arial"/>
          <w:sz w:val="18"/>
          <w:szCs w:val="18"/>
        </w:rPr>
        <w:t>ПОСТАНОВЛЕНИЕ</w:t>
      </w:r>
    </w:p>
    <w:p w:rsidR="00DB0016" w:rsidRPr="00DB0016" w:rsidRDefault="00DB0016" w:rsidP="00DB0016">
      <w:pPr>
        <w:spacing w:line="180" w:lineRule="exact"/>
        <w:ind w:firstLine="142"/>
        <w:jc w:val="center"/>
        <w:rPr>
          <w:rFonts w:ascii="Arial" w:hAnsi="Arial" w:cs="Arial"/>
          <w:sz w:val="18"/>
          <w:szCs w:val="18"/>
        </w:rPr>
      </w:pPr>
    </w:p>
    <w:p w:rsidR="00DB0016" w:rsidRPr="00DB0016" w:rsidRDefault="00DB0016" w:rsidP="00DB0016">
      <w:pPr>
        <w:spacing w:line="180" w:lineRule="exact"/>
        <w:ind w:firstLine="142"/>
        <w:jc w:val="center"/>
        <w:rPr>
          <w:rFonts w:ascii="Arial" w:hAnsi="Arial" w:cs="Arial"/>
          <w:sz w:val="18"/>
          <w:szCs w:val="18"/>
        </w:rPr>
      </w:pPr>
      <w:r w:rsidRPr="00DB0016">
        <w:rPr>
          <w:rFonts w:ascii="Arial" w:hAnsi="Arial" w:cs="Arial"/>
          <w:sz w:val="18"/>
          <w:szCs w:val="18"/>
        </w:rPr>
        <w:t>АДМИНИСТРАЦИИ БЛАГОДАРНЕНСКОГО ГОРОДСКОГО ОКРУГА  СТАВРОПОЛЬСКОГО КРАЯ</w:t>
      </w:r>
    </w:p>
    <w:p w:rsidR="00DB0016" w:rsidRPr="00DB0016" w:rsidRDefault="00DB0016" w:rsidP="00DB0016">
      <w:pPr>
        <w:spacing w:line="180" w:lineRule="exact"/>
        <w:ind w:firstLine="142"/>
        <w:jc w:val="center"/>
        <w:rPr>
          <w:rFonts w:ascii="Arial" w:hAnsi="Arial" w:cs="Arial"/>
          <w:sz w:val="18"/>
          <w:szCs w:val="18"/>
        </w:rPr>
      </w:pPr>
      <w:r>
        <w:rPr>
          <w:rFonts w:ascii="Arial" w:hAnsi="Arial" w:cs="Arial"/>
          <w:sz w:val="18"/>
          <w:szCs w:val="18"/>
        </w:rPr>
        <w:t xml:space="preserve">01 июня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DB0016">
        <w:rPr>
          <w:rFonts w:ascii="Arial" w:hAnsi="Arial" w:cs="Arial"/>
          <w:sz w:val="18"/>
          <w:szCs w:val="18"/>
        </w:rPr>
        <w:t>629</w:t>
      </w:r>
    </w:p>
    <w:p w:rsidR="00DB0016" w:rsidRPr="00DB0016" w:rsidRDefault="00DB0016" w:rsidP="00DB0016">
      <w:pPr>
        <w:spacing w:line="180" w:lineRule="exact"/>
        <w:ind w:firstLine="142"/>
        <w:rPr>
          <w:rFonts w:ascii="Arial" w:hAnsi="Arial" w:cs="Arial"/>
          <w:sz w:val="18"/>
          <w:szCs w:val="18"/>
        </w:rPr>
      </w:pPr>
    </w:p>
    <w:p w:rsidR="00DB0016" w:rsidRPr="00DB0016" w:rsidRDefault="00DB0016" w:rsidP="00DB0016">
      <w:pPr>
        <w:spacing w:line="180" w:lineRule="exact"/>
        <w:jc w:val="both"/>
        <w:rPr>
          <w:rFonts w:ascii="Arial" w:hAnsi="Arial" w:cs="Arial"/>
          <w:sz w:val="18"/>
          <w:szCs w:val="18"/>
        </w:rPr>
      </w:pPr>
      <w:r w:rsidRPr="00DB0016">
        <w:rPr>
          <w:rFonts w:ascii="Arial" w:hAnsi="Arial" w:cs="Arial"/>
          <w:sz w:val="18"/>
          <w:szCs w:val="18"/>
        </w:rPr>
        <w:t xml:space="preserve">О признании </w:t>
      </w:r>
      <w:proofErr w:type="gramStart"/>
      <w:r w:rsidRPr="00DB0016">
        <w:rPr>
          <w:rFonts w:ascii="Arial" w:hAnsi="Arial" w:cs="Arial"/>
          <w:sz w:val="18"/>
          <w:szCs w:val="18"/>
        </w:rPr>
        <w:t>утратившими</w:t>
      </w:r>
      <w:proofErr w:type="gramEnd"/>
      <w:r w:rsidRPr="00DB0016">
        <w:rPr>
          <w:rFonts w:ascii="Arial" w:hAnsi="Arial" w:cs="Arial"/>
          <w:sz w:val="18"/>
          <w:szCs w:val="18"/>
        </w:rPr>
        <w:t xml:space="preserve"> силу некоторых постановлений администрации города Благодарного Благодарненского района Ставропольского края</w:t>
      </w:r>
    </w:p>
    <w:p w:rsidR="00DB0016" w:rsidRPr="00DB0016" w:rsidRDefault="00DB0016" w:rsidP="00DB0016">
      <w:pPr>
        <w:spacing w:line="180" w:lineRule="exact"/>
        <w:jc w:val="both"/>
        <w:rPr>
          <w:rFonts w:ascii="Arial" w:hAnsi="Arial" w:cs="Arial"/>
          <w:sz w:val="18"/>
          <w:szCs w:val="18"/>
        </w:rPr>
      </w:pPr>
    </w:p>
    <w:p w:rsidR="00DB0016" w:rsidRPr="00DB0016" w:rsidRDefault="00DB0016" w:rsidP="00DB0016">
      <w:pPr>
        <w:spacing w:line="180" w:lineRule="exact"/>
        <w:jc w:val="both"/>
        <w:rPr>
          <w:rFonts w:ascii="Arial" w:hAnsi="Arial" w:cs="Arial"/>
          <w:sz w:val="18"/>
          <w:szCs w:val="18"/>
        </w:rPr>
      </w:pPr>
    </w:p>
    <w:p w:rsidR="00DB0016" w:rsidRPr="00DB0016" w:rsidRDefault="00DB0016" w:rsidP="00DB0016">
      <w:pPr>
        <w:spacing w:line="180" w:lineRule="exact"/>
        <w:ind w:firstLine="567"/>
        <w:jc w:val="both"/>
        <w:rPr>
          <w:rFonts w:ascii="Arial" w:hAnsi="Arial" w:cs="Arial"/>
          <w:sz w:val="18"/>
          <w:szCs w:val="18"/>
        </w:rPr>
      </w:pPr>
      <w:proofErr w:type="gramStart"/>
      <w:r w:rsidRPr="00DB0016">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DB0016">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r w:rsidRPr="00DB0016">
        <w:rPr>
          <w:rFonts w:ascii="Arial" w:hAnsi="Arial" w:cs="Arial"/>
          <w:sz w:val="18"/>
          <w:szCs w:val="18"/>
        </w:rPr>
        <w:cr/>
      </w:r>
    </w:p>
    <w:p w:rsidR="00DB0016" w:rsidRPr="00DB0016" w:rsidRDefault="00DB0016" w:rsidP="00DB0016">
      <w:pPr>
        <w:spacing w:line="180" w:lineRule="exact"/>
        <w:ind w:firstLine="567"/>
        <w:jc w:val="both"/>
        <w:rPr>
          <w:rFonts w:ascii="Arial" w:hAnsi="Arial" w:cs="Arial"/>
          <w:sz w:val="18"/>
          <w:szCs w:val="18"/>
        </w:rPr>
      </w:pPr>
    </w:p>
    <w:p w:rsidR="00DB0016" w:rsidRPr="00DB0016" w:rsidRDefault="00DB0016" w:rsidP="00DB0016">
      <w:pPr>
        <w:spacing w:line="180" w:lineRule="exact"/>
        <w:ind w:firstLine="567"/>
        <w:jc w:val="both"/>
        <w:rPr>
          <w:rFonts w:ascii="Arial" w:hAnsi="Arial" w:cs="Arial"/>
          <w:sz w:val="18"/>
          <w:szCs w:val="18"/>
        </w:rPr>
      </w:pPr>
      <w:r w:rsidRPr="00DB0016">
        <w:rPr>
          <w:rFonts w:ascii="Arial" w:hAnsi="Arial" w:cs="Arial"/>
          <w:sz w:val="18"/>
          <w:szCs w:val="18"/>
        </w:rPr>
        <w:t>ПОСТАНОВЛЯЕТ:</w:t>
      </w:r>
    </w:p>
    <w:p w:rsidR="00DB0016" w:rsidRPr="00DB0016" w:rsidRDefault="00DB0016" w:rsidP="00DB0016">
      <w:pPr>
        <w:spacing w:line="180" w:lineRule="exact"/>
        <w:ind w:firstLine="567"/>
        <w:jc w:val="both"/>
        <w:rPr>
          <w:rFonts w:ascii="Arial" w:hAnsi="Arial" w:cs="Arial"/>
          <w:sz w:val="18"/>
          <w:szCs w:val="18"/>
        </w:rPr>
      </w:pPr>
    </w:p>
    <w:p w:rsidR="00DB0016" w:rsidRPr="00DB0016" w:rsidRDefault="00DB0016" w:rsidP="00DB0016">
      <w:pPr>
        <w:spacing w:line="180" w:lineRule="exact"/>
        <w:ind w:firstLine="567"/>
        <w:jc w:val="both"/>
        <w:rPr>
          <w:rFonts w:ascii="Arial" w:hAnsi="Arial" w:cs="Arial"/>
          <w:sz w:val="18"/>
          <w:szCs w:val="18"/>
        </w:rPr>
      </w:pPr>
      <w:r w:rsidRPr="00DB0016">
        <w:rPr>
          <w:rFonts w:ascii="Arial" w:hAnsi="Arial" w:cs="Arial"/>
          <w:sz w:val="18"/>
          <w:szCs w:val="18"/>
        </w:rPr>
        <w:t xml:space="preserve">1. Признать утратившими силу постановления администрации города Благодарного Благодарненского района Ставропольского края </w:t>
      </w:r>
      <w:proofErr w:type="gramStart"/>
      <w:r w:rsidRPr="00DB0016">
        <w:rPr>
          <w:rFonts w:ascii="Arial" w:hAnsi="Arial" w:cs="Arial"/>
          <w:sz w:val="18"/>
          <w:szCs w:val="18"/>
        </w:rPr>
        <w:t>от</w:t>
      </w:r>
      <w:proofErr w:type="gramEnd"/>
      <w:r w:rsidRPr="00DB0016">
        <w:rPr>
          <w:rFonts w:ascii="Arial" w:hAnsi="Arial" w:cs="Arial"/>
          <w:sz w:val="18"/>
          <w:szCs w:val="18"/>
        </w:rPr>
        <w:t>:</w:t>
      </w:r>
    </w:p>
    <w:p w:rsidR="00DB0016" w:rsidRPr="00DB0016" w:rsidRDefault="00DB0016" w:rsidP="00DB0016">
      <w:pPr>
        <w:spacing w:line="180" w:lineRule="exact"/>
        <w:ind w:firstLine="567"/>
        <w:jc w:val="both"/>
        <w:rPr>
          <w:rFonts w:ascii="Arial" w:hAnsi="Arial" w:cs="Arial"/>
          <w:sz w:val="18"/>
          <w:szCs w:val="18"/>
        </w:rPr>
      </w:pPr>
      <w:r w:rsidRPr="00DB0016">
        <w:rPr>
          <w:rFonts w:ascii="Arial" w:hAnsi="Arial" w:cs="Arial"/>
          <w:sz w:val="18"/>
          <w:szCs w:val="18"/>
        </w:rPr>
        <w:t xml:space="preserve">08 февраля 2011 года № 53 «Об утверждении видов работ, количества рабочих мест, списка организаций, являющихся объектами для трудоустройства лиц осужденных и приговоренных к обязательным и исправительным работам для отбывания ими наказания в городе </w:t>
      </w:r>
      <w:proofErr w:type="gramStart"/>
      <w:r w:rsidRPr="00DB0016">
        <w:rPr>
          <w:rFonts w:ascii="Arial" w:hAnsi="Arial" w:cs="Arial"/>
          <w:sz w:val="18"/>
          <w:szCs w:val="18"/>
        </w:rPr>
        <w:t>Благодарный</w:t>
      </w:r>
      <w:proofErr w:type="gramEnd"/>
      <w:r w:rsidRPr="00DB0016">
        <w:rPr>
          <w:rFonts w:ascii="Arial" w:hAnsi="Arial" w:cs="Arial"/>
          <w:sz w:val="18"/>
          <w:szCs w:val="18"/>
        </w:rPr>
        <w:t>»;</w:t>
      </w:r>
    </w:p>
    <w:p w:rsidR="00DB0016" w:rsidRPr="00DB0016" w:rsidRDefault="00DB0016" w:rsidP="00DB0016">
      <w:pPr>
        <w:spacing w:line="180" w:lineRule="exact"/>
        <w:ind w:firstLine="567"/>
        <w:jc w:val="both"/>
        <w:rPr>
          <w:rFonts w:ascii="Arial" w:hAnsi="Arial" w:cs="Arial"/>
          <w:sz w:val="18"/>
          <w:szCs w:val="18"/>
        </w:rPr>
      </w:pPr>
      <w:r w:rsidRPr="00DB0016">
        <w:rPr>
          <w:rFonts w:ascii="Arial" w:hAnsi="Arial" w:cs="Arial"/>
          <w:sz w:val="18"/>
          <w:szCs w:val="18"/>
        </w:rPr>
        <w:t>03 апреля 2017 года № 138 «О порядке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официальном сайте муниципального образования города Благодарный в информационно-телекоммуникационной сети «Интернет» и предоставления этих сведений средствами массовой информации для опубликования».</w:t>
      </w:r>
    </w:p>
    <w:p w:rsidR="00DB0016" w:rsidRPr="00DB0016" w:rsidRDefault="00DB0016" w:rsidP="00DB0016">
      <w:pPr>
        <w:spacing w:line="180" w:lineRule="exact"/>
        <w:ind w:firstLine="567"/>
        <w:jc w:val="both"/>
        <w:rPr>
          <w:rFonts w:ascii="Arial" w:hAnsi="Arial" w:cs="Arial"/>
          <w:sz w:val="18"/>
          <w:szCs w:val="18"/>
        </w:rPr>
      </w:pPr>
    </w:p>
    <w:p w:rsidR="00DB0016" w:rsidRPr="00DB0016" w:rsidRDefault="00DB0016" w:rsidP="00DB0016">
      <w:pPr>
        <w:spacing w:line="180" w:lineRule="exact"/>
        <w:ind w:firstLine="567"/>
        <w:jc w:val="both"/>
        <w:rPr>
          <w:rFonts w:ascii="Arial" w:hAnsi="Arial" w:cs="Arial"/>
          <w:sz w:val="18"/>
          <w:szCs w:val="18"/>
        </w:rPr>
      </w:pPr>
      <w:r w:rsidRPr="00DB0016">
        <w:rPr>
          <w:rFonts w:ascii="Arial" w:hAnsi="Arial" w:cs="Arial"/>
          <w:sz w:val="18"/>
          <w:szCs w:val="18"/>
        </w:rPr>
        <w:t xml:space="preserve">2. </w:t>
      </w:r>
      <w:proofErr w:type="gramStart"/>
      <w:r w:rsidRPr="00DB0016">
        <w:rPr>
          <w:rFonts w:ascii="Arial" w:hAnsi="Arial" w:cs="Arial"/>
          <w:sz w:val="18"/>
          <w:szCs w:val="18"/>
        </w:rPr>
        <w:t>Контроль за</w:t>
      </w:r>
      <w:proofErr w:type="gramEnd"/>
      <w:r w:rsidRPr="00DB0016">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DB0016" w:rsidRPr="00DB0016" w:rsidRDefault="00DB0016" w:rsidP="00DB0016">
      <w:pPr>
        <w:spacing w:line="180" w:lineRule="exact"/>
        <w:ind w:firstLine="567"/>
        <w:jc w:val="both"/>
        <w:rPr>
          <w:rFonts w:ascii="Arial" w:hAnsi="Arial" w:cs="Arial"/>
          <w:sz w:val="18"/>
          <w:szCs w:val="18"/>
        </w:rPr>
      </w:pPr>
    </w:p>
    <w:p w:rsidR="00DB0016" w:rsidRPr="00DB0016" w:rsidRDefault="00DB0016" w:rsidP="00DB0016">
      <w:pPr>
        <w:spacing w:line="180" w:lineRule="exact"/>
        <w:ind w:firstLine="567"/>
        <w:jc w:val="both"/>
        <w:rPr>
          <w:rFonts w:ascii="Arial" w:hAnsi="Arial" w:cs="Arial"/>
          <w:sz w:val="18"/>
          <w:szCs w:val="18"/>
        </w:rPr>
      </w:pPr>
      <w:r w:rsidRPr="00DB0016">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DB0016" w:rsidRPr="00DB0016" w:rsidRDefault="00DB0016" w:rsidP="00DB0016">
      <w:pPr>
        <w:spacing w:line="180" w:lineRule="exact"/>
        <w:ind w:firstLine="567"/>
        <w:jc w:val="both"/>
        <w:rPr>
          <w:rFonts w:ascii="Arial" w:hAnsi="Arial" w:cs="Arial"/>
          <w:sz w:val="18"/>
          <w:szCs w:val="18"/>
        </w:rPr>
      </w:pPr>
    </w:p>
    <w:p w:rsidR="00DB0016" w:rsidRPr="00DB0016" w:rsidRDefault="00DB0016" w:rsidP="00DB0016">
      <w:pPr>
        <w:spacing w:line="180" w:lineRule="exact"/>
        <w:ind w:firstLine="142"/>
        <w:rPr>
          <w:rFonts w:ascii="Arial" w:hAnsi="Arial" w:cs="Arial"/>
          <w:sz w:val="18"/>
          <w:szCs w:val="18"/>
        </w:rPr>
      </w:pPr>
    </w:p>
    <w:p w:rsidR="00DB0016" w:rsidRPr="00DB0016" w:rsidRDefault="00DB0016" w:rsidP="00DB0016">
      <w:pPr>
        <w:spacing w:line="180" w:lineRule="exact"/>
        <w:ind w:firstLine="142"/>
        <w:rPr>
          <w:rFonts w:ascii="Arial" w:hAnsi="Arial" w:cs="Arial"/>
          <w:sz w:val="18"/>
          <w:szCs w:val="18"/>
        </w:rPr>
      </w:pPr>
    </w:p>
    <w:p w:rsidR="00DB0016" w:rsidRPr="00DB0016" w:rsidRDefault="00DB0016" w:rsidP="00DB0016">
      <w:pPr>
        <w:spacing w:line="180" w:lineRule="exact"/>
        <w:rPr>
          <w:rFonts w:ascii="Arial" w:hAnsi="Arial" w:cs="Arial"/>
          <w:sz w:val="18"/>
          <w:szCs w:val="18"/>
        </w:rPr>
      </w:pPr>
      <w:r w:rsidRPr="00DB0016">
        <w:rPr>
          <w:rFonts w:ascii="Arial" w:hAnsi="Arial" w:cs="Arial"/>
          <w:sz w:val="18"/>
          <w:szCs w:val="18"/>
        </w:rPr>
        <w:t xml:space="preserve">Глава </w:t>
      </w:r>
    </w:p>
    <w:p w:rsidR="00DB0016" w:rsidRDefault="00DB0016" w:rsidP="00DB0016">
      <w:pPr>
        <w:spacing w:line="180" w:lineRule="exact"/>
        <w:rPr>
          <w:rFonts w:ascii="Arial" w:hAnsi="Arial" w:cs="Arial"/>
          <w:sz w:val="18"/>
          <w:szCs w:val="18"/>
        </w:rPr>
      </w:pPr>
      <w:r w:rsidRPr="00DB0016">
        <w:rPr>
          <w:rFonts w:ascii="Arial" w:hAnsi="Arial" w:cs="Arial"/>
          <w:sz w:val="18"/>
          <w:szCs w:val="18"/>
        </w:rPr>
        <w:t xml:space="preserve">Благодарненского городского округа </w:t>
      </w:r>
    </w:p>
    <w:p w:rsidR="00DB0016" w:rsidRPr="00DB0016" w:rsidRDefault="00DB0016" w:rsidP="00DB0016">
      <w:pPr>
        <w:spacing w:line="180" w:lineRule="exact"/>
        <w:rPr>
          <w:rFonts w:ascii="Arial" w:hAnsi="Arial" w:cs="Arial"/>
          <w:sz w:val="18"/>
          <w:szCs w:val="18"/>
        </w:rPr>
      </w:pPr>
      <w:r>
        <w:rPr>
          <w:rFonts w:ascii="Arial" w:hAnsi="Arial" w:cs="Arial"/>
          <w:sz w:val="18"/>
          <w:szCs w:val="18"/>
        </w:rPr>
        <w:t xml:space="preserve">Ставропольского края                          </w:t>
      </w:r>
      <w:r w:rsidRPr="00DB0016">
        <w:rPr>
          <w:rFonts w:ascii="Arial" w:hAnsi="Arial" w:cs="Arial"/>
          <w:sz w:val="18"/>
          <w:szCs w:val="18"/>
        </w:rPr>
        <w:t>А.И. Теньков</w:t>
      </w:r>
    </w:p>
    <w:p w:rsidR="00070227" w:rsidRDefault="0007022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pPr>
    </w:p>
    <w:p w:rsidR="002009A3" w:rsidRPr="002009A3" w:rsidRDefault="002009A3" w:rsidP="002009A3">
      <w:pPr>
        <w:spacing w:line="180" w:lineRule="exact"/>
        <w:ind w:firstLine="142"/>
        <w:jc w:val="center"/>
        <w:rPr>
          <w:rFonts w:ascii="Arial" w:hAnsi="Arial" w:cs="Arial"/>
          <w:sz w:val="18"/>
          <w:szCs w:val="18"/>
        </w:rPr>
      </w:pPr>
      <w:r w:rsidRPr="002009A3">
        <w:rPr>
          <w:rFonts w:ascii="Arial" w:hAnsi="Arial" w:cs="Arial"/>
          <w:sz w:val="18"/>
          <w:szCs w:val="18"/>
        </w:rPr>
        <w:t>ПОСТАНОВЛЕНИЕ</w:t>
      </w:r>
    </w:p>
    <w:p w:rsidR="002009A3" w:rsidRPr="002009A3" w:rsidRDefault="002009A3" w:rsidP="002009A3">
      <w:pPr>
        <w:spacing w:line="180" w:lineRule="exact"/>
        <w:ind w:firstLine="142"/>
        <w:jc w:val="center"/>
        <w:rPr>
          <w:rFonts w:ascii="Arial" w:hAnsi="Arial" w:cs="Arial"/>
          <w:sz w:val="18"/>
          <w:szCs w:val="18"/>
        </w:rPr>
      </w:pPr>
    </w:p>
    <w:p w:rsidR="002009A3" w:rsidRPr="002009A3" w:rsidRDefault="002009A3" w:rsidP="002009A3">
      <w:pPr>
        <w:spacing w:line="180" w:lineRule="exact"/>
        <w:ind w:firstLine="142"/>
        <w:jc w:val="center"/>
        <w:rPr>
          <w:rFonts w:ascii="Arial" w:hAnsi="Arial" w:cs="Arial"/>
          <w:sz w:val="18"/>
          <w:szCs w:val="18"/>
        </w:rPr>
      </w:pPr>
      <w:r w:rsidRPr="002009A3">
        <w:rPr>
          <w:rFonts w:ascii="Arial" w:hAnsi="Arial" w:cs="Arial"/>
          <w:sz w:val="18"/>
          <w:szCs w:val="18"/>
        </w:rPr>
        <w:t>АДМИНИСТРАЦИИ БЛАГОДАРНЕНСКОГО ГОРОДСКОГО ОКРУГА  СТАВРОПОЛЬСКОГО КРАЯ</w:t>
      </w:r>
    </w:p>
    <w:p w:rsidR="002009A3" w:rsidRPr="002009A3" w:rsidRDefault="002009A3" w:rsidP="002009A3">
      <w:pPr>
        <w:spacing w:line="180" w:lineRule="exact"/>
        <w:ind w:firstLine="142"/>
        <w:jc w:val="center"/>
        <w:rPr>
          <w:rFonts w:ascii="Arial" w:hAnsi="Arial" w:cs="Arial"/>
          <w:sz w:val="18"/>
          <w:szCs w:val="18"/>
        </w:rPr>
      </w:pPr>
      <w:r>
        <w:rPr>
          <w:rFonts w:ascii="Arial" w:hAnsi="Arial" w:cs="Arial"/>
          <w:sz w:val="18"/>
          <w:szCs w:val="18"/>
        </w:rPr>
        <w:t xml:space="preserve">01 июня2022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009A3">
        <w:rPr>
          <w:rFonts w:ascii="Arial" w:hAnsi="Arial" w:cs="Arial"/>
          <w:sz w:val="18"/>
          <w:szCs w:val="18"/>
        </w:rPr>
        <w:t>630</w:t>
      </w:r>
    </w:p>
    <w:p w:rsidR="002009A3" w:rsidRPr="002009A3" w:rsidRDefault="002009A3" w:rsidP="002009A3">
      <w:pPr>
        <w:spacing w:line="180" w:lineRule="exact"/>
        <w:ind w:firstLine="142"/>
        <w:rPr>
          <w:rFonts w:ascii="Arial" w:hAnsi="Arial" w:cs="Arial"/>
          <w:sz w:val="18"/>
          <w:szCs w:val="18"/>
        </w:rPr>
      </w:pPr>
    </w:p>
    <w:p w:rsidR="002009A3" w:rsidRPr="002009A3" w:rsidRDefault="002009A3" w:rsidP="002009A3">
      <w:pPr>
        <w:spacing w:line="180" w:lineRule="exact"/>
        <w:jc w:val="both"/>
        <w:rPr>
          <w:rFonts w:ascii="Arial" w:hAnsi="Arial" w:cs="Arial"/>
          <w:sz w:val="18"/>
          <w:szCs w:val="18"/>
        </w:rPr>
      </w:pPr>
      <w:r w:rsidRPr="002009A3">
        <w:rPr>
          <w:rFonts w:ascii="Arial" w:hAnsi="Arial" w:cs="Arial"/>
          <w:sz w:val="18"/>
          <w:szCs w:val="18"/>
        </w:rPr>
        <w:t xml:space="preserve">О признании </w:t>
      </w:r>
      <w:proofErr w:type="gramStart"/>
      <w:r w:rsidRPr="002009A3">
        <w:rPr>
          <w:rFonts w:ascii="Arial" w:hAnsi="Arial" w:cs="Arial"/>
          <w:sz w:val="18"/>
          <w:szCs w:val="18"/>
        </w:rPr>
        <w:t>утратившими</w:t>
      </w:r>
      <w:proofErr w:type="gramEnd"/>
      <w:r w:rsidRPr="002009A3">
        <w:rPr>
          <w:rFonts w:ascii="Arial" w:hAnsi="Arial" w:cs="Arial"/>
          <w:sz w:val="18"/>
          <w:szCs w:val="18"/>
        </w:rPr>
        <w:t xml:space="preserve"> силу некоторых постановлений администрации Благодарненского муниципального района Ставропольского края</w:t>
      </w:r>
    </w:p>
    <w:p w:rsidR="002009A3" w:rsidRPr="002009A3" w:rsidRDefault="002009A3" w:rsidP="002009A3">
      <w:pPr>
        <w:spacing w:line="180" w:lineRule="exact"/>
        <w:ind w:firstLine="142"/>
        <w:rPr>
          <w:rFonts w:ascii="Arial" w:hAnsi="Arial" w:cs="Arial"/>
          <w:sz w:val="18"/>
          <w:szCs w:val="18"/>
        </w:rPr>
      </w:pPr>
    </w:p>
    <w:p w:rsidR="002009A3" w:rsidRPr="002009A3" w:rsidRDefault="002009A3" w:rsidP="002009A3">
      <w:pPr>
        <w:spacing w:line="180" w:lineRule="exact"/>
        <w:ind w:firstLine="567"/>
        <w:jc w:val="both"/>
        <w:rPr>
          <w:rFonts w:ascii="Arial" w:hAnsi="Arial" w:cs="Arial"/>
          <w:sz w:val="18"/>
          <w:szCs w:val="18"/>
        </w:rPr>
      </w:pPr>
      <w:proofErr w:type="gramStart"/>
      <w:r w:rsidRPr="002009A3">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2009A3">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r w:rsidRPr="002009A3">
        <w:rPr>
          <w:rFonts w:ascii="Arial" w:hAnsi="Arial" w:cs="Arial"/>
          <w:sz w:val="18"/>
          <w:szCs w:val="18"/>
        </w:rPr>
        <w:cr/>
      </w:r>
    </w:p>
    <w:p w:rsidR="002009A3" w:rsidRPr="002009A3" w:rsidRDefault="002009A3" w:rsidP="002009A3">
      <w:pPr>
        <w:spacing w:line="180" w:lineRule="exact"/>
        <w:ind w:firstLine="567"/>
        <w:jc w:val="both"/>
        <w:rPr>
          <w:rFonts w:ascii="Arial" w:hAnsi="Arial" w:cs="Arial"/>
          <w:sz w:val="18"/>
          <w:szCs w:val="18"/>
        </w:rPr>
      </w:pP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t>ПОСТАНОВЛЯЕТ:</w:t>
      </w:r>
    </w:p>
    <w:p w:rsidR="002009A3" w:rsidRPr="002009A3" w:rsidRDefault="002009A3" w:rsidP="002009A3">
      <w:pPr>
        <w:spacing w:line="180" w:lineRule="exact"/>
        <w:ind w:firstLine="567"/>
        <w:jc w:val="both"/>
        <w:rPr>
          <w:rFonts w:ascii="Arial" w:hAnsi="Arial" w:cs="Arial"/>
          <w:sz w:val="18"/>
          <w:szCs w:val="18"/>
        </w:rPr>
      </w:pP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t xml:space="preserve">1. Признать утратившими силу постановления администрации Благодарненского муниципального района Ставропольского края </w:t>
      </w:r>
      <w:proofErr w:type="gramStart"/>
      <w:r w:rsidRPr="002009A3">
        <w:rPr>
          <w:rFonts w:ascii="Arial" w:hAnsi="Arial" w:cs="Arial"/>
          <w:sz w:val="18"/>
          <w:szCs w:val="18"/>
        </w:rPr>
        <w:t>от</w:t>
      </w:r>
      <w:proofErr w:type="gramEnd"/>
      <w:r w:rsidRPr="002009A3">
        <w:rPr>
          <w:rFonts w:ascii="Arial" w:hAnsi="Arial" w:cs="Arial"/>
          <w:sz w:val="18"/>
          <w:szCs w:val="18"/>
        </w:rPr>
        <w:t>:</w:t>
      </w: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t>04 июля 2013 года № 486 «О внесении изменений в списки организаций, являющихся объектами для трудоустройства лиц, осужденных к обязательным и исправительным работам, для отбывания ими наказания на территории Благодарненского района Ставропольского края, утвержденные постановлением администрации Благодарненского муниципального района Ставропольского края от 13 марта 2012 года № 176»;</w:t>
      </w: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t>24 сентября 2015 года № 571 «О создании межведомственной комиссии по обследованию и категорированию объектов с массовым пребыванием людей»; 20 октября 2015 года № 632 «О создании межведомственной комиссии по обследованию и категорированию объектов с массовым пребыванием людей»;</w:t>
      </w: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t>23 ноября 2015 года № 688 «О внесении изменений в состав межведомственной комиссии по обследованию и категорированию объектов с массовым пребыванием людей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24 сентября 2015 года № 571»;</w:t>
      </w: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t>02 февраля 2016 года № 86 «О внесении изменений в перечень информаций о деятельности администрации Благодарненского муниципального района Ставропольского края, размещаемых на официальном сайте администрации Благодарненского муниципального района Ставропольского края в информационно-телекоммуникационной сети «Интернет», утвержденный постановлением администрации Благодарненского муниципального района Ставропольского края от 09 ноября 2012 года № 924»;</w:t>
      </w: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t>23 мая 2016 года № 337 «Об утверждении порядка предоставления единовременной денежной выплаты отдельным категориям граждан, пострадавшим в результате чрезвычайной ситуации»;</w:t>
      </w: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lastRenderedPageBreak/>
        <w:t>29 июня 2016 года № 415 «О внесении изменений в порядок предоставления единовременной денежной выплаты отдельным категориям граждан, пострадавшим в результате чрезвычайной ситуации, утвержденный постановлением администрации Благодарненского муниципального района Ставропольского края от 23 мая 2016 года № 337»;</w:t>
      </w:r>
    </w:p>
    <w:p w:rsidR="002009A3" w:rsidRPr="002009A3" w:rsidRDefault="002009A3" w:rsidP="002009A3">
      <w:pPr>
        <w:spacing w:line="180" w:lineRule="exact"/>
        <w:ind w:firstLine="567"/>
        <w:jc w:val="both"/>
        <w:rPr>
          <w:rFonts w:ascii="Arial" w:hAnsi="Arial" w:cs="Arial"/>
          <w:sz w:val="18"/>
          <w:szCs w:val="18"/>
        </w:rPr>
      </w:pPr>
      <w:proofErr w:type="gramStart"/>
      <w:r w:rsidRPr="002009A3">
        <w:rPr>
          <w:rFonts w:ascii="Arial" w:hAnsi="Arial" w:cs="Arial"/>
          <w:sz w:val="18"/>
          <w:szCs w:val="18"/>
        </w:rPr>
        <w:t>29 декабря 2016 года № 830 «Об утверждении Порядка размещения в информационно-телекоммуникационной сети «Интернет» на официальном сайте администрации Благодарненского муниципального района Ставропольского края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Благодарненского муниципального района Ставропольского края, руководителей, их заместителей и главных бухгалтеров муниципальных унитарных предприятий Благодарненского муниципального района Ставропольского края, и представления</w:t>
      </w:r>
      <w:proofErr w:type="gramEnd"/>
      <w:r w:rsidRPr="002009A3">
        <w:rPr>
          <w:rFonts w:ascii="Arial" w:hAnsi="Arial" w:cs="Arial"/>
          <w:sz w:val="18"/>
          <w:szCs w:val="18"/>
        </w:rPr>
        <w:t xml:space="preserve"> указанными лицами данной информации».</w:t>
      </w:r>
    </w:p>
    <w:p w:rsidR="002009A3" w:rsidRPr="002009A3" w:rsidRDefault="002009A3" w:rsidP="002009A3">
      <w:pPr>
        <w:spacing w:line="180" w:lineRule="exact"/>
        <w:ind w:firstLine="567"/>
        <w:jc w:val="both"/>
        <w:rPr>
          <w:rFonts w:ascii="Arial" w:hAnsi="Arial" w:cs="Arial"/>
          <w:sz w:val="18"/>
          <w:szCs w:val="18"/>
        </w:rPr>
      </w:pP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t xml:space="preserve">2. </w:t>
      </w:r>
      <w:proofErr w:type="gramStart"/>
      <w:r w:rsidRPr="002009A3">
        <w:rPr>
          <w:rFonts w:ascii="Arial" w:hAnsi="Arial" w:cs="Arial"/>
          <w:sz w:val="18"/>
          <w:szCs w:val="18"/>
        </w:rPr>
        <w:t>Контроль за</w:t>
      </w:r>
      <w:proofErr w:type="gramEnd"/>
      <w:r w:rsidRPr="002009A3">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2009A3" w:rsidRPr="002009A3" w:rsidRDefault="002009A3" w:rsidP="002009A3">
      <w:pPr>
        <w:spacing w:line="180" w:lineRule="exact"/>
        <w:ind w:firstLine="567"/>
        <w:jc w:val="both"/>
        <w:rPr>
          <w:rFonts w:ascii="Arial" w:hAnsi="Arial" w:cs="Arial"/>
          <w:sz w:val="18"/>
          <w:szCs w:val="18"/>
        </w:rPr>
      </w:pPr>
    </w:p>
    <w:p w:rsidR="002009A3" w:rsidRPr="002009A3" w:rsidRDefault="002009A3" w:rsidP="002009A3">
      <w:pPr>
        <w:spacing w:line="180" w:lineRule="exact"/>
        <w:ind w:firstLine="567"/>
        <w:jc w:val="both"/>
        <w:rPr>
          <w:rFonts w:ascii="Arial" w:hAnsi="Arial" w:cs="Arial"/>
          <w:sz w:val="18"/>
          <w:szCs w:val="18"/>
        </w:rPr>
      </w:pPr>
      <w:r w:rsidRPr="002009A3">
        <w:rPr>
          <w:rFonts w:ascii="Arial" w:hAnsi="Arial" w:cs="Arial"/>
          <w:sz w:val="18"/>
          <w:szCs w:val="18"/>
        </w:rPr>
        <w:t xml:space="preserve">3. Настоящее постановление вступает в силу на </w:t>
      </w:r>
      <w:proofErr w:type="gramStart"/>
      <w:r w:rsidRPr="002009A3">
        <w:rPr>
          <w:rFonts w:ascii="Arial" w:hAnsi="Arial" w:cs="Arial"/>
          <w:sz w:val="18"/>
          <w:szCs w:val="18"/>
        </w:rPr>
        <w:t>следующих</w:t>
      </w:r>
      <w:proofErr w:type="gramEnd"/>
      <w:r w:rsidRPr="002009A3">
        <w:rPr>
          <w:rFonts w:ascii="Arial" w:hAnsi="Arial" w:cs="Arial"/>
          <w:sz w:val="18"/>
          <w:szCs w:val="18"/>
        </w:rPr>
        <w:t xml:space="preserve"> день после дня его официального опубликования.</w:t>
      </w:r>
    </w:p>
    <w:p w:rsidR="002009A3" w:rsidRDefault="002009A3" w:rsidP="002009A3">
      <w:pPr>
        <w:spacing w:line="180" w:lineRule="exact"/>
        <w:jc w:val="both"/>
        <w:rPr>
          <w:rFonts w:ascii="Arial" w:hAnsi="Arial" w:cs="Arial"/>
          <w:sz w:val="18"/>
          <w:szCs w:val="18"/>
        </w:rPr>
      </w:pPr>
    </w:p>
    <w:p w:rsidR="002009A3" w:rsidRDefault="002009A3" w:rsidP="002009A3">
      <w:pPr>
        <w:spacing w:line="180" w:lineRule="exact"/>
        <w:jc w:val="both"/>
        <w:rPr>
          <w:rFonts w:ascii="Arial" w:hAnsi="Arial" w:cs="Arial"/>
          <w:sz w:val="18"/>
          <w:szCs w:val="18"/>
        </w:rPr>
      </w:pPr>
    </w:p>
    <w:p w:rsidR="002009A3" w:rsidRPr="002009A3" w:rsidRDefault="002009A3" w:rsidP="002009A3">
      <w:pPr>
        <w:spacing w:line="180" w:lineRule="exact"/>
        <w:jc w:val="both"/>
        <w:rPr>
          <w:rFonts w:ascii="Arial" w:hAnsi="Arial" w:cs="Arial"/>
          <w:sz w:val="18"/>
          <w:szCs w:val="18"/>
        </w:rPr>
      </w:pPr>
    </w:p>
    <w:p w:rsidR="002009A3" w:rsidRPr="002009A3" w:rsidRDefault="002009A3" w:rsidP="002009A3">
      <w:pPr>
        <w:spacing w:line="180" w:lineRule="exact"/>
        <w:jc w:val="both"/>
        <w:rPr>
          <w:rFonts w:ascii="Arial" w:hAnsi="Arial" w:cs="Arial"/>
          <w:sz w:val="18"/>
          <w:szCs w:val="18"/>
        </w:rPr>
      </w:pPr>
      <w:r w:rsidRPr="002009A3">
        <w:rPr>
          <w:rFonts w:ascii="Arial" w:hAnsi="Arial" w:cs="Arial"/>
          <w:sz w:val="18"/>
          <w:szCs w:val="18"/>
        </w:rPr>
        <w:t xml:space="preserve">Глава </w:t>
      </w:r>
    </w:p>
    <w:p w:rsidR="002009A3" w:rsidRDefault="002009A3" w:rsidP="002009A3">
      <w:pPr>
        <w:spacing w:line="180" w:lineRule="exact"/>
        <w:jc w:val="both"/>
        <w:rPr>
          <w:rFonts w:ascii="Arial" w:hAnsi="Arial" w:cs="Arial"/>
          <w:sz w:val="18"/>
          <w:szCs w:val="18"/>
        </w:rPr>
      </w:pPr>
      <w:r w:rsidRPr="002009A3">
        <w:rPr>
          <w:rFonts w:ascii="Arial" w:hAnsi="Arial" w:cs="Arial"/>
          <w:sz w:val="18"/>
          <w:szCs w:val="18"/>
        </w:rPr>
        <w:t xml:space="preserve">Благодарненского городского округа </w:t>
      </w:r>
    </w:p>
    <w:p w:rsidR="002009A3" w:rsidRPr="002009A3" w:rsidRDefault="002009A3" w:rsidP="002009A3">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2009A3">
        <w:rPr>
          <w:rFonts w:ascii="Arial" w:hAnsi="Arial" w:cs="Arial"/>
          <w:sz w:val="18"/>
          <w:szCs w:val="18"/>
        </w:rPr>
        <w:t>А.И. Теньков</w:t>
      </w:r>
    </w:p>
    <w:p w:rsidR="00070227" w:rsidRDefault="00070227" w:rsidP="002009A3">
      <w:pPr>
        <w:spacing w:line="180" w:lineRule="exact"/>
        <w:ind w:firstLine="567"/>
        <w:jc w:val="both"/>
        <w:rPr>
          <w:rFonts w:ascii="Arial" w:hAnsi="Arial" w:cs="Arial"/>
          <w:sz w:val="18"/>
          <w:szCs w:val="18"/>
        </w:rPr>
      </w:pPr>
    </w:p>
    <w:p w:rsidR="00DB0016" w:rsidRDefault="00DB0016" w:rsidP="00B11F35">
      <w:pPr>
        <w:spacing w:line="180" w:lineRule="exact"/>
        <w:ind w:firstLine="142"/>
        <w:rPr>
          <w:rFonts w:ascii="Arial" w:hAnsi="Arial" w:cs="Arial"/>
          <w:sz w:val="18"/>
          <w:szCs w:val="18"/>
        </w:rPr>
      </w:pPr>
    </w:p>
    <w:p w:rsidR="00DB0016" w:rsidRDefault="00DB0016" w:rsidP="00B11F35">
      <w:pPr>
        <w:spacing w:line="180" w:lineRule="exact"/>
        <w:ind w:firstLine="142"/>
        <w:rPr>
          <w:rFonts w:ascii="Arial" w:hAnsi="Arial" w:cs="Arial"/>
          <w:sz w:val="18"/>
          <w:szCs w:val="18"/>
        </w:rPr>
      </w:pPr>
    </w:p>
    <w:p w:rsidR="00275FC6" w:rsidRPr="00275FC6" w:rsidRDefault="00275FC6" w:rsidP="00275FC6">
      <w:pPr>
        <w:spacing w:line="180" w:lineRule="exact"/>
        <w:ind w:firstLine="142"/>
        <w:jc w:val="center"/>
        <w:rPr>
          <w:rFonts w:ascii="Arial" w:hAnsi="Arial" w:cs="Arial"/>
          <w:sz w:val="18"/>
          <w:szCs w:val="18"/>
        </w:rPr>
      </w:pPr>
      <w:r w:rsidRPr="00275FC6">
        <w:rPr>
          <w:rFonts w:ascii="Arial" w:hAnsi="Arial" w:cs="Arial"/>
          <w:sz w:val="18"/>
          <w:szCs w:val="18"/>
        </w:rPr>
        <w:t>ПОСТАНОВЛЕНИЕ</w:t>
      </w:r>
    </w:p>
    <w:p w:rsidR="00275FC6" w:rsidRPr="00275FC6" w:rsidRDefault="00275FC6" w:rsidP="00275FC6">
      <w:pPr>
        <w:spacing w:line="180" w:lineRule="exact"/>
        <w:ind w:firstLine="142"/>
        <w:jc w:val="center"/>
        <w:rPr>
          <w:rFonts w:ascii="Arial" w:hAnsi="Arial" w:cs="Arial"/>
          <w:sz w:val="18"/>
          <w:szCs w:val="18"/>
        </w:rPr>
      </w:pPr>
    </w:p>
    <w:p w:rsidR="00275FC6" w:rsidRDefault="00275FC6" w:rsidP="00275FC6">
      <w:pPr>
        <w:spacing w:line="180" w:lineRule="exact"/>
        <w:ind w:firstLine="142"/>
        <w:jc w:val="center"/>
        <w:rPr>
          <w:rFonts w:ascii="Arial" w:hAnsi="Arial" w:cs="Arial"/>
          <w:sz w:val="18"/>
          <w:szCs w:val="18"/>
        </w:rPr>
      </w:pPr>
      <w:r w:rsidRPr="00275FC6">
        <w:rPr>
          <w:rFonts w:ascii="Arial" w:hAnsi="Arial" w:cs="Arial"/>
          <w:sz w:val="18"/>
          <w:szCs w:val="18"/>
        </w:rPr>
        <w:t>АДМИНИСТРАЦИИ БЛАГОДАРНЕНСКОГО ГОРОДСКОГО ОКРУГА  СТАВРОПОЛЬСКОГО КРАЯ</w:t>
      </w:r>
    </w:p>
    <w:p w:rsidR="00A40A00" w:rsidRPr="00275FC6" w:rsidRDefault="00A40A00" w:rsidP="00275FC6">
      <w:pPr>
        <w:spacing w:line="180" w:lineRule="exact"/>
        <w:ind w:firstLine="142"/>
        <w:jc w:val="center"/>
        <w:rPr>
          <w:rFonts w:ascii="Arial" w:hAnsi="Arial" w:cs="Arial"/>
          <w:sz w:val="18"/>
          <w:szCs w:val="18"/>
        </w:rPr>
      </w:pPr>
    </w:p>
    <w:p w:rsidR="00275FC6" w:rsidRPr="00275FC6" w:rsidRDefault="00275FC6" w:rsidP="00275FC6">
      <w:pPr>
        <w:spacing w:line="180" w:lineRule="exact"/>
        <w:ind w:firstLine="142"/>
        <w:jc w:val="center"/>
        <w:rPr>
          <w:rFonts w:ascii="Arial" w:hAnsi="Arial" w:cs="Arial"/>
          <w:sz w:val="18"/>
          <w:szCs w:val="18"/>
        </w:rPr>
      </w:pPr>
      <w:r>
        <w:rPr>
          <w:rFonts w:ascii="Arial" w:hAnsi="Arial" w:cs="Arial"/>
          <w:sz w:val="18"/>
          <w:szCs w:val="18"/>
        </w:rPr>
        <w:t xml:space="preserve">03 июня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75FC6">
        <w:rPr>
          <w:rFonts w:ascii="Arial" w:hAnsi="Arial" w:cs="Arial"/>
          <w:sz w:val="18"/>
          <w:szCs w:val="18"/>
        </w:rPr>
        <w:t>648</w:t>
      </w:r>
    </w:p>
    <w:p w:rsidR="00275FC6" w:rsidRPr="00275FC6" w:rsidRDefault="00275FC6" w:rsidP="00275FC6">
      <w:pPr>
        <w:spacing w:line="180" w:lineRule="exact"/>
        <w:ind w:firstLine="142"/>
        <w:rPr>
          <w:rFonts w:ascii="Arial" w:hAnsi="Arial" w:cs="Arial"/>
          <w:sz w:val="18"/>
          <w:szCs w:val="18"/>
        </w:rPr>
      </w:pPr>
    </w:p>
    <w:p w:rsidR="00275FC6" w:rsidRPr="00275FC6" w:rsidRDefault="00275FC6" w:rsidP="00275FC6">
      <w:pPr>
        <w:spacing w:line="180" w:lineRule="exact"/>
        <w:jc w:val="both"/>
        <w:rPr>
          <w:rFonts w:ascii="Arial" w:hAnsi="Arial" w:cs="Arial"/>
          <w:sz w:val="18"/>
          <w:szCs w:val="18"/>
        </w:rPr>
      </w:pPr>
      <w:r w:rsidRPr="00275FC6">
        <w:rPr>
          <w:rFonts w:ascii="Arial" w:hAnsi="Arial" w:cs="Arial"/>
          <w:sz w:val="18"/>
          <w:szCs w:val="18"/>
        </w:rPr>
        <w:t>О введении особого противопожарного режима на территории Благодарненского городского округа Ставропольского края</w:t>
      </w:r>
    </w:p>
    <w:p w:rsidR="00275FC6" w:rsidRPr="00275FC6" w:rsidRDefault="00275FC6" w:rsidP="00275FC6">
      <w:pPr>
        <w:spacing w:line="180" w:lineRule="exact"/>
        <w:ind w:firstLine="142"/>
        <w:rPr>
          <w:rFonts w:ascii="Arial" w:hAnsi="Arial" w:cs="Arial"/>
          <w:sz w:val="18"/>
          <w:szCs w:val="18"/>
        </w:rPr>
      </w:pPr>
    </w:p>
    <w:p w:rsidR="00275FC6" w:rsidRPr="00275FC6" w:rsidRDefault="00275FC6" w:rsidP="00275FC6">
      <w:pPr>
        <w:spacing w:line="180" w:lineRule="exact"/>
        <w:ind w:firstLine="142"/>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proofErr w:type="gramStart"/>
      <w:r w:rsidRPr="00275FC6">
        <w:rPr>
          <w:rFonts w:ascii="Arial" w:hAnsi="Arial" w:cs="Arial"/>
          <w:sz w:val="18"/>
          <w:szCs w:val="18"/>
        </w:rPr>
        <w:t>В соответствии с принятым решением на заседании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 проведенной 20 мая 2022 года,  протокол № 3,  установлению повышенного класса пожарной опасности (IV-V), в рамках реализации первичных мер пожарной безопасности,  в соответствии  со статьей 19 Федерального закона от 21 декабря 1994 года № 69-ФЗ «О пожарной безопасности», администрация</w:t>
      </w:r>
      <w:proofErr w:type="gramEnd"/>
      <w:r w:rsidRPr="00275FC6">
        <w:rPr>
          <w:rFonts w:ascii="Arial" w:hAnsi="Arial" w:cs="Arial"/>
          <w:sz w:val="18"/>
          <w:szCs w:val="18"/>
        </w:rPr>
        <w:t xml:space="preserve"> Благодарненского городского округа Ставропольского края</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ПОСТАНОВЛЯЕТ:</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1. Ввести с 06 июня 2022 года на территории Благодарненского городского округа Ставропольского края особый противопожарный режим.</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2. На период действия особого противопожарного режима запретить:</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lastRenderedPageBreak/>
        <w:t>2.1. Посещение гражданами территории лесного фонда Благодарненского городского округа Ставропольского края, за исключением граждан, трудовая деятельность которых связана с пребыванием в лесах.</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2.2. Проведение пожароопасных работ на полях и в лесах, разведение костров, сжигание мусора, выжигание сухой травы, сжигание листвы и сухих веток на территориях населённых пунктов, садоводческих и огороднических товариществ, земельных участков, непосредственно прилегающих к лесным массивам, землям сельскохозяйственного назначения и озеленительным лесным насаждениям, а также на территориях общего пользования.</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3.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разместить в печатных изданиях, а также на официальном Интернет-сайте администрации Благодарненского городского округа Ставропольского края информацию о запретах и правилах в период действия особого противопожарного режима.</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 xml:space="preserve">4. Управлению сельского хозяйства и охраны окружающей среды  администрации Благодарненского городского округа Ставропольского края (Соколов) организовать доведение требований </w:t>
      </w:r>
      <w:proofErr w:type="gramStart"/>
      <w:r w:rsidRPr="00275FC6">
        <w:rPr>
          <w:rFonts w:ascii="Arial" w:hAnsi="Arial" w:cs="Arial"/>
          <w:sz w:val="18"/>
          <w:szCs w:val="18"/>
        </w:rPr>
        <w:t>до</w:t>
      </w:r>
      <w:proofErr w:type="gramEnd"/>
      <w:r w:rsidRPr="00275FC6">
        <w:rPr>
          <w:rFonts w:ascii="Arial" w:hAnsi="Arial" w:cs="Arial"/>
          <w:sz w:val="18"/>
          <w:szCs w:val="18"/>
        </w:rPr>
        <w:t xml:space="preserve">: </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4.1. Руководителей сельскохозяйственных предприятий о проведении опашки шириной не менее 4 метров хлебных полей перед созреванием колосовых культур в местах их прилегания к открытым участкам местности (пустыри, пастбища), на которых имеется травянистая растительность, а также степной полосы, в целях недопущения перехода огня с открытых участков местности на хлебные поля.</w:t>
      </w:r>
    </w:p>
    <w:p w:rsidR="00275FC6" w:rsidRPr="00275FC6" w:rsidRDefault="00AD49C3" w:rsidP="00275FC6">
      <w:pPr>
        <w:spacing w:line="180" w:lineRule="exact"/>
        <w:ind w:firstLine="567"/>
        <w:jc w:val="both"/>
        <w:rPr>
          <w:rFonts w:ascii="Arial" w:hAnsi="Arial" w:cs="Arial"/>
          <w:sz w:val="18"/>
          <w:szCs w:val="18"/>
        </w:rPr>
      </w:pPr>
      <w:r>
        <w:rPr>
          <w:rFonts w:ascii="Arial" w:hAnsi="Arial" w:cs="Arial"/>
          <w:sz w:val="18"/>
          <w:szCs w:val="18"/>
        </w:rPr>
        <w:t xml:space="preserve">4.2. </w:t>
      </w:r>
      <w:proofErr w:type="gramStart"/>
      <w:r>
        <w:rPr>
          <w:rFonts w:ascii="Arial" w:hAnsi="Arial" w:cs="Arial"/>
          <w:sz w:val="18"/>
          <w:szCs w:val="18"/>
        </w:rPr>
        <w:t>Собственников,</w:t>
      </w:r>
      <w:r w:rsidR="00275FC6" w:rsidRPr="00275FC6">
        <w:rPr>
          <w:rFonts w:ascii="Arial" w:hAnsi="Arial" w:cs="Arial"/>
          <w:sz w:val="18"/>
          <w:szCs w:val="18"/>
        </w:rPr>
        <w:t xml:space="preserve"> либо лиц, уполномоченных владеть, пользоваться или распоряжаться животноводческими точками (здания, кошара, ферма) о выполнении опашки по периметру указанных зданий шириной не менее 4 метров, либо очистки от сухой травянистой растительности на полосе шириной не менее 10 метров территорий, прилегающих к строениям, входящим в состав животноводческих точек, в целях недопущения перехода огня с открытых участков местности (пустыря, пастбища) на указанные</w:t>
      </w:r>
      <w:proofErr w:type="gramEnd"/>
      <w:r w:rsidR="00275FC6" w:rsidRPr="00275FC6">
        <w:rPr>
          <w:rFonts w:ascii="Arial" w:hAnsi="Arial" w:cs="Arial"/>
          <w:sz w:val="18"/>
          <w:szCs w:val="18"/>
        </w:rPr>
        <w:t xml:space="preserve"> строения. </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5. Управлению по делам территорий администрации Благодарненского городского округа Ставропольского края (Ким):</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5.1. Организовать:</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 xml:space="preserve">5.1.1. Опашку участков местности (пустыри, пастбища), на которых имеется травянистая растительность, а также участков степной полосы, прилегающих к жилому сектору в населенных пунктах. </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5.1.2. Проведение разъяснительной работы с населением по соблюдению требований пожарной безопасности и порядка действий при возникновении пожара на территориях населенных пунктов, садоводческих и огороднических товариществ.</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5.1.3. Проведение работ по уборке мусора, сухой травы в населенных пунктах Благодарненского городского округа Ставропольского края, а также в полосах отвода автомобильных дорог, находящихся в муниципальной собственности Благодарненского городского округа Ставропольского края.</w:t>
      </w:r>
    </w:p>
    <w:p w:rsidR="00275FC6" w:rsidRPr="00275FC6" w:rsidRDefault="00A40A00" w:rsidP="00275FC6">
      <w:pPr>
        <w:spacing w:line="180" w:lineRule="exact"/>
        <w:ind w:firstLine="567"/>
        <w:jc w:val="both"/>
        <w:rPr>
          <w:rFonts w:ascii="Arial" w:hAnsi="Arial" w:cs="Arial"/>
          <w:sz w:val="18"/>
          <w:szCs w:val="18"/>
        </w:rPr>
      </w:pPr>
      <w:r>
        <w:rPr>
          <w:rFonts w:ascii="Arial" w:hAnsi="Arial" w:cs="Arial"/>
          <w:sz w:val="18"/>
          <w:szCs w:val="18"/>
        </w:rPr>
        <w:t>5.2.</w:t>
      </w:r>
      <w:r w:rsidR="00275FC6" w:rsidRPr="00275FC6">
        <w:rPr>
          <w:rFonts w:ascii="Arial" w:hAnsi="Arial" w:cs="Arial"/>
          <w:sz w:val="18"/>
          <w:szCs w:val="18"/>
        </w:rPr>
        <w:t xml:space="preserve"> Создать в каждом населенном пункте мобильные группы для патрулирования наиболее пожароопасных участков, выявления нарушений требований пожарной безопасности в период особого противопожарного режима, а также оперативного реагирования на возникающие очаги пожаров. Списки мобильных групп с указанием контактных номеров телефонов предоставить в отдел  надзорной деятельности и профилактической работы  (по </w:t>
      </w:r>
      <w:proofErr w:type="spellStart"/>
      <w:r w:rsidR="00275FC6" w:rsidRPr="00275FC6">
        <w:rPr>
          <w:rFonts w:ascii="Arial" w:hAnsi="Arial" w:cs="Arial"/>
          <w:sz w:val="18"/>
          <w:szCs w:val="18"/>
        </w:rPr>
        <w:lastRenderedPageBreak/>
        <w:t>Благодарненскому</w:t>
      </w:r>
      <w:proofErr w:type="spellEnd"/>
      <w:r w:rsidR="00275FC6" w:rsidRPr="00275FC6">
        <w:rPr>
          <w:rFonts w:ascii="Arial" w:hAnsi="Arial" w:cs="Arial"/>
          <w:sz w:val="18"/>
          <w:szCs w:val="18"/>
        </w:rPr>
        <w:t xml:space="preserve"> городскому округу и Туркменскому муниципальному округу)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стихийных бедствий по Ставропольскому краю и муниципальное учреждение «Единая дежурно-диспетчерская служба Благодарненского района Ставропольского края».</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6. Рекомендов</w:t>
      </w:r>
      <w:r w:rsidR="00AD49C3">
        <w:rPr>
          <w:rFonts w:ascii="Arial" w:hAnsi="Arial" w:cs="Arial"/>
          <w:sz w:val="18"/>
          <w:szCs w:val="18"/>
        </w:rPr>
        <w:t>ать государственному бюджетному</w:t>
      </w:r>
      <w:r w:rsidRPr="00275FC6">
        <w:rPr>
          <w:rFonts w:ascii="Arial" w:hAnsi="Arial" w:cs="Arial"/>
          <w:sz w:val="18"/>
          <w:szCs w:val="18"/>
        </w:rPr>
        <w:t xml:space="preserve"> учреждению Ставропольского края «</w:t>
      </w:r>
      <w:proofErr w:type="spellStart"/>
      <w:r w:rsidRPr="00275FC6">
        <w:rPr>
          <w:rFonts w:ascii="Arial" w:hAnsi="Arial" w:cs="Arial"/>
          <w:sz w:val="18"/>
          <w:szCs w:val="18"/>
        </w:rPr>
        <w:t>Калаусский</w:t>
      </w:r>
      <w:proofErr w:type="spellEnd"/>
      <w:r w:rsidRPr="00275FC6">
        <w:rPr>
          <w:rFonts w:ascii="Arial" w:hAnsi="Arial" w:cs="Arial"/>
          <w:sz w:val="18"/>
          <w:szCs w:val="18"/>
        </w:rPr>
        <w:t xml:space="preserve"> лесхоз» (</w:t>
      </w:r>
      <w:proofErr w:type="spellStart"/>
      <w:r w:rsidRPr="00275FC6">
        <w:rPr>
          <w:rFonts w:ascii="Arial" w:hAnsi="Arial" w:cs="Arial"/>
          <w:sz w:val="18"/>
          <w:szCs w:val="18"/>
        </w:rPr>
        <w:t>Обирин</w:t>
      </w:r>
      <w:proofErr w:type="spellEnd"/>
      <w:r w:rsidRPr="00275FC6">
        <w:rPr>
          <w:rFonts w:ascii="Arial" w:hAnsi="Arial" w:cs="Arial"/>
          <w:sz w:val="18"/>
          <w:szCs w:val="18"/>
        </w:rPr>
        <w:t>), государственному казенному учреждению «</w:t>
      </w:r>
      <w:proofErr w:type="spellStart"/>
      <w:r w:rsidRPr="00275FC6">
        <w:rPr>
          <w:rFonts w:ascii="Arial" w:hAnsi="Arial" w:cs="Arial"/>
          <w:sz w:val="18"/>
          <w:szCs w:val="18"/>
        </w:rPr>
        <w:t>Калаусское</w:t>
      </w:r>
      <w:proofErr w:type="spellEnd"/>
      <w:r w:rsidRPr="00275FC6">
        <w:rPr>
          <w:rFonts w:ascii="Arial" w:hAnsi="Arial" w:cs="Arial"/>
          <w:sz w:val="18"/>
          <w:szCs w:val="18"/>
        </w:rPr>
        <w:t xml:space="preserve"> лесничество» (Пономаренко) организовать:</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 xml:space="preserve">6.1. Опашку и уборку по периметру участков лесного фонда от мусора, сухой травы, листвы и веток. </w:t>
      </w: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6.2. Информирование населения о запрете посещения гражданами и въезда транспорта на территорию лесного фонда Благодарненского городского округа Ставропольского края, в том числе установку предупредительных аншлагов с указанием информации о действующих ограничениях.</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 xml:space="preserve">7. </w:t>
      </w:r>
      <w:proofErr w:type="gramStart"/>
      <w:r w:rsidRPr="00275FC6">
        <w:rPr>
          <w:rFonts w:ascii="Arial" w:hAnsi="Arial" w:cs="Arial"/>
          <w:sz w:val="18"/>
          <w:szCs w:val="18"/>
        </w:rPr>
        <w:t>Контроль за</w:t>
      </w:r>
      <w:proofErr w:type="gramEnd"/>
      <w:r w:rsidRPr="00275FC6">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r w:rsidRPr="00275FC6">
        <w:rPr>
          <w:rFonts w:ascii="Arial" w:hAnsi="Arial" w:cs="Arial"/>
          <w:sz w:val="18"/>
          <w:szCs w:val="18"/>
        </w:rPr>
        <w:t>8. Настоящее постановление вступает в силу с 06 июня 2022 года и подлежит официальному опубликованию.</w:t>
      </w: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567"/>
        <w:jc w:val="both"/>
        <w:rPr>
          <w:rFonts w:ascii="Arial" w:hAnsi="Arial" w:cs="Arial"/>
          <w:sz w:val="18"/>
          <w:szCs w:val="18"/>
        </w:rPr>
      </w:pPr>
    </w:p>
    <w:p w:rsidR="00275FC6" w:rsidRPr="00275FC6" w:rsidRDefault="00275FC6" w:rsidP="00275FC6">
      <w:pPr>
        <w:spacing w:line="180" w:lineRule="exact"/>
        <w:ind w:firstLine="142"/>
        <w:rPr>
          <w:rFonts w:ascii="Arial" w:hAnsi="Arial" w:cs="Arial"/>
          <w:sz w:val="18"/>
          <w:szCs w:val="18"/>
        </w:rPr>
      </w:pPr>
    </w:p>
    <w:p w:rsidR="00275FC6" w:rsidRPr="00275FC6" w:rsidRDefault="00275FC6" w:rsidP="00275FC6">
      <w:pPr>
        <w:spacing w:line="180" w:lineRule="exact"/>
        <w:rPr>
          <w:rFonts w:ascii="Arial" w:hAnsi="Arial" w:cs="Arial"/>
          <w:sz w:val="18"/>
          <w:szCs w:val="18"/>
        </w:rPr>
      </w:pPr>
      <w:r w:rsidRPr="00275FC6">
        <w:rPr>
          <w:rFonts w:ascii="Arial" w:hAnsi="Arial" w:cs="Arial"/>
          <w:sz w:val="18"/>
          <w:szCs w:val="18"/>
        </w:rPr>
        <w:t>Глава</w:t>
      </w:r>
    </w:p>
    <w:p w:rsidR="00275FC6" w:rsidRPr="00275FC6" w:rsidRDefault="00275FC6" w:rsidP="00275FC6">
      <w:pPr>
        <w:spacing w:line="180" w:lineRule="exact"/>
        <w:rPr>
          <w:rFonts w:ascii="Arial" w:hAnsi="Arial" w:cs="Arial"/>
          <w:sz w:val="18"/>
          <w:szCs w:val="18"/>
        </w:rPr>
      </w:pPr>
      <w:r w:rsidRPr="00275FC6">
        <w:rPr>
          <w:rFonts w:ascii="Arial" w:hAnsi="Arial" w:cs="Arial"/>
          <w:sz w:val="18"/>
          <w:szCs w:val="18"/>
        </w:rPr>
        <w:t>Благодарненского городского округа</w:t>
      </w:r>
    </w:p>
    <w:p w:rsidR="00DB0016" w:rsidRDefault="00275FC6" w:rsidP="00275FC6">
      <w:pPr>
        <w:spacing w:line="180" w:lineRule="exact"/>
        <w:rPr>
          <w:rFonts w:ascii="Arial" w:hAnsi="Arial" w:cs="Arial"/>
          <w:sz w:val="18"/>
          <w:szCs w:val="18"/>
        </w:rPr>
      </w:pPr>
      <w:r>
        <w:rPr>
          <w:rFonts w:ascii="Arial" w:hAnsi="Arial" w:cs="Arial"/>
          <w:sz w:val="18"/>
          <w:szCs w:val="18"/>
        </w:rPr>
        <w:t>Ставропольского края</w:t>
      </w:r>
      <w:r w:rsidRPr="00275FC6">
        <w:rPr>
          <w:rFonts w:ascii="Arial" w:hAnsi="Arial" w:cs="Arial"/>
          <w:sz w:val="18"/>
          <w:szCs w:val="18"/>
        </w:rPr>
        <w:t xml:space="preserve">                     </w:t>
      </w:r>
      <w:r>
        <w:rPr>
          <w:rFonts w:ascii="Arial" w:hAnsi="Arial" w:cs="Arial"/>
          <w:sz w:val="18"/>
          <w:szCs w:val="18"/>
        </w:rPr>
        <w:t xml:space="preserve">      </w:t>
      </w:r>
      <w:r w:rsidRPr="00275FC6">
        <w:rPr>
          <w:rFonts w:ascii="Arial" w:hAnsi="Arial" w:cs="Arial"/>
          <w:sz w:val="18"/>
          <w:szCs w:val="18"/>
        </w:rPr>
        <w:t>А.И. Теньков</w:t>
      </w:r>
    </w:p>
    <w:p w:rsidR="002009A3" w:rsidRDefault="002009A3" w:rsidP="00B11F35">
      <w:pPr>
        <w:spacing w:line="180" w:lineRule="exact"/>
        <w:ind w:firstLine="142"/>
        <w:rPr>
          <w:rFonts w:ascii="Arial" w:hAnsi="Arial" w:cs="Arial"/>
          <w:sz w:val="18"/>
          <w:szCs w:val="18"/>
        </w:rPr>
      </w:pPr>
    </w:p>
    <w:p w:rsidR="002009A3" w:rsidRDefault="002009A3" w:rsidP="00B11F35">
      <w:pPr>
        <w:spacing w:line="180" w:lineRule="exact"/>
        <w:ind w:firstLine="142"/>
        <w:rPr>
          <w:rFonts w:ascii="Arial" w:hAnsi="Arial" w:cs="Arial"/>
          <w:sz w:val="18"/>
          <w:szCs w:val="18"/>
        </w:rPr>
      </w:pPr>
    </w:p>
    <w:p w:rsidR="00A40A00" w:rsidRDefault="00A40A00" w:rsidP="00DA051D">
      <w:pPr>
        <w:spacing w:line="180" w:lineRule="exact"/>
        <w:ind w:firstLine="142"/>
        <w:jc w:val="center"/>
        <w:rPr>
          <w:rFonts w:ascii="Arial" w:hAnsi="Arial" w:cs="Arial"/>
          <w:sz w:val="18"/>
          <w:szCs w:val="18"/>
        </w:rPr>
      </w:pPr>
    </w:p>
    <w:p w:rsidR="00DA2A6B" w:rsidRPr="00DA2A6B" w:rsidRDefault="00DA2A6B" w:rsidP="00DA051D">
      <w:pPr>
        <w:spacing w:line="180" w:lineRule="exact"/>
        <w:ind w:firstLine="142"/>
        <w:jc w:val="center"/>
        <w:rPr>
          <w:rFonts w:ascii="Arial" w:hAnsi="Arial" w:cs="Arial"/>
          <w:sz w:val="18"/>
          <w:szCs w:val="18"/>
        </w:rPr>
      </w:pPr>
      <w:r w:rsidRPr="00DA2A6B">
        <w:rPr>
          <w:rFonts w:ascii="Arial" w:hAnsi="Arial" w:cs="Arial"/>
          <w:sz w:val="18"/>
          <w:szCs w:val="18"/>
        </w:rPr>
        <w:t>ПОСТАНОВЛЕНИЕ</w:t>
      </w:r>
    </w:p>
    <w:p w:rsidR="00DA2A6B" w:rsidRPr="00DA2A6B" w:rsidRDefault="00DA2A6B" w:rsidP="00DA051D">
      <w:pPr>
        <w:spacing w:line="180" w:lineRule="exact"/>
        <w:ind w:firstLine="142"/>
        <w:jc w:val="center"/>
        <w:rPr>
          <w:rFonts w:ascii="Arial" w:hAnsi="Arial" w:cs="Arial"/>
          <w:sz w:val="18"/>
          <w:szCs w:val="18"/>
        </w:rPr>
      </w:pPr>
    </w:p>
    <w:p w:rsidR="00DA2A6B" w:rsidRPr="00DA2A6B" w:rsidRDefault="00DA2A6B" w:rsidP="00DA051D">
      <w:pPr>
        <w:spacing w:line="180" w:lineRule="exact"/>
        <w:ind w:firstLine="142"/>
        <w:jc w:val="center"/>
        <w:rPr>
          <w:rFonts w:ascii="Arial" w:hAnsi="Arial" w:cs="Arial"/>
          <w:sz w:val="18"/>
          <w:szCs w:val="18"/>
        </w:rPr>
      </w:pPr>
      <w:r w:rsidRPr="00DA2A6B">
        <w:rPr>
          <w:rFonts w:ascii="Arial" w:hAnsi="Arial" w:cs="Arial"/>
          <w:sz w:val="18"/>
          <w:szCs w:val="18"/>
        </w:rPr>
        <w:t>АДМИНИСТРАЦИИ БЛАГОДАРНЕНСКОГО ГОРОДСКОГО ОКРУГА  СТАВРОПОЛЬСКОГО КРАЯ</w:t>
      </w:r>
    </w:p>
    <w:p w:rsidR="00DA2A6B" w:rsidRPr="00DA2A6B" w:rsidRDefault="00DA2A6B" w:rsidP="00DA051D">
      <w:pPr>
        <w:spacing w:line="180" w:lineRule="exact"/>
        <w:ind w:firstLine="142"/>
        <w:jc w:val="center"/>
        <w:rPr>
          <w:rFonts w:ascii="Arial" w:hAnsi="Arial" w:cs="Arial"/>
          <w:sz w:val="18"/>
          <w:szCs w:val="18"/>
        </w:rPr>
      </w:pPr>
      <w:r w:rsidRPr="00DA2A6B">
        <w:rPr>
          <w:rFonts w:ascii="Arial" w:hAnsi="Arial" w:cs="Arial"/>
          <w:sz w:val="18"/>
          <w:szCs w:val="18"/>
        </w:rPr>
        <w:t xml:space="preserve">03 июня 2022  года г. </w:t>
      </w:r>
      <w:proofErr w:type="gramStart"/>
      <w:r w:rsidRPr="00DA2A6B">
        <w:rPr>
          <w:rFonts w:ascii="Arial" w:hAnsi="Arial" w:cs="Arial"/>
          <w:sz w:val="18"/>
          <w:szCs w:val="18"/>
        </w:rPr>
        <w:t>Благодарный</w:t>
      </w:r>
      <w:proofErr w:type="gramEnd"/>
      <w:r w:rsidRPr="00DA2A6B">
        <w:rPr>
          <w:rFonts w:ascii="Arial" w:hAnsi="Arial" w:cs="Arial"/>
          <w:sz w:val="18"/>
          <w:szCs w:val="18"/>
        </w:rPr>
        <w:t xml:space="preserve"> № 650</w:t>
      </w:r>
    </w:p>
    <w:p w:rsidR="00DA2A6B" w:rsidRPr="00DA2A6B" w:rsidRDefault="00DA2A6B" w:rsidP="00DA051D">
      <w:pPr>
        <w:spacing w:line="180" w:lineRule="exact"/>
        <w:ind w:firstLine="142"/>
        <w:jc w:val="center"/>
        <w:rPr>
          <w:rFonts w:ascii="Arial" w:hAnsi="Arial" w:cs="Arial"/>
          <w:sz w:val="18"/>
          <w:szCs w:val="18"/>
        </w:rPr>
      </w:pPr>
    </w:p>
    <w:p w:rsidR="00DA2A6B" w:rsidRPr="00DA2A6B" w:rsidRDefault="00DA2A6B" w:rsidP="00DA051D">
      <w:pPr>
        <w:spacing w:line="180" w:lineRule="exact"/>
        <w:ind w:firstLine="142"/>
        <w:jc w:val="both"/>
        <w:rPr>
          <w:rFonts w:ascii="Arial" w:hAnsi="Arial" w:cs="Arial"/>
          <w:sz w:val="18"/>
          <w:szCs w:val="18"/>
        </w:rPr>
      </w:pPr>
      <w:r w:rsidRPr="00DA2A6B">
        <w:rPr>
          <w:rFonts w:ascii="Arial" w:hAnsi="Arial" w:cs="Arial"/>
          <w:sz w:val="18"/>
          <w:szCs w:val="18"/>
        </w:rPr>
        <w:t xml:space="preserve">О признании </w:t>
      </w:r>
      <w:proofErr w:type="gramStart"/>
      <w:r w:rsidRPr="00DA2A6B">
        <w:rPr>
          <w:rFonts w:ascii="Arial" w:hAnsi="Arial" w:cs="Arial"/>
          <w:sz w:val="18"/>
          <w:szCs w:val="18"/>
        </w:rPr>
        <w:t>утратившими</w:t>
      </w:r>
      <w:proofErr w:type="gramEnd"/>
      <w:r w:rsidRPr="00DA2A6B">
        <w:rPr>
          <w:rFonts w:ascii="Arial" w:hAnsi="Arial" w:cs="Arial"/>
          <w:sz w:val="18"/>
          <w:szCs w:val="18"/>
        </w:rPr>
        <w:t xml:space="preserve"> силу некоторых постановлений администрации села Елизаветинское Благодарненского района Ставропольского края</w:t>
      </w:r>
    </w:p>
    <w:p w:rsidR="00DA2A6B" w:rsidRPr="00DA2A6B" w:rsidRDefault="00DA2A6B" w:rsidP="00DA051D">
      <w:pPr>
        <w:spacing w:line="180" w:lineRule="exact"/>
        <w:ind w:firstLine="142"/>
        <w:jc w:val="both"/>
        <w:rPr>
          <w:rFonts w:ascii="Arial" w:hAnsi="Arial" w:cs="Arial"/>
          <w:sz w:val="18"/>
          <w:szCs w:val="18"/>
        </w:rPr>
      </w:pPr>
    </w:p>
    <w:p w:rsidR="00DA2A6B" w:rsidRPr="00DA2A6B" w:rsidRDefault="00DA2A6B" w:rsidP="00DA051D">
      <w:pPr>
        <w:spacing w:line="180" w:lineRule="exact"/>
        <w:ind w:firstLine="142"/>
        <w:jc w:val="both"/>
        <w:rPr>
          <w:rFonts w:ascii="Arial" w:hAnsi="Arial" w:cs="Arial"/>
          <w:sz w:val="18"/>
          <w:szCs w:val="18"/>
        </w:rPr>
      </w:pPr>
    </w:p>
    <w:p w:rsidR="00DA2A6B" w:rsidRPr="00DA2A6B" w:rsidRDefault="00DA2A6B" w:rsidP="00DA051D">
      <w:pPr>
        <w:spacing w:line="180" w:lineRule="exact"/>
        <w:ind w:firstLine="567"/>
        <w:jc w:val="both"/>
        <w:rPr>
          <w:rFonts w:ascii="Arial" w:hAnsi="Arial" w:cs="Arial"/>
          <w:sz w:val="18"/>
          <w:szCs w:val="18"/>
        </w:rPr>
      </w:pPr>
      <w:proofErr w:type="gramStart"/>
      <w:r w:rsidRPr="00DA2A6B">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DA2A6B">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DA2A6B" w:rsidRPr="00DA2A6B" w:rsidRDefault="00DA2A6B" w:rsidP="00DA051D">
      <w:pPr>
        <w:spacing w:line="180" w:lineRule="exact"/>
        <w:ind w:firstLine="567"/>
        <w:jc w:val="both"/>
        <w:rPr>
          <w:rFonts w:ascii="Arial" w:hAnsi="Arial" w:cs="Arial"/>
          <w:sz w:val="18"/>
          <w:szCs w:val="18"/>
        </w:rPr>
      </w:pP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ПОСТАНОВЛЯЕТ:</w:t>
      </w:r>
    </w:p>
    <w:p w:rsidR="00DA2A6B" w:rsidRPr="00DA2A6B" w:rsidRDefault="00DA2A6B" w:rsidP="00DA051D">
      <w:pPr>
        <w:spacing w:line="180" w:lineRule="exact"/>
        <w:ind w:firstLine="567"/>
        <w:jc w:val="both"/>
        <w:rPr>
          <w:rFonts w:ascii="Arial" w:hAnsi="Arial" w:cs="Arial"/>
          <w:sz w:val="18"/>
          <w:szCs w:val="18"/>
        </w:rPr>
      </w:pP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lastRenderedPageBreak/>
        <w:t xml:space="preserve">1. Признать утратившими силу постановления администрации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 xml:space="preserve"> Благодарненского района Ставропольского края от:</w:t>
      </w: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 xml:space="preserve">24 февраля 2009 года № 7 «О мерах по предупреждению возникновения и распространения гриппа птиц на территории муниципального образования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w:t>
      </w: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 xml:space="preserve">13 июня 2012 года № 29 «О запрете купания в водоемах на территории муниципального образования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 xml:space="preserve"> Благодарненского района Ставропольского края»;</w:t>
      </w: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 xml:space="preserve">13 июня 2012  года № 28 «Об утверждении правил использования водных объектов общего пользования для личных и бытовых нужд на территории муниципального образования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 xml:space="preserve"> Благодарненского района Ставропольского края»;</w:t>
      </w: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28 января 2013 года № 8 «Об обеспечении доступа к информации о деятельности администрации села Елизаветинское Благодарненского района Ставропольского края на официальном сайте в информационно – телекоммуникационной сети «интернет»;</w:t>
      </w: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 xml:space="preserve">22 января 2013 года № 71 «Об утверждении порядка сбора и вывоза твердых бытовых отходов, норм накоплений твердых бытовых отходов на территории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 xml:space="preserve"> Благодарненского района Ставропольского края»;</w:t>
      </w: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 xml:space="preserve">20 января 2015 года № 4 «О порядке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 xml:space="preserve"> Благодарненского района Ставропольского края»;</w:t>
      </w:r>
    </w:p>
    <w:p w:rsidR="00DA2A6B" w:rsidRPr="00DA2A6B" w:rsidRDefault="00DA2A6B" w:rsidP="00DA051D">
      <w:pPr>
        <w:spacing w:line="180" w:lineRule="exact"/>
        <w:ind w:firstLine="567"/>
        <w:jc w:val="both"/>
        <w:rPr>
          <w:rFonts w:ascii="Arial" w:hAnsi="Arial" w:cs="Arial"/>
          <w:sz w:val="18"/>
          <w:szCs w:val="18"/>
        </w:rPr>
      </w:pPr>
      <w:proofErr w:type="gramStart"/>
      <w:r w:rsidRPr="00DA2A6B">
        <w:rPr>
          <w:rFonts w:ascii="Arial" w:hAnsi="Arial" w:cs="Arial"/>
          <w:sz w:val="18"/>
          <w:szCs w:val="18"/>
        </w:rPr>
        <w:t>20 июля 2015 года № 48 «Об утверждении требований к порядку, форме и срокам информирования граждан, принятых на учет в качестве нуждающихся в предоставлении помещений по договорам найма жилых помещений,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села Елизаветинское Благодарненского района Ставропольского края»;</w:t>
      </w:r>
      <w:proofErr w:type="gramEnd"/>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01 августа 2017 года № 49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села Елизаветинского Благодарненского района Ставропольского края»;</w:t>
      </w: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 xml:space="preserve">01 августа 2017 года № 50 «Об утверждении положения о порядке расчета размера платы за пользование жилым помещением (платы за наем) для нанимателей жилых помещений по договорам социального найма муниципального и государственного жилищного фонда муниципального образования села Елизаветинское Благодарненского района Ставропольского края».  </w:t>
      </w:r>
    </w:p>
    <w:p w:rsidR="00DA2A6B" w:rsidRPr="00DA2A6B" w:rsidRDefault="00DA2A6B" w:rsidP="00DA051D">
      <w:pPr>
        <w:spacing w:line="180" w:lineRule="exact"/>
        <w:ind w:firstLine="567"/>
        <w:jc w:val="both"/>
        <w:rPr>
          <w:rFonts w:ascii="Arial" w:hAnsi="Arial" w:cs="Arial"/>
          <w:sz w:val="18"/>
          <w:szCs w:val="18"/>
        </w:rPr>
      </w:pP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 xml:space="preserve">2. </w:t>
      </w:r>
      <w:proofErr w:type="gramStart"/>
      <w:r w:rsidRPr="00DA2A6B">
        <w:rPr>
          <w:rFonts w:ascii="Arial" w:hAnsi="Arial" w:cs="Arial"/>
          <w:sz w:val="18"/>
          <w:szCs w:val="18"/>
        </w:rPr>
        <w:t>Контроль за</w:t>
      </w:r>
      <w:proofErr w:type="gramEnd"/>
      <w:r w:rsidRPr="00DA2A6B">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DA2A6B" w:rsidRPr="00DA2A6B" w:rsidRDefault="00DA2A6B" w:rsidP="00DA051D">
      <w:pPr>
        <w:spacing w:line="180" w:lineRule="exact"/>
        <w:ind w:firstLine="567"/>
        <w:jc w:val="both"/>
        <w:rPr>
          <w:rFonts w:ascii="Arial" w:hAnsi="Arial" w:cs="Arial"/>
          <w:sz w:val="18"/>
          <w:szCs w:val="18"/>
        </w:rPr>
      </w:pPr>
    </w:p>
    <w:p w:rsidR="00DA2A6B" w:rsidRPr="00DA2A6B" w:rsidRDefault="00DA2A6B" w:rsidP="00DA051D">
      <w:pPr>
        <w:spacing w:line="180" w:lineRule="exact"/>
        <w:ind w:firstLine="567"/>
        <w:jc w:val="both"/>
        <w:rPr>
          <w:rFonts w:ascii="Arial" w:hAnsi="Arial" w:cs="Arial"/>
          <w:sz w:val="18"/>
          <w:szCs w:val="18"/>
        </w:rPr>
      </w:pPr>
      <w:r w:rsidRPr="00DA2A6B">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DA2A6B" w:rsidRPr="00DA2A6B" w:rsidRDefault="00DA2A6B" w:rsidP="00DA051D">
      <w:pPr>
        <w:spacing w:line="180" w:lineRule="exact"/>
        <w:ind w:firstLine="142"/>
        <w:jc w:val="both"/>
        <w:rPr>
          <w:rFonts w:ascii="Arial" w:hAnsi="Arial" w:cs="Arial"/>
          <w:sz w:val="18"/>
          <w:szCs w:val="18"/>
        </w:rPr>
      </w:pPr>
    </w:p>
    <w:p w:rsidR="00DA2A6B" w:rsidRPr="00DA2A6B" w:rsidRDefault="00DA2A6B" w:rsidP="00DA051D">
      <w:pPr>
        <w:spacing w:line="180" w:lineRule="exact"/>
        <w:ind w:firstLine="142"/>
        <w:jc w:val="both"/>
        <w:rPr>
          <w:rFonts w:ascii="Arial" w:hAnsi="Arial" w:cs="Arial"/>
          <w:sz w:val="18"/>
          <w:szCs w:val="18"/>
        </w:rPr>
      </w:pPr>
    </w:p>
    <w:p w:rsidR="00DA2A6B" w:rsidRPr="00DA2A6B" w:rsidRDefault="00DA2A6B" w:rsidP="00DA051D">
      <w:pPr>
        <w:spacing w:line="180" w:lineRule="exact"/>
        <w:ind w:firstLine="142"/>
        <w:jc w:val="both"/>
        <w:rPr>
          <w:rFonts w:ascii="Arial" w:hAnsi="Arial" w:cs="Arial"/>
          <w:sz w:val="18"/>
          <w:szCs w:val="18"/>
        </w:rPr>
      </w:pPr>
    </w:p>
    <w:p w:rsidR="00DA2A6B" w:rsidRPr="00DA2A6B" w:rsidRDefault="00DA2A6B" w:rsidP="00DA051D">
      <w:pPr>
        <w:spacing w:line="180" w:lineRule="exact"/>
        <w:ind w:firstLine="142"/>
        <w:jc w:val="both"/>
        <w:rPr>
          <w:rFonts w:ascii="Arial" w:hAnsi="Arial" w:cs="Arial"/>
          <w:sz w:val="18"/>
          <w:szCs w:val="18"/>
        </w:rPr>
      </w:pPr>
      <w:r w:rsidRPr="00DA2A6B">
        <w:rPr>
          <w:rFonts w:ascii="Arial" w:hAnsi="Arial" w:cs="Arial"/>
          <w:sz w:val="18"/>
          <w:szCs w:val="18"/>
        </w:rPr>
        <w:t xml:space="preserve">Глава </w:t>
      </w:r>
    </w:p>
    <w:p w:rsidR="00DA2A6B" w:rsidRPr="00DA2A6B" w:rsidRDefault="00DA2A6B" w:rsidP="00DA051D">
      <w:pPr>
        <w:spacing w:line="180" w:lineRule="exact"/>
        <w:ind w:firstLine="142"/>
        <w:jc w:val="both"/>
        <w:rPr>
          <w:rFonts w:ascii="Arial" w:hAnsi="Arial" w:cs="Arial"/>
          <w:sz w:val="18"/>
          <w:szCs w:val="18"/>
        </w:rPr>
      </w:pPr>
      <w:r w:rsidRPr="00DA2A6B">
        <w:rPr>
          <w:rFonts w:ascii="Arial" w:hAnsi="Arial" w:cs="Arial"/>
          <w:sz w:val="18"/>
          <w:szCs w:val="18"/>
        </w:rPr>
        <w:t>Благодарненского городского округа</w:t>
      </w:r>
    </w:p>
    <w:p w:rsidR="00DA2A6B" w:rsidRPr="00DA2A6B" w:rsidRDefault="00DA2A6B" w:rsidP="00DA051D">
      <w:pPr>
        <w:spacing w:line="180" w:lineRule="exact"/>
        <w:ind w:firstLine="142"/>
        <w:jc w:val="both"/>
        <w:rPr>
          <w:rFonts w:ascii="Arial" w:hAnsi="Arial" w:cs="Arial"/>
          <w:sz w:val="18"/>
          <w:szCs w:val="18"/>
        </w:rPr>
      </w:pPr>
      <w:r w:rsidRPr="00DA2A6B">
        <w:rPr>
          <w:rFonts w:ascii="Arial" w:hAnsi="Arial" w:cs="Arial"/>
          <w:sz w:val="18"/>
          <w:szCs w:val="18"/>
        </w:rPr>
        <w:t xml:space="preserve">Ставропольского края                         </w:t>
      </w:r>
      <w:proofErr w:type="spellStart"/>
      <w:r w:rsidRPr="00DA2A6B">
        <w:rPr>
          <w:rFonts w:ascii="Arial" w:hAnsi="Arial" w:cs="Arial"/>
          <w:sz w:val="18"/>
          <w:szCs w:val="18"/>
        </w:rPr>
        <w:t>А.И.Теньков</w:t>
      </w:r>
      <w:proofErr w:type="spellEnd"/>
    </w:p>
    <w:p w:rsidR="00DA2A6B" w:rsidRPr="00DA2A6B" w:rsidRDefault="00DA2A6B" w:rsidP="00DA051D">
      <w:pPr>
        <w:spacing w:line="180" w:lineRule="exact"/>
        <w:ind w:firstLine="142"/>
        <w:jc w:val="both"/>
        <w:rPr>
          <w:rFonts w:ascii="Arial" w:hAnsi="Arial" w:cs="Arial"/>
          <w:sz w:val="18"/>
          <w:szCs w:val="18"/>
        </w:rPr>
      </w:pPr>
    </w:p>
    <w:p w:rsidR="00DA2A6B" w:rsidRPr="00DA2A6B" w:rsidRDefault="00DA2A6B" w:rsidP="00DA2A6B">
      <w:pPr>
        <w:spacing w:line="180" w:lineRule="exact"/>
        <w:ind w:firstLine="142"/>
        <w:rPr>
          <w:rFonts w:ascii="Arial" w:hAnsi="Arial" w:cs="Arial"/>
          <w:sz w:val="18"/>
          <w:szCs w:val="18"/>
        </w:rPr>
      </w:pPr>
    </w:p>
    <w:p w:rsidR="00DA2A6B" w:rsidRPr="00DA2A6B" w:rsidRDefault="00DA2A6B" w:rsidP="00DA2A6B">
      <w:pPr>
        <w:spacing w:line="180" w:lineRule="exact"/>
        <w:ind w:firstLine="142"/>
        <w:jc w:val="center"/>
        <w:rPr>
          <w:rFonts w:ascii="Arial" w:hAnsi="Arial" w:cs="Arial"/>
          <w:sz w:val="18"/>
          <w:szCs w:val="18"/>
        </w:rPr>
      </w:pPr>
    </w:p>
    <w:p w:rsidR="00DA2A6B" w:rsidRPr="00DA2A6B" w:rsidRDefault="00DA2A6B" w:rsidP="00DA2A6B">
      <w:pPr>
        <w:spacing w:line="180" w:lineRule="exact"/>
        <w:ind w:firstLine="142"/>
        <w:jc w:val="center"/>
        <w:rPr>
          <w:rFonts w:ascii="Arial" w:hAnsi="Arial" w:cs="Arial"/>
          <w:sz w:val="18"/>
          <w:szCs w:val="18"/>
        </w:rPr>
      </w:pPr>
      <w:r w:rsidRPr="00DA2A6B">
        <w:rPr>
          <w:rFonts w:ascii="Arial" w:hAnsi="Arial" w:cs="Arial"/>
          <w:sz w:val="18"/>
          <w:szCs w:val="18"/>
        </w:rPr>
        <w:t>ПОСТАНОВЛЕНИЕ</w:t>
      </w:r>
    </w:p>
    <w:p w:rsidR="00DA2A6B" w:rsidRPr="00DA2A6B" w:rsidRDefault="00DA2A6B" w:rsidP="00DA2A6B">
      <w:pPr>
        <w:spacing w:line="180" w:lineRule="exact"/>
        <w:ind w:firstLine="142"/>
        <w:jc w:val="center"/>
        <w:rPr>
          <w:rFonts w:ascii="Arial" w:hAnsi="Arial" w:cs="Arial"/>
          <w:sz w:val="18"/>
          <w:szCs w:val="18"/>
        </w:rPr>
      </w:pPr>
    </w:p>
    <w:p w:rsidR="00DA2A6B" w:rsidRPr="00DA2A6B" w:rsidRDefault="00DA2A6B" w:rsidP="00DA2A6B">
      <w:pPr>
        <w:spacing w:line="180" w:lineRule="exact"/>
        <w:ind w:firstLine="142"/>
        <w:jc w:val="center"/>
        <w:rPr>
          <w:rFonts w:ascii="Arial" w:hAnsi="Arial" w:cs="Arial"/>
          <w:sz w:val="18"/>
          <w:szCs w:val="18"/>
        </w:rPr>
      </w:pPr>
      <w:r w:rsidRPr="00DA2A6B">
        <w:rPr>
          <w:rFonts w:ascii="Arial" w:hAnsi="Arial" w:cs="Arial"/>
          <w:sz w:val="18"/>
          <w:szCs w:val="18"/>
        </w:rPr>
        <w:t>АДМИНИСТРАЦИИ БЛАГОДАРНЕНСКОГО ГОРОДСКОГО ОКРУГА  СТАВРОПОЛЬСКОГО КРАЯ</w:t>
      </w:r>
    </w:p>
    <w:p w:rsidR="00DA2A6B" w:rsidRPr="00DA2A6B" w:rsidRDefault="00DA2A6B" w:rsidP="00DA2A6B">
      <w:pPr>
        <w:spacing w:line="180" w:lineRule="exact"/>
        <w:ind w:firstLine="142"/>
        <w:jc w:val="center"/>
        <w:rPr>
          <w:rFonts w:ascii="Arial" w:hAnsi="Arial" w:cs="Arial"/>
          <w:sz w:val="18"/>
          <w:szCs w:val="18"/>
        </w:rPr>
      </w:pPr>
      <w:r>
        <w:rPr>
          <w:rFonts w:ascii="Arial" w:hAnsi="Arial" w:cs="Arial"/>
          <w:sz w:val="18"/>
          <w:szCs w:val="18"/>
        </w:rPr>
        <w:t xml:space="preserve">03 июня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DA2A6B">
        <w:rPr>
          <w:rFonts w:ascii="Arial" w:hAnsi="Arial" w:cs="Arial"/>
          <w:sz w:val="18"/>
          <w:szCs w:val="18"/>
        </w:rPr>
        <w:t>651</w:t>
      </w:r>
    </w:p>
    <w:p w:rsidR="00DA2A6B" w:rsidRPr="00DA2A6B" w:rsidRDefault="00DA2A6B" w:rsidP="00DA2A6B">
      <w:pPr>
        <w:spacing w:line="180" w:lineRule="exact"/>
        <w:ind w:firstLine="142"/>
        <w:rPr>
          <w:rFonts w:ascii="Arial" w:hAnsi="Arial" w:cs="Arial"/>
          <w:sz w:val="18"/>
          <w:szCs w:val="18"/>
        </w:rPr>
      </w:pPr>
    </w:p>
    <w:p w:rsidR="00DA2A6B" w:rsidRPr="00DA2A6B" w:rsidRDefault="00DA2A6B" w:rsidP="00DA2A6B">
      <w:pPr>
        <w:spacing w:line="180" w:lineRule="exact"/>
        <w:ind w:firstLine="142"/>
        <w:jc w:val="both"/>
        <w:rPr>
          <w:rFonts w:ascii="Arial" w:hAnsi="Arial" w:cs="Arial"/>
          <w:sz w:val="18"/>
          <w:szCs w:val="18"/>
        </w:rPr>
      </w:pPr>
      <w:r w:rsidRPr="00DA2A6B">
        <w:rPr>
          <w:rFonts w:ascii="Arial" w:hAnsi="Arial" w:cs="Arial"/>
          <w:sz w:val="18"/>
          <w:szCs w:val="18"/>
        </w:rPr>
        <w:t xml:space="preserve">О признании </w:t>
      </w:r>
      <w:proofErr w:type="gramStart"/>
      <w:r w:rsidRPr="00DA2A6B">
        <w:rPr>
          <w:rFonts w:ascii="Arial" w:hAnsi="Arial" w:cs="Arial"/>
          <w:sz w:val="18"/>
          <w:szCs w:val="18"/>
        </w:rPr>
        <w:t>утратившими</w:t>
      </w:r>
      <w:proofErr w:type="gramEnd"/>
      <w:r w:rsidRPr="00DA2A6B">
        <w:rPr>
          <w:rFonts w:ascii="Arial" w:hAnsi="Arial" w:cs="Arial"/>
          <w:sz w:val="18"/>
          <w:szCs w:val="18"/>
        </w:rPr>
        <w:t xml:space="preserve"> силу некоторых постановлений Главы села Елизаветинское Благодарненского района Ставропольского края</w:t>
      </w:r>
    </w:p>
    <w:p w:rsidR="00DA2A6B" w:rsidRPr="00DA2A6B" w:rsidRDefault="00DA2A6B" w:rsidP="00DA2A6B">
      <w:pPr>
        <w:spacing w:line="180" w:lineRule="exact"/>
        <w:ind w:firstLine="142"/>
        <w:rPr>
          <w:rFonts w:ascii="Arial" w:hAnsi="Arial" w:cs="Arial"/>
          <w:sz w:val="18"/>
          <w:szCs w:val="18"/>
        </w:rPr>
      </w:pPr>
    </w:p>
    <w:p w:rsidR="00DA2A6B" w:rsidRPr="00DA2A6B" w:rsidRDefault="00DA2A6B" w:rsidP="00DA2A6B">
      <w:pPr>
        <w:spacing w:line="180" w:lineRule="exact"/>
        <w:ind w:firstLine="142"/>
        <w:rPr>
          <w:rFonts w:ascii="Arial" w:hAnsi="Arial" w:cs="Arial"/>
          <w:sz w:val="18"/>
          <w:szCs w:val="18"/>
        </w:rPr>
      </w:pPr>
    </w:p>
    <w:p w:rsidR="00DA2A6B" w:rsidRPr="00DA2A6B" w:rsidRDefault="00DA2A6B" w:rsidP="00DA2A6B">
      <w:pPr>
        <w:spacing w:line="180" w:lineRule="exact"/>
        <w:ind w:firstLine="567"/>
        <w:jc w:val="both"/>
        <w:rPr>
          <w:rFonts w:ascii="Arial" w:hAnsi="Arial" w:cs="Arial"/>
          <w:sz w:val="18"/>
          <w:szCs w:val="18"/>
        </w:rPr>
      </w:pPr>
      <w:proofErr w:type="gramStart"/>
      <w:r w:rsidRPr="00DA2A6B">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DA2A6B">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DA2A6B" w:rsidRPr="00DA2A6B" w:rsidRDefault="00DA2A6B" w:rsidP="00DA2A6B">
      <w:pPr>
        <w:spacing w:line="180" w:lineRule="exact"/>
        <w:ind w:firstLine="567"/>
        <w:jc w:val="both"/>
        <w:rPr>
          <w:rFonts w:ascii="Arial" w:hAnsi="Arial" w:cs="Arial"/>
          <w:sz w:val="18"/>
          <w:szCs w:val="18"/>
        </w:rPr>
      </w:pP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ПОСТАНОВЛЯЕТ:</w:t>
      </w:r>
    </w:p>
    <w:p w:rsidR="00DA2A6B" w:rsidRPr="00DA2A6B" w:rsidRDefault="00DA2A6B" w:rsidP="00DA2A6B">
      <w:pPr>
        <w:spacing w:line="180" w:lineRule="exact"/>
        <w:ind w:firstLine="567"/>
        <w:jc w:val="both"/>
        <w:rPr>
          <w:rFonts w:ascii="Arial" w:hAnsi="Arial" w:cs="Arial"/>
          <w:sz w:val="18"/>
          <w:szCs w:val="18"/>
        </w:rPr>
      </w:pP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 xml:space="preserve">1. Признать утратившими силу постановления Главы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 xml:space="preserve"> Благодарненского района Ставропольского края от:</w:t>
      </w: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 xml:space="preserve">28 ноября 2005 года № 63 «Об утверждении положения о добровольной пожарной охране муниципального образования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w:t>
      </w: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 xml:space="preserve">28 ноября 2005 года № 64 «Об утверждении положения о муниципальной пожарной охране муниципального образования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w:t>
      </w: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28 ноября 2005 года № 68 «О местном звене краевой подсистемы единой государственной системы предупреждения и ликвидации чрезвычайных ситуаций»;</w:t>
      </w: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 xml:space="preserve">28 ноября 2005 года № 71 «О комиссии по предупреждению и ликвидации чрезвычайных ситуаций и обеспечению пожарной безопасности администрации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w:t>
      </w: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 xml:space="preserve">28 ноября 2005 года № 74 «О создании и использовании резервов финансовых ресурсов для ликвидации чрезвычайных ситуаций по администрации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w:t>
      </w: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 xml:space="preserve">28 ноября 2005 года № 76 «О порядке сбора и обмена информацией в области защиты населения и территорий от чрезвычайных ситуаций природного и техногенного характера в администрации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w:t>
      </w: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 xml:space="preserve">28 ноября 2005 года № 75 «О создании и использовании резервов материальных ресурсов для ликвидации чрезвычайных ситуаций в администрации села </w:t>
      </w:r>
      <w:proofErr w:type="gramStart"/>
      <w:r w:rsidRPr="00DA2A6B">
        <w:rPr>
          <w:rFonts w:ascii="Arial" w:hAnsi="Arial" w:cs="Arial"/>
          <w:sz w:val="18"/>
          <w:szCs w:val="18"/>
        </w:rPr>
        <w:t>Елизаветинское</w:t>
      </w:r>
      <w:proofErr w:type="gramEnd"/>
      <w:r w:rsidRPr="00DA2A6B">
        <w:rPr>
          <w:rFonts w:ascii="Arial" w:hAnsi="Arial" w:cs="Arial"/>
          <w:sz w:val="18"/>
          <w:szCs w:val="18"/>
        </w:rPr>
        <w:t>».</w:t>
      </w:r>
    </w:p>
    <w:p w:rsidR="00DA2A6B" w:rsidRPr="00DA2A6B" w:rsidRDefault="00DA2A6B" w:rsidP="00DA2A6B">
      <w:pPr>
        <w:spacing w:line="180" w:lineRule="exact"/>
        <w:ind w:firstLine="567"/>
        <w:jc w:val="both"/>
        <w:rPr>
          <w:rFonts w:ascii="Arial" w:hAnsi="Arial" w:cs="Arial"/>
          <w:sz w:val="18"/>
          <w:szCs w:val="18"/>
        </w:rPr>
      </w:pP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 xml:space="preserve">2. </w:t>
      </w:r>
      <w:proofErr w:type="gramStart"/>
      <w:r w:rsidRPr="00DA2A6B">
        <w:rPr>
          <w:rFonts w:ascii="Arial" w:hAnsi="Arial" w:cs="Arial"/>
          <w:sz w:val="18"/>
          <w:szCs w:val="18"/>
        </w:rPr>
        <w:t>Контроль за</w:t>
      </w:r>
      <w:proofErr w:type="gramEnd"/>
      <w:r w:rsidRPr="00DA2A6B">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DA2A6B" w:rsidRPr="00DA2A6B" w:rsidRDefault="00DA2A6B" w:rsidP="00DA2A6B">
      <w:pPr>
        <w:spacing w:line="180" w:lineRule="exact"/>
        <w:ind w:firstLine="567"/>
        <w:jc w:val="both"/>
        <w:rPr>
          <w:rFonts w:ascii="Arial" w:hAnsi="Arial" w:cs="Arial"/>
          <w:sz w:val="18"/>
          <w:szCs w:val="18"/>
        </w:rPr>
      </w:pPr>
    </w:p>
    <w:p w:rsidR="00DA2A6B" w:rsidRPr="00DA2A6B" w:rsidRDefault="00DA2A6B" w:rsidP="00DA2A6B">
      <w:pPr>
        <w:spacing w:line="180" w:lineRule="exact"/>
        <w:ind w:firstLine="567"/>
        <w:jc w:val="both"/>
        <w:rPr>
          <w:rFonts w:ascii="Arial" w:hAnsi="Arial" w:cs="Arial"/>
          <w:sz w:val="18"/>
          <w:szCs w:val="18"/>
        </w:rPr>
      </w:pPr>
      <w:r w:rsidRPr="00DA2A6B">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DA2A6B" w:rsidRPr="00DA2A6B" w:rsidRDefault="00DA2A6B" w:rsidP="00DA2A6B">
      <w:pPr>
        <w:spacing w:line="180" w:lineRule="exact"/>
        <w:ind w:firstLine="142"/>
        <w:rPr>
          <w:rFonts w:ascii="Arial" w:hAnsi="Arial" w:cs="Arial"/>
          <w:sz w:val="18"/>
          <w:szCs w:val="18"/>
        </w:rPr>
      </w:pPr>
    </w:p>
    <w:p w:rsidR="00DA2A6B" w:rsidRPr="00DA2A6B" w:rsidRDefault="00DA2A6B" w:rsidP="00DA2A6B">
      <w:pPr>
        <w:spacing w:line="180" w:lineRule="exact"/>
        <w:ind w:firstLine="142"/>
        <w:rPr>
          <w:rFonts w:ascii="Arial" w:hAnsi="Arial" w:cs="Arial"/>
          <w:sz w:val="18"/>
          <w:szCs w:val="18"/>
        </w:rPr>
      </w:pPr>
    </w:p>
    <w:p w:rsidR="00DA2A6B" w:rsidRPr="00DA2A6B" w:rsidRDefault="00DA2A6B" w:rsidP="00DA2A6B">
      <w:pPr>
        <w:spacing w:line="180" w:lineRule="exact"/>
        <w:ind w:firstLine="142"/>
        <w:rPr>
          <w:rFonts w:ascii="Arial" w:hAnsi="Arial" w:cs="Arial"/>
          <w:sz w:val="18"/>
          <w:szCs w:val="18"/>
        </w:rPr>
      </w:pPr>
    </w:p>
    <w:p w:rsidR="00DA2A6B" w:rsidRPr="00DA2A6B" w:rsidRDefault="00DA2A6B" w:rsidP="00DA2A6B">
      <w:pPr>
        <w:spacing w:line="180" w:lineRule="exact"/>
        <w:ind w:firstLine="142"/>
        <w:rPr>
          <w:rFonts w:ascii="Arial" w:hAnsi="Arial" w:cs="Arial"/>
          <w:sz w:val="18"/>
          <w:szCs w:val="18"/>
        </w:rPr>
      </w:pPr>
    </w:p>
    <w:p w:rsidR="00DA2A6B" w:rsidRPr="00DA2A6B" w:rsidRDefault="00DA2A6B" w:rsidP="00DA2A6B">
      <w:pPr>
        <w:spacing w:line="180" w:lineRule="exact"/>
        <w:ind w:firstLine="142"/>
        <w:rPr>
          <w:rFonts w:ascii="Arial" w:hAnsi="Arial" w:cs="Arial"/>
          <w:sz w:val="18"/>
          <w:szCs w:val="18"/>
        </w:rPr>
      </w:pPr>
      <w:r w:rsidRPr="00DA2A6B">
        <w:rPr>
          <w:rFonts w:ascii="Arial" w:hAnsi="Arial" w:cs="Arial"/>
          <w:sz w:val="18"/>
          <w:szCs w:val="18"/>
        </w:rPr>
        <w:t xml:space="preserve">Глава </w:t>
      </w:r>
    </w:p>
    <w:p w:rsidR="00DA2A6B" w:rsidRPr="00DA2A6B" w:rsidRDefault="00DA2A6B" w:rsidP="00DA2A6B">
      <w:pPr>
        <w:spacing w:line="180" w:lineRule="exact"/>
        <w:ind w:firstLine="142"/>
        <w:rPr>
          <w:rFonts w:ascii="Arial" w:hAnsi="Arial" w:cs="Arial"/>
          <w:sz w:val="18"/>
          <w:szCs w:val="18"/>
        </w:rPr>
      </w:pPr>
      <w:r w:rsidRPr="00DA2A6B">
        <w:rPr>
          <w:rFonts w:ascii="Arial" w:hAnsi="Arial" w:cs="Arial"/>
          <w:sz w:val="18"/>
          <w:szCs w:val="18"/>
        </w:rPr>
        <w:t>Благодарненского городского округа</w:t>
      </w:r>
    </w:p>
    <w:p w:rsidR="00DA2A6B" w:rsidRDefault="00DA2A6B" w:rsidP="00DA2A6B">
      <w:pPr>
        <w:spacing w:line="180" w:lineRule="exact"/>
        <w:ind w:firstLine="142"/>
        <w:rPr>
          <w:rFonts w:ascii="Arial" w:hAnsi="Arial" w:cs="Arial"/>
          <w:sz w:val="18"/>
          <w:szCs w:val="18"/>
        </w:rPr>
      </w:pPr>
      <w:r>
        <w:rPr>
          <w:rFonts w:ascii="Arial" w:hAnsi="Arial" w:cs="Arial"/>
          <w:sz w:val="18"/>
          <w:szCs w:val="18"/>
        </w:rPr>
        <w:t xml:space="preserve">Ставропольского края                        </w:t>
      </w:r>
      <w:proofErr w:type="spellStart"/>
      <w:r w:rsidRPr="00DA2A6B">
        <w:rPr>
          <w:rFonts w:ascii="Arial" w:hAnsi="Arial" w:cs="Arial"/>
          <w:sz w:val="18"/>
          <w:szCs w:val="18"/>
        </w:rPr>
        <w:t>А.И.Теньков</w:t>
      </w:r>
      <w:proofErr w:type="spellEnd"/>
    </w:p>
    <w:p w:rsidR="00DA2A6B" w:rsidRDefault="00DA2A6B" w:rsidP="00B11F35">
      <w:pPr>
        <w:spacing w:line="180" w:lineRule="exact"/>
        <w:ind w:firstLine="142"/>
        <w:rPr>
          <w:rFonts w:ascii="Arial" w:hAnsi="Arial" w:cs="Arial"/>
          <w:sz w:val="18"/>
          <w:szCs w:val="18"/>
        </w:rPr>
      </w:pPr>
    </w:p>
    <w:p w:rsidR="00DA2A6B" w:rsidRDefault="00DA2A6B" w:rsidP="00B11F35">
      <w:pPr>
        <w:spacing w:line="180" w:lineRule="exact"/>
        <w:ind w:firstLine="142"/>
        <w:rPr>
          <w:rFonts w:ascii="Arial" w:hAnsi="Arial" w:cs="Arial"/>
          <w:sz w:val="18"/>
          <w:szCs w:val="18"/>
        </w:rPr>
      </w:pPr>
    </w:p>
    <w:p w:rsidR="002009A3" w:rsidRDefault="002009A3" w:rsidP="00B11F35">
      <w:pPr>
        <w:spacing w:line="180" w:lineRule="exact"/>
        <w:ind w:firstLine="142"/>
        <w:rPr>
          <w:rFonts w:ascii="Arial" w:hAnsi="Arial" w:cs="Arial"/>
          <w:sz w:val="18"/>
          <w:szCs w:val="18"/>
        </w:rPr>
      </w:pPr>
    </w:p>
    <w:p w:rsidR="00A40A00" w:rsidRPr="00A40A00" w:rsidRDefault="00A40A00" w:rsidP="00A40A00">
      <w:pPr>
        <w:spacing w:line="180" w:lineRule="exact"/>
        <w:ind w:firstLine="142"/>
        <w:jc w:val="center"/>
        <w:rPr>
          <w:rFonts w:ascii="Arial" w:hAnsi="Arial" w:cs="Arial"/>
          <w:sz w:val="18"/>
          <w:szCs w:val="18"/>
        </w:rPr>
      </w:pPr>
      <w:r w:rsidRPr="00DA051D">
        <w:rPr>
          <w:rFonts w:ascii="Arial" w:hAnsi="Arial" w:cs="Arial"/>
          <w:sz w:val="18"/>
          <w:szCs w:val="18"/>
        </w:rPr>
        <w:t>Оповещение о начале общественных обсуждений</w:t>
      </w:r>
    </w:p>
    <w:p w:rsidR="00A40A00" w:rsidRPr="00A40A00" w:rsidRDefault="00A40A00" w:rsidP="00A40A00">
      <w:pPr>
        <w:spacing w:line="180" w:lineRule="exact"/>
        <w:ind w:firstLine="142"/>
        <w:rPr>
          <w:rFonts w:ascii="Arial" w:hAnsi="Arial" w:cs="Arial"/>
          <w:sz w:val="18"/>
          <w:szCs w:val="18"/>
        </w:rPr>
      </w:pPr>
    </w:p>
    <w:p w:rsidR="00A40A00" w:rsidRPr="00A40A00" w:rsidRDefault="00A40A00" w:rsidP="00A40A00">
      <w:pPr>
        <w:spacing w:line="180" w:lineRule="exact"/>
        <w:ind w:firstLine="567"/>
        <w:jc w:val="both"/>
        <w:rPr>
          <w:rFonts w:ascii="Arial" w:hAnsi="Arial" w:cs="Arial"/>
          <w:sz w:val="18"/>
          <w:szCs w:val="18"/>
        </w:rPr>
      </w:pPr>
      <w:proofErr w:type="gramStart"/>
      <w:r w:rsidRPr="00A40A00">
        <w:rPr>
          <w:rFonts w:ascii="Arial" w:hAnsi="Arial" w:cs="Arial"/>
          <w:sz w:val="18"/>
          <w:szCs w:val="18"/>
        </w:rPr>
        <w:t xml:space="preserve">В соответствии с распоряжением главы Благодарненского городского округа Ставропольского края от 06 июня 2022 года № 18-р о назначении общественных обсуждений по проекту «О предоставления разрешения на условно разрешенный вид использования земельного участка по улице Советская, 169А в селе Алексеевское </w:t>
      </w:r>
      <w:proofErr w:type="spellStart"/>
      <w:r w:rsidRPr="00A40A00">
        <w:rPr>
          <w:rFonts w:ascii="Arial" w:hAnsi="Arial" w:cs="Arial"/>
          <w:sz w:val="18"/>
          <w:szCs w:val="18"/>
        </w:rPr>
        <w:t>Бурмистровой</w:t>
      </w:r>
      <w:proofErr w:type="spellEnd"/>
      <w:r w:rsidRPr="00A40A00">
        <w:rPr>
          <w:rFonts w:ascii="Arial" w:hAnsi="Arial" w:cs="Arial"/>
          <w:sz w:val="18"/>
          <w:szCs w:val="18"/>
        </w:rPr>
        <w:t xml:space="preserve"> Ольге Александровне», общественные обсуждения проводятся с 06 июня 2022 года по 30 июня 2022 года на официальном сайте администрации Благодарненского</w:t>
      </w:r>
      <w:proofErr w:type="gramEnd"/>
      <w:r w:rsidRPr="00A40A00">
        <w:rPr>
          <w:rFonts w:ascii="Arial" w:hAnsi="Arial" w:cs="Arial"/>
          <w:sz w:val="18"/>
          <w:szCs w:val="18"/>
        </w:rPr>
        <w:t xml:space="preserve"> городского округа Ставропольского края.</w:t>
      </w:r>
    </w:p>
    <w:p w:rsidR="00A40A00" w:rsidRPr="00A40A00" w:rsidRDefault="00A40A00" w:rsidP="00A40A00">
      <w:pPr>
        <w:spacing w:line="180" w:lineRule="exact"/>
        <w:ind w:firstLine="567"/>
        <w:jc w:val="both"/>
        <w:rPr>
          <w:rFonts w:ascii="Arial" w:hAnsi="Arial" w:cs="Arial"/>
          <w:sz w:val="18"/>
          <w:szCs w:val="18"/>
        </w:rPr>
      </w:pPr>
      <w:r w:rsidRPr="00A40A0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06 июня 2022 года по 30 июня 2022 года.</w:t>
      </w:r>
    </w:p>
    <w:p w:rsidR="00A40A00" w:rsidRPr="00A40A00" w:rsidRDefault="00A40A00" w:rsidP="00A40A00">
      <w:pPr>
        <w:spacing w:line="180" w:lineRule="exact"/>
        <w:ind w:firstLine="567"/>
        <w:jc w:val="both"/>
        <w:rPr>
          <w:rFonts w:ascii="Arial" w:hAnsi="Arial" w:cs="Arial"/>
          <w:sz w:val="18"/>
          <w:szCs w:val="18"/>
        </w:rPr>
      </w:pPr>
      <w:r w:rsidRPr="00A40A00">
        <w:rPr>
          <w:rFonts w:ascii="Arial" w:hAnsi="Arial" w:cs="Arial"/>
          <w:sz w:val="18"/>
          <w:szCs w:val="18"/>
        </w:rPr>
        <w:t>Консультации по экспозиции проекта проводятся в здании администрации с 8 часов до 17 часов, ежедневно.</w:t>
      </w:r>
    </w:p>
    <w:p w:rsidR="00A40A00" w:rsidRPr="00A40A00" w:rsidRDefault="00A40A00" w:rsidP="00A40A00">
      <w:pPr>
        <w:spacing w:line="180" w:lineRule="exact"/>
        <w:ind w:firstLine="567"/>
        <w:jc w:val="both"/>
        <w:rPr>
          <w:rFonts w:ascii="Arial" w:hAnsi="Arial" w:cs="Arial"/>
          <w:sz w:val="18"/>
          <w:szCs w:val="18"/>
        </w:rPr>
      </w:pPr>
      <w:r w:rsidRPr="00A40A00">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A40A00">
        <w:rPr>
          <w:rFonts w:ascii="Arial" w:hAnsi="Arial" w:cs="Arial"/>
          <w:sz w:val="18"/>
          <w:szCs w:val="18"/>
        </w:rPr>
        <w:t>форме</w:t>
      </w:r>
      <w:proofErr w:type="gramEnd"/>
      <w:r w:rsidRPr="00A40A0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06 июня 2022 года по 30 июня 2022 года ежедневно с 8 часов до 17 часов в здании администрации по адресу: </w:t>
      </w:r>
      <w:proofErr w:type="gramStart"/>
      <w:r w:rsidRPr="00A40A00">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A40A00" w:rsidRPr="00A40A00" w:rsidRDefault="00A40A00" w:rsidP="00A40A00">
      <w:pPr>
        <w:spacing w:line="180" w:lineRule="exact"/>
        <w:ind w:firstLine="567"/>
        <w:jc w:val="both"/>
        <w:rPr>
          <w:rFonts w:ascii="Arial" w:hAnsi="Arial" w:cs="Arial"/>
          <w:sz w:val="18"/>
          <w:szCs w:val="18"/>
        </w:rPr>
      </w:pPr>
      <w:r w:rsidRPr="00A40A00">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2009A3" w:rsidRDefault="00A40A00" w:rsidP="00A40A00">
      <w:pPr>
        <w:spacing w:line="180" w:lineRule="exact"/>
        <w:ind w:firstLine="567"/>
        <w:jc w:val="both"/>
        <w:rPr>
          <w:rFonts w:ascii="Arial" w:hAnsi="Arial" w:cs="Arial"/>
          <w:sz w:val="18"/>
          <w:szCs w:val="18"/>
        </w:rPr>
      </w:pPr>
      <w:proofErr w:type="gramStart"/>
      <w:r w:rsidRPr="00A40A0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2009A3" w:rsidRDefault="002009A3" w:rsidP="00A40A00">
      <w:pPr>
        <w:spacing w:line="180" w:lineRule="exact"/>
        <w:ind w:firstLine="567"/>
        <w:jc w:val="both"/>
        <w:rPr>
          <w:rFonts w:ascii="Arial" w:hAnsi="Arial" w:cs="Arial"/>
          <w:sz w:val="18"/>
          <w:szCs w:val="18"/>
        </w:rPr>
      </w:pPr>
    </w:p>
    <w:p w:rsidR="002009A3" w:rsidRDefault="002009A3" w:rsidP="00A40A00">
      <w:pPr>
        <w:spacing w:line="180" w:lineRule="exact"/>
        <w:ind w:firstLine="567"/>
        <w:jc w:val="both"/>
        <w:rPr>
          <w:rFonts w:ascii="Arial" w:hAnsi="Arial" w:cs="Arial"/>
          <w:sz w:val="18"/>
          <w:szCs w:val="18"/>
        </w:rPr>
      </w:pPr>
    </w:p>
    <w:p w:rsidR="00792088" w:rsidRPr="00792088" w:rsidRDefault="00792088" w:rsidP="00792088">
      <w:pPr>
        <w:spacing w:line="180" w:lineRule="exact"/>
        <w:ind w:firstLine="142"/>
        <w:jc w:val="center"/>
        <w:rPr>
          <w:rFonts w:ascii="Arial" w:hAnsi="Arial" w:cs="Arial"/>
          <w:sz w:val="18"/>
          <w:szCs w:val="18"/>
        </w:rPr>
      </w:pPr>
      <w:r w:rsidRPr="00792088">
        <w:rPr>
          <w:rFonts w:ascii="Arial" w:hAnsi="Arial" w:cs="Arial"/>
          <w:sz w:val="18"/>
          <w:szCs w:val="18"/>
        </w:rPr>
        <w:t>ИЗВЕЩЕНИЕ</w:t>
      </w:r>
    </w:p>
    <w:p w:rsidR="00792088" w:rsidRPr="00792088" w:rsidRDefault="00792088" w:rsidP="00792088">
      <w:pPr>
        <w:spacing w:line="180" w:lineRule="exact"/>
        <w:ind w:firstLine="142"/>
        <w:jc w:val="center"/>
        <w:rPr>
          <w:rFonts w:ascii="Arial" w:hAnsi="Arial" w:cs="Arial"/>
          <w:sz w:val="18"/>
          <w:szCs w:val="18"/>
        </w:rPr>
      </w:pPr>
      <w:r w:rsidRPr="00792088">
        <w:rPr>
          <w:rFonts w:ascii="Arial" w:hAnsi="Arial" w:cs="Arial"/>
          <w:sz w:val="18"/>
          <w:szCs w:val="18"/>
        </w:rPr>
        <w:t>о проведении конкурса на замещение вакантной должности руководителя муниципального учреждения «Центр хозяйственного обслуживания» Благодарненского городского округа Ставропольского края</w:t>
      </w:r>
    </w:p>
    <w:p w:rsidR="00792088" w:rsidRPr="00792088" w:rsidRDefault="00792088" w:rsidP="00792088">
      <w:pPr>
        <w:spacing w:line="180" w:lineRule="exact"/>
        <w:ind w:firstLine="142"/>
        <w:rPr>
          <w:rFonts w:ascii="Arial" w:hAnsi="Arial" w:cs="Arial"/>
          <w:sz w:val="18"/>
          <w:szCs w:val="18"/>
        </w:rPr>
      </w:pPr>
    </w:p>
    <w:p w:rsidR="00792088" w:rsidRPr="00792088" w:rsidRDefault="00792088" w:rsidP="00792088">
      <w:pPr>
        <w:spacing w:line="180" w:lineRule="exact"/>
        <w:ind w:firstLine="142"/>
        <w:rPr>
          <w:rFonts w:ascii="Arial" w:hAnsi="Arial" w:cs="Arial"/>
          <w:sz w:val="18"/>
          <w:szCs w:val="18"/>
        </w:rPr>
      </w:pP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Администрация Благодарненского городского округа Ставропольского края объявляет конкурс на замещение вакантной должности руководителя муниципального учреждения «Центр хозяйственного обслуживания» Благодарненского городского округа Ставропольского края.</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 xml:space="preserve">Муниципальное учреждение «Центр хозяйственного обслуживания» Благодарненского городского округа Ставропольского края (далее учреждение) расположено по адресу: Ставропольский край, г. Благодарный, ул. </w:t>
      </w:r>
      <w:proofErr w:type="gramStart"/>
      <w:r w:rsidRPr="00792088">
        <w:rPr>
          <w:rFonts w:ascii="Arial" w:hAnsi="Arial" w:cs="Arial"/>
          <w:sz w:val="18"/>
          <w:szCs w:val="18"/>
        </w:rPr>
        <w:t>Комсомольская</w:t>
      </w:r>
      <w:proofErr w:type="gramEnd"/>
      <w:r w:rsidRPr="00792088">
        <w:rPr>
          <w:rFonts w:ascii="Arial" w:hAnsi="Arial" w:cs="Arial"/>
          <w:sz w:val="18"/>
          <w:szCs w:val="18"/>
        </w:rPr>
        <w:t xml:space="preserve">, 8. </w:t>
      </w:r>
      <w:proofErr w:type="gramStart"/>
      <w:r w:rsidRPr="00792088">
        <w:rPr>
          <w:rFonts w:ascii="Arial" w:hAnsi="Arial" w:cs="Arial"/>
          <w:sz w:val="18"/>
          <w:szCs w:val="18"/>
        </w:rPr>
        <w:t xml:space="preserve">Основной вид деятельности (по коду ОКВЭД ред.2) –68.20 - аренда и управление собственным или арендованным недвижимым имуществом, дополнительные виды деятельности по коду ОКВЭД – </w:t>
      </w:r>
      <w:r w:rsidRPr="00792088">
        <w:rPr>
          <w:rFonts w:ascii="Arial" w:hAnsi="Arial" w:cs="Arial"/>
          <w:sz w:val="18"/>
          <w:szCs w:val="18"/>
        </w:rPr>
        <w:lastRenderedPageBreak/>
        <w:t>предоставление посреднических услуг при оценке жилого недвижимого имущества за вознаграждение или на договорной основе, деятельность заказчика-застройщика, генерального подрядчика, деятельность по чистке и уборке жилых зданий и нежилых помещений прочая.</w:t>
      </w:r>
      <w:proofErr w:type="gramEnd"/>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Право на участие в конкурсе имеют граждане Российской Федерации, владеющие государственным языком Российской Федерации и соответствующие следующим квалификационным требованиям к замещению вакантной должности руководителя учреждения:</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 xml:space="preserve">1) наличие высшего профессионального образования; </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2) наличие стажа (опыта) работы в сфере деятельности учреждения, опыт работы на руководящей должности не менее трех лет;</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 xml:space="preserve">3) знания в области законодательства Российской Федерации, Ставропольского края, муниципальных правовых актов, регламентирующих вопросы деятельности учреждения. </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Требования к конкурсантам, должны знать:</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а) отраслевую специфику учреждения;</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б) основы гражданского, трудового, налогового законодательства, законодательства о противодействии коррупции;</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 xml:space="preserve">в) основы управления учреждением, финансового аудита и планирования; </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г) знание Конституции Российской Федерации; основ законодательства Российской Федерации и Ставропольского края о местном самоуправлении; устава органа местного самоуправления; правовых актов, регламентирующих вопросы, соответствующие направлениям деятельности учреждения; владение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Должностные обязанности:</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осуществление полномочий в соответствии с функциями и задачами учреждения (в соответствии с должностной инструкцией), Уставом учреждения.</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(4 этаж, кабинет № 407), в рабочие дни с 8-00 до 17-00 часов, перерыв с 12-00 до 13-00 часов, следующие документы: </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а) личное заявление, собственноручно заполненную и подписанную анкету, с приложением цветной фотографии размером 3*4;</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б) копия паспорта или иного документа, удостоверяющего личность претендента (оригинал соответствующего документа предъявляется претендентом лично по прибытии на конкурс);</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в) документы, подтверждающие необходимое профессиональное образование, квалификацию и стаж работы:</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г) медицинское заключение о состоянии здоровья и отсутствии заболеваний, препятствующих ему исполнять обязанности по соответствующей должности;</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д)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 должность руководителя муниципального учреждения);</w:t>
      </w: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lastRenderedPageBreak/>
        <w:t>е) иные документы, предусмотренные действующим законодательством.</w:t>
      </w:r>
    </w:p>
    <w:p w:rsidR="00792088" w:rsidRPr="00792088" w:rsidRDefault="00792088" w:rsidP="00792088">
      <w:pPr>
        <w:spacing w:line="180" w:lineRule="exact"/>
        <w:ind w:firstLine="567"/>
        <w:jc w:val="both"/>
        <w:rPr>
          <w:rFonts w:ascii="Arial" w:hAnsi="Arial" w:cs="Arial"/>
          <w:sz w:val="18"/>
          <w:szCs w:val="18"/>
        </w:rPr>
      </w:pPr>
    </w:p>
    <w:p w:rsidR="00792088" w:rsidRPr="00792088"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Комиссия не принимает заявки с прилагаемыми к ним документами, если они поступили после истечения срока приема заявок, указанного в информационном сообщении, а также, если они представлены без необходимых документов.</w:t>
      </w:r>
    </w:p>
    <w:p w:rsidR="002009A3" w:rsidRDefault="00792088" w:rsidP="00792088">
      <w:pPr>
        <w:spacing w:line="180" w:lineRule="exact"/>
        <w:ind w:firstLine="567"/>
        <w:jc w:val="both"/>
        <w:rPr>
          <w:rFonts w:ascii="Arial" w:hAnsi="Arial" w:cs="Arial"/>
          <w:sz w:val="18"/>
          <w:szCs w:val="18"/>
        </w:rPr>
      </w:pPr>
      <w:r w:rsidRPr="00792088">
        <w:rPr>
          <w:rFonts w:ascii="Arial" w:hAnsi="Arial" w:cs="Arial"/>
          <w:sz w:val="18"/>
          <w:szCs w:val="18"/>
        </w:rPr>
        <w:t>Документы принимаются с 07 июня 2022 года по 08 июля 2022 года включительно,   по  адресу: г. Благодарный,   пл. Ленина, 1 (4 этаж, кабинет № 407),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2-15-30. Предполагаемая дата проведения конкурса 20 июля 2022 года в 14-00 часов.</w:t>
      </w:r>
    </w:p>
    <w:p w:rsidR="00792088" w:rsidRDefault="00792088" w:rsidP="00792088">
      <w:pPr>
        <w:spacing w:line="180" w:lineRule="exact"/>
        <w:ind w:firstLine="567"/>
        <w:jc w:val="both"/>
        <w:rPr>
          <w:rFonts w:ascii="Arial" w:hAnsi="Arial" w:cs="Arial"/>
          <w:sz w:val="18"/>
          <w:szCs w:val="18"/>
        </w:rPr>
      </w:pPr>
    </w:p>
    <w:p w:rsidR="00792088" w:rsidRDefault="00792088" w:rsidP="00B11F35">
      <w:pPr>
        <w:spacing w:line="180" w:lineRule="exact"/>
        <w:ind w:firstLine="142"/>
        <w:rPr>
          <w:rFonts w:ascii="Arial" w:hAnsi="Arial" w:cs="Arial"/>
          <w:sz w:val="18"/>
          <w:szCs w:val="18"/>
        </w:rPr>
      </w:pPr>
    </w:p>
    <w:p w:rsidR="00792088" w:rsidRDefault="00792088" w:rsidP="00780937">
      <w:pPr>
        <w:spacing w:line="180" w:lineRule="exact"/>
        <w:ind w:firstLine="142"/>
        <w:jc w:val="center"/>
        <w:rPr>
          <w:rFonts w:ascii="Arial" w:hAnsi="Arial" w:cs="Arial"/>
          <w:sz w:val="18"/>
          <w:szCs w:val="18"/>
        </w:rPr>
      </w:pPr>
    </w:p>
    <w:p w:rsidR="00780937" w:rsidRPr="00780937" w:rsidRDefault="00780937" w:rsidP="00780937">
      <w:pPr>
        <w:spacing w:line="180" w:lineRule="exact"/>
        <w:ind w:firstLine="142"/>
        <w:jc w:val="center"/>
        <w:rPr>
          <w:rFonts w:ascii="Arial" w:hAnsi="Arial" w:cs="Arial"/>
          <w:sz w:val="18"/>
          <w:szCs w:val="18"/>
        </w:rPr>
      </w:pPr>
      <w:r w:rsidRPr="00780937">
        <w:rPr>
          <w:rFonts w:ascii="Arial" w:hAnsi="Arial" w:cs="Arial"/>
          <w:sz w:val="18"/>
          <w:szCs w:val="18"/>
        </w:rPr>
        <w:t>Трудовой договор № _____</w:t>
      </w:r>
    </w:p>
    <w:p w:rsidR="00780937" w:rsidRPr="00780937" w:rsidRDefault="00780937" w:rsidP="00780937">
      <w:pPr>
        <w:spacing w:line="180" w:lineRule="exact"/>
        <w:ind w:firstLine="142"/>
        <w:jc w:val="center"/>
        <w:rPr>
          <w:rFonts w:ascii="Arial" w:hAnsi="Arial" w:cs="Arial"/>
          <w:sz w:val="18"/>
          <w:szCs w:val="18"/>
        </w:rPr>
      </w:pPr>
      <w:r w:rsidRPr="00780937">
        <w:rPr>
          <w:rFonts w:ascii="Arial" w:hAnsi="Arial" w:cs="Arial"/>
          <w:sz w:val="18"/>
          <w:szCs w:val="18"/>
        </w:rPr>
        <w:t>с руководителем муниципального учреждения</w:t>
      </w:r>
    </w:p>
    <w:p w:rsidR="00780937" w:rsidRPr="00780937" w:rsidRDefault="00780937" w:rsidP="00780937">
      <w:pPr>
        <w:spacing w:line="180" w:lineRule="exact"/>
        <w:ind w:firstLine="142"/>
        <w:jc w:val="center"/>
        <w:rPr>
          <w:rFonts w:ascii="Arial" w:hAnsi="Arial" w:cs="Arial"/>
          <w:sz w:val="18"/>
          <w:szCs w:val="18"/>
        </w:rPr>
      </w:pPr>
    </w:p>
    <w:p w:rsidR="00780937" w:rsidRPr="00780937" w:rsidRDefault="00780937" w:rsidP="00780937">
      <w:pPr>
        <w:spacing w:line="180" w:lineRule="exact"/>
        <w:ind w:firstLine="142"/>
        <w:jc w:val="center"/>
        <w:rPr>
          <w:rFonts w:ascii="Arial" w:hAnsi="Arial" w:cs="Arial"/>
          <w:sz w:val="18"/>
          <w:szCs w:val="18"/>
        </w:rPr>
      </w:pPr>
      <w:r w:rsidRPr="00780937">
        <w:rPr>
          <w:rFonts w:ascii="Arial" w:hAnsi="Arial" w:cs="Arial"/>
          <w:sz w:val="18"/>
          <w:szCs w:val="18"/>
        </w:rPr>
        <w:t xml:space="preserve">г. </w:t>
      </w:r>
      <w:proofErr w:type="gramStart"/>
      <w:r>
        <w:rPr>
          <w:rFonts w:ascii="Arial" w:hAnsi="Arial" w:cs="Arial"/>
          <w:sz w:val="18"/>
          <w:szCs w:val="18"/>
        </w:rPr>
        <w:t>Благодарный</w:t>
      </w:r>
      <w:proofErr w:type="gramEnd"/>
      <w:r w:rsidRPr="00780937">
        <w:rPr>
          <w:rFonts w:ascii="Arial" w:hAnsi="Arial" w:cs="Arial"/>
          <w:sz w:val="18"/>
          <w:szCs w:val="18"/>
        </w:rPr>
        <w:t xml:space="preserve"> ____________ года</w:t>
      </w:r>
    </w:p>
    <w:p w:rsidR="00780937" w:rsidRPr="00780937" w:rsidRDefault="00780937" w:rsidP="00780937">
      <w:pPr>
        <w:spacing w:line="180" w:lineRule="exact"/>
        <w:ind w:firstLine="142"/>
        <w:rPr>
          <w:rFonts w:ascii="Arial" w:hAnsi="Arial" w:cs="Arial"/>
          <w:sz w:val="18"/>
          <w:szCs w:val="18"/>
        </w:rPr>
      </w:pPr>
    </w:p>
    <w:p w:rsidR="00780937" w:rsidRPr="00780937" w:rsidRDefault="00780937" w:rsidP="00780937">
      <w:pPr>
        <w:spacing w:line="180" w:lineRule="exact"/>
        <w:ind w:firstLine="142"/>
        <w:rPr>
          <w:rFonts w:ascii="Arial" w:hAnsi="Arial" w:cs="Arial"/>
          <w:sz w:val="18"/>
          <w:szCs w:val="18"/>
        </w:rPr>
      </w:pP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Администрация Благодарненского городского округа Ставропольского края, именуемая в дальнейшем «Работодатель», 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 Благодарненского городского округа, с одной стороны, 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_________________ФИО, паспорт ___________, выдан  ___________________ года, зарегистрирован </w:t>
      </w:r>
      <w:proofErr w:type="gramStart"/>
      <w:r w:rsidRPr="00780937">
        <w:rPr>
          <w:rFonts w:ascii="Arial" w:hAnsi="Arial" w:cs="Arial"/>
          <w:sz w:val="18"/>
          <w:szCs w:val="18"/>
        </w:rPr>
        <w:t>в</w:t>
      </w:r>
      <w:proofErr w:type="gramEnd"/>
      <w:r w:rsidRPr="00780937">
        <w:rPr>
          <w:rFonts w:ascii="Arial" w:hAnsi="Arial" w:cs="Arial"/>
          <w:sz w:val="18"/>
          <w:szCs w:val="18"/>
        </w:rPr>
        <w:t xml:space="preserve"> _______________________, </w:t>
      </w:r>
      <w:proofErr w:type="gramStart"/>
      <w:r w:rsidRPr="00780937">
        <w:rPr>
          <w:rFonts w:ascii="Arial" w:hAnsi="Arial" w:cs="Arial"/>
          <w:sz w:val="18"/>
          <w:szCs w:val="18"/>
        </w:rPr>
        <w:t>именуемый</w:t>
      </w:r>
      <w:proofErr w:type="gramEnd"/>
      <w:r w:rsidRPr="00780937">
        <w:rPr>
          <w:rFonts w:ascii="Arial" w:hAnsi="Arial" w:cs="Arial"/>
          <w:sz w:val="18"/>
          <w:szCs w:val="18"/>
        </w:rPr>
        <w:t xml:space="preserve">  в дальнейшем «Руководитель», с другой стороны, заключили настоящее  соглашение о нижеследующем:</w:t>
      </w:r>
    </w:p>
    <w:p w:rsidR="00780937" w:rsidRPr="00780937" w:rsidRDefault="00780937" w:rsidP="00780937">
      <w:pPr>
        <w:spacing w:line="180" w:lineRule="exact"/>
        <w:ind w:firstLine="426"/>
        <w:jc w:val="both"/>
        <w:rPr>
          <w:rFonts w:ascii="Arial" w:hAnsi="Arial" w:cs="Arial"/>
          <w:sz w:val="18"/>
          <w:szCs w:val="18"/>
        </w:rPr>
      </w:pP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I. Общие положения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директора муниципального учреждения «Центр хозяйственного обслуживания», расположенного по адресу: город Благодарный, ул. Комсомольская, д. 8, </w:t>
      </w:r>
      <w:proofErr w:type="gramStart"/>
      <w:r w:rsidRPr="00780937">
        <w:rPr>
          <w:rFonts w:ascii="Arial" w:hAnsi="Arial" w:cs="Arial"/>
          <w:sz w:val="18"/>
          <w:szCs w:val="18"/>
        </w:rPr>
        <w:t>работу</w:t>
      </w:r>
      <w:proofErr w:type="gramEnd"/>
      <w:r w:rsidRPr="00780937">
        <w:rPr>
          <w:rFonts w:ascii="Arial" w:hAnsi="Arial" w:cs="Arial"/>
          <w:sz w:val="18"/>
          <w:szCs w:val="18"/>
        </w:rPr>
        <w:t xml:space="preserve"> по которой предоставляет работодатель.</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2. Настоящий трудовой договор заключается на неопределенный срок.</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3. Настоящий трудовой договор является договором по основной работе.</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4. Руководитель приступает к  исполнению обязанностей __________ года.</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Испытание не устанавливается. </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5. Местом работы руководителя является учреждение.</w:t>
      </w:r>
    </w:p>
    <w:p w:rsidR="00780937" w:rsidRPr="00780937" w:rsidRDefault="00780937" w:rsidP="00780937">
      <w:pPr>
        <w:spacing w:line="180" w:lineRule="exact"/>
        <w:ind w:firstLine="426"/>
        <w:jc w:val="both"/>
        <w:rPr>
          <w:rFonts w:ascii="Arial" w:hAnsi="Arial" w:cs="Arial"/>
          <w:sz w:val="18"/>
          <w:szCs w:val="18"/>
        </w:rPr>
      </w:pP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II. Права и обязанности руководителя</w:t>
      </w:r>
    </w:p>
    <w:p w:rsidR="00780937" w:rsidRPr="00780937" w:rsidRDefault="00780937" w:rsidP="00780937">
      <w:pPr>
        <w:spacing w:line="180" w:lineRule="exact"/>
        <w:ind w:firstLine="426"/>
        <w:jc w:val="both"/>
        <w:rPr>
          <w:rFonts w:ascii="Arial" w:hAnsi="Arial" w:cs="Arial"/>
          <w:sz w:val="18"/>
          <w:szCs w:val="18"/>
        </w:rPr>
      </w:pP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6. Руководитель является единоличным исполнительным органом учреждения, осуществляющим текущее руководство его деятельностью.</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7. </w:t>
      </w:r>
      <w:proofErr w:type="gramStart"/>
      <w:r w:rsidRPr="00780937">
        <w:rPr>
          <w:rFonts w:ascii="Arial" w:hAnsi="Arial" w:cs="Arial"/>
          <w:sz w:val="18"/>
          <w:szCs w:val="18"/>
        </w:rPr>
        <w:t xml:space="preserve">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w:t>
      </w:r>
      <w:r w:rsidRPr="00780937">
        <w:rPr>
          <w:rFonts w:ascii="Arial" w:hAnsi="Arial" w:cs="Arial"/>
          <w:sz w:val="18"/>
          <w:szCs w:val="18"/>
        </w:rPr>
        <w:lastRenderedPageBreak/>
        <w:t>законодательством Российской Федерации к ведению иных органов и должностных лиц.</w:t>
      </w:r>
      <w:proofErr w:type="gramEnd"/>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8. Руководитель имеет право:</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а) на осуществление действий без доверенности от имени учреждения;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в) открытие (закрытие) в установленном порядке счетов учреждения;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ж) ведение коллективных переговоров и заключение коллективных договоров;</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з) поощрение работников учреждения;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л) получение своевременно и в полном объеме заработной платы;</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м) предоставление ему ежегодного оплачиваемого отпуска;</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н) повышение квалификации.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9. Руководитель обязан:</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д) обеспечивать своевременное и качественное выполнение всех договоров и обязательств учреждения;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з) обеспечивать разработку в установленном порядке правил внутреннего трудового распорядка;</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и) требовать соблюдения работниками учреждения правил внутреннего трудового распорядка;</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lastRenderedPageBreak/>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м) обеспечивать выполнение требований законодательства Российской Федерации по гражданской обороне и мобилизационной подготовке;</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о) соблюдать обязательства, связанные с допуском к государственной тайне;</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р) обеспечивать выполнение всех плановых показателей деятельности учреждения;</w:t>
      </w:r>
    </w:p>
    <w:p w:rsidR="00780937" w:rsidRPr="00780937" w:rsidRDefault="00780937" w:rsidP="00780937">
      <w:pPr>
        <w:spacing w:line="180" w:lineRule="exact"/>
        <w:ind w:firstLine="426"/>
        <w:jc w:val="both"/>
        <w:rPr>
          <w:rFonts w:ascii="Arial" w:hAnsi="Arial" w:cs="Arial"/>
          <w:sz w:val="18"/>
          <w:szCs w:val="18"/>
        </w:rPr>
      </w:pPr>
      <w:proofErr w:type="gramStart"/>
      <w:r w:rsidRPr="00780937">
        <w:rPr>
          <w:rFonts w:ascii="Arial" w:hAnsi="Arial" w:cs="Arial"/>
          <w:sz w:val="18"/>
          <w:szCs w:val="18"/>
        </w:rPr>
        <w:t>р</w:t>
      </w:r>
      <w:proofErr w:type="gramEnd"/>
      <w:r w:rsidRPr="00780937">
        <w:rPr>
          <w:rFonts w:ascii="Arial" w:hAnsi="Arial" w:cs="Arial"/>
          <w:sz w:val="18"/>
          <w:szCs w:val="18"/>
        </w:rPr>
        <w:t>(1)) 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с) обеспечивать своевременное выполнение нормативных правовых актов и локальных нормативных актов работодателя;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ф) представлять в случае изменения персональных данных соответствующие документы работодателю </w:t>
      </w:r>
      <w:proofErr w:type="gramStart"/>
      <w:r w:rsidRPr="00780937">
        <w:rPr>
          <w:rFonts w:ascii="Arial" w:hAnsi="Arial" w:cs="Arial"/>
          <w:sz w:val="18"/>
          <w:szCs w:val="18"/>
        </w:rPr>
        <w:t>до</w:t>
      </w:r>
      <w:proofErr w:type="gramEnd"/>
      <w:r w:rsidRPr="00780937">
        <w:rPr>
          <w:rFonts w:ascii="Arial" w:hAnsi="Arial" w:cs="Arial"/>
          <w:sz w:val="18"/>
          <w:szCs w:val="18"/>
        </w:rPr>
        <w:t xml:space="preserve"> </w:t>
      </w:r>
      <w:proofErr w:type="gramStart"/>
      <w:r w:rsidRPr="00780937">
        <w:rPr>
          <w:rFonts w:ascii="Arial" w:hAnsi="Arial" w:cs="Arial"/>
          <w:sz w:val="18"/>
          <w:szCs w:val="18"/>
        </w:rPr>
        <w:t>в</w:t>
      </w:r>
      <w:proofErr w:type="gramEnd"/>
      <w:r w:rsidRPr="00780937">
        <w:rPr>
          <w:rFonts w:ascii="Arial" w:hAnsi="Arial" w:cs="Arial"/>
          <w:sz w:val="18"/>
          <w:szCs w:val="18"/>
        </w:rPr>
        <w:t xml:space="preserve"> течение трех дней со дня изменения;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х) информировать работодателя о своей временной нетрудоспособности, а также об отсутствии на рабочем месте по другим уважительным причинам;</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ш) выполнять иные обязанности, предусмотренные законодательством Российской Федерации и уставом учреждения.</w:t>
      </w:r>
    </w:p>
    <w:p w:rsidR="00780937" w:rsidRPr="00780937" w:rsidRDefault="00780937" w:rsidP="00780937">
      <w:pPr>
        <w:spacing w:line="180" w:lineRule="exact"/>
        <w:ind w:firstLine="426"/>
        <w:jc w:val="both"/>
        <w:rPr>
          <w:rFonts w:ascii="Arial" w:hAnsi="Arial" w:cs="Arial"/>
          <w:sz w:val="18"/>
          <w:szCs w:val="18"/>
        </w:rPr>
      </w:pP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III. Права и обязанности работодателя</w:t>
      </w:r>
    </w:p>
    <w:p w:rsidR="00780937" w:rsidRPr="00780937" w:rsidRDefault="00780937" w:rsidP="00780937">
      <w:pPr>
        <w:spacing w:line="180" w:lineRule="exact"/>
        <w:ind w:firstLine="426"/>
        <w:jc w:val="both"/>
        <w:rPr>
          <w:rFonts w:ascii="Arial" w:hAnsi="Arial" w:cs="Arial"/>
          <w:sz w:val="18"/>
          <w:szCs w:val="18"/>
        </w:rPr>
      </w:pP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10. Работодатель имеет право:</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lastRenderedPageBreak/>
        <w:t xml:space="preserve">а) осуществлять </w:t>
      </w:r>
      <w:proofErr w:type="gramStart"/>
      <w:r w:rsidRPr="00780937">
        <w:rPr>
          <w:rFonts w:ascii="Arial" w:hAnsi="Arial" w:cs="Arial"/>
          <w:sz w:val="18"/>
          <w:szCs w:val="18"/>
        </w:rPr>
        <w:t>контроль за</w:t>
      </w:r>
      <w:proofErr w:type="gramEnd"/>
      <w:r w:rsidRPr="00780937">
        <w:rPr>
          <w:rFonts w:ascii="Arial" w:hAnsi="Arial" w:cs="Arial"/>
          <w:sz w:val="18"/>
          <w:szCs w:val="18"/>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б) проводить аттестацию руководителя с целью оценки уровня его квалификации и соответствия занимаемой должности;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в) принимать в установленном порядке решения о направлении руководителя в служебные командировки;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д) поощрять руководителя за эффективную работу учреждения.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11. Работодатель обязан:</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а) соблюдать требования законодательных и иных нормативных правовых актов, а также условия настоящего трудового договора;</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б) обеспечивать руководителю условия труда, необходимые для его эффективной работы;</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в) устанавливать с учетом показателей эффективности деятельности учреждения показатели эффективности работы руководителя в целях его стимулирования, в том числе выполнение квоты по приему на работу инвалидов;</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в(1)) проводить оценку эффективности работы руководителя с учетом </w:t>
      </w:r>
      <w:proofErr w:type="gramStart"/>
      <w:r w:rsidRPr="00780937">
        <w:rPr>
          <w:rFonts w:ascii="Arial" w:hAnsi="Arial" w:cs="Arial"/>
          <w:sz w:val="18"/>
          <w:szCs w:val="18"/>
        </w:rPr>
        <w:t>результатов независимой оценки качества условий оказания услуг</w:t>
      </w:r>
      <w:proofErr w:type="gramEnd"/>
      <w:r w:rsidRPr="00780937">
        <w:rPr>
          <w:rFonts w:ascii="Arial" w:hAnsi="Arial" w:cs="Arial"/>
          <w:sz w:val="18"/>
          <w:szCs w:val="18"/>
        </w:rPr>
        <w:t xml:space="preserve">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 случае проведения такой оценки);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780937">
        <w:rPr>
          <w:rFonts w:ascii="Arial" w:hAnsi="Arial" w:cs="Arial"/>
          <w:sz w:val="18"/>
          <w:szCs w:val="18"/>
        </w:rPr>
        <w:t>позднее</w:t>
      </w:r>
      <w:proofErr w:type="gramEnd"/>
      <w:r w:rsidRPr="00780937">
        <w:rPr>
          <w:rFonts w:ascii="Arial" w:hAnsi="Arial" w:cs="Arial"/>
          <w:sz w:val="18"/>
          <w:szCs w:val="18"/>
        </w:rPr>
        <w:t xml:space="preserve"> чем за 2 месяца, если иное не предусмотрено Трудовым кодексом Российской Федерации;</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д) осуществлять в установленном законодательством Российской Федерации порядке финансовое обеспечение деятельности учреждения;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780937" w:rsidRPr="00780937" w:rsidRDefault="00780937" w:rsidP="00780937">
      <w:pPr>
        <w:spacing w:line="180" w:lineRule="exact"/>
        <w:ind w:firstLine="426"/>
        <w:jc w:val="both"/>
        <w:rPr>
          <w:rFonts w:ascii="Arial" w:hAnsi="Arial" w:cs="Arial"/>
          <w:sz w:val="18"/>
          <w:szCs w:val="18"/>
        </w:rPr>
      </w:pP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IV. Рабочее время и время отдыха руководителя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12. Руководителю устанавливается: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а) продолжительность рабочей недели - __40__ часов;</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б) количество выходных дней в неделю - __2__;</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в) продолжительность ежедневной работы - __8__ часов;</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г) ненормированный рабочий день - нет;</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д)  ежегодный  основной  (ежегодный  основной  удлиненный) оплачиваемый отпуск продолжительностью __28__ календарных дней.</w:t>
      </w:r>
    </w:p>
    <w:p w:rsidR="00780937" w:rsidRPr="00780937" w:rsidRDefault="00780937" w:rsidP="00780937">
      <w:pPr>
        <w:spacing w:line="180" w:lineRule="exact"/>
        <w:ind w:firstLine="426"/>
        <w:jc w:val="both"/>
        <w:rPr>
          <w:rFonts w:ascii="Arial" w:hAnsi="Arial" w:cs="Arial"/>
          <w:sz w:val="18"/>
          <w:szCs w:val="18"/>
        </w:rPr>
      </w:pPr>
      <w:r>
        <w:rPr>
          <w:rFonts w:ascii="Arial" w:hAnsi="Arial" w:cs="Arial"/>
          <w:sz w:val="18"/>
          <w:szCs w:val="18"/>
        </w:rPr>
        <w:t xml:space="preserve">    13.</w:t>
      </w:r>
      <w:r w:rsidRPr="00780937">
        <w:rPr>
          <w:rFonts w:ascii="Arial" w:hAnsi="Arial" w:cs="Arial"/>
          <w:sz w:val="18"/>
          <w:szCs w:val="18"/>
        </w:rPr>
        <w:t>Перерывы   для  отдыха  и  питания  руководителя  устанавливаются правилами внутреннего трудового распорядка учреждения.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14. Руководителю предоставляется: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а)  ежегодный  дополнительный  оплачиваемый  отпуск  за ненормированный  рабочий день продолжительностью __нет__ календарных дней;</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б) ежегодный дополнительный оплачиваемый отпуск  продолжительностью __нет__ календарных дней в соответствии </w:t>
      </w:r>
      <w:proofErr w:type="gramStart"/>
      <w:r w:rsidRPr="00780937">
        <w:rPr>
          <w:rFonts w:ascii="Arial" w:hAnsi="Arial" w:cs="Arial"/>
          <w:sz w:val="18"/>
          <w:szCs w:val="18"/>
        </w:rPr>
        <w:t>с</w:t>
      </w:r>
      <w:proofErr w:type="gramEnd"/>
      <w:r w:rsidRPr="00780937">
        <w:rPr>
          <w:rFonts w:ascii="Arial" w:hAnsi="Arial" w:cs="Arial"/>
          <w:sz w:val="18"/>
          <w:szCs w:val="18"/>
        </w:rPr>
        <w:t xml:space="preserve"> _________________________________________.</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(указать основание установления)</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15.  Ежегодные  оплачиваемые  отпуска  предоставляются  руководителю  в соответствии с графиком в сроки, согласованные с работодателем.</w:t>
      </w:r>
    </w:p>
    <w:p w:rsidR="00780937" w:rsidRPr="00780937" w:rsidRDefault="00780937" w:rsidP="00780937">
      <w:pPr>
        <w:spacing w:line="180" w:lineRule="exact"/>
        <w:ind w:firstLine="426"/>
        <w:jc w:val="both"/>
        <w:rPr>
          <w:rFonts w:ascii="Arial" w:hAnsi="Arial" w:cs="Arial"/>
          <w:sz w:val="18"/>
          <w:szCs w:val="18"/>
        </w:rPr>
      </w:pP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V. Оплата труда руководителя и другие выплаты, </w:t>
      </w:r>
    </w:p>
    <w:p w:rsidR="00780937" w:rsidRPr="00780937" w:rsidRDefault="00780937" w:rsidP="00780937">
      <w:pPr>
        <w:spacing w:line="180" w:lineRule="exact"/>
        <w:ind w:firstLine="426"/>
        <w:jc w:val="both"/>
        <w:rPr>
          <w:rFonts w:ascii="Arial" w:hAnsi="Arial" w:cs="Arial"/>
          <w:sz w:val="18"/>
          <w:szCs w:val="18"/>
        </w:rPr>
      </w:pPr>
      <w:proofErr w:type="gramStart"/>
      <w:r w:rsidRPr="00780937">
        <w:rPr>
          <w:rFonts w:ascii="Arial" w:hAnsi="Arial" w:cs="Arial"/>
          <w:sz w:val="18"/>
          <w:szCs w:val="18"/>
        </w:rPr>
        <w:t>осуществляемые</w:t>
      </w:r>
      <w:proofErr w:type="gramEnd"/>
      <w:r w:rsidRPr="00780937">
        <w:rPr>
          <w:rFonts w:ascii="Arial" w:hAnsi="Arial" w:cs="Arial"/>
          <w:sz w:val="18"/>
          <w:szCs w:val="18"/>
        </w:rPr>
        <w:t xml:space="preserve"> ему в рамках трудовых отношений</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780937" w:rsidRPr="00780937" w:rsidRDefault="00780937" w:rsidP="00780937">
      <w:pPr>
        <w:spacing w:line="180" w:lineRule="exact"/>
        <w:ind w:firstLine="426"/>
        <w:jc w:val="both"/>
        <w:rPr>
          <w:rFonts w:ascii="Arial" w:hAnsi="Arial" w:cs="Arial"/>
          <w:sz w:val="18"/>
          <w:szCs w:val="18"/>
        </w:rPr>
      </w:pPr>
      <w:r w:rsidRPr="00780937">
        <w:rPr>
          <w:rFonts w:ascii="Arial" w:hAnsi="Arial" w:cs="Arial"/>
          <w:sz w:val="18"/>
          <w:szCs w:val="18"/>
        </w:rPr>
        <w:t xml:space="preserve">    17.  Должностной оклад руководителя устанавливается в размере 12516 рублей в месяц.</w:t>
      </w:r>
    </w:p>
    <w:p w:rsidR="00792088" w:rsidRDefault="00780937" w:rsidP="00780937">
      <w:pPr>
        <w:spacing w:line="180" w:lineRule="exact"/>
        <w:ind w:firstLine="426"/>
        <w:jc w:val="both"/>
        <w:rPr>
          <w:rFonts w:ascii="Arial" w:hAnsi="Arial" w:cs="Arial"/>
          <w:sz w:val="18"/>
          <w:szCs w:val="18"/>
        </w:rPr>
      </w:pPr>
      <w:r>
        <w:rPr>
          <w:rFonts w:ascii="Arial" w:hAnsi="Arial" w:cs="Arial"/>
          <w:sz w:val="18"/>
          <w:szCs w:val="18"/>
        </w:rPr>
        <w:t xml:space="preserve">    18. Руководитель в соответствии </w:t>
      </w:r>
      <w:r w:rsidRPr="00780937">
        <w:rPr>
          <w:rFonts w:ascii="Arial" w:hAnsi="Arial" w:cs="Arial"/>
          <w:sz w:val="18"/>
          <w:szCs w:val="18"/>
        </w:rPr>
        <w:t>с  законодат</w:t>
      </w:r>
      <w:r>
        <w:rPr>
          <w:rFonts w:ascii="Arial" w:hAnsi="Arial" w:cs="Arial"/>
          <w:sz w:val="18"/>
          <w:szCs w:val="18"/>
        </w:rPr>
        <w:t xml:space="preserve">ельством  Российской Федерации  и   решениями  работодателя </w:t>
      </w:r>
      <w:r w:rsidRPr="00780937">
        <w:rPr>
          <w:rFonts w:ascii="Arial" w:hAnsi="Arial" w:cs="Arial"/>
          <w:sz w:val="18"/>
          <w:szCs w:val="18"/>
        </w:rPr>
        <w:t xml:space="preserve"> производятся  следующие выплаты компенсационного характера:</w:t>
      </w:r>
    </w:p>
    <w:p w:rsidR="00792088" w:rsidRDefault="00792088" w:rsidP="00780937">
      <w:pPr>
        <w:spacing w:line="180" w:lineRule="exact"/>
        <w:ind w:firstLine="426"/>
        <w:jc w:val="both"/>
        <w:rPr>
          <w:rFonts w:ascii="Arial" w:hAnsi="Arial" w:cs="Arial"/>
          <w:sz w:val="18"/>
          <w:szCs w:val="18"/>
        </w:rPr>
      </w:pP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76"/>
        <w:gridCol w:w="1701"/>
      </w:tblGrid>
      <w:tr w:rsidR="00B3443F" w:rsidRPr="00B3443F" w:rsidTr="00D9587D">
        <w:tc>
          <w:tcPr>
            <w:tcW w:w="1763" w:type="dxa"/>
          </w:tcPr>
          <w:p w:rsidR="00B3443F" w:rsidRPr="00B3443F" w:rsidRDefault="00B3443F" w:rsidP="00B3443F">
            <w:pPr>
              <w:autoSpaceDE w:val="0"/>
              <w:autoSpaceDN w:val="0"/>
              <w:adjustRightInd w:val="0"/>
              <w:rPr>
                <w:rFonts w:ascii="Arial" w:hAnsi="Arial" w:cs="Arial"/>
                <w:color w:val="auto"/>
                <w:sz w:val="18"/>
                <w:szCs w:val="18"/>
              </w:rPr>
            </w:pPr>
            <w:r w:rsidRPr="00B3443F">
              <w:rPr>
                <w:rFonts w:ascii="Arial" w:hAnsi="Arial" w:cs="Arial"/>
                <w:color w:val="auto"/>
                <w:sz w:val="18"/>
                <w:szCs w:val="18"/>
              </w:rPr>
              <w:t>Наименование выплаты</w:t>
            </w:r>
          </w:p>
        </w:tc>
        <w:tc>
          <w:tcPr>
            <w:tcW w:w="1276" w:type="dxa"/>
          </w:tcPr>
          <w:p w:rsidR="00B3443F" w:rsidRPr="00B3443F" w:rsidRDefault="00B3443F" w:rsidP="00B3443F">
            <w:pPr>
              <w:autoSpaceDE w:val="0"/>
              <w:autoSpaceDN w:val="0"/>
              <w:adjustRightInd w:val="0"/>
              <w:jc w:val="center"/>
              <w:rPr>
                <w:rFonts w:ascii="Arial" w:hAnsi="Arial" w:cs="Arial"/>
                <w:color w:val="auto"/>
                <w:sz w:val="18"/>
                <w:szCs w:val="18"/>
              </w:rPr>
            </w:pPr>
            <w:r w:rsidRPr="00B3443F">
              <w:rPr>
                <w:rFonts w:ascii="Arial" w:hAnsi="Arial" w:cs="Arial"/>
                <w:color w:val="auto"/>
                <w:sz w:val="18"/>
                <w:szCs w:val="18"/>
              </w:rPr>
              <w:t>Условия осуществления выплаты</w:t>
            </w:r>
          </w:p>
        </w:tc>
        <w:tc>
          <w:tcPr>
            <w:tcW w:w="1701" w:type="dxa"/>
          </w:tcPr>
          <w:p w:rsidR="00B3443F" w:rsidRPr="00B3443F" w:rsidRDefault="00B3443F" w:rsidP="00B3443F">
            <w:pPr>
              <w:autoSpaceDE w:val="0"/>
              <w:autoSpaceDN w:val="0"/>
              <w:adjustRightInd w:val="0"/>
              <w:rPr>
                <w:rFonts w:ascii="Arial" w:hAnsi="Arial" w:cs="Arial"/>
                <w:color w:val="auto"/>
                <w:sz w:val="18"/>
                <w:szCs w:val="18"/>
              </w:rPr>
            </w:pPr>
            <w:r w:rsidRPr="00B3443F">
              <w:rPr>
                <w:rFonts w:ascii="Arial" w:hAnsi="Arial" w:cs="Arial"/>
                <w:color w:val="auto"/>
                <w:sz w:val="18"/>
                <w:szCs w:val="18"/>
              </w:rPr>
              <w:t>Размер выплаты</w:t>
            </w:r>
          </w:p>
        </w:tc>
      </w:tr>
      <w:tr w:rsidR="00B3443F" w:rsidRPr="00B3443F" w:rsidTr="00D9587D">
        <w:tc>
          <w:tcPr>
            <w:tcW w:w="1763" w:type="dxa"/>
          </w:tcPr>
          <w:p w:rsidR="00B3443F" w:rsidRPr="00B3443F" w:rsidRDefault="00B3443F" w:rsidP="00B3443F">
            <w:pPr>
              <w:autoSpaceDE w:val="0"/>
              <w:autoSpaceDN w:val="0"/>
              <w:adjustRightInd w:val="0"/>
              <w:ind w:firstLine="720"/>
              <w:jc w:val="center"/>
              <w:rPr>
                <w:rFonts w:ascii="Arial" w:hAnsi="Arial" w:cs="Arial"/>
                <w:color w:val="auto"/>
                <w:sz w:val="18"/>
                <w:szCs w:val="18"/>
              </w:rPr>
            </w:pPr>
            <w:r w:rsidRPr="00B3443F">
              <w:rPr>
                <w:rFonts w:ascii="Arial" w:hAnsi="Arial" w:cs="Arial"/>
                <w:color w:val="auto"/>
                <w:sz w:val="18"/>
                <w:szCs w:val="18"/>
              </w:rPr>
              <w:t>нет</w:t>
            </w:r>
          </w:p>
        </w:tc>
        <w:tc>
          <w:tcPr>
            <w:tcW w:w="1276" w:type="dxa"/>
          </w:tcPr>
          <w:p w:rsidR="00B3443F" w:rsidRPr="00B3443F" w:rsidRDefault="00B3443F" w:rsidP="00B3443F">
            <w:pPr>
              <w:autoSpaceDE w:val="0"/>
              <w:autoSpaceDN w:val="0"/>
              <w:adjustRightInd w:val="0"/>
              <w:ind w:firstLine="720"/>
              <w:jc w:val="both"/>
              <w:rPr>
                <w:rFonts w:ascii="Arial" w:hAnsi="Arial" w:cs="Arial"/>
                <w:color w:val="auto"/>
                <w:sz w:val="18"/>
                <w:szCs w:val="18"/>
              </w:rPr>
            </w:pPr>
          </w:p>
        </w:tc>
        <w:tc>
          <w:tcPr>
            <w:tcW w:w="1701" w:type="dxa"/>
          </w:tcPr>
          <w:p w:rsidR="00B3443F" w:rsidRPr="00B3443F" w:rsidRDefault="00B3443F" w:rsidP="00B3443F">
            <w:pPr>
              <w:autoSpaceDE w:val="0"/>
              <w:autoSpaceDN w:val="0"/>
              <w:adjustRightInd w:val="0"/>
              <w:ind w:firstLine="720"/>
              <w:jc w:val="both"/>
              <w:rPr>
                <w:rFonts w:ascii="Arial" w:hAnsi="Arial" w:cs="Arial"/>
                <w:color w:val="auto"/>
                <w:sz w:val="18"/>
                <w:szCs w:val="18"/>
              </w:rPr>
            </w:pPr>
          </w:p>
        </w:tc>
      </w:tr>
    </w:tbl>
    <w:p w:rsidR="00792088" w:rsidRDefault="00792088" w:rsidP="00B11F35">
      <w:pPr>
        <w:spacing w:line="180" w:lineRule="exact"/>
        <w:ind w:firstLine="142"/>
        <w:rPr>
          <w:rFonts w:ascii="Arial" w:hAnsi="Arial" w:cs="Arial"/>
          <w:sz w:val="18"/>
          <w:szCs w:val="18"/>
        </w:rPr>
      </w:pPr>
    </w:p>
    <w:p w:rsidR="00B3443F" w:rsidRPr="00B3443F" w:rsidRDefault="00B3443F" w:rsidP="00B3443F">
      <w:pPr>
        <w:jc w:val="both"/>
        <w:rPr>
          <w:rFonts w:ascii="Arial" w:hAnsi="Arial" w:cs="Arial"/>
          <w:sz w:val="18"/>
          <w:szCs w:val="18"/>
        </w:rPr>
      </w:pPr>
      <w:r w:rsidRPr="00B3443F">
        <w:rPr>
          <w:rFonts w:ascii="Arial" w:hAnsi="Arial" w:cs="Arial"/>
          <w:sz w:val="18"/>
          <w:szCs w:val="18"/>
        </w:rPr>
        <w:t>19. В качестве поощрения руководителю устанавливаются следующие выплаты стимулирующего характера:</w:t>
      </w:r>
    </w:p>
    <w:p w:rsidR="00792088" w:rsidRDefault="00792088" w:rsidP="00B11F35">
      <w:pPr>
        <w:spacing w:line="180" w:lineRule="exact"/>
        <w:ind w:firstLine="142"/>
        <w:rPr>
          <w:rFonts w:ascii="Arial" w:hAnsi="Arial" w:cs="Arial"/>
          <w:sz w:val="18"/>
          <w:szCs w:val="18"/>
        </w:rPr>
      </w:pP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1984"/>
      </w:tblGrid>
      <w:tr w:rsidR="00B3443F" w:rsidRPr="00B3443F" w:rsidTr="00B3443F">
        <w:tc>
          <w:tcPr>
            <w:tcW w:w="1480" w:type="dxa"/>
          </w:tcPr>
          <w:p w:rsidR="00B3443F" w:rsidRPr="00B3443F" w:rsidRDefault="00B3443F" w:rsidP="00D9587D">
            <w:pPr>
              <w:autoSpaceDE w:val="0"/>
              <w:autoSpaceDN w:val="0"/>
              <w:adjustRightInd w:val="0"/>
              <w:spacing w:line="180" w:lineRule="exact"/>
              <w:rPr>
                <w:rFonts w:ascii="Arial" w:hAnsi="Arial" w:cs="Arial"/>
                <w:color w:val="auto"/>
                <w:sz w:val="18"/>
                <w:szCs w:val="18"/>
              </w:rPr>
            </w:pPr>
            <w:r w:rsidRPr="00B3443F">
              <w:rPr>
                <w:rFonts w:ascii="Arial" w:hAnsi="Arial" w:cs="Arial"/>
                <w:color w:val="auto"/>
                <w:sz w:val="18"/>
                <w:szCs w:val="18"/>
              </w:rPr>
              <w:t>Наименование выплаты</w:t>
            </w:r>
          </w:p>
        </w:tc>
        <w:tc>
          <w:tcPr>
            <w:tcW w:w="1276" w:type="dxa"/>
          </w:tcPr>
          <w:p w:rsidR="00B3443F" w:rsidRPr="00B3443F" w:rsidRDefault="00B3443F" w:rsidP="00D9587D">
            <w:pPr>
              <w:autoSpaceDE w:val="0"/>
              <w:autoSpaceDN w:val="0"/>
              <w:adjustRightInd w:val="0"/>
              <w:spacing w:line="180" w:lineRule="exact"/>
              <w:rPr>
                <w:rFonts w:ascii="Arial" w:hAnsi="Arial" w:cs="Arial"/>
                <w:color w:val="auto"/>
                <w:sz w:val="18"/>
                <w:szCs w:val="18"/>
              </w:rPr>
            </w:pPr>
            <w:r w:rsidRPr="00B3443F">
              <w:rPr>
                <w:rFonts w:ascii="Arial" w:hAnsi="Arial" w:cs="Arial"/>
                <w:color w:val="auto"/>
                <w:sz w:val="18"/>
                <w:szCs w:val="18"/>
              </w:rPr>
              <w:t xml:space="preserve">Условия осуществления выплаты </w:t>
            </w:r>
          </w:p>
        </w:tc>
        <w:tc>
          <w:tcPr>
            <w:tcW w:w="1984" w:type="dxa"/>
          </w:tcPr>
          <w:p w:rsidR="00B3443F" w:rsidRPr="00B3443F" w:rsidRDefault="00B3443F" w:rsidP="00D9587D">
            <w:pPr>
              <w:autoSpaceDE w:val="0"/>
              <w:autoSpaceDN w:val="0"/>
              <w:adjustRightInd w:val="0"/>
              <w:spacing w:line="180" w:lineRule="exact"/>
              <w:rPr>
                <w:rFonts w:ascii="Arial" w:hAnsi="Arial" w:cs="Arial"/>
                <w:color w:val="auto"/>
                <w:sz w:val="18"/>
                <w:szCs w:val="18"/>
              </w:rPr>
            </w:pPr>
            <w:r w:rsidRPr="00B3443F">
              <w:rPr>
                <w:rFonts w:ascii="Arial" w:hAnsi="Arial" w:cs="Arial"/>
                <w:color w:val="auto"/>
                <w:sz w:val="18"/>
                <w:szCs w:val="18"/>
              </w:rPr>
              <w:t>Размер выплаты при достижении условий ее осуществления (в рублях или процентах)</w:t>
            </w:r>
          </w:p>
        </w:tc>
      </w:tr>
      <w:tr w:rsidR="00B3443F" w:rsidRPr="00B3443F" w:rsidTr="00B3443F">
        <w:tc>
          <w:tcPr>
            <w:tcW w:w="1480" w:type="dxa"/>
          </w:tcPr>
          <w:p w:rsidR="00B3443F" w:rsidRPr="00B3443F" w:rsidRDefault="00B3443F" w:rsidP="00D9587D">
            <w:pPr>
              <w:autoSpaceDE w:val="0"/>
              <w:autoSpaceDN w:val="0"/>
              <w:adjustRightInd w:val="0"/>
              <w:spacing w:line="180" w:lineRule="exact"/>
              <w:jc w:val="both"/>
              <w:rPr>
                <w:rFonts w:ascii="Arial" w:hAnsi="Arial" w:cs="Arial"/>
                <w:color w:val="auto"/>
                <w:sz w:val="18"/>
                <w:szCs w:val="18"/>
              </w:rPr>
            </w:pPr>
            <w:r w:rsidRPr="00B3443F">
              <w:rPr>
                <w:rFonts w:ascii="Arial" w:hAnsi="Arial" w:cs="Arial"/>
                <w:color w:val="auto"/>
                <w:sz w:val="18"/>
                <w:szCs w:val="18"/>
              </w:rPr>
              <w:t xml:space="preserve">выплаты за интенсивность и высокие результаты работы </w:t>
            </w:r>
          </w:p>
        </w:tc>
        <w:tc>
          <w:tcPr>
            <w:tcW w:w="1276" w:type="dxa"/>
          </w:tcPr>
          <w:p w:rsidR="00B3443F" w:rsidRPr="00B3443F" w:rsidRDefault="00B3443F" w:rsidP="00B3443F">
            <w:pPr>
              <w:autoSpaceDE w:val="0"/>
              <w:autoSpaceDN w:val="0"/>
              <w:adjustRightInd w:val="0"/>
              <w:spacing w:line="180" w:lineRule="exact"/>
              <w:ind w:firstLine="720"/>
              <w:jc w:val="both"/>
              <w:rPr>
                <w:rFonts w:ascii="Arial" w:hAnsi="Arial" w:cs="Arial"/>
                <w:color w:val="auto"/>
                <w:sz w:val="18"/>
                <w:szCs w:val="18"/>
              </w:rPr>
            </w:pPr>
          </w:p>
        </w:tc>
        <w:tc>
          <w:tcPr>
            <w:tcW w:w="1984" w:type="dxa"/>
          </w:tcPr>
          <w:p w:rsidR="00B3443F" w:rsidRPr="00B3443F" w:rsidRDefault="00D9587D" w:rsidP="00B3443F">
            <w:pPr>
              <w:autoSpaceDE w:val="0"/>
              <w:autoSpaceDN w:val="0"/>
              <w:adjustRightInd w:val="0"/>
              <w:spacing w:line="180" w:lineRule="exact"/>
              <w:ind w:firstLine="720"/>
              <w:jc w:val="center"/>
              <w:rPr>
                <w:rFonts w:ascii="Arial" w:hAnsi="Arial" w:cs="Arial"/>
                <w:color w:val="auto"/>
                <w:sz w:val="18"/>
                <w:szCs w:val="18"/>
              </w:rPr>
            </w:pPr>
            <w:r>
              <w:rPr>
                <w:rFonts w:ascii="Arial" w:hAnsi="Arial" w:cs="Arial"/>
                <w:color w:val="auto"/>
                <w:sz w:val="18"/>
                <w:szCs w:val="18"/>
              </w:rPr>
              <w:t>____</w:t>
            </w:r>
            <w:r w:rsidR="00B3443F" w:rsidRPr="00B3443F">
              <w:rPr>
                <w:rFonts w:ascii="Arial" w:hAnsi="Arial" w:cs="Arial"/>
                <w:color w:val="auto"/>
                <w:sz w:val="18"/>
                <w:szCs w:val="18"/>
              </w:rPr>
              <w:t>процентов должностного оклада</w:t>
            </w:r>
          </w:p>
        </w:tc>
      </w:tr>
      <w:tr w:rsidR="00B3443F" w:rsidRPr="00B3443F" w:rsidTr="00B3443F">
        <w:tc>
          <w:tcPr>
            <w:tcW w:w="1480" w:type="dxa"/>
          </w:tcPr>
          <w:p w:rsidR="00B3443F" w:rsidRPr="00B3443F" w:rsidRDefault="00B3443F" w:rsidP="00D9587D">
            <w:pPr>
              <w:autoSpaceDE w:val="0"/>
              <w:autoSpaceDN w:val="0"/>
              <w:adjustRightInd w:val="0"/>
              <w:spacing w:line="180" w:lineRule="exact"/>
              <w:jc w:val="both"/>
              <w:rPr>
                <w:rFonts w:ascii="Arial" w:hAnsi="Arial" w:cs="Arial"/>
                <w:color w:val="FF0000"/>
                <w:sz w:val="18"/>
                <w:szCs w:val="18"/>
              </w:rPr>
            </w:pPr>
            <w:r w:rsidRPr="00B3443F">
              <w:rPr>
                <w:rFonts w:ascii="Arial" w:hAnsi="Arial" w:cs="Arial"/>
                <w:color w:val="FF0000"/>
                <w:sz w:val="18"/>
                <w:szCs w:val="18"/>
              </w:rPr>
              <w:t>выплата за стаж непрерывной работы, выслугу лет</w:t>
            </w:r>
          </w:p>
        </w:tc>
        <w:tc>
          <w:tcPr>
            <w:tcW w:w="1276" w:type="dxa"/>
          </w:tcPr>
          <w:p w:rsidR="00B3443F" w:rsidRPr="00B3443F" w:rsidRDefault="00B3443F" w:rsidP="00B3443F">
            <w:pPr>
              <w:autoSpaceDE w:val="0"/>
              <w:autoSpaceDN w:val="0"/>
              <w:adjustRightInd w:val="0"/>
              <w:spacing w:line="180" w:lineRule="exact"/>
              <w:ind w:firstLine="720"/>
              <w:jc w:val="both"/>
              <w:rPr>
                <w:rFonts w:ascii="Arial" w:hAnsi="Arial" w:cs="Arial"/>
                <w:color w:val="FF0000"/>
                <w:sz w:val="18"/>
                <w:szCs w:val="18"/>
              </w:rPr>
            </w:pPr>
          </w:p>
        </w:tc>
        <w:tc>
          <w:tcPr>
            <w:tcW w:w="1984" w:type="dxa"/>
          </w:tcPr>
          <w:p w:rsidR="00B3443F" w:rsidRPr="00B3443F" w:rsidRDefault="00B3443F" w:rsidP="00B3443F">
            <w:pPr>
              <w:autoSpaceDE w:val="0"/>
              <w:autoSpaceDN w:val="0"/>
              <w:adjustRightInd w:val="0"/>
              <w:spacing w:line="180" w:lineRule="exact"/>
              <w:ind w:firstLine="720"/>
              <w:jc w:val="center"/>
              <w:rPr>
                <w:rFonts w:ascii="Arial" w:hAnsi="Arial" w:cs="Arial"/>
                <w:color w:val="FF0000"/>
                <w:sz w:val="18"/>
                <w:szCs w:val="18"/>
              </w:rPr>
            </w:pPr>
            <w:r w:rsidRPr="00B3443F">
              <w:rPr>
                <w:rFonts w:ascii="Arial" w:hAnsi="Arial" w:cs="Arial"/>
                <w:color w:val="FF0000"/>
                <w:sz w:val="18"/>
                <w:szCs w:val="18"/>
              </w:rPr>
              <w:t>______процентов должностного оклада</w:t>
            </w:r>
          </w:p>
        </w:tc>
      </w:tr>
      <w:tr w:rsidR="00B3443F" w:rsidRPr="00B3443F" w:rsidTr="00B3443F">
        <w:tc>
          <w:tcPr>
            <w:tcW w:w="1480" w:type="dxa"/>
          </w:tcPr>
          <w:p w:rsidR="00B3443F" w:rsidRPr="00B3443F" w:rsidRDefault="00B3443F" w:rsidP="00D9587D">
            <w:pPr>
              <w:autoSpaceDE w:val="0"/>
              <w:autoSpaceDN w:val="0"/>
              <w:adjustRightInd w:val="0"/>
              <w:spacing w:line="180" w:lineRule="exact"/>
              <w:jc w:val="both"/>
              <w:rPr>
                <w:rFonts w:ascii="Arial" w:hAnsi="Arial" w:cs="Arial"/>
                <w:color w:val="auto"/>
                <w:sz w:val="18"/>
                <w:szCs w:val="18"/>
              </w:rPr>
            </w:pPr>
            <w:r w:rsidRPr="00B3443F">
              <w:rPr>
                <w:rFonts w:ascii="Arial" w:hAnsi="Arial" w:cs="Arial"/>
                <w:color w:val="auto"/>
                <w:sz w:val="18"/>
                <w:szCs w:val="18"/>
              </w:rPr>
              <w:t>ежемесячная премия</w:t>
            </w:r>
          </w:p>
        </w:tc>
        <w:tc>
          <w:tcPr>
            <w:tcW w:w="1276" w:type="dxa"/>
          </w:tcPr>
          <w:p w:rsidR="00B3443F" w:rsidRPr="00B3443F" w:rsidRDefault="00B3443F" w:rsidP="00B3443F">
            <w:pPr>
              <w:autoSpaceDE w:val="0"/>
              <w:autoSpaceDN w:val="0"/>
              <w:adjustRightInd w:val="0"/>
              <w:spacing w:line="180" w:lineRule="exact"/>
              <w:ind w:firstLine="720"/>
              <w:jc w:val="both"/>
              <w:rPr>
                <w:rFonts w:ascii="Arial" w:hAnsi="Arial" w:cs="Arial"/>
                <w:color w:val="auto"/>
                <w:sz w:val="18"/>
                <w:szCs w:val="18"/>
              </w:rPr>
            </w:pPr>
          </w:p>
        </w:tc>
        <w:tc>
          <w:tcPr>
            <w:tcW w:w="1984" w:type="dxa"/>
          </w:tcPr>
          <w:p w:rsidR="00B3443F" w:rsidRPr="00B3443F" w:rsidRDefault="00D9587D" w:rsidP="00B3443F">
            <w:pPr>
              <w:autoSpaceDE w:val="0"/>
              <w:autoSpaceDN w:val="0"/>
              <w:adjustRightInd w:val="0"/>
              <w:spacing w:line="180" w:lineRule="exact"/>
              <w:ind w:firstLine="720"/>
              <w:jc w:val="center"/>
              <w:rPr>
                <w:rFonts w:ascii="Arial" w:hAnsi="Arial" w:cs="Arial"/>
                <w:color w:val="auto"/>
                <w:sz w:val="18"/>
                <w:szCs w:val="18"/>
              </w:rPr>
            </w:pPr>
            <w:r>
              <w:rPr>
                <w:rFonts w:ascii="Arial" w:hAnsi="Arial" w:cs="Arial"/>
                <w:color w:val="auto"/>
                <w:sz w:val="18"/>
                <w:szCs w:val="18"/>
              </w:rPr>
              <w:t>________</w:t>
            </w:r>
            <w:r w:rsidR="00B3443F" w:rsidRPr="00B3443F">
              <w:rPr>
                <w:rFonts w:ascii="Arial" w:hAnsi="Arial" w:cs="Arial"/>
                <w:color w:val="auto"/>
                <w:sz w:val="18"/>
                <w:szCs w:val="18"/>
              </w:rPr>
              <w:t>процентов должностного оклада</w:t>
            </w:r>
          </w:p>
        </w:tc>
      </w:tr>
    </w:tbl>
    <w:p w:rsidR="00792088" w:rsidRDefault="00792088" w:rsidP="00B11F35">
      <w:pPr>
        <w:spacing w:line="180" w:lineRule="exact"/>
        <w:ind w:firstLine="142"/>
        <w:rPr>
          <w:rFonts w:ascii="Arial" w:hAnsi="Arial" w:cs="Arial"/>
          <w:sz w:val="18"/>
          <w:szCs w:val="18"/>
        </w:rPr>
      </w:pP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20. Заработная плата выплачивается руководителю в сроки, установленные для выплаты (перечисления) заработной платы работникам учреждения на указанный руководителем счет в банке.</w:t>
      </w:r>
    </w:p>
    <w:p w:rsidR="00B3443F"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20(1). Руководителю устанавливаются следующие показатели эффективности его работы: в соответствии с Положением об оплате труда работников учреждения на основании доклада руководителя</w:t>
      </w:r>
    </w:p>
    <w:p w:rsidR="00792088" w:rsidRDefault="00792088" w:rsidP="00B11F35">
      <w:pPr>
        <w:spacing w:line="180" w:lineRule="exact"/>
        <w:ind w:firstLine="142"/>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701"/>
      </w:tblGrid>
      <w:tr w:rsidR="00D9587D" w:rsidRPr="00D9587D" w:rsidTr="00D9587D">
        <w:tc>
          <w:tcPr>
            <w:tcW w:w="1418" w:type="dxa"/>
            <w:vAlign w:val="center"/>
          </w:tcPr>
          <w:p w:rsidR="00D9587D" w:rsidRPr="00D9587D" w:rsidRDefault="00D9587D" w:rsidP="00D9587D">
            <w:pPr>
              <w:autoSpaceDN w:val="0"/>
              <w:adjustRightInd w:val="0"/>
              <w:jc w:val="center"/>
              <w:rPr>
                <w:rFonts w:ascii="Arial" w:eastAsia="Calibri" w:hAnsi="Arial" w:cs="Arial"/>
                <w:color w:val="auto"/>
                <w:sz w:val="18"/>
                <w:szCs w:val="18"/>
                <w:lang w:eastAsia="en-US"/>
              </w:rPr>
            </w:pPr>
            <w:r w:rsidRPr="00D9587D">
              <w:rPr>
                <w:rFonts w:ascii="Arial" w:eastAsia="Calibri" w:hAnsi="Arial" w:cs="Arial"/>
                <w:color w:val="auto"/>
                <w:sz w:val="18"/>
                <w:szCs w:val="18"/>
                <w:lang w:eastAsia="en-US"/>
              </w:rPr>
              <w:t>Наименование показателя</w:t>
            </w:r>
          </w:p>
        </w:tc>
        <w:tc>
          <w:tcPr>
            <w:tcW w:w="1559" w:type="dxa"/>
            <w:vAlign w:val="center"/>
          </w:tcPr>
          <w:p w:rsidR="00D9587D" w:rsidRPr="00D9587D" w:rsidRDefault="00D9587D" w:rsidP="00D9587D">
            <w:pPr>
              <w:autoSpaceDN w:val="0"/>
              <w:adjustRightInd w:val="0"/>
              <w:jc w:val="center"/>
              <w:rPr>
                <w:rFonts w:ascii="Arial" w:eastAsia="Calibri" w:hAnsi="Arial" w:cs="Arial"/>
                <w:color w:val="auto"/>
                <w:sz w:val="18"/>
                <w:szCs w:val="18"/>
                <w:lang w:eastAsia="en-US"/>
              </w:rPr>
            </w:pPr>
            <w:r w:rsidRPr="00D9587D">
              <w:rPr>
                <w:rFonts w:ascii="Arial" w:eastAsia="Calibri" w:hAnsi="Arial" w:cs="Arial"/>
                <w:color w:val="auto"/>
                <w:sz w:val="18"/>
                <w:szCs w:val="18"/>
                <w:lang w:eastAsia="en-US"/>
              </w:rPr>
              <w:t>Критерии оценки показателя</w:t>
            </w:r>
          </w:p>
        </w:tc>
        <w:tc>
          <w:tcPr>
            <w:tcW w:w="1701" w:type="dxa"/>
            <w:vAlign w:val="center"/>
          </w:tcPr>
          <w:p w:rsidR="00D9587D" w:rsidRPr="00D9587D" w:rsidRDefault="00D9587D" w:rsidP="00D9587D">
            <w:pPr>
              <w:autoSpaceDN w:val="0"/>
              <w:adjustRightInd w:val="0"/>
              <w:jc w:val="center"/>
              <w:rPr>
                <w:rFonts w:ascii="Arial" w:eastAsia="Calibri" w:hAnsi="Arial" w:cs="Arial"/>
                <w:color w:val="auto"/>
                <w:sz w:val="18"/>
                <w:szCs w:val="18"/>
                <w:lang w:eastAsia="en-US"/>
              </w:rPr>
            </w:pPr>
            <w:r w:rsidRPr="00D9587D">
              <w:rPr>
                <w:rFonts w:ascii="Arial" w:eastAsia="Calibri" w:hAnsi="Arial" w:cs="Arial"/>
                <w:color w:val="auto"/>
                <w:sz w:val="18"/>
                <w:szCs w:val="18"/>
                <w:lang w:eastAsia="en-US"/>
              </w:rPr>
              <w:t>Отчетный период</w:t>
            </w:r>
          </w:p>
        </w:tc>
      </w:tr>
      <w:tr w:rsidR="00D9587D" w:rsidRPr="00D9587D" w:rsidTr="00D9587D">
        <w:tc>
          <w:tcPr>
            <w:tcW w:w="1418" w:type="dxa"/>
          </w:tcPr>
          <w:p w:rsidR="00D9587D" w:rsidRPr="00D9587D" w:rsidRDefault="00D9587D" w:rsidP="00D9587D">
            <w:pPr>
              <w:autoSpaceDN w:val="0"/>
              <w:adjustRightInd w:val="0"/>
              <w:rPr>
                <w:rFonts w:ascii="Arial" w:eastAsia="Calibri" w:hAnsi="Arial" w:cs="Arial"/>
                <w:color w:val="auto"/>
                <w:sz w:val="18"/>
                <w:szCs w:val="18"/>
                <w:lang w:eastAsia="en-US"/>
              </w:rPr>
            </w:pPr>
          </w:p>
        </w:tc>
        <w:tc>
          <w:tcPr>
            <w:tcW w:w="1559" w:type="dxa"/>
          </w:tcPr>
          <w:p w:rsidR="00D9587D" w:rsidRPr="00D9587D" w:rsidRDefault="00D9587D" w:rsidP="00D9587D">
            <w:pPr>
              <w:autoSpaceDN w:val="0"/>
              <w:adjustRightInd w:val="0"/>
              <w:rPr>
                <w:rFonts w:ascii="Arial" w:eastAsia="Calibri" w:hAnsi="Arial" w:cs="Arial"/>
                <w:color w:val="auto"/>
                <w:sz w:val="18"/>
                <w:szCs w:val="18"/>
                <w:lang w:eastAsia="en-US"/>
              </w:rPr>
            </w:pPr>
          </w:p>
        </w:tc>
        <w:tc>
          <w:tcPr>
            <w:tcW w:w="1701" w:type="dxa"/>
          </w:tcPr>
          <w:p w:rsidR="00D9587D" w:rsidRPr="00D9587D" w:rsidRDefault="00D9587D" w:rsidP="00D9587D">
            <w:pPr>
              <w:autoSpaceDN w:val="0"/>
              <w:adjustRightInd w:val="0"/>
              <w:rPr>
                <w:rFonts w:ascii="Arial" w:eastAsia="Calibri" w:hAnsi="Arial" w:cs="Arial"/>
                <w:color w:val="auto"/>
                <w:sz w:val="18"/>
                <w:szCs w:val="18"/>
                <w:lang w:eastAsia="en-US"/>
              </w:rPr>
            </w:pPr>
          </w:p>
        </w:tc>
      </w:tr>
      <w:tr w:rsidR="00D9587D" w:rsidRPr="00D9587D" w:rsidTr="00D9587D">
        <w:tc>
          <w:tcPr>
            <w:tcW w:w="1418" w:type="dxa"/>
          </w:tcPr>
          <w:p w:rsidR="00D9587D" w:rsidRPr="00D9587D" w:rsidRDefault="00D9587D" w:rsidP="00D9587D">
            <w:pPr>
              <w:autoSpaceDN w:val="0"/>
              <w:adjustRightInd w:val="0"/>
              <w:rPr>
                <w:rFonts w:ascii="Arial" w:eastAsia="Calibri" w:hAnsi="Arial" w:cs="Arial"/>
                <w:color w:val="auto"/>
                <w:sz w:val="18"/>
                <w:szCs w:val="18"/>
                <w:lang w:eastAsia="en-US"/>
              </w:rPr>
            </w:pPr>
          </w:p>
        </w:tc>
        <w:tc>
          <w:tcPr>
            <w:tcW w:w="1559" w:type="dxa"/>
          </w:tcPr>
          <w:p w:rsidR="00D9587D" w:rsidRPr="00D9587D" w:rsidRDefault="00D9587D" w:rsidP="00D9587D">
            <w:pPr>
              <w:autoSpaceDN w:val="0"/>
              <w:adjustRightInd w:val="0"/>
              <w:rPr>
                <w:rFonts w:ascii="Arial" w:eastAsia="Calibri" w:hAnsi="Arial" w:cs="Arial"/>
                <w:color w:val="auto"/>
                <w:sz w:val="18"/>
                <w:szCs w:val="18"/>
                <w:lang w:eastAsia="en-US"/>
              </w:rPr>
            </w:pPr>
          </w:p>
        </w:tc>
        <w:tc>
          <w:tcPr>
            <w:tcW w:w="1701" w:type="dxa"/>
          </w:tcPr>
          <w:p w:rsidR="00D9587D" w:rsidRPr="00D9587D" w:rsidRDefault="00D9587D" w:rsidP="00D9587D">
            <w:pPr>
              <w:autoSpaceDN w:val="0"/>
              <w:adjustRightInd w:val="0"/>
              <w:rPr>
                <w:rFonts w:ascii="Arial" w:eastAsia="Calibri" w:hAnsi="Arial" w:cs="Arial"/>
                <w:color w:val="auto"/>
                <w:sz w:val="18"/>
                <w:szCs w:val="18"/>
                <w:lang w:eastAsia="en-US"/>
              </w:rPr>
            </w:pPr>
          </w:p>
        </w:tc>
      </w:tr>
    </w:tbl>
    <w:p w:rsidR="00792088" w:rsidRDefault="00792088" w:rsidP="00B11F35">
      <w:pPr>
        <w:spacing w:line="180" w:lineRule="exact"/>
        <w:ind w:firstLine="142"/>
        <w:rPr>
          <w:rFonts w:ascii="Arial" w:hAnsi="Arial" w:cs="Arial"/>
          <w:sz w:val="18"/>
          <w:szCs w:val="18"/>
        </w:rPr>
      </w:pP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VI. Ответственность руководителя</w:t>
      </w:r>
    </w:p>
    <w:p w:rsidR="00D9587D" w:rsidRPr="00D9587D" w:rsidRDefault="00D9587D" w:rsidP="00D9587D">
      <w:pPr>
        <w:spacing w:line="180" w:lineRule="exact"/>
        <w:ind w:firstLine="567"/>
        <w:jc w:val="both"/>
        <w:rPr>
          <w:rFonts w:ascii="Arial" w:hAnsi="Arial" w:cs="Arial"/>
          <w:sz w:val="18"/>
          <w:szCs w:val="18"/>
        </w:rPr>
      </w:pP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 xml:space="preserve">24. За совершение дисциплинарного проступка, то есть за неисполнение или ненадлежащее исполнение руководителем по его </w:t>
      </w:r>
      <w:r w:rsidRPr="00D9587D">
        <w:rPr>
          <w:rFonts w:ascii="Arial" w:hAnsi="Arial" w:cs="Arial"/>
          <w:sz w:val="18"/>
          <w:szCs w:val="18"/>
        </w:rPr>
        <w:lastRenderedPageBreak/>
        <w:t>вине возложенных на него трудовых обязанностей, работодатель имеет право применить следующие дисциплинарные взыскания:</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а) замечание;</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б) выговор;</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в) увольнение по соответствующему основанию;</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г) иные дисциплинарные взыскания, предусмотренные законодательством Российской Федерации.</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26. Руководитель несет полную материальную ответственность за прямой действительный ущерб, причиненный учреждению, в соответствии со ст. 277 Трудового кодекса Российской Федерации.</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D9587D" w:rsidRPr="00D9587D" w:rsidRDefault="00D9587D" w:rsidP="00D9587D">
      <w:pPr>
        <w:spacing w:line="180" w:lineRule="exact"/>
        <w:ind w:firstLine="567"/>
        <w:jc w:val="both"/>
        <w:rPr>
          <w:rFonts w:ascii="Arial" w:hAnsi="Arial" w:cs="Arial"/>
          <w:sz w:val="18"/>
          <w:szCs w:val="18"/>
        </w:rPr>
      </w:pP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VII. Социальное страхование и социальные гарантии,</w:t>
      </w:r>
    </w:p>
    <w:p w:rsidR="00D9587D" w:rsidRPr="00D9587D" w:rsidRDefault="00D9587D" w:rsidP="00D9587D">
      <w:pPr>
        <w:spacing w:line="180" w:lineRule="exact"/>
        <w:ind w:firstLine="567"/>
        <w:jc w:val="both"/>
        <w:rPr>
          <w:rFonts w:ascii="Arial" w:hAnsi="Arial" w:cs="Arial"/>
          <w:sz w:val="18"/>
          <w:szCs w:val="18"/>
        </w:rPr>
      </w:pPr>
      <w:proofErr w:type="gramStart"/>
      <w:r w:rsidRPr="00D9587D">
        <w:rPr>
          <w:rFonts w:ascii="Arial" w:hAnsi="Arial" w:cs="Arial"/>
          <w:sz w:val="18"/>
          <w:szCs w:val="18"/>
        </w:rPr>
        <w:t>предоставляемые</w:t>
      </w:r>
      <w:proofErr w:type="gramEnd"/>
      <w:r w:rsidRPr="00D9587D">
        <w:rPr>
          <w:rFonts w:ascii="Arial" w:hAnsi="Arial" w:cs="Arial"/>
          <w:sz w:val="18"/>
          <w:szCs w:val="18"/>
        </w:rPr>
        <w:t xml:space="preserve"> руководителю</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 xml:space="preserve">    26.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 xml:space="preserve">    27. Руководитель   имеет   право   на   дополнительное   страхование ______нет______ </w:t>
      </w:r>
      <w:proofErr w:type="gramStart"/>
      <w:r w:rsidRPr="00D9587D">
        <w:rPr>
          <w:rFonts w:ascii="Arial" w:hAnsi="Arial" w:cs="Arial"/>
          <w:sz w:val="18"/>
          <w:szCs w:val="18"/>
        </w:rPr>
        <w:t>в</w:t>
      </w:r>
      <w:proofErr w:type="gramEnd"/>
      <w:r w:rsidRPr="00D9587D">
        <w:rPr>
          <w:rFonts w:ascii="Arial" w:hAnsi="Arial" w:cs="Arial"/>
          <w:sz w:val="18"/>
          <w:szCs w:val="18"/>
        </w:rPr>
        <w:t xml:space="preserve">  </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 xml:space="preserve">                            (вид страхования)</w:t>
      </w:r>
    </w:p>
    <w:p w:rsidR="00D9587D" w:rsidRPr="00D9587D" w:rsidRDefault="006B13A5" w:rsidP="00D9587D">
      <w:pPr>
        <w:spacing w:line="180" w:lineRule="exact"/>
        <w:ind w:firstLine="567"/>
        <w:jc w:val="both"/>
        <w:rPr>
          <w:rFonts w:ascii="Arial" w:hAnsi="Arial" w:cs="Arial"/>
          <w:sz w:val="18"/>
          <w:szCs w:val="18"/>
        </w:rPr>
      </w:pPr>
      <w:proofErr w:type="gramStart"/>
      <w:r>
        <w:rPr>
          <w:rFonts w:ascii="Arial" w:hAnsi="Arial" w:cs="Arial"/>
          <w:sz w:val="18"/>
          <w:szCs w:val="18"/>
        </w:rPr>
        <w:t>порядке</w:t>
      </w:r>
      <w:proofErr w:type="gramEnd"/>
      <w:r>
        <w:rPr>
          <w:rFonts w:ascii="Arial" w:hAnsi="Arial" w:cs="Arial"/>
          <w:sz w:val="18"/>
          <w:szCs w:val="18"/>
        </w:rPr>
        <w:t xml:space="preserve"> и на условиях, </w:t>
      </w:r>
      <w:r w:rsidR="00D9587D" w:rsidRPr="00D9587D">
        <w:rPr>
          <w:rFonts w:ascii="Arial" w:hAnsi="Arial" w:cs="Arial"/>
          <w:sz w:val="18"/>
          <w:szCs w:val="18"/>
        </w:rPr>
        <w:t>которые установлены_____________________________________.</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(наименование локального нормативного   акта работодателя)</w:t>
      </w:r>
    </w:p>
    <w:p w:rsidR="00D9587D" w:rsidRPr="00D9587D" w:rsidRDefault="00D9587D" w:rsidP="00D9587D">
      <w:pPr>
        <w:spacing w:line="180" w:lineRule="exact"/>
        <w:ind w:firstLine="567"/>
        <w:jc w:val="both"/>
        <w:rPr>
          <w:rFonts w:ascii="Arial" w:hAnsi="Arial" w:cs="Arial"/>
          <w:sz w:val="18"/>
          <w:szCs w:val="18"/>
        </w:rPr>
      </w:pP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VIII. Изменение и прекращение трудового договора</w:t>
      </w:r>
    </w:p>
    <w:p w:rsidR="00D9587D" w:rsidRPr="00D9587D" w:rsidRDefault="00D9587D" w:rsidP="00D9587D">
      <w:pPr>
        <w:spacing w:line="180" w:lineRule="exact"/>
        <w:ind w:firstLine="567"/>
        <w:jc w:val="both"/>
        <w:rPr>
          <w:rFonts w:ascii="Arial" w:hAnsi="Arial" w:cs="Arial"/>
          <w:sz w:val="18"/>
          <w:szCs w:val="18"/>
        </w:rPr>
      </w:pP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 xml:space="preserve">    28.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 xml:space="preserve">    29.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Pr="00D9587D">
        <w:rPr>
          <w:rFonts w:ascii="Arial" w:hAnsi="Arial" w:cs="Arial"/>
          <w:sz w:val="18"/>
          <w:szCs w:val="18"/>
        </w:rPr>
        <w:t>позднее</w:t>
      </w:r>
      <w:proofErr w:type="gramEnd"/>
      <w:r w:rsidRPr="00D9587D">
        <w:rPr>
          <w:rFonts w:ascii="Arial" w:hAnsi="Arial" w:cs="Arial"/>
          <w:sz w:val="18"/>
          <w:szCs w:val="18"/>
        </w:rPr>
        <w:t xml:space="preserve"> чем за один месяц.</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 xml:space="preserve">30. Настоящий трудовой </w:t>
      </w:r>
      <w:proofErr w:type="gramStart"/>
      <w:r w:rsidRPr="00D9587D">
        <w:rPr>
          <w:rFonts w:ascii="Arial" w:hAnsi="Arial" w:cs="Arial"/>
          <w:sz w:val="18"/>
          <w:szCs w:val="18"/>
        </w:rPr>
        <w:t>договор</w:t>
      </w:r>
      <w:proofErr w:type="gramEnd"/>
      <w:r w:rsidRPr="00D9587D">
        <w:rPr>
          <w:rFonts w:ascii="Arial" w:hAnsi="Arial" w:cs="Arial"/>
          <w:sz w:val="18"/>
          <w:szCs w:val="18"/>
        </w:rPr>
        <w:t xml:space="preserve"> может быть расторгнут по другим основаниям, предусмотренным Трудовым кодексом Российской Федерации и иными федеральными законами.</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 xml:space="preserve">Настоящий трудовой </w:t>
      </w:r>
      <w:proofErr w:type="gramStart"/>
      <w:r w:rsidRPr="00D9587D">
        <w:rPr>
          <w:rFonts w:ascii="Arial" w:hAnsi="Arial" w:cs="Arial"/>
          <w:sz w:val="18"/>
          <w:szCs w:val="18"/>
        </w:rPr>
        <w:t>договор</w:t>
      </w:r>
      <w:proofErr w:type="gramEnd"/>
      <w:r w:rsidRPr="00D9587D">
        <w:rPr>
          <w:rFonts w:ascii="Arial" w:hAnsi="Arial" w:cs="Arial"/>
          <w:sz w:val="18"/>
          <w:szCs w:val="18"/>
        </w:rPr>
        <w:t xml:space="preserve"> может быть расторгнут по инициативе работодателя в соответствии с Трудовым кодексом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D9587D" w:rsidRPr="00D9587D" w:rsidRDefault="00D9587D" w:rsidP="00D9587D">
      <w:pPr>
        <w:spacing w:line="180" w:lineRule="exact"/>
        <w:ind w:firstLine="567"/>
        <w:jc w:val="both"/>
        <w:rPr>
          <w:rFonts w:ascii="Arial" w:hAnsi="Arial" w:cs="Arial"/>
          <w:sz w:val="18"/>
          <w:szCs w:val="18"/>
        </w:rPr>
      </w:pP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IX. Заключительные положения</w:t>
      </w:r>
    </w:p>
    <w:p w:rsidR="00D9587D" w:rsidRPr="00D9587D" w:rsidRDefault="00D9587D" w:rsidP="00D9587D">
      <w:pPr>
        <w:spacing w:line="180" w:lineRule="exact"/>
        <w:ind w:firstLine="567"/>
        <w:jc w:val="both"/>
        <w:rPr>
          <w:rFonts w:ascii="Arial" w:hAnsi="Arial" w:cs="Arial"/>
          <w:sz w:val="18"/>
          <w:szCs w:val="18"/>
        </w:rPr>
      </w:pP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33. Настоящий трудовой договор вступает в силу со дня его подписания обеими сторонами.</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 xml:space="preserve">34.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w:t>
      </w:r>
      <w:r w:rsidRPr="00D9587D">
        <w:rPr>
          <w:rFonts w:ascii="Arial" w:hAnsi="Arial" w:cs="Arial"/>
          <w:sz w:val="18"/>
          <w:szCs w:val="18"/>
        </w:rPr>
        <w:lastRenderedPageBreak/>
        <w:t>правовыми актами Российской Федерации, содержащими нормы трудового права.</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35.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36. В соответствии со ст.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37.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D9587D" w:rsidRPr="00D9587D" w:rsidRDefault="00D9587D" w:rsidP="00D9587D">
      <w:pPr>
        <w:spacing w:line="180" w:lineRule="exact"/>
        <w:ind w:firstLine="567"/>
        <w:jc w:val="both"/>
        <w:rPr>
          <w:rFonts w:ascii="Arial" w:hAnsi="Arial" w:cs="Arial"/>
          <w:sz w:val="18"/>
          <w:szCs w:val="18"/>
        </w:rPr>
      </w:pPr>
    </w:p>
    <w:p w:rsidR="00D9587D" w:rsidRPr="00D9587D" w:rsidRDefault="00D9587D" w:rsidP="00D9587D">
      <w:pPr>
        <w:spacing w:line="180" w:lineRule="exact"/>
        <w:ind w:firstLine="567"/>
        <w:jc w:val="both"/>
        <w:rPr>
          <w:rFonts w:ascii="Arial" w:hAnsi="Arial" w:cs="Arial"/>
          <w:sz w:val="18"/>
          <w:szCs w:val="18"/>
        </w:rPr>
      </w:pPr>
      <w:r w:rsidRPr="00D9587D">
        <w:rPr>
          <w:rFonts w:ascii="Arial" w:hAnsi="Arial" w:cs="Arial"/>
          <w:sz w:val="18"/>
          <w:szCs w:val="18"/>
        </w:rPr>
        <w:t>38. Стороны:</w:t>
      </w:r>
    </w:p>
    <w:tbl>
      <w:tblPr>
        <w:tblW w:w="4786" w:type="dxa"/>
        <w:jc w:val="center"/>
        <w:tblLayout w:type="fixed"/>
        <w:tblLook w:val="01E0" w:firstRow="1" w:lastRow="1" w:firstColumn="1" w:lastColumn="1" w:noHBand="0" w:noVBand="0"/>
      </w:tblPr>
      <w:tblGrid>
        <w:gridCol w:w="2518"/>
        <w:gridCol w:w="2268"/>
      </w:tblGrid>
      <w:tr w:rsidR="006B13A5" w:rsidRPr="006B13A5" w:rsidTr="006B13A5">
        <w:trPr>
          <w:jc w:val="center"/>
        </w:trPr>
        <w:tc>
          <w:tcPr>
            <w:tcW w:w="2518" w:type="dxa"/>
          </w:tcPr>
          <w:p w:rsidR="006B13A5" w:rsidRPr="006B13A5" w:rsidRDefault="006B13A5" w:rsidP="006B13A5">
            <w:pPr>
              <w:spacing w:line="240" w:lineRule="exact"/>
              <w:rPr>
                <w:rFonts w:ascii="Arial" w:eastAsia="Calibri" w:hAnsi="Arial" w:cs="Arial"/>
                <w:color w:val="auto"/>
                <w:sz w:val="18"/>
                <w:szCs w:val="18"/>
                <w:lang w:eastAsia="en-US"/>
              </w:rPr>
            </w:pPr>
            <w:r w:rsidRPr="006B13A5">
              <w:rPr>
                <w:rFonts w:ascii="Arial" w:eastAsia="Calibri" w:hAnsi="Arial" w:cs="Arial"/>
                <w:color w:val="auto"/>
                <w:sz w:val="18"/>
                <w:szCs w:val="18"/>
                <w:lang w:eastAsia="en-US"/>
              </w:rPr>
              <w:t>Администрация Благодарненского городского  округа Ставропольского края</w:t>
            </w:r>
          </w:p>
          <w:p w:rsidR="006B13A5" w:rsidRPr="006B13A5" w:rsidRDefault="006B13A5" w:rsidP="006B13A5">
            <w:pPr>
              <w:spacing w:line="240" w:lineRule="exact"/>
              <w:rPr>
                <w:rFonts w:ascii="Arial" w:eastAsia="Calibri" w:hAnsi="Arial" w:cs="Arial"/>
                <w:color w:val="auto"/>
                <w:sz w:val="18"/>
                <w:szCs w:val="18"/>
                <w:lang w:eastAsia="en-US"/>
              </w:rPr>
            </w:pPr>
            <w:proofErr w:type="spellStart"/>
            <w:r w:rsidRPr="006B13A5">
              <w:rPr>
                <w:rFonts w:ascii="Arial" w:eastAsia="Calibri" w:hAnsi="Arial" w:cs="Arial"/>
                <w:color w:val="auto"/>
                <w:sz w:val="18"/>
                <w:szCs w:val="18"/>
                <w:lang w:eastAsia="en-US"/>
              </w:rPr>
              <w:t>г</w:t>
            </w:r>
            <w:proofErr w:type="gramStart"/>
            <w:r w:rsidRPr="006B13A5">
              <w:rPr>
                <w:rFonts w:ascii="Arial" w:eastAsia="Calibri" w:hAnsi="Arial" w:cs="Arial"/>
                <w:color w:val="auto"/>
                <w:sz w:val="18"/>
                <w:szCs w:val="18"/>
                <w:lang w:eastAsia="en-US"/>
              </w:rPr>
              <w:t>.Б</w:t>
            </w:r>
            <w:proofErr w:type="gramEnd"/>
            <w:r w:rsidRPr="006B13A5">
              <w:rPr>
                <w:rFonts w:ascii="Arial" w:eastAsia="Calibri" w:hAnsi="Arial" w:cs="Arial"/>
                <w:color w:val="auto"/>
                <w:sz w:val="18"/>
                <w:szCs w:val="18"/>
                <w:lang w:eastAsia="en-US"/>
              </w:rPr>
              <w:t>лагодарный</w:t>
            </w:r>
            <w:proofErr w:type="spellEnd"/>
            <w:r w:rsidRPr="006B13A5">
              <w:rPr>
                <w:rFonts w:ascii="Arial" w:eastAsia="Calibri" w:hAnsi="Arial" w:cs="Arial"/>
                <w:color w:val="auto"/>
                <w:sz w:val="18"/>
                <w:szCs w:val="18"/>
                <w:lang w:eastAsia="en-US"/>
              </w:rPr>
              <w:t xml:space="preserve">, </w:t>
            </w:r>
            <w:proofErr w:type="spellStart"/>
            <w:r w:rsidRPr="006B13A5">
              <w:rPr>
                <w:rFonts w:ascii="Arial" w:eastAsia="Calibri" w:hAnsi="Arial" w:cs="Arial"/>
                <w:color w:val="auto"/>
                <w:sz w:val="18"/>
                <w:szCs w:val="18"/>
                <w:lang w:eastAsia="en-US"/>
              </w:rPr>
              <w:t>пл.Ленина</w:t>
            </w:r>
            <w:proofErr w:type="spellEnd"/>
            <w:r w:rsidRPr="006B13A5">
              <w:rPr>
                <w:rFonts w:ascii="Arial" w:eastAsia="Calibri" w:hAnsi="Arial" w:cs="Arial"/>
                <w:color w:val="auto"/>
                <w:sz w:val="18"/>
                <w:szCs w:val="18"/>
                <w:lang w:eastAsia="en-US"/>
              </w:rPr>
              <w:t>, 1</w:t>
            </w:r>
          </w:p>
          <w:p w:rsidR="006B13A5" w:rsidRPr="006B13A5" w:rsidRDefault="006B13A5" w:rsidP="006B13A5">
            <w:pPr>
              <w:spacing w:line="240" w:lineRule="exact"/>
              <w:rPr>
                <w:rFonts w:ascii="Arial" w:eastAsia="Calibri" w:hAnsi="Arial" w:cs="Arial"/>
                <w:color w:val="auto"/>
                <w:sz w:val="18"/>
                <w:szCs w:val="18"/>
                <w:lang w:eastAsia="en-US"/>
              </w:rPr>
            </w:pPr>
            <w:r w:rsidRPr="006B13A5">
              <w:rPr>
                <w:rFonts w:ascii="Arial" w:eastAsia="Calibri" w:hAnsi="Arial" w:cs="Arial"/>
                <w:color w:val="auto"/>
                <w:sz w:val="18"/>
                <w:szCs w:val="18"/>
                <w:lang w:eastAsia="en-US"/>
              </w:rPr>
              <w:t>ИНН 2605016659, КПП 260501001</w:t>
            </w:r>
          </w:p>
          <w:p w:rsidR="006B13A5" w:rsidRPr="006B13A5" w:rsidRDefault="006B13A5" w:rsidP="006B13A5">
            <w:pPr>
              <w:spacing w:line="240" w:lineRule="exact"/>
              <w:rPr>
                <w:rFonts w:ascii="Arial" w:eastAsia="Calibri" w:hAnsi="Arial" w:cs="Arial"/>
                <w:b/>
                <w:color w:val="auto"/>
                <w:sz w:val="18"/>
                <w:szCs w:val="18"/>
                <w:lang w:eastAsia="en-US"/>
              </w:rPr>
            </w:pPr>
          </w:p>
          <w:p w:rsidR="006B13A5" w:rsidRPr="006B13A5" w:rsidRDefault="006B13A5" w:rsidP="006B13A5">
            <w:pPr>
              <w:spacing w:line="240" w:lineRule="exact"/>
              <w:rPr>
                <w:rFonts w:ascii="Arial" w:eastAsia="Calibri" w:hAnsi="Arial" w:cs="Arial"/>
                <w:b/>
                <w:color w:val="auto"/>
                <w:sz w:val="18"/>
                <w:szCs w:val="18"/>
                <w:lang w:eastAsia="en-US"/>
              </w:rPr>
            </w:pPr>
          </w:p>
          <w:p w:rsidR="006B13A5" w:rsidRPr="006B13A5" w:rsidRDefault="006B13A5" w:rsidP="006B13A5">
            <w:pPr>
              <w:spacing w:line="240" w:lineRule="exact"/>
              <w:rPr>
                <w:rFonts w:ascii="Arial" w:eastAsia="Calibri" w:hAnsi="Arial" w:cs="Arial"/>
                <w:b/>
                <w:color w:val="auto"/>
                <w:sz w:val="18"/>
                <w:szCs w:val="18"/>
                <w:lang w:eastAsia="en-US"/>
              </w:rPr>
            </w:pPr>
          </w:p>
          <w:p w:rsidR="006B13A5" w:rsidRPr="006B13A5" w:rsidRDefault="006B13A5" w:rsidP="006B13A5">
            <w:pPr>
              <w:spacing w:line="240" w:lineRule="exact"/>
              <w:rPr>
                <w:rFonts w:ascii="Arial" w:eastAsia="Calibri" w:hAnsi="Arial" w:cs="Arial"/>
                <w:color w:val="auto"/>
                <w:sz w:val="18"/>
                <w:szCs w:val="18"/>
                <w:lang w:eastAsia="en-US"/>
              </w:rPr>
            </w:pPr>
            <w:r w:rsidRPr="006B13A5">
              <w:rPr>
                <w:rFonts w:ascii="Arial" w:eastAsia="Calibri" w:hAnsi="Arial" w:cs="Arial"/>
                <w:color w:val="auto"/>
                <w:sz w:val="18"/>
                <w:szCs w:val="18"/>
                <w:lang w:eastAsia="en-US"/>
              </w:rPr>
              <w:t>Глава Благодарненского городского округа Ставропольского края</w:t>
            </w:r>
          </w:p>
          <w:p w:rsidR="006B13A5" w:rsidRPr="006B13A5" w:rsidRDefault="006B13A5" w:rsidP="006B13A5">
            <w:pPr>
              <w:spacing w:line="240" w:lineRule="exact"/>
              <w:rPr>
                <w:rFonts w:ascii="Arial" w:eastAsia="Calibri" w:hAnsi="Arial" w:cs="Arial"/>
                <w:color w:val="auto"/>
                <w:sz w:val="18"/>
                <w:szCs w:val="18"/>
                <w:lang w:eastAsia="en-US"/>
              </w:rPr>
            </w:pPr>
          </w:p>
          <w:p w:rsidR="006B13A5" w:rsidRPr="006B13A5" w:rsidRDefault="006B13A5" w:rsidP="006B13A5">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w:t>
            </w:r>
            <w:r w:rsidRPr="006B13A5">
              <w:rPr>
                <w:rFonts w:ascii="Arial" w:eastAsia="Calibri" w:hAnsi="Arial" w:cs="Arial"/>
                <w:color w:val="auto"/>
                <w:sz w:val="18"/>
                <w:szCs w:val="18"/>
                <w:lang w:eastAsia="en-US"/>
              </w:rPr>
              <w:t>___А.И. Теньков</w:t>
            </w:r>
          </w:p>
        </w:tc>
        <w:tc>
          <w:tcPr>
            <w:tcW w:w="2268" w:type="dxa"/>
          </w:tcPr>
          <w:p w:rsidR="006B13A5" w:rsidRPr="006B13A5" w:rsidRDefault="006B13A5" w:rsidP="006B13A5">
            <w:pPr>
              <w:jc w:val="center"/>
              <w:rPr>
                <w:rFonts w:ascii="Arial" w:eastAsia="Calibri" w:hAnsi="Arial" w:cs="Arial"/>
                <w:color w:val="auto"/>
                <w:sz w:val="18"/>
                <w:szCs w:val="18"/>
                <w:lang w:eastAsia="en-US"/>
              </w:rPr>
            </w:pPr>
            <w:r w:rsidRPr="006B13A5">
              <w:rPr>
                <w:rFonts w:ascii="Arial" w:eastAsia="Calibri" w:hAnsi="Arial" w:cs="Arial"/>
                <w:color w:val="auto"/>
                <w:sz w:val="18"/>
                <w:szCs w:val="18"/>
                <w:lang w:eastAsia="en-US"/>
              </w:rPr>
              <w:t>Руководитель</w:t>
            </w:r>
          </w:p>
          <w:p w:rsidR="006B13A5" w:rsidRPr="006B13A5" w:rsidRDefault="006B13A5" w:rsidP="006B13A5">
            <w:pPr>
              <w:rPr>
                <w:rFonts w:ascii="Arial" w:eastAsia="Calibri" w:hAnsi="Arial" w:cs="Arial"/>
                <w:color w:val="auto"/>
                <w:sz w:val="18"/>
                <w:szCs w:val="18"/>
                <w:lang w:eastAsia="en-US"/>
              </w:rPr>
            </w:pPr>
          </w:p>
          <w:p w:rsidR="006B13A5" w:rsidRPr="006B13A5" w:rsidRDefault="006B13A5" w:rsidP="006B13A5">
            <w:pPr>
              <w:rPr>
                <w:rFonts w:ascii="Arial" w:eastAsia="Calibri" w:hAnsi="Arial" w:cs="Arial"/>
                <w:color w:val="auto"/>
                <w:sz w:val="18"/>
                <w:szCs w:val="18"/>
                <w:lang w:eastAsia="en-US"/>
              </w:rPr>
            </w:pPr>
          </w:p>
          <w:p w:rsidR="006B13A5" w:rsidRPr="006B13A5" w:rsidRDefault="006B13A5" w:rsidP="006B13A5">
            <w:pPr>
              <w:rPr>
                <w:rFonts w:ascii="Arial" w:eastAsia="Calibri" w:hAnsi="Arial" w:cs="Arial"/>
                <w:color w:val="auto"/>
                <w:sz w:val="18"/>
                <w:szCs w:val="18"/>
                <w:lang w:eastAsia="en-US"/>
              </w:rPr>
            </w:pPr>
          </w:p>
          <w:p w:rsidR="006B13A5" w:rsidRPr="006B13A5" w:rsidRDefault="006B13A5" w:rsidP="006B13A5">
            <w:pPr>
              <w:rPr>
                <w:rFonts w:ascii="Arial" w:eastAsia="Calibri" w:hAnsi="Arial" w:cs="Arial"/>
                <w:color w:val="auto"/>
                <w:sz w:val="18"/>
                <w:szCs w:val="18"/>
                <w:lang w:eastAsia="en-US"/>
              </w:rPr>
            </w:pPr>
          </w:p>
          <w:p w:rsidR="006B13A5" w:rsidRPr="006B13A5" w:rsidRDefault="006B13A5" w:rsidP="006B13A5">
            <w:pPr>
              <w:rPr>
                <w:rFonts w:ascii="Arial" w:eastAsia="Calibri" w:hAnsi="Arial" w:cs="Arial"/>
                <w:color w:val="auto"/>
                <w:sz w:val="18"/>
                <w:szCs w:val="18"/>
                <w:lang w:eastAsia="en-US"/>
              </w:rPr>
            </w:pPr>
          </w:p>
          <w:p w:rsidR="006B13A5" w:rsidRPr="006B13A5" w:rsidRDefault="006B13A5" w:rsidP="006B13A5">
            <w:pPr>
              <w:rPr>
                <w:rFonts w:ascii="Arial" w:eastAsia="Calibri" w:hAnsi="Arial" w:cs="Arial"/>
                <w:color w:val="auto"/>
                <w:sz w:val="18"/>
                <w:szCs w:val="18"/>
                <w:lang w:eastAsia="en-US"/>
              </w:rPr>
            </w:pPr>
          </w:p>
          <w:p w:rsidR="006B13A5" w:rsidRPr="006B13A5" w:rsidRDefault="006B13A5" w:rsidP="006B13A5">
            <w:pPr>
              <w:rPr>
                <w:rFonts w:ascii="Arial" w:eastAsia="Calibri" w:hAnsi="Arial" w:cs="Arial"/>
                <w:color w:val="auto"/>
                <w:sz w:val="18"/>
                <w:szCs w:val="18"/>
                <w:lang w:eastAsia="en-US"/>
              </w:rPr>
            </w:pPr>
          </w:p>
          <w:p w:rsidR="006B13A5" w:rsidRPr="006B13A5" w:rsidRDefault="006B13A5" w:rsidP="006B13A5">
            <w:pPr>
              <w:rPr>
                <w:rFonts w:ascii="Arial" w:eastAsia="Calibri" w:hAnsi="Arial" w:cs="Arial"/>
                <w:color w:val="auto"/>
                <w:sz w:val="18"/>
                <w:szCs w:val="18"/>
                <w:lang w:eastAsia="en-US"/>
              </w:rPr>
            </w:pPr>
          </w:p>
          <w:p w:rsidR="006B13A5" w:rsidRPr="006B13A5" w:rsidRDefault="006B13A5" w:rsidP="006B13A5">
            <w:pPr>
              <w:rPr>
                <w:rFonts w:ascii="Arial" w:eastAsia="Calibri" w:hAnsi="Arial" w:cs="Arial"/>
                <w:color w:val="auto"/>
                <w:sz w:val="18"/>
                <w:szCs w:val="18"/>
                <w:lang w:eastAsia="en-US"/>
              </w:rPr>
            </w:pPr>
            <w:r>
              <w:rPr>
                <w:rFonts w:ascii="Arial" w:eastAsia="Calibri" w:hAnsi="Arial" w:cs="Arial"/>
                <w:color w:val="auto"/>
                <w:sz w:val="18"/>
                <w:szCs w:val="18"/>
                <w:lang w:eastAsia="en-US"/>
              </w:rPr>
              <w:t>___</w:t>
            </w:r>
            <w:r w:rsidRPr="006B13A5">
              <w:rPr>
                <w:rFonts w:ascii="Arial" w:eastAsia="Calibri" w:hAnsi="Arial" w:cs="Arial"/>
                <w:color w:val="auto"/>
                <w:sz w:val="18"/>
                <w:szCs w:val="18"/>
                <w:lang w:eastAsia="en-US"/>
              </w:rPr>
              <w:t>______________</w:t>
            </w:r>
          </w:p>
          <w:p w:rsidR="006B13A5" w:rsidRPr="006B13A5" w:rsidRDefault="006B13A5" w:rsidP="006B13A5">
            <w:pPr>
              <w:jc w:val="center"/>
              <w:rPr>
                <w:rFonts w:ascii="Arial" w:eastAsia="Calibri" w:hAnsi="Arial" w:cs="Arial"/>
                <w:color w:val="auto"/>
                <w:sz w:val="18"/>
                <w:szCs w:val="18"/>
                <w:lang w:eastAsia="en-US"/>
              </w:rPr>
            </w:pPr>
            <w:r w:rsidRPr="006B13A5">
              <w:rPr>
                <w:rFonts w:ascii="Arial" w:eastAsia="Calibri" w:hAnsi="Arial" w:cs="Arial"/>
                <w:color w:val="auto"/>
                <w:sz w:val="18"/>
                <w:szCs w:val="18"/>
                <w:lang w:eastAsia="en-US"/>
              </w:rPr>
              <w:t>/подпись/</w:t>
            </w:r>
          </w:p>
          <w:p w:rsidR="006B13A5" w:rsidRPr="006B13A5" w:rsidRDefault="006B13A5" w:rsidP="006B13A5">
            <w:pPr>
              <w:jc w:val="center"/>
              <w:rPr>
                <w:rFonts w:ascii="Arial" w:eastAsia="Calibri" w:hAnsi="Arial" w:cs="Arial"/>
                <w:color w:val="auto"/>
                <w:sz w:val="18"/>
                <w:szCs w:val="18"/>
                <w:lang w:eastAsia="en-US"/>
              </w:rPr>
            </w:pPr>
          </w:p>
          <w:p w:rsidR="006B13A5" w:rsidRPr="006B13A5" w:rsidRDefault="006B13A5" w:rsidP="006B13A5">
            <w:pPr>
              <w:jc w:val="both"/>
              <w:rPr>
                <w:rFonts w:ascii="Arial" w:eastAsia="Calibri" w:hAnsi="Arial" w:cs="Arial"/>
                <w:color w:val="auto"/>
                <w:sz w:val="18"/>
                <w:szCs w:val="18"/>
                <w:lang w:eastAsia="en-US"/>
              </w:rPr>
            </w:pPr>
          </w:p>
          <w:p w:rsidR="006B13A5" w:rsidRPr="006B13A5" w:rsidRDefault="006B13A5" w:rsidP="006B13A5">
            <w:pPr>
              <w:jc w:val="both"/>
              <w:rPr>
                <w:rFonts w:ascii="Arial" w:eastAsia="Calibri" w:hAnsi="Arial" w:cs="Arial"/>
                <w:color w:val="auto"/>
                <w:sz w:val="18"/>
                <w:szCs w:val="18"/>
                <w:lang w:eastAsia="en-US"/>
              </w:rPr>
            </w:pPr>
          </w:p>
          <w:p w:rsidR="006B13A5" w:rsidRPr="006B13A5" w:rsidRDefault="006B13A5" w:rsidP="006B13A5">
            <w:pPr>
              <w:jc w:val="both"/>
              <w:rPr>
                <w:rFonts w:ascii="Arial" w:eastAsia="Calibri" w:hAnsi="Arial" w:cs="Arial"/>
                <w:color w:val="auto"/>
                <w:sz w:val="18"/>
                <w:szCs w:val="18"/>
                <w:lang w:eastAsia="en-US"/>
              </w:rPr>
            </w:pPr>
          </w:p>
          <w:p w:rsidR="006B13A5" w:rsidRPr="006B13A5" w:rsidRDefault="006B13A5" w:rsidP="006B13A5">
            <w:pPr>
              <w:jc w:val="both"/>
              <w:rPr>
                <w:rFonts w:ascii="Arial" w:eastAsia="Calibri" w:hAnsi="Arial" w:cs="Arial"/>
                <w:color w:val="auto"/>
                <w:sz w:val="18"/>
                <w:szCs w:val="18"/>
                <w:lang w:eastAsia="en-US"/>
              </w:rPr>
            </w:pPr>
            <w:r w:rsidRPr="006B13A5">
              <w:rPr>
                <w:rFonts w:ascii="Arial" w:eastAsia="Calibri" w:hAnsi="Arial" w:cs="Arial"/>
                <w:color w:val="auto"/>
                <w:sz w:val="18"/>
                <w:szCs w:val="18"/>
                <w:lang w:eastAsia="en-US"/>
              </w:rPr>
              <w:t>Руководитель  получил один экземпляр настоящего трудового договора</w:t>
            </w:r>
          </w:p>
          <w:p w:rsidR="006B13A5" w:rsidRPr="006B13A5" w:rsidRDefault="006B13A5" w:rsidP="006B13A5">
            <w:pPr>
              <w:jc w:val="both"/>
              <w:rPr>
                <w:rFonts w:ascii="Arial" w:eastAsia="Calibri" w:hAnsi="Arial" w:cs="Arial"/>
                <w:color w:val="auto"/>
                <w:sz w:val="18"/>
                <w:szCs w:val="18"/>
                <w:lang w:eastAsia="en-US"/>
              </w:rPr>
            </w:pPr>
          </w:p>
          <w:p w:rsidR="006B13A5" w:rsidRPr="006B13A5" w:rsidRDefault="006B13A5" w:rsidP="006B13A5">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___</w:t>
            </w:r>
            <w:r w:rsidRPr="006B13A5">
              <w:rPr>
                <w:rFonts w:ascii="Arial" w:eastAsia="Calibri" w:hAnsi="Arial" w:cs="Arial"/>
                <w:color w:val="auto"/>
                <w:sz w:val="18"/>
                <w:szCs w:val="18"/>
                <w:lang w:eastAsia="en-US"/>
              </w:rPr>
              <w:t>________________</w:t>
            </w:r>
          </w:p>
          <w:p w:rsidR="006B13A5" w:rsidRPr="006B13A5" w:rsidRDefault="006B13A5" w:rsidP="006B13A5">
            <w:pPr>
              <w:jc w:val="center"/>
              <w:rPr>
                <w:rFonts w:ascii="Arial" w:eastAsia="Calibri" w:hAnsi="Arial" w:cs="Arial"/>
                <w:color w:val="auto"/>
                <w:sz w:val="18"/>
                <w:szCs w:val="18"/>
                <w:lang w:eastAsia="en-US"/>
              </w:rPr>
            </w:pPr>
            <w:r w:rsidRPr="006B13A5">
              <w:rPr>
                <w:rFonts w:ascii="Arial" w:eastAsia="Calibri" w:hAnsi="Arial" w:cs="Arial"/>
                <w:color w:val="auto"/>
                <w:sz w:val="18"/>
                <w:szCs w:val="18"/>
                <w:lang w:eastAsia="en-US"/>
              </w:rPr>
              <w:t>/дата, подпись/</w:t>
            </w:r>
          </w:p>
          <w:p w:rsidR="006B13A5" w:rsidRPr="006B13A5" w:rsidRDefault="006B13A5" w:rsidP="006B13A5">
            <w:pPr>
              <w:jc w:val="center"/>
              <w:rPr>
                <w:rFonts w:ascii="Arial" w:eastAsia="Calibri" w:hAnsi="Arial" w:cs="Arial"/>
                <w:color w:val="auto"/>
                <w:sz w:val="18"/>
                <w:szCs w:val="18"/>
                <w:lang w:eastAsia="en-US"/>
              </w:rPr>
            </w:pPr>
          </w:p>
        </w:tc>
      </w:tr>
    </w:tbl>
    <w:p w:rsidR="00792088" w:rsidRDefault="00792088" w:rsidP="006B13A5">
      <w:pPr>
        <w:spacing w:line="180" w:lineRule="exact"/>
        <w:ind w:firstLine="142"/>
        <w:jc w:val="both"/>
        <w:rPr>
          <w:rFonts w:ascii="Arial" w:hAnsi="Arial" w:cs="Arial"/>
          <w:sz w:val="18"/>
          <w:szCs w:val="18"/>
        </w:rPr>
      </w:pPr>
    </w:p>
    <w:p w:rsidR="00D9587D" w:rsidRDefault="00D9587D" w:rsidP="006B13A5">
      <w:pPr>
        <w:spacing w:line="180" w:lineRule="exact"/>
        <w:ind w:firstLine="142"/>
        <w:jc w:val="both"/>
        <w:rPr>
          <w:rFonts w:ascii="Arial" w:hAnsi="Arial" w:cs="Arial"/>
          <w:sz w:val="18"/>
          <w:szCs w:val="18"/>
        </w:rPr>
      </w:pPr>
    </w:p>
    <w:p w:rsidR="00C4505C" w:rsidRDefault="00C4505C" w:rsidP="00C4505C">
      <w:pPr>
        <w:spacing w:line="180" w:lineRule="exact"/>
        <w:jc w:val="both"/>
        <w:rPr>
          <w:rFonts w:ascii="Arial" w:hAnsi="Arial" w:cs="Arial"/>
          <w:sz w:val="18"/>
          <w:szCs w:val="18"/>
        </w:rPr>
      </w:pPr>
      <w:r w:rsidRPr="00C4505C">
        <w:rPr>
          <w:rFonts w:ascii="Arial" w:hAnsi="Arial" w:cs="Arial"/>
          <w:sz w:val="18"/>
          <w:szCs w:val="18"/>
        </w:rPr>
        <w:t xml:space="preserve">Первый заместитель </w:t>
      </w:r>
    </w:p>
    <w:p w:rsidR="00C4505C" w:rsidRDefault="00C4505C" w:rsidP="00C4505C">
      <w:pPr>
        <w:spacing w:line="180" w:lineRule="exact"/>
        <w:jc w:val="both"/>
        <w:rPr>
          <w:rFonts w:ascii="Arial" w:hAnsi="Arial" w:cs="Arial"/>
          <w:sz w:val="18"/>
          <w:szCs w:val="18"/>
        </w:rPr>
      </w:pPr>
      <w:r w:rsidRPr="00C4505C">
        <w:rPr>
          <w:rFonts w:ascii="Arial" w:hAnsi="Arial" w:cs="Arial"/>
          <w:sz w:val="18"/>
          <w:szCs w:val="18"/>
        </w:rPr>
        <w:t>Главы</w:t>
      </w:r>
      <w:r>
        <w:rPr>
          <w:rFonts w:ascii="Arial" w:hAnsi="Arial" w:cs="Arial"/>
          <w:sz w:val="18"/>
          <w:szCs w:val="18"/>
        </w:rPr>
        <w:t xml:space="preserve"> </w:t>
      </w:r>
      <w:r w:rsidRPr="00C4505C">
        <w:rPr>
          <w:rFonts w:ascii="Arial" w:hAnsi="Arial" w:cs="Arial"/>
          <w:sz w:val="18"/>
          <w:szCs w:val="18"/>
        </w:rPr>
        <w:t>администрации</w:t>
      </w:r>
    </w:p>
    <w:p w:rsidR="00C4505C" w:rsidRDefault="00C4505C" w:rsidP="00C4505C">
      <w:pPr>
        <w:spacing w:line="180" w:lineRule="exact"/>
        <w:jc w:val="both"/>
        <w:rPr>
          <w:rFonts w:ascii="Arial" w:hAnsi="Arial" w:cs="Arial"/>
          <w:sz w:val="18"/>
          <w:szCs w:val="18"/>
        </w:rPr>
      </w:pPr>
      <w:r w:rsidRPr="00C4505C">
        <w:rPr>
          <w:rFonts w:ascii="Arial" w:hAnsi="Arial" w:cs="Arial"/>
          <w:sz w:val="18"/>
          <w:szCs w:val="18"/>
        </w:rPr>
        <w:t>Благодарненского городского округа</w:t>
      </w:r>
    </w:p>
    <w:p w:rsidR="00D9587D" w:rsidRDefault="00C4505C" w:rsidP="00C4505C">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C4505C">
        <w:rPr>
          <w:rFonts w:ascii="Arial" w:hAnsi="Arial" w:cs="Arial"/>
          <w:sz w:val="18"/>
          <w:szCs w:val="18"/>
        </w:rPr>
        <w:t xml:space="preserve">     Н.Д. Федюнина</w:t>
      </w:r>
    </w:p>
    <w:p w:rsidR="00D9587D" w:rsidRDefault="00D9587D" w:rsidP="006B13A5">
      <w:pPr>
        <w:spacing w:line="180" w:lineRule="exact"/>
        <w:ind w:firstLine="142"/>
        <w:jc w:val="both"/>
        <w:rPr>
          <w:rFonts w:ascii="Arial" w:hAnsi="Arial" w:cs="Arial"/>
          <w:sz w:val="18"/>
          <w:szCs w:val="18"/>
        </w:rPr>
      </w:pPr>
    </w:p>
    <w:p w:rsidR="00D9587D" w:rsidRDefault="00D9587D" w:rsidP="00B11F35">
      <w:pPr>
        <w:spacing w:line="180" w:lineRule="exact"/>
        <w:ind w:firstLine="142"/>
        <w:rPr>
          <w:rFonts w:ascii="Arial" w:hAnsi="Arial" w:cs="Arial"/>
          <w:sz w:val="18"/>
          <w:szCs w:val="18"/>
        </w:rPr>
      </w:pPr>
    </w:p>
    <w:p w:rsidR="00D9587D" w:rsidRDefault="00D9587D" w:rsidP="00B11F35">
      <w:pPr>
        <w:spacing w:line="180" w:lineRule="exact"/>
        <w:ind w:firstLine="142"/>
        <w:rPr>
          <w:rFonts w:ascii="Arial" w:hAnsi="Arial" w:cs="Arial"/>
          <w:sz w:val="18"/>
          <w:szCs w:val="18"/>
        </w:rPr>
      </w:pPr>
    </w:p>
    <w:p w:rsidR="00694347" w:rsidRDefault="00694347" w:rsidP="00B11F35">
      <w:pPr>
        <w:spacing w:line="180" w:lineRule="exact"/>
        <w:ind w:firstLine="142"/>
        <w:rPr>
          <w:rFonts w:ascii="Arial" w:hAnsi="Arial" w:cs="Arial"/>
          <w:sz w:val="18"/>
          <w:szCs w:val="18"/>
        </w:rPr>
      </w:pPr>
    </w:p>
    <w:p w:rsidR="00694347" w:rsidRDefault="00694347" w:rsidP="00B11F35">
      <w:pPr>
        <w:spacing w:line="180" w:lineRule="exact"/>
        <w:ind w:firstLine="142"/>
        <w:rPr>
          <w:rFonts w:ascii="Arial" w:hAnsi="Arial" w:cs="Arial"/>
          <w:sz w:val="18"/>
          <w:szCs w:val="18"/>
        </w:rPr>
      </w:pPr>
    </w:p>
    <w:p w:rsidR="00694347" w:rsidRPr="00694347" w:rsidRDefault="00694347" w:rsidP="00694347">
      <w:pPr>
        <w:spacing w:line="180" w:lineRule="exact"/>
        <w:ind w:firstLine="142"/>
        <w:jc w:val="center"/>
        <w:rPr>
          <w:rFonts w:ascii="Arial" w:hAnsi="Arial" w:cs="Arial"/>
          <w:sz w:val="18"/>
          <w:szCs w:val="18"/>
        </w:rPr>
      </w:pPr>
      <w:r w:rsidRPr="00694347">
        <w:rPr>
          <w:rFonts w:ascii="Arial" w:hAnsi="Arial" w:cs="Arial"/>
          <w:sz w:val="18"/>
          <w:szCs w:val="18"/>
        </w:rPr>
        <w:t>ПРОТОКОЛ № 45</w:t>
      </w:r>
    </w:p>
    <w:p w:rsidR="00694347" w:rsidRPr="00694347" w:rsidRDefault="00694347" w:rsidP="00694347">
      <w:pPr>
        <w:spacing w:line="180" w:lineRule="exact"/>
        <w:ind w:firstLine="142"/>
        <w:jc w:val="center"/>
        <w:rPr>
          <w:rFonts w:ascii="Arial" w:hAnsi="Arial" w:cs="Arial"/>
          <w:sz w:val="18"/>
          <w:szCs w:val="18"/>
        </w:rPr>
      </w:pPr>
      <w:r w:rsidRPr="00694347">
        <w:rPr>
          <w:rFonts w:ascii="Arial" w:hAnsi="Arial" w:cs="Arial"/>
          <w:sz w:val="18"/>
          <w:szCs w:val="18"/>
        </w:rPr>
        <w:t xml:space="preserve">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2018-2024 годы», а также осуществления </w:t>
      </w:r>
      <w:proofErr w:type="gramStart"/>
      <w:r w:rsidRPr="00694347">
        <w:rPr>
          <w:rFonts w:ascii="Arial" w:hAnsi="Arial" w:cs="Arial"/>
          <w:sz w:val="18"/>
          <w:szCs w:val="18"/>
        </w:rPr>
        <w:t>контроля за</w:t>
      </w:r>
      <w:proofErr w:type="gramEnd"/>
      <w:r w:rsidRPr="00694347">
        <w:rPr>
          <w:rFonts w:ascii="Arial" w:hAnsi="Arial" w:cs="Arial"/>
          <w:sz w:val="18"/>
          <w:szCs w:val="18"/>
        </w:rPr>
        <w:t xml:space="preserve"> ее реализацией</w:t>
      </w:r>
    </w:p>
    <w:p w:rsidR="00694347" w:rsidRPr="00694347" w:rsidRDefault="00694347" w:rsidP="00694347">
      <w:pPr>
        <w:spacing w:line="180" w:lineRule="exact"/>
        <w:ind w:firstLine="142"/>
        <w:jc w:val="center"/>
        <w:rPr>
          <w:rFonts w:ascii="Arial" w:hAnsi="Arial" w:cs="Arial"/>
          <w:sz w:val="18"/>
          <w:szCs w:val="18"/>
        </w:rPr>
      </w:pPr>
    </w:p>
    <w:p w:rsidR="00694347" w:rsidRPr="00694347" w:rsidRDefault="00694347" w:rsidP="00694347">
      <w:pPr>
        <w:spacing w:line="180" w:lineRule="exact"/>
        <w:ind w:firstLine="142"/>
        <w:jc w:val="center"/>
        <w:rPr>
          <w:rFonts w:ascii="Arial" w:hAnsi="Arial" w:cs="Arial"/>
          <w:sz w:val="18"/>
          <w:szCs w:val="18"/>
        </w:rPr>
      </w:pPr>
      <w:r>
        <w:rPr>
          <w:rFonts w:ascii="Arial" w:hAnsi="Arial" w:cs="Arial"/>
          <w:sz w:val="18"/>
          <w:szCs w:val="18"/>
        </w:rPr>
        <w:t xml:space="preserve">01.06.2022 г. </w:t>
      </w:r>
      <w:r w:rsidRPr="00694347">
        <w:rPr>
          <w:rFonts w:ascii="Arial" w:hAnsi="Arial" w:cs="Arial"/>
          <w:sz w:val="18"/>
          <w:szCs w:val="18"/>
        </w:rPr>
        <w:t xml:space="preserve">  г. </w:t>
      </w:r>
      <w:proofErr w:type="gramStart"/>
      <w:r w:rsidRPr="00694347">
        <w:rPr>
          <w:rFonts w:ascii="Arial" w:hAnsi="Arial" w:cs="Arial"/>
          <w:sz w:val="18"/>
          <w:szCs w:val="18"/>
        </w:rPr>
        <w:t>Благодарный</w:t>
      </w:r>
      <w:proofErr w:type="gramEnd"/>
      <w:r>
        <w:rPr>
          <w:rFonts w:ascii="Arial" w:hAnsi="Arial" w:cs="Arial"/>
          <w:sz w:val="18"/>
          <w:szCs w:val="18"/>
        </w:rPr>
        <w:t xml:space="preserve">     </w:t>
      </w:r>
      <w:r w:rsidRPr="00694347">
        <w:rPr>
          <w:rFonts w:ascii="Arial" w:hAnsi="Arial" w:cs="Arial"/>
          <w:sz w:val="18"/>
          <w:szCs w:val="18"/>
        </w:rPr>
        <w:t>09 часов 00 минут</w:t>
      </w:r>
    </w:p>
    <w:p w:rsidR="00694347" w:rsidRPr="00694347" w:rsidRDefault="00694347" w:rsidP="00694347">
      <w:pPr>
        <w:spacing w:line="180" w:lineRule="exact"/>
        <w:ind w:firstLine="142"/>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ПРИСУТСТВОВАЛИ:</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Председатель комиссии</w:t>
      </w:r>
      <w:r w:rsidRPr="00694347">
        <w:rPr>
          <w:rFonts w:ascii="Arial" w:hAnsi="Arial" w:cs="Arial"/>
          <w:sz w:val="18"/>
          <w:szCs w:val="18"/>
        </w:rPr>
        <w:tab/>
      </w:r>
      <w:proofErr w:type="spellStart"/>
      <w:r w:rsidRPr="00694347">
        <w:rPr>
          <w:rFonts w:ascii="Arial" w:hAnsi="Arial" w:cs="Arial"/>
          <w:sz w:val="18"/>
          <w:szCs w:val="18"/>
        </w:rPr>
        <w:t>Дулепова</w:t>
      </w:r>
      <w:proofErr w:type="spellEnd"/>
      <w:r w:rsidRPr="00694347">
        <w:rPr>
          <w:rFonts w:ascii="Arial" w:hAnsi="Arial" w:cs="Arial"/>
          <w:sz w:val="18"/>
          <w:szCs w:val="18"/>
        </w:rPr>
        <w:t xml:space="preserve"> Валентина Павловна - директор автономной некоммерческой организации дополнительного профессионального образования Благодарненский районный центр «Знание», председатель Общественного совета</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Члены общественной комиссии: 13 человек</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ОТСУТСТВОВАЛИ:</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lastRenderedPageBreak/>
        <w:t>Члены общественной комиссии: 2 человека</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ab/>
        <w:t>Таким образом, из 15 членов комиссии присутствовали на заседании 13 или 86 процентов от общего количества. Комиссия правомочна принимать решения.</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ПОВЕСТКА ДНЯ:</w:t>
      </w: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1.О подведении итогов голосования в электронной форме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комфортной городской среды на 2018 – 2024 годы», в 2023 году, проведенного:</w:t>
      </w: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 с 15 апреля по 31 мая 2022 года.</w:t>
      </w:r>
    </w:p>
    <w:p w:rsidR="00694347" w:rsidRPr="00694347" w:rsidRDefault="00694347" w:rsidP="00694347">
      <w:pPr>
        <w:spacing w:line="180" w:lineRule="exact"/>
        <w:jc w:val="both"/>
        <w:rPr>
          <w:rFonts w:ascii="Arial" w:hAnsi="Arial" w:cs="Arial"/>
          <w:sz w:val="18"/>
          <w:szCs w:val="18"/>
        </w:rPr>
      </w:pPr>
      <w:r w:rsidRPr="00694347">
        <w:rPr>
          <w:rFonts w:ascii="Arial" w:hAnsi="Arial" w:cs="Arial"/>
          <w:sz w:val="18"/>
          <w:szCs w:val="18"/>
        </w:rPr>
        <w:t xml:space="preserve">СЛУШАЛИ: </w:t>
      </w:r>
      <w:proofErr w:type="spellStart"/>
      <w:r w:rsidRPr="00694347">
        <w:rPr>
          <w:rFonts w:ascii="Arial" w:hAnsi="Arial" w:cs="Arial"/>
          <w:sz w:val="18"/>
          <w:szCs w:val="18"/>
        </w:rPr>
        <w:t>Дулепову</w:t>
      </w:r>
      <w:proofErr w:type="spellEnd"/>
      <w:r w:rsidRPr="00694347">
        <w:rPr>
          <w:rFonts w:ascii="Arial" w:hAnsi="Arial" w:cs="Arial"/>
          <w:sz w:val="18"/>
          <w:szCs w:val="18"/>
        </w:rPr>
        <w:t xml:space="preserve"> Валентину Павловну, председателя комиссии.</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Об итогах голосования  в электронной форме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2023 году в соответствии с муниципальной программой «Формирование комфортной городской среды на 2018 – 2024 годы», предусматривающей мероприятия по  формированию комфортной городской среды в Ставропольском крае.</w:t>
      </w:r>
    </w:p>
    <w:p w:rsidR="00694347" w:rsidRPr="00694347" w:rsidRDefault="00694347" w:rsidP="00694347">
      <w:pPr>
        <w:spacing w:line="180" w:lineRule="exact"/>
        <w:ind w:firstLine="567"/>
        <w:jc w:val="both"/>
        <w:rPr>
          <w:rFonts w:ascii="Arial" w:hAnsi="Arial" w:cs="Arial"/>
          <w:sz w:val="18"/>
          <w:szCs w:val="18"/>
        </w:rPr>
      </w:pPr>
      <w:proofErr w:type="gramStart"/>
      <w:r w:rsidRPr="00694347">
        <w:rPr>
          <w:rFonts w:ascii="Arial" w:hAnsi="Arial" w:cs="Arial"/>
          <w:sz w:val="18"/>
          <w:szCs w:val="18"/>
        </w:rPr>
        <w:t xml:space="preserve">В общественную комиссию для подведения итогов голосования в электронной форме  31 мая 2022 года поступила информация, об итогах по выбору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комфортной городской среды на 2018 – 2024 годы», в 2023 году, предоставленная Интернет-ресурсом. </w:t>
      </w:r>
      <w:proofErr w:type="gramEnd"/>
    </w:p>
    <w:p w:rsidR="00694347" w:rsidRPr="00694347" w:rsidRDefault="00694347" w:rsidP="00694347">
      <w:pPr>
        <w:spacing w:line="180" w:lineRule="exact"/>
        <w:ind w:firstLine="567"/>
        <w:jc w:val="both"/>
        <w:rPr>
          <w:rFonts w:ascii="Arial" w:hAnsi="Arial" w:cs="Arial"/>
          <w:sz w:val="18"/>
          <w:szCs w:val="18"/>
        </w:rPr>
      </w:pPr>
      <w:proofErr w:type="gramStart"/>
      <w:r w:rsidRPr="00694347">
        <w:rPr>
          <w:rFonts w:ascii="Arial" w:hAnsi="Arial" w:cs="Arial"/>
          <w:sz w:val="18"/>
          <w:szCs w:val="18"/>
        </w:rPr>
        <w:t>На основании представленной информации подведены итоги  голосования в электронной форме в Приложении к протоколу заседания общественной комиссии № 45 и ИТОГОВОМ ПРОТОКОЛЕ заседания общественной комиссии, образованной постановлением администрации Благодарненского городского округа Ставропольского края от 21 февраля 2022 года № 184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w:t>
      </w:r>
      <w:proofErr w:type="gramEnd"/>
      <w:r w:rsidRPr="00694347">
        <w:rPr>
          <w:rFonts w:ascii="Arial" w:hAnsi="Arial" w:cs="Arial"/>
          <w:sz w:val="18"/>
          <w:szCs w:val="18"/>
        </w:rPr>
        <w:t xml:space="preserve"> </w:t>
      </w:r>
      <w:proofErr w:type="gramStart"/>
      <w:r w:rsidRPr="00694347">
        <w:rPr>
          <w:rFonts w:ascii="Arial" w:hAnsi="Arial" w:cs="Arial"/>
          <w:sz w:val="18"/>
          <w:szCs w:val="18"/>
        </w:rPr>
        <w:t>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2023 году, об  итогах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2023 году от</w:t>
      </w:r>
      <w:proofErr w:type="gramEnd"/>
      <w:r w:rsidRPr="00694347">
        <w:rPr>
          <w:rFonts w:ascii="Arial" w:hAnsi="Arial" w:cs="Arial"/>
          <w:sz w:val="18"/>
          <w:szCs w:val="18"/>
        </w:rPr>
        <w:t xml:space="preserve">  01 июня 2022 года</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РЕШИЛИ:</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По результатам голосования в электронной форме в первоочередном порядке в 2023 году на территории Благодарненского городского округа Ставропольского края подлежит благоустройству аллея по ул. Советская (2 очередь), общественная территория, набравшая наибольшее количество голосов (9345).</w:t>
      </w: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 xml:space="preserve">Данный протокол направить на рассмотрение Главе Благодарненского городского округа Ставропольского края. </w:t>
      </w: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Председатель комиссии</w:t>
      </w:r>
    </w:p>
    <w:p w:rsid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 xml:space="preserve">__________________ В.П. </w:t>
      </w:r>
      <w:proofErr w:type="spellStart"/>
      <w:r w:rsidRPr="00694347">
        <w:rPr>
          <w:rFonts w:ascii="Arial" w:hAnsi="Arial" w:cs="Arial"/>
          <w:sz w:val="18"/>
          <w:szCs w:val="18"/>
        </w:rPr>
        <w:t>Дулепова</w:t>
      </w:r>
      <w:proofErr w:type="spellEnd"/>
    </w:p>
    <w:p w:rsidR="00694347" w:rsidRDefault="00694347" w:rsidP="00694347">
      <w:pPr>
        <w:spacing w:line="180" w:lineRule="exact"/>
        <w:ind w:firstLine="567"/>
        <w:jc w:val="both"/>
        <w:rPr>
          <w:rFonts w:ascii="Arial" w:hAnsi="Arial" w:cs="Arial"/>
          <w:sz w:val="18"/>
          <w:szCs w:val="18"/>
        </w:rPr>
      </w:pPr>
    </w:p>
    <w:p w:rsidR="00694347" w:rsidRDefault="00694347" w:rsidP="00694347">
      <w:pPr>
        <w:spacing w:line="180" w:lineRule="exact"/>
        <w:ind w:firstLine="567"/>
        <w:jc w:val="both"/>
        <w:rPr>
          <w:rFonts w:ascii="Arial" w:hAnsi="Arial" w:cs="Arial"/>
          <w:sz w:val="18"/>
          <w:szCs w:val="18"/>
        </w:rPr>
      </w:pPr>
    </w:p>
    <w:p w:rsidR="00E01A53" w:rsidRPr="00694347" w:rsidRDefault="00E01A53" w:rsidP="00694347">
      <w:pPr>
        <w:spacing w:line="180" w:lineRule="exact"/>
        <w:ind w:firstLine="567"/>
        <w:jc w:val="both"/>
        <w:rPr>
          <w:rFonts w:ascii="Arial" w:hAnsi="Arial" w:cs="Arial"/>
          <w:sz w:val="18"/>
          <w:szCs w:val="18"/>
        </w:rPr>
      </w:pPr>
    </w:p>
    <w:p w:rsidR="00694347" w:rsidRPr="00694347" w:rsidRDefault="00694347" w:rsidP="00E01A53">
      <w:pPr>
        <w:spacing w:line="180" w:lineRule="exact"/>
        <w:ind w:firstLine="567"/>
        <w:jc w:val="center"/>
        <w:rPr>
          <w:rFonts w:ascii="Arial" w:hAnsi="Arial" w:cs="Arial"/>
          <w:sz w:val="18"/>
          <w:szCs w:val="18"/>
        </w:rPr>
      </w:pPr>
      <w:r w:rsidRPr="00694347">
        <w:rPr>
          <w:rFonts w:ascii="Arial" w:hAnsi="Arial" w:cs="Arial"/>
          <w:sz w:val="18"/>
          <w:szCs w:val="18"/>
        </w:rPr>
        <w:t>ИТОГОВЫЙ ПРОТОКОЛ</w:t>
      </w:r>
    </w:p>
    <w:p w:rsidR="00694347" w:rsidRPr="00694347" w:rsidRDefault="00694347" w:rsidP="00E01A53">
      <w:pPr>
        <w:spacing w:line="180" w:lineRule="exact"/>
        <w:ind w:firstLine="567"/>
        <w:jc w:val="center"/>
        <w:rPr>
          <w:rFonts w:ascii="Arial" w:hAnsi="Arial" w:cs="Arial"/>
          <w:sz w:val="18"/>
          <w:szCs w:val="18"/>
        </w:rPr>
      </w:pPr>
    </w:p>
    <w:p w:rsidR="00694347" w:rsidRPr="00694347" w:rsidRDefault="00694347" w:rsidP="00694347">
      <w:pPr>
        <w:spacing w:line="180" w:lineRule="exact"/>
        <w:ind w:firstLine="567"/>
        <w:jc w:val="both"/>
        <w:rPr>
          <w:rFonts w:ascii="Arial" w:hAnsi="Arial" w:cs="Arial"/>
          <w:sz w:val="18"/>
          <w:szCs w:val="18"/>
        </w:rPr>
      </w:pPr>
      <w:proofErr w:type="gramStart"/>
      <w:r w:rsidRPr="00694347">
        <w:rPr>
          <w:rFonts w:ascii="Arial" w:hAnsi="Arial" w:cs="Arial"/>
          <w:sz w:val="18"/>
          <w:szCs w:val="18"/>
        </w:rPr>
        <w:t>заседания общественной комиссии, образованной постановлением администрации Благодарненского городского округа Ставропольского края от 21 февраля 2022 года № 184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2023 году, об  итогах</w:t>
      </w:r>
      <w:proofErr w:type="gramEnd"/>
      <w:r w:rsidRPr="00694347">
        <w:rPr>
          <w:rFonts w:ascii="Arial" w:hAnsi="Arial" w:cs="Arial"/>
          <w:sz w:val="18"/>
          <w:szCs w:val="18"/>
        </w:rPr>
        <w:t xml:space="preserve">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2023 году</w:t>
      </w:r>
    </w:p>
    <w:p w:rsidR="00694347" w:rsidRPr="00694347"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от «01» июня 2022 года</w:t>
      </w:r>
    </w:p>
    <w:p w:rsidR="00694347" w:rsidRPr="00694347" w:rsidRDefault="00694347" w:rsidP="00694347">
      <w:pPr>
        <w:spacing w:line="180" w:lineRule="exact"/>
        <w:ind w:firstLine="567"/>
        <w:jc w:val="both"/>
        <w:rPr>
          <w:rFonts w:ascii="Arial" w:hAnsi="Arial" w:cs="Arial"/>
          <w:sz w:val="18"/>
          <w:szCs w:val="18"/>
        </w:rPr>
      </w:pPr>
    </w:p>
    <w:p w:rsidR="00792088" w:rsidRDefault="00694347" w:rsidP="00694347">
      <w:pPr>
        <w:spacing w:line="180" w:lineRule="exact"/>
        <w:ind w:firstLine="567"/>
        <w:jc w:val="both"/>
        <w:rPr>
          <w:rFonts w:ascii="Arial" w:hAnsi="Arial" w:cs="Arial"/>
          <w:sz w:val="18"/>
          <w:szCs w:val="18"/>
        </w:rPr>
      </w:pPr>
      <w:r w:rsidRPr="00694347">
        <w:rPr>
          <w:rFonts w:ascii="Arial" w:hAnsi="Arial" w:cs="Arial"/>
          <w:sz w:val="18"/>
          <w:szCs w:val="18"/>
        </w:rPr>
        <w:t>1. Информация о проведенном голосовании:</w:t>
      </w:r>
    </w:p>
    <w:p w:rsidR="00792088" w:rsidRDefault="00792088" w:rsidP="00B11F35">
      <w:pPr>
        <w:spacing w:line="180" w:lineRule="exact"/>
        <w:ind w:firstLine="142"/>
        <w:rPr>
          <w:rFonts w:ascii="Arial" w:hAnsi="Arial" w:cs="Arial"/>
          <w:sz w:val="18"/>
          <w:szCs w:val="18"/>
        </w:rPr>
      </w:pPr>
    </w:p>
    <w:tbl>
      <w:tblPr>
        <w:tblW w:w="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1706"/>
        <w:gridCol w:w="1877"/>
      </w:tblGrid>
      <w:tr w:rsidR="002C0F81" w:rsidRPr="002C0F81" w:rsidTr="002C0F81">
        <w:trPr>
          <w:jc w:val="center"/>
        </w:trPr>
        <w:tc>
          <w:tcPr>
            <w:tcW w:w="959"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 xml:space="preserve">№ </w:t>
            </w:r>
            <w:proofErr w:type="gramStart"/>
            <w:r w:rsidRPr="002C0F81">
              <w:rPr>
                <w:rFonts w:ascii="Arial" w:hAnsi="Arial" w:cs="Arial"/>
                <w:color w:val="auto"/>
                <w:sz w:val="18"/>
                <w:szCs w:val="18"/>
              </w:rPr>
              <w:t>п</w:t>
            </w:r>
            <w:proofErr w:type="gramEnd"/>
            <w:r w:rsidRPr="002C0F81">
              <w:rPr>
                <w:rFonts w:ascii="Arial" w:hAnsi="Arial" w:cs="Arial"/>
                <w:color w:val="auto"/>
                <w:sz w:val="18"/>
                <w:szCs w:val="18"/>
              </w:rPr>
              <w:t>/п</w:t>
            </w:r>
          </w:p>
        </w:tc>
        <w:tc>
          <w:tcPr>
            <w:tcW w:w="1706"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Наименование данных голосования</w:t>
            </w:r>
          </w:p>
        </w:tc>
        <w:tc>
          <w:tcPr>
            <w:tcW w:w="1877"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значение данных голосования</w:t>
            </w:r>
          </w:p>
        </w:tc>
      </w:tr>
      <w:tr w:rsidR="002C0F81" w:rsidRPr="002C0F81" w:rsidTr="002C0F81">
        <w:trPr>
          <w:jc w:val="center"/>
        </w:trPr>
        <w:tc>
          <w:tcPr>
            <w:tcW w:w="959"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1.</w:t>
            </w:r>
          </w:p>
        </w:tc>
        <w:tc>
          <w:tcPr>
            <w:tcW w:w="1706" w:type="dxa"/>
          </w:tcPr>
          <w:p w:rsidR="002C0F81" w:rsidRPr="002C0F81" w:rsidRDefault="002C0F81" w:rsidP="002C0F81">
            <w:pPr>
              <w:widowControl w:val="0"/>
              <w:autoSpaceDE w:val="0"/>
              <w:autoSpaceDN w:val="0"/>
              <w:spacing w:line="180" w:lineRule="exact"/>
              <w:rPr>
                <w:rFonts w:ascii="Arial" w:hAnsi="Arial" w:cs="Arial"/>
                <w:color w:val="auto"/>
                <w:sz w:val="18"/>
                <w:szCs w:val="18"/>
              </w:rPr>
            </w:pPr>
            <w:r w:rsidRPr="002C0F81">
              <w:rPr>
                <w:rFonts w:ascii="Arial" w:hAnsi="Arial" w:cs="Arial"/>
                <w:color w:val="auto"/>
                <w:sz w:val="18"/>
                <w:szCs w:val="18"/>
              </w:rPr>
              <w:t>Число участников голосования на территориальных счетных участках</w:t>
            </w:r>
          </w:p>
        </w:tc>
        <w:tc>
          <w:tcPr>
            <w:tcW w:w="1877"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w:t>
            </w:r>
          </w:p>
        </w:tc>
      </w:tr>
      <w:tr w:rsidR="002C0F81" w:rsidRPr="002C0F81" w:rsidTr="002C0F81">
        <w:trPr>
          <w:jc w:val="center"/>
        </w:trPr>
        <w:tc>
          <w:tcPr>
            <w:tcW w:w="959"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2.</w:t>
            </w:r>
          </w:p>
        </w:tc>
        <w:tc>
          <w:tcPr>
            <w:tcW w:w="1706" w:type="dxa"/>
          </w:tcPr>
          <w:p w:rsidR="002C0F81" w:rsidRPr="002C0F81" w:rsidRDefault="002C0F81" w:rsidP="002C0F81">
            <w:pPr>
              <w:widowControl w:val="0"/>
              <w:autoSpaceDE w:val="0"/>
              <w:autoSpaceDN w:val="0"/>
              <w:spacing w:line="180" w:lineRule="exact"/>
              <w:jc w:val="both"/>
              <w:rPr>
                <w:rFonts w:ascii="Arial" w:hAnsi="Arial" w:cs="Arial"/>
                <w:color w:val="auto"/>
                <w:sz w:val="18"/>
                <w:szCs w:val="18"/>
              </w:rPr>
            </w:pPr>
            <w:r w:rsidRPr="002C0F81">
              <w:rPr>
                <w:rFonts w:ascii="Arial" w:hAnsi="Arial" w:cs="Arial"/>
                <w:color w:val="auto"/>
                <w:sz w:val="18"/>
                <w:szCs w:val="18"/>
              </w:rPr>
              <w:t>Общее число бюллетеней, выданных территориальными счетными комиссиями участникам голосования в день голосования</w:t>
            </w:r>
          </w:p>
        </w:tc>
        <w:tc>
          <w:tcPr>
            <w:tcW w:w="1877" w:type="dxa"/>
          </w:tcPr>
          <w:p w:rsidR="002C0F81" w:rsidRPr="002C0F81" w:rsidRDefault="002C0F81" w:rsidP="002C0F81">
            <w:pPr>
              <w:spacing w:after="200" w:line="180" w:lineRule="exact"/>
              <w:jc w:val="center"/>
              <w:rPr>
                <w:rFonts w:ascii="Arial" w:eastAsia="Calibri" w:hAnsi="Arial" w:cs="Arial"/>
                <w:color w:val="auto"/>
                <w:sz w:val="18"/>
                <w:szCs w:val="18"/>
                <w:lang w:eastAsia="en-US"/>
              </w:rPr>
            </w:pPr>
            <w:r w:rsidRPr="002C0F81">
              <w:rPr>
                <w:rFonts w:ascii="Arial" w:hAnsi="Arial" w:cs="Arial"/>
                <w:color w:val="auto"/>
                <w:sz w:val="18"/>
                <w:szCs w:val="18"/>
              </w:rPr>
              <w:t>−</w:t>
            </w:r>
          </w:p>
        </w:tc>
      </w:tr>
      <w:tr w:rsidR="002C0F81" w:rsidRPr="002C0F81" w:rsidTr="002C0F81">
        <w:trPr>
          <w:jc w:val="center"/>
        </w:trPr>
        <w:tc>
          <w:tcPr>
            <w:tcW w:w="959"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3.</w:t>
            </w:r>
          </w:p>
        </w:tc>
        <w:tc>
          <w:tcPr>
            <w:tcW w:w="1706" w:type="dxa"/>
          </w:tcPr>
          <w:p w:rsidR="002C0F81" w:rsidRPr="002C0F81" w:rsidRDefault="002C0F81" w:rsidP="002C0F81">
            <w:pPr>
              <w:widowControl w:val="0"/>
              <w:autoSpaceDE w:val="0"/>
              <w:autoSpaceDN w:val="0"/>
              <w:spacing w:line="180" w:lineRule="exact"/>
              <w:rPr>
                <w:rFonts w:ascii="Arial" w:hAnsi="Arial" w:cs="Arial"/>
                <w:color w:val="auto"/>
                <w:sz w:val="18"/>
                <w:szCs w:val="18"/>
              </w:rPr>
            </w:pPr>
            <w:r w:rsidRPr="002C0F81">
              <w:rPr>
                <w:rFonts w:ascii="Arial" w:hAnsi="Arial" w:cs="Arial"/>
                <w:color w:val="auto"/>
                <w:sz w:val="18"/>
                <w:szCs w:val="18"/>
              </w:rPr>
              <w:t>Число погашенных бюллетеней</w:t>
            </w:r>
          </w:p>
        </w:tc>
        <w:tc>
          <w:tcPr>
            <w:tcW w:w="1877" w:type="dxa"/>
          </w:tcPr>
          <w:p w:rsidR="002C0F81" w:rsidRPr="002C0F81" w:rsidRDefault="002C0F81" w:rsidP="002C0F81">
            <w:pPr>
              <w:spacing w:after="200" w:line="180" w:lineRule="exact"/>
              <w:jc w:val="center"/>
              <w:rPr>
                <w:rFonts w:ascii="Arial" w:eastAsia="Calibri" w:hAnsi="Arial" w:cs="Arial"/>
                <w:color w:val="auto"/>
                <w:sz w:val="18"/>
                <w:szCs w:val="18"/>
                <w:lang w:eastAsia="en-US"/>
              </w:rPr>
            </w:pPr>
            <w:r w:rsidRPr="002C0F81">
              <w:rPr>
                <w:rFonts w:ascii="Arial" w:hAnsi="Arial" w:cs="Arial"/>
                <w:color w:val="auto"/>
                <w:sz w:val="18"/>
                <w:szCs w:val="18"/>
              </w:rPr>
              <w:t>−</w:t>
            </w:r>
          </w:p>
        </w:tc>
      </w:tr>
      <w:tr w:rsidR="002C0F81" w:rsidRPr="002C0F81" w:rsidTr="002C0F81">
        <w:trPr>
          <w:jc w:val="center"/>
        </w:trPr>
        <w:tc>
          <w:tcPr>
            <w:tcW w:w="959"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4.</w:t>
            </w:r>
          </w:p>
        </w:tc>
        <w:tc>
          <w:tcPr>
            <w:tcW w:w="1706" w:type="dxa"/>
          </w:tcPr>
          <w:p w:rsidR="002C0F81" w:rsidRPr="002C0F81" w:rsidRDefault="002C0F81" w:rsidP="002C0F81">
            <w:pPr>
              <w:widowControl w:val="0"/>
              <w:autoSpaceDE w:val="0"/>
              <w:autoSpaceDN w:val="0"/>
              <w:spacing w:line="180" w:lineRule="exact"/>
              <w:jc w:val="both"/>
              <w:rPr>
                <w:rFonts w:ascii="Arial" w:hAnsi="Arial" w:cs="Arial"/>
                <w:color w:val="auto"/>
                <w:sz w:val="18"/>
                <w:szCs w:val="18"/>
              </w:rPr>
            </w:pPr>
            <w:r w:rsidRPr="002C0F81">
              <w:rPr>
                <w:rFonts w:ascii="Arial" w:hAnsi="Arial" w:cs="Arial"/>
                <w:color w:val="auto"/>
                <w:sz w:val="18"/>
                <w:szCs w:val="18"/>
              </w:rPr>
              <w:t>Число заполненных бюллетеней, полученных членами территориальных счетных комиссий</w:t>
            </w:r>
          </w:p>
        </w:tc>
        <w:tc>
          <w:tcPr>
            <w:tcW w:w="1877" w:type="dxa"/>
          </w:tcPr>
          <w:p w:rsidR="002C0F81" w:rsidRPr="002C0F81" w:rsidRDefault="002C0F81" w:rsidP="002C0F81">
            <w:pPr>
              <w:spacing w:after="200" w:line="180" w:lineRule="exact"/>
              <w:jc w:val="center"/>
              <w:rPr>
                <w:rFonts w:ascii="Arial" w:eastAsia="Calibri" w:hAnsi="Arial" w:cs="Arial"/>
                <w:color w:val="auto"/>
                <w:sz w:val="18"/>
                <w:szCs w:val="18"/>
                <w:lang w:eastAsia="en-US"/>
              </w:rPr>
            </w:pPr>
            <w:r w:rsidRPr="002C0F81">
              <w:rPr>
                <w:rFonts w:ascii="Arial" w:hAnsi="Arial" w:cs="Arial"/>
                <w:color w:val="auto"/>
                <w:sz w:val="18"/>
                <w:szCs w:val="18"/>
              </w:rPr>
              <w:t>−</w:t>
            </w:r>
          </w:p>
        </w:tc>
      </w:tr>
      <w:tr w:rsidR="002C0F81" w:rsidRPr="002C0F81" w:rsidTr="002C0F81">
        <w:trPr>
          <w:jc w:val="center"/>
        </w:trPr>
        <w:tc>
          <w:tcPr>
            <w:tcW w:w="959"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5.</w:t>
            </w:r>
          </w:p>
        </w:tc>
        <w:tc>
          <w:tcPr>
            <w:tcW w:w="1706" w:type="dxa"/>
          </w:tcPr>
          <w:p w:rsidR="002C0F81" w:rsidRPr="002C0F81" w:rsidRDefault="002C0F81" w:rsidP="002C0F81">
            <w:pPr>
              <w:widowControl w:val="0"/>
              <w:autoSpaceDE w:val="0"/>
              <w:autoSpaceDN w:val="0"/>
              <w:spacing w:line="180" w:lineRule="exact"/>
              <w:rPr>
                <w:rFonts w:ascii="Arial" w:hAnsi="Arial" w:cs="Arial"/>
                <w:color w:val="auto"/>
                <w:sz w:val="18"/>
                <w:szCs w:val="18"/>
              </w:rPr>
            </w:pPr>
            <w:r w:rsidRPr="002C0F81">
              <w:rPr>
                <w:rFonts w:ascii="Arial" w:hAnsi="Arial" w:cs="Arial"/>
                <w:color w:val="auto"/>
                <w:sz w:val="18"/>
                <w:szCs w:val="18"/>
              </w:rPr>
              <w:t>Число недействительных бюллетеней</w:t>
            </w:r>
          </w:p>
        </w:tc>
        <w:tc>
          <w:tcPr>
            <w:tcW w:w="1877" w:type="dxa"/>
          </w:tcPr>
          <w:p w:rsidR="002C0F81" w:rsidRPr="002C0F81" w:rsidRDefault="002C0F81" w:rsidP="002C0F81">
            <w:pPr>
              <w:spacing w:after="200" w:line="180" w:lineRule="exact"/>
              <w:jc w:val="center"/>
              <w:rPr>
                <w:rFonts w:ascii="Arial" w:eastAsia="Calibri" w:hAnsi="Arial" w:cs="Arial"/>
                <w:color w:val="auto"/>
                <w:sz w:val="18"/>
                <w:szCs w:val="18"/>
                <w:lang w:eastAsia="en-US"/>
              </w:rPr>
            </w:pPr>
            <w:r w:rsidRPr="002C0F81">
              <w:rPr>
                <w:rFonts w:ascii="Arial" w:hAnsi="Arial" w:cs="Arial"/>
                <w:color w:val="auto"/>
                <w:sz w:val="18"/>
                <w:szCs w:val="18"/>
              </w:rPr>
              <w:t>−</w:t>
            </w:r>
          </w:p>
        </w:tc>
      </w:tr>
      <w:tr w:rsidR="002C0F81" w:rsidRPr="002C0F81" w:rsidTr="002C0F81">
        <w:trPr>
          <w:jc w:val="center"/>
        </w:trPr>
        <w:tc>
          <w:tcPr>
            <w:tcW w:w="959"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6.</w:t>
            </w:r>
          </w:p>
        </w:tc>
        <w:tc>
          <w:tcPr>
            <w:tcW w:w="1706" w:type="dxa"/>
          </w:tcPr>
          <w:p w:rsidR="002C0F81" w:rsidRPr="002C0F81" w:rsidRDefault="002C0F81" w:rsidP="002C0F81">
            <w:pPr>
              <w:widowControl w:val="0"/>
              <w:autoSpaceDE w:val="0"/>
              <w:autoSpaceDN w:val="0"/>
              <w:spacing w:line="180" w:lineRule="exact"/>
              <w:rPr>
                <w:rFonts w:ascii="Arial" w:hAnsi="Arial" w:cs="Arial"/>
                <w:color w:val="auto"/>
                <w:sz w:val="18"/>
                <w:szCs w:val="18"/>
              </w:rPr>
            </w:pPr>
            <w:r w:rsidRPr="002C0F81">
              <w:rPr>
                <w:rFonts w:ascii="Arial" w:hAnsi="Arial" w:cs="Arial"/>
                <w:color w:val="auto"/>
                <w:sz w:val="18"/>
                <w:szCs w:val="18"/>
              </w:rPr>
              <w:t>Число действительных бюллетеней</w:t>
            </w:r>
          </w:p>
        </w:tc>
        <w:tc>
          <w:tcPr>
            <w:tcW w:w="1877" w:type="dxa"/>
          </w:tcPr>
          <w:p w:rsidR="002C0F81" w:rsidRPr="002C0F81" w:rsidRDefault="002C0F81" w:rsidP="002C0F81">
            <w:pPr>
              <w:spacing w:after="200" w:line="180" w:lineRule="exact"/>
              <w:jc w:val="center"/>
              <w:rPr>
                <w:rFonts w:ascii="Arial" w:eastAsia="Calibri" w:hAnsi="Arial" w:cs="Arial"/>
                <w:color w:val="auto"/>
                <w:sz w:val="18"/>
                <w:szCs w:val="18"/>
                <w:lang w:eastAsia="en-US"/>
              </w:rPr>
            </w:pPr>
            <w:r w:rsidRPr="002C0F81">
              <w:rPr>
                <w:rFonts w:ascii="Arial" w:hAnsi="Arial" w:cs="Arial"/>
                <w:color w:val="auto"/>
                <w:sz w:val="18"/>
                <w:szCs w:val="18"/>
              </w:rPr>
              <w:t>−</w:t>
            </w:r>
          </w:p>
        </w:tc>
      </w:tr>
      <w:tr w:rsidR="002C0F81" w:rsidRPr="002C0F81" w:rsidTr="002C0F81">
        <w:trPr>
          <w:jc w:val="center"/>
        </w:trPr>
        <w:tc>
          <w:tcPr>
            <w:tcW w:w="959"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7.</w:t>
            </w:r>
          </w:p>
        </w:tc>
        <w:tc>
          <w:tcPr>
            <w:tcW w:w="1706" w:type="dxa"/>
          </w:tcPr>
          <w:p w:rsidR="002C0F81" w:rsidRPr="002C0F81" w:rsidRDefault="002C0F81" w:rsidP="002C0F81">
            <w:pPr>
              <w:widowControl w:val="0"/>
              <w:autoSpaceDE w:val="0"/>
              <w:autoSpaceDN w:val="0"/>
              <w:spacing w:line="180" w:lineRule="exact"/>
              <w:jc w:val="both"/>
              <w:rPr>
                <w:rFonts w:ascii="Arial" w:hAnsi="Arial" w:cs="Arial"/>
                <w:color w:val="auto"/>
                <w:sz w:val="18"/>
                <w:szCs w:val="18"/>
              </w:rPr>
            </w:pPr>
            <w:r w:rsidRPr="002C0F81">
              <w:rPr>
                <w:rFonts w:ascii="Arial" w:hAnsi="Arial" w:cs="Arial"/>
                <w:color w:val="auto"/>
                <w:sz w:val="18"/>
                <w:szCs w:val="18"/>
              </w:rPr>
              <w:t>Число участников голосования в электронной форме</w:t>
            </w:r>
          </w:p>
        </w:tc>
        <w:tc>
          <w:tcPr>
            <w:tcW w:w="1877" w:type="dxa"/>
          </w:tcPr>
          <w:p w:rsidR="002C0F81" w:rsidRPr="002C0F81" w:rsidRDefault="002C0F81" w:rsidP="002C0F81">
            <w:pPr>
              <w:widowControl w:val="0"/>
              <w:autoSpaceDE w:val="0"/>
              <w:autoSpaceDN w:val="0"/>
              <w:spacing w:line="180" w:lineRule="exact"/>
              <w:jc w:val="center"/>
              <w:rPr>
                <w:rFonts w:ascii="Arial" w:hAnsi="Arial" w:cs="Arial"/>
                <w:color w:val="auto"/>
                <w:sz w:val="18"/>
                <w:szCs w:val="18"/>
              </w:rPr>
            </w:pPr>
            <w:r w:rsidRPr="002C0F81">
              <w:rPr>
                <w:rFonts w:ascii="Arial" w:hAnsi="Arial" w:cs="Arial"/>
                <w:color w:val="auto"/>
                <w:sz w:val="18"/>
                <w:szCs w:val="18"/>
              </w:rPr>
              <w:t>11057</w:t>
            </w:r>
          </w:p>
        </w:tc>
      </w:tr>
    </w:tbl>
    <w:p w:rsidR="00694347" w:rsidRDefault="00694347" w:rsidP="00B11F35">
      <w:pPr>
        <w:spacing w:line="180" w:lineRule="exact"/>
        <w:ind w:firstLine="142"/>
        <w:rPr>
          <w:rFonts w:ascii="Arial" w:hAnsi="Arial" w:cs="Arial"/>
          <w:sz w:val="18"/>
          <w:szCs w:val="18"/>
        </w:rPr>
      </w:pPr>
    </w:p>
    <w:p w:rsidR="00694347" w:rsidRDefault="002C0F81" w:rsidP="00B11F35">
      <w:pPr>
        <w:spacing w:line="180" w:lineRule="exact"/>
        <w:ind w:firstLine="142"/>
        <w:rPr>
          <w:rFonts w:ascii="Arial" w:hAnsi="Arial" w:cs="Arial"/>
          <w:sz w:val="18"/>
          <w:szCs w:val="18"/>
        </w:rPr>
      </w:pPr>
      <w:r w:rsidRPr="002C0F81">
        <w:rPr>
          <w:rFonts w:ascii="Arial" w:hAnsi="Arial" w:cs="Arial"/>
          <w:sz w:val="18"/>
          <w:szCs w:val="18"/>
        </w:rPr>
        <w:t>2. Итоги голосования:</w:t>
      </w:r>
    </w:p>
    <w:p w:rsidR="00694347" w:rsidRDefault="00694347" w:rsidP="00B11F35">
      <w:pPr>
        <w:spacing w:line="180" w:lineRule="exact"/>
        <w:ind w:firstLine="142"/>
        <w:rPr>
          <w:rFonts w:ascii="Arial" w:hAnsi="Arial" w:cs="Arial"/>
          <w:sz w:val="18"/>
          <w:szCs w:val="18"/>
        </w:rPr>
      </w:pPr>
    </w:p>
    <w:tbl>
      <w:tblPr>
        <w:tblW w:w="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275"/>
        <w:gridCol w:w="1134"/>
        <w:gridCol w:w="993"/>
        <w:gridCol w:w="850"/>
      </w:tblGrid>
      <w:tr w:rsidR="002C0F81" w:rsidRPr="002C0F81" w:rsidTr="002C0F81">
        <w:tc>
          <w:tcPr>
            <w:tcW w:w="346"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 xml:space="preserve">№ </w:t>
            </w:r>
            <w:proofErr w:type="gramStart"/>
            <w:r w:rsidRPr="002C0F81">
              <w:rPr>
                <w:rFonts w:ascii="Arial" w:hAnsi="Arial" w:cs="Arial"/>
                <w:color w:val="auto"/>
                <w:sz w:val="16"/>
                <w:szCs w:val="16"/>
              </w:rPr>
              <w:t>п</w:t>
            </w:r>
            <w:proofErr w:type="gramEnd"/>
            <w:r w:rsidRPr="002C0F81">
              <w:rPr>
                <w:rFonts w:ascii="Arial" w:hAnsi="Arial" w:cs="Arial"/>
                <w:color w:val="auto"/>
                <w:sz w:val="16"/>
                <w:szCs w:val="16"/>
              </w:rPr>
              <w:t>/п</w:t>
            </w:r>
          </w:p>
        </w:tc>
        <w:tc>
          <w:tcPr>
            <w:tcW w:w="1275"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Наименование проекта благоустройства общественной территории</w:t>
            </w:r>
          </w:p>
        </w:tc>
        <w:tc>
          <w:tcPr>
            <w:tcW w:w="1134"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количество голосов участников голосования на территориальном счетном участке (цифрами и прописью)</w:t>
            </w:r>
          </w:p>
        </w:tc>
        <w:tc>
          <w:tcPr>
            <w:tcW w:w="993"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количество голосов участников голосования в электронной форме</w:t>
            </w:r>
          </w:p>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 xml:space="preserve"> (цифрами и прописью)</w:t>
            </w:r>
          </w:p>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p>
        </w:tc>
        <w:tc>
          <w:tcPr>
            <w:tcW w:w="850"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общее количество голосов (цифрами и прописью)</w:t>
            </w:r>
          </w:p>
        </w:tc>
      </w:tr>
      <w:tr w:rsidR="002C0F81" w:rsidRPr="002C0F81" w:rsidTr="002C0F81">
        <w:tc>
          <w:tcPr>
            <w:tcW w:w="346"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1.</w:t>
            </w:r>
          </w:p>
        </w:tc>
        <w:tc>
          <w:tcPr>
            <w:tcW w:w="1275" w:type="dxa"/>
          </w:tcPr>
          <w:p w:rsidR="002C0F81" w:rsidRPr="002C0F81" w:rsidRDefault="002C0F81" w:rsidP="002C0F81">
            <w:pPr>
              <w:widowControl w:val="0"/>
              <w:autoSpaceDE w:val="0"/>
              <w:autoSpaceDN w:val="0"/>
              <w:spacing w:line="180" w:lineRule="exact"/>
              <w:rPr>
                <w:rFonts w:ascii="Arial" w:hAnsi="Arial" w:cs="Arial"/>
                <w:color w:val="auto"/>
                <w:sz w:val="16"/>
                <w:szCs w:val="16"/>
              </w:rPr>
            </w:pPr>
            <w:r w:rsidRPr="002C0F81">
              <w:rPr>
                <w:rFonts w:ascii="Arial" w:hAnsi="Arial" w:cs="Arial"/>
                <w:color w:val="auto"/>
                <w:sz w:val="16"/>
                <w:szCs w:val="16"/>
              </w:rPr>
              <w:t>Аллея по ул. Советская (2 очередь)</w:t>
            </w:r>
          </w:p>
        </w:tc>
        <w:tc>
          <w:tcPr>
            <w:tcW w:w="1134" w:type="dxa"/>
          </w:tcPr>
          <w:p w:rsidR="002C0F81" w:rsidRPr="002C0F81" w:rsidRDefault="002C0F81" w:rsidP="002C0F81">
            <w:pPr>
              <w:spacing w:after="200" w:line="180" w:lineRule="exact"/>
              <w:jc w:val="center"/>
              <w:rPr>
                <w:rFonts w:ascii="Arial" w:eastAsia="Calibri" w:hAnsi="Arial" w:cs="Arial"/>
                <w:color w:val="auto"/>
                <w:sz w:val="16"/>
                <w:szCs w:val="16"/>
                <w:lang w:eastAsia="en-US"/>
              </w:rPr>
            </w:pPr>
            <w:r w:rsidRPr="002C0F81">
              <w:rPr>
                <w:rFonts w:ascii="Arial" w:hAnsi="Arial" w:cs="Arial"/>
                <w:color w:val="auto"/>
                <w:sz w:val="16"/>
                <w:szCs w:val="16"/>
              </w:rPr>
              <w:t>−</w:t>
            </w:r>
          </w:p>
        </w:tc>
        <w:tc>
          <w:tcPr>
            <w:tcW w:w="993"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9345 (девять тысяч триста сорок пять)</w:t>
            </w:r>
          </w:p>
        </w:tc>
        <w:tc>
          <w:tcPr>
            <w:tcW w:w="850"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9345 (девять тысяч триста сорок пять)</w:t>
            </w:r>
          </w:p>
        </w:tc>
      </w:tr>
      <w:tr w:rsidR="002C0F81" w:rsidRPr="002C0F81" w:rsidTr="002C0F81">
        <w:tc>
          <w:tcPr>
            <w:tcW w:w="346"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2.</w:t>
            </w:r>
          </w:p>
        </w:tc>
        <w:tc>
          <w:tcPr>
            <w:tcW w:w="1275" w:type="dxa"/>
          </w:tcPr>
          <w:p w:rsidR="002C0F81" w:rsidRPr="002C0F81" w:rsidRDefault="002C0F81" w:rsidP="002C0F81">
            <w:pPr>
              <w:widowControl w:val="0"/>
              <w:autoSpaceDE w:val="0"/>
              <w:autoSpaceDN w:val="0"/>
              <w:spacing w:line="180" w:lineRule="exact"/>
              <w:rPr>
                <w:rFonts w:ascii="Arial" w:hAnsi="Arial" w:cs="Arial"/>
                <w:color w:val="auto"/>
                <w:sz w:val="16"/>
                <w:szCs w:val="16"/>
              </w:rPr>
            </w:pPr>
            <w:r w:rsidRPr="002C0F81">
              <w:rPr>
                <w:rFonts w:ascii="Arial" w:hAnsi="Arial" w:cs="Arial"/>
                <w:color w:val="auto"/>
                <w:sz w:val="16"/>
                <w:szCs w:val="16"/>
              </w:rPr>
              <w:t>Территория, прилегающая к памятнику «Однокозова»</w:t>
            </w:r>
          </w:p>
        </w:tc>
        <w:tc>
          <w:tcPr>
            <w:tcW w:w="1134" w:type="dxa"/>
          </w:tcPr>
          <w:p w:rsidR="002C0F81" w:rsidRPr="002C0F81" w:rsidRDefault="002C0F81" w:rsidP="002C0F81">
            <w:pPr>
              <w:spacing w:after="200" w:line="180" w:lineRule="exact"/>
              <w:jc w:val="center"/>
              <w:rPr>
                <w:rFonts w:ascii="Arial" w:eastAsia="Calibri" w:hAnsi="Arial" w:cs="Arial"/>
                <w:color w:val="auto"/>
                <w:sz w:val="16"/>
                <w:szCs w:val="16"/>
                <w:lang w:eastAsia="en-US"/>
              </w:rPr>
            </w:pPr>
            <w:r w:rsidRPr="002C0F81">
              <w:rPr>
                <w:rFonts w:ascii="Arial" w:hAnsi="Arial" w:cs="Arial"/>
                <w:color w:val="auto"/>
                <w:sz w:val="16"/>
                <w:szCs w:val="16"/>
              </w:rPr>
              <w:t>−</w:t>
            </w:r>
          </w:p>
        </w:tc>
        <w:tc>
          <w:tcPr>
            <w:tcW w:w="993"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1712 (одна тысяча семьсот двенадцать)</w:t>
            </w:r>
          </w:p>
        </w:tc>
        <w:tc>
          <w:tcPr>
            <w:tcW w:w="850" w:type="dxa"/>
          </w:tcPr>
          <w:p w:rsidR="002C0F81" w:rsidRPr="002C0F81" w:rsidRDefault="002C0F81" w:rsidP="002C0F81">
            <w:pPr>
              <w:widowControl w:val="0"/>
              <w:autoSpaceDE w:val="0"/>
              <w:autoSpaceDN w:val="0"/>
              <w:spacing w:line="180" w:lineRule="exact"/>
              <w:jc w:val="center"/>
              <w:rPr>
                <w:rFonts w:ascii="Arial" w:hAnsi="Arial" w:cs="Arial"/>
                <w:color w:val="auto"/>
                <w:sz w:val="16"/>
                <w:szCs w:val="16"/>
              </w:rPr>
            </w:pPr>
            <w:r w:rsidRPr="002C0F81">
              <w:rPr>
                <w:rFonts w:ascii="Arial" w:hAnsi="Arial" w:cs="Arial"/>
                <w:color w:val="auto"/>
                <w:sz w:val="16"/>
                <w:szCs w:val="16"/>
              </w:rPr>
              <w:t>1712 (одна тысяча семьсот двенадцать)</w:t>
            </w:r>
          </w:p>
        </w:tc>
      </w:tr>
    </w:tbl>
    <w:p w:rsidR="00694347" w:rsidRDefault="00694347" w:rsidP="00B11F35">
      <w:pPr>
        <w:spacing w:line="180" w:lineRule="exact"/>
        <w:ind w:firstLine="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tblGrid>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r w:rsidRPr="00CB1BEA">
              <w:rPr>
                <w:rFonts w:ascii="Arial" w:eastAsia="Calibri" w:hAnsi="Arial" w:cs="Arial"/>
                <w:color w:val="auto"/>
                <w:sz w:val="18"/>
                <w:szCs w:val="18"/>
                <w:lang w:eastAsia="en-US"/>
              </w:rPr>
              <w:t>Председатель комиссии</w:t>
            </w: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___________</w:t>
            </w:r>
            <w:r w:rsidRPr="00CB1BEA">
              <w:rPr>
                <w:rFonts w:ascii="Arial" w:eastAsia="Calibri" w:hAnsi="Arial" w:cs="Arial"/>
                <w:color w:val="auto"/>
                <w:sz w:val="18"/>
                <w:szCs w:val="18"/>
                <w:lang w:eastAsia="en-US"/>
              </w:rPr>
              <w:t xml:space="preserve">___В.П. </w:t>
            </w:r>
            <w:proofErr w:type="spellStart"/>
            <w:r w:rsidRPr="00CB1BEA">
              <w:rPr>
                <w:rFonts w:ascii="Arial" w:eastAsia="Calibri" w:hAnsi="Arial" w:cs="Arial"/>
                <w:color w:val="auto"/>
                <w:sz w:val="18"/>
                <w:szCs w:val="18"/>
                <w:lang w:eastAsia="en-US"/>
              </w:rPr>
              <w:t>Дулепова</w:t>
            </w:r>
            <w:proofErr w:type="spellEnd"/>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w:t>
            </w:r>
            <w:r w:rsidRPr="00CB1BEA">
              <w:rPr>
                <w:rFonts w:ascii="Arial" w:eastAsia="Calibri" w:hAnsi="Arial" w:cs="Arial"/>
                <w:color w:val="auto"/>
                <w:sz w:val="18"/>
                <w:szCs w:val="18"/>
                <w:lang w:eastAsia="en-US"/>
              </w:rPr>
              <w:t>___С.В. Ким</w:t>
            </w:r>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r w:rsidRPr="00CB1BEA">
              <w:rPr>
                <w:rFonts w:ascii="Arial" w:eastAsia="Calibri" w:hAnsi="Arial" w:cs="Arial"/>
                <w:color w:val="auto"/>
                <w:sz w:val="18"/>
                <w:szCs w:val="18"/>
                <w:lang w:eastAsia="en-US"/>
              </w:rPr>
              <w:t>Секретарь комиссии</w:t>
            </w: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w:t>
            </w:r>
            <w:r w:rsidRPr="00CB1BEA">
              <w:rPr>
                <w:rFonts w:ascii="Arial" w:eastAsia="Calibri" w:hAnsi="Arial" w:cs="Arial"/>
                <w:color w:val="auto"/>
                <w:sz w:val="18"/>
                <w:szCs w:val="18"/>
                <w:lang w:eastAsia="en-US"/>
              </w:rPr>
              <w:t xml:space="preserve">________В.С. </w:t>
            </w:r>
            <w:proofErr w:type="spellStart"/>
            <w:r w:rsidRPr="00CB1BEA">
              <w:rPr>
                <w:rFonts w:ascii="Arial" w:eastAsia="Calibri" w:hAnsi="Arial" w:cs="Arial"/>
                <w:color w:val="auto"/>
                <w:sz w:val="18"/>
                <w:szCs w:val="18"/>
                <w:lang w:eastAsia="en-US"/>
              </w:rPr>
              <w:t>Ныркова</w:t>
            </w:r>
            <w:proofErr w:type="spellEnd"/>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r w:rsidRPr="00CB1BEA">
              <w:rPr>
                <w:rFonts w:ascii="Arial" w:eastAsia="Calibri" w:hAnsi="Arial" w:cs="Arial"/>
                <w:color w:val="auto"/>
                <w:sz w:val="18"/>
                <w:szCs w:val="18"/>
                <w:lang w:eastAsia="en-US"/>
              </w:rPr>
              <w:t>Члены комиссии:</w:t>
            </w: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____________</w:t>
            </w:r>
            <w:r w:rsidRPr="00CB1BEA">
              <w:rPr>
                <w:rFonts w:ascii="Arial" w:eastAsia="Calibri" w:hAnsi="Arial" w:cs="Arial"/>
                <w:color w:val="auto"/>
                <w:sz w:val="18"/>
                <w:szCs w:val="18"/>
                <w:lang w:eastAsia="en-US"/>
              </w:rPr>
              <w:t xml:space="preserve">__ Г.В. </w:t>
            </w:r>
            <w:proofErr w:type="spellStart"/>
            <w:r w:rsidRPr="00CB1BEA">
              <w:rPr>
                <w:rFonts w:ascii="Arial" w:eastAsia="Calibri" w:hAnsi="Arial" w:cs="Arial"/>
                <w:color w:val="auto"/>
                <w:sz w:val="18"/>
                <w:szCs w:val="18"/>
                <w:lang w:eastAsia="en-US"/>
              </w:rPr>
              <w:t>Маргасюк</w:t>
            </w:r>
            <w:proofErr w:type="spellEnd"/>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w:t>
            </w:r>
            <w:r w:rsidRPr="00CB1BEA">
              <w:rPr>
                <w:rFonts w:ascii="Arial" w:eastAsia="Calibri" w:hAnsi="Arial" w:cs="Arial"/>
                <w:color w:val="auto"/>
                <w:sz w:val="18"/>
                <w:szCs w:val="18"/>
                <w:lang w:eastAsia="en-US"/>
              </w:rPr>
              <w:t xml:space="preserve">_______ Т.И. </w:t>
            </w:r>
            <w:proofErr w:type="spellStart"/>
            <w:r w:rsidRPr="00CB1BEA">
              <w:rPr>
                <w:rFonts w:ascii="Arial" w:eastAsia="Calibri" w:hAnsi="Arial" w:cs="Arial"/>
                <w:color w:val="auto"/>
                <w:sz w:val="18"/>
                <w:szCs w:val="18"/>
                <w:lang w:eastAsia="en-US"/>
              </w:rPr>
              <w:t>Бочарова</w:t>
            </w:r>
            <w:proofErr w:type="spellEnd"/>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w:t>
            </w:r>
            <w:r w:rsidRPr="00CB1BEA">
              <w:rPr>
                <w:rFonts w:ascii="Arial" w:eastAsia="Calibri" w:hAnsi="Arial" w:cs="Arial"/>
                <w:color w:val="auto"/>
                <w:sz w:val="18"/>
                <w:szCs w:val="18"/>
                <w:lang w:eastAsia="en-US"/>
              </w:rPr>
              <w:t>_ Н.Ю. Сурова</w:t>
            </w:r>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r w:rsidRPr="00CB1BEA">
              <w:rPr>
                <w:rFonts w:ascii="Arial" w:eastAsia="Calibri" w:hAnsi="Arial" w:cs="Arial"/>
                <w:color w:val="auto"/>
                <w:sz w:val="18"/>
                <w:szCs w:val="18"/>
                <w:lang w:eastAsia="en-US"/>
              </w:rPr>
              <w:t xml:space="preserve">                                                                          </w:t>
            </w: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____________</w:t>
            </w:r>
            <w:r w:rsidRPr="00CB1BEA">
              <w:rPr>
                <w:rFonts w:ascii="Arial" w:eastAsia="Calibri" w:hAnsi="Arial" w:cs="Arial"/>
                <w:color w:val="auto"/>
                <w:sz w:val="18"/>
                <w:szCs w:val="18"/>
                <w:lang w:eastAsia="en-US"/>
              </w:rPr>
              <w:t xml:space="preserve">__ И.И. </w:t>
            </w:r>
            <w:proofErr w:type="spellStart"/>
            <w:r w:rsidRPr="00CB1BEA">
              <w:rPr>
                <w:rFonts w:ascii="Arial" w:eastAsia="Calibri" w:hAnsi="Arial" w:cs="Arial"/>
                <w:color w:val="auto"/>
                <w:sz w:val="18"/>
                <w:szCs w:val="18"/>
                <w:lang w:eastAsia="en-US"/>
              </w:rPr>
              <w:t>Слепичева</w:t>
            </w:r>
            <w:proofErr w:type="spellEnd"/>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________________</w:t>
            </w:r>
            <w:r w:rsidRPr="00CB1BEA">
              <w:rPr>
                <w:rFonts w:ascii="Arial" w:eastAsia="Calibri" w:hAnsi="Arial" w:cs="Arial"/>
                <w:color w:val="auto"/>
                <w:sz w:val="18"/>
                <w:szCs w:val="18"/>
                <w:lang w:eastAsia="en-US"/>
              </w:rPr>
              <w:t xml:space="preserve"> С.В. Суханов </w:t>
            </w:r>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r w:rsidRPr="00CB1BEA">
              <w:rPr>
                <w:rFonts w:ascii="Arial" w:eastAsia="Calibri" w:hAnsi="Arial" w:cs="Arial"/>
                <w:color w:val="auto"/>
                <w:sz w:val="18"/>
                <w:szCs w:val="18"/>
                <w:lang w:eastAsia="en-US"/>
              </w:rPr>
              <w:t xml:space="preserve">                                                                   </w:t>
            </w:r>
          </w:p>
        </w:tc>
        <w:tc>
          <w:tcPr>
            <w:tcW w:w="3118" w:type="dxa"/>
          </w:tcPr>
          <w:p w:rsidR="00CB1BEA" w:rsidRPr="00CB1BEA" w:rsidRDefault="00CB1BEA" w:rsidP="00CB1BEA">
            <w:pPr>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w:t>
            </w:r>
            <w:r w:rsidRPr="00CB1BEA">
              <w:rPr>
                <w:rFonts w:ascii="Arial" w:eastAsia="Calibri" w:hAnsi="Arial" w:cs="Arial"/>
                <w:color w:val="auto"/>
                <w:sz w:val="18"/>
                <w:szCs w:val="18"/>
                <w:lang w:eastAsia="en-US"/>
              </w:rPr>
              <w:t xml:space="preserve">_В.А. </w:t>
            </w:r>
            <w:proofErr w:type="spellStart"/>
            <w:r w:rsidRPr="00CB1BEA">
              <w:rPr>
                <w:rFonts w:ascii="Arial" w:eastAsia="Calibri" w:hAnsi="Arial" w:cs="Arial"/>
                <w:color w:val="auto"/>
                <w:sz w:val="18"/>
                <w:szCs w:val="18"/>
                <w:lang w:eastAsia="en-US"/>
              </w:rPr>
              <w:t>Белозорев</w:t>
            </w:r>
            <w:proofErr w:type="spellEnd"/>
          </w:p>
          <w:p w:rsidR="00CB1BEA" w:rsidRPr="00CB1BEA" w:rsidRDefault="00CB1BEA" w:rsidP="00CB1BEA">
            <w:pP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w:t>
            </w:r>
            <w:r w:rsidRPr="00CB1BEA">
              <w:rPr>
                <w:rFonts w:ascii="Arial" w:eastAsia="Calibri" w:hAnsi="Arial" w:cs="Arial"/>
                <w:color w:val="auto"/>
                <w:sz w:val="18"/>
                <w:szCs w:val="18"/>
                <w:lang w:eastAsia="en-US"/>
              </w:rPr>
              <w:t xml:space="preserve">____А.М. </w:t>
            </w:r>
            <w:proofErr w:type="spellStart"/>
            <w:r w:rsidRPr="00CB1BEA">
              <w:rPr>
                <w:rFonts w:ascii="Arial" w:eastAsia="Calibri" w:hAnsi="Arial" w:cs="Arial"/>
                <w:color w:val="auto"/>
                <w:sz w:val="18"/>
                <w:szCs w:val="18"/>
                <w:lang w:eastAsia="en-US"/>
              </w:rPr>
              <w:t>Лужанский</w:t>
            </w:r>
            <w:proofErr w:type="spellEnd"/>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w:t>
            </w:r>
            <w:r w:rsidRPr="00CB1BEA">
              <w:rPr>
                <w:rFonts w:ascii="Arial" w:eastAsia="Calibri" w:hAnsi="Arial" w:cs="Arial"/>
                <w:color w:val="auto"/>
                <w:sz w:val="18"/>
                <w:szCs w:val="18"/>
                <w:lang w:eastAsia="en-US"/>
              </w:rPr>
              <w:t>__А.В. Савельев</w:t>
            </w:r>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w:t>
            </w:r>
            <w:r w:rsidRPr="00CB1BEA">
              <w:rPr>
                <w:rFonts w:ascii="Arial" w:eastAsia="Calibri" w:hAnsi="Arial" w:cs="Arial"/>
                <w:color w:val="auto"/>
                <w:sz w:val="18"/>
                <w:szCs w:val="18"/>
                <w:lang w:eastAsia="en-US"/>
              </w:rPr>
              <w:t xml:space="preserve">___В.Н. </w:t>
            </w:r>
            <w:proofErr w:type="spellStart"/>
            <w:r w:rsidRPr="00CB1BEA">
              <w:rPr>
                <w:rFonts w:ascii="Arial" w:eastAsia="Calibri" w:hAnsi="Arial" w:cs="Arial"/>
                <w:color w:val="auto"/>
                <w:sz w:val="18"/>
                <w:szCs w:val="18"/>
                <w:lang w:eastAsia="en-US"/>
              </w:rPr>
              <w:t>Шамардаков</w:t>
            </w:r>
            <w:proofErr w:type="spellEnd"/>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w:t>
            </w:r>
            <w:r w:rsidRPr="00CB1BEA">
              <w:rPr>
                <w:rFonts w:ascii="Arial" w:eastAsia="Calibri" w:hAnsi="Arial" w:cs="Arial"/>
                <w:color w:val="auto"/>
                <w:sz w:val="18"/>
                <w:szCs w:val="18"/>
                <w:lang w:eastAsia="en-US"/>
              </w:rPr>
              <w:t xml:space="preserve">____В.В. </w:t>
            </w:r>
            <w:proofErr w:type="spellStart"/>
            <w:r w:rsidRPr="00CB1BEA">
              <w:rPr>
                <w:rFonts w:ascii="Arial" w:eastAsia="Calibri" w:hAnsi="Arial" w:cs="Arial"/>
                <w:color w:val="auto"/>
                <w:sz w:val="18"/>
                <w:szCs w:val="18"/>
                <w:lang w:eastAsia="en-US"/>
              </w:rPr>
              <w:t>Крук</w:t>
            </w:r>
            <w:proofErr w:type="spellEnd"/>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___________</w:t>
            </w:r>
            <w:r w:rsidRPr="00CB1BEA">
              <w:rPr>
                <w:rFonts w:ascii="Arial" w:eastAsia="Calibri" w:hAnsi="Arial" w:cs="Arial"/>
                <w:color w:val="auto"/>
                <w:sz w:val="18"/>
                <w:szCs w:val="18"/>
                <w:lang w:eastAsia="en-US"/>
              </w:rPr>
              <w:t>____М.Е. Гончаров</w:t>
            </w:r>
          </w:p>
          <w:p w:rsidR="00CB1BEA" w:rsidRPr="00CB1BEA" w:rsidRDefault="00CB1BEA" w:rsidP="00CB1BEA">
            <w:pPr>
              <w:jc w:val="center"/>
              <w:rPr>
                <w:rFonts w:ascii="Arial" w:eastAsia="Calibri" w:hAnsi="Arial" w:cs="Arial"/>
                <w:color w:val="auto"/>
                <w:sz w:val="18"/>
                <w:szCs w:val="18"/>
                <w:lang w:eastAsia="en-US"/>
              </w:rPr>
            </w:pPr>
          </w:p>
        </w:tc>
      </w:tr>
      <w:tr w:rsidR="00CB1BEA" w:rsidRPr="00CB1BEA" w:rsidTr="00CB1BEA">
        <w:tc>
          <w:tcPr>
            <w:tcW w:w="1526" w:type="dxa"/>
          </w:tcPr>
          <w:p w:rsidR="00CB1BEA" w:rsidRPr="00CB1BEA" w:rsidRDefault="00CB1BEA" w:rsidP="00CB1BEA">
            <w:pPr>
              <w:jc w:val="center"/>
              <w:rPr>
                <w:rFonts w:ascii="Arial" w:eastAsia="Calibri" w:hAnsi="Arial" w:cs="Arial"/>
                <w:color w:val="auto"/>
                <w:sz w:val="18"/>
                <w:szCs w:val="18"/>
                <w:lang w:eastAsia="en-US"/>
              </w:rPr>
            </w:pPr>
          </w:p>
        </w:tc>
        <w:tc>
          <w:tcPr>
            <w:tcW w:w="3118" w:type="dxa"/>
          </w:tcPr>
          <w:p w:rsidR="00CB1BEA" w:rsidRPr="00CB1BEA" w:rsidRDefault="00CB1BEA" w:rsidP="00CB1BEA">
            <w:pPr>
              <w:rPr>
                <w:rFonts w:ascii="Arial" w:eastAsia="Calibri" w:hAnsi="Arial" w:cs="Arial"/>
                <w:color w:val="auto"/>
                <w:sz w:val="18"/>
                <w:szCs w:val="18"/>
                <w:lang w:eastAsia="en-US"/>
              </w:rPr>
            </w:pPr>
            <w:r>
              <w:rPr>
                <w:rFonts w:ascii="Arial" w:eastAsia="Calibri" w:hAnsi="Arial" w:cs="Arial"/>
                <w:color w:val="auto"/>
                <w:sz w:val="18"/>
                <w:szCs w:val="18"/>
                <w:lang w:eastAsia="en-US"/>
              </w:rPr>
              <w:t>_________</w:t>
            </w:r>
            <w:r w:rsidRPr="00CB1BEA">
              <w:rPr>
                <w:rFonts w:ascii="Arial" w:eastAsia="Calibri" w:hAnsi="Arial" w:cs="Arial"/>
                <w:color w:val="auto"/>
                <w:sz w:val="18"/>
                <w:szCs w:val="18"/>
                <w:lang w:eastAsia="en-US"/>
              </w:rPr>
              <w:t xml:space="preserve">___М.В. </w:t>
            </w:r>
            <w:proofErr w:type="spellStart"/>
            <w:r w:rsidRPr="00CB1BEA">
              <w:rPr>
                <w:rFonts w:ascii="Arial" w:eastAsia="Calibri" w:hAnsi="Arial" w:cs="Arial"/>
                <w:color w:val="auto"/>
                <w:sz w:val="18"/>
                <w:szCs w:val="18"/>
                <w:lang w:eastAsia="en-US"/>
              </w:rPr>
              <w:t>Арзамасцева</w:t>
            </w:r>
            <w:proofErr w:type="spellEnd"/>
          </w:p>
          <w:p w:rsidR="00CB1BEA" w:rsidRPr="00CB1BEA" w:rsidRDefault="00CB1BEA" w:rsidP="00CB1BEA">
            <w:pPr>
              <w:rPr>
                <w:rFonts w:ascii="Arial" w:eastAsia="Calibri" w:hAnsi="Arial" w:cs="Arial"/>
                <w:color w:val="auto"/>
                <w:sz w:val="18"/>
                <w:szCs w:val="18"/>
                <w:lang w:eastAsia="en-US"/>
              </w:rPr>
            </w:pPr>
          </w:p>
        </w:tc>
      </w:tr>
    </w:tbl>
    <w:p w:rsidR="00694347" w:rsidRDefault="00CB1BEA" w:rsidP="00CB1BEA">
      <w:pPr>
        <w:spacing w:line="180" w:lineRule="exact"/>
        <w:ind w:firstLine="567"/>
        <w:jc w:val="both"/>
        <w:rPr>
          <w:rFonts w:ascii="Arial" w:hAnsi="Arial" w:cs="Arial"/>
          <w:sz w:val="18"/>
          <w:szCs w:val="18"/>
        </w:rPr>
      </w:pPr>
      <w:r w:rsidRPr="00CB1BEA">
        <w:rPr>
          <w:rFonts w:ascii="Arial" w:hAnsi="Arial" w:cs="Arial"/>
          <w:sz w:val="18"/>
          <w:szCs w:val="18"/>
        </w:rPr>
        <w:t>Настоящий Итоговый протокол подписан "01" июня 2022 года в 09 часов 00 минут.</w:t>
      </w:r>
    </w:p>
    <w:p w:rsidR="00694347" w:rsidRDefault="00694347" w:rsidP="000E4AD6">
      <w:pPr>
        <w:spacing w:line="180" w:lineRule="exact"/>
        <w:ind w:firstLine="142"/>
        <w:jc w:val="center"/>
        <w:rPr>
          <w:rFonts w:ascii="Arial" w:hAnsi="Arial" w:cs="Arial"/>
          <w:sz w:val="18"/>
          <w:szCs w:val="18"/>
        </w:rPr>
      </w:pPr>
    </w:p>
    <w:p w:rsidR="006E4861" w:rsidRDefault="006E4861" w:rsidP="000E4AD6">
      <w:pPr>
        <w:spacing w:line="180" w:lineRule="exact"/>
        <w:ind w:firstLine="142"/>
        <w:jc w:val="center"/>
        <w:rPr>
          <w:rFonts w:ascii="Arial" w:hAnsi="Arial" w:cs="Arial"/>
          <w:sz w:val="18"/>
          <w:szCs w:val="18"/>
        </w:rPr>
      </w:pPr>
    </w:p>
    <w:p w:rsidR="00405E75" w:rsidRDefault="00405E75" w:rsidP="00405E75">
      <w:pPr>
        <w:spacing w:line="180" w:lineRule="exact"/>
        <w:ind w:firstLine="142"/>
        <w:jc w:val="center"/>
        <w:rPr>
          <w:rFonts w:ascii="Arial" w:hAnsi="Arial" w:cs="Arial"/>
          <w:sz w:val="18"/>
          <w:szCs w:val="18"/>
        </w:rPr>
      </w:pPr>
    </w:p>
    <w:p w:rsidR="00405E75" w:rsidRPr="00405E75" w:rsidRDefault="00405E75" w:rsidP="00405E75">
      <w:pPr>
        <w:spacing w:line="180" w:lineRule="exact"/>
        <w:ind w:firstLine="142"/>
        <w:jc w:val="center"/>
        <w:rPr>
          <w:rFonts w:ascii="Arial" w:hAnsi="Arial" w:cs="Arial"/>
          <w:sz w:val="18"/>
          <w:szCs w:val="18"/>
        </w:rPr>
      </w:pPr>
      <w:r w:rsidRPr="00405E75">
        <w:rPr>
          <w:rFonts w:ascii="Arial" w:hAnsi="Arial" w:cs="Arial"/>
          <w:sz w:val="18"/>
          <w:szCs w:val="18"/>
        </w:rPr>
        <w:t>«Итоги проведенного конкурса на включение в кадровый резерв муниципальной службы в финансовом управлении администрации Благодарненского городского округа Ставропольского края</w:t>
      </w:r>
    </w:p>
    <w:p w:rsidR="00405E75" w:rsidRPr="00405E75" w:rsidRDefault="00405E75" w:rsidP="00405E75">
      <w:pPr>
        <w:spacing w:line="180" w:lineRule="exact"/>
        <w:ind w:firstLine="142"/>
        <w:jc w:val="both"/>
        <w:rPr>
          <w:rFonts w:ascii="Arial" w:hAnsi="Arial" w:cs="Arial"/>
          <w:sz w:val="18"/>
          <w:szCs w:val="18"/>
        </w:rPr>
      </w:pPr>
    </w:p>
    <w:p w:rsidR="00405E75" w:rsidRPr="00405E75" w:rsidRDefault="00405E75" w:rsidP="00405E75">
      <w:pPr>
        <w:spacing w:line="180" w:lineRule="exact"/>
        <w:ind w:firstLine="567"/>
        <w:jc w:val="both"/>
        <w:rPr>
          <w:rFonts w:ascii="Arial" w:hAnsi="Arial" w:cs="Arial"/>
          <w:sz w:val="18"/>
          <w:szCs w:val="18"/>
        </w:rPr>
      </w:pPr>
      <w:r w:rsidRPr="00405E75">
        <w:rPr>
          <w:rFonts w:ascii="Arial" w:hAnsi="Arial" w:cs="Arial"/>
          <w:sz w:val="18"/>
          <w:szCs w:val="18"/>
        </w:rPr>
        <w:t xml:space="preserve">Финансовое управление администрации Благодарненского городского округа Ставропольского края (далее – финансовое управление) сообщает конкурс, проводимый 02 июня 2022 года, признан не </w:t>
      </w:r>
      <w:proofErr w:type="gramStart"/>
      <w:r w:rsidRPr="00405E75">
        <w:rPr>
          <w:rFonts w:ascii="Arial" w:hAnsi="Arial" w:cs="Arial"/>
          <w:sz w:val="18"/>
          <w:szCs w:val="18"/>
        </w:rPr>
        <w:t>состоявшемся</w:t>
      </w:r>
      <w:proofErr w:type="gramEnd"/>
      <w:r w:rsidRPr="00405E75">
        <w:rPr>
          <w:rFonts w:ascii="Arial" w:hAnsi="Arial" w:cs="Arial"/>
          <w:sz w:val="18"/>
          <w:szCs w:val="18"/>
        </w:rPr>
        <w:t xml:space="preserve"> в связи с отсутствием кандидатов.».</w:t>
      </w:r>
    </w:p>
    <w:p w:rsidR="00405E75" w:rsidRPr="00405E75" w:rsidRDefault="00405E75" w:rsidP="00405E75">
      <w:pPr>
        <w:spacing w:line="180" w:lineRule="exact"/>
        <w:ind w:firstLine="567"/>
        <w:jc w:val="both"/>
        <w:rPr>
          <w:rFonts w:ascii="Arial" w:hAnsi="Arial" w:cs="Arial"/>
          <w:sz w:val="18"/>
          <w:szCs w:val="18"/>
        </w:rPr>
      </w:pPr>
    </w:p>
    <w:p w:rsidR="00405E75" w:rsidRPr="00405E75" w:rsidRDefault="00405E75" w:rsidP="00405E75">
      <w:pPr>
        <w:spacing w:line="180" w:lineRule="exact"/>
        <w:ind w:firstLine="142"/>
        <w:jc w:val="both"/>
        <w:rPr>
          <w:rFonts w:ascii="Arial" w:hAnsi="Arial" w:cs="Arial"/>
          <w:sz w:val="18"/>
          <w:szCs w:val="18"/>
        </w:rPr>
      </w:pPr>
    </w:p>
    <w:p w:rsidR="00405E75" w:rsidRPr="00405E75" w:rsidRDefault="00405E75" w:rsidP="00405E75">
      <w:pPr>
        <w:spacing w:line="180" w:lineRule="exact"/>
        <w:ind w:firstLine="142"/>
        <w:jc w:val="both"/>
        <w:rPr>
          <w:rFonts w:ascii="Arial" w:hAnsi="Arial" w:cs="Arial"/>
          <w:sz w:val="18"/>
          <w:szCs w:val="18"/>
        </w:rPr>
      </w:pPr>
    </w:p>
    <w:p w:rsidR="00405E75" w:rsidRPr="00405E75" w:rsidRDefault="00405E75" w:rsidP="00405E75">
      <w:pPr>
        <w:spacing w:line="180" w:lineRule="exact"/>
        <w:jc w:val="both"/>
        <w:rPr>
          <w:rFonts w:ascii="Arial" w:hAnsi="Arial" w:cs="Arial"/>
          <w:sz w:val="18"/>
          <w:szCs w:val="18"/>
        </w:rPr>
      </w:pPr>
      <w:r w:rsidRPr="00405E75">
        <w:rPr>
          <w:rFonts w:ascii="Arial" w:hAnsi="Arial" w:cs="Arial"/>
          <w:sz w:val="18"/>
          <w:szCs w:val="18"/>
        </w:rPr>
        <w:t>Заместитель главы администрации -</w:t>
      </w:r>
    </w:p>
    <w:p w:rsidR="00405E75" w:rsidRPr="00405E75" w:rsidRDefault="00405E75" w:rsidP="00405E75">
      <w:pPr>
        <w:spacing w:line="180" w:lineRule="exact"/>
        <w:jc w:val="both"/>
        <w:rPr>
          <w:rFonts w:ascii="Arial" w:hAnsi="Arial" w:cs="Arial"/>
          <w:sz w:val="18"/>
          <w:szCs w:val="18"/>
        </w:rPr>
      </w:pPr>
      <w:r w:rsidRPr="00405E75">
        <w:rPr>
          <w:rFonts w:ascii="Arial" w:hAnsi="Arial" w:cs="Arial"/>
          <w:sz w:val="18"/>
          <w:szCs w:val="18"/>
        </w:rPr>
        <w:t xml:space="preserve">начальник финансового управления </w:t>
      </w:r>
    </w:p>
    <w:p w:rsidR="00405E75" w:rsidRPr="00405E75" w:rsidRDefault="00405E75" w:rsidP="00405E75">
      <w:pPr>
        <w:spacing w:line="180" w:lineRule="exact"/>
        <w:jc w:val="both"/>
        <w:rPr>
          <w:rFonts w:ascii="Arial" w:hAnsi="Arial" w:cs="Arial"/>
          <w:sz w:val="18"/>
          <w:szCs w:val="18"/>
        </w:rPr>
      </w:pPr>
      <w:r w:rsidRPr="00405E75">
        <w:rPr>
          <w:rFonts w:ascii="Arial" w:hAnsi="Arial" w:cs="Arial"/>
          <w:sz w:val="18"/>
          <w:szCs w:val="18"/>
        </w:rPr>
        <w:t>администрации Благодарненского</w:t>
      </w:r>
    </w:p>
    <w:p w:rsidR="00405E75" w:rsidRPr="00405E75" w:rsidRDefault="00405E75" w:rsidP="00405E75">
      <w:pPr>
        <w:spacing w:line="180" w:lineRule="exact"/>
        <w:jc w:val="both"/>
        <w:rPr>
          <w:rFonts w:ascii="Arial" w:hAnsi="Arial" w:cs="Arial"/>
          <w:sz w:val="18"/>
          <w:szCs w:val="18"/>
        </w:rPr>
      </w:pPr>
      <w:r w:rsidRPr="00405E75">
        <w:rPr>
          <w:rFonts w:ascii="Arial" w:hAnsi="Arial" w:cs="Arial"/>
          <w:sz w:val="18"/>
          <w:szCs w:val="18"/>
        </w:rPr>
        <w:t xml:space="preserve">городского округа Ставропольского края, </w:t>
      </w:r>
    </w:p>
    <w:p w:rsidR="006E4861" w:rsidRDefault="00405E75" w:rsidP="00405E75">
      <w:pPr>
        <w:spacing w:line="180" w:lineRule="exact"/>
        <w:jc w:val="both"/>
        <w:rPr>
          <w:rFonts w:ascii="Arial" w:hAnsi="Arial" w:cs="Arial"/>
          <w:sz w:val="18"/>
          <w:szCs w:val="18"/>
        </w:rPr>
      </w:pPr>
      <w:r w:rsidRPr="00405E75">
        <w:rPr>
          <w:rFonts w:ascii="Arial" w:hAnsi="Arial" w:cs="Arial"/>
          <w:sz w:val="18"/>
          <w:szCs w:val="18"/>
        </w:rPr>
        <w:t xml:space="preserve">председатель комиссии    </w:t>
      </w:r>
      <w:r>
        <w:rPr>
          <w:rFonts w:ascii="Arial" w:hAnsi="Arial" w:cs="Arial"/>
          <w:sz w:val="18"/>
          <w:szCs w:val="18"/>
        </w:rPr>
        <w:t xml:space="preserve">                  </w:t>
      </w:r>
      <w:r w:rsidRPr="00405E75">
        <w:rPr>
          <w:rFonts w:ascii="Arial" w:hAnsi="Arial" w:cs="Arial"/>
          <w:sz w:val="18"/>
          <w:szCs w:val="18"/>
        </w:rPr>
        <w:t xml:space="preserve">   Л.В. Кузнецова</w:t>
      </w:r>
    </w:p>
    <w:p w:rsidR="00DA051D" w:rsidRDefault="00DA051D" w:rsidP="00405E75">
      <w:pPr>
        <w:spacing w:line="180" w:lineRule="exact"/>
        <w:jc w:val="both"/>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DA051D" w:rsidRDefault="00DA051D" w:rsidP="000E4AD6">
      <w:pPr>
        <w:spacing w:line="180" w:lineRule="exact"/>
        <w:ind w:firstLine="142"/>
        <w:jc w:val="center"/>
        <w:rPr>
          <w:rFonts w:ascii="Arial" w:hAnsi="Arial" w:cs="Arial"/>
          <w:sz w:val="18"/>
          <w:szCs w:val="18"/>
        </w:rPr>
      </w:pPr>
    </w:p>
    <w:p w:rsidR="006E4861" w:rsidRDefault="006E4861" w:rsidP="000E4AD6">
      <w:pPr>
        <w:spacing w:line="180" w:lineRule="exact"/>
        <w:ind w:firstLine="142"/>
        <w:jc w:val="both"/>
        <w:rPr>
          <w:rFonts w:ascii="Arial" w:hAnsi="Arial" w:cs="Arial"/>
          <w:sz w:val="18"/>
          <w:szCs w:val="18"/>
        </w:rPr>
      </w:pPr>
    </w:p>
    <w:p w:rsidR="00694347" w:rsidRDefault="0069434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pPr>
    </w:p>
    <w:p w:rsidR="00070227" w:rsidRDefault="00070227" w:rsidP="00B11F35">
      <w:pPr>
        <w:spacing w:line="180" w:lineRule="exact"/>
        <w:ind w:firstLine="142"/>
        <w:rPr>
          <w:rFonts w:ascii="Arial" w:hAnsi="Arial" w:cs="Arial"/>
          <w:sz w:val="18"/>
          <w:szCs w:val="18"/>
        </w:rPr>
        <w:sectPr w:rsidR="00070227" w:rsidSect="00070227">
          <w:type w:val="continuous"/>
          <w:pgSz w:w="11905" w:h="16838"/>
          <w:pgMar w:top="1134" w:right="848" w:bottom="1134" w:left="993" w:header="720" w:footer="720" w:gutter="0"/>
          <w:cols w:num="2" w:space="851"/>
          <w:noEndnote/>
          <w:titlePg/>
          <w:docGrid w:linePitch="381"/>
        </w:sectPr>
      </w:pPr>
    </w:p>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E522FA" w:rsidRDefault="00E522FA" w:rsidP="00B11F35">
      <w:pPr>
        <w:spacing w:line="180" w:lineRule="exact"/>
        <w:ind w:firstLine="142"/>
        <w:rPr>
          <w:rFonts w:ascii="Arial" w:hAnsi="Arial" w:cs="Arial"/>
          <w:sz w:val="18"/>
          <w:szCs w:val="18"/>
        </w:rPr>
      </w:pPr>
    </w:p>
    <w:p w:rsidR="00E522FA" w:rsidRDefault="00E522FA" w:rsidP="00B11F35">
      <w:pPr>
        <w:spacing w:line="180" w:lineRule="exact"/>
        <w:ind w:firstLine="142"/>
        <w:rPr>
          <w:rFonts w:ascii="Arial" w:hAnsi="Arial" w:cs="Arial"/>
          <w:sz w:val="18"/>
          <w:szCs w:val="18"/>
        </w:rPr>
      </w:pPr>
    </w:p>
    <w:p w:rsidR="00E522FA" w:rsidRDefault="00E522FA" w:rsidP="00B11F35">
      <w:pPr>
        <w:spacing w:line="180" w:lineRule="exact"/>
        <w:ind w:firstLine="142"/>
        <w:rPr>
          <w:rFonts w:ascii="Arial" w:hAnsi="Arial" w:cs="Arial"/>
          <w:sz w:val="18"/>
          <w:szCs w:val="18"/>
        </w:rPr>
      </w:pPr>
    </w:p>
    <w:p w:rsidR="00E522FA" w:rsidRDefault="00E522FA" w:rsidP="00B11F35">
      <w:pPr>
        <w:spacing w:line="180" w:lineRule="exact"/>
        <w:ind w:firstLine="142"/>
        <w:rPr>
          <w:rFonts w:ascii="Arial" w:hAnsi="Arial" w:cs="Arial"/>
          <w:sz w:val="18"/>
          <w:szCs w:val="18"/>
        </w:rPr>
      </w:pPr>
      <w:bookmarkStart w:id="0" w:name="_GoBack"/>
      <w:bookmarkEnd w:id="0"/>
    </w:p>
    <w:p w:rsidR="00E522FA" w:rsidRDefault="00E522FA"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436D81" w:rsidRDefault="00436D81"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40" w:rsidRDefault="00040A40" w:rsidP="00822A54">
      <w:r>
        <w:separator/>
      </w:r>
    </w:p>
  </w:endnote>
  <w:endnote w:type="continuationSeparator" w:id="0">
    <w:p w:rsidR="00040A40" w:rsidRDefault="00040A4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7D" w:rsidRDefault="00D9587D">
    <w:pPr>
      <w:pStyle w:val="a7"/>
      <w:jc w:val="center"/>
    </w:pPr>
    <w:r>
      <w:fldChar w:fldCharType="begin"/>
    </w:r>
    <w:r>
      <w:instrText>PAGE   \* MERGEFORMAT</w:instrText>
    </w:r>
    <w:r>
      <w:fldChar w:fldCharType="separate"/>
    </w:r>
    <w:r w:rsidR="00874387">
      <w:rPr>
        <w:noProof/>
      </w:rPr>
      <w:t>71</w:t>
    </w:r>
    <w:r>
      <w:rPr>
        <w:noProof/>
      </w:rPr>
      <w:fldChar w:fldCharType="end"/>
    </w:r>
  </w:p>
  <w:p w:rsidR="00D9587D" w:rsidRDefault="00D958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D9587D" w:rsidRDefault="00D9587D">
        <w:pPr>
          <w:pStyle w:val="a7"/>
          <w:jc w:val="center"/>
        </w:pPr>
        <w:r>
          <w:fldChar w:fldCharType="begin"/>
        </w:r>
        <w:r>
          <w:instrText>PAGE   \* MERGEFORMAT</w:instrText>
        </w:r>
        <w:r>
          <w:fldChar w:fldCharType="separate"/>
        </w:r>
        <w:r w:rsidR="00874387">
          <w:rPr>
            <w:noProof/>
          </w:rPr>
          <w:t>1</w:t>
        </w:r>
        <w:r>
          <w:rPr>
            <w:noProof/>
          </w:rPr>
          <w:fldChar w:fldCharType="end"/>
        </w:r>
      </w:p>
    </w:sdtContent>
  </w:sdt>
  <w:p w:rsidR="00D9587D" w:rsidRDefault="00D958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40" w:rsidRDefault="00040A40" w:rsidP="00822A54">
      <w:r>
        <w:separator/>
      </w:r>
    </w:p>
  </w:footnote>
  <w:footnote w:type="continuationSeparator" w:id="0">
    <w:p w:rsidR="00040A40" w:rsidRDefault="00040A4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7D" w:rsidRDefault="00D9587D"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13 (150) от 31</w:t>
    </w:r>
    <w:r w:rsidRPr="00FA5DAE">
      <w:rPr>
        <w:rFonts w:ascii="Arial" w:hAnsi="Arial" w:cs="Arial"/>
        <w:sz w:val="12"/>
        <w:szCs w:val="12"/>
      </w:rPr>
      <w:t xml:space="preserve"> мая  2022 года</w:t>
    </w:r>
  </w:p>
  <w:p w:rsidR="00D9587D" w:rsidRDefault="00D958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3">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5">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3">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2">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6">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10"/>
  </w:num>
  <w:num w:numId="4">
    <w:abstractNumId w:val="24"/>
  </w:num>
  <w:num w:numId="5">
    <w:abstractNumId w:val="31"/>
  </w:num>
  <w:num w:numId="6">
    <w:abstractNumId w:val="12"/>
  </w:num>
  <w:num w:numId="7">
    <w:abstractNumId w:val="27"/>
  </w:num>
  <w:num w:numId="8">
    <w:abstractNumId w:val="5"/>
  </w:num>
  <w:num w:numId="9">
    <w:abstractNumId w:val="52"/>
  </w:num>
  <w:num w:numId="10">
    <w:abstractNumId w:val="20"/>
  </w:num>
  <w:num w:numId="11">
    <w:abstractNumId w:val="48"/>
  </w:num>
  <w:num w:numId="12">
    <w:abstractNumId w:val="46"/>
  </w:num>
  <w:num w:numId="13">
    <w:abstractNumId w:val="21"/>
  </w:num>
  <w:num w:numId="14">
    <w:abstractNumId w:val="30"/>
  </w:num>
  <w:num w:numId="15">
    <w:abstractNumId w:val="42"/>
  </w:num>
  <w:num w:numId="16">
    <w:abstractNumId w:val="37"/>
  </w:num>
  <w:num w:numId="17">
    <w:abstractNumId w:val="9"/>
  </w:num>
  <w:num w:numId="18">
    <w:abstractNumId w:val="18"/>
  </w:num>
  <w:num w:numId="19">
    <w:abstractNumId w:val="33"/>
  </w:num>
  <w:num w:numId="20">
    <w:abstractNumId w:val="32"/>
  </w:num>
  <w:num w:numId="21">
    <w:abstractNumId w:val="34"/>
  </w:num>
  <w:num w:numId="22">
    <w:abstractNumId w:val="13"/>
  </w:num>
  <w:num w:numId="23">
    <w:abstractNumId w:val="23"/>
  </w:num>
  <w:num w:numId="24">
    <w:abstractNumId w:val="43"/>
  </w:num>
  <w:num w:numId="25">
    <w:abstractNumId w:val="45"/>
  </w:num>
  <w:num w:numId="26">
    <w:abstractNumId w:val="11"/>
  </w:num>
  <w:num w:numId="27">
    <w:abstractNumId w:val="4"/>
  </w:num>
  <w:num w:numId="28">
    <w:abstractNumId w:val="38"/>
  </w:num>
  <w:num w:numId="29">
    <w:abstractNumId w:val="25"/>
  </w:num>
  <w:num w:numId="30">
    <w:abstractNumId w:val="35"/>
  </w:num>
  <w:num w:numId="31">
    <w:abstractNumId w:val="40"/>
  </w:num>
  <w:num w:numId="32">
    <w:abstractNumId w:val="17"/>
  </w:num>
  <w:num w:numId="33">
    <w:abstractNumId w:val="51"/>
  </w:num>
  <w:num w:numId="34">
    <w:abstractNumId w:val="50"/>
  </w:num>
  <w:num w:numId="35">
    <w:abstractNumId w:val="6"/>
  </w:num>
  <w:num w:numId="36">
    <w:abstractNumId w:val="47"/>
  </w:num>
  <w:num w:numId="37">
    <w:abstractNumId w:val="29"/>
  </w:num>
  <w:num w:numId="38">
    <w:abstractNumId w:val="36"/>
  </w:num>
  <w:num w:numId="39">
    <w:abstractNumId w:val="16"/>
  </w:num>
  <w:num w:numId="40">
    <w:abstractNumId w:val="53"/>
  </w:num>
  <w:num w:numId="41">
    <w:abstractNumId w:val="57"/>
  </w:num>
  <w:num w:numId="42">
    <w:abstractNumId w:val="49"/>
  </w:num>
  <w:num w:numId="43">
    <w:abstractNumId w:val="56"/>
  </w:num>
  <w:num w:numId="44">
    <w:abstractNumId w:val="39"/>
  </w:num>
  <w:num w:numId="45">
    <w:abstractNumId w:val="14"/>
  </w:num>
  <w:num w:numId="46">
    <w:abstractNumId w:val="55"/>
  </w:num>
  <w:num w:numId="47">
    <w:abstractNumId w:val="15"/>
  </w:num>
  <w:num w:numId="48">
    <w:abstractNumId w:val="58"/>
  </w:num>
  <w:num w:numId="49">
    <w:abstractNumId w:val="22"/>
  </w:num>
  <w:num w:numId="50">
    <w:abstractNumId w:val="8"/>
  </w:num>
  <w:num w:numId="51">
    <w:abstractNumId w:val="41"/>
  </w:num>
  <w:num w:numId="52">
    <w:abstractNumId w:val="44"/>
  </w:num>
  <w:num w:numId="53">
    <w:abstractNumId w:val="54"/>
  </w:num>
  <w:num w:numId="54">
    <w:abstractNumId w:val="28"/>
  </w:num>
  <w:num w:numId="55">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D31"/>
    <w:rsid w:val="000011F2"/>
    <w:rsid w:val="00001CF4"/>
    <w:rsid w:val="00001D9A"/>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35"/>
    <w:rsid w:val="000105F0"/>
    <w:rsid w:val="000107CB"/>
    <w:rsid w:val="000114AB"/>
    <w:rsid w:val="000115D6"/>
    <w:rsid w:val="00012DFB"/>
    <w:rsid w:val="000136F9"/>
    <w:rsid w:val="000138AD"/>
    <w:rsid w:val="000154DD"/>
    <w:rsid w:val="00015726"/>
    <w:rsid w:val="00015933"/>
    <w:rsid w:val="00015CAA"/>
    <w:rsid w:val="00015F1B"/>
    <w:rsid w:val="0001646C"/>
    <w:rsid w:val="00017A4D"/>
    <w:rsid w:val="00017A7D"/>
    <w:rsid w:val="00020E7B"/>
    <w:rsid w:val="000211DE"/>
    <w:rsid w:val="000217EA"/>
    <w:rsid w:val="00021DAB"/>
    <w:rsid w:val="0002246D"/>
    <w:rsid w:val="00022685"/>
    <w:rsid w:val="00023296"/>
    <w:rsid w:val="0002398C"/>
    <w:rsid w:val="0002515F"/>
    <w:rsid w:val="00026374"/>
    <w:rsid w:val="000267D6"/>
    <w:rsid w:val="00026E10"/>
    <w:rsid w:val="00027C32"/>
    <w:rsid w:val="000300C2"/>
    <w:rsid w:val="00030390"/>
    <w:rsid w:val="000307A1"/>
    <w:rsid w:val="00030DF9"/>
    <w:rsid w:val="000319ED"/>
    <w:rsid w:val="00032BA8"/>
    <w:rsid w:val="00033144"/>
    <w:rsid w:val="00033473"/>
    <w:rsid w:val="00033AFF"/>
    <w:rsid w:val="00034183"/>
    <w:rsid w:val="000348F5"/>
    <w:rsid w:val="0003506D"/>
    <w:rsid w:val="00037483"/>
    <w:rsid w:val="000403D2"/>
    <w:rsid w:val="00040A40"/>
    <w:rsid w:val="000414FF"/>
    <w:rsid w:val="00041BBF"/>
    <w:rsid w:val="000423A0"/>
    <w:rsid w:val="00044292"/>
    <w:rsid w:val="00044916"/>
    <w:rsid w:val="0004530C"/>
    <w:rsid w:val="00050495"/>
    <w:rsid w:val="000522F7"/>
    <w:rsid w:val="000528D6"/>
    <w:rsid w:val="000535CF"/>
    <w:rsid w:val="000537FD"/>
    <w:rsid w:val="00053E75"/>
    <w:rsid w:val="000541DA"/>
    <w:rsid w:val="000548A0"/>
    <w:rsid w:val="00055424"/>
    <w:rsid w:val="00055D64"/>
    <w:rsid w:val="0005662D"/>
    <w:rsid w:val="00056F8A"/>
    <w:rsid w:val="000576F5"/>
    <w:rsid w:val="00057765"/>
    <w:rsid w:val="00057922"/>
    <w:rsid w:val="00060048"/>
    <w:rsid w:val="000603B6"/>
    <w:rsid w:val="000611DC"/>
    <w:rsid w:val="00061599"/>
    <w:rsid w:val="00061AA9"/>
    <w:rsid w:val="000625A5"/>
    <w:rsid w:val="00062935"/>
    <w:rsid w:val="00062B57"/>
    <w:rsid w:val="0006412D"/>
    <w:rsid w:val="000654F6"/>
    <w:rsid w:val="00065E50"/>
    <w:rsid w:val="00066387"/>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1965"/>
    <w:rsid w:val="000819A7"/>
    <w:rsid w:val="00081CEE"/>
    <w:rsid w:val="00081E4D"/>
    <w:rsid w:val="000823C9"/>
    <w:rsid w:val="0008398D"/>
    <w:rsid w:val="000839CA"/>
    <w:rsid w:val="00083E7C"/>
    <w:rsid w:val="0008505D"/>
    <w:rsid w:val="00085359"/>
    <w:rsid w:val="000859A7"/>
    <w:rsid w:val="00086449"/>
    <w:rsid w:val="00090C9A"/>
    <w:rsid w:val="000916B8"/>
    <w:rsid w:val="000916D3"/>
    <w:rsid w:val="00093BD8"/>
    <w:rsid w:val="0009509B"/>
    <w:rsid w:val="000951E0"/>
    <w:rsid w:val="00095472"/>
    <w:rsid w:val="000A11D8"/>
    <w:rsid w:val="000A31C0"/>
    <w:rsid w:val="000A3207"/>
    <w:rsid w:val="000A38FA"/>
    <w:rsid w:val="000A398A"/>
    <w:rsid w:val="000A431D"/>
    <w:rsid w:val="000A4826"/>
    <w:rsid w:val="000A48E3"/>
    <w:rsid w:val="000A558D"/>
    <w:rsid w:val="000A5CF7"/>
    <w:rsid w:val="000A657F"/>
    <w:rsid w:val="000A7C2C"/>
    <w:rsid w:val="000A7D82"/>
    <w:rsid w:val="000B02BF"/>
    <w:rsid w:val="000B087A"/>
    <w:rsid w:val="000B170B"/>
    <w:rsid w:val="000B2C0B"/>
    <w:rsid w:val="000B33C5"/>
    <w:rsid w:val="000B3643"/>
    <w:rsid w:val="000B41BD"/>
    <w:rsid w:val="000B449B"/>
    <w:rsid w:val="000B4724"/>
    <w:rsid w:val="000B5093"/>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724"/>
    <w:rsid w:val="000C49A2"/>
    <w:rsid w:val="000C5A86"/>
    <w:rsid w:val="000C6306"/>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F25"/>
    <w:rsid w:val="000E671B"/>
    <w:rsid w:val="000E7E8A"/>
    <w:rsid w:val="000F0148"/>
    <w:rsid w:val="000F10F1"/>
    <w:rsid w:val="000F11D7"/>
    <w:rsid w:val="000F21AD"/>
    <w:rsid w:val="000F2993"/>
    <w:rsid w:val="000F3278"/>
    <w:rsid w:val="000F4CFE"/>
    <w:rsid w:val="000F4D62"/>
    <w:rsid w:val="000F5267"/>
    <w:rsid w:val="000F5C83"/>
    <w:rsid w:val="000F61AD"/>
    <w:rsid w:val="001004A1"/>
    <w:rsid w:val="0010107A"/>
    <w:rsid w:val="00101280"/>
    <w:rsid w:val="001020B3"/>
    <w:rsid w:val="00102229"/>
    <w:rsid w:val="00103F91"/>
    <w:rsid w:val="00104C37"/>
    <w:rsid w:val="0010685F"/>
    <w:rsid w:val="001069D5"/>
    <w:rsid w:val="001109F8"/>
    <w:rsid w:val="001130E6"/>
    <w:rsid w:val="00113DA3"/>
    <w:rsid w:val="00120D65"/>
    <w:rsid w:val="0012161D"/>
    <w:rsid w:val="0012412F"/>
    <w:rsid w:val="001241A7"/>
    <w:rsid w:val="0012663C"/>
    <w:rsid w:val="001267A8"/>
    <w:rsid w:val="00127D6E"/>
    <w:rsid w:val="00127EE7"/>
    <w:rsid w:val="00130F79"/>
    <w:rsid w:val="00131691"/>
    <w:rsid w:val="00131B09"/>
    <w:rsid w:val="001324FC"/>
    <w:rsid w:val="0013292E"/>
    <w:rsid w:val="00132952"/>
    <w:rsid w:val="00133D0B"/>
    <w:rsid w:val="00134715"/>
    <w:rsid w:val="00134D9E"/>
    <w:rsid w:val="00136378"/>
    <w:rsid w:val="0013638B"/>
    <w:rsid w:val="00136CCE"/>
    <w:rsid w:val="001405F4"/>
    <w:rsid w:val="001412C7"/>
    <w:rsid w:val="0014149B"/>
    <w:rsid w:val="00141836"/>
    <w:rsid w:val="00141BFD"/>
    <w:rsid w:val="00141F1F"/>
    <w:rsid w:val="00143EDB"/>
    <w:rsid w:val="001441D6"/>
    <w:rsid w:val="001446DC"/>
    <w:rsid w:val="00144906"/>
    <w:rsid w:val="00144974"/>
    <w:rsid w:val="00144C28"/>
    <w:rsid w:val="00144FC1"/>
    <w:rsid w:val="00145307"/>
    <w:rsid w:val="00145FBA"/>
    <w:rsid w:val="001462A9"/>
    <w:rsid w:val="001465C4"/>
    <w:rsid w:val="00146AA5"/>
    <w:rsid w:val="00147D49"/>
    <w:rsid w:val="0015271E"/>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D4F"/>
    <w:rsid w:val="00167F1C"/>
    <w:rsid w:val="00167F8A"/>
    <w:rsid w:val="00170208"/>
    <w:rsid w:val="001713D6"/>
    <w:rsid w:val="0017189E"/>
    <w:rsid w:val="00172073"/>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FDD"/>
    <w:rsid w:val="001833A2"/>
    <w:rsid w:val="001846C5"/>
    <w:rsid w:val="00184976"/>
    <w:rsid w:val="00185DA4"/>
    <w:rsid w:val="001861A9"/>
    <w:rsid w:val="001867A2"/>
    <w:rsid w:val="001876D2"/>
    <w:rsid w:val="00187B62"/>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A0119"/>
    <w:rsid w:val="001A0FFF"/>
    <w:rsid w:val="001A1102"/>
    <w:rsid w:val="001A2888"/>
    <w:rsid w:val="001A37EA"/>
    <w:rsid w:val="001A556A"/>
    <w:rsid w:val="001A5DE0"/>
    <w:rsid w:val="001A5E9E"/>
    <w:rsid w:val="001A607A"/>
    <w:rsid w:val="001A7AA8"/>
    <w:rsid w:val="001A7FC6"/>
    <w:rsid w:val="001B024F"/>
    <w:rsid w:val="001B0254"/>
    <w:rsid w:val="001B0906"/>
    <w:rsid w:val="001B192C"/>
    <w:rsid w:val="001B26C8"/>
    <w:rsid w:val="001B4479"/>
    <w:rsid w:val="001B4F46"/>
    <w:rsid w:val="001B510F"/>
    <w:rsid w:val="001B57B4"/>
    <w:rsid w:val="001B5A4E"/>
    <w:rsid w:val="001B5D81"/>
    <w:rsid w:val="001C0797"/>
    <w:rsid w:val="001C0BA2"/>
    <w:rsid w:val="001C136D"/>
    <w:rsid w:val="001C13BB"/>
    <w:rsid w:val="001C18AE"/>
    <w:rsid w:val="001C2177"/>
    <w:rsid w:val="001C341F"/>
    <w:rsid w:val="001C4CBC"/>
    <w:rsid w:val="001C516B"/>
    <w:rsid w:val="001C5C05"/>
    <w:rsid w:val="001C683C"/>
    <w:rsid w:val="001C6966"/>
    <w:rsid w:val="001C72F0"/>
    <w:rsid w:val="001C77A8"/>
    <w:rsid w:val="001C7F95"/>
    <w:rsid w:val="001D0870"/>
    <w:rsid w:val="001D0E2E"/>
    <w:rsid w:val="001D0E95"/>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5A6"/>
    <w:rsid w:val="001E41C4"/>
    <w:rsid w:val="001E4BBA"/>
    <w:rsid w:val="001E56ED"/>
    <w:rsid w:val="001E7160"/>
    <w:rsid w:val="001E78E0"/>
    <w:rsid w:val="001F0396"/>
    <w:rsid w:val="001F0F95"/>
    <w:rsid w:val="001F1071"/>
    <w:rsid w:val="001F1D85"/>
    <w:rsid w:val="001F1DDD"/>
    <w:rsid w:val="001F2748"/>
    <w:rsid w:val="001F2898"/>
    <w:rsid w:val="001F4DFB"/>
    <w:rsid w:val="001F56F0"/>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46A"/>
    <w:rsid w:val="002139DC"/>
    <w:rsid w:val="002142DF"/>
    <w:rsid w:val="00214421"/>
    <w:rsid w:val="00214C3C"/>
    <w:rsid w:val="002156C6"/>
    <w:rsid w:val="0021601B"/>
    <w:rsid w:val="00216D5B"/>
    <w:rsid w:val="00216FDF"/>
    <w:rsid w:val="00217F8B"/>
    <w:rsid w:val="00222A12"/>
    <w:rsid w:val="00222A37"/>
    <w:rsid w:val="00224133"/>
    <w:rsid w:val="0022441D"/>
    <w:rsid w:val="00224D26"/>
    <w:rsid w:val="00225925"/>
    <w:rsid w:val="00227303"/>
    <w:rsid w:val="00230137"/>
    <w:rsid w:val="0023023A"/>
    <w:rsid w:val="0023084B"/>
    <w:rsid w:val="00230C65"/>
    <w:rsid w:val="00230EA0"/>
    <w:rsid w:val="00230EAB"/>
    <w:rsid w:val="00230F37"/>
    <w:rsid w:val="0023191D"/>
    <w:rsid w:val="00231A38"/>
    <w:rsid w:val="00231D6C"/>
    <w:rsid w:val="002334C9"/>
    <w:rsid w:val="00234D81"/>
    <w:rsid w:val="002352A1"/>
    <w:rsid w:val="002360A7"/>
    <w:rsid w:val="002409C5"/>
    <w:rsid w:val="00241548"/>
    <w:rsid w:val="00241BC5"/>
    <w:rsid w:val="002422FA"/>
    <w:rsid w:val="0024343F"/>
    <w:rsid w:val="002435F9"/>
    <w:rsid w:val="00243864"/>
    <w:rsid w:val="00243B74"/>
    <w:rsid w:val="00243C68"/>
    <w:rsid w:val="0024430A"/>
    <w:rsid w:val="0024430B"/>
    <w:rsid w:val="002445B8"/>
    <w:rsid w:val="002458D4"/>
    <w:rsid w:val="00245B9B"/>
    <w:rsid w:val="00245BA2"/>
    <w:rsid w:val="002464D0"/>
    <w:rsid w:val="00246CDA"/>
    <w:rsid w:val="00246EF2"/>
    <w:rsid w:val="002524C2"/>
    <w:rsid w:val="00253066"/>
    <w:rsid w:val="002538BD"/>
    <w:rsid w:val="00254CF7"/>
    <w:rsid w:val="002551C6"/>
    <w:rsid w:val="00256D40"/>
    <w:rsid w:val="00257638"/>
    <w:rsid w:val="00257705"/>
    <w:rsid w:val="002607A6"/>
    <w:rsid w:val="00260F48"/>
    <w:rsid w:val="002634EF"/>
    <w:rsid w:val="00263EEB"/>
    <w:rsid w:val="00264481"/>
    <w:rsid w:val="00264F27"/>
    <w:rsid w:val="00265BC0"/>
    <w:rsid w:val="002670F4"/>
    <w:rsid w:val="00267388"/>
    <w:rsid w:val="0026744C"/>
    <w:rsid w:val="0026746C"/>
    <w:rsid w:val="00272F1F"/>
    <w:rsid w:val="0027448A"/>
    <w:rsid w:val="00274B7F"/>
    <w:rsid w:val="002751BC"/>
    <w:rsid w:val="00275FC6"/>
    <w:rsid w:val="00276CF0"/>
    <w:rsid w:val="00280599"/>
    <w:rsid w:val="002805A4"/>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696"/>
    <w:rsid w:val="00287E7E"/>
    <w:rsid w:val="002906AD"/>
    <w:rsid w:val="002913CC"/>
    <w:rsid w:val="002914C2"/>
    <w:rsid w:val="002919E2"/>
    <w:rsid w:val="00293247"/>
    <w:rsid w:val="0029384F"/>
    <w:rsid w:val="00295CAB"/>
    <w:rsid w:val="00295D3C"/>
    <w:rsid w:val="00296F02"/>
    <w:rsid w:val="00296FCC"/>
    <w:rsid w:val="00297380"/>
    <w:rsid w:val="00297F3D"/>
    <w:rsid w:val="002A00F2"/>
    <w:rsid w:val="002A0C40"/>
    <w:rsid w:val="002A0E14"/>
    <w:rsid w:val="002A1081"/>
    <w:rsid w:val="002A1E87"/>
    <w:rsid w:val="002A2767"/>
    <w:rsid w:val="002A3095"/>
    <w:rsid w:val="002A31B6"/>
    <w:rsid w:val="002A3BFF"/>
    <w:rsid w:val="002A3C39"/>
    <w:rsid w:val="002A44C0"/>
    <w:rsid w:val="002A46D4"/>
    <w:rsid w:val="002A4868"/>
    <w:rsid w:val="002A4BE0"/>
    <w:rsid w:val="002A5454"/>
    <w:rsid w:val="002A56C0"/>
    <w:rsid w:val="002A572B"/>
    <w:rsid w:val="002A58CC"/>
    <w:rsid w:val="002A5B29"/>
    <w:rsid w:val="002A72C6"/>
    <w:rsid w:val="002A7351"/>
    <w:rsid w:val="002A75E2"/>
    <w:rsid w:val="002A76F5"/>
    <w:rsid w:val="002A7D18"/>
    <w:rsid w:val="002B0442"/>
    <w:rsid w:val="002B0B45"/>
    <w:rsid w:val="002B0D72"/>
    <w:rsid w:val="002B130A"/>
    <w:rsid w:val="002B1D05"/>
    <w:rsid w:val="002B4047"/>
    <w:rsid w:val="002B4086"/>
    <w:rsid w:val="002B46D0"/>
    <w:rsid w:val="002B5A16"/>
    <w:rsid w:val="002B6129"/>
    <w:rsid w:val="002B649A"/>
    <w:rsid w:val="002B706A"/>
    <w:rsid w:val="002B78F5"/>
    <w:rsid w:val="002B796D"/>
    <w:rsid w:val="002C0680"/>
    <w:rsid w:val="002C09D0"/>
    <w:rsid w:val="002C0A09"/>
    <w:rsid w:val="002C0BC5"/>
    <w:rsid w:val="002C0F81"/>
    <w:rsid w:val="002C1A87"/>
    <w:rsid w:val="002C2E65"/>
    <w:rsid w:val="002C32F9"/>
    <w:rsid w:val="002C3E1F"/>
    <w:rsid w:val="002C56A6"/>
    <w:rsid w:val="002C6CC9"/>
    <w:rsid w:val="002C7776"/>
    <w:rsid w:val="002C7992"/>
    <w:rsid w:val="002D005D"/>
    <w:rsid w:val="002D0EBC"/>
    <w:rsid w:val="002D1DB4"/>
    <w:rsid w:val="002D1DCE"/>
    <w:rsid w:val="002D24A4"/>
    <w:rsid w:val="002D28FE"/>
    <w:rsid w:val="002D29C3"/>
    <w:rsid w:val="002D2B62"/>
    <w:rsid w:val="002D3682"/>
    <w:rsid w:val="002D3947"/>
    <w:rsid w:val="002D3BEB"/>
    <w:rsid w:val="002D3ECC"/>
    <w:rsid w:val="002D4697"/>
    <w:rsid w:val="002D5798"/>
    <w:rsid w:val="002D61A8"/>
    <w:rsid w:val="002D622D"/>
    <w:rsid w:val="002E0794"/>
    <w:rsid w:val="002E0BA3"/>
    <w:rsid w:val="002E20A3"/>
    <w:rsid w:val="002E2801"/>
    <w:rsid w:val="002E3ABC"/>
    <w:rsid w:val="002E3B08"/>
    <w:rsid w:val="002E525B"/>
    <w:rsid w:val="002E6331"/>
    <w:rsid w:val="002E6426"/>
    <w:rsid w:val="002E6494"/>
    <w:rsid w:val="002E6E93"/>
    <w:rsid w:val="002F1BBF"/>
    <w:rsid w:val="002F1E1F"/>
    <w:rsid w:val="002F1EE5"/>
    <w:rsid w:val="002F34BE"/>
    <w:rsid w:val="002F34FF"/>
    <w:rsid w:val="002F3967"/>
    <w:rsid w:val="002F4506"/>
    <w:rsid w:val="002F4D19"/>
    <w:rsid w:val="002F53D9"/>
    <w:rsid w:val="002F68AB"/>
    <w:rsid w:val="002F742F"/>
    <w:rsid w:val="002F7C70"/>
    <w:rsid w:val="003003F4"/>
    <w:rsid w:val="003006ED"/>
    <w:rsid w:val="00300832"/>
    <w:rsid w:val="0030094D"/>
    <w:rsid w:val="00300F16"/>
    <w:rsid w:val="00303751"/>
    <w:rsid w:val="003037AF"/>
    <w:rsid w:val="00303FEB"/>
    <w:rsid w:val="00305CA6"/>
    <w:rsid w:val="003060E6"/>
    <w:rsid w:val="00306A51"/>
    <w:rsid w:val="00306FC6"/>
    <w:rsid w:val="00307686"/>
    <w:rsid w:val="00307FDA"/>
    <w:rsid w:val="00310AB9"/>
    <w:rsid w:val="00312393"/>
    <w:rsid w:val="003125E6"/>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33F4"/>
    <w:rsid w:val="00334085"/>
    <w:rsid w:val="003346D7"/>
    <w:rsid w:val="00334B00"/>
    <w:rsid w:val="0033557D"/>
    <w:rsid w:val="00336050"/>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6401"/>
    <w:rsid w:val="003571EF"/>
    <w:rsid w:val="00357F50"/>
    <w:rsid w:val="00361AAC"/>
    <w:rsid w:val="003624C5"/>
    <w:rsid w:val="0036288D"/>
    <w:rsid w:val="00362B8A"/>
    <w:rsid w:val="0036357E"/>
    <w:rsid w:val="00364704"/>
    <w:rsid w:val="00364ED5"/>
    <w:rsid w:val="00365000"/>
    <w:rsid w:val="003652C2"/>
    <w:rsid w:val="00365324"/>
    <w:rsid w:val="00365BC9"/>
    <w:rsid w:val="003671EB"/>
    <w:rsid w:val="003719FC"/>
    <w:rsid w:val="00371A09"/>
    <w:rsid w:val="00371BB0"/>
    <w:rsid w:val="00373E6B"/>
    <w:rsid w:val="0037433F"/>
    <w:rsid w:val="00374447"/>
    <w:rsid w:val="0037586A"/>
    <w:rsid w:val="00375FD4"/>
    <w:rsid w:val="003804E3"/>
    <w:rsid w:val="00381811"/>
    <w:rsid w:val="00382918"/>
    <w:rsid w:val="003837C7"/>
    <w:rsid w:val="00383A35"/>
    <w:rsid w:val="0038511F"/>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E1F"/>
    <w:rsid w:val="003B1FB5"/>
    <w:rsid w:val="003B292E"/>
    <w:rsid w:val="003B2AB8"/>
    <w:rsid w:val="003B341B"/>
    <w:rsid w:val="003B49CE"/>
    <w:rsid w:val="003B51C6"/>
    <w:rsid w:val="003B58F9"/>
    <w:rsid w:val="003B5B0F"/>
    <w:rsid w:val="003B607B"/>
    <w:rsid w:val="003B6422"/>
    <w:rsid w:val="003B7B23"/>
    <w:rsid w:val="003C0D28"/>
    <w:rsid w:val="003C1199"/>
    <w:rsid w:val="003C1D39"/>
    <w:rsid w:val="003C21B3"/>
    <w:rsid w:val="003C2D10"/>
    <w:rsid w:val="003C5AB6"/>
    <w:rsid w:val="003C68BC"/>
    <w:rsid w:val="003C6AA9"/>
    <w:rsid w:val="003C7E07"/>
    <w:rsid w:val="003C7FBF"/>
    <w:rsid w:val="003D0909"/>
    <w:rsid w:val="003D0F4E"/>
    <w:rsid w:val="003D183F"/>
    <w:rsid w:val="003D1B35"/>
    <w:rsid w:val="003D1B86"/>
    <w:rsid w:val="003D1D92"/>
    <w:rsid w:val="003D20C4"/>
    <w:rsid w:val="003D23CC"/>
    <w:rsid w:val="003D2A02"/>
    <w:rsid w:val="003D3FBB"/>
    <w:rsid w:val="003D4EFE"/>
    <w:rsid w:val="003D4FD3"/>
    <w:rsid w:val="003D51A3"/>
    <w:rsid w:val="003D56DA"/>
    <w:rsid w:val="003D6029"/>
    <w:rsid w:val="003D6E30"/>
    <w:rsid w:val="003E0073"/>
    <w:rsid w:val="003E0A78"/>
    <w:rsid w:val="003E13C9"/>
    <w:rsid w:val="003E27CB"/>
    <w:rsid w:val="003E44BC"/>
    <w:rsid w:val="003E4623"/>
    <w:rsid w:val="003E5E0B"/>
    <w:rsid w:val="003F025E"/>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E17"/>
    <w:rsid w:val="0040231A"/>
    <w:rsid w:val="00402A31"/>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D3F"/>
    <w:rsid w:val="004110DC"/>
    <w:rsid w:val="004121B8"/>
    <w:rsid w:val="00413177"/>
    <w:rsid w:val="00415AAE"/>
    <w:rsid w:val="004172F3"/>
    <w:rsid w:val="00417D25"/>
    <w:rsid w:val="00417D42"/>
    <w:rsid w:val="00420137"/>
    <w:rsid w:val="00420637"/>
    <w:rsid w:val="00421BEC"/>
    <w:rsid w:val="00422805"/>
    <w:rsid w:val="004229AC"/>
    <w:rsid w:val="00422D37"/>
    <w:rsid w:val="00422D5F"/>
    <w:rsid w:val="0042414E"/>
    <w:rsid w:val="00426096"/>
    <w:rsid w:val="00426D9C"/>
    <w:rsid w:val="00426EF6"/>
    <w:rsid w:val="00426EFD"/>
    <w:rsid w:val="00426FF1"/>
    <w:rsid w:val="004279B1"/>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F76"/>
    <w:rsid w:val="00437539"/>
    <w:rsid w:val="00440BE4"/>
    <w:rsid w:val="004420E4"/>
    <w:rsid w:val="0044401C"/>
    <w:rsid w:val="004444BB"/>
    <w:rsid w:val="00445138"/>
    <w:rsid w:val="004454C8"/>
    <w:rsid w:val="004476A0"/>
    <w:rsid w:val="00450F09"/>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5848"/>
    <w:rsid w:val="00465ED0"/>
    <w:rsid w:val="00465FA7"/>
    <w:rsid w:val="004669FF"/>
    <w:rsid w:val="004676E3"/>
    <w:rsid w:val="00467B4B"/>
    <w:rsid w:val="00467EEA"/>
    <w:rsid w:val="00467F60"/>
    <w:rsid w:val="004717E3"/>
    <w:rsid w:val="00471F94"/>
    <w:rsid w:val="00472275"/>
    <w:rsid w:val="004724EF"/>
    <w:rsid w:val="0047422B"/>
    <w:rsid w:val="004749F9"/>
    <w:rsid w:val="00475044"/>
    <w:rsid w:val="00475370"/>
    <w:rsid w:val="004754CF"/>
    <w:rsid w:val="00476B3E"/>
    <w:rsid w:val="00477F8D"/>
    <w:rsid w:val="00482807"/>
    <w:rsid w:val="00482C10"/>
    <w:rsid w:val="00482D74"/>
    <w:rsid w:val="00483785"/>
    <w:rsid w:val="00483F00"/>
    <w:rsid w:val="00484D18"/>
    <w:rsid w:val="00484E59"/>
    <w:rsid w:val="00485315"/>
    <w:rsid w:val="004876B2"/>
    <w:rsid w:val="004947B4"/>
    <w:rsid w:val="00494CE8"/>
    <w:rsid w:val="004951FE"/>
    <w:rsid w:val="004955A6"/>
    <w:rsid w:val="00495A7C"/>
    <w:rsid w:val="00496796"/>
    <w:rsid w:val="00496D38"/>
    <w:rsid w:val="004974FF"/>
    <w:rsid w:val="00497561"/>
    <w:rsid w:val="0049772A"/>
    <w:rsid w:val="00497849"/>
    <w:rsid w:val="004A194A"/>
    <w:rsid w:val="004A1AFE"/>
    <w:rsid w:val="004A1EBD"/>
    <w:rsid w:val="004A2497"/>
    <w:rsid w:val="004A2741"/>
    <w:rsid w:val="004A2AD8"/>
    <w:rsid w:val="004A3D81"/>
    <w:rsid w:val="004A4666"/>
    <w:rsid w:val="004A5041"/>
    <w:rsid w:val="004A517C"/>
    <w:rsid w:val="004A7ABE"/>
    <w:rsid w:val="004A7B56"/>
    <w:rsid w:val="004B04DC"/>
    <w:rsid w:val="004B0709"/>
    <w:rsid w:val="004B0D9F"/>
    <w:rsid w:val="004B4529"/>
    <w:rsid w:val="004B4E1A"/>
    <w:rsid w:val="004B54D1"/>
    <w:rsid w:val="004B5BE1"/>
    <w:rsid w:val="004B5C33"/>
    <w:rsid w:val="004B632D"/>
    <w:rsid w:val="004B6BA1"/>
    <w:rsid w:val="004B75AC"/>
    <w:rsid w:val="004C1222"/>
    <w:rsid w:val="004C17D9"/>
    <w:rsid w:val="004C1BC1"/>
    <w:rsid w:val="004C2151"/>
    <w:rsid w:val="004C3E74"/>
    <w:rsid w:val="004C5A98"/>
    <w:rsid w:val="004C5C8C"/>
    <w:rsid w:val="004C6F56"/>
    <w:rsid w:val="004C6F66"/>
    <w:rsid w:val="004C7420"/>
    <w:rsid w:val="004C7577"/>
    <w:rsid w:val="004C7BE4"/>
    <w:rsid w:val="004D0253"/>
    <w:rsid w:val="004D034D"/>
    <w:rsid w:val="004D0F2D"/>
    <w:rsid w:val="004D2C26"/>
    <w:rsid w:val="004D37F8"/>
    <w:rsid w:val="004D391D"/>
    <w:rsid w:val="004D439E"/>
    <w:rsid w:val="004D466C"/>
    <w:rsid w:val="004D4D04"/>
    <w:rsid w:val="004D4D09"/>
    <w:rsid w:val="004D5B77"/>
    <w:rsid w:val="004D5CB4"/>
    <w:rsid w:val="004D6AB8"/>
    <w:rsid w:val="004D6C92"/>
    <w:rsid w:val="004D72E0"/>
    <w:rsid w:val="004D781C"/>
    <w:rsid w:val="004D7C13"/>
    <w:rsid w:val="004E01A7"/>
    <w:rsid w:val="004E0731"/>
    <w:rsid w:val="004E110F"/>
    <w:rsid w:val="004E22D6"/>
    <w:rsid w:val="004E2BE9"/>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C"/>
    <w:rsid w:val="004F5853"/>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5C79"/>
    <w:rsid w:val="00517059"/>
    <w:rsid w:val="005173F4"/>
    <w:rsid w:val="005175B4"/>
    <w:rsid w:val="005175E7"/>
    <w:rsid w:val="005212CC"/>
    <w:rsid w:val="005220A6"/>
    <w:rsid w:val="00522447"/>
    <w:rsid w:val="00522C05"/>
    <w:rsid w:val="00523F08"/>
    <w:rsid w:val="005248A0"/>
    <w:rsid w:val="005248CC"/>
    <w:rsid w:val="00524B56"/>
    <w:rsid w:val="00524FE3"/>
    <w:rsid w:val="0052583C"/>
    <w:rsid w:val="00526602"/>
    <w:rsid w:val="005272DC"/>
    <w:rsid w:val="005278D9"/>
    <w:rsid w:val="00527EB9"/>
    <w:rsid w:val="00530C16"/>
    <w:rsid w:val="00531351"/>
    <w:rsid w:val="0053143C"/>
    <w:rsid w:val="005314AC"/>
    <w:rsid w:val="00531996"/>
    <w:rsid w:val="00532B4C"/>
    <w:rsid w:val="00532DAF"/>
    <w:rsid w:val="0053551E"/>
    <w:rsid w:val="005375A1"/>
    <w:rsid w:val="0053790B"/>
    <w:rsid w:val="00537C65"/>
    <w:rsid w:val="00540096"/>
    <w:rsid w:val="005401DB"/>
    <w:rsid w:val="00540684"/>
    <w:rsid w:val="00540D9C"/>
    <w:rsid w:val="005417B2"/>
    <w:rsid w:val="005425AE"/>
    <w:rsid w:val="00542C55"/>
    <w:rsid w:val="00543DB4"/>
    <w:rsid w:val="00544633"/>
    <w:rsid w:val="00544FC7"/>
    <w:rsid w:val="005458F0"/>
    <w:rsid w:val="00546A3C"/>
    <w:rsid w:val="00547CDC"/>
    <w:rsid w:val="00547DC6"/>
    <w:rsid w:val="00550BF7"/>
    <w:rsid w:val="0055195F"/>
    <w:rsid w:val="00551B50"/>
    <w:rsid w:val="00551ED9"/>
    <w:rsid w:val="0055231D"/>
    <w:rsid w:val="00552D5A"/>
    <w:rsid w:val="00555C78"/>
    <w:rsid w:val="0055623D"/>
    <w:rsid w:val="005563DD"/>
    <w:rsid w:val="005565CC"/>
    <w:rsid w:val="00557707"/>
    <w:rsid w:val="005577BC"/>
    <w:rsid w:val="00560A14"/>
    <w:rsid w:val="00560AE4"/>
    <w:rsid w:val="00561AFB"/>
    <w:rsid w:val="005626A3"/>
    <w:rsid w:val="00562CFA"/>
    <w:rsid w:val="00562F28"/>
    <w:rsid w:val="00563147"/>
    <w:rsid w:val="00563CDA"/>
    <w:rsid w:val="005646D2"/>
    <w:rsid w:val="005648FB"/>
    <w:rsid w:val="00564AE9"/>
    <w:rsid w:val="005650E4"/>
    <w:rsid w:val="00565A23"/>
    <w:rsid w:val="00566E10"/>
    <w:rsid w:val="00567259"/>
    <w:rsid w:val="00567DAD"/>
    <w:rsid w:val="0057054D"/>
    <w:rsid w:val="00571117"/>
    <w:rsid w:val="005712A7"/>
    <w:rsid w:val="00571AFC"/>
    <w:rsid w:val="00571BE7"/>
    <w:rsid w:val="005723A0"/>
    <w:rsid w:val="0057366F"/>
    <w:rsid w:val="00573EE3"/>
    <w:rsid w:val="00573F81"/>
    <w:rsid w:val="00573FBD"/>
    <w:rsid w:val="005749CC"/>
    <w:rsid w:val="00576912"/>
    <w:rsid w:val="00576AEA"/>
    <w:rsid w:val="00576E55"/>
    <w:rsid w:val="0057711D"/>
    <w:rsid w:val="0057779F"/>
    <w:rsid w:val="00577C19"/>
    <w:rsid w:val="005800CC"/>
    <w:rsid w:val="0058085E"/>
    <w:rsid w:val="00581373"/>
    <w:rsid w:val="005814FC"/>
    <w:rsid w:val="0058228D"/>
    <w:rsid w:val="005822FD"/>
    <w:rsid w:val="00582F13"/>
    <w:rsid w:val="00583143"/>
    <w:rsid w:val="00583C28"/>
    <w:rsid w:val="00584DA1"/>
    <w:rsid w:val="00585C18"/>
    <w:rsid w:val="005876C9"/>
    <w:rsid w:val="0058779B"/>
    <w:rsid w:val="00587E50"/>
    <w:rsid w:val="0059037B"/>
    <w:rsid w:val="00591720"/>
    <w:rsid w:val="00592340"/>
    <w:rsid w:val="00593BF6"/>
    <w:rsid w:val="00593C28"/>
    <w:rsid w:val="00593ED6"/>
    <w:rsid w:val="00594FB3"/>
    <w:rsid w:val="00594FEF"/>
    <w:rsid w:val="00595A3E"/>
    <w:rsid w:val="00597B81"/>
    <w:rsid w:val="00597EF5"/>
    <w:rsid w:val="005A09C4"/>
    <w:rsid w:val="005A0C2A"/>
    <w:rsid w:val="005A1C47"/>
    <w:rsid w:val="005A1E65"/>
    <w:rsid w:val="005A2B02"/>
    <w:rsid w:val="005A3206"/>
    <w:rsid w:val="005A416D"/>
    <w:rsid w:val="005A5498"/>
    <w:rsid w:val="005A5A6B"/>
    <w:rsid w:val="005A6BF6"/>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B7FAB"/>
    <w:rsid w:val="005C011F"/>
    <w:rsid w:val="005C127F"/>
    <w:rsid w:val="005C2392"/>
    <w:rsid w:val="005C3198"/>
    <w:rsid w:val="005C4022"/>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F6"/>
    <w:rsid w:val="005D44AB"/>
    <w:rsid w:val="005D550C"/>
    <w:rsid w:val="005D61C2"/>
    <w:rsid w:val="005D6242"/>
    <w:rsid w:val="005E0E7C"/>
    <w:rsid w:val="005E101F"/>
    <w:rsid w:val="005E2C1E"/>
    <w:rsid w:val="005E318F"/>
    <w:rsid w:val="005E361D"/>
    <w:rsid w:val="005E377A"/>
    <w:rsid w:val="005E5D47"/>
    <w:rsid w:val="005E6741"/>
    <w:rsid w:val="005E699C"/>
    <w:rsid w:val="005E748F"/>
    <w:rsid w:val="005E74E0"/>
    <w:rsid w:val="005E75B5"/>
    <w:rsid w:val="005F128E"/>
    <w:rsid w:val="005F1398"/>
    <w:rsid w:val="005F26AF"/>
    <w:rsid w:val="005F30E2"/>
    <w:rsid w:val="005F39A6"/>
    <w:rsid w:val="005F4461"/>
    <w:rsid w:val="005F6605"/>
    <w:rsid w:val="005F732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A65"/>
    <w:rsid w:val="00607AB2"/>
    <w:rsid w:val="00607DC3"/>
    <w:rsid w:val="00611CAE"/>
    <w:rsid w:val="006123E5"/>
    <w:rsid w:val="00612DB3"/>
    <w:rsid w:val="006137A3"/>
    <w:rsid w:val="00613F6B"/>
    <w:rsid w:val="00614BDA"/>
    <w:rsid w:val="0061551E"/>
    <w:rsid w:val="00616116"/>
    <w:rsid w:val="00616849"/>
    <w:rsid w:val="00616FAB"/>
    <w:rsid w:val="006178C6"/>
    <w:rsid w:val="00617D4D"/>
    <w:rsid w:val="00617E6A"/>
    <w:rsid w:val="0062031B"/>
    <w:rsid w:val="006204CD"/>
    <w:rsid w:val="00620E17"/>
    <w:rsid w:val="006213A2"/>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704"/>
    <w:rsid w:val="00646D81"/>
    <w:rsid w:val="00650012"/>
    <w:rsid w:val="006508BE"/>
    <w:rsid w:val="00650A38"/>
    <w:rsid w:val="00651288"/>
    <w:rsid w:val="00652083"/>
    <w:rsid w:val="006521F5"/>
    <w:rsid w:val="00652353"/>
    <w:rsid w:val="00652563"/>
    <w:rsid w:val="00652C4E"/>
    <w:rsid w:val="00655315"/>
    <w:rsid w:val="00655659"/>
    <w:rsid w:val="00655893"/>
    <w:rsid w:val="00655F68"/>
    <w:rsid w:val="0065623E"/>
    <w:rsid w:val="006602ED"/>
    <w:rsid w:val="00660FD5"/>
    <w:rsid w:val="0066106B"/>
    <w:rsid w:val="0066216D"/>
    <w:rsid w:val="0066387C"/>
    <w:rsid w:val="00663A4A"/>
    <w:rsid w:val="0066433E"/>
    <w:rsid w:val="006656D1"/>
    <w:rsid w:val="00665977"/>
    <w:rsid w:val="00665D34"/>
    <w:rsid w:val="00666B92"/>
    <w:rsid w:val="00667375"/>
    <w:rsid w:val="00667FFC"/>
    <w:rsid w:val="0067050E"/>
    <w:rsid w:val="00671AB2"/>
    <w:rsid w:val="00672526"/>
    <w:rsid w:val="00672D06"/>
    <w:rsid w:val="00672DB4"/>
    <w:rsid w:val="00673339"/>
    <w:rsid w:val="0067378F"/>
    <w:rsid w:val="00673969"/>
    <w:rsid w:val="00674D8A"/>
    <w:rsid w:val="00674EF7"/>
    <w:rsid w:val="006750AA"/>
    <w:rsid w:val="00676DDA"/>
    <w:rsid w:val="00676F7A"/>
    <w:rsid w:val="00677040"/>
    <w:rsid w:val="00680467"/>
    <w:rsid w:val="00680720"/>
    <w:rsid w:val="0068176A"/>
    <w:rsid w:val="00682881"/>
    <w:rsid w:val="00682A59"/>
    <w:rsid w:val="00682EAB"/>
    <w:rsid w:val="0068490D"/>
    <w:rsid w:val="00685DEB"/>
    <w:rsid w:val="0068635C"/>
    <w:rsid w:val="00687524"/>
    <w:rsid w:val="00687C54"/>
    <w:rsid w:val="006900E3"/>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552"/>
    <w:rsid w:val="006A6E57"/>
    <w:rsid w:val="006B01A1"/>
    <w:rsid w:val="006B13A5"/>
    <w:rsid w:val="006B1B8D"/>
    <w:rsid w:val="006B2FF0"/>
    <w:rsid w:val="006B36D9"/>
    <w:rsid w:val="006B3918"/>
    <w:rsid w:val="006B3C0E"/>
    <w:rsid w:val="006B5CAD"/>
    <w:rsid w:val="006B7A53"/>
    <w:rsid w:val="006C040B"/>
    <w:rsid w:val="006C0E9E"/>
    <w:rsid w:val="006C3057"/>
    <w:rsid w:val="006C39D7"/>
    <w:rsid w:val="006C59D7"/>
    <w:rsid w:val="006C5A7F"/>
    <w:rsid w:val="006C5C77"/>
    <w:rsid w:val="006C6084"/>
    <w:rsid w:val="006C64BF"/>
    <w:rsid w:val="006C6765"/>
    <w:rsid w:val="006D06A4"/>
    <w:rsid w:val="006D0B40"/>
    <w:rsid w:val="006D146F"/>
    <w:rsid w:val="006D1707"/>
    <w:rsid w:val="006D23E0"/>
    <w:rsid w:val="006D3164"/>
    <w:rsid w:val="006D335F"/>
    <w:rsid w:val="006D35B0"/>
    <w:rsid w:val="006D3E58"/>
    <w:rsid w:val="006D4432"/>
    <w:rsid w:val="006D494C"/>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F0568"/>
    <w:rsid w:val="006F09CD"/>
    <w:rsid w:val="006F0F8E"/>
    <w:rsid w:val="006F19BD"/>
    <w:rsid w:val="006F2933"/>
    <w:rsid w:val="006F2F78"/>
    <w:rsid w:val="006F3BAA"/>
    <w:rsid w:val="006F48FB"/>
    <w:rsid w:val="006F5312"/>
    <w:rsid w:val="006F5712"/>
    <w:rsid w:val="006F625F"/>
    <w:rsid w:val="006F6DAF"/>
    <w:rsid w:val="00701C79"/>
    <w:rsid w:val="00701CBB"/>
    <w:rsid w:val="007025B0"/>
    <w:rsid w:val="007027B1"/>
    <w:rsid w:val="00703C1F"/>
    <w:rsid w:val="00704096"/>
    <w:rsid w:val="007047E0"/>
    <w:rsid w:val="00704BFE"/>
    <w:rsid w:val="00705439"/>
    <w:rsid w:val="00705F1B"/>
    <w:rsid w:val="007060B8"/>
    <w:rsid w:val="00707996"/>
    <w:rsid w:val="0071033B"/>
    <w:rsid w:val="0071148F"/>
    <w:rsid w:val="007120CA"/>
    <w:rsid w:val="00716708"/>
    <w:rsid w:val="00716852"/>
    <w:rsid w:val="007202A8"/>
    <w:rsid w:val="007217D6"/>
    <w:rsid w:val="00721953"/>
    <w:rsid w:val="00722BC6"/>
    <w:rsid w:val="00722D33"/>
    <w:rsid w:val="0072430B"/>
    <w:rsid w:val="00724AD0"/>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A45"/>
    <w:rsid w:val="007454BF"/>
    <w:rsid w:val="007455D1"/>
    <w:rsid w:val="00745E40"/>
    <w:rsid w:val="00746B9C"/>
    <w:rsid w:val="00746F7D"/>
    <w:rsid w:val="00750164"/>
    <w:rsid w:val="0075074D"/>
    <w:rsid w:val="007517ED"/>
    <w:rsid w:val="00751860"/>
    <w:rsid w:val="0075221C"/>
    <w:rsid w:val="00752C19"/>
    <w:rsid w:val="00752E09"/>
    <w:rsid w:val="007535A2"/>
    <w:rsid w:val="0075469C"/>
    <w:rsid w:val="00754886"/>
    <w:rsid w:val="00755A49"/>
    <w:rsid w:val="007560EA"/>
    <w:rsid w:val="0075640D"/>
    <w:rsid w:val="0075748C"/>
    <w:rsid w:val="007575BE"/>
    <w:rsid w:val="00760BCA"/>
    <w:rsid w:val="00761812"/>
    <w:rsid w:val="00761914"/>
    <w:rsid w:val="00762659"/>
    <w:rsid w:val="00762930"/>
    <w:rsid w:val="00762C2F"/>
    <w:rsid w:val="00762DA5"/>
    <w:rsid w:val="00763937"/>
    <w:rsid w:val="00764353"/>
    <w:rsid w:val="00764CDD"/>
    <w:rsid w:val="0076519D"/>
    <w:rsid w:val="0076713B"/>
    <w:rsid w:val="00767C45"/>
    <w:rsid w:val="00770165"/>
    <w:rsid w:val="0077069A"/>
    <w:rsid w:val="0077140A"/>
    <w:rsid w:val="0077292F"/>
    <w:rsid w:val="00773433"/>
    <w:rsid w:val="007734B2"/>
    <w:rsid w:val="00773EEF"/>
    <w:rsid w:val="007752F9"/>
    <w:rsid w:val="0077614A"/>
    <w:rsid w:val="007763DB"/>
    <w:rsid w:val="007769DD"/>
    <w:rsid w:val="00776B90"/>
    <w:rsid w:val="00776F16"/>
    <w:rsid w:val="00777142"/>
    <w:rsid w:val="00780937"/>
    <w:rsid w:val="007809B7"/>
    <w:rsid w:val="0078115F"/>
    <w:rsid w:val="007813EF"/>
    <w:rsid w:val="00781E9B"/>
    <w:rsid w:val="007835D6"/>
    <w:rsid w:val="00784445"/>
    <w:rsid w:val="007853FC"/>
    <w:rsid w:val="00786C5D"/>
    <w:rsid w:val="00786C9C"/>
    <w:rsid w:val="0078739F"/>
    <w:rsid w:val="00787785"/>
    <w:rsid w:val="00791757"/>
    <w:rsid w:val="00792088"/>
    <w:rsid w:val="00792EA2"/>
    <w:rsid w:val="0079306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F59"/>
    <w:rsid w:val="007A5781"/>
    <w:rsid w:val="007A6D82"/>
    <w:rsid w:val="007A767E"/>
    <w:rsid w:val="007B04AA"/>
    <w:rsid w:val="007B0B2F"/>
    <w:rsid w:val="007B16D1"/>
    <w:rsid w:val="007B22D3"/>
    <w:rsid w:val="007B293B"/>
    <w:rsid w:val="007B3A18"/>
    <w:rsid w:val="007B57FA"/>
    <w:rsid w:val="007B6806"/>
    <w:rsid w:val="007B6C12"/>
    <w:rsid w:val="007B76D4"/>
    <w:rsid w:val="007B77F3"/>
    <w:rsid w:val="007C3662"/>
    <w:rsid w:val="007C48B1"/>
    <w:rsid w:val="007C49D0"/>
    <w:rsid w:val="007C5C38"/>
    <w:rsid w:val="007C5FDA"/>
    <w:rsid w:val="007C6096"/>
    <w:rsid w:val="007C64F5"/>
    <w:rsid w:val="007C70D7"/>
    <w:rsid w:val="007D068E"/>
    <w:rsid w:val="007D1143"/>
    <w:rsid w:val="007D3445"/>
    <w:rsid w:val="007D47BE"/>
    <w:rsid w:val="007D612F"/>
    <w:rsid w:val="007D71EB"/>
    <w:rsid w:val="007E08D5"/>
    <w:rsid w:val="007E0F61"/>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630"/>
    <w:rsid w:val="007F269A"/>
    <w:rsid w:val="007F270B"/>
    <w:rsid w:val="007F2802"/>
    <w:rsid w:val="007F2D6B"/>
    <w:rsid w:val="007F3773"/>
    <w:rsid w:val="007F4206"/>
    <w:rsid w:val="007F4564"/>
    <w:rsid w:val="007F49C1"/>
    <w:rsid w:val="007F57DE"/>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53E8"/>
    <w:rsid w:val="00805EF8"/>
    <w:rsid w:val="00806B2E"/>
    <w:rsid w:val="00806CEF"/>
    <w:rsid w:val="0080711E"/>
    <w:rsid w:val="008102F6"/>
    <w:rsid w:val="008109F7"/>
    <w:rsid w:val="00811087"/>
    <w:rsid w:val="0081148C"/>
    <w:rsid w:val="00812D3E"/>
    <w:rsid w:val="0081342B"/>
    <w:rsid w:val="0081481A"/>
    <w:rsid w:val="00815010"/>
    <w:rsid w:val="0081511E"/>
    <w:rsid w:val="008156CF"/>
    <w:rsid w:val="0081604A"/>
    <w:rsid w:val="008161A9"/>
    <w:rsid w:val="00816ACA"/>
    <w:rsid w:val="00816D71"/>
    <w:rsid w:val="0081720A"/>
    <w:rsid w:val="00817E17"/>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753F"/>
    <w:rsid w:val="00827A88"/>
    <w:rsid w:val="008302B9"/>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23CA"/>
    <w:rsid w:val="00843693"/>
    <w:rsid w:val="00843712"/>
    <w:rsid w:val="00844756"/>
    <w:rsid w:val="00844E36"/>
    <w:rsid w:val="008455B2"/>
    <w:rsid w:val="00845B28"/>
    <w:rsid w:val="00845D9C"/>
    <w:rsid w:val="00845FB1"/>
    <w:rsid w:val="0085028B"/>
    <w:rsid w:val="0085178B"/>
    <w:rsid w:val="00852496"/>
    <w:rsid w:val="00852DD4"/>
    <w:rsid w:val="00852FC4"/>
    <w:rsid w:val="008534AD"/>
    <w:rsid w:val="008539E8"/>
    <w:rsid w:val="00853D30"/>
    <w:rsid w:val="00854217"/>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703CF"/>
    <w:rsid w:val="008704E3"/>
    <w:rsid w:val="008706B4"/>
    <w:rsid w:val="00871083"/>
    <w:rsid w:val="00871336"/>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716"/>
    <w:rsid w:val="00884D8F"/>
    <w:rsid w:val="008858B5"/>
    <w:rsid w:val="00885984"/>
    <w:rsid w:val="00885C3B"/>
    <w:rsid w:val="008860FA"/>
    <w:rsid w:val="0088679F"/>
    <w:rsid w:val="0088773C"/>
    <w:rsid w:val="00891454"/>
    <w:rsid w:val="008929EE"/>
    <w:rsid w:val="00893691"/>
    <w:rsid w:val="0089404A"/>
    <w:rsid w:val="00894123"/>
    <w:rsid w:val="00895116"/>
    <w:rsid w:val="008951D7"/>
    <w:rsid w:val="00895A8C"/>
    <w:rsid w:val="0089632F"/>
    <w:rsid w:val="00896843"/>
    <w:rsid w:val="008971B2"/>
    <w:rsid w:val="008971ED"/>
    <w:rsid w:val="008972B5"/>
    <w:rsid w:val="008A016C"/>
    <w:rsid w:val="008A0837"/>
    <w:rsid w:val="008A0DC3"/>
    <w:rsid w:val="008A12D0"/>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38"/>
    <w:rsid w:val="008B6D5F"/>
    <w:rsid w:val="008B77E5"/>
    <w:rsid w:val="008C0138"/>
    <w:rsid w:val="008C05BB"/>
    <w:rsid w:val="008C099C"/>
    <w:rsid w:val="008C134F"/>
    <w:rsid w:val="008C1FD6"/>
    <w:rsid w:val="008C205D"/>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129"/>
    <w:rsid w:val="008E113D"/>
    <w:rsid w:val="008E135F"/>
    <w:rsid w:val="008E1586"/>
    <w:rsid w:val="008E17A5"/>
    <w:rsid w:val="008E2BD5"/>
    <w:rsid w:val="008E3CD2"/>
    <w:rsid w:val="008E4861"/>
    <w:rsid w:val="008E4C5E"/>
    <w:rsid w:val="008E5DDF"/>
    <w:rsid w:val="008E62D6"/>
    <w:rsid w:val="008E74F1"/>
    <w:rsid w:val="008E7D64"/>
    <w:rsid w:val="008E7DE7"/>
    <w:rsid w:val="008F0871"/>
    <w:rsid w:val="008F1349"/>
    <w:rsid w:val="008F150C"/>
    <w:rsid w:val="008F212F"/>
    <w:rsid w:val="008F220B"/>
    <w:rsid w:val="008F260B"/>
    <w:rsid w:val="008F2846"/>
    <w:rsid w:val="008F4735"/>
    <w:rsid w:val="008F4F86"/>
    <w:rsid w:val="008F5152"/>
    <w:rsid w:val="008F64D6"/>
    <w:rsid w:val="008F7498"/>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FC"/>
    <w:rsid w:val="0091683F"/>
    <w:rsid w:val="0091753A"/>
    <w:rsid w:val="00920421"/>
    <w:rsid w:val="0092340A"/>
    <w:rsid w:val="00923CD5"/>
    <w:rsid w:val="0092414B"/>
    <w:rsid w:val="009243AE"/>
    <w:rsid w:val="009243B1"/>
    <w:rsid w:val="00924B6B"/>
    <w:rsid w:val="00924F6D"/>
    <w:rsid w:val="00925964"/>
    <w:rsid w:val="00925AAB"/>
    <w:rsid w:val="009270F9"/>
    <w:rsid w:val="0092717B"/>
    <w:rsid w:val="00927356"/>
    <w:rsid w:val="009277C8"/>
    <w:rsid w:val="0092786F"/>
    <w:rsid w:val="00927F79"/>
    <w:rsid w:val="0093007B"/>
    <w:rsid w:val="0093029E"/>
    <w:rsid w:val="00930680"/>
    <w:rsid w:val="00931155"/>
    <w:rsid w:val="00931591"/>
    <w:rsid w:val="00931BF3"/>
    <w:rsid w:val="00932075"/>
    <w:rsid w:val="00933C40"/>
    <w:rsid w:val="00934295"/>
    <w:rsid w:val="009346A9"/>
    <w:rsid w:val="00934A33"/>
    <w:rsid w:val="00935490"/>
    <w:rsid w:val="009355A2"/>
    <w:rsid w:val="00937916"/>
    <w:rsid w:val="00937A67"/>
    <w:rsid w:val="00940283"/>
    <w:rsid w:val="00941770"/>
    <w:rsid w:val="0094335C"/>
    <w:rsid w:val="009443FA"/>
    <w:rsid w:val="00945D9C"/>
    <w:rsid w:val="0094633D"/>
    <w:rsid w:val="009468AA"/>
    <w:rsid w:val="00946DC5"/>
    <w:rsid w:val="00947C16"/>
    <w:rsid w:val="00952E72"/>
    <w:rsid w:val="009537B0"/>
    <w:rsid w:val="00954BC1"/>
    <w:rsid w:val="00955531"/>
    <w:rsid w:val="00955C9C"/>
    <w:rsid w:val="00955FD4"/>
    <w:rsid w:val="0095727E"/>
    <w:rsid w:val="009574E9"/>
    <w:rsid w:val="00960449"/>
    <w:rsid w:val="00960DDC"/>
    <w:rsid w:val="00963D88"/>
    <w:rsid w:val="00964703"/>
    <w:rsid w:val="00964A7F"/>
    <w:rsid w:val="00964F0F"/>
    <w:rsid w:val="00964FBD"/>
    <w:rsid w:val="009650D0"/>
    <w:rsid w:val="009655BC"/>
    <w:rsid w:val="00965F01"/>
    <w:rsid w:val="00966CDF"/>
    <w:rsid w:val="00967FC1"/>
    <w:rsid w:val="00970E29"/>
    <w:rsid w:val="009717F5"/>
    <w:rsid w:val="00971B0D"/>
    <w:rsid w:val="00972BD1"/>
    <w:rsid w:val="00975366"/>
    <w:rsid w:val="00976C5F"/>
    <w:rsid w:val="00977FC9"/>
    <w:rsid w:val="0098178F"/>
    <w:rsid w:val="009822BE"/>
    <w:rsid w:val="009834B9"/>
    <w:rsid w:val="00983B3D"/>
    <w:rsid w:val="00983D45"/>
    <w:rsid w:val="009847A9"/>
    <w:rsid w:val="0098560C"/>
    <w:rsid w:val="00985672"/>
    <w:rsid w:val="009858ED"/>
    <w:rsid w:val="0098702A"/>
    <w:rsid w:val="009874A9"/>
    <w:rsid w:val="009879C4"/>
    <w:rsid w:val="00987A69"/>
    <w:rsid w:val="00990F79"/>
    <w:rsid w:val="00992236"/>
    <w:rsid w:val="00992681"/>
    <w:rsid w:val="00992F52"/>
    <w:rsid w:val="00994C8D"/>
    <w:rsid w:val="00995412"/>
    <w:rsid w:val="00995B3C"/>
    <w:rsid w:val="009962CD"/>
    <w:rsid w:val="0099636A"/>
    <w:rsid w:val="00996A07"/>
    <w:rsid w:val="009A07CB"/>
    <w:rsid w:val="009A0A50"/>
    <w:rsid w:val="009A113D"/>
    <w:rsid w:val="009A178C"/>
    <w:rsid w:val="009A1CDA"/>
    <w:rsid w:val="009A24CD"/>
    <w:rsid w:val="009A2A29"/>
    <w:rsid w:val="009A45C8"/>
    <w:rsid w:val="009A6A83"/>
    <w:rsid w:val="009A6C14"/>
    <w:rsid w:val="009A7C9D"/>
    <w:rsid w:val="009B07DA"/>
    <w:rsid w:val="009B1127"/>
    <w:rsid w:val="009B33D0"/>
    <w:rsid w:val="009B387D"/>
    <w:rsid w:val="009B39CB"/>
    <w:rsid w:val="009B492F"/>
    <w:rsid w:val="009B49B5"/>
    <w:rsid w:val="009B49CC"/>
    <w:rsid w:val="009B51BA"/>
    <w:rsid w:val="009B72EC"/>
    <w:rsid w:val="009B788E"/>
    <w:rsid w:val="009B7A4F"/>
    <w:rsid w:val="009C2112"/>
    <w:rsid w:val="009C2189"/>
    <w:rsid w:val="009C37A2"/>
    <w:rsid w:val="009C4881"/>
    <w:rsid w:val="009C515E"/>
    <w:rsid w:val="009C52E1"/>
    <w:rsid w:val="009C5703"/>
    <w:rsid w:val="009C57C2"/>
    <w:rsid w:val="009C5D07"/>
    <w:rsid w:val="009D007E"/>
    <w:rsid w:val="009D05F9"/>
    <w:rsid w:val="009D0E37"/>
    <w:rsid w:val="009D1A01"/>
    <w:rsid w:val="009D220D"/>
    <w:rsid w:val="009D27C0"/>
    <w:rsid w:val="009D374B"/>
    <w:rsid w:val="009D4668"/>
    <w:rsid w:val="009D499D"/>
    <w:rsid w:val="009D5B87"/>
    <w:rsid w:val="009D7B89"/>
    <w:rsid w:val="009E05AA"/>
    <w:rsid w:val="009E3BA5"/>
    <w:rsid w:val="009E71FE"/>
    <w:rsid w:val="009F00E0"/>
    <w:rsid w:val="009F01DA"/>
    <w:rsid w:val="009F0918"/>
    <w:rsid w:val="009F0F6B"/>
    <w:rsid w:val="009F11B4"/>
    <w:rsid w:val="009F1BF2"/>
    <w:rsid w:val="009F2A86"/>
    <w:rsid w:val="009F2D8C"/>
    <w:rsid w:val="009F30BC"/>
    <w:rsid w:val="009F4E8C"/>
    <w:rsid w:val="009F5D23"/>
    <w:rsid w:val="009F7EF2"/>
    <w:rsid w:val="00A00636"/>
    <w:rsid w:val="00A00C8A"/>
    <w:rsid w:val="00A03755"/>
    <w:rsid w:val="00A0405B"/>
    <w:rsid w:val="00A04792"/>
    <w:rsid w:val="00A05C18"/>
    <w:rsid w:val="00A0615B"/>
    <w:rsid w:val="00A0643E"/>
    <w:rsid w:val="00A07DAD"/>
    <w:rsid w:val="00A07FF3"/>
    <w:rsid w:val="00A1028D"/>
    <w:rsid w:val="00A10354"/>
    <w:rsid w:val="00A10479"/>
    <w:rsid w:val="00A10DDF"/>
    <w:rsid w:val="00A113F1"/>
    <w:rsid w:val="00A11C17"/>
    <w:rsid w:val="00A11E59"/>
    <w:rsid w:val="00A123A5"/>
    <w:rsid w:val="00A130E9"/>
    <w:rsid w:val="00A1341A"/>
    <w:rsid w:val="00A138F8"/>
    <w:rsid w:val="00A13F12"/>
    <w:rsid w:val="00A14654"/>
    <w:rsid w:val="00A1478B"/>
    <w:rsid w:val="00A14E2E"/>
    <w:rsid w:val="00A16D26"/>
    <w:rsid w:val="00A17025"/>
    <w:rsid w:val="00A17F11"/>
    <w:rsid w:val="00A2108E"/>
    <w:rsid w:val="00A228AB"/>
    <w:rsid w:val="00A2387F"/>
    <w:rsid w:val="00A265E2"/>
    <w:rsid w:val="00A275DC"/>
    <w:rsid w:val="00A27694"/>
    <w:rsid w:val="00A27B5D"/>
    <w:rsid w:val="00A27FEF"/>
    <w:rsid w:val="00A300F8"/>
    <w:rsid w:val="00A30978"/>
    <w:rsid w:val="00A31F0F"/>
    <w:rsid w:val="00A32204"/>
    <w:rsid w:val="00A329B7"/>
    <w:rsid w:val="00A33401"/>
    <w:rsid w:val="00A3354F"/>
    <w:rsid w:val="00A3387F"/>
    <w:rsid w:val="00A34D45"/>
    <w:rsid w:val="00A357BE"/>
    <w:rsid w:val="00A35D8F"/>
    <w:rsid w:val="00A3691A"/>
    <w:rsid w:val="00A374AF"/>
    <w:rsid w:val="00A40055"/>
    <w:rsid w:val="00A40A00"/>
    <w:rsid w:val="00A42255"/>
    <w:rsid w:val="00A42906"/>
    <w:rsid w:val="00A42A65"/>
    <w:rsid w:val="00A42CF5"/>
    <w:rsid w:val="00A4381A"/>
    <w:rsid w:val="00A4541D"/>
    <w:rsid w:val="00A45522"/>
    <w:rsid w:val="00A45556"/>
    <w:rsid w:val="00A45881"/>
    <w:rsid w:val="00A46385"/>
    <w:rsid w:val="00A47259"/>
    <w:rsid w:val="00A47513"/>
    <w:rsid w:val="00A47ECC"/>
    <w:rsid w:val="00A508C9"/>
    <w:rsid w:val="00A53B57"/>
    <w:rsid w:val="00A543CD"/>
    <w:rsid w:val="00A54F9E"/>
    <w:rsid w:val="00A5554F"/>
    <w:rsid w:val="00A564F5"/>
    <w:rsid w:val="00A56FE5"/>
    <w:rsid w:val="00A57FB9"/>
    <w:rsid w:val="00A6025D"/>
    <w:rsid w:val="00A60C2F"/>
    <w:rsid w:val="00A62604"/>
    <w:rsid w:val="00A6289D"/>
    <w:rsid w:val="00A6297D"/>
    <w:rsid w:val="00A63230"/>
    <w:rsid w:val="00A6344F"/>
    <w:rsid w:val="00A63AED"/>
    <w:rsid w:val="00A63AF9"/>
    <w:rsid w:val="00A63C19"/>
    <w:rsid w:val="00A64D23"/>
    <w:rsid w:val="00A653CA"/>
    <w:rsid w:val="00A654E5"/>
    <w:rsid w:val="00A66020"/>
    <w:rsid w:val="00A66505"/>
    <w:rsid w:val="00A668FB"/>
    <w:rsid w:val="00A66A14"/>
    <w:rsid w:val="00A6780A"/>
    <w:rsid w:val="00A727C8"/>
    <w:rsid w:val="00A73BCE"/>
    <w:rsid w:val="00A75036"/>
    <w:rsid w:val="00A76543"/>
    <w:rsid w:val="00A76936"/>
    <w:rsid w:val="00A777EF"/>
    <w:rsid w:val="00A8007F"/>
    <w:rsid w:val="00A80BA1"/>
    <w:rsid w:val="00A81DFB"/>
    <w:rsid w:val="00A82289"/>
    <w:rsid w:val="00A84E86"/>
    <w:rsid w:val="00A84F93"/>
    <w:rsid w:val="00A8542C"/>
    <w:rsid w:val="00A86BAB"/>
    <w:rsid w:val="00A906E2"/>
    <w:rsid w:val="00A90CAF"/>
    <w:rsid w:val="00A9137F"/>
    <w:rsid w:val="00A91909"/>
    <w:rsid w:val="00A9217B"/>
    <w:rsid w:val="00A94D40"/>
    <w:rsid w:val="00A95792"/>
    <w:rsid w:val="00A96B6E"/>
    <w:rsid w:val="00A96E23"/>
    <w:rsid w:val="00A97291"/>
    <w:rsid w:val="00A9752F"/>
    <w:rsid w:val="00A97563"/>
    <w:rsid w:val="00A97898"/>
    <w:rsid w:val="00AA08F9"/>
    <w:rsid w:val="00AA0A4F"/>
    <w:rsid w:val="00AA15ED"/>
    <w:rsid w:val="00AA160E"/>
    <w:rsid w:val="00AA3D67"/>
    <w:rsid w:val="00AA58EB"/>
    <w:rsid w:val="00AA5B98"/>
    <w:rsid w:val="00AA68EE"/>
    <w:rsid w:val="00AA7516"/>
    <w:rsid w:val="00AB076B"/>
    <w:rsid w:val="00AB0BB8"/>
    <w:rsid w:val="00AB1436"/>
    <w:rsid w:val="00AB1675"/>
    <w:rsid w:val="00AB1907"/>
    <w:rsid w:val="00AB2024"/>
    <w:rsid w:val="00AB3550"/>
    <w:rsid w:val="00AB473A"/>
    <w:rsid w:val="00AB68B0"/>
    <w:rsid w:val="00AB6FBE"/>
    <w:rsid w:val="00AB7AED"/>
    <w:rsid w:val="00AB7D02"/>
    <w:rsid w:val="00AC0BA6"/>
    <w:rsid w:val="00AC1168"/>
    <w:rsid w:val="00AC2050"/>
    <w:rsid w:val="00AC2ACB"/>
    <w:rsid w:val="00AC2F0A"/>
    <w:rsid w:val="00AC324B"/>
    <w:rsid w:val="00AC3D54"/>
    <w:rsid w:val="00AC3F09"/>
    <w:rsid w:val="00AC4B21"/>
    <w:rsid w:val="00AC66BD"/>
    <w:rsid w:val="00AC6A96"/>
    <w:rsid w:val="00AD01AC"/>
    <w:rsid w:val="00AD0BCE"/>
    <w:rsid w:val="00AD0C63"/>
    <w:rsid w:val="00AD1022"/>
    <w:rsid w:val="00AD2AEC"/>
    <w:rsid w:val="00AD386C"/>
    <w:rsid w:val="00AD49C3"/>
    <w:rsid w:val="00AD49D1"/>
    <w:rsid w:val="00AD53CD"/>
    <w:rsid w:val="00AD5BA8"/>
    <w:rsid w:val="00AD5BFE"/>
    <w:rsid w:val="00AD7793"/>
    <w:rsid w:val="00AE040A"/>
    <w:rsid w:val="00AE073A"/>
    <w:rsid w:val="00AE086C"/>
    <w:rsid w:val="00AE17AE"/>
    <w:rsid w:val="00AE2405"/>
    <w:rsid w:val="00AE277B"/>
    <w:rsid w:val="00AE2984"/>
    <w:rsid w:val="00AE2DD7"/>
    <w:rsid w:val="00AE3AEB"/>
    <w:rsid w:val="00AE444D"/>
    <w:rsid w:val="00AE4D4A"/>
    <w:rsid w:val="00AE7907"/>
    <w:rsid w:val="00AE7FB1"/>
    <w:rsid w:val="00AF0743"/>
    <w:rsid w:val="00AF07B2"/>
    <w:rsid w:val="00AF07B3"/>
    <w:rsid w:val="00AF1B7D"/>
    <w:rsid w:val="00AF1BA0"/>
    <w:rsid w:val="00AF2513"/>
    <w:rsid w:val="00AF3B31"/>
    <w:rsid w:val="00AF3CCC"/>
    <w:rsid w:val="00AF4B5B"/>
    <w:rsid w:val="00AF4E4B"/>
    <w:rsid w:val="00AF5D38"/>
    <w:rsid w:val="00AF65B3"/>
    <w:rsid w:val="00AF6EA6"/>
    <w:rsid w:val="00B00B69"/>
    <w:rsid w:val="00B00E47"/>
    <w:rsid w:val="00B013FA"/>
    <w:rsid w:val="00B01C2F"/>
    <w:rsid w:val="00B02208"/>
    <w:rsid w:val="00B02A70"/>
    <w:rsid w:val="00B052BB"/>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645"/>
    <w:rsid w:val="00B20C1D"/>
    <w:rsid w:val="00B211A3"/>
    <w:rsid w:val="00B2205E"/>
    <w:rsid w:val="00B22731"/>
    <w:rsid w:val="00B22ABC"/>
    <w:rsid w:val="00B230FA"/>
    <w:rsid w:val="00B24BF3"/>
    <w:rsid w:val="00B277BC"/>
    <w:rsid w:val="00B3091C"/>
    <w:rsid w:val="00B30D90"/>
    <w:rsid w:val="00B314A6"/>
    <w:rsid w:val="00B31CAF"/>
    <w:rsid w:val="00B32497"/>
    <w:rsid w:val="00B33AD9"/>
    <w:rsid w:val="00B3443F"/>
    <w:rsid w:val="00B348AA"/>
    <w:rsid w:val="00B3515A"/>
    <w:rsid w:val="00B36172"/>
    <w:rsid w:val="00B36960"/>
    <w:rsid w:val="00B37FDB"/>
    <w:rsid w:val="00B40617"/>
    <w:rsid w:val="00B408E6"/>
    <w:rsid w:val="00B41F53"/>
    <w:rsid w:val="00B420B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1878"/>
    <w:rsid w:val="00B61F9D"/>
    <w:rsid w:val="00B624B9"/>
    <w:rsid w:val="00B627DB"/>
    <w:rsid w:val="00B637E2"/>
    <w:rsid w:val="00B64313"/>
    <w:rsid w:val="00B6457B"/>
    <w:rsid w:val="00B64EE9"/>
    <w:rsid w:val="00B652FA"/>
    <w:rsid w:val="00B65BC0"/>
    <w:rsid w:val="00B6603C"/>
    <w:rsid w:val="00B67BCB"/>
    <w:rsid w:val="00B67F84"/>
    <w:rsid w:val="00B70373"/>
    <w:rsid w:val="00B7076A"/>
    <w:rsid w:val="00B708DC"/>
    <w:rsid w:val="00B721DC"/>
    <w:rsid w:val="00B722C5"/>
    <w:rsid w:val="00B729BE"/>
    <w:rsid w:val="00B7305F"/>
    <w:rsid w:val="00B73372"/>
    <w:rsid w:val="00B741CD"/>
    <w:rsid w:val="00B741D6"/>
    <w:rsid w:val="00B75219"/>
    <w:rsid w:val="00B75A51"/>
    <w:rsid w:val="00B75A9A"/>
    <w:rsid w:val="00B779FB"/>
    <w:rsid w:val="00B77F22"/>
    <w:rsid w:val="00B80C52"/>
    <w:rsid w:val="00B81052"/>
    <w:rsid w:val="00B82B12"/>
    <w:rsid w:val="00B82E24"/>
    <w:rsid w:val="00B831F1"/>
    <w:rsid w:val="00B8414C"/>
    <w:rsid w:val="00B842FA"/>
    <w:rsid w:val="00B8468D"/>
    <w:rsid w:val="00B848D3"/>
    <w:rsid w:val="00B86ADF"/>
    <w:rsid w:val="00B87799"/>
    <w:rsid w:val="00B9033D"/>
    <w:rsid w:val="00B906C0"/>
    <w:rsid w:val="00B90A85"/>
    <w:rsid w:val="00B91568"/>
    <w:rsid w:val="00B91FC5"/>
    <w:rsid w:val="00B92215"/>
    <w:rsid w:val="00B95ED4"/>
    <w:rsid w:val="00B963EC"/>
    <w:rsid w:val="00B97934"/>
    <w:rsid w:val="00B9798E"/>
    <w:rsid w:val="00B97DD5"/>
    <w:rsid w:val="00B97F2D"/>
    <w:rsid w:val="00BA05C3"/>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101E"/>
    <w:rsid w:val="00BB1615"/>
    <w:rsid w:val="00BB16FA"/>
    <w:rsid w:val="00BB28F6"/>
    <w:rsid w:val="00BB37FA"/>
    <w:rsid w:val="00BB4C8C"/>
    <w:rsid w:val="00BB5562"/>
    <w:rsid w:val="00BB5B7A"/>
    <w:rsid w:val="00BC0115"/>
    <w:rsid w:val="00BC130F"/>
    <w:rsid w:val="00BC14D5"/>
    <w:rsid w:val="00BC1CED"/>
    <w:rsid w:val="00BC2911"/>
    <w:rsid w:val="00BC36A2"/>
    <w:rsid w:val="00BC3918"/>
    <w:rsid w:val="00BC3DD4"/>
    <w:rsid w:val="00BC56F9"/>
    <w:rsid w:val="00BC5761"/>
    <w:rsid w:val="00BC5993"/>
    <w:rsid w:val="00BC6181"/>
    <w:rsid w:val="00BC72E2"/>
    <w:rsid w:val="00BD1BA7"/>
    <w:rsid w:val="00BD2F74"/>
    <w:rsid w:val="00BD34D6"/>
    <w:rsid w:val="00BD4239"/>
    <w:rsid w:val="00BD43B0"/>
    <w:rsid w:val="00BD4ACC"/>
    <w:rsid w:val="00BD4AD5"/>
    <w:rsid w:val="00BD4FAA"/>
    <w:rsid w:val="00BD5AF4"/>
    <w:rsid w:val="00BD61C9"/>
    <w:rsid w:val="00BD6C92"/>
    <w:rsid w:val="00BD6D8A"/>
    <w:rsid w:val="00BD6E9D"/>
    <w:rsid w:val="00BD7348"/>
    <w:rsid w:val="00BD74D4"/>
    <w:rsid w:val="00BD7C2F"/>
    <w:rsid w:val="00BD7D5B"/>
    <w:rsid w:val="00BD7DC2"/>
    <w:rsid w:val="00BE011D"/>
    <w:rsid w:val="00BE0BC9"/>
    <w:rsid w:val="00BE1FF4"/>
    <w:rsid w:val="00BE2709"/>
    <w:rsid w:val="00BE33A4"/>
    <w:rsid w:val="00BE33CD"/>
    <w:rsid w:val="00BE3C92"/>
    <w:rsid w:val="00BE4002"/>
    <w:rsid w:val="00BE575B"/>
    <w:rsid w:val="00BE5DCB"/>
    <w:rsid w:val="00BE698C"/>
    <w:rsid w:val="00BE6B01"/>
    <w:rsid w:val="00BE7103"/>
    <w:rsid w:val="00BE776C"/>
    <w:rsid w:val="00BE788C"/>
    <w:rsid w:val="00BE7EF4"/>
    <w:rsid w:val="00BF19C6"/>
    <w:rsid w:val="00BF1D16"/>
    <w:rsid w:val="00BF330A"/>
    <w:rsid w:val="00BF343C"/>
    <w:rsid w:val="00BF34FB"/>
    <w:rsid w:val="00BF3C6F"/>
    <w:rsid w:val="00BF5E40"/>
    <w:rsid w:val="00BF6C04"/>
    <w:rsid w:val="00C00DDE"/>
    <w:rsid w:val="00C01921"/>
    <w:rsid w:val="00C01C47"/>
    <w:rsid w:val="00C02319"/>
    <w:rsid w:val="00C02C37"/>
    <w:rsid w:val="00C032E5"/>
    <w:rsid w:val="00C048C9"/>
    <w:rsid w:val="00C06774"/>
    <w:rsid w:val="00C072E4"/>
    <w:rsid w:val="00C07DFF"/>
    <w:rsid w:val="00C07F85"/>
    <w:rsid w:val="00C1007A"/>
    <w:rsid w:val="00C10EC2"/>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4483"/>
    <w:rsid w:val="00C253AA"/>
    <w:rsid w:val="00C2581F"/>
    <w:rsid w:val="00C259CE"/>
    <w:rsid w:val="00C26044"/>
    <w:rsid w:val="00C267D9"/>
    <w:rsid w:val="00C26ED8"/>
    <w:rsid w:val="00C26F85"/>
    <w:rsid w:val="00C27709"/>
    <w:rsid w:val="00C27CA3"/>
    <w:rsid w:val="00C301E3"/>
    <w:rsid w:val="00C3046B"/>
    <w:rsid w:val="00C3112B"/>
    <w:rsid w:val="00C3160A"/>
    <w:rsid w:val="00C33227"/>
    <w:rsid w:val="00C33379"/>
    <w:rsid w:val="00C34BC4"/>
    <w:rsid w:val="00C36B9D"/>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501E"/>
    <w:rsid w:val="00C66004"/>
    <w:rsid w:val="00C66B9D"/>
    <w:rsid w:val="00C67200"/>
    <w:rsid w:val="00C704BE"/>
    <w:rsid w:val="00C70BC5"/>
    <w:rsid w:val="00C71BCE"/>
    <w:rsid w:val="00C71DD4"/>
    <w:rsid w:val="00C73040"/>
    <w:rsid w:val="00C73F8B"/>
    <w:rsid w:val="00C74FC2"/>
    <w:rsid w:val="00C77A7D"/>
    <w:rsid w:val="00C80CF0"/>
    <w:rsid w:val="00C80F5D"/>
    <w:rsid w:val="00C82057"/>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BDB"/>
    <w:rsid w:val="00C97256"/>
    <w:rsid w:val="00C97B00"/>
    <w:rsid w:val="00C97D93"/>
    <w:rsid w:val="00CA04D3"/>
    <w:rsid w:val="00CA2C38"/>
    <w:rsid w:val="00CA32DE"/>
    <w:rsid w:val="00CA35AA"/>
    <w:rsid w:val="00CA46E5"/>
    <w:rsid w:val="00CA4E42"/>
    <w:rsid w:val="00CA52BF"/>
    <w:rsid w:val="00CA595D"/>
    <w:rsid w:val="00CA645D"/>
    <w:rsid w:val="00CA69ED"/>
    <w:rsid w:val="00CA7EEE"/>
    <w:rsid w:val="00CB066B"/>
    <w:rsid w:val="00CB0729"/>
    <w:rsid w:val="00CB1BEA"/>
    <w:rsid w:val="00CB1D9D"/>
    <w:rsid w:val="00CB2D8D"/>
    <w:rsid w:val="00CB31A6"/>
    <w:rsid w:val="00CB31E8"/>
    <w:rsid w:val="00CB3D27"/>
    <w:rsid w:val="00CB5122"/>
    <w:rsid w:val="00CB532C"/>
    <w:rsid w:val="00CB6B13"/>
    <w:rsid w:val="00CB6F33"/>
    <w:rsid w:val="00CB720C"/>
    <w:rsid w:val="00CB7B96"/>
    <w:rsid w:val="00CC0BA2"/>
    <w:rsid w:val="00CC0F8C"/>
    <w:rsid w:val="00CC3300"/>
    <w:rsid w:val="00CC3CA7"/>
    <w:rsid w:val="00CC3E02"/>
    <w:rsid w:val="00CC4569"/>
    <w:rsid w:val="00CC4A0C"/>
    <w:rsid w:val="00CC4A3A"/>
    <w:rsid w:val="00CC554E"/>
    <w:rsid w:val="00CC601B"/>
    <w:rsid w:val="00CC6394"/>
    <w:rsid w:val="00CC70F4"/>
    <w:rsid w:val="00CC7829"/>
    <w:rsid w:val="00CD0A0D"/>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E24FB"/>
    <w:rsid w:val="00CE257A"/>
    <w:rsid w:val="00CE30AF"/>
    <w:rsid w:val="00CE46A3"/>
    <w:rsid w:val="00CE4906"/>
    <w:rsid w:val="00CE5780"/>
    <w:rsid w:val="00CE606C"/>
    <w:rsid w:val="00CE62F1"/>
    <w:rsid w:val="00CE68D2"/>
    <w:rsid w:val="00CE6AEF"/>
    <w:rsid w:val="00CE6D6E"/>
    <w:rsid w:val="00CF2131"/>
    <w:rsid w:val="00CF31AA"/>
    <w:rsid w:val="00CF3591"/>
    <w:rsid w:val="00CF3921"/>
    <w:rsid w:val="00CF41F6"/>
    <w:rsid w:val="00CF4336"/>
    <w:rsid w:val="00CF4609"/>
    <w:rsid w:val="00CF6F52"/>
    <w:rsid w:val="00CF7AF3"/>
    <w:rsid w:val="00D016EC"/>
    <w:rsid w:val="00D017E7"/>
    <w:rsid w:val="00D01B51"/>
    <w:rsid w:val="00D02198"/>
    <w:rsid w:val="00D02A8C"/>
    <w:rsid w:val="00D04163"/>
    <w:rsid w:val="00D0569F"/>
    <w:rsid w:val="00D06889"/>
    <w:rsid w:val="00D06BD3"/>
    <w:rsid w:val="00D0735D"/>
    <w:rsid w:val="00D0776A"/>
    <w:rsid w:val="00D10074"/>
    <w:rsid w:val="00D105A0"/>
    <w:rsid w:val="00D1084C"/>
    <w:rsid w:val="00D1107A"/>
    <w:rsid w:val="00D110BB"/>
    <w:rsid w:val="00D11886"/>
    <w:rsid w:val="00D11ACD"/>
    <w:rsid w:val="00D12066"/>
    <w:rsid w:val="00D12123"/>
    <w:rsid w:val="00D125DE"/>
    <w:rsid w:val="00D127D5"/>
    <w:rsid w:val="00D12AB5"/>
    <w:rsid w:val="00D1363A"/>
    <w:rsid w:val="00D15319"/>
    <w:rsid w:val="00D15DE8"/>
    <w:rsid w:val="00D165D2"/>
    <w:rsid w:val="00D1689C"/>
    <w:rsid w:val="00D20045"/>
    <w:rsid w:val="00D2273D"/>
    <w:rsid w:val="00D23CD1"/>
    <w:rsid w:val="00D24893"/>
    <w:rsid w:val="00D252B1"/>
    <w:rsid w:val="00D25F90"/>
    <w:rsid w:val="00D268A6"/>
    <w:rsid w:val="00D268BE"/>
    <w:rsid w:val="00D26B83"/>
    <w:rsid w:val="00D26CE9"/>
    <w:rsid w:val="00D27407"/>
    <w:rsid w:val="00D2756F"/>
    <w:rsid w:val="00D27996"/>
    <w:rsid w:val="00D30730"/>
    <w:rsid w:val="00D31574"/>
    <w:rsid w:val="00D31B19"/>
    <w:rsid w:val="00D3217C"/>
    <w:rsid w:val="00D33516"/>
    <w:rsid w:val="00D348E9"/>
    <w:rsid w:val="00D3497B"/>
    <w:rsid w:val="00D35174"/>
    <w:rsid w:val="00D35AF8"/>
    <w:rsid w:val="00D36950"/>
    <w:rsid w:val="00D40319"/>
    <w:rsid w:val="00D416B0"/>
    <w:rsid w:val="00D425DC"/>
    <w:rsid w:val="00D4292A"/>
    <w:rsid w:val="00D43417"/>
    <w:rsid w:val="00D438C5"/>
    <w:rsid w:val="00D44510"/>
    <w:rsid w:val="00D4484A"/>
    <w:rsid w:val="00D4491B"/>
    <w:rsid w:val="00D44DC3"/>
    <w:rsid w:val="00D45E6E"/>
    <w:rsid w:val="00D46D4F"/>
    <w:rsid w:val="00D47311"/>
    <w:rsid w:val="00D47923"/>
    <w:rsid w:val="00D47A92"/>
    <w:rsid w:val="00D47C7D"/>
    <w:rsid w:val="00D47E4B"/>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10E6"/>
    <w:rsid w:val="00D61460"/>
    <w:rsid w:val="00D61795"/>
    <w:rsid w:val="00D61BD1"/>
    <w:rsid w:val="00D62871"/>
    <w:rsid w:val="00D62C2B"/>
    <w:rsid w:val="00D62F13"/>
    <w:rsid w:val="00D659A7"/>
    <w:rsid w:val="00D65CF4"/>
    <w:rsid w:val="00D66530"/>
    <w:rsid w:val="00D66AAC"/>
    <w:rsid w:val="00D67CB5"/>
    <w:rsid w:val="00D718D6"/>
    <w:rsid w:val="00D73BE5"/>
    <w:rsid w:val="00D740FC"/>
    <w:rsid w:val="00D74445"/>
    <w:rsid w:val="00D74549"/>
    <w:rsid w:val="00D74B97"/>
    <w:rsid w:val="00D74D4B"/>
    <w:rsid w:val="00D755E9"/>
    <w:rsid w:val="00D76CFC"/>
    <w:rsid w:val="00D77471"/>
    <w:rsid w:val="00D774BE"/>
    <w:rsid w:val="00D77583"/>
    <w:rsid w:val="00D77893"/>
    <w:rsid w:val="00D77AE8"/>
    <w:rsid w:val="00D8198F"/>
    <w:rsid w:val="00D826ED"/>
    <w:rsid w:val="00D82FE0"/>
    <w:rsid w:val="00D83401"/>
    <w:rsid w:val="00D837E8"/>
    <w:rsid w:val="00D8503E"/>
    <w:rsid w:val="00D86968"/>
    <w:rsid w:val="00D87698"/>
    <w:rsid w:val="00D90A56"/>
    <w:rsid w:val="00D90E69"/>
    <w:rsid w:val="00D91D72"/>
    <w:rsid w:val="00D92578"/>
    <w:rsid w:val="00D925B7"/>
    <w:rsid w:val="00D926BA"/>
    <w:rsid w:val="00D929D5"/>
    <w:rsid w:val="00D93058"/>
    <w:rsid w:val="00D93457"/>
    <w:rsid w:val="00D93562"/>
    <w:rsid w:val="00D944FA"/>
    <w:rsid w:val="00D94786"/>
    <w:rsid w:val="00D94D22"/>
    <w:rsid w:val="00D9514B"/>
    <w:rsid w:val="00D956CA"/>
    <w:rsid w:val="00D9587D"/>
    <w:rsid w:val="00DA050C"/>
    <w:rsid w:val="00DA051D"/>
    <w:rsid w:val="00DA070F"/>
    <w:rsid w:val="00DA0AC0"/>
    <w:rsid w:val="00DA0C95"/>
    <w:rsid w:val="00DA10F3"/>
    <w:rsid w:val="00DA2A6B"/>
    <w:rsid w:val="00DA2DA8"/>
    <w:rsid w:val="00DA2E68"/>
    <w:rsid w:val="00DA4742"/>
    <w:rsid w:val="00DA4F99"/>
    <w:rsid w:val="00DA76D6"/>
    <w:rsid w:val="00DB0016"/>
    <w:rsid w:val="00DB0B1A"/>
    <w:rsid w:val="00DB0D62"/>
    <w:rsid w:val="00DB19B9"/>
    <w:rsid w:val="00DB2118"/>
    <w:rsid w:val="00DB4753"/>
    <w:rsid w:val="00DB49D4"/>
    <w:rsid w:val="00DB5D5D"/>
    <w:rsid w:val="00DB68B0"/>
    <w:rsid w:val="00DB691B"/>
    <w:rsid w:val="00DB6B20"/>
    <w:rsid w:val="00DB6B98"/>
    <w:rsid w:val="00DB75AE"/>
    <w:rsid w:val="00DB78D8"/>
    <w:rsid w:val="00DB79E3"/>
    <w:rsid w:val="00DB7D8A"/>
    <w:rsid w:val="00DC09A0"/>
    <w:rsid w:val="00DC1228"/>
    <w:rsid w:val="00DC25F7"/>
    <w:rsid w:val="00DC2F45"/>
    <w:rsid w:val="00DC3271"/>
    <w:rsid w:val="00DC383C"/>
    <w:rsid w:val="00DC42AF"/>
    <w:rsid w:val="00DC4D8D"/>
    <w:rsid w:val="00DC5A77"/>
    <w:rsid w:val="00DC607A"/>
    <w:rsid w:val="00DC6256"/>
    <w:rsid w:val="00DC6A97"/>
    <w:rsid w:val="00DD082E"/>
    <w:rsid w:val="00DD184C"/>
    <w:rsid w:val="00DD2563"/>
    <w:rsid w:val="00DD2B12"/>
    <w:rsid w:val="00DD2C00"/>
    <w:rsid w:val="00DD3755"/>
    <w:rsid w:val="00DD4C44"/>
    <w:rsid w:val="00DD4E9E"/>
    <w:rsid w:val="00DD5FE9"/>
    <w:rsid w:val="00DD64E0"/>
    <w:rsid w:val="00DD7126"/>
    <w:rsid w:val="00DD790E"/>
    <w:rsid w:val="00DD7A7C"/>
    <w:rsid w:val="00DE103F"/>
    <w:rsid w:val="00DE2894"/>
    <w:rsid w:val="00DE2C1C"/>
    <w:rsid w:val="00DE3D8C"/>
    <w:rsid w:val="00DE447B"/>
    <w:rsid w:val="00DE7011"/>
    <w:rsid w:val="00DE7D74"/>
    <w:rsid w:val="00DE7FF1"/>
    <w:rsid w:val="00DF09F3"/>
    <w:rsid w:val="00DF0DA7"/>
    <w:rsid w:val="00DF0FCD"/>
    <w:rsid w:val="00DF10AA"/>
    <w:rsid w:val="00DF1D95"/>
    <w:rsid w:val="00DF276A"/>
    <w:rsid w:val="00DF2C5B"/>
    <w:rsid w:val="00DF3858"/>
    <w:rsid w:val="00DF4BF3"/>
    <w:rsid w:val="00DF4F14"/>
    <w:rsid w:val="00DF598A"/>
    <w:rsid w:val="00DF645E"/>
    <w:rsid w:val="00DF6A47"/>
    <w:rsid w:val="00DF782E"/>
    <w:rsid w:val="00DF78D8"/>
    <w:rsid w:val="00E0025D"/>
    <w:rsid w:val="00E00287"/>
    <w:rsid w:val="00E01A53"/>
    <w:rsid w:val="00E01BCD"/>
    <w:rsid w:val="00E0260F"/>
    <w:rsid w:val="00E03788"/>
    <w:rsid w:val="00E04609"/>
    <w:rsid w:val="00E0578F"/>
    <w:rsid w:val="00E059D9"/>
    <w:rsid w:val="00E06263"/>
    <w:rsid w:val="00E06764"/>
    <w:rsid w:val="00E078A1"/>
    <w:rsid w:val="00E10E15"/>
    <w:rsid w:val="00E11879"/>
    <w:rsid w:val="00E11A5D"/>
    <w:rsid w:val="00E11A6D"/>
    <w:rsid w:val="00E11D4F"/>
    <w:rsid w:val="00E1344F"/>
    <w:rsid w:val="00E13652"/>
    <w:rsid w:val="00E13FD7"/>
    <w:rsid w:val="00E14E4E"/>
    <w:rsid w:val="00E164D6"/>
    <w:rsid w:val="00E17CB0"/>
    <w:rsid w:val="00E21685"/>
    <w:rsid w:val="00E2180E"/>
    <w:rsid w:val="00E21C95"/>
    <w:rsid w:val="00E22BD2"/>
    <w:rsid w:val="00E230A6"/>
    <w:rsid w:val="00E24CDA"/>
    <w:rsid w:val="00E24D80"/>
    <w:rsid w:val="00E24F27"/>
    <w:rsid w:val="00E264E5"/>
    <w:rsid w:val="00E266C1"/>
    <w:rsid w:val="00E30390"/>
    <w:rsid w:val="00E30841"/>
    <w:rsid w:val="00E31171"/>
    <w:rsid w:val="00E31E1A"/>
    <w:rsid w:val="00E31F13"/>
    <w:rsid w:val="00E347EB"/>
    <w:rsid w:val="00E35D96"/>
    <w:rsid w:val="00E35F89"/>
    <w:rsid w:val="00E3651E"/>
    <w:rsid w:val="00E3703C"/>
    <w:rsid w:val="00E37363"/>
    <w:rsid w:val="00E37656"/>
    <w:rsid w:val="00E40425"/>
    <w:rsid w:val="00E408FF"/>
    <w:rsid w:val="00E41401"/>
    <w:rsid w:val="00E41705"/>
    <w:rsid w:val="00E43A31"/>
    <w:rsid w:val="00E46A9E"/>
    <w:rsid w:val="00E47173"/>
    <w:rsid w:val="00E47F50"/>
    <w:rsid w:val="00E50669"/>
    <w:rsid w:val="00E50E1F"/>
    <w:rsid w:val="00E513BC"/>
    <w:rsid w:val="00E51461"/>
    <w:rsid w:val="00E522FA"/>
    <w:rsid w:val="00E52F71"/>
    <w:rsid w:val="00E53877"/>
    <w:rsid w:val="00E539F7"/>
    <w:rsid w:val="00E53D23"/>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70DBA"/>
    <w:rsid w:val="00E71C82"/>
    <w:rsid w:val="00E71E83"/>
    <w:rsid w:val="00E724FB"/>
    <w:rsid w:val="00E73689"/>
    <w:rsid w:val="00E73A80"/>
    <w:rsid w:val="00E744B2"/>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902B7"/>
    <w:rsid w:val="00E90BC0"/>
    <w:rsid w:val="00E90D5E"/>
    <w:rsid w:val="00E91780"/>
    <w:rsid w:val="00E945A9"/>
    <w:rsid w:val="00E94B25"/>
    <w:rsid w:val="00E94D51"/>
    <w:rsid w:val="00E9511C"/>
    <w:rsid w:val="00E95194"/>
    <w:rsid w:val="00E96DC0"/>
    <w:rsid w:val="00E973CF"/>
    <w:rsid w:val="00E97CA4"/>
    <w:rsid w:val="00EA0319"/>
    <w:rsid w:val="00EA0732"/>
    <w:rsid w:val="00EA2D34"/>
    <w:rsid w:val="00EA4CEF"/>
    <w:rsid w:val="00EA4DCA"/>
    <w:rsid w:val="00EA4F2E"/>
    <w:rsid w:val="00EA6C1B"/>
    <w:rsid w:val="00EA79F3"/>
    <w:rsid w:val="00EB0C71"/>
    <w:rsid w:val="00EB240F"/>
    <w:rsid w:val="00EB474F"/>
    <w:rsid w:val="00EB4FC7"/>
    <w:rsid w:val="00EB6035"/>
    <w:rsid w:val="00EB6583"/>
    <w:rsid w:val="00EB66DA"/>
    <w:rsid w:val="00EC0FD3"/>
    <w:rsid w:val="00EC3726"/>
    <w:rsid w:val="00EC3967"/>
    <w:rsid w:val="00EC3BA5"/>
    <w:rsid w:val="00EC3C87"/>
    <w:rsid w:val="00EC55CC"/>
    <w:rsid w:val="00EC5845"/>
    <w:rsid w:val="00EC62EA"/>
    <w:rsid w:val="00EC6DBA"/>
    <w:rsid w:val="00EC6E87"/>
    <w:rsid w:val="00EC7DA8"/>
    <w:rsid w:val="00ED0FE1"/>
    <w:rsid w:val="00ED2574"/>
    <w:rsid w:val="00ED31C2"/>
    <w:rsid w:val="00ED32C2"/>
    <w:rsid w:val="00ED46D1"/>
    <w:rsid w:val="00ED58F1"/>
    <w:rsid w:val="00ED5901"/>
    <w:rsid w:val="00ED6020"/>
    <w:rsid w:val="00ED7880"/>
    <w:rsid w:val="00ED7A91"/>
    <w:rsid w:val="00EE12FC"/>
    <w:rsid w:val="00EE1642"/>
    <w:rsid w:val="00EE2E45"/>
    <w:rsid w:val="00EE31A7"/>
    <w:rsid w:val="00EE3FD5"/>
    <w:rsid w:val="00EE554E"/>
    <w:rsid w:val="00EE668D"/>
    <w:rsid w:val="00EE7A39"/>
    <w:rsid w:val="00EF1CE3"/>
    <w:rsid w:val="00EF1D94"/>
    <w:rsid w:val="00EF25C7"/>
    <w:rsid w:val="00EF29A5"/>
    <w:rsid w:val="00EF3BC7"/>
    <w:rsid w:val="00EF4A71"/>
    <w:rsid w:val="00EF5A84"/>
    <w:rsid w:val="00EF600A"/>
    <w:rsid w:val="00EF6286"/>
    <w:rsid w:val="00EF7457"/>
    <w:rsid w:val="00F009C0"/>
    <w:rsid w:val="00F0193C"/>
    <w:rsid w:val="00F022E4"/>
    <w:rsid w:val="00F02315"/>
    <w:rsid w:val="00F02B43"/>
    <w:rsid w:val="00F02F98"/>
    <w:rsid w:val="00F035BE"/>
    <w:rsid w:val="00F04476"/>
    <w:rsid w:val="00F06E57"/>
    <w:rsid w:val="00F07852"/>
    <w:rsid w:val="00F07DB3"/>
    <w:rsid w:val="00F10A8F"/>
    <w:rsid w:val="00F12364"/>
    <w:rsid w:val="00F129C8"/>
    <w:rsid w:val="00F12A9E"/>
    <w:rsid w:val="00F13E27"/>
    <w:rsid w:val="00F1447A"/>
    <w:rsid w:val="00F16C4E"/>
    <w:rsid w:val="00F1712E"/>
    <w:rsid w:val="00F174AA"/>
    <w:rsid w:val="00F226DA"/>
    <w:rsid w:val="00F22A0A"/>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309F"/>
    <w:rsid w:val="00F3447F"/>
    <w:rsid w:val="00F34579"/>
    <w:rsid w:val="00F35503"/>
    <w:rsid w:val="00F366D0"/>
    <w:rsid w:val="00F36F46"/>
    <w:rsid w:val="00F3772F"/>
    <w:rsid w:val="00F4081A"/>
    <w:rsid w:val="00F41DEC"/>
    <w:rsid w:val="00F41ED2"/>
    <w:rsid w:val="00F44E2C"/>
    <w:rsid w:val="00F4584B"/>
    <w:rsid w:val="00F46B28"/>
    <w:rsid w:val="00F46F3E"/>
    <w:rsid w:val="00F475CC"/>
    <w:rsid w:val="00F479E8"/>
    <w:rsid w:val="00F47A3A"/>
    <w:rsid w:val="00F47E6F"/>
    <w:rsid w:val="00F51240"/>
    <w:rsid w:val="00F5186F"/>
    <w:rsid w:val="00F51ADE"/>
    <w:rsid w:val="00F52CA6"/>
    <w:rsid w:val="00F52DD7"/>
    <w:rsid w:val="00F52E38"/>
    <w:rsid w:val="00F5381B"/>
    <w:rsid w:val="00F53E32"/>
    <w:rsid w:val="00F5417D"/>
    <w:rsid w:val="00F552DE"/>
    <w:rsid w:val="00F55EE0"/>
    <w:rsid w:val="00F55EE7"/>
    <w:rsid w:val="00F56CB6"/>
    <w:rsid w:val="00F571BB"/>
    <w:rsid w:val="00F57EE8"/>
    <w:rsid w:val="00F6027F"/>
    <w:rsid w:val="00F6097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7C0"/>
    <w:rsid w:val="00F72D9C"/>
    <w:rsid w:val="00F73206"/>
    <w:rsid w:val="00F7424B"/>
    <w:rsid w:val="00F74BB8"/>
    <w:rsid w:val="00F76ED7"/>
    <w:rsid w:val="00F80802"/>
    <w:rsid w:val="00F8148F"/>
    <w:rsid w:val="00F835BF"/>
    <w:rsid w:val="00F849F8"/>
    <w:rsid w:val="00F84EC6"/>
    <w:rsid w:val="00F85E15"/>
    <w:rsid w:val="00F85ED6"/>
    <w:rsid w:val="00F85EDB"/>
    <w:rsid w:val="00F90089"/>
    <w:rsid w:val="00F9146B"/>
    <w:rsid w:val="00F92555"/>
    <w:rsid w:val="00F92D9F"/>
    <w:rsid w:val="00F93192"/>
    <w:rsid w:val="00F93D22"/>
    <w:rsid w:val="00F95A33"/>
    <w:rsid w:val="00F96104"/>
    <w:rsid w:val="00F96675"/>
    <w:rsid w:val="00F96A5F"/>
    <w:rsid w:val="00FA03D1"/>
    <w:rsid w:val="00FA063D"/>
    <w:rsid w:val="00FA07A2"/>
    <w:rsid w:val="00FA0E27"/>
    <w:rsid w:val="00FA1C35"/>
    <w:rsid w:val="00FA2ED2"/>
    <w:rsid w:val="00FA3F7E"/>
    <w:rsid w:val="00FA4184"/>
    <w:rsid w:val="00FA5D8E"/>
    <w:rsid w:val="00FA5DAE"/>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2D55"/>
    <w:rsid w:val="00FC2EE5"/>
    <w:rsid w:val="00FC3416"/>
    <w:rsid w:val="00FC34C0"/>
    <w:rsid w:val="00FC3789"/>
    <w:rsid w:val="00FC3833"/>
    <w:rsid w:val="00FC4357"/>
    <w:rsid w:val="00FC5759"/>
    <w:rsid w:val="00FC6FC3"/>
    <w:rsid w:val="00FC7BB8"/>
    <w:rsid w:val="00FC7BF2"/>
    <w:rsid w:val="00FD0C31"/>
    <w:rsid w:val="00FD0F75"/>
    <w:rsid w:val="00FD1CC5"/>
    <w:rsid w:val="00FD1D6D"/>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FCE"/>
    <w:rsid w:val="00FF3FFC"/>
    <w:rsid w:val="00FF506A"/>
    <w:rsid w:val="00FF5CDF"/>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uiPriority w:val="99"/>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uiPriority w:val="99"/>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CA1B-E723-488A-9E19-E8DA76CA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4499</TotalTime>
  <Pages>71</Pages>
  <Words>43693</Words>
  <Characters>249053</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269</cp:revision>
  <cp:lastPrinted>2020-07-23T10:55:00Z</cp:lastPrinted>
  <dcterms:created xsi:type="dcterms:W3CDTF">2019-04-30T11:10:00Z</dcterms:created>
  <dcterms:modified xsi:type="dcterms:W3CDTF">2022-06-09T06:47:00Z</dcterms:modified>
</cp:coreProperties>
</file>